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C7F" w:rsidRPr="0070436A" w:rsidRDefault="00A84C7F" w:rsidP="00B20414">
      <w:pPr>
        <w:spacing w:line="360" w:lineRule="auto"/>
        <w:ind w:firstLine="709"/>
        <w:jc w:val="center"/>
        <w:rPr>
          <w:caps/>
          <w:sz w:val="28"/>
          <w:szCs w:val="20"/>
        </w:rPr>
      </w:pPr>
    </w:p>
    <w:p w:rsidR="00A84C7F" w:rsidRPr="0070436A" w:rsidRDefault="00A84C7F" w:rsidP="00B20414">
      <w:pPr>
        <w:spacing w:line="360" w:lineRule="auto"/>
        <w:ind w:firstLine="709"/>
        <w:jc w:val="center"/>
        <w:rPr>
          <w:caps/>
          <w:sz w:val="28"/>
          <w:szCs w:val="20"/>
        </w:rPr>
      </w:pPr>
    </w:p>
    <w:p w:rsidR="00A84C7F" w:rsidRPr="0070436A" w:rsidRDefault="00A84C7F" w:rsidP="00B20414">
      <w:pPr>
        <w:spacing w:line="360" w:lineRule="auto"/>
        <w:ind w:firstLine="709"/>
        <w:jc w:val="center"/>
        <w:rPr>
          <w:caps/>
          <w:sz w:val="28"/>
          <w:szCs w:val="20"/>
        </w:rPr>
      </w:pPr>
    </w:p>
    <w:p w:rsidR="00A84C7F" w:rsidRPr="0070436A" w:rsidRDefault="00A84C7F" w:rsidP="00B20414">
      <w:pPr>
        <w:spacing w:line="360" w:lineRule="auto"/>
        <w:ind w:firstLine="709"/>
        <w:jc w:val="center"/>
        <w:rPr>
          <w:caps/>
          <w:sz w:val="28"/>
          <w:szCs w:val="20"/>
        </w:rPr>
      </w:pPr>
    </w:p>
    <w:p w:rsidR="00A84C7F" w:rsidRPr="0070436A" w:rsidRDefault="00A84C7F" w:rsidP="00B20414">
      <w:pPr>
        <w:spacing w:line="360" w:lineRule="auto"/>
        <w:ind w:firstLine="709"/>
        <w:jc w:val="center"/>
        <w:rPr>
          <w:caps/>
          <w:sz w:val="28"/>
          <w:szCs w:val="20"/>
        </w:rPr>
      </w:pPr>
    </w:p>
    <w:p w:rsidR="00A84C7F" w:rsidRDefault="00A84C7F" w:rsidP="00B20414">
      <w:pPr>
        <w:spacing w:line="360" w:lineRule="auto"/>
        <w:ind w:firstLine="709"/>
        <w:jc w:val="center"/>
        <w:rPr>
          <w:caps/>
          <w:sz w:val="28"/>
          <w:szCs w:val="20"/>
          <w:lang w:val="en-US"/>
        </w:rPr>
      </w:pPr>
    </w:p>
    <w:p w:rsidR="00B20414" w:rsidRDefault="00B20414" w:rsidP="00B20414">
      <w:pPr>
        <w:spacing w:line="360" w:lineRule="auto"/>
        <w:ind w:firstLine="709"/>
        <w:jc w:val="center"/>
        <w:rPr>
          <w:caps/>
          <w:sz w:val="28"/>
          <w:szCs w:val="20"/>
          <w:lang w:val="en-US"/>
        </w:rPr>
      </w:pPr>
    </w:p>
    <w:p w:rsidR="00B20414" w:rsidRDefault="00B20414" w:rsidP="00B20414">
      <w:pPr>
        <w:spacing w:line="360" w:lineRule="auto"/>
        <w:ind w:firstLine="709"/>
        <w:jc w:val="center"/>
        <w:rPr>
          <w:caps/>
          <w:sz w:val="28"/>
          <w:szCs w:val="20"/>
          <w:lang w:val="en-US"/>
        </w:rPr>
      </w:pPr>
    </w:p>
    <w:p w:rsidR="00B20414" w:rsidRDefault="00B20414" w:rsidP="00B20414">
      <w:pPr>
        <w:spacing w:line="360" w:lineRule="auto"/>
        <w:ind w:firstLine="709"/>
        <w:jc w:val="center"/>
        <w:rPr>
          <w:caps/>
          <w:sz w:val="28"/>
          <w:szCs w:val="20"/>
          <w:lang w:val="en-US"/>
        </w:rPr>
      </w:pPr>
    </w:p>
    <w:p w:rsidR="00B20414" w:rsidRPr="00B20414" w:rsidRDefault="00B20414" w:rsidP="00B20414">
      <w:pPr>
        <w:spacing w:line="360" w:lineRule="auto"/>
        <w:ind w:firstLine="709"/>
        <w:jc w:val="center"/>
        <w:rPr>
          <w:caps/>
          <w:sz w:val="28"/>
          <w:szCs w:val="20"/>
          <w:lang w:val="en-US"/>
        </w:rPr>
      </w:pPr>
    </w:p>
    <w:p w:rsidR="00A84C7F" w:rsidRPr="0070436A" w:rsidRDefault="00A84C7F" w:rsidP="00B20414">
      <w:pPr>
        <w:spacing w:line="360" w:lineRule="auto"/>
        <w:ind w:firstLine="709"/>
        <w:jc w:val="center"/>
        <w:rPr>
          <w:caps/>
          <w:sz w:val="28"/>
          <w:szCs w:val="20"/>
        </w:rPr>
      </w:pPr>
    </w:p>
    <w:p w:rsidR="00A84C7F" w:rsidRPr="0070436A" w:rsidRDefault="00A84C7F" w:rsidP="00B20414">
      <w:pPr>
        <w:spacing w:line="360" w:lineRule="auto"/>
        <w:ind w:firstLine="709"/>
        <w:jc w:val="center"/>
        <w:rPr>
          <w:caps/>
          <w:sz w:val="28"/>
          <w:szCs w:val="20"/>
        </w:rPr>
      </w:pPr>
    </w:p>
    <w:p w:rsidR="00A84C7F" w:rsidRPr="0070436A" w:rsidRDefault="00A84C7F" w:rsidP="00B20414">
      <w:pPr>
        <w:spacing w:line="360" w:lineRule="auto"/>
        <w:ind w:firstLine="709"/>
        <w:jc w:val="center"/>
        <w:rPr>
          <w:caps/>
          <w:sz w:val="28"/>
          <w:szCs w:val="20"/>
        </w:rPr>
      </w:pPr>
    </w:p>
    <w:p w:rsidR="00A84C7F" w:rsidRPr="0070436A" w:rsidRDefault="00D40758" w:rsidP="00B20414">
      <w:pPr>
        <w:spacing w:line="360" w:lineRule="auto"/>
        <w:ind w:firstLine="709"/>
        <w:jc w:val="center"/>
        <w:rPr>
          <w:caps/>
          <w:sz w:val="28"/>
        </w:rPr>
      </w:pPr>
      <w:r w:rsidRPr="0070436A">
        <w:rPr>
          <w:caps/>
          <w:sz w:val="28"/>
        </w:rPr>
        <w:t>курсовой проект</w:t>
      </w:r>
    </w:p>
    <w:p w:rsidR="00FD60FD" w:rsidRPr="0070436A" w:rsidRDefault="0070436A" w:rsidP="00B20414">
      <w:pPr>
        <w:spacing w:line="360" w:lineRule="auto"/>
        <w:ind w:firstLine="709"/>
        <w:jc w:val="center"/>
        <w:rPr>
          <w:caps/>
          <w:sz w:val="28"/>
          <w:szCs w:val="22"/>
        </w:rPr>
      </w:pPr>
      <w:r>
        <w:rPr>
          <w:caps/>
          <w:sz w:val="28"/>
          <w:szCs w:val="20"/>
        </w:rPr>
        <w:t>"</w:t>
      </w:r>
      <w:r w:rsidR="00FD60FD" w:rsidRPr="0070436A">
        <w:rPr>
          <w:caps/>
          <w:sz w:val="28"/>
          <w:szCs w:val="20"/>
        </w:rPr>
        <w:t>х</w:t>
      </w:r>
      <w:r w:rsidRPr="0070436A">
        <w:rPr>
          <w:sz w:val="28"/>
          <w:szCs w:val="20"/>
        </w:rPr>
        <w:t>имический состав винограда</w:t>
      </w:r>
      <w:r>
        <w:rPr>
          <w:caps/>
          <w:sz w:val="28"/>
          <w:szCs w:val="22"/>
        </w:rPr>
        <w:t>"</w:t>
      </w:r>
    </w:p>
    <w:p w:rsidR="00FD60FD" w:rsidRPr="0070436A" w:rsidRDefault="00FD60FD" w:rsidP="0070436A">
      <w:pPr>
        <w:spacing w:line="360" w:lineRule="auto"/>
        <w:ind w:firstLine="709"/>
        <w:jc w:val="both"/>
        <w:rPr>
          <w:caps/>
          <w:sz w:val="28"/>
          <w:szCs w:val="72"/>
        </w:rPr>
      </w:pPr>
    </w:p>
    <w:p w:rsidR="00D1036F" w:rsidRPr="0070436A" w:rsidRDefault="0070436A" w:rsidP="0070436A">
      <w:pPr>
        <w:tabs>
          <w:tab w:val="left" w:pos="5040"/>
        </w:tabs>
        <w:spacing w:line="360" w:lineRule="auto"/>
        <w:ind w:firstLine="709"/>
        <w:jc w:val="both"/>
        <w:rPr>
          <w:sz w:val="28"/>
        </w:rPr>
      </w:pPr>
      <w:r w:rsidRPr="0070436A">
        <w:rPr>
          <w:caps/>
          <w:sz w:val="28"/>
          <w:szCs w:val="89"/>
        </w:rPr>
        <w:br w:type="page"/>
      </w:r>
      <w:r w:rsidR="0009411E" w:rsidRPr="0070436A">
        <w:rPr>
          <w:sz w:val="28"/>
        </w:rPr>
        <w:lastRenderedPageBreak/>
        <w:t>Содержание</w:t>
      </w:r>
    </w:p>
    <w:p w:rsidR="0070436A" w:rsidRPr="0070436A" w:rsidRDefault="0070436A" w:rsidP="0070436A">
      <w:pPr>
        <w:tabs>
          <w:tab w:val="left" w:pos="5040"/>
        </w:tabs>
        <w:spacing w:line="360" w:lineRule="auto"/>
        <w:ind w:firstLine="709"/>
        <w:jc w:val="both"/>
        <w:rPr>
          <w:sz w:val="28"/>
        </w:rPr>
      </w:pPr>
    </w:p>
    <w:p w:rsidR="00D1036F" w:rsidRPr="0070436A" w:rsidRDefault="00D1036F" w:rsidP="00B20414">
      <w:pPr>
        <w:tabs>
          <w:tab w:val="left" w:pos="5040"/>
        </w:tabs>
        <w:spacing w:line="360" w:lineRule="auto"/>
        <w:jc w:val="both"/>
        <w:rPr>
          <w:sz w:val="28"/>
        </w:rPr>
      </w:pPr>
      <w:r w:rsidRPr="0070436A">
        <w:rPr>
          <w:sz w:val="28"/>
        </w:rPr>
        <w:t>Введение</w:t>
      </w:r>
    </w:p>
    <w:p w:rsidR="0070436A" w:rsidRDefault="0044241E" w:rsidP="00B20414">
      <w:pPr>
        <w:tabs>
          <w:tab w:val="left" w:pos="5040"/>
        </w:tabs>
        <w:spacing w:line="360" w:lineRule="auto"/>
        <w:jc w:val="both"/>
        <w:rPr>
          <w:sz w:val="28"/>
        </w:rPr>
      </w:pPr>
      <w:r w:rsidRPr="0070436A">
        <w:rPr>
          <w:sz w:val="28"/>
        </w:rPr>
        <w:t>1.</w:t>
      </w:r>
      <w:r w:rsidR="00292593" w:rsidRPr="0070436A">
        <w:rPr>
          <w:sz w:val="28"/>
        </w:rPr>
        <w:t xml:space="preserve"> </w:t>
      </w:r>
      <w:r w:rsidR="00D1036F" w:rsidRPr="0070436A">
        <w:rPr>
          <w:sz w:val="28"/>
        </w:rPr>
        <w:t>Химический состав винограда</w:t>
      </w:r>
    </w:p>
    <w:p w:rsidR="0070436A" w:rsidRPr="0070436A" w:rsidRDefault="00292593" w:rsidP="00B20414">
      <w:pPr>
        <w:tabs>
          <w:tab w:val="left" w:pos="5040"/>
        </w:tabs>
        <w:spacing w:line="360" w:lineRule="auto"/>
        <w:jc w:val="both"/>
        <w:rPr>
          <w:sz w:val="28"/>
        </w:rPr>
      </w:pPr>
      <w:r w:rsidRPr="0070436A">
        <w:rPr>
          <w:sz w:val="28"/>
        </w:rPr>
        <w:t xml:space="preserve">1.1 </w:t>
      </w:r>
      <w:r w:rsidR="00D1036F" w:rsidRPr="0070436A">
        <w:rPr>
          <w:sz w:val="28"/>
        </w:rPr>
        <w:t>Органические ки</w:t>
      </w:r>
      <w:r w:rsidRPr="0070436A">
        <w:rPr>
          <w:sz w:val="28"/>
        </w:rPr>
        <w:t>слоты</w:t>
      </w:r>
    </w:p>
    <w:p w:rsidR="0070436A" w:rsidRDefault="00292593" w:rsidP="00B20414">
      <w:pPr>
        <w:tabs>
          <w:tab w:val="left" w:pos="5040"/>
        </w:tabs>
        <w:spacing w:line="360" w:lineRule="auto"/>
        <w:jc w:val="both"/>
        <w:rPr>
          <w:sz w:val="28"/>
        </w:rPr>
      </w:pPr>
      <w:r w:rsidRPr="0070436A">
        <w:rPr>
          <w:sz w:val="28"/>
        </w:rPr>
        <w:t>1</w:t>
      </w:r>
      <w:r w:rsidR="0044241E" w:rsidRPr="0070436A">
        <w:rPr>
          <w:sz w:val="28"/>
        </w:rPr>
        <w:t>.</w:t>
      </w:r>
      <w:r w:rsidRPr="0070436A">
        <w:rPr>
          <w:sz w:val="28"/>
        </w:rPr>
        <w:t xml:space="preserve">2 </w:t>
      </w:r>
      <w:r w:rsidR="00786674" w:rsidRPr="0070436A">
        <w:rPr>
          <w:sz w:val="28"/>
        </w:rPr>
        <w:t>Технологическое значение органических кислот</w:t>
      </w:r>
    </w:p>
    <w:p w:rsidR="0070436A" w:rsidRPr="0070436A" w:rsidRDefault="00292593" w:rsidP="00B20414">
      <w:pPr>
        <w:tabs>
          <w:tab w:val="left" w:pos="5040"/>
        </w:tabs>
        <w:spacing w:line="360" w:lineRule="auto"/>
        <w:jc w:val="both"/>
        <w:rPr>
          <w:sz w:val="28"/>
        </w:rPr>
      </w:pPr>
      <w:r w:rsidRPr="0070436A">
        <w:rPr>
          <w:sz w:val="28"/>
        </w:rPr>
        <w:t>2</w:t>
      </w:r>
      <w:r w:rsidR="0044241E" w:rsidRPr="0070436A">
        <w:rPr>
          <w:sz w:val="28"/>
        </w:rPr>
        <w:t>.</w:t>
      </w:r>
      <w:r w:rsidRPr="0070436A">
        <w:rPr>
          <w:sz w:val="28"/>
        </w:rPr>
        <w:t xml:space="preserve"> </w:t>
      </w:r>
      <w:r w:rsidR="00786674" w:rsidRPr="0070436A">
        <w:rPr>
          <w:sz w:val="28"/>
        </w:rPr>
        <w:t>Пектиновые вещес</w:t>
      </w:r>
      <w:r w:rsidR="002C5822" w:rsidRPr="0070436A">
        <w:rPr>
          <w:sz w:val="28"/>
        </w:rPr>
        <w:t>тва</w:t>
      </w:r>
    </w:p>
    <w:p w:rsidR="003A473B" w:rsidRPr="0070436A" w:rsidRDefault="003A473B" w:rsidP="00B20414">
      <w:pPr>
        <w:tabs>
          <w:tab w:val="left" w:pos="5040"/>
        </w:tabs>
        <w:spacing w:line="360" w:lineRule="auto"/>
        <w:jc w:val="both"/>
        <w:rPr>
          <w:sz w:val="28"/>
        </w:rPr>
      </w:pPr>
      <w:r w:rsidRPr="0070436A">
        <w:rPr>
          <w:sz w:val="28"/>
        </w:rPr>
        <w:t>Заключ</w:t>
      </w:r>
      <w:r w:rsidR="002C5822" w:rsidRPr="0070436A">
        <w:rPr>
          <w:sz w:val="28"/>
        </w:rPr>
        <w:t>ение</w:t>
      </w:r>
    </w:p>
    <w:p w:rsidR="003A473B" w:rsidRPr="0070436A" w:rsidRDefault="003A473B" w:rsidP="00B20414">
      <w:pPr>
        <w:tabs>
          <w:tab w:val="left" w:pos="5040"/>
        </w:tabs>
        <w:spacing w:line="360" w:lineRule="auto"/>
        <w:jc w:val="both"/>
        <w:rPr>
          <w:sz w:val="28"/>
        </w:rPr>
      </w:pPr>
      <w:r w:rsidRPr="0070436A">
        <w:rPr>
          <w:sz w:val="28"/>
        </w:rPr>
        <w:t>Список используе</w:t>
      </w:r>
      <w:r w:rsidR="002C5822" w:rsidRPr="0070436A">
        <w:rPr>
          <w:sz w:val="28"/>
        </w:rPr>
        <w:t>мой литературы</w:t>
      </w:r>
    </w:p>
    <w:p w:rsidR="00D1036F" w:rsidRPr="0070436A" w:rsidRDefault="00D1036F" w:rsidP="00B20414">
      <w:pPr>
        <w:tabs>
          <w:tab w:val="left" w:pos="5040"/>
        </w:tabs>
        <w:spacing w:line="360" w:lineRule="auto"/>
        <w:jc w:val="both"/>
        <w:rPr>
          <w:sz w:val="28"/>
          <w:szCs w:val="28"/>
        </w:rPr>
      </w:pPr>
    </w:p>
    <w:p w:rsidR="0009411E" w:rsidRPr="0070436A" w:rsidRDefault="0070436A" w:rsidP="0070436A">
      <w:pPr>
        <w:tabs>
          <w:tab w:val="left" w:pos="5040"/>
        </w:tabs>
        <w:spacing w:line="360" w:lineRule="auto"/>
        <w:ind w:firstLine="709"/>
        <w:jc w:val="both"/>
        <w:rPr>
          <w:sz w:val="28"/>
          <w:szCs w:val="28"/>
        </w:rPr>
      </w:pPr>
      <w:r w:rsidRPr="0070436A">
        <w:rPr>
          <w:sz w:val="28"/>
          <w:szCs w:val="28"/>
        </w:rPr>
        <w:br w:type="page"/>
      </w:r>
      <w:r w:rsidR="00487A75" w:rsidRPr="0070436A">
        <w:rPr>
          <w:sz w:val="28"/>
          <w:szCs w:val="28"/>
        </w:rPr>
        <w:t>Введение</w:t>
      </w:r>
    </w:p>
    <w:p w:rsidR="0070436A" w:rsidRDefault="0070436A" w:rsidP="0070436A">
      <w:pPr>
        <w:tabs>
          <w:tab w:val="left" w:pos="5040"/>
        </w:tabs>
        <w:spacing w:line="360" w:lineRule="auto"/>
        <w:ind w:firstLine="709"/>
        <w:jc w:val="both"/>
        <w:rPr>
          <w:sz w:val="28"/>
          <w:szCs w:val="28"/>
        </w:rPr>
      </w:pPr>
    </w:p>
    <w:p w:rsidR="0070436A" w:rsidRDefault="002C5822" w:rsidP="0070436A">
      <w:pPr>
        <w:tabs>
          <w:tab w:val="left" w:pos="5040"/>
        </w:tabs>
        <w:spacing w:line="360" w:lineRule="auto"/>
        <w:ind w:firstLine="709"/>
        <w:jc w:val="both"/>
        <w:rPr>
          <w:sz w:val="28"/>
        </w:rPr>
      </w:pPr>
      <w:r w:rsidRPr="0070436A">
        <w:rPr>
          <w:sz w:val="28"/>
        </w:rPr>
        <w:t>Как известно, среди технологических процессов, определяющих формирование органолептических свойств вина, важная роль принадлежит брожению сусла. При брожении периодическим способом в купажных металлических емкостях происходит чрезмерное повышение температуры, от чего увеличивается вынос током углекислоты эфирных масел, являющихся основой букета вина. Кроме того, высокая температура брожения придаёт грубость и горечь вкусу, увеличиваются потери спирта. Наиболее рационален доливной способ брожения. Это один из эффективных способов регулирования температуры брожения</w:t>
      </w:r>
      <w:r w:rsidR="00BA3341" w:rsidRPr="0070436A">
        <w:rPr>
          <w:sz w:val="28"/>
        </w:rPr>
        <w:t>, что важно при отсутствии условий для его осуществления.</w:t>
      </w:r>
    </w:p>
    <w:p w:rsidR="0070436A" w:rsidRDefault="00BA3341" w:rsidP="0070436A">
      <w:pPr>
        <w:tabs>
          <w:tab w:val="left" w:pos="5040"/>
        </w:tabs>
        <w:spacing w:line="360" w:lineRule="auto"/>
        <w:ind w:firstLine="709"/>
        <w:jc w:val="both"/>
        <w:rPr>
          <w:sz w:val="28"/>
        </w:rPr>
      </w:pPr>
      <w:r w:rsidRPr="0070436A">
        <w:rPr>
          <w:sz w:val="28"/>
        </w:rPr>
        <w:t>Учёные из Московского государственного университета технологий и управления Т.П.Евсина, О.В.Розправкова, В.М.Жиров провели опыты на сусле из комплексно устойчивого перспективного сорта винограда Орион германской селекции при способах брожения: периодическом, энаэробном и доливном. Виноград перерабатывали в условиях микровиноделия на малогабаритном оборудовании, сусло сулифитировали до 80 мг/дм</w:t>
      </w:r>
      <w:r w:rsidRPr="0070436A">
        <w:rPr>
          <w:sz w:val="28"/>
          <w:vertAlign w:val="superscript"/>
        </w:rPr>
        <w:t>3</w:t>
      </w:r>
      <w:r w:rsidRPr="0070436A">
        <w:rPr>
          <w:sz w:val="28"/>
        </w:rPr>
        <w:t>. Отстаивали при 18-</w:t>
      </w:r>
      <w:smartTag w:uri="urn:schemas-microsoft-com:office:smarttags" w:element="metricconverter">
        <w:smartTagPr>
          <w:attr w:name="ProductID" w:val="20ﾰC"/>
        </w:smartTagPr>
        <w:r w:rsidRPr="0070436A">
          <w:rPr>
            <w:sz w:val="28"/>
          </w:rPr>
          <w:t>20</w:t>
        </w:r>
        <w:r w:rsidR="00E44B77" w:rsidRPr="0070436A">
          <w:rPr>
            <w:sz w:val="28"/>
          </w:rPr>
          <w:t>°</w:t>
        </w:r>
        <w:r w:rsidR="00923CB3" w:rsidRPr="0070436A">
          <w:rPr>
            <w:sz w:val="28"/>
            <w:lang w:val="en-US"/>
          </w:rPr>
          <w:t>C</w:t>
        </w:r>
      </w:smartTag>
      <w:r w:rsidRPr="0070436A">
        <w:rPr>
          <w:sz w:val="28"/>
        </w:rPr>
        <w:t xml:space="preserve"> и сбраживали в узкогорлых стеклянных баллонах вместимостью </w:t>
      </w:r>
      <w:smartTag w:uri="urn:schemas-microsoft-com:office:smarttags" w:element="metricconverter">
        <w:smartTagPr>
          <w:attr w:name="ProductID" w:val="20 литров"/>
        </w:smartTagPr>
        <w:r w:rsidRPr="0070436A">
          <w:rPr>
            <w:sz w:val="28"/>
          </w:rPr>
          <w:t>20 литров</w:t>
        </w:r>
      </w:smartTag>
      <w:r w:rsidRPr="0070436A">
        <w:rPr>
          <w:sz w:val="28"/>
        </w:rPr>
        <w:t xml:space="preserve"> на чистой культуре дрожжей (2%) под плотной ватной пробкой при периодическом и анаэробном брожении и под водяным затвором при доливном способе.</w:t>
      </w:r>
      <w:r w:rsidR="00E44B77" w:rsidRPr="0070436A">
        <w:rPr>
          <w:sz w:val="28"/>
        </w:rPr>
        <w:t>∙</w:t>
      </w:r>
      <w:r w:rsidRPr="0070436A">
        <w:rPr>
          <w:sz w:val="28"/>
        </w:rPr>
        <w:t xml:space="preserve">Наблюдения показали, что при периодическом способе максимальная температура брожения достигала </w:t>
      </w:r>
      <w:smartTag w:uri="urn:schemas-microsoft-com:office:smarttags" w:element="metricconverter">
        <w:smartTagPr>
          <w:attr w:name="ProductID" w:val="28ﾰC"/>
        </w:smartTagPr>
        <w:r w:rsidRPr="0070436A">
          <w:rPr>
            <w:sz w:val="28"/>
          </w:rPr>
          <w:t>28</w:t>
        </w:r>
        <w:r w:rsidR="00923CB3" w:rsidRPr="0070436A">
          <w:rPr>
            <w:sz w:val="28"/>
          </w:rPr>
          <w:t>°</w:t>
        </w:r>
        <w:r w:rsidR="00923CB3" w:rsidRPr="0070436A">
          <w:rPr>
            <w:sz w:val="28"/>
            <w:lang w:val="en-US"/>
          </w:rPr>
          <w:t>C</w:t>
        </w:r>
      </w:smartTag>
      <w:r w:rsidR="00923CB3" w:rsidRPr="0070436A">
        <w:rPr>
          <w:sz w:val="28"/>
        </w:rPr>
        <w:t xml:space="preserve">, при анаэробном - </w:t>
      </w:r>
      <w:smartTag w:uri="urn:schemas-microsoft-com:office:smarttags" w:element="metricconverter">
        <w:smartTagPr>
          <w:attr w:name="ProductID" w:val="25ﾰC"/>
        </w:smartTagPr>
        <w:r w:rsidR="00923CB3" w:rsidRPr="0070436A">
          <w:rPr>
            <w:sz w:val="28"/>
          </w:rPr>
          <w:t>25°</w:t>
        </w:r>
        <w:r w:rsidR="00923CB3" w:rsidRPr="0070436A">
          <w:rPr>
            <w:sz w:val="28"/>
            <w:lang w:val="en-US"/>
          </w:rPr>
          <w:t>C</w:t>
        </w:r>
      </w:smartTag>
      <w:r w:rsidR="00923CB3" w:rsidRPr="0070436A">
        <w:rPr>
          <w:sz w:val="28"/>
        </w:rPr>
        <w:t xml:space="preserve">, при доливном - </w:t>
      </w:r>
      <w:smartTag w:uri="urn:schemas-microsoft-com:office:smarttags" w:element="metricconverter">
        <w:smartTagPr>
          <w:attr w:name="ProductID" w:val="23ﾰC"/>
        </w:smartTagPr>
        <w:r w:rsidR="00923CB3" w:rsidRPr="0070436A">
          <w:rPr>
            <w:sz w:val="28"/>
          </w:rPr>
          <w:t>23°</w:t>
        </w:r>
        <w:r w:rsidR="00923CB3" w:rsidRPr="0070436A">
          <w:rPr>
            <w:sz w:val="28"/>
            <w:lang w:val="en-US"/>
          </w:rPr>
          <w:t>C</w:t>
        </w:r>
      </w:smartTag>
      <w:r w:rsidRPr="0070436A">
        <w:rPr>
          <w:sz w:val="28"/>
        </w:rPr>
        <w:t>.</w:t>
      </w:r>
      <w:r w:rsidR="00655460" w:rsidRPr="0070436A">
        <w:rPr>
          <w:sz w:val="28"/>
        </w:rPr>
        <w:t xml:space="preserve"> Скорость сбраживания при последних двух способах была меньшей, и брожение проходило спокойно, что важно для качества вин. После самоосветления виноматериалы анализировали и дегустировали. При периодическом способе брожения в виноматериале несколько выше массовая концентрация летучих кислот, фенольных веществ, аминного азота и альдегидов. Качество данного виноматериала было ниже, чем при брожении в атмосфере углекислоты и доливном брожении. Высокая температура брожения при периодическом способе сказалась на вкусе: в нём появилась горчинка. Образцы, приготовленные по другим двум вариантам, имели светло-соломенную</w:t>
      </w:r>
      <w:r w:rsidR="006800E1" w:rsidRPr="0070436A">
        <w:rPr>
          <w:sz w:val="28"/>
        </w:rPr>
        <w:t xml:space="preserve"> окраску, свежий, достаточно полный вкус и чистый сортовой аромат.</w:t>
      </w:r>
    </w:p>
    <w:p w:rsidR="0070436A" w:rsidRDefault="006800E1" w:rsidP="0070436A">
      <w:pPr>
        <w:tabs>
          <w:tab w:val="left" w:pos="5040"/>
        </w:tabs>
        <w:spacing w:line="360" w:lineRule="auto"/>
        <w:ind w:firstLine="709"/>
        <w:jc w:val="both"/>
        <w:rPr>
          <w:sz w:val="28"/>
        </w:rPr>
      </w:pPr>
      <w:r w:rsidRPr="0070436A">
        <w:rPr>
          <w:sz w:val="28"/>
        </w:rPr>
        <w:t>Как известно, во время брожения под действием ферментов дрожжей образуются эфиры. Наибольшее влияние на данный процесс оказывают сернистый ангидрид, вносимый в сусло при отстое, температура брожения и доза дрожжей. Зная влияние того или иного фактора на эфирообразование, можно регулировать этот процесс.</w:t>
      </w:r>
      <w:r w:rsidR="00B20414" w:rsidRPr="00B20414">
        <w:rPr>
          <w:sz w:val="28"/>
        </w:rPr>
        <w:t xml:space="preserve"> </w:t>
      </w:r>
      <w:r w:rsidRPr="0070436A">
        <w:rPr>
          <w:sz w:val="28"/>
        </w:rPr>
        <w:t>Для изучения данного вопроса учёные поставили опыты, для чего использовали сусло из винограда комплексно устойчивого сорта Ритон молдавской селекции. Сусло настаивали на мезге два часа. Кондиции сусла: сахаристость - 19,2 г/100 см</w:t>
      </w:r>
      <w:r w:rsidRPr="0070436A">
        <w:rPr>
          <w:sz w:val="28"/>
          <w:vertAlign w:val="superscript"/>
        </w:rPr>
        <w:t>3</w:t>
      </w:r>
      <w:r w:rsidRPr="0070436A">
        <w:rPr>
          <w:sz w:val="28"/>
        </w:rPr>
        <w:t>, титруемая кислотность - 8,6 г/дм</w:t>
      </w:r>
      <w:r w:rsidRPr="0070436A">
        <w:rPr>
          <w:sz w:val="28"/>
          <w:vertAlign w:val="superscript"/>
        </w:rPr>
        <w:t>3</w:t>
      </w:r>
      <w:r w:rsidRPr="0070436A">
        <w:rPr>
          <w:sz w:val="28"/>
        </w:rPr>
        <w:t xml:space="preserve">. </w:t>
      </w:r>
      <w:r w:rsidR="00ED4DD4" w:rsidRPr="0070436A">
        <w:rPr>
          <w:sz w:val="28"/>
        </w:rPr>
        <w:t>Дрожжевую разводку с концентрацией 150 млн кл/мл задавали в количестве 5</w:t>
      </w:r>
      <w:r w:rsidR="00923CB3" w:rsidRPr="0070436A">
        <w:rPr>
          <w:sz w:val="28"/>
        </w:rPr>
        <w:t>%</w:t>
      </w:r>
      <w:r w:rsidR="00ED4DD4" w:rsidRPr="0070436A">
        <w:rPr>
          <w:sz w:val="28"/>
        </w:rPr>
        <w:t>; 10 и 15% объёма сусла. Брожение проводили в</w:t>
      </w:r>
      <w:r w:rsidR="00923CB3" w:rsidRPr="0070436A">
        <w:rPr>
          <w:sz w:val="28"/>
        </w:rPr>
        <w:t xml:space="preserve"> анаэробных условиях при</w:t>
      </w:r>
      <w:r w:rsidR="0070436A">
        <w:rPr>
          <w:sz w:val="28"/>
        </w:rPr>
        <w:t xml:space="preserve"> </w:t>
      </w:r>
      <w:r w:rsidR="00923CB3" w:rsidRPr="0070436A">
        <w:rPr>
          <w:sz w:val="28"/>
        </w:rPr>
        <w:t>23-</w:t>
      </w:r>
      <w:smartTag w:uri="urn:schemas-microsoft-com:office:smarttags" w:element="metricconverter">
        <w:smartTagPr>
          <w:attr w:name="ProductID" w:val="25ﾰC"/>
        </w:smartTagPr>
        <w:r w:rsidR="00923CB3" w:rsidRPr="0070436A">
          <w:rPr>
            <w:sz w:val="28"/>
          </w:rPr>
          <w:t>25°</w:t>
        </w:r>
        <w:r w:rsidR="00923CB3" w:rsidRPr="0070436A">
          <w:rPr>
            <w:sz w:val="28"/>
            <w:lang w:val="en-US"/>
          </w:rPr>
          <w:t>C</w:t>
        </w:r>
      </w:smartTag>
      <w:r w:rsidR="00923CB3" w:rsidRPr="0070436A">
        <w:rPr>
          <w:sz w:val="28"/>
        </w:rPr>
        <w:t>.</w:t>
      </w:r>
      <w:r w:rsidR="00B20414" w:rsidRPr="00B20414">
        <w:rPr>
          <w:sz w:val="28"/>
        </w:rPr>
        <w:t xml:space="preserve"> </w:t>
      </w:r>
      <w:r w:rsidR="00ED4DD4" w:rsidRPr="0070436A">
        <w:rPr>
          <w:sz w:val="28"/>
        </w:rPr>
        <w:t>После начала брожения ежедневно отбирали пробу и методом газожидкостной</w:t>
      </w:r>
      <w:r w:rsidR="0070436A">
        <w:rPr>
          <w:sz w:val="28"/>
        </w:rPr>
        <w:t xml:space="preserve"> </w:t>
      </w:r>
      <w:r w:rsidR="00ED4DD4" w:rsidRPr="0070436A">
        <w:rPr>
          <w:sz w:val="28"/>
        </w:rPr>
        <w:t>хроматографии контролировали накоплении эфиров (этилацетат, этилкапронат, этилкаприлат и этилкапринат), которые играют важную роль в формировании аромата и букета вин.</w:t>
      </w:r>
      <w:r w:rsidR="00B20414" w:rsidRPr="00B20414">
        <w:rPr>
          <w:sz w:val="28"/>
        </w:rPr>
        <w:t xml:space="preserve"> </w:t>
      </w:r>
      <w:r w:rsidR="00ED4DD4" w:rsidRPr="0070436A">
        <w:rPr>
          <w:sz w:val="28"/>
        </w:rPr>
        <w:t>Исследования проводили по следующей методике: вариант с накоплением максимального количества сложных эфиров в зависимости от дозы дрожжей</w:t>
      </w:r>
      <w:r w:rsidR="0094561A" w:rsidRPr="0070436A">
        <w:rPr>
          <w:sz w:val="28"/>
        </w:rPr>
        <w:t xml:space="preserve"> (первый опыт) повторяли и при температуре брожения </w:t>
      </w:r>
      <w:smartTag w:uri="urn:schemas-microsoft-com:office:smarttags" w:element="metricconverter">
        <w:smartTagPr>
          <w:attr w:name="ProductID" w:val="15ﾰC"/>
        </w:smartTagPr>
        <w:r w:rsidR="0094561A" w:rsidRPr="0070436A">
          <w:rPr>
            <w:sz w:val="28"/>
          </w:rPr>
          <w:t>15</w:t>
        </w:r>
        <w:r w:rsidR="00923CB3" w:rsidRPr="0070436A">
          <w:rPr>
            <w:sz w:val="28"/>
          </w:rPr>
          <w:t>°</w:t>
        </w:r>
        <w:r w:rsidR="00923CB3" w:rsidRPr="0070436A">
          <w:rPr>
            <w:sz w:val="28"/>
            <w:lang w:val="en-US"/>
          </w:rPr>
          <w:t>C</w:t>
        </w:r>
      </w:smartTag>
      <w:r w:rsidR="0094561A" w:rsidRPr="0070436A">
        <w:rPr>
          <w:sz w:val="28"/>
        </w:rPr>
        <w:t xml:space="preserve">, </w:t>
      </w:r>
      <w:smartTag w:uri="urn:schemas-microsoft-com:office:smarttags" w:element="metricconverter">
        <w:smartTagPr>
          <w:attr w:name="ProductID" w:val="20ﾰC"/>
        </w:smartTagPr>
        <w:r w:rsidR="0094561A" w:rsidRPr="0070436A">
          <w:rPr>
            <w:sz w:val="28"/>
          </w:rPr>
          <w:t>20</w:t>
        </w:r>
        <w:r w:rsidR="00923CB3" w:rsidRPr="0070436A">
          <w:rPr>
            <w:sz w:val="28"/>
          </w:rPr>
          <w:t>°</w:t>
        </w:r>
        <w:r w:rsidR="00923CB3" w:rsidRPr="0070436A">
          <w:rPr>
            <w:sz w:val="28"/>
            <w:lang w:val="en-US"/>
          </w:rPr>
          <w:t>C</w:t>
        </w:r>
      </w:smartTag>
      <w:r w:rsidR="00923CB3" w:rsidRPr="0070436A">
        <w:rPr>
          <w:sz w:val="28"/>
        </w:rPr>
        <w:t xml:space="preserve"> и </w:t>
      </w:r>
      <w:smartTag w:uri="urn:schemas-microsoft-com:office:smarttags" w:element="metricconverter">
        <w:smartTagPr>
          <w:attr w:name="ProductID" w:val="25ﾰC"/>
        </w:smartTagPr>
        <w:r w:rsidR="00923CB3" w:rsidRPr="0070436A">
          <w:rPr>
            <w:sz w:val="28"/>
          </w:rPr>
          <w:t>25°</w:t>
        </w:r>
        <w:r w:rsidR="00923CB3" w:rsidRPr="0070436A">
          <w:rPr>
            <w:sz w:val="28"/>
            <w:lang w:val="en-US"/>
          </w:rPr>
          <w:t>C</w:t>
        </w:r>
      </w:smartTag>
      <w:r w:rsidR="0094561A" w:rsidRPr="0070436A">
        <w:rPr>
          <w:sz w:val="28"/>
        </w:rPr>
        <w:t xml:space="preserve"> (второй опыт). С учётом дозы дрожжей и температуры брожения ставили третий опыт: при большем накоплении эфиров выясняли влияние на эфирообразование доз сернистого ангидрида (50, 100 и 150 мг/дм</w:t>
      </w:r>
      <w:r w:rsidR="0094561A" w:rsidRPr="0070436A">
        <w:rPr>
          <w:sz w:val="28"/>
          <w:vertAlign w:val="superscript"/>
        </w:rPr>
        <w:t>3</w:t>
      </w:r>
      <w:r w:rsidR="0094561A" w:rsidRPr="0070436A">
        <w:rPr>
          <w:sz w:val="28"/>
        </w:rPr>
        <w:t>). Максимальное образование сложных эфиров происходило при дозе чистой культуры дрожжей 10%, незначительно ниже при 5%; при 15% концентрация эфиров существенно снизилась, что, вероятно связано с ускорением процесса их сорбции дрожжами.</w:t>
      </w:r>
    </w:p>
    <w:p w:rsidR="0070436A" w:rsidRDefault="0094561A" w:rsidP="0070436A">
      <w:pPr>
        <w:tabs>
          <w:tab w:val="left" w:pos="5040"/>
        </w:tabs>
        <w:spacing w:line="360" w:lineRule="auto"/>
        <w:ind w:firstLine="709"/>
        <w:jc w:val="both"/>
        <w:rPr>
          <w:sz w:val="28"/>
        </w:rPr>
      </w:pPr>
      <w:r w:rsidRPr="0070436A">
        <w:rPr>
          <w:sz w:val="28"/>
        </w:rPr>
        <w:t>Различия наблюдались и в зависимости от температуры при брожении сусла: больше всего эф</w:t>
      </w:r>
      <w:r w:rsidR="00923CB3" w:rsidRPr="0070436A">
        <w:rPr>
          <w:sz w:val="28"/>
        </w:rPr>
        <w:t xml:space="preserve">иров образовывалось при </w:t>
      </w:r>
      <w:smartTag w:uri="urn:schemas-microsoft-com:office:smarttags" w:element="metricconverter">
        <w:smartTagPr>
          <w:attr w:name="ProductID" w:val="25ﾰC"/>
        </w:smartTagPr>
        <w:r w:rsidR="00923CB3" w:rsidRPr="0070436A">
          <w:rPr>
            <w:sz w:val="28"/>
          </w:rPr>
          <w:t>25°</w:t>
        </w:r>
        <w:r w:rsidR="00923CB3" w:rsidRPr="0070436A">
          <w:rPr>
            <w:sz w:val="28"/>
            <w:lang w:val="en-US"/>
          </w:rPr>
          <w:t>C</w:t>
        </w:r>
      </w:smartTag>
      <w:r w:rsidRPr="0070436A">
        <w:rPr>
          <w:sz w:val="28"/>
        </w:rPr>
        <w:t>, существенно снизилось при дозе свыше</w:t>
      </w:r>
      <w:r w:rsidR="0070436A">
        <w:rPr>
          <w:sz w:val="28"/>
        </w:rPr>
        <w:t xml:space="preserve"> </w:t>
      </w:r>
      <w:r w:rsidR="00FD60FD" w:rsidRPr="0070436A">
        <w:rPr>
          <w:sz w:val="28"/>
        </w:rPr>
        <w:t xml:space="preserve">50 </w:t>
      </w:r>
      <w:r w:rsidRPr="0070436A">
        <w:rPr>
          <w:sz w:val="28"/>
        </w:rPr>
        <w:t>мг/дм</w:t>
      </w:r>
      <w:r w:rsidRPr="0070436A">
        <w:rPr>
          <w:sz w:val="28"/>
          <w:vertAlign w:val="superscript"/>
        </w:rPr>
        <w:t>3</w:t>
      </w:r>
      <w:r w:rsidRPr="0070436A">
        <w:rPr>
          <w:sz w:val="28"/>
        </w:rPr>
        <w:t xml:space="preserve"> </w:t>
      </w:r>
      <w:r w:rsidRPr="0070436A">
        <w:rPr>
          <w:sz w:val="28"/>
          <w:lang w:val="en-US"/>
        </w:rPr>
        <w:t>SO</w:t>
      </w:r>
      <w:r w:rsidRPr="0070436A">
        <w:rPr>
          <w:sz w:val="28"/>
          <w:vertAlign w:val="subscript"/>
        </w:rPr>
        <w:t>2</w:t>
      </w:r>
      <w:r w:rsidRPr="0070436A">
        <w:rPr>
          <w:sz w:val="28"/>
        </w:rPr>
        <w:t xml:space="preserve">. </w:t>
      </w:r>
      <w:r w:rsidR="00676D52" w:rsidRPr="0070436A">
        <w:rPr>
          <w:sz w:val="28"/>
        </w:rPr>
        <w:t>Следовательно, оптимальными условиями брожения сусла для эфирообразования являются доза сернистого ангидрида при его отстое 50 мг/дм</w:t>
      </w:r>
      <w:r w:rsidR="00676D52" w:rsidRPr="0070436A">
        <w:rPr>
          <w:sz w:val="28"/>
          <w:vertAlign w:val="superscript"/>
        </w:rPr>
        <w:t>3</w:t>
      </w:r>
      <w:r w:rsidR="00676D52" w:rsidRPr="0070436A">
        <w:rPr>
          <w:sz w:val="28"/>
        </w:rPr>
        <w:t>,</w:t>
      </w:r>
      <w:r w:rsidR="0070436A">
        <w:rPr>
          <w:sz w:val="28"/>
        </w:rPr>
        <w:t xml:space="preserve"> </w:t>
      </w:r>
      <w:r w:rsidR="00676D52" w:rsidRPr="0070436A">
        <w:rPr>
          <w:sz w:val="28"/>
        </w:rPr>
        <w:t xml:space="preserve">количество дрожжей 5-10% объёма сусла </w:t>
      </w:r>
      <w:r w:rsidR="00923CB3" w:rsidRPr="0070436A">
        <w:rPr>
          <w:sz w:val="28"/>
        </w:rPr>
        <w:t xml:space="preserve">и температура брожения </w:t>
      </w:r>
      <w:smartTag w:uri="urn:schemas-microsoft-com:office:smarttags" w:element="metricconverter">
        <w:smartTagPr>
          <w:attr w:name="ProductID" w:val="25ﾰC"/>
        </w:smartTagPr>
        <w:r w:rsidR="00923CB3" w:rsidRPr="0070436A">
          <w:rPr>
            <w:sz w:val="28"/>
          </w:rPr>
          <w:t>25°</w:t>
        </w:r>
        <w:r w:rsidR="00923CB3" w:rsidRPr="0070436A">
          <w:rPr>
            <w:sz w:val="28"/>
            <w:lang w:val="en-US"/>
          </w:rPr>
          <w:t>C</w:t>
        </w:r>
      </w:smartTag>
      <w:r w:rsidR="00676D52" w:rsidRPr="0070436A">
        <w:rPr>
          <w:sz w:val="28"/>
        </w:rPr>
        <w:t>.</w:t>
      </w:r>
      <w:r w:rsidR="00B20414" w:rsidRPr="00B20414">
        <w:rPr>
          <w:sz w:val="28"/>
        </w:rPr>
        <w:t xml:space="preserve"> </w:t>
      </w:r>
      <w:r w:rsidR="00676D52" w:rsidRPr="0070436A">
        <w:rPr>
          <w:sz w:val="28"/>
        </w:rPr>
        <w:t>Проведённые опыты по установлению влияния на физико-химический состав сусла ферментации и обработки при отстое позволили выявить оптимальные технологические приёмы, которые были применены при изготовлении сухих белых виноматериалов из комплексно устойчивых сортов Ритон и Орион. Виноград собирали при м</w:t>
      </w:r>
      <w:r w:rsidR="00FD60FD" w:rsidRPr="0070436A">
        <w:rPr>
          <w:sz w:val="28"/>
        </w:rPr>
        <w:t xml:space="preserve">ассовой концентрации сахаров </w:t>
      </w:r>
      <w:r w:rsidR="00676D52" w:rsidRPr="0070436A">
        <w:rPr>
          <w:sz w:val="28"/>
        </w:rPr>
        <w:t>19,2 г/100см</w:t>
      </w:r>
      <w:r w:rsidR="00676D52" w:rsidRPr="0070436A">
        <w:rPr>
          <w:sz w:val="28"/>
          <w:vertAlign w:val="superscript"/>
        </w:rPr>
        <w:t>3</w:t>
      </w:r>
      <w:r w:rsidR="00676D52" w:rsidRPr="0070436A">
        <w:rPr>
          <w:sz w:val="28"/>
        </w:rPr>
        <w:t xml:space="preserve"> (Ритон) и 19,0 г/100 см</w:t>
      </w:r>
      <w:r w:rsidR="00676D52" w:rsidRPr="0070436A">
        <w:rPr>
          <w:sz w:val="28"/>
          <w:vertAlign w:val="superscript"/>
        </w:rPr>
        <w:t>3</w:t>
      </w:r>
      <w:r w:rsidR="00676D52" w:rsidRPr="0070436A">
        <w:rPr>
          <w:sz w:val="28"/>
        </w:rPr>
        <w:t xml:space="preserve"> (Орион) и титруемых кислот соответственно</w:t>
      </w:r>
      <w:r w:rsidR="0070436A">
        <w:rPr>
          <w:sz w:val="28"/>
        </w:rPr>
        <w:t xml:space="preserve"> </w:t>
      </w:r>
      <w:r w:rsidR="00FD60FD" w:rsidRPr="0070436A">
        <w:rPr>
          <w:sz w:val="28"/>
        </w:rPr>
        <w:t xml:space="preserve">8,8 и </w:t>
      </w:r>
      <w:r w:rsidR="00676D52" w:rsidRPr="0070436A">
        <w:rPr>
          <w:sz w:val="28"/>
        </w:rPr>
        <w:t>8,7 г/дм</w:t>
      </w:r>
      <w:r w:rsidR="00676D52" w:rsidRPr="0070436A">
        <w:rPr>
          <w:sz w:val="28"/>
          <w:vertAlign w:val="superscript"/>
        </w:rPr>
        <w:t>3</w:t>
      </w:r>
      <w:r w:rsidR="00676D52" w:rsidRPr="0070436A">
        <w:rPr>
          <w:sz w:val="28"/>
        </w:rPr>
        <w:t>.</w:t>
      </w:r>
      <w:r w:rsidR="00CF7127" w:rsidRPr="0070436A">
        <w:rPr>
          <w:sz w:val="28"/>
        </w:rPr>
        <w:t xml:space="preserve"> Виноматериалы готовили в условиях микровиноделия. Мезгу настаивали в течение двух, четырёх и шести часов, после чего сусло отделяли, сульфитировали до 50 мг/дм</w:t>
      </w:r>
      <w:r w:rsidR="00CF7127" w:rsidRPr="0070436A">
        <w:rPr>
          <w:sz w:val="28"/>
          <w:vertAlign w:val="superscript"/>
        </w:rPr>
        <w:t>3</w:t>
      </w:r>
      <w:r w:rsidR="00CF7127" w:rsidRPr="0070436A">
        <w:rPr>
          <w:sz w:val="28"/>
        </w:rPr>
        <w:t>, отстаивали в течение полутора часов, затем вводили 50-100 мг/дм</w:t>
      </w:r>
      <w:r w:rsidR="00CF7127" w:rsidRPr="0070436A">
        <w:rPr>
          <w:sz w:val="28"/>
          <w:vertAlign w:val="superscript"/>
        </w:rPr>
        <w:t xml:space="preserve">3 </w:t>
      </w:r>
      <w:r w:rsidR="00CF7127" w:rsidRPr="0070436A">
        <w:rPr>
          <w:sz w:val="28"/>
        </w:rPr>
        <w:t>поливинилпирролидона</w:t>
      </w:r>
      <w:r w:rsidR="0070436A">
        <w:rPr>
          <w:sz w:val="28"/>
        </w:rPr>
        <w:t xml:space="preserve"> </w:t>
      </w:r>
      <w:r w:rsidR="00CF7127" w:rsidRPr="0070436A">
        <w:rPr>
          <w:sz w:val="28"/>
        </w:rPr>
        <w:t>и продолжали отстаивать в среднем в тече</w:t>
      </w:r>
      <w:r w:rsidR="00923CB3" w:rsidRPr="0070436A">
        <w:rPr>
          <w:sz w:val="28"/>
        </w:rPr>
        <w:t>ние двенадцати часов при 12-</w:t>
      </w:r>
      <w:smartTag w:uri="urn:schemas-microsoft-com:office:smarttags" w:element="metricconverter">
        <w:smartTagPr>
          <w:attr w:name="ProductID" w:val="15ﾰC"/>
        </w:smartTagPr>
        <w:r w:rsidR="00923CB3" w:rsidRPr="0070436A">
          <w:rPr>
            <w:sz w:val="28"/>
          </w:rPr>
          <w:t>15°</w:t>
        </w:r>
        <w:r w:rsidR="00923CB3" w:rsidRPr="0070436A">
          <w:rPr>
            <w:sz w:val="28"/>
            <w:lang w:val="en-US"/>
          </w:rPr>
          <w:t>C</w:t>
        </w:r>
      </w:smartTag>
      <w:r w:rsidR="00CF7127" w:rsidRPr="0070436A">
        <w:rPr>
          <w:sz w:val="28"/>
        </w:rPr>
        <w:t>.</w:t>
      </w:r>
      <w:r w:rsidR="00B20414" w:rsidRPr="00B20414">
        <w:rPr>
          <w:sz w:val="28"/>
        </w:rPr>
        <w:t xml:space="preserve"> </w:t>
      </w:r>
      <w:r w:rsidR="00CF7127" w:rsidRPr="0070436A">
        <w:rPr>
          <w:sz w:val="28"/>
        </w:rPr>
        <w:t>В отделённое от</w:t>
      </w:r>
      <w:r w:rsidR="0070436A">
        <w:rPr>
          <w:sz w:val="28"/>
        </w:rPr>
        <w:t xml:space="preserve"> </w:t>
      </w:r>
      <w:r w:rsidR="00CF7127" w:rsidRPr="0070436A">
        <w:rPr>
          <w:sz w:val="28"/>
        </w:rPr>
        <w:t>осадка осветлённое сусло вводили 5% разводки чистой культуры дрожжей и сбражива</w:t>
      </w:r>
      <w:r w:rsidR="00923CB3" w:rsidRPr="0070436A">
        <w:rPr>
          <w:sz w:val="28"/>
        </w:rPr>
        <w:t>ли доливным способом при 23-</w:t>
      </w:r>
      <w:smartTag w:uri="urn:schemas-microsoft-com:office:smarttags" w:element="metricconverter">
        <w:smartTagPr>
          <w:attr w:name="ProductID" w:val="25ﾰC"/>
        </w:smartTagPr>
        <w:r w:rsidR="00923CB3" w:rsidRPr="0070436A">
          <w:rPr>
            <w:sz w:val="28"/>
          </w:rPr>
          <w:t>25°</w:t>
        </w:r>
        <w:r w:rsidR="00923CB3" w:rsidRPr="0070436A">
          <w:rPr>
            <w:sz w:val="28"/>
            <w:lang w:val="en-US"/>
          </w:rPr>
          <w:t>C</w:t>
        </w:r>
      </w:smartTag>
      <w:r w:rsidR="00CF7127" w:rsidRPr="0070436A">
        <w:rPr>
          <w:sz w:val="28"/>
        </w:rPr>
        <w:t>. Контролем служило сусло, полученное общепринятым способом (без ферментации мезги), отстоенное и сброженное</w:t>
      </w:r>
      <w:r w:rsidR="00F85D7A" w:rsidRPr="0070436A">
        <w:rPr>
          <w:sz w:val="28"/>
        </w:rPr>
        <w:t xml:space="preserve"> аналогичным образом</w:t>
      </w:r>
      <w:r w:rsidR="00CF7127" w:rsidRPr="0070436A">
        <w:rPr>
          <w:sz w:val="28"/>
        </w:rPr>
        <w:t>, но с применением</w:t>
      </w:r>
      <w:r w:rsidR="00F85D7A" w:rsidRPr="0070436A">
        <w:rPr>
          <w:sz w:val="28"/>
        </w:rPr>
        <w:t xml:space="preserve"> при отстое 1г/дм</w:t>
      </w:r>
      <w:r w:rsidR="00F85D7A" w:rsidRPr="0070436A">
        <w:rPr>
          <w:sz w:val="28"/>
          <w:vertAlign w:val="superscript"/>
        </w:rPr>
        <w:t>3</w:t>
      </w:r>
      <w:r w:rsidR="00F85D7A" w:rsidRPr="0070436A">
        <w:rPr>
          <w:sz w:val="28"/>
        </w:rPr>
        <w:t xml:space="preserve"> суспензии бентонита. Полученные виноматериалы анализировали и дегустировали. В опытных виноматериалах в связи с ферментацией мезги выше по сравнению с контролем концентрация фенольных веществ, альдегидов и приведённого</w:t>
      </w:r>
      <w:r w:rsidR="00E74653" w:rsidRPr="0070436A">
        <w:rPr>
          <w:sz w:val="28"/>
        </w:rPr>
        <w:t xml:space="preserve"> экстракта. Титруемая кислотность снизилась с увеличением времени настоя мезги, что, вероятно, связано с более активным прохождением яблочно-молочного кислотопонижения.</w:t>
      </w:r>
      <w:r w:rsidR="00B20414" w:rsidRPr="00B20414">
        <w:rPr>
          <w:sz w:val="28"/>
        </w:rPr>
        <w:t xml:space="preserve"> </w:t>
      </w:r>
      <w:r w:rsidR="00E74653" w:rsidRPr="0070436A">
        <w:rPr>
          <w:sz w:val="28"/>
        </w:rPr>
        <w:t>Наиболее оптимальным был состав виноматериалов из сусла, ферментированного в течение двух часов; при 4 и 6 часах ферментации значительно увеличилось содержание фенольных веществ и альдегидов, что нежелательно</w:t>
      </w:r>
      <w:r w:rsidR="0009411E" w:rsidRPr="0070436A">
        <w:rPr>
          <w:sz w:val="28"/>
        </w:rPr>
        <w:t>.</w:t>
      </w:r>
    </w:p>
    <w:p w:rsidR="0070436A" w:rsidRDefault="0070436A" w:rsidP="0070436A">
      <w:pPr>
        <w:tabs>
          <w:tab w:val="left" w:pos="5040"/>
        </w:tabs>
        <w:spacing w:line="360" w:lineRule="auto"/>
        <w:ind w:firstLine="709"/>
        <w:jc w:val="both"/>
        <w:rPr>
          <w:sz w:val="28"/>
        </w:rPr>
      </w:pPr>
    </w:p>
    <w:p w:rsidR="005A69F7" w:rsidRPr="0070436A" w:rsidRDefault="0070436A" w:rsidP="0070436A">
      <w:pPr>
        <w:tabs>
          <w:tab w:val="left" w:pos="5040"/>
        </w:tabs>
        <w:spacing w:line="360" w:lineRule="auto"/>
        <w:ind w:firstLine="709"/>
        <w:jc w:val="both"/>
        <w:rPr>
          <w:sz w:val="28"/>
        </w:rPr>
      </w:pPr>
      <w:r w:rsidRPr="0070436A">
        <w:rPr>
          <w:sz w:val="28"/>
        </w:rPr>
        <w:br w:type="page"/>
      </w:r>
      <w:r w:rsidR="00786674" w:rsidRPr="0070436A">
        <w:rPr>
          <w:sz w:val="28"/>
        </w:rPr>
        <w:t xml:space="preserve">1. </w:t>
      </w:r>
      <w:r w:rsidR="005A69F7" w:rsidRPr="0070436A">
        <w:rPr>
          <w:sz w:val="28"/>
        </w:rPr>
        <w:t>Химический состав</w:t>
      </w:r>
      <w:r>
        <w:rPr>
          <w:sz w:val="28"/>
        </w:rPr>
        <w:t xml:space="preserve"> </w:t>
      </w:r>
      <w:r w:rsidR="005A69F7" w:rsidRPr="0070436A">
        <w:rPr>
          <w:sz w:val="28"/>
        </w:rPr>
        <w:t>винограда</w:t>
      </w:r>
    </w:p>
    <w:p w:rsidR="0070436A" w:rsidRDefault="0070436A" w:rsidP="0070436A">
      <w:pPr>
        <w:tabs>
          <w:tab w:val="left" w:pos="5040"/>
        </w:tabs>
        <w:spacing w:line="360" w:lineRule="auto"/>
        <w:ind w:firstLine="709"/>
        <w:jc w:val="both"/>
        <w:rPr>
          <w:sz w:val="28"/>
        </w:rPr>
      </w:pPr>
    </w:p>
    <w:p w:rsidR="0070436A" w:rsidRDefault="005A69F7" w:rsidP="0070436A">
      <w:pPr>
        <w:tabs>
          <w:tab w:val="left" w:pos="5040"/>
        </w:tabs>
        <w:spacing w:line="360" w:lineRule="auto"/>
        <w:ind w:firstLine="709"/>
        <w:jc w:val="both"/>
        <w:rPr>
          <w:sz w:val="28"/>
        </w:rPr>
      </w:pPr>
      <w:r w:rsidRPr="0070436A">
        <w:rPr>
          <w:sz w:val="28"/>
        </w:rPr>
        <w:t>Химический состав виноградной грозди очень сложен и представлен различными группами органических и неорганических веществ, растворённых в воде, а больше всего связанных с водой в биологической структуре растительной клетки. Любое химическое вещество грозди имеет определённое технологическое значение. Так, углеводы (сахара) преобладают в мякоти с соком и почти полностью отсутствуют в твёрдых элементах грозди. Они определяют вкусовое сложение винограда и всех продуктов его переработки. По содержанию легкоусвояемых сахаров мякоть с соком представляет собой наиболее ценную часть грозди. Она состоит почти исключительно из вакуолярного сока клеток, очень тонких целлюлозных перегородок и тонких сосудистых пучков.</w:t>
      </w:r>
    </w:p>
    <w:p w:rsidR="0070436A" w:rsidRDefault="005A69F7" w:rsidP="0070436A">
      <w:pPr>
        <w:tabs>
          <w:tab w:val="left" w:pos="5040"/>
        </w:tabs>
        <w:spacing w:line="360" w:lineRule="auto"/>
        <w:ind w:firstLine="709"/>
        <w:jc w:val="both"/>
        <w:rPr>
          <w:sz w:val="28"/>
        </w:rPr>
      </w:pPr>
      <w:r w:rsidRPr="0070436A">
        <w:rPr>
          <w:sz w:val="28"/>
        </w:rPr>
        <w:t xml:space="preserve">Полисахариды, представленные высокомолекулярными углеводами (клетчаткой, пектиновыми веществами, пентозанами), присущи твёрдым частям грозди и составляют основу механически прочного скелета кожицы, семян и гребня. В мякоти </w:t>
      </w:r>
      <w:r w:rsidR="007D70C8" w:rsidRPr="0070436A">
        <w:rPr>
          <w:sz w:val="28"/>
        </w:rPr>
        <w:t>столовых сортов винограда содержится значительно больше пектиновых веществ и клетчатки, чем в мякоти технических сортов.</w:t>
      </w:r>
    </w:p>
    <w:p w:rsidR="0070436A" w:rsidRDefault="007D70C8" w:rsidP="0070436A">
      <w:pPr>
        <w:tabs>
          <w:tab w:val="left" w:pos="5040"/>
        </w:tabs>
        <w:spacing w:line="360" w:lineRule="auto"/>
        <w:ind w:firstLine="709"/>
        <w:jc w:val="both"/>
        <w:rPr>
          <w:sz w:val="28"/>
        </w:rPr>
      </w:pPr>
      <w:r w:rsidRPr="0070436A">
        <w:rPr>
          <w:sz w:val="28"/>
        </w:rPr>
        <w:t>Запасные, питательные для зародыша вещества, какими являются жиры, сосредоточены в виноградных семенах; эфирные масла и восковые вещества находятся в основном в кожице. Фенольных и азотистых веществ больше всего в кожице и семенах, что необходимо учитывать при переработке винограда.</w:t>
      </w:r>
    </w:p>
    <w:p w:rsidR="002A68F9" w:rsidRPr="0070436A" w:rsidRDefault="00487A75" w:rsidP="0070436A">
      <w:pPr>
        <w:tabs>
          <w:tab w:val="left" w:pos="5040"/>
        </w:tabs>
        <w:spacing w:line="360" w:lineRule="auto"/>
        <w:ind w:firstLine="709"/>
        <w:jc w:val="both"/>
        <w:rPr>
          <w:sz w:val="28"/>
        </w:rPr>
      </w:pPr>
      <w:r w:rsidRPr="0070436A">
        <w:rPr>
          <w:sz w:val="28"/>
        </w:rPr>
        <w:t>Большое</w:t>
      </w:r>
      <w:r w:rsidR="007D70C8" w:rsidRPr="0070436A">
        <w:rPr>
          <w:sz w:val="28"/>
        </w:rPr>
        <w:t xml:space="preserve"> значение для продуктов из винограда имеют органические кислоты. Их состав и соотношение зависят от степени зрелости ягод и технологии первичной переработки винограда. Для приготовления соков, концентратов, сушёного винограда и других консервированных продуктов кислотность ягод должна быть невысокой.</w:t>
      </w:r>
    </w:p>
    <w:p w:rsidR="00DC3BE2" w:rsidRPr="0070436A" w:rsidRDefault="00B20414" w:rsidP="0070436A">
      <w:pPr>
        <w:tabs>
          <w:tab w:val="left" w:pos="384"/>
          <w:tab w:val="left" w:pos="600"/>
          <w:tab w:val="left" w:pos="9336"/>
        </w:tabs>
        <w:spacing w:line="360" w:lineRule="auto"/>
        <w:ind w:firstLine="709"/>
        <w:jc w:val="both"/>
        <w:rPr>
          <w:sz w:val="28"/>
        </w:rPr>
      </w:pPr>
      <w:r>
        <w:rPr>
          <w:sz w:val="28"/>
        </w:rPr>
        <w:br w:type="page"/>
      </w:r>
      <w:r w:rsidR="00F96B16" w:rsidRPr="0070436A">
        <w:rPr>
          <w:sz w:val="28"/>
        </w:rPr>
        <w:t>1.</w:t>
      </w:r>
      <w:r w:rsidR="00D707EF" w:rsidRPr="0070436A">
        <w:rPr>
          <w:sz w:val="28"/>
        </w:rPr>
        <w:t xml:space="preserve">1 </w:t>
      </w:r>
      <w:r w:rsidR="00E74653" w:rsidRPr="0070436A">
        <w:rPr>
          <w:sz w:val="28"/>
        </w:rPr>
        <w:t>Органические кислоты</w:t>
      </w:r>
    </w:p>
    <w:p w:rsidR="0070436A" w:rsidRDefault="0070436A" w:rsidP="0070436A">
      <w:pPr>
        <w:tabs>
          <w:tab w:val="left" w:pos="384"/>
          <w:tab w:val="left" w:pos="600"/>
          <w:tab w:val="left" w:pos="9336"/>
        </w:tabs>
        <w:spacing w:line="360" w:lineRule="auto"/>
        <w:ind w:firstLine="709"/>
        <w:jc w:val="both"/>
        <w:rPr>
          <w:sz w:val="28"/>
        </w:rPr>
      </w:pPr>
    </w:p>
    <w:p w:rsidR="0070436A" w:rsidRDefault="00EE4036" w:rsidP="0070436A">
      <w:pPr>
        <w:tabs>
          <w:tab w:val="left" w:pos="384"/>
          <w:tab w:val="left" w:pos="600"/>
          <w:tab w:val="left" w:pos="9336"/>
        </w:tabs>
        <w:spacing w:line="360" w:lineRule="auto"/>
        <w:ind w:firstLine="709"/>
        <w:jc w:val="both"/>
        <w:rPr>
          <w:sz w:val="28"/>
        </w:rPr>
      </w:pPr>
      <w:r w:rsidRPr="0070436A">
        <w:rPr>
          <w:sz w:val="28"/>
        </w:rPr>
        <w:t xml:space="preserve">Органические кислоты широко распространены в растительном мире и играют важную роль в обмене веществ. Они в значительных количествах содержатся в ягодах винограда. </w:t>
      </w:r>
      <w:r w:rsidR="00ED2610" w:rsidRPr="0070436A">
        <w:rPr>
          <w:sz w:val="28"/>
        </w:rPr>
        <w:t xml:space="preserve">Органические кислоты </w:t>
      </w:r>
      <w:r w:rsidR="00DC3BE2" w:rsidRPr="0070436A">
        <w:rPr>
          <w:sz w:val="28"/>
        </w:rPr>
        <w:t>участвуют в создании букета</w:t>
      </w:r>
      <w:r w:rsidR="009E250B" w:rsidRPr="0070436A">
        <w:rPr>
          <w:sz w:val="28"/>
        </w:rPr>
        <w:t xml:space="preserve"> готового вина, придают ему приятную свежесть и предохраняют от различного рода заболеваний.</w:t>
      </w:r>
      <w:r w:rsidR="00DC3BE2" w:rsidRPr="0070436A">
        <w:rPr>
          <w:sz w:val="28"/>
        </w:rPr>
        <w:t xml:space="preserve"> </w:t>
      </w:r>
      <w:r w:rsidR="009E250B" w:rsidRPr="0070436A">
        <w:rPr>
          <w:sz w:val="28"/>
        </w:rPr>
        <w:t>Из органических кислот виноградного сока в наибольших количествах встречаются винная, яблочна</w:t>
      </w:r>
      <w:r w:rsidR="008828AA" w:rsidRPr="0070436A">
        <w:rPr>
          <w:sz w:val="28"/>
        </w:rPr>
        <w:t>я и лимонная, в незначительных -</w:t>
      </w:r>
      <w:r w:rsidR="009E250B" w:rsidRPr="0070436A">
        <w:rPr>
          <w:sz w:val="28"/>
        </w:rPr>
        <w:t xml:space="preserve"> янтарная, гликолевая, щавелевая, салициловая, глюкуроновая и другие, которые не всегда легко обнаружить.</w:t>
      </w:r>
      <w:r w:rsidR="008828AA" w:rsidRPr="0070436A">
        <w:rPr>
          <w:sz w:val="28"/>
        </w:rPr>
        <w:t xml:space="preserve"> Благодаря создаваемой ими кислотности в сусле подавляется развитие болезнетворных микроорганизмов, и создаются благоприятные условия для деятельности винных дрожжей. Органические кислоты находятся в определённых соотношениях с сахарами и эти обусловливают приятное вкусовое ощущение. Органические кислоты образуются в виноградной ягоде из сахаров путём окисления их без доступа воздуха, при так называемом анаэробном дыхании.</w:t>
      </w:r>
    </w:p>
    <w:p w:rsidR="0070436A" w:rsidRDefault="00280DD7" w:rsidP="0070436A">
      <w:pPr>
        <w:tabs>
          <w:tab w:val="left" w:pos="384"/>
          <w:tab w:val="left" w:pos="600"/>
          <w:tab w:val="left" w:pos="9336"/>
        </w:tabs>
        <w:spacing w:line="360" w:lineRule="auto"/>
        <w:ind w:firstLine="709"/>
        <w:jc w:val="both"/>
        <w:rPr>
          <w:sz w:val="28"/>
        </w:rPr>
      </w:pPr>
      <w:r w:rsidRPr="0070436A">
        <w:rPr>
          <w:sz w:val="28"/>
        </w:rPr>
        <w:t>Кислоты винограда определяют один из важнейших элементов вкуса -</w:t>
      </w:r>
      <w:r w:rsidR="0070436A">
        <w:rPr>
          <w:sz w:val="28"/>
        </w:rPr>
        <w:t xml:space="preserve"> </w:t>
      </w:r>
      <w:r w:rsidRPr="0070436A">
        <w:rPr>
          <w:sz w:val="28"/>
        </w:rPr>
        <w:t>кислотность сока, вина и других продуктов переработки. При избытке кислот их удаляют различными способами, при недостатке подкисляют сусло или вино лимонной или винной кислотой. Достаточно высокая кислотность винограда предотвращает развитие вредной бактериальной микрофлоры, придаёт белым столовым винам и шампанским виноматериалам необходимую свежесть во вкусе, способствует лучшему проявлению цвета розовых и красных соков и вин, а наличие винной кислоты обеспечивает созревание марочных вин.</w:t>
      </w:r>
    </w:p>
    <w:p w:rsidR="00DC3BE2" w:rsidRPr="0070436A" w:rsidRDefault="009E250B" w:rsidP="0070436A">
      <w:pPr>
        <w:tabs>
          <w:tab w:val="left" w:pos="384"/>
          <w:tab w:val="left" w:pos="600"/>
          <w:tab w:val="left" w:pos="9336"/>
        </w:tabs>
        <w:spacing w:line="360" w:lineRule="auto"/>
        <w:ind w:firstLine="709"/>
        <w:jc w:val="both"/>
        <w:rPr>
          <w:sz w:val="28"/>
        </w:rPr>
      </w:pPr>
      <w:r w:rsidRPr="0070436A">
        <w:rPr>
          <w:sz w:val="28"/>
        </w:rPr>
        <w:t>Характерным представителем органических кислот винограда является винная кислота</w:t>
      </w:r>
      <w:r w:rsidR="00C40D0D" w:rsidRPr="0070436A">
        <w:rPr>
          <w:sz w:val="28"/>
        </w:rPr>
        <w:t xml:space="preserve"> (виннокаменная кислота, </w:t>
      </w:r>
      <w:r w:rsidR="00C40D0D" w:rsidRPr="0070436A">
        <w:rPr>
          <w:sz w:val="28"/>
          <w:lang w:val="en-US"/>
        </w:rPr>
        <w:t>acidum</w:t>
      </w:r>
      <w:r w:rsidR="00C40D0D" w:rsidRPr="0070436A">
        <w:rPr>
          <w:sz w:val="28"/>
        </w:rPr>
        <w:t xml:space="preserve"> </w:t>
      </w:r>
      <w:r w:rsidR="00C40D0D" w:rsidRPr="0070436A">
        <w:rPr>
          <w:sz w:val="28"/>
          <w:lang w:val="en-US"/>
        </w:rPr>
        <w:t>tartaricum</w:t>
      </w:r>
      <w:r w:rsidR="00C40D0D" w:rsidRPr="0070436A">
        <w:rPr>
          <w:sz w:val="28"/>
        </w:rPr>
        <w:t xml:space="preserve">) </w:t>
      </w:r>
      <w:r w:rsidR="00C40D0D" w:rsidRPr="0070436A">
        <w:rPr>
          <w:sz w:val="28"/>
          <w:lang w:val="en-US"/>
        </w:rPr>
        <w:t>C</w:t>
      </w:r>
      <w:r w:rsidR="00C40D0D" w:rsidRPr="0070436A">
        <w:rPr>
          <w:sz w:val="28"/>
          <w:vertAlign w:val="subscript"/>
        </w:rPr>
        <w:t>4</w:t>
      </w:r>
      <w:r w:rsidR="00C40D0D" w:rsidRPr="0070436A">
        <w:rPr>
          <w:sz w:val="28"/>
          <w:lang w:val="en-US"/>
        </w:rPr>
        <w:t>H</w:t>
      </w:r>
      <w:r w:rsidR="00C40D0D" w:rsidRPr="0070436A">
        <w:rPr>
          <w:sz w:val="28"/>
          <w:vertAlign w:val="subscript"/>
        </w:rPr>
        <w:t>6</w:t>
      </w:r>
      <w:r w:rsidR="00C40D0D" w:rsidRPr="0070436A">
        <w:rPr>
          <w:sz w:val="28"/>
          <w:lang w:val="en-US"/>
        </w:rPr>
        <w:t>O</w:t>
      </w:r>
      <w:r w:rsidR="00C40D0D" w:rsidRPr="0070436A">
        <w:rPr>
          <w:sz w:val="28"/>
          <w:vertAlign w:val="subscript"/>
        </w:rPr>
        <w:t>6</w:t>
      </w:r>
      <w:r w:rsidRPr="0070436A">
        <w:rPr>
          <w:sz w:val="28"/>
          <w:vertAlign w:val="subscript"/>
        </w:rPr>
        <w:t xml:space="preserve"> </w:t>
      </w:r>
      <w:r w:rsidR="00C40D0D" w:rsidRPr="0070436A">
        <w:rPr>
          <w:sz w:val="28"/>
          <w:vertAlign w:val="subscript"/>
        </w:rPr>
        <w:t>.</w:t>
      </w:r>
      <w:r w:rsidRPr="0070436A">
        <w:rPr>
          <w:sz w:val="28"/>
        </w:rPr>
        <w:t>Содержание её в соке ягод может достигать 13 г</w:t>
      </w:r>
      <w:r w:rsidR="003D13A5" w:rsidRPr="0070436A">
        <w:rPr>
          <w:sz w:val="28"/>
        </w:rPr>
        <w:t>/</w:t>
      </w:r>
      <w:r w:rsidR="004C0FF4" w:rsidRPr="0070436A">
        <w:rPr>
          <w:sz w:val="28"/>
        </w:rPr>
        <w:t>л, составляя в среднем 5-6 г/л.</w:t>
      </w:r>
      <w:r w:rsidR="003D13A5" w:rsidRPr="0070436A">
        <w:rPr>
          <w:sz w:val="28"/>
        </w:rPr>
        <w:t xml:space="preserve"> Винная кислота существует в четырёх формах: оптически деятельных – правой и левой, виноградной и мезовинной – оптически недеятельных.</w:t>
      </w:r>
    </w:p>
    <w:p w:rsidR="003D13A5" w:rsidRPr="0070436A" w:rsidRDefault="003D13A5" w:rsidP="0070436A">
      <w:pPr>
        <w:tabs>
          <w:tab w:val="left" w:pos="384"/>
          <w:tab w:val="left" w:pos="600"/>
          <w:tab w:val="left" w:pos="9336"/>
        </w:tabs>
        <w:spacing w:line="360" w:lineRule="auto"/>
        <w:ind w:firstLine="709"/>
        <w:jc w:val="both"/>
        <w:rPr>
          <w:sz w:val="28"/>
        </w:rPr>
      </w:pPr>
    </w:p>
    <w:p w:rsidR="003D13A5" w:rsidRPr="0070436A" w:rsidRDefault="000F464B" w:rsidP="0070436A">
      <w:pPr>
        <w:tabs>
          <w:tab w:val="left" w:pos="384"/>
          <w:tab w:val="left" w:pos="600"/>
          <w:tab w:val="left" w:pos="9336"/>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60.5pt">
            <v:imagedata r:id="rId7" o:title=""/>
          </v:shape>
        </w:pict>
      </w:r>
    </w:p>
    <w:p w:rsidR="0070436A" w:rsidRDefault="0070436A" w:rsidP="0070436A">
      <w:pPr>
        <w:tabs>
          <w:tab w:val="left" w:pos="384"/>
          <w:tab w:val="left" w:pos="600"/>
          <w:tab w:val="left" w:pos="9336"/>
        </w:tabs>
        <w:spacing w:line="360" w:lineRule="auto"/>
        <w:ind w:firstLine="709"/>
        <w:jc w:val="both"/>
        <w:rPr>
          <w:sz w:val="28"/>
        </w:rPr>
      </w:pPr>
    </w:p>
    <w:p w:rsidR="0070436A" w:rsidRDefault="007C64B2" w:rsidP="0070436A">
      <w:pPr>
        <w:tabs>
          <w:tab w:val="left" w:pos="384"/>
          <w:tab w:val="left" w:pos="600"/>
          <w:tab w:val="left" w:pos="9336"/>
        </w:tabs>
        <w:spacing w:line="360" w:lineRule="auto"/>
        <w:ind w:firstLine="709"/>
        <w:jc w:val="both"/>
        <w:rPr>
          <w:sz w:val="28"/>
        </w:rPr>
      </w:pPr>
      <w:r w:rsidRPr="0070436A">
        <w:rPr>
          <w:sz w:val="28"/>
        </w:rPr>
        <w:t xml:space="preserve">Виноградная кислота представляет собой смесь </w:t>
      </w:r>
      <w:r w:rsidRPr="0070436A">
        <w:rPr>
          <w:sz w:val="28"/>
          <w:lang w:val="en-US"/>
        </w:rPr>
        <w:t>D</w:t>
      </w:r>
      <w:r w:rsidRPr="0070436A">
        <w:rPr>
          <w:sz w:val="28"/>
        </w:rPr>
        <w:t>- и</w:t>
      </w:r>
      <w:r w:rsidR="0070436A">
        <w:rPr>
          <w:sz w:val="28"/>
        </w:rPr>
        <w:t xml:space="preserve"> </w:t>
      </w:r>
      <w:r w:rsidRPr="0070436A">
        <w:rPr>
          <w:sz w:val="28"/>
          <w:lang w:val="en-US"/>
        </w:rPr>
        <w:t>L</w:t>
      </w:r>
      <w:r w:rsidR="00ED2610" w:rsidRPr="0070436A">
        <w:rPr>
          <w:sz w:val="28"/>
        </w:rPr>
        <w:t>-</w:t>
      </w:r>
      <w:r w:rsidRPr="0070436A">
        <w:rPr>
          <w:sz w:val="28"/>
        </w:rPr>
        <w:t xml:space="preserve">винных кислот. Все четыре кислоты имеют одинаковые химические, но различные физические свойства. Температура плавления </w:t>
      </w:r>
      <w:r w:rsidRPr="0070436A">
        <w:rPr>
          <w:sz w:val="28"/>
          <w:lang w:val="en-US"/>
        </w:rPr>
        <w:t>D</w:t>
      </w:r>
      <w:r w:rsidRPr="0070436A">
        <w:rPr>
          <w:sz w:val="28"/>
        </w:rPr>
        <w:t xml:space="preserve">- и </w:t>
      </w:r>
      <w:r w:rsidRPr="0070436A">
        <w:rPr>
          <w:sz w:val="28"/>
          <w:lang w:val="en-US"/>
        </w:rPr>
        <w:t>L</w:t>
      </w:r>
      <w:r w:rsidR="00ED2610" w:rsidRPr="0070436A">
        <w:rPr>
          <w:sz w:val="28"/>
        </w:rPr>
        <w:t>-</w:t>
      </w:r>
      <w:r w:rsidRPr="0070436A">
        <w:rPr>
          <w:sz w:val="28"/>
        </w:rPr>
        <w:t xml:space="preserve">винных кислот </w:t>
      </w:r>
      <w:smartTag w:uri="urn:schemas-microsoft-com:office:smarttags" w:element="metricconverter">
        <w:smartTagPr>
          <w:attr w:name="ProductID" w:val="170ﾰC"/>
        </w:smartTagPr>
        <w:r w:rsidRPr="0070436A">
          <w:rPr>
            <w:sz w:val="28"/>
          </w:rPr>
          <w:t>170</w:t>
        </w:r>
        <w:r w:rsidR="00923CB3" w:rsidRPr="0070436A">
          <w:rPr>
            <w:sz w:val="28"/>
          </w:rPr>
          <w:t>°</w:t>
        </w:r>
        <w:r w:rsidR="00923CB3" w:rsidRPr="0070436A">
          <w:rPr>
            <w:sz w:val="28"/>
            <w:lang w:val="en-US"/>
          </w:rPr>
          <w:t>C</w:t>
        </w:r>
      </w:smartTag>
      <w:r w:rsidRPr="0070436A">
        <w:rPr>
          <w:sz w:val="28"/>
        </w:rPr>
        <w:t xml:space="preserve">, мезовинной </w:t>
      </w:r>
      <w:smartTag w:uri="urn:schemas-microsoft-com:office:smarttags" w:element="metricconverter">
        <w:smartTagPr>
          <w:attr w:name="ProductID" w:val="140ﾰC"/>
        </w:smartTagPr>
        <w:r w:rsidRPr="0070436A">
          <w:rPr>
            <w:sz w:val="28"/>
          </w:rPr>
          <w:t>140</w:t>
        </w:r>
        <w:r w:rsidR="00923CB3" w:rsidRPr="0070436A">
          <w:rPr>
            <w:sz w:val="28"/>
          </w:rPr>
          <w:t>°</w:t>
        </w:r>
        <w:r w:rsidR="00F941C9" w:rsidRPr="0070436A">
          <w:rPr>
            <w:sz w:val="28"/>
            <w:lang w:val="en-US"/>
          </w:rPr>
          <w:t>C</w:t>
        </w:r>
      </w:smartTag>
      <w:r w:rsidR="00923CB3" w:rsidRPr="0070436A">
        <w:rPr>
          <w:sz w:val="28"/>
        </w:rPr>
        <w:t>, виноградной 204-</w:t>
      </w:r>
      <w:smartTag w:uri="urn:schemas-microsoft-com:office:smarttags" w:element="metricconverter">
        <w:r w:rsidR="00923CB3" w:rsidRPr="0070436A">
          <w:rPr>
            <w:sz w:val="28"/>
          </w:rPr>
          <w:t>206°</w:t>
        </w:r>
        <w:r w:rsidR="00923CB3" w:rsidRPr="0070436A">
          <w:rPr>
            <w:sz w:val="28"/>
            <w:lang w:val="en-US"/>
          </w:rPr>
          <w:t>C</w:t>
        </w:r>
      </w:smartTag>
      <w:r w:rsidRPr="0070436A">
        <w:rPr>
          <w:sz w:val="28"/>
        </w:rPr>
        <w:t>.</w:t>
      </w:r>
      <w:r w:rsidR="007E7B7F" w:rsidRPr="0070436A">
        <w:rPr>
          <w:sz w:val="28"/>
        </w:rPr>
        <w:t xml:space="preserve"> Растворы</w:t>
      </w:r>
      <w:r w:rsidR="0070436A">
        <w:rPr>
          <w:sz w:val="28"/>
        </w:rPr>
        <w:t xml:space="preserve"> </w:t>
      </w:r>
      <w:r w:rsidR="007E7B7F" w:rsidRPr="0070436A">
        <w:rPr>
          <w:sz w:val="28"/>
          <w:lang w:val="en-US"/>
        </w:rPr>
        <w:t>D</w:t>
      </w:r>
      <w:r w:rsidR="00F74F95" w:rsidRPr="0070436A">
        <w:rPr>
          <w:sz w:val="28"/>
        </w:rPr>
        <w:t>-</w:t>
      </w:r>
      <w:r w:rsidR="007E7B7F" w:rsidRPr="0070436A">
        <w:rPr>
          <w:sz w:val="28"/>
        </w:rPr>
        <w:t xml:space="preserve">винной и </w:t>
      </w:r>
      <w:r w:rsidR="007E7B7F" w:rsidRPr="0070436A">
        <w:rPr>
          <w:sz w:val="28"/>
          <w:lang w:val="en-US"/>
        </w:rPr>
        <w:t>L</w:t>
      </w:r>
      <w:r w:rsidR="00ED2610" w:rsidRPr="0070436A">
        <w:rPr>
          <w:sz w:val="28"/>
        </w:rPr>
        <w:t>-</w:t>
      </w:r>
      <w:r w:rsidR="007E7B7F" w:rsidRPr="0070436A">
        <w:rPr>
          <w:sz w:val="28"/>
        </w:rPr>
        <w:t xml:space="preserve">винной кислот вызывают соответственно правое и левое вращение </w:t>
      </w:r>
      <w:r w:rsidR="00F74F95" w:rsidRPr="0070436A">
        <w:rPr>
          <w:sz w:val="28"/>
        </w:rPr>
        <w:t xml:space="preserve">плоскости поляризованного луча. </w:t>
      </w:r>
      <w:r w:rsidR="007E7B7F" w:rsidRPr="0070436A">
        <w:rPr>
          <w:sz w:val="28"/>
        </w:rPr>
        <w:t>Мезовинная и виноградная кислоты не обладают оптической активностью.</w:t>
      </w:r>
    </w:p>
    <w:p w:rsidR="0070436A" w:rsidRDefault="007C64B2" w:rsidP="0070436A">
      <w:pPr>
        <w:tabs>
          <w:tab w:val="left" w:pos="384"/>
          <w:tab w:val="left" w:pos="600"/>
          <w:tab w:val="left" w:pos="9336"/>
        </w:tabs>
        <w:spacing w:line="360" w:lineRule="auto"/>
        <w:ind w:firstLine="709"/>
        <w:jc w:val="both"/>
        <w:rPr>
          <w:sz w:val="28"/>
        </w:rPr>
      </w:pPr>
      <w:r w:rsidRPr="0070436A">
        <w:rPr>
          <w:sz w:val="28"/>
        </w:rPr>
        <w:t>В ягоде винограда встречается глав</w:t>
      </w:r>
      <w:r w:rsidR="00ED2610" w:rsidRPr="0070436A">
        <w:rPr>
          <w:sz w:val="28"/>
        </w:rPr>
        <w:t xml:space="preserve">ным образом правовращающая </w:t>
      </w:r>
      <w:r w:rsidRPr="0070436A">
        <w:rPr>
          <w:sz w:val="28"/>
          <w:lang w:val="en-US"/>
        </w:rPr>
        <w:t>D</w:t>
      </w:r>
      <w:r w:rsidR="00ED2610" w:rsidRPr="0070436A">
        <w:rPr>
          <w:sz w:val="28"/>
        </w:rPr>
        <w:t>-</w:t>
      </w:r>
      <w:r w:rsidRPr="0070436A">
        <w:rPr>
          <w:sz w:val="28"/>
        </w:rPr>
        <w:t>винная кислота и в очень незначительном количестве</w:t>
      </w:r>
      <w:r w:rsidR="008828AA" w:rsidRPr="0070436A">
        <w:rPr>
          <w:sz w:val="28"/>
        </w:rPr>
        <w:t xml:space="preserve"> -</w:t>
      </w:r>
      <w:r w:rsidRPr="0070436A">
        <w:rPr>
          <w:sz w:val="28"/>
        </w:rPr>
        <w:t xml:space="preserve"> виноградная. Другие изомеры получаются только в виде примесей п</w:t>
      </w:r>
      <w:r w:rsidR="00ED2610" w:rsidRPr="0070436A">
        <w:rPr>
          <w:sz w:val="28"/>
        </w:rPr>
        <w:t xml:space="preserve">ри промышленном производстве </w:t>
      </w:r>
      <w:r w:rsidRPr="0070436A">
        <w:rPr>
          <w:sz w:val="28"/>
          <w:lang w:val="en-US"/>
        </w:rPr>
        <w:t>D</w:t>
      </w:r>
      <w:r w:rsidR="00ED2610" w:rsidRPr="0070436A">
        <w:rPr>
          <w:sz w:val="28"/>
        </w:rPr>
        <w:t>-</w:t>
      </w:r>
      <w:r w:rsidRPr="0070436A">
        <w:rPr>
          <w:sz w:val="28"/>
        </w:rPr>
        <w:t xml:space="preserve">винной кислоты. Правовращающая </w:t>
      </w:r>
      <w:r w:rsidRPr="0070436A">
        <w:rPr>
          <w:sz w:val="28"/>
          <w:lang w:val="en-US"/>
        </w:rPr>
        <w:t>D</w:t>
      </w:r>
      <w:r w:rsidR="00ED2610" w:rsidRPr="0070436A">
        <w:rPr>
          <w:sz w:val="28"/>
        </w:rPr>
        <w:t>-</w:t>
      </w:r>
      <w:r w:rsidRPr="0070436A">
        <w:rPr>
          <w:sz w:val="28"/>
        </w:rPr>
        <w:t>винная кислота легко раст</w:t>
      </w:r>
      <w:r w:rsidR="00923CB3" w:rsidRPr="0070436A">
        <w:rPr>
          <w:sz w:val="28"/>
        </w:rPr>
        <w:t xml:space="preserve">воряется в воде и спирте. 20% - </w:t>
      </w:r>
      <w:r w:rsidRPr="0070436A">
        <w:rPr>
          <w:sz w:val="28"/>
        </w:rPr>
        <w:t>ный</w:t>
      </w:r>
      <w:r w:rsidR="00923CB3" w:rsidRPr="0070436A">
        <w:rPr>
          <w:sz w:val="28"/>
        </w:rPr>
        <w:t>∙</w:t>
      </w:r>
      <w:r w:rsidRPr="0070436A">
        <w:rPr>
          <w:sz w:val="28"/>
        </w:rPr>
        <w:t xml:space="preserve"> водный раствор её имеет удельное вращение +12</w:t>
      </w:r>
      <w:r w:rsidR="00923CB3" w:rsidRPr="0070436A">
        <w:rPr>
          <w:sz w:val="28"/>
        </w:rPr>
        <w:t>°</w:t>
      </w:r>
      <w:r w:rsidRPr="0070436A">
        <w:rPr>
          <w:sz w:val="28"/>
        </w:rPr>
        <w:t>.</w:t>
      </w:r>
      <w:r w:rsidR="007E7B7F" w:rsidRPr="0070436A">
        <w:rPr>
          <w:sz w:val="28"/>
        </w:rPr>
        <w:t xml:space="preserve"> Винная кислота и её соли широко используются в пищевой, кондитерской, текстильной, радиоэлектронной отраслях промышленности, а также в хлебопечении, медицине, аналитической химии. Единственным источником получения винной кислоты является виноград, отходы его переработки. Из всех кислот винограда винная кислота является самой активной кислотой, так как при диссоциации даёт наибольшее количество ионов водорода.</w:t>
      </w:r>
    </w:p>
    <w:p w:rsidR="0070436A" w:rsidRDefault="00C40D0D" w:rsidP="0070436A">
      <w:pPr>
        <w:tabs>
          <w:tab w:val="left" w:pos="384"/>
          <w:tab w:val="left" w:pos="600"/>
          <w:tab w:val="left" w:pos="9336"/>
        </w:tabs>
        <w:spacing w:line="360" w:lineRule="auto"/>
        <w:ind w:firstLine="709"/>
        <w:jc w:val="both"/>
        <w:rPr>
          <w:sz w:val="28"/>
        </w:rPr>
      </w:pPr>
      <w:r w:rsidRPr="0070436A">
        <w:rPr>
          <w:sz w:val="28"/>
        </w:rPr>
        <w:t>Винная к</w:t>
      </w:r>
      <w:r w:rsidR="00E04F7D" w:rsidRPr="0070436A">
        <w:rPr>
          <w:sz w:val="28"/>
        </w:rPr>
        <w:t>ислота образует два ряда солей -</w:t>
      </w:r>
      <w:r w:rsidRPr="0070436A">
        <w:rPr>
          <w:sz w:val="28"/>
        </w:rPr>
        <w:t xml:space="preserve"> кислые и средние, которые носят название тартратов. Особое значение имеет кислая калийная соль </w:t>
      </w:r>
      <w:r w:rsidRPr="0070436A">
        <w:rPr>
          <w:sz w:val="28"/>
          <w:lang w:val="en-US"/>
        </w:rPr>
        <w:t>KHC</w:t>
      </w:r>
      <w:r w:rsidRPr="0070436A">
        <w:rPr>
          <w:sz w:val="28"/>
          <w:vertAlign w:val="subscript"/>
        </w:rPr>
        <w:t>4</w:t>
      </w:r>
      <w:r w:rsidRPr="0070436A">
        <w:rPr>
          <w:sz w:val="28"/>
          <w:lang w:val="en-US"/>
        </w:rPr>
        <w:t>H</w:t>
      </w:r>
      <w:r w:rsidRPr="0070436A">
        <w:rPr>
          <w:sz w:val="28"/>
          <w:vertAlign w:val="subscript"/>
        </w:rPr>
        <w:t>4</w:t>
      </w:r>
      <w:r w:rsidRPr="0070436A">
        <w:rPr>
          <w:sz w:val="28"/>
          <w:lang w:val="en-US"/>
        </w:rPr>
        <w:t>O</w:t>
      </w:r>
      <w:r w:rsidRPr="0070436A">
        <w:rPr>
          <w:sz w:val="28"/>
          <w:vertAlign w:val="subscript"/>
        </w:rPr>
        <w:t>6</w:t>
      </w:r>
      <w:r w:rsidR="00FF60A0" w:rsidRPr="0070436A">
        <w:rPr>
          <w:sz w:val="28"/>
          <w:vertAlign w:val="subscript"/>
        </w:rPr>
        <w:t xml:space="preserve">, </w:t>
      </w:r>
      <w:r w:rsidR="00FF60A0" w:rsidRPr="0070436A">
        <w:rPr>
          <w:sz w:val="28"/>
        </w:rPr>
        <w:t>которая называется винным камнем. Эта соль является основным источником помутнения в винах, выпадая в осадок при их спиртовании и хранении, особенно при низкой температуре. Винный камень встречается внутри ягод перезревшего винограда, в соках с мякотью и фруктовых пастах на виноградной основе. В процессе хранения и выдержки вина происходит выпадение винного камня и снижение кислотности.</w:t>
      </w:r>
    </w:p>
    <w:p w:rsidR="00FF60A0" w:rsidRPr="0070436A" w:rsidRDefault="00FF60A0" w:rsidP="0070436A">
      <w:pPr>
        <w:tabs>
          <w:tab w:val="left" w:pos="384"/>
          <w:tab w:val="left" w:pos="600"/>
          <w:tab w:val="left" w:pos="9336"/>
        </w:tabs>
        <w:spacing w:line="360" w:lineRule="auto"/>
        <w:ind w:firstLine="709"/>
        <w:jc w:val="both"/>
        <w:rPr>
          <w:sz w:val="28"/>
        </w:rPr>
      </w:pPr>
      <w:r w:rsidRPr="0070436A">
        <w:rPr>
          <w:sz w:val="28"/>
        </w:rPr>
        <w:t>Причиной кристаллических помутнений вин является также выпадение в них виннокислого кальция, который кристаллизу</w:t>
      </w:r>
      <w:r w:rsidR="008358D4" w:rsidRPr="0070436A">
        <w:rPr>
          <w:sz w:val="28"/>
        </w:rPr>
        <w:t>ется с четырьмя молекулами воды</w:t>
      </w:r>
    </w:p>
    <w:p w:rsidR="008358D4" w:rsidRPr="0070436A" w:rsidRDefault="008358D4" w:rsidP="0070436A">
      <w:pPr>
        <w:tabs>
          <w:tab w:val="left" w:pos="384"/>
          <w:tab w:val="left" w:pos="600"/>
          <w:tab w:val="left" w:pos="9336"/>
        </w:tabs>
        <w:spacing w:line="360" w:lineRule="auto"/>
        <w:ind w:firstLine="709"/>
        <w:jc w:val="both"/>
        <w:rPr>
          <w:sz w:val="28"/>
        </w:rPr>
      </w:pPr>
    </w:p>
    <w:p w:rsidR="0070436A" w:rsidRDefault="000F464B" w:rsidP="0070436A">
      <w:pPr>
        <w:tabs>
          <w:tab w:val="left" w:pos="384"/>
          <w:tab w:val="left" w:pos="600"/>
          <w:tab w:val="left" w:pos="9336"/>
        </w:tabs>
        <w:spacing w:line="360" w:lineRule="auto"/>
        <w:ind w:firstLine="709"/>
        <w:jc w:val="both"/>
        <w:rPr>
          <w:sz w:val="28"/>
          <w:lang w:val="en-US"/>
        </w:rPr>
      </w:pPr>
      <w:r>
        <w:rPr>
          <w:sz w:val="28"/>
        </w:rPr>
        <w:pict>
          <v:shape id="_x0000_i1026" type="#_x0000_t75" style="width:161.25pt;height:78.75pt">
            <v:imagedata r:id="rId8" o:title=""/>
          </v:shape>
        </w:pict>
      </w:r>
    </w:p>
    <w:p w:rsidR="0070436A" w:rsidRDefault="0070436A" w:rsidP="0070436A">
      <w:pPr>
        <w:tabs>
          <w:tab w:val="left" w:pos="384"/>
          <w:tab w:val="left" w:pos="600"/>
          <w:tab w:val="left" w:pos="9336"/>
        </w:tabs>
        <w:spacing w:line="360" w:lineRule="auto"/>
        <w:ind w:firstLine="709"/>
        <w:jc w:val="both"/>
        <w:rPr>
          <w:sz w:val="28"/>
          <w:lang w:val="en-US"/>
        </w:rPr>
      </w:pPr>
    </w:p>
    <w:p w:rsidR="0070436A" w:rsidRDefault="00880FBC" w:rsidP="0070436A">
      <w:pPr>
        <w:tabs>
          <w:tab w:val="left" w:pos="384"/>
          <w:tab w:val="left" w:pos="600"/>
          <w:tab w:val="left" w:pos="9336"/>
        </w:tabs>
        <w:spacing w:line="360" w:lineRule="auto"/>
        <w:ind w:firstLine="709"/>
        <w:jc w:val="both"/>
        <w:rPr>
          <w:sz w:val="28"/>
        </w:rPr>
      </w:pPr>
      <w:r w:rsidRPr="0070436A">
        <w:rPr>
          <w:sz w:val="28"/>
        </w:rPr>
        <w:t xml:space="preserve">Кальциевая соль винной кислоты </w:t>
      </w:r>
      <w:r w:rsidRPr="0070436A">
        <w:rPr>
          <w:sz w:val="28"/>
          <w:lang w:val="en-US"/>
        </w:rPr>
        <w:t>CaC</w:t>
      </w:r>
      <w:r w:rsidRPr="0070436A">
        <w:rPr>
          <w:sz w:val="28"/>
          <w:vertAlign w:val="subscript"/>
        </w:rPr>
        <w:t>4</w:t>
      </w:r>
      <w:r w:rsidRPr="0070436A">
        <w:rPr>
          <w:sz w:val="28"/>
          <w:lang w:val="en-US"/>
        </w:rPr>
        <w:t>H</w:t>
      </w:r>
      <w:r w:rsidRPr="0070436A">
        <w:rPr>
          <w:sz w:val="28"/>
          <w:vertAlign w:val="subscript"/>
        </w:rPr>
        <w:t>4</w:t>
      </w:r>
      <w:r w:rsidRPr="0070436A">
        <w:rPr>
          <w:sz w:val="28"/>
          <w:lang w:val="en-US"/>
        </w:rPr>
        <w:t>O</w:t>
      </w:r>
      <w:r w:rsidRPr="0070436A">
        <w:rPr>
          <w:sz w:val="28"/>
          <w:vertAlign w:val="subscript"/>
        </w:rPr>
        <w:t xml:space="preserve">6 </w:t>
      </w:r>
      <w:r w:rsidRPr="0070436A">
        <w:rPr>
          <w:sz w:val="28"/>
        </w:rPr>
        <w:t>- нерастворима в холодной воде и является основным сырьём для получения винной кислоты.</w:t>
      </w:r>
    </w:p>
    <w:p w:rsidR="0070436A" w:rsidRDefault="00880FBC" w:rsidP="0070436A">
      <w:pPr>
        <w:tabs>
          <w:tab w:val="left" w:pos="384"/>
          <w:tab w:val="left" w:pos="600"/>
          <w:tab w:val="left" w:pos="9336"/>
        </w:tabs>
        <w:spacing w:line="360" w:lineRule="auto"/>
        <w:ind w:firstLine="709"/>
        <w:jc w:val="both"/>
        <w:rPr>
          <w:sz w:val="28"/>
        </w:rPr>
      </w:pPr>
      <w:r w:rsidRPr="0070436A">
        <w:rPr>
          <w:sz w:val="28"/>
        </w:rPr>
        <w:t xml:space="preserve">Из других солей винной кислоты практический интерес представляет виннокислый калий-натрий, или, как его иначе называют, </w:t>
      </w:r>
      <w:r w:rsidR="00492B25" w:rsidRPr="0070436A">
        <w:rPr>
          <w:sz w:val="28"/>
        </w:rPr>
        <w:t>сегне</w:t>
      </w:r>
      <w:r w:rsidRPr="0070436A">
        <w:rPr>
          <w:sz w:val="28"/>
        </w:rPr>
        <w:t xml:space="preserve">това соль </w:t>
      </w:r>
      <w:r w:rsidRPr="0070436A">
        <w:rPr>
          <w:sz w:val="28"/>
          <w:lang w:val="en-US"/>
        </w:rPr>
        <w:t>KNaC</w:t>
      </w:r>
      <w:r w:rsidRPr="0070436A">
        <w:rPr>
          <w:sz w:val="28"/>
          <w:vertAlign w:val="subscript"/>
        </w:rPr>
        <w:t>4</w:t>
      </w:r>
      <w:r w:rsidRPr="0070436A">
        <w:rPr>
          <w:sz w:val="28"/>
          <w:lang w:val="en-US"/>
        </w:rPr>
        <w:t>H</w:t>
      </w:r>
      <w:r w:rsidRPr="0070436A">
        <w:rPr>
          <w:sz w:val="28"/>
          <w:vertAlign w:val="subscript"/>
        </w:rPr>
        <w:t>4</w:t>
      </w:r>
      <w:r w:rsidRPr="0070436A">
        <w:rPr>
          <w:sz w:val="28"/>
          <w:lang w:val="en-US"/>
        </w:rPr>
        <w:t>O</w:t>
      </w:r>
      <w:r w:rsidRPr="0070436A">
        <w:rPr>
          <w:sz w:val="28"/>
          <w:vertAlign w:val="subscript"/>
        </w:rPr>
        <w:t xml:space="preserve">6 </w:t>
      </w:r>
      <w:r w:rsidR="007E05BE" w:rsidRPr="0070436A">
        <w:rPr>
          <w:sz w:val="28"/>
        </w:rPr>
        <w:t>∙</w:t>
      </w:r>
      <w:r w:rsidRPr="0070436A">
        <w:rPr>
          <w:sz w:val="28"/>
        </w:rPr>
        <w:t>4</w:t>
      </w:r>
      <w:r w:rsidRPr="0070436A">
        <w:rPr>
          <w:sz w:val="28"/>
          <w:lang w:val="en-US"/>
        </w:rPr>
        <w:t>H</w:t>
      </w:r>
      <w:r w:rsidRPr="0070436A">
        <w:rPr>
          <w:sz w:val="28"/>
          <w:vertAlign w:val="subscript"/>
        </w:rPr>
        <w:t>2</w:t>
      </w:r>
      <w:r w:rsidRPr="0070436A">
        <w:rPr>
          <w:sz w:val="28"/>
          <w:lang w:val="en-US"/>
        </w:rPr>
        <w:t>O</w:t>
      </w:r>
      <w:r w:rsidRPr="0070436A">
        <w:rPr>
          <w:sz w:val="28"/>
        </w:rPr>
        <w:t xml:space="preserve">. Подобно винной кислоте, она обладает пиро </w:t>
      </w:r>
      <w:r w:rsidR="009C2C37" w:rsidRPr="0070436A">
        <w:rPr>
          <w:sz w:val="28"/>
        </w:rPr>
        <w:t>-</w:t>
      </w:r>
      <w:r w:rsidRPr="0070436A">
        <w:rPr>
          <w:sz w:val="28"/>
        </w:rPr>
        <w:t xml:space="preserve"> и пьезо- электрическими</w:t>
      </w:r>
      <w:r w:rsidR="00101224" w:rsidRPr="0070436A">
        <w:rPr>
          <w:sz w:val="28"/>
        </w:rPr>
        <w:t xml:space="preserve"> </w:t>
      </w:r>
      <w:r w:rsidRPr="0070436A">
        <w:rPr>
          <w:sz w:val="28"/>
        </w:rPr>
        <w:t>свойствами, т.е. может приобретать электрический заряд при нагревании и повышенном давлении и изменять своё объём в электрическом поле.</w:t>
      </w:r>
    </w:p>
    <w:p w:rsidR="0070436A" w:rsidRDefault="00101224" w:rsidP="0070436A">
      <w:pPr>
        <w:tabs>
          <w:tab w:val="left" w:pos="384"/>
          <w:tab w:val="left" w:pos="600"/>
          <w:tab w:val="left" w:pos="9336"/>
        </w:tabs>
        <w:spacing w:line="360" w:lineRule="auto"/>
        <w:ind w:firstLine="709"/>
        <w:jc w:val="both"/>
        <w:rPr>
          <w:sz w:val="28"/>
        </w:rPr>
      </w:pPr>
      <w:r w:rsidRPr="0070436A">
        <w:rPr>
          <w:sz w:val="28"/>
        </w:rPr>
        <w:t>На выпадение в осадок труднорастворимых калиевых</w:t>
      </w:r>
      <w:r w:rsidR="0070436A">
        <w:rPr>
          <w:sz w:val="28"/>
        </w:rPr>
        <w:t xml:space="preserve"> </w:t>
      </w:r>
      <w:r w:rsidRPr="0070436A">
        <w:rPr>
          <w:sz w:val="28"/>
        </w:rPr>
        <w:t>и</w:t>
      </w:r>
      <w:r w:rsidR="0070436A">
        <w:rPr>
          <w:sz w:val="28"/>
        </w:rPr>
        <w:t xml:space="preserve"> </w:t>
      </w:r>
      <w:r w:rsidRPr="0070436A">
        <w:rPr>
          <w:sz w:val="28"/>
        </w:rPr>
        <w:t>кальциевых солей влияет ряд факторов: температура, концентрация ионов водорода, наличие в вине некото</w:t>
      </w:r>
      <w:r w:rsidR="00F03F75" w:rsidRPr="0070436A">
        <w:rPr>
          <w:sz w:val="28"/>
        </w:rPr>
        <w:t>рых аминокисл</w:t>
      </w:r>
      <w:r w:rsidRPr="0070436A">
        <w:rPr>
          <w:sz w:val="28"/>
        </w:rPr>
        <w:t>от и другие.</w:t>
      </w:r>
    </w:p>
    <w:p w:rsidR="0070436A" w:rsidRDefault="00101224" w:rsidP="0070436A">
      <w:pPr>
        <w:tabs>
          <w:tab w:val="left" w:pos="384"/>
          <w:tab w:val="left" w:pos="600"/>
          <w:tab w:val="left" w:pos="9336"/>
        </w:tabs>
        <w:spacing w:line="360" w:lineRule="auto"/>
        <w:ind w:firstLine="709"/>
        <w:jc w:val="both"/>
        <w:rPr>
          <w:sz w:val="28"/>
        </w:rPr>
      </w:pPr>
      <w:r w:rsidRPr="0070436A">
        <w:rPr>
          <w:sz w:val="28"/>
        </w:rPr>
        <w:t>Соли винной кислоты обладают свойством образовывать растворимые комплексные соединения с металлами. В практике аналитической химии интерес представляет комплекс следующего строения, который образуется при взаимодействии медного купороса и едкого кали в присутствии сеньетовой соли. Не меньшее значение имеет комплексная соль винной кислоты с железом. Она участвует в процессах созревания и старения вина, являясь катализатором этих процессов.</w:t>
      </w:r>
      <w:r w:rsidR="005F3894" w:rsidRPr="0070436A">
        <w:rPr>
          <w:sz w:val="28"/>
        </w:rPr>
        <w:t xml:space="preserve"> Растворимость солей винной кислоты в вине отличается от растворимости их в водно-спиртовых растворах. Так, растворимость тартрата кальция в вине в 2-7 раз выше, чем в водно-спиртовых растворах. Это обусловлено действием разных стабилизирующих веществ, например, аспарагиновой кислоты, глицина, лейцина, фенилаланина.</w:t>
      </w:r>
    </w:p>
    <w:p w:rsidR="0070436A" w:rsidRDefault="005F3894" w:rsidP="0070436A">
      <w:pPr>
        <w:tabs>
          <w:tab w:val="left" w:pos="384"/>
          <w:tab w:val="left" w:pos="600"/>
          <w:tab w:val="left" w:pos="9336"/>
        </w:tabs>
        <w:spacing w:line="360" w:lineRule="auto"/>
        <w:ind w:firstLine="709"/>
        <w:jc w:val="both"/>
        <w:rPr>
          <w:sz w:val="28"/>
        </w:rPr>
      </w:pPr>
      <w:r w:rsidRPr="0070436A">
        <w:rPr>
          <w:sz w:val="28"/>
        </w:rPr>
        <w:t>Среди других стабилизирующих агентов, влияющих на растворимость виннокислых солей, значительное внимание привлекают вещества, находящиеся</w:t>
      </w:r>
      <w:r w:rsidR="00F74F95" w:rsidRPr="0070436A">
        <w:rPr>
          <w:sz w:val="28"/>
        </w:rPr>
        <w:t xml:space="preserve"> в вине в коллоидном состоянии -</w:t>
      </w:r>
      <w:r w:rsidRPr="0070436A">
        <w:rPr>
          <w:sz w:val="28"/>
        </w:rPr>
        <w:t xml:space="preserve"> защитные коллоиды. К ним можно отнести продукты типа меланоидинов, образующиеся при тепловой обработке вин, и растительные камеди. Защитным свойством обладают гексаметафосфаты, </w:t>
      </w:r>
      <w:r w:rsidR="00B820D8" w:rsidRPr="0070436A">
        <w:rPr>
          <w:sz w:val="28"/>
        </w:rPr>
        <w:t>мезовинная</w:t>
      </w:r>
      <w:r w:rsidRPr="0070436A">
        <w:rPr>
          <w:sz w:val="28"/>
        </w:rPr>
        <w:t xml:space="preserve"> кислота, а также метавинная кислота и ряд продуктов, образующихся </w:t>
      </w:r>
      <w:r w:rsidR="00B820D8" w:rsidRPr="0070436A">
        <w:rPr>
          <w:sz w:val="28"/>
        </w:rPr>
        <w:t>во время нагревания при высокой температуре некоторых органических кислот - лимонной и щавелевой. Это свойство некоторых веществ задерживать выделение в осадок виннокислых солей используется на практике.</w:t>
      </w:r>
    </w:p>
    <w:p w:rsidR="0070436A" w:rsidRDefault="00B820D8" w:rsidP="0070436A">
      <w:pPr>
        <w:tabs>
          <w:tab w:val="left" w:pos="384"/>
          <w:tab w:val="left" w:pos="600"/>
          <w:tab w:val="left" w:pos="9336"/>
        </w:tabs>
        <w:spacing w:line="360" w:lineRule="auto"/>
        <w:ind w:firstLine="709"/>
        <w:jc w:val="both"/>
        <w:rPr>
          <w:sz w:val="28"/>
        </w:rPr>
      </w:pPr>
      <w:r w:rsidRPr="0070436A">
        <w:rPr>
          <w:sz w:val="28"/>
        </w:rPr>
        <w:t>Таким веществом, получившим широкое применение в виноделии, явилась метавинная кислота.</w:t>
      </w:r>
      <w:r w:rsidR="0070436A">
        <w:rPr>
          <w:sz w:val="28"/>
        </w:rPr>
        <w:t xml:space="preserve"> </w:t>
      </w:r>
      <w:r w:rsidRPr="0070436A">
        <w:rPr>
          <w:sz w:val="28"/>
        </w:rPr>
        <w:t>Она получается при нагревании</w:t>
      </w:r>
      <w:r w:rsidR="0070436A">
        <w:rPr>
          <w:sz w:val="28"/>
        </w:rPr>
        <w:t xml:space="preserve"> </w:t>
      </w:r>
      <w:r w:rsidRPr="0070436A">
        <w:rPr>
          <w:sz w:val="28"/>
          <w:lang w:val="en-US"/>
        </w:rPr>
        <w:t>D</w:t>
      </w:r>
      <w:r w:rsidRPr="0070436A">
        <w:rPr>
          <w:sz w:val="28"/>
        </w:rPr>
        <w:t xml:space="preserve">- винной </w:t>
      </w:r>
      <w:r w:rsidR="007E05BE" w:rsidRPr="0070436A">
        <w:rPr>
          <w:sz w:val="28"/>
        </w:rPr>
        <w:t>кислоты при температуре</w:t>
      </w:r>
      <w:r w:rsidR="0070436A">
        <w:rPr>
          <w:sz w:val="28"/>
        </w:rPr>
        <w:t xml:space="preserve"> </w:t>
      </w:r>
      <w:r w:rsidR="007E05BE" w:rsidRPr="0070436A">
        <w:rPr>
          <w:sz w:val="28"/>
        </w:rPr>
        <w:t>170°</w:t>
      </w:r>
      <w:r w:rsidR="007E05BE" w:rsidRPr="0070436A">
        <w:rPr>
          <w:sz w:val="28"/>
          <w:lang w:val="en-US"/>
        </w:rPr>
        <w:t>C</w:t>
      </w:r>
      <w:r w:rsidRPr="0070436A">
        <w:rPr>
          <w:sz w:val="28"/>
        </w:rPr>
        <w:t xml:space="preserve"> в течение четырёх часов. В количестве 0,10 - 0,15 г/дм</w:t>
      </w:r>
      <w:r w:rsidRPr="0070436A">
        <w:rPr>
          <w:sz w:val="28"/>
          <w:vertAlign w:val="superscript"/>
        </w:rPr>
        <w:t xml:space="preserve">3 </w:t>
      </w:r>
      <w:r w:rsidRPr="0070436A">
        <w:rPr>
          <w:sz w:val="28"/>
        </w:rPr>
        <w:t>она предотвращает выпадение винного камня и образование в связи с этим помутнений.</w:t>
      </w:r>
    </w:p>
    <w:p w:rsidR="00B820D8" w:rsidRPr="0070436A" w:rsidRDefault="00B820D8" w:rsidP="0070436A">
      <w:pPr>
        <w:tabs>
          <w:tab w:val="left" w:pos="384"/>
          <w:tab w:val="left" w:pos="600"/>
          <w:tab w:val="left" w:pos="9336"/>
        </w:tabs>
        <w:spacing w:line="360" w:lineRule="auto"/>
        <w:ind w:firstLine="709"/>
        <w:jc w:val="both"/>
        <w:rPr>
          <w:sz w:val="28"/>
        </w:rPr>
      </w:pPr>
      <w:r w:rsidRPr="0070436A">
        <w:rPr>
          <w:sz w:val="28"/>
        </w:rPr>
        <w:t>Метавинная кислота представляет собой смесь нескольких полимеров, из которых главным является полимер следующего строения:</w:t>
      </w:r>
    </w:p>
    <w:p w:rsidR="0070436A" w:rsidRDefault="0070436A" w:rsidP="0070436A">
      <w:pPr>
        <w:tabs>
          <w:tab w:val="left" w:pos="384"/>
          <w:tab w:val="left" w:pos="600"/>
          <w:tab w:val="left" w:pos="9336"/>
        </w:tabs>
        <w:spacing w:line="360" w:lineRule="auto"/>
        <w:ind w:firstLine="709"/>
        <w:jc w:val="both"/>
        <w:rPr>
          <w:sz w:val="28"/>
          <w:lang w:val="en-US"/>
        </w:rPr>
      </w:pPr>
    </w:p>
    <w:p w:rsidR="00B820D8" w:rsidRPr="0070436A" w:rsidRDefault="00B20414" w:rsidP="0070436A">
      <w:pPr>
        <w:tabs>
          <w:tab w:val="left" w:pos="384"/>
          <w:tab w:val="left" w:pos="600"/>
          <w:tab w:val="left" w:pos="9336"/>
        </w:tabs>
        <w:spacing w:line="360" w:lineRule="auto"/>
        <w:ind w:firstLine="709"/>
        <w:jc w:val="both"/>
        <w:rPr>
          <w:sz w:val="28"/>
          <w:lang w:val="en-US"/>
        </w:rPr>
      </w:pPr>
      <w:r>
        <w:rPr>
          <w:sz w:val="28"/>
          <w:lang w:val="en-US"/>
        </w:rPr>
        <w:br w:type="page"/>
      </w:r>
      <w:r w:rsidR="000F464B">
        <w:rPr>
          <w:sz w:val="28"/>
        </w:rPr>
        <w:pict>
          <v:shape id="_x0000_i1027" type="#_x0000_t75" style="width:211.5pt;height:73.5pt">
            <v:imagedata r:id="rId9" o:title=""/>
          </v:shape>
        </w:pict>
      </w:r>
    </w:p>
    <w:p w:rsidR="0070436A" w:rsidRDefault="0070436A" w:rsidP="0070436A">
      <w:pPr>
        <w:tabs>
          <w:tab w:val="left" w:pos="384"/>
          <w:tab w:val="left" w:pos="600"/>
          <w:tab w:val="left" w:pos="9336"/>
        </w:tabs>
        <w:spacing w:line="360" w:lineRule="auto"/>
        <w:ind w:firstLine="709"/>
        <w:jc w:val="both"/>
        <w:rPr>
          <w:sz w:val="28"/>
          <w:lang w:val="en-US"/>
        </w:rPr>
      </w:pPr>
    </w:p>
    <w:p w:rsidR="0070436A" w:rsidRDefault="00B820D8" w:rsidP="0070436A">
      <w:pPr>
        <w:tabs>
          <w:tab w:val="left" w:pos="384"/>
          <w:tab w:val="left" w:pos="600"/>
          <w:tab w:val="left" w:pos="9336"/>
        </w:tabs>
        <w:spacing w:line="360" w:lineRule="auto"/>
        <w:ind w:firstLine="709"/>
        <w:jc w:val="both"/>
        <w:rPr>
          <w:sz w:val="28"/>
        </w:rPr>
      </w:pPr>
      <w:r w:rsidRPr="0070436A">
        <w:rPr>
          <w:sz w:val="28"/>
        </w:rPr>
        <w:t>Метавинная кислота - твёрдое вещество</w:t>
      </w:r>
      <w:r w:rsidR="009C34DA" w:rsidRPr="0070436A">
        <w:rPr>
          <w:sz w:val="28"/>
        </w:rPr>
        <w:t xml:space="preserve">, весьма гигроскопичное и легко растворяющееся в воде. В водных растворах она постепенно присоединяет воду и снова превращается в винную кислоту. Кислотность метавинной кислоты приблизительно наполовину меньше кислотности винной. Метавинная кислота не изменяет вкуса, а также цвета вина. В вино её можно вводить в виде солей </w:t>
      </w:r>
      <w:r w:rsidR="009C34DA" w:rsidRPr="0070436A">
        <w:rPr>
          <w:sz w:val="28"/>
          <w:lang w:val="en-US"/>
        </w:rPr>
        <w:t>K</w:t>
      </w:r>
      <w:r w:rsidR="009C34DA" w:rsidRPr="0070436A">
        <w:rPr>
          <w:sz w:val="28"/>
        </w:rPr>
        <w:t xml:space="preserve">, </w:t>
      </w:r>
      <w:r w:rsidR="009C34DA" w:rsidRPr="0070436A">
        <w:rPr>
          <w:sz w:val="28"/>
          <w:lang w:val="en-US"/>
        </w:rPr>
        <w:t>Na</w:t>
      </w:r>
      <w:r w:rsidR="009C34DA" w:rsidRPr="0070436A">
        <w:rPr>
          <w:sz w:val="28"/>
        </w:rPr>
        <w:t xml:space="preserve"> или </w:t>
      </w:r>
      <w:r w:rsidR="009C34DA" w:rsidRPr="0070436A">
        <w:rPr>
          <w:sz w:val="28"/>
          <w:lang w:val="en-US"/>
        </w:rPr>
        <w:t>Li</w:t>
      </w:r>
      <w:r w:rsidR="009C34DA" w:rsidRPr="0070436A">
        <w:rPr>
          <w:sz w:val="28"/>
        </w:rPr>
        <w:t>. Устойчивость метавинной кислоты в вине зависит от температуры х</w:t>
      </w:r>
      <w:r w:rsidR="007E05BE" w:rsidRPr="0070436A">
        <w:rPr>
          <w:sz w:val="28"/>
        </w:rPr>
        <w:t>ранения. При температуре 20-</w:t>
      </w:r>
      <w:smartTag w:uri="urn:schemas-microsoft-com:office:smarttags" w:element="metricconverter">
        <w:smartTagPr>
          <w:attr w:name="ProductID" w:val="23ﾰC"/>
        </w:smartTagPr>
        <w:r w:rsidR="007E05BE" w:rsidRPr="0070436A">
          <w:rPr>
            <w:sz w:val="28"/>
          </w:rPr>
          <w:t>23°</w:t>
        </w:r>
        <w:r w:rsidR="007E05BE" w:rsidRPr="0070436A">
          <w:rPr>
            <w:sz w:val="28"/>
            <w:lang w:val="en-US"/>
          </w:rPr>
          <w:t>C</w:t>
        </w:r>
      </w:smartTag>
      <w:r w:rsidR="009C34DA" w:rsidRPr="0070436A">
        <w:rPr>
          <w:sz w:val="28"/>
        </w:rPr>
        <w:t xml:space="preserve"> она гидролизуется в течение трёх месяцев, после чего происходит выпадание винн</w:t>
      </w:r>
      <w:r w:rsidR="007E05BE" w:rsidRPr="0070436A">
        <w:rPr>
          <w:sz w:val="28"/>
        </w:rPr>
        <w:t>ого камня. При температуре 4-</w:t>
      </w:r>
      <w:smartTag w:uri="urn:schemas-microsoft-com:office:smarttags" w:element="metricconverter">
        <w:smartTagPr>
          <w:attr w:name="ProductID" w:val="5ﾰC"/>
        </w:smartTagPr>
        <w:r w:rsidR="007E05BE" w:rsidRPr="0070436A">
          <w:rPr>
            <w:sz w:val="28"/>
          </w:rPr>
          <w:t>5°</w:t>
        </w:r>
        <w:r w:rsidR="007E05BE" w:rsidRPr="0070436A">
          <w:rPr>
            <w:sz w:val="28"/>
            <w:lang w:val="en-US"/>
          </w:rPr>
          <w:t>C</w:t>
        </w:r>
      </w:smartTag>
      <w:r w:rsidR="009C34DA" w:rsidRPr="0070436A">
        <w:rPr>
          <w:sz w:val="28"/>
        </w:rPr>
        <w:t xml:space="preserve"> гидролиз наступает через десять месяцев, поэтому в течение этого времени вино устойчиво.</w:t>
      </w:r>
    </w:p>
    <w:p w:rsidR="0070436A" w:rsidRDefault="00101224" w:rsidP="0070436A">
      <w:pPr>
        <w:tabs>
          <w:tab w:val="left" w:pos="384"/>
          <w:tab w:val="left" w:pos="600"/>
          <w:tab w:val="left" w:pos="9336"/>
        </w:tabs>
        <w:spacing w:line="360" w:lineRule="auto"/>
        <w:ind w:firstLine="709"/>
        <w:jc w:val="both"/>
        <w:rPr>
          <w:sz w:val="28"/>
        </w:rPr>
      </w:pPr>
      <w:r w:rsidRPr="0070436A">
        <w:rPr>
          <w:sz w:val="28"/>
        </w:rPr>
        <w:t>Винная кислота и её соли имеют большое значение не только в виноделии, но и</w:t>
      </w:r>
      <w:r w:rsidR="0070436A">
        <w:rPr>
          <w:sz w:val="28"/>
        </w:rPr>
        <w:t xml:space="preserve"> </w:t>
      </w:r>
      <w:r w:rsidRPr="0070436A">
        <w:rPr>
          <w:sz w:val="28"/>
        </w:rPr>
        <w:t>в других отраслях народного хозяйства. Так, её широко используют при изготовлении различных кондитерских изделий, в производстве безалкогольных напитков, в медицине. Сырьём для получения винной кислоты служат виноградная выжимка и винный камень, в больших количествах оседающий на стенках емкостей, в которых хранится вино</w:t>
      </w:r>
      <w:r w:rsidR="00F03F75" w:rsidRPr="0070436A">
        <w:rPr>
          <w:sz w:val="28"/>
        </w:rPr>
        <w:t>.</w:t>
      </w:r>
    </w:p>
    <w:p w:rsidR="0070436A" w:rsidRDefault="00F03F75" w:rsidP="0070436A">
      <w:pPr>
        <w:tabs>
          <w:tab w:val="left" w:pos="384"/>
          <w:tab w:val="left" w:pos="600"/>
          <w:tab w:val="left" w:pos="9336"/>
        </w:tabs>
        <w:spacing w:line="360" w:lineRule="auto"/>
        <w:ind w:firstLine="709"/>
        <w:jc w:val="both"/>
        <w:rPr>
          <w:sz w:val="28"/>
        </w:rPr>
      </w:pPr>
      <w:r w:rsidRPr="0070436A">
        <w:rPr>
          <w:sz w:val="28"/>
        </w:rPr>
        <w:t>Кроме винной кислоты в виноградной ягоде, особенно в начальный период созревания, идёт образование яблочной кислоты (от 1 до 25 г/л). Она расходуется интенсивно на дыхательные процессы. Установлено, что в районах с жарким климатом, где дыхательные процессы протекают более энергично, к концу созревания расходуется больше яблочной кислоты, чем винной, и вино, полученное из такого винограда, менее кислое. В северных районах, наоборот, в винах преобладает яблочная кислота. Соде</w:t>
      </w:r>
      <w:r w:rsidR="009D04BE" w:rsidRPr="0070436A">
        <w:rPr>
          <w:sz w:val="28"/>
        </w:rPr>
        <w:t>ржание её также зависит от сорта винограда.</w:t>
      </w:r>
      <w:r w:rsidR="004C0FF4" w:rsidRPr="0070436A">
        <w:rPr>
          <w:sz w:val="28"/>
        </w:rPr>
        <w:t xml:space="preserve"> Яблочная кислота гигроскопична, хорошо растворима в воде, плоха – в спирте и ещё хуже в диэтиловом эфире.</w:t>
      </w:r>
    </w:p>
    <w:p w:rsidR="00F03F75" w:rsidRPr="0070436A" w:rsidRDefault="00F03F75" w:rsidP="0070436A">
      <w:pPr>
        <w:tabs>
          <w:tab w:val="left" w:pos="384"/>
          <w:tab w:val="left" w:pos="600"/>
          <w:tab w:val="left" w:pos="9336"/>
        </w:tabs>
        <w:spacing w:line="360" w:lineRule="auto"/>
        <w:ind w:firstLine="709"/>
        <w:jc w:val="both"/>
        <w:rPr>
          <w:sz w:val="28"/>
        </w:rPr>
      </w:pPr>
      <w:r w:rsidRPr="0070436A">
        <w:rPr>
          <w:sz w:val="28"/>
        </w:rPr>
        <w:t>Яблочная кислота (</w:t>
      </w:r>
      <w:r w:rsidRPr="0070436A">
        <w:rPr>
          <w:sz w:val="28"/>
          <w:lang w:val="en-US"/>
        </w:rPr>
        <w:t>acidum</w:t>
      </w:r>
      <w:r w:rsidR="0070436A">
        <w:rPr>
          <w:sz w:val="28"/>
        </w:rPr>
        <w:t xml:space="preserve"> </w:t>
      </w:r>
      <w:r w:rsidRPr="0070436A">
        <w:rPr>
          <w:sz w:val="28"/>
          <w:lang w:val="en-US"/>
        </w:rPr>
        <w:t>malicum</w:t>
      </w:r>
      <w:r w:rsidRPr="0070436A">
        <w:rPr>
          <w:sz w:val="28"/>
        </w:rPr>
        <w:t xml:space="preserve">) </w:t>
      </w:r>
      <w:r w:rsidRPr="0070436A">
        <w:rPr>
          <w:sz w:val="28"/>
          <w:lang w:val="en-US"/>
        </w:rPr>
        <w:t>C</w:t>
      </w:r>
      <w:r w:rsidRPr="0070436A">
        <w:rPr>
          <w:sz w:val="28"/>
          <w:vertAlign w:val="subscript"/>
        </w:rPr>
        <w:t>4</w:t>
      </w:r>
      <w:r w:rsidRPr="0070436A">
        <w:rPr>
          <w:sz w:val="28"/>
          <w:lang w:val="en-US"/>
        </w:rPr>
        <w:t>H</w:t>
      </w:r>
      <w:r w:rsidRPr="0070436A">
        <w:rPr>
          <w:sz w:val="28"/>
          <w:vertAlign w:val="subscript"/>
        </w:rPr>
        <w:t>6</w:t>
      </w:r>
      <w:r w:rsidRPr="0070436A">
        <w:rPr>
          <w:sz w:val="28"/>
          <w:lang w:val="en-US"/>
        </w:rPr>
        <w:t>O</w:t>
      </w:r>
      <w:r w:rsidRPr="0070436A">
        <w:rPr>
          <w:sz w:val="28"/>
          <w:vertAlign w:val="subscript"/>
        </w:rPr>
        <w:t xml:space="preserve">5 </w:t>
      </w:r>
      <w:r w:rsidRPr="0070436A">
        <w:rPr>
          <w:sz w:val="28"/>
        </w:rPr>
        <w:t>является двухосновной кислотой, но содержит только одну оксигруппу:</w:t>
      </w:r>
    </w:p>
    <w:p w:rsidR="008F5ADD" w:rsidRPr="0070436A" w:rsidRDefault="008F5ADD" w:rsidP="0070436A">
      <w:pPr>
        <w:tabs>
          <w:tab w:val="left" w:pos="384"/>
          <w:tab w:val="left" w:pos="600"/>
          <w:tab w:val="left" w:pos="9336"/>
        </w:tabs>
        <w:spacing w:line="360" w:lineRule="auto"/>
        <w:ind w:firstLine="709"/>
        <w:jc w:val="both"/>
        <w:rPr>
          <w:sz w:val="28"/>
        </w:rPr>
      </w:pPr>
    </w:p>
    <w:p w:rsidR="008F5ADD" w:rsidRPr="0070436A" w:rsidRDefault="000F464B" w:rsidP="0070436A">
      <w:pPr>
        <w:tabs>
          <w:tab w:val="left" w:pos="384"/>
          <w:tab w:val="left" w:pos="600"/>
          <w:tab w:val="left" w:pos="9336"/>
        </w:tabs>
        <w:spacing w:line="360" w:lineRule="auto"/>
        <w:ind w:firstLine="709"/>
        <w:jc w:val="both"/>
        <w:rPr>
          <w:sz w:val="28"/>
          <w:lang w:val="en-US"/>
        </w:rPr>
      </w:pPr>
      <w:r>
        <w:rPr>
          <w:sz w:val="28"/>
        </w:rPr>
        <w:pict>
          <v:shape id="_x0000_i1028" type="#_x0000_t75" style="width:69pt;height:102pt">
            <v:imagedata r:id="rId10" o:title=""/>
          </v:shape>
        </w:pict>
      </w:r>
    </w:p>
    <w:p w:rsidR="0070436A" w:rsidRDefault="0070436A" w:rsidP="0070436A">
      <w:pPr>
        <w:tabs>
          <w:tab w:val="left" w:pos="384"/>
          <w:tab w:val="left" w:pos="600"/>
          <w:tab w:val="left" w:pos="9336"/>
        </w:tabs>
        <w:spacing w:line="360" w:lineRule="auto"/>
        <w:ind w:firstLine="709"/>
        <w:jc w:val="both"/>
        <w:rPr>
          <w:sz w:val="28"/>
          <w:lang w:val="en-US"/>
        </w:rPr>
      </w:pPr>
    </w:p>
    <w:p w:rsidR="0070436A" w:rsidRDefault="009D04BE" w:rsidP="0070436A">
      <w:pPr>
        <w:tabs>
          <w:tab w:val="left" w:pos="384"/>
          <w:tab w:val="left" w:pos="600"/>
          <w:tab w:val="left" w:pos="9336"/>
        </w:tabs>
        <w:spacing w:line="360" w:lineRule="auto"/>
        <w:ind w:firstLine="709"/>
        <w:jc w:val="both"/>
        <w:rPr>
          <w:sz w:val="28"/>
        </w:rPr>
      </w:pPr>
      <w:r w:rsidRPr="0070436A">
        <w:rPr>
          <w:sz w:val="28"/>
        </w:rPr>
        <w:t>Яблочная кислота (оксиянтарная) может существовать</w:t>
      </w:r>
      <w:r w:rsidR="0070436A">
        <w:rPr>
          <w:sz w:val="28"/>
        </w:rPr>
        <w:t xml:space="preserve"> </w:t>
      </w:r>
      <w:r w:rsidRPr="0070436A">
        <w:rPr>
          <w:sz w:val="28"/>
        </w:rPr>
        <w:t>в трёх изомерных формах: дв</w:t>
      </w:r>
      <w:r w:rsidR="00FA4AC6" w:rsidRPr="0070436A">
        <w:rPr>
          <w:sz w:val="28"/>
        </w:rPr>
        <w:t>ух оптически деятельных (право-</w:t>
      </w:r>
      <w:r w:rsidRPr="0070436A">
        <w:rPr>
          <w:sz w:val="28"/>
        </w:rPr>
        <w:t xml:space="preserve"> и л</w:t>
      </w:r>
      <w:r w:rsidR="00F74F95" w:rsidRPr="0070436A">
        <w:rPr>
          <w:sz w:val="28"/>
        </w:rPr>
        <w:t>евовращающей) и в рацемической -</w:t>
      </w:r>
      <w:r w:rsidRPr="0070436A">
        <w:rPr>
          <w:sz w:val="28"/>
        </w:rPr>
        <w:t xml:space="preserve"> оптически недеятельной. В винограде и других растениях она находится только в одной </w:t>
      </w:r>
      <w:r w:rsidRPr="0070436A">
        <w:rPr>
          <w:sz w:val="28"/>
          <w:lang w:val="en-US"/>
        </w:rPr>
        <w:t>L</w:t>
      </w:r>
      <w:r w:rsidR="00FA4AC6" w:rsidRPr="0070436A">
        <w:rPr>
          <w:sz w:val="28"/>
        </w:rPr>
        <w:t>-</w:t>
      </w:r>
      <w:r w:rsidRPr="0070436A">
        <w:rPr>
          <w:sz w:val="28"/>
        </w:rPr>
        <w:t>форме.</w:t>
      </w:r>
    </w:p>
    <w:p w:rsidR="0070436A" w:rsidRDefault="009D04BE" w:rsidP="0070436A">
      <w:pPr>
        <w:tabs>
          <w:tab w:val="left" w:pos="384"/>
          <w:tab w:val="left" w:pos="600"/>
          <w:tab w:val="left" w:pos="9336"/>
        </w:tabs>
        <w:spacing w:line="360" w:lineRule="auto"/>
        <w:ind w:firstLine="709"/>
        <w:jc w:val="both"/>
        <w:rPr>
          <w:sz w:val="28"/>
        </w:rPr>
      </w:pPr>
      <w:r w:rsidRPr="0070436A">
        <w:rPr>
          <w:sz w:val="28"/>
          <w:lang w:val="en-US"/>
        </w:rPr>
        <w:t>L</w:t>
      </w:r>
      <w:r w:rsidR="00F74F95" w:rsidRPr="0070436A">
        <w:rPr>
          <w:sz w:val="28"/>
        </w:rPr>
        <w:t>-</w:t>
      </w:r>
      <w:r w:rsidRPr="0070436A">
        <w:rPr>
          <w:sz w:val="28"/>
        </w:rPr>
        <w:t>яблочная кислота представляет собой белое кристаллическое6 вещество, хорошо растворимое в в</w:t>
      </w:r>
      <w:r w:rsidR="007E05BE" w:rsidRPr="0070436A">
        <w:rPr>
          <w:sz w:val="28"/>
        </w:rPr>
        <w:t xml:space="preserve">оде; температура плавления </w:t>
      </w:r>
      <w:smartTag w:uri="urn:schemas-microsoft-com:office:smarttags" w:element="metricconverter">
        <w:smartTagPr>
          <w:attr w:name="ProductID" w:val="100ﾰC"/>
        </w:smartTagPr>
        <w:r w:rsidR="007E05BE" w:rsidRPr="0070436A">
          <w:rPr>
            <w:sz w:val="28"/>
          </w:rPr>
          <w:t>100°</w:t>
        </w:r>
        <w:r w:rsidR="007E05BE" w:rsidRPr="0070436A">
          <w:rPr>
            <w:sz w:val="28"/>
            <w:lang w:val="en-US"/>
          </w:rPr>
          <w:t>C</w:t>
        </w:r>
      </w:smartTag>
      <w:r w:rsidRPr="0070436A">
        <w:rPr>
          <w:sz w:val="28"/>
        </w:rPr>
        <w:t>. Средние и кислые соли яблочной кислоты называются малатами (от латинского названия</w:t>
      </w:r>
      <w:r w:rsidR="00800015" w:rsidRPr="0070436A">
        <w:rPr>
          <w:sz w:val="28"/>
        </w:rPr>
        <w:t xml:space="preserve"> </w:t>
      </w:r>
      <w:r w:rsidR="00800015" w:rsidRPr="0070436A">
        <w:rPr>
          <w:sz w:val="28"/>
          <w:lang w:val="en-US"/>
        </w:rPr>
        <w:t>acidum</w:t>
      </w:r>
      <w:r w:rsidR="00800015" w:rsidRPr="0070436A">
        <w:rPr>
          <w:sz w:val="28"/>
        </w:rPr>
        <w:t xml:space="preserve"> </w:t>
      </w:r>
      <w:r w:rsidR="00800015" w:rsidRPr="0070436A">
        <w:rPr>
          <w:sz w:val="28"/>
          <w:lang w:val="en-US"/>
        </w:rPr>
        <w:t>malicum</w:t>
      </w:r>
      <w:r w:rsidR="00800015" w:rsidRPr="0070436A">
        <w:rPr>
          <w:sz w:val="28"/>
        </w:rPr>
        <w:t xml:space="preserve"> – кислота яблочная). Они хорошо растворимы в воде и поэтому не вызывают помутнений кристаллического характера, как некоторые из солей</w:t>
      </w:r>
      <w:r w:rsidRPr="0070436A">
        <w:rPr>
          <w:sz w:val="28"/>
        </w:rPr>
        <w:t xml:space="preserve"> </w:t>
      </w:r>
      <w:r w:rsidR="00800015" w:rsidRPr="0070436A">
        <w:rPr>
          <w:sz w:val="28"/>
        </w:rPr>
        <w:t>винной кислоты.</w:t>
      </w:r>
    </w:p>
    <w:p w:rsidR="00800015" w:rsidRPr="0070436A" w:rsidRDefault="00800015" w:rsidP="0070436A">
      <w:pPr>
        <w:tabs>
          <w:tab w:val="left" w:pos="384"/>
          <w:tab w:val="left" w:pos="600"/>
          <w:tab w:val="left" w:pos="9336"/>
        </w:tabs>
        <w:spacing w:line="360" w:lineRule="auto"/>
        <w:ind w:firstLine="709"/>
        <w:jc w:val="both"/>
        <w:rPr>
          <w:sz w:val="28"/>
        </w:rPr>
      </w:pPr>
      <w:r w:rsidRPr="0070436A">
        <w:rPr>
          <w:sz w:val="28"/>
        </w:rPr>
        <w:t xml:space="preserve">В винограде некоторых сортов кроме винной и яблочной кислот найдена лимонная кислота, содержание которой колеблется от 0,019 до 0,7 г/л. Лимонная кислота трёхосновная, так как </w:t>
      </w:r>
      <w:r w:rsidR="000225CA" w:rsidRPr="0070436A">
        <w:rPr>
          <w:sz w:val="28"/>
        </w:rPr>
        <w:t xml:space="preserve">содержит </w:t>
      </w:r>
      <w:r w:rsidRPr="0070436A">
        <w:rPr>
          <w:sz w:val="28"/>
        </w:rPr>
        <w:t>три карбоксильные группы:</w:t>
      </w:r>
    </w:p>
    <w:p w:rsidR="00800015" w:rsidRPr="0070436A" w:rsidRDefault="00800015" w:rsidP="0070436A">
      <w:pPr>
        <w:tabs>
          <w:tab w:val="left" w:pos="384"/>
          <w:tab w:val="left" w:pos="600"/>
          <w:tab w:val="left" w:pos="9336"/>
        </w:tabs>
        <w:spacing w:line="360" w:lineRule="auto"/>
        <w:ind w:firstLine="709"/>
        <w:jc w:val="both"/>
        <w:rPr>
          <w:sz w:val="28"/>
        </w:rPr>
      </w:pPr>
    </w:p>
    <w:p w:rsidR="0070436A" w:rsidRDefault="000F464B" w:rsidP="0070436A">
      <w:pPr>
        <w:tabs>
          <w:tab w:val="left" w:pos="384"/>
          <w:tab w:val="left" w:pos="600"/>
          <w:tab w:val="left" w:pos="9336"/>
        </w:tabs>
        <w:spacing w:line="360" w:lineRule="auto"/>
        <w:ind w:firstLine="709"/>
        <w:jc w:val="both"/>
        <w:rPr>
          <w:sz w:val="28"/>
          <w:szCs w:val="28"/>
          <w:lang w:val="pt-BR"/>
        </w:rPr>
      </w:pPr>
      <w:r>
        <w:rPr>
          <w:sz w:val="28"/>
        </w:rPr>
        <w:pict>
          <v:shape id="_x0000_i1029" type="#_x0000_t75" style="width:93.75pt;height:102.75pt">
            <v:imagedata r:id="rId11" o:title=""/>
          </v:shape>
        </w:pict>
      </w:r>
    </w:p>
    <w:p w:rsidR="0070436A" w:rsidRDefault="0070436A" w:rsidP="0070436A">
      <w:pPr>
        <w:tabs>
          <w:tab w:val="left" w:pos="384"/>
          <w:tab w:val="left" w:pos="600"/>
          <w:tab w:val="left" w:pos="9336"/>
        </w:tabs>
        <w:spacing w:line="360" w:lineRule="auto"/>
        <w:ind w:firstLine="709"/>
        <w:jc w:val="both"/>
        <w:rPr>
          <w:sz w:val="28"/>
          <w:szCs w:val="28"/>
        </w:rPr>
      </w:pPr>
    </w:p>
    <w:p w:rsidR="0070436A" w:rsidRDefault="00B20414" w:rsidP="0070436A">
      <w:pPr>
        <w:tabs>
          <w:tab w:val="left" w:pos="384"/>
          <w:tab w:val="left" w:pos="600"/>
          <w:tab w:val="left" w:pos="9336"/>
        </w:tabs>
        <w:spacing w:line="360" w:lineRule="auto"/>
        <w:ind w:firstLine="709"/>
        <w:jc w:val="both"/>
        <w:rPr>
          <w:sz w:val="28"/>
        </w:rPr>
      </w:pPr>
      <w:r>
        <w:rPr>
          <w:sz w:val="28"/>
        </w:rPr>
        <w:br w:type="page"/>
      </w:r>
      <w:r w:rsidR="00800015" w:rsidRPr="0070436A">
        <w:rPr>
          <w:sz w:val="28"/>
        </w:rPr>
        <w:t>В чистом виде она представляет собой белое кристаллическое вещество, хорошо растворимое в воде и спирте. В состав её кристаллов входит одна частица воды, поэтому температура плавления водной кисло</w:t>
      </w:r>
      <w:r w:rsidR="007E05BE" w:rsidRPr="0070436A">
        <w:rPr>
          <w:sz w:val="28"/>
        </w:rPr>
        <w:t>ты 70-</w:t>
      </w:r>
      <w:smartTag w:uri="urn:schemas-microsoft-com:office:smarttags" w:element="metricconverter">
        <w:smartTagPr>
          <w:attr w:name="ProductID" w:val="75ﾰC"/>
        </w:smartTagPr>
        <w:r w:rsidR="007E05BE" w:rsidRPr="0070436A">
          <w:rPr>
            <w:sz w:val="28"/>
          </w:rPr>
          <w:t>75°</w:t>
        </w:r>
        <w:r w:rsidR="007E05BE" w:rsidRPr="0070436A">
          <w:rPr>
            <w:sz w:val="28"/>
            <w:lang w:val="en-US"/>
          </w:rPr>
          <w:t>C</w:t>
        </w:r>
      </w:smartTag>
      <w:r w:rsidR="007E05BE" w:rsidRPr="0070436A">
        <w:rPr>
          <w:sz w:val="28"/>
        </w:rPr>
        <w:t xml:space="preserve"> и безводной 153°</w:t>
      </w:r>
      <w:r w:rsidR="007E05BE" w:rsidRPr="0070436A">
        <w:rPr>
          <w:sz w:val="28"/>
          <w:lang w:val="en-US"/>
        </w:rPr>
        <w:t>C</w:t>
      </w:r>
      <w:r w:rsidR="0070436A">
        <w:rPr>
          <w:sz w:val="28"/>
        </w:rPr>
        <w:t xml:space="preserve"> </w:t>
      </w:r>
      <w:r w:rsidR="00800015" w:rsidRPr="0070436A">
        <w:rPr>
          <w:sz w:val="28"/>
        </w:rPr>
        <w:t>различна.</w:t>
      </w:r>
      <w:r w:rsidR="003C7964" w:rsidRPr="0070436A">
        <w:rPr>
          <w:sz w:val="28"/>
        </w:rPr>
        <w:t xml:space="preserve"> Лимонная кислота образуется как</w:t>
      </w:r>
      <w:r w:rsidR="0070436A">
        <w:rPr>
          <w:sz w:val="28"/>
        </w:rPr>
        <w:t xml:space="preserve"> </w:t>
      </w:r>
      <w:r w:rsidR="003C7964" w:rsidRPr="0070436A">
        <w:rPr>
          <w:sz w:val="28"/>
        </w:rPr>
        <w:t>вторичный продукт при спиртовом брожении. К периоду технической зрелости содержание её в винограде увеличивается, в дальнейшем к моменту физиологической зрелости снижается.</w:t>
      </w:r>
    </w:p>
    <w:p w:rsidR="00800015" w:rsidRPr="0070436A" w:rsidRDefault="00800015" w:rsidP="0070436A">
      <w:pPr>
        <w:tabs>
          <w:tab w:val="left" w:pos="384"/>
          <w:tab w:val="left" w:pos="600"/>
          <w:tab w:val="left" w:pos="9336"/>
        </w:tabs>
        <w:spacing w:line="360" w:lineRule="auto"/>
        <w:ind w:firstLine="709"/>
        <w:jc w:val="both"/>
        <w:rPr>
          <w:sz w:val="28"/>
        </w:rPr>
      </w:pPr>
      <w:r w:rsidRPr="0070436A">
        <w:rPr>
          <w:sz w:val="28"/>
        </w:rPr>
        <w:t>Лимонная кислота широко применяется в разных отраслях промышленности, и, прежде всего в пищевой, где её используют в кондитерском производстве, при изготовлении безалкогольных напитков, в виноделии для подкисления малокислотных</w:t>
      </w:r>
      <w:r w:rsidR="00BD7ABD" w:rsidRPr="0070436A">
        <w:rPr>
          <w:sz w:val="28"/>
        </w:rPr>
        <w:t xml:space="preserve"> плодово-ягодн</w:t>
      </w:r>
      <w:r w:rsidRPr="0070436A">
        <w:rPr>
          <w:sz w:val="28"/>
        </w:rPr>
        <w:t>ых соков, для получения шампанского.</w:t>
      </w:r>
      <w:r w:rsidR="00BD7ABD" w:rsidRPr="0070436A">
        <w:rPr>
          <w:sz w:val="28"/>
        </w:rPr>
        <w:t xml:space="preserve"> Она также применяется в текстильном производстве для окраски и печатания тканей. Получают лимонную кислоту промышленным путём из отходов сахарного производства при помощи плесневых грибов, осуществляющих лимоннокислое брожение. Другим источником получения лимонной кислоты являются цитрусовые, а также отходы табачного производства и махорки.</w:t>
      </w:r>
    </w:p>
    <w:p w:rsidR="00FA13CE" w:rsidRPr="0070436A" w:rsidRDefault="000F464B" w:rsidP="0070436A">
      <w:pPr>
        <w:tabs>
          <w:tab w:val="left" w:pos="384"/>
          <w:tab w:val="left" w:pos="600"/>
          <w:tab w:val="left" w:pos="9336"/>
        </w:tabs>
        <w:spacing w:line="360" w:lineRule="auto"/>
        <w:ind w:firstLine="709"/>
        <w:jc w:val="both"/>
        <w:rPr>
          <w:sz w:val="28"/>
        </w:rPr>
      </w:pPr>
      <w:r>
        <w:rPr>
          <w:noProof/>
        </w:rPr>
        <w:pict>
          <v:line id="_x0000_s1026" style="position:absolute;left:0;text-align:left;z-index:251668992" from="280.8pt,50.85pt" to="298.8pt,50.85pt"/>
        </w:pict>
      </w:r>
      <w:r>
        <w:rPr>
          <w:noProof/>
        </w:rPr>
        <w:pict>
          <v:line id="_x0000_s1027" style="position:absolute;left:0;text-align:left;z-index:251647488" from="439.2pt,21.6pt" to="450pt,21.6pt"/>
        </w:pict>
      </w:r>
      <w:r>
        <w:rPr>
          <w:noProof/>
        </w:rPr>
        <w:pict>
          <v:line id="_x0000_s1028" style="position:absolute;left:0;text-align:left;z-index:251646464" from="408pt,21.6pt" to="418.8pt,21.6pt"/>
        </w:pict>
      </w:r>
      <w:r>
        <w:rPr>
          <w:noProof/>
        </w:rPr>
        <w:pict>
          <v:line id="_x0000_s1029" style="position:absolute;left:0;text-align:left;z-index:251649536" from="277.2pt,63.85pt" to="284.4pt,63.85pt"/>
        </w:pict>
      </w:r>
      <w:r>
        <w:rPr>
          <w:noProof/>
        </w:rPr>
        <w:pict>
          <v:line id="_x0000_s1030" style="position:absolute;left:0;text-align:left;z-index:251650560" from="234pt,63.85pt" to="240pt,63.85pt"/>
        </w:pict>
      </w:r>
      <w:r>
        <w:rPr>
          <w:noProof/>
        </w:rPr>
        <w:pict>
          <v:line id="_x0000_s1031" style="position:absolute;left:0;text-align:left;z-index:251653632" from="374.4pt,50.85pt" to="385.2pt,50.85pt"/>
        </w:pict>
      </w:r>
      <w:r>
        <w:rPr>
          <w:noProof/>
        </w:rPr>
        <w:pict>
          <v:line id="_x0000_s1032" style="position:absolute;left:0;text-align:left;z-index:251652608" from="37.2pt,50.85pt" to="46.8pt,50.85pt"/>
        </w:pict>
      </w:r>
      <w:r>
        <w:rPr>
          <w:noProof/>
        </w:rPr>
        <w:pict>
          <v:line id="_x0000_s1033" style="position:absolute;left:0;text-align:left;z-index:251654656" from="129.6pt,63.55pt" to="140.4pt,63.55pt"/>
        </w:pict>
      </w:r>
      <w:r>
        <w:rPr>
          <w:noProof/>
        </w:rPr>
        <w:pict>
          <v:line id="_x0000_s1034" style="position:absolute;left:0;text-align:left;z-index:251651584" from="127.2pt,34.3pt" to="138pt,34.3pt"/>
        </w:pict>
      </w:r>
      <w:r>
        <w:rPr>
          <w:noProof/>
        </w:rPr>
        <w:pict>
          <v:line id="_x0000_s1035" style="position:absolute;left:0;text-align:left;z-index:251648512" from="315.6pt,34.3pt" to="326.4pt,34.3pt"/>
        </w:pict>
      </w:r>
      <w:r>
        <w:rPr>
          <w:noProof/>
        </w:rPr>
        <w:pict>
          <v:line id="_x0000_s1036" style="position:absolute;left:0;text-align:left;z-index:251645440" from="373.2pt,21.3pt" to="384pt,21.3pt"/>
        </w:pict>
      </w:r>
      <w:r w:rsidR="0070436A">
        <w:rPr>
          <w:sz w:val="28"/>
        </w:rPr>
        <w:t xml:space="preserve"> </w:t>
      </w:r>
      <w:r w:rsidR="00BD7ABD" w:rsidRPr="0070436A">
        <w:rPr>
          <w:sz w:val="28"/>
        </w:rPr>
        <w:t>В ягодах незрелого винограда в свободном и связанном состоянии обнаружены в незначительных количествах и другие кислоты: янтарная</w:t>
      </w:r>
      <w:r w:rsidR="007C2975" w:rsidRPr="0070436A">
        <w:rPr>
          <w:sz w:val="28"/>
        </w:rPr>
        <w:t xml:space="preserve"> (</w:t>
      </w:r>
      <w:r w:rsidR="007C2975" w:rsidRPr="0070436A">
        <w:rPr>
          <w:sz w:val="28"/>
          <w:lang w:val="en-US"/>
        </w:rPr>
        <w:t>HOOC</w:t>
      </w:r>
      <w:r w:rsidR="0070436A">
        <w:rPr>
          <w:sz w:val="28"/>
        </w:rPr>
        <w:t xml:space="preserve"> </w:t>
      </w:r>
      <w:r w:rsidR="007C2975" w:rsidRPr="0070436A">
        <w:rPr>
          <w:sz w:val="28"/>
          <w:lang w:val="en-US"/>
        </w:rPr>
        <w:t>CH</w:t>
      </w:r>
      <w:r w:rsidR="007C2975" w:rsidRPr="0070436A">
        <w:rPr>
          <w:sz w:val="28"/>
          <w:vertAlign w:val="subscript"/>
        </w:rPr>
        <w:t>2</w:t>
      </w:r>
      <w:r w:rsidR="0070436A">
        <w:rPr>
          <w:sz w:val="28"/>
          <w:vertAlign w:val="subscript"/>
        </w:rPr>
        <w:t xml:space="preserve"> </w:t>
      </w:r>
      <w:r w:rsidR="007C2975" w:rsidRPr="0070436A">
        <w:rPr>
          <w:sz w:val="28"/>
          <w:lang w:val="en-US"/>
        </w:rPr>
        <w:t>CH</w:t>
      </w:r>
      <w:r w:rsidR="007C2975" w:rsidRPr="0070436A">
        <w:rPr>
          <w:sz w:val="28"/>
          <w:vertAlign w:val="subscript"/>
        </w:rPr>
        <w:t>2</w:t>
      </w:r>
      <w:r w:rsidR="0070436A">
        <w:rPr>
          <w:sz w:val="28"/>
          <w:vertAlign w:val="subscript"/>
        </w:rPr>
        <w:t xml:space="preserve"> </w:t>
      </w:r>
      <w:r w:rsidR="007C2975" w:rsidRPr="0070436A">
        <w:rPr>
          <w:sz w:val="28"/>
          <w:lang w:val="en-US"/>
        </w:rPr>
        <w:t>COOH</w:t>
      </w:r>
      <w:r w:rsidR="007C2975" w:rsidRPr="0070436A">
        <w:rPr>
          <w:sz w:val="28"/>
        </w:rPr>
        <w:t>)</w:t>
      </w:r>
      <w:r w:rsidR="00BD7ABD" w:rsidRPr="0070436A">
        <w:rPr>
          <w:sz w:val="28"/>
        </w:rPr>
        <w:t>, гликолевая</w:t>
      </w:r>
      <w:r w:rsidR="007C2975" w:rsidRPr="0070436A">
        <w:rPr>
          <w:sz w:val="28"/>
        </w:rPr>
        <w:t xml:space="preserve"> (</w:t>
      </w:r>
      <w:r w:rsidR="007C2975" w:rsidRPr="0070436A">
        <w:rPr>
          <w:sz w:val="28"/>
          <w:lang w:val="en-US"/>
        </w:rPr>
        <w:t>CH</w:t>
      </w:r>
      <w:r w:rsidR="007C2975" w:rsidRPr="0070436A">
        <w:rPr>
          <w:sz w:val="28"/>
          <w:vertAlign w:val="subscript"/>
        </w:rPr>
        <w:t>2</w:t>
      </w:r>
      <w:r w:rsidR="007C2975" w:rsidRPr="0070436A">
        <w:rPr>
          <w:sz w:val="28"/>
          <w:lang w:val="en-US"/>
        </w:rPr>
        <w:t>OH</w:t>
      </w:r>
      <w:r w:rsidR="0070436A">
        <w:rPr>
          <w:sz w:val="28"/>
        </w:rPr>
        <w:t xml:space="preserve"> </w:t>
      </w:r>
      <w:r w:rsidR="007C2975" w:rsidRPr="0070436A">
        <w:rPr>
          <w:sz w:val="28"/>
          <w:lang w:val="en-US"/>
        </w:rPr>
        <w:t>COOH</w:t>
      </w:r>
      <w:r w:rsidR="007C2975" w:rsidRPr="0070436A">
        <w:rPr>
          <w:sz w:val="28"/>
        </w:rPr>
        <w:t>)</w:t>
      </w:r>
      <w:r w:rsidR="00BD7ABD" w:rsidRPr="0070436A">
        <w:rPr>
          <w:sz w:val="28"/>
        </w:rPr>
        <w:t>, щавелевая</w:t>
      </w:r>
      <w:r w:rsidR="007C2975" w:rsidRPr="0070436A">
        <w:rPr>
          <w:sz w:val="28"/>
        </w:rPr>
        <w:t xml:space="preserve"> (</w:t>
      </w:r>
      <w:r w:rsidR="007C2975" w:rsidRPr="0070436A">
        <w:rPr>
          <w:sz w:val="28"/>
          <w:lang w:val="en-US"/>
        </w:rPr>
        <w:t>HOOC</w:t>
      </w:r>
      <w:r w:rsidR="0070436A">
        <w:rPr>
          <w:sz w:val="28"/>
        </w:rPr>
        <w:t xml:space="preserve"> </w:t>
      </w:r>
      <w:r w:rsidR="007C2975" w:rsidRPr="0070436A">
        <w:rPr>
          <w:sz w:val="28"/>
          <w:lang w:val="en-US"/>
        </w:rPr>
        <w:t>COOH</w:t>
      </w:r>
      <w:r w:rsidR="007E05BE" w:rsidRPr="0070436A">
        <w:rPr>
          <w:sz w:val="28"/>
        </w:rPr>
        <w:t>∙</w:t>
      </w:r>
      <w:r w:rsidR="007C2975" w:rsidRPr="0070436A">
        <w:rPr>
          <w:sz w:val="28"/>
        </w:rPr>
        <w:t>2</w:t>
      </w:r>
      <w:r w:rsidR="007C2975" w:rsidRPr="0070436A">
        <w:rPr>
          <w:sz w:val="28"/>
          <w:lang w:val="en-US"/>
        </w:rPr>
        <w:t>H</w:t>
      </w:r>
      <w:r w:rsidR="007C2975" w:rsidRPr="0070436A">
        <w:rPr>
          <w:sz w:val="28"/>
          <w:vertAlign w:val="subscript"/>
        </w:rPr>
        <w:t>2</w:t>
      </w:r>
      <w:r w:rsidR="007C2975" w:rsidRPr="0070436A">
        <w:rPr>
          <w:sz w:val="28"/>
          <w:lang w:val="en-US"/>
        </w:rPr>
        <w:t>O</w:t>
      </w:r>
      <w:r w:rsidR="007C2975" w:rsidRPr="0070436A">
        <w:rPr>
          <w:sz w:val="28"/>
        </w:rPr>
        <w:t>)</w:t>
      </w:r>
      <w:r w:rsidR="00BD7ABD" w:rsidRPr="0070436A">
        <w:rPr>
          <w:sz w:val="28"/>
        </w:rPr>
        <w:t>, глюкуроновая</w:t>
      </w:r>
      <w:r w:rsidR="0070436A">
        <w:rPr>
          <w:sz w:val="28"/>
        </w:rPr>
        <w:t xml:space="preserve"> </w:t>
      </w:r>
      <w:r w:rsidR="009C4426" w:rsidRPr="0070436A">
        <w:rPr>
          <w:sz w:val="28"/>
        </w:rPr>
        <w:t>[</w:t>
      </w:r>
      <w:r w:rsidR="007C2975" w:rsidRPr="0070436A">
        <w:rPr>
          <w:sz w:val="28"/>
          <w:lang w:val="en-US"/>
        </w:rPr>
        <w:t>COH</w:t>
      </w:r>
      <w:r w:rsidR="0070436A">
        <w:rPr>
          <w:sz w:val="28"/>
        </w:rPr>
        <w:t xml:space="preserve"> </w:t>
      </w:r>
      <w:r w:rsidR="007C2975" w:rsidRPr="0070436A">
        <w:rPr>
          <w:sz w:val="28"/>
        </w:rPr>
        <w:t>(</w:t>
      </w:r>
      <w:r w:rsidR="007C2975" w:rsidRPr="0070436A">
        <w:rPr>
          <w:sz w:val="28"/>
          <w:lang w:val="en-US"/>
        </w:rPr>
        <w:t>CHOH</w:t>
      </w:r>
      <w:r w:rsidR="007C2975" w:rsidRPr="0070436A">
        <w:rPr>
          <w:sz w:val="28"/>
        </w:rPr>
        <w:t>)</w:t>
      </w:r>
      <w:r w:rsidR="007C2975" w:rsidRPr="0070436A">
        <w:rPr>
          <w:sz w:val="28"/>
          <w:vertAlign w:val="subscript"/>
        </w:rPr>
        <w:t>4</w:t>
      </w:r>
      <w:r w:rsidR="007C2975" w:rsidRPr="0070436A">
        <w:rPr>
          <w:sz w:val="28"/>
          <w:lang w:val="en-US"/>
        </w:rPr>
        <w:t>COOH</w:t>
      </w:r>
      <w:r w:rsidR="009C4426" w:rsidRPr="0070436A">
        <w:rPr>
          <w:sz w:val="28"/>
        </w:rPr>
        <w:t>]</w:t>
      </w:r>
      <w:r w:rsidR="000225CA" w:rsidRPr="0070436A">
        <w:rPr>
          <w:sz w:val="28"/>
        </w:rPr>
        <w:t xml:space="preserve">, </w:t>
      </w:r>
      <w:r w:rsidR="00BD7ABD" w:rsidRPr="0070436A">
        <w:rPr>
          <w:sz w:val="28"/>
        </w:rPr>
        <w:t>фумаровая</w:t>
      </w:r>
      <w:r w:rsidR="007C2975" w:rsidRPr="0070436A">
        <w:rPr>
          <w:sz w:val="28"/>
        </w:rPr>
        <w:t xml:space="preserve"> (</w:t>
      </w:r>
      <w:r w:rsidR="007C2975" w:rsidRPr="0070436A">
        <w:rPr>
          <w:sz w:val="28"/>
          <w:lang w:val="en-US"/>
        </w:rPr>
        <w:t>COOH</w:t>
      </w:r>
      <w:r w:rsidR="0070436A">
        <w:rPr>
          <w:sz w:val="28"/>
        </w:rPr>
        <w:t xml:space="preserve"> </w:t>
      </w:r>
      <w:r w:rsidR="007C2975" w:rsidRPr="0070436A">
        <w:rPr>
          <w:sz w:val="28"/>
          <w:lang w:val="en-US"/>
        </w:rPr>
        <w:t>CH</w:t>
      </w:r>
      <w:r w:rsidR="00F74F95" w:rsidRPr="0070436A">
        <w:rPr>
          <w:sz w:val="28"/>
        </w:rPr>
        <w:t xml:space="preserve"> </w:t>
      </w:r>
      <w:r w:rsidR="007C2975" w:rsidRPr="0070436A">
        <w:rPr>
          <w:sz w:val="28"/>
        </w:rPr>
        <w:t>=</w:t>
      </w:r>
      <w:r w:rsidR="007C2975" w:rsidRPr="0070436A">
        <w:rPr>
          <w:sz w:val="28"/>
          <w:lang w:val="en-US"/>
        </w:rPr>
        <w:t>CH</w:t>
      </w:r>
      <w:r w:rsidR="0070436A">
        <w:rPr>
          <w:sz w:val="28"/>
        </w:rPr>
        <w:t xml:space="preserve"> </w:t>
      </w:r>
      <w:r w:rsidR="007C2975" w:rsidRPr="0070436A">
        <w:rPr>
          <w:sz w:val="28"/>
          <w:lang w:val="en-US"/>
        </w:rPr>
        <w:t>COOH</w:t>
      </w:r>
      <w:r w:rsidR="007C2975" w:rsidRPr="0070436A">
        <w:rPr>
          <w:sz w:val="28"/>
        </w:rPr>
        <w:t>)</w:t>
      </w:r>
      <w:r w:rsidR="00BD7ABD" w:rsidRPr="0070436A">
        <w:rPr>
          <w:sz w:val="28"/>
          <w:szCs w:val="28"/>
        </w:rPr>
        <w:t xml:space="preserve">, </w:t>
      </w:r>
      <w:r w:rsidR="00BD7ABD" w:rsidRPr="0070436A">
        <w:rPr>
          <w:sz w:val="28"/>
        </w:rPr>
        <w:t>хинная</w:t>
      </w:r>
      <w:r w:rsidR="007C2975" w:rsidRPr="0070436A">
        <w:rPr>
          <w:sz w:val="28"/>
        </w:rPr>
        <w:t xml:space="preserve"> </w:t>
      </w:r>
      <w:r w:rsidR="009C4426" w:rsidRPr="0070436A">
        <w:rPr>
          <w:sz w:val="28"/>
        </w:rPr>
        <w:t>[</w:t>
      </w:r>
      <w:r w:rsidR="007C2975" w:rsidRPr="0070436A">
        <w:rPr>
          <w:sz w:val="28"/>
          <w:lang w:val="en-US"/>
        </w:rPr>
        <w:t>C</w:t>
      </w:r>
      <w:r w:rsidR="007C2975" w:rsidRPr="0070436A">
        <w:rPr>
          <w:sz w:val="28"/>
          <w:vertAlign w:val="subscript"/>
        </w:rPr>
        <w:t>6</w:t>
      </w:r>
      <w:r w:rsidR="007C2975" w:rsidRPr="0070436A">
        <w:rPr>
          <w:sz w:val="28"/>
          <w:lang w:val="en-US"/>
        </w:rPr>
        <w:t>H</w:t>
      </w:r>
      <w:r w:rsidR="007C2975" w:rsidRPr="0070436A">
        <w:rPr>
          <w:sz w:val="28"/>
          <w:vertAlign w:val="subscript"/>
        </w:rPr>
        <w:t>7</w:t>
      </w:r>
      <w:r w:rsidR="007C2975" w:rsidRPr="0070436A">
        <w:rPr>
          <w:sz w:val="28"/>
        </w:rPr>
        <w:t>(</w:t>
      </w:r>
      <w:r w:rsidR="007C2975" w:rsidRPr="0070436A">
        <w:rPr>
          <w:sz w:val="28"/>
          <w:lang w:val="en-US"/>
        </w:rPr>
        <w:t>OH</w:t>
      </w:r>
      <w:r w:rsidR="007C2975" w:rsidRPr="0070436A">
        <w:rPr>
          <w:sz w:val="28"/>
        </w:rPr>
        <w:t>)</w:t>
      </w:r>
      <w:r w:rsidR="008358D4" w:rsidRPr="0070436A">
        <w:rPr>
          <w:sz w:val="28"/>
          <w:vertAlign w:val="subscript"/>
        </w:rPr>
        <w:t>4</w:t>
      </w:r>
      <w:r w:rsidR="008358D4" w:rsidRPr="0070436A">
        <w:rPr>
          <w:sz w:val="28"/>
          <w:lang w:val="en-US"/>
        </w:rPr>
        <w:t>COOH</w:t>
      </w:r>
      <w:r w:rsidR="009C4426" w:rsidRPr="0070436A">
        <w:rPr>
          <w:sz w:val="28"/>
        </w:rPr>
        <w:t>]</w:t>
      </w:r>
      <w:r w:rsidR="00BD7ABD" w:rsidRPr="0070436A">
        <w:rPr>
          <w:sz w:val="28"/>
        </w:rPr>
        <w:t>, глицериновая</w:t>
      </w:r>
      <w:r w:rsidR="008358D4" w:rsidRPr="0070436A">
        <w:rPr>
          <w:sz w:val="28"/>
        </w:rPr>
        <w:t xml:space="preserve"> (</w:t>
      </w:r>
      <w:r w:rsidR="008358D4" w:rsidRPr="0070436A">
        <w:rPr>
          <w:sz w:val="28"/>
          <w:lang w:val="en-US"/>
        </w:rPr>
        <w:t>CH</w:t>
      </w:r>
      <w:r w:rsidR="008358D4" w:rsidRPr="0070436A">
        <w:rPr>
          <w:sz w:val="28"/>
          <w:vertAlign w:val="subscript"/>
        </w:rPr>
        <w:t>2</w:t>
      </w:r>
      <w:r w:rsidR="008358D4" w:rsidRPr="0070436A">
        <w:rPr>
          <w:sz w:val="28"/>
          <w:lang w:val="en-US"/>
        </w:rPr>
        <w:t>OH</w:t>
      </w:r>
      <w:r w:rsidR="0070436A">
        <w:rPr>
          <w:sz w:val="28"/>
        </w:rPr>
        <w:t xml:space="preserve"> </w:t>
      </w:r>
      <w:r w:rsidR="008358D4" w:rsidRPr="0070436A">
        <w:rPr>
          <w:sz w:val="28"/>
          <w:lang w:val="en-US"/>
        </w:rPr>
        <w:t>CHOH</w:t>
      </w:r>
      <w:r w:rsidR="0070436A">
        <w:rPr>
          <w:sz w:val="28"/>
        </w:rPr>
        <w:t xml:space="preserve"> </w:t>
      </w:r>
      <w:r w:rsidR="008358D4" w:rsidRPr="0070436A">
        <w:rPr>
          <w:sz w:val="28"/>
          <w:lang w:val="en-US"/>
        </w:rPr>
        <w:t>COOH</w:t>
      </w:r>
      <w:r w:rsidR="008358D4" w:rsidRPr="0070436A">
        <w:rPr>
          <w:sz w:val="28"/>
        </w:rPr>
        <w:t>)</w:t>
      </w:r>
      <w:r w:rsidR="005660A6" w:rsidRPr="0070436A">
        <w:rPr>
          <w:sz w:val="28"/>
        </w:rPr>
        <w:t>.</w:t>
      </w:r>
      <w:r w:rsidR="00FA13CE" w:rsidRPr="0070436A">
        <w:rPr>
          <w:sz w:val="28"/>
        </w:rPr>
        <w:t xml:space="preserve"> </w:t>
      </w:r>
      <w:r w:rsidR="005660A6" w:rsidRPr="0070436A">
        <w:rPr>
          <w:sz w:val="28"/>
        </w:rPr>
        <w:t>К летучим</w:t>
      </w:r>
      <w:r w:rsidR="00FA13CE" w:rsidRPr="0070436A">
        <w:rPr>
          <w:sz w:val="28"/>
        </w:rPr>
        <w:t xml:space="preserve"> кислот</w:t>
      </w:r>
      <w:r w:rsidR="005660A6" w:rsidRPr="0070436A">
        <w:rPr>
          <w:sz w:val="28"/>
        </w:rPr>
        <w:t>ам относятся:</w:t>
      </w:r>
      <w:r w:rsidR="00FA13CE" w:rsidRPr="0070436A">
        <w:rPr>
          <w:sz w:val="28"/>
        </w:rPr>
        <w:t xml:space="preserve"> муравьиная и уксусная</w:t>
      </w:r>
      <w:r w:rsidR="005660A6" w:rsidRPr="0070436A">
        <w:rPr>
          <w:sz w:val="28"/>
        </w:rPr>
        <w:t>. К ароматическим кислотам бензойного ряда относятся:</w:t>
      </w:r>
      <w:r w:rsidR="00FA13CE" w:rsidRPr="0070436A">
        <w:rPr>
          <w:sz w:val="28"/>
        </w:rPr>
        <w:t xml:space="preserve"> </w:t>
      </w:r>
      <w:r w:rsidR="00FA13CE" w:rsidRPr="0070436A">
        <w:rPr>
          <w:sz w:val="28"/>
          <w:lang w:val="en-US"/>
        </w:rPr>
        <w:t>n</w:t>
      </w:r>
      <w:r w:rsidR="00FA13CE" w:rsidRPr="0070436A">
        <w:rPr>
          <w:sz w:val="28"/>
        </w:rPr>
        <w:t>-оксибензойная,</w:t>
      </w:r>
      <w:r w:rsidR="005660A6" w:rsidRPr="0070436A">
        <w:rPr>
          <w:sz w:val="28"/>
        </w:rPr>
        <w:t xml:space="preserve"> протокатеховая,</w:t>
      </w:r>
      <w:r w:rsidR="00FA13CE" w:rsidRPr="0070436A">
        <w:rPr>
          <w:sz w:val="28"/>
        </w:rPr>
        <w:t xml:space="preserve"> ванилиновая, сиреневая,</w:t>
      </w:r>
      <w:r w:rsidR="005660A6" w:rsidRPr="0070436A">
        <w:rPr>
          <w:sz w:val="28"/>
        </w:rPr>
        <w:t xml:space="preserve"> галловая, салициловая и гентизиновая. К ароматическим кислотам коричневого ряда относятся:</w:t>
      </w:r>
      <w:r w:rsidR="00FA13CE" w:rsidRPr="0070436A">
        <w:rPr>
          <w:sz w:val="28"/>
        </w:rPr>
        <w:t xml:space="preserve"> кофейная</w:t>
      </w:r>
      <w:r w:rsidR="005660A6" w:rsidRPr="0070436A">
        <w:rPr>
          <w:sz w:val="28"/>
        </w:rPr>
        <w:t>, ферулевая, синаповая</w:t>
      </w:r>
      <w:r w:rsidR="00FA13CE" w:rsidRPr="0070436A">
        <w:rPr>
          <w:sz w:val="28"/>
        </w:rPr>
        <w:t xml:space="preserve"> и кумаровая. Ко времени созревания винограда эти кислоты почти полностью исчезают, поэтому их трудно обнаружить в виноградном соке.</w:t>
      </w:r>
    </w:p>
    <w:p w:rsidR="0070436A" w:rsidRDefault="000F464B" w:rsidP="0070436A">
      <w:pPr>
        <w:tabs>
          <w:tab w:val="left" w:pos="384"/>
          <w:tab w:val="left" w:pos="600"/>
          <w:tab w:val="left" w:pos="9336"/>
        </w:tabs>
        <w:spacing w:line="360" w:lineRule="auto"/>
        <w:ind w:firstLine="709"/>
        <w:jc w:val="both"/>
        <w:rPr>
          <w:sz w:val="28"/>
        </w:rPr>
      </w:pPr>
      <w:r>
        <w:rPr>
          <w:noProof/>
        </w:rPr>
        <w:pict>
          <v:line id="_x0000_s1037" style="position:absolute;left:0;text-align:left;z-index:251656704" from="289.2pt,6.3pt" to="298.2pt,6.3pt"/>
        </w:pict>
      </w:r>
      <w:r>
        <w:rPr>
          <w:noProof/>
        </w:rPr>
        <w:pict>
          <v:line id="_x0000_s1038" style="position:absolute;left:0;text-align:left;z-index:251657728" from="256.35pt,6.65pt" to="265.35pt,6.65pt"/>
        </w:pict>
      </w:r>
      <w:r>
        <w:rPr>
          <w:noProof/>
        </w:rPr>
        <w:pict>
          <v:line id="_x0000_s1039" style="position:absolute;left:0;text-align:left;z-index:251655680" from="226.65pt,6.3pt" to="233.85pt,6.3pt"/>
        </w:pict>
      </w:r>
      <w:r w:rsidR="0070436A">
        <w:rPr>
          <w:sz w:val="28"/>
        </w:rPr>
        <w:t xml:space="preserve"> </w:t>
      </w:r>
      <w:r w:rsidR="000225CA" w:rsidRPr="0070436A">
        <w:rPr>
          <w:sz w:val="28"/>
        </w:rPr>
        <w:t>Янтарная кислота (</w:t>
      </w:r>
      <w:r w:rsidR="000225CA" w:rsidRPr="0070436A">
        <w:rPr>
          <w:sz w:val="28"/>
          <w:lang w:val="en-US"/>
        </w:rPr>
        <w:t>HOOC</w:t>
      </w:r>
      <w:r w:rsidR="0070436A">
        <w:rPr>
          <w:sz w:val="28"/>
        </w:rPr>
        <w:t xml:space="preserve"> </w:t>
      </w:r>
      <w:r w:rsidR="000225CA" w:rsidRPr="0070436A">
        <w:rPr>
          <w:sz w:val="28"/>
          <w:lang w:val="en-US"/>
        </w:rPr>
        <w:t>CH</w:t>
      </w:r>
      <w:r w:rsidR="000225CA" w:rsidRPr="0070436A">
        <w:rPr>
          <w:sz w:val="28"/>
          <w:vertAlign w:val="subscript"/>
        </w:rPr>
        <w:t>2</w:t>
      </w:r>
      <w:r w:rsidR="0070436A">
        <w:rPr>
          <w:sz w:val="28"/>
          <w:vertAlign w:val="subscript"/>
        </w:rPr>
        <w:t xml:space="preserve"> </w:t>
      </w:r>
      <w:r w:rsidR="000225CA" w:rsidRPr="0070436A">
        <w:rPr>
          <w:sz w:val="28"/>
          <w:lang w:val="en-US"/>
        </w:rPr>
        <w:t>CH</w:t>
      </w:r>
      <w:r w:rsidR="000225CA" w:rsidRPr="0070436A">
        <w:rPr>
          <w:sz w:val="28"/>
          <w:vertAlign w:val="subscript"/>
        </w:rPr>
        <w:t>2</w:t>
      </w:r>
      <w:r w:rsidR="0070436A">
        <w:rPr>
          <w:sz w:val="28"/>
          <w:vertAlign w:val="subscript"/>
        </w:rPr>
        <w:t xml:space="preserve"> </w:t>
      </w:r>
      <w:r w:rsidR="000225CA" w:rsidRPr="0070436A">
        <w:rPr>
          <w:sz w:val="28"/>
          <w:lang w:val="en-US"/>
        </w:rPr>
        <w:t>COOH</w:t>
      </w:r>
      <w:r w:rsidR="000225CA" w:rsidRPr="0070436A">
        <w:rPr>
          <w:sz w:val="28"/>
        </w:rPr>
        <w:t>) хорошо растворима в спирте и воде, хуже - в диэтиловом эфире; в бензоле, бензине и хлороформе - нерас</w:t>
      </w:r>
      <w:r w:rsidR="007E05BE" w:rsidRPr="0070436A">
        <w:rPr>
          <w:sz w:val="28"/>
        </w:rPr>
        <w:t xml:space="preserve">творима. При нагревании до </w:t>
      </w:r>
      <w:smartTag w:uri="urn:schemas-microsoft-com:office:smarttags" w:element="metricconverter">
        <w:smartTagPr>
          <w:attr w:name="ProductID" w:val="͈䐘ヶ뢜͇2___Ā_ヵ魀_ヵ壀ミ℘_∸_____蒐___鸠_________Ÿ_________䉨_㱸___ż_ヵ㲘_ヵ壀ミ⇘_⋸_____蒐___鸠_________Ŵ_________䉨_㰠___Ũ_Ο__ヵ壀ミ______________________Š______150°C____Ť_ヵ⌸_ヵ壀ミ∸_⍨_____蒐___鸠_________Ŝ_⍈_˸___Œ_________䉨_氘___Ŗ_ヵ⎨_ヵ壀ミ⋸_⏘_____蒐___鸠_________Ŏ_⎸_ʈ___Ō_________䉨_稠___ŀ_ヵ␘_ヵ壀ミ⍨_⑈_____蒐___鸠_________Ƹ_␨_Ș___ƾ_________䉨_㳘___Ʋ_ヵ⒈_ヵ壀ミ⏘_ⓠ_____蒐___鸠_________ƪ_⒘_ƨ___ƨ_________䉨_Ꝙ___Ƭ___㶐ɷ㕘_㔈___________ơ_ヵ┠_ヵ壀ミ⑈_═_____蒐___鸠_________ƙ_┰_Ÿ___Ɵ_________䉨_罰___Ɠ_ヵ▐_ヵ壀ミⓠ_჈_____蒐___鸠_________Ƌ_■_Ÿ___Ɖ_________䉨_鬠_L_ƍ_ᷠ睍ᶰ睍__)_____岸_____㺈̼ᤰ睍______௤_☸_ᴤ睍________局_____⪐Αᤰ睍____ബ_௤_⛬_ᴤ睍__&#10;_____局_敨_⭸Α⪐Αᤰ睍____ബ_௤_ᷠ睍ᶰ睍__$_____岸_____㪨̼ᤰ睍______ᷠ睍ᶰ睍__*_誨̀__岸_昈_輐̀踀̀ᤰ睍______௤_✨_ᴤ睍__$_____子_____ぐΑᤰ睍__௤_௤_➠_ᴤ睍__$_____子_____㳈Αᤰ睍__௤_௤_ᷠ睍ᶰ睍__)_____岸_____踀̀ᤰ睍______௤_⟜_ᴤ睍__$_____子_____Οᤰ睍__௤_௤_龠Αᴤ睍__$_____子_____Οᤰ睍__௤_௤__LĹ__Телефон___㈮__Ľ_ͅ쀓_ɗ_°______ı___QueryInterface__________Ĩ_퀈_ЉЉ__Į___d_È_Ĭ_Ɛ_Ǵ_ɘ_ʼ_̠_΄_Ϩ_ь_Ұ_Ԕ_ո_ל_ـ_ڤ_܈_ݬ_ߐ_࠴_࢘_ࣼ_ॠ_ৄ_ਨ_ઌ_૰_୔_ஸ_జ_ಀ_೤_ൈ_ඬ_ฐ_๴_໘_༼_ྠ_င_2_Đ_ⓈΛ^_____㬰͇㮀͇㰘͇㲰͇㵈͇㷠͇㺠͇㽐͇䀐͇䃐͇䆐͇䉀͇䋘͇䎘͇䑈͇䔈͇䗈͇䙸͇䜸͇䟨͇䢘͇䥈͇䧸͇䪨͇䭘͇䰈͇䲸͇䵨͇丨͇付͇侈͇倸͇僨͇冘͇剈͇勸͇厸͇周͇唘͇嗈͇噸͇在͇埘͇墈͇夸͇姨͇媘͇存͇專͇岸͇嵨͇帘͇廈͇彸͇怨͇惘͇憈͇扈͇拸͇推͇摘͇攈͇斸͇晨͇朘͇柈͇梈͇椸͇槨͇檘͇歈͇毸͇沨͇浘͇済͇溸͇潨͇瀠͇烐͇熐͇牀͇狰͇玠͇瑐͇甀͇疰͇癠͇眐͇矀͇碀͇祀͇稀͇窰͇筰͇82Ŧ&#10;뢨͂俠⃐㫪ၩ_〫鴰_䌯尺_________樀㄀____က䐀捯浵湥獴愠摮匠瑥楴杮s䐀̀Ѐ¾___᐀_䐀漀挀甀洀攀渀琀猀 愀渀搀 匀攀琀琀椀渀最猀_☀㰀㔀____ကḀ㬄䰄㌄〄_∀̀Ѐ¾___᐀_Ḁ㬄䰄㌄〄_ᨀ堀㄀____က䄀灰楬慣楴湯䐠瑡a㠀̀Ѐ¾___᐀_䄀瀀瀀氀椀挀愀琀椀漀渀 䐀愀琀愀_ 䈀㄀____က䴀捩潲潳瑦⨀̀Ѐ¾___᐀_䴀椀挀爀漀猀漀昀琀_᠀䐀㔀____က⠀〄㄄㬄㸄㴄䬄_☀̀Ѐ¾___᐀_⠀〄㄄㬄㸄㴄䬄_Ḁ_̀奀Μ_8Ʈ_________㲸_____Ƣ_2C:\PROGRA~1\COMMON~1\MICROS~1\SMARTT~1\METCONV.DLL___Ɯ___࿿___________.dot____Ɩ__metricconverter_.0___ƈ_ヵ㓰_ヵ壀ミ㒐_ⷸ_____蒐___鸠_________ƀ_________䉨_憸___Ƅ_ヵ㱀_ヵ壀ミ⶘_⹘_____蒐___鸠_________Ǽ_________䉨_憸___ǰ_ヵ㵐_ヵ壀ミⷸ_⺸_____蒐___鸠_________Ǩ_________䉨_Ꝙ___Ǭ_ヵ㱀_ヵ壀ミ⹘_᷐_____蒐___鸠_________Ǥ_________䉨_憸___ǘ_ヵ悘_ヵ壀ミ䃨_㙸_____蒐___鸠________ǐ_垀ミ&amp;_⾐____ド__Й_____Ā___叵〧灏獵灁p____________________________________________________________________________________________________________________________Word.Application.11_______________________________________________________________________________________________________________________________________________________________________________________________________________________________________________________沈 蝰&quot;칀_㶨_____骢瞫௤_౼_͠_Ĥ_Đ_͌_͘_͜___䑸_____௤_____柠 ________䔐_________橠_________檈_________⢘_鬐_萠_樸_________槨_____________겘͂የΒ_____ŏ_*urn:schemas-microsoft-com:office:smarttags___ƻ_________䉨_Ꝙ___ƿ_ヵ徐_ヵ壀ミᜐ_㒐_____蒐___鸠_________Ʒ_________䉨_忈___ƫ_ヵ㳸_ヵ壀ミ㐰_⶘_____蒐___鸠_________ƣ_________䉨_憸___Ƨ_ⷘ_㱀___ƥ___㵈ɷⓀ_ꓨ_____予瞧侈瞧__ƞ___㦐ʻ㖀_㕘___________Ɠ___␐ɷ㔰_Ⓚ___________Ɣ___㦬ʻ㴰_㔰___________Ɖ_ _GetTypeInfoCount___s___f_c_97___Ɔ_________䉨_憸___Ǻ___&#10;___¤°__ǹ_______礘___栈 __Ο__쇘___䧨#__篈___櫠Λ__㯈Ε__侈___Ǵ_ヵ恀_ヵ壀ミ⼘_瓐_____蒐___鸠_________Ǭ_铰眑__˴_˸__ˈ_ˈ㒄___H_ǡ_____\_____________칐_______懍㎓朣䕝த忉鄟諿懍㎓朣䕝த忉鄟諿______________________Ⳉ_______薬㳃闌䩵㖿㚫撮콛薬㳃闌䩵㖿㚫撮콛______________________ꛨ_______汩撫됎䂯羛棵䡻뛢汩撫됎䂯羛棵䡻뛢______________________㮨_______䐍늗䫑﨩⥎䐍늗䫑﨩⥎______________________馸___鱸___鼘릠䖫伉ឡ궤迚좨鼘릠䖫伉ឡ궤迚좨______________________缀_______䴚썵ӓ䂅ﮌ炗坛辩䴚썵ӓ䂅ﮌ炗坛辩____________&#10;Hę_ᡔ瑰殤瑮殰瑮닸_埛ᇒက❚떙__Ԍ_P_____鮟_Ԍ_௤_௠_d_&#10;&#10;ė_ᡔ瑰殤瑮殰瑮닸_埛ᇒက❚떙__Ԍ_P_____鮟_Ԍ_௤_௠___&#10;&#10;č_ᡔ瑰殤瑮殰瑮닸_埛ᇒက❚떙__Ԍ_P_____鮟_Ԍ_௤_௠___&#10;&#10;Ż__Преобразование единиц измерения__뻯_&#10;ű___SmartTagName_瞭__Ū___VerbCount_㪤_∾瞭__ů___VerbID____㫌_増瞭__Š___InvokeVerb__⩁瞭__ť___؈ɷ㬰_蛀_____㬜_懘瞭__Ş___薘ɵ㭘_㬈_____㭄_䒏瞭__œ___薰ɵ扈_㬰_____㭬_䖝瞭__Ŕ_㩃䑜䍏䵕繅就䄸䄰ㅾぜ㄰縶就㑆㍆ㅾ䐮䍏____Ŏ_FC:\Program Files\Common Files\Microsoft Shared\VSTO\8.0\VSTOLoader.dll___ƽ_⻸_할___Ƴ_榬睍௤_________鴰Λ________Ƶ_$_VerbCaptionFromID2______Ƭ__,___$_ԁ__Ԁ__홫Ѣ鿸璴倌ϫ_____Ƨ_蠼_____ƥ_혬㜿____㶈___Ƙ_蠼_____ƞ___먈_쵐_㖀_____印瞧吰瞧__Ɠ___AddRef__________Ɣ___GetTypeInfo_____Ɖ___Release_________Ƃ___GetIDsOfNames___Ƈ___InvokeVerb2_____Ǹ_ _GetTypeInfoCount________________Ǳ___Invoke_盂ᤨ盂ᢀ盂ᢸ盂__Ǫ___AddRef__________ǯ_ _GetTypeInfoCount___a___o_\______Ǥ___d_È_Ĭ_Ɛ_Ǵ_ɘ_ʼ_̠_΄_Ϩ_ь_Ұ_Ԕ_ո_ל___ǝ___GetTypeInfo___?_⏖_Ǩ__!o{_眀椀渀猀瀀漀漀氀_䴀椀挀爀漀猀漀昀琀 伀昀昀椀挀攀 䐀漀挀甀洀攀渀琀 䤀洀愀最攀 圀爀椀琀攀爀_一攀　㄀㨀_䴀椀挀爀漀猀漀昀琀 伀昀昀椀挀攀 䐀漀挀甀洀攀渀琀 䤀洀愀最__Ā_退̀/Āऀ__搀ĀĀⰀȁĀⰀā_䰀攀琀琀攀爀_____________________________________________________眀摩m_Ā_____︀_Ā___저__________________________________________________________°_?đ___(_____륈͇䰀͈䲘͈䴰͈䷈͈习͈伐͈俀͈偰͈聨͈脘͈臈͈艸͈茸͈菸͈蒨͈蕨͈蘘͈蛈͈蝸͈蠨͈裘͈覈͈詈͈諸͈讨͈豘͈贘͈跈͈躈͈輸͈迸͈邨͈酨͈鈘͈鋈͈鎈͈鐸͈铨͈閘͈V_Ÿ___૒Њ_________䀀___䀀___䀀_䀀__________________Западн________________________________＞‟'_ _________K_________ ￼_ _✀__ $ࠀ_ন_Ќ_________ǿ _ 污ࠀ__Ǥ_Ű___'__________넀ȃ∁Tahoma__ওက_Ÿ_Ÿ_________________Taho________ирный_______________________________________________Полужирный______________________Иври____&#10;_____________Ɛ___`_`_ ￼_ ÿ✀__뀀翽＞‟ _____ŵ___VVƢ___Қ䜊__)_&#10;____䀀___䀀___䀀_䀀_Ð_0＞ἠ_ജ聱_°°°°°°°°°°°°°°°°°°°°°°°°°°°°°°°°0@@`°p @@`@@@@``````````@@P p`pp``pp@P`Pp`p``p` ```@@@````P``@`` 0P ````@P@````PP@P°` P@```ð°@°ppp  @@P` °  @```0p`P``@`` p`@ @P@ P``@`ÐP`0`P p```` `pppppp`p`p`p °`p p```Pp`P`````````P`````p`P`__&#10;_____________Ɛ___`_`_ ￼_ ÿ✀Ì_뀀翽＞‟___㾀_耀ŵ_ନ䴁VVǔ___ড䄊_________䀀___䀀___䀀_䀀)*+,-./0123456789:;&lt;=&gt;?@ABCDEFGHIJKLMNOPQRSTUVWXYZ[\]^_`abcdefghijklmnopqrstuvwxyz{|}~ЂЃ‚ѓ„…†‡€‰Љ‹ЊЌЋЏђ‘’“”•–—™љ›њќћџ ЎўЈ¤Ґ¦§Ё©Є«¬­®Ї°±Ііґµ¶·ё№є»јЅѕїАБВГДЕЖЗИЙКЛМНОПРСТУФХЦЧШЩЪЫЬЭЮЯабвгдежзийклмнопрстуфхцчшщъыьэюя__________&#10;________________________________________Поࣜ_ܡ_ƻ_Ü_W_̵_ᒌ_Ɛ___`_`_ ￼_ _ᜀÌ_翽＞‟цкий__ŵ___VVž___ଉԊ____()___䀀___䀀___䀀_䀀&lt;=&gt;?@ABCDEFGHIJKLMNOPQRSTUVWXYZ[\]^_`abcdefghijklmnopqrstuvwxyz{|}~ЂЃ‚ѓ„…†‡€‰Љ‹ЊЌЋЏђ‘’“”•–—™љ›њќћџ ЎўЈ¤Ґ¦§Ё©Є«¬­®Ї°±Ііґµ¶·ё№є»јЅѕїАБВГДЕЖЗИЙКЛМНОПРСТУФХЦЧШЩЪЫЬЭЮЯабвгдежзийклмнопрстуфхцчшщъыьэюя__________&#10;__&#10;__________________癤ࠀ____＞‟'_ _________K_ʼ___`_`_ ￼_ _✀º_ $ࣜ_ܡ_ƻ_Ü_W_ͪ_ᑷ_ʼ___`_`_ ￼_ _ᜀÌ_翽＞‟__ʼ__ŵ_TaVVƠ___ଈԊ_________䀀___䀀___䀀_䀀____ !&quot;#$%&amp;'()*+,-./0123456789:;&lt;=&gt;?@ABCDEFGHIJKLMNOPQRSTUVWXYZ[\]^_`abcdefghijklmnopqrstuvwxyz{|}~ЂЃ‚ѓ„…†‡€‰Љ‹ЊЌЋЏђ‘’“”•–—™љ›њќћџ ЎўЈ¤Ґ¦§Ё©Є«¬­®Ї°±Ііґµ¶·ё№є»јЅѕїАБВГДЕЖЗИЙКЛМНОПРСТУФХЦЧШЩЪЫЬЭЮЯабвгдежзийклмнопрстуфхцчшщъыьэюя____________Tahoma Полужирный___________ࣜ_ܡ_ƻ_Ü_W_ͪ_ᑷ_ʼ___`_`_ ￼_ _ᜀÌ_翽＞‟__Полуŵ_рнVVǊ___ા༊__)_&#10;____䀀___䀀___䀀_䀀_Ð_0＞ἠ_ജ聱_°°°°°°°°°°°°°°°°°°°°°°°°°°°°°°°°0@@`°p @@`@@@@``````````@@P p`pp``pp@P`Pp`p``p` ```@@@````P``@`` 0P ````@P@````PP@P°` P@```ð°@°ppp  @@P` °  @```0p`P``@`` p`@ @P@ P``@`ÐP`0`P p```` `pppppp`p`p`p °`p p```Pp`P`````````P`````p`P`__&#10;_____________Ɛ___`_`_ ￼_ _✀Ì_翽＞‟______ŵ_੒́BVż___________________________________________________________________________________________________________________________________________________________________________________________________________________________________________________________________ààBBƲ___________________________________________________________________________________________________________________________________________________________________________________________________________________________________________________________________ʠȀBBǰ___________________________________________________________________________________________________________________________________________________________________________________________________________________________________________________________________ŀŀBBĶ___________________________________________________________________婸_岈_㳰̾㼀̾̈́________________________________________________________________________________________________________________________________________________________________________________________BBŴ___________________________________________________________________________________________________________________________________________________________________________________________________________________________________________________________________ɠBBƪ___________________________________________________________________________________________________________________________________________________________________________________________________________________________________________________________________Ð°BBǨ___________________________________________________________________________________________________________________________________________________________________________________________________________________________________________________________________àĀBBĮ___________________________________________________________________________________________________________________________________________________________________________________________________________________________________________________________________ððBBŬ______________________________________________________________________________________________________________________________________________________________________________________________________________________________________________________________________BƢ_マ____&quot;￼__ơ___̽￻____Ƥ_刨̾ༀΚV_ƚ___ઐ툊____$____䀀___䀀___䀀_䀀_ɀ_＞ἠ_ജ聱_ƐƐƐƐƐƐƐƐƐƐƐƐƐƐƐƐƐƐƐƐƐƐƐƐƐƐƐƐƐƐƐƐ°ĠĀĀȐư°°ĀĠ°ĀĀĀĀĀĀĀĀĀĀ°°ĠĠĠĀǠŰŠŰŰŐŀƀƐ°ĀƠŐǰŰƐŀƐŰĠŐŰŰȀŰŰŐ°°İĀ°ĀĠàĠàÀĀĠ°ĐưĠĀĠĠàÀ°ĠĀŰĀðÐÐ`ÐĐƐƠŀ°ðĀȀððĀȠȀ°ȀŰƠƐĐ°°ĀĀ°ĀȀƐȀƐ°ƠĠĠĠŰðĀĀĐ`ĀŐƀŠĀĠ°ƀ°ÐĠ°ÀĠĐàȀàĀ°ĠÀŰŐŠŀŠŐǰĐƐƐŰƀǰƐƐƐŀŰŐŰưŰƐŰɐɐƀǰŐŠɀŰĀĀĐðĀàŰÐĠĠĠĠŠĠĀĠĠàððŐĀĠĠưưİƐĐàƀĐ̰ΰࣜ_ܡ_ƻ_Ü_W_ͪ_ᑷ_ʼ___`_`_ ￼_ _ᜀÌ_翽＞‟ѐѐѐѐѐѐŵ_ѐѐ_Vǌ___氄Α桘_殘Α____,-./__ǁ_娸ミ⽘_____?___柄Α栈___ĺ_䡬ヶ__娌ミ䠼ヶ⽘_____땤ヘ__桐_________fg__ĳ___栬_棰_柀_____xyz{__Ĵ_娸ミ⽘_____D___氬Α梠___ĩ_䡬ヶ__娌ミ䠼ヶ⽘_____땤ヘ__棨_________Іі__Ħ___棄_榈_桘_____ДЕЖЗ__ě_娸ミ⽘_____H___榬_椸___Ĝ_䡬ヶ__娌ミ䠼ヶ⽘_____땤ヘ__榀_________юя__ĕ___楜_樸_棰___________Ď___C_______č_娸ミ⽘_____L___橜_槨___Ć_䡬ヶ__娌ミ䠼ヶ⽘_____땤ヘ__樰_________°ð__ſ___樌_櫨_榈_____@@__Ű___-_P __ŷ_娸ミ⽘_____P___欌_檘___Ũ_䡬ヶ__娌ミ䠼ヶ⽘_____땤ヘ__櫠_________À`__š___檼_殘_樸_____°°° __Ś___H_ĀÀÀÀ__ř_娸ミ⽘_____q___殼_歈___Œ_䡬ヶ__娌ミ䠼ヶ⽘_____땤ヘ__殐_________ÀÀ__ŋ___歬_汈_櫨_____ÀÀÀÀ__Ō___H_ː_ː___Ń_娸ミ⽘_____u___汬_毸___ń_䡬ヶ__娌ミ䠼ヶ⽘_____땤ヘ__汀_________Đ__ƽ___氜_泸_殘_____Őƀ__ƶ___-_ǰŀð__Ƶ_娸ミ⽘_____y___䒌#沨___Ʈ_䡬ヶ__娌ミ䠼ヶ⽘_____땤ヘ__泰_________ ￼__Ƨ___泌_䔘#汈_____ŵ_Àà__Ƙ_᰼睍ᰘ睍___搨_洘_慤___ﾰ_粐۰粑____퐧_________㵠_____________ꄬ___Հ_Հ_______ᰀ睍洘_ᯬ睍洘___ᯜ睍ᯌ睍㾬睍㾜睍____涼_Ьƭ__Ꙩ䬟ﱩ윅筍妝௤_______$%N_ƅ________㬰͇㮀͇㰘͇㲰͇㵈͇㷠͇㺠͇㽐͇䀐͇䃐͇䆐͇䉀͇䋘͇䎘͇䑈͇䔈͇䗈͇䙸͇䜸͇䟨͇䢘͇䥈͇䧸͇䪨͇䭘͇䰈͇䲸͇䵨͇丨͇付͇侈͇倸͇僨͇冘͇剈͇勸͇厸͇周͇唘͇嗈͇噸͇在͇埘͇墈͇夸͇姨͇媘͇存͇專͇岸͇嵨͇帘͇廈͇彸͇怨͇惘͇憈͇扈͇拸͇推͇摘͇攈͇斸͇晨͇朘͇柈͇梈͇椸͇槨͇檘͇歈͇毸͇沨͇浘͇済͇溸͇潨͇瀠͇烐͇熐͇牀͇狰͇玠͇瑐͇甀͇疰͇癠͇眐͇矀͇碀͇祀͇稀͇窰͇筰͇簠͇糠͇綐͇繀͇缀͇翀͇肀͇脰͇臰͇芠͇荐͇萀͇蓀͇蕰͇蘈͇蚸͇蝸͇蠨͇裨͇覘͇詘͇謈͇诈͇豸͇贸͇跨͇躘͇轘͇逘͇郘͇醈͇鉈͇鋸͇鎸͇鑨͇锨͇闘͇隘͇靈͇須͇颸͇饨͇騨͇髨͇鮨͇鱘͇鴘͇鷈͇麈͇齈͇鿸͇ꂸ͇ꅨ͇ꈨ͇ꋨ͇ꎘ͇$Nķ_☴ㅡ____ၸ_&#10;_⚀ㅡᄐ_______⤴ㅡ_______⥸ㅡ____ჸ___⦤ㅡᇀ_______⨨ㅡಠ_______えㅡ____ᆐ___バㅡಈ_______㞀ㅡ_______䎔ㅡᆀ_______䏴ㅡ____༐___䐔ㅡ____ֈ___䐴ㅡ____ተ___䬴ㅡӸ________$ċ______̧ⶎ粁______________________________________燰_____萸_______屣㑴닰䞄枋቞烈ㄚ呐䉕覂ꏸ栞⡲______________________櫅1____櫅1櫅1櫅1櫅1(_Ŵ___J_____訨̽僐͈全͈刀͈勀͈単͈吘͈哘͈啰͈嘈͈嚸͈坨͈堨͈壘͈妈͈婈͈嫸͈宨͈屘͈崘͈巈͈庈͈彈͈忸͈您͈慨͈戀͈拀͈捰͈搠͈擠͈斐͈晐͈朐͈某͈梀͈楀͈槰͈檠͈歐͈氐͈泐͈涀͈渰͈滠͈澠͈灐͈焐͈燐͈犀͈獀͈珰͈環͈異͈瘠͈盠͈瞠͈硠͈礠͈秐͈窀͈筀͈簀͈糀͈絰͈縰͈绰͈羰͈꡸͇ꤐ͇꧐͇ꪐ͇ꭀ͇가͇V(Ō___૭䐊__)_&#10;____䀀___䀀___䀀_䀀_Ð_0＞ἠ_ജ聱_°°°°°°°°°°°°°°°°°°°°°°°°°°°°°°°°0@@`°p @@`@@@@``````````@@P p`pp``pp@P`Pp`p``p` ```@@@````P``@`` 0P ````@P@````PP@P°` P@```ð°@°ppp  @@P` °  @```0p`P``@`` p`@ @P@ P``@`ÐP`0`P p```` `pppppp`p`p`p °`p p```Pp`P`````````P`````p`P`__&#10;_____________Ɛ___`_`_ ￼_ _✀Ì_翽＞‟______ŵ___VVǶ___ଋȊ____()___䀀___䀀___䀀_䀀&lt;=&gt;?@ABCDEFGHIJKLMNOPQRSTUVWXYZ[\]^_`abcdefghijklmnopqrstuvwxyz{|}~ЂЃ‚ѓ„…†‡€‰Љ‹ЊЌЋЏђ‘’“”•–—™љ›њќћџ ЎўЈ¤Ґ¦§Ё©Є«¬­®Ї°±Ііґµ¶·ё№є»јЅѕїАБВГДЕЖЗИЙКЛМНОПРСТУФХЦЧШЩЪЫЬЭЮЯабвгдежзийклмнопрстуфхцчшщъыьэюя__________&#10;__&#10;__________________________________________________________ࣜ_ܡ_ƻ_Ü_W_̵_ᒌ_Ɛ___`_`_ ￼_ _ᜀÌ_翽＞‟______ŵ___VVĘ___઎漊_________䀀___䀀___䀀_䀀____________________________________________________________________________________________________________________________________________˜__鉸_Ÿ___________________________________________________________________________________________________________________________&#10;___________ʼ___`_`_ ™Ђ _℀䣌뾃　＠₀______ŵ___VVł___ଇἊ____()___䀀___䀀___䀀_䀀&lt;=&gt;?@ABCDEFGHIJKLMNOPQRSTUVWXYZ[\]^_`abcdefghijklmnopqrstuvwxyz{|}~ЂЃ‚ѓ„…†‡€‰Љ‹ЊЌЋЏђ‘’“”•–—™љ›њќћџ ЎўЈ¤Ґ¦§Ё©Є«¬­®Ї°±Ііґµ¶·ё№є»јЅѕїАБВГДЕЖЗИЙКЛМНОПРСТУФХЦЧШЩЪЫЬЭЮЯабвгдежзийклмнопрстуфхцчшщъыьэюя__________&#10;__&#10;__________________________________________________________ࣜ_ܡ_ƻ_Ü_W_̵_ᒌ_Ɛ___`_`_ ￼_ _ᜀÌ_翽＞‟______ŵ___VVǴ___ચਊ__)______䀀___䀀___䀀_䀀_À_`礞ἠ_ജ聱_````````````````````````````````````````````````ÀÀÀÀÀÀÀÀÀÀ```````````````````````````````````````ÀÀÀÀÀÀÀÀÀÀÀÀÀÀÀÀÀÀÀÀÀÀÀÀÀ``````````````````````````````````````````````````````````````````````````````````````````````````````````````````````````````````````________________Ǵ___`_`___ _܀__翽礞‟______ŵ___&#10;VĞ_ Действия с именами пользователей_뻯&quot;&#10;⌔________㜿___㜿_______________________________________________________________________________________________________________________°_&quot;Ū___d_È_Ĭ_$_ũ_᠐ㅡ瘠_______ᠸㅡ栐_______᪰ㅡ____月___᫠ㅡ____斐___ᳰㅡ____枸___ᵌㅡ____栨___ᶐㅡ____柸___☴ㅡ____材___⚀ㅡ____桸___⤴ㅡ____朠___⾀ㅡ____⌀Α__⿀ㅡ____皘___えㅡ____杨___㞀ㅡ案_______3$ō_∥_ఐ_________________H_______________________∴_ఐ_ɘ___秴ɟ____籌ɟ籸ɟ粤ɟ_ᅀ_0___0______H_______∴_໰_̀_ƨ_______________¨_ᅀ_Ɍ________0________∴_န_Ƙ___緸ɟ____羐ɟ群ɟ羸ɟÀ_ᅀ_͸___L______0________3Ɛ___Name____Ɨ__C:\Program Files\Common Files\Microsoft Shared\Smart Tag\MSTAG.TLB________È̀__________B_Ǿ_書眑锘眑푤眓__Ǭ_ၨ___ꋸ_____ʯɠ____ʯɠᙌ_P___᣼ɠቔ____ᔄɠዔ_͸___ᖄɠ᚜_Ȁ___᥌ɠᢜ_ິ___ᭌɠ❐_ô___⨀ɠ⡄_ň___⫴ɠ⦌_____ⰼɠ____ʯɠ____ʯɠ____ʯɠ____ʯɠ__Љ___A_____*_______¨_׋___ __Ɛ___⢨_螀___ቔ___ʰɠ轼___*_________蠸_轰_袐_______蚸_________________èBļ_栈眑杰眑푸眓Ɛ_蘨_____________栈眑杰眑푸眓Ĭ_蘨___________________袼_____________________裨_____________________褔_____________________襀_____________________襬_____________________覘_____________________规_____________________觰_____________________訜_____________________詈_____________________詴_____________________誠_____________________諌_____________________諸_____________________謤_____________________譐_____________________譼_____________________讨_____________________诔_____________________谀_____________________谬_____________________豘_____________________貄_____________________貰_____________________賜_____________________贈_____________________贴_____________________赠_____________________趌_____________________趸_____________________跤_____________________踐_____________________踼_____________________蹨_____________________躔_____________________軀_____________________軬_____________________輘_____________________轄______________________________________èǔ_&gt;_C:\WINDOWS\system32\stdole2.tlb_________ǃ_&gt;_C:\WINDOWS\system32\stdole2.tlb_________ľ_ _IsCaptionDynamic_慨䥬瑮牥慦__ı_*_ShowSmartTagIndicator___Ĩ_$_SmartTagInitialize______ģ___Desc____Ħ___SmartTagCaption_________ę___Name____Ĝ___Desc__%_ē__________쾀翽________________뿰_뿰_뿰_______襠_____________________________________________________⁸眙________________________________________蠀̿______Ȑ%Ŵ_ⶨ㜿搨㝁_㜿_㜿譠____揀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ȎȐŤ_∡_⦜_Ð_°_________________________________∡_⨠_Ð_°_______________Ȁ_$_______________∡_⪤_Ơ_ƌ_______________Ȁ_&lt;_________ _____∣_⯈_`___⹼ɠ____⻜ɠ⻨ɠ⻴ɠ____T_____________衤_∣_ⱐ_Ĭ___⼄ɠ____〰ɠ぀ɠぐɠ0_Ȁ_h___________Ĭ___蠸_∣_ⶰ_ǀ_İ_______________H______________Ĭ_____∦_⺀_________________`_______________耓____∦_⺀_________________x___°____________考____∦_⺀____________________Ì____________考____∦_⺀_________________¨___è____________考____∦&#10;⺀_________________À___Ą____________考____∦_⺀_________________Ø___Ġ____________考____∦_⺀_________________ð___ŀ____________考____∦&#10;⺀_________________Ĉ___Š____________考____∦_⺀_________________Ġ___ƀ____________考____∦_⺀_________________ĸ___Ơ____________耄____∦_⺀_________________Ő___ǀ____________耄____∦_⺀_________________Ũ___Ǡ____________耄____∦_⺀_________________ƀ___Ȁ____________耄____∦_⺀_________________Ƙ___Ƞ____________考____ሦ_⺀_________________ư___ȸ____________耋____ሦ_⺀_________________ǈ___ɔ____________耋____ሦ_⺀_________________Ǡ___ɰ____________耋____∠_⺀_Ð________________Ǹ___ʔ_______________∦_⻤_________________Ȑ___ʬ____________耈____䈦_⻤_________________Ȩ___ˀ____________耆____ሦ_⻤_________________ɀ___˔____________耋____ሦ_⻤_________________ɘ___˨____________耋____ሦ_⻤_________________ɰ___̀____________耋____ሦ_⻤_________________ʈ___̜____________耋____∣_⻤_਀_ـ_______________ʠ___̼__________d__Ĭ_____∤_㌔_Ơ_Š_______________ʸ_က_͐_______________∦ 㐘___________________͠___________Ø_____∥!㐘_________________ː___͸_________________∣&quot;㐘_Ԁ_Ӹ_______________˨___Ό___ ______H__Ĭ_____∤#㝼_ǀ_ƴ_______________̀_က_Π_______________∦$㢼___________________δ___________Ę_____∥%㢼_________________̘___ό___________0_____∠&amp;㢼_Ð_°_______________̰___Ϥ_______________ਢ'㥀_ň_ô_______________͈___Є___0___❵__________∤(㨌_P_H_______________͠_တ_М___T_____________∦)㩀___________________д___________ŀ______ȎŖ_`_C:\PROGRA~1\COMMON~1\MICROS~1\SMARTT~1\FNAME.DLL_L___1____됈__ÿ___ÿ_Ȁ_ÿ됀__ÿ___ࠀ_____‟$___ƹ_&quot;_VerbCaptionFromID__㘀£___ư___VerbNameFromID_ࠀ__Ǥ_Ű___ƫ___QueryInterface_n.11_w___Ƣ_2C:\PROGRA~1\COMMON~1\MICROS~1\SMARTT~1\METCONV.DLL_)_Ɯ_﹨_ftware\Microsoft\Windows\CurrentVersion\Installer\Managed\S-1-5-21-73586283-1957994488-1343024091-1003\Installer\Features\9140110900063D11C8EF10054038389C_͇궀͇_)ǵ_/C:\PROGRA~1\COMMON~1\MICROS~1\SMARTT~1\MOFL.DLL_L_о'_ǧ_絠矧췯覫耀___________Հ_Լ_戨_뜨_____推Α________閰Α____띘_____________葈__"/>
        </w:smartTagPr>
        <w:r w:rsidR="007E05BE" w:rsidRPr="0070436A">
          <w:rPr>
            <w:sz w:val="28"/>
          </w:rPr>
          <w:t>150°</w:t>
        </w:r>
        <w:r w:rsidR="007E05BE" w:rsidRPr="0070436A">
          <w:rPr>
            <w:sz w:val="28"/>
            <w:lang w:val="en-US"/>
          </w:rPr>
          <w:t>C</w:t>
        </w:r>
      </w:smartTag>
      <w:r w:rsidR="000225CA" w:rsidRPr="0070436A">
        <w:rPr>
          <w:sz w:val="28"/>
        </w:rPr>
        <w:t xml:space="preserve"> теряет воду и превращается в ангидрид.</w:t>
      </w:r>
    </w:p>
    <w:p w:rsidR="000225CA" w:rsidRPr="0070436A" w:rsidRDefault="000225CA" w:rsidP="0070436A">
      <w:pPr>
        <w:tabs>
          <w:tab w:val="left" w:pos="384"/>
          <w:tab w:val="left" w:pos="600"/>
          <w:tab w:val="left" w:pos="9336"/>
        </w:tabs>
        <w:spacing w:line="360" w:lineRule="auto"/>
        <w:ind w:firstLine="709"/>
        <w:jc w:val="both"/>
        <w:rPr>
          <w:sz w:val="28"/>
        </w:rPr>
      </w:pPr>
      <w:r w:rsidRPr="0070436A">
        <w:rPr>
          <w:sz w:val="28"/>
        </w:rPr>
        <w:t>Янтарная кислота содержится в винограде в незначительном количестве</w:t>
      </w:r>
      <w:r w:rsidR="008D4135" w:rsidRPr="0070436A">
        <w:rPr>
          <w:sz w:val="28"/>
        </w:rPr>
        <w:t xml:space="preserve"> (от 0,2 до </w:t>
      </w:r>
      <w:smartTag w:uri="urn:schemas-microsoft-com:office:smarttags" w:element="metricconverter">
        <w:smartTagPr>
          <w:attr w:name="ProductID" w:val="0,4 г"/>
        </w:smartTagPr>
        <w:r w:rsidR="008D4135" w:rsidRPr="0070436A">
          <w:rPr>
            <w:sz w:val="28"/>
          </w:rPr>
          <w:t>0,4 г</w:t>
        </w:r>
      </w:smartTag>
      <w:r w:rsidR="008D4135" w:rsidRPr="0070436A">
        <w:rPr>
          <w:sz w:val="28"/>
        </w:rPr>
        <w:t xml:space="preserve"> на </w:t>
      </w:r>
      <w:smartTag w:uri="urn:schemas-microsoft-com:office:smarttags" w:element="metricconverter">
        <w:smartTagPr>
          <w:attr w:name="ProductID" w:val="1 кг"/>
        </w:smartTagPr>
        <w:r w:rsidR="008D4135" w:rsidRPr="0070436A">
          <w:rPr>
            <w:sz w:val="28"/>
          </w:rPr>
          <w:t>1 кг</w:t>
        </w:r>
      </w:smartTag>
      <w:r w:rsidR="008D4135" w:rsidRPr="0070436A">
        <w:rPr>
          <w:sz w:val="28"/>
        </w:rPr>
        <w:t xml:space="preserve"> винограда). В незрелом винограде её больше. В процессе созревания количество её уменьшается.</w:t>
      </w:r>
      <w:r w:rsidR="0070436A">
        <w:rPr>
          <w:sz w:val="28"/>
        </w:rPr>
        <w:t xml:space="preserve"> </w:t>
      </w:r>
      <w:r w:rsidR="008D4135" w:rsidRPr="0070436A">
        <w:rPr>
          <w:sz w:val="28"/>
        </w:rPr>
        <w:t xml:space="preserve">Янтарная кислота очень устойчивое соединение, она не подвергается окислению даже царской водкой, однако легко дегидрируется сукциндегидрогеназой с образованием фумаровой кислоты. </w:t>
      </w:r>
      <w:r w:rsidR="003D402B" w:rsidRPr="0070436A">
        <w:rPr>
          <w:sz w:val="28"/>
        </w:rPr>
        <w:t>Растворы янтарной кислоты имеют горько-солоноватый привкус.</w:t>
      </w:r>
    </w:p>
    <w:p w:rsidR="0070436A" w:rsidRDefault="000F464B" w:rsidP="0070436A">
      <w:pPr>
        <w:tabs>
          <w:tab w:val="left" w:pos="384"/>
          <w:tab w:val="left" w:pos="600"/>
          <w:tab w:val="left" w:pos="9336"/>
        </w:tabs>
        <w:spacing w:line="360" w:lineRule="auto"/>
        <w:ind w:firstLine="709"/>
        <w:jc w:val="both"/>
        <w:rPr>
          <w:sz w:val="28"/>
        </w:rPr>
      </w:pPr>
      <w:r>
        <w:rPr>
          <w:noProof/>
        </w:rPr>
        <w:pict>
          <v:line id="_x0000_s1040" style="position:absolute;left:0;text-align:left;z-index:251660800" from="293.25pt,6.35pt" to="308.85pt,6.35pt"/>
        </w:pict>
      </w:r>
      <w:r>
        <w:rPr>
          <w:noProof/>
        </w:rPr>
        <w:pict>
          <v:line id="_x0000_s1041" style="position:absolute;left:0;text-align:left;z-index:251661824" from="293.8pt,8.85pt" to="309.4pt,8.85pt"/>
        </w:pict>
      </w:r>
      <w:r>
        <w:rPr>
          <w:noProof/>
        </w:rPr>
        <w:pict>
          <v:line id="_x0000_s1042" style="position:absolute;left:0;text-align:left;z-index:251659776" from="333.6pt,7.1pt" to="349.2pt,7.1pt"/>
        </w:pict>
      </w:r>
      <w:r>
        <w:rPr>
          <w:noProof/>
        </w:rPr>
        <w:pict>
          <v:line id="_x0000_s1043" style="position:absolute;left:0;text-align:left;z-index:251658752" from="253.2pt,7.1pt" to="268.8pt,7.1pt"/>
        </w:pict>
      </w:r>
      <w:r w:rsidR="0070436A">
        <w:rPr>
          <w:sz w:val="28"/>
        </w:rPr>
        <w:t xml:space="preserve"> </w:t>
      </w:r>
      <w:r w:rsidR="008D4135" w:rsidRPr="0070436A">
        <w:rPr>
          <w:sz w:val="28"/>
        </w:rPr>
        <w:t>Фумаровая кислота (</w:t>
      </w:r>
      <w:r w:rsidR="008D4135" w:rsidRPr="0070436A">
        <w:rPr>
          <w:sz w:val="28"/>
          <w:lang w:val="en-US"/>
        </w:rPr>
        <w:t>COOH</w:t>
      </w:r>
      <w:r w:rsidR="0070436A">
        <w:rPr>
          <w:sz w:val="28"/>
        </w:rPr>
        <w:t xml:space="preserve"> </w:t>
      </w:r>
      <w:r w:rsidR="008D4135" w:rsidRPr="0070436A">
        <w:rPr>
          <w:sz w:val="28"/>
          <w:lang w:val="en-US"/>
        </w:rPr>
        <w:t>CH</w:t>
      </w:r>
      <w:r w:rsidR="0070436A">
        <w:rPr>
          <w:sz w:val="28"/>
        </w:rPr>
        <w:t xml:space="preserve"> </w:t>
      </w:r>
      <w:r w:rsidR="008D4135" w:rsidRPr="0070436A">
        <w:rPr>
          <w:sz w:val="28"/>
          <w:lang w:val="en-US"/>
        </w:rPr>
        <w:t>CH</w:t>
      </w:r>
      <w:r w:rsidR="0070436A">
        <w:rPr>
          <w:sz w:val="28"/>
        </w:rPr>
        <w:t xml:space="preserve"> </w:t>
      </w:r>
      <w:r w:rsidR="008D4135" w:rsidRPr="0070436A">
        <w:rPr>
          <w:sz w:val="28"/>
          <w:lang w:val="en-US"/>
        </w:rPr>
        <w:t>COOH</w:t>
      </w:r>
      <w:r w:rsidR="008D4135" w:rsidRPr="0070436A">
        <w:rPr>
          <w:sz w:val="28"/>
        </w:rPr>
        <w:t>) образуется путём дегидратации яблочной и дегидрированием янтарной кислот. В первом случае участвует</w:t>
      </w:r>
      <w:r w:rsidR="00F74F95" w:rsidRPr="0070436A">
        <w:rPr>
          <w:sz w:val="28"/>
        </w:rPr>
        <w:t xml:space="preserve"> фермент фумараза, а во втором -</w:t>
      </w:r>
      <w:r w:rsidR="008D4135" w:rsidRPr="0070436A">
        <w:rPr>
          <w:sz w:val="28"/>
        </w:rPr>
        <w:t xml:space="preserve"> сукциндегидрогеназа. Фумаровая кислота была найдена в незрелом винограде.</w:t>
      </w:r>
    </w:p>
    <w:p w:rsidR="008D4135" w:rsidRPr="0070436A" w:rsidRDefault="008D4135" w:rsidP="0070436A">
      <w:pPr>
        <w:tabs>
          <w:tab w:val="left" w:pos="384"/>
          <w:tab w:val="left" w:pos="600"/>
          <w:tab w:val="left" w:pos="9336"/>
        </w:tabs>
        <w:spacing w:line="360" w:lineRule="auto"/>
        <w:ind w:firstLine="709"/>
        <w:jc w:val="both"/>
        <w:rPr>
          <w:sz w:val="28"/>
        </w:rPr>
      </w:pPr>
      <w:r w:rsidRPr="0070436A">
        <w:rPr>
          <w:sz w:val="28"/>
        </w:rPr>
        <w:t xml:space="preserve">Диоксифумаровая кислота образуется из винной </w:t>
      </w:r>
      <w:r w:rsidR="00EB50FE" w:rsidRPr="0070436A">
        <w:rPr>
          <w:sz w:val="28"/>
        </w:rPr>
        <w:t xml:space="preserve">кислоты </w:t>
      </w:r>
      <w:r w:rsidRPr="0070436A">
        <w:rPr>
          <w:sz w:val="28"/>
        </w:rPr>
        <w:t>путём ей дегидрирования.</w:t>
      </w:r>
      <w:r w:rsidR="00EB50FE" w:rsidRPr="0070436A">
        <w:rPr>
          <w:sz w:val="28"/>
        </w:rPr>
        <w:t xml:space="preserve"> Диоксифумаровая кислота существует в двух формах: в энольной и кетоформе в зависимости</w:t>
      </w:r>
      <w:r w:rsidR="0070436A">
        <w:rPr>
          <w:sz w:val="28"/>
        </w:rPr>
        <w:t xml:space="preserve"> </w:t>
      </w:r>
      <w:r w:rsidR="00EB50FE" w:rsidRPr="0070436A">
        <w:rPr>
          <w:sz w:val="28"/>
        </w:rPr>
        <w:t>от применяемого реактива. Эти формы находятся в равновесии:</w:t>
      </w:r>
    </w:p>
    <w:p w:rsidR="0070436A" w:rsidRDefault="0070436A" w:rsidP="0070436A">
      <w:pPr>
        <w:tabs>
          <w:tab w:val="left" w:pos="384"/>
          <w:tab w:val="left" w:pos="600"/>
          <w:tab w:val="left" w:pos="9336"/>
        </w:tabs>
        <w:spacing w:line="360" w:lineRule="auto"/>
        <w:ind w:firstLine="709"/>
        <w:jc w:val="both"/>
        <w:rPr>
          <w:sz w:val="28"/>
        </w:rPr>
      </w:pPr>
    </w:p>
    <w:p w:rsidR="0070436A" w:rsidRDefault="000F464B" w:rsidP="0070436A">
      <w:pPr>
        <w:tabs>
          <w:tab w:val="left" w:pos="384"/>
          <w:tab w:val="left" w:pos="600"/>
          <w:tab w:val="left" w:pos="9336"/>
        </w:tabs>
        <w:spacing w:line="360" w:lineRule="auto"/>
        <w:ind w:firstLine="709"/>
        <w:jc w:val="both"/>
        <w:rPr>
          <w:sz w:val="28"/>
        </w:rPr>
      </w:pPr>
      <w:r>
        <w:rPr>
          <w:noProof/>
          <w:sz w:val="28"/>
        </w:rPr>
        <w:pict>
          <v:shape id="_x0000_i1030" type="#_x0000_t75" style="width:396pt;height:42pt">
            <v:imagedata r:id="rId12" o:title=""/>
          </v:shape>
        </w:pict>
      </w:r>
    </w:p>
    <w:p w:rsidR="0070436A" w:rsidRPr="0070436A" w:rsidRDefault="0070436A" w:rsidP="0070436A">
      <w:pPr>
        <w:tabs>
          <w:tab w:val="left" w:pos="384"/>
          <w:tab w:val="left" w:pos="600"/>
          <w:tab w:val="left" w:pos="9336"/>
        </w:tabs>
        <w:spacing w:line="360" w:lineRule="auto"/>
        <w:ind w:firstLine="709"/>
        <w:jc w:val="both"/>
        <w:rPr>
          <w:sz w:val="28"/>
        </w:rPr>
      </w:pPr>
    </w:p>
    <w:p w:rsidR="00EB50FE" w:rsidRPr="0070436A" w:rsidRDefault="00EB50FE" w:rsidP="0070436A">
      <w:pPr>
        <w:tabs>
          <w:tab w:val="left" w:pos="384"/>
          <w:tab w:val="left" w:pos="600"/>
          <w:tab w:val="left" w:pos="9336"/>
        </w:tabs>
        <w:spacing w:line="360" w:lineRule="auto"/>
        <w:ind w:firstLine="709"/>
        <w:jc w:val="both"/>
        <w:rPr>
          <w:sz w:val="28"/>
        </w:rPr>
      </w:pPr>
      <w:r w:rsidRPr="0070436A">
        <w:rPr>
          <w:sz w:val="28"/>
        </w:rPr>
        <w:t>Диэнольная форма обладает сильными восстановительными свойствами. Диоксифумаровая кислота -</w:t>
      </w:r>
      <w:r w:rsidR="0070436A">
        <w:rPr>
          <w:sz w:val="28"/>
        </w:rPr>
        <w:t xml:space="preserve"> </w:t>
      </w:r>
      <w:r w:rsidRPr="0070436A">
        <w:rPr>
          <w:sz w:val="28"/>
        </w:rPr>
        <w:t xml:space="preserve">неустойчивое соединение, в водных растворах даже при комнатной температуре распадается на </w:t>
      </w:r>
      <w:r w:rsidRPr="0070436A">
        <w:rPr>
          <w:sz w:val="28"/>
          <w:lang w:val="en-US"/>
        </w:rPr>
        <w:t>CO</w:t>
      </w:r>
      <w:r w:rsidRPr="0070436A">
        <w:rPr>
          <w:sz w:val="28"/>
          <w:vertAlign w:val="subscript"/>
        </w:rPr>
        <w:t>2</w:t>
      </w:r>
      <w:r w:rsidR="0070436A">
        <w:rPr>
          <w:sz w:val="28"/>
        </w:rPr>
        <w:t xml:space="preserve"> </w:t>
      </w:r>
      <w:r w:rsidRPr="0070436A">
        <w:rPr>
          <w:sz w:val="28"/>
        </w:rPr>
        <w:t xml:space="preserve">и </w:t>
      </w:r>
      <w:r w:rsidRPr="0070436A">
        <w:rPr>
          <w:sz w:val="28"/>
          <w:lang w:val="en-US"/>
        </w:rPr>
        <w:t>H</w:t>
      </w:r>
      <w:r w:rsidRPr="0070436A">
        <w:rPr>
          <w:sz w:val="28"/>
          <w:vertAlign w:val="subscript"/>
        </w:rPr>
        <w:t xml:space="preserve">2. </w:t>
      </w:r>
      <w:r w:rsidRPr="0070436A">
        <w:rPr>
          <w:sz w:val="28"/>
        </w:rPr>
        <w:t>Распад усиливается в присутствии железа и меди. В вине она появляется в результате окисления винной кислоты солями тяжёлых металлов, но быстро распадается в аэробных условиях, поэтому её трудно обнаружить в вине.</w:t>
      </w:r>
    </w:p>
    <w:p w:rsidR="00B81456" w:rsidRPr="0070436A" w:rsidRDefault="000F464B" w:rsidP="0070436A">
      <w:pPr>
        <w:tabs>
          <w:tab w:val="left" w:pos="384"/>
          <w:tab w:val="left" w:pos="600"/>
          <w:tab w:val="left" w:pos="9336"/>
        </w:tabs>
        <w:spacing w:line="360" w:lineRule="auto"/>
        <w:ind w:firstLine="709"/>
        <w:jc w:val="both"/>
        <w:rPr>
          <w:sz w:val="28"/>
        </w:rPr>
      </w:pPr>
      <w:r>
        <w:rPr>
          <w:noProof/>
        </w:rPr>
        <w:pict>
          <v:line id="_x0000_s1044" style="position:absolute;left:0;text-align:left;z-index:251662848" from="111.6pt,34.15pt" to="118.8pt,34.15pt"/>
        </w:pict>
      </w:r>
      <w:r w:rsidR="00B81456" w:rsidRPr="0070436A">
        <w:rPr>
          <w:sz w:val="28"/>
        </w:rPr>
        <w:t>Диоксифумаровая кислота участвует</w:t>
      </w:r>
      <w:r w:rsidR="0070436A">
        <w:rPr>
          <w:sz w:val="28"/>
        </w:rPr>
        <w:t xml:space="preserve"> </w:t>
      </w:r>
      <w:r w:rsidR="00B81456" w:rsidRPr="0070436A">
        <w:rPr>
          <w:sz w:val="28"/>
        </w:rPr>
        <w:t>в обмене веществ при созревании винограда. В молекуле диоксифумаровой кислоты</w:t>
      </w:r>
      <w:r w:rsidR="0070436A">
        <w:rPr>
          <w:sz w:val="28"/>
        </w:rPr>
        <w:t xml:space="preserve"> </w:t>
      </w:r>
      <w:r w:rsidR="00B81456" w:rsidRPr="0070436A">
        <w:rPr>
          <w:sz w:val="28"/>
        </w:rPr>
        <w:t>содержатся две вторичные оксигрупп</w:t>
      </w:r>
      <w:r w:rsidR="0070436A">
        <w:rPr>
          <w:sz w:val="28"/>
        </w:rPr>
        <w:t xml:space="preserve"> </w:t>
      </w:r>
      <w:r w:rsidR="00B81456" w:rsidRPr="0070436A">
        <w:rPr>
          <w:sz w:val="28"/>
        </w:rPr>
        <w:t>(</w:t>
      </w:r>
      <w:r w:rsidR="00B81456" w:rsidRPr="0070436A">
        <w:rPr>
          <w:sz w:val="28"/>
          <w:lang w:val="en-US"/>
        </w:rPr>
        <w:t>COH</w:t>
      </w:r>
      <w:r w:rsidR="0070436A">
        <w:rPr>
          <w:sz w:val="28"/>
        </w:rPr>
        <w:t xml:space="preserve"> </w:t>
      </w:r>
      <w:r w:rsidR="00B81456" w:rsidRPr="0070436A">
        <w:rPr>
          <w:sz w:val="28"/>
          <w:lang w:val="en-US"/>
        </w:rPr>
        <w:t>COH</w:t>
      </w:r>
      <w:r w:rsidR="00B81456" w:rsidRPr="0070436A">
        <w:rPr>
          <w:sz w:val="28"/>
        </w:rPr>
        <w:t>), которые могут окисляться и восстанавливаться. Следовательно, эта кислота может функционировать в роли переносчика водорода. Диоксифумаровая кислота может служить промежуточным переносчиком водорода с субстрата на кислород воздуха, выполняя такую же функцию в биологическом окислении, как аскорбиновая кислота.</w:t>
      </w:r>
    </w:p>
    <w:p w:rsidR="00B81456" w:rsidRPr="0070436A" w:rsidRDefault="00B81456" w:rsidP="0070436A">
      <w:pPr>
        <w:tabs>
          <w:tab w:val="left" w:pos="384"/>
          <w:tab w:val="left" w:pos="600"/>
          <w:tab w:val="left" w:pos="9336"/>
        </w:tabs>
        <w:spacing w:line="360" w:lineRule="auto"/>
        <w:ind w:firstLine="709"/>
        <w:jc w:val="both"/>
        <w:rPr>
          <w:sz w:val="28"/>
        </w:rPr>
      </w:pPr>
      <w:r w:rsidRPr="0070436A">
        <w:rPr>
          <w:sz w:val="28"/>
        </w:rPr>
        <w:t>Диоксифумаровая кислота в винограде содержится в незначительном количестве. Она служит катализатором окислительно-восстановительных процессов. Диоксифумаровая кислота легко окисляется оксидазой диоксифумаровой кислоты. Поэтому в винограде</w:t>
      </w:r>
      <w:r w:rsidR="0070436A">
        <w:rPr>
          <w:sz w:val="28"/>
        </w:rPr>
        <w:t xml:space="preserve"> </w:t>
      </w:r>
      <w:r w:rsidRPr="0070436A">
        <w:rPr>
          <w:sz w:val="28"/>
        </w:rPr>
        <w:t>содержатся продукты её распада: мезоксалевая, гликолевая и глиоксалевая и щавелевая кислоты.</w:t>
      </w:r>
      <w:r w:rsidR="0016009F" w:rsidRPr="0070436A">
        <w:rPr>
          <w:sz w:val="28"/>
        </w:rPr>
        <w:t xml:space="preserve"> Диоксифумаровая кислота играет важную роль в восстановительных процессах в виноделии. Она легко дегидрируется, отдавая два водорода для восстановления веществ, обусловливающих букет вина, при этом вкус и букет вина улучшаются.</w:t>
      </w:r>
    </w:p>
    <w:p w:rsidR="0016009F" w:rsidRPr="0070436A" w:rsidRDefault="000F464B" w:rsidP="0070436A">
      <w:pPr>
        <w:tabs>
          <w:tab w:val="left" w:pos="384"/>
          <w:tab w:val="left" w:pos="600"/>
          <w:tab w:val="left" w:pos="9336"/>
        </w:tabs>
        <w:spacing w:line="360" w:lineRule="auto"/>
        <w:ind w:firstLine="709"/>
        <w:jc w:val="both"/>
        <w:rPr>
          <w:sz w:val="28"/>
        </w:rPr>
      </w:pPr>
      <w:r>
        <w:rPr>
          <w:noProof/>
        </w:rPr>
        <w:pict>
          <v:line id="_x0000_s1045" style="position:absolute;left:0;text-align:left;z-index:251663872" from="354pt,7.5pt" to="368.4pt,7.5pt"/>
        </w:pict>
      </w:r>
      <w:r w:rsidR="0016009F" w:rsidRPr="0070436A">
        <w:rPr>
          <w:sz w:val="28"/>
        </w:rPr>
        <w:t>Гликолевая кислота</w:t>
      </w:r>
      <w:r w:rsidR="009523C6" w:rsidRPr="0070436A">
        <w:rPr>
          <w:sz w:val="28"/>
        </w:rPr>
        <w:t xml:space="preserve"> </w:t>
      </w:r>
      <w:r w:rsidR="005106C7" w:rsidRPr="0070436A">
        <w:rPr>
          <w:sz w:val="28"/>
        </w:rPr>
        <w:t>(α-</w:t>
      </w:r>
      <w:r w:rsidR="003D402B" w:rsidRPr="0070436A">
        <w:rPr>
          <w:sz w:val="28"/>
        </w:rPr>
        <w:t xml:space="preserve">оксиуксусная) </w:t>
      </w:r>
      <w:r w:rsidR="0016009F" w:rsidRPr="0070436A">
        <w:rPr>
          <w:sz w:val="28"/>
        </w:rPr>
        <w:t>(</w:t>
      </w:r>
      <w:r w:rsidR="0016009F" w:rsidRPr="0070436A">
        <w:rPr>
          <w:sz w:val="28"/>
          <w:lang w:val="en-US"/>
        </w:rPr>
        <w:t>CH</w:t>
      </w:r>
      <w:r w:rsidR="0016009F" w:rsidRPr="0070436A">
        <w:rPr>
          <w:sz w:val="28"/>
          <w:vertAlign w:val="subscript"/>
        </w:rPr>
        <w:t>2</w:t>
      </w:r>
      <w:r w:rsidR="0016009F" w:rsidRPr="0070436A">
        <w:rPr>
          <w:sz w:val="28"/>
          <w:lang w:val="en-US"/>
        </w:rPr>
        <w:t>OH</w:t>
      </w:r>
      <w:r w:rsidR="0070436A">
        <w:rPr>
          <w:sz w:val="28"/>
        </w:rPr>
        <w:t xml:space="preserve"> </w:t>
      </w:r>
      <w:r w:rsidR="0016009F" w:rsidRPr="0070436A">
        <w:rPr>
          <w:sz w:val="28"/>
          <w:lang w:val="en-US"/>
        </w:rPr>
        <w:t>COOH</w:t>
      </w:r>
      <w:r w:rsidR="0016009F" w:rsidRPr="0070436A">
        <w:rPr>
          <w:sz w:val="28"/>
        </w:rPr>
        <w:t>) впервые была выделена в 1866 году из зелёного винограда Эрленмейером.</w:t>
      </w:r>
      <w:r w:rsidR="003D402B" w:rsidRPr="0070436A">
        <w:rPr>
          <w:sz w:val="28"/>
        </w:rPr>
        <w:t xml:space="preserve"> Гликолевая кислота представляет собой бесцветные игольчатые кристаллы, легко растворяется в воде, спирте, эфире.</w:t>
      </w:r>
      <w:r w:rsidR="0016009F" w:rsidRPr="0070436A">
        <w:rPr>
          <w:sz w:val="28"/>
        </w:rPr>
        <w:t xml:space="preserve"> Гликолевая кислота образуется из диоксифумаровой кислоты через оксипировиноградную кислоту. Гликолевая кислота легко окисляется оксидазой гликолевой кислоты с образованием глиоксалевой кислоты и </w:t>
      </w:r>
      <w:r w:rsidR="0016009F" w:rsidRPr="0070436A">
        <w:rPr>
          <w:sz w:val="28"/>
          <w:lang w:val="en-US"/>
        </w:rPr>
        <w:t>H</w:t>
      </w:r>
      <w:r w:rsidR="0016009F" w:rsidRPr="0070436A">
        <w:rPr>
          <w:sz w:val="28"/>
          <w:vertAlign w:val="subscript"/>
        </w:rPr>
        <w:t>2</w:t>
      </w:r>
      <w:r w:rsidR="0016009F" w:rsidRPr="0070436A">
        <w:rPr>
          <w:sz w:val="28"/>
          <w:lang w:val="en-US"/>
        </w:rPr>
        <w:t>O</w:t>
      </w:r>
      <w:r w:rsidR="0016009F" w:rsidRPr="0070436A">
        <w:rPr>
          <w:sz w:val="28"/>
          <w:vertAlign w:val="subscript"/>
        </w:rPr>
        <w:t>2</w:t>
      </w:r>
      <w:r w:rsidR="0016009F" w:rsidRPr="0070436A">
        <w:rPr>
          <w:sz w:val="28"/>
        </w:rPr>
        <w:t xml:space="preserve"> . Образовавшаяся перекись водорода участвует в окислительно-восстановительных процессах, в частности окисляет глиоксалевую и щавелевую кислоты в муравьиную, углекислоту и воду. Все продукты окисления глиоксалевой кислоты были найдены в винограде и вине.</w:t>
      </w:r>
    </w:p>
    <w:p w:rsidR="0070436A" w:rsidRDefault="000F464B" w:rsidP="0070436A">
      <w:pPr>
        <w:tabs>
          <w:tab w:val="left" w:pos="384"/>
          <w:tab w:val="left" w:pos="600"/>
          <w:tab w:val="left" w:pos="9336"/>
        </w:tabs>
        <w:spacing w:line="360" w:lineRule="auto"/>
        <w:ind w:firstLine="709"/>
        <w:jc w:val="both"/>
        <w:rPr>
          <w:sz w:val="28"/>
        </w:rPr>
      </w:pPr>
      <w:r>
        <w:rPr>
          <w:noProof/>
        </w:rPr>
        <w:pict>
          <v:line id="_x0000_s1046" style="position:absolute;left:0;text-align:left;z-index:251664896" from="264pt,6.75pt" to="276pt,6.75pt"/>
        </w:pict>
      </w:r>
      <w:r w:rsidR="0070436A">
        <w:rPr>
          <w:sz w:val="28"/>
        </w:rPr>
        <w:t xml:space="preserve"> </w:t>
      </w:r>
      <w:r w:rsidR="00D132AA" w:rsidRPr="0070436A">
        <w:rPr>
          <w:sz w:val="28"/>
        </w:rPr>
        <w:t>Глюкуроновая кислота</w:t>
      </w:r>
      <w:r w:rsidR="0070436A">
        <w:rPr>
          <w:sz w:val="28"/>
        </w:rPr>
        <w:t xml:space="preserve"> </w:t>
      </w:r>
      <w:r w:rsidR="005F02E7" w:rsidRPr="0070436A">
        <w:rPr>
          <w:sz w:val="28"/>
        </w:rPr>
        <w:t>[</w:t>
      </w:r>
      <w:r w:rsidR="00D132AA" w:rsidRPr="0070436A">
        <w:rPr>
          <w:sz w:val="28"/>
          <w:lang w:val="en-US"/>
        </w:rPr>
        <w:t>COH</w:t>
      </w:r>
      <w:r w:rsidR="0070436A">
        <w:rPr>
          <w:sz w:val="28"/>
        </w:rPr>
        <w:t xml:space="preserve"> </w:t>
      </w:r>
      <w:r w:rsidR="00D132AA" w:rsidRPr="0070436A">
        <w:rPr>
          <w:sz w:val="28"/>
        </w:rPr>
        <w:t>(</w:t>
      </w:r>
      <w:r w:rsidR="00D132AA" w:rsidRPr="0070436A">
        <w:rPr>
          <w:sz w:val="28"/>
          <w:lang w:val="en-US"/>
        </w:rPr>
        <w:t>CHOH</w:t>
      </w:r>
      <w:r w:rsidR="00D132AA" w:rsidRPr="0070436A">
        <w:rPr>
          <w:sz w:val="28"/>
        </w:rPr>
        <w:t>)</w:t>
      </w:r>
      <w:r w:rsidR="00D132AA" w:rsidRPr="0070436A">
        <w:rPr>
          <w:sz w:val="28"/>
          <w:vertAlign w:val="subscript"/>
        </w:rPr>
        <w:t>4</w:t>
      </w:r>
      <w:r w:rsidR="00D132AA" w:rsidRPr="0070436A">
        <w:rPr>
          <w:sz w:val="28"/>
          <w:lang w:val="en-US"/>
        </w:rPr>
        <w:t>COOH</w:t>
      </w:r>
      <w:r w:rsidR="005F02E7" w:rsidRPr="0070436A">
        <w:rPr>
          <w:sz w:val="28"/>
        </w:rPr>
        <w:t>]</w:t>
      </w:r>
      <w:r w:rsidR="0070436A">
        <w:rPr>
          <w:sz w:val="28"/>
        </w:rPr>
        <w:t xml:space="preserve"> </w:t>
      </w:r>
      <w:r w:rsidR="00D132AA" w:rsidRPr="0070436A">
        <w:rPr>
          <w:sz w:val="28"/>
        </w:rPr>
        <w:t xml:space="preserve">представляет собой иглоподобные кристаллы. При нагревании с </w:t>
      </w:r>
      <w:r w:rsidR="00D132AA" w:rsidRPr="0070436A">
        <w:rPr>
          <w:sz w:val="28"/>
          <w:lang w:val="en-US"/>
        </w:rPr>
        <w:t>HCl</w:t>
      </w:r>
      <w:r w:rsidR="00D132AA" w:rsidRPr="0070436A">
        <w:rPr>
          <w:sz w:val="28"/>
        </w:rPr>
        <w:t xml:space="preserve"> распадается на фурфурол,</w:t>
      </w:r>
      <w:r w:rsidR="0070436A">
        <w:rPr>
          <w:sz w:val="28"/>
        </w:rPr>
        <w:t xml:space="preserve"> </w:t>
      </w:r>
      <w:r w:rsidR="00D132AA" w:rsidRPr="0070436A">
        <w:rPr>
          <w:sz w:val="28"/>
          <w:lang w:val="en-US"/>
        </w:rPr>
        <w:t>C</w:t>
      </w:r>
      <w:r w:rsidR="00D132AA" w:rsidRPr="0070436A">
        <w:rPr>
          <w:sz w:val="28"/>
        </w:rPr>
        <w:t>О</w:t>
      </w:r>
      <w:r w:rsidR="00D132AA" w:rsidRPr="0070436A">
        <w:rPr>
          <w:sz w:val="28"/>
          <w:vertAlign w:val="subscript"/>
        </w:rPr>
        <w:t>2</w:t>
      </w:r>
      <w:r w:rsidR="0070436A">
        <w:rPr>
          <w:sz w:val="28"/>
          <w:vertAlign w:val="subscript"/>
        </w:rPr>
        <w:t xml:space="preserve"> </w:t>
      </w:r>
      <w:r w:rsidR="00D132AA" w:rsidRPr="0070436A">
        <w:rPr>
          <w:sz w:val="28"/>
        </w:rPr>
        <w:t xml:space="preserve">и </w:t>
      </w:r>
      <w:r w:rsidR="00D132AA" w:rsidRPr="0070436A">
        <w:rPr>
          <w:sz w:val="28"/>
          <w:lang w:val="en-US"/>
        </w:rPr>
        <w:t>H</w:t>
      </w:r>
      <w:r w:rsidR="00D132AA" w:rsidRPr="0070436A">
        <w:rPr>
          <w:sz w:val="28"/>
          <w:vertAlign w:val="subscript"/>
        </w:rPr>
        <w:t>2</w:t>
      </w:r>
      <w:r w:rsidR="00D132AA" w:rsidRPr="0070436A">
        <w:rPr>
          <w:sz w:val="28"/>
          <w:lang w:val="en-US"/>
        </w:rPr>
        <w:t>O</w:t>
      </w:r>
      <w:r w:rsidR="00D132AA" w:rsidRPr="0070436A">
        <w:rPr>
          <w:sz w:val="28"/>
        </w:rPr>
        <w:t xml:space="preserve">. В сусле и вине, полученном из винограда, поражённого </w:t>
      </w:r>
      <w:r w:rsidR="00F74F95" w:rsidRPr="0070436A">
        <w:rPr>
          <w:sz w:val="28"/>
        </w:rPr>
        <w:t xml:space="preserve">грибком </w:t>
      </w:r>
      <w:r w:rsidR="00D132AA" w:rsidRPr="0070436A">
        <w:rPr>
          <w:sz w:val="28"/>
        </w:rPr>
        <w:t>Ботритис цинереа, обнаруживается до 1,3 г/дм</w:t>
      </w:r>
      <w:r w:rsidR="00D132AA" w:rsidRPr="0070436A">
        <w:rPr>
          <w:sz w:val="28"/>
          <w:vertAlign w:val="superscript"/>
        </w:rPr>
        <w:t xml:space="preserve">3 </w:t>
      </w:r>
      <w:r w:rsidR="00D132AA" w:rsidRPr="0070436A">
        <w:rPr>
          <w:sz w:val="28"/>
        </w:rPr>
        <w:t>глюкуроновой кислоты. Такое увеличение обусловлено окислением глюкозы ферментами гриба.</w:t>
      </w:r>
    </w:p>
    <w:p w:rsidR="0070436A" w:rsidRDefault="00D132AA" w:rsidP="0070436A">
      <w:pPr>
        <w:tabs>
          <w:tab w:val="left" w:pos="384"/>
          <w:tab w:val="left" w:pos="600"/>
          <w:tab w:val="left" w:pos="9336"/>
        </w:tabs>
        <w:spacing w:line="360" w:lineRule="auto"/>
        <w:ind w:firstLine="709"/>
        <w:jc w:val="both"/>
        <w:rPr>
          <w:sz w:val="28"/>
        </w:rPr>
      </w:pPr>
      <w:r w:rsidRPr="0070436A">
        <w:rPr>
          <w:sz w:val="28"/>
        </w:rPr>
        <w:t>Галактуроновая кислота</w:t>
      </w:r>
      <w:r w:rsidR="0070436A">
        <w:rPr>
          <w:sz w:val="28"/>
        </w:rPr>
        <w:t xml:space="preserve"> </w:t>
      </w:r>
      <w:r w:rsidRPr="0070436A">
        <w:rPr>
          <w:sz w:val="28"/>
        </w:rPr>
        <w:t>представляет собой кристаллическое вещество; входит в состав пектиновых веществ винограда и вина. По химическим свойствам близка к глюкуроновой кислоте. В вине в связи с гидролизом пектиновых веществ содержание её увеличивается.</w:t>
      </w:r>
    </w:p>
    <w:p w:rsidR="0016009F" w:rsidRPr="0070436A" w:rsidRDefault="0016009F" w:rsidP="0070436A">
      <w:pPr>
        <w:tabs>
          <w:tab w:val="left" w:pos="384"/>
          <w:tab w:val="left" w:pos="600"/>
          <w:tab w:val="left" w:pos="9336"/>
        </w:tabs>
        <w:spacing w:line="360" w:lineRule="auto"/>
        <w:ind w:firstLine="709"/>
        <w:jc w:val="both"/>
        <w:rPr>
          <w:sz w:val="28"/>
        </w:rPr>
      </w:pPr>
      <w:r w:rsidRPr="0070436A">
        <w:rPr>
          <w:sz w:val="28"/>
        </w:rPr>
        <w:t>Глиоксалевая кислота была найдена в винограде в 1891 году М.Ордоно. Она образуется из вин</w:t>
      </w:r>
      <w:r w:rsidR="00200C49" w:rsidRPr="0070436A">
        <w:rPr>
          <w:sz w:val="28"/>
        </w:rPr>
        <w:t>н</w:t>
      </w:r>
      <w:r w:rsidRPr="0070436A">
        <w:rPr>
          <w:sz w:val="28"/>
        </w:rPr>
        <w:t>ой</w:t>
      </w:r>
      <w:r w:rsidR="00200C49" w:rsidRPr="0070436A">
        <w:rPr>
          <w:sz w:val="28"/>
        </w:rPr>
        <w:t xml:space="preserve"> кислоты</w:t>
      </w:r>
      <w:r w:rsidRPr="0070436A">
        <w:rPr>
          <w:sz w:val="28"/>
        </w:rPr>
        <w:t xml:space="preserve"> путём глубокого окисления через диоксифумаровую кислоту.</w:t>
      </w:r>
      <w:r w:rsidR="00200C49" w:rsidRPr="0070436A">
        <w:rPr>
          <w:sz w:val="28"/>
        </w:rPr>
        <w:t xml:space="preserve"> Глиоксалевая кислота в присутствии железа окисляется в щавелевую кислоту:</w:t>
      </w:r>
    </w:p>
    <w:p w:rsidR="00200C49" w:rsidRPr="0070436A" w:rsidRDefault="00200C49" w:rsidP="0070436A">
      <w:pPr>
        <w:tabs>
          <w:tab w:val="left" w:pos="384"/>
          <w:tab w:val="left" w:pos="600"/>
          <w:tab w:val="left" w:pos="9336"/>
        </w:tabs>
        <w:spacing w:line="360" w:lineRule="auto"/>
        <w:ind w:firstLine="709"/>
        <w:jc w:val="both"/>
        <w:rPr>
          <w:sz w:val="28"/>
        </w:rPr>
      </w:pPr>
    </w:p>
    <w:p w:rsidR="0070436A" w:rsidRPr="0070436A" w:rsidRDefault="000F464B" w:rsidP="0070436A">
      <w:pPr>
        <w:tabs>
          <w:tab w:val="left" w:pos="384"/>
          <w:tab w:val="left" w:pos="600"/>
          <w:tab w:val="left" w:pos="9336"/>
        </w:tabs>
        <w:spacing w:line="360" w:lineRule="auto"/>
        <w:ind w:firstLine="709"/>
        <w:jc w:val="both"/>
        <w:rPr>
          <w:noProof/>
          <w:sz w:val="28"/>
        </w:rPr>
      </w:pPr>
      <w:r>
        <w:rPr>
          <w:noProof/>
          <w:sz w:val="28"/>
        </w:rPr>
        <w:pict>
          <v:shape id="_x0000_i1031" type="#_x0000_t75" style="width:222.75pt;height:21.75pt">
            <v:imagedata r:id="rId13" o:title=""/>
          </v:shape>
        </w:pict>
      </w:r>
    </w:p>
    <w:p w:rsidR="0070436A" w:rsidRPr="0070436A" w:rsidRDefault="0070436A" w:rsidP="0070436A">
      <w:pPr>
        <w:tabs>
          <w:tab w:val="left" w:pos="384"/>
          <w:tab w:val="left" w:pos="600"/>
          <w:tab w:val="left" w:pos="9336"/>
        </w:tabs>
        <w:spacing w:line="360" w:lineRule="auto"/>
        <w:ind w:firstLine="709"/>
        <w:jc w:val="both"/>
        <w:rPr>
          <w:noProof/>
          <w:sz w:val="28"/>
        </w:rPr>
      </w:pPr>
    </w:p>
    <w:p w:rsidR="0070436A" w:rsidRDefault="000F464B" w:rsidP="0070436A">
      <w:pPr>
        <w:tabs>
          <w:tab w:val="left" w:pos="384"/>
          <w:tab w:val="left" w:pos="600"/>
          <w:tab w:val="left" w:pos="9336"/>
        </w:tabs>
        <w:spacing w:line="360" w:lineRule="auto"/>
        <w:ind w:firstLine="709"/>
        <w:jc w:val="both"/>
        <w:rPr>
          <w:sz w:val="28"/>
        </w:rPr>
      </w:pPr>
      <w:r>
        <w:rPr>
          <w:noProof/>
        </w:rPr>
        <w:pict>
          <v:line id="_x0000_s1047" style="position:absolute;left:0;text-align:left;z-index:251665920" from="242.4pt,7pt" to="253.2pt,7pt"/>
        </w:pict>
      </w:r>
      <w:r w:rsidR="0070436A">
        <w:rPr>
          <w:sz w:val="28"/>
        </w:rPr>
        <w:t xml:space="preserve"> </w:t>
      </w:r>
      <w:r w:rsidR="00200C49" w:rsidRPr="0070436A">
        <w:rPr>
          <w:sz w:val="28"/>
        </w:rPr>
        <w:t>Щавелевая кислота</w:t>
      </w:r>
      <w:r w:rsidR="0070436A">
        <w:rPr>
          <w:sz w:val="28"/>
        </w:rPr>
        <w:t xml:space="preserve"> </w:t>
      </w:r>
      <w:r w:rsidR="00200C49" w:rsidRPr="0070436A">
        <w:rPr>
          <w:sz w:val="28"/>
        </w:rPr>
        <w:t>(</w:t>
      </w:r>
      <w:r w:rsidR="00200C49" w:rsidRPr="0070436A">
        <w:rPr>
          <w:sz w:val="28"/>
          <w:lang w:val="en-US"/>
        </w:rPr>
        <w:t>HOOC</w:t>
      </w:r>
      <w:r w:rsidR="0070436A">
        <w:rPr>
          <w:sz w:val="28"/>
        </w:rPr>
        <w:t xml:space="preserve"> </w:t>
      </w:r>
      <w:r w:rsidR="00200C49" w:rsidRPr="0070436A">
        <w:rPr>
          <w:sz w:val="28"/>
          <w:lang w:val="en-US"/>
        </w:rPr>
        <w:t>COOH</w:t>
      </w:r>
      <w:r w:rsidR="007E05BE" w:rsidRPr="0070436A">
        <w:rPr>
          <w:sz w:val="28"/>
        </w:rPr>
        <w:t>∙</w:t>
      </w:r>
      <w:r w:rsidR="00200C49" w:rsidRPr="0070436A">
        <w:rPr>
          <w:sz w:val="28"/>
        </w:rPr>
        <w:t>2</w:t>
      </w:r>
      <w:r w:rsidR="00200C49" w:rsidRPr="0070436A">
        <w:rPr>
          <w:sz w:val="28"/>
          <w:lang w:val="en-US"/>
        </w:rPr>
        <w:t>H</w:t>
      </w:r>
      <w:r w:rsidR="00200C49" w:rsidRPr="0070436A">
        <w:rPr>
          <w:sz w:val="28"/>
          <w:vertAlign w:val="subscript"/>
        </w:rPr>
        <w:t>2</w:t>
      </w:r>
      <w:r w:rsidR="00200C49" w:rsidRPr="0070436A">
        <w:rPr>
          <w:sz w:val="28"/>
          <w:lang w:val="en-US"/>
        </w:rPr>
        <w:t>O</w:t>
      </w:r>
      <w:r w:rsidR="00200C49" w:rsidRPr="0070436A">
        <w:rPr>
          <w:sz w:val="28"/>
        </w:rPr>
        <w:t>) кристаллизуется из воды в виде бесцветных белых кристаллов с двумя молекулами воды. Хорошо растворима в воде и диэтиловом спирте, нерастворима в хлороформе. Щавелевая кислота содержится в клеточной ткани незрелого винограда в виде кристаллов. Она содержится в сусле в количестве от 0,05 до 0,1 г/л. Она не участвует в синтезе углеводов в растениях и накапливается в виде кристаллов.</w:t>
      </w:r>
    </w:p>
    <w:p w:rsidR="0070436A" w:rsidRDefault="00200C49" w:rsidP="0070436A">
      <w:pPr>
        <w:tabs>
          <w:tab w:val="left" w:pos="384"/>
          <w:tab w:val="left" w:pos="600"/>
          <w:tab w:val="left" w:pos="9336"/>
        </w:tabs>
        <w:spacing w:line="360" w:lineRule="auto"/>
        <w:ind w:firstLine="709"/>
        <w:jc w:val="both"/>
        <w:rPr>
          <w:sz w:val="28"/>
        </w:rPr>
      </w:pPr>
      <w:r w:rsidRPr="0070436A">
        <w:rPr>
          <w:sz w:val="28"/>
        </w:rPr>
        <w:t xml:space="preserve">В вине при интенсивном проветривании винная кислота распадается до щавелевой </w:t>
      </w:r>
      <w:r w:rsidR="00EC2814" w:rsidRPr="0070436A">
        <w:rPr>
          <w:sz w:val="28"/>
        </w:rPr>
        <w:t xml:space="preserve">кислоты </w:t>
      </w:r>
      <w:r w:rsidRPr="0070436A">
        <w:rPr>
          <w:sz w:val="28"/>
        </w:rPr>
        <w:t xml:space="preserve">через диоксифумаровую, дикетоянтарную, мезоксалевую и глиоксалевую. </w:t>
      </w:r>
      <w:r w:rsidR="00EC2814" w:rsidRPr="0070436A">
        <w:rPr>
          <w:sz w:val="28"/>
        </w:rPr>
        <w:t>Щавелевая кислота в присутствии оксидазы щавелевой кислоты легко окисляется до углекислоты и воды.</w:t>
      </w:r>
    </w:p>
    <w:p w:rsidR="0070436A" w:rsidRDefault="00EC2814" w:rsidP="0070436A">
      <w:pPr>
        <w:tabs>
          <w:tab w:val="left" w:pos="384"/>
          <w:tab w:val="left" w:pos="600"/>
          <w:tab w:val="left" w:pos="9336"/>
        </w:tabs>
        <w:spacing w:line="360" w:lineRule="auto"/>
        <w:ind w:firstLine="709"/>
        <w:jc w:val="both"/>
        <w:rPr>
          <w:sz w:val="28"/>
        </w:rPr>
      </w:pPr>
      <w:r w:rsidRPr="0070436A">
        <w:rPr>
          <w:sz w:val="28"/>
        </w:rPr>
        <w:t xml:space="preserve">Пировиноградная </w:t>
      </w:r>
      <w:r w:rsidR="005106C7" w:rsidRPr="0070436A">
        <w:rPr>
          <w:sz w:val="28"/>
        </w:rPr>
        <w:t>(α-</w:t>
      </w:r>
      <w:r w:rsidR="00280DD7" w:rsidRPr="0070436A">
        <w:rPr>
          <w:sz w:val="28"/>
        </w:rPr>
        <w:t xml:space="preserve">кетопропионовая </w:t>
      </w:r>
      <w:r w:rsidRPr="0070436A">
        <w:rPr>
          <w:sz w:val="28"/>
        </w:rPr>
        <w:t>кислота</w:t>
      </w:r>
      <w:r w:rsidR="00280DD7" w:rsidRPr="0070436A">
        <w:rPr>
          <w:sz w:val="28"/>
        </w:rPr>
        <w:t>)</w:t>
      </w:r>
      <w:r w:rsidR="0070436A">
        <w:rPr>
          <w:sz w:val="28"/>
        </w:rPr>
        <w:t xml:space="preserve"> </w:t>
      </w:r>
      <w:r w:rsidR="00280DD7" w:rsidRPr="0070436A">
        <w:rPr>
          <w:sz w:val="28"/>
        </w:rPr>
        <w:t>-</w:t>
      </w:r>
      <w:r w:rsidRPr="0070436A">
        <w:rPr>
          <w:sz w:val="28"/>
        </w:rPr>
        <w:t xml:space="preserve"> это бесцветная жидкость, имеющая запах уксусной кислоты. В винограде встречается в незначительном количестве от 0,12 до 0,16 г/л. Количество пировиноградной кислоты в вине и шампанском значительно больше, так как она является промежуточным продуктом алкогольного брожения.</w:t>
      </w:r>
    </w:p>
    <w:p w:rsidR="0070436A" w:rsidRDefault="005106C7" w:rsidP="0070436A">
      <w:pPr>
        <w:tabs>
          <w:tab w:val="left" w:pos="384"/>
          <w:tab w:val="left" w:pos="600"/>
          <w:tab w:val="left" w:pos="9336"/>
        </w:tabs>
        <w:spacing w:line="360" w:lineRule="auto"/>
        <w:ind w:firstLine="709"/>
        <w:jc w:val="both"/>
        <w:rPr>
          <w:sz w:val="28"/>
        </w:rPr>
      </w:pPr>
      <w:r w:rsidRPr="0070436A">
        <w:rPr>
          <w:sz w:val="28"/>
        </w:rPr>
        <w:t>α-к</w:t>
      </w:r>
      <w:r w:rsidR="00280DD7" w:rsidRPr="0070436A">
        <w:rPr>
          <w:sz w:val="28"/>
        </w:rPr>
        <w:t>етоглутаровая кислота</w:t>
      </w:r>
      <w:r w:rsidR="00EC2814" w:rsidRPr="0070436A">
        <w:rPr>
          <w:sz w:val="28"/>
        </w:rPr>
        <w:t xml:space="preserve"> образуется из глютаминовой кислоты, а также через цикл трикарбоновых кислот.</w:t>
      </w:r>
      <w:r w:rsidRPr="0070436A">
        <w:rPr>
          <w:sz w:val="28"/>
        </w:rPr>
        <w:t xml:space="preserve"> α-к</w:t>
      </w:r>
      <w:r w:rsidR="00EC2814" w:rsidRPr="0070436A">
        <w:rPr>
          <w:sz w:val="28"/>
        </w:rPr>
        <w:t xml:space="preserve">етоглутаровая кислота содержится в шампанском в количестве от 15 </w:t>
      </w:r>
      <w:r w:rsidR="00280DD7" w:rsidRPr="0070436A">
        <w:rPr>
          <w:sz w:val="28"/>
        </w:rPr>
        <w:t>до 40 мг/л, во французских вин</w:t>
      </w:r>
      <w:r w:rsidR="00EC2814" w:rsidRPr="0070436A">
        <w:rPr>
          <w:sz w:val="28"/>
        </w:rPr>
        <w:t xml:space="preserve"> – от 2 до 341 мг/л.</w:t>
      </w:r>
    </w:p>
    <w:p w:rsidR="0070436A" w:rsidRDefault="00280DD7" w:rsidP="0070436A">
      <w:pPr>
        <w:tabs>
          <w:tab w:val="left" w:pos="384"/>
          <w:tab w:val="left" w:pos="600"/>
          <w:tab w:val="left" w:pos="9336"/>
        </w:tabs>
        <w:spacing w:line="360" w:lineRule="auto"/>
        <w:ind w:firstLine="709"/>
        <w:jc w:val="both"/>
        <w:rPr>
          <w:sz w:val="28"/>
        </w:rPr>
      </w:pPr>
      <w:r w:rsidRPr="0070436A">
        <w:rPr>
          <w:sz w:val="28"/>
        </w:rPr>
        <w:t>Мезоксалевая (α-кетомалоновая) кислота является нормальным продуктом обмена веществ, обладает всеми типичными реакциями кетонов и кислот.</w:t>
      </w:r>
    </w:p>
    <w:p w:rsidR="0070436A" w:rsidRDefault="003D402B" w:rsidP="0070436A">
      <w:pPr>
        <w:tabs>
          <w:tab w:val="left" w:pos="384"/>
          <w:tab w:val="left" w:pos="600"/>
          <w:tab w:val="left" w:pos="9336"/>
        </w:tabs>
        <w:spacing w:line="360" w:lineRule="auto"/>
        <w:ind w:firstLine="709"/>
        <w:jc w:val="both"/>
        <w:rPr>
          <w:sz w:val="28"/>
        </w:rPr>
      </w:pPr>
      <w:r w:rsidRPr="0070436A">
        <w:rPr>
          <w:sz w:val="28"/>
        </w:rPr>
        <w:t>Молочная кислота представляет собой прозрачную сиропообразную жидкость, которая с трудом кристаллизуется. Хорошо растворима в спирте, эфире и глицерине, нерастворима в бензине и хлороформе</w:t>
      </w:r>
      <w:r w:rsidR="005A4D28" w:rsidRPr="0070436A">
        <w:rPr>
          <w:sz w:val="28"/>
        </w:rPr>
        <w:t>, перегоняется с перегретым паром.</w:t>
      </w:r>
    </w:p>
    <w:p w:rsidR="00E95B5F" w:rsidRPr="0070436A" w:rsidRDefault="005A4D28" w:rsidP="0070436A">
      <w:pPr>
        <w:tabs>
          <w:tab w:val="left" w:pos="384"/>
          <w:tab w:val="left" w:pos="600"/>
          <w:tab w:val="left" w:pos="9336"/>
        </w:tabs>
        <w:spacing w:line="360" w:lineRule="auto"/>
        <w:ind w:firstLine="709"/>
        <w:jc w:val="both"/>
        <w:rPr>
          <w:sz w:val="28"/>
        </w:rPr>
      </w:pPr>
      <w:r w:rsidRPr="0070436A">
        <w:rPr>
          <w:sz w:val="28"/>
        </w:rPr>
        <w:t xml:space="preserve">В винограде содержится </w:t>
      </w:r>
      <w:r w:rsidRPr="0070436A">
        <w:rPr>
          <w:sz w:val="28"/>
          <w:lang w:val="en-US"/>
        </w:rPr>
        <w:t>L</w:t>
      </w:r>
      <w:r w:rsidR="00F74F95" w:rsidRPr="0070436A">
        <w:rPr>
          <w:sz w:val="28"/>
        </w:rPr>
        <w:t>-</w:t>
      </w:r>
      <w:r w:rsidRPr="0070436A">
        <w:rPr>
          <w:sz w:val="28"/>
        </w:rPr>
        <w:t>молочная кислота. В молодом вине она может образоваться в заметных количествах (до 0,5 г/дм</w:t>
      </w:r>
      <w:r w:rsidRPr="0070436A">
        <w:rPr>
          <w:sz w:val="28"/>
          <w:vertAlign w:val="superscript"/>
        </w:rPr>
        <w:t>3</w:t>
      </w:r>
      <w:r w:rsidRPr="0070436A">
        <w:rPr>
          <w:sz w:val="28"/>
        </w:rPr>
        <w:t>) из сахара как вторичный продукт спиртового брожения. Основные количества её получаются в результате яблочно-молочнокислого брожения. Высокое содержание молочной кислоты в вине обычно свидетельствует о заболевании вина. В здоровых белых винах молочной кислоты найдено о</w:t>
      </w:r>
      <w:r w:rsidR="00FD60FD" w:rsidRPr="0070436A">
        <w:rPr>
          <w:sz w:val="28"/>
        </w:rPr>
        <w:t>т</w:t>
      </w:r>
      <w:r w:rsidR="0070436A">
        <w:rPr>
          <w:sz w:val="28"/>
        </w:rPr>
        <w:t xml:space="preserve"> </w:t>
      </w:r>
      <w:r w:rsidRPr="0070436A">
        <w:rPr>
          <w:sz w:val="28"/>
        </w:rPr>
        <w:t>0,5 до 1,5 г/дм</w:t>
      </w:r>
      <w:r w:rsidRPr="0070436A">
        <w:rPr>
          <w:sz w:val="28"/>
          <w:vertAlign w:val="superscript"/>
        </w:rPr>
        <w:t>3</w:t>
      </w:r>
      <w:r w:rsidRPr="0070436A">
        <w:rPr>
          <w:sz w:val="28"/>
        </w:rPr>
        <w:t xml:space="preserve">, в красных - </w:t>
      </w:r>
      <w:r w:rsidR="00FD60FD" w:rsidRPr="0070436A">
        <w:rPr>
          <w:sz w:val="28"/>
        </w:rPr>
        <w:t>о</w:t>
      </w:r>
      <w:r w:rsidRPr="0070436A">
        <w:rPr>
          <w:sz w:val="28"/>
        </w:rPr>
        <w:t>т 1 до 5</w:t>
      </w:r>
      <w:r w:rsidR="00FD60FD" w:rsidRPr="0070436A">
        <w:rPr>
          <w:sz w:val="28"/>
        </w:rPr>
        <w:t xml:space="preserve"> г/дм</w:t>
      </w:r>
      <w:r w:rsidR="00FD60FD" w:rsidRPr="0070436A">
        <w:rPr>
          <w:sz w:val="28"/>
          <w:vertAlign w:val="superscript"/>
        </w:rPr>
        <w:t>3</w:t>
      </w:r>
      <w:r w:rsidRPr="0070436A">
        <w:rPr>
          <w:sz w:val="28"/>
        </w:rPr>
        <w:t>, в больных - до 12 г/дм</w:t>
      </w:r>
      <w:r w:rsidRPr="0070436A">
        <w:rPr>
          <w:sz w:val="28"/>
          <w:vertAlign w:val="superscript"/>
        </w:rPr>
        <w:t>3</w:t>
      </w:r>
      <w:r w:rsidRPr="0070436A">
        <w:rPr>
          <w:sz w:val="28"/>
        </w:rPr>
        <w:t>.</w:t>
      </w:r>
    </w:p>
    <w:p w:rsidR="0070436A" w:rsidRDefault="000F464B" w:rsidP="0070436A">
      <w:pPr>
        <w:tabs>
          <w:tab w:val="left" w:pos="384"/>
          <w:tab w:val="left" w:pos="600"/>
          <w:tab w:val="left" w:pos="9336"/>
        </w:tabs>
        <w:spacing w:line="360" w:lineRule="auto"/>
        <w:ind w:firstLine="709"/>
        <w:jc w:val="both"/>
        <w:rPr>
          <w:sz w:val="28"/>
        </w:rPr>
      </w:pPr>
      <w:r>
        <w:rPr>
          <w:noProof/>
        </w:rPr>
        <w:pict>
          <v:line id="_x0000_s1048" style="position:absolute;left:0;text-align:left;z-index:251666944" from="267.6pt,6.7pt" to="278.4pt,6.7pt"/>
        </w:pict>
      </w:r>
      <w:r>
        <w:rPr>
          <w:noProof/>
        </w:rPr>
        <w:pict>
          <v:line id="_x0000_s1049" style="position:absolute;left:0;text-align:left;z-index:251667968" from="330pt,6.7pt" to="338.4pt,6.7pt"/>
        </w:pict>
      </w:r>
      <w:r w:rsidR="0070436A">
        <w:rPr>
          <w:sz w:val="28"/>
        </w:rPr>
        <w:t xml:space="preserve"> </w:t>
      </w:r>
      <w:r w:rsidR="00E95B5F" w:rsidRPr="0070436A">
        <w:rPr>
          <w:sz w:val="28"/>
        </w:rPr>
        <w:t>Глицериновая кислота (</w:t>
      </w:r>
      <w:r w:rsidR="00E95B5F" w:rsidRPr="0070436A">
        <w:rPr>
          <w:sz w:val="28"/>
          <w:lang w:val="en-US"/>
        </w:rPr>
        <w:t>CH</w:t>
      </w:r>
      <w:r w:rsidR="00E95B5F" w:rsidRPr="0070436A">
        <w:rPr>
          <w:sz w:val="28"/>
          <w:vertAlign w:val="subscript"/>
        </w:rPr>
        <w:t>2</w:t>
      </w:r>
      <w:r w:rsidR="00E95B5F" w:rsidRPr="0070436A">
        <w:rPr>
          <w:sz w:val="28"/>
          <w:lang w:val="en-US"/>
        </w:rPr>
        <w:t>OH</w:t>
      </w:r>
      <w:r w:rsidR="0070436A">
        <w:rPr>
          <w:sz w:val="28"/>
        </w:rPr>
        <w:t xml:space="preserve"> </w:t>
      </w:r>
      <w:r w:rsidR="00E95B5F" w:rsidRPr="0070436A">
        <w:rPr>
          <w:sz w:val="28"/>
          <w:lang w:val="en-US"/>
        </w:rPr>
        <w:t>CHOH</w:t>
      </w:r>
      <w:r w:rsidR="0070436A">
        <w:rPr>
          <w:sz w:val="28"/>
        </w:rPr>
        <w:t xml:space="preserve"> </w:t>
      </w:r>
      <w:r w:rsidR="00E95B5F" w:rsidRPr="0070436A">
        <w:rPr>
          <w:sz w:val="28"/>
          <w:lang w:val="en-US"/>
        </w:rPr>
        <w:t>COOH</w:t>
      </w:r>
      <w:r w:rsidR="00E95B5F" w:rsidRPr="0070436A">
        <w:rPr>
          <w:sz w:val="28"/>
        </w:rPr>
        <w:t>) представляет собой твёрдое вещество, существует в оптически деятельных формах. В винограде и вине содержится в небольших количествах.</w:t>
      </w:r>
    </w:p>
    <w:p w:rsidR="0070436A" w:rsidRDefault="00E95B5F" w:rsidP="0070436A">
      <w:pPr>
        <w:tabs>
          <w:tab w:val="left" w:pos="384"/>
          <w:tab w:val="left" w:pos="600"/>
          <w:tab w:val="left" w:pos="9336"/>
        </w:tabs>
        <w:spacing w:line="360" w:lineRule="auto"/>
        <w:ind w:firstLine="709"/>
        <w:jc w:val="both"/>
        <w:rPr>
          <w:sz w:val="28"/>
        </w:rPr>
      </w:pPr>
      <w:r w:rsidRPr="0070436A">
        <w:rPr>
          <w:sz w:val="28"/>
        </w:rPr>
        <w:t xml:space="preserve">Глюконовая кислота является твёрдым веществом. В природе обычно встречается </w:t>
      </w:r>
      <w:r w:rsidRPr="0070436A">
        <w:rPr>
          <w:sz w:val="28"/>
          <w:lang w:val="en-US"/>
        </w:rPr>
        <w:t>D</w:t>
      </w:r>
      <w:r w:rsidR="00F74F95" w:rsidRPr="0070436A">
        <w:rPr>
          <w:sz w:val="28"/>
        </w:rPr>
        <w:t>-</w:t>
      </w:r>
      <w:r w:rsidRPr="0070436A">
        <w:rPr>
          <w:sz w:val="28"/>
        </w:rPr>
        <w:t>глюконовая кислота, окислении образующаяся при ферментативном окислении</w:t>
      </w:r>
      <w:r w:rsidR="0070436A">
        <w:rPr>
          <w:sz w:val="28"/>
        </w:rPr>
        <w:t xml:space="preserve"> </w:t>
      </w:r>
      <w:r w:rsidRPr="0070436A">
        <w:rPr>
          <w:sz w:val="28"/>
        </w:rPr>
        <w:t xml:space="preserve">β- </w:t>
      </w:r>
      <w:r w:rsidRPr="0070436A">
        <w:rPr>
          <w:sz w:val="28"/>
          <w:lang w:val="en-US"/>
        </w:rPr>
        <w:t>D</w:t>
      </w:r>
      <w:r w:rsidR="00F74F95" w:rsidRPr="0070436A">
        <w:rPr>
          <w:sz w:val="28"/>
        </w:rPr>
        <w:t>-</w:t>
      </w:r>
      <w:r w:rsidRPr="0070436A">
        <w:rPr>
          <w:sz w:val="28"/>
        </w:rPr>
        <w:t>глюкозы. В винограде, поражённом благородной гнилью, найдено до 2 г/дм</w:t>
      </w:r>
      <w:r w:rsidRPr="0070436A">
        <w:rPr>
          <w:sz w:val="28"/>
          <w:vertAlign w:val="superscript"/>
        </w:rPr>
        <w:t xml:space="preserve">2 </w:t>
      </w:r>
      <w:r w:rsidRPr="0070436A">
        <w:rPr>
          <w:sz w:val="28"/>
        </w:rPr>
        <w:t>глюконовой кисло</w:t>
      </w:r>
      <w:r w:rsidR="00FD60FD" w:rsidRPr="0070436A">
        <w:rPr>
          <w:sz w:val="28"/>
        </w:rPr>
        <w:t>ты, в вине из такого винограда -</w:t>
      </w:r>
      <w:r w:rsidRPr="0070436A">
        <w:rPr>
          <w:sz w:val="28"/>
        </w:rPr>
        <w:t xml:space="preserve"> до 2,5; в вине из винограда, поражённого серой гнилью, - до 10 г/дм</w:t>
      </w:r>
      <w:r w:rsidRPr="0070436A">
        <w:rPr>
          <w:sz w:val="28"/>
          <w:vertAlign w:val="superscript"/>
        </w:rPr>
        <w:t>3</w:t>
      </w:r>
      <w:r w:rsidRPr="0070436A">
        <w:rPr>
          <w:sz w:val="28"/>
        </w:rPr>
        <w:t>.</w:t>
      </w:r>
    </w:p>
    <w:p w:rsidR="0070436A" w:rsidRDefault="00E95B5F" w:rsidP="0070436A">
      <w:pPr>
        <w:tabs>
          <w:tab w:val="left" w:pos="384"/>
          <w:tab w:val="left" w:pos="600"/>
          <w:tab w:val="left" w:pos="9336"/>
        </w:tabs>
        <w:spacing w:line="360" w:lineRule="auto"/>
        <w:ind w:firstLine="709"/>
        <w:jc w:val="both"/>
        <w:rPr>
          <w:sz w:val="28"/>
        </w:rPr>
      </w:pPr>
      <w:r w:rsidRPr="0070436A">
        <w:rPr>
          <w:sz w:val="28"/>
        </w:rPr>
        <w:t>Уксусная кислота представляет собой бесцветную жидкость, легко криста</w:t>
      </w:r>
      <w:r w:rsidR="007E05BE" w:rsidRPr="0070436A">
        <w:rPr>
          <w:sz w:val="28"/>
        </w:rPr>
        <w:t xml:space="preserve">ллизующуюся при температуре </w:t>
      </w:r>
      <w:smartTag w:uri="urn:schemas-microsoft-com:office:smarttags" w:element="metricconverter">
        <w:smartTagPr>
          <w:attr w:name="ProductID" w:val="16ﾰC"/>
        </w:smartTagPr>
        <w:r w:rsidR="007E05BE" w:rsidRPr="0070436A">
          <w:rPr>
            <w:sz w:val="28"/>
          </w:rPr>
          <w:t>16°</w:t>
        </w:r>
        <w:r w:rsidR="007E05BE" w:rsidRPr="0070436A">
          <w:rPr>
            <w:sz w:val="28"/>
            <w:lang w:val="en-US"/>
          </w:rPr>
          <w:t>C</w:t>
        </w:r>
      </w:smartTag>
      <w:r w:rsidRPr="0070436A">
        <w:rPr>
          <w:sz w:val="28"/>
        </w:rPr>
        <w:t>, поэтому её называют ледяной. Примесь небольшого количества воды значительно снижает температуру плавления уксусной кислоты. С</w:t>
      </w:r>
      <w:r w:rsidR="00DD4035" w:rsidRPr="0070436A">
        <w:rPr>
          <w:sz w:val="28"/>
        </w:rPr>
        <w:t>винцовые соли уксусной кислоты -</w:t>
      </w:r>
      <w:r w:rsidRPr="0070436A">
        <w:rPr>
          <w:sz w:val="28"/>
        </w:rPr>
        <w:t xml:space="preserve"> </w:t>
      </w:r>
      <w:r w:rsidRPr="0070436A">
        <w:rPr>
          <w:sz w:val="28"/>
          <w:lang w:val="en-US"/>
        </w:rPr>
        <w:t>Pb</w:t>
      </w:r>
      <w:r w:rsidRPr="0070436A">
        <w:rPr>
          <w:sz w:val="28"/>
        </w:rPr>
        <w:t>(</w:t>
      </w:r>
      <w:r w:rsidRPr="0070436A">
        <w:rPr>
          <w:sz w:val="28"/>
          <w:lang w:val="en-US"/>
        </w:rPr>
        <w:t>CH</w:t>
      </w:r>
      <w:r w:rsidR="00DD4035" w:rsidRPr="0070436A">
        <w:rPr>
          <w:sz w:val="28"/>
          <w:vertAlign w:val="subscript"/>
        </w:rPr>
        <w:t>3</w:t>
      </w:r>
      <w:r w:rsidR="00DD4035" w:rsidRPr="0070436A">
        <w:rPr>
          <w:sz w:val="28"/>
          <w:lang w:val="en-US"/>
        </w:rPr>
        <w:t>COO</w:t>
      </w:r>
      <w:r w:rsidR="00DD4035" w:rsidRPr="0070436A">
        <w:rPr>
          <w:sz w:val="28"/>
        </w:rPr>
        <w:t>)</w:t>
      </w:r>
      <w:r w:rsidR="00DD4035" w:rsidRPr="0070436A">
        <w:rPr>
          <w:sz w:val="28"/>
          <w:vertAlign w:val="subscript"/>
        </w:rPr>
        <w:t>2</w:t>
      </w:r>
      <w:r w:rsidR="007E05BE" w:rsidRPr="0070436A">
        <w:rPr>
          <w:sz w:val="28"/>
        </w:rPr>
        <w:t>∙</w:t>
      </w:r>
      <w:r w:rsidR="00DD4035" w:rsidRPr="0070436A">
        <w:rPr>
          <w:sz w:val="28"/>
        </w:rPr>
        <w:t>3</w:t>
      </w:r>
      <w:r w:rsidR="00DD4035" w:rsidRPr="0070436A">
        <w:rPr>
          <w:sz w:val="28"/>
          <w:lang w:val="en-US"/>
        </w:rPr>
        <w:t>H</w:t>
      </w:r>
      <w:r w:rsidR="00DD4035" w:rsidRPr="0070436A">
        <w:rPr>
          <w:sz w:val="28"/>
          <w:vertAlign w:val="subscript"/>
        </w:rPr>
        <w:t>2</w:t>
      </w:r>
      <w:r w:rsidR="00DD4035" w:rsidRPr="0070436A">
        <w:rPr>
          <w:sz w:val="28"/>
          <w:lang w:val="en-US"/>
        </w:rPr>
        <w:t>O</w:t>
      </w:r>
      <w:r w:rsidR="00DD4035" w:rsidRPr="0070436A">
        <w:rPr>
          <w:sz w:val="28"/>
        </w:rPr>
        <w:t xml:space="preserve"> (свинцовый сахар) и основная соль -</w:t>
      </w:r>
      <w:r w:rsidR="0070436A">
        <w:rPr>
          <w:sz w:val="28"/>
        </w:rPr>
        <w:t xml:space="preserve"> </w:t>
      </w:r>
      <w:r w:rsidR="00DD4035" w:rsidRPr="0070436A">
        <w:rPr>
          <w:sz w:val="28"/>
          <w:lang w:val="en-US"/>
        </w:rPr>
        <w:t>Pb</w:t>
      </w:r>
      <w:r w:rsidR="00DD4035" w:rsidRPr="0070436A">
        <w:rPr>
          <w:sz w:val="28"/>
        </w:rPr>
        <w:t>(</w:t>
      </w:r>
      <w:r w:rsidR="00DD4035" w:rsidRPr="0070436A">
        <w:rPr>
          <w:sz w:val="28"/>
          <w:lang w:val="en-US"/>
        </w:rPr>
        <w:t>CH</w:t>
      </w:r>
      <w:r w:rsidR="00DD4035" w:rsidRPr="0070436A">
        <w:rPr>
          <w:sz w:val="28"/>
          <w:vertAlign w:val="subscript"/>
        </w:rPr>
        <w:t>3</w:t>
      </w:r>
      <w:r w:rsidR="00DD4035" w:rsidRPr="0070436A">
        <w:rPr>
          <w:sz w:val="28"/>
          <w:lang w:val="en-US"/>
        </w:rPr>
        <w:t>COO</w:t>
      </w:r>
      <w:r w:rsidR="00DD4035" w:rsidRPr="0070436A">
        <w:rPr>
          <w:sz w:val="28"/>
        </w:rPr>
        <w:t>)</w:t>
      </w:r>
      <w:r w:rsidR="00DD4035" w:rsidRPr="0070436A">
        <w:rPr>
          <w:sz w:val="28"/>
          <w:vertAlign w:val="subscript"/>
        </w:rPr>
        <w:t>2</w:t>
      </w:r>
      <w:r w:rsidR="007E05BE" w:rsidRPr="0070436A">
        <w:rPr>
          <w:sz w:val="28"/>
        </w:rPr>
        <w:t>∙</w:t>
      </w:r>
      <w:r w:rsidR="00DD4035" w:rsidRPr="0070436A">
        <w:rPr>
          <w:sz w:val="28"/>
          <w:lang w:val="en-US"/>
        </w:rPr>
        <w:t>Pb</w:t>
      </w:r>
      <w:r w:rsidR="00DD4035" w:rsidRPr="0070436A">
        <w:rPr>
          <w:sz w:val="28"/>
        </w:rPr>
        <w:t>(</w:t>
      </w:r>
      <w:r w:rsidR="00DD4035" w:rsidRPr="0070436A">
        <w:rPr>
          <w:sz w:val="28"/>
          <w:lang w:val="en-US"/>
        </w:rPr>
        <w:t>OH</w:t>
      </w:r>
      <w:r w:rsidR="00DD4035" w:rsidRPr="0070436A">
        <w:rPr>
          <w:sz w:val="28"/>
        </w:rPr>
        <w:t>)</w:t>
      </w:r>
      <w:r w:rsidR="00DD4035" w:rsidRPr="0070436A">
        <w:rPr>
          <w:sz w:val="28"/>
          <w:vertAlign w:val="subscript"/>
        </w:rPr>
        <w:t xml:space="preserve">2 </w:t>
      </w:r>
      <w:r w:rsidR="00DD4035" w:rsidRPr="0070436A">
        <w:rPr>
          <w:sz w:val="28"/>
        </w:rPr>
        <w:t>(свинцовый уксус) - применяются в лабораторной практике для осаждения фенольных соединений и белков при определении сахаров и других веществ.</w:t>
      </w:r>
    </w:p>
    <w:p w:rsidR="0070436A" w:rsidRDefault="00DD4035" w:rsidP="0070436A">
      <w:pPr>
        <w:tabs>
          <w:tab w:val="left" w:pos="384"/>
          <w:tab w:val="left" w:pos="600"/>
          <w:tab w:val="left" w:pos="9336"/>
        </w:tabs>
        <w:spacing w:line="360" w:lineRule="auto"/>
        <w:ind w:firstLine="709"/>
        <w:jc w:val="both"/>
        <w:rPr>
          <w:sz w:val="28"/>
        </w:rPr>
      </w:pPr>
      <w:r w:rsidRPr="0070436A">
        <w:rPr>
          <w:sz w:val="28"/>
        </w:rPr>
        <w:t xml:space="preserve">Олеиновая, линолевая и линоленовая кислоты </w:t>
      </w:r>
      <w:r w:rsidR="001749F9" w:rsidRPr="0070436A">
        <w:rPr>
          <w:sz w:val="28"/>
        </w:rPr>
        <w:t>содержатся в винограде и вине в свободном состоянии, но большая часть их - в связанном состоянии - в маслах и восковом налёте ягоды. Линолевая и линоленовая кислоты являются более насыщенными по сравнению с олеиновой кислотой и имеют соответственно: первая - две, вторая - три двойные связи.</w:t>
      </w:r>
    </w:p>
    <w:p w:rsidR="0070436A" w:rsidRDefault="009C34DA" w:rsidP="0070436A">
      <w:pPr>
        <w:tabs>
          <w:tab w:val="left" w:pos="384"/>
          <w:tab w:val="left" w:pos="600"/>
          <w:tab w:val="left" w:pos="9336"/>
        </w:tabs>
        <w:spacing w:line="360" w:lineRule="auto"/>
        <w:ind w:firstLine="709"/>
        <w:jc w:val="both"/>
        <w:rPr>
          <w:sz w:val="28"/>
        </w:rPr>
      </w:pPr>
      <w:r w:rsidRPr="0070436A">
        <w:rPr>
          <w:sz w:val="28"/>
        </w:rPr>
        <w:t>Слизевая кислота (муциновая или галактаровая)</w:t>
      </w:r>
      <w:r w:rsidR="003C7964" w:rsidRPr="0070436A">
        <w:rPr>
          <w:sz w:val="28"/>
        </w:rPr>
        <w:t xml:space="preserve"> </w:t>
      </w:r>
      <w:r w:rsidRPr="0070436A">
        <w:rPr>
          <w:sz w:val="28"/>
        </w:rPr>
        <w:t xml:space="preserve">представляет собой кристаллическое вещество. Трудно растворима в воде, легко получается окислением </w:t>
      </w:r>
      <w:r w:rsidR="003C7964" w:rsidRPr="0070436A">
        <w:rPr>
          <w:sz w:val="28"/>
        </w:rPr>
        <w:t xml:space="preserve">галактоновой кислоты. В здоровом винограде и вине содержится в небольших количествах. В винограде, поражённом </w:t>
      </w:r>
      <w:r w:rsidR="000769A8" w:rsidRPr="0070436A">
        <w:rPr>
          <w:sz w:val="28"/>
        </w:rPr>
        <w:t xml:space="preserve">грибком </w:t>
      </w:r>
      <w:r w:rsidR="003C7964" w:rsidRPr="0070436A">
        <w:rPr>
          <w:sz w:val="28"/>
        </w:rPr>
        <w:t>Ботритис цинереа</w:t>
      </w:r>
      <w:r w:rsidR="000769A8" w:rsidRPr="0070436A">
        <w:rPr>
          <w:sz w:val="28"/>
        </w:rPr>
        <w:t xml:space="preserve"> (</w:t>
      </w:r>
      <w:r w:rsidR="000769A8" w:rsidRPr="0070436A">
        <w:rPr>
          <w:sz w:val="28"/>
          <w:lang w:val="en-US"/>
        </w:rPr>
        <w:t>Botrytis</w:t>
      </w:r>
      <w:r w:rsidR="000769A8" w:rsidRPr="0070436A">
        <w:rPr>
          <w:sz w:val="28"/>
        </w:rPr>
        <w:t xml:space="preserve"> </w:t>
      </w:r>
      <w:r w:rsidR="000769A8" w:rsidRPr="0070436A">
        <w:rPr>
          <w:sz w:val="28"/>
          <w:lang w:val="en-US"/>
        </w:rPr>
        <w:t>cinerea</w:t>
      </w:r>
      <w:r w:rsidR="000769A8" w:rsidRPr="0070436A">
        <w:rPr>
          <w:sz w:val="28"/>
        </w:rPr>
        <w:t>)</w:t>
      </w:r>
      <w:r w:rsidR="003C7964" w:rsidRPr="0070436A">
        <w:rPr>
          <w:sz w:val="28"/>
        </w:rPr>
        <w:t>, её содержание может достигать 0,5 г/дм</w:t>
      </w:r>
      <w:r w:rsidR="003C7964" w:rsidRPr="0070436A">
        <w:rPr>
          <w:sz w:val="28"/>
          <w:vertAlign w:val="superscript"/>
        </w:rPr>
        <w:t>3</w:t>
      </w:r>
      <w:r w:rsidR="003C7964" w:rsidRPr="0070436A">
        <w:rPr>
          <w:sz w:val="28"/>
        </w:rPr>
        <w:t>. В вине образует с кальцием труднорастворимую соль, выпадающую в осадок.</w:t>
      </w:r>
    </w:p>
    <w:p w:rsidR="0070436A" w:rsidRDefault="003C7964" w:rsidP="0070436A">
      <w:pPr>
        <w:tabs>
          <w:tab w:val="left" w:pos="384"/>
          <w:tab w:val="left" w:pos="600"/>
          <w:tab w:val="left" w:pos="9336"/>
        </w:tabs>
        <w:spacing w:line="360" w:lineRule="auto"/>
        <w:ind w:firstLine="709"/>
        <w:jc w:val="both"/>
        <w:rPr>
          <w:sz w:val="28"/>
        </w:rPr>
      </w:pPr>
      <w:r w:rsidRPr="0070436A">
        <w:rPr>
          <w:sz w:val="28"/>
        </w:rPr>
        <w:t xml:space="preserve">Сахарная кислота представляет собой кристаллическое вещество. Хорошо растворима в воде. Образуется окислением глюконовой кислоты. В заметных количествах </w:t>
      </w:r>
      <w:r w:rsidR="00C911F0" w:rsidRPr="0070436A">
        <w:rPr>
          <w:sz w:val="28"/>
        </w:rPr>
        <w:t xml:space="preserve">сахарная кислота </w:t>
      </w:r>
      <w:r w:rsidRPr="0070436A">
        <w:rPr>
          <w:sz w:val="28"/>
        </w:rPr>
        <w:t>найдена в сусле и вине из винограда, поражённого</w:t>
      </w:r>
      <w:r w:rsidR="000769A8" w:rsidRPr="0070436A">
        <w:rPr>
          <w:sz w:val="28"/>
        </w:rPr>
        <w:t xml:space="preserve"> грибком</w:t>
      </w:r>
      <w:r w:rsidRPr="0070436A">
        <w:rPr>
          <w:sz w:val="28"/>
        </w:rPr>
        <w:t xml:space="preserve"> Ботритис цинереа</w:t>
      </w:r>
      <w:r w:rsidR="000769A8" w:rsidRPr="0070436A">
        <w:rPr>
          <w:sz w:val="28"/>
        </w:rPr>
        <w:t xml:space="preserve"> (</w:t>
      </w:r>
      <w:r w:rsidR="000769A8" w:rsidRPr="0070436A">
        <w:rPr>
          <w:sz w:val="28"/>
          <w:lang w:val="en-US"/>
        </w:rPr>
        <w:t>Botrytis</w:t>
      </w:r>
      <w:r w:rsidR="000769A8" w:rsidRPr="0070436A">
        <w:rPr>
          <w:sz w:val="28"/>
        </w:rPr>
        <w:t xml:space="preserve"> </w:t>
      </w:r>
      <w:r w:rsidR="000769A8" w:rsidRPr="0070436A">
        <w:rPr>
          <w:sz w:val="28"/>
          <w:lang w:val="en-US"/>
        </w:rPr>
        <w:t>cinerea</w:t>
      </w:r>
      <w:r w:rsidR="000769A8" w:rsidRPr="0070436A">
        <w:rPr>
          <w:sz w:val="28"/>
        </w:rPr>
        <w:t>)</w:t>
      </w:r>
      <w:r w:rsidRPr="0070436A">
        <w:rPr>
          <w:sz w:val="28"/>
        </w:rPr>
        <w:t>.</w:t>
      </w:r>
    </w:p>
    <w:p w:rsidR="0070436A" w:rsidRDefault="00C911F0" w:rsidP="0070436A">
      <w:pPr>
        <w:tabs>
          <w:tab w:val="left" w:pos="384"/>
          <w:tab w:val="left" w:pos="600"/>
          <w:tab w:val="left" w:pos="9336"/>
        </w:tabs>
        <w:spacing w:line="360" w:lineRule="auto"/>
        <w:ind w:firstLine="709"/>
        <w:jc w:val="both"/>
        <w:rPr>
          <w:sz w:val="28"/>
        </w:rPr>
      </w:pPr>
      <w:r w:rsidRPr="0070436A">
        <w:rPr>
          <w:sz w:val="28"/>
        </w:rPr>
        <w:t>Образование органических кислот в винограде происходит в процессе дыхания, в результате окисления сахаров и аминокислот. Вместе с тем органические кислоты могут служить источником биосинтеза углеводов, аминокислот, белков и эфиров. В зелёных ягодах в</w:t>
      </w:r>
      <w:r w:rsidR="007E05BE" w:rsidRPr="0070436A">
        <w:rPr>
          <w:sz w:val="28"/>
        </w:rPr>
        <w:t>инограда при температуре 10-</w:t>
      </w:r>
      <w:smartTag w:uri="urn:schemas-microsoft-com:office:smarttags" w:element="metricconverter">
        <w:smartTagPr>
          <w:attr w:name="ProductID" w:val="_"/>
        </w:smartTagPr>
        <w:r w:rsidR="007E05BE" w:rsidRPr="0070436A">
          <w:rPr>
            <w:sz w:val="28"/>
          </w:rPr>
          <w:t>15°</w:t>
        </w:r>
        <w:r w:rsidR="007E05BE" w:rsidRPr="0070436A">
          <w:rPr>
            <w:sz w:val="28"/>
            <w:lang w:val="en-US"/>
          </w:rPr>
          <w:t>C</w:t>
        </w:r>
      </w:smartTag>
      <w:r w:rsidRPr="0070436A">
        <w:rPr>
          <w:sz w:val="28"/>
        </w:rPr>
        <w:t xml:space="preserve"> ночью происходит синтез органических кислот, а при в</w:t>
      </w:r>
      <w:r w:rsidR="007E05BE" w:rsidRPr="0070436A">
        <w:rPr>
          <w:sz w:val="28"/>
        </w:rPr>
        <w:t>ысокой температуре днём (30-</w:t>
      </w:r>
      <w:smartTag w:uri="urn:schemas-microsoft-com:office:smarttags" w:element="metricconverter">
        <w:smartTagPr>
          <w:attr w:name="ProductID" w:val="37ﾰC"/>
        </w:smartTagPr>
        <w:r w:rsidR="007E05BE" w:rsidRPr="0070436A">
          <w:rPr>
            <w:sz w:val="28"/>
          </w:rPr>
          <w:t>37°</w:t>
        </w:r>
        <w:r w:rsidR="007E05BE" w:rsidRPr="0070436A">
          <w:rPr>
            <w:sz w:val="28"/>
            <w:lang w:val="en-US"/>
          </w:rPr>
          <w:t>C</w:t>
        </w:r>
      </w:smartTag>
      <w:r w:rsidRPr="0070436A">
        <w:rPr>
          <w:sz w:val="28"/>
        </w:rPr>
        <w:t>) - синтез углеводов.</w:t>
      </w:r>
    </w:p>
    <w:p w:rsidR="0070436A" w:rsidRDefault="00FA2D78" w:rsidP="0070436A">
      <w:pPr>
        <w:tabs>
          <w:tab w:val="left" w:pos="384"/>
          <w:tab w:val="left" w:pos="600"/>
          <w:tab w:val="left" w:pos="9336"/>
        </w:tabs>
        <w:spacing w:line="360" w:lineRule="auto"/>
        <w:ind w:firstLine="709"/>
        <w:jc w:val="both"/>
        <w:rPr>
          <w:sz w:val="28"/>
        </w:rPr>
      </w:pPr>
      <w:r w:rsidRPr="0070436A">
        <w:rPr>
          <w:sz w:val="28"/>
        </w:rPr>
        <w:t>Органические кислоты характеризуют такой важный показатель, как кислотность сусла и вина. Активная кислотность вин (</w:t>
      </w:r>
      <w:r w:rsidRPr="0070436A">
        <w:rPr>
          <w:sz w:val="28"/>
          <w:lang w:val="en-US"/>
        </w:rPr>
        <w:t>pH</w:t>
      </w:r>
      <w:r w:rsidRPr="0070436A">
        <w:rPr>
          <w:sz w:val="28"/>
        </w:rPr>
        <w:t>) обычно колеблется в пределах</w:t>
      </w:r>
      <w:r w:rsidR="0070436A">
        <w:rPr>
          <w:sz w:val="28"/>
        </w:rPr>
        <w:t xml:space="preserve"> </w:t>
      </w:r>
      <w:r w:rsidRPr="0070436A">
        <w:rPr>
          <w:sz w:val="28"/>
        </w:rPr>
        <w:t>3,0-4,2 г/дм</w:t>
      </w:r>
      <w:r w:rsidRPr="0070436A">
        <w:rPr>
          <w:sz w:val="28"/>
          <w:vertAlign w:val="superscript"/>
        </w:rPr>
        <w:t>3</w:t>
      </w:r>
      <w:r w:rsidRPr="0070436A">
        <w:rPr>
          <w:sz w:val="28"/>
        </w:rPr>
        <w:t xml:space="preserve">. Повышенное содержание в вине кислот, особенно яблочной, обусловливает неприятную резкость во рту. В этом случае такую кислотность называют зелёной. При недостаточной кислотности вино получается </w:t>
      </w:r>
      <w:r w:rsidR="0070436A">
        <w:rPr>
          <w:sz w:val="28"/>
        </w:rPr>
        <w:t>"</w:t>
      </w:r>
      <w:r w:rsidRPr="0070436A">
        <w:rPr>
          <w:sz w:val="28"/>
        </w:rPr>
        <w:t>плоским</w:t>
      </w:r>
      <w:r w:rsidR="0070436A">
        <w:rPr>
          <w:sz w:val="28"/>
        </w:rPr>
        <w:t>"</w:t>
      </w:r>
      <w:r w:rsidRPr="0070436A">
        <w:rPr>
          <w:sz w:val="28"/>
        </w:rPr>
        <w:t>. В виноделии практикуется как подкисление, так и снижение кислотности сусел и вин. Операции эти проводятся в разных странах по-разному, в одних исправляется кислотность сусла, в других - вина.</w:t>
      </w:r>
    </w:p>
    <w:p w:rsidR="0070436A" w:rsidRDefault="00FA2D78" w:rsidP="0070436A">
      <w:pPr>
        <w:tabs>
          <w:tab w:val="left" w:pos="384"/>
          <w:tab w:val="left" w:pos="600"/>
          <w:tab w:val="left" w:pos="9336"/>
        </w:tabs>
        <w:spacing w:line="360" w:lineRule="auto"/>
        <w:ind w:firstLine="709"/>
        <w:jc w:val="both"/>
        <w:rPr>
          <w:sz w:val="28"/>
        </w:rPr>
      </w:pPr>
      <w:r w:rsidRPr="0070436A">
        <w:rPr>
          <w:sz w:val="28"/>
        </w:rPr>
        <w:t>Исследования последних лет показывают эффективность использования электродиализа для регулирования кислотности соков и вин. Повышенное содержание летучих кислот неблагоприятно влияет на качество вин, придавая им, резкость во вкусе и может свидетельствовать о заболевании вин. Поэтому во всех странах установлены</w:t>
      </w:r>
      <w:r w:rsidR="007D29B7" w:rsidRPr="0070436A">
        <w:rPr>
          <w:sz w:val="28"/>
        </w:rPr>
        <w:t xml:space="preserve"> нормы содержания летучих кислот в винах. Снизить их содержание можно добавлением вина в сбраживаемое сусло либо выдержкой под плёнкой хересных дрожжей.</w:t>
      </w:r>
    </w:p>
    <w:p w:rsidR="0070436A" w:rsidRDefault="007D29B7" w:rsidP="0070436A">
      <w:pPr>
        <w:tabs>
          <w:tab w:val="left" w:pos="384"/>
          <w:tab w:val="left" w:pos="600"/>
          <w:tab w:val="left" w:pos="9336"/>
        </w:tabs>
        <w:spacing w:line="360" w:lineRule="auto"/>
        <w:ind w:firstLine="709"/>
        <w:jc w:val="both"/>
        <w:rPr>
          <w:sz w:val="28"/>
        </w:rPr>
      </w:pPr>
      <w:r w:rsidRPr="0070436A">
        <w:rPr>
          <w:sz w:val="28"/>
        </w:rPr>
        <w:t>Не только сами органические кислоты, но и продукты их взаимодействия (эфиры и другие) и превращений (продукты окисления винной кислоты) играют важную роль в процессе изготовления вина. При этом соли органических кислот (битартрат железа, оксалат железа) могут активно участвовать в ряде этих превращений (например, при окислении винной кислоты) в качестве катализаторов. Ряд солей органических кислот (винной, щавелевой, слизевой) могут быть причиной кристаллических помутнений вин.</w:t>
      </w:r>
    </w:p>
    <w:p w:rsidR="0070436A" w:rsidRDefault="0042303E" w:rsidP="0070436A">
      <w:pPr>
        <w:tabs>
          <w:tab w:val="left" w:pos="384"/>
          <w:tab w:val="left" w:pos="600"/>
          <w:tab w:val="left" w:pos="9336"/>
        </w:tabs>
        <w:spacing w:line="360" w:lineRule="auto"/>
        <w:ind w:firstLine="709"/>
        <w:jc w:val="both"/>
        <w:rPr>
          <w:sz w:val="28"/>
        </w:rPr>
      </w:pPr>
      <w:r w:rsidRPr="0070436A">
        <w:rPr>
          <w:sz w:val="28"/>
        </w:rPr>
        <w:t>Одним из основных показателей кондиционности (характеризующей соответствие выпускаемого продукта требованиям стандарта) вина является титруемая кислотность. Она находится в прямой зависимости от содержания кислот в сырье, из которого изготовляется вино. Под титруемой кислотностью принято понимать содержание в вине или соке плодов и ягод свободных кислот и их кислых солей.</w:t>
      </w:r>
      <w:r w:rsidR="009E5DF2" w:rsidRPr="0070436A">
        <w:rPr>
          <w:sz w:val="28"/>
        </w:rPr>
        <w:t xml:space="preserve"> Титруемая кислотность определяется при помощи титрования щёлочью определённого объёма исследуемой жидкости и выражается в граммах на литр (г/л) для виноградного виноделия в пересчёте на винную кислоту и для плодово-ягодного - на яблочную. Изменение величины титруемой кислотности служит показателем хода созревания винограда. Определение её приобретает важное значение при приёмке плодово-ягодного сырья.</w:t>
      </w:r>
    </w:p>
    <w:p w:rsidR="0070436A" w:rsidRDefault="009E5DF2" w:rsidP="0070436A">
      <w:pPr>
        <w:tabs>
          <w:tab w:val="left" w:pos="384"/>
          <w:tab w:val="left" w:pos="600"/>
          <w:tab w:val="left" w:pos="9336"/>
        </w:tabs>
        <w:spacing w:line="360" w:lineRule="auto"/>
        <w:ind w:firstLine="709"/>
        <w:jc w:val="both"/>
        <w:rPr>
          <w:sz w:val="28"/>
        </w:rPr>
      </w:pPr>
      <w:r w:rsidRPr="0070436A">
        <w:rPr>
          <w:sz w:val="28"/>
        </w:rPr>
        <w:t>Во время созревания винограда титруемая кислотность снижается. Для технически зрелого винограда она колеблется в зависимости от сорта от 3,5 до 14 г/л, составляя в среднем около 7 г/л. Количество сахара в ходе созревания возрастает. Соотношение между содержанием сахара (С) и титруемой кислотностью (К), т.е. С:К, носит</w:t>
      </w:r>
      <w:r w:rsidR="0070436A">
        <w:rPr>
          <w:sz w:val="28"/>
        </w:rPr>
        <w:t xml:space="preserve"> </w:t>
      </w:r>
      <w:r w:rsidRPr="0070436A">
        <w:rPr>
          <w:sz w:val="28"/>
        </w:rPr>
        <w:t>название глюкоацидометрического (сахарокислотного) показателя. В зависимости от величины этого показателя определяется время сбора винограда с учётом типа вина, который предполагается получить из данного сорта.</w:t>
      </w:r>
      <w:r w:rsidR="0002764D" w:rsidRPr="0070436A">
        <w:rPr>
          <w:sz w:val="28"/>
        </w:rPr>
        <w:t xml:space="preserve"> Глюкоацидометрический показатель зависит также от метеорологических условий года.</w:t>
      </w:r>
    </w:p>
    <w:p w:rsidR="0070436A" w:rsidRDefault="0002764D" w:rsidP="0070436A">
      <w:pPr>
        <w:tabs>
          <w:tab w:val="left" w:pos="384"/>
          <w:tab w:val="left" w:pos="600"/>
          <w:tab w:val="left" w:pos="9336"/>
        </w:tabs>
        <w:spacing w:line="360" w:lineRule="auto"/>
        <w:ind w:firstLine="709"/>
        <w:jc w:val="both"/>
        <w:rPr>
          <w:sz w:val="28"/>
        </w:rPr>
      </w:pPr>
      <w:r w:rsidRPr="0070436A">
        <w:rPr>
          <w:sz w:val="28"/>
        </w:rPr>
        <w:t xml:space="preserve">Большое практическое значение в виноделии имеет также активная кислотность. Активная (истинная) кислотность в отличие от титруемой кислотности показывает концентрацию ионов водорода в исследуемой жидкости. Она обычно выражается через так называемый водородный показатель, который представляет собой отрицательный десятичный логарифм концентрации водородных ионов и обозначается символом </w:t>
      </w:r>
      <w:r w:rsidRPr="0070436A">
        <w:rPr>
          <w:sz w:val="28"/>
          <w:lang w:val="en-US"/>
        </w:rPr>
        <w:t>pH</w:t>
      </w:r>
      <w:r w:rsidRPr="0070436A">
        <w:rPr>
          <w:sz w:val="28"/>
        </w:rPr>
        <w:t>. Известно, что кислоты в водных растворах диссоциируют, то есть распадаются на обладающие определённым зарядом ионы водорода и ионы кислотного остатка. При одинаковых концентрациях степень диссоциации разных кислот различна. Высокой степенью диссоциации обладают соляная и серная кислота, которые почти полностью диссоциируют в слабых растворах. Органические кислоты. Например, винная, яблочная и лимонная, диссоциируют незначительно, причём винная больше, чем яблочная и лимонная.</w:t>
      </w:r>
    </w:p>
    <w:p w:rsidR="0070436A" w:rsidRDefault="0002764D" w:rsidP="0070436A">
      <w:pPr>
        <w:tabs>
          <w:tab w:val="left" w:pos="384"/>
          <w:tab w:val="left" w:pos="600"/>
          <w:tab w:val="left" w:pos="9336"/>
        </w:tabs>
        <w:spacing w:line="360" w:lineRule="auto"/>
        <w:ind w:firstLine="709"/>
        <w:jc w:val="both"/>
        <w:rPr>
          <w:sz w:val="28"/>
        </w:rPr>
      </w:pPr>
      <w:r w:rsidRPr="0070436A">
        <w:rPr>
          <w:sz w:val="28"/>
        </w:rPr>
        <w:t xml:space="preserve">Активная кислотность сусел и вин колеблется в среднем в пределах </w:t>
      </w:r>
      <w:r w:rsidRPr="0070436A">
        <w:rPr>
          <w:sz w:val="28"/>
          <w:lang w:val="en-US"/>
        </w:rPr>
        <w:t>pH</w:t>
      </w:r>
      <w:r w:rsidRPr="0070436A">
        <w:rPr>
          <w:sz w:val="28"/>
        </w:rPr>
        <w:t xml:space="preserve"> 2,8-3,8, однако, в винах, приготовленных из винограда южных районов, величина </w:t>
      </w:r>
      <w:r w:rsidRPr="0070436A">
        <w:rPr>
          <w:sz w:val="28"/>
          <w:lang w:val="en-US"/>
        </w:rPr>
        <w:t>pH</w:t>
      </w:r>
      <w:r w:rsidRPr="0070436A">
        <w:rPr>
          <w:sz w:val="28"/>
        </w:rPr>
        <w:t xml:space="preserve"> достигает 4,6.</w:t>
      </w:r>
      <w:r w:rsidR="009A6560" w:rsidRPr="0070436A">
        <w:rPr>
          <w:sz w:val="28"/>
        </w:rPr>
        <w:t xml:space="preserve"> Созревание ягод характеризуется увеличением значения </w:t>
      </w:r>
      <w:r w:rsidR="009A6560" w:rsidRPr="0070436A">
        <w:rPr>
          <w:sz w:val="28"/>
          <w:lang w:val="en-US"/>
        </w:rPr>
        <w:t>pH</w:t>
      </w:r>
      <w:r w:rsidR="009A6560" w:rsidRPr="0070436A">
        <w:rPr>
          <w:sz w:val="28"/>
        </w:rPr>
        <w:t xml:space="preserve">. При низком </w:t>
      </w:r>
      <w:r w:rsidR="009A6560" w:rsidRPr="0070436A">
        <w:rPr>
          <w:sz w:val="28"/>
          <w:lang w:val="en-US"/>
        </w:rPr>
        <w:t>pH</w:t>
      </w:r>
      <w:r w:rsidR="009A6560" w:rsidRPr="0070436A">
        <w:rPr>
          <w:sz w:val="28"/>
        </w:rPr>
        <w:t xml:space="preserve"> исключается возможность грибковых и некоторых бактериальных заболеваний сусла и вина, вина меньше подвержены окислению. Большая величина </w:t>
      </w:r>
      <w:r w:rsidR="009A6560" w:rsidRPr="0070436A">
        <w:rPr>
          <w:sz w:val="28"/>
          <w:lang w:val="en-US"/>
        </w:rPr>
        <w:t>pH</w:t>
      </w:r>
      <w:r w:rsidR="009A6560" w:rsidRPr="0070436A">
        <w:rPr>
          <w:sz w:val="28"/>
        </w:rPr>
        <w:t xml:space="preserve"> сказывается неблагоприятно на качестве вин. При </w:t>
      </w:r>
      <w:r w:rsidR="009A6560" w:rsidRPr="0070436A">
        <w:rPr>
          <w:sz w:val="28"/>
          <w:lang w:val="en-US"/>
        </w:rPr>
        <w:t>pH</w:t>
      </w:r>
      <w:r w:rsidR="009A6560" w:rsidRPr="0070436A">
        <w:rPr>
          <w:sz w:val="28"/>
        </w:rPr>
        <w:t xml:space="preserve"> больше 3,5 развиваются бактерии, разлагающие винную кислоту и её солей, изменяется окраска вин. Виноградное сусло и приготовленные из него вина, содержащие в основном винную кислоту, имеют более низкую величину </w:t>
      </w:r>
      <w:r w:rsidR="009A6560" w:rsidRPr="0070436A">
        <w:rPr>
          <w:sz w:val="28"/>
          <w:lang w:val="en-US"/>
        </w:rPr>
        <w:t>pH</w:t>
      </w:r>
      <w:r w:rsidR="009A6560" w:rsidRPr="0070436A">
        <w:rPr>
          <w:sz w:val="28"/>
        </w:rPr>
        <w:t xml:space="preserve"> при более низкой титруемой кислотности.</w:t>
      </w:r>
    </w:p>
    <w:p w:rsidR="0070436A" w:rsidRDefault="0070436A" w:rsidP="0070436A">
      <w:pPr>
        <w:tabs>
          <w:tab w:val="left" w:pos="384"/>
          <w:tab w:val="left" w:pos="600"/>
          <w:tab w:val="left" w:pos="9336"/>
        </w:tabs>
        <w:spacing w:line="360" w:lineRule="auto"/>
        <w:ind w:firstLine="709"/>
        <w:jc w:val="both"/>
        <w:rPr>
          <w:sz w:val="28"/>
        </w:rPr>
      </w:pPr>
    </w:p>
    <w:p w:rsidR="003246C0" w:rsidRPr="0070436A" w:rsidRDefault="00D707EF" w:rsidP="0070436A">
      <w:pPr>
        <w:tabs>
          <w:tab w:val="left" w:pos="384"/>
          <w:tab w:val="left" w:pos="600"/>
          <w:tab w:val="left" w:pos="9336"/>
        </w:tabs>
        <w:spacing w:line="360" w:lineRule="auto"/>
        <w:ind w:firstLine="709"/>
        <w:jc w:val="both"/>
        <w:rPr>
          <w:sz w:val="28"/>
        </w:rPr>
      </w:pPr>
      <w:r w:rsidRPr="0070436A">
        <w:rPr>
          <w:sz w:val="28"/>
        </w:rPr>
        <w:t xml:space="preserve">1.2 </w:t>
      </w:r>
      <w:r w:rsidR="003246C0" w:rsidRPr="0070436A">
        <w:rPr>
          <w:sz w:val="28"/>
        </w:rPr>
        <w:t>Технологическое значение органических кислот</w:t>
      </w:r>
    </w:p>
    <w:p w:rsidR="0070436A" w:rsidRDefault="0070436A" w:rsidP="0070436A">
      <w:pPr>
        <w:tabs>
          <w:tab w:val="left" w:pos="384"/>
          <w:tab w:val="left" w:pos="600"/>
          <w:tab w:val="left" w:pos="9336"/>
        </w:tabs>
        <w:spacing w:line="360" w:lineRule="auto"/>
        <w:ind w:firstLine="709"/>
        <w:jc w:val="both"/>
        <w:rPr>
          <w:sz w:val="28"/>
        </w:rPr>
      </w:pPr>
    </w:p>
    <w:p w:rsidR="0070436A" w:rsidRDefault="00E079F5" w:rsidP="0070436A">
      <w:pPr>
        <w:tabs>
          <w:tab w:val="left" w:pos="384"/>
          <w:tab w:val="left" w:pos="600"/>
          <w:tab w:val="left" w:pos="9336"/>
        </w:tabs>
        <w:spacing w:line="360" w:lineRule="auto"/>
        <w:ind w:firstLine="709"/>
        <w:jc w:val="both"/>
        <w:rPr>
          <w:sz w:val="28"/>
        </w:rPr>
      </w:pPr>
      <w:r w:rsidRPr="0070436A">
        <w:rPr>
          <w:sz w:val="28"/>
        </w:rPr>
        <w:t>Органические кислоты характеризуют такой важный показатель, как кислотность сусла и вина. Активная кислотность вин (</w:t>
      </w:r>
      <w:r w:rsidRPr="0070436A">
        <w:rPr>
          <w:sz w:val="28"/>
          <w:lang w:val="en-US"/>
        </w:rPr>
        <w:t>pH</w:t>
      </w:r>
      <w:r w:rsidRPr="0070436A">
        <w:rPr>
          <w:sz w:val="28"/>
        </w:rPr>
        <w:t>) обычно колеблется в пределах</w:t>
      </w:r>
      <w:r w:rsidR="0070436A">
        <w:rPr>
          <w:sz w:val="28"/>
        </w:rPr>
        <w:t xml:space="preserve"> </w:t>
      </w:r>
      <w:r w:rsidRPr="0070436A">
        <w:rPr>
          <w:sz w:val="28"/>
        </w:rPr>
        <w:t>3,0-4,2 г/дм</w:t>
      </w:r>
      <w:r w:rsidRPr="0070436A">
        <w:rPr>
          <w:sz w:val="28"/>
          <w:vertAlign w:val="superscript"/>
        </w:rPr>
        <w:t>3</w:t>
      </w:r>
      <w:r w:rsidR="005106C7" w:rsidRPr="0070436A">
        <w:rPr>
          <w:sz w:val="28"/>
        </w:rPr>
        <w:t xml:space="preserve">. </w:t>
      </w:r>
      <w:r w:rsidRPr="0070436A">
        <w:rPr>
          <w:sz w:val="28"/>
        </w:rPr>
        <w:t>Повышенное содержание в вине кислот, особенно яблочной, обусловливает неприятную резкость во рту.</w:t>
      </w:r>
      <w:r w:rsidR="005106C7" w:rsidRPr="0070436A">
        <w:rPr>
          <w:sz w:val="28"/>
        </w:rPr>
        <w:t xml:space="preserve"> В этом случае такую кислотность называют зелёной. При недостаточной кислотности вино получается </w:t>
      </w:r>
      <w:r w:rsidR="0070436A">
        <w:rPr>
          <w:sz w:val="28"/>
        </w:rPr>
        <w:t>"</w:t>
      </w:r>
      <w:r w:rsidR="005106C7" w:rsidRPr="0070436A">
        <w:rPr>
          <w:sz w:val="28"/>
        </w:rPr>
        <w:t>плоским</w:t>
      </w:r>
      <w:r w:rsidR="0070436A">
        <w:rPr>
          <w:sz w:val="28"/>
        </w:rPr>
        <w:t>"</w:t>
      </w:r>
      <w:r w:rsidR="005106C7" w:rsidRPr="0070436A">
        <w:rPr>
          <w:sz w:val="28"/>
        </w:rPr>
        <w:t>. В виноделии практикуется как подкисление, так и снижение кислотности сусел и вин. Операции эти проводятся в разных странах</w:t>
      </w:r>
      <w:r w:rsidR="0070436A">
        <w:rPr>
          <w:sz w:val="28"/>
        </w:rPr>
        <w:t xml:space="preserve"> </w:t>
      </w:r>
      <w:r w:rsidR="005106C7" w:rsidRPr="0070436A">
        <w:rPr>
          <w:sz w:val="28"/>
        </w:rPr>
        <w:t>по-разному, в одних исправляется кислотность сусла, в других - вина.</w:t>
      </w:r>
    </w:p>
    <w:p w:rsidR="0070436A" w:rsidRDefault="003246C0" w:rsidP="0070436A">
      <w:pPr>
        <w:tabs>
          <w:tab w:val="left" w:pos="384"/>
          <w:tab w:val="left" w:pos="600"/>
          <w:tab w:val="left" w:pos="9336"/>
        </w:tabs>
        <w:spacing w:line="360" w:lineRule="auto"/>
        <w:ind w:firstLine="709"/>
        <w:jc w:val="both"/>
        <w:rPr>
          <w:sz w:val="28"/>
        </w:rPr>
      </w:pPr>
      <w:r w:rsidRPr="0070436A">
        <w:rPr>
          <w:sz w:val="28"/>
        </w:rPr>
        <w:t>Для подкисления сусла (вина) используется винная и лимонная кислоты, сусло недозрелого винограда и купаж сусел и вин с разной кислотностью. Количество винной кислоты, вводимой в сусло, в некоторых странах не лимитируется, в других - добавление её в вино (сусло) ограничивается (например, до 2 г/дм</w:t>
      </w:r>
      <w:r w:rsidRPr="0070436A">
        <w:rPr>
          <w:sz w:val="28"/>
          <w:vertAlign w:val="superscript"/>
        </w:rPr>
        <w:t>3</w:t>
      </w:r>
      <w:r w:rsidRPr="0070436A">
        <w:rPr>
          <w:sz w:val="28"/>
        </w:rPr>
        <w:t>). Лимонную кислоту разрешается вводить в сусло (вино) только в некоторых странах в количестве от 0,5 до 2 г/дм</w:t>
      </w:r>
      <w:r w:rsidRPr="0070436A">
        <w:rPr>
          <w:sz w:val="28"/>
          <w:vertAlign w:val="superscript"/>
        </w:rPr>
        <w:t>3</w:t>
      </w:r>
      <w:r w:rsidRPr="0070436A">
        <w:rPr>
          <w:sz w:val="28"/>
        </w:rPr>
        <w:t>. При этом считается, что главным является не столько само подкисление, сколько образование комплексов лимонной кислоты с железом. Недостатком этого технологического приёма является то, что лимонная кислота, будучи малоустойчивой, в вине, может быть источником летучих кислот. Образующихся под действием молочнокислых бактерий.</w:t>
      </w:r>
      <w:r w:rsidR="00D85DE9" w:rsidRPr="0070436A">
        <w:rPr>
          <w:sz w:val="28"/>
        </w:rPr>
        <w:t xml:space="preserve"> Недостатком использования сусла недозрелого винограда является возможность привнесения в вино специфического привкуса недозрелого винограда. Купаж сусел и вин с разной кислотностью получил наибольшее распространение.</w:t>
      </w:r>
    </w:p>
    <w:p w:rsidR="0070436A" w:rsidRDefault="00D85DE9" w:rsidP="0070436A">
      <w:pPr>
        <w:tabs>
          <w:tab w:val="left" w:pos="384"/>
          <w:tab w:val="left" w:pos="600"/>
          <w:tab w:val="left" w:pos="9336"/>
        </w:tabs>
        <w:spacing w:line="360" w:lineRule="auto"/>
        <w:ind w:firstLine="709"/>
        <w:jc w:val="both"/>
        <w:rPr>
          <w:sz w:val="28"/>
        </w:rPr>
      </w:pPr>
      <w:r w:rsidRPr="0070436A">
        <w:rPr>
          <w:sz w:val="28"/>
        </w:rPr>
        <w:t>Избыток в сусле (вине) яблочной кислоты удаляют биологическим способом, который основан на способности некоторых микроорганизмов сбраживать яблочную кислоту. В виноделии нашли применение молочнокислые бактерии и дрожжи рода (</w:t>
      </w:r>
      <w:r w:rsidRPr="0070436A">
        <w:rPr>
          <w:sz w:val="28"/>
          <w:lang w:val="en-US"/>
        </w:rPr>
        <w:t>Schizosaccharomyces</w:t>
      </w:r>
      <w:r w:rsidRPr="0070436A">
        <w:rPr>
          <w:sz w:val="28"/>
        </w:rPr>
        <w:t>) (шизосахаромицес). Поскольку при молочнокислом брожении из двухосновной яблочной кислоты образуются одноосновная молочная кислота и диоксид углерода, снижение титруемой кислотности происходит наполовину сброженной яблочной кислоты. Дрожжи рода шизосахаромицес сбраживают яблочную кислоту с образованием спирта и диоксида углерода (яблочно-спиртовое брожение). Поэтому величина снижения титруемой кислотности в этом случае равна количеству сброженной яблочной кислоты. Молочнокислые бактерии используются при производстве</w:t>
      </w:r>
      <w:r w:rsidR="00786674" w:rsidRPr="0070436A">
        <w:rPr>
          <w:sz w:val="28"/>
        </w:rPr>
        <w:t xml:space="preserve"> столовых вин, дрожжи рода шизосахаромицес - как столовых, так и креплёных. Биологический способ снижения кислотности сусла (вина) трудоёмок, что сдерживает его распространение.</w:t>
      </w:r>
    </w:p>
    <w:p w:rsidR="0070436A" w:rsidRDefault="005106C7" w:rsidP="0070436A">
      <w:pPr>
        <w:tabs>
          <w:tab w:val="left" w:pos="384"/>
          <w:tab w:val="left" w:pos="600"/>
          <w:tab w:val="left" w:pos="9336"/>
        </w:tabs>
        <w:spacing w:line="360" w:lineRule="auto"/>
        <w:ind w:firstLine="709"/>
        <w:jc w:val="both"/>
        <w:rPr>
          <w:sz w:val="28"/>
        </w:rPr>
      </w:pPr>
      <w:r w:rsidRPr="0070436A">
        <w:rPr>
          <w:sz w:val="28"/>
        </w:rPr>
        <w:t>Исследования последних лет показывают эффективность использования электродиализа для регулирования кислотности соков и вин. Повышенное содержание летучих кислот неблагоприятно влияет на качество вин, придавая им, резкость во вкусе и может свидетельствовать о заболевании вин. Поэтому во всех странах</w:t>
      </w:r>
      <w:r w:rsidR="009F5174" w:rsidRPr="0070436A">
        <w:rPr>
          <w:sz w:val="28"/>
        </w:rPr>
        <w:t xml:space="preserve"> установлены нормы содержания летучих кислот в винах. Снизить их содержание можно добавлением вина в сбраживаемое сусло либо выдержкой под плёнкой хересных дрожжей.</w:t>
      </w:r>
    </w:p>
    <w:p w:rsidR="009F5174" w:rsidRPr="0070436A" w:rsidRDefault="009F5174" w:rsidP="0070436A">
      <w:pPr>
        <w:tabs>
          <w:tab w:val="left" w:pos="384"/>
          <w:tab w:val="left" w:pos="600"/>
          <w:tab w:val="left" w:pos="9336"/>
        </w:tabs>
        <w:spacing w:line="360" w:lineRule="auto"/>
        <w:ind w:firstLine="709"/>
        <w:jc w:val="both"/>
        <w:rPr>
          <w:sz w:val="28"/>
        </w:rPr>
      </w:pPr>
      <w:r w:rsidRPr="0070436A">
        <w:rPr>
          <w:sz w:val="28"/>
        </w:rPr>
        <w:t>Не только сами органические кислоты, но и продукты их взаимодействия (эфиры и другие) и превращений (продукты окисления винной кислоты) играют важную роль в процессе изготовления вина. При этом соли органических кислот (битартрат железа, оксалат железа) могут активно участвовать в ряде этих превращений (например, при окислении винной кислоты) в качестве катализаторов. Ряд солей органических кислот</w:t>
      </w:r>
      <w:r w:rsidR="0070436A">
        <w:rPr>
          <w:sz w:val="28"/>
        </w:rPr>
        <w:t xml:space="preserve"> </w:t>
      </w:r>
      <w:r w:rsidRPr="0070436A">
        <w:rPr>
          <w:sz w:val="28"/>
        </w:rPr>
        <w:t>(винной, щавелевой, слизевой) могут быть причиной кристаллических помутнений вин.</w:t>
      </w:r>
    </w:p>
    <w:p w:rsidR="005106C7" w:rsidRPr="0070436A" w:rsidRDefault="005106C7" w:rsidP="0070436A">
      <w:pPr>
        <w:tabs>
          <w:tab w:val="left" w:pos="384"/>
          <w:tab w:val="left" w:pos="600"/>
          <w:tab w:val="left" w:pos="9336"/>
        </w:tabs>
        <w:spacing w:line="360" w:lineRule="auto"/>
        <w:ind w:firstLine="709"/>
        <w:jc w:val="both"/>
        <w:rPr>
          <w:sz w:val="28"/>
        </w:rPr>
      </w:pPr>
    </w:p>
    <w:p w:rsidR="005A4897" w:rsidRPr="0070436A" w:rsidRDefault="0070436A" w:rsidP="0070436A">
      <w:pPr>
        <w:tabs>
          <w:tab w:val="left" w:pos="384"/>
          <w:tab w:val="left" w:pos="600"/>
          <w:tab w:val="left" w:pos="9336"/>
        </w:tabs>
        <w:spacing w:line="360" w:lineRule="auto"/>
        <w:ind w:firstLine="709"/>
        <w:jc w:val="both"/>
        <w:rPr>
          <w:sz w:val="28"/>
        </w:rPr>
      </w:pPr>
      <w:r w:rsidRPr="0070436A">
        <w:rPr>
          <w:sz w:val="28"/>
        </w:rPr>
        <w:br w:type="page"/>
      </w:r>
      <w:r w:rsidR="00D707EF" w:rsidRPr="0070436A">
        <w:rPr>
          <w:sz w:val="28"/>
        </w:rPr>
        <w:t xml:space="preserve">2. </w:t>
      </w:r>
      <w:r w:rsidR="00492B25" w:rsidRPr="0070436A">
        <w:rPr>
          <w:sz w:val="28"/>
        </w:rPr>
        <w:t>Пектиновые вещества</w:t>
      </w:r>
    </w:p>
    <w:p w:rsidR="0070436A" w:rsidRDefault="0070436A" w:rsidP="0070436A">
      <w:pPr>
        <w:tabs>
          <w:tab w:val="left" w:pos="384"/>
          <w:tab w:val="left" w:pos="600"/>
          <w:tab w:val="left" w:pos="9336"/>
        </w:tabs>
        <w:spacing w:line="360" w:lineRule="auto"/>
        <w:ind w:firstLine="709"/>
        <w:jc w:val="both"/>
        <w:rPr>
          <w:sz w:val="28"/>
        </w:rPr>
      </w:pPr>
    </w:p>
    <w:p w:rsidR="0070436A" w:rsidRDefault="005A4897" w:rsidP="0070436A">
      <w:pPr>
        <w:tabs>
          <w:tab w:val="left" w:pos="384"/>
          <w:tab w:val="left" w:pos="600"/>
          <w:tab w:val="left" w:pos="9336"/>
        </w:tabs>
        <w:spacing w:line="360" w:lineRule="auto"/>
        <w:ind w:firstLine="709"/>
        <w:jc w:val="both"/>
        <w:rPr>
          <w:sz w:val="28"/>
        </w:rPr>
      </w:pPr>
      <w:r w:rsidRPr="0070436A">
        <w:rPr>
          <w:sz w:val="28"/>
        </w:rPr>
        <w:t xml:space="preserve">В стеблях и плодах растений содержится значительное количество пектиновых веществ, представляющих собой сложный высокомолекулярный углеводный комплекс. Пектиновые вещества состоят в основном </w:t>
      </w:r>
      <w:r w:rsidR="008A7234" w:rsidRPr="0070436A">
        <w:rPr>
          <w:sz w:val="28"/>
        </w:rPr>
        <w:t>из пектина и пектиновых кислот -</w:t>
      </w:r>
      <w:r w:rsidRPr="0070436A">
        <w:rPr>
          <w:sz w:val="28"/>
        </w:rPr>
        <w:t xml:space="preserve"> полигалактуроновых кислот, находящихся</w:t>
      </w:r>
      <w:r w:rsidR="00165083" w:rsidRPr="0070436A">
        <w:rPr>
          <w:sz w:val="28"/>
        </w:rPr>
        <w:t xml:space="preserve"> в коллоидном состоянии и содержащих большое количество метоксильных групп (О</w:t>
      </w:r>
      <w:r w:rsidR="00165083" w:rsidRPr="0070436A">
        <w:rPr>
          <w:sz w:val="28"/>
          <w:lang w:val="en-US"/>
        </w:rPr>
        <w:t>CH</w:t>
      </w:r>
      <w:r w:rsidR="00165083" w:rsidRPr="0070436A">
        <w:rPr>
          <w:sz w:val="28"/>
          <w:vertAlign w:val="subscript"/>
        </w:rPr>
        <w:t>3</w:t>
      </w:r>
      <w:r w:rsidR="00165083" w:rsidRPr="0070436A">
        <w:rPr>
          <w:sz w:val="28"/>
        </w:rPr>
        <w:t>).</w:t>
      </w:r>
    </w:p>
    <w:p w:rsidR="00165083" w:rsidRPr="0070436A" w:rsidRDefault="00165083" w:rsidP="0070436A">
      <w:pPr>
        <w:tabs>
          <w:tab w:val="left" w:pos="384"/>
          <w:tab w:val="left" w:pos="600"/>
          <w:tab w:val="left" w:pos="9336"/>
        </w:tabs>
        <w:spacing w:line="360" w:lineRule="auto"/>
        <w:ind w:firstLine="709"/>
        <w:jc w:val="both"/>
        <w:rPr>
          <w:sz w:val="28"/>
        </w:rPr>
      </w:pPr>
      <w:r w:rsidRPr="0070436A">
        <w:rPr>
          <w:sz w:val="28"/>
        </w:rPr>
        <w:t>Пектин</w:t>
      </w:r>
      <w:r w:rsidR="006D697C" w:rsidRPr="0070436A">
        <w:rPr>
          <w:sz w:val="28"/>
        </w:rPr>
        <w:t xml:space="preserve"> (</w:t>
      </w:r>
      <w:r w:rsidR="006D697C" w:rsidRPr="0070436A">
        <w:rPr>
          <w:sz w:val="28"/>
          <w:lang w:val="en-US"/>
        </w:rPr>
        <w:t>pectin</w:t>
      </w:r>
      <w:r w:rsidR="006D697C" w:rsidRPr="0070436A">
        <w:rPr>
          <w:sz w:val="28"/>
        </w:rPr>
        <w:t>)</w:t>
      </w:r>
      <w:r w:rsidR="009F5174" w:rsidRPr="0070436A">
        <w:rPr>
          <w:sz w:val="28"/>
        </w:rPr>
        <w:t xml:space="preserve"> -</w:t>
      </w:r>
      <w:r w:rsidRPr="0070436A">
        <w:rPr>
          <w:sz w:val="28"/>
        </w:rPr>
        <w:t xml:space="preserve"> высокомолекулярное соединение, также содержащее</w:t>
      </w:r>
      <w:r w:rsidR="0070436A">
        <w:rPr>
          <w:sz w:val="28"/>
        </w:rPr>
        <w:t xml:space="preserve"> </w:t>
      </w:r>
      <w:r w:rsidRPr="0070436A">
        <w:rPr>
          <w:sz w:val="28"/>
          <w:lang w:val="en-US"/>
        </w:rPr>
        <w:t>D</w:t>
      </w:r>
      <w:r w:rsidRPr="0070436A">
        <w:rPr>
          <w:sz w:val="28"/>
        </w:rPr>
        <w:t>- галактуроновые кислоты, молекулы которых на 75% частично связаны с кальцием и магнием. Пектин имеет следующее строение:</w:t>
      </w:r>
    </w:p>
    <w:p w:rsidR="000C2CFC" w:rsidRPr="0070436A" w:rsidRDefault="000C2CFC" w:rsidP="0070436A">
      <w:pPr>
        <w:tabs>
          <w:tab w:val="left" w:pos="384"/>
          <w:tab w:val="left" w:pos="600"/>
          <w:tab w:val="left" w:pos="9336"/>
        </w:tabs>
        <w:spacing w:line="360" w:lineRule="auto"/>
        <w:ind w:firstLine="709"/>
        <w:jc w:val="both"/>
        <w:rPr>
          <w:sz w:val="28"/>
        </w:rPr>
      </w:pPr>
    </w:p>
    <w:p w:rsidR="00165083" w:rsidRPr="0070436A" w:rsidRDefault="000F464B" w:rsidP="0070436A">
      <w:pPr>
        <w:tabs>
          <w:tab w:val="left" w:pos="384"/>
          <w:tab w:val="left" w:pos="600"/>
          <w:tab w:val="left" w:pos="9336"/>
        </w:tabs>
        <w:spacing w:line="360" w:lineRule="auto"/>
        <w:ind w:firstLine="709"/>
        <w:jc w:val="both"/>
        <w:rPr>
          <w:sz w:val="28"/>
        </w:rPr>
      </w:pPr>
      <w:r>
        <w:rPr>
          <w:sz w:val="28"/>
        </w:rPr>
      </w:r>
      <w:r>
        <w:rPr>
          <w:sz w:val="28"/>
        </w:rPr>
        <w:pict>
          <v:group id="_x0000_s1050" editas="canvas" style="width:430.35pt;height:117.75pt;mso-position-horizontal-relative:char;mso-position-vertical-relative:line" coordorigin="2876,5995" coordsize="6283,1728">
            <o:lock v:ext="edit" aspectratio="t"/>
            <v:shape id="_x0000_s1051" type="#_x0000_t75" style="position:absolute;left:2876;top:5995;width:6283;height:1728"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2" type="#_x0000_t9" style="position:absolute;left:3828;top:6573;width:1419;height:668"/>
            <v:shapetype id="_x0000_t202" coordsize="21600,21600" o:spt="202" path="m,l,21600r21600,l21600,xe">
              <v:stroke joinstyle="miter"/>
              <v:path gradientshapeok="t" o:connecttype="rect"/>
            </v:shapetype>
            <v:shape id="_x0000_s1053" type="#_x0000_t202" style="position:absolute;left:4721;top:7431;width:508;height:286" strokecolor="white">
              <v:textbox>
                <w:txbxContent>
                  <w:p w:rsidR="00E82A26" w:rsidRPr="000C37EC" w:rsidRDefault="00E82A26" w:rsidP="008A30B3">
                    <w:pPr>
                      <w:rPr>
                        <w:lang w:val="en-US"/>
                      </w:rPr>
                    </w:pPr>
                    <w:r>
                      <w:rPr>
                        <w:lang w:val="en-US"/>
                      </w:rPr>
                      <w:t>OH</w:t>
                    </w:r>
                  </w:p>
                </w:txbxContent>
              </v:textbox>
            </v:shape>
            <v:shape id="_x0000_s1054" type="#_x0000_t202" style="position:absolute;left:4003;top:7431;width:333;height:286" strokecolor="white">
              <v:textbox>
                <w:txbxContent>
                  <w:p w:rsidR="00E82A26" w:rsidRPr="000C37EC" w:rsidRDefault="00E82A26" w:rsidP="008A30B3">
                    <w:pPr>
                      <w:rPr>
                        <w:lang w:val="en-US"/>
                      </w:rPr>
                    </w:pPr>
                    <w:r>
                      <w:rPr>
                        <w:lang w:val="en-US"/>
                      </w:rPr>
                      <w:t>H</w:t>
                    </w:r>
                  </w:p>
                </w:txbxContent>
              </v:textbox>
            </v:shape>
            <v:shape id="_x0000_s1055" type="#_x0000_t202" style="position:absolute;left:3985;top:6859;width:491;height:334" strokecolor="white">
              <v:textbox>
                <w:txbxContent>
                  <w:p w:rsidR="00E82A26" w:rsidRPr="008650A6" w:rsidRDefault="00E82A26" w:rsidP="008A30B3">
                    <w:pPr>
                      <w:rPr>
                        <w:sz w:val="22"/>
                        <w:szCs w:val="22"/>
                        <w:lang w:val="en-US"/>
                      </w:rPr>
                    </w:pPr>
                    <w:r w:rsidRPr="008650A6">
                      <w:rPr>
                        <w:sz w:val="22"/>
                        <w:szCs w:val="22"/>
                        <w:lang w:val="en-US"/>
                      </w:rPr>
                      <w:t>OH</w:t>
                    </w:r>
                  </w:p>
                </w:txbxContent>
              </v:textbox>
            </v:shape>
            <v:shape id="_x0000_s1056" type="#_x0000_t202" style="position:absolute;left:4709;top:6802;width:333;height:286" strokecolor="white">
              <v:textbox>
                <w:txbxContent>
                  <w:p w:rsidR="00E82A26" w:rsidRPr="000C37EC" w:rsidRDefault="00E82A26" w:rsidP="008A30B3">
                    <w:pPr>
                      <w:rPr>
                        <w:lang w:val="en-US"/>
                      </w:rPr>
                    </w:pPr>
                    <w:r>
                      <w:rPr>
                        <w:lang w:val="en-US"/>
                      </w:rPr>
                      <w:t>H</w:t>
                    </w:r>
                  </w:p>
                </w:txbxContent>
              </v:textbox>
            </v:shape>
            <v:shape id="_x0000_s1057" type="#_x0000_t202" style="position:absolute;left:8610;top:7384;width:333;height:286" strokecolor="white">
              <v:textbox>
                <w:txbxContent>
                  <w:p w:rsidR="00E82A26" w:rsidRPr="00E82A26" w:rsidRDefault="00E82A26" w:rsidP="008A30B3">
                    <w:pPr>
                      <w:rPr>
                        <w:i/>
                        <w:lang w:val="en-US"/>
                      </w:rPr>
                    </w:pPr>
                    <w:r w:rsidRPr="00E82A26">
                      <w:rPr>
                        <w:i/>
                        <w:lang w:val="en-US"/>
                      </w:rPr>
                      <w:t>n</w:t>
                    </w:r>
                  </w:p>
                </w:txbxContent>
              </v:textbox>
            </v:shape>
            <v:shape id="_x0000_s1058" type="#_x0000_t202" style="position:absolute;left:8133;top:6736;width:331;height:286" strokecolor="white">
              <v:textbox>
                <w:txbxContent>
                  <w:p w:rsidR="00E82A26" w:rsidRPr="000C37EC" w:rsidRDefault="00E82A26" w:rsidP="008A30B3">
                    <w:pPr>
                      <w:rPr>
                        <w:lang w:val="en-US"/>
                      </w:rPr>
                    </w:pPr>
                    <w:r>
                      <w:rPr>
                        <w:lang w:val="en-US"/>
                      </w:rPr>
                      <w:t>O</w:t>
                    </w:r>
                  </w:p>
                </w:txbxContent>
              </v:textbox>
            </v:shape>
            <v:shape id="_x0000_s1059" type="#_x0000_t202" style="position:absolute;left:3407;top:6621;width:386;height:286" strokecolor="white">
              <v:textbox>
                <w:txbxContent>
                  <w:p w:rsidR="000C37EC" w:rsidRPr="000C37EC" w:rsidRDefault="000C37EC" w:rsidP="008A30B3">
                    <w:pPr>
                      <w:rPr>
                        <w:lang w:val="en-US"/>
                      </w:rPr>
                    </w:pPr>
                    <w:r>
                      <w:rPr>
                        <w:lang w:val="en-US"/>
                      </w:rPr>
                      <w:t>O</w:t>
                    </w:r>
                  </w:p>
                </w:txbxContent>
              </v:textbox>
            </v:shape>
            <v:shape id="_x0000_s1060" type="#_x0000_t202" style="position:absolute;left:7927;top:6383;width:333;height:286" strokecolor="white">
              <v:textbox>
                <w:txbxContent>
                  <w:p w:rsidR="00E82A26" w:rsidRPr="000C37EC" w:rsidRDefault="00E82A26" w:rsidP="008A30B3">
                    <w:pPr>
                      <w:rPr>
                        <w:lang w:val="en-US"/>
                      </w:rPr>
                    </w:pPr>
                    <w:r>
                      <w:rPr>
                        <w:lang w:val="en-US"/>
                      </w:rPr>
                      <w:t>H</w:t>
                    </w:r>
                  </w:p>
                </w:txbxContent>
              </v:textbox>
            </v:shape>
            <v:shape id="_x0000_s1061" type="#_x0000_t202" style="position:absolute;left:6508;top:7145;width:333;height:286" strokecolor="white">
              <v:textbox>
                <w:txbxContent>
                  <w:p w:rsidR="00E82A26" w:rsidRPr="000C37EC" w:rsidRDefault="00E82A26" w:rsidP="008A30B3">
                    <w:pPr>
                      <w:rPr>
                        <w:lang w:val="en-US"/>
                      </w:rPr>
                    </w:pPr>
                    <w:r>
                      <w:rPr>
                        <w:lang w:val="en-US"/>
                      </w:rPr>
                      <w:t>H</w:t>
                    </w:r>
                  </w:p>
                </w:txbxContent>
              </v:textbox>
            </v:shape>
            <v:shape id="_x0000_s1062" type="#_x0000_t202" style="position:absolute;left:5106;top:6335;width:333;height:286" strokecolor="white">
              <v:textbox>
                <w:txbxContent>
                  <w:p w:rsidR="00E82A26" w:rsidRPr="000C37EC" w:rsidRDefault="00E82A26" w:rsidP="008A30B3">
                    <w:pPr>
                      <w:rPr>
                        <w:lang w:val="en-US"/>
                      </w:rPr>
                    </w:pPr>
                    <w:r>
                      <w:rPr>
                        <w:lang w:val="en-US"/>
                      </w:rPr>
                      <w:t>H</w:t>
                    </w:r>
                  </w:p>
                </w:txbxContent>
              </v:textbox>
            </v:shape>
            <v:shape id="_x0000_s1063" type="#_x0000_t202" style="position:absolute;left:5720;top:6716;width:386;height:286" strokecolor="white">
              <v:textbox>
                <w:txbxContent>
                  <w:p w:rsidR="00E82A26" w:rsidRPr="000C37EC" w:rsidRDefault="00E82A26" w:rsidP="008A30B3">
                    <w:pPr>
                      <w:rPr>
                        <w:lang w:val="en-US"/>
                      </w:rPr>
                    </w:pPr>
                    <w:r>
                      <w:rPr>
                        <w:lang w:val="en-US"/>
                      </w:rPr>
                      <w:t>O</w:t>
                    </w:r>
                  </w:p>
                </w:txbxContent>
              </v:textbox>
            </v:shape>
            <v:line id="_x0000_s1064" style="position:absolute" from="4195,7241" to="4896,7241"/>
            <v:line id="_x0000_s1065" style="position:absolute" from="3845,6907" to="4195,7241"/>
            <v:line id="_x0000_s1066" style="position:absolute" from="4195,7241" to="4879,7241"/>
            <v:line id="_x0000_s1067" style="position:absolute" from="3863,6907" to="4195,7241"/>
            <v:line id="_x0000_s1068" style="position:absolute" from="3863,6907" to="4195,7241"/>
            <v:line id="_x0000_s1069" style="position:absolute" from="4213,7241" to="4896,7241"/>
            <v:line id="_x0000_s1070" style="position:absolute" from="3845,6907" to="4195,7241"/>
            <v:line id="_x0000_s1071" style="position:absolute" from="4195,7241" to="4896,7241"/>
            <v:line id="_x0000_s1072" style="position:absolute" from="4195,7241" to="4896,7241"/>
            <v:line id="_x0000_s1073" style="position:absolute;flip:y" from="4178,7241" to="4896,7242" strokeweight="2.25pt"/>
            <v:line id="_x0000_s1074" style="position:absolute" from="3845,6907" to="4178,7241" strokeweight="3pt"/>
            <v:line id="_x0000_s1075" style="position:absolute;flip:y" from="4896,6907" to="5247,7241" strokeweight="3pt"/>
            <v:line id="_x0000_s1076" style="position:absolute;flip:y" from="3828,6573" to="3828,7193"/>
            <v:line id="_x0000_s1077" style="position:absolute;flip:x" from="3582,6573" to="3828,6573"/>
            <v:line id="_x0000_s1078" style="position:absolute" from="3582,6573" to="3583,6669"/>
            <v:line id="_x0000_s1079" style="position:absolute" from="3582,6907" to="3582,7002"/>
            <v:line id="_x0000_s1080" style="position:absolute;flip:x" from="3179,7002" to="3582,7002"/>
            <v:line id="_x0000_s1081" style="position:absolute" from="3267,6240" to="3268,7670"/>
            <v:line id="_x0000_s1082" style="position:absolute" from="3267,6240" to="3390,6240"/>
            <v:line id="_x0000_s1083" style="position:absolute" from="3267,7670" to="3372,7670"/>
            <v:line id="_x0000_s1084" style="position:absolute;flip:x" from="3039,7002" to="3127,7002"/>
            <v:line id="_x0000_s1085" style="position:absolute;flip:x" from="2882,7002" to="2969,7002"/>
            <v:shape id="_x0000_s1086" type="#_x0000_t202" style="position:absolute;left:3652;top:7145;width:334;height:286" strokecolor="white">
              <v:textbox>
                <w:txbxContent>
                  <w:p w:rsidR="00E82A26" w:rsidRPr="000C37EC" w:rsidRDefault="00E82A26" w:rsidP="008A30B3">
                    <w:pPr>
                      <w:rPr>
                        <w:lang w:val="en-US"/>
                      </w:rPr>
                    </w:pPr>
                    <w:r>
                      <w:rPr>
                        <w:lang w:val="en-US"/>
                      </w:rPr>
                      <w:t>H</w:t>
                    </w:r>
                  </w:p>
                </w:txbxContent>
              </v:textbox>
            </v:shape>
            <v:shape id="_x0000_s1087" type="#_x0000_t9" style="position:absolute;left:6683;top:6573;width:1419;height:668"/>
            <v:line id="_x0000_s1088" style="position:absolute" from="7050,7241" to="7752,7242"/>
            <v:line id="_x0000_s1089" style="position:absolute" from="6701,6907" to="7050,7241"/>
            <v:line id="_x0000_s1090" style="position:absolute" from="7050,7241" to="7736,7242"/>
            <v:line id="_x0000_s1091" style="position:absolute" from="6718,6907" to="7050,7241"/>
            <v:line id="_x0000_s1092" style="position:absolute" from="6718,6907" to="7050,7241"/>
            <v:line id="_x0000_s1093" style="position:absolute" from="7068,7241" to="7752,7242"/>
            <v:line id="_x0000_s1094" style="position:absolute" from="6701,6907" to="7050,7241"/>
            <v:line id="_x0000_s1095" style="position:absolute" from="7050,7241" to="7752,7242"/>
            <v:line id="_x0000_s1096" style="position:absolute" from="7050,7241" to="7752,7242"/>
            <v:line id="_x0000_s1097" style="position:absolute;flip:y" from="7033,7241" to="7752,7242" strokeweight="2.25pt"/>
            <v:line id="_x0000_s1098" style="position:absolute" from="6701,6907" to="7033,7241" strokeweight="3pt"/>
            <v:line id="_x0000_s1099" style="position:absolute;flip:y" from="7752,6907" to="8102,7241" strokeweight="3pt"/>
            <v:line id="_x0000_s1100" style="position:absolute;flip:y" from="6683,6573" to="6684,7193"/>
            <v:line id="_x0000_s1101" style="position:absolute" from="5264,6621" to="5265,7145"/>
            <v:line id="_x0000_s1102" style="position:absolute" from="5264,7145" to="5912,7145"/>
            <v:line id="_x0000_s1103" style="position:absolute;flip:y" from="5895,7002" to="5896,7145"/>
            <v:line id="_x0000_s1104" style="position:absolute;flip:y" from="5877,6573" to="5878,6764"/>
            <v:line id="_x0000_s1105" style="position:absolute;flip:x" from="5877,6573" to="6683,6573"/>
            <v:line id="_x0000_s1106" style="position:absolute" from="8120,6669" to="8121,7098"/>
            <v:line id="_x0000_s1107" style="position:absolute" from="8120,7098" to="8312,7098"/>
            <v:line id="_x0000_s1108" style="position:absolute;flip:y" from="8312,7002" to="8312,7098"/>
            <v:line id="_x0000_s1109" style="position:absolute;flip:y" from="8312,6716" to="8312,6812"/>
            <v:line id="_x0000_s1110" style="position:absolute" from="8312,6716" to="8768,6716"/>
            <v:line id="_x0000_s1111" style="position:absolute" from="8645,6335" to="8645,7622"/>
            <v:line id="_x0000_s1112" style="position:absolute;flip:x" from="8557,7622" to="8645,7622"/>
            <v:line id="_x0000_s1113" style="position:absolute;flip:x" from="8540,6335" to="8645,6335"/>
            <v:line id="_x0000_s1114" style="position:absolute" from="8855,6716" to="8960,6716"/>
            <v:line id="_x0000_s1115" style="position:absolute" from="9030,6716" to="9153,6716"/>
            <v:line id="_x0000_s1116" style="position:absolute" from="4178,7145" to="4179,7479"/>
            <v:line id="_x0000_s1117" style="position:absolute" from="4896,7050" to="4897,7479"/>
            <v:oval id="_x0000_s1118" style="position:absolute;left:4844;top:6526;width:122;height:143"/>
            <v:oval id="_x0000_s1119" style="position:absolute;left:7682;top:6526;width:120;height:143"/>
            <v:group id="_x0000_s1120" style="position:absolute;left:3968;top:6001;width:1122;height:906" coordorigin="3968,6001" coordsize="1122,906">
              <v:line id="_x0000_s1121" style="position:absolute;flip:y" from="4178,6335" to="4178,6669"/>
              <v:line id="_x0000_s1122" style="position:absolute;flip:y" from="4178,6097" to="4301,6192"/>
              <v:line id="_x0000_s1123" style="position:absolute;flip:y" from="4213,6119" to="4336,6214"/>
              <v:line id="_x0000_s1124" style="position:absolute" from="4213,6287" to="4371,6287"/>
              <v:shape id="_x0000_s1125" type="#_x0000_t202" style="position:absolute;left:3968;top:6144;width:279;height:286" strokecolor="white">
                <v:textbox>
                  <w:txbxContent>
                    <w:p w:rsidR="00707632" w:rsidRDefault="00707632" w:rsidP="008A30B3">
                      <w:r>
                        <w:t>С</w:t>
                      </w:r>
                    </w:p>
                  </w:txbxContent>
                </v:textbox>
              </v:shape>
              <v:oval id="_x0000_s1126" style="position:absolute;left:4353;top:6001;width:121;height:143"/>
              <v:shape id="_x0000_s1127" type="#_x0000_t202" style="position:absolute;left:4353;top:6144;width:737;height:334" strokecolor="white">
                <v:textbox>
                  <w:txbxContent>
                    <w:p w:rsidR="00707632" w:rsidRDefault="00707632" w:rsidP="008A30B3">
                      <w:pPr>
                        <w:rPr>
                          <w:vertAlign w:val="subscript"/>
                        </w:rPr>
                      </w:pPr>
                      <w:r>
                        <w:t>ОСН</w:t>
                      </w:r>
                      <w:r>
                        <w:rPr>
                          <w:vertAlign w:val="subscript"/>
                        </w:rPr>
                        <w:t>3</w:t>
                      </w:r>
                    </w:p>
                    <w:p w:rsidR="00707632" w:rsidRPr="00707632" w:rsidRDefault="00707632" w:rsidP="008A30B3">
                      <w:pPr>
                        <w:rPr>
                          <w:vertAlign w:val="subscript"/>
                        </w:rPr>
                      </w:pPr>
                    </w:p>
                  </w:txbxContent>
                </v:textbox>
              </v:shape>
              <v:shape id="_x0000_s1128" type="#_x0000_t202" style="position:absolute;left:4020;top:6621;width:334;height:286" strokecolor="white">
                <v:textbox>
                  <w:txbxContent>
                    <w:p w:rsidR="008A30B3" w:rsidRPr="000C37EC" w:rsidRDefault="008A30B3" w:rsidP="008A30B3">
                      <w:pPr>
                        <w:rPr>
                          <w:lang w:val="en-US"/>
                        </w:rPr>
                      </w:pPr>
                      <w:r>
                        <w:rPr>
                          <w:lang w:val="en-US"/>
                        </w:rPr>
                        <w:t>H</w:t>
                      </w:r>
                    </w:p>
                  </w:txbxContent>
                </v:textbox>
              </v:shape>
            </v:group>
            <v:shape id="_x0000_s1129" type="#_x0000_t202" style="position:absolute;left:6858;top:7431;width:334;height:286" strokecolor="white">
              <v:textbox>
                <w:txbxContent>
                  <w:p w:rsidR="008A30B3" w:rsidRPr="000C37EC" w:rsidRDefault="008A30B3" w:rsidP="008A30B3">
                    <w:pPr>
                      <w:rPr>
                        <w:lang w:val="en-US"/>
                      </w:rPr>
                    </w:pPr>
                    <w:r>
                      <w:rPr>
                        <w:lang w:val="en-US"/>
                      </w:rPr>
                      <w:t>H</w:t>
                    </w:r>
                  </w:p>
                </w:txbxContent>
              </v:textbox>
            </v:shape>
            <v:shape id="_x0000_s1130" type="#_x0000_t202" style="position:absolute;left:7541;top:7431;width:508;height:286" strokecolor="white">
              <v:textbox>
                <w:txbxContent>
                  <w:p w:rsidR="008A30B3" w:rsidRPr="000C37EC" w:rsidRDefault="008A30B3" w:rsidP="008A30B3">
                    <w:pPr>
                      <w:rPr>
                        <w:lang w:val="en-US"/>
                      </w:rPr>
                    </w:pPr>
                    <w:r>
                      <w:rPr>
                        <w:lang w:val="en-US"/>
                      </w:rPr>
                      <w:t>OH</w:t>
                    </w:r>
                  </w:p>
                </w:txbxContent>
              </v:textbox>
            </v:shape>
            <v:line id="_x0000_s1131" style="position:absolute" from="7033,7145" to="7036,7479"/>
            <v:line id="_x0000_s1132" style="position:absolute" from="7752,7098" to="7753,7527"/>
            <v:shape id="_x0000_s1133" type="#_x0000_t202" style="position:absolute;left:6911;top:6812;width:525;height:286" strokecolor="white">
              <v:textbox>
                <w:txbxContent>
                  <w:p w:rsidR="008A30B3" w:rsidRPr="000C37EC" w:rsidRDefault="008A30B3" w:rsidP="008A30B3">
                    <w:pPr>
                      <w:rPr>
                        <w:lang w:val="en-US"/>
                      </w:rPr>
                    </w:pPr>
                    <w:r>
                      <w:rPr>
                        <w:lang w:val="en-US"/>
                      </w:rPr>
                      <w:t>OH</w:t>
                    </w:r>
                  </w:p>
                </w:txbxContent>
              </v:textbox>
            </v:shape>
            <v:shape id="_x0000_s1134" type="#_x0000_t202" style="position:absolute;left:7506;top:6812;width:368;height:286" strokecolor="white">
              <v:textbox>
                <w:txbxContent>
                  <w:p w:rsidR="008A30B3" w:rsidRPr="000C37EC" w:rsidRDefault="008A30B3" w:rsidP="008A30B3">
                    <w:pPr>
                      <w:rPr>
                        <w:lang w:val="en-US"/>
                      </w:rPr>
                    </w:pPr>
                    <w:r>
                      <w:rPr>
                        <w:lang w:val="en-US"/>
                      </w:rPr>
                      <w:t>H</w:t>
                    </w:r>
                  </w:p>
                </w:txbxContent>
              </v:textbox>
            </v:shape>
            <v:group id="_x0000_s1135" style="position:absolute;left:6823;top:6001;width:1121;height:906" coordorigin="3968,6001" coordsize="1122,906">
              <v:line id="_x0000_s1136" style="position:absolute;flip:y" from="4178,6335" to="4178,6669"/>
              <v:line id="_x0000_s1137" style="position:absolute;flip:y" from="4178,6097" to="4301,6192"/>
              <v:line id="_x0000_s1138" style="position:absolute;flip:y" from="4213,6119" to="4336,6214"/>
              <v:line id="_x0000_s1139" style="position:absolute" from="4213,6287" to="4371,6287"/>
              <v:shape id="_x0000_s1140" type="#_x0000_t202" style="position:absolute;left:3968;top:6144;width:279;height:286" strokecolor="white">
                <v:textbox>
                  <w:txbxContent>
                    <w:p w:rsidR="008A30B3" w:rsidRDefault="008A30B3" w:rsidP="008A30B3">
                      <w:r>
                        <w:t>С</w:t>
                      </w:r>
                    </w:p>
                  </w:txbxContent>
                </v:textbox>
              </v:shape>
              <v:oval id="_x0000_s1141" style="position:absolute;left:4353;top:6001;width:121;height:143"/>
              <v:shape id="_x0000_s1142" type="#_x0000_t202" style="position:absolute;left:4353;top:6144;width:737;height:334" strokecolor="white">
                <v:textbox>
                  <w:txbxContent>
                    <w:p w:rsidR="008A30B3" w:rsidRDefault="008A30B3" w:rsidP="008A30B3">
                      <w:pPr>
                        <w:rPr>
                          <w:vertAlign w:val="subscript"/>
                        </w:rPr>
                      </w:pPr>
                      <w:r>
                        <w:t>ОСН</w:t>
                      </w:r>
                      <w:r>
                        <w:rPr>
                          <w:vertAlign w:val="subscript"/>
                        </w:rPr>
                        <w:t>3</w:t>
                      </w:r>
                    </w:p>
                    <w:p w:rsidR="008A30B3" w:rsidRPr="00707632" w:rsidRDefault="008A30B3" w:rsidP="008A30B3">
                      <w:pPr>
                        <w:rPr>
                          <w:vertAlign w:val="subscript"/>
                        </w:rPr>
                      </w:pPr>
                    </w:p>
                  </w:txbxContent>
                </v:textbox>
              </v:shape>
              <v:shape id="_x0000_s1143" type="#_x0000_t202" style="position:absolute;left:4020;top:6621;width:334;height:286" strokecolor="white">
                <v:textbox>
                  <w:txbxContent>
                    <w:p w:rsidR="008A30B3" w:rsidRPr="000C37EC" w:rsidRDefault="008A30B3" w:rsidP="008A30B3">
                      <w:pPr>
                        <w:rPr>
                          <w:lang w:val="en-US"/>
                        </w:rPr>
                      </w:pPr>
                      <w:r>
                        <w:rPr>
                          <w:lang w:val="en-US"/>
                        </w:rPr>
                        <w:t>H</w:t>
                      </w:r>
                    </w:p>
                  </w:txbxContent>
                </v:textbox>
              </v:shape>
            </v:group>
            <w10:wrap type="none"/>
            <w10:anchorlock/>
          </v:group>
        </w:pict>
      </w:r>
    </w:p>
    <w:p w:rsidR="0070436A" w:rsidRDefault="0070436A" w:rsidP="0070436A">
      <w:pPr>
        <w:tabs>
          <w:tab w:val="left" w:pos="384"/>
          <w:tab w:val="left" w:pos="600"/>
          <w:tab w:val="left" w:pos="9336"/>
        </w:tabs>
        <w:spacing w:line="360" w:lineRule="auto"/>
        <w:ind w:firstLine="709"/>
        <w:jc w:val="both"/>
        <w:rPr>
          <w:sz w:val="28"/>
        </w:rPr>
      </w:pPr>
    </w:p>
    <w:p w:rsidR="0070436A" w:rsidRDefault="00165083" w:rsidP="0070436A">
      <w:pPr>
        <w:tabs>
          <w:tab w:val="left" w:pos="384"/>
          <w:tab w:val="left" w:pos="600"/>
          <w:tab w:val="left" w:pos="9336"/>
        </w:tabs>
        <w:spacing w:line="360" w:lineRule="auto"/>
        <w:ind w:firstLine="709"/>
        <w:jc w:val="both"/>
        <w:rPr>
          <w:sz w:val="28"/>
        </w:rPr>
      </w:pPr>
      <w:r w:rsidRPr="0070436A">
        <w:rPr>
          <w:sz w:val="28"/>
        </w:rPr>
        <w:t>Молекулярная масса его превышает 30000. В незрелы</w:t>
      </w:r>
      <w:r w:rsidR="009F5174" w:rsidRPr="0070436A">
        <w:rPr>
          <w:sz w:val="28"/>
        </w:rPr>
        <w:t xml:space="preserve">х плодах находится протопектин - </w:t>
      </w:r>
      <w:r w:rsidRPr="0070436A">
        <w:rPr>
          <w:sz w:val="28"/>
        </w:rPr>
        <w:t>нерастворимые в воде пектиновые вещества, при созревании плодов превращающиеся в растворимый пектин. В перезрелых плодах пектин распадается на пектиновую</w:t>
      </w:r>
      <w:r w:rsidR="0070436A">
        <w:rPr>
          <w:sz w:val="28"/>
        </w:rPr>
        <w:t xml:space="preserve"> </w:t>
      </w:r>
      <w:r w:rsidR="009751AA" w:rsidRPr="0070436A">
        <w:rPr>
          <w:sz w:val="28"/>
        </w:rPr>
        <w:t xml:space="preserve">кислоту и метиловый спирт, поэтому в соках и винах из таких плодов и ягод содержится в небольших количествах токсичный метиловый спирт - </w:t>
      </w:r>
      <w:r w:rsidR="009751AA" w:rsidRPr="0070436A">
        <w:rPr>
          <w:sz w:val="28"/>
          <w:lang w:val="en-US"/>
        </w:rPr>
        <w:t>CH</w:t>
      </w:r>
      <w:r w:rsidR="009751AA" w:rsidRPr="0070436A">
        <w:rPr>
          <w:sz w:val="28"/>
          <w:vertAlign w:val="subscript"/>
        </w:rPr>
        <w:t>3</w:t>
      </w:r>
      <w:r w:rsidR="009751AA" w:rsidRPr="0070436A">
        <w:rPr>
          <w:sz w:val="28"/>
          <w:lang w:val="en-US"/>
        </w:rPr>
        <w:t>OH</w:t>
      </w:r>
      <w:r w:rsidR="009751AA" w:rsidRPr="0070436A">
        <w:rPr>
          <w:sz w:val="28"/>
        </w:rPr>
        <w:t>.</w:t>
      </w:r>
    </w:p>
    <w:p w:rsidR="0070436A" w:rsidRDefault="00143AE5" w:rsidP="0070436A">
      <w:pPr>
        <w:tabs>
          <w:tab w:val="left" w:pos="384"/>
          <w:tab w:val="left" w:pos="600"/>
          <w:tab w:val="left" w:pos="9336"/>
        </w:tabs>
        <w:spacing w:line="360" w:lineRule="auto"/>
        <w:ind w:firstLine="709"/>
        <w:jc w:val="both"/>
        <w:rPr>
          <w:sz w:val="28"/>
        </w:rPr>
      </w:pPr>
      <w:r w:rsidRPr="0070436A">
        <w:rPr>
          <w:sz w:val="28"/>
        </w:rPr>
        <w:t>Пектиновые вещества включают протопектин, пектин (или растворимый пектин), пектиновую кислоту и её соли (пектинаты), пектовую кислоту и её соли (пектаты).</w:t>
      </w:r>
    </w:p>
    <w:p w:rsidR="0070436A" w:rsidRDefault="00143AE5" w:rsidP="0070436A">
      <w:pPr>
        <w:tabs>
          <w:tab w:val="left" w:pos="384"/>
          <w:tab w:val="left" w:pos="600"/>
          <w:tab w:val="left" w:pos="9336"/>
        </w:tabs>
        <w:spacing w:line="360" w:lineRule="auto"/>
        <w:ind w:firstLine="709"/>
        <w:jc w:val="both"/>
        <w:rPr>
          <w:sz w:val="28"/>
        </w:rPr>
      </w:pPr>
      <w:r w:rsidRPr="0070436A">
        <w:rPr>
          <w:sz w:val="28"/>
        </w:rPr>
        <w:t>Протопектин (</w:t>
      </w:r>
      <w:r w:rsidRPr="0070436A">
        <w:rPr>
          <w:sz w:val="28"/>
          <w:lang w:val="en-US"/>
        </w:rPr>
        <w:t>protopectin</w:t>
      </w:r>
      <w:r w:rsidRPr="0070436A">
        <w:rPr>
          <w:sz w:val="28"/>
        </w:rPr>
        <w:t>) состоит из полигалактуроновых кислот, связанных с галактаном и арабаном клеточной стенки. Он нерастворим в воде, входит в состав клеточных стенок и срединных пластинок молодых тканей. Для извлечения его из растительных тканей применяются разбавленные растворы соляной и щавелевой кислот</w:t>
      </w:r>
      <w:r w:rsidR="00B71F11" w:rsidRPr="0070436A">
        <w:rPr>
          <w:sz w:val="28"/>
        </w:rPr>
        <w:t>, щавелевокислый и лимоннокислый аммоний и другие растворители. При кислотном (разбавленными кислотами) либо ферментативном гидролизе протопектин переходит в растворимый пектин.</w:t>
      </w:r>
    </w:p>
    <w:p w:rsidR="0070436A" w:rsidRDefault="00350890" w:rsidP="0070436A">
      <w:pPr>
        <w:tabs>
          <w:tab w:val="left" w:pos="384"/>
          <w:tab w:val="left" w:pos="600"/>
          <w:tab w:val="left" w:pos="9336"/>
        </w:tabs>
        <w:spacing w:line="360" w:lineRule="auto"/>
        <w:ind w:firstLine="709"/>
        <w:jc w:val="both"/>
        <w:rPr>
          <w:sz w:val="28"/>
        </w:rPr>
      </w:pPr>
      <w:r w:rsidRPr="0070436A">
        <w:rPr>
          <w:sz w:val="28"/>
        </w:rPr>
        <w:t>Пектиновая кислота (</w:t>
      </w:r>
      <w:r w:rsidRPr="0070436A">
        <w:rPr>
          <w:sz w:val="28"/>
          <w:lang w:val="en-US"/>
        </w:rPr>
        <w:t>pectin</w:t>
      </w:r>
      <w:r w:rsidRPr="0070436A">
        <w:rPr>
          <w:sz w:val="28"/>
        </w:rPr>
        <w:t xml:space="preserve"> </w:t>
      </w:r>
      <w:r w:rsidRPr="0070436A">
        <w:rPr>
          <w:sz w:val="28"/>
          <w:lang w:val="en-US"/>
        </w:rPr>
        <w:t>acid</w:t>
      </w:r>
      <w:r w:rsidRPr="0070436A">
        <w:rPr>
          <w:sz w:val="28"/>
        </w:rPr>
        <w:t>) представляет собой высокомолекулярную полигалактуроновую кислоту, частично этерифицированную метиловым спиртом. В состав её входит около 200 остатков галактуроновой кислоты. Пектиновая кислота слабо растворяется в воде (около 1%). Щелочные соли пектиновой кислоты хорошо растворимы в воде. В виде пектата кальция она легко осаждается из раствора, что используется для количественного определения пектиновых веществ. Соли пектиновых кислот называются нормальными или кислыми пектинатами (</w:t>
      </w:r>
      <w:r w:rsidRPr="0070436A">
        <w:rPr>
          <w:sz w:val="28"/>
          <w:lang w:val="en-US"/>
        </w:rPr>
        <w:t>pectinates</w:t>
      </w:r>
      <w:r w:rsidRPr="0070436A">
        <w:rPr>
          <w:sz w:val="28"/>
        </w:rPr>
        <w:t>).</w:t>
      </w:r>
    </w:p>
    <w:p w:rsidR="0070436A" w:rsidRDefault="00350890" w:rsidP="0070436A">
      <w:pPr>
        <w:tabs>
          <w:tab w:val="left" w:pos="384"/>
          <w:tab w:val="left" w:pos="600"/>
          <w:tab w:val="left" w:pos="9336"/>
        </w:tabs>
        <w:spacing w:line="360" w:lineRule="auto"/>
        <w:ind w:firstLine="709"/>
        <w:jc w:val="both"/>
        <w:rPr>
          <w:sz w:val="28"/>
        </w:rPr>
      </w:pPr>
      <w:r w:rsidRPr="0070436A">
        <w:rPr>
          <w:sz w:val="28"/>
        </w:rPr>
        <w:t>Пектовая</w:t>
      </w:r>
      <w:r w:rsidR="006D697C" w:rsidRPr="0070436A">
        <w:rPr>
          <w:sz w:val="28"/>
        </w:rPr>
        <w:t xml:space="preserve"> кислота (</w:t>
      </w:r>
      <w:r w:rsidR="006D697C" w:rsidRPr="0070436A">
        <w:rPr>
          <w:sz w:val="28"/>
          <w:lang w:val="en-US"/>
        </w:rPr>
        <w:t>pectic</w:t>
      </w:r>
      <w:r w:rsidR="006D697C" w:rsidRPr="0070436A">
        <w:rPr>
          <w:sz w:val="28"/>
        </w:rPr>
        <w:t xml:space="preserve"> </w:t>
      </w:r>
      <w:r w:rsidR="006D697C" w:rsidRPr="0070436A">
        <w:rPr>
          <w:sz w:val="28"/>
          <w:lang w:val="en-US"/>
        </w:rPr>
        <w:t>acid</w:t>
      </w:r>
      <w:r w:rsidR="006D697C" w:rsidRPr="0070436A">
        <w:rPr>
          <w:sz w:val="28"/>
        </w:rPr>
        <w:t>) содержит около 100 остатков галактуроновой кислоты. В её составе найдены пектиновые кислоты, обладающие коллоидными свойствами, свободные от метоксильных групп. Соли (пектаты) щелочных металлов пектовой кислоты в воде растворимы, соли поливалентных металлов - практически нерастворимы.</w:t>
      </w:r>
    </w:p>
    <w:p w:rsidR="0070436A" w:rsidRDefault="006D697C" w:rsidP="0070436A">
      <w:pPr>
        <w:tabs>
          <w:tab w:val="left" w:pos="384"/>
          <w:tab w:val="left" w:pos="600"/>
          <w:tab w:val="left" w:pos="9336"/>
        </w:tabs>
        <w:spacing w:line="360" w:lineRule="auto"/>
        <w:ind w:firstLine="709"/>
        <w:jc w:val="both"/>
        <w:rPr>
          <w:sz w:val="28"/>
        </w:rPr>
      </w:pPr>
      <w:r w:rsidRPr="0070436A">
        <w:rPr>
          <w:sz w:val="28"/>
        </w:rPr>
        <w:t>Так как пектин обладает свойствами коллоидов, то наличие его в сусле и винах затрудняет их фильтрацию. Пектин образуется в клеточных стенках ягод и плодов. Поэтому вина, приготовленные настаиванием сусла, содержат больше метилового спирта, чем вина, приготовленные по обычной технологии.</w:t>
      </w:r>
    </w:p>
    <w:p w:rsidR="0070436A" w:rsidRDefault="006D697C" w:rsidP="0070436A">
      <w:pPr>
        <w:tabs>
          <w:tab w:val="left" w:pos="384"/>
          <w:tab w:val="left" w:pos="600"/>
          <w:tab w:val="left" w:pos="9336"/>
        </w:tabs>
        <w:spacing w:line="360" w:lineRule="auto"/>
        <w:ind w:firstLine="709"/>
        <w:jc w:val="both"/>
        <w:rPr>
          <w:sz w:val="28"/>
        </w:rPr>
      </w:pPr>
      <w:r w:rsidRPr="0070436A">
        <w:rPr>
          <w:sz w:val="28"/>
        </w:rPr>
        <w:t>Пектиновые вещества имеют большое значение в технологии переработки винограда. С их состоянием связано, прежде всего, отделение сусла, которое затруднено при наличии большого количества высокомолекулярных комплексов, связанных пектином. Скорость осветления и фильтрации сусла, соков и вин в значительной степени зависит от состояния пектиновых веществ. Вместе с тем полное удаление пектиновых веществ делает вкус соков и вин водянистым, жидким, увеличивает количество метанола.</w:t>
      </w:r>
    </w:p>
    <w:p w:rsidR="0070436A" w:rsidRDefault="006D697C" w:rsidP="0070436A">
      <w:pPr>
        <w:tabs>
          <w:tab w:val="left" w:pos="384"/>
          <w:tab w:val="left" w:pos="600"/>
          <w:tab w:val="left" w:pos="9336"/>
        </w:tabs>
        <w:spacing w:line="360" w:lineRule="auto"/>
        <w:ind w:firstLine="709"/>
        <w:jc w:val="both"/>
        <w:rPr>
          <w:sz w:val="28"/>
        </w:rPr>
      </w:pPr>
      <w:r w:rsidRPr="0070436A">
        <w:rPr>
          <w:sz w:val="28"/>
        </w:rPr>
        <w:t>Для соков с мякотью, виноградной пасты, джема, варенья из винограда, наоборот, необходимо максимальное сохранение пектиновых веществ от разрушения. С этой целью виноград бланши</w:t>
      </w:r>
      <w:r w:rsidR="007E05BE" w:rsidRPr="0070436A">
        <w:rPr>
          <w:sz w:val="28"/>
        </w:rPr>
        <w:t>руют при температуре 96-</w:t>
      </w:r>
      <w:smartTag w:uri="urn:schemas-microsoft-com:office:smarttags" w:element="metricconverter">
        <w:smartTagPr>
          <w:attr w:name="ProductID" w:val="98ﾰC"/>
        </w:smartTagPr>
        <w:r w:rsidR="007E05BE" w:rsidRPr="0070436A">
          <w:rPr>
            <w:sz w:val="28"/>
          </w:rPr>
          <w:t>98°</w:t>
        </w:r>
        <w:r w:rsidR="007E05BE" w:rsidRPr="0070436A">
          <w:rPr>
            <w:sz w:val="28"/>
            <w:lang w:val="en-US"/>
          </w:rPr>
          <w:t>C</w:t>
        </w:r>
      </w:smartTag>
      <w:r w:rsidRPr="0070436A">
        <w:rPr>
          <w:sz w:val="28"/>
        </w:rPr>
        <w:t>. Содержание пектиновых веществ в винограде зависит от сорта, степени зрелости и обычно колеблется в пределах 0,5 - 2,0 г/л. В мускатных и столовых сортах винограда пектина больше – до 4-5 г/л. Именно эти сорта винограда и следует перерабатывать на пектинсодержащие кондитерские изделия. В вине после брожения, выдержки и обработки остаётся примерно 0,1 - 0,6 г/л пектиновых веществ. Продукты превращения пектиновых веществ могут оказывать влияние на аромат и вкус вин, ответственны за появление коллоидных, а иногда и кристаллических помутнений.</w:t>
      </w:r>
    </w:p>
    <w:p w:rsidR="0070436A" w:rsidRDefault="00A71CC5" w:rsidP="0070436A">
      <w:pPr>
        <w:tabs>
          <w:tab w:val="left" w:pos="384"/>
          <w:tab w:val="left" w:pos="600"/>
          <w:tab w:val="left" w:pos="9336"/>
        </w:tabs>
        <w:spacing w:line="360" w:lineRule="auto"/>
        <w:ind w:firstLine="709"/>
        <w:jc w:val="both"/>
        <w:rPr>
          <w:sz w:val="28"/>
        </w:rPr>
      </w:pPr>
      <w:r w:rsidRPr="0070436A">
        <w:rPr>
          <w:sz w:val="28"/>
        </w:rPr>
        <w:t>Растворимый пектин, обладая коллоидными свойствами, затрудняет осветление сусла. В виноделии</w:t>
      </w:r>
      <w:r w:rsidR="0070436A">
        <w:rPr>
          <w:sz w:val="28"/>
        </w:rPr>
        <w:t xml:space="preserve"> </w:t>
      </w:r>
      <w:r w:rsidRPr="0070436A">
        <w:rPr>
          <w:sz w:val="28"/>
        </w:rPr>
        <w:t>применяют пектолитические ферментные препараты. В результате их действия растворимый пектин быстро гидролизуется и теряет свои защитные свойства. Вязкость сусла при этом снижается и оно быстро осветляется. Пектиновая и пектовая кислоты и их соли частично выделяются в осадок.</w:t>
      </w:r>
    </w:p>
    <w:p w:rsidR="0070436A" w:rsidRDefault="00C716B9" w:rsidP="0070436A">
      <w:pPr>
        <w:tabs>
          <w:tab w:val="left" w:pos="384"/>
          <w:tab w:val="left" w:pos="600"/>
          <w:tab w:val="left" w:pos="9336"/>
        </w:tabs>
        <w:spacing w:line="360" w:lineRule="auto"/>
        <w:ind w:firstLine="709"/>
        <w:jc w:val="both"/>
        <w:rPr>
          <w:sz w:val="28"/>
        </w:rPr>
      </w:pPr>
      <w:r w:rsidRPr="0070436A">
        <w:rPr>
          <w:sz w:val="28"/>
        </w:rPr>
        <w:t>К группе пектиновых веществ, встречающихся в винограде, тесно примыкают высокомолекулярные соединения, состоящие из полимеров глюкозы и носящие название декстранов. Они представляют собой студенистые вещества, образующие коллоидные растворы. Особенно много декстранов в винограде, который поражён грибком, называемым благородной гнилью (</w:t>
      </w:r>
      <w:r w:rsidRPr="0070436A">
        <w:rPr>
          <w:sz w:val="28"/>
          <w:lang w:val="en-US"/>
        </w:rPr>
        <w:t>Botrytis</w:t>
      </w:r>
      <w:r w:rsidRPr="0070436A">
        <w:rPr>
          <w:sz w:val="28"/>
        </w:rPr>
        <w:t xml:space="preserve"> </w:t>
      </w:r>
      <w:r w:rsidRPr="0070436A">
        <w:rPr>
          <w:sz w:val="28"/>
          <w:lang w:val="en-US"/>
        </w:rPr>
        <w:t>cinerea</w:t>
      </w:r>
      <w:r w:rsidRPr="0070436A">
        <w:rPr>
          <w:sz w:val="28"/>
        </w:rPr>
        <w:t>)</w:t>
      </w:r>
      <w:r w:rsidR="000769A8" w:rsidRPr="0070436A">
        <w:rPr>
          <w:sz w:val="28"/>
        </w:rPr>
        <w:t>. Декстраны могут быть выделены при добавлении в сусло или ви</w:t>
      </w:r>
      <w:r w:rsidR="00BE083F" w:rsidRPr="0070436A">
        <w:rPr>
          <w:sz w:val="28"/>
        </w:rPr>
        <w:t>но крепкого спирта.</w:t>
      </w:r>
      <w:r w:rsidR="004C706B" w:rsidRPr="0070436A">
        <w:rPr>
          <w:sz w:val="28"/>
        </w:rPr>
        <w:t xml:space="preserve"> При повышении крепости спирта из раствора сначала выпадают пектиновые вещества с небольшой примесью камедей, причём количество этих примесей возрастает с увеличением крепости спирта.</w:t>
      </w:r>
    </w:p>
    <w:p w:rsidR="0055397B" w:rsidRPr="0070436A" w:rsidRDefault="000769A8" w:rsidP="0070436A">
      <w:pPr>
        <w:tabs>
          <w:tab w:val="left" w:pos="384"/>
          <w:tab w:val="left" w:pos="600"/>
          <w:tab w:val="left" w:pos="9336"/>
        </w:tabs>
        <w:spacing w:line="360" w:lineRule="auto"/>
        <w:ind w:firstLine="709"/>
        <w:jc w:val="both"/>
        <w:rPr>
          <w:sz w:val="28"/>
        </w:rPr>
      </w:pPr>
      <w:r w:rsidRPr="0070436A">
        <w:rPr>
          <w:sz w:val="28"/>
        </w:rPr>
        <w:t>К декстранам близка группа</w:t>
      </w:r>
      <w:r w:rsidR="00C716B9" w:rsidRPr="0070436A">
        <w:rPr>
          <w:sz w:val="28"/>
        </w:rPr>
        <w:t>, носящая название</w:t>
      </w:r>
      <w:r w:rsidR="008155A2" w:rsidRPr="0070436A">
        <w:rPr>
          <w:sz w:val="28"/>
        </w:rPr>
        <w:t xml:space="preserve"> камедей. В их состав входят калиевые, кальциевые и магниевые соли высокомолекулярных кислот, состоящих из остатков гексоз, пентоз, метилпентоз и уроновых кислот. Камеди хорошо растворяются в воде без образования студней.</w:t>
      </w:r>
      <w:r w:rsidR="00BE083F" w:rsidRPr="0070436A">
        <w:rPr>
          <w:sz w:val="28"/>
        </w:rPr>
        <w:t xml:space="preserve"> При гидролизе камедей, кроме галактуроновой кислоты, найдены галактоза, манноза, арабиноза, рамноза и ксилоза. Для виноделия камеди представляют интерес как защитные коллоиды, препятствующие выделению в осадок взвешенных в вине частиц.</w:t>
      </w:r>
    </w:p>
    <w:p w:rsidR="00E04F7D" w:rsidRPr="0070436A" w:rsidRDefault="00E04F7D" w:rsidP="0070436A">
      <w:pPr>
        <w:tabs>
          <w:tab w:val="left" w:pos="384"/>
          <w:tab w:val="left" w:pos="600"/>
          <w:tab w:val="left" w:pos="9336"/>
        </w:tabs>
        <w:spacing w:line="360" w:lineRule="auto"/>
        <w:ind w:firstLine="709"/>
        <w:jc w:val="both"/>
        <w:rPr>
          <w:sz w:val="28"/>
        </w:rPr>
      </w:pPr>
    </w:p>
    <w:p w:rsidR="00786674" w:rsidRPr="0070436A" w:rsidRDefault="0070436A" w:rsidP="0070436A">
      <w:pPr>
        <w:tabs>
          <w:tab w:val="left" w:pos="384"/>
          <w:tab w:val="left" w:pos="600"/>
          <w:tab w:val="left" w:pos="9336"/>
        </w:tabs>
        <w:spacing w:line="360" w:lineRule="auto"/>
        <w:ind w:firstLine="709"/>
        <w:jc w:val="both"/>
        <w:rPr>
          <w:sz w:val="28"/>
        </w:rPr>
      </w:pPr>
      <w:r w:rsidRPr="0070436A">
        <w:rPr>
          <w:sz w:val="28"/>
        </w:rPr>
        <w:br w:type="page"/>
      </w:r>
      <w:r w:rsidR="006A0DCC" w:rsidRPr="0070436A">
        <w:rPr>
          <w:sz w:val="28"/>
        </w:rPr>
        <w:t>Заключение</w:t>
      </w:r>
    </w:p>
    <w:p w:rsidR="0070436A" w:rsidRDefault="0070436A" w:rsidP="0070436A">
      <w:pPr>
        <w:tabs>
          <w:tab w:val="left" w:pos="384"/>
          <w:tab w:val="left" w:pos="600"/>
          <w:tab w:val="left" w:pos="9336"/>
        </w:tabs>
        <w:spacing w:line="360" w:lineRule="auto"/>
        <w:ind w:firstLine="709"/>
        <w:jc w:val="both"/>
        <w:rPr>
          <w:sz w:val="28"/>
        </w:rPr>
      </w:pPr>
    </w:p>
    <w:p w:rsidR="0070436A" w:rsidRDefault="00D707EF" w:rsidP="0070436A">
      <w:pPr>
        <w:tabs>
          <w:tab w:val="left" w:pos="5040"/>
        </w:tabs>
        <w:spacing w:line="360" w:lineRule="auto"/>
        <w:ind w:firstLine="709"/>
        <w:jc w:val="both"/>
        <w:rPr>
          <w:sz w:val="28"/>
        </w:rPr>
      </w:pPr>
      <w:r w:rsidRPr="0070436A">
        <w:rPr>
          <w:sz w:val="28"/>
        </w:rPr>
        <w:t xml:space="preserve">Виноград </w:t>
      </w:r>
      <w:r w:rsidR="00E04F7D" w:rsidRPr="0070436A">
        <w:rPr>
          <w:sz w:val="28"/>
        </w:rPr>
        <w:t>-</w:t>
      </w:r>
      <w:r w:rsidRPr="0070436A">
        <w:rPr>
          <w:sz w:val="28"/>
        </w:rPr>
        <w:t xml:space="preserve"> один из ценнейших диетических и пищевых продуктов питания. В ягодах свежего винограда содержится до 30% легкоусвояемых сахаров - глюкозы, фруктозы и небольшое количество сахарозы. Фруктоза усваивается организмом человека без участия поджелудочной железы, что имеет большое значение в профилактике диабета.</w:t>
      </w:r>
    </w:p>
    <w:p w:rsidR="0070436A" w:rsidRDefault="00D707EF" w:rsidP="0070436A">
      <w:pPr>
        <w:tabs>
          <w:tab w:val="left" w:pos="5040"/>
        </w:tabs>
        <w:spacing w:line="360" w:lineRule="auto"/>
        <w:ind w:firstLine="709"/>
        <w:jc w:val="both"/>
        <w:rPr>
          <w:sz w:val="28"/>
        </w:rPr>
      </w:pPr>
      <w:r w:rsidRPr="0070436A">
        <w:rPr>
          <w:sz w:val="28"/>
        </w:rPr>
        <w:t>В свежем винограде имеется также большой набор органических кислот - яблочной, винной, лимонной, янтарной, галловой, муравьиной, щавелевой, салициловой и других кислот. Ягоды винограда богаты минеральными солями - калия (235 мг), кальция</w:t>
      </w:r>
      <w:r w:rsidR="0070436A">
        <w:rPr>
          <w:sz w:val="28"/>
        </w:rPr>
        <w:t xml:space="preserve"> </w:t>
      </w:r>
      <w:r w:rsidRPr="0070436A">
        <w:rPr>
          <w:sz w:val="28"/>
        </w:rPr>
        <w:t>(45 мг), натрия (26 мг), фосфора (22 мг), а также марганца, кобальта, железа. Сто граммов свежего винограда обеспечивают 4% суточной нормы потреблени</w:t>
      </w:r>
      <w:r w:rsidR="00E04F7D" w:rsidRPr="0070436A">
        <w:rPr>
          <w:sz w:val="28"/>
        </w:rPr>
        <w:t>я кальция; 1,6 - магния;</w:t>
      </w:r>
      <w:r w:rsidR="0070436A">
        <w:rPr>
          <w:sz w:val="28"/>
        </w:rPr>
        <w:t xml:space="preserve"> </w:t>
      </w:r>
      <w:r w:rsidR="00E04F7D" w:rsidRPr="0070436A">
        <w:rPr>
          <w:sz w:val="28"/>
        </w:rPr>
        <w:t xml:space="preserve">0,12 - </w:t>
      </w:r>
      <w:r w:rsidRPr="0070436A">
        <w:rPr>
          <w:sz w:val="28"/>
        </w:rPr>
        <w:t>фосфора; 1</w:t>
      </w:r>
      <w:r w:rsidR="00E04F7D" w:rsidRPr="0070436A">
        <w:rPr>
          <w:sz w:val="28"/>
        </w:rPr>
        <w:t>6,4 - железа; 2,7 - меди; 16,6 -</w:t>
      </w:r>
      <w:r w:rsidRPr="0070436A">
        <w:rPr>
          <w:sz w:val="28"/>
        </w:rPr>
        <w:t xml:space="preserve"> марганца. В кожице ягод есть красящие вещества (пигменты), соединения дубильного комплекса, воск, состоящий из смеси глицеридов жирных кислот.</w:t>
      </w:r>
    </w:p>
    <w:p w:rsidR="0070436A" w:rsidRDefault="00D707EF" w:rsidP="0070436A">
      <w:pPr>
        <w:tabs>
          <w:tab w:val="left" w:pos="5040"/>
        </w:tabs>
        <w:spacing w:line="360" w:lineRule="auto"/>
        <w:ind w:firstLine="709"/>
        <w:jc w:val="both"/>
        <w:rPr>
          <w:sz w:val="28"/>
        </w:rPr>
      </w:pPr>
      <w:r w:rsidRPr="0070436A">
        <w:rPr>
          <w:sz w:val="28"/>
        </w:rPr>
        <w:t>Виноград отличается высоким содержанием витаминов групп А, С, Р, В (В</w:t>
      </w:r>
      <w:r w:rsidRPr="0070436A">
        <w:rPr>
          <w:sz w:val="28"/>
          <w:vertAlign w:val="subscript"/>
        </w:rPr>
        <w:t>2</w:t>
      </w:r>
      <w:r w:rsidRPr="0070436A">
        <w:rPr>
          <w:sz w:val="28"/>
        </w:rPr>
        <w:t>, В</w:t>
      </w:r>
      <w:r w:rsidRPr="0070436A">
        <w:rPr>
          <w:sz w:val="28"/>
          <w:vertAlign w:val="subscript"/>
        </w:rPr>
        <w:t>6</w:t>
      </w:r>
      <w:r w:rsidRPr="0070436A">
        <w:rPr>
          <w:sz w:val="28"/>
        </w:rPr>
        <w:t>, В</w:t>
      </w:r>
      <w:r w:rsidRPr="0070436A">
        <w:rPr>
          <w:sz w:val="28"/>
          <w:vertAlign w:val="subscript"/>
        </w:rPr>
        <w:t>12</w:t>
      </w:r>
      <w:r w:rsidRPr="0070436A">
        <w:rPr>
          <w:sz w:val="28"/>
        </w:rPr>
        <w:t xml:space="preserve"> и других ), витамина РР. В соке ягод выявлен тиамин (В</w:t>
      </w:r>
      <w:r w:rsidRPr="0070436A">
        <w:rPr>
          <w:sz w:val="28"/>
          <w:vertAlign w:val="subscript"/>
        </w:rPr>
        <w:t>1</w:t>
      </w:r>
      <w:r w:rsidRPr="0070436A">
        <w:rPr>
          <w:sz w:val="28"/>
        </w:rPr>
        <w:t>), пантотеновая (В</w:t>
      </w:r>
      <w:r w:rsidRPr="0070436A">
        <w:rPr>
          <w:sz w:val="28"/>
          <w:vertAlign w:val="subscript"/>
        </w:rPr>
        <w:t>3</w:t>
      </w:r>
      <w:r w:rsidRPr="0070436A">
        <w:rPr>
          <w:sz w:val="28"/>
        </w:rPr>
        <w:t>) и никотиновая (РР) кислоты, пиридоксин (В</w:t>
      </w:r>
      <w:r w:rsidRPr="0070436A">
        <w:rPr>
          <w:sz w:val="28"/>
          <w:vertAlign w:val="subscript"/>
        </w:rPr>
        <w:t>6</w:t>
      </w:r>
      <w:r w:rsidRPr="0070436A">
        <w:rPr>
          <w:sz w:val="28"/>
        </w:rPr>
        <w:t>) и инозит. Количество витаминов группы В, аминокислот, полезных для человека микроэлементов в свежих ягодах винограда во многом зависит от срока созревания сорта, наличия или отсутствия семян в ягодах, степени их развития, высоты над уровнем моря и технологических приёмов возделывания.</w:t>
      </w:r>
    </w:p>
    <w:p w:rsidR="0070436A" w:rsidRDefault="00D707EF" w:rsidP="0070436A">
      <w:pPr>
        <w:tabs>
          <w:tab w:val="left" w:pos="5040"/>
        </w:tabs>
        <w:spacing w:line="360" w:lineRule="auto"/>
        <w:ind w:firstLine="709"/>
        <w:jc w:val="both"/>
        <w:rPr>
          <w:sz w:val="28"/>
        </w:rPr>
      </w:pPr>
      <w:r w:rsidRPr="0070436A">
        <w:rPr>
          <w:sz w:val="28"/>
        </w:rPr>
        <w:t xml:space="preserve">Ещё в античный период в медицине родилось направление лечения виноградом – ампелотерапия (греч. </w:t>
      </w:r>
      <w:r w:rsidRPr="0070436A">
        <w:rPr>
          <w:sz w:val="28"/>
          <w:lang w:val="en-US"/>
        </w:rPr>
        <w:t>ampelos</w:t>
      </w:r>
      <w:r w:rsidR="00E04F7D" w:rsidRPr="0070436A">
        <w:rPr>
          <w:sz w:val="28"/>
        </w:rPr>
        <w:t xml:space="preserve"> -</w:t>
      </w:r>
      <w:r w:rsidRPr="0070436A">
        <w:rPr>
          <w:sz w:val="28"/>
        </w:rPr>
        <w:t xml:space="preserve"> виноград, </w:t>
      </w:r>
      <w:r w:rsidRPr="0070436A">
        <w:rPr>
          <w:sz w:val="28"/>
          <w:lang w:val="en-US"/>
        </w:rPr>
        <w:t>therapeia</w:t>
      </w:r>
      <w:r w:rsidR="00E04F7D" w:rsidRPr="0070436A">
        <w:rPr>
          <w:sz w:val="28"/>
        </w:rPr>
        <w:t xml:space="preserve"> -</w:t>
      </w:r>
      <w:r w:rsidRPr="0070436A">
        <w:rPr>
          <w:sz w:val="28"/>
        </w:rPr>
        <w:t xml:space="preserve"> лечение). Оно получило научное обоснование во второй половине </w:t>
      </w:r>
      <w:r w:rsidRPr="0070436A">
        <w:rPr>
          <w:sz w:val="28"/>
          <w:lang w:val="en-US"/>
        </w:rPr>
        <w:t>XIX</w:t>
      </w:r>
      <w:r w:rsidRPr="0070436A">
        <w:rPr>
          <w:sz w:val="28"/>
        </w:rPr>
        <w:t xml:space="preserve"> века, когда были экспериментально изучены химический состав свежего винограда и продуктов его переработки, исследованы их лечебные свойства в клинических условиях.</w:t>
      </w:r>
    </w:p>
    <w:p w:rsidR="0070436A" w:rsidRDefault="00E04F7D" w:rsidP="0070436A">
      <w:pPr>
        <w:tabs>
          <w:tab w:val="left" w:pos="5040"/>
        </w:tabs>
        <w:spacing w:line="360" w:lineRule="auto"/>
        <w:ind w:firstLine="709"/>
        <w:jc w:val="both"/>
        <w:rPr>
          <w:sz w:val="28"/>
        </w:rPr>
      </w:pPr>
      <w:r w:rsidRPr="0070436A">
        <w:rPr>
          <w:sz w:val="28"/>
        </w:rPr>
        <w:t>Для того</w:t>
      </w:r>
      <w:r w:rsidR="00D707EF" w:rsidRPr="0070436A">
        <w:rPr>
          <w:sz w:val="28"/>
        </w:rPr>
        <w:t xml:space="preserve"> чтобы уяснить значение механического состава винограда, необходимо знать хотя бы простейшее строение виноградной грозди, состоящей из гребня и ягод. Каждая ягода внутри наполнена мякотью и окружена кожицей. Внутри мякоти находятся семена. Виноградные ягоды представляют особую ценность как сырьё для виноделия, так как мякоть их содержит сахаристый сок.</w:t>
      </w:r>
    </w:p>
    <w:p w:rsidR="00D707EF" w:rsidRPr="0070436A" w:rsidRDefault="00D707EF" w:rsidP="0070436A">
      <w:pPr>
        <w:tabs>
          <w:tab w:val="left" w:pos="5040"/>
        </w:tabs>
        <w:spacing w:line="360" w:lineRule="auto"/>
        <w:ind w:firstLine="709"/>
        <w:jc w:val="both"/>
        <w:rPr>
          <w:sz w:val="28"/>
        </w:rPr>
      </w:pPr>
      <w:r w:rsidRPr="0070436A">
        <w:rPr>
          <w:sz w:val="28"/>
        </w:rPr>
        <w:t>Механический состав винограда представляет собой соотношение отдельных частей грозди: гребней, сока, кожицы, мякоти, семян. Он различен не только для разных сортов, но и в пределах одного сорта, так как зависит от многих факторов: степени зрелости, почвы, климата, района произрастания и других условий культивирования виноградного растения.</w:t>
      </w:r>
    </w:p>
    <w:p w:rsidR="00D707EF" w:rsidRPr="0070436A" w:rsidRDefault="00D707EF" w:rsidP="0070436A">
      <w:pPr>
        <w:tabs>
          <w:tab w:val="left" w:pos="5040"/>
        </w:tabs>
        <w:spacing w:line="360" w:lineRule="auto"/>
        <w:ind w:firstLine="709"/>
        <w:jc w:val="both"/>
        <w:rPr>
          <w:sz w:val="28"/>
        </w:rPr>
      </w:pPr>
    </w:p>
    <w:p w:rsidR="003A473B" w:rsidRPr="0070436A" w:rsidRDefault="0070436A" w:rsidP="0070436A">
      <w:pPr>
        <w:tabs>
          <w:tab w:val="left" w:pos="384"/>
          <w:tab w:val="left" w:pos="600"/>
          <w:tab w:val="left" w:pos="9336"/>
        </w:tabs>
        <w:spacing w:line="360" w:lineRule="auto"/>
        <w:ind w:firstLine="709"/>
        <w:jc w:val="both"/>
        <w:rPr>
          <w:sz w:val="28"/>
          <w:szCs w:val="28"/>
        </w:rPr>
      </w:pPr>
      <w:r w:rsidRPr="0070436A">
        <w:rPr>
          <w:sz w:val="28"/>
        </w:rPr>
        <w:br w:type="page"/>
      </w:r>
      <w:r w:rsidR="00D707EF" w:rsidRPr="0070436A">
        <w:rPr>
          <w:sz w:val="28"/>
        </w:rPr>
        <w:t>Список</w:t>
      </w:r>
      <w:r>
        <w:rPr>
          <w:sz w:val="28"/>
        </w:rPr>
        <w:t xml:space="preserve"> </w:t>
      </w:r>
      <w:r w:rsidR="003A473B" w:rsidRPr="0070436A">
        <w:rPr>
          <w:sz w:val="28"/>
        </w:rPr>
        <w:t>литературы</w:t>
      </w:r>
    </w:p>
    <w:p w:rsidR="0070436A" w:rsidRDefault="0070436A" w:rsidP="0070436A">
      <w:pPr>
        <w:spacing w:line="360" w:lineRule="auto"/>
        <w:ind w:firstLine="709"/>
        <w:jc w:val="both"/>
        <w:rPr>
          <w:sz w:val="28"/>
          <w:szCs w:val="26"/>
        </w:rPr>
      </w:pPr>
    </w:p>
    <w:p w:rsidR="0070436A" w:rsidRDefault="00030124" w:rsidP="00B20414">
      <w:pPr>
        <w:tabs>
          <w:tab w:val="left" w:pos="550"/>
        </w:tabs>
        <w:spacing w:line="360" w:lineRule="auto"/>
        <w:rPr>
          <w:sz w:val="28"/>
        </w:rPr>
      </w:pPr>
      <w:r w:rsidRPr="0070436A">
        <w:rPr>
          <w:sz w:val="28"/>
        </w:rPr>
        <w:t>[ 1.] Евсина Т.П., О.В.Розправкова, Жиров В.М. Ж.: Хранение и переработка сельхозсырья,</w:t>
      </w:r>
      <w:r w:rsidR="00B20414" w:rsidRPr="00B20414">
        <w:rPr>
          <w:sz w:val="28"/>
        </w:rPr>
        <w:t xml:space="preserve"> </w:t>
      </w:r>
      <w:r w:rsidRPr="0070436A">
        <w:rPr>
          <w:sz w:val="28"/>
        </w:rPr>
        <w:t>№9. 2007. 63 с.</w:t>
      </w:r>
    </w:p>
    <w:p w:rsidR="0070436A" w:rsidRDefault="007C7E07" w:rsidP="00B20414">
      <w:pPr>
        <w:spacing w:line="360" w:lineRule="auto"/>
        <w:rPr>
          <w:sz w:val="28"/>
        </w:rPr>
      </w:pPr>
      <w:r w:rsidRPr="0070436A">
        <w:rPr>
          <w:sz w:val="28"/>
        </w:rPr>
        <w:t>1</w:t>
      </w:r>
      <w:r w:rsidR="0070436A">
        <w:rPr>
          <w:sz w:val="28"/>
        </w:rPr>
        <w:t xml:space="preserve"> </w:t>
      </w:r>
      <w:r w:rsidR="009B375C" w:rsidRPr="0070436A">
        <w:rPr>
          <w:sz w:val="28"/>
        </w:rPr>
        <w:t>Бегунова Р.Д. Химия вина. М.: Пищевая промышленность, 1972. 224 с.</w:t>
      </w:r>
    </w:p>
    <w:p w:rsidR="0070436A" w:rsidRDefault="007C7E07" w:rsidP="00B20414">
      <w:pPr>
        <w:spacing w:line="360" w:lineRule="auto"/>
        <w:rPr>
          <w:sz w:val="28"/>
        </w:rPr>
      </w:pPr>
      <w:r w:rsidRPr="0070436A">
        <w:rPr>
          <w:sz w:val="28"/>
        </w:rPr>
        <w:t>2.</w:t>
      </w:r>
      <w:r w:rsidR="0070436A">
        <w:rPr>
          <w:sz w:val="28"/>
        </w:rPr>
        <w:t xml:space="preserve"> </w:t>
      </w:r>
      <w:r w:rsidR="009B375C" w:rsidRPr="0070436A">
        <w:rPr>
          <w:sz w:val="28"/>
        </w:rPr>
        <w:t>Бочков А.Ф., Афанасьев В.А., Заиков Г.Е. Углеводы. М.: Наука,</w:t>
      </w:r>
      <w:r w:rsidR="0070436A">
        <w:rPr>
          <w:sz w:val="28"/>
        </w:rPr>
        <w:t xml:space="preserve"> </w:t>
      </w:r>
      <w:r w:rsidR="00B20414">
        <w:rPr>
          <w:sz w:val="28"/>
        </w:rPr>
        <w:t>1980. 176</w:t>
      </w:r>
      <w:r w:rsidR="009B375C" w:rsidRPr="0070436A">
        <w:rPr>
          <w:sz w:val="28"/>
        </w:rPr>
        <w:t>с.</w:t>
      </w:r>
    </w:p>
    <w:p w:rsidR="00DA0E7C" w:rsidRPr="0070436A" w:rsidRDefault="007C7E07" w:rsidP="00B20414">
      <w:pPr>
        <w:spacing w:line="360" w:lineRule="auto"/>
        <w:rPr>
          <w:sz w:val="28"/>
        </w:rPr>
      </w:pPr>
      <w:r w:rsidRPr="0070436A">
        <w:rPr>
          <w:sz w:val="28"/>
        </w:rPr>
        <w:t>3.</w:t>
      </w:r>
      <w:r w:rsidR="0070436A">
        <w:rPr>
          <w:sz w:val="28"/>
        </w:rPr>
        <w:t xml:space="preserve"> </w:t>
      </w:r>
      <w:r w:rsidR="00DA0E7C" w:rsidRPr="0070436A">
        <w:rPr>
          <w:sz w:val="28"/>
        </w:rPr>
        <w:t>Валуйко Г.Г. Биохимия и технология красных вин. М.: Пищевая промышленность.</w:t>
      </w:r>
      <w:r w:rsidR="00B20414">
        <w:rPr>
          <w:sz w:val="28"/>
          <w:lang w:val="en-US"/>
        </w:rPr>
        <w:t xml:space="preserve"> </w:t>
      </w:r>
      <w:r w:rsidR="00DA0E7C" w:rsidRPr="0070436A">
        <w:rPr>
          <w:sz w:val="28"/>
        </w:rPr>
        <w:t>1973. 296 с.</w:t>
      </w:r>
    </w:p>
    <w:p w:rsidR="0070436A" w:rsidRDefault="00DA0E7C" w:rsidP="00B20414">
      <w:pPr>
        <w:numPr>
          <w:ilvl w:val="0"/>
          <w:numId w:val="25"/>
        </w:numPr>
        <w:spacing w:line="360" w:lineRule="auto"/>
        <w:ind w:left="0" w:firstLine="0"/>
        <w:rPr>
          <w:sz w:val="28"/>
        </w:rPr>
      </w:pPr>
      <w:r w:rsidRPr="0070436A">
        <w:rPr>
          <w:sz w:val="28"/>
        </w:rPr>
        <w:t>Калунянц К.А. Химия солода и пива. М.: Агромпромиздат, 1990. 175 с.</w:t>
      </w:r>
    </w:p>
    <w:p w:rsidR="0070436A" w:rsidRDefault="007C7E07" w:rsidP="00B20414">
      <w:pPr>
        <w:spacing w:line="360" w:lineRule="auto"/>
        <w:rPr>
          <w:sz w:val="28"/>
        </w:rPr>
      </w:pPr>
      <w:r w:rsidRPr="0070436A">
        <w:rPr>
          <w:sz w:val="28"/>
        </w:rPr>
        <w:t>5.</w:t>
      </w:r>
      <w:r w:rsidR="0070436A">
        <w:rPr>
          <w:sz w:val="28"/>
        </w:rPr>
        <w:t xml:space="preserve"> </w:t>
      </w:r>
      <w:r w:rsidRPr="0070436A">
        <w:rPr>
          <w:sz w:val="28"/>
        </w:rPr>
        <w:t>Кишковский З.Н., Скурихин И.М. Химия вина. М.: Агропромиздат, 1988. 252 с.</w:t>
      </w:r>
    </w:p>
    <w:p w:rsidR="007C7E07" w:rsidRPr="0070436A" w:rsidRDefault="007C7E07" w:rsidP="00B20414">
      <w:pPr>
        <w:spacing w:line="360" w:lineRule="auto"/>
        <w:rPr>
          <w:sz w:val="28"/>
        </w:rPr>
      </w:pPr>
      <w:r w:rsidRPr="0070436A">
        <w:rPr>
          <w:sz w:val="28"/>
        </w:rPr>
        <w:t>6.</w:t>
      </w:r>
      <w:r w:rsidR="0070436A">
        <w:rPr>
          <w:sz w:val="28"/>
        </w:rPr>
        <w:t xml:space="preserve"> </w:t>
      </w:r>
      <w:r w:rsidRPr="0070436A">
        <w:rPr>
          <w:sz w:val="28"/>
        </w:rPr>
        <w:t>Нилов В.И., Скурихин И.М. Химия виноделия и коньячного производства. М.:</w:t>
      </w:r>
      <w:r w:rsidR="00B20414">
        <w:rPr>
          <w:sz w:val="28"/>
          <w:lang w:val="en-US"/>
        </w:rPr>
        <w:t xml:space="preserve"> </w:t>
      </w:r>
      <w:r w:rsidRPr="0070436A">
        <w:rPr>
          <w:sz w:val="28"/>
        </w:rPr>
        <w:t>Пищепромиздат, 1960. 322 с.</w:t>
      </w:r>
    </w:p>
    <w:p w:rsidR="0070436A" w:rsidRDefault="00137221" w:rsidP="00B20414">
      <w:pPr>
        <w:spacing w:line="360" w:lineRule="auto"/>
        <w:rPr>
          <w:sz w:val="28"/>
        </w:rPr>
      </w:pPr>
      <w:r w:rsidRPr="0070436A">
        <w:rPr>
          <w:sz w:val="28"/>
        </w:rPr>
        <w:t xml:space="preserve">7. </w:t>
      </w:r>
      <w:r w:rsidR="007C7E07" w:rsidRPr="0070436A">
        <w:rPr>
          <w:sz w:val="28"/>
        </w:rPr>
        <w:t>Нудель Л.Ш., Короткевич А.В. Микробиол</w:t>
      </w:r>
      <w:r w:rsidR="00B20414">
        <w:rPr>
          <w:sz w:val="28"/>
        </w:rPr>
        <w:t>огия и биохимия вина, 1980. 153</w:t>
      </w:r>
      <w:r w:rsidR="007C7E07" w:rsidRPr="0070436A">
        <w:rPr>
          <w:sz w:val="28"/>
        </w:rPr>
        <w:t>с.</w:t>
      </w:r>
    </w:p>
    <w:p w:rsidR="0070436A" w:rsidRDefault="00030124" w:rsidP="00B20414">
      <w:pPr>
        <w:spacing w:line="360" w:lineRule="auto"/>
        <w:rPr>
          <w:sz w:val="28"/>
        </w:rPr>
      </w:pPr>
      <w:r w:rsidRPr="0070436A">
        <w:rPr>
          <w:sz w:val="28"/>
        </w:rPr>
        <w:t xml:space="preserve">8. </w:t>
      </w:r>
      <w:r w:rsidR="007C7E07" w:rsidRPr="0070436A">
        <w:rPr>
          <w:sz w:val="28"/>
        </w:rPr>
        <w:t>Родопуло А.К. Основы биохимии виноделия. М.: Лёгкая и пищевая</w:t>
      </w:r>
    </w:p>
    <w:p w:rsidR="0070436A" w:rsidRDefault="007C7E07" w:rsidP="00B20414">
      <w:pPr>
        <w:spacing w:line="360" w:lineRule="auto"/>
        <w:rPr>
          <w:sz w:val="28"/>
        </w:rPr>
      </w:pPr>
      <w:r w:rsidRPr="0070436A">
        <w:rPr>
          <w:sz w:val="28"/>
        </w:rPr>
        <w:t>промышленность, 1983. 239 с.</w:t>
      </w:r>
    </w:p>
    <w:p w:rsidR="007C7E07" w:rsidRPr="0070436A" w:rsidRDefault="00137221" w:rsidP="00B20414">
      <w:pPr>
        <w:spacing w:line="360" w:lineRule="auto"/>
        <w:rPr>
          <w:sz w:val="28"/>
        </w:rPr>
      </w:pPr>
      <w:r w:rsidRPr="0070436A">
        <w:rPr>
          <w:sz w:val="28"/>
        </w:rPr>
        <w:t xml:space="preserve">9. </w:t>
      </w:r>
      <w:r w:rsidR="007C7E07" w:rsidRPr="0070436A">
        <w:rPr>
          <w:sz w:val="28"/>
        </w:rPr>
        <w:t>Рыбаков А.А. Виноградство. Ташкент: Наука,</w:t>
      </w:r>
      <w:r w:rsidR="0070436A">
        <w:rPr>
          <w:sz w:val="28"/>
        </w:rPr>
        <w:t xml:space="preserve"> </w:t>
      </w:r>
      <w:r w:rsidR="007C7E07" w:rsidRPr="0070436A">
        <w:rPr>
          <w:sz w:val="28"/>
        </w:rPr>
        <w:t>1975. 340 с.</w:t>
      </w:r>
    </w:p>
    <w:p w:rsidR="007C7E07" w:rsidRPr="0070436A" w:rsidRDefault="00137221" w:rsidP="00B20414">
      <w:pPr>
        <w:spacing w:line="360" w:lineRule="auto"/>
        <w:rPr>
          <w:sz w:val="28"/>
        </w:rPr>
      </w:pPr>
      <w:r w:rsidRPr="0070436A">
        <w:rPr>
          <w:sz w:val="28"/>
        </w:rPr>
        <w:t xml:space="preserve">10. </w:t>
      </w:r>
      <w:r w:rsidR="007C7E07" w:rsidRPr="0070436A">
        <w:rPr>
          <w:sz w:val="28"/>
        </w:rPr>
        <w:t>Смирнов К.В.</w:t>
      </w:r>
      <w:r w:rsidR="0070436A">
        <w:rPr>
          <w:sz w:val="28"/>
        </w:rPr>
        <w:t xml:space="preserve"> </w:t>
      </w:r>
      <w:r w:rsidR="007C7E07" w:rsidRPr="0070436A">
        <w:rPr>
          <w:sz w:val="28"/>
        </w:rPr>
        <w:t>Виноградство, М.: Наука, 1987. 189 с.</w:t>
      </w:r>
    </w:p>
    <w:p w:rsidR="007C7E07" w:rsidRPr="0070436A" w:rsidRDefault="007C7E07" w:rsidP="00B20414">
      <w:pPr>
        <w:numPr>
          <w:ilvl w:val="0"/>
          <w:numId w:val="24"/>
        </w:numPr>
        <w:spacing w:line="360" w:lineRule="auto"/>
        <w:ind w:left="0" w:firstLine="0"/>
        <w:rPr>
          <w:sz w:val="28"/>
        </w:rPr>
      </w:pPr>
      <w:r w:rsidRPr="0070436A">
        <w:rPr>
          <w:sz w:val="28"/>
        </w:rPr>
        <w:t>Фулга И.Г.</w:t>
      </w:r>
      <w:r w:rsidR="0070436A">
        <w:rPr>
          <w:sz w:val="28"/>
        </w:rPr>
        <w:t xml:space="preserve"> </w:t>
      </w:r>
      <w:r w:rsidRPr="0070436A">
        <w:rPr>
          <w:sz w:val="28"/>
        </w:rPr>
        <w:t>Основы виноградства и плодоводства. М.: Агропромиздат, 1989. 223 с.</w:t>
      </w:r>
    </w:p>
    <w:p w:rsidR="007C7E07" w:rsidRPr="0070436A" w:rsidRDefault="007C7E07" w:rsidP="0070436A">
      <w:pPr>
        <w:spacing w:line="360" w:lineRule="auto"/>
        <w:ind w:firstLine="709"/>
        <w:jc w:val="both"/>
        <w:rPr>
          <w:sz w:val="28"/>
        </w:rPr>
      </w:pPr>
      <w:bookmarkStart w:id="0" w:name="_GoBack"/>
      <w:bookmarkEnd w:id="0"/>
    </w:p>
    <w:sectPr w:rsidR="007C7E07" w:rsidRPr="0070436A" w:rsidSect="0070436A">
      <w:headerReference w:type="even" r:id="rId14"/>
      <w:pgSz w:w="11906" w:h="16838"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F5" w:rsidRPr="00237A8C" w:rsidRDefault="001460F5">
      <w:pPr>
        <w:rPr>
          <w:sz w:val="22"/>
          <w:szCs w:val="22"/>
        </w:rPr>
      </w:pPr>
      <w:r w:rsidRPr="00237A8C">
        <w:rPr>
          <w:sz w:val="22"/>
          <w:szCs w:val="22"/>
        </w:rPr>
        <w:separator/>
      </w:r>
    </w:p>
  </w:endnote>
  <w:endnote w:type="continuationSeparator" w:id="0">
    <w:p w:rsidR="001460F5" w:rsidRPr="00237A8C" w:rsidRDefault="001460F5">
      <w:pPr>
        <w:rPr>
          <w:sz w:val="22"/>
          <w:szCs w:val="22"/>
        </w:rPr>
      </w:pPr>
      <w:r w:rsidRPr="00237A8C">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F5" w:rsidRPr="00237A8C" w:rsidRDefault="001460F5">
      <w:pPr>
        <w:rPr>
          <w:sz w:val="22"/>
          <w:szCs w:val="22"/>
        </w:rPr>
      </w:pPr>
      <w:r w:rsidRPr="00237A8C">
        <w:rPr>
          <w:sz w:val="22"/>
          <w:szCs w:val="22"/>
        </w:rPr>
        <w:separator/>
      </w:r>
    </w:p>
  </w:footnote>
  <w:footnote w:type="continuationSeparator" w:id="0">
    <w:p w:rsidR="001460F5" w:rsidRPr="00237A8C" w:rsidRDefault="001460F5">
      <w:pPr>
        <w:rPr>
          <w:sz w:val="22"/>
          <w:szCs w:val="22"/>
        </w:rPr>
      </w:pPr>
      <w:r w:rsidRPr="00237A8C">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87" w:rsidRPr="00237A8C" w:rsidRDefault="007B0187" w:rsidP="004F5E86">
    <w:pPr>
      <w:pStyle w:val="a4"/>
      <w:framePr w:wrap="around" w:vAnchor="text" w:hAnchor="margin" w:xAlign="center" w:y="1"/>
      <w:rPr>
        <w:rStyle w:val="a6"/>
        <w:sz w:val="22"/>
        <w:szCs w:val="22"/>
      </w:rPr>
    </w:pPr>
    <w:r w:rsidRPr="00237A8C">
      <w:rPr>
        <w:rStyle w:val="a6"/>
        <w:sz w:val="22"/>
        <w:szCs w:val="22"/>
      </w:rPr>
      <w:fldChar w:fldCharType="begin"/>
    </w:r>
    <w:r w:rsidRPr="00237A8C">
      <w:rPr>
        <w:rStyle w:val="a6"/>
        <w:sz w:val="22"/>
        <w:szCs w:val="22"/>
      </w:rPr>
      <w:instrText xml:space="preserve">PAGE  </w:instrText>
    </w:r>
    <w:r w:rsidRPr="00237A8C">
      <w:rPr>
        <w:rStyle w:val="a6"/>
        <w:sz w:val="22"/>
        <w:szCs w:val="22"/>
      </w:rPr>
      <w:fldChar w:fldCharType="separate"/>
    </w:r>
    <w:r>
      <w:rPr>
        <w:rStyle w:val="a6"/>
        <w:noProof/>
        <w:sz w:val="22"/>
        <w:szCs w:val="22"/>
      </w:rPr>
      <w:t>5</w:t>
    </w:r>
    <w:r w:rsidRPr="00237A8C">
      <w:rPr>
        <w:rStyle w:val="a6"/>
        <w:sz w:val="22"/>
        <w:szCs w:val="22"/>
      </w:rPr>
      <w:fldChar w:fldCharType="end"/>
    </w:r>
  </w:p>
  <w:p w:rsidR="007B0187" w:rsidRPr="00237A8C" w:rsidRDefault="007B0187" w:rsidP="004F5E86">
    <w:pPr>
      <w:pStyle w:val="a4"/>
      <w:ind w:firstLine="36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F828C24"/>
    <w:lvl w:ilvl="0">
      <w:start w:val="1"/>
      <w:numFmt w:val="bullet"/>
      <w:pStyle w:val="a"/>
      <w:lvlText w:val=""/>
      <w:lvlJc w:val="left"/>
      <w:pPr>
        <w:tabs>
          <w:tab w:val="num" w:pos="360"/>
        </w:tabs>
        <w:ind w:left="360" w:hanging="360"/>
      </w:pPr>
      <w:rPr>
        <w:rFonts w:ascii="Symbol" w:hAnsi="Symbol" w:hint="default"/>
      </w:rPr>
    </w:lvl>
  </w:abstractNum>
  <w:abstractNum w:abstractNumId="1">
    <w:nsid w:val="03FC0958"/>
    <w:multiLevelType w:val="hybridMultilevel"/>
    <w:tmpl w:val="D228C7B6"/>
    <w:lvl w:ilvl="0" w:tplc="21CE4AB2">
      <w:start w:val="8"/>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C80B54"/>
    <w:multiLevelType w:val="hybridMultilevel"/>
    <w:tmpl w:val="005E5A66"/>
    <w:lvl w:ilvl="0" w:tplc="2B5A6DAE">
      <w:start w:val="1"/>
      <w:numFmt w:val="upperRoman"/>
      <w:lvlText w:val="%1."/>
      <w:lvlJc w:val="left"/>
      <w:pPr>
        <w:tabs>
          <w:tab w:val="num" w:pos="1080"/>
        </w:tabs>
        <w:ind w:left="1080" w:hanging="720"/>
      </w:pPr>
      <w:rPr>
        <w:rFonts w:cs="Times New Roman" w:hint="default"/>
      </w:rPr>
    </w:lvl>
    <w:lvl w:ilvl="1" w:tplc="6806126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CF57C6"/>
    <w:multiLevelType w:val="hybridMultilevel"/>
    <w:tmpl w:val="F1969868"/>
    <w:lvl w:ilvl="0" w:tplc="1B4A5CFE">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0AE5240B"/>
    <w:multiLevelType w:val="hybridMultilevel"/>
    <w:tmpl w:val="2C6ED614"/>
    <w:lvl w:ilvl="0" w:tplc="0419000F">
      <w:start w:val="4"/>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5">
    <w:nsid w:val="12ED3C9D"/>
    <w:multiLevelType w:val="hybridMultilevel"/>
    <w:tmpl w:val="A69A07DA"/>
    <w:lvl w:ilvl="0" w:tplc="DF38FE5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765E57"/>
    <w:multiLevelType w:val="hybridMultilevel"/>
    <w:tmpl w:val="5FD27A80"/>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114476"/>
    <w:multiLevelType w:val="hybridMultilevel"/>
    <w:tmpl w:val="61080EF8"/>
    <w:lvl w:ilvl="0" w:tplc="09F451D2">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8">
    <w:nsid w:val="2CFD34C2"/>
    <w:multiLevelType w:val="hybridMultilevel"/>
    <w:tmpl w:val="7DBAAA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175B61"/>
    <w:multiLevelType w:val="hybridMultilevel"/>
    <w:tmpl w:val="A5A05D94"/>
    <w:lvl w:ilvl="0" w:tplc="2F0424AE">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nsid w:val="2EB332A6"/>
    <w:multiLevelType w:val="hybridMultilevel"/>
    <w:tmpl w:val="7F38115C"/>
    <w:lvl w:ilvl="0" w:tplc="A33CE688">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1">
    <w:nsid w:val="3CD02C4C"/>
    <w:multiLevelType w:val="hybridMultilevel"/>
    <w:tmpl w:val="159EBE1E"/>
    <w:lvl w:ilvl="0" w:tplc="0419000F">
      <w:start w:val="7"/>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2">
    <w:nsid w:val="442D2507"/>
    <w:multiLevelType w:val="hybridMultilevel"/>
    <w:tmpl w:val="FA9E3A5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BB0476"/>
    <w:multiLevelType w:val="hybridMultilevel"/>
    <w:tmpl w:val="4F004D2C"/>
    <w:lvl w:ilvl="0" w:tplc="6CAEAC74">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4">
    <w:nsid w:val="47F8446A"/>
    <w:multiLevelType w:val="hybridMultilevel"/>
    <w:tmpl w:val="429264F8"/>
    <w:lvl w:ilvl="0" w:tplc="1EF6037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5">
    <w:nsid w:val="505E5DFD"/>
    <w:multiLevelType w:val="hybridMultilevel"/>
    <w:tmpl w:val="9CC26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813554"/>
    <w:multiLevelType w:val="hybridMultilevel"/>
    <w:tmpl w:val="F19CA4CE"/>
    <w:lvl w:ilvl="0" w:tplc="715EC69C">
      <w:start w:val="7"/>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7">
    <w:nsid w:val="553E6BBF"/>
    <w:multiLevelType w:val="hybridMultilevel"/>
    <w:tmpl w:val="6B74E290"/>
    <w:lvl w:ilvl="0" w:tplc="38D22784">
      <w:start w:val="7"/>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8">
    <w:nsid w:val="577D13EA"/>
    <w:multiLevelType w:val="hybridMultilevel"/>
    <w:tmpl w:val="F36ADB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2AB73A8"/>
    <w:multiLevelType w:val="hybridMultilevel"/>
    <w:tmpl w:val="D3B0B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E83D8A"/>
    <w:multiLevelType w:val="hybridMultilevel"/>
    <w:tmpl w:val="C36A7104"/>
    <w:lvl w:ilvl="0" w:tplc="03E4A510">
      <w:start w:val="4"/>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21">
    <w:nsid w:val="7905157C"/>
    <w:multiLevelType w:val="hybridMultilevel"/>
    <w:tmpl w:val="4FBEAB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3E57FE"/>
    <w:multiLevelType w:val="hybridMultilevel"/>
    <w:tmpl w:val="22CA1FD8"/>
    <w:lvl w:ilvl="0" w:tplc="4F945AA6">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3">
    <w:nsid w:val="7D65573F"/>
    <w:multiLevelType w:val="hybridMultilevel"/>
    <w:tmpl w:val="996C29EE"/>
    <w:lvl w:ilvl="0" w:tplc="7BB2C5E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FFD550B"/>
    <w:multiLevelType w:val="hybridMultilevel"/>
    <w:tmpl w:val="AACE2A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5"/>
  </w:num>
  <w:num w:numId="4">
    <w:abstractNumId w:val="8"/>
  </w:num>
  <w:num w:numId="5">
    <w:abstractNumId w:val="2"/>
  </w:num>
  <w:num w:numId="6">
    <w:abstractNumId w:val="14"/>
  </w:num>
  <w:num w:numId="7">
    <w:abstractNumId w:val="20"/>
  </w:num>
  <w:num w:numId="8">
    <w:abstractNumId w:val="21"/>
  </w:num>
  <w:num w:numId="9">
    <w:abstractNumId w:val="19"/>
  </w:num>
  <w:num w:numId="10">
    <w:abstractNumId w:val="18"/>
  </w:num>
  <w:num w:numId="11">
    <w:abstractNumId w:val="17"/>
  </w:num>
  <w:num w:numId="12">
    <w:abstractNumId w:val="23"/>
  </w:num>
  <w:num w:numId="13">
    <w:abstractNumId w:val="22"/>
  </w:num>
  <w:num w:numId="14">
    <w:abstractNumId w:val="1"/>
  </w:num>
  <w:num w:numId="15">
    <w:abstractNumId w:val="5"/>
  </w:num>
  <w:num w:numId="16">
    <w:abstractNumId w:val="13"/>
  </w:num>
  <w:num w:numId="17">
    <w:abstractNumId w:val="4"/>
  </w:num>
  <w:num w:numId="18">
    <w:abstractNumId w:val="11"/>
  </w:num>
  <w:num w:numId="19">
    <w:abstractNumId w:val="6"/>
  </w:num>
  <w:num w:numId="20">
    <w:abstractNumId w:val="16"/>
  </w:num>
  <w:num w:numId="21">
    <w:abstractNumId w:val="3"/>
  </w:num>
  <w:num w:numId="22">
    <w:abstractNumId w:val="10"/>
  </w:num>
  <w:num w:numId="23">
    <w:abstractNumId w:val="9"/>
  </w:num>
  <w:num w:numId="24">
    <w:abstractNumId w:val="12"/>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8F"/>
    <w:rsid w:val="000008ED"/>
    <w:rsid w:val="000022FA"/>
    <w:rsid w:val="00013032"/>
    <w:rsid w:val="00013856"/>
    <w:rsid w:val="00014940"/>
    <w:rsid w:val="00017C44"/>
    <w:rsid w:val="00017DBC"/>
    <w:rsid w:val="000202FF"/>
    <w:rsid w:val="000225CA"/>
    <w:rsid w:val="00024E9C"/>
    <w:rsid w:val="00025234"/>
    <w:rsid w:val="0002764D"/>
    <w:rsid w:val="00030124"/>
    <w:rsid w:val="00037131"/>
    <w:rsid w:val="000420A8"/>
    <w:rsid w:val="00043A8E"/>
    <w:rsid w:val="000454A8"/>
    <w:rsid w:val="00052037"/>
    <w:rsid w:val="00052A63"/>
    <w:rsid w:val="00052C1D"/>
    <w:rsid w:val="00062D28"/>
    <w:rsid w:val="00065E88"/>
    <w:rsid w:val="0006623E"/>
    <w:rsid w:val="00067CF5"/>
    <w:rsid w:val="000769A8"/>
    <w:rsid w:val="000808C1"/>
    <w:rsid w:val="00081D0E"/>
    <w:rsid w:val="00085F9D"/>
    <w:rsid w:val="0009120A"/>
    <w:rsid w:val="0009411E"/>
    <w:rsid w:val="000952CB"/>
    <w:rsid w:val="000A5167"/>
    <w:rsid w:val="000B767F"/>
    <w:rsid w:val="000B7745"/>
    <w:rsid w:val="000C2CFC"/>
    <w:rsid w:val="000C37EC"/>
    <w:rsid w:val="000C6126"/>
    <w:rsid w:val="000D2BEB"/>
    <w:rsid w:val="000E3467"/>
    <w:rsid w:val="000F3CE2"/>
    <w:rsid w:val="000F464B"/>
    <w:rsid w:val="00101224"/>
    <w:rsid w:val="00106EB9"/>
    <w:rsid w:val="001105D5"/>
    <w:rsid w:val="00114951"/>
    <w:rsid w:val="00132524"/>
    <w:rsid w:val="001330DA"/>
    <w:rsid w:val="00137221"/>
    <w:rsid w:val="00143AE5"/>
    <w:rsid w:val="001460F5"/>
    <w:rsid w:val="0015649D"/>
    <w:rsid w:val="0015733B"/>
    <w:rsid w:val="0016009F"/>
    <w:rsid w:val="00165083"/>
    <w:rsid w:val="001749F9"/>
    <w:rsid w:val="00177A92"/>
    <w:rsid w:val="00180157"/>
    <w:rsid w:val="00191CE8"/>
    <w:rsid w:val="00192C99"/>
    <w:rsid w:val="001A1598"/>
    <w:rsid w:val="001A1DC9"/>
    <w:rsid w:val="001A55FB"/>
    <w:rsid w:val="001B70E3"/>
    <w:rsid w:val="001C5D7F"/>
    <w:rsid w:val="001D2855"/>
    <w:rsid w:val="001D4948"/>
    <w:rsid w:val="001F068D"/>
    <w:rsid w:val="001F3E13"/>
    <w:rsid w:val="001F560B"/>
    <w:rsid w:val="001F7BA7"/>
    <w:rsid w:val="0020078A"/>
    <w:rsid w:val="00200C49"/>
    <w:rsid w:val="002032D1"/>
    <w:rsid w:val="00205A45"/>
    <w:rsid w:val="00221F79"/>
    <w:rsid w:val="00222443"/>
    <w:rsid w:val="002245DC"/>
    <w:rsid w:val="00235910"/>
    <w:rsid w:val="00236CDE"/>
    <w:rsid w:val="0023769E"/>
    <w:rsid w:val="00237A8C"/>
    <w:rsid w:val="00243C93"/>
    <w:rsid w:val="002561B5"/>
    <w:rsid w:val="002618C3"/>
    <w:rsid w:val="00261993"/>
    <w:rsid w:val="0026217E"/>
    <w:rsid w:val="00263A62"/>
    <w:rsid w:val="00275599"/>
    <w:rsid w:val="00277969"/>
    <w:rsid w:val="00280DD7"/>
    <w:rsid w:val="00282131"/>
    <w:rsid w:val="0029127D"/>
    <w:rsid w:val="00292593"/>
    <w:rsid w:val="002A0DB9"/>
    <w:rsid w:val="002A6047"/>
    <w:rsid w:val="002A68F9"/>
    <w:rsid w:val="002B12F3"/>
    <w:rsid w:val="002B28C0"/>
    <w:rsid w:val="002B36A4"/>
    <w:rsid w:val="002B77DE"/>
    <w:rsid w:val="002C5822"/>
    <w:rsid w:val="002C7A79"/>
    <w:rsid w:val="002D3B9E"/>
    <w:rsid w:val="002D4F4B"/>
    <w:rsid w:val="002D593B"/>
    <w:rsid w:val="002E0DE1"/>
    <w:rsid w:val="002F7E5B"/>
    <w:rsid w:val="00302CFF"/>
    <w:rsid w:val="003246C0"/>
    <w:rsid w:val="0032513A"/>
    <w:rsid w:val="003328B4"/>
    <w:rsid w:val="0033339F"/>
    <w:rsid w:val="00340C19"/>
    <w:rsid w:val="00350890"/>
    <w:rsid w:val="003542A4"/>
    <w:rsid w:val="00355D91"/>
    <w:rsid w:val="00363E5C"/>
    <w:rsid w:val="00376C87"/>
    <w:rsid w:val="003905AF"/>
    <w:rsid w:val="003914A3"/>
    <w:rsid w:val="003A0F15"/>
    <w:rsid w:val="003A444F"/>
    <w:rsid w:val="003A473B"/>
    <w:rsid w:val="003B48F3"/>
    <w:rsid w:val="003C3821"/>
    <w:rsid w:val="003C64A1"/>
    <w:rsid w:val="003C69FB"/>
    <w:rsid w:val="003C7964"/>
    <w:rsid w:val="003D13A5"/>
    <w:rsid w:val="003D402B"/>
    <w:rsid w:val="003E1421"/>
    <w:rsid w:val="003E1A94"/>
    <w:rsid w:val="003E3AD8"/>
    <w:rsid w:val="003E5080"/>
    <w:rsid w:val="003F2114"/>
    <w:rsid w:val="004025DA"/>
    <w:rsid w:val="00410889"/>
    <w:rsid w:val="004138A4"/>
    <w:rsid w:val="004138C3"/>
    <w:rsid w:val="00414515"/>
    <w:rsid w:val="0042303E"/>
    <w:rsid w:val="00425796"/>
    <w:rsid w:val="00427453"/>
    <w:rsid w:val="00431B73"/>
    <w:rsid w:val="00432595"/>
    <w:rsid w:val="00436920"/>
    <w:rsid w:val="00437DB1"/>
    <w:rsid w:val="0044241E"/>
    <w:rsid w:val="004434AF"/>
    <w:rsid w:val="00445181"/>
    <w:rsid w:val="0045099F"/>
    <w:rsid w:val="0045298A"/>
    <w:rsid w:val="00453079"/>
    <w:rsid w:val="00457715"/>
    <w:rsid w:val="0046147A"/>
    <w:rsid w:val="00462446"/>
    <w:rsid w:val="00465501"/>
    <w:rsid w:val="0046566D"/>
    <w:rsid w:val="00482C2E"/>
    <w:rsid w:val="004836ED"/>
    <w:rsid w:val="00487A75"/>
    <w:rsid w:val="00487F04"/>
    <w:rsid w:val="00492B25"/>
    <w:rsid w:val="0049383E"/>
    <w:rsid w:val="00495FA6"/>
    <w:rsid w:val="004A6C6B"/>
    <w:rsid w:val="004B4EEB"/>
    <w:rsid w:val="004C0FF4"/>
    <w:rsid w:val="004C706B"/>
    <w:rsid w:val="004C7B34"/>
    <w:rsid w:val="004E6BE2"/>
    <w:rsid w:val="004F1900"/>
    <w:rsid w:val="004F3CCA"/>
    <w:rsid w:val="004F5E86"/>
    <w:rsid w:val="004F60DA"/>
    <w:rsid w:val="00507035"/>
    <w:rsid w:val="005106C7"/>
    <w:rsid w:val="0051175A"/>
    <w:rsid w:val="00512C27"/>
    <w:rsid w:val="00512EA6"/>
    <w:rsid w:val="005152C2"/>
    <w:rsid w:val="00532F63"/>
    <w:rsid w:val="0054792C"/>
    <w:rsid w:val="0055397B"/>
    <w:rsid w:val="00554644"/>
    <w:rsid w:val="005573F6"/>
    <w:rsid w:val="005658EB"/>
    <w:rsid w:val="005660A6"/>
    <w:rsid w:val="005763C9"/>
    <w:rsid w:val="00576589"/>
    <w:rsid w:val="005851DB"/>
    <w:rsid w:val="00585528"/>
    <w:rsid w:val="005860EA"/>
    <w:rsid w:val="00592205"/>
    <w:rsid w:val="00593210"/>
    <w:rsid w:val="00597AF2"/>
    <w:rsid w:val="005A4897"/>
    <w:rsid w:val="005A4CCA"/>
    <w:rsid w:val="005A4D28"/>
    <w:rsid w:val="005A5C9E"/>
    <w:rsid w:val="005A69F7"/>
    <w:rsid w:val="005B0696"/>
    <w:rsid w:val="005B099B"/>
    <w:rsid w:val="005B4811"/>
    <w:rsid w:val="005C2C43"/>
    <w:rsid w:val="005D13DF"/>
    <w:rsid w:val="005D180E"/>
    <w:rsid w:val="005D265C"/>
    <w:rsid w:val="005D46FC"/>
    <w:rsid w:val="005D5A76"/>
    <w:rsid w:val="005D71B6"/>
    <w:rsid w:val="005E1136"/>
    <w:rsid w:val="005E211F"/>
    <w:rsid w:val="005F02E7"/>
    <w:rsid w:val="005F3894"/>
    <w:rsid w:val="005F7D5E"/>
    <w:rsid w:val="00600E31"/>
    <w:rsid w:val="006012F6"/>
    <w:rsid w:val="00603256"/>
    <w:rsid w:val="00603554"/>
    <w:rsid w:val="00606753"/>
    <w:rsid w:val="00606881"/>
    <w:rsid w:val="00613172"/>
    <w:rsid w:val="00614431"/>
    <w:rsid w:val="006168BD"/>
    <w:rsid w:val="00620045"/>
    <w:rsid w:val="006226B1"/>
    <w:rsid w:val="00623015"/>
    <w:rsid w:val="00634196"/>
    <w:rsid w:val="0064302C"/>
    <w:rsid w:val="00643966"/>
    <w:rsid w:val="00647DF8"/>
    <w:rsid w:val="00655460"/>
    <w:rsid w:val="00661EE1"/>
    <w:rsid w:val="006620E5"/>
    <w:rsid w:val="00662383"/>
    <w:rsid w:val="00662DC1"/>
    <w:rsid w:val="0066352D"/>
    <w:rsid w:val="0066375C"/>
    <w:rsid w:val="006640C0"/>
    <w:rsid w:val="006706DE"/>
    <w:rsid w:val="00670760"/>
    <w:rsid w:val="00670BB1"/>
    <w:rsid w:val="00671624"/>
    <w:rsid w:val="00676D52"/>
    <w:rsid w:val="006800E1"/>
    <w:rsid w:val="00684223"/>
    <w:rsid w:val="006940FE"/>
    <w:rsid w:val="00696DEC"/>
    <w:rsid w:val="006A0DCC"/>
    <w:rsid w:val="006A1CED"/>
    <w:rsid w:val="006B5862"/>
    <w:rsid w:val="006B6C58"/>
    <w:rsid w:val="006C1A80"/>
    <w:rsid w:val="006C40E1"/>
    <w:rsid w:val="006C4DEB"/>
    <w:rsid w:val="006C74BA"/>
    <w:rsid w:val="006D697C"/>
    <w:rsid w:val="006E3D71"/>
    <w:rsid w:val="006E7A24"/>
    <w:rsid w:val="0070436A"/>
    <w:rsid w:val="00707632"/>
    <w:rsid w:val="00707734"/>
    <w:rsid w:val="00712711"/>
    <w:rsid w:val="007128C5"/>
    <w:rsid w:val="00722D64"/>
    <w:rsid w:val="00726D1E"/>
    <w:rsid w:val="007310D4"/>
    <w:rsid w:val="00736E88"/>
    <w:rsid w:val="00737EAB"/>
    <w:rsid w:val="00742A1F"/>
    <w:rsid w:val="00756818"/>
    <w:rsid w:val="00764D7B"/>
    <w:rsid w:val="00767BCB"/>
    <w:rsid w:val="0078289B"/>
    <w:rsid w:val="0078314F"/>
    <w:rsid w:val="00783CCD"/>
    <w:rsid w:val="00783E60"/>
    <w:rsid w:val="00784BB5"/>
    <w:rsid w:val="007852C3"/>
    <w:rsid w:val="00786674"/>
    <w:rsid w:val="00792CB0"/>
    <w:rsid w:val="00795818"/>
    <w:rsid w:val="007A0957"/>
    <w:rsid w:val="007A0F95"/>
    <w:rsid w:val="007A3726"/>
    <w:rsid w:val="007A552A"/>
    <w:rsid w:val="007A7F05"/>
    <w:rsid w:val="007B0187"/>
    <w:rsid w:val="007B09F4"/>
    <w:rsid w:val="007B63A3"/>
    <w:rsid w:val="007B6BD4"/>
    <w:rsid w:val="007B702C"/>
    <w:rsid w:val="007C19ED"/>
    <w:rsid w:val="007C2975"/>
    <w:rsid w:val="007C64B2"/>
    <w:rsid w:val="007C7E07"/>
    <w:rsid w:val="007D0203"/>
    <w:rsid w:val="007D29B7"/>
    <w:rsid w:val="007D70C8"/>
    <w:rsid w:val="007E05BE"/>
    <w:rsid w:val="007E2B6A"/>
    <w:rsid w:val="007E2E13"/>
    <w:rsid w:val="007E6C85"/>
    <w:rsid w:val="007E7B7F"/>
    <w:rsid w:val="00800015"/>
    <w:rsid w:val="00800A0F"/>
    <w:rsid w:val="0080238B"/>
    <w:rsid w:val="0080247B"/>
    <w:rsid w:val="00804DCC"/>
    <w:rsid w:val="008155A2"/>
    <w:rsid w:val="008167BA"/>
    <w:rsid w:val="00826F0F"/>
    <w:rsid w:val="008304F3"/>
    <w:rsid w:val="008323AA"/>
    <w:rsid w:val="008358D4"/>
    <w:rsid w:val="008366FC"/>
    <w:rsid w:val="00846F1F"/>
    <w:rsid w:val="00850A83"/>
    <w:rsid w:val="0085159F"/>
    <w:rsid w:val="0086158B"/>
    <w:rsid w:val="0086416C"/>
    <w:rsid w:val="008650A6"/>
    <w:rsid w:val="00867FE4"/>
    <w:rsid w:val="00871986"/>
    <w:rsid w:val="00876BCE"/>
    <w:rsid w:val="00880FBC"/>
    <w:rsid w:val="008828AA"/>
    <w:rsid w:val="00882FE6"/>
    <w:rsid w:val="00883077"/>
    <w:rsid w:val="00896745"/>
    <w:rsid w:val="008A1216"/>
    <w:rsid w:val="008A30B3"/>
    <w:rsid w:val="008A442B"/>
    <w:rsid w:val="008A7234"/>
    <w:rsid w:val="008B24D4"/>
    <w:rsid w:val="008B357F"/>
    <w:rsid w:val="008B4736"/>
    <w:rsid w:val="008C0238"/>
    <w:rsid w:val="008D1123"/>
    <w:rsid w:val="008D4135"/>
    <w:rsid w:val="008D4217"/>
    <w:rsid w:val="008E3A61"/>
    <w:rsid w:val="008F4B8B"/>
    <w:rsid w:val="008F4E1C"/>
    <w:rsid w:val="008F5ADD"/>
    <w:rsid w:val="008F732E"/>
    <w:rsid w:val="00905288"/>
    <w:rsid w:val="00907CBF"/>
    <w:rsid w:val="00911FD6"/>
    <w:rsid w:val="00923CB3"/>
    <w:rsid w:val="00927D24"/>
    <w:rsid w:val="009317D2"/>
    <w:rsid w:val="00933D93"/>
    <w:rsid w:val="0094275A"/>
    <w:rsid w:val="00943D71"/>
    <w:rsid w:val="00944199"/>
    <w:rsid w:val="00945542"/>
    <w:rsid w:val="0094561A"/>
    <w:rsid w:val="00946E9F"/>
    <w:rsid w:val="00947CD3"/>
    <w:rsid w:val="00951116"/>
    <w:rsid w:val="009523C6"/>
    <w:rsid w:val="00953466"/>
    <w:rsid w:val="00961A7F"/>
    <w:rsid w:val="00965E30"/>
    <w:rsid w:val="00966911"/>
    <w:rsid w:val="009714F5"/>
    <w:rsid w:val="009740C4"/>
    <w:rsid w:val="009751AA"/>
    <w:rsid w:val="0098132E"/>
    <w:rsid w:val="00983E40"/>
    <w:rsid w:val="00987AAE"/>
    <w:rsid w:val="00995CF7"/>
    <w:rsid w:val="009A6560"/>
    <w:rsid w:val="009A7BD0"/>
    <w:rsid w:val="009B3713"/>
    <w:rsid w:val="009B375C"/>
    <w:rsid w:val="009C01FE"/>
    <w:rsid w:val="009C2C37"/>
    <w:rsid w:val="009C34DA"/>
    <w:rsid w:val="009C4426"/>
    <w:rsid w:val="009C63B1"/>
    <w:rsid w:val="009D04BE"/>
    <w:rsid w:val="009D359D"/>
    <w:rsid w:val="009D3895"/>
    <w:rsid w:val="009D5DA4"/>
    <w:rsid w:val="009E0B70"/>
    <w:rsid w:val="009E250B"/>
    <w:rsid w:val="009E50E3"/>
    <w:rsid w:val="009E5DF2"/>
    <w:rsid w:val="009E65B2"/>
    <w:rsid w:val="009F5174"/>
    <w:rsid w:val="009F5A2A"/>
    <w:rsid w:val="00A004CF"/>
    <w:rsid w:val="00A01C9D"/>
    <w:rsid w:val="00A04885"/>
    <w:rsid w:val="00A208DA"/>
    <w:rsid w:val="00A3326C"/>
    <w:rsid w:val="00A40F44"/>
    <w:rsid w:val="00A444A6"/>
    <w:rsid w:val="00A45808"/>
    <w:rsid w:val="00A474F2"/>
    <w:rsid w:val="00A56F8F"/>
    <w:rsid w:val="00A649FF"/>
    <w:rsid w:val="00A71CC5"/>
    <w:rsid w:val="00A729C2"/>
    <w:rsid w:val="00A72E3F"/>
    <w:rsid w:val="00A73A27"/>
    <w:rsid w:val="00A75570"/>
    <w:rsid w:val="00A77FA4"/>
    <w:rsid w:val="00A8366B"/>
    <w:rsid w:val="00A83C20"/>
    <w:rsid w:val="00A84C7F"/>
    <w:rsid w:val="00A91B3A"/>
    <w:rsid w:val="00AA19B1"/>
    <w:rsid w:val="00AA29E7"/>
    <w:rsid w:val="00AA3613"/>
    <w:rsid w:val="00AA5F2E"/>
    <w:rsid w:val="00AB5F26"/>
    <w:rsid w:val="00AC11A8"/>
    <w:rsid w:val="00AE2899"/>
    <w:rsid w:val="00AE4394"/>
    <w:rsid w:val="00AE7BDD"/>
    <w:rsid w:val="00AF057E"/>
    <w:rsid w:val="00AF08CD"/>
    <w:rsid w:val="00B02180"/>
    <w:rsid w:val="00B12275"/>
    <w:rsid w:val="00B130DD"/>
    <w:rsid w:val="00B20414"/>
    <w:rsid w:val="00B20E4B"/>
    <w:rsid w:val="00B230CE"/>
    <w:rsid w:val="00B35A73"/>
    <w:rsid w:val="00B47000"/>
    <w:rsid w:val="00B51010"/>
    <w:rsid w:val="00B52E00"/>
    <w:rsid w:val="00B57527"/>
    <w:rsid w:val="00B63E1B"/>
    <w:rsid w:val="00B66F50"/>
    <w:rsid w:val="00B70C51"/>
    <w:rsid w:val="00B71F11"/>
    <w:rsid w:val="00B72DF5"/>
    <w:rsid w:val="00B77A42"/>
    <w:rsid w:val="00B81456"/>
    <w:rsid w:val="00B81983"/>
    <w:rsid w:val="00B820D8"/>
    <w:rsid w:val="00B82EF3"/>
    <w:rsid w:val="00B91C87"/>
    <w:rsid w:val="00B92C1B"/>
    <w:rsid w:val="00B93B3E"/>
    <w:rsid w:val="00BA1A26"/>
    <w:rsid w:val="00BA2CE7"/>
    <w:rsid w:val="00BA3341"/>
    <w:rsid w:val="00BA6698"/>
    <w:rsid w:val="00BA6C80"/>
    <w:rsid w:val="00BB604C"/>
    <w:rsid w:val="00BB64C5"/>
    <w:rsid w:val="00BC7C6B"/>
    <w:rsid w:val="00BD2A05"/>
    <w:rsid w:val="00BD3ED2"/>
    <w:rsid w:val="00BD3F4B"/>
    <w:rsid w:val="00BD7ABD"/>
    <w:rsid w:val="00BE083F"/>
    <w:rsid w:val="00BE0935"/>
    <w:rsid w:val="00BE2BB9"/>
    <w:rsid w:val="00BF24AB"/>
    <w:rsid w:val="00BF2BBC"/>
    <w:rsid w:val="00C00769"/>
    <w:rsid w:val="00C02754"/>
    <w:rsid w:val="00C046BB"/>
    <w:rsid w:val="00C1320D"/>
    <w:rsid w:val="00C13B38"/>
    <w:rsid w:val="00C13CEA"/>
    <w:rsid w:val="00C15834"/>
    <w:rsid w:val="00C16864"/>
    <w:rsid w:val="00C210E9"/>
    <w:rsid w:val="00C22F90"/>
    <w:rsid w:val="00C24D5C"/>
    <w:rsid w:val="00C3209A"/>
    <w:rsid w:val="00C348D3"/>
    <w:rsid w:val="00C367C0"/>
    <w:rsid w:val="00C40D0D"/>
    <w:rsid w:val="00C54626"/>
    <w:rsid w:val="00C6668E"/>
    <w:rsid w:val="00C6753C"/>
    <w:rsid w:val="00C70488"/>
    <w:rsid w:val="00C716B9"/>
    <w:rsid w:val="00C73655"/>
    <w:rsid w:val="00C74338"/>
    <w:rsid w:val="00C911F0"/>
    <w:rsid w:val="00C91DE7"/>
    <w:rsid w:val="00C92944"/>
    <w:rsid w:val="00C94FC1"/>
    <w:rsid w:val="00CA1AD2"/>
    <w:rsid w:val="00CA6301"/>
    <w:rsid w:val="00CA6DF5"/>
    <w:rsid w:val="00CB01B8"/>
    <w:rsid w:val="00CB04F4"/>
    <w:rsid w:val="00CB42AE"/>
    <w:rsid w:val="00CB4935"/>
    <w:rsid w:val="00CC76B3"/>
    <w:rsid w:val="00CD2D9D"/>
    <w:rsid w:val="00CD6F4F"/>
    <w:rsid w:val="00CF617D"/>
    <w:rsid w:val="00CF7127"/>
    <w:rsid w:val="00D00777"/>
    <w:rsid w:val="00D1036F"/>
    <w:rsid w:val="00D12910"/>
    <w:rsid w:val="00D132AA"/>
    <w:rsid w:val="00D235C8"/>
    <w:rsid w:val="00D2456B"/>
    <w:rsid w:val="00D26121"/>
    <w:rsid w:val="00D40758"/>
    <w:rsid w:val="00D4402E"/>
    <w:rsid w:val="00D45703"/>
    <w:rsid w:val="00D46761"/>
    <w:rsid w:val="00D5003C"/>
    <w:rsid w:val="00D5132B"/>
    <w:rsid w:val="00D51A84"/>
    <w:rsid w:val="00D62008"/>
    <w:rsid w:val="00D65577"/>
    <w:rsid w:val="00D65DF8"/>
    <w:rsid w:val="00D67B60"/>
    <w:rsid w:val="00D707EF"/>
    <w:rsid w:val="00D718AC"/>
    <w:rsid w:val="00D72A31"/>
    <w:rsid w:val="00D76962"/>
    <w:rsid w:val="00D804E8"/>
    <w:rsid w:val="00D85DE9"/>
    <w:rsid w:val="00D86F7D"/>
    <w:rsid w:val="00D93730"/>
    <w:rsid w:val="00D94C8B"/>
    <w:rsid w:val="00D9504D"/>
    <w:rsid w:val="00DA0E7C"/>
    <w:rsid w:val="00DA124F"/>
    <w:rsid w:val="00DA3B26"/>
    <w:rsid w:val="00DB342E"/>
    <w:rsid w:val="00DC2FF8"/>
    <w:rsid w:val="00DC3BE2"/>
    <w:rsid w:val="00DC43B7"/>
    <w:rsid w:val="00DC567C"/>
    <w:rsid w:val="00DD05E3"/>
    <w:rsid w:val="00DD1826"/>
    <w:rsid w:val="00DD3125"/>
    <w:rsid w:val="00DD4035"/>
    <w:rsid w:val="00DD6F49"/>
    <w:rsid w:val="00DE5571"/>
    <w:rsid w:val="00DE5CF3"/>
    <w:rsid w:val="00DE7932"/>
    <w:rsid w:val="00DE7E7E"/>
    <w:rsid w:val="00DF6CD0"/>
    <w:rsid w:val="00E02DBB"/>
    <w:rsid w:val="00E04F7D"/>
    <w:rsid w:val="00E05A8D"/>
    <w:rsid w:val="00E079F5"/>
    <w:rsid w:val="00E10EF9"/>
    <w:rsid w:val="00E152D7"/>
    <w:rsid w:val="00E167D0"/>
    <w:rsid w:val="00E16FD8"/>
    <w:rsid w:val="00E22D6C"/>
    <w:rsid w:val="00E2410E"/>
    <w:rsid w:val="00E24810"/>
    <w:rsid w:val="00E33490"/>
    <w:rsid w:val="00E37A2D"/>
    <w:rsid w:val="00E4412A"/>
    <w:rsid w:val="00E44B77"/>
    <w:rsid w:val="00E53EDB"/>
    <w:rsid w:val="00E54A1F"/>
    <w:rsid w:val="00E65F13"/>
    <w:rsid w:val="00E7127D"/>
    <w:rsid w:val="00E74653"/>
    <w:rsid w:val="00E80FE1"/>
    <w:rsid w:val="00E82214"/>
    <w:rsid w:val="00E82A26"/>
    <w:rsid w:val="00E9116C"/>
    <w:rsid w:val="00E92E86"/>
    <w:rsid w:val="00E94B84"/>
    <w:rsid w:val="00E953C2"/>
    <w:rsid w:val="00E95B5F"/>
    <w:rsid w:val="00EA214E"/>
    <w:rsid w:val="00EA4846"/>
    <w:rsid w:val="00EA5E23"/>
    <w:rsid w:val="00EB1290"/>
    <w:rsid w:val="00EB2B4B"/>
    <w:rsid w:val="00EB50FE"/>
    <w:rsid w:val="00EC2149"/>
    <w:rsid w:val="00EC2814"/>
    <w:rsid w:val="00ED02E5"/>
    <w:rsid w:val="00ED0AA0"/>
    <w:rsid w:val="00ED2610"/>
    <w:rsid w:val="00ED4DD4"/>
    <w:rsid w:val="00ED76A1"/>
    <w:rsid w:val="00EE0519"/>
    <w:rsid w:val="00EE1430"/>
    <w:rsid w:val="00EE4036"/>
    <w:rsid w:val="00EE71A0"/>
    <w:rsid w:val="00EF2502"/>
    <w:rsid w:val="00EF717D"/>
    <w:rsid w:val="00F03F75"/>
    <w:rsid w:val="00F066D4"/>
    <w:rsid w:val="00F167C1"/>
    <w:rsid w:val="00F16EC4"/>
    <w:rsid w:val="00F22C11"/>
    <w:rsid w:val="00F419DE"/>
    <w:rsid w:val="00F476DA"/>
    <w:rsid w:val="00F630A3"/>
    <w:rsid w:val="00F64D81"/>
    <w:rsid w:val="00F6595D"/>
    <w:rsid w:val="00F74F95"/>
    <w:rsid w:val="00F805C0"/>
    <w:rsid w:val="00F84C31"/>
    <w:rsid w:val="00F85034"/>
    <w:rsid w:val="00F85D7A"/>
    <w:rsid w:val="00F936A3"/>
    <w:rsid w:val="00F941C9"/>
    <w:rsid w:val="00F96B16"/>
    <w:rsid w:val="00FA13CE"/>
    <w:rsid w:val="00FA2D78"/>
    <w:rsid w:val="00FA4AC6"/>
    <w:rsid w:val="00FA6D61"/>
    <w:rsid w:val="00FB3D2B"/>
    <w:rsid w:val="00FB4AF9"/>
    <w:rsid w:val="00FC20AC"/>
    <w:rsid w:val="00FC430E"/>
    <w:rsid w:val="00FD5FB3"/>
    <w:rsid w:val="00FD60FD"/>
    <w:rsid w:val="00FD684F"/>
    <w:rsid w:val="00FD740C"/>
    <w:rsid w:val="00FD75BD"/>
    <w:rsid w:val="00FE536A"/>
    <w:rsid w:val="00FF486D"/>
    <w:rsid w:val="00FF60A0"/>
    <w:rsid w:val="00FF730E"/>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chartTrackingRefBased/>
  <w15:docId w15:val="{30C38D19-FBDC-4D2F-98C6-A16D5F94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214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C214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C2149"/>
    <w:rPr>
      <w:rFonts w:cs="Times New Roman"/>
    </w:rPr>
  </w:style>
  <w:style w:type="paragraph" w:styleId="a7">
    <w:name w:val="Balloon Text"/>
    <w:basedOn w:val="a0"/>
    <w:link w:val="a8"/>
    <w:uiPriority w:val="99"/>
    <w:semiHidden/>
    <w:rsid w:val="00340C19"/>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footer"/>
    <w:basedOn w:val="a0"/>
    <w:link w:val="aa"/>
    <w:uiPriority w:val="99"/>
    <w:rsid w:val="00355D91"/>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
    <w:name w:val="List Bullet"/>
    <w:basedOn w:val="a0"/>
    <w:uiPriority w:val="99"/>
    <w:rsid w:val="0005203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6521</Words>
  <Characters>37174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2008-04-17T19:10:00Z</cp:lastPrinted>
  <dcterms:created xsi:type="dcterms:W3CDTF">2014-04-09T06:41:00Z</dcterms:created>
  <dcterms:modified xsi:type="dcterms:W3CDTF">2014-04-09T06:41:00Z</dcterms:modified>
</cp:coreProperties>
</file>