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46B6" w:rsidRPr="00AB0AFB" w:rsidRDefault="00F07C6F" w:rsidP="00AB0AFB">
      <w:pPr>
        <w:spacing w:line="360" w:lineRule="auto"/>
        <w:ind w:firstLine="709"/>
        <w:jc w:val="center"/>
        <w:rPr>
          <w:sz w:val="28"/>
          <w:szCs w:val="28"/>
        </w:rPr>
      </w:pPr>
      <w:r w:rsidRPr="00AB0AFB">
        <w:rPr>
          <w:sz w:val="28"/>
          <w:szCs w:val="28"/>
        </w:rPr>
        <w:t>Министерство общего и профессионального образования Российской Федерации</w:t>
      </w:r>
    </w:p>
    <w:p w:rsidR="00F07C6F" w:rsidRPr="00AB0AFB" w:rsidRDefault="00F07C6F" w:rsidP="00AB0AFB">
      <w:pPr>
        <w:spacing w:line="360" w:lineRule="auto"/>
        <w:ind w:firstLine="709"/>
        <w:jc w:val="center"/>
        <w:rPr>
          <w:sz w:val="28"/>
          <w:szCs w:val="28"/>
        </w:rPr>
      </w:pPr>
      <w:r w:rsidRPr="00AB0AFB">
        <w:rPr>
          <w:sz w:val="28"/>
          <w:szCs w:val="28"/>
        </w:rPr>
        <w:t>ГОУ СПО Екатеринбургский радиотехнический техникум имени А.С. Попова</w:t>
      </w:r>
    </w:p>
    <w:p w:rsidR="00E446B6" w:rsidRPr="00AB0AFB" w:rsidRDefault="00E446B6" w:rsidP="00AB0AFB">
      <w:pPr>
        <w:spacing w:line="360" w:lineRule="auto"/>
        <w:ind w:firstLine="709"/>
        <w:jc w:val="center"/>
        <w:rPr>
          <w:sz w:val="28"/>
          <w:szCs w:val="28"/>
        </w:rPr>
      </w:pPr>
    </w:p>
    <w:p w:rsidR="00E446B6" w:rsidRPr="00AB0AFB" w:rsidRDefault="00E446B6" w:rsidP="00AB0AFB">
      <w:pPr>
        <w:spacing w:line="360" w:lineRule="auto"/>
        <w:ind w:firstLine="709"/>
        <w:jc w:val="center"/>
        <w:rPr>
          <w:sz w:val="28"/>
          <w:szCs w:val="28"/>
        </w:rPr>
      </w:pPr>
    </w:p>
    <w:p w:rsidR="00E446B6" w:rsidRPr="00AB0AFB" w:rsidRDefault="00E446B6" w:rsidP="00AB0AFB">
      <w:pPr>
        <w:spacing w:line="360" w:lineRule="auto"/>
        <w:ind w:firstLine="709"/>
        <w:jc w:val="center"/>
        <w:rPr>
          <w:sz w:val="28"/>
          <w:szCs w:val="28"/>
        </w:rPr>
      </w:pPr>
    </w:p>
    <w:p w:rsidR="00E446B6" w:rsidRPr="00AB0AFB" w:rsidRDefault="00F07C6F" w:rsidP="00AB0AFB">
      <w:pPr>
        <w:spacing w:line="360" w:lineRule="auto"/>
        <w:ind w:firstLine="709"/>
        <w:jc w:val="center"/>
        <w:rPr>
          <w:b/>
          <w:sz w:val="28"/>
          <w:szCs w:val="28"/>
        </w:rPr>
      </w:pPr>
      <w:r w:rsidRPr="00AB0AFB">
        <w:rPr>
          <w:b/>
          <w:sz w:val="28"/>
          <w:szCs w:val="28"/>
        </w:rPr>
        <w:t>Импульсный блок питания</w:t>
      </w:r>
    </w:p>
    <w:p w:rsidR="00E446B6" w:rsidRPr="00AB0AFB" w:rsidRDefault="00E446B6" w:rsidP="00AB0AFB">
      <w:pPr>
        <w:spacing w:line="360" w:lineRule="auto"/>
        <w:ind w:firstLine="709"/>
        <w:jc w:val="center"/>
        <w:rPr>
          <w:b/>
          <w:sz w:val="28"/>
          <w:szCs w:val="28"/>
        </w:rPr>
      </w:pPr>
      <w:r w:rsidRPr="00AB0AFB">
        <w:rPr>
          <w:b/>
          <w:sz w:val="28"/>
          <w:szCs w:val="28"/>
        </w:rPr>
        <w:t>Пояснительная записка</w:t>
      </w:r>
    </w:p>
    <w:p w:rsidR="00E446B6" w:rsidRPr="00AB0AFB" w:rsidRDefault="001B48A9" w:rsidP="00AB0AFB">
      <w:pPr>
        <w:spacing w:line="360" w:lineRule="auto"/>
        <w:ind w:firstLine="709"/>
        <w:jc w:val="center"/>
        <w:rPr>
          <w:b/>
          <w:sz w:val="28"/>
          <w:szCs w:val="28"/>
        </w:rPr>
      </w:pPr>
      <w:r w:rsidRPr="00AB0AFB">
        <w:rPr>
          <w:b/>
          <w:sz w:val="28"/>
          <w:szCs w:val="28"/>
        </w:rPr>
        <w:t>к</w:t>
      </w:r>
      <w:r w:rsidR="00E446B6" w:rsidRPr="00AB0AFB">
        <w:rPr>
          <w:b/>
          <w:sz w:val="28"/>
          <w:szCs w:val="28"/>
        </w:rPr>
        <w:t xml:space="preserve"> курсовому проекту по дисциплине</w:t>
      </w:r>
    </w:p>
    <w:p w:rsidR="00F07C6F" w:rsidRPr="00AB0AFB" w:rsidRDefault="00E446B6" w:rsidP="00AB0AFB">
      <w:pPr>
        <w:spacing w:line="360" w:lineRule="auto"/>
        <w:ind w:firstLine="709"/>
        <w:jc w:val="center"/>
        <w:rPr>
          <w:b/>
          <w:sz w:val="28"/>
          <w:szCs w:val="28"/>
        </w:rPr>
      </w:pPr>
      <w:r w:rsidRPr="00AB0AFB">
        <w:rPr>
          <w:b/>
          <w:sz w:val="28"/>
          <w:szCs w:val="28"/>
        </w:rPr>
        <w:t>«</w:t>
      </w:r>
      <w:r w:rsidR="00F07C6F" w:rsidRPr="00AB0AFB">
        <w:rPr>
          <w:b/>
          <w:sz w:val="28"/>
          <w:szCs w:val="28"/>
        </w:rPr>
        <w:t>Конструирование и производство</w:t>
      </w:r>
    </w:p>
    <w:p w:rsidR="00E446B6" w:rsidRPr="00AB0AFB" w:rsidRDefault="00F07C6F" w:rsidP="00AB0AFB">
      <w:pPr>
        <w:spacing w:line="360" w:lineRule="auto"/>
        <w:ind w:firstLine="709"/>
        <w:jc w:val="center"/>
        <w:rPr>
          <w:b/>
          <w:sz w:val="28"/>
          <w:szCs w:val="28"/>
        </w:rPr>
      </w:pPr>
      <w:r w:rsidRPr="00AB0AFB">
        <w:rPr>
          <w:b/>
          <w:sz w:val="28"/>
          <w:szCs w:val="28"/>
        </w:rPr>
        <w:t>радио аппаратуры</w:t>
      </w:r>
      <w:r w:rsidR="00E446B6" w:rsidRPr="00AB0AFB">
        <w:rPr>
          <w:b/>
          <w:sz w:val="28"/>
          <w:szCs w:val="28"/>
        </w:rPr>
        <w:t>»</w:t>
      </w:r>
    </w:p>
    <w:p w:rsidR="00E446B6" w:rsidRPr="00AB0AFB" w:rsidRDefault="000525F7" w:rsidP="00AB0AFB">
      <w:pPr>
        <w:spacing w:line="360" w:lineRule="auto"/>
        <w:ind w:firstLine="709"/>
        <w:jc w:val="center"/>
        <w:rPr>
          <w:b/>
          <w:sz w:val="28"/>
          <w:szCs w:val="28"/>
        </w:rPr>
      </w:pPr>
      <w:r w:rsidRPr="00AB0AFB">
        <w:rPr>
          <w:b/>
          <w:sz w:val="28"/>
          <w:szCs w:val="28"/>
        </w:rPr>
        <w:t>РТ</w:t>
      </w:r>
      <w:r w:rsidR="00F07C6F" w:rsidRPr="00AB0AFB">
        <w:rPr>
          <w:b/>
          <w:sz w:val="28"/>
          <w:szCs w:val="28"/>
        </w:rPr>
        <w:t xml:space="preserve"> 5</w:t>
      </w:r>
      <w:r w:rsidRPr="00AB0AFB">
        <w:rPr>
          <w:b/>
          <w:sz w:val="28"/>
          <w:szCs w:val="28"/>
        </w:rPr>
        <w:t>.0</w:t>
      </w:r>
      <w:r w:rsidR="00F07C6F" w:rsidRPr="00AB0AFB">
        <w:rPr>
          <w:b/>
          <w:sz w:val="28"/>
          <w:szCs w:val="28"/>
        </w:rPr>
        <w:t>87</w:t>
      </w:r>
      <w:r w:rsidRPr="00AB0AFB">
        <w:rPr>
          <w:b/>
          <w:sz w:val="28"/>
          <w:szCs w:val="28"/>
        </w:rPr>
        <w:t>.0</w:t>
      </w:r>
      <w:r w:rsidR="00F07C6F" w:rsidRPr="00AB0AFB">
        <w:rPr>
          <w:b/>
          <w:sz w:val="28"/>
          <w:szCs w:val="28"/>
        </w:rPr>
        <w:t>09 ПЗ</w:t>
      </w:r>
    </w:p>
    <w:p w:rsidR="001B48A9" w:rsidRPr="00AB0AFB" w:rsidRDefault="001B48A9" w:rsidP="00AB0AFB">
      <w:pPr>
        <w:spacing w:line="360" w:lineRule="auto"/>
        <w:ind w:firstLine="709"/>
        <w:jc w:val="center"/>
        <w:rPr>
          <w:sz w:val="28"/>
          <w:szCs w:val="28"/>
        </w:rPr>
      </w:pPr>
    </w:p>
    <w:p w:rsidR="001B48A9" w:rsidRPr="00AB0AFB" w:rsidRDefault="001B48A9" w:rsidP="00AB0AFB">
      <w:pPr>
        <w:spacing w:line="360" w:lineRule="auto"/>
        <w:ind w:firstLine="709"/>
        <w:jc w:val="center"/>
        <w:rPr>
          <w:sz w:val="28"/>
          <w:szCs w:val="28"/>
        </w:rPr>
      </w:pPr>
    </w:p>
    <w:p w:rsidR="001B48A9" w:rsidRPr="00AB0AFB" w:rsidRDefault="001B48A9" w:rsidP="00AB0AFB">
      <w:pPr>
        <w:spacing w:line="360" w:lineRule="auto"/>
        <w:ind w:firstLine="709"/>
        <w:rPr>
          <w:sz w:val="28"/>
          <w:szCs w:val="28"/>
        </w:rPr>
      </w:pPr>
    </w:p>
    <w:p w:rsidR="00AB0AFB" w:rsidRPr="00AB0AFB" w:rsidRDefault="001B48A9" w:rsidP="00AB0AFB">
      <w:pPr>
        <w:spacing w:line="360" w:lineRule="auto"/>
        <w:ind w:firstLine="709"/>
        <w:rPr>
          <w:sz w:val="28"/>
          <w:szCs w:val="28"/>
        </w:rPr>
      </w:pPr>
      <w:r w:rsidRPr="00AB0AFB">
        <w:rPr>
          <w:sz w:val="28"/>
          <w:szCs w:val="28"/>
        </w:rPr>
        <w:t>Нормаконтролёр:</w:t>
      </w:r>
    </w:p>
    <w:p w:rsidR="00AB0AFB" w:rsidRPr="00AB0AFB" w:rsidRDefault="00AB0AFB" w:rsidP="00AB0AFB">
      <w:pPr>
        <w:spacing w:line="360" w:lineRule="auto"/>
        <w:ind w:firstLine="709"/>
        <w:rPr>
          <w:sz w:val="28"/>
          <w:szCs w:val="28"/>
        </w:rPr>
      </w:pPr>
      <w:r w:rsidRPr="00AB0AFB">
        <w:rPr>
          <w:sz w:val="28"/>
          <w:szCs w:val="28"/>
        </w:rPr>
        <w:t xml:space="preserve">_____ Баженова Л.М. </w:t>
      </w:r>
    </w:p>
    <w:p w:rsidR="00AB0AFB" w:rsidRPr="00AB0AFB" w:rsidRDefault="00AB0AFB" w:rsidP="00AB0AFB">
      <w:pPr>
        <w:spacing w:line="360" w:lineRule="auto"/>
        <w:ind w:firstLine="709"/>
        <w:rPr>
          <w:sz w:val="28"/>
          <w:szCs w:val="28"/>
        </w:rPr>
      </w:pPr>
      <w:r w:rsidRPr="00AB0AFB">
        <w:rPr>
          <w:sz w:val="28"/>
          <w:szCs w:val="28"/>
        </w:rPr>
        <w:t>«___»_______ 2004г.</w:t>
      </w:r>
      <w:r w:rsidR="00D2446B">
        <w:rPr>
          <w:sz w:val="28"/>
          <w:szCs w:val="28"/>
        </w:rPr>
        <w:t xml:space="preserve"> </w:t>
      </w:r>
    </w:p>
    <w:p w:rsidR="001B48A9" w:rsidRPr="00AB0AFB" w:rsidRDefault="001B48A9" w:rsidP="00AB0AFB">
      <w:pPr>
        <w:spacing w:line="360" w:lineRule="auto"/>
        <w:ind w:firstLine="709"/>
        <w:rPr>
          <w:sz w:val="28"/>
          <w:szCs w:val="28"/>
        </w:rPr>
      </w:pPr>
      <w:r w:rsidRPr="00AB0AFB">
        <w:rPr>
          <w:sz w:val="28"/>
          <w:szCs w:val="28"/>
        </w:rPr>
        <w:t>Руководитель:</w:t>
      </w:r>
    </w:p>
    <w:p w:rsidR="001B48A9" w:rsidRPr="00AB0AFB" w:rsidRDefault="00F07C6F" w:rsidP="00AB0AFB">
      <w:pPr>
        <w:spacing w:line="360" w:lineRule="auto"/>
        <w:ind w:firstLine="709"/>
        <w:rPr>
          <w:sz w:val="28"/>
          <w:szCs w:val="28"/>
        </w:rPr>
      </w:pPr>
      <w:r w:rsidRPr="00AB0AFB">
        <w:rPr>
          <w:sz w:val="28"/>
          <w:szCs w:val="28"/>
        </w:rPr>
        <w:t>_____</w:t>
      </w:r>
      <w:r w:rsidR="00AB0AFB" w:rsidRPr="00AB0AFB">
        <w:rPr>
          <w:sz w:val="28"/>
          <w:szCs w:val="28"/>
        </w:rPr>
        <w:t>_________</w:t>
      </w:r>
    </w:p>
    <w:p w:rsidR="00F07C6F" w:rsidRPr="00AB0AFB" w:rsidRDefault="00F07C6F" w:rsidP="00AB0AFB">
      <w:pPr>
        <w:spacing w:line="360" w:lineRule="auto"/>
        <w:ind w:firstLine="709"/>
        <w:rPr>
          <w:sz w:val="28"/>
          <w:szCs w:val="28"/>
        </w:rPr>
      </w:pPr>
      <w:r w:rsidRPr="00AB0AFB">
        <w:rPr>
          <w:sz w:val="28"/>
          <w:szCs w:val="28"/>
        </w:rPr>
        <w:t>«___»_______ 2004г.</w:t>
      </w:r>
    </w:p>
    <w:p w:rsidR="001B48A9" w:rsidRPr="00AB0AFB" w:rsidRDefault="001B48A9" w:rsidP="00AB0AFB">
      <w:pPr>
        <w:spacing w:line="360" w:lineRule="auto"/>
        <w:ind w:firstLine="709"/>
        <w:rPr>
          <w:sz w:val="28"/>
          <w:szCs w:val="28"/>
        </w:rPr>
      </w:pPr>
      <w:r w:rsidRPr="00AB0AFB">
        <w:rPr>
          <w:sz w:val="28"/>
          <w:szCs w:val="28"/>
        </w:rPr>
        <w:t>Разработчик:</w:t>
      </w:r>
    </w:p>
    <w:p w:rsidR="001B48A9" w:rsidRPr="00AB0AFB" w:rsidRDefault="00F07C6F" w:rsidP="00AB0AFB">
      <w:pPr>
        <w:spacing w:line="360" w:lineRule="auto"/>
        <w:ind w:firstLine="709"/>
        <w:rPr>
          <w:sz w:val="28"/>
          <w:szCs w:val="28"/>
        </w:rPr>
      </w:pPr>
      <w:r w:rsidRPr="00AB0AFB">
        <w:rPr>
          <w:sz w:val="28"/>
          <w:szCs w:val="28"/>
        </w:rPr>
        <w:t>____</w:t>
      </w:r>
      <w:r w:rsidR="001B48A9" w:rsidRPr="00AB0AFB">
        <w:rPr>
          <w:sz w:val="28"/>
          <w:szCs w:val="28"/>
        </w:rPr>
        <w:t xml:space="preserve"> Литвинов </w:t>
      </w:r>
      <w:r w:rsidRPr="00AB0AFB">
        <w:rPr>
          <w:sz w:val="28"/>
          <w:szCs w:val="28"/>
        </w:rPr>
        <w:t>А.Ю.</w:t>
      </w:r>
    </w:p>
    <w:p w:rsidR="001B48A9" w:rsidRPr="00AB0AFB" w:rsidRDefault="00F07C6F" w:rsidP="00AB0AFB">
      <w:pPr>
        <w:spacing w:line="360" w:lineRule="auto"/>
        <w:ind w:firstLine="709"/>
        <w:rPr>
          <w:sz w:val="28"/>
          <w:szCs w:val="28"/>
        </w:rPr>
      </w:pPr>
      <w:r w:rsidRPr="00AB0AFB">
        <w:rPr>
          <w:sz w:val="28"/>
          <w:szCs w:val="28"/>
        </w:rPr>
        <w:t>г</w:t>
      </w:r>
      <w:r w:rsidR="001B48A9" w:rsidRPr="00AB0AFB">
        <w:rPr>
          <w:sz w:val="28"/>
          <w:szCs w:val="28"/>
        </w:rPr>
        <w:t>р</w:t>
      </w:r>
      <w:r w:rsidRPr="00AB0AFB">
        <w:rPr>
          <w:sz w:val="28"/>
          <w:szCs w:val="28"/>
        </w:rPr>
        <w:t>.</w:t>
      </w:r>
      <w:r w:rsidR="001B48A9" w:rsidRPr="00AB0AFB">
        <w:rPr>
          <w:sz w:val="28"/>
          <w:szCs w:val="28"/>
        </w:rPr>
        <w:t xml:space="preserve"> Р-</w:t>
      </w:r>
      <w:r w:rsidRPr="00AB0AFB">
        <w:rPr>
          <w:sz w:val="28"/>
          <w:szCs w:val="28"/>
        </w:rPr>
        <w:t>4</w:t>
      </w:r>
      <w:r w:rsidR="001B48A9" w:rsidRPr="00AB0AFB">
        <w:rPr>
          <w:sz w:val="28"/>
          <w:szCs w:val="28"/>
        </w:rPr>
        <w:t>03</w:t>
      </w:r>
    </w:p>
    <w:p w:rsidR="000525F7" w:rsidRPr="00AB0AFB" w:rsidRDefault="00F07C6F" w:rsidP="00AB0AFB">
      <w:pPr>
        <w:spacing w:line="360" w:lineRule="auto"/>
        <w:ind w:firstLine="709"/>
        <w:rPr>
          <w:sz w:val="28"/>
          <w:szCs w:val="28"/>
        </w:rPr>
      </w:pPr>
      <w:r w:rsidRPr="00AB0AFB">
        <w:rPr>
          <w:sz w:val="28"/>
          <w:szCs w:val="28"/>
        </w:rPr>
        <w:t>«___»_______ 2004г</w:t>
      </w:r>
    </w:p>
    <w:p w:rsidR="006F4F10" w:rsidRPr="00AB0AFB" w:rsidRDefault="006F4F10" w:rsidP="00AB0AFB">
      <w:pPr>
        <w:spacing w:line="360" w:lineRule="auto"/>
        <w:ind w:firstLine="709"/>
        <w:jc w:val="center"/>
        <w:rPr>
          <w:sz w:val="28"/>
          <w:szCs w:val="28"/>
        </w:rPr>
      </w:pPr>
    </w:p>
    <w:p w:rsidR="00F07C6F" w:rsidRPr="00AB0AFB" w:rsidRDefault="00F07C6F" w:rsidP="00AB0AFB">
      <w:pPr>
        <w:spacing w:line="360" w:lineRule="auto"/>
        <w:ind w:firstLine="709"/>
        <w:jc w:val="center"/>
        <w:rPr>
          <w:sz w:val="28"/>
          <w:szCs w:val="28"/>
        </w:rPr>
      </w:pPr>
    </w:p>
    <w:p w:rsidR="00F07C6F" w:rsidRPr="00AB0AFB" w:rsidRDefault="00F07C6F" w:rsidP="00AB0AFB">
      <w:pPr>
        <w:spacing w:line="360" w:lineRule="auto"/>
        <w:ind w:firstLine="709"/>
        <w:jc w:val="center"/>
        <w:rPr>
          <w:sz w:val="28"/>
          <w:szCs w:val="28"/>
        </w:rPr>
      </w:pPr>
    </w:p>
    <w:p w:rsidR="00EA5B2C" w:rsidRPr="00AB0AFB" w:rsidRDefault="00F07C6F" w:rsidP="00AB0AFB">
      <w:pPr>
        <w:spacing w:line="360" w:lineRule="auto"/>
        <w:ind w:firstLine="709"/>
        <w:jc w:val="center"/>
        <w:rPr>
          <w:sz w:val="28"/>
          <w:szCs w:val="28"/>
        </w:rPr>
      </w:pPr>
      <w:r w:rsidRPr="00AB0AFB">
        <w:rPr>
          <w:sz w:val="28"/>
          <w:szCs w:val="28"/>
        </w:rPr>
        <w:t>2004</w:t>
      </w:r>
    </w:p>
    <w:p w:rsidR="00EA5B2C" w:rsidRPr="00AB0AFB" w:rsidRDefault="00EA5B2C" w:rsidP="00AB0AFB">
      <w:pPr>
        <w:spacing w:line="360" w:lineRule="auto"/>
        <w:ind w:firstLine="709"/>
        <w:jc w:val="both"/>
        <w:rPr>
          <w:sz w:val="28"/>
          <w:szCs w:val="28"/>
        </w:rPr>
      </w:pPr>
      <w:r w:rsidRPr="00AB0AFB">
        <w:rPr>
          <w:sz w:val="28"/>
          <w:szCs w:val="28"/>
        </w:rPr>
        <w:br w:type="page"/>
        <w:t>Утверждено</w:t>
      </w:r>
    </w:p>
    <w:p w:rsidR="00EA5B2C" w:rsidRPr="00AB0AFB" w:rsidRDefault="00EA5B2C" w:rsidP="00AB0AFB">
      <w:pPr>
        <w:spacing w:line="360" w:lineRule="auto"/>
        <w:ind w:firstLine="709"/>
        <w:jc w:val="both"/>
        <w:rPr>
          <w:sz w:val="28"/>
          <w:szCs w:val="28"/>
        </w:rPr>
      </w:pPr>
      <w:r w:rsidRPr="00AB0AFB">
        <w:rPr>
          <w:sz w:val="28"/>
          <w:szCs w:val="28"/>
        </w:rPr>
        <w:t>Предметной комиссией</w:t>
      </w:r>
    </w:p>
    <w:p w:rsidR="00EA5B2C" w:rsidRPr="00AB0AFB" w:rsidRDefault="00EA5B2C" w:rsidP="00AB0AFB">
      <w:pPr>
        <w:spacing w:line="360" w:lineRule="auto"/>
        <w:ind w:firstLine="709"/>
        <w:jc w:val="both"/>
        <w:rPr>
          <w:sz w:val="28"/>
          <w:szCs w:val="28"/>
        </w:rPr>
      </w:pPr>
      <w:r w:rsidRPr="00AB0AFB">
        <w:rPr>
          <w:sz w:val="28"/>
          <w:szCs w:val="28"/>
        </w:rPr>
        <w:t>«__»___________ 2004 г.</w:t>
      </w:r>
    </w:p>
    <w:p w:rsidR="00EA5B2C" w:rsidRPr="00AB0AFB" w:rsidRDefault="00EA5B2C" w:rsidP="00AB0AFB">
      <w:pPr>
        <w:spacing w:line="360" w:lineRule="auto"/>
        <w:ind w:firstLine="709"/>
        <w:jc w:val="both"/>
        <w:rPr>
          <w:sz w:val="28"/>
          <w:szCs w:val="28"/>
        </w:rPr>
      </w:pPr>
    </w:p>
    <w:p w:rsidR="00EA5B2C" w:rsidRPr="00AB0AFB" w:rsidRDefault="00EA5B2C" w:rsidP="00AB0AFB">
      <w:pPr>
        <w:spacing w:line="360" w:lineRule="auto"/>
        <w:ind w:firstLine="709"/>
        <w:jc w:val="both"/>
        <w:rPr>
          <w:b/>
          <w:sz w:val="28"/>
          <w:szCs w:val="28"/>
        </w:rPr>
      </w:pPr>
      <w:r w:rsidRPr="00AB0AFB">
        <w:rPr>
          <w:b/>
          <w:sz w:val="28"/>
          <w:szCs w:val="28"/>
        </w:rPr>
        <w:t>ЗАДАНИЕ</w:t>
      </w:r>
    </w:p>
    <w:p w:rsidR="00EA5B2C" w:rsidRPr="00AB0AFB" w:rsidRDefault="00EA5B2C" w:rsidP="00AB0AFB">
      <w:pPr>
        <w:spacing w:line="360" w:lineRule="auto"/>
        <w:ind w:firstLine="709"/>
        <w:jc w:val="both"/>
        <w:rPr>
          <w:sz w:val="28"/>
          <w:szCs w:val="28"/>
        </w:rPr>
      </w:pPr>
      <w:r w:rsidRPr="00AB0AFB">
        <w:rPr>
          <w:sz w:val="28"/>
          <w:szCs w:val="28"/>
        </w:rPr>
        <w:t>Для курсового проектирования по дисциплине: «Конструирование и производство радиоаппаратуры»</w:t>
      </w:r>
    </w:p>
    <w:p w:rsidR="00EA5B2C" w:rsidRPr="00AB0AFB" w:rsidRDefault="00EA5B2C" w:rsidP="00AB0AFB">
      <w:pPr>
        <w:spacing w:line="360" w:lineRule="auto"/>
        <w:ind w:firstLine="709"/>
        <w:jc w:val="both"/>
        <w:rPr>
          <w:sz w:val="28"/>
          <w:szCs w:val="28"/>
        </w:rPr>
      </w:pPr>
      <w:r w:rsidRPr="00AB0AFB">
        <w:rPr>
          <w:sz w:val="28"/>
          <w:szCs w:val="28"/>
        </w:rPr>
        <w:t xml:space="preserve">Студенту </w:t>
      </w:r>
      <w:r w:rsidRPr="00AB0AFB">
        <w:rPr>
          <w:sz w:val="28"/>
          <w:szCs w:val="28"/>
          <w:lang w:val="en-US"/>
        </w:rPr>
        <w:t>IV</w:t>
      </w:r>
      <w:r w:rsidRPr="00AB0AFB">
        <w:rPr>
          <w:sz w:val="28"/>
          <w:szCs w:val="28"/>
        </w:rPr>
        <w:t xml:space="preserve"> курса Р-403 группы Екатеринбургского радиотехнического техникума им. А.С.Попова.</w:t>
      </w:r>
    </w:p>
    <w:p w:rsidR="00EA5B2C" w:rsidRPr="00AB0AFB" w:rsidRDefault="00EA5B2C" w:rsidP="00AB0AFB">
      <w:pPr>
        <w:spacing w:line="360" w:lineRule="auto"/>
        <w:ind w:firstLine="709"/>
        <w:jc w:val="both"/>
        <w:rPr>
          <w:sz w:val="28"/>
          <w:szCs w:val="28"/>
        </w:rPr>
      </w:pPr>
      <w:r w:rsidRPr="00AB0AFB">
        <w:rPr>
          <w:sz w:val="28"/>
          <w:szCs w:val="28"/>
        </w:rPr>
        <w:t>(Ф.И.О) Литвинову Алексею Юрьевичу</w:t>
      </w:r>
    </w:p>
    <w:p w:rsidR="00EA5B2C" w:rsidRPr="00AB0AFB" w:rsidRDefault="00EA5B2C" w:rsidP="00AB0AFB">
      <w:pPr>
        <w:spacing w:line="360" w:lineRule="auto"/>
        <w:ind w:firstLine="709"/>
        <w:jc w:val="both"/>
        <w:rPr>
          <w:sz w:val="28"/>
          <w:szCs w:val="28"/>
        </w:rPr>
      </w:pPr>
      <w:r w:rsidRPr="00AB0AFB">
        <w:rPr>
          <w:sz w:val="28"/>
          <w:szCs w:val="28"/>
        </w:rPr>
        <w:t>Тема задания: Импульсный блок питания</w:t>
      </w:r>
    </w:p>
    <w:p w:rsidR="00EA5B2C" w:rsidRPr="00AB0AFB" w:rsidRDefault="00EA5B2C" w:rsidP="00AB0AFB">
      <w:pPr>
        <w:spacing w:line="360" w:lineRule="auto"/>
        <w:ind w:firstLine="709"/>
        <w:jc w:val="both"/>
        <w:rPr>
          <w:b/>
          <w:sz w:val="28"/>
          <w:szCs w:val="28"/>
        </w:rPr>
      </w:pPr>
      <w:r w:rsidRPr="00AB0AFB">
        <w:rPr>
          <w:b/>
          <w:sz w:val="28"/>
          <w:szCs w:val="28"/>
        </w:rPr>
        <w:t>Пояснительная записка:</w:t>
      </w:r>
    </w:p>
    <w:p w:rsidR="00EA5B2C" w:rsidRPr="00AB0AFB" w:rsidRDefault="00EA5B2C" w:rsidP="00AB0AFB">
      <w:pPr>
        <w:spacing w:line="360" w:lineRule="auto"/>
        <w:ind w:firstLine="709"/>
        <w:jc w:val="both"/>
        <w:rPr>
          <w:sz w:val="28"/>
          <w:szCs w:val="28"/>
        </w:rPr>
      </w:pPr>
      <w:r w:rsidRPr="00AB0AFB">
        <w:rPr>
          <w:sz w:val="28"/>
          <w:szCs w:val="28"/>
        </w:rPr>
        <w:t>Введение</w:t>
      </w:r>
    </w:p>
    <w:p w:rsidR="00EA5B2C" w:rsidRPr="00AB0AFB" w:rsidRDefault="00D2446B" w:rsidP="00AB0AFB">
      <w:pPr>
        <w:spacing w:line="360" w:lineRule="auto"/>
        <w:ind w:firstLine="709"/>
        <w:jc w:val="both"/>
        <w:rPr>
          <w:sz w:val="28"/>
          <w:szCs w:val="28"/>
        </w:rPr>
      </w:pPr>
      <w:r>
        <w:rPr>
          <w:sz w:val="28"/>
          <w:szCs w:val="28"/>
        </w:rPr>
        <w:t xml:space="preserve">1. </w:t>
      </w:r>
      <w:r w:rsidR="00EA5B2C" w:rsidRPr="00AB0AFB">
        <w:rPr>
          <w:sz w:val="28"/>
          <w:szCs w:val="28"/>
        </w:rPr>
        <w:t>Конструкторский раздел</w:t>
      </w:r>
    </w:p>
    <w:p w:rsidR="00EA5B2C" w:rsidRPr="00AB0AFB" w:rsidRDefault="00D2446B" w:rsidP="00AB0AFB">
      <w:pPr>
        <w:spacing w:line="360" w:lineRule="auto"/>
        <w:ind w:firstLine="709"/>
        <w:jc w:val="both"/>
        <w:rPr>
          <w:sz w:val="28"/>
          <w:szCs w:val="28"/>
        </w:rPr>
      </w:pPr>
      <w:r>
        <w:rPr>
          <w:sz w:val="28"/>
          <w:szCs w:val="28"/>
        </w:rPr>
        <w:t xml:space="preserve">1.1 </w:t>
      </w:r>
      <w:r w:rsidR="00EA5B2C" w:rsidRPr="00AB0AFB">
        <w:rPr>
          <w:sz w:val="28"/>
          <w:szCs w:val="28"/>
        </w:rPr>
        <w:t>Назначение и условия эксплуатации изделия</w:t>
      </w:r>
    </w:p>
    <w:p w:rsidR="00EA5B2C" w:rsidRPr="00AB0AFB" w:rsidRDefault="00D2446B" w:rsidP="00AB0AFB">
      <w:pPr>
        <w:spacing w:line="360" w:lineRule="auto"/>
        <w:ind w:firstLine="709"/>
        <w:jc w:val="both"/>
        <w:rPr>
          <w:sz w:val="28"/>
          <w:szCs w:val="28"/>
        </w:rPr>
      </w:pPr>
      <w:r>
        <w:rPr>
          <w:sz w:val="28"/>
          <w:szCs w:val="28"/>
        </w:rPr>
        <w:t xml:space="preserve">1.2 </w:t>
      </w:r>
      <w:r w:rsidR="00EA5B2C" w:rsidRPr="00AB0AFB">
        <w:rPr>
          <w:sz w:val="28"/>
          <w:szCs w:val="28"/>
        </w:rPr>
        <w:t>Выбор и описание элементной базы</w:t>
      </w:r>
    </w:p>
    <w:p w:rsidR="00EA5B2C" w:rsidRPr="00AB0AFB" w:rsidRDefault="00D2446B" w:rsidP="00AB0AFB">
      <w:pPr>
        <w:spacing w:line="360" w:lineRule="auto"/>
        <w:ind w:firstLine="709"/>
        <w:jc w:val="both"/>
        <w:rPr>
          <w:sz w:val="28"/>
          <w:szCs w:val="28"/>
        </w:rPr>
      </w:pPr>
      <w:r>
        <w:rPr>
          <w:sz w:val="28"/>
          <w:szCs w:val="28"/>
        </w:rPr>
        <w:t xml:space="preserve">1.3 </w:t>
      </w:r>
      <w:r w:rsidR="00EA5B2C" w:rsidRPr="00AB0AFB">
        <w:rPr>
          <w:sz w:val="28"/>
          <w:szCs w:val="28"/>
        </w:rPr>
        <w:t>Выбор и обоснование основных и вспомогательных материалов</w:t>
      </w:r>
    </w:p>
    <w:p w:rsidR="00EA5B2C" w:rsidRPr="00AB0AFB" w:rsidRDefault="00D2446B" w:rsidP="00AB0AFB">
      <w:pPr>
        <w:spacing w:line="360" w:lineRule="auto"/>
        <w:ind w:firstLine="709"/>
        <w:jc w:val="both"/>
        <w:rPr>
          <w:sz w:val="28"/>
          <w:szCs w:val="28"/>
        </w:rPr>
      </w:pPr>
      <w:r>
        <w:rPr>
          <w:sz w:val="28"/>
          <w:szCs w:val="28"/>
        </w:rPr>
        <w:t xml:space="preserve">1.4 </w:t>
      </w:r>
      <w:r w:rsidR="00EA5B2C" w:rsidRPr="00AB0AFB">
        <w:rPr>
          <w:sz w:val="28"/>
          <w:szCs w:val="28"/>
        </w:rPr>
        <w:t>Подготовка исходных данных для автоматизированного проектирования</w:t>
      </w:r>
    </w:p>
    <w:p w:rsidR="00EA5B2C" w:rsidRPr="00AB0AFB" w:rsidRDefault="00D2446B" w:rsidP="00AB0AFB">
      <w:pPr>
        <w:spacing w:line="360" w:lineRule="auto"/>
        <w:ind w:firstLine="709"/>
        <w:jc w:val="both"/>
        <w:rPr>
          <w:sz w:val="28"/>
          <w:szCs w:val="28"/>
        </w:rPr>
      </w:pPr>
      <w:r>
        <w:rPr>
          <w:sz w:val="28"/>
          <w:szCs w:val="28"/>
        </w:rPr>
        <w:t xml:space="preserve">1.5 </w:t>
      </w:r>
      <w:r w:rsidR="00EA5B2C" w:rsidRPr="00AB0AFB">
        <w:rPr>
          <w:sz w:val="28"/>
          <w:szCs w:val="28"/>
        </w:rPr>
        <w:t>Разработка конструкции печатной платы и печатного узла</w:t>
      </w:r>
    </w:p>
    <w:p w:rsidR="00EA5B2C" w:rsidRPr="00AB0AFB" w:rsidRDefault="00D2446B" w:rsidP="00AB0AFB">
      <w:pPr>
        <w:spacing w:line="360" w:lineRule="auto"/>
        <w:ind w:firstLine="709"/>
        <w:jc w:val="both"/>
        <w:rPr>
          <w:sz w:val="28"/>
          <w:szCs w:val="28"/>
        </w:rPr>
      </w:pPr>
      <w:r>
        <w:rPr>
          <w:sz w:val="28"/>
          <w:szCs w:val="28"/>
        </w:rPr>
        <w:t xml:space="preserve">1.6 </w:t>
      </w:r>
      <w:r w:rsidR="00EA5B2C" w:rsidRPr="00AB0AFB">
        <w:rPr>
          <w:sz w:val="28"/>
          <w:szCs w:val="28"/>
        </w:rPr>
        <w:t>Оценка надёжности изделия</w:t>
      </w:r>
    </w:p>
    <w:p w:rsidR="00EA5B2C" w:rsidRPr="00AB0AFB" w:rsidRDefault="00EA5B2C" w:rsidP="00D2446B">
      <w:pPr>
        <w:tabs>
          <w:tab w:val="left" w:pos="1134"/>
        </w:tabs>
        <w:spacing w:line="360" w:lineRule="auto"/>
        <w:ind w:firstLine="709"/>
        <w:jc w:val="both"/>
        <w:rPr>
          <w:sz w:val="28"/>
          <w:szCs w:val="28"/>
        </w:rPr>
      </w:pPr>
      <w:r w:rsidRPr="00AB0AFB">
        <w:rPr>
          <w:sz w:val="28"/>
          <w:szCs w:val="28"/>
        </w:rPr>
        <w:t>2.</w:t>
      </w:r>
      <w:r w:rsidRPr="00AB0AFB">
        <w:rPr>
          <w:sz w:val="28"/>
          <w:szCs w:val="28"/>
        </w:rPr>
        <w:tab/>
        <w:t>Технологический раздел</w:t>
      </w:r>
    </w:p>
    <w:p w:rsidR="00EA5B2C" w:rsidRPr="00AB0AFB" w:rsidRDefault="00EA5B2C" w:rsidP="00D2446B">
      <w:pPr>
        <w:tabs>
          <w:tab w:val="left" w:pos="1134"/>
        </w:tabs>
        <w:spacing w:line="360" w:lineRule="auto"/>
        <w:ind w:firstLine="709"/>
        <w:jc w:val="both"/>
        <w:rPr>
          <w:sz w:val="28"/>
          <w:szCs w:val="28"/>
        </w:rPr>
      </w:pPr>
      <w:r w:rsidRPr="00AB0AFB">
        <w:rPr>
          <w:sz w:val="28"/>
          <w:szCs w:val="28"/>
        </w:rPr>
        <w:t>2.1.</w:t>
      </w:r>
      <w:r w:rsidRPr="00AB0AFB">
        <w:rPr>
          <w:sz w:val="28"/>
          <w:szCs w:val="28"/>
        </w:rPr>
        <w:tab/>
        <w:t>Анализ исходных данных для разработки техпроцесса</w:t>
      </w:r>
    </w:p>
    <w:p w:rsidR="00EA5B2C" w:rsidRPr="00AB0AFB" w:rsidRDefault="00EA5B2C" w:rsidP="00D2446B">
      <w:pPr>
        <w:tabs>
          <w:tab w:val="left" w:pos="1134"/>
        </w:tabs>
        <w:spacing w:line="360" w:lineRule="auto"/>
        <w:ind w:firstLine="709"/>
        <w:jc w:val="both"/>
        <w:rPr>
          <w:sz w:val="28"/>
          <w:szCs w:val="28"/>
        </w:rPr>
      </w:pPr>
      <w:r w:rsidRPr="00AB0AFB">
        <w:rPr>
          <w:sz w:val="28"/>
          <w:szCs w:val="28"/>
        </w:rPr>
        <w:t>2.2.</w:t>
      </w:r>
      <w:r w:rsidRPr="00AB0AFB">
        <w:rPr>
          <w:sz w:val="28"/>
          <w:szCs w:val="28"/>
        </w:rPr>
        <w:tab/>
        <w:t>Анализ конструкции на технологичность</w:t>
      </w:r>
    </w:p>
    <w:p w:rsidR="00EA5B2C" w:rsidRPr="00AB0AFB" w:rsidRDefault="00EA5B2C" w:rsidP="00D2446B">
      <w:pPr>
        <w:tabs>
          <w:tab w:val="left" w:pos="1134"/>
        </w:tabs>
        <w:spacing w:line="360" w:lineRule="auto"/>
        <w:ind w:firstLine="709"/>
        <w:jc w:val="both"/>
        <w:rPr>
          <w:sz w:val="28"/>
          <w:szCs w:val="28"/>
        </w:rPr>
      </w:pPr>
      <w:r w:rsidRPr="00AB0AFB">
        <w:rPr>
          <w:sz w:val="28"/>
          <w:szCs w:val="28"/>
        </w:rPr>
        <w:t>2.3.</w:t>
      </w:r>
      <w:r w:rsidRPr="00AB0AFB">
        <w:rPr>
          <w:sz w:val="28"/>
          <w:szCs w:val="28"/>
        </w:rPr>
        <w:tab/>
        <w:t>Разработка тех процесса на сборку и монтаж</w:t>
      </w:r>
    </w:p>
    <w:p w:rsidR="00EA5B2C" w:rsidRPr="00863BF8" w:rsidRDefault="00863BF8" w:rsidP="00863BF8">
      <w:pPr>
        <w:spacing w:line="360" w:lineRule="auto"/>
        <w:ind w:firstLine="709"/>
        <w:rPr>
          <w:sz w:val="28"/>
          <w:szCs w:val="28"/>
        </w:rPr>
      </w:pPr>
      <w:r w:rsidRPr="00863BF8">
        <w:rPr>
          <w:sz w:val="28"/>
          <w:szCs w:val="28"/>
        </w:rPr>
        <w:t>3. Выбор материалов</w:t>
      </w:r>
    </w:p>
    <w:p w:rsidR="00863BF8" w:rsidRPr="00863BF8" w:rsidRDefault="00863BF8" w:rsidP="00863BF8">
      <w:pPr>
        <w:spacing w:line="360" w:lineRule="auto"/>
        <w:ind w:firstLine="709"/>
        <w:rPr>
          <w:sz w:val="28"/>
          <w:szCs w:val="28"/>
        </w:rPr>
      </w:pPr>
      <w:r w:rsidRPr="00863BF8">
        <w:rPr>
          <w:sz w:val="28"/>
          <w:szCs w:val="28"/>
        </w:rPr>
        <w:t>3.1 Обоснование выбора материалов печатной плат</w:t>
      </w:r>
    </w:p>
    <w:p w:rsidR="00863BF8" w:rsidRPr="00863BF8" w:rsidRDefault="00863BF8" w:rsidP="00863BF8">
      <w:pPr>
        <w:spacing w:line="360" w:lineRule="auto"/>
        <w:ind w:firstLine="709"/>
        <w:rPr>
          <w:sz w:val="28"/>
          <w:szCs w:val="28"/>
        </w:rPr>
      </w:pPr>
      <w:r w:rsidRPr="00863BF8">
        <w:rPr>
          <w:sz w:val="28"/>
          <w:szCs w:val="28"/>
        </w:rPr>
        <w:t>3.2 Обоснование выбора припоя</w:t>
      </w:r>
    </w:p>
    <w:p w:rsidR="00863BF8" w:rsidRPr="00863BF8" w:rsidRDefault="00863BF8" w:rsidP="00863BF8">
      <w:pPr>
        <w:spacing w:line="360" w:lineRule="auto"/>
        <w:ind w:firstLine="709"/>
        <w:rPr>
          <w:sz w:val="28"/>
          <w:szCs w:val="28"/>
        </w:rPr>
      </w:pPr>
      <w:r w:rsidRPr="00863BF8">
        <w:rPr>
          <w:sz w:val="28"/>
          <w:szCs w:val="28"/>
        </w:rPr>
        <w:t>3.3 Обоснование выбора маркировочной краски</w:t>
      </w:r>
    </w:p>
    <w:p w:rsidR="00863BF8" w:rsidRPr="00863BF8" w:rsidRDefault="00863BF8" w:rsidP="00863BF8">
      <w:pPr>
        <w:spacing w:line="360" w:lineRule="auto"/>
        <w:ind w:firstLine="709"/>
        <w:rPr>
          <w:sz w:val="28"/>
          <w:szCs w:val="28"/>
        </w:rPr>
      </w:pPr>
      <w:r w:rsidRPr="00863BF8">
        <w:rPr>
          <w:sz w:val="28"/>
          <w:szCs w:val="28"/>
        </w:rPr>
        <w:t>3.4 Выбор лака</w:t>
      </w:r>
    </w:p>
    <w:p w:rsidR="00863BF8" w:rsidRPr="00863BF8" w:rsidRDefault="00863BF8" w:rsidP="00863BF8">
      <w:pPr>
        <w:spacing w:line="360" w:lineRule="auto"/>
        <w:ind w:firstLine="709"/>
        <w:rPr>
          <w:sz w:val="28"/>
          <w:szCs w:val="28"/>
        </w:rPr>
      </w:pPr>
      <w:r w:rsidRPr="00863BF8">
        <w:rPr>
          <w:sz w:val="28"/>
          <w:szCs w:val="28"/>
        </w:rPr>
        <w:t>3.5 Выбор флюса</w:t>
      </w:r>
    </w:p>
    <w:p w:rsidR="00EA5B2C" w:rsidRPr="00AB0AFB" w:rsidRDefault="00EA5B2C" w:rsidP="00AB0AFB">
      <w:pPr>
        <w:spacing w:line="360" w:lineRule="auto"/>
        <w:ind w:firstLine="709"/>
        <w:jc w:val="both"/>
        <w:rPr>
          <w:sz w:val="28"/>
          <w:szCs w:val="28"/>
        </w:rPr>
      </w:pPr>
      <w:r w:rsidRPr="00AB0AFB">
        <w:rPr>
          <w:sz w:val="28"/>
          <w:szCs w:val="28"/>
        </w:rPr>
        <w:t>Дата выдачи задания 13 сентября 2004 года</w:t>
      </w:r>
    </w:p>
    <w:p w:rsidR="00EA5B2C" w:rsidRPr="00AB0AFB" w:rsidRDefault="00EA5B2C" w:rsidP="00AB0AFB">
      <w:pPr>
        <w:spacing w:line="360" w:lineRule="auto"/>
        <w:ind w:firstLine="709"/>
        <w:jc w:val="both"/>
        <w:rPr>
          <w:sz w:val="28"/>
          <w:szCs w:val="28"/>
        </w:rPr>
      </w:pPr>
      <w:r w:rsidRPr="00AB0AFB">
        <w:rPr>
          <w:sz w:val="28"/>
          <w:szCs w:val="28"/>
        </w:rPr>
        <w:t>Срок окончания работ «__»_________</w:t>
      </w:r>
      <w:r w:rsidR="00D2446B">
        <w:rPr>
          <w:sz w:val="28"/>
          <w:szCs w:val="28"/>
        </w:rPr>
        <w:t xml:space="preserve"> </w:t>
      </w:r>
      <w:r w:rsidRPr="00AB0AFB">
        <w:rPr>
          <w:sz w:val="28"/>
          <w:szCs w:val="28"/>
        </w:rPr>
        <w:t>года</w:t>
      </w:r>
    </w:p>
    <w:p w:rsidR="00EA5B2C" w:rsidRPr="00AB0AFB" w:rsidRDefault="00EA5B2C" w:rsidP="00AB0AFB">
      <w:pPr>
        <w:spacing w:line="360" w:lineRule="auto"/>
        <w:ind w:firstLine="709"/>
        <w:jc w:val="both"/>
        <w:rPr>
          <w:sz w:val="28"/>
          <w:szCs w:val="28"/>
        </w:rPr>
      </w:pPr>
      <w:r w:rsidRPr="00AB0AFB">
        <w:rPr>
          <w:sz w:val="28"/>
          <w:szCs w:val="28"/>
        </w:rPr>
        <w:t>Преподаватель_________________________</w:t>
      </w:r>
    </w:p>
    <w:p w:rsidR="00EA5B2C" w:rsidRPr="00AB0AFB" w:rsidRDefault="00EA5B2C" w:rsidP="00AB0AFB">
      <w:pPr>
        <w:spacing w:line="360" w:lineRule="auto"/>
        <w:ind w:firstLine="709"/>
        <w:jc w:val="center"/>
        <w:rPr>
          <w:b/>
          <w:sz w:val="28"/>
          <w:szCs w:val="28"/>
        </w:rPr>
      </w:pPr>
      <w:r w:rsidRPr="00AB0AFB">
        <w:rPr>
          <w:sz w:val="28"/>
          <w:szCs w:val="28"/>
        </w:rPr>
        <w:br w:type="page"/>
      </w:r>
      <w:r w:rsidRPr="00AB0AFB">
        <w:rPr>
          <w:b/>
          <w:sz w:val="28"/>
          <w:szCs w:val="28"/>
        </w:rPr>
        <w:t>Содержание</w:t>
      </w:r>
    </w:p>
    <w:p w:rsidR="00EA5B2C" w:rsidRPr="00AB0AFB" w:rsidRDefault="00EA5B2C" w:rsidP="00D2446B">
      <w:pPr>
        <w:spacing w:line="360" w:lineRule="auto"/>
        <w:rPr>
          <w:sz w:val="28"/>
          <w:szCs w:val="28"/>
        </w:rPr>
      </w:pPr>
    </w:p>
    <w:p w:rsidR="00EA5B2C" w:rsidRPr="00AB0AFB" w:rsidRDefault="00EA5B2C" w:rsidP="00D2446B">
      <w:pPr>
        <w:spacing w:line="360" w:lineRule="auto"/>
        <w:rPr>
          <w:sz w:val="28"/>
          <w:szCs w:val="28"/>
        </w:rPr>
      </w:pPr>
      <w:r w:rsidRPr="00AB0AFB">
        <w:rPr>
          <w:sz w:val="28"/>
          <w:szCs w:val="28"/>
        </w:rPr>
        <w:t>Введение</w:t>
      </w:r>
    </w:p>
    <w:p w:rsidR="00EA5B2C" w:rsidRPr="00AB0AFB" w:rsidRDefault="00EA5B2C" w:rsidP="00D2446B">
      <w:pPr>
        <w:spacing w:line="360" w:lineRule="auto"/>
        <w:rPr>
          <w:sz w:val="28"/>
          <w:szCs w:val="28"/>
        </w:rPr>
      </w:pPr>
      <w:r w:rsidRPr="00AB0AFB">
        <w:rPr>
          <w:sz w:val="28"/>
          <w:szCs w:val="28"/>
        </w:rPr>
        <w:t>1. Конструкторский раздел</w:t>
      </w:r>
    </w:p>
    <w:p w:rsidR="00EA5B2C" w:rsidRPr="00AB0AFB" w:rsidRDefault="00AB0AFB" w:rsidP="00D2446B">
      <w:pPr>
        <w:spacing w:line="360" w:lineRule="auto"/>
        <w:rPr>
          <w:sz w:val="28"/>
          <w:szCs w:val="28"/>
        </w:rPr>
      </w:pPr>
      <w:r>
        <w:rPr>
          <w:sz w:val="28"/>
          <w:szCs w:val="28"/>
        </w:rPr>
        <w:t xml:space="preserve">1.1 </w:t>
      </w:r>
      <w:r w:rsidR="00EA5B2C" w:rsidRPr="00AB0AFB">
        <w:rPr>
          <w:sz w:val="28"/>
          <w:szCs w:val="28"/>
        </w:rPr>
        <w:t>Назначение и условия эксплуатации изделия</w:t>
      </w:r>
    </w:p>
    <w:p w:rsidR="00EA5B2C" w:rsidRPr="00AB0AFB" w:rsidRDefault="00AB0AFB" w:rsidP="00D2446B">
      <w:pPr>
        <w:spacing w:line="360" w:lineRule="auto"/>
        <w:rPr>
          <w:sz w:val="28"/>
          <w:szCs w:val="28"/>
        </w:rPr>
      </w:pPr>
      <w:r>
        <w:rPr>
          <w:sz w:val="28"/>
          <w:szCs w:val="28"/>
        </w:rPr>
        <w:t xml:space="preserve">1.2 </w:t>
      </w:r>
      <w:r w:rsidR="00EA5B2C" w:rsidRPr="00AB0AFB">
        <w:rPr>
          <w:sz w:val="28"/>
          <w:szCs w:val="28"/>
        </w:rPr>
        <w:t>Выбор и обоснование элементной базы</w:t>
      </w:r>
    </w:p>
    <w:p w:rsidR="00EA5B2C" w:rsidRPr="00AB0AFB" w:rsidRDefault="00AB0AFB" w:rsidP="00D2446B">
      <w:pPr>
        <w:spacing w:line="360" w:lineRule="auto"/>
        <w:rPr>
          <w:sz w:val="28"/>
          <w:szCs w:val="28"/>
        </w:rPr>
      </w:pPr>
      <w:r>
        <w:rPr>
          <w:sz w:val="28"/>
          <w:szCs w:val="28"/>
        </w:rPr>
        <w:t xml:space="preserve">1.3 </w:t>
      </w:r>
      <w:r w:rsidR="00EA5B2C" w:rsidRPr="00AB0AFB">
        <w:rPr>
          <w:sz w:val="28"/>
          <w:szCs w:val="28"/>
        </w:rPr>
        <w:t>Выбор и обоснование основных и вспомогательных материалов</w:t>
      </w:r>
    </w:p>
    <w:p w:rsidR="00EA5B2C" w:rsidRPr="00AB0AFB" w:rsidRDefault="00EA5B2C" w:rsidP="00D2446B">
      <w:pPr>
        <w:spacing w:line="360" w:lineRule="auto"/>
        <w:rPr>
          <w:sz w:val="28"/>
          <w:szCs w:val="28"/>
        </w:rPr>
      </w:pPr>
      <w:r w:rsidRPr="00AB0AFB">
        <w:rPr>
          <w:sz w:val="28"/>
          <w:szCs w:val="28"/>
        </w:rPr>
        <w:t>1.4 Подготовка исходных данных для</w:t>
      </w:r>
      <w:r w:rsidR="00AB0AFB">
        <w:rPr>
          <w:sz w:val="28"/>
          <w:szCs w:val="28"/>
        </w:rPr>
        <w:t xml:space="preserve"> </w:t>
      </w:r>
      <w:r w:rsidRPr="00AB0AFB">
        <w:rPr>
          <w:sz w:val="28"/>
          <w:szCs w:val="28"/>
        </w:rPr>
        <w:t>автоматизированного проектирования</w:t>
      </w:r>
    </w:p>
    <w:p w:rsidR="00EA5B2C" w:rsidRPr="00AB0AFB" w:rsidRDefault="00AB0AFB" w:rsidP="00D2446B">
      <w:pPr>
        <w:spacing w:line="360" w:lineRule="auto"/>
        <w:rPr>
          <w:sz w:val="28"/>
          <w:szCs w:val="28"/>
        </w:rPr>
      </w:pPr>
      <w:r>
        <w:rPr>
          <w:sz w:val="28"/>
          <w:szCs w:val="28"/>
        </w:rPr>
        <w:t xml:space="preserve">1.5 </w:t>
      </w:r>
      <w:r w:rsidR="00EA5B2C" w:rsidRPr="00AB0AFB">
        <w:rPr>
          <w:sz w:val="28"/>
          <w:szCs w:val="28"/>
        </w:rPr>
        <w:t>Разработка конструкции печатной платы и печатного узла</w:t>
      </w:r>
    </w:p>
    <w:p w:rsidR="00EA5B2C" w:rsidRPr="00AB0AFB" w:rsidRDefault="00EA5B2C" w:rsidP="00D2446B">
      <w:pPr>
        <w:spacing w:line="360" w:lineRule="auto"/>
        <w:rPr>
          <w:sz w:val="28"/>
          <w:szCs w:val="28"/>
        </w:rPr>
      </w:pPr>
      <w:r w:rsidRPr="00AB0AFB">
        <w:rPr>
          <w:sz w:val="28"/>
          <w:szCs w:val="28"/>
        </w:rPr>
        <w:t>1.6 Оценка надежности изделия</w:t>
      </w:r>
    </w:p>
    <w:p w:rsidR="00EA5B2C" w:rsidRPr="00AB0AFB" w:rsidRDefault="00EA5B2C" w:rsidP="00D2446B">
      <w:pPr>
        <w:spacing w:line="360" w:lineRule="auto"/>
        <w:rPr>
          <w:sz w:val="28"/>
          <w:szCs w:val="28"/>
        </w:rPr>
      </w:pPr>
      <w:r w:rsidRPr="00AB0AFB">
        <w:rPr>
          <w:sz w:val="28"/>
          <w:szCs w:val="28"/>
        </w:rPr>
        <w:t>2. Технологический раздел</w:t>
      </w:r>
    </w:p>
    <w:p w:rsidR="00EA5B2C" w:rsidRPr="00AB0AFB" w:rsidRDefault="00EA5B2C" w:rsidP="00D2446B">
      <w:pPr>
        <w:spacing w:line="360" w:lineRule="auto"/>
        <w:rPr>
          <w:sz w:val="28"/>
          <w:szCs w:val="28"/>
        </w:rPr>
      </w:pPr>
      <w:r w:rsidRPr="00AB0AFB">
        <w:rPr>
          <w:sz w:val="28"/>
          <w:szCs w:val="28"/>
        </w:rPr>
        <w:t>2.1 Анализ технологичности конструкции</w:t>
      </w:r>
    </w:p>
    <w:p w:rsidR="00EA5B2C" w:rsidRPr="00AB0AFB" w:rsidRDefault="00EA5B2C" w:rsidP="00D2446B">
      <w:pPr>
        <w:spacing w:line="360" w:lineRule="auto"/>
        <w:rPr>
          <w:sz w:val="28"/>
          <w:szCs w:val="28"/>
        </w:rPr>
      </w:pPr>
      <w:r w:rsidRPr="00AB0AFB">
        <w:rPr>
          <w:sz w:val="28"/>
          <w:szCs w:val="28"/>
        </w:rPr>
        <w:t>2.2 Анализ исходных данных для разработки техпроцесса</w:t>
      </w:r>
    </w:p>
    <w:p w:rsidR="00EA5B2C" w:rsidRDefault="00EA5B2C" w:rsidP="00863BF8">
      <w:pPr>
        <w:spacing w:line="360" w:lineRule="auto"/>
        <w:rPr>
          <w:sz w:val="28"/>
          <w:szCs w:val="28"/>
        </w:rPr>
      </w:pPr>
      <w:r w:rsidRPr="00AB0AFB">
        <w:rPr>
          <w:sz w:val="28"/>
          <w:szCs w:val="28"/>
        </w:rPr>
        <w:t>2.3 Разработка техпроцесса на сборку монтажа</w:t>
      </w:r>
    </w:p>
    <w:p w:rsidR="00863BF8" w:rsidRPr="00863BF8" w:rsidRDefault="00863BF8" w:rsidP="00863BF8">
      <w:pPr>
        <w:spacing w:line="360" w:lineRule="auto"/>
        <w:rPr>
          <w:sz w:val="28"/>
          <w:szCs w:val="28"/>
        </w:rPr>
      </w:pPr>
      <w:r w:rsidRPr="00863BF8">
        <w:rPr>
          <w:sz w:val="28"/>
          <w:szCs w:val="28"/>
        </w:rPr>
        <w:t>3. Выбор материалов</w:t>
      </w:r>
    </w:p>
    <w:p w:rsidR="00863BF8" w:rsidRPr="00863BF8" w:rsidRDefault="00863BF8" w:rsidP="00863BF8">
      <w:pPr>
        <w:spacing w:line="360" w:lineRule="auto"/>
        <w:rPr>
          <w:sz w:val="28"/>
          <w:szCs w:val="28"/>
        </w:rPr>
      </w:pPr>
      <w:r w:rsidRPr="00863BF8">
        <w:rPr>
          <w:sz w:val="28"/>
          <w:szCs w:val="28"/>
        </w:rPr>
        <w:t>3.1 Обоснование выбора материалов печатной плат</w:t>
      </w:r>
      <w:r w:rsidR="0041613F">
        <w:rPr>
          <w:sz w:val="28"/>
          <w:szCs w:val="28"/>
        </w:rPr>
        <w:t>ы</w:t>
      </w:r>
    </w:p>
    <w:p w:rsidR="00863BF8" w:rsidRPr="00863BF8" w:rsidRDefault="00863BF8" w:rsidP="00863BF8">
      <w:pPr>
        <w:spacing w:line="360" w:lineRule="auto"/>
        <w:rPr>
          <w:sz w:val="28"/>
          <w:szCs w:val="28"/>
        </w:rPr>
      </w:pPr>
      <w:r w:rsidRPr="00863BF8">
        <w:rPr>
          <w:sz w:val="28"/>
          <w:szCs w:val="28"/>
        </w:rPr>
        <w:t>3.2 Обоснование выбора припоя</w:t>
      </w:r>
    </w:p>
    <w:p w:rsidR="00863BF8" w:rsidRPr="00863BF8" w:rsidRDefault="00863BF8" w:rsidP="00863BF8">
      <w:pPr>
        <w:spacing w:line="360" w:lineRule="auto"/>
        <w:rPr>
          <w:sz w:val="28"/>
          <w:szCs w:val="28"/>
        </w:rPr>
      </w:pPr>
      <w:r w:rsidRPr="00863BF8">
        <w:rPr>
          <w:sz w:val="28"/>
          <w:szCs w:val="28"/>
        </w:rPr>
        <w:t>3.3 Обоснование выбора маркировочной краски</w:t>
      </w:r>
    </w:p>
    <w:p w:rsidR="00863BF8" w:rsidRPr="00863BF8" w:rsidRDefault="00863BF8" w:rsidP="00863BF8">
      <w:pPr>
        <w:spacing w:line="360" w:lineRule="auto"/>
        <w:rPr>
          <w:sz w:val="28"/>
          <w:szCs w:val="28"/>
        </w:rPr>
      </w:pPr>
      <w:r w:rsidRPr="00863BF8">
        <w:rPr>
          <w:sz w:val="28"/>
          <w:szCs w:val="28"/>
        </w:rPr>
        <w:t>3.4 Выбор лака</w:t>
      </w:r>
    </w:p>
    <w:p w:rsidR="00863BF8" w:rsidRPr="00863BF8" w:rsidRDefault="00863BF8" w:rsidP="00863BF8">
      <w:pPr>
        <w:spacing w:line="360" w:lineRule="auto"/>
        <w:rPr>
          <w:sz w:val="28"/>
          <w:szCs w:val="28"/>
        </w:rPr>
      </w:pPr>
      <w:r w:rsidRPr="00863BF8">
        <w:rPr>
          <w:sz w:val="28"/>
          <w:szCs w:val="28"/>
        </w:rPr>
        <w:t>3.5 Выбор флюса</w:t>
      </w:r>
    </w:p>
    <w:p w:rsidR="00EA5B2C" w:rsidRPr="00AB0AFB" w:rsidRDefault="00EA5B2C" w:rsidP="00863BF8">
      <w:pPr>
        <w:spacing w:line="360" w:lineRule="auto"/>
        <w:rPr>
          <w:sz w:val="28"/>
          <w:szCs w:val="28"/>
        </w:rPr>
      </w:pPr>
      <w:r w:rsidRPr="00AB0AFB">
        <w:rPr>
          <w:sz w:val="28"/>
          <w:szCs w:val="28"/>
        </w:rPr>
        <w:t>Список литературы</w:t>
      </w:r>
    </w:p>
    <w:p w:rsidR="00EA5B2C" w:rsidRPr="00AB0AFB" w:rsidRDefault="00EA5B2C" w:rsidP="00AB0AFB">
      <w:pPr>
        <w:spacing w:line="360" w:lineRule="auto"/>
        <w:ind w:firstLine="709"/>
        <w:jc w:val="both"/>
        <w:rPr>
          <w:sz w:val="28"/>
          <w:szCs w:val="28"/>
        </w:rPr>
      </w:pPr>
    </w:p>
    <w:p w:rsidR="00EA5B2C" w:rsidRPr="00AB0AFB" w:rsidRDefault="00EA5B2C" w:rsidP="00AB0AFB">
      <w:pPr>
        <w:spacing w:line="360" w:lineRule="auto"/>
        <w:ind w:firstLine="709"/>
        <w:jc w:val="center"/>
        <w:rPr>
          <w:b/>
          <w:sz w:val="28"/>
          <w:szCs w:val="28"/>
        </w:rPr>
      </w:pPr>
      <w:r w:rsidRPr="00AB0AFB">
        <w:rPr>
          <w:sz w:val="28"/>
          <w:szCs w:val="28"/>
        </w:rPr>
        <w:br w:type="page"/>
      </w:r>
      <w:r w:rsidRPr="00AB0AFB">
        <w:rPr>
          <w:b/>
          <w:sz w:val="28"/>
          <w:szCs w:val="28"/>
        </w:rPr>
        <w:t>Введение</w:t>
      </w:r>
    </w:p>
    <w:p w:rsidR="00EA5B2C" w:rsidRPr="00AB0AFB" w:rsidRDefault="00EA5B2C" w:rsidP="00AB0AFB">
      <w:pPr>
        <w:spacing w:line="360" w:lineRule="auto"/>
        <w:ind w:firstLine="709"/>
        <w:jc w:val="both"/>
        <w:rPr>
          <w:sz w:val="28"/>
          <w:szCs w:val="28"/>
        </w:rPr>
      </w:pPr>
    </w:p>
    <w:p w:rsidR="00EA5B2C" w:rsidRPr="00AB0AFB" w:rsidRDefault="00EA5B2C" w:rsidP="00AB0AFB">
      <w:pPr>
        <w:spacing w:line="360" w:lineRule="auto"/>
        <w:ind w:firstLine="709"/>
        <w:jc w:val="both"/>
        <w:rPr>
          <w:sz w:val="28"/>
          <w:szCs w:val="28"/>
        </w:rPr>
      </w:pPr>
      <w:r w:rsidRPr="00AB0AFB">
        <w:rPr>
          <w:sz w:val="28"/>
          <w:szCs w:val="28"/>
        </w:rPr>
        <w:t>Процесс в развитии науки и техники не стоит на месте. Большую роль в этом процессе играет технология, так как от правильно выбранной или разработанной технологии зависят и характеристики конкретного изделия и его стоимость.</w:t>
      </w:r>
    </w:p>
    <w:p w:rsidR="00EA5B2C" w:rsidRPr="00AB0AFB" w:rsidRDefault="00EA5B2C" w:rsidP="00AB0AFB">
      <w:pPr>
        <w:spacing w:line="360" w:lineRule="auto"/>
        <w:ind w:firstLine="709"/>
        <w:jc w:val="both"/>
        <w:rPr>
          <w:sz w:val="28"/>
          <w:szCs w:val="28"/>
        </w:rPr>
      </w:pPr>
      <w:r w:rsidRPr="00AB0AFB">
        <w:rPr>
          <w:sz w:val="28"/>
          <w:szCs w:val="28"/>
        </w:rPr>
        <w:t>Необходимость проектирования сложных радиоэлектронных средств (РЭС) и требования к сокращению сроков их проектирования и повышению качества проектных работ противоречивы. Удовлетворить их можно лишь при широком использовании вычислительной техники в процессе проектирования. В связи с этим автоматизированные методы проектирования РЭС различного назначения широко внедряются в практику радиопромышленности.</w:t>
      </w:r>
    </w:p>
    <w:p w:rsidR="00EA5B2C" w:rsidRPr="00AB0AFB" w:rsidRDefault="00EA5B2C" w:rsidP="00AB0AFB">
      <w:pPr>
        <w:spacing w:line="360" w:lineRule="auto"/>
        <w:ind w:firstLine="709"/>
        <w:jc w:val="both"/>
        <w:rPr>
          <w:sz w:val="28"/>
          <w:szCs w:val="28"/>
        </w:rPr>
      </w:pPr>
      <w:r w:rsidRPr="00AB0AFB">
        <w:rPr>
          <w:sz w:val="28"/>
          <w:szCs w:val="28"/>
        </w:rPr>
        <w:t>Проектирование устройств средств вычислительной техники (СВТ) представляет собой ряд этапов:</w:t>
      </w:r>
    </w:p>
    <w:p w:rsidR="00EA5B2C" w:rsidRPr="00AB0AFB" w:rsidRDefault="00EA5B2C" w:rsidP="00AB0AFB">
      <w:pPr>
        <w:spacing w:line="360" w:lineRule="auto"/>
        <w:ind w:firstLine="709"/>
        <w:jc w:val="both"/>
        <w:rPr>
          <w:sz w:val="28"/>
          <w:szCs w:val="28"/>
        </w:rPr>
      </w:pPr>
      <w:r w:rsidRPr="00AB0AFB">
        <w:rPr>
          <w:sz w:val="28"/>
          <w:szCs w:val="28"/>
        </w:rPr>
        <w:t>1. Этап технического предложения.</w:t>
      </w:r>
    </w:p>
    <w:p w:rsidR="00EA5B2C" w:rsidRPr="00AB0AFB" w:rsidRDefault="00EA5B2C" w:rsidP="00AB0AFB">
      <w:pPr>
        <w:spacing w:line="360" w:lineRule="auto"/>
        <w:ind w:firstLine="709"/>
        <w:jc w:val="both"/>
        <w:rPr>
          <w:sz w:val="28"/>
          <w:szCs w:val="28"/>
        </w:rPr>
      </w:pPr>
      <w:r w:rsidRPr="00AB0AFB">
        <w:rPr>
          <w:sz w:val="28"/>
          <w:szCs w:val="28"/>
        </w:rPr>
        <w:t>2. Этап эскизного проектирования.</w:t>
      </w:r>
    </w:p>
    <w:p w:rsidR="00EA5B2C" w:rsidRPr="00AB0AFB" w:rsidRDefault="00EA5B2C" w:rsidP="00AB0AFB">
      <w:pPr>
        <w:spacing w:line="360" w:lineRule="auto"/>
        <w:ind w:firstLine="709"/>
        <w:jc w:val="both"/>
        <w:rPr>
          <w:sz w:val="28"/>
          <w:szCs w:val="28"/>
        </w:rPr>
      </w:pPr>
      <w:r w:rsidRPr="00AB0AFB">
        <w:rPr>
          <w:sz w:val="28"/>
          <w:szCs w:val="28"/>
        </w:rPr>
        <w:t>3. Этап технического проектирования.</w:t>
      </w:r>
    </w:p>
    <w:p w:rsidR="00EA5B2C" w:rsidRPr="00AB0AFB" w:rsidRDefault="00EA5B2C" w:rsidP="00AB0AFB">
      <w:pPr>
        <w:spacing w:line="360" w:lineRule="auto"/>
        <w:ind w:firstLine="709"/>
        <w:jc w:val="both"/>
        <w:rPr>
          <w:sz w:val="28"/>
          <w:szCs w:val="28"/>
        </w:rPr>
      </w:pPr>
      <w:r w:rsidRPr="00AB0AFB">
        <w:rPr>
          <w:sz w:val="28"/>
          <w:szCs w:val="28"/>
        </w:rPr>
        <w:t>4. Рабочий проект.</w:t>
      </w:r>
    </w:p>
    <w:p w:rsidR="00EA5B2C" w:rsidRPr="00AB0AFB" w:rsidRDefault="00EA5B2C" w:rsidP="00AB0AFB">
      <w:pPr>
        <w:spacing w:line="360" w:lineRule="auto"/>
        <w:ind w:firstLine="709"/>
        <w:jc w:val="both"/>
        <w:rPr>
          <w:sz w:val="28"/>
          <w:szCs w:val="28"/>
        </w:rPr>
      </w:pPr>
      <w:r w:rsidRPr="00AB0AFB">
        <w:rPr>
          <w:sz w:val="28"/>
          <w:szCs w:val="28"/>
        </w:rPr>
        <w:t>Процесс автоматизации проектирования радиоэлектронных средств по содержанию и последовательности решаемых задач может быть весьма разнообразен в зависимости от функциональной и конструктивной сложности разрабатываемых радиотехнических систем, комплексов, устройств и узлов.</w:t>
      </w:r>
    </w:p>
    <w:p w:rsidR="00EA5B2C" w:rsidRPr="00AB0AFB" w:rsidRDefault="00EA5B2C" w:rsidP="00AB0AFB">
      <w:pPr>
        <w:spacing w:line="360" w:lineRule="auto"/>
        <w:ind w:firstLine="709"/>
        <w:jc w:val="both"/>
        <w:rPr>
          <w:sz w:val="28"/>
          <w:szCs w:val="28"/>
        </w:rPr>
      </w:pPr>
      <w:r w:rsidRPr="00AB0AFB">
        <w:rPr>
          <w:sz w:val="28"/>
          <w:szCs w:val="28"/>
        </w:rPr>
        <w:t>В основном проектировании лежат определённые принципы, такие, например, как «Функционально – модульный принцип проектирования», который заключается в том, что вся электрическая схема разбивается на части (модули). Модули в свою очередь делятся по конструктивным уровням.</w:t>
      </w:r>
    </w:p>
    <w:p w:rsidR="00EA5B2C" w:rsidRPr="00AB0AFB" w:rsidRDefault="00EA5B2C" w:rsidP="00AB0AFB">
      <w:pPr>
        <w:spacing w:line="360" w:lineRule="auto"/>
        <w:ind w:firstLine="709"/>
        <w:jc w:val="both"/>
        <w:rPr>
          <w:sz w:val="28"/>
          <w:szCs w:val="28"/>
        </w:rPr>
      </w:pPr>
      <w:r w:rsidRPr="00AB0AFB">
        <w:rPr>
          <w:sz w:val="28"/>
          <w:szCs w:val="28"/>
        </w:rPr>
        <w:t>На этих принципах стало возможным создание и использование САПР, а, следовательно, появилась возможность проектировать более сложные изделия и более сложную элементную базу.</w:t>
      </w:r>
    </w:p>
    <w:p w:rsidR="00EA5B2C" w:rsidRPr="00AB0AFB" w:rsidRDefault="00EA5B2C" w:rsidP="00AB0AFB">
      <w:pPr>
        <w:spacing w:line="360" w:lineRule="auto"/>
        <w:ind w:firstLine="709"/>
        <w:jc w:val="both"/>
        <w:rPr>
          <w:b/>
          <w:sz w:val="28"/>
          <w:szCs w:val="28"/>
        </w:rPr>
      </w:pPr>
      <w:r w:rsidRPr="00AB0AFB">
        <w:rPr>
          <w:b/>
          <w:sz w:val="28"/>
          <w:szCs w:val="28"/>
        </w:rPr>
        <w:t>САПР</w:t>
      </w:r>
    </w:p>
    <w:p w:rsidR="00EA5B2C" w:rsidRPr="00AB0AFB" w:rsidRDefault="00EA5B2C" w:rsidP="00AB0AFB">
      <w:pPr>
        <w:spacing w:line="360" w:lineRule="auto"/>
        <w:ind w:firstLine="709"/>
        <w:jc w:val="both"/>
        <w:rPr>
          <w:sz w:val="28"/>
          <w:szCs w:val="28"/>
        </w:rPr>
      </w:pPr>
      <w:r w:rsidRPr="00AB0AFB">
        <w:rPr>
          <w:b/>
          <w:sz w:val="28"/>
          <w:szCs w:val="28"/>
        </w:rPr>
        <w:t>САПР</w:t>
      </w:r>
      <w:r w:rsidRPr="00AB0AFB">
        <w:rPr>
          <w:sz w:val="28"/>
          <w:szCs w:val="28"/>
        </w:rPr>
        <w:t xml:space="preserve"> – это система автоматизированного проектирования. Эта система обладает следующими возможностями:</w:t>
      </w:r>
    </w:p>
    <w:p w:rsidR="00EA5B2C" w:rsidRPr="00AB0AFB" w:rsidRDefault="00EA5B2C" w:rsidP="00AB0AFB">
      <w:pPr>
        <w:spacing w:line="360" w:lineRule="auto"/>
        <w:ind w:firstLine="709"/>
        <w:jc w:val="both"/>
        <w:rPr>
          <w:sz w:val="28"/>
          <w:szCs w:val="28"/>
        </w:rPr>
      </w:pPr>
      <w:r w:rsidRPr="00AB0AFB">
        <w:rPr>
          <w:sz w:val="28"/>
          <w:szCs w:val="28"/>
        </w:rPr>
        <w:t>- возможность комплексного решения общей задачи проектирования, установление тесной связи между какими – либо</w:t>
      </w:r>
      <w:r w:rsidR="00D2446B">
        <w:rPr>
          <w:sz w:val="28"/>
          <w:szCs w:val="28"/>
        </w:rPr>
        <w:t xml:space="preserve"> </w:t>
      </w:r>
      <w:r w:rsidRPr="00AB0AFB">
        <w:rPr>
          <w:sz w:val="28"/>
          <w:szCs w:val="28"/>
        </w:rPr>
        <w:t>частными задачами;</w:t>
      </w:r>
    </w:p>
    <w:p w:rsidR="00EA5B2C" w:rsidRPr="00AB0AFB" w:rsidRDefault="00EA5B2C" w:rsidP="00AB0AFB">
      <w:pPr>
        <w:spacing w:line="360" w:lineRule="auto"/>
        <w:ind w:firstLine="709"/>
        <w:jc w:val="both"/>
        <w:rPr>
          <w:sz w:val="28"/>
          <w:szCs w:val="28"/>
        </w:rPr>
      </w:pPr>
      <w:r w:rsidRPr="00AB0AFB">
        <w:rPr>
          <w:sz w:val="28"/>
          <w:szCs w:val="28"/>
        </w:rPr>
        <w:t>- интерактивный режим проектирования, при котором осуществляется непрерывный процесс диалога «человек – машина»;</w:t>
      </w:r>
    </w:p>
    <w:p w:rsidR="00EA5B2C" w:rsidRPr="00AB0AFB" w:rsidRDefault="00EA5B2C" w:rsidP="00AB0AFB">
      <w:pPr>
        <w:spacing w:line="360" w:lineRule="auto"/>
        <w:ind w:firstLine="709"/>
        <w:jc w:val="both"/>
        <w:rPr>
          <w:sz w:val="28"/>
          <w:szCs w:val="28"/>
        </w:rPr>
      </w:pPr>
      <w:r w:rsidRPr="00AB0AFB">
        <w:rPr>
          <w:sz w:val="28"/>
          <w:szCs w:val="28"/>
        </w:rPr>
        <w:t>- возможность проведения имитационного моделирования радиоэлектронных систем в условиях работы, близких к реальным;</w:t>
      </w:r>
    </w:p>
    <w:p w:rsidR="00EA5B2C" w:rsidRPr="00AB0AFB" w:rsidRDefault="00EA5B2C" w:rsidP="00AB0AFB">
      <w:pPr>
        <w:spacing w:line="360" w:lineRule="auto"/>
        <w:ind w:firstLine="709"/>
        <w:jc w:val="both"/>
        <w:rPr>
          <w:sz w:val="28"/>
          <w:szCs w:val="28"/>
        </w:rPr>
      </w:pPr>
      <w:r w:rsidRPr="00AB0AFB">
        <w:rPr>
          <w:sz w:val="28"/>
          <w:szCs w:val="28"/>
        </w:rPr>
        <w:t>- значительное усложнение программного и информационного обеспечения проектирования.</w:t>
      </w:r>
    </w:p>
    <w:p w:rsidR="00EA5B2C" w:rsidRPr="00AB0AFB" w:rsidRDefault="00EA5B2C" w:rsidP="00AB0AFB">
      <w:pPr>
        <w:spacing w:line="360" w:lineRule="auto"/>
        <w:ind w:firstLine="709"/>
        <w:jc w:val="both"/>
        <w:rPr>
          <w:sz w:val="28"/>
          <w:szCs w:val="28"/>
        </w:rPr>
      </w:pPr>
      <w:r w:rsidRPr="00AB0AFB">
        <w:rPr>
          <w:sz w:val="28"/>
          <w:szCs w:val="28"/>
        </w:rPr>
        <w:t>САПР состоят из совокупности средств методического, математического, лингвистического, программного, технического, реального и организационного обеспечений.</w:t>
      </w:r>
    </w:p>
    <w:p w:rsidR="00EA5B2C" w:rsidRPr="00AB0AFB" w:rsidRDefault="00EA5B2C" w:rsidP="00AB0AFB">
      <w:pPr>
        <w:spacing w:line="360" w:lineRule="auto"/>
        <w:ind w:firstLine="709"/>
        <w:jc w:val="both"/>
        <w:rPr>
          <w:sz w:val="28"/>
          <w:szCs w:val="28"/>
        </w:rPr>
      </w:pPr>
      <w:r w:rsidRPr="00AB0AFB">
        <w:rPr>
          <w:sz w:val="28"/>
          <w:szCs w:val="28"/>
        </w:rPr>
        <w:t>Характерные особенности САПР:</w:t>
      </w:r>
    </w:p>
    <w:p w:rsidR="00EA5B2C" w:rsidRPr="00AB0AFB" w:rsidRDefault="00EA5B2C" w:rsidP="00AB0AFB">
      <w:pPr>
        <w:spacing w:line="360" w:lineRule="auto"/>
        <w:ind w:firstLine="709"/>
        <w:jc w:val="both"/>
        <w:rPr>
          <w:sz w:val="28"/>
          <w:szCs w:val="28"/>
        </w:rPr>
      </w:pPr>
      <w:r w:rsidRPr="00AB0AFB">
        <w:rPr>
          <w:sz w:val="28"/>
          <w:szCs w:val="28"/>
        </w:rPr>
        <w:t>1. Возможность комплексного решения общей задачи проектирования, установление тесной связи между частными задачами.</w:t>
      </w:r>
    </w:p>
    <w:p w:rsidR="00EA5B2C" w:rsidRPr="00AB0AFB" w:rsidRDefault="00EA5B2C" w:rsidP="00AB0AFB">
      <w:pPr>
        <w:spacing w:line="360" w:lineRule="auto"/>
        <w:ind w:firstLine="709"/>
        <w:jc w:val="both"/>
        <w:rPr>
          <w:sz w:val="28"/>
          <w:szCs w:val="28"/>
        </w:rPr>
      </w:pPr>
      <w:r w:rsidRPr="00AB0AFB">
        <w:rPr>
          <w:sz w:val="28"/>
          <w:szCs w:val="28"/>
        </w:rPr>
        <w:t>2. «Интерактивный» режим программирования, при котором осуществляется непрерывный процесс диалога «человек – машина».</w:t>
      </w:r>
    </w:p>
    <w:p w:rsidR="00EA5B2C" w:rsidRPr="00AB0AFB" w:rsidRDefault="00EA5B2C" w:rsidP="00AB0AFB">
      <w:pPr>
        <w:spacing w:line="360" w:lineRule="auto"/>
        <w:ind w:firstLine="709"/>
        <w:jc w:val="both"/>
        <w:rPr>
          <w:sz w:val="28"/>
          <w:szCs w:val="28"/>
        </w:rPr>
      </w:pPr>
      <w:r w:rsidRPr="00AB0AFB">
        <w:rPr>
          <w:sz w:val="28"/>
          <w:szCs w:val="28"/>
        </w:rPr>
        <w:t>3. Возможность имитационного моделирования радиоэлектронных систем в условиях работы, близких к реальным. Имитационное модулирование позволяет провести испытания различных вариантов решения и выбрать лучший, причём сделать это быстро и учесть всевозможные факторы и возмущения.</w:t>
      </w:r>
    </w:p>
    <w:p w:rsidR="00EA5B2C" w:rsidRPr="00AB0AFB" w:rsidRDefault="00EA5B2C" w:rsidP="00AB0AFB">
      <w:pPr>
        <w:spacing w:line="360" w:lineRule="auto"/>
        <w:ind w:firstLine="709"/>
        <w:jc w:val="both"/>
        <w:rPr>
          <w:sz w:val="28"/>
          <w:szCs w:val="28"/>
        </w:rPr>
      </w:pPr>
      <w:r w:rsidRPr="00AB0AFB">
        <w:rPr>
          <w:sz w:val="28"/>
          <w:szCs w:val="28"/>
        </w:rPr>
        <w:t>4. Значительное усложнение программного и информационного обеспечения проектирования.</w:t>
      </w:r>
    </w:p>
    <w:p w:rsidR="00EA5B2C" w:rsidRPr="00AB0AFB" w:rsidRDefault="00EA5B2C" w:rsidP="00AB0AFB">
      <w:pPr>
        <w:spacing w:line="360" w:lineRule="auto"/>
        <w:ind w:firstLine="709"/>
        <w:jc w:val="both"/>
        <w:rPr>
          <w:sz w:val="28"/>
          <w:szCs w:val="28"/>
        </w:rPr>
      </w:pPr>
      <w:r w:rsidRPr="00AB0AFB">
        <w:rPr>
          <w:sz w:val="28"/>
          <w:szCs w:val="28"/>
        </w:rPr>
        <w:t>5. Значительное усложнение технических средств САПР. Системы автоматизации проектирования требуют применения машин высокой производительности.</w:t>
      </w:r>
    </w:p>
    <w:p w:rsidR="00EA5B2C" w:rsidRPr="00AB0AFB" w:rsidRDefault="00EA5B2C" w:rsidP="00AB0AFB">
      <w:pPr>
        <w:spacing w:line="360" w:lineRule="auto"/>
        <w:ind w:firstLine="709"/>
        <w:jc w:val="both"/>
        <w:rPr>
          <w:sz w:val="28"/>
          <w:szCs w:val="28"/>
        </w:rPr>
      </w:pPr>
      <w:r w:rsidRPr="00AB0AFB">
        <w:rPr>
          <w:sz w:val="28"/>
          <w:szCs w:val="28"/>
        </w:rPr>
        <w:t>6. Замкнутость процесса автоматизированного проектирования, то есть проектировщик вводит в машину информацию на уровне замысла, а в результате диалогового процесса проектирования машина выдаёт технические решения и документацию.</w:t>
      </w:r>
    </w:p>
    <w:p w:rsidR="00EA5B2C" w:rsidRDefault="00EA5B2C" w:rsidP="00AB0AFB">
      <w:pPr>
        <w:spacing w:line="360" w:lineRule="auto"/>
        <w:ind w:firstLine="709"/>
        <w:jc w:val="center"/>
        <w:rPr>
          <w:b/>
          <w:sz w:val="28"/>
          <w:szCs w:val="28"/>
        </w:rPr>
      </w:pPr>
      <w:r w:rsidRPr="00AB0AFB">
        <w:rPr>
          <w:sz w:val="28"/>
          <w:szCs w:val="28"/>
        </w:rPr>
        <w:br w:type="page"/>
      </w:r>
      <w:r w:rsidR="00AB0AFB">
        <w:rPr>
          <w:b/>
          <w:sz w:val="28"/>
          <w:szCs w:val="28"/>
        </w:rPr>
        <w:t>1. Конструкторский раздел</w:t>
      </w:r>
    </w:p>
    <w:p w:rsidR="00AB0AFB" w:rsidRPr="00AB0AFB" w:rsidRDefault="00AB0AFB" w:rsidP="00AB0AFB">
      <w:pPr>
        <w:spacing w:line="360" w:lineRule="auto"/>
        <w:ind w:firstLine="709"/>
        <w:jc w:val="center"/>
        <w:rPr>
          <w:b/>
          <w:sz w:val="28"/>
          <w:szCs w:val="28"/>
        </w:rPr>
      </w:pPr>
    </w:p>
    <w:p w:rsidR="00EA5B2C" w:rsidRPr="00AB0AFB" w:rsidRDefault="00EA5B2C" w:rsidP="00AB0AFB">
      <w:pPr>
        <w:spacing w:line="360" w:lineRule="auto"/>
        <w:ind w:firstLine="709"/>
        <w:jc w:val="center"/>
        <w:rPr>
          <w:b/>
          <w:sz w:val="28"/>
          <w:szCs w:val="28"/>
        </w:rPr>
      </w:pPr>
      <w:r w:rsidRPr="00AB0AFB">
        <w:rPr>
          <w:b/>
          <w:sz w:val="28"/>
          <w:szCs w:val="28"/>
        </w:rPr>
        <w:t>1.1</w:t>
      </w:r>
      <w:r w:rsidR="00AB0AFB">
        <w:rPr>
          <w:b/>
          <w:sz w:val="28"/>
          <w:szCs w:val="28"/>
        </w:rPr>
        <w:t xml:space="preserve"> </w:t>
      </w:r>
      <w:r w:rsidRPr="00AB0AFB">
        <w:rPr>
          <w:b/>
          <w:sz w:val="28"/>
          <w:szCs w:val="28"/>
        </w:rPr>
        <w:t>Назначение и условия эксплуатации изделия.</w:t>
      </w:r>
    </w:p>
    <w:p w:rsidR="00EA5B2C" w:rsidRPr="00AB0AFB" w:rsidRDefault="00EA5B2C" w:rsidP="00AB0AFB">
      <w:pPr>
        <w:spacing w:line="360" w:lineRule="auto"/>
        <w:ind w:firstLine="709"/>
        <w:jc w:val="both"/>
        <w:rPr>
          <w:b/>
          <w:sz w:val="28"/>
          <w:szCs w:val="28"/>
        </w:rPr>
      </w:pPr>
    </w:p>
    <w:p w:rsidR="00EA5B2C" w:rsidRPr="00AB0AFB" w:rsidRDefault="00EA5B2C" w:rsidP="00AB0AFB">
      <w:pPr>
        <w:spacing w:line="360" w:lineRule="auto"/>
        <w:ind w:firstLine="709"/>
        <w:jc w:val="both"/>
        <w:rPr>
          <w:sz w:val="28"/>
          <w:szCs w:val="28"/>
        </w:rPr>
      </w:pPr>
      <w:r w:rsidRPr="00AB0AFB">
        <w:rPr>
          <w:sz w:val="28"/>
          <w:szCs w:val="28"/>
        </w:rPr>
        <w:t>Практика радиоконструирования предъявляет к источникам питания разнообразные и подчас противоречивые требования.</w:t>
      </w:r>
    </w:p>
    <w:p w:rsidR="00EA5B2C" w:rsidRPr="00AB0AFB" w:rsidRDefault="00EA5B2C" w:rsidP="00AB0AFB">
      <w:pPr>
        <w:spacing w:line="360" w:lineRule="auto"/>
        <w:ind w:firstLine="709"/>
        <w:jc w:val="both"/>
        <w:rPr>
          <w:sz w:val="28"/>
          <w:szCs w:val="28"/>
        </w:rPr>
      </w:pPr>
      <w:r w:rsidRPr="00AB0AFB">
        <w:rPr>
          <w:sz w:val="28"/>
          <w:szCs w:val="28"/>
        </w:rPr>
        <w:t>В одних случаях нужен мощный источник, в других – например при пробном включении маломощных устройств, - выходной ток источника должен быть ограничен безопасным для них значением.</w:t>
      </w:r>
    </w:p>
    <w:p w:rsidR="00EA5B2C" w:rsidRPr="00AB0AFB" w:rsidRDefault="00EA5B2C" w:rsidP="00AB0AFB">
      <w:pPr>
        <w:spacing w:line="360" w:lineRule="auto"/>
        <w:ind w:firstLine="709"/>
        <w:jc w:val="both"/>
        <w:rPr>
          <w:sz w:val="28"/>
          <w:szCs w:val="28"/>
        </w:rPr>
      </w:pPr>
      <w:r w:rsidRPr="00AB0AFB">
        <w:rPr>
          <w:sz w:val="28"/>
          <w:szCs w:val="28"/>
        </w:rPr>
        <w:t>Выходное напряжение источника обычно стремятся поддерживать постоянным, однако при исследовании устойчивости электронных устройств к помехам по питанию это напряжение преднамеренно варьируют. Весьма широк интервал используемых значений выходного напряжения. Удовлетворить эти требования можно либо применением нескольких источников питания, либо созданием универсального блока, допускающего различные режимы работы и изменение в широких пределах значений выходных параметров.</w:t>
      </w:r>
    </w:p>
    <w:p w:rsidR="00EA5B2C" w:rsidRPr="00AB0AFB" w:rsidRDefault="00EA5B2C" w:rsidP="00AB0AFB">
      <w:pPr>
        <w:spacing w:line="360" w:lineRule="auto"/>
        <w:ind w:firstLine="709"/>
        <w:jc w:val="both"/>
        <w:rPr>
          <w:b/>
          <w:sz w:val="28"/>
          <w:szCs w:val="28"/>
        </w:rPr>
      </w:pPr>
      <w:r w:rsidRPr="00AB0AFB">
        <w:rPr>
          <w:b/>
          <w:sz w:val="28"/>
          <w:szCs w:val="28"/>
        </w:rPr>
        <w:t>Основные технические характеристики</w:t>
      </w:r>
    </w:p>
    <w:p w:rsidR="00EA5B2C" w:rsidRPr="00AB0AFB" w:rsidRDefault="00EA5B2C" w:rsidP="00AB0AFB">
      <w:pPr>
        <w:spacing w:line="360" w:lineRule="auto"/>
        <w:ind w:firstLine="709"/>
        <w:jc w:val="both"/>
        <w:rPr>
          <w:sz w:val="28"/>
          <w:szCs w:val="28"/>
        </w:rPr>
      </w:pPr>
      <w:r w:rsidRPr="00AB0AFB">
        <w:rPr>
          <w:sz w:val="28"/>
          <w:szCs w:val="28"/>
        </w:rPr>
        <w:t>Выходное регулируемое напряжение, В …………………</w:t>
      </w:r>
      <w:r w:rsidR="00D2446B">
        <w:rPr>
          <w:sz w:val="28"/>
          <w:szCs w:val="28"/>
        </w:rPr>
        <w:t xml:space="preserve"> </w:t>
      </w:r>
      <w:r w:rsidRPr="00AB0AFB">
        <w:rPr>
          <w:sz w:val="28"/>
          <w:szCs w:val="28"/>
        </w:rPr>
        <w:t>0…30</w:t>
      </w:r>
    </w:p>
    <w:p w:rsidR="00EA5B2C" w:rsidRPr="00AB0AFB" w:rsidRDefault="00EA5B2C" w:rsidP="00AB0AFB">
      <w:pPr>
        <w:spacing w:line="360" w:lineRule="auto"/>
        <w:ind w:firstLine="709"/>
        <w:jc w:val="both"/>
        <w:rPr>
          <w:sz w:val="28"/>
          <w:szCs w:val="28"/>
        </w:rPr>
      </w:pPr>
      <w:r w:rsidRPr="00AB0AFB">
        <w:rPr>
          <w:sz w:val="28"/>
          <w:szCs w:val="28"/>
        </w:rPr>
        <w:t>Выходной регулируемый ток, А…………………………..</w:t>
      </w:r>
      <w:r w:rsidR="00D2446B">
        <w:rPr>
          <w:sz w:val="28"/>
          <w:szCs w:val="28"/>
        </w:rPr>
        <w:t xml:space="preserve"> </w:t>
      </w:r>
      <w:r w:rsidRPr="00AB0AFB">
        <w:rPr>
          <w:sz w:val="28"/>
          <w:szCs w:val="28"/>
        </w:rPr>
        <w:t>0…5</w:t>
      </w:r>
    </w:p>
    <w:p w:rsidR="00EA5B2C" w:rsidRPr="00AB0AFB" w:rsidRDefault="00EA5B2C" w:rsidP="00AB0AFB">
      <w:pPr>
        <w:spacing w:line="360" w:lineRule="auto"/>
        <w:ind w:firstLine="709"/>
        <w:jc w:val="both"/>
        <w:rPr>
          <w:sz w:val="28"/>
          <w:szCs w:val="28"/>
        </w:rPr>
      </w:pPr>
      <w:r w:rsidRPr="00AB0AFB">
        <w:rPr>
          <w:sz w:val="28"/>
          <w:szCs w:val="28"/>
        </w:rPr>
        <w:t>Коэффициент стабилизации………………………………</w:t>
      </w:r>
      <w:r w:rsidR="00D2446B">
        <w:rPr>
          <w:sz w:val="28"/>
          <w:szCs w:val="28"/>
        </w:rPr>
        <w:t xml:space="preserve"> </w:t>
      </w:r>
      <w:r w:rsidRPr="00AB0AFB">
        <w:rPr>
          <w:sz w:val="28"/>
          <w:szCs w:val="28"/>
        </w:rPr>
        <w:t>5000</w:t>
      </w:r>
    </w:p>
    <w:p w:rsidR="00EA5B2C" w:rsidRPr="00AB0AFB" w:rsidRDefault="00EA5B2C" w:rsidP="00AB0AFB">
      <w:pPr>
        <w:spacing w:line="360" w:lineRule="auto"/>
        <w:ind w:firstLine="709"/>
        <w:jc w:val="both"/>
        <w:rPr>
          <w:sz w:val="28"/>
          <w:szCs w:val="28"/>
        </w:rPr>
      </w:pPr>
      <w:r w:rsidRPr="00AB0AFB">
        <w:rPr>
          <w:sz w:val="28"/>
          <w:szCs w:val="28"/>
        </w:rPr>
        <w:t>Амплитуда пульсаций выходного напряжения, мВ……..</w:t>
      </w:r>
      <w:r w:rsidR="00D2446B">
        <w:rPr>
          <w:sz w:val="28"/>
          <w:szCs w:val="28"/>
        </w:rPr>
        <w:t xml:space="preserve"> </w:t>
      </w:r>
      <w:r w:rsidRPr="00AB0AFB">
        <w:rPr>
          <w:sz w:val="28"/>
          <w:szCs w:val="28"/>
        </w:rPr>
        <w:t>0,1</w:t>
      </w:r>
    </w:p>
    <w:p w:rsidR="00EA5B2C" w:rsidRPr="00AB0AFB" w:rsidRDefault="00EA5B2C" w:rsidP="00AB0AFB">
      <w:pPr>
        <w:spacing w:line="360" w:lineRule="auto"/>
        <w:ind w:firstLine="709"/>
        <w:jc w:val="both"/>
        <w:rPr>
          <w:sz w:val="28"/>
          <w:szCs w:val="28"/>
        </w:rPr>
      </w:pPr>
      <w:r w:rsidRPr="00AB0AFB">
        <w:rPr>
          <w:sz w:val="28"/>
          <w:szCs w:val="28"/>
        </w:rPr>
        <w:t>Выходное сопротивление:</w:t>
      </w:r>
    </w:p>
    <w:p w:rsidR="00EA5B2C" w:rsidRPr="00AB0AFB" w:rsidRDefault="00EA5B2C" w:rsidP="00AB0AFB">
      <w:pPr>
        <w:spacing w:line="360" w:lineRule="auto"/>
        <w:ind w:firstLine="709"/>
        <w:jc w:val="both"/>
        <w:rPr>
          <w:sz w:val="28"/>
          <w:szCs w:val="28"/>
        </w:rPr>
      </w:pPr>
      <w:r w:rsidRPr="00AB0AFB">
        <w:rPr>
          <w:sz w:val="28"/>
          <w:szCs w:val="28"/>
        </w:rPr>
        <w:t>в режиме стабилизации напряжения, мОм….</w:t>
      </w:r>
      <w:r w:rsidR="00D2446B">
        <w:rPr>
          <w:sz w:val="28"/>
          <w:szCs w:val="28"/>
        </w:rPr>
        <w:t xml:space="preserve"> </w:t>
      </w:r>
      <w:r w:rsidRPr="00AB0AFB">
        <w:rPr>
          <w:sz w:val="28"/>
          <w:szCs w:val="28"/>
        </w:rPr>
        <w:t>2</w:t>
      </w:r>
    </w:p>
    <w:p w:rsidR="00EA5B2C" w:rsidRPr="00AB0AFB" w:rsidRDefault="00EA5B2C" w:rsidP="00AB0AFB">
      <w:pPr>
        <w:spacing w:line="360" w:lineRule="auto"/>
        <w:ind w:firstLine="709"/>
        <w:jc w:val="both"/>
        <w:rPr>
          <w:sz w:val="28"/>
          <w:szCs w:val="28"/>
        </w:rPr>
      </w:pPr>
      <w:r w:rsidRPr="00AB0AFB">
        <w:rPr>
          <w:sz w:val="28"/>
          <w:szCs w:val="28"/>
        </w:rPr>
        <w:t>в режиме стабилизации тока, кОм…………...</w:t>
      </w:r>
      <w:r w:rsidR="00D2446B">
        <w:rPr>
          <w:sz w:val="28"/>
          <w:szCs w:val="28"/>
        </w:rPr>
        <w:t xml:space="preserve"> </w:t>
      </w:r>
      <w:r w:rsidRPr="00AB0AFB">
        <w:rPr>
          <w:sz w:val="28"/>
          <w:szCs w:val="28"/>
        </w:rPr>
        <w:t>10</w:t>
      </w:r>
    </w:p>
    <w:p w:rsidR="00AB0AFB" w:rsidRDefault="00AB0AFB" w:rsidP="00AB0AFB">
      <w:pPr>
        <w:spacing w:line="360" w:lineRule="auto"/>
        <w:ind w:firstLine="709"/>
        <w:jc w:val="both"/>
        <w:rPr>
          <w:b/>
          <w:sz w:val="28"/>
          <w:szCs w:val="28"/>
        </w:rPr>
      </w:pPr>
    </w:p>
    <w:p w:rsidR="00EA5B2C" w:rsidRPr="00AB0AFB" w:rsidRDefault="00AB0AFB" w:rsidP="00AB0AFB">
      <w:pPr>
        <w:spacing w:line="360" w:lineRule="auto"/>
        <w:ind w:firstLine="709"/>
        <w:jc w:val="center"/>
        <w:rPr>
          <w:b/>
          <w:sz w:val="28"/>
          <w:szCs w:val="28"/>
        </w:rPr>
      </w:pPr>
      <w:r>
        <w:rPr>
          <w:b/>
          <w:sz w:val="28"/>
          <w:szCs w:val="28"/>
        </w:rPr>
        <w:t>1.2</w:t>
      </w:r>
      <w:r w:rsidR="00EA5B2C" w:rsidRPr="00AB0AFB">
        <w:rPr>
          <w:b/>
          <w:sz w:val="28"/>
          <w:szCs w:val="28"/>
        </w:rPr>
        <w:t xml:space="preserve"> В</w:t>
      </w:r>
      <w:r>
        <w:rPr>
          <w:b/>
          <w:sz w:val="28"/>
          <w:szCs w:val="28"/>
        </w:rPr>
        <w:t>ыбор и описание элементной базы</w:t>
      </w:r>
    </w:p>
    <w:p w:rsidR="00EA5B2C" w:rsidRPr="00AB0AFB" w:rsidRDefault="00EA5B2C" w:rsidP="00AB0AFB">
      <w:pPr>
        <w:spacing w:line="360" w:lineRule="auto"/>
        <w:ind w:firstLine="709"/>
        <w:jc w:val="both"/>
        <w:rPr>
          <w:b/>
          <w:sz w:val="28"/>
          <w:szCs w:val="28"/>
        </w:rPr>
      </w:pPr>
    </w:p>
    <w:p w:rsidR="00EA5B2C" w:rsidRPr="00AB0AFB" w:rsidRDefault="00EA5B2C" w:rsidP="00AB0AFB">
      <w:pPr>
        <w:spacing w:line="360" w:lineRule="auto"/>
        <w:ind w:firstLine="709"/>
        <w:jc w:val="both"/>
        <w:rPr>
          <w:b/>
          <w:sz w:val="28"/>
          <w:szCs w:val="28"/>
        </w:rPr>
      </w:pPr>
      <w:r w:rsidRPr="00AB0AFB">
        <w:rPr>
          <w:sz w:val="28"/>
          <w:szCs w:val="28"/>
        </w:rPr>
        <w:t>При выборе элементов</w:t>
      </w:r>
      <w:r w:rsidRPr="00AB0AFB">
        <w:rPr>
          <w:b/>
          <w:sz w:val="28"/>
          <w:szCs w:val="28"/>
        </w:rPr>
        <w:t xml:space="preserve"> </w:t>
      </w:r>
      <w:r w:rsidRPr="00AB0AFB">
        <w:rPr>
          <w:sz w:val="28"/>
          <w:szCs w:val="28"/>
        </w:rPr>
        <w:t>для изготовления</w:t>
      </w:r>
      <w:r w:rsidR="00D2446B">
        <w:rPr>
          <w:sz w:val="28"/>
          <w:szCs w:val="28"/>
        </w:rPr>
        <w:t xml:space="preserve"> </w:t>
      </w:r>
      <w:r w:rsidRPr="00AB0AFB">
        <w:rPr>
          <w:sz w:val="28"/>
          <w:szCs w:val="28"/>
        </w:rPr>
        <w:t>данного устройства необходимо учитывать электрические и эксплуатационные параметры, например: напряжение питания, мощность, температура окружающей среды и т.д. Также необходимо учесть размеры элементов, чтобы они не были громоздкими и не увеличивали габариты прибора.</w:t>
      </w:r>
    </w:p>
    <w:p w:rsidR="00EA5B2C" w:rsidRPr="00AB0AFB" w:rsidRDefault="00EA5B2C" w:rsidP="00AB0AFB">
      <w:pPr>
        <w:spacing w:line="360" w:lineRule="auto"/>
        <w:ind w:firstLine="709"/>
        <w:jc w:val="both"/>
        <w:rPr>
          <w:sz w:val="28"/>
          <w:szCs w:val="28"/>
        </w:rPr>
      </w:pPr>
      <w:r w:rsidRPr="00AB0AFB">
        <w:rPr>
          <w:sz w:val="28"/>
          <w:szCs w:val="28"/>
        </w:rPr>
        <w:t>Транзисторы</w:t>
      </w:r>
    </w:p>
    <w:p w:rsidR="00EA5B2C" w:rsidRPr="00AB0AFB" w:rsidRDefault="00EA5B2C" w:rsidP="00AB0AFB">
      <w:pPr>
        <w:spacing w:line="360" w:lineRule="auto"/>
        <w:ind w:firstLine="709"/>
        <w:jc w:val="both"/>
        <w:rPr>
          <w:sz w:val="28"/>
          <w:szCs w:val="28"/>
        </w:rPr>
      </w:pPr>
      <w:r w:rsidRPr="00AB0AFB">
        <w:rPr>
          <w:sz w:val="28"/>
          <w:szCs w:val="28"/>
        </w:rPr>
        <w:t>Биполярные транзисторы представляют собой полупроводниковые приборы с двумя р-п переходами, имеют три электрода (эмиттер, база, коллектор) и применяются для усиления и переключения электрических сигналов.</w:t>
      </w:r>
    </w:p>
    <w:p w:rsidR="00EA5B2C" w:rsidRPr="00AB0AFB" w:rsidRDefault="00EA5B2C" w:rsidP="00AB0AFB">
      <w:pPr>
        <w:spacing w:line="360" w:lineRule="auto"/>
        <w:ind w:firstLine="709"/>
        <w:jc w:val="both"/>
        <w:rPr>
          <w:sz w:val="28"/>
          <w:szCs w:val="28"/>
        </w:rPr>
      </w:pPr>
      <w:r w:rsidRPr="00AB0AFB">
        <w:rPr>
          <w:sz w:val="28"/>
          <w:szCs w:val="28"/>
        </w:rPr>
        <w:t>Среди транзисторов имеются приборы как общего назначения (в том числе, усилительные, переключательные и генераторные), так и специализированные, отличающиеся специфическим сочетанием параметров; для применения в схемах с автоматической регулировкой усиления, для работы в микроамперном диапазоне токов, двухэмиттерные, однопереходные, сдвоенные, счетверённые, с малой ёмкостью обратной связи, универсальные пары транзисторов, составные и лавинные транзисторы.</w:t>
      </w:r>
    </w:p>
    <w:p w:rsidR="00EA5B2C" w:rsidRPr="00AB0AFB" w:rsidRDefault="00EA5B2C" w:rsidP="00AB0AFB">
      <w:pPr>
        <w:spacing w:line="360" w:lineRule="auto"/>
        <w:ind w:firstLine="709"/>
        <w:jc w:val="both"/>
        <w:rPr>
          <w:sz w:val="28"/>
          <w:szCs w:val="28"/>
        </w:rPr>
      </w:pPr>
      <w:r w:rsidRPr="00AB0AFB">
        <w:rPr>
          <w:sz w:val="28"/>
          <w:szCs w:val="28"/>
        </w:rPr>
        <w:t>В данной схеме применяются транзисторы общего назначения.</w:t>
      </w:r>
    </w:p>
    <w:p w:rsidR="00EA5B2C" w:rsidRPr="00AB0AFB" w:rsidRDefault="00EA5B2C" w:rsidP="00AB0AFB">
      <w:pPr>
        <w:spacing w:line="360" w:lineRule="auto"/>
        <w:ind w:firstLine="709"/>
        <w:jc w:val="both"/>
        <w:rPr>
          <w:sz w:val="28"/>
          <w:szCs w:val="28"/>
        </w:rPr>
      </w:pPr>
    </w:p>
    <w:p w:rsidR="00EA5B2C" w:rsidRPr="00AB0AFB" w:rsidRDefault="00EA5B2C" w:rsidP="00AB0AFB">
      <w:pPr>
        <w:spacing w:line="360" w:lineRule="auto"/>
        <w:ind w:firstLine="709"/>
        <w:jc w:val="both"/>
        <w:rPr>
          <w:sz w:val="28"/>
          <w:szCs w:val="28"/>
        </w:rPr>
      </w:pPr>
      <w:r w:rsidRPr="00AB0AFB">
        <w:rPr>
          <w:sz w:val="28"/>
          <w:szCs w:val="28"/>
        </w:rPr>
        <w:t xml:space="preserve">Транзистор КТ </w:t>
      </w:r>
      <w:smartTag w:uri="urn:schemas-microsoft-com:office:smarttags" w:element="metricconverter">
        <w:smartTagPr>
          <w:attr w:name="ProductID" w:val="373 Г"/>
        </w:smartTagPr>
        <w:r w:rsidRPr="00AB0AFB">
          <w:rPr>
            <w:sz w:val="28"/>
            <w:szCs w:val="28"/>
          </w:rPr>
          <w:t>373 Г</w:t>
        </w:r>
      </w:smartTag>
    </w:p>
    <w:p w:rsidR="00EA5B2C" w:rsidRDefault="002F1156" w:rsidP="00AB0AFB">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7pt;height:126pt">
            <v:imagedata r:id="rId5" o:title=""/>
          </v:shape>
        </w:pict>
      </w:r>
    </w:p>
    <w:p w:rsidR="00AB0AFB" w:rsidRPr="00AB0AFB" w:rsidRDefault="00AB0AFB" w:rsidP="00AB0AFB">
      <w:pPr>
        <w:spacing w:line="360" w:lineRule="auto"/>
        <w:ind w:firstLine="709"/>
        <w:jc w:val="both"/>
        <w:rPr>
          <w:sz w:val="28"/>
          <w:szCs w:val="28"/>
        </w:rPr>
      </w:pPr>
    </w:p>
    <w:tbl>
      <w:tblPr>
        <w:tblW w:w="8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3"/>
        <w:gridCol w:w="479"/>
        <w:gridCol w:w="426"/>
        <w:gridCol w:w="425"/>
        <w:gridCol w:w="425"/>
        <w:gridCol w:w="425"/>
        <w:gridCol w:w="426"/>
        <w:gridCol w:w="567"/>
        <w:gridCol w:w="567"/>
        <w:gridCol w:w="567"/>
        <w:gridCol w:w="1134"/>
        <w:gridCol w:w="425"/>
        <w:gridCol w:w="425"/>
        <w:gridCol w:w="425"/>
        <w:gridCol w:w="426"/>
        <w:gridCol w:w="425"/>
      </w:tblGrid>
      <w:tr w:rsidR="00AB0AFB" w:rsidRPr="00AB0AFB" w:rsidTr="00AB0AFB">
        <w:trPr>
          <w:cantSplit/>
          <w:trHeight w:val="841"/>
        </w:trPr>
        <w:tc>
          <w:tcPr>
            <w:tcW w:w="763" w:type="dxa"/>
          </w:tcPr>
          <w:p w:rsidR="00EA5B2C" w:rsidRPr="00AB0AFB" w:rsidRDefault="00EA5B2C" w:rsidP="00AB0AFB">
            <w:pPr>
              <w:spacing w:line="360" w:lineRule="auto"/>
              <w:ind w:left="-113" w:right="-113"/>
              <w:jc w:val="both"/>
              <w:rPr>
                <w:sz w:val="20"/>
                <w:szCs w:val="20"/>
              </w:rPr>
            </w:pPr>
          </w:p>
          <w:p w:rsidR="00EA5B2C" w:rsidRPr="00AB0AFB" w:rsidRDefault="00EA5B2C" w:rsidP="00AB0AFB">
            <w:pPr>
              <w:spacing w:line="360" w:lineRule="auto"/>
              <w:ind w:left="-113" w:right="-113"/>
              <w:jc w:val="both"/>
              <w:rPr>
                <w:sz w:val="20"/>
                <w:szCs w:val="20"/>
              </w:rPr>
            </w:pPr>
            <w:r w:rsidRPr="00AB0AFB">
              <w:rPr>
                <w:sz w:val="20"/>
                <w:szCs w:val="20"/>
              </w:rPr>
              <w:t>Тип элемента</w:t>
            </w:r>
          </w:p>
        </w:tc>
        <w:tc>
          <w:tcPr>
            <w:tcW w:w="479"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I</w:t>
            </w:r>
            <w:r w:rsidRPr="00AB0AFB">
              <w:rPr>
                <w:sz w:val="20"/>
                <w:szCs w:val="20"/>
              </w:rPr>
              <w:t>к</w:t>
            </w:r>
            <w:r w:rsidRPr="00AB0AFB">
              <w:rPr>
                <w:sz w:val="20"/>
                <w:szCs w:val="20"/>
                <w:lang w:val="en-US"/>
              </w:rPr>
              <w:t xml:space="preserve"> max, m</w:t>
            </w:r>
            <w:r w:rsidRPr="00AB0AFB">
              <w:rPr>
                <w:sz w:val="20"/>
                <w:szCs w:val="20"/>
              </w:rPr>
              <w:t>А</w:t>
            </w:r>
          </w:p>
        </w:tc>
        <w:tc>
          <w:tcPr>
            <w:tcW w:w="426"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I</w:t>
            </w:r>
            <w:r w:rsidRPr="00AB0AFB">
              <w:rPr>
                <w:sz w:val="20"/>
                <w:szCs w:val="20"/>
              </w:rPr>
              <w:t>к</w:t>
            </w:r>
            <w:r w:rsidRPr="00AB0AFB">
              <w:rPr>
                <w:sz w:val="20"/>
                <w:szCs w:val="20"/>
                <w:lang w:val="en-US"/>
              </w:rPr>
              <w:t>,</w:t>
            </w:r>
            <w:r w:rsidRPr="00AB0AFB">
              <w:rPr>
                <w:sz w:val="20"/>
                <w:szCs w:val="20"/>
              </w:rPr>
              <w:t>и</w:t>
            </w:r>
            <w:r w:rsidRPr="00AB0AFB">
              <w:rPr>
                <w:sz w:val="20"/>
                <w:szCs w:val="20"/>
                <w:lang w:val="en-US"/>
              </w:rPr>
              <w:t xml:space="preserve"> max, m</w:t>
            </w:r>
            <w:r w:rsidRPr="00AB0AFB">
              <w:rPr>
                <w:sz w:val="20"/>
                <w:szCs w:val="20"/>
              </w:rPr>
              <w:t>А</w:t>
            </w:r>
          </w:p>
        </w:tc>
        <w:tc>
          <w:tcPr>
            <w:tcW w:w="425"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кэ</w:t>
            </w:r>
            <w:r w:rsidRPr="00AB0AFB">
              <w:rPr>
                <w:sz w:val="20"/>
                <w:szCs w:val="20"/>
                <w:lang w:val="en-US"/>
              </w:rPr>
              <w:t>r max,</w:t>
            </w:r>
            <w:r w:rsidRPr="00AB0AFB">
              <w:rPr>
                <w:sz w:val="20"/>
                <w:szCs w:val="20"/>
              </w:rPr>
              <w:t>В</w:t>
            </w:r>
          </w:p>
        </w:tc>
        <w:tc>
          <w:tcPr>
            <w:tcW w:w="425"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 xml:space="preserve">кб </w:t>
            </w:r>
            <w:r w:rsidRPr="00AB0AFB">
              <w:rPr>
                <w:sz w:val="20"/>
                <w:szCs w:val="20"/>
                <w:lang w:val="en-US"/>
              </w:rPr>
              <w:t>ma</w:t>
            </w:r>
            <w:r w:rsidRPr="00AB0AFB">
              <w:rPr>
                <w:sz w:val="20"/>
                <w:szCs w:val="20"/>
              </w:rPr>
              <w:t>х,В</w:t>
            </w:r>
          </w:p>
        </w:tc>
        <w:tc>
          <w:tcPr>
            <w:tcW w:w="425"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 xml:space="preserve">эб </w:t>
            </w:r>
            <w:r w:rsidRPr="00AB0AFB">
              <w:rPr>
                <w:sz w:val="20"/>
                <w:szCs w:val="20"/>
                <w:lang w:val="en-US"/>
              </w:rPr>
              <w:t>ma</w:t>
            </w:r>
            <w:r w:rsidRPr="00AB0AFB">
              <w:rPr>
                <w:sz w:val="20"/>
                <w:szCs w:val="20"/>
              </w:rPr>
              <w:t>х,В</w:t>
            </w:r>
          </w:p>
        </w:tc>
        <w:tc>
          <w:tcPr>
            <w:tcW w:w="426" w:type="dxa"/>
            <w:textDirection w:val="btLr"/>
          </w:tcPr>
          <w:p w:rsidR="00EA5B2C" w:rsidRPr="00AB0AFB" w:rsidRDefault="00EA5B2C" w:rsidP="00AB0AFB">
            <w:pPr>
              <w:spacing w:line="360" w:lineRule="auto"/>
              <w:ind w:left="-113" w:right="-113"/>
              <w:jc w:val="both"/>
              <w:rPr>
                <w:sz w:val="20"/>
                <w:szCs w:val="20"/>
              </w:rPr>
            </w:pPr>
            <w:r w:rsidRPr="00AB0AFB">
              <w:rPr>
                <w:sz w:val="20"/>
                <w:szCs w:val="20"/>
              </w:rPr>
              <w:t xml:space="preserve">Рк </w:t>
            </w:r>
            <w:r w:rsidRPr="00AB0AFB">
              <w:rPr>
                <w:sz w:val="20"/>
                <w:szCs w:val="20"/>
                <w:lang w:val="en-US"/>
              </w:rPr>
              <w:t>max</w:t>
            </w:r>
            <w:r w:rsidRPr="00AB0AFB">
              <w:rPr>
                <w:sz w:val="20"/>
                <w:szCs w:val="20"/>
              </w:rPr>
              <w:t>,мВт</w:t>
            </w:r>
          </w:p>
          <w:p w:rsidR="00EA5B2C" w:rsidRPr="00AB0AFB" w:rsidRDefault="00EA5B2C" w:rsidP="00AB0AFB">
            <w:pPr>
              <w:spacing w:line="360" w:lineRule="auto"/>
              <w:ind w:left="-113" w:right="-113"/>
              <w:jc w:val="both"/>
              <w:rPr>
                <w:sz w:val="20"/>
                <w:szCs w:val="20"/>
              </w:rPr>
            </w:pPr>
          </w:p>
        </w:tc>
        <w:tc>
          <w:tcPr>
            <w:tcW w:w="567" w:type="dxa"/>
            <w:textDirection w:val="btLr"/>
          </w:tcPr>
          <w:p w:rsidR="00EA5B2C" w:rsidRPr="00AB0AFB" w:rsidRDefault="00EA5B2C" w:rsidP="00AB0AFB">
            <w:pPr>
              <w:spacing w:line="360" w:lineRule="auto"/>
              <w:ind w:left="-113" w:right="-113"/>
              <w:jc w:val="both"/>
              <w:rPr>
                <w:sz w:val="20"/>
                <w:szCs w:val="20"/>
              </w:rPr>
            </w:pPr>
            <w:r w:rsidRPr="00AB0AFB">
              <w:rPr>
                <w:sz w:val="20"/>
                <w:szCs w:val="20"/>
              </w:rPr>
              <w:t>Т</w:t>
            </w:r>
            <w:r w:rsidRPr="00AB0AFB">
              <w:rPr>
                <w:sz w:val="20"/>
                <w:szCs w:val="20"/>
                <w:lang w:val="en-US"/>
              </w:rPr>
              <w:t>,</w:t>
            </w:r>
            <w:r w:rsidRPr="00AB0AFB">
              <w:rPr>
                <w:bCs/>
                <w:color w:val="000000"/>
                <w:sz w:val="20"/>
                <w:szCs w:val="20"/>
                <w:lang w:val="en-US"/>
              </w:rPr>
              <w:t xml:space="preserve"> </w:t>
            </w:r>
            <w:r w:rsidR="002F1156">
              <w:rPr>
                <w:bCs/>
                <w:color w:val="000000"/>
                <w:sz w:val="20"/>
                <w:szCs w:val="20"/>
                <w:lang w:val="en-US"/>
              </w:rPr>
              <w:pict>
                <v:shape id="_x0000_i1026" type="#_x0000_t75" style="width:17.25pt;height:14.25pt">
                  <v:imagedata r:id="rId6" o:title=""/>
                </v:shape>
              </w:pict>
            </w:r>
          </w:p>
        </w:tc>
        <w:tc>
          <w:tcPr>
            <w:tcW w:w="567" w:type="dxa"/>
            <w:textDirection w:val="btLr"/>
          </w:tcPr>
          <w:p w:rsidR="00EA5B2C" w:rsidRPr="00AB0AFB" w:rsidRDefault="00EA5B2C" w:rsidP="00AB0AFB">
            <w:pPr>
              <w:spacing w:line="360" w:lineRule="auto"/>
              <w:ind w:left="-113" w:right="-113"/>
              <w:jc w:val="both"/>
              <w:rPr>
                <w:sz w:val="20"/>
                <w:szCs w:val="20"/>
              </w:rPr>
            </w:pPr>
            <w:r w:rsidRPr="00AB0AFB">
              <w:rPr>
                <w:bCs/>
                <w:color w:val="000000"/>
                <w:sz w:val="20"/>
                <w:szCs w:val="20"/>
              </w:rPr>
              <w:t>Т</w:t>
            </w:r>
            <w:r w:rsidRPr="00AB0AFB">
              <w:rPr>
                <w:bCs/>
                <w:color w:val="000000"/>
                <w:sz w:val="20"/>
                <w:szCs w:val="20"/>
                <w:lang w:val="en-US"/>
              </w:rPr>
              <w:t xml:space="preserve"> </w:t>
            </w:r>
            <w:r w:rsidRPr="00AB0AFB">
              <w:rPr>
                <w:bCs/>
                <w:color w:val="000000"/>
                <w:sz w:val="20"/>
                <w:szCs w:val="20"/>
              </w:rPr>
              <w:t>п</w:t>
            </w:r>
            <w:r w:rsidRPr="00AB0AFB">
              <w:rPr>
                <w:bCs/>
                <w:color w:val="000000"/>
                <w:sz w:val="20"/>
                <w:szCs w:val="20"/>
                <w:lang w:val="en-US"/>
              </w:rPr>
              <w:t xml:space="preserve"> max,</w:t>
            </w:r>
            <w:r w:rsidR="002F1156">
              <w:rPr>
                <w:bCs/>
                <w:color w:val="000000"/>
                <w:sz w:val="20"/>
                <w:szCs w:val="20"/>
                <w:lang w:val="en-US"/>
              </w:rPr>
              <w:pict>
                <v:shape id="_x0000_i1027" type="#_x0000_t75" style="width:17.25pt;height:14.25pt">
                  <v:imagedata r:id="rId6" o:title=""/>
                </v:shape>
              </w:pict>
            </w:r>
          </w:p>
        </w:tc>
        <w:tc>
          <w:tcPr>
            <w:tcW w:w="567" w:type="dxa"/>
            <w:textDirection w:val="btLr"/>
          </w:tcPr>
          <w:p w:rsidR="00EA5B2C" w:rsidRPr="00AB0AFB" w:rsidRDefault="00EA5B2C" w:rsidP="00AB0AFB">
            <w:pPr>
              <w:spacing w:line="360" w:lineRule="auto"/>
              <w:ind w:left="-113" w:right="-113"/>
              <w:jc w:val="both"/>
              <w:rPr>
                <w:sz w:val="20"/>
                <w:szCs w:val="20"/>
              </w:rPr>
            </w:pPr>
            <w:r w:rsidRPr="00AB0AFB">
              <w:rPr>
                <w:bCs/>
                <w:color w:val="000000"/>
                <w:sz w:val="20"/>
                <w:szCs w:val="20"/>
              </w:rPr>
              <w:t>Т</w:t>
            </w:r>
            <w:r w:rsidRPr="00AB0AFB">
              <w:rPr>
                <w:bCs/>
                <w:color w:val="000000"/>
                <w:sz w:val="20"/>
                <w:szCs w:val="20"/>
                <w:lang w:val="en-US"/>
              </w:rPr>
              <w:t xml:space="preserve"> max,</w:t>
            </w:r>
            <w:r w:rsidR="002F1156">
              <w:rPr>
                <w:bCs/>
                <w:color w:val="000000"/>
                <w:sz w:val="20"/>
                <w:szCs w:val="20"/>
                <w:lang w:val="en-US"/>
              </w:rPr>
              <w:pict>
                <v:shape id="_x0000_i1028" type="#_x0000_t75" style="width:17.25pt;height:14.25pt">
                  <v:imagedata r:id="rId6" o:title=""/>
                </v:shape>
              </w:pict>
            </w:r>
          </w:p>
        </w:tc>
        <w:tc>
          <w:tcPr>
            <w:tcW w:w="1134" w:type="dxa"/>
            <w:textDirection w:val="btLr"/>
          </w:tcPr>
          <w:p w:rsidR="00EA5B2C" w:rsidRPr="00AB0AFB" w:rsidRDefault="00EA5B2C" w:rsidP="00AB0AFB">
            <w:pPr>
              <w:spacing w:line="360" w:lineRule="auto"/>
              <w:ind w:left="-113" w:right="-113"/>
              <w:jc w:val="both"/>
              <w:rPr>
                <w:sz w:val="20"/>
                <w:szCs w:val="20"/>
              </w:rPr>
            </w:pPr>
            <w:r w:rsidRPr="00AB0AFB">
              <w:rPr>
                <w:bCs/>
                <w:color w:val="000000"/>
                <w:sz w:val="20"/>
                <w:szCs w:val="20"/>
                <w:lang w:val="en-US"/>
              </w:rPr>
              <w:t>h21</w:t>
            </w:r>
            <w:r w:rsidRPr="00AB0AFB">
              <w:rPr>
                <w:bCs/>
                <w:color w:val="000000"/>
                <w:sz w:val="20"/>
                <w:szCs w:val="20"/>
              </w:rPr>
              <w:t>э</w:t>
            </w:r>
          </w:p>
        </w:tc>
        <w:tc>
          <w:tcPr>
            <w:tcW w:w="425"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кб,В</w:t>
            </w:r>
          </w:p>
        </w:tc>
        <w:tc>
          <w:tcPr>
            <w:tcW w:w="425"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I</w:t>
            </w:r>
            <w:r w:rsidRPr="00AB0AFB">
              <w:rPr>
                <w:sz w:val="20"/>
                <w:szCs w:val="20"/>
              </w:rPr>
              <w:t xml:space="preserve"> э,мА</w:t>
            </w:r>
          </w:p>
        </w:tc>
        <w:tc>
          <w:tcPr>
            <w:tcW w:w="425"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кэ нас,В</w:t>
            </w:r>
          </w:p>
        </w:tc>
        <w:tc>
          <w:tcPr>
            <w:tcW w:w="426"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I</w:t>
            </w:r>
            <w:r w:rsidRPr="00AB0AFB">
              <w:rPr>
                <w:sz w:val="20"/>
                <w:szCs w:val="20"/>
              </w:rPr>
              <w:t xml:space="preserve"> кб,мкА</w:t>
            </w:r>
          </w:p>
        </w:tc>
        <w:tc>
          <w:tcPr>
            <w:tcW w:w="425" w:type="dxa"/>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f</w:t>
            </w:r>
            <w:r w:rsidRPr="00AB0AFB">
              <w:rPr>
                <w:sz w:val="20"/>
                <w:szCs w:val="20"/>
              </w:rPr>
              <w:t>гр,МГц</w:t>
            </w:r>
          </w:p>
          <w:p w:rsidR="00EA5B2C" w:rsidRPr="00AB0AFB" w:rsidRDefault="00EA5B2C" w:rsidP="00AB0AFB">
            <w:pPr>
              <w:spacing w:line="360" w:lineRule="auto"/>
              <w:ind w:left="-113" w:right="-113"/>
              <w:jc w:val="both"/>
              <w:rPr>
                <w:sz w:val="20"/>
                <w:szCs w:val="20"/>
              </w:rPr>
            </w:pPr>
          </w:p>
        </w:tc>
      </w:tr>
      <w:tr w:rsidR="00AB0AFB" w:rsidRPr="00AB0AFB" w:rsidTr="00AB0AFB">
        <w:trPr>
          <w:trHeight w:val="273"/>
        </w:trPr>
        <w:tc>
          <w:tcPr>
            <w:tcW w:w="763" w:type="dxa"/>
          </w:tcPr>
          <w:p w:rsidR="00EA5B2C" w:rsidRPr="00AB0AFB" w:rsidRDefault="00EA5B2C" w:rsidP="00AB0AFB">
            <w:pPr>
              <w:spacing w:line="360" w:lineRule="auto"/>
              <w:ind w:left="-113" w:right="-113"/>
              <w:jc w:val="both"/>
              <w:rPr>
                <w:sz w:val="20"/>
                <w:szCs w:val="20"/>
              </w:rPr>
            </w:pPr>
            <w:r w:rsidRPr="00AB0AFB">
              <w:rPr>
                <w:sz w:val="20"/>
                <w:szCs w:val="20"/>
              </w:rPr>
              <w:t>КТ373А</w:t>
            </w:r>
          </w:p>
        </w:tc>
        <w:tc>
          <w:tcPr>
            <w:tcW w:w="479" w:type="dxa"/>
          </w:tcPr>
          <w:p w:rsidR="00EA5B2C" w:rsidRPr="00AB0AFB" w:rsidRDefault="00EA5B2C" w:rsidP="00AB0AFB">
            <w:pPr>
              <w:spacing w:line="360" w:lineRule="auto"/>
              <w:ind w:left="-113" w:right="-113"/>
              <w:jc w:val="both"/>
              <w:rPr>
                <w:sz w:val="20"/>
                <w:szCs w:val="20"/>
              </w:rPr>
            </w:pPr>
            <w:r w:rsidRPr="00AB0AFB">
              <w:rPr>
                <w:sz w:val="20"/>
                <w:szCs w:val="20"/>
              </w:rPr>
              <w:t>50</w:t>
            </w:r>
          </w:p>
        </w:tc>
        <w:tc>
          <w:tcPr>
            <w:tcW w:w="426" w:type="dxa"/>
          </w:tcPr>
          <w:p w:rsidR="00EA5B2C" w:rsidRPr="00AB0AFB" w:rsidRDefault="00EA5B2C" w:rsidP="00AB0AFB">
            <w:pPr>
              <w:spacing w:line="360" w:lineRule="auto"/>
              <w:ind w:left="-113" w:right="-113"/>
              <w:jc w:val="both"/>
              <w:rPr>
                <w:sz w:val="20"/>
                <w:szCs w:val="20"/>
              </w:rPr>
            </w:pPr>
            <w:r w:rsidRPr="00AB0AFB">
              <w:rPr>
                <w:sz w:val="20"/>
                <w:szCs w:val="20"/>
              </w:rPr>
              <w:t>200</w:t>
            </w:r>
          </w:p>
        </w:tc>
        <w:tc>
          <w:tcPr>
            <w:tcW w:w="425" w:type="dxa"/>
          </w:tcPr>
          <w:p w:rsidR="00EA5B2C" w:rsidRPr="00AB0AFB" w:rsidRDefault="00EA5B2C" w:rsidP="00AB0AFB">
            <w:pPr>
              <w:spacing w:line="360" w:lineRule="auto"/>
              <w:ind w:left="-113" w:right="-113"/>
              <w:jc w:val="both"/>
              <w:rPr>
                <w:sz w:val="20"/>
                <w:szCs w:val="20"/>
              </w:rPr>
            </w:pPr>
            <w:r w:rsidRPr="00AB0AFB">
              <w:rPr>
                <w:sz w:val="20"/>
                <w:szCs w:val="20"/>
              </w:rPr>
              <w:t>30</w:t>
            </w:r>
          </w:p>
        </w:tc>
        <w:tc>
          <w:tcPr>
            <w:tcW w:w="425" w:type="dxa"/>
          </w:tcPr>
          <w:p w:rsidR="00EA5B2C" w:rsidRPr="00AB0AFB" w:rsidRDefault="00EA5B2C" w:rsidP="00AB0AFB">
            <w:pPr>
              <w:spacing w:line="360" w:lineRule="auto"/>
              <w:ind w:left="-113" w:right="-113"/>
              <w:jc w:val="both"/>
              <w:rPr>
                <w:sz w:val="20"/>
                <w:szCs w:val="20"/>
              </w:rPr>
            </w:pPr>
            <w:r w:rsidRPr="00AB0AFB">
              <w:rPr>
                <w:sz w:val="20"/>
                <w:szCs w:val="20"/>
              </w:rPr>
              <w:t>-</w:t>
            </w:r>
          </w:p>
        </w:tc>
        <w:tc>
          <w:tcPr>
            <w:tcW w:w="425" w:type="dxa"/>
          </w:tcPr>
          <w:p w:rsidR="00EA5B2C" w:rsidRPr="00AB0AFB" w:rsidRDefault="00EA5B2C" w:rsidP="00AB0AFB">
            <w:pPr>
              <w:spacing w:line="360" w:lineRule="auto"/>
              <w:ind w:left="-113" w:right="-113"/>
              <w:jc w:val="both"/>
              <w:rPr>
                <w:sz w:val="20"/>
                <w:szCs w:val="20"/>
              </w:rPr>
            </w:pPr>
            <w:r w:rsidRPr="00AB0AFB">
              <w:rPr>
                <w:sz w:val="20"/>
                <w:szCs w:val="20"/>
              </w:rPr>
              <w:t>5</w:t>
            </w:r>
          </w:p>
        </w:tc>
        <w:tc>
          <w:tcPr>
            <w:tcW w:w="426" w:type="dxa"/>
          </w:tcPr>
          <w:p w:rsidR="00EA5B2C" w:rsidRPr="00AB0AFB" w:rsidRDefault="00EA5B2C" w:rsidP="00AB0AFB">
            <w:pPr>
              <w:spacing w:line="360" w:lineRule="auto"/>
              <w:ind w:left="-113" w:right="-113"/>
              <w:jc w:val="both"/>
              <w:rPr>
                <w:sz w:val="20"/>
                <w:szCs w:val="20"/>
              </w:rPr>
            </w:pPr>
            <w:r w:rsidRPr="00AB0AFB">
              <w:rPr>
                <w:sz w:val="20"/>
                <w:szCs w:val="20"/>
              </w:rPr>
              <w:t>150</w:t>
            </w:r>
          </w:p>
        </w:tc>
        <w:tc>
          <w:tcPr>
            <w:tcW w:w="567" w:type="dxa"/>
          </w:tcPr>
          <w:p w:rsidR="00EA5B2C" w:rsidRPr="00AB0AFB" w:rsidRDefault="00EA5B2C" w:rsidP="00AB0AFB">
            <w:pPr>
              <w:spacing w:line="360" w:lineRule="auto"/>
              <w:ind w:left="-113" w:right="-113"/>
              <w:jc w:val="both"/>
              <w:rPr>
                <w:sz w:val="20"/>
                <w:szCs w:val="20"/>
              </w:rPr>
            </w:pPr>
            <w:r w:rsidRPr="00AB0AFB">
              <w:rPr>
                <w:sz w:val="20"/>
                <w:szCs w:val="20"/>
              </w:rPr>
              <w:t>55</w:t>
            </w:r>
          </w:p>
        </w:tc>
        <w:tc>
          <w:tcPr>
            <w:tcW w:w="567" w:type="dxa"/>
          </w:tcPr>
          <w:p w:rsidR="00EA5B2C" w:rsidRPr="00AB0AFB" w:rsidRDefault="00EA5B2C" w:rsidP="00AB0AFB">
            <w:pPr>
              <w:spacing w:line="360" w:lineRule="auto"/>
              <w:ind w:left="-113" w:right="-113"/>
              <w:jc w:val="both"/>
              <w:rPr>
                <w:sz w:val="20"/>
                <w:szCs w:val="20"/>
              </w:rPr>
            </w:pPr>
            <w:r w:rsidRPr="00AB0AFB">
              <w:rPr>
                <w:sz w:val="20"/>
                <w:szCs w:val="20"/>
              </w:rPr>
              <w:t>150</w:t>
            </w:r>
          </w:p>
        </w:tc>
        <w:tc>
          <w:tcPr>
            <w:tcW w:w="567" w:type="dxa"/>
          </w:tcPr>
          <w:p w:rsidR="00EA5B2C" w:rsidRPr="00AB0AFB" w:rsidRDefault="00EA5B2C" w:rsidP="00AB0AFB">
            <w:pPr>
              <w:spacing w:line="360" w:lineRule="auto"/>
              <w:ind w:left="-113" w:right="-113"/>
              <w:jc w:val="both"/>
              <w:rPr>
                <w:sz w:val="20"/>
                <w:szCs w:val="20"/>
              </w:rPr>
            </w:pPr>
            <w:r w:rsidRPr="00AB0AFB">
              <w:rPr>
                <w:sz w:val="20"/>
                <w:szCs w:val="20"/>
              </w:rPr>
              <w:t>85</w:t>
            </w:r>
          </w:p>
        </w:tc>
        <w:tc>
          <w:tcPr>
            <w:tcW w:w="1134" w:type="dxa"/>
          </w:tcPr>
          <w:p w:rsidR="00EA5B2C" w:rsidRPr="00AB0AFB" w:rsidRDefault="00EA5B2C" w:rsidP="00AB0AFB">
            <w:pPr>
              <w:spacing w:line="360" w:lineRule="auto"/>
              <w:ind w:left="-113" w:right="-113"/>
              <w:jc w:val="both"/>
              <w:rPr>
                <w:sz w:val="20"/>
                <w:szCs w:val="20"/>
              </w:rPr>
            </w:pPr>
            <w:r w:rsidRPr="00AB0AFB">
              <w:rPr>
                <w:sz w:val="20"/>
                <w:szCs w:val="20"/>
              </w:rPr>
              <w:t>100…</w:t>
            </w:r>
            <w:r w:rsidR="00D2446B">
              <w:rPr>
                <w:sz w:val="20"/>
                <w:szCs w:val="20"/>
              </w:rPr>
              <w:t xml:space="preserve"> </w:t>
            </w:r>
            <w:r w:rsidRPr="00AB0AFB">
              <w:rPr>
                <w:sz w:val="20"/>
                <w:szCs w:val="20"/>
              </w:rPr>
              <w:t>250</w:t>
            </w:r>
          </w:p>
        </w:tc>
        <w:tc>
          <w:tcPr>
            <w:tcW w:w="425" w:type="dxa"/>
          </w:tcPr>
          <w:p w:rsidR="00EA5B2C" w:rsidRPr="00AB0AFB" w:rsidRDefault="00EA5B2C" w:rsidP="00AB0AFB">
            <w:pPr>
              <w:spacing w:line="360" w:lineRule="auto"/>
              <w:ind w:left="-113" w:right="-113"/>
              <w:jc w:val="both"/>
              <w:rPr>
                <w:sz w:val="20"/>
                <w:szCs w:val="20"/>
              </w:rPr>
            </w:pPr>
            <w:r w:rsidRPr="00AB0AFB">
              <w:rPr>
                <w:sz w:val="20"/>
                <w:szCs w:val="20"/>
              </w:rPr>
              <w:t>5</w:t>
            </w:r>
          </w:p>
        </w:tc>
        <w:tc>
          <w:tcPr>
            <w:tcW w:w="425" w:type="dxa"/>
          </w:tcPr>
          <w:p w:rsidR="00EA5B2C" w:rsidRPr="00AB0AFB" w:rsidRDefault="00EA5B2C" w:rsidP="00AB0AFB">
            <w:pPr>
              <w:spacing w:line="360" w:lineRule="auto"/>
              <w:ind w:left="-113" w:right="-113"/>
              <w:jc w:val="both"/>
              <w:rPr>
                <w:sz w:val="20"/>
                <w:szCs w:val="20"/>
              </w:rPr>
            </w:pPr>
            <w:r w:rsidRPr="00AB0AFB">
              <w:rPr>
                <w:sz w:val="20"/>
                <w:szCs w:val="20"/>
              </w:rPr>
              <w:t>1</w:t>
            </w:r>
          </w:p>
        </w:tc>
        <w:tc>
          <w:tcPr>
            <w:tcW w:w="425" w:type="dxa"/>
          </w:tcPr>
          <w:p w:rsidR="00EA5B2C" w:rsidRPr="00AB0AFB" w:rsidRDefault="00EA5B2C" w:rsidP="00AB0AFB">
            <w:pPr>
              <w:spacing w:line="360" w:lineRule="auto"/>
              <w:ind w:left="-113" w:right="-113"/>
              <w:jc w:val="both"/>
              <w:rPr>
                <w:sz w:val="20"/>
                <w:szCs w:val="20"/>
              </w:rPr>
            </w:pPr>
            <w:r w:rsidRPr="00AB0AFB">
              <w:rPr>
                <w:sz w:val="20"/>
                <w:szCs w:val="20"/>
              </w:rPr>
              <w:t>0,1</w:t>
            </w:r>
          </w:p>
        </w:tc>
        <w:tc>
          <w:tcPr>
            <w:tcW w:w="426" w:type="dxa"/>
          </w:tcPr>
          <w:p w:rsidR="00EA5B2C" w:rsidRPr="00AB0AFB" w:rsidRDefault="00EA5B2C" w:rsidP="00AB0AFB">
            <w:pPr>
              <w:spacing w:line="360" w:lineRule="auto"/>
              <w:ind w:left="-113" w:right="-113"/>
              <w:jc w:val="both"/>
              <w:rPr>
                <w:sz w:val="20"/>
                <w:szCs w:val="20"/>
              </w:rPr>
            </w:pPr>
            <w:r w:rsidRPr="00AB0AFB">
              <w:rPr>
                <w:sz w:val="20"/>
                <w:szCs w:val="20"/>
              </w:rPr>
              <w:t>0,05</w:t>
            </w:r>
          </w:p>
        </w:tc>
        <w:tc>
          <w:tcPr>
            <w:tcW w:w="425" w:type="dxa"/>
          </w:tcPr>
          <w:p w:rsidR="00EA5B2C" w:rsidRPr="00AB0AFB" w:rsidRDefault="00EA5B2C" w:rsidP="00AB0AFB">
            <w:pPr>
              <w:spacing w:line="360" w:lineRule="auto"/>
              <w:ind w:left="-113" w:right="-113"/>
              <w:jc w:val="both"/>
              <w:rPr>
                <w:sz w:val="20"/>
                <w:szCs w:val="20"/>
              </w:rPr>
            </w:pPr>
            <w:r w:rsidRPr="00AB0AFB">
              <w:rPr>
                <w:sz w:val="20"/>
                <w:szCs w:val="20"/>
              </w:rPr>
              <w:t>250</w:t>
            </w:r>
          </w:p>
        </w:tc>
      </w:tr>
    </w:tbl>
    <w:p w:rsidR="00D2446B" w:rsidRDefault="00D2446B" w:rsidP="00AB0AFB">
      <w:pPr>
        <w:spacing w:line="360" w:lineRule="auto"/>
        <w:ind w:firstLine="709"/>
        <w:jc w:val="both"/>
        <w:rPr>
          <w:sz w:val="28"/>
          <w:szCs w:val="28"/>
        </w:rPr>
      </w:pPr>
    </w:p>
    <w:p w:rsidR="00EA5B2C" w:rsidRPr="00AB0AFB" w:rsidRDefault="00D2446B" w:rsidP="00AB0AFB">
      <w:pPr>
        <w:spacing w:line="360" w:lineRule="auto"/>
        <w:ind w:firstLine="709"/>
        <w:jc w:val="both"/>
        <w:rPr>
          <w:sz w:val="28"/>
          <w:szCs w:val="28"/>
        </w:rPr>
      </w:pPr>
      <w:r>
        <w:rPr>
          <w:sz w:val="28"/>
          <w:szCs w:val="28"/>
        </w:rPr>
        <w:br w:type="page"/>
      </w:r>
      <w:r w:rsidR="00EA5B2C" w:rsidRPr="00AB0AFB">
        <w:rPr>
          <w:sz w:val="28"/>
          <w:szCs w:val="28"/>
        </w:rPr>
        <w:t>Транзистор КТ 817 В</w:t>
      </w:r>
    </w:p>
    <w:p w:rsidR="00EA5B2C" w:rsidRPr="00AB0AFB" w:rsidRDefault="002F1156" w:rsidP="00AB0AFB">
      <w:pPr>
        <w:spacing w:line="360" w:lineRule="auto"/>
        <w:ind w:firstLine="709"/>
        <w:jc w:val="both"/>
        <w:rPr>
          <w:sz w:val="28"/>
          <w:szCs w:val="28"/>
        </w:rPr>
      </w:pPr>
      <w:r>
        <w:rPr>
          <w:sz w:val="28"/>
          <w:szCs w:val="28"/>
        </w:rPr>
        <w:pict>
          <v:shape id="_x0000_i1029" type="#_x0000_t75" style="width:273pt;height:145.5pt">
            <v:imagedata r:id="rId7" o:title=""/>
          </v:shape>
        </w:pict>
      </w:r>
    </w:p>
    <w:p w:rsidR="00EA5B2C" w:rsidRPr="00AB0AFB" w:rsidRDefault="00EA5B2C" w:rsidP="00AB0AFB">
      <w:pPr>
        <w:spacing w:line="360" w:lineRule="auto"/>
        <w:ind w:firstLine="709"/>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3"/>
        <w:gridCol w:w="577"/>
        <w:gridCol w:w="577"/>
        <w:gridCol w:w="577"/>
        <w:gridCol w:w="577"/>
        <w:gridCol w:w="577"/>
        <w:gridCol w:w="577"/>
        <w:gridCol w:w="727"/>
        <w:gridCol w:w="727"/>
        <w:gridCol w:w="727"/>
        <w:gridCol w:w="577"/>
        <w:gridCol w:w="577"/>
        <w:gridCol w:w="577"/>
        <w:gridCol w:w="577"/>
        <w:gridCol w:w="577"/>
        <w:gridCol w:w="577"/>
      </w:tblGrid>
      <w:tr w:rsidR="00EA5B2C" w:rsidRPr="00AB0AFB" w:rsidTr="00AB0AFB">
        <w:trPr>
          <w:cantSplit/>
          <w:trHeight w:val="1052"/>
        </w:trPr>
        <w:tc>
          <w:tcPr>
            <w:tcW w:w="439" w:type="pct"/>
          </w:tcPr>
          <w:p w:rsidR="00EA5B2C" w:rsidRPr="00AB0AFB" w:rsidRDefault="00EA5B2C" w:rsidP="00AB0AFB">
            <w:pPr>
              <w:spacing w:line="360" w:lineRule="auto"/>
              <w:ind w:left="-113" w:right="-113"/>
              <w:jc w:val="both"/>
              <w:rPr>
                <w:sz w:val="20"/>
                <w:szCs w:val="20"/>
              </w:rPr>
            </w:pPr>
          </w:p>
          <w:p w:rsidR="00EA5B2C" w:rsidRPr="00AB0AFB" w:rsidRDefault="00EA5B2C" w:rsidP="00AB0AFB">
            <w:pPr>
              <w:spacing w:line="360" w:lineRule="auto"/>
              <w:ind w:left="-113" w:right="-113"/>
              <w:jc w:val="both"/>
              <w:rPr>
                <w:sz w:val="20"/>
                <w:szCs w:val="20"/>
              </w:rPr>
            </w:pPr>
            <w:r w:rsidRPr="00AB0AFB">
              <w:rPr>
                <w:sz w:val="20"/>
                <w:szCs w:val="20"/>
              </w:rPr>
              <w:t>Тип элемента</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I</w:t>
            </w:r>
            <w:r w:rsidRPr="00AB0AFB">
              <w:rPr>
                <w:sz w:val="20"/>
                <w:szCs w:val="20"/>
              </w:rPr>
              <w:t>к</w:t>
            </w:r>
            <w:r w:rsidRPr="00AB0AFB">
              <w:rPr>
                <w:sz w:val="20"/>
                <w:szCs w:val="20"/>
                <w:lang w:val="en-US"/>
              </w:rPr>
              <w:t xml:space="preserve"> max, m</w:t>
            </w:r>
            <w:r w:rsidRPr="00AB0AFB">
              <w:rPr>
                <w:sz w:val="20"/>
                <w:szCs w:val="20"/>
              </w:rPr>
              <w:t>А</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I</w:t>
            </w:r>
            <w:r w:rsidRPr="00AB0AFB">
              <w:rPr>
                <w:sz w:val="20"/>
                <w:szCs w:val="20"/>
              </w:rPr>
              <w:t>к</w:t>
            </w:r>
            <w:r w:rsidRPr="00AB0AFB">
              <w:rPr>
                <w:sz w:val="20"/>
                <w:szCs w:val="20"/>
                <w:lang w:val="en-US"/>
              </w:rPr>
              <w:t>,</w:t>
            </w:r>
            <w:r w:rsidRPr="00AB0AFB">
              <w:rPr>
                <w:sz w:val="20"/>
                <w:szCs w:val="20"/>
              </w:rPr>
              <w:t>и</w:t>
            </w:r>
            <w:r w:rsidRPr="00AB0AFB">
              <w:rPr>
                <w:sz w:val="20"/>
                <w:szCs w:val="20"/>
                <w:lang w:val="en-US"/>
              </w:rPr>
              <w:t xml:space="preserve"> max, m</w:t>
            </w:r>
            <w:r w:rsidRPr="00AB0AFB">
              <w:rPr>
                <w:sz w:val="20"/>
                <w:szCs w:val="20"/>
              </w:rPr>
              <w:t>А</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кэ</w:t>
            </w:r>
            <w:r w:rsidRPr="00AB0AFB">
              <w:rPr>
                <w:sz w:val="20"/>
                <w:szCs w:val="20"/>
                <w:lang w:val="en-US"/>
              </w:rPr>
              <w:t>r max,</w:t>
            </w:r>
            <w:r w:rsidRPr="00AB0AFB">
              <w:rPr>
                <w:sz w:val="20"/>
                <w:szCs w:val="20"/>
              </w:rPr>
              <w:t>В</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 xml:space="preserve">кб </w:t>
            </w:r>
            <w:r w:rsidRPr="00AB0AFB">
              <w:rPr>
                <w:sz w:val="20"/>
                <w:szCs w:val="20"/>
                <w:lang w:val="en-US"/>
              </w:rPr>
              <w:t>ma</w:t>
            </w:r>
            <w:r w:rsidRPr="00AB0AFB">
              <w:rPr>
                <w:sz w:val="20"/>
                <w:szCs w:val="20"/>
              </w:rPr>
              <w:t>х,В</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 xml:space="preserve">эб </w:t>
            </w:r>
            <w:r w:rsidRPr="00AB0AFB">
              <w:rPr>
                <w:sz w:val="20"/>
                <w:szCs w:val="20"/>
                <w:lang w:val="en-US"/>
              </w:rPr>
              <w:t>ma</w:t>
            </w:r>
            <w:r w:rsidRPr="00AB0AFB">
              <w:rPr>
                <w:sz w:val="20"/>
                <w:szCs w:val="20"/>
              </w:rPr>
              <w:t>х,В</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rPr>
              <w:t xml:space="preserve">Рк </w:t>
            </w:r>
            <w:r w:rsidRPr="00AB0AFB">
              <w:rPr>
                <w:sz w:val="20"/>
                <w:szCs w:val="20"/>
                <w:lang w:val="en-US"/>
              </w:rPr>
              <w:t>max</w:t>
            </w:r>
            <w:r w:rsidRPr="00AB0AFB">
              <w:rPr>
                <w:sz w:val="20"/>
                <w:szCs w:val="20"/>
              </w:rPr>
              <w:t>,мВт</w:t>
            </w:r>
          </w:p>
          <w:p w:rsidR="00EA5B2C" w:rsidRPr="00AB0AFB" w:rsidRDefault="00EA5B2C" w:rsidP="00AB0AFB">
            <w:pPr>
              <w:spacing w:line="360" w:lineRule="auto"/>
              <w:ind w:left="-113" w:right="-113"/>
              <w:jc w:val="both"/>
              <w:rPr>
                <w:sz w:val="20"/>
                <w:szCs w:val="20"/>
              </w:rPr>
            </w:pPr>
          </w:p>
        </w:tc>
        <w:tc>
          <w:tcPr>
            <w:tcW w:w="364" w:type="pct"/>
            <w:textDirection w:val="btLr"/>
          </w:tcPr>
          <w:p w:rsidR="00EA5B2C" w:rsidRPr="00AB0AFB" w:rsidRDefault="00EA5B2C" w:rsidP="00AB0AFB">
            <w:pPr>
              <w:spacing w:line="360" w:lineRule="auto"/>
              <w:ind w:left="-113" w:right="-113"/>
              <w:jc w:val="both"/>
              <w:rPr>
                <w:sz w:val="20"/>
                <w:szCs w:val="20"/>
              </w:rPr>
            </w:pPr>
            <w:r w:rsidRPr="00AB0AFB">
              <w:rPr>
                <w:sz w:val="20"/>
                <w:szCs w:val="20"/>
              </w:rPr>
              <w:t>Т</w:t>
            </w:r>
            <w:r w:rsidRPr="00AB0AFB">
              <w:rPr>
                <w:sz w:val="20"/>
                <w:szCs w:val="20"/>
                <w:lang w:val="en-US"/>
              </w:rPr>
              <w:t>,</w:t>
            </w:r>
            <w:r w:rsidRPr="00AB0AFB">
              <w:rPr>
                <w:bCs/>
                <w:color w:val="000000"/>
                <w:sz w:val="20"/>
                <w:szCs w:val="20"/>
                <w:lang w:val="en-US"/>
              </w:rPr>
              <w:t xml:space="preserve"> </w:t>
            </w:r>
            <w:r w:rsidR="002F1156">
              <w:rPr>
                <w:bCs/>
                <w:color w:val="000000"/>
                <w:sz w:val="20"/>
                <w:szCs w:val="20"/>
              </w:rPr>
              <w:pict>
                <v:shape id="_x0000_i1030" type="#_x0000_t75" style="width:17.25pt;height:14.25pt">
                  <v:imagedata r:id="rId6" o:title=""/>
                </v:shape>
              </w:pict>
            </w:r>
          </w:p>
        </w:tc>
        <w:tc>
          <w:tcPr>
            <w:tcW w:w="364" w:type="pct"/>
            <w:textDirection w:val="btLr"/>
          </w:tcPr>
          <w:p w:rsidR="00EA5B2C" w:rsidRPr="00AB0AFB" w:rsidRDefault="00EA5B2C" w:rsidP="00AB0AFB">
            <w:pPr>
              <w:spacing w:line="360" w:lineRule="auto"/>
              <w:ind w:left="-113" w:right="-113"/>
              <w:jc w:val="both"/>
              <w:rPr>
                <w:sz w:val="20"/>
                <w:szCs w:val="20"/>
              </w:rPr>
            </w:pPr>
            <w:r w:rsidRPr="00AB0AFB">
              <w:rPr>
                <w:bCs/>
                <w:color w:val="000000"/>
                <w:sz w:val="20"/>
                <w:szCs w:val="20"/>
              </w:rPr>
              <w:t>Т</w:t>
            </w:r>
            <w:r w:rsidRPr="00AB0AFB">
              <w:rPr>
                <w:bCs/>
                <w:color w:val="000000"/>
                <w:sz w:val="20"/>
                <w:szCs w:val="20"/>
                <w:lang w:val="en-US"/>
              </w:rPr>
              <w:t xml:space="preserve"> </w:t>
            </w:r>
            <w:r w:rsidRPr="00AB0AFB">
              <w:rPr>
                <w:bCs/>
                <w:color w:val="000000"/>
                <w:sz w:val="20"/>
                <w:szCs w:val="20"/>
              </w:rPr>
              <w:t>п</w:t>
            </w:r>
            <w:r w:rsidRPr="00AB0AFB">
              <w:rPr>
                <w:bCs/>
                <w:color w:val="000000"/>
                <w:sz w:val="20"/>
                <w:szCs w:val="20"/>
                <w:lang w:val="en-US"/>
              </w:rPr>
              <w:t xml:space="preserve"> max,</w:t>
            </w:r>
            <w:r w:rsidR="002F1156">
              <w:rPr>
                <w:bCs/>
                <w:color w:val="000000"/>
                <w:sz w:val="20"/>
                <w:szCs w:val="20"/>
              </w:rPr>
              <w:pict>
                <v:shape id="_x0000_i1031" type="#_x0000_t75" style="width:17.25pt;height:14.25pt">
                  <v:imagedata r:id="rId6" o:title=""/>
                </v:shape>
              </w:pict>
            </w:r>
          </w:p>
        </w:tc>
        <w:tc>
          <w:tcPr>
            <w:tcW w:w="364" w:type="pct"/>
            <w:textDirection w:val="btLr"/>
          </w:tcPr>
          <w:p w:rsidR="00EA5B2C" w:rsidRPr="00AB0AFB" w:rsidRDefault="00EA5B2C" w:rsidP="00AB0AFB">
            <w:pPr>
              <w:spacing w:line="360" w:lineRule="auto"/>
              <w:ind w:left="-113" w:right="-113"/>
              <w:jc w:val="both"/>
              <w:rPr>
                <w:sz w:val="20"/>
                <w:szCs w:val="20"/>
              </w:rPr>
            </w:pPr>
            <w:r w:rsidRPr="00AB0AFB">
              <w:rPr>
                <w:bCs/>
                <w:color w:val="000000"/>
                <w:sz w:val="20"/>
                <w:szCs w:val="20"/>
              </w:rPr>
              <w:t>Т</w:t>
            </w:r>
            <w:r w:rsidRPr="00AB0AFB">
              <w:rPr>
                <w:bCs/>
                <w:color w:val="000000"/>
                <w:sz w:val="20"/>
                <w:szCs w:val="20"/>
                <w:lang w:val="en-US"/>
              </w:rPr>
              <w:t xml:space="preserve"> max,</w:t>
            </w:r>
            <w:r w:rsidR="002F1156">
              <w:rPr>
                <w:bCs/>
                <w:color w:val="000000"/>
                <w:sz w:val="20"/>
                <w:szCs w:val="20"/>
              </w:rPr>
              <w:pict>
                <v:shape id="_x0000_i1032" type="#_x0000_t75" style="width:17.25pt;height:14.25pt">
                  <v:imagedata r:id="rId6" o:title=""/>
                </v:shape>
              </w:pic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bCs/>
                <w:color w:val="000000"/>
                <w:sz w:val="20"/>
                <w:szCs w:val="20"/>
                <w:lang w:val="en-US"/>
              </w:rPr>
              <w:t>h21</w:t>
            </w:r>
            <w:r w:rsidRPr="00AB0AFB">
              <w:rPr>
                <w:bCs/>
                <w:color w:val="000000"/>
                <w:sz w:val="20"/>
                <w:szCs w:val="20"/>
              </w:rPr>
              <w:t>э</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кб,В</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 xml:space="preserve">I </w:t>
            </w:r>
            <w:r w:rsidRPr="00AB0AFB">
              <w:rPr>
                <w:sz w:val="20"/>
                <w:szCs w:val="20"/>
              </w:rPr>
              <w:t>э,мА</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U</w:t>
            </w:r>
            <w:r w:rsidRPr="00AB0AFB">
              <w:rPr>
                <w:sz w:val="20"/>
                <w:szCs w:val="20"/>
              </w:rPr>
              <w:t>кэ нас,В</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 xml:space="preserve">I </w:t>
            </w:r>
            <w:r w:rsidRPr="00AB0AFB">
              <w:rPr>
                <w:sz w:val="20"/>
                <w:szCs w:val="20"/>
              </w:rPr>
              <w:t>кб,мкА</w:t>
            </w:r>
          </w:p>
        </w:tc>
        <w:tc>
          <w:tcPr>
            <w:tcW w:w="289" w:type="pct"/>
            <w:textDirection w:val="btLr"/>
          </w:tcPr>
          <w:p w:rsidR="00EA5B2C" w:rsidRPr="00AB0AFB" w:rsidRDefault="00EA5B2C" w:rsidP="00AB0AFB">
            <w:pPr>
              <w:spacing w:line="360" w:lineRule="auto"/>
              <w:ind w:left="-113" w:right="-113"/>
              <w:jc w:val="both"/>
              <w:rPr>
                <w:sz w:val="20"/>
                <w:szCs w:val="20"/>
              </w:rPr>
            </w:pPr>
            <w:r w:rsidRPr="00AB0AFB">
              <w:rPr>
                <w:sz w:val="20"/>
                <w:szCs w:val="20"/>
                <w:lang w:val="en-US"/>
              </w:rPr>
              <w:t>f</w:t>
            </w:r>
            <w:r w:rsidRPr="00AB0AFB">
              <w:rPr>
                <w:sz w:val="20"/>
                <w:szCs w:val="20"/>
              </w:rPr>
              <w:t>гр,МГц</w:t>
            </w:r>
          </w:p>
          <w:p w:rsidR="00EA5B2C" w:rsidRPr="00AB0AFB" w:rsidRDefault="00EA5B2C" w:rsidP="00AB0AFB">
            <w:pPr>
              <w:spacing w:line="360" w:lineRule="auto"/>
              <w:ind w:left="-113" w:right="-113"/>
              <w:jc w:val="both"/>
              <w:rPr>
                <w:sz w:val="20"/>
                <w:szCs w:val="20"/>
              </w:rPr>
            </w:pPr>
          </w:p>
        </w:tc>
      </w:tr>
      <w:tr w:rsidR="00EA5B2C" w:rsidRPr="00AB0AFB" w:rsidTr="00AB0AFB">
        <w:trPr>
          <w:trHeight w:val="70"/>
        </w:trPr>
        <w:tc>
          <w:tcPr>
            <w:tcW w:w="439" w:type="pct"/>
          </w:tcPr>
          <w:p w:rsidR="00EA5B2C" w:rsidRPr="00AB0AFB" w:rsidRDefault="00EA5B2C" w:rsidP="00AB0AFB">
            <w:pPr>
              <w:spacing w:line="360" w:lineRule="auto"/>
              <w:ind w:left="-113" w:right="-113"/>
              <w:jc w:val="both"/>
              <w:rPr>
                <w:sz w:val="20"/>
                <w:szCs w:val="20"/>
              </w:rPr>
            </w:pPr>
            <w:r w:rsidRPr="00AB0AFB">
              <w:rPr>
                <w:sz w:val="20"/>
                <w:szCs w:val="20"/>
              </w:rPr>
              <w:t>КТ817В</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3</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5</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60</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5</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25</w:t>
            </w:r>
          </w:p>
        </w:tc>
        <w:tc>
          <w:tcPr>
            <w:tcW w:w="364" w:type="pct"/>
          </w:tcPr>
          <w:p w:rsidR="00EA5B2C" w:rsidRPr="00AB0AFB" w:rsidRDefault="00EA5B2C" w:rsidP="00AB0AFB">
            <w:pPr>
              <w:spacing w:line="360" w:lineRule="auto"/>
              <w:ind w:left="-113" w:right="-113"/>
              <w:jc w:val="both"/>
              <w:rPr>
                <w:sz w:val="20"/>
                <w:szCs w:val="20"/>
              </w:rPr>
            </w:pPr>
            <w:r w:rsidRPr="00AB0AFB">
              <w:rPr>
                <w:sz w:val="20"/>
                <w:szCs w:val="20"/>
              </w:rPr>
              <w:t>25</w:t>
            </w:r>
          </w:p>
        </w:tc>
        <w:tc>
          <w:tcPr>
            <w:tcW w:w="364" w:type="pct"/>
          </w:tcPr>
          <w:p w:rsidR="00EA5B2C" w:rsidRPr="00AB0AFB" w:rsidRDefault="00EA5B2C" w:rsidP="00AB0AFB">
            <w:pPr>
              <w:spacing w:line="360" w:lineRule="auto"/>
              <w:ind w:left="-113" w:right="-113"/>
              <w:jc w:val="both"/>
              <w:rPr>
                <w:sz w:val="20"/>
                <w:szCs w:val="20"/>
              </w:rPr>
            </w:pPr>
            <w:r w:rsidRPr="00AB0AFB">
              <w:rPr>
                <w:sz w:val="20"/>
                <w:szCs w:val="20"/>
              </w:rPr>
              <w:t>150</w:t>
            </w:r>
          </w:p>
        </w:tc>
        <w:tc>
          <w:tcPr>
            <w:tcW w:w="364" w:type="pct"/>
          </w:tcPr>
          <w:p w:rsidR="00EA5B2C" w:rsidRPr="00AB0AFB" w:rsidRDefault="00EA5B2C" w:rsidP="00AB0AFB">
            <w:pPr>
              <w:spacing w:line="360" w:lineRule="auto"/>
              <w:ind w:left="-113" w:right="-113"/>
              <w:jc w:val="both"/>
              <w:rPr>
                <w:sz w:val="20"/>
                <w:szCs w:val="20"/>
              </w:rPr>
            </w:pPr>
            <w:r w:rsidRPr="00AB0AFB">
              <w:rPr>
                <w:sz w:val="20"/>
                <w:szCs w:val="20"/>
              </w:rPr>
              <w:t>100</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25</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2</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0,05</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0,6</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0,1</w:t>
            </w:r>
          </w:p>
        </w:tc>
        <w:tc>
          <w:tcPr>
            <w:tcW w:w="289" w:type="pct"/>
          </w:tcPr>
          <w:p w:rsidR="00EA5B2C" w:rsidRPr="00AB0AFB" w:rsidRDefault="00EA5B2C" w:rsidP="00AB0AFB">
            <w:pPr>
              <w:spacing w:line="360" w:lineRule="auto"/>
              <w:ind w:left="-113" w:right="-113"/>
              <w:jc w:val="both"/>
              <w:rPr>
                <w:sz w:val="20"/>
                <w:szCs w:val="20"/>
              </w:rPr>
            </w:pPr>
            <w:r w:rsidRPr="00AB0AFB">
              <w:rPr>
                <w:sz w:val="20"/>
                <w:szCs w:val="20"/>
              </w:rPr>
              <w:t>3</w:t>
            </w:r>
          </w:p>
        </w:tc>
      </w:tr>
    </w:tbl>
    <w:p w:rsidR="00EA5B2C" w:rsidRPr="00AB0AFB" w:rsidRDefault="00EA5B2C" w:rsidP="00AB0AFB">
      <w:pPr>
        <w:spacing w:line="360" w:lineRule="auto"/>
        <w:ind w:firstLine="709"/>
        <w:jc w:val="both"/>
        <w:rPr>
          <w:sz w:val="28"/>
          <w:szCs w:val="28"/>
        </w:rPr>
      </w:pPr>
    </w:p>
    <w:p w:rsidR="00EA5B2C" w:rsidRPr="00AB0AFB" w:rsidRDefault="00EA5B2C" w:rsidP="00AB0AFB">
      <w:pPr>
        <w:spacing w:line="360" w:lineRule="auto"/>
        <w:ind w:firstLine="709"/>
        <w:jc w:val="both"/>
        <w:rPr>
          <w:sz w:val="28"/>
          <w:szCs w:val="28"/>
        </w:rPr>
      </w:pPr>
      <w:r w:rsidRPr="00AB0AFB">
        <w:rPr>
          <w:sz w:val="28"/>
          <w:szCs w:val="28"/>
        </w:rPr>
        <w:t xml:space="preserve">Транзистор КТ </w:t>
      </w:r>
      <w:smartTag w:uri="urn:schemas-microsoft-com:office:smarttags" w:element="metricconverter">
        <w:smartTagPr>
          <w:attr w:name="ProductID" w:val="819 Г"/>
        </w:smartTagPr>
        <w:r w:rsidRPr="00AB0AFB">
          <w:rPr>
            <w:sz w:val="28"/>
            <w:szCs w:val="28"/>
          </w:rPr>
          <w:t>819 Г</w:t>
        </w:r>
      </w:smartTag>
    </w:p>
    <w:p w:rsidR="00EA5B2C" w:rsidRPr="00AB0AFB" w:rsidRDefault="002F1156" w:rsidP="00AB0AFB">
      <w:pPr>
        <w:spacing w:line="360" w:lineRule="auto"/>
        <w:ind w:firstLine="709"/>
        <w:jc w:val="both"/>
        <w:rPr>
          <w:sz w:val="28"/>
          <w:szCs w:val="28"/>
        </w:rPr>
      </w:pPr>
      <w:r>
        <w:rPr>
          <w:sz w:val="28"/>
          <w:szCs w:val="28"/>
        </w:rPr>
        <w:pict>
          <v:shape id="_x0000_i1033" type="#_x0000_t75" style="width:294pt;height:170.25pt">
            <v:imagedata r:id="rId8" o:title=""/>
          </v:shape>
        </w:pict>
      </w:r>
    </w:p>
    <w:p w:rsidR="00EA5B2C" w:rsidRPr="00AB0AFB" w:rsidRDefault="00EA5B2C" w:rsidP="00AB0AFB">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6"/>
        <w:gridCol w:w="577"/>
        <w:gridCol w:w="577"/>
        <w:gridCol w:w="577"/>
        <w:gridCol w:w="577"/>
        <w:gridCol w:w="577"/>
        <w:gridCol w:w="577"/>
        <w:gridCol w:w="727"/>
        <w:gridCol w:w="727"/>
        <w:gridCol w:w="727"/>
        <w:gridCol w:w="577"/>
        <w:gridCol w:w="577"/>
        <w:gridCol w:w="577"/>
        <w:gridCol w:w="577"/>
        <w:gridCol w:w="577"/>
        <w:gridCol w:w="577"/>
      </w:tblGrid>
      <w:tr w:rsidR="00EA5B2C" w:rsidRPr="00AB0AFB" w:rsidTr="00AB0AFB">
        <w:trPr>
          <w:cantSplit/>
          <w:trHeight w:val="1102"/>
        </w:trPr>
        <w:tc>
          <w:tcPr>
            <w:tcW w:w="0" w:type="auto"/>
          </w:tcPr>
          <w:p w:rsidR="00EA5B2C" w:rsidRPr="00AB0AFB" w:rsidRDefault="00EA5B2C" w:rsidP="00AB0AFB">
            <w:pPr>
              <w:spacing w:line="360" w:lineRule="auto"/>
              <w:ind w:left="-113" w:right="-170"/>
              <w:jc w:val="both"/>
              <w:rPr>
                <w:sz w:val="20"/>
                <w:szCs w:val="20"/>
              </w:rPr>
            </w:pPr>
          </w:p>
          <w:p w:rsidR="00EA5B2C" w:rsidRPr="00AB0AFB" w:rsidRDefault="00EA5B2C" w:rsidP="00AB0AFB">
            <w:pPr>
              <w:spacing w:line="360" w:lineRule="auto"/>
              <w:ind w:left="-113" w:right="-170"/>
              <w:jc w:val="both"/>
              <w:rPr>
                <w:sz w:val="20"/>
                <w:szCs w:val="20"/>
              </w:rPr>
            </w:pPr>
            <w:r w:rsidRPr="00AB0AFB">
              <w:rPr>
                <w:sz w:val="20"/>
                <w:szCs w:val="20"/>
              </w:rPr>
              <w:t>Тип элемента</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I</w:t>
            </w:r>
            <w:r w:rsidRPr="00AB0AFB">
              <w:rPr>
                <w:sz w:val="20"/>
                <w:szCs w:val="20"/>
              </w:rPr>
              <w:t>к</w:t>
            </w:r>
            <w:r w:rsidRPr="00AB0AFB">
              <w:rPr>
                <w:sz w:val="20"/>
                <w:szCs w:val="20"/>
                <w:lang w:val="en-US"/>
              </w:rPr>
              <w:t xml:space="preserve"> max, m</w:t>
            </w:r>
            <w:r w:rsidRPr="00AB0AFB">
              <w:rPr>
                <w:sz w:val="20"/>
                <w:szCs w:val="20"/>
              </w:rPr>
              <w:t>А</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I</w:t>
            </w:r>
            <w:r w:rsidRPr="00AB0AFB">
              <w:rPr>
                <w:sz w:val="20"/>
                <w:szCs w:val="20"/>
              </w:rPr>
              <w:t>к</w:t>
            </w:r>
            <w:r w:rsidRPr="00AB0AFB">
              <w:rPr>
                <w:sz w:val="20"/>
                <w:szCs w:val="20"/>
                <w:lang w:val="en-US"/>
              </w:rPr>
              <w:t>,</w:t>
            </w:r>
            <w:r w:rsidRPr="00AB0AFB">
              <w:rPr>
                <w:sz w:val="20"/>
                <w:szCs w:val="20"/>
              </w:rPr>
              <w:t>и</w:t>
            </w:r>
            <w:r w:rsidRPr="00AB0AFB">
              <w:rPr>
                <w:sz w:val="20"/>
                <w:szCs w:val="20"/>
                <w:lang w:val="en-US"/>
              </w:rPr>
              <w:t xml:space="preserve"> max, m</w:t>
            </w:r>
            <w:r w:rsidRPr="00AB0AFB">
              <w:rPr>
                <w:sz w:val="20"/>
                <w:szCs w:val="20"/>
              </w:rPr>
              <w:t>А</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U</w:t>
            </w:r>
            <w:r w:rsidRPr="00AB0AFB">
              <w:rPr>
                <w:sz w:val="20"/>
                <w:szCs w:val="20"/>
              </w:rPr>
              <w:t>кэ</w:t>
            </w:r>
            <w:r w:rsidRPr="00AB0AFB">
              <w:rPr>
                <w:sz w:val="20"/>
                <w:szCs w:val="20"/>
                <w:lang w:val="en-US"/>
              </w:rPr>
              <w:t>r max,</w:t>
            </w:r>
            <w:r w:rsidRPr="00AB0AFB">
              <w:rPr>
                <w:sz w:val="20"/>
                <w:szCs w:val="20"/>
              </w:rPr>
              <w:t>В</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U</w:t>
            </w:r>
            <w:r w:rsidRPr="00AB0AFB">
              <w:rPr>
                <w:sz w:val="20"/>
                <w:szCs w:val="20"/>
              </w:rPr>
              <w:t xml:space="preserve">кб </w:t>
            </w:r>
            <w:r w:rsidRPr="00AB0AFB">
              <w:rPr>
                <w:sz w:val="20"/>
                <w:szCs w:val="20"/>
                <w:lang w:val="en-US"/>
              </w:rPr>
              <w:t>ma</w:t>
            </w:r>
            <w:r w:rsidRPr="00AB0AFB">
              <w:rPr>
                <w:sz w:val="20"/>
                <w:szCs w:val="20"/>
              </w:rPr>
              <w:t>х,В</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U</w:t>
            </w:r>
            <w:r w:rsidRPr="00AB0AFB">
              <w:rPr>
                <w:sz w:val="20"/>
                <w:szCs w:val="20"/>
              </w:rPr>
              <w:t xml:space="preserve">эб </w:t>
            </w:r>
            <w:r w:rsidRPr="00AB0AFB">
              <w:rPr>
                <w:sz w:val="20"/>
                <w:szCs w:val="20"/>
                <w:lang w:val="en-US"/>
              </w:rPr>
              <w:t>ma</w:t>
            </w:r>
            <w:r w:rsidRPr="00AB0AFB">
              <w:rPr>
                <w:sz w:val="20"/>
                <w:szCs w:val="20"/>
              </w:rPr>
              <w:t>х,В</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rPr>
              <w:t xml:space="preserve">Рк </w:t>
            </w:r>
            <w:r w:rsidRPr="00AB0AFB">
              <w:rPr>
                <w:sz w:val="20"/>
                <w:szCs w:val="20"/>
                <w:lang w:val="en-US"/>
              </w:rPr>
              <w:t>max</w:t>
            </w:r>
            <w:r w:rsidRPr="00AB0AFB">
              <w:rPr>
                <w:sz w:val="20"/>
                <w:szCs w:val="20"/>
              </w:rPr>
              <w:t>,мВт</w:t>
            </w:r>
          </w:p>
          <w:p w:rsidR="00EA5B2C" w:rsidRPr="00AB0AFB" w:rsidRDefault="00EA5B2C" w:rsidP="00AB0AFB">
            <w:pPr>
              <w:spacing w:line="360" w:lineRule="auto"/>
              <w:ind w:left="-113" w:right="-170"/>
              <w:jc w:val="both"/>
              <w:rPr>
                <w:sz w:val="20"/>
                <w:szCs w:val="20"/>
              </w:rPr>
            </w:pP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rPr>
              <w:t>Т</w:t>
            </w:r>
            <w:r w:rsidRPr="00AB0AFB">
              <w:rPr>
                <w:sz w:val="20"/>
                <w:szCs w:val="20"/>
                <w:lang w:val="en-US"/>
              </w:rPr>
              <w:t>,</w:t>
            </w:r>
            <w:r w:rsidRPr="00AB0AFB">
              <w:rPr>
                <w:bCs/>
                <w:color w:val="000000"/>
                <w:sz w:val="20"/>
                <w:szCs w:val="20"/>
                <w:lang w:val="en-US"/>
              </w:rPr>
              <w:t xml:space="preserve"> </w:t>
            </w:r>
            <w:r w:rsidR="002F1156">
              <w:rPr>
                <w:bCs/>
                <w:color w:val="000000"/>
                <w:sz w:val="20"/>
                <w:szCs w:val="20"/>
              </w:rPr>
              <w:pict>
                <v:shape id="_x0000_i1034" type="#_x0000_t75" style="width:17.25pt;height:14.25pt">
                  <v:imagedata r:id="rId6" o:title=""/>
                </v:shape>
              </w:pic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bCs/>
                <w:color w:val="000000"/>
                <w:sz w:val="20"/>
                <w:szCs w:val="20"/>
              </w:rPr>
              <w:t>Т</w:t>
            </w:r>
            <w:r w:rsidRPr="00AB0AFB">
              <w:rPr>
                <w:bCs/>
                <w:color w:val="000000"/>
                <w:sz w:val="20"/>
                <w:szCs w:val="20"/>
                <w:lang w:val="en-US"/>
              </w:rPr>
              <w:t xml:space="preserve"> </w:t>
            </w:r>
            <w:r w:rsidRPr="00AB0AFB">
              <w:rPr>
                <w:bCs/>
                <w:color w:val="000000"/>
                <w:sz w:val="20"/>
                <w:szCs w:val="20"/>
              </w:rPr>
              <w:t>п</w:t>
            </w:r>
            <w:r w:rsidRPr="00AB0AFB">
              <w:rPr>
                <w:bCs/>
                <w:color w:val="000000"/>
                <w:sz w:val="20"/>
                <w:szCs w:val="20"/>
                <w:lang w:val="en-US"/>
              </w:rPr>
              <w:t xml:space="preserve"> max,</w:t>
            </w:r>
            <w:r w:rsidR="002F1156">
              <w:rPr>
                <w:bCs/>
                <w:color w:val="000000"/>
                <w:sz w:val="20"/>
                <w:szCs w:val="20"/>
              </w:rPr>
              <w:pict>
                <v:shape id="_x0000_i1035" type="#_x0000_t75" style="width:17.25pt;height:14.25pt">
                  <v:imagedata r:id="rId6" o:title=""/>
                </v:shape>
              </w:pic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bCs/>
                <w:color w:val="000000"/>
                <w:sz w:val="20"/>
                <w:szCs w:val="20"/>
              </w:rPr>
              <w:t>Т</w:t>
            </w:r>
            <w:r w:rsidRPr="00AB0AFB">
              <w:rPr>
                <w:bCs/>
                <w:color w:val="000000"/>
                <w:sz w:val="20"/>
                <w:szCs w:val="20"/>
                <w:lang w:val="en-US"/>
              </w:rPr>
              <w:t xml:space="preserve"> max,</w:t>
            </w:r>
            <w:r w:rsidR="002F1156">
              <w:rPr>
                <w:bCs/>
                <w:color w:val="000000"/>
                <w:sz w:val="20"/>
                <w:szCs w:val="20"/>
              </w:rPr>
              <w:pict>
                <v:shape id="_x0000_i1036" type="#_x0000_t75" style="width:17.25pt;height:14.25pt">
                  <v:imagedata r:id="rId6" o:title=""/>
                </v:shape>
              </w:pic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bCs/>
                <w:color w:val="000000"/>
                <w:sz w:val="20"/>
                <w:szCs w:val="20"/>
                <w:lang w:val="en-US"/>
              </w:rPr>
              <w:t>h21</w:t>
            </w:r>
            <w:r w:rsidRPr="00AB0AFB">
              <w:rPr>
                <w:bCs/>
                <w:color w:val="000000"/>
                <w:sz w:val="20"/>
                <w:szCs w:val="20"/>
              </w:rPr>
              <w:t>э</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U</w:t>
            </w:r>
            <w:r w:rsidRPr="00AB0AFB">
              <w:rPr>
                <w:sz w:val="20"/>
                <w:szCs w:val="20"/>
              </w:rPr>
              <w:t>кб,В</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 xml:space="preserve">I </w:t>
            </w:r>
            <w:r w:rsidRPr="00AB0AFB">
              <w:rPr>
                <w:sz w:val="20"/>
                <w:szCs w:val="20"/>
              </w:rPr>
              <w:t>э,мА</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U</w:t>
            </w:r>
            <w:r w:rsidRPr="00AB0AFB">
              <w:rPr>
                <w:sz w:val="20"/>
                <w:szCs w:val="20"/>
              </w:rPr>
              <w:t>кэ нас,В</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 xml:space="preserve">I </w:t>
            </w:r>
            <w:r w:rsidRPr="00AB0AFB">
              <w:rPr>
                <w:sz w:val="20"/>
                <w:szCs w:val="20"/>
              </w:rPr>
              <w:t>кб,мкА</w:t>
            </w:r>
          </w:p>
        </w:tc>
        <w:tc>
          <w:tcPr>
            <w:tcW w:w="0" w:type="auto"/>
            <w:textDirection w:val="btLr"/>
          </w:tcPr>
          <w:p w:rsidR="00EA5B2C" w:rsidRPr="00AB0AFB" w:rsidRDefault="00EA5B2C" w:rsidP="00AB0AFB">
            <w:pPr>
              <w:spacing w:line="360" w:lineRule="auto"/>
              <w:ind w:left="-113" w:right="-170"/>
              <w:jc w:val="both"/>
              <w:rPr>
                <w:sz w:val="20"/>
                <w:szCs w:val="20"/>
              </w:rPr>
            </w:pPr>
            <w:r w:rsidRPr="00AB0AFB">
              <w:rPr>
                <w:sz w:val="20"/>
                <w:szCs w:val="20"/>
                <w:lang w:val="en-US"/>
              </w:rPr>
              <w:t>f</w:t>
            </w:r>
            <w:r w:rsidRPr="00AB0AFB">
              <w:rPr>
                <w:sz w:val="20"/>
                <w:szCs w:val="20"/>
              </w:rPr>
              <w:t>гр,МГц</w:t>
            </w:r>
          </w:p>
          <w:p w:rsidR="00EA5B2C" w:rsidRPr="00AB0AFB" w:rsidRDefault="00EA5B2C" w:rsidP="00AB0AFB">
            <w:pPr>
              <w:spacing w:line="360" w:lineRule="auto"/>
              <w:ind w:left="-113" w:right="-170"/>
              <w:jc w:val="both"/>
              <w:rPr>
                <w:sz w:val="20"/>
                <w:szCs w:val="20"/>
              </w:rPr>
            </w:pPr>
          </w:p>
        </w:tc>
      </w:tr>
      <w:tr w:rsidR="00EA5B2C" w:rsidRPr="00AB0AFB" w:rsidTr="00AB0AFB">
        <w:trPr>
          <w:trHeight w:val="70"/>
        </w:trPr>
        <w:tc>
          <w:tcPr>
            <w:tcW w:w="0" w:type="auto"/>
          </w:tcPr>
          <w:p w:rsidR="00EA5B2C" w:rsidRPr="00AB0AFB" w:rsidRDefault="00EA5B2C" w:rsidP="00AB0AFB">
            <w:pPr>
              <w:spacing w:line="360" w:lineRule="auto"/>
              <w:ind w:left="-113" w:right="-170"/>
              <w:jc w:val="both"/>
              <w:rPr>
                <w:sz w:val="20"/>
                <w:szCs w:val="20"/>
              </w:rPr>
            </w:pPr>
            <w:r w:rsidRPr="00AB0AFB">
              <w:rPr>
                <w:sz w:val="20"/>
                <w:szCs w:val="20"/>
              </w:rPr>
              <w:t>КТ819Г</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10</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15</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80</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5</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100</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25</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120</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100</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12</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5</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5</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2</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1</w:t>
            </w:r>
          </w:p>
        </w:tc>
        <w:tc>
          <w:tcPr>
            <w:tcW w:w="0" w:type="auto"/>
          </w:tcPr>
          <w:p w:rsidR="00EA5B2C" w:rsidRPr="00AB0AFB" w:rsidRDefault="00EA5B2C" w:rsidP="00AB0AFB">
            <w:pPr>
              <w:spacing w:line="360" w:lineRule="auto"/>
              <w:ind w:left="-113" w:right="-170"/>
              <w:jc w:val="both"/>
              <w:rPr>
                <w:sz w:val="20"/>
                <w:szCs w:val="20"/>
              </w:rPr>
            </w:pPr>
            <w:r w:rsidRPr="00AB0AFB">
              <w:rPr>
                <w:sz w:val="20"/>
                <w:szCs w:val="20"/>
              </w:rPr>
              <w:t>3</w:t>
            </w:r>
          </w:p>
        </w:tc>
      </w:tr>
    </w:tbl>
    <w:p w:rsidR="00EA5B2C" w:rsidRPr="00AB0AFB" w:rsidRDefault="00EA5B2C" w:rsidP="00AB0AFB">
      <w:pPr>
        <w:spacing w:line="360" w:lineRule="auto"/>
        <w:ind w:firstLine="709"/>
        <w:jc w:val="both"/>
        <w:rPr>
          <w:sz w:val="28"/>
          <w:szCs w:val="28"/>
        </w:rPr>
      </w:pPr>
    </w:p>
    <w:p w:rsidR="002B68A7" w:rsidRPr="00AB0AFB" w:rsidRDefault="002B68A7" w:rsidP="00AB0AFB">
      <w:pPr>
        <w:spacing w:line="360" w:lineRule="auto"/>
        <w:ind w:firstLine="709"/>
        <w:jc w:val="both"/>
        <w:rPr>
          <w:sz w:val="28"/>
          <w:szCs w:val="28"/>
        </w:rPr>
      </w:pPr>
      <w:r w:rsidRPr="00AB0AFB">
        <w:rPr>
          <w:sz w:val="28"/>
          <w:szCs w:val="28"/>
        </w:rPr>
        <w:t>Диоды</w:t>
      </w:r>
    </w:p>
    <w:p w:rsidR="002B68A7" w:rsidRPr="00AB0AFB" w:rsidRDefault="002B68A7" w:rsidP="00AB0AFB">
      <w:pPr>
        <w:spacing w:line="360" w:lineRule="auto"/>
        <w:ind w:firstLine="709"/>
        <w:jc w:val="both"/>
        <w:rPr>
          <w:sz w:val="28"/>
          <w:szCs w:val="28"/>
        </w:rPr>
      </w:pPr>
      <w:r w:rsidRPr="00AB0AFB">
        <w:rPr>
          <w:sz w:val="28"/>
          <w:szCs w:val="28"/>
        </w:rPr>
        <w:t xml:space="preserve">Диоды используются для преобразования переменного тока промышленной частотой 50 Гц…50кГц в постоянный. Если частота переменного напряжения, приложенного к диоду, превышает </w:t>
      </w:r>
      <w:r w:rsidRPr="00AB0AFB">
        <w:rPr>
          <w:sz w:val="28"/>
          <w:szCs w:val="28"/>
          <w:lang w:val="en-US"/>
        </w:rPr>
        <w:t>f</w:t>
      </w:r>
      <w:r w:rsidRPr="00AB0AFB">
        <w:rPr>
          <w:sz w:val="28"/>
          <w:szCs w:val="28"/>
        </w:rPr>
        <w:t>д ,то потери в диоде резко возрастают</w:t>
      </w:r>
      <w:r w:rsidR="00D2446B">
        <w:rPr>
          <w:sz w:val="28"/>
          <w:szCs w:val="28"/>
        </w:rPr>
        <w:t xml:space="preserve"> </w:t>
      </w:r>
      <w:r w:rsidRPr="00AB0AFB">
        <w:rPr>
          <w:sz w:val="28"/>
          <w:szCs w:val="28"/>
        </w:rPr>
        <w:t>и он нагревается, что может привести выходу из строя</w:t>
      </w:r>
      <w:r w:rsidR="00D2446B">
        <w:rPr>
          <w:sz w:val="28"/>
          <w:szCs w:val="28"/>
        </w:rPr>
        <w:t xml:space="preserve"> </w:t>
      </w:r>
      <w:r w:rsidRPr="00AB0AFB">
        <w:rPr>
          <w:sz w:val="28"/>
          <w:szCs w:val="28"/>
        </w:rPr>
        <w:t>диода.</w:t>
      </w:r>
    </w:p>
    <w:p w:rsidR="00D2446B" w:rsidRDefault="00D2446B" w:rsidP="00AB0AFB">
      <w:pPr>
        <w:spacing w:line="360" w:lineRule="auto"/>
        <w:ind w:firstLine="709"/>
        <w:jc w:val="both"/>
        <w:rPr>
          <w:sz w:val="28"/>
          <w:szCs w:val="28"/>
        </w:rPr>
      </w:pPr>
    </w:p>
    <w:p w:rsidR="002B68A7" w:rsidRPr="00AB0AFB" w:rsidRDefault="002B68A7" w:rsidP="00AB0AFB">
      <w:pPr>
        <w:spacing w:line="360" w:lineRule="auto"/>
        <w:ind w:firstLine="709"/>
        <w:jc w:val="both"/>
        <w:rPr>
          <w:sz w:val="28"/>
          <w:szCs w:val="28"/>
        </w:rPr>
      </w:pPr>
      <w:r w:rsidRPr="00AB0AFB">
        <w:rPr>
          <w:sz w:val="28"/>
          <w:szCs w:val="28"/>
        </w:rPr>
        <w:t>Диод Д 242 А</w:t>
      </w:r>
    </w:p>
    <w:p w:rsidR="002B68A7" w:rsidRPr="00AB0AFB" w:rsidRDefault="002F1156" w:rsidP="00AB0AFB">
      <w:pPr>
        <w:spacing w:line="360" w:lineRule="auto"/>
        <w:ind w:firstLine="709"/>
        <w:jc w:val="both"/>
        <w:rPr>
          <w:sz w:val="28"/>
          <w:szCs w:val="28"/>
        </w:rPr>
      </w:pPr>
      <w:r>
        <w:pict>
          <v:shape id="_x0000_i1037" type="#_x0000_t75" style="width:271.5pt;height:169.5pt" o:allowoverlap="f">
            <v:imagedata r:id="rId9" o:title=""/>
          </v:shape>
        </w:pict>
      </w:r>
    </w:p>
    <w:p w:rsidR="002B68A7" w:rsidRPr="00AB0AFB" w:rsidRDefault="002B68A7" w:rsidP="00AB0AFB">
      <w:pPr>
        <w:spacing w:line="360" w:lineRule="auto"/>
        <w:ind w:firstLine="709"/>
        <w:jc w:val="both"/>
        <w:rPr>
          <w:sz w:val="28"/>
          <w:szCs w:val="28"/>
        </w:rPr>
      </w:pP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6"/>
        <w:gridCol w:w="577"/>
        <w:gridCol w:w="716"/>
        <w:gridCol w:w="616"/>
        <w:gridCol w:w="577"/>
        <w:gridCol w:w="577"/>
        <w:gridCol w:w="577"/>
        <w:gridCol w:w="577"/>
        <w:gridCol w:w="1096"/>
      </w:tblGrid>
      <w:tr w:rsidR="002B68A7" w:rsidRPr="00AB0AFB" w:rsidTr="00AB0AFB">
        <w:trPr>
          <w:cantSplit/>
          <w:trHeight w:val="938"/>
        </w:trPr>
        <w:tc>
          <w:tcPr>
            <w:tcW w:w="0" w:type="auto"/>
          </w:tcPr>
          <w:p w:rsidR="002B68A7" w:rsidRPr="00AB0AFB" w:rsidRDefault="002B68A7" w:rsidP="00AB0AFB">
            <w:pPr>
              <w:spacing w:line="360" w:lineRule="auto"/>
              <w:jc w:val="both"/>
              <w:rPr>
                <w:sz w:val="20"/>
                <w:szCs w:val="20"/>
              </w:rPr>
            </w:pPr>
          </w:p>
          <w:p w:rsidR="002B68A7" w:rsidRPr="00AB0AFB" w:rsidRDefault="002B68A7" w:rsidP="00AB0AFB">
            <w:pPr>
              <w:spacing w:line="360" w:lineRule="auto"/>
              <w:jc w:val="both"/>
              <w:rPr>
                <w:sz w:val="20"/>
                <w:szCs w:val="20"/>
              </w:rPr>
            </w:pPr>
            <w:r w:rsidRPr="00AB0AFB">
              <w:rPr>
                <w:sz w:val="20"/>
                <w:szCs w:val="20"/>
              </w:rPr>
              <w:t>Тип элемента</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I</w:t>
            </w:r>
            <w:r w:rsidRPr="00AB0AFB">
              <w:rPr>
                <w:sz w:val="20"/>
                <w:szCs w:val="20"/>
              </w:rPr>
              <w:t xml:space="preserve">пр </w:t>
            </w:r>
            <w:r w:rsidRPr="00AB0AFB">
              <w:rPr>
                <w:sz w:val="20"/>
                <w:szCs w:val="20"/>
                <w:lang w:val="en-US"/>
              </w:rPr>
              <w:t>max,</w:t>
            </w:r>
            <w:r w:rsidRPr="00AB0AFB">
              <w:rPr>
                <w:sz w:val="20"/>
                <w:szCs w:val="20"/>
              </w:rPr>
              <w:t>А</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t</w:t>
            </w:r>
            <w:r w:rsidRPr="00AB0AFB">
              <w:rPr>
                <w:sz w:val="20"/>
                <w:szCs w:val="20"/>
              </w:rPr>
              <w:t>и, мкс</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I</w:t>
            </w:r>
            <w:r w:rsidRPr="00AB0AFB">
              <w:rPr>
                <w:sz w:val="20"/>
                <w:szCs w:val="20"/>
              </w:rPr>
              <w:t xml:space="preserve">,обр </w:t>
            </w:r>
            <w:r w:rsidRPr="00AB0AFB">
              <w:rPr>
                <w:sz w:val="20"/>
                <w:szCs w:val="20"/>
                <w:lang w:val="en-US"/>
              </w:rPr>
              <w:t>max</w:t>
            </w:r>
            <w:r w:rsidRPr="00AB0AFB">
              <w:rPr>
                <w:sz w:val="20"/>
                <w:szCs w:val="20"/>
              </w:rPr>
              <w:t>, мкА,А</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U</w:t>
            </w:r>
            <w:r w:rsidRPr="00AB0AFB">
              <w:rPr>
                <w:sz w:val="20"/>
                <w:szCs w:val="20"/>
              </w:rPr>
              <w:t xml:space="preserve">обр, </w:t>
            </w:r>
            <w:r w:rsidRPr="00AB0AFB">
              <w:rPr>
                <w:sz w:val="20"/>
                <w:szCs w:val="20"/>
                <w:lang w:val="en-US"/>
              </w:rPr>
              <w:t>max,</w:t>
            </w:r>
            <w:r w:rsidRPr="00AB0AFB">
              <w:rPr>
                <w:sz w:val="20"/>
                <w:szCs w:val="20"/>
              </w:rPr>
              <w:t>В</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U</w:t>
            </w:r>
            <w:r w:rsidRPr="00AB0AFB">
              <w:rPr>
                <w:sz w:val="20"/>
                <w:szCs w:val="20"/>
              </w:rPr>
              <w:t xml:space="preserve">пр, </w:t>
            </w:r>
            <w:r w:rsidRPr="00AB0AFB">
              <w:rPr>
                <w:sz w:val="20"/>
                <w:szCs w:val="20"/>
                <w:lang w:val="en-US"/>
              </w:rPr>
              <w:t>max,</w:t>
            </w:r>
            <w:r w:rsidRPr="00AB0AFB">
              <w:rPr>
                <w:sz w:val="20"/>
                <w:szCs w:val="20"/>
              </w:rPr>
              <w:t>В</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I</w:t>
            </w:r>
            <w:r w:rsidRPr="00AB0AFB">
              <w:rPr>
                <w:sz w:val="20"/>
                <w:szCs w:val="20"/>
              </w:rPr>
              <w:t>,пр ,мкА А</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f</w:t>
            </w:r>
            <w:r w:rsidRPr="00AB0AFB">
              <w:rPr>
                <w:sz w:val="20"/>
                <w:szCs w:val="20"/>
              </w:rPr>
              <w:t>р, КГц</w:t>
            </w:r>
          </w:p>
        </w:tc>
        <w:tc>
          <w:tcPr>
            <w:tcW w:w="0" w:type="auto"/>
          </w:tcPr>
          <w:p w:rsidR="002B68A7" w:rsidRPr="00AB0AFB" w:rsidRDefault="002B68A7" w:rsidP="00AB0AFB">
            <w:pPr>
              <w:spacing w:line="360" w:lineRule="auto"/>
              <w:jc w:val="both"/>
              <w:rPr>
                <w:sz w:val="20"/>
                <w:szCs w:val="20"/>
              </w:rPr>
            </w:pPr>
            <w:r w:rsidRPr="00AB0AFB">
              <w:rPr>
                <w:sz w:val="20"/>
                <w:szCs w:val="20"/>
              </w:rPr>
              <w:t>Т,</w:t>
            </w:r>
            <w:r w:rsidRPr="00AB0AFB">
              <w:rPr>
                <w:bCs/>
                <w:color w:val="000000"/>
                <w:sz w:val="20"/>
                <w:szCs w:val="20"/>
              </w:rPr>
              <w:t xml:space="preserve"> </w:t>
            </w:r>
            <w:r w:rsidR="002F1156">
              <w:rPr>
                <w:bCs/>
                <w:color w:val="000000"/>
                <w:sz w:val="20"/>
                <w:szCs w:val="20"/>
              </w:rPr>
              <w:pict>
                <v:shape id="_x0000_i1038" type="#_x0000_t75" style="width:17.25pt;height:14.25pt">
                  <v:imagedata r:id="rId6" o:title=""/>
                </v:shape>
              </w:pict>
            </w:r>
          </w:p>
        </w:tc>
      </w:tr>
      <w:tr w:rsidR="002B68A7" w:rsidRPr="00AB0AFB" w:rsidTr="00AB0AFB">
        <w:trPr>
          <w:trHeight w:val="70"/>
        </w:trPr>
        <w:tc>
          <w:tcPr>
            <w:tcW w:w="0" w:type="auto"/>
          </w:tcPr>
          <w:p w:rsidR="002B68A7" w:rsidRPr="00AB0AFB" w:rsidRDefault="002B68A7" w:rsidP="00AB0AFB">
            <w:pPr>
              <w:spacing w:line="360" w:lineRule="auto"/>
              <w:jc w:val="both"/>
              <w:rPr>
                <w:sz w:val="20"/>
                <w:szCs w:val="20"/>
              </w:rPr>
            </w:pPr>
            <w:r w:rsidRPr="00AB0AFB">
              <w:rPr>
                <w:sz w:val="20"/>
                <w:szCs w:val="20"/>
              </w:rPr>
              <w:t>Д242А</w:t>
            </w:r>
          </w:p>
        </w:tc>
        <w:tc>
          <w:tcPr>
            <w:tcW w:w="0" w:type="auto"/>
          </w:tcPr>
          <w:p w:rsidR="002B68A7" w:rsidRPr="00AB0AFB" w:rsidRDefault="002B68A7" w:rsidP="00AB0AFB">
            <w:pPr>
              <w:spacing w:line="360" w:lineRule="auto"/>
              <w:jc w:val="both"/>
              <w:rPr>
                <w:sz w:val="20"/>
                <w:szCs w:val="20"/>
              </w:rPr>
            </w:pPr>
            <w:r w:rsidRPr="00AB0AFB">
              <w:rPr>
                <w:sz w:val="20"/>
                <w:szCs w:val="20"/>
              </w:rPr>
              <w:t>0,3</w:t>
            </w:r>
          </w:p>
        </w:tc>
        <w:tc>
          <w:tcPr>
            <w:tcW w:w="0" w:type="auto"/>
          </w:tcPr>
          <w:p w:rsidR="002B68A7" w:rsidRPr="00AB0AFB" w:rsidRDefault="002B68A7" w:rsidP="00AB0AFB">
            <w:pPr>
              <w:spacing w:line="360" w:lineRule="auto"/>
              <w:jc w:val="both"/>
              <w:rPr>
                <w:sz w:val="20"/>
                <w:szCs w:val="20"/>
              </w:rPr>
            </w:pPr>
            <w:r w:rsidRPr="00AB0AFB">
              <w:rPr>
                <w:sz w:val="20"/>
                <w:szCs w:val="20"/>
              </w:rPr>
              <w:t>30000</w:t>
            </w:r>
          </w:p>
        </w:tc>
        <w:tc>
          <w:tcPr>
            <w:tcW w:w="0" w:type="auto"/>
          </w:tcPr>
          <w:p w:rsidR="002B68A7" w:rsidRPr="00AB0AFB" w:rsidRDefault="002B68A7" w:rsidP="00AB0AFB">
            <w:pPr>
              <w:spacing w:line="360" w:lineRule="auto"/>
              <w:jc w:val="both"/>
              <w:rPr>
                <w:sz w:val="20"/>
                <w:szCs w:val="20"/>
              </w:rPr>
            </w:pPr>
            <w:r w:rsidRPr="00AB0AFB">
              <w:rPr>
                <w:sz w:val="20"/>
                <w:szCs w:val="20"/>
              </w:rPr>
              <w:t>3000</w:t>
            </w:r>
          </w:p>
        </w:tc>
        <w:tc>
          <w:tcPr>
            <w:tcW w:w="0" w:type="auto"/>
          </w:tcPr>
          <w:p w:rsidR="002B68A7" w:rsidRPr="00AB0AFB" w:rsidRDefault="002B68A7" w:rsidP="00AB0AFB">
            <w:pPr>
              <w:spacing w:line="360" w:lineRule="auto"/>
              <w:jc w:val="both"/>
              <w:rPr>
                <w:sz w:val="20"/>
                <w:szCs w:val="20"/>
              </w:rPr>
            </w:pPr>
            <w:r w:rsidRPr="00AB0AFB">
              <w:rPr>
                <w:sz w:val="20"/>
                <w:szCs w:val="20"/>
              </w:rPr>
              <w:t>100</w:t>
            </w:r>
          </w:p>
        </w:tc>
        <w:tc>
          <w:tcPr>
            <w:tcW w:w="0" w:type="auto"/>
          </w:tcPr>
          <w:p w:rsidR="002B68A7" w:rsidRPr="00AB0AFB" w:rsidRDefault="002B68A7" w:rsidP="00AB0AFB">
            <w:pPr>
              <w:spacing w:line="360" w:lineRule="auto"/>
              <w:jc w:val="both"/>
              <w:rPr>
                <w:sz w:val="20"/>
                <w:szCs w:val="20"/>
              </w:rPr>
            </w:pPr>
            <w:r w:rsidRPr="00AB0AFB">
              <w:rPr>
                <w:sz w:val="20"/>
                <w:szCs w:val="20"/>
              </w:rPr>
              <w:t>1,0</w:t>
            </w:r>
          </w:p>
        </w:tc>
        <w:tc>
          <w:tcPr>
            <w:tcW w:w="0" w:type="auto"/>
          </w:tcPr>
          <w:p w:rsidR="002B68A7" w:rsidRPr="00AB0AFB" w:rsidRDefault="002B68A7" w:rsidP="00AB0AFB">
            <w:pPr>
              <w:spacing w:line="360" w:lineRule="auto"/>
              <w:jc w:val="both"/>
              <w:rPr>
                <w:sz w:val="20"/>
                <w:szCs w:val="20"/>
              </w:rPr>
            </w:pPr>
            <w:r w:rsidRPr="00AB0AFB">
              <w:rPr>
                <w:sz w:val="20"/>
                <w:szCs w:val="20"/>
              </w:rPr>
              <w:t>0,4</w:t>
            </w:r>
          </w:p>
        </w:tc>
        <w:tc>
          <w:tcPr>
            <w:tcW w:w="0" w:type="auto"/>
          </w:tcPr>
          <w:p w:rsidR="002B68A7" w:rsidRPr="00AB0AFB" w:rsidRDefault="002B68A7" w:rsidP="00AB0AFB">
            <w:pPr>
              <w:spacing w:line="360" w:lineRule="auto"/>
              <w:jc w:val="both"/>
              <w:rPr>
                <w:sz w:val="20"/>
                <w:szCs w:val="20"/>
              </w:rPr>
            </w:pPr>
            <w:r w:rsidRPr="00AB0AFB">
              <w:rPr>
                <w:sz w:val="20"/>
                <w:szCs w:val="20"/>
              </w:rPr>
              <w:t>1,1</w:t>
            </w:r>
          </w:p>
        </w:tc>
        <w:tc>
          <w:tcPr>
            <w:tcW w:w="0" w:type="auto"/>
          </w:tcPr>
          <w:p w:rsidR="002B68A7" w:rsidRPr="00AB0AFB" w:rsidRDefault="002B68A7" w:rsidP="00AB0AFB">
            <w:pPr>
              <w:spacing w:line="360" w:lineRule="auto"/>
              <w:jc w:val="both"/>
              <w:rPr>
                <w:sz w:val="20"/>
                <w:szCs w:val="20"/>
              </w:rPr>
            </w:pPr>
            <w:r w:rsidRPr="00AB0AFB">
              <w:rPr>
                <w:sz w:val="20"/>
                <w:szCs w:val="20"/>
              </w:rPr>
              <w:t>-60…+130</w:t>
            </w:r>
          </w:p>
        </w:tc>
      </w:tr>
    </w:tbl>
    <w:p w:rsidR="002B68A7" w:rsidRPr="00AB0AFB" w:rsidRDefault="002B68A7" w:rsidP="00AB0AFB">
      <w:pPr>
        <w:spacing w:line="360" w:lineRule="auto"/>
        <w:ind w:firstLine="709"/>
        <w:jc w:val="both"/>
        <w:rPr>
          <w:sz w:val="28"/>
          <w:szCs w:val="28"/>
        </w:rPr>
      </w:pPr>
    </w:p>
    <w:p w:rsidR="002B68A7" w:rsidRPr="00AB0AFB" w:rsidRDefault="002B68A7" w:rsidP="00AB0AFB">
      <w:pPr>
        <w:spacing w:line="360" w:lineRule="auto"/>
        <w:ind w:firstLine="709"/>
        <w:jc w:val="both"/>
        <w:rPr>
          <w:sz w:val="28"/>
          <w:szCs w:val="28"/>
        </w:rPr>
      </w:pPr>
      <w:r w:rsidRPr="00AB0AFB">
        <w:rPr>
          <w:sz w:val="28"/>
          <w:szCs w:val="28"/>
        </w:rPr>
        <w:t>Диод КД 521 А</w:t>
      </w:r>
    </w:p>
    <w:p w:rsidR="002B68A7" w:rsidRDefault="002F1156" w:rsidP="00AB0AFB">
      <w:pPr>
        <w:spacing w:line="360" w:lineRule="auto"/>
        <w:ind w:firstLine="709"/>
        <w:jc w:val="both"/>
        <w:rPr>
          <w:sz w:val="28"/>
          <w:szCs w:val="28"/>
        </w:rPr>
      </w:pPr>
      <w:r>
        <w:rPr>
          <w:sz w:val="28"/>
          <w:szCs w:val="28"/>
        </w:rPr>
        <w:pict>
          <v:shape id="_x0000_i1039" type="#_x0000_t75" style="width:207.75pt;height:96.75pt">
            <v:imagedata r:id="rId10" o:title=""/>
          </v:shape>
        </w:pict>
      </w:r>
    </w:p>
    <w:p w:rsidR="00AB0AFB" w:rsidRPr="00AB0AFB" w:rsidRDefault="00AB0AFB" w:rsidP="00AB0AFB">
      <w:pPr>
        <w:spacing w:line="360" w:lineRule="auto"/>
        <w:ind w:firstLine="709"/>
        <w:jc w:val="both"/>
        <w:rPr>
          <w:sz w:val="28"/>
          <w:szCs w:val="28"/>
        </w:rPr>
      </w:pPr>
    </w:p>
    <w:p w:rsidR="002B68A7" w:rsidRPr="00AB0AFB" w:rsidRDefault="002F1156" w:rsidP="00AB0AFB">
      <w:pPr>
        <w:spacing w:line="360" w:lineRule="auto"/>
        <w:ind w:firstLine="709"/>
        <w:jc w:val="both"/>
        <w:rPr>
          <w:sz w:val="28"/>
          <w:szCs w:val="28"/>
        </w:rPr>
      </w:pPr>
      <w:r>
        <w:rPr>
          <w:sz w:val="28"/>
          <w:szCs w:val="28"/>
        </w:rPr>
        <w:pict>
          <v:shape id="_x0000_i1040" type="#_x0000_t75" style="width:321.75pt;height:92.25pt">
            <v:imagedata r:id="rId11" o:title=""/>
          </v:shape>
        </w:pict>
      </w:r>
    </w:p>
    <w:p w:rsidR="00D2446B" w:rsidRDefault="00D2446B" w:rsidP="00AB0AFB">
      <w:pPr>
        <w:spacing w:line="360" w:lineRule="auto"/>
        <w:ind w:firstLine="709"/>
        <w:jc w:val="both"/>
        <w:rPr>
          <w:sz w:val="28"/>
          <w:szCs w:val="28"/>
        </w:rPr>
      </w:pPr>
    </w:p>
    <w:p w:rsidR="00D2446B" w:rsidRDefault="00D2446B" w:rsidP="00AB0AFB">
      <w:pPr>
        <w:spacing w:line="360" w:lineRule="auto"/>
        <w:ind w:firstLine="709"/>
        <w:jc w:val="both"/>
        <w:rPr>
          <w:sz w:val="28"/>
          <w:szCs w:val="28"/>
        </w:rPr>
        <w:sectPr w:rsidR="00D2446B" w:rsidSect="00AB0AFB">
          <w:pgSz w:w="11906" w:h="16838"/>
          <w:pgMar w:top="1134" w:right="851" w:bottom="1134" w:left="1701" w:header="709" w:footer="709" w:gutter="0"/>
          <w:cols w:space="708"/>
          <w:docGrid w:linePitch="360"/>
        </w:sectPr>
      </w:pP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6"/>
        <w:gridCol w:w="577"/>
        <w:gridCol w:w="577"/>
        <w:gridCol w:w="577"/>
        <w:gridCol w:w="577"/>
        <w:gridCol w:w="577"/>
        <w:gridCol w:w="577"/>
        <w:gridCol w:w="577"/>
        <w:gridCol w:w="932"/>
        <w:gridCol w:w="1096"/>
      </w:tblGrid>
      <w:tr w:rsidR="002B68A7" w:rsidRPr="00AB0AFB" w:rsidTr="00AB0AFB">
        <w:trPr>
          <w:cantSplit/>
          <w:trHeight w:val="1265"/>
        </w:trPr>
        <w:tc>
          <w:tcPr>
            <w:tcW w:w="0" w:type="auto"/>
          </w:tcPr>
          <w:p w:rsidR="002B68A7" w:rsidRPr="00AB0AFB" w:rsidRDefault="002B68A7" w:rsidP="00AB0AFB">
            <w:pPr>
              <w:spacing w:line="360" w:lineRule="auto"/>
              <w:jc w:val="both"/>
              <w:rPr>
                <w:sz w:val="20"/>
                <w:szCs w:val="20"/>
              </w:rPr>
            </w:pPr>
          </w:p>
          <w:p w:rsidR="002B68A7" w:rsidRPr="00AB0AFB" w:rsidRDefault="002B68A7" w:rsidP="00AB0AFB">
            <w:pPr>
              <w:spacing w:line="360" w:lineRule="auto"/>
              <w:jc w:val="both"/>
              <w:rPr>
                <w:sz w:val="20"/>
                <w:szCs w:val="20"/>
              </w:rPr>
            </w:pPr>
            <w:r w:rsidRPr="00AB0AFB">
              <w:rPr>
                <w:sz w:val="20"/>
                <w:szCs w:val="20"/>
              </w:rPr>
              <w:t>Тип элемента</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I</w:t>
            </w:r>
            <w:r w:rsidRPr="00AB0AFB">
              <w:rPr>
                <w:sz w:val="20"/>
                <w:szCs w:val="20"/>
              </w:rPr>
              <w:t xml:space="preserve">пр </w:t>
            </w:r>
            <w:r w:rsidRPr="00AB0AFB">
              <w:rPr>
                <w:sz w:val="20"/>
                <w:szCs w:val="20"/>
                <w:lang w:val="en-US"/>
              </w:rPr>
              <w:t>max,</w:t>
            </w:r>
            <w:r w:rsidRPr="00AB0AFB">
              <w:rPr>
                <w:sz w:val="20"/>
                <w:szCs w:val="20"/>
              </w:rPr>
              <w:t>А</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t</w:t>
            </w:r>
            <w:r w:rsidRPr="00AB0AFB">
              <w:rPr>
                <w:sz w:val="20"/>
                <w:szCs w:val="20"/>
              </w:rPr>
              <w:t>и, мкс</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I</w:t>
            </w:r>
            <w:r w:rsidRPr="00AB0AFB">
              <w:rPr>
                <w:sz w:val="20"/>
                <w:szCs w:val="20"/>
              </w:rPr>
              <w:t xml:space="preserve">,обр </w:t>
            </w:r>
            <w:r w:rsidRPr="00AB0AFB">
              <w:rPr>
                <w:sz w:val="20"/>
                <w:szCs w:val="20"/>
                <w:lang w:val="en-US"/>
              </w:rPr>
              <w:t>max</w:t>
            </w:r>
            <w:r w:rsidRPr="00AB0AFB">
              <w:rPr>
                <w:sz w:val="20"/>
                <w:szCs w:val="20"/>
              </w:rPr>
              <w:t>, мкА, А</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U</w:t>
            </w:r>
            <w:r w:rsidRPr="00AB0AFB">
              <w:rPr>
                <w:sz w:val="20"/>
                <w:szCs w:val="20"/>
              </w:rPr>
              <w:t>обр ,</w:t>
            </w:r>
            <w:r w:rsidRPr="00AB0AFB">
              <w:rPr>
                <w:sz w:val="20"/>
                <w:szCs w:val="20"/>
                <w:lang w:val="en-US"/>
              </w:rPr>
              <w:t>max,</w:t>
            </w:r>
            <w:r w:rsidRPr="00AB0AFB">
              <w:rPr>
                <w:sz w:val="20"/>
                <w:szCs w:val="20"/>
              </w:rPr>
              <w:t>В</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U</w:t>
            </w:r>
            <w:r w:rsidRPr="00AB0AFB">
              <w:rPr>
                <w:sz w:val="20"/>
                <w:szCs w:val="20"/>
              </w:rPr>
              <w:t xml:space="preserve">пр, </w:t>
            </w:r>
            <w:r w:rsidRPr="00AB0AFB">
              <w:rPr>
                <w:sz w:val="20"/>
                <w:szCs w:val="20"/>
                <w:lang w:val="en-US"/>
              </w:rPr>
              <w:t>max,</w:t>
            </w:r>
            <w:r w:rsidRPr="00AB0AFB">
              <w:rPr>
                <w:sz w:val="20"/>
                <w:szCs w:val="20"/>
              </w:rPr>
              <w:t>В</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I</w:t>
            </w:r>
            <w:r w:rsidRPr="00AB0AFB">
              <w:rPr>
                <w:sz w:val="20"/>
                <w:szCs w:val="20"/>
              </w:rPr>
              <w:t>,пр ,мкА А</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lang w:val="en-US"/>
              </w:rPr>
              <w:t>f</w:t>
            </w:r>
            <w:r w:rsidRPr="00AB0AFB">
              <w:rPr>
                <w:sz w:val="20"/>
                <w:szCs w:val="20"/>
              </w:rPr>
              <w:t>р, КГц</w:t>
            </w:r>
          </w:p>
        </w:tc>
        <w:tc>
          <w:tcPr>
            <w:tcW w:w="0" w:type="auto"/>
            <w:textDirection w:val="btLr"/>
          </w:tcPr>
          <w:p w:rsidR="002B68A7" w:rsidRPr="00AB0AFB" w:rsidRDefault="002B68A7" w:rsidP="00AB0AFB">
            <w:pPr>
              <w:spacing w:line="360" w:lineRule="auto"/>
              <w:jc w:val="both"/>
              <w:rPr>
                <w:sz w:val="20"/>
                <w:szCs w:val="20"/>
              </w:rPr>
            </w:pPr>
            <w:r w:rsidRPr="00AB0AFB">
              <w:rPr>
                <w:sz w:val="20"/>
                <w:szCs w:val="20"/>
              </w:rPr>
              <w:t>Сд, пФ</w:t>
            </w:r>
          </w:p>
          <w:p w:rsidR="002B68A7" w:rsidRPr="00AB0AFB" w:rsidRDefault="002B68A7" w:rsidP="00AB0AFB">
            <w:pPr>
              <w:spacing w:line="360" w:lineRule="auto"/>
              <w:jc w:val="both"/>
              <w:rPr>
                <w:sz w:val="20"/>
                <w:szCs w:val="20"/>
              </w:rPr>
            </w:pPr>
          </w:p>
          <w:p w:rsidR="002B68A7" w:rsidRPr="00AB0AFB" w:rsidRDefault="002B68A7" w:rsidP="00AB0AFB">
            <w:pPr>
              <w:spacing w:line="360" w:lineRule="auto"/>
              <w:jc w:val="both"/>
              <w:rPr>
                <w:sz w:val="20"/>
                <w:szCs w:val="20"/>
              </w:rPr>
            </w:pPr>
          </w:p>
        </w:tc>
        <w:tc>
          <w:tcPr>
            <w:tcW w:w="0" w:type="auto"/>
          </w:tcPr>
          <w:p w:rsidR="002B68A7" w:rsidRPr="00AB0AFB" w:rsidRDefault="002B68A7" w:rsidP="00AB0AFB">
            <w:pPr>
              <w:spacing w:line="360" w:lineRule="auto"/>
              <w:jc w:val="both"/>
              <w:rPr>
                <w:sz w:val="20"/>
                <w:szCs w:val="20"/>
              </w:rPr>
            </w:pPr>
            <w:r w:rsidRPr="00AB0AFB">
              <w:rPr>
                <w:sz w:val="20"/>
                <w:szCs w:val="20"/>
              </w:rPr>
              <w:t>Т,</w:t>
            </w:r>
            <w:r w:rsidRPr="00AB0AFB">
              <w:rPr>
                <w:bCs/>
                <w:color w:val="000000"/>
                <w:sz w:val="20"/>
                <w:szCs w:val="20"/>
              </w:rPr>
              <w:t xml:space="preserve"> </w:t>
            </w:r>
            <w:r w:rsidR="002F1156">
              <w:rPr>
                <w:bCs/>
                <w:color w:val="000000"/>
                <w:sz w:val="20"/>
                <w:szCs w:val="20"/>
              </w:rPr>
              <w:pict>
                <v:shape id="_x0000_i1041" type="#_x0000_t75" style="width:17.25pt;height:14.25pt">
                  <v:imagedata r:id="rId6" o:title=""/>
                </v:shape>
              </w:pict>
            </w:r>
          </w:p>
        </w:tc>
      </w:tr>
      <w:tr w:rsidR="002B68A7" w:rsidRPr="00AB0AFB" w:rsidTr="00AB0AFB">
        <w:trPr>
          <w:trHeight w:val="70"/>
        </w:trPr>
        <w:tc>
          <w:tcPr>
            <w:tcW w:w="0" w:type="auto"/>
          </w:tcPr>
          <w:p w:rsidR="002B68A7" w:rsidRPr="00AB0AFB" w:rsidRDefault="002B68A7" w:rsidP="00AB0AFB">
            <w:pPr>
              <w:spacing w:line="360" w:lineRule="auto"/>
              <w:jc w:val="both"/>
              <w:rPr>
                <w:sz w:val="20"/>
                <w:szCs w:val="20"/>
              </w:rPr>
            </w:pPr>
            <w:r w:rsidRPr="00AB0AFB">
              <w:rPr>
                <w:sz w:val="20"/>
                <w:szCs w:val="20"/>
              </w:rPr>
              <w:t>КД521А</w:t>
            </w:r>
          </w:p>
        </w:tc>
        <w:tc>
          <w:tcPr>
            <w:tcW w:w="0" w:type="auto"/>
          </w:tcPr>
          <w:p w:rsidR="002B68A7" w:rsidRPr="00AB0AFB" w:rsidRDefault="002B68A7" w:rsidP="00AB0AFB">
            <w:pPr>
              <w:spacing w:line="360" w:lineRule="auto"/>
              <w:jc w:val="both"/>
              <w:rPr>
                <w:sz w:val="20"/>
                <w:szCs w:val="20"/>
              </w:rPr>
            </w:pPr>
            <w:r w:rsidRPr="00AB0AFB">
              <w:rPr>
                <w:sz w:val="20"/>
                <w:szCs w:val="20"/>
              </w:rPr>
              <w:t>0,05</w:t>
            </w:r>
          </w:p>
        </w:tc>
        <w:tc>
          <w:tcPr>
            <w:tcW w:w="0" w:type="auto"/>
          </w:tcPr>
          <w:p w:rsidR="002B68A7" w:rsidRPr="00AB0AFB" w:rsidRDefault="002B68A7" w:rsidP="00AB0AFB">
            <w:pPr>
              <w:spacing w:line="360" w:lineRule="auto"/>
              <w:jc w:val="both"/>
              <w:rPr>
                <w:sz w:val="20"/>
                <w:szCs w:val="20"/>
              </w:rPr>
            </w:pPr>
            <w:r w:rsidRPr="00AB0AFB">
              <w:rPr>
                <w:sz w:val="20"/>
                <w:szCs w:val="20"/>
              </w:rPr>
              <w:t>10</w:t>
            </w:r>
          </w:p>
        </w:tc>
        <w:tc>
          <w:tcPr>
            <w:tcW w:w="0" w:type="auto"/>
          </w:tcPr>
          <w:p w:rsidR="002B68A7" w:rsidRPr="00AB0AFB" w:rsidRDefault="002B68A7" w:rsidP="00AB0AFB">
            <w:pPr>
              <w:spacing w:line="360" w:lineRule="auto"/>
              <w:jc w:val="both"/>
              <w:rPr>
                <w:sz w:val="20"/>
                <w:szCs w:val="20"/>
              </w:rPr>
            </w:pPr>
            <w:r w:rsidRPr="00AB0AFB">
              <w:rPr>
                <w:sz w:val="20"/>
                <w:szCs w:val="20"/>
              </w:rPr>
              <w:t>1</w:t>
            </w:r>
          </w:p>
        </w:tc>
        <w:tc>
          <w:tcPr>
            <w:tcW w:w="0" w:type="auto"/>
          </w:tcPr>
          <w:p w:rsidR="002B68A7" w:rsidRPr="00AB0AFB" w:rsidRDefault="002B68A7" w:rsidP="00AB0AFB">
            <w:pPr>
              <w:spacing w:line="360" w:lineRule="auto"/>
              <w:jc w:val="both"/>
              <w:rPr>
                <w:sz w:val="20"/>
                <w:szCs w:val="20"/>
              </w:rPr>
            </w:pPr>
            <w:r w:rsidRPr="00AB0AFB">
              <w:rPr>
                <w:sz w:val="20"/>
                <w:szCs w:val="20"/>
              </w:rPr>
              <w:t>80</w:t>
            </w:r>
          </w:p>
        </w:tc>
        <w:tc>
          <w:tcPr>
            <w:tcW w:w="0" w:type="auto"/>
          </w:tcPr>
          <w:p w:rsidR="002B68A7" w:rsidRPr="00AB0AFB" w:rsidRDefault="002B68A7" w:rsidP="00AB0AFB">
            <w:pPr>
              <w:spacing w:line="360" w:lineRule="auto"/>
              <w:jc w:val="both"/>
              <w:rPr>
                <w:sz w:val="20"/>
                <w:szCs w:val="20"/>
              </w:rPr>
            </w:pPr>
            <w:r w:rsidRPr="00AB0AFB">
              <w:rPr>
                <w:sz w:val="20"/>
                <w:szCs w:val="20"/>
              </w:rPr>
              <w:t>1,0</w:t>
            </w:r>
          </w:p>
        </w:tc>
        <w:tc>
          <w:tcPr>
            <w:tcW w:w="0" w:type="auto"/>
          </w:tcPr>
          <w:p w:rsidR="002B68A7" w:rsidRPr="00AB0AFB" w:rsidRDefault="002B68A7" w:rsidP="00AB0AFB">
            <w:pPr>
              <w:spacing w:line="360" w:lineRule="auto"/>
              <w:jc w:val="both"/>
              <w:rPr>
                <w:sz w:val="20"/>
                <w:szCs w:val="20"/>
              </w:rPr>
            </w:pPr>
            <w:r w:rsidRPr="00AB0AFB">
              <w:rPr>
                <w:sz w:val="20"/>
                <w:szCs w:val="20"/>
              </w:rPr>
              <w:t>0,05</w:t>
            </w:r>
          </w:p>
        </w:tc>
        <w:tc>
          <w:tcPr>
            <w:tcW w:w="0" w:type="auto"/>
          </w:tcPr>
          <w:p w:rsidR="002B68A7" w:rsidRPr="00AB0AFB" w:rsidRDefault="002B68A7" w:rsidP="00AB0AFB">
            <w:pPr>
              <w:spacing w:line="360" w:lineRule="auto"/>
              <w:jc w:val="both"/>
              <w:rPr>
                <w:sz w:val="20"/>
                <w:szCs w:val="20"/>
              </w:rPr>
            </w:pPr>
            <w:r w:rsidRPr="00AB0AFB">
              <w:rPr>
                <w:sz w:val="20"/>
                <w:szCs w:val="20"/>
              </w:rPr>
              <w:t>1,1</w:t>
            </w:r>
          </w:p>
        </w:tc>
        <w:tc>
          <w:tcPr>
            <w:tcW w:w="0" w:type="auto"/>
          </w:tcPr>
          <w:p w:rsidR="002B68A7" w:rsidRPr="00AB0AFB" w:rsidRDefault="002B68A7" w:rsidP="00AB0AFB">
            <w:pPr>
              <w:spacing w:line="360" w:lineRule="auto"/>
              <w:jc w:val="both"/>
              <w:rPr>
                <w:sz w:val="20"/>
                <w:szCs w:val="20"/>
              </w:rPr>
            </w:pPr>
            <w:r w:rsidRPr="00AB0AFB">
              <w:rPr>
                <w:sz w:val="20"/>
                <w:szCs w:val="20"/>
              </w:rPr>
              <w:t>3</w:t>
            </w:r>
          </w:p>
        </w:tc>
        <w:tc>
          <w:tcPr>
            <w:tcW w:w="0" w:type="auto"/>
          </w:tcPr>
          <w:p w:rsidR="002B68A7" w:rsidRPr="00AB0AFB" w:rsidRDefault="002B68A7" w:rsidP="00AB0AFB">
            <w:pPr>
              <w:spacing w:line="360" w:lineRule="auto"/>
              <w:jc w:val="both"/>
              <w:rPr>
                <w:sz w:val="20"/>
                <w:szCs w:val="20"/>
              </w:rPr>
            </w:pPr>
            <w:r w:rsidRPr="00AB0AFB">
              <w:rPr>
                <w:sz w:val="20"/>
                <w:szCs w:val="20"/>
              </w:rPr>
              <w:t>-60…+125</w:t>
            </w:r>
          </w:p>
        </w:tc>
      </w:tr>
    </w:tbl>
    <w:p w:rsidR="002B68A7" w:rsidRPr="00AB0AFB" w:rsidRDefault="002B68A7" w:rsidP="00AB0AFB">
      <w:pPr>
        <w:spacing w:line="360" w:lineRule="auto"/>
        <w:ind w:firstLine="709"/>
        <w:jc w:val="both"/>
        <w:rPr>
          <w:sz w:val="28"/>
          <w:szCs w:val="28"/>
        </w:rPr>
      </w:pPr>
    </w:p>
    <w:p w:rsidR="00E8709B" w:rsidRPr="00AB0AFB" w:rsidRDefault="00E8709B" w:rsidP="00AB0AFB">
      <w:pPr>
        <w:spacing w:line="360" w:lineRule="auto"/>
        <w:ind w:firstLine="709"/>
        <w:jc w:val="both"/>
        <w:rPr>
          <w:sz w:val="28"/>
          <w:szCs w:val="28"/>
        </w:rPr>
      </w:pPr>
      <w:r w:rsidRPr="00AB0AFB">
        <w:rPr>
          <w:sz w:val="28"/>
          <w:szCs w:val="28"/>
        </w:rPr>
        <w:t>Стабилитроны</w:t>
      </w:r>
    </w:p>
    <w:p w:rsidR="00E8709B" w:rsidRPr="00AB0AFB" w:rsidRDefault="00E8709B" w:rsidP="00AB0AFB">
      <w:pPr>
        <w:spacing w:line="360" w:lineRule="auto"/>
        <w:ind w:firstLine="709"/>
        <w:jc w:val="both"/>
        <w:rPr>
          <w:sz w:val="28"/>
          <w:szCs w:val="28"/>
        </w:rPr>
      </w:pPr>
      <w:r w:rsidRPr="00AB0AFB">
        <w:rPr>
          <w:sz w:val="28"/>
          <w:szCs w:val="28"/>
        </w:rPr>
        <w:t>Полупроводниковые диоды (с одним р-п переходом) имеют два вывода (анод и катод) и предназначены для выпрямления, детектирования, стабилизации, модуляции, ограничения и преобразования электрических сигналов. Диоды по функциональному значению подразделяются на выпрямительные и импульсные диоды, стабилитроны, варикапы и др.</w:t>
      </w:r>
    </w:p>
    <w:p w:rsidR="00D2446B" w:rsidRDefault="00D2446B" w:rsidP="00AB0AFB">
      <w:pPr>
        <w:spacing w:line="360" w:lineRule="auto"/>
        <w:ind w:firstLine="709"/>
        <w:jc w:val="both"/>
        <w:rPr>
          <w:sz w:val="28"/>
          <w:szCs w:val="28"/>
        </w:rPr>
      </w:pPr>
    </w:p>
    <w:p w:rsidR="00E8709B" w:rsidRPr="00AB0AFB" w:rsidRDefault="00E8709B" w:rsidP="00AB0AFB">
      <w:pPr>
        <w:spacing w:line="360" w:lineRule="auto"/>
        <w:ind w:firstLine="709"/>
        <w:jc w:val="both"/>
        <w:rPr>
          <w:sz w:val="28"/>
          <w:szCs w:val="28"/>
        </w:rPr>
      </w:pPr>
      <w:r w:rsidRPr="00AB0AFB">
        <w:rPr>
          <w:sz w:val="28"/>
          <w:szCs w:val="28"/>
        </w:rPr>
        <w:t>Стабилитрон Д816В</w:t>
      </w:r>
    </w:p>
    <w:p w:rsidR="00E8709B" w:rsidRPr="00AB0AFB" w:rsidRDefault="002F1156" w:rsidP="00AB0AFB">
      <w:pPr>
        <w:spacing w:line="360" w:lineRule="auto"/>
        <w:ind w:firstLine="709"/>
        <w:jc w:val="both"/>
        <w:rPr>
          <w:sz w:val="28"/>
          <w:szCs w:val="28"/>
        </w:rPr>
      </w:pPr>
      <w:r>
        <w:rPr>
          <w:sz w:val="28"/>
          <w:szCs w:val="28"/>
        </w:rPr>
        <w:pict>
          <v:shape id="_x0000_i1042" type="#_x0000_t75" style="width:281.25pt;height:152.25pt">
            <v:imagedata r:id="rId12" o:title=""/>
          </v:shape>
        </w:pict>
      </w:r>
    </w:p>
    <w:p w:rsidR="00E8709B" w:rsidRPr="00AB0AFB" w:rsidRDefault="00E8709B" w:rsidP="00AB0AFB">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6"/>
        <w:gridCol w:w="577"/>
        <w:gridCol w:w="526"/>
        <w:gridCol w:w="577"/>
        <w:gridCol w:w="577"/>
        <w:gridCol w:w="577"/>
        <w:gridCol w:w="577"/>
        <w:gridCol w:w="577"/>
        <w:gridCol w:w="577"/>
        <w:gridCol w:w="727"/>
        <w:gridCol w:w="650"/>
        <w:gridCol w:w="577"/>
        <w:gridCol w:w="577"/>
        <w:gridCol w:w="1378"/>
      </w:tblGrid>
      <w:tr w:rsidR="00E8709B" w:rsidRPr="00AB0AFB" w:rsidTr="00AB0AFB">
        <w:trPr>
          <w:cantSplit/>
          <w:trHeight w:val="921"/>
        </w:trPr>
        <w:tc>
          <w:tcPr>
            <w:tcW w:w="706" w:type="dxa"/>
          </w:tcPr>
          <w:p w:rsidR="00E8709B" w:rsidRPr="00AB0AFB" w:rsidRDefault="00E8709B" w:rsidP="00AB0AFB">
            <w:pPr>
              <w:spacing w:line="360" w:lineRule="auto"/>
              <w:ind w:left="-113" w:right="-170"/>
              <w:jc w:val="both"/>
              <w:rPr>
                <w:sz w:val="20"/>
                <w:szCs w:val="20"/>
              </w:rPr>
            </w:pPr>
            <w:r w:rsidRPr="00AB0AFB">
              <w:rPr>
                <w:sz w:val="20"/>
                <w:szCs w:val="20"/>
              </w:rPr>
              <w:t>Тип элемента</w:t>
            </w: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lang w:val="en-US"/>
              </w:rPr>
              <w:t>U</w:t>
            </w:r>
            <w:r w:rsidRPr="00AB0AFB">
              <w:rPr>
                <w:sz w:val="20"/>
                <w:szCs w:val="20"/>
              </w:rPr>
              <w:t xml:space="preserve"> ст ном,В</w:t>
            </w:r>
          </w:p>
        </w:tc>
        <w:tc>
          <w:tcPr>
            <w:tcW w:w="526" w:type="dxa"/>
            <w:textDirection w:val="btLr"/>
          </w:tcPr>
          <w:p w:rsidR="00E8709B" w:rsidRPr="00AB0AFB" w:rsidRDefault="00E8709B" w:rsidP="00AB0AFB">
            <w:pPr>
              <w:spacing w:line="360" w:lineRule="auto"/>
              <w:ind w:left="-113" w:right="-170"/>
              <w:jc w:val="both"/>
              <w:rPr>
                <w:sz w:val="20"/>
                <w:szCs w:val="20"/>
              </w:rPr>
            </w:pPr>
            <w:r w:rsidRPr="00AB0AFB">
              <w:rPr>
                <w:sz w:val="20"/>
                <w:szCs w:val="20"/>
                <w:lang w:val="en-US"/>
              </w:rPr>
              <w:t>U</w:t>
            </w:r>
            <w:r w:rsidRPr="00AB0AFB">
              <w:rPr>
                <w:sz w:val="20"/>
                <w:szCs w:val="20"/>
              </w:rPr>
              <w:t xml:space="preserve">ст </w:t>
            </w:r>
            <w:r w:rsidRPr="00AB0AFB">
              <w:rPr>
                <w:sz w:val="20"/>
                <w:szCs w:val="20"/>
                <w:lang w:val="en-US"/>
              </w:rPr>
              <w:t>min</w:t>
            </w:r>
            <w:r w:rsidRPr="00AB0AFB">
              <w:rPr>
                <w:sz w:val="20"/>
                <w:szCs w:val="20"/>
              </w:rPr>
              <w:t>, В,%</w:t>
            </w:r>
          </w:p>
          <w:p w:rsidR="00E8709B" w:rsidRPr="00AB0AFB" w:rsidRDefault="00E8709B" w:rsidP="00AB0AFB">
            <w:pPr>
              <w:spacing w:line="360" w:lineRule="auto"/>
              <w:ind w:left="-113" w:right="-170"/>
              <w:jc w:val="both"/>
              <w:rPr>
                <w:sz w:val="20"/>
                <w:szCs w:val="20"/>
              </w:rPr>
            </w:pPr>
          </w:p>
          <w:p w:rsidR="00E8709B" w:rsidRPr="00AB0AFB" w:rsidRDefault="00E8709B" w:rsidP="00AB0AFB">
            <w:pPr>
              <w:spacing w:line="360" w:lineRule="auto"/>
              <w:ind w:left="-113" w:right="-170"/>
              <w:jc w:val="both"/>
              <w:rPr>
                <w:sz w:val="20"/>
                <w:szCs w:val="20"/>
              </w:rPr>
            </w:pP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lang w:val="en-US"/>
              </w:rPr>
              <w:t>U</w:t>
            </w:r>
            <w:r w:rsidRPr="00AB0AFB">
              <w:rPr>
                <w:sz w:val="20"/>
                <w:szCs w:val="20"/>
              </w:rPr>
              <w:t xml:space="preserve">ст </w:t>
            </w:r>
            <w:r w:rsidRPr="00AB0AFB">
              <w:rPr>
                <w:sz w:val="20"/>
                <w:szCs w:val="20"/>
                <w:lang w:val="en-US"/>
              </w:rPr>
              <w:t>max</w:t>
            </w:r>
            <w:r w:rsidRPr="00AB0AFB">
              <w:rPr>
                <w:sz w:val="20"/>
                <w:szCs w:val="20"/>
              </w:rPr>
              <w:t>,В,%</w:t>
            </w:r>
          </w:p>
          <w:p w:rsidR="00E8709B" w:rsidRPr="00AB0AFB" w:rsidRDefault="00E8709B" w:rsidP="00AB0AFB">
            <w:pPr>
              <w:spacing w:line="360" w:lineRule="auto"/>
              <w:ind w:left="-113" w:right="-170"/>
              <w:jc w:val="both"/>
              <w:rPr>
                <w:sz w:val="20"/>
                <w:szCs w:val="20"/>
              </w:rPr>
            </w:pP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lang w:val="en-US"/>
              </w:rPr>
              <w:t>I</w:t>
            </w:r>
            <w:r w:rsidRPr="00AB0AFB">
              <w:rPr>
                <w:sz w:val="20"/>
                <w:szCs w:val="20"/>
              </w:rPr>
              <w:t xml:space="preserve">ст </w:t>
            </w:r>
            <w:r w:rsidRPr="00AB0AFB">
              <w:rPr>
                <w:sz w:val="20"/>
                <w:szCs w:val="20"/>
                <w:lang w:val="en-US"/>
              </w:rPr>
              <w:t>max</w:t>
            </w:r>
            <w:r w:rsidRPr="00AB0AFB">
              <w:rPr>
                <w:sz w:val="20"/>
                <w:szCs w:val="20"/>
              </w:rPr>
              <w:t>,мА</w:t>
            </w: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lang w:val="en-US"/>
              </w:rPr>
              <w:t>I</w:t>
            </w:r>
            <w:r w:rsidRPr="00AB0AFB">
              <w:rPr>
                <w:sz w:val="20"/>
                <w:szCs w:val="20"/>
              </w:rPr>
              <w:t xml:space="preserve">ст </w:t>
            </w:r>
            <w:r w:rsidRPr="00AB0AFB">
              <w:rPr>
                <w:sz w:val="20"/>
                <w:szCs w:val="20"/>
                <w:lang w:val="en-US"/>
              </w:rPr>
              <w:t>min</w:t>
            </w:r>
            <w:r w:rsidRPr="00AB0AFB">
              <w:rPr>
                <w:sz w:val="20"/>
                <w:szCs w:val="20"/>
              </w:rPr>
              <w:t>,мА</w:t>
            </w: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lang w:val="en-US"/>
              </w:rPr>
              <w:t>Pmax</w:t>
            </w:r>
            <w:r w:rsidRPr="00AB0AFB">
              <w:rPr>
                <w:sz w:val="20"/>
                <w:szCs w:val="20"/>
              </w:rPr>
              <w:t>,мВт</w:t>
            </w: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lang w:val="en-US"/>
              </w:rPr>
              <w:t>r</w:t>
            </w:r>
            <w:r w:rsidRPr="00AB0AFB">
              <w:rPr>
                <w:sz w:val="20"/>
                <w:szCs w:val="20"/>
              </w:rPr>
              <w:t>ст ,Ом</w:t>
            </w:r>
          </w:p>
          <w:p w:rsidR="00E8709B" w:rsidRPr="00AB0AFB" w:rsidRDefault="00E8709B" w:rsidP="00AB0AFB">
            <w:pPr>
              <w:spacing w:line="360" w:lineRule="auto"/>
              <w:ind w:left="-113" w:right="-170"/>
              <w:jc w:val="both"/>
              <w:rPr>
                <w:sz w:val="20"/>
                <w:szCs w:val="20"/>
              </w:rPr>
            </w:pP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lang w:val="en-US"/>
              </w:rPr>
              <w:t>I</w:t>
            </w:r>
            <w:r w:rsidRPr="00AB0AFB">
              <w:rPr>
                <w:sz w:val="20"/>
                <w:szCs w:val="20"/>
              </w:rPr>
              <w:t>ст ,мА</w:t>
            </w:r>
          </w:p>
        </w:tc>
        <w:tc>
          <w:tcPr>
            <w:tcW w:w="727" w:type="dxa"/>
            <w:textDirection w:val="btLr"/>
          </w:tcPr>
          <w:p w:rsidR="00E8709B" w:rsidRPr="00AB0AFB" w:rsidRDefault="00E8709B" w:rsidP="00AB0AFB">
            <w:pPr>
              <w:spacing w:line="360" w:lineRule="auto"/>
              <w:ind w:left="-113" w:right="-170"/>
              <w:jc w:val="both"/>
              <w:rPr>
                <w:sz w:val="20"/>
                <w:szCs w:val="20"/>
              </w:rPr>
            </w:pPr>
            <w:r w:rsidRPr="00AB0AFB">
              <w:rPr>
                <w:sz w:val="20"/>
                <w:szCs w:val="20"/>
              </w:rPr>
              <w:t>+</w:t>
            </w:r>
            <w:r w:rsidRPr="00AB0AFB">
              <w:rPr>
                <w:sz w:val="20"/>
                <w:szCs w:val="20"/>
                <w:lang w:val="en-US"/>
              </w:rPr>
              <w:t>aU</w:t>
            </w:r>
            <w:r w:rsidRPr="00AB0AFB">
              <w:rPr>
                <w:sz w:val="20"/>
                <w:szCs w:val="20"/>
              </w:rPr>
              <w:t xml:space="preserve">ст,%/ </w:t>
            </w:r>
            <w:r w:rsidR="002F1156">
              <w:rPr>
                <w:bCs/>
                <w:color w:val="000000"/>
                <w:sz w:val="20"/>
                <w:szCs w:val="20"/>
              </w:rPr>
              <w:pict>
                <v:shape id="_x0000_i1043" type="#_x0000_t75" style="width:17.25pt;height:14.25pt">
                  <v:imagedata r:id="rId13" o:title=""/>
                </v:shape>
              </w:pict>
            </w:r>
          </w:p>
        </w:tc>
        <w:tc>
          <w:tcPr>
            <w:tcW w:w="650" w:type="dxa"/>
            <w:textDirection w:val="btLr"/>
          </w:tcPr>
          <w:p w:rsidR="00E8709B" w:rsidRPr="00AB0AFB" w:rsidRDefault="00E8709B" w:rsidP="00AB0AFB">
            <w:pPr>
              <w:spacing w:line="360" w:lineRule="auto"/>
              <w:ind w:left="-113" w:right="-170"/>
              <w:jc w:val="both"/>
              <w:rPr>
                <w:sz w:val="20"/>
                <w:szCs w:val="20"/>
              </w:rPr>
            </w:pPr>
            <w:r w:rsidRPr="00AB0AFB">
              <w:rPr>
                <w:sz w:val="20"/>
                <w:szCs w:val="20"/>
              </w:rPr>
              <w:t>-</w:t>
            </w:r>
            <w:r w:rsidRPr="00AB0AFB">
              <w:rPr>
                <w:sz w:val="20"/>
                <w:szCs w:val="20"/>
                <w:lang w:val="en-US"/>
              </w:rPr>
              <w:t>aU</w:t>
            </w:r>
            <w:r w:rsidRPr="00AB0AFB">
              <w:rPr>
                <w:sz w:val="20"/>
                <w:szCs w:val="20"/>
              </w:rPr>
              <w:t xml:space="preserve">ст,%/ </w:t>
            </w:r>
            <w:r w:rsidR="002F1156">
              <w:rPr>
                <w:bCs/>
                <w:color w:val="000000"/>
                <w:sz w:val="20"/>
                <w:szCs w:val="20"/>
              </w:rPr>
              <w:pict>
                <v:shape id="_x0000_i1044" type="#_x0000_t75" style="width:17.25pt;height:14.25pt">
                  <v:imagedata r:id="rId6" o:title=""/>
                </v:shape>
              </w:pict>
            </w:r>
          </w:p>
          <w:p w:rsidR="00E8709B" w:rsidRPr="00AB0AFB" w:rsidRDefault="00E8709B" w:rsidP="00AB0AFB">
            <w:pPr>
              <w:spacing w:line="360" w:lineRule="auto"/>
              <w:ind w:left="-113" w:right="-170"/>
              <w:jc w:val="both"/>
              <w:rPr>
                <w:sz w:val="20"/>
                <w:szCs w:val="20"/>
              </w:rPr>
            </w:pPr>
          </w:p>
          <w:p w:rsidR="00E8709B" w:rsidRPr="00AB0AFB" w:rsidRDefault="00E8709B" w:rsidP="00AB0AFB">
            <w:pPr>
              <w:spacing w:line="360" w:lineRule="auto"/>
              <w:ind w:left="-113" w:right="-170"/>
              <w:jc w:val="both"/>
              <w:rPr>
                <w:sz w:val="20"/>
                <w:szCs w:val="20"/>
              </w:rPr>
            </w:pPr>
          </w:p>
          <w:p w:rsidR="00E8709B" w:rsidRPr="00AB0AFB" w:rsidRDefault="00E8709B" w:rsidP="00AB0AFB">
            <w:pPr>
              <w:spacing w:line="360" w:lineRule="auto"/>
              <w:ind w:left="-113" w:right="-170"/>
              <w:jc w:val="both"/>
              <w:rPr>
                <w:sz w:val="20"/>
                <w:szCs w:val="20"/>
              </w:rPr>
            </w:pPr>
          </w:p>
          <w:p w:rsidR="00E8709B" w:rsidRPr="00AB0AFB" w:rsidRDefault="00E8709B" w:rsidP="00AB0AFB">
            <w:pPr>
              <w:spacing w:line="360" w:lineRule="auto"/>
              <w:ind w:left="-113" w:right="-170"/>
              <w:jc w:val="both"/>
              <w:rPr>
                <w:sz w:val="20"/>
                <w:szCs w:val="20"/>
              </w:rPr>
            </w:pP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rPr>
              <w:t>+</w:t>
            </w:r>
            <w:r w:rsidRPr="00AB0AFB">
              <w:rPr>
                <w:sz w:val="20"/>
                <w:szCs w:val="20"/>
                <w:lang w:val="en-US"/>
              </w:rPr>
              <w:t>bU</w:t>
            </w:r>
            <w:r w:rsidRPr="00AB0AFB">
              <w:rPr>
                <w:sz w:val="20"/>
                <w:szCs w:val="20"/>
              </w:rPr>
              <w:t>ст,%</w:t>
            </w:r>
            <w:r w:rsidRPr="00AB0AFB">
              <w:rPr>
                <w:bCs/>
                <w:color w:val="000000"/>
                <w:sz w:val="20"/>
                <w:szCs w:val="20"/>
              </w:rPr>
              <w:t>; мВ</w:t>
            </w:r>
          </w:p>
        </w:tc>
        <w:tc>
          <w:tcPr>
            <w:tcW w:w="577" w:type="dxa"/>
            <w:textDirection w:val="btLr"/>
          </w:tcPr>
          <w:p w:rsidR="00E8709B" w:rsidRPr="00AB0AFB" w:rsidRDefault="00E8709B" w:rsidP="00AB0AFB">
            <w:pPr>
              <w:spacing w:line="360" w:lineRule="auto"/>
              <w:ind w:left="-113" w:right="-170"/>
              <w:jc w:val="both"/>
              <w:rPr>
                <w:sz w:val="20"/>
                <w:szCs w:val="20"/>
              </w:rPr>
            </w:pPr>
            <w:r w:rsidRPr="00AB0AFB">
              <w:rPr>
                <w:sz w:val="20"/>
                <w:szCs w:val="20"/>
              </w:rPr>
              <w:t>-</w:t>
            </w:r>
            <w:r w:rsidRPr="00AB0AFB">
              <w:rPr>
                <w:sz w:val="20"/>
                <w:szCs w:val="20"/>
                <w:lang w:val="en-US"/>
              </w:rPr>
              <w:t>bU</w:t>
            </w:r>
            <w:r w:rsidRPr="00AB0AFB">
              <w:rPr>
                <w:sz w:val="20"/>
                <w:szCs w:val="20"/>
              </w:rPr>
              <w:t>ст,%</w:t>
            </w:r>
            <w:r w:rsidRPr="00AB0AFB">
              <w:rPr>
                <w:bCs/>
                <w:color w:val="000000"/>
                <w:sz w:val="20"/>
                <w:szCs w:val="20"/>
              </w:rPr>
              <w:t>; мВ</w:t>
            </w:r>
          </w:p>
          <w:p w:rsidR="00E8709B" w:rsidRPr="00AB0AFB" w:rsidRDefault="00E8709B" w:rsidP="00AB0AFB">
            <w:pPr>
              <w:spacing w:line="360" w:lineRule="auto"/>
              <w:ind w:left="-113" w:right="-170"/>
              <w:jc w:val="both"/>
              <w:rPr>
                <w:sz w:val="20"/>
                <w:szCs w:val="20"/>
                <w:lang w:val="en-US"/>
              </w:rPr>
            </w:pPr>
          </w:p>
        </w:tc>
        <w:tc>
          <w:tcPr>
            <w:tcW w:w="1378" w:type="dxa"/>
          </w:tcPr>
          <w:p w:rsidR="00E8709B" w:rsidRPr="00AB0AFB" w:rsidRDefault="00E8709B" w:rsidP="00AB0AFB">
            <w:pPr>
              <w:spacing w:line="360" w:lineRule="auto"/>
              <w:ind w:left="-113" w:right="-170"/>
              <w:jc w:val="both"/>
              <w:rPr>
                <w:bCs/>
                <w:color w:val="000000"/>
                <w:sz w:val="20"/>
                <w:szCs w:val="20"/>
              </w:rPr>
            </w:pPr>
            <w:r w:rsidRPr="00AB0AFB">
              <w:rPr>
                <w:sz w:val="20"/>
                <w:szCs w:val="20"/>
              </w:rPr>
              <w:t>Т,</w:t>
            </w:r>
            <w:r w:rsidRPr="00AB0AFB">
              <w:rPr>
                <w:bCs/>
                <w:color w:val="000000"/>
                <w:sz w:val="20"/>
                <w:szCs w:val="20"/>
              </w:rPr>
              <w:t xml:space="preserve"> </w:t>
            </w:r>
            <w:r w:rsidR="002F1156">
              <w:rPr>
                <w:bCs/>
                <w:color w:val="000000"/>
                <w:sz w:val="20"/>
                <w:szCs w:val="20"/>
              </w:rPr>
              <w:pict>
                <v:shape id="_x0000_i1045" type="#_x0000_t75" style="width:17.25pt;height:14.25pt">
                  <v:imagedata r:id="rId6" o:title=""/>
                </v:shape>
              </w:pict>
            </w:r>
          </w:p>
          <w:p w:rsidR="00E8709B" w:rsidRPr="00AB0AFB" w:rsidRDefault="00E8709B" w:rsidP="00AB0AFB">
            <w:pPr>
              <w:spacing w:line="360" w:lineRule="auto"/>
              <w:ind w:left="-113" w:right="-170"/>
              <w:jc w:val="both"/>
              <w:rPr>
                <w:sz w:val="20"/>
                <w:szCs w:val="20"/>
              </w:rPr>
            </w:pPr>
          </w:p>
        </w:tc>
      </w:tr>
      <w:tr w:rsidR="00E8709B" w:rsidRPr="00AB0AFB" w:rsidTr="00AB0AFB">
        <w:trPr>
          <w:trHeight w:val="70"/>
        </w:trPr>
        <w:tc>
          <w:tcPr>
            <w:tcW w:w="706" w:type="dxa"/>
          </w:tcPr>
          <w:p w:rsidR="00E8709B" w:rsidRPr="00AB0AFB" w:rsidRDefault="00E8709B" w:rsidP="00AB0AFB">
            <w:pPr>
              <w:spacing w:line="360" w:lineRule="auto"/>
              <w:ind w:left="-113" w:right="-170"/>
              <w:jc w:val="both"/>
              <w:rPr>
                <w:sz w:val="20"/>
                <w:szCs w:val="20"/>
              </w:rPr>
            </w:pPr>
            <w:r w:rsidRPr="00AB0AFB">
              <w:rPr>
                <w:sz w:val="20"/>
                <w:szCs w:val="20"/>
              </w:rPr>
              <w:t>Д816В</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33</w:t>
            </w:r>
          </w:p>
        </w:tc>
        <w:tc>
          <w:tcPr>
            <w:tcW w:w="526" w:type="dxa"/>
          </w:tcPr>
          <w:p w:rsidR="00E8709B" w:rsidRPr="00AB0AFB" w:rsidRDefault="00E8709B" w:rsidP="00AB0AFB">
            <w:pPr>
              <w:spacing w:line="360" w:lineRule="auto"/>
              <w:ind w:left="-113" w:right="-170"/>
              <w:jc w:val="both"/>
              <w:rPr>
                <w:sz w:val="20"/>
                <w:szCs w:val="20"/>
              </w:rPr>
            </w:pPr>
            <w:r w:rsidRPr="00AB0AFB">
              <w:rPr>
                <w:sz w:val="20"/>
                <w:szCs w:val="20"/>
              </w:rPr>
              <w:t>29</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36</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150</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10</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5000</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10</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150</w:t>
            </w:r>
          </w:p>
        </w:tc>
        <w:tc>
          <w:tcPr>
            <w:tcW w:w="727" w:type="dxa"/>
          </w:tcPr>
          <w:p w:rsidR="00E8709B" w:rsidRPr="00AB0AFB" w:rsidRDefault="00E8709B" w:rsidP="00AB0AFB">
            <w:pPr>
              <w:spacing w:line="360" w:lineRule="auto"/>
              <w:ind w:left="-113" w:right="-170"/>
              <w:jc w:val="both"/>
              <w:rPr>
                <w:sz w:val="20"/>
                <w:szCs w:val="20"/>
              </w:rPr>
            </w:pPr>
            <w:r w:rsidRPr="00AB0AFB">
              <w:rPr>
                <w:sz w:val="20"/>
                <w:szCs w:val="20"/>
              </w:rPr>
              <w:t>0,12</w:t>
            </w:r>
          </w:p>
        </w:tc>
        <w:tc>
          <w:tcPr>
            <w:tcW w:w="650" w:type="dxa"/>
          </w:tcPr>
          <w:p w:rsidR="00E8709B" w:rsidRPr="00AB0AFB" w:rsidRDefault="00E8709B" w:rsidP="00AB0AFB">
            <w:pPr>
              <w:spacing w:line="360" w:lineRule="auto"/>
              <w:ind w:left="-113" w:right="-170"/>
              <w:jc w:val="both"/>
              <w:rPr>
                <w:sz w:val="20"/>
                <w:szCs w:val="20"/>
              </w:rPr>
            </w:pPr>
            <w:r w:rsidRPr="00AB0AFB">
              <w:rPr>
                <w:sz w:val="20"/>
                <w:szCs w:val="20"/>
              </w:rPr>
              <w:t>-</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5</w:t>
            </w:r>
          </w:p>
        </w:tc>
        <w:tc>
          <w:tcPr>
            <w:tcW w:w="577" w:type="dxa"/>
          </w:tcPr>
          <w:p w:rsidR="00E8709B" w:rsidRPr="00AB0AFB" w:rsidRDefault="00E8709B" w:rsidP="00AB0AFB">
            <w:pPr>
              <w:spacing w:line="360" w:lineRule="auto"/>
              <w:ind w:left="-113" w:right="-170"/>
              <w:jc w:val="both"/>
              <w:rPr>
                <w:sz w:val="20"/>
                <w:szCs w:val="20"/>
              </w:rPr>
            </w:pPr>
            <w:r w:rsidRPr="00AB0AFB">
              <w:rPr>
                <w:sz w:val="20"/>
                <w:szCs w:val="20"/>
              </w:rPr>
              <w:t>-</w:t>
            </w:r>
          </w:p>
        </w:tc>
        <w:tc>
          <w:tcPr>
            <w:tcW w:w="1378" w:type="dxa"/>
          </w:tcPr>
          <w:p w:rsidR="00E8709B" w:rsidRPr="00AB0AFB" w:rsidRDefault="00E8709B" w:rsidP="00AB0AFB">
            <w:pPr>
              <w:spacing w:line="360" w:lineRule="auto"/>
              <w:ind w:left="-113" w:right="-170"/>
              <w:jc w:val="both"/>
              <w:rPr>
                <w:sz w:val="20"/>
                <w:szCs w:val="20"/>
              </w:rPr>
            </w:pPr>
            <w:r w:rsidRPr="00AB0AFB">
              <w:rPr>
                <w:sz w:val="20"/>
                <w:szCs w:val="20"/>
              </w:rPr>
              <w:t>От -60</w:t>
            </w:r>
            <w:r w:rsidR="00AB0AFB">
              <w:rPr>
                <w:sz w:val="20"/>
                <w:szCs w:val="20"/>
              </w:rPr>
              <w:t xml:space="preserve"> </w:t>
            </w:r>
            <w:r w:rsidRPr="00AB0AFB">
              <w:rPr>
                <w:sz w:val="20"/>
                <w:szCs w:val="20"/>
              </w:rPr>
              <w:t>до</w:t>
            </w:r>
            <w:r w:rsidR="00D2446B">
              <w:rPr>
                <w:sz w:val="20"/>
                <w:szCs w:val="20"/>
              </w:rPr>
              <w:t xml:space="preserve"> </w:t>
            </w:r>
            <w:r w:rsidRPr="00AB0AFB">
              <w:rPr>
                <w:sz w:val="20"/>
                <w:szCs w:val="20"/>
              </w:rPr>
              <w:t>+125</w:t>
            </w:r>
          </w:p>
        </w:tc>
      </w:tr>
    </w:tbl>
    <w:p w:rsidR="00E8709B" w:rsidRPr="00AB0AFB" w:rsidRDefault="00E8709B" w:rsidP="00AB0AFB">
      <w:pPr>
        <w:spacing w:line="360" w:lineRule="auto"/>
        <w:ind w:firstLine="709"/>
        <w:jc w:val="both"/>
        <w:rPr>
          <w:sz w:val="28"/>
          <w:szCs w:val="28"/>
        </w:rPr>
      </w:pPr>
    </w:p>
    <w:p w:rsidR="00E8709B" w:rsidRPr="00AB0AFB" w:rsidRDefault="00E8709B" w:rsidP="00AB0AFB">
      <w:pPr>
        <w:spacing w:line="360" w:lineRule="auto"/>
        <w:ind w:firstLine="709"/>
        <w:jc w:val="both"/>
        <w:rPr>
          <w:sz w:val="28"/>
          <w:szCs w:val="28"/>
        </w:rPr>
      </w:pPr>
      <w:r w:rsidRPr="00AB0AFB">
        <w:rPr>
          <w:sz w:val="28"/>
          <w:szCs w:val="28"/>
        </w:rPr>
        <w:t>Стабилитрон КС 175 А</w:t>
      </w:r>
    </w:p>
    <w:p w:rsidR="00E8709B" w:rsidRPr="00AB0AFB" w:rsidRDefault="002F1156" w:rsidP="00AB0AFB">
      <w:pPr>
        <w:spacing w:line="360" w:lineRule="auto"/>
        <w:ind w:firstLine="709"/>
        <w:jc w:val="both"/>
        <w:rPr>
          <w:sz w:val="28"/>
          <w:szCs w:val="28"/>
        </w:rPr>
      </w:pPr>
      <w:r>
        <w:rPr>
          <w:sz w:val="28"/>
          <w:szCs w:val="28"/>
        </w:rPr>
        <w:pict>
          <v:shape id="_x0000_i1046" type="#_x0000_t75" style="width:222.75pt;height:90pt">
            <v:imagedata r:id="rId14" o:title=""/>
          </v:shape>
        </w:pict>
      </w:r>
    </w:p>
    <w:p w:rsidR="00D2446B" w:rsidRDefault="00D2446B" w:rsidP="00AB0AFB">
      <w:pPr>
        <w:spacing w:line="360" w:lineRule="auto"/>
        <w:ind w:firstLine="709"/>
        <w:jc w:val="both"/>
        <w:rPr>
          <w:sz w:val="28"/>
          <w:szCs w:val="28"/>
        </w:rPr>
      </w:pPr>
    </w:p>
    <w:p w:rsidR="00D2446B" w:rsidRDefault="00D2446B" w:rsidP="00AB0AFB">
      <w:pPr>
        <w:spacing w:line="360" w:lineRule="auto"/>
        <w:ind w:firstLine="709"/>
        <w:jc w:val="both"/>
        <w:rPr>
          <w:sz w:val="28"/>
          <w:szCs w:val="28"/>
        </w:rPr>
        <w:sectPr w:rsidR="00D2446B" w:rsidSect="00AB0AFB">
          <w:pgSz w:w="11906" w:h="16838"/>
          <w:pgMar w:top="1134" w:right="851" w:bottom="1134" w:left="1701"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577"/>
        <w:gridCol w:w="867"/>
        <w:gridCol w:w="502"/>
        <w:gridCol w:w="492"/>
        <w:gridCol w:w="482"/>
        <w:gridCol w:w="472"/>
        <w:gridCol w:w="462"/>
        <w:gridCol w:w="452"/>
        <w:gridCol w:w="584"/>
        <w:gridCol w:w="565"/>
        <w:gridCol w:w="577"/>
        <w:gridCol w:w="416"/>
        <w:gridCol w:w="1773"/>
      </w:tblGrid>
      <w:tr w:rsidR="00E8709B" w:rsidRPr="00AB0AFB" w:rsidTr="00681259">
        <w:trPr>
          <w:cantSplit/>
          <w:trHeight w:val="1123"/>
        </w:trPr>
        <w:tc>
          <w:tcPr>
            <w:tcW w:w="959" w:type="dxa"/>
          </w:tcPr>
          <w:p w:rsidR="00E8709B" w:rsidRPr="00AB0AFB" w:rsidRDefault="00E8709B" w:rsidP="00681259">
            <w:pPr>
              <w:spacing w:line="360" w:lineRule="auto"/>
              <w:ind w:left="-57" w:right="-113"/>
              <w:jc w:val="both"/>
              <w:rPr>
                <w:sz w:val="20"/>
                <w:szCs w:val="20"/>
              </w:rPr>
            </w:pPr>
            <w:r w:rsidRPr="00AB0AFB">
              <w:rPr>
                <w:sz w:val="20"/>
                <w:szCs w:val="20"/>
              </w:rPr>
              <w:t>Тип элемента</w:t>
            </w:r>
          </w:p>
        </w:tc>
        <w:tc>
          <w:tcPr>
            <w:tcW w:w="577" w:type="dxa"/>
            <w:textDirection w:val="btLr"/>
          </w:tcPr>
          <w:p w:rsidR="00E8709B" w:rsidRPr="00AB0AFB" w:rsidRDefault="00E8709B" w:rsidP="00681259">
            <w:pPr>
              <w:spacing w:line="360" w:lineRule="auto"/>
              <w:ind w:left="-57" w:right="-113"/>
              <w:jc w:val="both"/>
              <w:rPr>
                <w:sz w:val="20"/>
                <w:szCs w:val="20"/>
              </w:rPr>
            </w:pPr>
            <w:r w:rsidRPr="00AB0AFB">
              <w:rPr>
                <w:sz w:val="20"/>
                <w:szCs w:val="20"/>
                <w:lang w:val="en-US"/>
              </w:rPr>
              <w:t>U</w:t>
            </w:r>
            <w:r w:rsidRPr="00AB0AFB">
              <w:rPr>
                <w:sz w:val="20"/>
                <w:szCs w:val="20"/>
              </w:rPr>
              <w:t xml:space="preserve"> ст ном,В</w:t>
            </w:r>
          </w:p>
        </w:tc>
        <w:tc>
          <w:tcPr>
            <w:tcW w:w="867" w:type="dxa"/>
            <w:textDirection w:val="btLr"/>
          </w:tcPr>
          <w:p w:rsidR="00E8709B" w:rsidRPr="00AB0AFB" w:rsidRDefault="00E8709B" w:rsidP="00681259">
            <w:pPr>
              <w:spacing w:line="360" w:lineRule="auto"/>
              <w:ind w:left="-57" w:right="-113"/>
              <w:jc w:val="both"/>
              <w:rPr>
                <w:sz w:val="20"/>
                <w:szCs w:val="20"/>
              </w:rPr>
            </w:pPr>
            <w:r w:rsidRPr="00AB0AFB">
              <w:rPr>
                <w:sz w:val="20"/>
                <w:szCs w:val="20"/>
                <w:lang w:val="en-US"/>
              </w:rPr>
              <w:t>U</w:t>
            </w:r>
            <w:r w:rsidRPr="00AB0AFB">
              <w:rPr>
                <w:sz w:val="20"/>
                <w:szCs w:val="20"/>
              </w:rPr>
              <w:t xml:space="preserve">ст </w:t>
            </w:r>
            <w:r w:rsidRPr="00AB0AFB">
              <w:rPr>
                <w:sz w:val="20"/>
                <w:szCs w:val="20"/>
                <w:lang w:val="en-US"/>
              </w:rPr>
              <w:t>min</w:t>
            </w:r>
            <w:r w:rsidRPr="00AB0AFB">
              <w:rPr>
                <w:sz w:val="20"/>
                <w:szCs w:val="20"/>
              </w:rPr>
              <w:t>, В,%</w:t>
            </w:r>
          </w:p>
          <w:p w:rsidR="00E8709B" w:rsidRPr="00AB0AFB" w:rsidRDefault="00E8709B" w:rsidP="00681259">
            <w:pPr>
              <w:spacing w:line="360" w:lineRule="auto"/>
              <w:ind w:left="-57" w:right="-113"/>
              <w:jc w:val="both"/>
              <w:rPr>
                <w:sz w:val="20"/>
                <w:szCs w:val="20"/>
              </w:rPr>
            </w:pPr>
          </w:p>
          <w:p w:rsidR="00E8709B" w:rsidRPr="00AB0AFB" w:rsidRDefault="00E8709B" w:rsidP="00681259">
            <w:pPr>
              <w:spacing w:line="360" w:lineRule="auto"/>
              <w:ind w:left="-57" w:right="-113"/>
              <w:jc w:val="both"/>
              <w:rPr>
                <w:sz w:val="20"/>
                <w:szCs w:val="20"/>
              </w:rPr>
            </w:pPr>
          </w:p>
        </w:tc>
        <w:tc>
          <w:tcPr>
            <w:tcW w:w="502" w:type="dxa"/>
            <w:textDirection w:val="btLr"/>
          </w:tcPr>
          <w:p w:rsidR="00E8709B" w:rsidRPr="00AB0AFB" w:rsidRDefault="00E8709B" w:rsidP="00681259">
            <w:pPr>
              <w:spacing w:line="360" w:lineRule="auto"/>
              <w:ind w:left="-57" w:right="-113"/>
              <w:jc w:val="both"/>
              <w:rPr>
                <w:sz w:val="20"/>
                <w:szCs w:val="20"/>
              </w:rPr>
            </w:pPr>
            <w:r w:rsidRPr="00AB0AFB">
              <w:rPr>
                <w:sz w:val="20"/>
                <w:szCs w:val="20"/>
                <w:lang w:val="en-US"/>
              </w:rPr>
              <w:t>U</w:t>
            </w:r>
            <w:r w:rsidRPr="00AB0AFB">
              <w:rPr>
                <w:sz w:val="20"/>
                <w:szCs w:val="20"/>
              </w:rPr>
              <w:t xml:space="preserve">ст </w:t>
            </w:r>
            <w:r w:rsidRPr="00AB0AFB">
              <w:rPr>
                <w:sz w:val="20"/>
                <w:szCs w:val="20"/>
                <w:lang w:val="en-US"/>
              </w:rPr>
              <w:t>max</w:t>
            </w:r>
            <w:r w:rsidRPr="00AB0AFB">
              <w:rPr>
                <w:sz w:val="20"/>
                <w:szCs w:val="20"/>
              </w:rPr>
              <w:t>,В,%</w:t>
            </w:r>
          </w:p>
          <w:p w:rsidR="00E8709B" w:rsidRPr="00AB0AFB" w:rsidRDefault="00E8709B" w:rsidP="00681259">
            <w:pPr>
              <w:spacing w:line="360" w:lineRule="auto"/>
              <w:ind w:left="-57" w:right="-113"/>
              <w:jc w:val="both"/>
              <w:rPr>
                <w:sz w:val="20"/>
                <w:szCs w:val="20"/>
              </w:rPr>
            </w:pPr>
          </w:p>
        </w:tc>
        <w:tc>
          <w:tcPr>
            <w:tcW w:w="492" w:type="dxa"/>
            <w:textDirection w:val="btLr"/>
          </w:tcPr>
          <w:p w:rsidR="00E8709B" w:rsidRPr="00AB0AFB" w:rsidRDefault="00E8709B" w:rsidP="00681259">
            <w:pPr>
              <w:spacing w:line="360" w:lineRule="auto"/>
              <w:ind w:left="-57" w:right="-113"/>
              <w:jc w:val="both"/>
              <w:rPr>
                <w:sz w:val="20"/>
                <w:szCs w:val="20"/>
              </w:rPr>
            </w:pPr>
            <w:r w:rsidRPr="00AB0AFB">
              <w:rPr>
                <w:sz w:val="20"/>
                <w:szCs w:val="20"/>
                <w:lang w:val="en-US"/>
              </w:rPr>
              <w:t>I</w:t>
            </w:r>
            <w:r w:rsidRPr="00AB0AFB">
              <w:rPr>
                <w:sz w:val="20"/>
                <w:szCs w:val="20"/>
              </w:rPr>
              <w:t xml:space="preserve">ст </w:t>
            </w:r>
            <w:r w:rsidRPr="00AB0AFB">
              <w:rPr>
                <w:sz w:val="20"/>
                <w:szCs w:val="20"/>
                <w:lang w:val="en-US"/>
              </w:rPr>
              <w:t>max</w:t>
            </w:r>
            <w:r w:rsidRPr="00AB0AFB">
              <w:rPr>
                <w:sz w:val="20"/>
                <w:szCs w:val="20"/>
              </w:rPr>
              <w:t>,мА</w:t>
            </w:r>
          </w:p>
        </w:tc>
        <w:tc>
          <w:tcPr>
            <w:tcW w:w="482" w:type="dxa"/>
            <w:textDirection w:val="btLr"/>
          </w:tcPr>
          <w:p w:rsidR="00E8709B" w:rsidRPr="00AB0AFB" w:rsidRDefault="00E8709B" w:rsidP="00681259">
            <w:pPr>
              <w:spacing w:line="360" w:lineRule="auto"/>
              <w:ind w:left="-57" w:right="-113"/>
              <w:jc w:val="both"/>
              <w:rPr>
                <w:sz w:val="20"/>
                <w:szCs w:val="20"/>
              </w:rPr>
            </w:pPr>
            <w:r w:rsidRPr="00AB0AFB">
              <w:rPr>
                <w:sz w:val="20"/>
                <w:szCs w:val="20"/>
                <w:lang w:val="en-US"/>
              </w:rPr>
              <w:t>I</w:t>
            </w:r>
            <w:r w:rsidRPr="00AB0AFB">
              <w:rPr>
                <w:sz w:val="20"/>
                <w:szCs w:val="20"/>
              </w:rPr>
              <w:t xml:space="preserve">ст </w:t>
            </w:r>
            <w:r w:rsidRPr="00AB0AFB">
              <w:rPr>
                <w:sz w:val="20"/>
                <w:szCs w:val="20"/>
                <w:lang w:val="en-US"/>
              </w:rPr>
              <w:t>min</w:t>
            </w:r>
            <w:r w:rsidRPr="00AB0AFB">
              <w:rPr>
                <w:sz w:val="20"/>
                <w:szCs w:val="20"/>
              </w:rPr>
              <w:t>,мА</w:t>
            </w:r>
          </w:p>
        </w:tc>
        <w:tc>
          <w:tcPr>
            <w:tcW w:w="472" w:type="dxa"/>
            <w:textDirection w:val="btLr"/>
          </w:tcPr>
          <w:p w:rsidR="00E8709B" w:rsidRPr="00AB0AFB" w:rsidRDefault="00E8709B" w:rsidP="00681259">
            <w:pPr>
              <w:spacing w:line="360" w:lineRule="auto"/>
              <w:ind w:left="-57" w:right="-113"/>
              <w:jc w:val="both"/>
              <w:rPr>
                <w:sz w:val="20"/>
                <w:szCs w:val="20"/>
              </w:rPr>
            </w:pPr>
            <w:r w:rsidRPr="00AB0AFB">
              <w:rPr>
                <w:sz w:val="20"/>
                <w:szCs w:val="20"/>
                <w:lang w:val="en-US"/>
              </w:rPr>
              <w:t>Pmax</w:t>
            </w:r>
            <w:r w:rsidRPr="00AB0AFB">
              <w:rPr>
                <w:sz w:val="20"/>
                <w:szCs w:val="20"/>
              </w:rPr>
              <w:t>,мВт</w:t>
            </w:r>
          </w:p>
        </w:tc>
        <w:tc>
          <w:tcPr>
            <w:tcW w:w="462" w:type="dxa"/>
            <w:textDirection w:val="btLr"/>
          </w:tcPr>
          <w:p w:rsidR="00E8709B" w:rsidRPr="00AB0AFB" w:rsidRDefault="00E8709B" w:rsidP="00681259">
            <w:pPr>
              <w:spacing w:line="360" w:lineRule="auto"/>
              <w:ind w:left="-57" w:right="-113"/>
              <w:jc w:val="both"/>
              <w:rPr>
                <w:sz w:val="20"/>
                <w:szCs w:val="20"/>
              </w:rPr>
            </w:pPr>
            <w:r w:rsidRPr="00AB0AFB">
              <w:rPr>
                <w:sz w:val="20"/>
                <w:szCs w:val="20"/>
                <w:lang w:val="en-US"/>
              </w:rPr>
              <w:t>r</w:t>
            </w:r>
            <w:r w:rsidRPr="00AB0AFB">
              <w:rPr>
                <w:sz w:val="20"/>
                <w:szCs w:val="20"/>
              </w:rPr>
              <w:t>ст ,Ом</w:t>
            </w:r>
          </w:p>
          <w:p w:rsidR="00E8709B" w:rsidRPr="00AB0AFB" w:rsidRDefault="00E8709B" w:rsidP="00681259">
            <w:pPr>
              <w:spacing w:line="360" w:lineRule="auto"/>
              <w:ind w:left="-57" w:right="-113"/>
              <w:jc w:val="both"/>
              <w:rPr>
                <w:sz w:val="20"/>
                <w:szCs w:val="20"/>
              </w:rPr>
            </w:pPr>
          </w:p>
        </w:tc>
        <w:tc>
          <w:tcPr>
            <w:tcW w:w="452" w:type="dxa"/>
            <w:textDirection w:val="btLr"/>
          </w:tcPr>
          <w:p w:rsidR="00E8709B" w:rsidRPr="00AB0AFB" w:rsidRDefault="00E8709B" w:rsidP="00681259">
            <w:pPr>
              <w:spacing w:line="360" w:lineRule="auto"/>
              <w:ind w:left="-57" w:right="-113"/>
              <w:jc w:val="both"/>
              <w:rPr>
                <w:sz w:val="20"/>
                <w:szCs w:val="20"/>
              </w:rPr>
            </w:pPr>
            <w:r w:rsidRPr="00AB0AFB">
              <w:rPr>
                <w:sz w:val="20"/>
                <w:szCs w:val="20"/>
                <w:lang w:val="en-US"/>
              </w:rPr>
              <w:t>I</w:t>
            </w:r>
            <w:r w:rsidRPr="00AB0AFB">
              <w:rPr>
                <w:sz w:val="20"/>
                <w:szCs w:val="20"/>
              </w:rPr>
              <w:t>ст ,мА</w:t>
            </w:r>
          </w:p>
        </w:tc>
        <w:tc>
          <w:tcPr>
            <w:tcW w:w="584" w:type="dxa"/>
            <w:textDirection w:val="btLr"/>
          </w:tcPr>
          <w:p w:rsidR="00E8709B" w:rsidRPr="00AB0AFB" w:rsidRDefault="00E8709B" w:rsidP="00681259">
            <w:pPr>
              <w:spacing w:line="360" w:lineRule="auto"/>
              <w:ind w:left="-57" w:right="-113"/>
              <w:jc w:val="both"/>
              <w:rPr>
                <w:sz w:val="20"/>
                <w:szCs w:val="20"/>
              </w:rPr>
            </w:pPr>
            <w:r w:rsidRPr="00AB0AFB">
              <w:rPr>
                <w:sz w:val="20"/>
                <w:szCs w:val="20"/>
              </w:rPr>
              <w:t>+</w:t>
            </w:r>
            <w:r w:rsidRPr="00AB0AFB">
              <w:rPr>
                <w:sz w:val="20"/>
                <w:szCs w:val="20"/>
                <w:lang w:val="en-US"/>
              </w:rPr>
              <w:t>aU</w:t>
            </w:r>
            <w:r w:rsidRPr="00AB0AFB">
              <w:rPr>
                <w:sz w:val="20"/>
                <w:szCs w:val="20"/>
              </w:rPr>
              <w:t xml:space="preserve">ст,%/ </w:t>
            </w:r>
            <w:r w:rsidR="002F1156">
              <w:rPr>
                <w:bCs/>
                <w:color w:val="000000"/>
                <w:sz w:val="20"/>
                <w:szCs w:val="20"/>
              </w:rPr>
              <w:pict>
                <v:shape id="_x0000_i1047" type="#_x0000_t75" style="width:17.25pt;height:14.25pt">
                  <v:imagedata r:id="rId13" o:title=""/>
                </v:shape>
              </w:pict>
            </w:r>
          </w:p>
        </w:tc>
        <w:tc>
          <w:tcPr>
            <w:tcW w:w="565" w:type="dxa"/>
            <w:textDirection w:val="btLr"/>
          </w:tcPr>
          <w:p w:rsidR="00E8709B" w:rsidRPr="00AB0AFB" w:rsidRDefault="00E8709B" w:rsidP="00681259">
            <w:pPr>
              <w:spacing w:line="360" w:lineRule="auto"/>
              <w:ind w:left="-57" w:right="-113"/>
              <w:jc w:val="both"/>
              <w:rPr>
                <w:sz w:val="20"/>
                <w:szCs w:val="20"/>
              </w:rPr>
            </w:pPr>
            <w:r w:rsidRPr="00AB0AFB">
              <w:rPr>
                <w:sz w:val="20"/>
                <w:szCs w:val="20"/>
              </w:rPr>
              <w:t>-</w:t>
            </w:r>
            <w:r w:rsidRPr="00AB0AFB">
              <w:rPr>
                <w:sz w:val="20"/>
                <w:szCs w:val="20"/>
                <w:lang w:val="en-US"/>
              </w:rPr>
              <w:t>aU</w:t>
            </w:r>
            <w:r w:rsidRPr="00AB0AFB">
              <w:rPr>
                <w:sz w:val="20"/>
                <w:szCs w:val="20"/>
              </w:rPr>
              <w:t xml:space="preserve">ст,%/ </w:t>
            </w:r>
            <w:r w:rsidR="002F1156">
              <w:rPr>
                <w:bCs/>
                <w:color w:val="000000"/>
                <w:sz w:val="20"/>
                <w:szCs w:val="20"/>
              </w:rPr>
              <w:pict>
                <v:shape id="_x0000_i1048" type="#_x0000_t75" style="width:17.25pt;height:14.25pt">
                  <v:imagedata r:id="rId6" o:title=""/>
                </v:shape>
              </w:pict>
            </w:r>
          </w:p>
          <w:p w:rsidR="00E8709B" w:rsidRPr="00AB0AFB" w:rsidRDefault="00E8709B" w:rsidP="00681259">
            <w:pPr>
              <w:spacing w:line="360" w:lineRule="auto"/>
              <w:ind w:left="-57" w:right="-113"/>
              <w:jc w:val="both"/>
              <w:rPr>
                <w:sz w:val="20"/>
                <w:szCs w:val="20"/>
              </w:rPr>
            </w:pPr>
          </w:p>
          <w:p w:rsidR="00E8709B" w:rsidRPr="00AB0AFB" w:rsidRDefault="00E8709B" w:rsidP="00681259">
            <w:pPr>
              <w:spacing w:line="360" w:lineRule="auto"/>
              <w:ind w:left="-57" w:right="-113"/>
              <w:jc w:val="both"/>
              <w:rPr>
                <w:sz w:val="20"/>
                <w:szCs w:val="20"/>
              </w:rPr>
            </w:pPr>
          </w:p>
          <w:p w:rsidR="00E8709B" w:rsidRPr="00AB0AFB" w:rsidRDefault="00E8709B" w:rsidP="00681259">
            <w:pPr>
              <w:spacing w:line="360" w:lineRule="auto"/>
              <w:ind w:left="-57" w:right="-113"/>
              <w:jc w:val="both"/>
              <w:rPr>
                <w:sz w:val="20"/>
                <w:szCs w:val="20"/>
              </w:rPr>
            </w:pPr>
          </w:p>
          <w:p w:rsidR="00E8709B" w:rsidRPr="00AB0AFB" w:rsidRDefault="00E8709B" w:rsidP="00681259">
            <w:pPr>
              <w:spacing w:line="360" w:lineRule="auto"/>
              <w:ind w:left="-57" w:right="-113"/>
              <w:jc w:val="both"/>
              <w:rPr>
                <w:sz w:val="20"/>
                <w:szCs w:val="20"/>
              </w:rPr>
            </w:pPr>
          </w:p>
        </w:tc>
        <w:tc>
          <w:tcPr>
            <w:tcW w:w="577" w:type="dxa"/>
            <w:textDirection w:val="btLr"/>
          </w:tcPr>
          <w:p w:rsidR="00E8709B" w:rsidRPr="00AB0AFB" w:rsidRDefault="00E8709B" w:rsidP="00681259">
            <w:pPr>
              <w:spacing w:line="360" w:lineRule="auto"/>
              <w:ind w:left="-57" w:right="-113"/>
              <w:jc w:val="both"/>
              <w:rPr>
                <w:sz w:val="20"/>
                <w:szCs w:val="20"/>
              </w:rPr>
            </w:pPr>
            <w:r w:rsidRPr="00AB0AFB">
              <w:rPr>
                <w:sz w:val="20"/>
                <w:szCs w:val="20"/>
              </w:rPr>
              <w:t>+</w:t>
            </w:r>
            <w:r w:rsidRPr="00AB0AFB">
              <w:rPr>
                <w:sz w:val="20"/>
                <w:szCs w:val="20"/>
                <w:lang w:val="en-US"/>
              </w:rPr>
              <w:t>bU</w:t>
            </w:r>
            <w:r w:rsidRPr="00AB0AFB">
              <w:rPr>
                <w:sz w:val="20"/>
                <w:szCs w:val="20"/>
              </w:rPr>
              <w:t>ст,%</w:t>
            </w:r>
            <w:r w:rsidRPr="00AB0AFB">
              <w:rPr>
                <w:bCs/>
                <w:color w:val="000000"/>
                <w:sz w:val="20"/>
                <w:szCs w:val="20"/>
              </w:rPr>
              <w:t>; мВ</w:t>
            </w:r>
          </w:p>
        </w:tc>
        <w:tc>
          <w:tcPr>
            <w:tcW w:w="416" w:type="dxa"/>
            <w:textDirection w:val="btLr"/>
          </w:tcPr>
          <w:p w:rsidR="00E8709B" w:rsidRPr="00AB0AFB" w:rsidRDefault="00E8709B" w:rsidP="00681259">
            <w:pPr>
              <w:spacing w:line="360" w:lineRule="auto"/>
              <w:ind w:left="-57" w:right="-113"/>
              <w:jc w:val="both"/>
              <w:rPr>
                <w:sz w:val="20"/>
                <w:szCs w:val="20"/>
              </w:rPr>
            </w:pPr>
            <w:r w:rsidRPr="00AB0AFB">
              <w:rPr>
                <w:sz w:val="20"/>
                <w:szCs w:val="20"/>
              </w:rPr>
              <w:t>-</w:t>
            </w:r>
            <w:r w:rsidRPr="00AB0AFB">
              <w:rPr>
                <w:sz w:val="20"/>
                <w:szCs w:val="20"/>
                <w:lang w:val="en-US"/>
              </w:rPr>
              <w:t>bU</w:t>
            </w:r>
            <w:r w:rsidRPr="00AB0AFB">
              <w:rPr>
                <w:sz w:val="20"/>
                <w:szCs w:val="20"/>
              </w:rPr>
              <w:t>ст,%</w:t>
            </w:r>
            <w:r w:rsidRPr="00AB0AFB">
              <w:rPr>
                <w:bCs/>
                <w:color w:val="000000"/>
                <w:sz w:val="20"/>
                <w:szCs w:val="20"/>
              </w:rPr>
              <w:t>; мВ</w:t>
            </w:r>
          </w:p>
          <w:p w:rsidR="00E8709B" w:rsidRPr="00AB0AFB" w:rsidRDefault="00E8709B" w:rsidP="00681259">
            <w:pPr>
              <w:spacing w:line="360" w:lineRule="auto"/>
              <w:ind w:left="-57" w:right="-113"/>
              <w:jc w:val="both"/>
              <w:rPr>
                <w:sz w:val="20"/>
                <w:szCs w:val="20"/>
                <w:lang w:val="en-US"/>
              </w:rPr>
            </w:pPr>
          </w:p>
        </w:tc>
        <w:tc>
          <w:tcPr>
            <w:tcW w:w="1773" w:type="dxa"/>
          </w:tcPr>
          <w:p w:rsidR="00E8709B" w:rsidRPr="00AB0AFB" w:rsidRDefault="00E8709B" w:rsidP="00681259">
            <w:pPr>
              <w:spacing w:line="360" w:lineRule="auto"/>
              <w:ind w:left="-57" w:right="-113"/>
              <w:jc w:val="both"/>
              <w:rPr>
                <w:sz w:val="20"/>
                <w:szCs w:val="20"/>
              </w:rPr>
            </w:pPr>
            <w:r w:rsidRPr="00AB0AFB">
              <w:rPr>
                <w:sz w:val="20"/>
                <w:szCs w:val="20"/>
              </w:rPr>
              <w:t>Т,</w:t>
            </w:r>
            <w:r w:rsidRPr="00AB0AFB">
              <w:rPr>
                <w:bCs/>
                <w:color w:val="000000"/>
                <w:sz w:val="20"/>
                <w:szCs w:val="20"/>
              </w:rPr>
              <w:t xml:space="preserve"> </w:t>
            </w:r>
            <w:r w:rsidR="002F1156">
              <w:rPr>
                <w:bCs/>
                <w:color w:val="000000"/>
                <w:sz w:val="20"/>
                <w:szCs w:val="20"/>
              </w:rPr>
              <w:pict>
                <v:shape id="_x0000_i1049" type="#_x0000_t75" style="width:17.25pt;height:14.25pt">
                  <v:imagedata r:id="rId6" o:title=""/>
                </v:shape>
              </w:pict>
            </w:r>
          </w:p>
        </w:tc>
      </w:tr>
      <w:tr w:rsidR="00E8709B" w:rsidRPr="00AB0AFB" w:rsidTr="00681259">
        <w:trPr>
          <w:trHeight w:val="70"/>
        </w:trPr>
        <w:tc>
          <w:tcPr>
            <w:tcW w:w="959" w:type="dxa"/>
          </w:tcPr>
          <w:p w:rsidR="00E8709B" w:rsidRPr="00AB0AFB" w:rsidRDefault="00E8709B" w:rsidP="00681259">
            <w:pPr>
              <w:spacing w:line="360" w:lineRule="auto"/>
              <w:ind w:left="-57" w:right="-113"/>
              <w:jc w:val="both"/>
              <w:rPr>
                <w:sz w:val="20"/>
                <w:szCs w:val="20"/>
              </w:rPr>
            </w:pPr>
            <w:r w:rsidRPr="00AB0AFB">
              <w:rPr>
                <w:sz w:val="20"/>
                <w:szCs w:val="20"/>
              </w:rPr>
              <w:t>КС175А</w:t>
            </w:r>
          </w:p>
        </w:tc>
        <w:tc>
          <w:tcPr>
            <w:tcW w:w="577" w:type="dxa"/>
          </w:tcPr>
          <w:p w:rsidR="00E8709B" w:rsidRPr="00AB0AFB" w:rsidRDefault="00E8709B" w:rsidP="00681259">
            <w:pPr>
              <w:spacing w:line="360" w:lineRule="auto"/>
              <w:ind w:left="-57" w:right="-113"/>
              <w:jc w:val="both"/>
              <w:rPr>
                <w:sz w:val="20"/>
                <w:szCs w:val="20"/>
              </w:rPr>
            </w:pPr>
            <w:r w:rsidRPr="00AB0AFB">
              <w:rPr>
                <w:sz w:val="20"/>
                <w:szCs w:val="20"/>
              </w:rPr>
              <w:t>7,5</w:t>
            </w:r>
          </w:p>
        </w:tc>
        <w:tc>
          <w:tcPr>
            <w:tcW w:w="867" w:type="dxa"/>
          </w:tcPr>
          <w:p w:rsidR="00E8709B" w:rsidRPr="00AB0AFB" w:rsidRDefault="00E8709B" w:rsidP="00681259">
            <w:pPr>
              <w:spacing w:line="360" w:lineRule="auto"/>
              <w:ind w:left="-57" w:right="-113"/>
              <w:jc w:val="both"/>
              <w:rPr>
                <w:sz w:val="20"/>
                <w:szCs w:val="20"/>
              </w:rPr>
            </w:pPr>
            <w:r w:rsidRPr="00AB0AFB">
              <w:rPr>
                <w:sz w:val="20"/>
                <w:szCs w:val="20"/>
              </w:rPr>
              <w:t>7,0</w:t>
            </w:r>
          </w:p>
        </w:tc>
        <w:tc>
          <w:tcPr>
            <w:tcW w:w="502" w:type="dxa"/>
          </w:tcPr>
          <w:p w:rsidR="00E8709B" w:rsidRPr="00AB0AFB" w:rsidRDefault="00E8709B" w:rsidP="00681259">
            <w:pPr>
              <w:spacing w:line="360" w:lineRule="auto"/>
              <w:ind w:left="-57" w:right="-113"/>
              <w:jc w:val="both"/>
              <w:rPr>
                <w:sz w:val="20"/>
                <w:szCs w:val="20"/>
              </w:rPr>
            </w:pPr>
            <w:r w:rsidRPr="00AB0AFB">
              <w:rPr>
                <w:sz w:val="20"/>
                <w:szCs w:val="20"/>
              </w:rPr>
              <w:t>8,0</w:t>
            </w:r>
          </w:p>
        </w:tc>
        <w:tc>
          <w:tcPr>
            <w:tcW w:w="492" w:type="dxa"/>
          </w:tcPr>
          <w:p w:rsidR="00E8709B" w:rsidRPr="00AB0AFB" w:rsidRDefault="00E8709B" w:rsidP="00681259">
            <w:pPr>
              <w:spacing w:line="360" w:lineRule="auto"/>
              <w:ind w:left="-57" w:right="-113"/>
              <w:jc w:val="both"/>
              <w:rPr>
                <w:sz w:val="20"/>
                <w:szCs w:val="20"/>
              </w:rPr>
            </w:pPr>
            <w:r w:rsidRPr="00AB0AFB">
              <w:rPr>
                <w:sz w:val="20"/>
                <w:szCs w:val="20"/>
              </w:rPr>
              <w:t>18</w:t>
            </w:r>
          </w:p>
        </w:tc>
        <w:tc>
          <w:tcPr>
            <w:tcW w:w="482" w:type="dxa"/>
          </w:tcPr>
          <w:p w:rsidR="00E8709B" w:rsidRPr="00AB0AFB" w:rsidRDefault="00E8709B" w:rsidP="00681259">
            <w:pPr>
              <w:spacing w:line="360" w:lineRule="auto"/>
              <w:ind w:left="-57" w:right="-113"/>
              <w:jc w:val="both"/>
              <w:rPr>
                <w:sz w:val="20"/>
                <w:szCs w:val="20"/>
              </w:rPr>
            </w:pPr>
            <w:r w:rsidRPr="00AB0AFB">
              <w:rPr>
                <w:sz w:val="20"/>
                <w:szCs w:val="20"/>
              </w:rPr>
              <w:t>3</w:t>
            </w:r>
          </w:p>
        </w:tc>
        <w:tc>
          <w:tcPr>
            <w:tcW w:w="472" w:type="dxa"/>
          </w:tcPr>
          <w:p w:rsidR="00E8709B" w:rsidRPr="00AB0AFB" w:rsidRDefault="00E8709B" w:rsidP="00681259">
            <w:pPr>
              <w:spacing w:line="360" w:lineRule="auto"/>
              <w:ind w:left="-57" w:right="-113"/>
              <w:jc w:val="both"/>
              <w:rPr>
                <w:sz w:val="20"/>
                <w:szCs w:val="20"/>
              </w:rPr>
            </w:pPr>
            <w:r w:rsidRPr="00AB0AFB">
              <w:rPr>
                <w:sz w:val="20"/>
                <w:szCs w:val="20"/>
              </w:rPr>
              <w:t>150</w:t>
            </w:r>
          </w:p>
        </w:tc>
        <w:tc>
          <w:tcPr>
            <w:tcW w:w="462" w:type="dxa"/>
          </w:tcPr>
          <w:p w:rsidR="00E8709B" w:rsidRPr="00AB0AFB" w:rsidRDefault="00E8709B" w:rsidP="00681259">
            <w:pPr>
              <w:spacing w:line="360" w:lineRule="auto"/>
              <w:ind w:left="-57" w:right="-113"/>
              <w:jc w:val="both"/>
              <w:rPr>
                <w:sz w:val="20"/>
                <w:szCs w:val="20"/>
              </w:rPr>
            </w:pPr>
            <w:r w:rsidRPr="00AB0AFB">
              <w:rPr>
                <w:sz w:val="20"/>
                <w:szCs w:val="20"/>
              </w:rPr>
              <w:t>10</w:t>
            </w:r>
          </w:p>
        </w:tc>
        <w:tc>
          <w:tcPr>
            <w:tcW w:w="452" w:type="dxa"/>
          </w:tcPr>
          <w:p w:rsidR="00E8709B" w:rsidRPr="00AB0AFB" w:rsidRDefault="00E8709B" w:rsidP="00681259">
            <w:pPr>
              <w:spacing w:line="360" w:lineRule="auto"/>
              <w:ind w:left="-57" w:right="-113"/>
              <w:jc w:val="both"/>
              <w:rPr>
                <w:sz w:val="20"/>
                <w:szCs w:val="20"/>
              </w:rPr>
            </w:pPr>
            <w:r w:rsidRPr="00AB0AFB">
              <w:rPr>
                <w:sz w:val="20"/>
                <w:szCs w:val="20"/>
              </w:rPr>
              <w:t>5</w:t>
            </w:r>
          </w:p>
        </w:tc>
        <w:tc>
          <w:tcPr>
            <w:tcW w:w="584" w:type="dxa"/>
          </w:tcPr>
          <w:p w:rsidR="00E8709B" w:rsidRPr="00AB0AFB" w:rsidRDefault="00E8709B" w:rsidP="00681259">
            <w:pPr>
              <w:spacing w:line="360" w:lineRule="auto"/>
              <w:ind w:left="-57" w:right="-113"/>
              <w:jc w:val="both"/>
              <w:rPr>
                <w:sz w:val="20"/>
                <w:szCs w:val="20"/>
              </w:rPr>
            </w:pPr>
            <w:r w:rsidRPr="00AB0AFB">
              <w:rPr>
                <w:sz w:val="20"/>
                <w:szCs w:val="20"/>
              </w:rPr>
              <w:t>0,04</w:t>
            </w:r>
          </w:p>
        </w:tc>
        <w:tc>
          <w:tcPr>
            <w:tcW w:w="565" w:type="dxa"/>
          </w:tcPr>
          <w:p w:rsidR="00E8709B" w:rsidRPr="00AB0AFB" w:rsidRDefault="00E8709B" w:rsidP="00681259">
            <w:pPr>
              <w:spacing w:line="360" w:lineRule="auto"/>
              <w:ind w:left="-57" w:right="-113"/>
              <w:jc w:val="both"/>
              <w:rPr>
                <w:sz w:val="20"/>
                <w:szCs w:val="20"/>
              </w:rPr>
            </w:pPr>
            <w:r w:rsidRPr="00AB0AFB">
              <w:rPr>
                <w:sz w:val="20"/>
                <w:szCs w:val="20"/>
              </w:rPr>
              <w:t>-</w:t>
            </w:r>
          </w:p>
        </w:tc>
        <w:tc>
          <w:tcPr>
            <w:tcW w:w="577" w:type="dxa"/>
          </w:tcPr>
          <w:p w:rsidR="00E8709B" w:rsidRPr="00AB0AFB" w:rsidRDefault="00E8709B" w:rsidP="00681259">
            <w:pPr>
              <w:spacing w:line="360" w:lineRule="auto"/>
              <w:ind w:left="-57" w:right="-113"/>
              <w:jc w:val="both"/>
              <w:rPr>
                <w:sz w:val="20"/>
                <w:szCs w:val="20"/>
              </w:rPr>
            </w:pPr>
            <w:r w:rsidRPr="00AB0AFB">
              <w:rPr>
                <w:sz w:val="20"/>
                <w:szCs w:val="20"/>
              </w:rPr>
              <w:t>1,5</w:t>
            </w:r>
          </w:p>
        </w:tc>
        <w:tc>
          <w:tcPr>
            <w:tcW w:w="416" w:type="dxa"/>
          </w:tcPr>
          <w:p w:rsidR="00E8709B" w:rsidRPr="00AB0AFB" w:rsidRDefault="00E8709B" w:rsidP="00681259">
            <w:pPr>
              <w:spacing w:line="360" w:lineRule="auto"/>
              <w:ind w:left="-57" w:right="-113"/>
              <w:jc w:val="both"/>
              <w:rPr>
                <w:sz w:val="20"/>
                <w:szCs w:val="20"/>
              </w:rPr>
            </w:pPr>
            <w:r w:rsidRPr="00AB0AFB">
              <w:rPr>
                <w:sz w:val="20"/>
                <w:szCs w:val="20"/>
              </w:rPr>
              <w:t>-</w:t>
            </w:r>
          </w:p>
        </w:tc>
        <w:tc>
          <w:tcPr>
            <w:tcW w:w="1773" w:type="dxa"/>
          </w:tcPr>
          <w:p w:rsidR="00E8709B" w:rsidRPr="00AB0AFB" w:rsidRDefault="00E8709B" w:rsidP="00681259">
            <w:pPr>
              <w:spacing w:line="360" w:lineRule="auto"/>
              <w:ind w:left="-57" w:right="-113"/>
              <w:jc w:val="both"/>
              <w:rPr>
                <w:sz w:val="20"/>
                <w:szCs w:val="20"/>
              </w:rPr>
            </w:pPr>
            <w:r w:rsidRPr="00AB0AFB">
              <w:rPr>
                <w:sz w:val="20"/>
                <w:szCs w:val="20"/>
              </w:rPr>
              <w:t>От -60</w:t>
            </w:r>
            <w:r w:rsidR="00681259">
              <w:rPr>
                <w:sz w:val="20"/>
                <w:szCs w:val="20"/>
              </w:rPr>
              <w:t xml:space="preserve"> </w:t>
            </w:r>
            <w:r w:rsidRPr="00AB0AFB">
              <w:rPr>
                <w:sz w:val="20"/>
                <w:szCs w:val="20"/>
              </w:rPr>
              <w:t>до</w:t>
            </w:r>
            <w:r w:rsidR="00D2446B">
              <w:rPr>
                <w:sz w:val="20"/>
                <w:szCs w:val="20"/>
              </w:rPr>
              <w:t xml:space="preserve"> </w:t>
            </w:r>
            <w:r w:rsidRPr="00AB0AFB">
              <w:rPr>
                <w:sz w:val="20"/>
                <w:szCs w:val="20"/>
              </w:rPr>
              <w:t>+125</w:t>
            </w:r>
          </w:p>
        </w:tc>
      </w:tr>
    </w:tbl>
    <w:p w:rsidR="00E8709B" w:rsidRPr="00681259" w:rsidRDefault="00E8709B" w:rsidP="00AB0AFB">
      <w:pPr>
        <w:spacing w:line="360" w:lineRule="auto"/>
        <w:ind w:firstLine="709"/>
        <w:jc w:val="both"/>
        <w:rPr>
          <w:sz w:val="28"/>
          <w:szCs w:val="28"/>
        </w:rPr>
      </w:pPr>
    </w:p>
    <w:p w:rsidR="00E8709B" w:rsidRPr="00681259" w:rsidRDefault="00E8709B" w:rsidP="00AB0AFB">
      <w:pPr>
        <w:spacing w:line="360" w:lineRule="auto"/>
        <w:ind w:firstLine="709"/>
        <w:jc w:val="both"/>
        <w:rPr>
          <w:sz w:val="28"/>
          <w:szCs w:val="28"/>
        </w:rPr>
      </w:pPr>
      <w:r w:rsidRPr="00681259">
        <w:rPr>
          <w:sz w:val="28"/>
          <w:szCs w:val="28"/>
        </w:rPr>
        <w:t>Стабилитроны КС 512 А</w:t>
      </w:r>
    </w:p>
    <w:p w:rsidR="00E8709B" w:rsidRPr="00AB0AFB" w:rsidRDefault="002F1156" w:rsidP="00AB0AFB">
      <w:pPr>
        <w:spacing w:line="360" w:lineRule="auto"/>
        <w:ind w:firstLine="709"/>
        <w:jc w:val="both"/>
        <w:rPr>
          <w:sz w:val="28"/>
          <w:szCs w:val="28"/>
        </w:rPr>
      </w:pPr>
      <w:r>
        <w:rPr>
          <w:sz w:val="28"/>
          <w:szCs w:val="28"/>
        </w:rPr>
        <w:pict>
          <v:shape id="_x0000_i1050" type="#_x0000_t75" style="width:262.5pt;height:107.25pt">
            <v:imagedata r:id="rId14" o:title=""/>
          </v:shape>
        </w:pict>
      </w:r>
    </w:p>
    <w:p w:rsidR="00E8709B" w:rsidRPr="00AB0AFB" w:rsidRDefault="00E8709B" w:rsidP="00AB0AFB">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63"/>
        <w:gridCol w:w="577"/>
        <w:gridCol w:w="577"/>
        <w:gridCol w:w="485"/>
        <w:gridCol w:w="475"/>
        <w:gridCol w:w="465"/>
        <w:gridCol w:w="596"/>
        <w:gridCol w:w="445"/>
        <w:gridCol w:w="425"/>
        <w:gridCol w:w="727"/>
        <w:gridCol w:w="727"/>
        <w:gridCol w:w="577"/>
        <w:gridCol w:w="577"/>
        <w:gridCol w:w="1506"/>
      </w:tblGrid>
      <w:tr w:rsidR="00E8709B" w:rsidRPr="00AB0AFB" w:rsidTr="00681259">
        <w:trPr>
          <w:cantSplit/>
          <w:trHeight w:val="971"/>
        </w:trPr>
        <w:tc>
          <w:tcPr>
            <w:tcW w:w="1163" w:type="dxa"/>
          </w:tcPr>
          <w:p w:rsidR="00E8709B" w:rsidRPr="00681259" w:rsidRDefault="00E8709B" w:rsidP="00681259">
            <w:pPr>
              <w:spacing w:line="360" w:lineRule="auto"/>
              <w:ind w:right="-113"/>
              <w:jc w:val="both"/>
              <w:rPr>
                <w:sz w:val="20"/>
                <w:szCs w:val="20"/>
              </w:rPr>
            </w:pPr>
            <w:r w:rsidRPr="00681259">
              <w:rPr>
                <w:sz w:val="20"/>
                <w:szCs w:val="20"/>
              </w:rPr>
              <w:t>Тип элемента</w:t>
            </w:r>
          </w:p>
        </w:tc>
        <w:tc>
          <w:tcPr>
            <w:tcW w:w="577" w:type="dxa"/>
            <w:textDirection w:val="btLr"/>
          </w:tcPr>
          <w:p w:rsidR="00E8709B" w:rsidRPr="00681259" w:rsidRDefault="00E8709B" w:rsidP="00681259">
            <w:pPr>
              <w:spacing w:line="360" w:lineRule="auto"/>
              <w:ind w:right="-113"/>
              <w:jc w:val="both"/>
              <w:rPr>
                <w:sz w:val="20"/>
                <w:szCs w:val="20"/>
              </w:rPr>
            </w:pPr>
            <w:r w:rsidRPr="00681259">
              <w:rPr>
                <w:sz w:val="20"/>
                <w:szCs w:val="20"/>
                <w:lang w:val="en-US"/>
              </w:rPr>
              <w:t>U</w:t>
            </w:r>
            <w:r w:rsidRPr="00681259">
              <w:rPr>
                <w:sz w:val="20"/>
                <w:szCs w:val="20"/>
              </w:rPr>
              <w:t xml:space="preserve"> ст ном,В</w:t>
            </w:r>
          </w:p>
        </w:tc>
        <w:tc>
          <w:tcPr>
            <w:tcW w:w="577" w:type="dxa"/>
            <w:textDirection w:val="btLr"/>
          </w:tcPr>
          <w:p w:rsidR="00E8709B" w:rsidRPr="00681259" w:rsidRDefault="00E8709B" w:rsidP="00681259">
            <w:pPr>
              <w:spacing w:line="360" w:lineRule="auto"/>
              <w:ind w:right="-113"/>
              <w:jc w:val="both"/>
              <w:rPr>
                <w:sz w:val="20"/>
                <w:szCs w:val="20"/>
              </w:rPr>
            </w:pPr>
            <w:r w:rsidRPr="00681259">
              <w:rPr>
                <w:sz w:val="20"/>
                <w:szCs w:val="20"/>
                <w:lang w:val="en-US"/>
              </w:rPr>
              <w:t>U</w:t>
            </w:r>
            <w:r w:rsidRPr="00681259">
              <w:rPr>
                <w:sz w:val="20"/>
                <w:szCs w:val="20"/>
              </w:rPr>
              <w:t xml:space="preserve">ст </w:t>
            </w:r>
            <w:r w:rsidRPr="00681259">
              <w:rPr>
                <w:sz w:val="20"/>
                <w:szCs w:val="20"/>
                <w:lang w:val="en-US"/>
              </w:rPr>
              <w:t>min</w:t>
            </w:r>
            <w:r w:rsidRPr="00681259">
              <w:rPr>
                <w:sz w:val="20"/>
                <w:szCs w:val="20"/>
              </w:rPr>
              <w:t>, В,</w:t>
            </w:r>
          </w:p>
        </w:tc>
        <w:tc>
          <w:tcPr>
            <w:tcW w:w="485" w:type="dxa"/>
            <w:textDirection w:val="btLr"/>
          </w:tcPr>
          <w:p w:rsidR="00E8709B" w:rsidRPr="00681259" w:rsidRDefault="00E8709B" w:rsidP="00681259">
            <w:pPr>
              <w:spacing w:line="360" w:lineRule="auto"/>
              <w:ind w:right="-113"/>
              <w:jc w:val="both"/>
              <w:rPr>
                <w:sz w:val="20"/>
                <w:szCs w:val="20"/>
              </w:rPr>
            </w:pPr>
            <w:r w:rsidRPr="00681259">
              <w:rPr>
                <w:sz w:val="20"/>
                <w:szCs w:val="20"/>
                <w:lang w:val="en-US"/>
              </w:rPr>
              <w:t>U</w:t>
            </w:r>
            <w:r w:rsidRPr="00681259">
              <w:rPr>
                <w:sz w:val="20"/>
                <w:szCs w:val="20"/>
              </w:rPr>
              <w:t xml:space="preserve">ст </w:t>
            </w:r>
            <w:r w:rsidRPr="00681259">
              <w:rPr>
                <w:sz w:val="20"/>
                <w:szCs w:val="20"/>
                <w:lang w:val="en-US"/>
              </w:rPr>
              <w:t>max</w:t>
            </w:r>
            <w:r w:rsidRPr="00681259">
              <w:rPr>
                <w:sz w:val="20"/>
                <w:szCs w:val="20"/>
              </w:rPr>
              <w:t>,В,</w:t>
            </w:r>
          </w:p>
        </w:tc>
        <w:tc>
          <w:tcPr>
            <w:tcW w:w="475" w:type="dxa"/>
            <w:textDirection w:val="btLr"/>
          </w:tcPr>
          <w:p w:rsidR="00E8709B" w:rsidRPr="00681259" w:rsidRDefault="00E8709B" w:rsidP="00681259">
            <w:pPr>
              <w:spacing w:line="360" w:lineRule="auto"/>
              <w:ind w:right="-113"/>
              <w:jc w:val="both"/>
              <w:rPr>
                <w:sz w:val="20"/>
                <w:szCs w:val="20"/>
              </w:rPr>
            </w:pPr>
            <w:r w:rsidRPr="00681259">
              <w:rPr>
                <w:sz w:val="20"/>
                <w:szCs w:val="20"/>
                <w:lang w:val="en-US"/>
              </w:rPr>
              <w:t>I</w:t>
            </w:r>
            <w:r w:rsidRPr="00681259">
              <w:rPr>
                <w:sz w:val="20"/>
                <w:szCs w:val="20"/>
              </w:rPr>
              <w:t xml:space="preserve">ст </w:t>
            </w:r>
            <w:r w:rsidRPr="00681259">
              <w:rPr>
                <w:sz w:val="20"/>
                <w:szCs w:val="20"/>
                <w:lang w:val="en-US"/>
              </w:rPr>
              <w:t>max</w:t>
            </w:r>
            <w:r w:rsidRPr="00681259">
              <w:rPr>
                <w:sz w:val="20"/>
                <w:szCs w:val="20"/>
              </w:rPr>
              <w:t>,мА</w:t>
            </w:r>
          </w:p>
        </w:tc>
        <w:tc>
          <w:tcPr>
            <w:tcW w:w="465" w:type="dxa"/>
            <w:textDirection w:val="btLr"/>
          </w:tcPr>
          <w:p w:rsidR="00E8709B" w:rsidRPr="00681259" w:rsidRDefault="00E8709B" w:rsidP="00681259">
            <w:pPr>
              <w:spacing w:line="360" w:lineRule="auto"/>
              <w:ind w:right="-113"/>
              <w:jc w:val="both"/>
              <w:rPr>
                <w:sz w:val="20"/>
                <w:szCs w:val="20"/>
              </w:rPr>
            </w:pPr>
            <w:r w:rsidRPr="00681259">
              <w:rPr>
                <w:sz w:val="20"/>
                <w:szCs w:val="20"/>
                <w:lang w:val="en-US"/>
              </w:rPr>
              <w:t>I</w:t>
            </w:r>
            <w:r w:rsidRPr="00681259">
              <w:rPr>
                <w:sz w:val="20"/>
                <w:szCs w:val="20"/>
              </w:rPr>
              <w:t xml:space="preserve">ст </w:t>
            </w:r>
            <w:r w:rsidRPr="00681259">
              <w:rPr>
                <w:sz w:val="20"/>
                <w:szCs w:val="20"/>
                <w:lang w:val="en-US"/>
              </w:rPr>
              <w:t>min</w:t>
            </w:r>
            <w:r w:rsidRPr="00681259">
              <w:rPr>
                <w:sz w:val="20"/>
                <w:szCs w:val="20"/>
              </w:rPr>
              <w:t>,мА</w:t>
            </w:r>
          </w:p>
        </w:tc>
        <w:tc>
          <w:tcPr>
            <w:tcW w:w="596" w:type="dxa"/>
            <w:textDirection w:val="btLr"/>
          </w:tcPr>
          <w:p w:rsidR="00E8709B" w:rsidRPr="00681259" w:rsidRDefault="00E8709B" w:rsidP="00681259">
            <w:pPr>
              <w:spacing w:line="360" w:lineRule="auto"/>
              <w:ind w:right="-113"/>
              <w:jc w:val="both"/>
              <w:rPr>
                <w:sz w:val="20"/>
                <w:szCs w:val="20"/>
              </w:rPr>
            </w:pPr>
            <w:r w:rsidRPr="00681259">
              <w:rPr>
                <w:sz w:val="20"/>
                <w:szCs w:val="20"/>
                <w:lang w:val="en-US"/>
              </w:rPr>
              <w:t>Pmax</w:t>
            </w:r>
            <w:r w:rsidRPr="00681259">
              <w:rPr>
                <w:sz w:val="20"/>
                <w:szCs w:val="20"/>
              </w:rPr>
              <w:t>,мВт</w:t>
            </w:r>
          </w:p>
        </w:tc>
        <w:tc>
          <w:tcPr>
            <w:tcW w:w="445" w:type="dxa"/>
            <w:textDirection w:val="btLr"/>
          </w:tcPr>
          <w:p w:rsidR="00E8709B" w:rsidRPr="00681259" w:rsidRDefault="00E8709B" w:rsidP="00681259">
            <w:pPr>
              <w:spacing w:line="360" w:lineRule="auto"/>
              <w:ind w:right="-113"/>
              <w:jc w:val="both"/>
              <w:rPr>
                <w:sz w:val="20"/>
                <w:szCs w:val="20"/>
              </w:rPr>
            </w:pPr>
            <w:r w:rsidRPr="00681259">
              <w:rPr>
                <w:sz w:val="20"/>
                <w:szCs w:val="20"/>
                <w:lang w:val="en-US"/>
              </w:rPr>
              <w:t>r</w:t>
            </w:r>
            <w:r w:rsidRPr="00681259">
              <w:rPr>
                <w:sz w:val="20"/>
                <w:szCs w:val="20"/>
              </w:rPr>
              <w:t>ст ,Ом</w:t>
            </w:r>
          </w:p>
        </w:tc>
        <w:tc>
          <w:tcPr>
            <w:tcW w:w="425" w:type="dxa"/>
            <w:textDirection w:val="btLr"/>
          </w:tcPr>
          <w:p w:rsidR="00E8709B" w:rsidRPr="00681259" w:rsidRDefault="00E8709B" w:rsidP="00681259">
            <w:pPr>
              <w:spacing w:line="360" w:lineRule="auto"/>
              <w:ind w:right="-113"/>
              <w:jc w:val="both"/>
              <w:rPr>
                <w:sz w:val="20"/>
                <w:szCs w:val="20"/>
              </w:rPr>
            </w:pPr>
            <w:r w:rsidRPr="00681259">
              <w:rPr>
                <w:sz w:val="20"/>
                <w:szCs w:val="20"/>
                <w:lang w:val="en-US"/>
              </w:rPr>
              <w:t>I</w:t>
            </w:r>
            <w:r w:rsidRPr="00681259">
              <w:rPr>
                <w:sz w:val="20"/>
                <w:szCs w:val="20"/>
              </w:rPr>
              <w:t>ст ,мА</w:t>
            </w:r>
          </w:p>
        </w:tc>
        <w:tc>
          <w:tcPr>
            <w:tcW w:w="727" w:type="dxa"/>
            <w:textDirection w:val="btLr"/>
          </w:tcPr>
          <w:p w:rsidR="00E8709B" w:rsidRPr="00681259" w:rsidRDefault="00E8709B" w:rsidP="00681259">
            <w:pPr>
              <w:spacing w:line="360" w:lineRule="auto"/>
              <w:ind w:right="-113"/>
              <w:jc w:val="both"/>
              <w:rPr>
                <w:sz w:val="20"/>
                <w:szCs w:val="20"/>
              </w:rPr>
            </w:pPr>
            <w:r w:rsidRPr="00681259">
              <w:rPr>
                <w:sz w:val="20"/>
                <w:szCs w:val="20"/>
              </w:rPr>
              <w:t>+</w:t>
            </w:r>
            <w:r w:rsidRPr="00681259">
              <w:rPr>
                <w:sz w:val="20"/>
                <w:szCs w:val="20"/>
                <w:lang w:val="en-US"/>
              </w:rPr>
              <w:t>aU</w:t>
            </w:r>
            <w:r w:rsidRPr="00681259">
              <w:rPr>
                <w:sz w:val="20"/>
                <w:szCs w:val="20"/>
              </w:rPr>
              <w:t xml:space="preserve">ст,%/ </w:t>
            </w:r>
            <w:r w:rsidR="002F1156">
              <w:rPr>
                <w:bCs/>
                <w:color w:val="000000"/>
                <w:sz w:val="20"/>
                <w:szCs w:val="20"/>
              </w:rPr>
              <w:pict>
                <v:shape id="_x0000_i1051" type="#_x0000_t75" style="width:17.25pt;height:14.25pt">
                  <v:imagedata r:id="rId13" o:title=""/>
                </v:shape>
              </w:pict>
            </w:r>
          </w:p>
        </w:tc>
        <w:tc>
          <w:tcPr>
            <w:tcW w:w="727" w:type="dxa"/>
            <w:textDirection w:val="btLr"/>
          </w:tcPr>
          <w:p w:rsidR="00E8709B" w:rsidRPr="00681259" w:rsidRDefault="00E8709B" w:rsidP="00681259">
            <w:pPr>
              <w:spacing w:line="360" w:lineRule="auto"/>
              <w:ind w:right="-113"/>
              <w:jc w:val="both"/>
              <w:rPr>
                <w:sz w:val="20"/>
                <w:szCs w:val="20"/>
              </w:rPr>
            </w:pPr>
            <w:r w:rsidRPr="00681259">
              <w:rPr>
                <w:sz w:val="20"/>
                <w:szCs w:val="20"/>
              </w:rPr>
              <w:t>-</w:t>
            </w:r>
            <w:r w:rsidRPr="00681259">
              <w:rPr>
                <w:sz w:val="20"/>
                <w:szCs w:val="20"/>
                <w:lang w:val="en-US"/>
              </w:rPr>
              <w:t>aU</w:t>
            </w:r>
            <w:r w:rsidRPr="00681259">
              <w:rPr>
                <w:sz w:val="20"/>
                <w:szCs w:val="20"/>
              </w:rPr>
              <w:t xml:space="preserve">ст,%/ </w:t>
            </w:r>
            <w:r w:rsidR="002F1156">
              <w:rPr>
                <w:bCs/>
                <w:color w:val="000000"/>
                <w:sz w:val="20"/>
                <w:szCs w:val="20"/>
              </w:rPr>
              <w:pict>
                <v:shape id="_x0000_i1052" type="#_x0000_t75" style="width:17.25pt;height:14.25pt">
                  <v:imagedata r:id="rId6" o:title=""/>
                </v:shape>
              </w:pict>
            </w:r>
          </w:p>
        </w:tc>
        <w:tc>
          <w:tcPr>
            <w:tcW w:w="577" w:type="dxa"/>
            <w:textDirection w:val="btLr"/>
          </w:tcPr>
          <w:p w:rsidR="00E8709B" w:rsidRPr="00681259" w:rsidRDefault="00E8709B" w:rsidP="00681259">
            <w:pPr>
              <w:spacing w:line="360" w:lineRule="auto"/>
              <w:ind w:right="-113"/>
              <w:jc w:val="both"/>
              <w:rPr>
                <w:sz w:val="20"/>
                <w:szCs w:val="20"/>
              </w:rPr>
            </w:pPr>
            <w:r w:rsidRPr="00681259">
              <w:rPr>
                <w:sz w:val="20"/>
                <w:szCs w:val="20"/>
              </w:rPr>
              <w:t>+</w:t>
            </w:r>
            <w:r w:rsidRPr="00681259">
              <w:rPr>
                <w:sz w:val="20"/>
                <w:szCs w:val="20"/>
                <w:lang w:val="en-US"/>
              </w:rPr>
              <w:t>bU</w:t>
            </w:r>
            <w:r w:rsidRPr="00681259">
              <w:rPr>
                <w:sz w:val="20"/>
                <w:szCs w:val="20"/>
              </w:rPr>
              <w:t>ст,%</w:t>
            </w:r>
            <w:r w:rsidRPr="00681259">
              <w:rPr>
                <w:bCs/>
                <w:color w:val="000000"/>
                <w:sz w:val="20"/>
                <w:szCs w:val="20"/>
              </w:rPr>
              <w:t>; мВ</w:t>
            </w:r>
          </w:p>
        </w:tc>
        <w:tc>
          <w:tcPr>
            <w:tcW w:w="577" w:type="dxa"/>
            <w:textDirection w:val="btLr"/>
          </w:tcPr>
          <w:p w:rsidR="00E8709B" w:rsidRPr="00681259" w:rsidRDefault="00E8709B" w:rsidP="00681259">
            <w:pPr>
              <w:spacing w:line="360" w:lineRule="auto"/>
              <w:ind w:right="-113"/>
              <w:jc w:val="both"/>
              <w:rPr>
                <w:sz w:val="20"/>
                <w:szCs w:val="20"/>
                <w:lang w:val="en-US"/>
              </w:rPr>
            </w:pPr>
            <w:r w:rsidRPr="00681259">
              <w:rPr>
                <w:sz w:val="20"/>
                <w:szCs w:val="20"/>
              </w:rPr>
              <w:t>-</w:t>
            </w:r>
            <w:r w:rsidRPr="00681259">
              <w:rPr>
                <w:sz w:val="20"/>
                <w:szCs w:val="20"/>
                <w:lang w:val="en-US"/>
              </w:rPr>
              <w:t>bU</w:t>
            </w:r>
            <w:r w:rsidRPr="00681259">
              <w:rPr>
                <w:sz w:val="20"/>
                <w:szCs w:val="20"/>
              </w:rPr>
              <w:t>ст,%</w:t>
            </w:r>
            <w:r w:rsidRPr="00681259">
              <w:rPr>
                <w:bCs/>
                <w:color w:val="000000"/>
                <w:sz w:val="20"/>
                <w:szCs w:val="20"/>
              </w:rPr>
              <w:t>; мВ</w:t>
            </w:r>
          </w:p>
        </w:tc>
        <w:tc>
          <w:tcPr>
            <w:tcW w:w="1506" w:type="dxa"/>
          </w:tcPr>
          <w:p w:rsidR="00E8709B" w:rsidRPr="00681259" w:rsidRDefault="00E8709B" w:rsidP="00681259">
            <w:pPr>
              <w:spacing w:line="360" w:lineRule="auto"/>
              <w:ind w:right="-113"/>
              <w:jc w:val="both"/>
              <w:rPr>
                <w:sz w:val="20"/>
                <w:szCs w:val="20"/>
              </w:rPr>
            </w:pPr>
            <w:r w:rsidRPr="00681259">
              <w:rPr>
                <w:sz w:val="20"/>
                <w:szCs w:val="20"/>
              </w:rPr>
              <w:t>Т,</w:t>
            </w:r>
            <w:r w:rsidRPr="00681259">
              <w:rPr>
                <w:bCs/>
                <w:color w:val="000000"/>
                <w:sz w:val="20"/>
                <w:szCs w:val="20"/>
              </w:rPr>
              <w:t xml:space="preserve"> </w:t>
            </w:r>
            <w:r w:rsidR="002F1156">
              <w:rPr>
                <w:bCs/>
                <w:color w:val="000000"/>
                <w:sz w:val="20"/>
                <w:szCs w:val="20"/>
              </w:rPr>
              <w:pict>
                <v:shape id="_x0000_i1053" type="#_x0000_t75" style="width:17.25pt;height:14.25pt">
                  <v:imagedata r:id="rId6" o:title=""/>
                </v:shape>
              </w:pict>
            </w:r>
          </w:p>
        </w:tc>
      </w:tr>
      <w:tr w:rsidR="00E8709B" w:rsidRPr="00AB0AFB" w:rsidTr="00681259">
        <w:trPr>
          <w:trHeight w:val="70"/>
        </w:trPr>
        <w:tc>
          <w:tcPr>
            <w:tcW w:w="1163" w:type="dxa"/>
          </w:tcPr>
          <w:p w:rsidR="00E8709B" w:rsidRPr="00681259" w:rsidRDefault="00E8709B" w:rsidP="00681259">
            <w:pPr>
              <w:spacing w:line="360" w:lineRule="auto"/>
              <w:ind w:right="-113"/>
              <w:jc w:val="both"/>
              <w:rPr>
                <w:sz w:val="20"/>
                <w:szCs w:val="20"/>
              </w:rPr>
            </w:pPr>
            <w:r w:rsidRPr="00681259">
              <w:rPr>
                <w:sz w:val="20"/>
                <w:szCs w:val="20"/>
              </w:rPr>
              <w:t>КС512А</w:t>
            </w:r>
          </w:p>
        </w:tc>
        <w:tc>
          <w:tcPr>
            <w:tcW w:w="577" w:type="dxa"/>
          </w:tcPr>
          <w:p w:rsidR="00E8709B" w:rsidRPr="00681259" w:rsidRDefault="00E8709B" w:rsidP="00681259">
            <w:pPr>
              <w:spacing w:line="360" w:lineRule="auto"/>
              <w:ind w:right="-113"/>
              <w:jc w:val="both"/>
              <w:rPr>
                <w:sz w:val="20"/>
                <w:szCs w:val="20"/>
              </w:rPr>
            </w:pPr>
            <w:r w:rsidRPr="00681259">
              <w:rPr>
                <w:sz w:val="20"/>
                <w:szCs w:val="20"/>
              </w:rPr>
              <w:t>12</w:t>
            </w:r>
          </w:p>
        </w:tc>
        <w:tc>
          <w:tcPr>
            <w:tcW w:w="577" w:type="dxa"/>
          </w:tcPr>
          <w:p w:rsidR="00E8709B" w:rsidRPr="00681259" w:rsidRDefault="00E8709B" w:rsidP="00681259">
            <w:pPr>
              <w:spacing w:line="360" w:lineRule="auto"/>
              <w:ind w:right="-113"/>
              <w:jc w:val="both"/>
              <w:rPr>
                <w:sz w:val="20"/>
                <w:szCs w:val="20"/>
              </w:rPr>
            </w:pPr>
            <w:r w:rsidRPr="00681259">
              <w:rPr>
                <w:sz w:val="20"/>
                <w:szCs w:val="20"/>
              </w:rPr>
              <w:t>11</w:t>
            </w:r>
          </w:p>
        </w:tc>
        <w:tc>
          <w:tcPr>
            <w:tcW w:w="485" w:type="dxa"/>
          </w:tcPr>
          <w:p w:rsidR="00E8709B" w:rsidRPr="00681259" w:rsidRDefault="00E8709B" w:rsidP="00681259">
            <w:pPr>
              <w:spacing w:line="360" w:lineRule="auto"/>
              <w:ind w:right="-113"/>
              <w:jc w:val="both"/>
              <w:rPr>
                <w:sz w:val="20"/>
                <w:szCs w:val="20"/>
              </w:rPr>
            </w:pPr>
            <w:r w:rsidRPr="00681259">
              <w:rPr>
                <w:sz w:val="20"/>
                <w:szCs w:val="20"/>
              </w:rPr>
              <w:t>13</w:t>
            </w:r>
          </w:p>
        </w:tc>
        <w:tc>
          <w:tcPr>
            <w:tcW w:w="475" w:type="dxa"/>
          </w:tcPr>
          <w:p w:rsidR="00E8709B" w:rsidRPr="00681259" w:rsidRDefault="00E8709B" w:rsidP="00681259">
            <w:pPr>
              <w:spacing w:line="360" w:lineRule="auto"/>
              <w:ind w:right="-113"/>
              <w:jc w:val="both"/>
              <w:rPr>
                <w:sz w:val="20"/>
                <w:szCs w:val="20"/>
              </w:rPr>
            </w:pPr>
            <w:r w:rsidRPr="00681259">
              <w:rPr>
                <w:sz w:val="20"/>
                <w:szCs w:val="20"/>
              </w:rPr>
              <w:t>67</w:t>
            </w:r>
          </w:p>
        </w:tc>
        <w:tc>
          <w:tcPr>
            <w:tcW w:w="465" w:type="dxa"/>
          </w:tcPr>
          <w:p w:rsidR="00E8709B" w:rsidRPr="00681259" w:rsidRDefault="00E8709B" w:rsidP="00681259">
            <w:pPr>
              <w:spacing w:line="360" w:lineRule="auto"/>
              <w:ind w:right="-113"/>
              <w:jc w:val="both"/>
              <w:rPr>
                <w:sz w:val="20"/>
                <w:szCs w:val="20"/>
              </w:rPr>
            </w:pPr>
            <w:r w:rsidRPr="00681259">
              <w:rPr>
                <w:sz w:val="20"/>
                <w:szCs w:val="20"/>
              </w:rPr>
              <w:t>1</w:t>
            </w:r>
          </w:p>
        </w:tc>
        <w:tc>
          <w:tcPr>
            <w:tcW w:w="596" w:type="dxa"/>
          </w:tcPr>
          <w:p w:rsidR="00E8709B" w:rsidRPr="00681259" w:rsidRDefault="00E8709B" w:rsidP="00681259">
            <w:pPr>
              <w:spacing w:line="360" w:lineRule="auto"/>
              <w:ind w:right="-113"/>
              <w:jc w:val="both"/>
              <w:rPr>
                <w:sz w:val="20"/>
                <w:szCs w:val="20"/>
              </w:rPr>
            </w:pPr>
            <w:r w:rsidRPr="00681259">
              <w:rPr>
                <w:sz w:val="20"/>
                <w:szCs w:val="20"/>
              </w:rPr>
              <w:t>1000</w:t>
            </w:r>
          </w:p>
        </w:tc>
        <w:tc>
          <w:tcPr>
            <w:tcW w:w="445" w:type="dxa"/>
          </w:tcPr>
          <w:p w:rsidR="00E8709B" w:rsidRPr="00681259" w:rsidRDefault="00E8709B" w:rsidP="00681259">
            <w:pPr>
              <w:spacing w:line="360" w:lineRule="auto"/>
              <w:ind w:right="-113"/>
              <w:jc w:val="both"/>
              <w:rPr>
                <w:sz w:val="20"/>
                <w:szCs w:val="20"/>
              </w:rPr>
            </w:pPr>
            <w:r w:rsidRPr="00681259">
              <w:rPr>
                <w:sz w:val="20"/>
                <w:szCs w:val="20"/>
              </w:rPr>
              <w:t>25</w:t>
            </w:r>
          </w:p>
        </w:tc>
        <w:tc>
          <w:tcPr>
            <w:tcW w:w="425" w:type="dxa"/>
          </w:tcPr>
          <w:p w:rsidR="00E8709B" w:rsidRPr="00681259" w:rsidRDefault="00E8709B" w:rsidP="00681259">
            <w:pPr>
              <w:spacing w:line="360" w:lineRule="auto"/>
              <w:ind w:right="-113"/>
              <w:jc w:val="both"/>
              <w:rPr>
                <w:sz w:val="20"/>
                <w:szCs w:val="20"/>
              </w:rPr>
            </w:pPr>
            <w:r w:rsidRPr="00681259">
              <w:rPr>
                <w:sz w:val="20"/>
                <w:szCs w:val="20"/>
              </w:rPr>
              <w:t>5</w:t>
            </w:r>
          </w:p>
        </w:tc>
        <w:tc>
          <w:tcPr>
            <w:tcW w:w="727" w:type="dxa"/>
          </w:tcPr>
          <w:p w:rsidR="00E8709B" w:rsidRPr="00681259" w:rsidRDefault="00E8709B" w:rsidP="00681259">
            <w:pPr>
              <w:spacing w:line="360" w:lineRule="auto"/>
              <w:ind w:right="-113"/>
              <w:jc w:val="both"/>
              <w:rPr>
                <w:sz w:val="20"/>
                <w:szCs w:val="20"/>
              </w:rPr>
            </w:pPr>
            <w:r w:rsidRPr="00681259">
              <w:rPr>
                <w:sz w:val="20"/>
                <w:szCs w:val="20"/>
              </w:rPr>
              <w:t>0,1</w:t>
            </w:r>
          </w:p>
        </w:tc>
        <w:tc>
          <w:tcPr>
            <w:tcW w:w="727" w:type="dxa"/>
          </w:tcPr>
          <w:p w:rsidR="00E8709B" w:rsidRPr="00681259" w:rsidRDefault="00E8709B" w:rsidP="00681259">
            <w:pPr>
              <w:spacing w:line="360" w:lineRule="auto"/>
              <w:ind w:right="-113"/>
              <w:jc w:val="both"/>
              <w:rPr>
                <w:sz w:val="20"/>
                <w:szCs w:val="20"/>
              </w:rPr>
            </w:pPr>
            <w:r w:rsidRPr="00681259">
              <w:rPr>
                <w:sz w:val="20"/>
                <w:szCs w:val="20"/>
              </w:rPr>
              <w:t>-</w:t>
            </w:r>
          </w:p>
        </w:tc>
        <w:tc>
          <w:tcPr>
            <w:tcW w:w="577" w:type="dxa"/>
          </w:tcPr>
          <w:p w:rsidR="00E8709B" w:rsidRPr="00681259" w:rsidRDefault="00E8709B" w:rsidP="00681259">
            <w:pPr>
              <w:spacing w:line="360" w:lineRule="auto"/>
              <w:ind w:right="-113"/>
              <w:jc w:val="both"/>
              <w:rPr>
                <w:sz w:val="20"/>
                <w:szCs w:val="20"/>
              </w:rPr>
            </w:pPr>
            <w:r w:rsidRPr="00681259">
              <w:rPr>
                <w:sz w:val="20"/>
                <w:szCs w:val="20"/>
              </w:rPr>
              <w:t>1,5</w:t>
            </w:r>
          </w:p>
        </w:tc>
        <w:tc>
          <w:tcPr>
            <w:tcW w:w="577" w:type="dxa"/>
          </w:tcPr>
          <w:p w:rsidR="00E8709B" w:rsidRPr="00681259" w:rsidRDefault="00E8709B" w:rsidP="00681259">
            <w:pPr>
              <w:spacing w:line="360" w:lineRule="auto"/>
              <w:ind w:right="-113"/>
              <w:jc w:val="both"/>
              <w:rPr>
                <w:sz w:val="20"/>
                <w:szCs w:val="20"/>
              </w:rPr>
            </w:pPr>
            <w:r w:rsidRPr="00681259">
              <w:rPr>
                <w:sz w:val="20"/>
                <w:szCs w:val="20"/>
              </w:rPr>
              <w:t>1,5</w:t>
            </w:r>
          </w:p>
        </w:tc>
        <w:tc>
          <w:tcPr>
            <w:tcW w:w="1506" w:type="dxa"/>
          </w:tcPr>
          <w:p w:rsidR="00E8709B" w:rsidRPr="00681259" w:rsidRDefault="00E8709B" w:rsidP="00681259">
            <w:pPr>
              <w:spacing w:line="360" w:lineRule="auto"/>
              <w:ind w:right="-113"/>
              <w:jc w:val="both"/>
              <w:rPr>
                <w:sz w:val="20"/>
                <w:szCs w:val="20"/>
              </w:rPr>
            </w:pPr>
            <w:r w:rsidRPr="00681259">
              <w:rPr>
                <w:sz w:val="20"/>
                <w:szCs w:val="20"/>
              </w:rPr>
              <w:t>От -60</w:t>
            </w:r>
            <w:r w:rsidR="00681259">
              <w:rPr>
                <w:sz w:val="20"/>
                <w:szCs w:val="20"/>
              </w:rPr>
              <w:t xml:space="preserve"> </w:t>
            </w:r>
            <w:r w:rsidRPr="00681259">
              <w:rPr>
                <w:sz w:val="20"/>
                <w:szCs w:val="20"/>
              </w:rPr>
              <w:t>до</w:t>
            </w:r>
            <w:r w:rsidR="00D2446B">
              <w:rPr>
                <w:sz w:val="20"/>
                <w:szCs w:val="20"/>
              </w:rPr>
              <w:t xml:space="preserve"> </w:t>
            </w:r>
            <w:r w:rsidRPr="00681259">
              <w:rPr>
                <w:sz w:val="20"/>
                <w:szCs w:val="20"/>
              </w:rPr>
              <w:t>+125</w:t>
            </w:r>
          </w:p>
        </w:tc>
      </w:tr>
    </w:tbl>
    <w:p w:rsidR="00E8709B" w:rsidRPr="00AB0AFB" w:rsidRDefault="00E8709B" w:rsidP="00AB0AFB">
      <w:pPr>
        <w:spacing w:line="360" w:lineRule="auto"/>
        <w:ind w:firstLine="709"/>
        <w:jc w:val="both"/>
        <w:rPr>
          <w:sz w:val="28"/>
          <w:szCs w:val="28"/>
        </w:rPr>
      </w:pPr>
    </w:p>
    <w:p w:rsidR="00E8709B" w:rsidRPr="00AB0AFB" w:rsidRDefault="00E8709B" w:rsidP="00AB0AFB">
      <w:pPr>
        <w:spacing w:line="360" w:lineRule="auto"/>
        <w:ind w:firstLine="709"/>
        <w:jc w:val="both"/>
        <w:rPr>
          <w:sz w:val="28"/>
          <w:szCs w:val="28"/>
        </w:rPr>
      </w:pPr>
      <w:r w:rsidRPr="00AB0AFB">
        <w:rPr>
          <w:sz w:val="28"/>
          <w:szCs w:val="28"/>
        </w:rPr>
        <w:t xml:space="preserve">Стабилитрон КС </w:t>
      </w:r>
      <w:r w:rsidRPr="00AB0AFB">
        <w:rPr>
          <w:sz w:val="28"/>
          <w:szCs w:val="28"/>
          <w:lang w:val="en-US"/>
        </w:rPr>
        <w:t>162</w:t>
      </w:r>
      <w:r w:rsidRPr="00AB0AFB">
        <w:rPr>
          <w:sz w:val="28"/>
          <w:szCs w:val="28"/>
        </w:rPr>
        <w:t>А</w:t>
      </w:r>
    </w:p>
    <w:p w:rsidR="00E8709B" w:rsidRPr="00AB0AFB" w:rsidRDefault="002F1156" w:rsidP="00AB0AFB">
      <w:pPr>
        <w:spacing w:line="360" w:lineRule="auto"/>
        <w:ind w:firstLine="709"/>
        <w:jc w:val="both"/>
        <w:rPr>
          <w:sz w:val="28"/>
          <w:szCs w:val="28"/>
        </w:rPr>
      </w:pPr>
      <w:r>
        <w:rPr>
          <w:sz w:val="28"/>
          <w:szCs w:val="28"/>
        </w:rPr>
        <w:pict>
          <v:shape id="_x0000_i1054" type="#_x0000_t75" style="width:262.5pt;height:107.25pt">
            <v:imagedata r:id="rId14" o:title=""/>
          </v:shape>
        </w:pict>
      </w:r>
    </w:p>
    <w:p w:rsidR="00E8709B" w:rsidRPr="00AB0AFB" w:rsidRDefault="00E8709B" w:rsidP="00AB0AFB">
      <w:pPr>
        <w:spacing w:line="360" w:lineRule="auto"/>
        <w:ind w:firstLine="709"/>
        <w:jc w:val="both"/>
        <w:rPr>
          <w:sz w:val="28"/>
          <w:szCs w:val="28"/>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8"/>
        <w:gridCol w:w="601"/>
        <w:gridCol w:w="577"/>
        <w:gridCol w:w="577"/>
        <w:gridCol w:w="547"/>
        <w:gridCol w:w="426"/>
        <w:gridCol w:w="577"/>
        <w:gridCol w:w="557"/>
        <w:gridCol w:w="425"/>
        <w:gridCol w:w="567"/>
        <w:gridCol w:w="567"/>
        <w:gridCol w:w="567"/>
        <w:gridCol w:w="577"/>
        <w:gridCol w:w="1549"/>
      </w:tblGrid>
      <w:tr w:rsidR="00681259" w:rsidRPr="00AB0AFB" w:rsidTr="00681259">
        <w:trPr>
          <w:cantSplit/>
          <w:trHeight w:val="1256"/>
        </w:trPr>
        <w:tc>
          <w:tcPr>
            <w:tcW w:w="1208" w:type="dxa"/>
          </w:tcPr>
          <w:p w:rsidR="00E8709B" w:rsidRPr="00681259" w:rsidRDefault="00E8709B" w:rsidP="00681259">
            <w:pPr>
              <w:spacing w:line="360" w:lineRule="auto"/>
              <w:jc w:val="both"/>
              <w:rPr>
                <w:sz w:val="20"/>
                <w:szCs w:val="20"/>
              </w:rPr>
            </w:pPr>
            <w:r w:rsidRPr="00681259">
              <w:rPr>
                <w:sz w:val="20"/>
                <w:szCs w:val="20"/>
              </w:rPr>
              <w:t>Тип элемента</w:t>
            </w:r>
          </w:p>
        </w:tc>
        <w:tc>
          <w:tcPr>
            <w:tcW w:w="601" w:type="dxa"/>
            <w:textDirection w:val="btLr"/>
          </w:tcPr>
          <w:p w:rsidR="00E8709B" w:rsidRPr="00681259" w:rsidRDefault="00E8709B" w:rsidP="00681259">
            <w:pPr>
              <w:spacing w:line="360" w:lineRule="auto"/>
              <w:jc w:val="both"/>
              <w:rPr>
                <w:sz w:val="20"/>
                <w:szCs w:val="20"/>
              </w:rPr>
            </w:pPr>
            <w:r w:rsidRPr="00681259">
              <w:rPr>
                <w:sz w:val="20"/>
                <w:szCs w:val="20"/>
                <w:lang w:val="en-US"/>
              </w:rPr>
              <w:t>U</w:t>
            </w:r>
            <w:r w:rsidRPr="00681259">
              <w:rPr>
                <w:sz w:val="20"/>
                <w:szCs w:val="20"/>
              </w:rPr>
              <w:t xml:space="preserve"> ст ном,В</w:t>
            </w:r>
          </w:p>
        </w:tc>
        <w:tc>
          <w:tcPr>
            <w:tcW w:w="577" w:type="dxa"/>
            <w:textDirection w:val="btLr"/>
          </w:tcPr>
          <w:p w:rsidR="00E8709B" w:rsidRPr="00681259" w:rsidRDefault="00E8709B" w:rsidP="00681259">
            <w:pPr>
              <w:spacing w:line="360" w:lineRule="auto"/>
              <w:jc w:val="both"/>
              <w:rPr>
                <w:sz w:val="20"/>
                <w:szCs w:val="20"/>
              </w:rPr>
            </w:pPr>
            <w:r w:rsidRPr="00681259">
              <w:rPr>
                <w:sz w:val="20"/>
                <w:szCs w:val="20"/>
                <w:lang w:val="en-US"/>
              </w:rPr>
              <w:t>U</w:t>
            </w:r>
            <w:r w:rsidRPr="00681259">
              <w:rPr>
                <w:sz w:val="20"/>
                <w:szCs w:val="20"/>
              </w:rPr>
              <w:t xml:space="preserve">ст </w:t>
            </w:r>
            <w:r w:rsidRPr="00681259">
              <w:rPr>
                <w:sz w:val="20"/>
                <w:szCs w:val="20"/>
                <w:lang w:val="en-US"/>
              </w:rPr>
              <w:t>min</w:t>
            </w:r>
            <w:r w:rsidRPr="00681259">
              <w:rPr>
                <w:sz w:val="20"/>
                <w:szCs w:val="20"/>
              </w:rPr>
              <w:t>, В,%</w:t>
            </w:r>
          </w:p>
        </w:tc>
        <w:tc>
          <w:tcPr>
            <w:tcW w:w="577" w:type="dxa"/>
            <w:textDirection w:val="btLr"/>
          </w:tcPr>
          <w:p w:rsidR="00E8709B" w:rsidRPr="00681259" w:rsidRDefault="00E8709B" w:rsidP="00681259">
            <w:pPr>
              <w:spacing w:line="360" w:lineRule="auto"/>
              <w:jc w:val="both"/>
              <w:rPr>
                <w:sz w:val="20"/>
                <w:szCs w:val="20"/>
              </w:rPr>
            </w:pPr>
            <w:r w:rsidRPr="00681259">
              <w:rPr>
                <w:sz w:val="20"/>
                <w:szCs w:val="20"/>
                <w:lang w:val="en-US"/>
              </w:rPr>
              <w:t>U</w:t>
            </w:r>
            <w:r w:rsidRPr="00681259">
              <w:rPr>
                <w:sz w:val="20"/>
                <w:szCs w:val="20"/>
              </w:rPr>
              <w:t xml:space="preserve">ст </w:t>
            </w:r>
            <w:r w:rsidRPr="00681259">
              <w:rPr>
                <w:sz w:val="20"/>
                <w:szCs w:val="20"/>
                <w:lang w:val="en-US"/>
              </w:rPr>
              <w:t>max</w:t>
            </w:r>
            <w:r w:rsidRPr="00681259">
              <w:rPr>
                <w:sz w:val="20"/>
                <w:szCs w:val="20"/>
              </w:rPr>
              <w:t>,В,%</w:t>
            </w:r>
          </w:p>
        </w:tc>
        <w:tc>
          <w:tcPr>
            <w:tcW w:w="547" w:type="dxa"/>
            <w:textDirection w:val="btLr"/>
          </w:tcPr>
          <w:p w:rsidR="00E8709B" w:rsidRPr="00681259" w:rsidRDefault="00E8709B" w:rsidP="00681259">
            <w:pPr>
              <w:spacing w:line="360" w:lineRule="auto"/>
              <w:jc w:val="both"/>
              <w:rPr>
                <w:sz w:val="20"/>
                <w:szCs w:val="20"/>
              </w:rPr>
            </w:pPr>
            <w:r w:rsidRPr="00681259">
              <w:rPr>
                <w:sz w:val="20"/>
                <w:szCs w:val="20"/>
                <w:lang w:val="en-US"/>
              </w:rPr>
              <w:t>I</w:t>
            </w:r>
            <w:r w:rsidRPr="00681259">
              <w:rPr>
                <w:sz w:val="20"/>
                <w:szCs w:val="20"/>
              </w:rPr>
              <w:t xml:space="preserve">ст </w:t>
            </w:r>
            <w:r w:rsidRPr="00681259">
              <w:rPr>
                <w:sz w:val="20"/>
                <w:szCs w:val="20"/>
                <w:lang w:val="en-US"/>
              </w:rPr>
              <w:t>max</w:t>
            </w:r>
            <w:r w:rsidRPr="00681259">
              <w:rPr>
                <w:sz w:val="20"/>
                <w:szCs w:val="20"/>
              </w:rPr>
              <w:t>,мА</w:t>
            </w:r>
          </w:p>
        </w:tc>
        <w:tc>
          <w:tcPr>
            <w:tcW w:w="426" w:type="dxa"/>
            <w:textDirection w:val="btLr"/>
          </w:tcPr>
          <w:p w:rsidR="00E8709B" w:rsidRPr="00681259" w:rsidRDefault="00E8709B" w:rsidP="00681259">
            <w:pPr>
              <w:spacing w:line="360" w:lineRule="auto"/>
              <w:jc w:val="both"/>
              <w:rPr>
                <w:sz w:val="20"/>
                <w:szCs w:val="20"/>
              </w:rPr>
            </w:pPr>
            <w:r w:rsidRPr="00681259">
              <w:rPr>
                <w:sz w:val="20"/>
                <w:szCs w:val="20"/>
                <w:lang w:val="en-US"/>
              </w:rPr>
              <w:t>I</w:t>
            </w:r>
            <w:r w:rsidRPr="00681259">
              <w:rPr>
                <w:sz w:val="20"/>
                <w:szCs w:val="20"/>
              </w:rPr>
              <w:t xml:space="preserve">ст </w:t>
            </w:r>
            <w:r w:rsidRPr="00681259">
              <w:rPr>
                <w:sz w:val="20"/>
                <w:szCs w:val="20"/>
                <w:lang w:val="en-US"/>
              </w:rPr>
              <w:t>min</w:t>
            </w:r>
            <w:r w:rsidRPr="00681259">
              <w:rPr>
                <w:sz w:val="20"/>
                <w:szCs w:val="20"/>
              </w:rPr>
              <w:t>,мА</w:t>
            </w:r>
          </w:p>
        </w:tc>
        <w:tc>
          <w:tcPr>
            <w:tcW w:w="577" w:type="dxa"/>
            <w:textDirection w:val="btLr"/>
          </w:tcPr>
          <w:p w:rsidR="00E8709B" w:rsidRPr="00681259" w:rsidRDefault="00E8709B" w:rsidP="00681259">
            <w:pPr>
              <w:spacing w:line="360" w:lineRule="auto"/>
              <w:jc w:val="both"/>
              <w:rPr>
                <w:sz w:val="20"/>
                <w:szCs w:val="20"/>
              </w:rPr>
            </w:pPr>
            <w:r w:rsidRPr="00681259">
              <w:rPr>
                <w:sz w:val="20"/>
                <w:szCs w:val="20"/>
                <w:lang w:val="en-US"/>
              </w:rPr>
              <w:t>P</w:t>
            </w:r>
            <w:r w:rsidRPr="00681259">
              <w:rPr>
                <w:sz w:val="20"/>
                <w:szCs w:val="20"/>
              </w:rPr>
              <w:t>пр, Вт</w:t>
            </w:r>
          </w:p>
        </w:tc>
        <w:tc>
          <w:tcPr>
            <w:tcW w:w="557" w:type="dxa"/>
            <w:textDirection w:val="btLr"/>
          </w:tcPr>
          <w:p w:rsidR="00E8709B" w:rsidRPr="00681259" w:rsidRDefault="00E8709B" w:rsidP="00681259">
            <w:pPr>
              <w:spacing w:line="360" w:lineRule="auto"/>
              <w:jc w:val="both"/>
              <w:rPr>
                <w:sz w:val="20"/>
                <w:szCs w:val="20"/>
              </w:rPr>
            </w:pPr>
            <w:r w:rsidRPr="00681259">
              <w:rPr>
                <w:sz w:val="20"/>
                <w:szCs w:val="20"/>
                <w:lang w:val="en-US"/>
              </w:rPr>
              <w:t>r</w:t>
            </w:r>
            <w:r w:rsidRPr="00681259">
              <w:rPr>
                <w:sz w:val="20"/>
                <w:szCs w:val="20"/>
              </w:rPr>
              <w:t>ст ,Ом</w:t>
            </w:r>
          </w:p>
        </w:tc>
        <w:tc>
          <w:tcPr>
            <w:tcW w:w="425" w:type="dxa"/>
            <w:textDirection w:val="btLr"/>
          </w:tcPr>
          <w:p w:rsidR="00E8709B" w:rsidRPr="00681259" w:rsidRDefault="00E8709B" w:rsidP="00681259">
            <w:pPr>
              <w:spacing w:line="360" w:lineRule="auto"/>
              <w:jc w:val="both"/>
              <w:rPr>
                <w:sz w:val="20"/>
                <w:szCs w:val="20"/>
              </w:rPr>
            </w:pPr>
            <w:r w:rsidRPr="00681259">
              <w:rPr>
                <w:sz w:val="20"/>
                <w:szCs w:val="20"/>
                <w:lang w:val="en-US"/>
              </w:rPr>
              <w:t>I</w:t>
            </w:r>
            <w:r w:rsidRPr="00681259">
              <w:rPr>
                <w:sz w:val="20"/>
                <w:szCs w:val="20"/>
              </w:rPr>
              <w:t>ст ,мА</w:t>
            </w:r>
          </w:p>
        </w:tc>
        <w:tc>
          <w:tcPr>
            <w:tcW w:w="567" w:type="dxa"/>
            <w:textDirection w:val="btLr"/>
          </w:tcPr>
          <w:p w:rsidR="00E8709B" w:rsidRPr="00681259" w:rsidRDefault="00E8709B" w:rsidP="00681259">
            <w:pPr>
              <w:spacing w:line="360" w:lineRule="auto"/>
              <w:jc w:val="both"/>
              <w:rPr>
                <w:sz w:val="20"/>
                <w:szCs w:val="20"/>
              </w:rPr>
            </w:pPr>
            <w:r w:rsidRPr="00681259">
              <w:rPr>
                <w:sz w:val="20"/>
                <w:szCs w:val="20"/>
              </w:rPr>
              <w:t>+</w:t>
            </w:r>
            <w:r w:rsidRPr="00681259">
              <w:rPr>
                <w:sz w:val="20"/>
                <w:szCs w:val="20"/>
                <w:lang w:val="en-US"/>
              </w:rPr>
              <w:t>aU</w:t>
            </w:r>
            <w:r w:rsidRPr="00681259">
              <w:rPr>
                <w:sz w:val="20"/>
                <w:szCs w:val="20"/>
              </w:rPr>
              <w:t xml:space="preserve">ст,%/ </w:t>
            </w:r>
            <w:r w:rsidR="002F1156">
              <w:rPr>
                <w:bCs/>
                <w:color w:val="000000"/>
                <w:sz w:val="20"/>
                <w:szCs w:val="20"/>
              </w:rPr>
              <w:pict>
                <v:shape id="_x0000_i1055" type="#_x0000_t75" style="width:17.25pt;height:14.25pt">
                  <v:imagedata r:id="rId13" o:title=""/>
                </v:shape>
              </w:pict>
            </w:r>
          </w:p>
        </w:tc>
        <w:tc>
          <w:tcPr>
            <w:tcW w:w="567" w:type="dxa"/>
            <w:textDirection w:val="btLr"/>
          </w:tcPr>
          <w:p w:rsidR="00E8709B" w:rsidRPr="00681259" w:rsidRDefault="00E8709B" w:rsidP="00681259">
            <w:pPr>
              <w:spacing w:line="360" w:lineRule="auto"/>
              <w:jc w:val="both"/>
              <w:rPr>
                <w:sz w:val="20"/>
                <w:szCs w:val="20"/>
              </w:rPr>
            </w:pPr>
            <w:r w:rsidRPr="00681259">
              <w:rPr>
                <w:sz w:val="20"/>
                <w:szCs w:val="20"/>
              </w:rPr>
              <w:t>-</w:t>
            </w:r>
            <w:r w:rsidRPr="00681259">
              <w:rPr>
                <w:sz w:val="20"/>
                <w:szCs w:val="20"/>
                <w:lang w:val="en-US"/>
              </w:rPr>
              <w:t>aU</w:t>
            </w:r>
            <w:r w:rsidRPr="00681259">
              <w:rPr>
                <w:sz w:val="20"/>
                <w:szCs w:val="20"/>
              </w:rPr>
              <w:t xml:space="preserve">ст,%/ </w:t>
            </w:r>
            <w:r w:rsidR="002F1156">
              <w:rPr>
                <w:bCs/>
                <w:color w:val="000000"/>
                <w:sz w:val="20"/>
                <w:szCs w:val="20"/>
              </w:rPr>
              <w:pict>
                <v:shape id="_x0000_i1056" type="#_x0000_t75" style="width:17.25pt;height:14.25pt">
                  <v:imagedata r:id="rId6" o:title=""/>
                </v:shape>
              </w:pict>
            </w:r>
          </w:p>
        </w:tc>
        <w:tc>
          <w:tcPr>
            <w:tcW w:w="567" w:type="dxa"/>
            <w:textDirection w:val="btLr"/>
          </w:tcPr>
          <w:p w:rsidR="00E8709B" w:rsidRPr="00681259" w:rsidRDefault="00E8709B" w:rsidP="00681259">
            <w:pPr>
              <w:spacing w:line="360" w:lineRule="auto"/>
              <w:jc w:val="both"/>
              <w:rPr>
                <w:sz w:val="20"/>
                <w:szCs w:val="20"/>
              </w:rPr>
            </w:pPr>
            <w:r w:rsidRPr="00681259">
              <w:rPr>
                <w:sz w:val="20"/>
                <w:szCs w:val="20"/>
              </w:rPr>
              <w:t>+</w:t>
            </w:r>
            <w:r w:rsidRPr="00681259">
              <w:rPr>
                <w:sz w:val="20"/>
                <w:szCs w:val="20"/>
                <w:lang w:val="en-US"/>
              </w:rPr>
              <w:t>bU</w:t>
            </w:r>
            <w:r w:rsidRPr="00681259">
              <w:rPr>
                <w:sz w:val="20"/>
                <w:szCs w:val="20"/>
              </w:rPr>
              <w:t>ст,%</w:t>
            </w:r>
            <w:r w:rsidRPr="00681259">
              <w:rPr>
                <w:bCs/>
                <w:color w:val="000000"/>
                <w:sz w:val="20"/>
                <w:szCs w:val="20"/>
              </w:rPr>
              <w:t>; мВ</w:t>
            </w:r>
          </w:p>
        </w:tc>
        <w:tc>
          <w:tcPr>
            <w:tcW w:w="577" w:type="dxa"/>
            <w:textDirection w:val="btLr"/>
          </w:tcPr>
          <w:p w:rsidR="00E8709B" w:rsidRPr="00681259" w:rsidRDefault="00E8709B" w:rsidP="00681259">
            <w:pPr>
              <w:spacing w:line="360" w:lineRule="auto"/>
              <w:jc w:val="both"/>
              <w:rPr>
                <w:sz w:val="20"/>
                <w:szCs w:val="20"/>
                <w:lang w:val="en-US"/>
              </w:rPr>
            </w:pPr>
            <w:r w:rsidRPr="00681259">
              <w:rPr>
                <w:sz w:val="20"/>
                <w:szCs w:val="20"/>
              </w:rPr>
              <w:t>-</w:t>
            </w:r>
            <w:r w:rsidRPr="00681259">
              <w:rPr>
                <w:sz w:val="20"/>
                <w:szCs w:val="20"/>
                <w:lang w:val="en-US"/>
              </w:rPr>
              <w:t>bU</w:t>
            </w:r>
            <w:r w:rsidRPr="00681259">
              <w:rPr>
                <w:sz w:val="20"/>
                <w:szCs w:val="20"/>
              </w:rPr>
              <w:t>ст,%</w:t>
            </w:r>
            <w:r w:rsidRPr="00681259">
              <w:rPr>
                <w:bCs/>
                <w:color w:val="000000"/>
                <w:sz w:val="20"/>
                <w:szCs w:val="20"/>
              </w:rPr>
              <w:t>; мВ</w:t>
            </w:r>
          </w:p>
        </w:tc>
        <w:tc>
          <w:tcPr>
            <w:tcW w:w="1549" w:type="dxa"/>
          </w:tcPr>
          <w:p w:rsidR="00E8709B" w:rsidRPr="00681259" w:rsidRDefault="00E8709B" w:rsidP="00681259">
            <w:pPr>
              <w:spacing w:line="360" w:lineRule="auto"/>
              <w:jc w:val="both"/>
              <w:rPr>
                <w:sz w:val="20"/>
                <w:szCs w:val="20"/>
              </w:rPr>
            </w:pPr>
            <w:r w:rsidRPr="00681259">
              <w:rPr>
                <w:sz w:val="20"/>
                <w:szCs w:val="20"/>
              </w:rPr>
              <w:t>Т,</w:t>
            </w:r>
            <w:r w:rsidRPr="00681259">
              <w:rPr>
                <w:bCs/>
                <w:color w:val="000000"/>
                <w:sz w:val="20"/>
                <w:szCs w:val="20"/>
              </w:rPr>
              <w:t xml:space="preserve"> </w:t>
            </w:r>
            <w:r w:rsidR="002F1156">
              <w:rPr>
                <w:bCs/>
                <w:color w:val="000000"/>
                <w:sz w:val="20"/>
                <w:szCs w:val="20"/>
              </w:rPr>
              <w:pict>
                <v:shape id="_x0000_i1057" type="#_x0000_t75" style="width:17.25pt;height:14.25pt">
                  <v:imagedata r:id="rId6" o:title=""/>
                </v:shape>
              </w:pict>
            </w:r>
          </w:p>
        </w:tc>
      </w:tr>
      <w:tr w:rsidR="00681259" w:rsidRPr="00AB0AFB" w:rsidTr="00681259">
        <w:trPr>
          <w:trHeight w:val="70"/>
        </w:trPr>
        <w:tc>
          <w:tcPr>
            <w:tcW w:w="1208" w:type="dxa"/>
          </w:tcPr>
          <w:p w:rsidR="00E8709B" w:rsidRPr="00681259" w:rsidRDefault="00E8709B" w:rsidP="00681259">
            <w:pPr>
              <w:spacing w:line="360" w:lineRule="auto"/>
              <w:jc w:val="both"/>
              <w:rPr>
                <w:sz w:val="20"/>
                <w:szCs w:val="20"/>
              </w:rPr>
            </w:pPr>
            <w:r w:rsidRPr="00681259">
              <w:rPr>
                <w:sz w:val="20"/>
                <w:szCs w:val="20"/>
              </w:rPr>
              <w:t>КС</w:t>
            </w:r>
            <w:r w:rsidRPr="00681259">
              <w:rPr>
                <w:sz w:val="20"/>
                <w:szCs w:val="20"/>
                <w:lang w:val="en-US"/>
              </w:rPr>
              <w:t>162</w:t>
            </w:r>
            <w:r w:rsidRPr="00681259">
              <w:rPr>
                <w:sz w:val="20"/>
                <w:szCs w:val="20"/>
              </w:rPr>
              <w:t>А</w:t>
            </w:r>
          </w:p>
        </w:tc>
        <w:tc>
          <w:tcPr>
            <w:tcW w:w="601" w:type="dxa"/>
          </w:tcPr>
          <w:p w:rsidR="00E8709B" w:rsidRPr="00681259" w:rsidRDefault="00E8709B" w:rsidP="00681259">
            <w:pPr>
              <w:spacing w:line="360" w:lineRule="auto"/>
              <w:jc w:val="both"/>
              <w:rPr>
                <w:sz w:val="20"/>
                <w:szCs w:val="20"/>
                <w:lang w:val="en-US"/>
              </w:rPr>
            </w:pPr>
            <w:r w:rsidRPr="00681259">
              <w:rPr>
                <w:sz w:val="20"/>
                <w:szCs w:val="20"/>
                <w:lang w:val="en-US"/>
              </w:rPr>
              <w:t>6,2</w:t>
            </w:r>
          </w:p>
        </w:tc>
        <w:tc>
          <w:tcPr>
            <w:tcW w:w="577" w:type="dxa"/>
          </w:tcPr>
          <w:p w:rsidR="00E8709B" w:rsidRPr="00681259" w:rsidRDefault="00E8709B" w:rsidP="00681259">
            <w:pPr>
              <w:spacing w:line="360" w:lineRule="auto"/>
              <w:jc w:val="both"/>
              <w:rPr>
                <w:sz w:val="20"/>
                <w:szCs w:val="20"/>
                <w:lang w:val="en-US"/>
              </w:rPr>
            </w:pPr>
            <w:r w:rsidRPr="00681259">
              <w:rPr>
                <w:sz w:val="20"/>
                <w:szCs w:val="20"/>
                <w:lang w:val="en-US"/>
              </w:rPr>
              <w:t>5,8</w:t>
            </w:r>
          </w:p>
        </w:tc>
        <w:tc>
          <w:tcPr>
            <w:tcW w:w="577" w:type="dxa"/>
          </w:tcPr>
          <w:p w:rsidR="00E8709B" w:rsidRPr="00681259" w:rsidRDefault="00E8709B" w:rsidP="00681259">
            <w:pPr>
              <w:spacing w:line="360" w:lineRule="auto"/>
              <w:jc w:val="both"/>
              <w:rPr>
                <w:sz w:val="20"/>
                <w:szCs w:val="20"/>
                <w:lang w:val="en-US"/>
              </w:rPr>
            </w:pPr>
            <w:r w:rsidRPr="00681259">
              <w:rPr>
                <w:sz w:val="20"/>
                <w:szCs w:val="20"/>
                <w:lang w:val="en-US"/>
              </w:rPr>
              <w:t>6,6</w:t>
            </w:r>
          </w:p>
        </w:tc>
        <w:tc>
          <w:tcPr>
            <w:tcW w:w="547" w:type="dxa"/>
          </w:tcPr>
          <w:p w:rsidR="00E8709B" w:rsidRPr="00681259" w:rsidRDefault="00E8709B" w:rsidP="00681259">
            <w:pPr>
              <w:spacing w:line="360" w:lineRule="auto"/>
              <w:jc w:val="both"/>
              <w:rPr>
                <w:sz w:val="20"/>
                <w:szCs w:val="20"/>
                <w:lang w:val="en-US"/>
              </w:rPr>
            </w:pPr>
            <w:r w:rsidRPr="00681259">
              <w:rPr>
                <w:sz w:val="20"/>
                <w:szCs w:val="20"/>
                <w:lang w:val="en-US"/>
              </w:rPr>
              <w:t>22</w:t>
            </w:r>
          </w:p>
        </w:tc>
        <w:tc>
          <w:tcPr>
            <w:tcW w:w="426" w:type="dxa"/>
          </w:tcPr>
          <w:p w:rsidR="00E8709B" w:rsidRPr="00681259" w:rsidRDefault="00E8709B" w:rsidP="00681259">
            <w:pPr>
              <w:spacing w:line="360" w:lineRule="auto"/>
              <w:jc w:val="both"/>
              <w:rPr>
                <w:sz w:val="20"/>
                <w:szCs w:val="20"/>
                <w:lang w:val="en-US"/>
              </w:rPr>
            </w:pPr>
            <w:r w:rsidRPr="00681259">
              <w:rPr>
                <w:sz w:val="20"/>
                <w:szCs w:val="20"/>
                <w:lang w:val="en-US"/>
              </w:rPr>
              <w:t>3</w:t>
            </w:r>
          </w:p>
        </w:tc>
        <w:tc>
          <w:tcPr>
            <w:tcW w:w="577" w:type="dxa"/>
          </w:tcPr>
          <w:p w:rsidR="00E8709B" w:rsidRPr="00681259" w:rsidRDefault="00E8709B" w:rsidP="00681259">
            <w:pPr>
              <w:spacing w:line="360" w:lineRule="auto"/>
              <w:jc w:val="both"/>
              <w:rPr>
                <w:sz w:val="20"/>
                <w:szCs w:val="20"/>
              </w:rPr>
            </w:pPr>
            <w:r w:rsidRPr="00681259">
              <w:rPr>
                <w:sz w:val="20"/>
                <w:szCs w:val="20"/>
              </w:rPr>
              <w:t>0,15</w:t>
            </w:r>
          </w:p>
        </w:tc>
        <w:tc>
          <w:tcPr>
            <w:tcW w:w="557" w:type="dxa"/>
          </w:tcPr>
          <w:p w:rsidR="00E8709B" w:rsidRPr="00681259" w:rsidRDefault="00E8709B" w:rsidP="00681259">
            <w:pPr>
              <w:spacing w:line="360" w:lineRule="auto"/>
              <w:jc w:val="both"/>
              <w:rPr>
                <w:sz w:val="20"/>
                <w:szCs w:val="20"/>
              </w:rPr>
            </w:pPr>
            <w:r w:rsidRPr="00681259">
              <w:rPr>
                <w:sz w:val="20"/>
                <w:szCs w:val="20"/>
              </w:rPr>
              <w:t>50</w:t>
            </w:r>
          </w:p>
        </w:tc>
        <w:tc>
          <w:tcPr>
            <w:tcW w:w="425" w:type="dxa"/>
          </w:tcPr>
          <w:p w:rsidR="00E8709B" w:rsidRPr="00681259" w:rsidRDefault="00E8709B" w:rsidP="00681259">
            <w:pPr>
              <w:spacing w:line="360" w:lineRule="auto"/>
              <w:jc w:val="both"/>
              <w:rPr>
                <w:sz w:val="20"/>
                <w:szCs w:val="20"/>
              </w:rPr>
            </w:pPr>
            <w:r w:rsidRPr="00681259">
              <w:rPr>
                <w:sz w:val="20"/>
                <w:szCs w:val="20"/>
              </w:rPr>
              <w:t>5</w:t>
            </w:r>
          </w:p>
        </w:tc>
        <w:tc>
          <w:tcPr>
            <w:tcW w:w="567" w:type="dxa"/>
          </w:tcPr>
          <w:p w:rsidR="00E8709B" w:rsidRPr="00681259" w:rsidRDefault="00E8709B" w:rsidP="00681259">
            <w:pPr>
              <w:spacing w:line="360" w:lineRule="auto"/>
              <w:jc w:val="both"/>
              <w:rPr>
                <w:sz w:val="20"/>
                <w:szCs w:val="20"/>
              </w:rPr>
            </w:pPr>
            <w:r w:rsidRPr="00681259">
              <w:rPr>
                <w:sz w:val="20"/>
                <w:szCs w:val="20"/>
              </w:rPr>
              <w:t>0,01</w:t>
            </w:r>
          </w:p>
        </w:tc>
        <w:tc>
          <w:tcPr>
            <w:tcW w:w="567" w:type="dxa"/>
          </w:tcPr>
          <w:p w:rsidR="00E8709B" w:rsidRPr="00681259" w:rsidRDefault="00E8709B" w:rsidP="00681259">
            <w:pPr>
              <w:spacing w:line="360" w:lineRule="auto"/>
              <w:jc w:val="both"/>
              <w:rPr>
                <w:sz w:val="20"/>
                <w:szCs w:val="20"/>
              </w:rPr>
            </w:pPr>
            <w:r w:rsidRPr="00681259">
              <w:rPr>
                <w:sz w:val="20"/>
                <w:szCs w:val="20"/>
              </w:rPr>
              <w:t>0,01</w:t>
            </w:r>
          </w:p>
        </w:tc>
        <w:tc>
          <w:tcPr>
            <w:tcW w:w="567" w:type="dxa"/>
          </w:tcPr>
          <w:p w:rsidR="00E8709B" w:rsidRPr="00681259" w:rsidRDefault="00E8709B" w:rsidP="00681259">
            <w:pPr>
              <w:spacing w:line="360" w:lineRule="auto"/>
              <w:jc w:val="both"/>
              <w:rPr>
                <w:sz w:val="20"/>
                <w:szCs w:val="20"/>
              </w:rPr>
            </w:pPr>
            <w:r w:rsidRPr="00681259">
              <w:rPr>
                <w:sz w:val="20"/>
                <w:szCs w:val="20"/>
              </w:rPr>
              <w:t>1,5</w:t>
            </w:r>
          </w:p>
        </w:tc>
        <w:tc>
          <w:tcPr>
            <w:tcW w:w="577" w:type="dxa"/>
          </w:tcPr>
          <w:p w:rsidR="00E8709B" w:rsidRPr="00681259" w:rsidRDefault="00E8709B" w:rsidP="00681259">
            <w:pPr>
              <w:spacing w:line="360" w:lineRule="auto"/>
              <w:jc w:val="both"/>
              <w:rPr>
                <w:sz w:val="20"/>
                <w:szCs w:val="20"/>
              </w:rPr>
            </w:pPr>
            <w:r w:rsidRPr="00681259">
              <w:rPr>
                <w:sz w:val="20"/>
                <w:szCs w:val="20"/>
              </w:rPr>
              <w:t>1,5</w:t>
            </w:r>
          </w:p>
        </w:tc>
        <w:tc>
          <w:tcPr>
            <w:tcW w:w="1549" w:type="dxa"/>
          </w:tcPr>
          <w:p w:rsidR="00E8709B" w:rsidRPr="00681259" w:rsidRDefault="00E8709B" w:rsidP="00681259">
            <w:pPr>
              <w:spacing w:line="360" w:lineRule="auto"/>
              <w:jc w:val="both"/>
              <w:rPr>
                <w:sz w:val="20"/>
                <w:szCs w:val="20"/>
              </w:rPr>
            </w:pPr>
            <w:r w:rsidRPr="00681259">
              <w:rPr>
                <w:sz w:val="20"/>
                <w:szCs w:val="20"/>
              </w:rPr>
              <w:t>От -60</w:t>
            </w:r>
            <w:r w:rsidR="00681259">
              <w:rPr>
                <w:sz w:val="20"/>
                <w:szCs w:val="20"/>
              </w:rPr>
              <w:t xml:space="preserve"> </w:t>
            </w:r>
            <w:r w:rsidRPr="00681259">
              <w:rPr>
                <w:sz w:val="20"/>
                <w:szCs w:val="20"/>
              </w:rPr>
              <w:t>до</w:t>
            </w:r>
            <w:r w:rsidR="00D2446B">
              <w:rPr>
                <w:sz w:val="20"/>
                <w:szCs w:val="20"/>
              </w:rPr>
              <w:t xml:space="preserve"> </w:t>
            </w:r>
            <w:r w:rsidRPr="00681259">
              <w:rPr>
                <w:sz w:val="20"/>
                <w:szCs w:val="20"/>
              </w:rPr>
              <w:t>+125</w:t>
            </w:r>
          </w:p>
        </w:tc>
      </w:tr>
    </w:tbl>
    <w:p w:rsidR="00E8709B" w:rsidRPr="00AB0AFB" w:rsidRDefault="00E8709B" w:rsidP="00AB0AFB">
      <w:pPr>
        <w:spacing w:line="360" w:lineRule="auto"/>
        <w:ind w:firstLine="709"/>
        <w:jc w:val="both"/>
        <w:rPr>
          <w:sz w:val="28"/>
          <w:szCs w:val="28"/>
        </w:rPr>
      </w:pPr>
    </w:p>
    <w:p w:rsidR="002C47EE" w:rsidRPr="00AB0AFB" w:rsidRDefault="002C47EE" w:rsidP="00AB0AFB">
      <w:pPr>
        <w:spacing w:line="360" w:lineRule="auto"/>
        <w:ind w:firstLine="709"/>
        <w:jc w:val="both"/>
        <w:rPr>
          <w:sz w:val="28"/>
          <w:szCs w:val="28"/>
        </w:rPr>
      </w:pPr>
      <w:r w:rsidRPr="00AB0AFB">
        <w:rPr>
          <w:sz w:val="28"/>
          <w:szCs w:val="28"/>
        </w:rPr>
        <w:t>Конденсатор К50-35</w:t>
      </w:r>
    </w:p>
    <w:p w:rsidR="002C47EE" w:rsidRPr="00AB0AFB" w:rsidRDefault="002C47EE" w:rsidP="00AB0AFB">
      <w:pPr>
        <w:spacing w:line="360" w:lineRule="auto"/>
        <w:ind w:firstLine="709"/>
        <w:jc w:val="both"/>
        <w:rPr>
          <w:sz w:val="28"/>
          <w:szCs w:val="28"/>
        </w:rPr>
      </w:pPr>
      <w:r w:rsidRPr="00AB0AFB">
        <w:rPr>
          <w:sz w:val="28"/>
          <w:szCs w:val="28"/>
        </w:rPr>
        <w:t>Конденсатор общего назначения с оксидным диэлектриком, алюминиевые оксидно-электрические. Предназначены для работы в цепях постоянного и пульсирующего тока К50-35, используются также в цепях импульсного тока.</w:t>
      </w:r>
    </w:p>
    <w:p w:rsidR="002C47EE" w:rsidRPr="00AB0AFB" w:rsidRDefault="002C47EE" w:rsidP="00AB0AFB">
      <w:pPr>
        <w:spacing w:line="360" w:lineRule="auto"/>
        <w:ind w:firstLine="709"/>
        <w:jc w:val="both"/>
        <w:rPr>
          <w:sz w:val="28"/>
          <w:szCs w:val="28"/>
        </w:rPr>
      </w:pPr>
      <w:r w:rsidRPr="00AB0AFB">
        <w:rPr>
          <w:sz w:val="28"/>
          <w:szCs w:val="28"/>
        </w:rPr>
        <w:t>Предельные</w:t>
      </w:r>
      <w:r w:rsidR="00681259">
        <w:rPr>
          <w:sz w:val="28"/>
          <w:szCs w:val="28"/>
        </w:rPr>
        <w:t xml:space="preserve"> </w:t>
      </w:r>
      <w:r w:rsidRPr="00AB0AFB">
        <w:rPr>
          <w:sz w:val="28"/>
          <w:szCs w:val="28"/>
        </w:rPr>
        <w:t>эксплуатационные данные</w:t>
      </w:r>
    </w:p>
    <w:p w:rsidR="002C47EE" w:rsidRPr="00AB0AFB" w:rsidRDefault="002C47EE" w:rsidP="00AB0AFB">
      <w:pPr>
        <w:spacing w:line="360" w:lineRule="auto"/>
        <w:ind w:firstLine="709"/>
        <w:jc w:val="both"/>
        <w:rPr>
          <w:sz w:val="28"/>
          <w:szCs w:val="28"/>
        </w:rPr>
      </w:pPr>
      <w:r w:rsidRPr="00AB0AFB">
        <w:rPr>
          <w:sz w:val="28"/>
          <w:szCs w:val="28"/>
        </w:rPr>
        <w:t>Температура окружающей</w:t>
      </w:r>
      <w:r w:rsidR="00681259">
        <w:rPr>
          <w:sz w:val="28"/>
          <w:szCs w:val="28"/>
        </w:rPr>
        <w:t xml:space="preserve"> </w:t>
      </w:r>
      <w:r w:rsidRPr="00AB0AFB">
        <w:rPr>
          <w:sz w:val="28"/>
          <w:szCs w:val="28"/>
        </w:rPr>
        <w:t>среды………………от -60 до +85С</w:t>
      </w:r>
      <w:r w:rsidR="002F1156">
        <w:rPr>
          <w:sz w:val="28"/>
          <w:szCs w:val="28"/>
        </w:rPr>
        <w:pict>
          <v:shape id="_x0000_i1058" type="#_x0000_t75" style="width:6.75pt;height:15pt">
            <v:imagedata r:id="rId15" o:title=""/>
          </v:shape>
        </w:pict>
      </w:r>
      <w:r w:rsidRPr="00AB0AFB">
        <w:rPr>
          <w:sz w:val="28"/>
          <w:szCs w:val="28"/>
        </w:rPr>
        <w:t>;</w:t>
      </w:r>
    </w:p>
    <w:p w:rsidR="002C47EE" w:rsidRPr="00AB0AFB" w:rsidRDefault="002C47EE" w:rsidP="00AB0AFB">
      <w:pPr>
        <w:spacing w:line="360" w:lineRule="auto"/>
        <w:ind w:firstLine="709"/>
        <w:jc w:val="both"/>
        <w:rPr>
          <w:sz w:val="28"/>
          <w:szCs w:val="28"/>
        </w:rPr>
      </w:pPr>
      <w:r w:rsidRPr="00AB0AFB">
        <w:rPr>
          <w:sz w:val="28"/>
          <w:szCs w:val="28"/>
        </w:rPr>
        <w:t>Относительная влажность</w:t>
      </w:r>
      <w:r w:rsidR="00681259">
        <w:rPr>
          <w:sz w:val="28"/>
          <w:szCs w:val="28"/>
        </w:rPr>
        <w:t xml:space="preserve"> </w:t>
      </w:r>
      <w:r w:rsidRPr="00AB0AFB">
        <w:rPr>
          <w:sz w:val="28"/>
          <w:szCs w:val="28"/>
        </w:rPr>
        <w:t>воздуха при +35 С</w:t>
      </w:r>
      <w:r w:rsidR="002F1156">
        <w:rPr>
          <w:sz w:val="28"/>
          <w:szCs w:val="28"/>
        </w:rPr>
        <w:pict>
          <v:shape id="_x0000_i1059" type="#_x0000_t75" style="width:6.75pt;height:15pt">
            <v:imagedata r:id="rId15" o:title=""/>
          </v:shape>
        </w:pict>
      </w:r>
      <w:r w:rsidR="00681259">
        <w:rPr>
          <w:sz w:val="28"/>
          <w:szCs w:val="28"/>
        </w:rPr>
        <w:t>…….</w:t>
      </w:r>
      <w:r w:rsidRPr="00AB0AFB">
        <w:rPr>
          <w:sz w:val="28"/>
          <w:szCs w:val="28"/>
        </w:rPr>
        <w:t>....................до 98%;</w:t>
      </w:r>
    </w:p>
    <w:p w:rsidR="002C47EE" w:rsidRPr="00AB0AFB" w:rsidRDefault="002C47EE" w:rsidP="00AB0AFB">
      <w:pPr>
        <w:spacing w:line="360" w:lineRule="auto"/>
        <w:ind w:firstLine="709"/>
        <w:jc w:val="both"/>
        <w:rPr>
          <w:sz w:val="28"/>
          <w:szCs w:val="28"/>
        </w:rPr>
      </w:pPr>
    </w:p>
    <w:p w:rsidR="002C47EE" w:rsidRPr="00AB0AFB" w:rsidRDefault="002F1156" w:rsidP="00AB0AFB">
      <w:pPr>
        <w:spacing w:line="360" w:lineRule="auto"/>
        <w:ind w:firstLine="709"/>
        <w:jc w:val="both"/>
        <w:rPr>
          <w:sz w:val="28"/>
          <w:szCs w:val="28"/>
        </w:rPr>
      </w:pPr>
      <w:r>
        <w:rPr>
          <w:sz w:val="28"/>
          <w:szCs w:val="28"/>
        </w:rPr>
        <w:pict>
          <v:shape id="_x0000_i1060" type="#_x0000_t75" style="width:274.5pt;height:102pt">
            <v:imagedata r:id="rId16" o:title=""/>
          </v:shape>
        </w:pict>
      </w:r>
    </w:p>
    <w:p w:rsidR="002C47EE" w:rsidRPr="00AB0AFB" w:rsidRDefault="002C47EE" w:rsidP="00AB0AFB">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1"/>
        <w:gridCol w:w="2427"/>
        <w:gridCol w:w="4802"/>
      </w:tblGrid>
      <w:tr w:rsidR="002C47EE" w:rsidRPr="00AB0AFB" w:rsidTr="00681259">
        <w:trPr>
          <w:trHeight w:val="70"/>
        </w:trPr>
        <w:tc>
          <w:tcPr>
            <w:tcW w:w="0" w:type="auto"/>
          </w:tcPr>
          <w:p w:rsidR="002C47EE" w:rsidRPr="00681259" w:rsidRDefault="002C47EE" w:rsidP="00681259">
            <w:pPr>
              <w:spacing w:line="360" w:lineRule="auto"/>
              <w:jc w:val="both"/>
              <w:rPr>
                <w:sz w:val="20"/>
                <w:szCs w:val="20"/>
              </w:rPr>
            </w:pPr>
            <w:r w:rsidRPr="00681259">
              <w:rPr>
                <w:sz w:val="20"/>
                <w:szCs w:val="20"/>
              </w:rPr>
              <w:t>Номинальная емкость, мкФ</w:t>
            </w:r>
          </w:p>
        </w:tc>
        <w:tc>
          <w:tcPr>
            <w:tcW w:w="0" w:type="auto"/>
          </w:tcPr>
          <w:p w:rsidR="002C47EE" w:rsidRPr="00681259" w:rsidRDefault="002C47EE" w:rsidP="00681259">
            <w:pPr>
              <w:spacing w:line="360" w:lineRule="auto"/>
              <w:jc w:val="both"/>
              <w:rPr>
                <w:sz w:val="20"/>
                <w:szCs w:val="20"/>
              </w:rPr>
            </w:pPr>
            <w:r w:rsidRPr="00681259">
              <w:rPr>
                <w:sz w:val="20"/>
                <w:szCs w:val="20"/>
              </w:rPr>
              <w:t>Номинальное напряжение, В</w:t>
            </w:r>
          </w:p>
        </w:tc>
        <w:tc>
          <w:tcPr>
            <w:tcW w:w="0" w:type="auto"/>
          </w:tcPr>
          <w:p w:rsidR="002C47EE" w:rsidRPr="00681259" w:rsidRDefault="002C47EE" w:rsidP="00681259">
            <w:pPr>
              <w:spacing w:line="360" w:lineRule="auto"/>
              <w:jc w:val="both"/>
              <w:rPr>
                <w:sz w:val="20"/>
                <w:szCs w:val="20"/>
              </w:rPr>
            </w:pPr>
            <w:r w:rsidRPr="00681259">
              <w:rPr>
                <w:sz w:val="20"/>
                <w:szCs w:val="20"/>
              </w:rPr>
              <w:t>Амплитуда переменной составляющей напряжения, В не более</w:t>
            </w:r>
          </w:p>
        </w:tc>
      </w:tr>
      <w:tr w:rsidR="002C47EE" w:rsidRPr="00AB0AFB" w:rsidTr="00681259">
        <w:trPr>
          <w:trHeight w:val="278"/>
        </w:trPr>
        <w:tc>
          <w:tcPr>
            <w:tcW w:w="0" w:type="auto"/>
            <w:tcBorders>
              <w:top w:val="nil"/>
            </w:tcBorders>
          </w:tcPr>
          <w:p w:rsidR="002C47EE" w:rsidRPr="00681259" w:rsidRDefault="002C47EE" w:rsidP="00681259">
            <w:pPr>
              <w:spacing w:line="360" w:lineRule="auto"/>
              <w:jc w:val="both"/>
              <w:rPr>
                <w:sz w:val="20"/>
                <w:szCs w:val="20"/>
              </w:rPr>
            </w:pPr>
            <w:r w:rsidRPr="00681259">
              <w:rPr>
                <w:sz w:val="20"/>
                <w:szCs w:val="20"/>
              </w:rPr>
              <w:t>33;47</w:t>
            </w:r>
          </w:p>
          <w:p w:rsidR="002C47EE" w:rsidRPr="00681259" w:rsidRDefault="002C47EE" w:rsidP="00681259">
            <w:pPr>
              <w:spacing w:line="360" w:lineRule="auto"/>
              <w:jc w:val="both"/>
              <w:rPr>
                <w:sz w:val="20"/>
                <w:szCs w:val="20"/>
              </w:rPr>
            </w:pPr>
            <w:r w:rsidRPr="00681259">
              <w:rPr>
                <w:sz w:val="20"/>
                <w:szCs w:val="20"/>
              </w:rPr>
              <w:t>100;220;470</w:t>
            </w:r>
          </w:p>
          <w:p w:rsidR="002C47EE" w:rsidRPr="00681259" w:rsidRDefault="002C47EE" w:rsidP="00681259">
            <w:pPr>
              <w:spacing w:line="360" w:lineRule="auto"/>
              <w:jc w:val="both"/>
              <w:rPr>
                <w:sz w:val="20"/>
                <w:szCs w:val="20"/>
              </w:rPr>
            </w:pPr>
            <w:r w:rsidRPr="00681259">
              <w:rPr>
                <w:sz w:val="20"/>
                <w:szCs w:val="20"/>
              </w:rPr>
              <w:t>1000</w:t>
            </w:r>
          </w:p>
          <w:p w:rsidR="002C47EE" w:rsidRPr="00681259" w:rsidRDefault="002C47EE" w:rsidP="00681259">
            <w:pPr>
              <w:spacing w:line="360" w:lineRule="auto"/>
              <w:jc w:val="both"/>
              <w:rPr>
                <w:sz w:val="20"/>
                <w:szCs w:val="20"/>
              </w:rPr>
            </w:pPr>
            <w:r w:rsidRPr="00681259">
              <w:rPr>
                <w:sz w:val="20"/>
                <w:szCs w:val="20"/>
              </w:rPr>
              <w:t>2200</w:t>
            </w:r>
          </w:p>
          <w:p w:rsidR="002C47EE" w:rsidRPr="00681259" w:rsidRDefault="002C47EE" w:rsidP="00681259">
            <w:pPr>
              <w:spacing w:line="360" w:lineRule="auto"/>
              <w:jc w:val="both"/>
              <w:rPr>
                <w:sz w:val="20"/>
                <w:szCs w:val="20"/>
              </w:rPr>
            </w:pPr>
            <w:r w:rsidRPr="00681259">
              <w:rPr>
                <w:sz w:val="20"/>
                <w:szCs w:val="20"/>
              </w:rPr>
              <w:t>4700</w:t>
            </w:r>
          </w:p>
        </w:tc>
        <w:tc>
          <w:tcPr>
            <w:tcW w:w="0" w:type="auto"/>
          </w:tcPr>
          <w:p w:rsidR="002C47EE" w:rsidRPr="00681259" w:rsidRDefault="002C47EE" w:rsidP="00681259">
            <w:pPr>
              <w:spacing w:line="360" w:lineRule="auto"/>
              <w:jc w:val="both"/>
              <w:rPr>
                <w:sz w:val="20"/>
                <w:szCs w:val="20"/>
              </w:rPr>
            </w:pPr>
          </w:p>
          <w:p w:rsidR="002C47EE" w:rsidRPr="00681259" w:rsidRDefault="002C47EE" w:rsidP="00681259">
            <w:pPr>
              <w:spacing w:line="360" w:lineRule="auto"/>
              <w:jc w:val="both"/>
              <w:rPr>
                <w:sz w:val="20"/>
                <w:szCs w:val="20"/>
              </w:rPr>
            </w:pPr>
          </w:p>
          <w:p w:rsidR="002C47EE" w:rsidRPr="00681259" w:rsidRDefault="002C47EE" w:rsidP="00681259">
            <w:pPr>
              <w:spacing w:line="360" w:lineRule="auto"/>
              <w:jc w:val="both"/>
              <w:rPr>
                <w:sz w:val="20"/>
                <w:szCs w:val="20"/>
              </w:rPr>
            </w:pPr>
          </w:p>
          <w:p w:rsidR="002C47EE" w:rsidRPr="00681259" w:rsidRDefault="002C47EE" w:rsidP="00681259">
            <w:pPr>
              <w:spacing w:line="360" w:lineRule="auto"/>
              <w:jc w:val="both"/>
              <w:rPr>
                <w:sz w:val="20"/>
                <w:szCs w:val="20"/>
              </w:rPr>
            </w:pPr>
            <w:r w:rsidRPr="00681259">
              <w:rPr>
                <w:sz w:val="20"/>
                <w:szCs w:val="20"/>
              </w:rPr>
              <w:t>16</w:t>
            </w:r>
          </w:p>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rPr>
            </w:pPr>
            <w:r w:rsidRPr="00681259">
              <w:rPr>
                <w:sz w:val="20"/>
                <w:szCs w:val="20"/>
              </w:rPr>
              <w:t>4</w:t>
            </w:r>
          </w:p>
          <w:p w:rsidR="002C47EE" w:rsidRPr="00681259" w:rsidRDefault="002C47EE" w:rsidP="00681259">
            <w:pPr>
              <w:spacing w:line="360" w:lineRule="auto"/>
              <w:jc w:val="both"/>
              <w:rPr>
                <w:sz w:val="20"/>
                <w:szCs w:val="20"/>
              </w:rPr>
            </w:pPr>
            <w:r w:rsidRPr="00681259">
              <w:rPr>
                <w:sz w:val="20"/>
                <w:szCs w:val="20"/>
              </w:rPr>
              <w:t>3,2</w:t>
            </w:r>
          </w:p>
          <w:p w:rsidR="002C47EE" w:rsidRPr="00681259" w:rsidRDefault="002C47EE" w:rsidP="00681259">
            <w:pPr>
              <w:spacing w:line="360" w:lineRule="auto"/>
              <w:jc w:val="both"/>
              <w:rPr>
                <w:sz w:val="20"/>
                <w:szCs w:val="20"/>
              </w:rPr>
            </w:pPr>
            <w:r w:rsidRPr="00681259">
              <w:rPr>
                <w:sz w:val="20"/>
                <w:szCs w:val="20"/>
              </w:rPr>
              <w:t>2,4</w:t>
            </w:r>
          </w:p>
          <w:p w:rsidR="002C47EE" w:rsidRPr="00681259" w:rsidRDefault="002C47EE" w:rsidP="00681259">
            <w:pPr>
              <w:spacing w:line="360" w:lineRule="auto"/>
              <w:jc w:val="both"/>
              <w:rPr>
                <w:sz w:val="20"/>
                <w:szCs w:val="20"/>
              </w:rPr>
            </w:pPr>
            <w:r w:rsidRPr="00681259">
              <w:rPr>
                <w:sz w:val="20"/>
                <w:szCs w:val="20"/>
              </w:rPr>
              <w:t>0,8</w:t>
            </w:r>
          </w:p>
        </w:tc>
      </w:tr>
    </w:tbl>
    <w:p w:rsidR="00681259" w:rsidRPr="00681259" w:rsidRDefault="00681259" w:rsidP="00681259">
      <w:pPr>
        <w:spacing w:line="360" w:lineRule="auto"/>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99"/>
        <w:gridCol w:w="1654"/>
        <w:gridCol w:w="466"/>
        <w:gridCol w:w="416"/>
        <w:gridCol w:w="466"/>
        <w:gridCol w:w="466"/>
        <w:gridCol w:w="1806"/>
      </w:tblGrid>
      <w:tr w:rsidR="002C47EE" w:rsidRPr="00AB0AFB" w:rsidTr="00681259">
        <w:trPr>
          <w:trHeight w:val="70"/>
        </w:trPr>
        <w:tc>
          <w:tcPr>
            <w:tcW w:w="0" w:type="auto"/>
            <w:vMerge w:val="restart"/>
          </w:tcPr>
          <w:p w:rsidR="002C47EE" w:rsidRPr="00681259" w:rsidRDefault="002C47EE" w:rsidP="00681259">
            <w:pPr>
              <w:spacing w:line="360" w:lineRule="auto"/>
              <w:jc w:val="both"/>
              <w:rPr>
                <w:sz w:val="20"/>
                <w:szCs w:val="20"/>
              </w:rPr>
            </w:pPr>
            <w:r w:rsidRPr="00681259">
              <w:rPr>
                <w:sz w:val="20"/>
                <w:szCs w:val="20"/>
              </w:rPr>
              <w:t>Ном.,</w:t>
            </w:r>
            <w:r w:rsidR="00681259">
              <w:rPr>
                <w:sz w:val="20"/>
                <w:szCs w:val="20"/>
              </w:rPr>
              <w:t xml:space="preserve"> </w:t>
            </w:r>
            <w:r w:rsidRPr="00681259">
              <w:rPr>
                <w:sz w:val="20"/>
                <w:szCs w:val="20"/>
              </w:rPr>
              <w:t>емкость, мкФ</w:t>
            </w:r>
          </w:p>
        </w:tc>
        <w:tc>
          <w:tcPr>
            <w:tcW w:w="0" w:type="auto"/>
            <w:vMerge w:val="restart"/>
          </w:tcPr>
          <w:p w:rsidR="002C47EE" w:rsidRPr="00681259" w:rsidRDefault="002C47EE" w:rsidP="00681259">
            <w:pPr>
              <w:spacing w:line="360" w:lineRule="auto"/>
              <w:jc w:val="both"/>
              <w:rPr>
                <w:sz w:val="20"/>
                <w:szCs w:val="20"/>
              </w:rPr>
            </w:pPr>
            <w:r w:rsidRPr="00681259">
              <w:rPr>
                <w:sz w:val="20"/>
                <w:szCs w:val="20"/>
              </w:rPr>
              <w:t>Ном., напряж.,</w:t>
            </w:r>
            <w:r w:rsidR="00681259">
              <w:rPr>
                <w:sz w:val="20"/>
                <w:szCs w:val="20"/>
              </w:rPr>
              <w:t xml:space="preserve"> </w:t>
            </w:r>
            <w:r w:rsidRPr="00681259">
              <w:rPr>
                <w:sz w:val="20"/>
                <w:szCs w:val="20"/>
              </w:rPr>
              <w:t>В</w:t>
            </w:r>
          </w:p>
        </w:tc>
        <w:tc>
          <w:tcPr>
            <w:tcW w:w="0" w:type="auto"/>
            <w:gridSpan w:val="4"/>
          </w:tcPr>
          <w:p w:rsidR="002C47EE" w:rsidRPr="00681259" w:rsidRDefault="002C47EE" w:rsidP="00681259">
            <w:pPr>
              <w:spacing w:line="360" w:lineRule="auto"/>
              <w:jc w:val="both"/>
              <w:rPr>
                <w:sz w:val="20"/>
                <w:szCs w:val="20"/>
              </w:rPr>
            </w:pPr>
            <w:r w:rsidRPr="00681259">
              <w:rPr>
                <w:sz w:val="20"/>
                <w:szCs w:val="20"/>
              </w:rPr>
              <w:t>Размеры, мм</w:t>
            </w:r>
          </w:p>
        </w:tc>
        <w:tc>
          <w:tcPr>
            <w:tcW w:w="0" w:type="auto"/>
            <w:vMerge w:val="restart"/>
          </w:tcPr>
          <w:p w:rsidR="002C47EE" w:rsidRPr="00681259" w:rsidRDefault="002C47EE" w:rsidP="00681259">
            <w:pPr>
              <w:spacing w:line="360" w:lineRule="auto"/>
              <w:jc w:val="both"/>
              <w:rPr>
                <w:sz w:val="20"/>
                <w:szCs w:val="20"/>
              </w:rPr>
            </w:pPr>
            <w:r w:rsidRPr="00681259">
              <w:rPr>
                <w:sz w:val="20"/>
                <w:szCs w:val="20"/>
              </w:rPr>
              <w:t>Масса, г,</w:t>
            </w:r>
            <w:r w:rsidR="00681259">
              <w:rPr>
                <w:sz w:val="20"/>
                <w:szCs w:val="20"/>
              </w:rPr>
              <w:t xml:space="preserve"> </w:t>
            </w:r>
            <w:r w:rsidRPr="00681259">
              <w:rPr>
                <w:sz w:val="20"/>
                <w:szCs w:val="20"/>
              </w:rPr>
              <w:t>не более.</w:t>
            </w:r>
          </w:p>
        </w:tc>
      </w:tr>
      <w:tr w:rsidR="002C47EE" w:rsidRPr="00AB0AFB" w:rsidTr="00681259">
        <w:trPr>
          <w:trHeight w:val="70"/>
        </w:trPr>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D</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H</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A</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d</w:t>
            </w:r>
          </w:p>
        </w:tc>
        <w:tc>
          <w:tcPr>
            <w:tcW w:w="0" w:type="auto"/>
            <w:vMerge/>
          </w:tcPr>
          <w:p w:rsidR="002C47EE" w:rsidRPr="00681259" w:rsidRDefault="002C47EE" w:rsidP="00681259">
            <w:pPr>
              <w:spacing w:line="360" w:lineRule="auto"/>
              <w:jc w:val="both"/>
              <w:rPr>
                <w:sz w:val="20"/>
                <w:szCs w:val="20"/>
              </w:rPr>
            </w:pPr>
          </w:p>
        </w:tc>
      </w:tr>
      <w:tr w:rsidR="002C47EE" w:rsidRPr="00AB0AFB" w:rsidTr="00681259">
        <w:trPr>
          <w:trHeight w:val="70"/>
        </w:trPr>
        <w:tc>
          <w:tcPr>
            <w:tcW w:w="0" w:type="auto"/>
            <w:vMerge w:val="restart"/>
          </w:tcPr>
          <w:p w:rsidR="002C47EE" w:rsidRPr="00681259" w:rsidRDefault="002C47EE" w:rsidP="00681259">
            <w:pPr>
              <w:spacing w:line="360" w:lineRule="auto"/>
              <w:jc w:val="both"/>
              <w:rPr>
                <w:sz w:val="20"/>
                <w:szCs w:val="20"/>
                <w:lang w:val="en-US"/>
              </w:rPr>
            </w:pPr>
            <w:r w:rsidRPr="00681259">
              <w:rPr>
                <w:sz w:val="20"/>
                <w:szCs w:val="20"/>
                <w:lang w:val="en-US"/>
              </w:rPr>
              <w:t>33</w:t>
            </w:r>
          </w:p>
          <w:p w:rsidR="002C47EE" w:rsidRPr="00681259" w:rsidRDefault="002C47EE" w:rsidP="00681259">
            <w:pPr>
              <w:spacing w:line="360" w:lineRule="auto"/>
              <w:jc w:val="both"/>
              <w:rPr>
                <w:sz w:val="20"/>
                <w:szCs w:val="20"/>
                <w:lang w:val="en-US"/>
              </w:rPr>
            </w:pPr>
            <w:r w:rsidRPr="00681259">
              <w:rPr>
                <w:sz w:val="20"/>
                <w:szCs w:val="20"/>
                <w:lang w:val="en-US"/>
              </w:rPr>
              <w:t>47</w:t>
            </w:r>
          </w:p>
          <w:p w:rsidR="002C47EE" w:rsidRPr="00681259" w:rsidRDefault="002C47EE" w:rsidP="00681259">
            <w:pPr>
              <w:spacing w:line="360" w:lineRule="auto"/>
              <w:jc w:val="both"/>
              <w:rPr>
                <w:sz w:val="20"/>
                <w:szCs w:val="20"/>
                <w:lang w:val="en-US"/>
              </w:rPr>
            </w:pPr>
            <w:r w:rsidRPr="00681259">
              <w:rPr>
                <w:sz w:val="20"/>
                <w:szCs w:val="20"/>
                <w:lang w:val="en-US"/>
              </w:rPr>
              <w:t>100</w:t>
            </w:r>
          </w:p>
          <w:p w:rsidR="002C47EE" w:rsidRPr="00681259" w:rsidRDefault="002C47EE" w:rsidP="00681259">
            <w:pPr>
              <w:spacing w:line="360" w:lineRule="auto"/>
              <w:jc w:val="both"/>
              <w:rPr>
                <w:sz w:val="20"/>
                <w:szCs w:val="20"/>
                <w:lang w:val="en-US"/>
              </w:rPr>
            </w:pPr>
            <w:r w:rsidRPr="00681259">
              <w:rPr>
                <w:sz w:val="20"/>
                <w:szCs w:val="20"/>
                <w:lang w:val="en-US"/>
              </w:rPr>
              <w:t>220</w:t>
            </w:r>
          </w:p>
          <w:p w:rsidR="002C47EE" w:rsidRPr="00681259" w:rsidRDefault="002C47EE" w:rsidP="00681259">
            <w:pPr>
              <w:spacing w:line="360" w:lineRule="auto"/>
              <w:jc w:val="both"/>
              <w:rPr>
                <w:sz w:val="20"/>
                <w:szCs w:val="20"/>
                <w:lang w:val="en-US"/>
              </w:rPr>
            </w:pPr>
            <w:r w:rsidRPr="00681259">
              <w:rPr>
                <w:sz w:val="20"/>
                <w:szCs w:val="20"/>
                <w:lang w:val="en-US"/>
              </w:rPr>
              <w:t>470</w:t>
            </w:r>
          </w:p>
          <w:p w:rsidR="002C47EE" w:rsidRPr="00681259" w:rsidRDefault="002C47EE" w:rsidP="00681259">
            <w:pPr>
              <w:spacing w:line="360" w:lineRule="auto"/>
              <w:jc w:val="both"/>
              <w:rPr>
                <w:sz w:val="20"/>
                <w:szCs w:val="20"/>
                <w:lang w:val="en-US"/>
              </w:rPr>
            </w:pPr>
            <w:r w:rsidRPr="00681259">
              <w:rPr>
                <w:sz w:val="20"/>
                <w:szCs w:val="20"/>
                <w:lang w:val="en-US"/>
              </w:rPr>
              <w:t>1000</w:t>
            </w:r>
          </w:p>
          <w:p w:rsidR="002C47EE" w:rsidRPr="00681259" w:rsidRDefault="002C47EE" w:rsidP="00681259">
            <w:pPr>
              <w:spacing w:line="360" w:lineRule="auto"/>
              <w:jc w:val="both"/>
              <w:rPr>
                <w:sz w:val="20"/>
                <w:szCs w:val="20"/>
                <w:lang w:val="en-US"/>
              </w:rPr>
            </w:pPr>
            <w:r w:rsidRPr="00681259">
              <w:rPr>
                <w:sz w:val="20"/>
                <w:szCs w:val="20"/>
                <w:lang w:val="en-US"/>
              </w:rPr>
              <w:t>220</w:t>
            </w:r>
          </w:p>
          <w:p w:rsidR="002C47EE" w:rsidRPr="00681259" w:rsidRDefault="002C47EE" w:rsidP="00681259">
            <w:pPr>
              <w:spacing w:line="360" w:lineRule="auto"/>
              <w:jc w:val="both"/>
              <w:rPr>
                <w:sz w:val="20"/>
                <w:szCs w:val="20"/>
              </w:rPr>
            </w:pPr>
            <w:r w:rsidRPr="00681259">
              <w:rPr>
                <w:sz w:val="20"/>
                <w:szCs w:val="20"/>
                <w:lang w:val="en-US"/>
              </w:rPr>
              <w:t>4700</w:t>
            </w:r>
          </w:p>
        </w:tc>
        <w:tc>
          <w:tcPr>
            <w:tcW w:w="0" w:type="auto"/>
            <w:vMerge w:val="restart"/>
          </w:tcPr>
          <w:p w:rsidR="002C47EE" w:rsidRPr="00681259" w:rsidRDefault="002C47EE" w:rsidP="00681259">
            <w:pPr>
              <w:spacing w:line="360" w:lineRule="auto"/>
              <w:jc w:val="both"/>
              <w:rPr>
                <w:sz w:val="20"/>
                <w:szCs w:val="20"/>
                <w:lang w:val="en-US"/>
              </w:rPr>
            </w:pPr>
          </w:p>
          <w:p w:rsidR="002C47EE" w:rsidRPr="00681259" w:rsidRDefault="002C47EE" w:rsidP="00681259">
            <w:pPr>
              <w:spacing w:line="360" w:lineRule="auto"/>
              <w:jc w:val="both"/>
              <w:rPr>
                <w:sz w:val="20"/>
                <w:szCs w:val="20"/>
                <w:lang w:val="en-US"/>
              </w:rPr>
            </w:pPr>
          </w:p>
          <w:p w:rsidR="002C47EE" w:rsidRPr="00681259" w:rsidRDefault="002C47EE" w:rsidP="00681259">
            <w:pPr>
              <w:spacing w:line="360" w:lineRule="auto"/>
              <w:jc w:val="both"/>
              <w:rPr>
                <w:sz w:val="20"/>
                <w:szCs w:val="20"/>
                <w:lang w:val="en-US"/>
              </w:rPr>
            </w:pPr>
          </w:p>
          <w:p w:rsidR="002C47EE" w:rsidRPr="00681259" w:rsidRDefault="002C47EE" w:rsidP="00681259">
            <w:pPr>
              <w:spacing w:line="360" w:lineRule="auto"/>
              <w:jc w:val="both"/>
              <w:rPr>
                <w:sz w:val="20"/>
                <w:szCs w:val="20"/>
                <w:lang w:val="en-US"/>
              </w:rPr>
            </w:pPr>
          </w:p>
          <w:p w:rsidR="002C47EE" w:rsidRPr="00681259" w:rsidRDefault="002C47EE" w:rsidP="00681259">
            <w:pPr>
              <w:spacing w:line="360" w:lineRule="auto"/>
              <w:jc w:val="both"/>
              <w:rPr>
                <w:sz w:val="20"/>
                <w:szCs w:val="20"/>
                <w:lang w:val="en-US"/>
              </w:rPr>
            </w:pPr>
            <w:r w:rsidRPr="00681259">
              <w:rPr>
                <w:sz w:val="20"/>
                <w:szCs w:val="20"/>
                <w:lang w:val="en-US"/>
              </w:rPr>
              <w:t>16</w:t>
            </w:r>
          </w:p>
          <w:p w:rsidR="002C47EE" w:rsidRPr="00681259" w:rsidRDefault="002C47EE" w:rsidP="00681259">
            <w:pPr>
              <w:spacing w:line="360" w:lineRule="auto"/>
              <w:jc w:val="both"/>
              <w:rPr>
                <w:sz w:val="20"/>
                <w:szCs w:val="20"/>
              </w:rPr>
            </w:pPr>
          </w:p>
          <w:p w:rsidR="002C47EE" w:rsidRPr="00681259" w:rsidRDefault="002C47EE" w:rsidP="00681259">
            <w:pPr>
              <w:spacing w:line="360" w:lineRule="auto"/>
              <w:jc w:val="both"/>
              <w:rPr>
                <w:sz w:val="20"/>
                <w:szCs w:val="20"/>
              </w:rPr>
            </w:pPr>
          </w:p>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6.3</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12</w:t>
            </w:r>
          </w:p>
        </w:tc>
        <w:tc>
          <w:tcPr>
            <w:tcW w:w="0" w:type="auto"/>
            <w:vMerge w:val="restart"/>
          </w:tcPr>
          <w:p w:rsidR="002C47EE" w:rsidRPr="00681259" w:rsidRDefault="002C47EE" w:rsidP="00681259">
            <w:pPr>
              <w:spacing w:line="360" w:lineRule="auto"/>
              <w:jc w:val="both"/>
              <w:rPr>
                <w:sz w:val="20"/>
                <w:szCs w:val="20"/>
                <w:lang w:val="en-US"/>
              </w:rPr>
            </w:pPr>
            <w:r w:rsidRPr="00681259">
              <w:rPr>
                <w:sz w:val="20"/>
                <w:szCs w:val="20"/>
                <w:lang w:val="en-US"/>
              </w:rPr>
              <w:t>2.5</w:t>
            </w:r>
          </w:p>
          <w:p w:rsidR="002C47EE" w:rsidRPr="00681259" w:rsidRDefault="002C47EE" w:rsidP="00681259">
            <w:pPr>
              <w:spacing w:line="360" w:lineRule="auto"/>
              <w:jc w:val="both"/>
              <w:rPr>
                <w:sz w:val="20"/>
                <w:szCs w:val="20"/>
              </w:rPr>
            </w:pPr>
          </w:p>
        </w:tc>
        <w:tc>
          <w:tcPr>
            <w:tcW w:w="0" w:type="auto"/>
            <w:vMerge w:val="restart"/>
          </w:tcPr>
          <w:p w:rsidR="002C47EE" w:rsidRPr="00681259" w:rsidRDefault="002C47EE" w:rsidP="00681259">
            <w:pPr>
              <w:spacing w:line="360" w:lineRule="auto"/>
              <w:jc w:val="both"/>
              <w:rPr>
                <w:sz w:val="20"/>
                <w:szCs w:val="20"/>
                <w:lang w:val="en-US"/>
              </w:rPr>
            </w:pPr>
            <w:r w:rsidRPr="00681259">
              <w:rPr>
                <w:sz w:val="20"/>
                <w:szCs w:val="20"/>
                <w:lang w:val="en-US"/>
              </w:rPr>
              <w:t>0.6</w:t>
            </w:r>
          </w:p>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0.8</w:t>
            </w:r>
          </w:p>
        </w:tc>
      </w:tr>
      <w:tr w:rsidR="002C47EE" w:rsidRPr="00AB0AFB" w:rsidTr="00681259">
        <w:trPr>
          <w:trHeight w:val="70"/>
        </w:trPr>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8</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14</w:t>
            </w:r>
          </w:p>
        </w:tc>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1.4</w:t>
            </w:r>
          </w:p>
        </w:tc>
      </w:tr>
      <w:tr w:rsidR="002C47EE" w:rsidRPr="00AB0AFB" w:rsidTr="00681259">
        <w:trPr>
          <w:trHeight w:val="70"/>
        </w:trPr>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10</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16</w:t>
            </w:r>
          </w:p>
        </w:tc>
        <w:tc>
          <w:tcPr>
            <w:tcW w:w="0" w:type="auto"/>
            <w:vMerge w:val="restart"/>
          </w:tcPr>
          <w:p w:rsidR="002C47EE" w:rsidRPr="00681259" w:rsidRDefault="002C47EE" w:rsidP="00681259">
            <w:pPr>
              <w:spacing w:line="360" w:lineRule="auto"/>
              <w:jc w:val="both"/>
              <w:rPr>
                <w:sz w:val="20"/>
                <w:szCs w:val="20"/>
                <w:lang w:val="en-US"/>
              </w:rPr>
            </w:pPr>
            <w:r w:rsidRPr="00681259">
              <w:rPr>
                <w:sz w:val="20"/>
                <w:szCs w:val="20"/>
                <w:lang w:val="en-US"/>
              </w:rPr>
              <w:t>5</w:t>
            </w:r>
          </w:p>
        </w:tc>
        <w:tc>
          <w:tcPr>
            <w:tcW w:w="0" w:type="auto"/>
            <w:vMerge w:val="restart"/>
          </w:tcPr>
          <w:p w:rsidR="002C47EE" w:rsidRPr="00681259" w:rsidRDefault="002C47EE" w:rsidP="00681259">
            <w:pPr>
              <w:spacing w:line="360" w:lineRule="auto"/>
              <w:jc w:val="both"/>
              <w:rPr>
                <w:sz w:val="20"/>
                <w:szCs w:val="20"/>
                <w:lang w:val="en-US"/>
              </w:rPr>
            </w:pPr>
            <w:r w:rsidRPr="00681259">
              <w:rPr>
                <w:sz w:val="20"/>
                <w:szCs w:val="20"/>
                <w:lang w:val="en-US"/>
              </w:rPr>
              <w:t>0.8</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3</w:t>
            </w:r>
          </w:p>
        </w:tc>
      </w:tr>
      <w:tr w:rsidR="002C47EE" w:rsidRPr="00AB0AFB" w:rsidTr="00681259">
        <w:trPr>
          <w:trHeight w:val="70"/>
        </w:trPr>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12</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19</w:t>
            </w:r>
          </w:p>
        </w:tc>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45</w:t>
            </w:r>
          </w:p>
        </w:tc>
      </w:tr>
      <w:tr w:rsidR="002C47EE" w:rsidRPr="00AB0AFB" w:rsidTr="00681259">
        <w:trPr>
          <w:trHeight w:val="70"/>
        </w:trPr>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14</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24</w:t>
            </w:r>
          </w:p>
        </w:tc>
        <w:tc>
          <w:tcPr>
            <w:tcW w:w="0" w:type="auto"/>
            <w:vMerge w:val="restart"/>
          </w:tcPr>
          <w:p w:rsidR="002C47EE" w:rsidRPr="00681259" w:rsidRDefault="002C47EE" w:rsidP="00681259">
            <w:pPr>
              <w:spacing w:line="360" w:lineRule="auto"/>
              <w:jc w:val="both"/>
              <w:rPr>
                <w:sz w:val="20"/>
                <w:szCs w:val="20"/>
                <w:lang w:val="en-US"/>
              </w:rPr>
            </w:pPr>
          </w:p>
          <w:p w:rsidR="002C47EE" w:rsidRPr="00681259" w:rsidRDefault="002C47EE" w:rsidP="00681259">
            <w:pPr>
              <w:spacing w:line="360" w:lineRule="auto"/>
              <w:jc w:val="both"/>
              <w:rPr>
                <w:sz w:val="20"/>
                <w:szCs w:val="20"/>
                <w:lang w:val="en-US"/>
              </w:rPr>
            </w:pPr>
          </w:p>
          <w:p w:rsidR="002C47EE" w:rsidRPr="00681259" w:rsidRDefault="002C47EE" w:rsidP="00681259">
            <w:pPr>
              <w:spacing w:line="360" w:lineRule="auto"/>
              <w:jc w:val="both"/>
              <w:rPr>
                <w:sz w:val="20"/>
                <w:szCs w:val="20"/>
                <w:lang w:val="en-US"/>
              </w:rPr>
            </w:pPr>
            <w:r w:rsidRPr="00681259">
              <w:rPr>
                <w:sz w:val="20"/>
                <w:szCs w:val="20"/>
                <w:lang w:val="en-US"/>
              </w:rPr>
              <w:t>7.5</w:t>
            </w:r>
          </w:p>
        </w:tc>
        <w:tc>
          <w:tcPr>
            <w:tcW w:w="0" w:type="auto"/>
            <w:vMerge w:val="restart"/>
          </w:tcPr>
          <w:p w:rsidR="002C47EE" w:rsidRPr="00681259" w:rsidRDefault="002C47EE" w:rsidP="00681259">
            <w:pPr>
              <w:spacing w:line="360" w:lineRule="auto"/>
              <w:jc w:val="both"/>
              <w:rPr>
                <w:sz w:val="20"/>
                <w:szCs w:val="20"/>
                <w:lang w:val="en-US"/>
              </w:rPr>
            </w:pPr>
          </w:p>
          <w:p w:rsidR="00681259" w:rsidRDefault="00681259" w:rsidP="00681259">
            <w:pPr>
              <w:spacing w:line="360" w:lineRule="auto"/>
              <w:jc w:val="both"/>
              <w:rPr>
                <w:sz w:val="20"/>
                <w:szCs w:val="20"/>
              </w:rPr>
            </w:pPr>
          </w:p>
          <w:p w:rsidR="002C47EE" w:rsidRPr="00681259" w:rsidRDefault="002C47EE" w:rsidP="00681259">
            <w:pPr>
              <w:spacing w:line="360" w:lineRule="auto"/>
              <w:jc w:val="both"/>
              <w:rPr>
                <w:sz w:val="20"/>
                <w:szCs w:val="20"/>
                <w:lang w:val="en-US"/>
              </w:rPr>
            </w:pPr>
            <w:r w:rsidRPr="00681259">
              <w:rPr>
                <w:sz w:val="20"/>
                <w:szCs w:val="20"/>
                <w:lang w:val="en-US"/>
              </w:rPr>
              <w:t>0.8</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7</w:t>
            </w:r>
          </w:p>
        </w:tc>
      </w:tr>
      <w:tr w:rsidR="002C47EE" w:rsidRPr="00AB0AFB" w:rsidTr="00681259">
        <w:trPr>
          <w:trHeight w:val="70"/>
        </w:trPr>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16</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30</w:t>
            </w:r>
          </w:p>
        </w:tc>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12</w:t>
            </w:r>
          </w:p>
        </w:tc>
      </w:tr>
      <w:tr w:rsidR="002C47EE" w:rsidRPr="00AB0AFB" w:rsidTr="00681259">
        <w:trPr>
          <w:trHeight w:val="80"/>
        </w:trPr>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18</w:t>
            </w: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45</w:t>
            </w:r>
          </w:p>
        </w:tc>
        <w:tc>
          <w:tcPr>
            <w:tcW w:w="0" w:type="auto"/>
            <w:vMerge/>
          </w:tcPr>
          <w:p w:rsidR="002C47EE" w:rsidRPr="00681259" w:rsidRDefault="002C47EE" w:rsidP="00681259">
            <w:pPr>
              <w:spacing w:line="360" w:lineRule="auto"/>
              <w:jc w:val="both"/>
              <w:rPr>
                <w:sz w:val="20"/>
                <w:szCs w:val="20"/>
              </w:rPr>
            </w:pPr>
          </w:p>
        </w:tc>
        <w:tc>
          <w:tcPr>
            <w:tcW w:w="0" w:type="auto"/>
            <w:vMerge/>
          </w:tcPr>
          <w:p w:rsidR="002C47EE" w:rsidRPr="00681259" w:rsidRDefault="002C47EE" w:rsidP="00681259">
            <w:pPr>
              <w:spacing w:line="360" w:lineRule="auto"/>
              <w:jc w:val="both"/>
              <w:rPr>
                <w:sz w:val="20"/>
                <w:szCs w:val="20"/>
              </w:rPr>
            </w:pPr>
          </w:p>
        </w:tc>
        <w:tc>
          <w:tcPr>
            <w:tcW w:w="0" w:type="auto"/>
          </w:tcPr>
          <w:p w:rsidR="002C47EE" w:rsidRPr="00681259" w:rsidRDefault="002C47EE" w:rsidP="00681259">
            <w:pPr>
              <w:spacing w:line="360" w:lineRule="auto"/>
              <w:jc w:val="both"/>
              <w:rPr>
                <w:sz w:val="20"/>
                <w:szCs w:val="20"/>
                <w:lang w:val="en-US"/>
              </w:rPr>
            </w:pPr>
            <w:r w:rsidRPr="00681259">
              <w:rPr>
                <w:sz w:val="20"/>
                <w:szCs w:val="20"/>
                <w:lang w:val="en-US"/>
              </w:rPr>
              <w:t>23</w:t>
            </w:r>
          </w:p>
        </w:tc>
      </w:tr>
    </w:tbl>
    <w:p w:rsidR="002C47EE" w:rsidRPr="00AB0AFB" w:rsidRDefault="002C47EE" w:rsidP="00AB0AFB">
      <w:pPr>
        <w:spacing w:line="360" w:lineRule="auto"/>
        <w:ind w:firstLine="709"/>
        <w:jc w:val="both"/>
        <w:rPr>
          <w:sz w:val="28"/>
          <w:szCs w:val="28"/>
        </w:rPr>
      </w:pPr>
    </w:p>
    <w:p w:rsidR="002C47EE" w:rsidRPr="00AB0AFB" w:rsidRDefault="002C47EE" w:rsidP="00AB0AFB">
      <w:pPr>
        <w:spacing w:line="360" w:lineRule="auto"/>
        <w:ind w:firstLine="709"/>
        <w:jc w:val="both"/>
        <w:rPr>
          <w:b/>
          <w:bCs/>
          <w:color w:val="000000"/>
          <w:sz w:val="28"/>
          <w:szCs w:val="28"/>
        </w:rPr>
      </w:pPr>
      <w:r w:rsidRPr="00AB0AFB">
        <w:rPr>
          <w:b/>
          <w:bCs/>
          <w:color w:val="000000"/>
          <w:sz w:val="28"/>
          <w:szCs w:val="28"/>
        </w:rPr>
        <w:t>Конденсатор</w:t>
      </w:r>
      <w:r w:rsidR="00D2446B">
        <w:rPr>
          <w:b/>
          <w:bCs/>
          <w:color w:val="000000"/>
          <w:sz w:val="28"/>
          <w:szCs w:val="28"/>
        </w:rPr>
        <w:t xml:space="preserve"> </w:t>
      </w:r>
      <w:r w:rsidRPr="00AB0AFB">
        <w:rPr>
          <w:b/>
          <w:bCs/>
          <w:color w:val="000000"/>
          <w:sz w:val="28"/>
          <w:szCs w:val="28"/>
        </w:rPr>
        <w:t>К10-17</w:t>
      </w:r>
    </w:p>
    <w:p w:rsidR="002C47EE" w:rsidRPr="00AB0AFB" w:rsidRDefault="002C47EE" w:rsidP="00AB0AFB">
      <w:pPr>
        <w:spacing w:line="360" w:lineRule="auto"/>
        <w:ind w:firstLine="709"/>
        <w:jc w:val="both"/>
        <w:rPr>
          <w:color w:val="000000"/>
          <w:sz w:val="28"/>
          <w:szCs w:val="28"/>
        </w:rPr>
      </w:pPr>
      <w:r w:rsidRPr="00AB0AFB">
        <w:rPr>
          <w:bCs/>
          <w:color w:val="000000"/>
          <w:sz w:val="28"/>
          <w:szCs w:val="28"/>
        </w:rPr>
        <w:t xml:space="preserve">Конденсаторы </w:t>
      </w:r>
      <w:r w:rsidRPr="00AB0AFB">
        <w:rPr>
          <w:color w:val="000000"/>
          <w:sz w:val="28"/>
          <w:szCs w:val="28"/>
        </w:rPr>
        <w:t>К10-17 керамические постоянной ёмкости предназначены для работы в качестве встроенных элементов внутреннего монтажа аппаратуры, цепях постоянного переменного пульсирующего и импульсного тока. Внешний вид показан на рисунке:</w:t>
      </w:r>
    </w:p>
    <w:p w:rsidR="002C47EE" w:rsidRPr="00AB0AFB" w:rsidRDefault="002C47EE" w:rsidP="00AB0AFB">
      <w:pPr>
        <w:spacing w:line="360" w:lineRule="auto"/>
        <w:ind w:firstLine="709"/>
        <w:jc w:val="both"/>
        <w:rPr>
          <w:bCs/>
          <w:color w:val="000000"/>
          <w:sz w:val="28"/>
          <w:szCs w:val="28"/>
        </w:rPr>
      </w:pPr>
    </w:p>
    <w:p w:rsidR="002C47EE" w:rsidRPr="00AB0AFB" w:rsidRDefault="002F1156" w:rsidP="00AB0AFB">
      <w:pPr>
        <w:spacing w:line="360" w:lineRule="auto"/>
        <w:ind w:firstLine="709"/>
        <w:jc w:val="both"/>
        <w:rPr>
          <w:bCs/>
          <w:color w:val="000000"/>
          <w:sz w:val="28"/>
          <w:szCs w:val="28"/>
        </w:rPr>
      </w:pPr>
      <w:r>
        <w:rPr>
          <w:bCs/>
          <w:color w:val="000000"/>
          <w:sz w:val="28"/>
          <w:szCs w:val="28"/>
        </w:rPr>
        <w:pict>
          <v:shape id="_x0000_i1061" type="#_x0000_t75" style="width:92.25pt;height:92.25pt">
            <v:imagedata r:id="rId17" o:title=""/>
          </v:shape>
        </w:pict>
      </w:r>
    </w:p>
    <w:p w:rsidR="002C47EE" w:rsidRPr="00AB0AFB" w:rsidRDefault="002C47EE" w:rsidP="00AB0AFB">
      <w:pPr>
        <w:spacing w:line="360" w:lineRule="auto"/>
        <w:ind w:firstLine="709"/>
        <w:jc w:val="both"/>
        <w:rPr>
          <w:bCs/>
          <w:color w:val="000000"/>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5"/>
        <w:gridCol w:w="1135"/>
        <w:gridCol w:w="1135"/>
        <w:gridCol w:w="1135"/>
        <w:gridCol w:w="1105"/>
        <w:gridCol w:w="1004"/>
        <w:gridCol w:w="1004"/>
        <w:gridCol w:w="566"/>
        <w:gridCol w:w="466"/>
        <w:gridCol w:w="466"/>
        <w:gridCol w:w="749"/>
      </w:tblGrid>
      <w:tr w:rsidR="002C47EE" w:rsidRPr="00AB0AFB" w:rsidTr="00681259">
        <w:trPr>
          <w:jc w:val="center"/>
        </w:trPr>
        <w:tc>
          <w:tcPr>
            <w:tcW w:w="0" w:type="auto"/>
            <w:gridSpan w:val="7"/>
            <w:vAlign w:val="center"/>
          </w:tcPr>
          <w:p w:rsidR="002C47EE" w:rsidRPr="00681259" w:rsidRDefault="002C47EE" w:rsidP="00681259">
            <w:pPr>
              <w:spacing w:line="360" w:lineRule="auto"/>
              <w:jc w:val="both"/>
              <w:rPr>
                <w:sz w:val="20"/>
                <w:szCs w:val="20"/>
              </w:rPr>
            </w:pPr>
            <w:r w:rsidRPr="00681259">
              <w:rPr>
                <w:color w:val="000000"/>
                <w:sz w:val="20"/>
                <w:szCs w:val="20"/>
              </w:rPr>
              <w:t>Группы по ТКЕ</w:t>
            </w:r>
          </w:p>
        </w:tc>
        <w:tc>
          <w:tcPr>
            <w:tcW w:w="0" w:type="auto"/>
            <w:gridSpan w:val="3"/>
            <w:vAlign w:val="center"/>
          </w:tcPr>
          <w:p w:rsidR="002C47EE" w:rsidRPr="00681259" w:rsidRDefault="002C47EE" w:rsidP="00681259">
            <w:pPr>
              <w:spacing w:line="360" w:lineRule="auto"/>
              <w:jc w:val="both"/>
              <w:rPr>
                <w:bCs/>
                <w:color w:val="000000"/>
                <w:sz w:val="20"/>
                <w:szCs w:val="20"/>
              </w:rPr>
            </w:pPr>
            <w:r w:rsidRPr="00681259">
              <w:rPr>
                <w:color w:val="000000"/>
                <w:sz w:val="20"/>
                <w:szCs w:val="20"/>
              </w:rPr>
              <w:t>Размеры, мм</w:t>
            </w:r>
          </w:p>
        </w:tc>
        <w:tc>
          <w:tcPr>
            <w:tcW w:w="0" w:type="auto"/>
            <w:vMerge w:val="restart"/>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Масса</w:t>
            </w:r>
          </w:p>
        </w:tc>
      </w:tr>
      <w:tr w:rsidR="002C47EE" w:rsidRPr="00AB0AFB" w:rsidTr="00681259">
        <w:trPr>
          <w:jc w:val="center"/>
        </w:trPr>
        <w:tc>
          <w:tcPr>
            <w:tcW w:w="0" w:type="auto"/>
            <w:vAlign w:val="center"/>
          </w:tcPr>
          <w:p w:rsidR="002C47EE" w:rsidRPr="00681259" w:rsidRDefault="002C47EE" w:rsidP="00681259">
            <w:pPr>
              <w:spacing w:line="360" w:lineRule="auto"/>
              <w:jc w:val="both"/>
              <w:rPr>
                <w:bCs/>
                <w:color w:val="000000"/>
                <w:sz w:val="20"/>
                <w:szCs w:val="20"/>
              </w:rPr>
            </w:pPr>
            <w:r w:rsidRPr="00681259">
              <w:rPr>
                <w:color w:val="000000"/>
                <w:sz w:val="20"/>
                <w:szCs w:val="20"/>
              </w:rPr>
              <w:t>ПЗЗ'</w:t>
            </w:r>
          </w:p>
        </w:tc>
        <w:tc>
          <w:tcPr>
            <w:tcW w:w="0" w:type="auto"/>
            <w:vAlign w:val="center"/>
          </w:tcPr>
          <w:p w:rsidR="002C47EE" w:rsidRPr="00681259" w:rsidRDefault="002C47EE" w:rsidP="00681259">
            <w:pPr>
              <w:spacing w:line="360" w:lineRule="auto"/>
              <w:jc w:val="both"/>
              <w:rPr>
                <w:bCs/>
                <w:color w:val="000000"/>
                <w:sz w:val="20"/>
                <w:szCs w:val="20"/>
              </w:rPr>
            </w:pPr>
            <w:r w:rsidRPr="00681259">
              <w:rPr>
                <w:color w:val="000000"/>
                <w:sz w:val="20"/>
                <w:szCs w:val="20"/>
              </w:rPr>
              <w:t>М47</w:t>
            </w:r>
          </w:p>
        </w:tc>
        <w:tc>
          <w:tcPr>
            <w:tcW w:w="0" w:type="auto"/>
            <w:vAlign w:val="center"/>
          </w:tcPr>
          <w:p w:rsidR="002C47EE" w:rsidRPr="00681259" w:rsidRDefault="002C47EE" w:rsidP="00681259">
            <w:pPr>
              <w:spacing w:line="360" w:lineRule="auto"/>
              <w:jc w:val="both"/>
              <w:rPr>
                <w:bCs/>
                <w:color w:val="000000"/>
                <w:sz w:val="20"/>
                <w:szCs w:val="20"/>
              </w:rPr>
            </w:pPr>
            <w:r w:rsidRPr="00681259">
              <w:rPr>
                <w:color w:val="000000"/>
                <w:sz w:val="20"/>
                <w:szCs w:val="20"/>
              </w:rPr>
              <w:t>М75</w:t>
            </w:r>
          </w:p>
        </w:tc>
        <w:tc>
          <w:tcPr>
            <w:tcW w:w="0" w:type="auto"/>
            <w:vAlign w:val="center"/>
          </w:tcPr>
          <w:p w:rsidR="002C47EE" w:rsidRPr="00681259" w:rsidRDefault="002C47EE" w:rsidP="00681259">
            <w:pPr>
              <w:spacing w:line="360" w:lineRule="auto"/>
              <w:jc w:val="both"/>
              <w:rPr>
                <w:bCs/>
                <w:color w:val="000000"/>
                <w:sz w:val="20"/>
                <w:szCs w:val="20"/>
              </w:rPr>
            </w:pPr>
            <w:r w:rsidRPr="00681259">
              <w:rPr>
                <w:color w:val="000000"/>
                <w:sz w:val="20"/>
                <w:szCs w:val="20"/>
              </w:rPr>
              <w:t>М750</w:t>
            </w:r>
          </w:p>
        </w:tc>
        <w:tc>
          <w:tcPr>
            <w:tcW w:w="0" w:type="auto"/>
            <w:vAlign w:val="center"/>
          </w:tcPr>
          <w:p w:rsidR="002C47EE" w:rsidRPr="00681259" w:rsidRDefault="002C47EE" w:rsidP="00681259">
            <w:pPr>
              <w:spacing w:line="360" w:lineRule="auto"/>
              <w:jc w:val="both"/>
              <w:rPr>
                <w:bCs/>
                <w:color w:val="000000"/>
                <w:sz w:val="20"/>
                <w:szCs w:val="20"/>
              </w:rPr>
            </w:pPr>
            <w:r w:rsidRPr="00681259">
              <w:rPr>
                <w:color w:val="000000"/>
                <w:sz w:val="20"/>
                <w:szCs w:val="20"/>
              </w:rPr>
              <w:t>М1500</w:t>
            </w:r>
          </w:p>
        </w:tc>
        <w:tc>
          <w:tcPr>
            <w:tcW w:w="0" w:type="auto"/>
            <w:vAlign w:val="center"/>
          </w:tcPr>
          <w:p w:rsidR="002C47EE" w:rsidRPr="00681259" w:rsidRDefault="002C47EE" w:rsidP="00681259">
            <w:pPr>
              <w:spacing w:line="360" w:lineRule="auto"/>
              <w:jc w:val="both"/>
              <w:rPr>
                <w:bCs/>
                <w:color w:val="000000"/>
                <w:sz w:val="20"/>
                <w:szCs w:val="20"/>
                <w:lang w:val="en-US"/>
              </w:rPr>
            </w:pPr>
            <w:r w:rsidRPr="00681259">
              <w:rPr>
                <w:color w:val="000000"/>
                <w:sz w:val="20"/>
                <w:szCs w:val="20"/>
              </w:rPr>
              <w:t>Н50</w:t>
            </w:r>
          </w:p>
        </w:tc>
        <w:tc>
          <w:tcPr>
            <w:tcW w:w="0" w:type="auto"/>
            <w:vAlign w:val="center"/>
          </w:tcPr>
          <w:p w:rsidR="002C47EE" w:rsidRPr="00681259" w:rsidRDefault="002C47EE" w:rsidP="00681259">
            <w:pPr>
              <w:spacing w:line="360" w:lineRule="auto"/>
              <w:jc w:val="both"/>
              <w:rPr>
                <w:bCs/>
                <w:color w:val="000000"/>
                <w:sz w:val="20"/>
                <w:szCs w:val="20"/>
              </w:rPr>
            </w:pPr>
            <w:r w:rsidRPr="00681259">
              <w:rPr>
                <w:color w:val="000000"/>
                <w:sz w:val="20"/>
                <w:szCs w:val="20"/>
              </w:rPr>
              <w:t>Н90</w:t>
            </w:r>
          </w:p>
        </w:tc>
        <w:tc>
          <w:tcPr>
            <w:tcW w:w="0" w:type="auto"/>
            <w:vMerge w:val="restart"/>
            <w:vAlign w:val="center"/>
          </w:tcPr>
          <w:p w:rsidR="002C47EE" w:rsidRPr="00681259" w:rsidRDefault="002C47EE" w:rsidP="00681259">
            <w:pPr>
              <w:spacing w:line="360" w:lineRule="auto"/>
              <w:jc w:val="both"/>
              <w:rPr>
                <w:bCs/>
                <w:color w:val="000000"/>
                <w:sz w:val="20"/>
                <w:szCs w:val="20"/>
                <w:lang w:val="en-US"/>
              </w:rPr>
            </w:pPr>
            <w:r w:rsidRPr="00681259">
              <w:rPr>
                <w:bCs/>
                <w:color w:val="000000"/>
                <w:sz w:val="20"/>
                <w:szCs w:val="20"/>
                <w:lang w:val="en-US"/>
              </w:rPr>
              <w:t>L</w:t>
            </w:r>
          </w:p>
        </w:tc>
        <w:tc>
          <w:tcPr>
            <w:tcW w:w="0" w:type="auto"/>
            <w:vMerge w:val="restart"/>
            <w:vAlign w:val="center"/>
          </w:tcPr>
          <w:p w:rsidR="002C47EE" w:rsidRPr="00681259" w:rsidRDefault="002C47EE" w:rsidP="00681259">
            <w:pPr>
              <w:spacing w:line="360" w:lineRule="auto"/>
              <w:jc w:val="both"/>
              <w:rPr>
                <w:bCs/>
                <w:color w:val="000000"/>
                <w:sz w:val="20"/>
                <w:szCs w:val="20"/>
                <w:lang w:val="en-US"/>
              </w:rPr>
            </w:pPr>
            <w:r w:rsidRPr="00681259">
              <w:rPr>
                <w:bCs/>
                <w:color w:val="000000"/>
                <w:sz w:val="20"/>
                <w:szCs w:val="20"/>
                <w:lang w:val="en-US"/>
              </w:rPr>
              <w:t>B</w:t>
            </w:r>
          </w:p>
        </w:tc>
        <w:tc>
          <w:tcPr>
            <w:tcW w:w="0" w:type="auto"/>
            <w:vMerge w:val="restart"/>
            <w:vAlign w:val="center"/>
          </w:tcPr>
          <w:p w:rsidR="002C47EE" w:rsidRPr="00681259" w:rsidRDefault="002C47EE" w:rsidP="00681259">
            <w:pPr>
              <w:spacing w:line="360" w:lineRule="auto"/>
              <w:jc w:val="both"/>
              <w:rPr>
                <w:bCs/>
                <w:color w:val="000000"/>
                <w:sz w:val="20"/>
                <w:szCs w:val="20"/>
                <w:lang w:val="en-US"/>
              </w:rPr>
            </w:pPr>
            <w:r w:rsidRPr="00681259">
              <w:rPr>
                <w:bCs/>
                <w:color w:val="000000"/>
                <w:sz w:val="20"/>
                <w:szCs w:val="20"/>
                <w:lang w:val="en-US"/>
              </w:rPr>
              <w:t>A</w:t>
            </w:r>
          </w:p>
        </w:tc>
        <w:tc>
          <w:tcPr>
            <w:tcW w:w="0" w:type="auto"/>
            <w:vMerge/>
            <w:vAlign w:val="center"/>
          </w:tcPr>
          <w:p w:rsidR="002C47EE" w:rsidRPr="00681259" w:rsidRDefault="002C47EE" w:rsidP="00681259">
            <w:pPr>
              <w:spacing w:line="360" w:lineRule="auto"/>
              <w:jc w:val="both"/>
              <w:rPr>
                <w:bCs/>
                <w:color w:val="000000"/>
                <w:sz w:val="20"/>
                <w:szCs w:val="20"/>
              </w:rPr>
            </w:pPr>
          </w:p>
        </w:tc>
      </w:tr>
      <w:tr w:rsidR="002C47EE" w:rsidRPr="00AB0AFB" w:rsidTr="00681259">
        <w:trPr>
          <w:jc w:val="center"/>
        </w:trPr>
        <w:tc>
          <w:tcPr>
            <w:tcW w:w="0" w:type="auto"/>
            <w:gridSpan w:val="7"/>
            <w:vAlign w:val="center"/>
          </w:tcPr>
          <w:p w:rsidR="002C47EE" w:rsidRPr="00681259" w:rsidRDefault="002C47EE" w:rsidP="00681259">
            <w:pPr>
              <w:spacing w:line="360" w:lineRule="auto"/>
              <w:jc w:val="both"/>
              <w:rPr>
                <w:bCs/>
                <w:color w:val="000000"/>
                <w:sz w:val="20"/>
                <w:szCs w:val="20"/>
              </w:rPr>
            </w:pPr>
            <w:r w:rsidRPr="00681259">
              <w:rPr>
                <w:color w:val="000000"/>
                <w:sz w:val="20"/>
                <w:szCs w:val="20"/>
              </w:rPr>
              <w:t>Номинальная емкость, пФ</w:t>
            </w:r>
          </w:p>
        </w:tc>
        <w:tc>
          <w:tcPr>
            <w:tcW w:w="0" w:type="auto"/>
            <w:vMerge/>
            <w:vAlign w:val="center"/>
          </w:tcPr>
          <w:p w:rsidR="002C47EE" w:rsidRPr="00681259" w:rsidRDefault="002C47EE" w:rsidP="00681259">
            <w:pPr>
              <w:spacing w:line="360" w:lineRule="auto"/>
              <w:jc w:val="both"/>
              <w:rPr>
                <w:bCs/>
                <w:color w:val="000000"/>
                <w:sz w:val="20"/>
                <w:szCs w:val="20"/>
              </w:rPr>
            </w:pPr>
          </w:p>
        </w:tc>
        <w:tc>
          <w:tcPr>
            <w:tcW w:w="0" w:type="auto"/>
            <w:vMerge/>
            <w:vAlign w:val="center"/>
          </w:tcPr>
          <w:p w:rsidR="002C47EE" w:rsidRPr="00681259" w:rsidRDefault="002C47EE" w:rsidP="00681259">
            <w:pPr>
              <w:spacing w:line="360" w:lineRule="auto"/>
              <w:jc w:val="both"/>
              <w:rPr>
                <w:bCs/>
                <w:color w:val="000000"/>
                <w:sz w:val="20"/>
                <w:szCs w:val="20"/>
              </w:rPr>
            </w:pPr>
          </w:p>
        </w:tc>
        <w:tc>
          <w:tcPr>
            <w:tcW w:w="0" w:type="auto"/>
            <w:vMerge/>
            <w:vAlign w:val="center"/>
          </w:tcPr>
          <w:p w:rsidR="002C47EE" w:rsidRPr="00681259" w:rsidRDefault="002C47EE" w:rsidP="00681259">
            <w:pPr>
              <w:spacing w:line="360" w:lineRule="auto"/>
              <w:jc w:val="both"/>
              <w:rPr>
                <w:bCs/>
                <w:color w:val="000000"/>
                <w:sz w:val="20"/>
                <w:szCs w:val="20"/>
              </w:rPr>
            </w:pPr>
          </w:p>
        </w:tc>
        <w:tc>
          <w:tcPr>
            <w:tcW w:w="0" w:type="auto"/>
            <w:vMerge/>
            <w:vAlign w:val="center"/>
          </w:tcPr>
          <w:p w:rsidR="002C47EE" w:rsidRPr="00681259" w:rsidRDefault="002C47EE" w:rsidP="00681259">
            <w:pPr>
              <w:spacing w:line="360" w:lineRule="auto"/>
              <w:jc w:val="both"/>
              <w:rPr>
                <w:bCs/>
                <w:color w:val="000000"/>
                <w:sz w:val="20"/>
                <w:szCs w:val="20"/>
              </w:rPr>
            </w:pPr>
          </w:p>
        </w:tc>
      </w:tr>
      <w:tr w:rsidR="002C47EE" w:rsidRPr="00AB0AFB" w:rsidTr="00681259">
        <w:trPr>
          <w:jc w:val="center"/>
        </w:trPr>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910-2000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110-2700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1200-3000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2400-5600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3900-9100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0,047-0,1 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0,15; 0,22мкФ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6,8</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4,6</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2,5</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0,5</w:t>
            </w:r>
          </w:p>
        </w:tc>
      </w:tr>
      <w:tr w:rsidR="002C47EE" w:rsidRPr="00AB0AFB" w:rsidTr="00681259">
        <w:trPr>
          <w:jc w:val="center"/>
        </w:trPr>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2200-3000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3000-3600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3300-3900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6200-8200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0,01-0,012мкФ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0,15 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0,33 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8,4</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4,6</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5,0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0,8</w:t>
            </w:r>
          </w:p>
        </w:tc>
      </w:tr>
      <w:tr w:rsidR="002C47EE" w:rsidRPr="00AB0AFB" w:rsidTr="00681259">
        <w:trPr>
          <w:jc w:val="center"/>
        </w:trPr>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3300-5600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3900-6800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4300-7500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9100 пФ-0,015мкФ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0,013-0,024мкФ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0,22мкФ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0,47; 0,68 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8,4</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6,7</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5,0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1,0</w:t>
            </w:r>
          </w:p>
        </w:tc>
      </w:tr>
      <w:tr w:rsidR="002C47EE" w:rsidRPr="00AB0AFB" w:rsidTr="00681259">
        <w:trPr>
          <w:trHeight w:val="978"/>
          <w:jc w:val="center"/>
        </w:trPr>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6200 пФ-0,01 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7500 пФ-0,010мкФ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8200 пФ-0,015мкФ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0,016-0,027мкФ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0,027-0,039мкФ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0,33; 0,47 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1,0; 0,47 мкФ</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12,0</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8,6</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7,5</w:t>
            </w:r>
          </w:p>
        </w:tc>
        <w:tc>
          <w:tcPr>
            <w:tcW w:w="0" w:type="auto"/>
            <w:vAlign w:val="center"/>
          </w:tcPr>
          <w:p w:rsidR="002C47EE" w:rsidRPr="00681259" w:rsidRDefault="002C47EE" w:rsidP="00681259">
            <w:pPr>
              <w:spacing w:line="360" w:lineRule="auto"/>
              <w:jc w:val="both"/>
              <w:rPr>
                <w:bCs/>
                <w:color w:val="000000"/>
                <w:sz w:val="20"/>
                <w:szCs w:val="20"/>
              </w:rPr>
            </w:pPr>
            <w:r w:rsidRPr="00681259">
              <w:rPr>
                <w:bCs/>
                <w:color w:val="000000"/>
                <w:sz w:val="20"/>
                <w:szCs w:val="20"/>
              </w:rPr>
              <w:t>2,0</w:t>
            </w:r>
          </w:p>
        </w:tc>
      </w:tr>
    </w:tbl>
    <w:p w:rsidR="002C47EE" w:rsidRPr="00AB0AFB" w:rsidRDefault="002C47EE" w:rsidP="00AB0AFB">
      <w:pPr>
        <w:spacing w:line="360" w:lineRule="auto"/>
        <w:ind w:firstLine="709"/>
        <w:jc w:val="both"/>
        <w:rPr>
          <w:bCs/>
          <w:color w:val="000000"/>
          <w:sz w:val="28"/>
          <w:szCs w:val="28"/>
        </w:rPr>
      </w:pPr>
    </w:p>
    <w:p w:rsidR="0088231A" w:rsidRPr="00AB0AFB" w:rsidRDefault="0088231A" w:rsidP="00AB0AFB">
      <w:pPr>
        <w:spacing w:line="360" w:lineRule="auto"/>
        <w:ind w:firstLine="709"/>
        <w:jc w:val="both"/>
        <w:rPr>
          <w:b/>
          <w:bCs/>
          <w:color w:val="000000"/>
          <w:sz w:val="28"/>
          <w:szCs w:val="28"/>
        </w:rPr>
      </w:pPr>
      <w:r w:rsidRPr="00AB0AFB">
        <w:rPr>
          <w:b/>
          <w:bCs/>
          <w:color w:val="000000"/>
          <w:sz w:val="28"/>
          <w:szCs w:val="28"/>
        </w:rPr>
        <w:t>Резисторы С2-23</w:t>
      </w:r>
    </w:p>
    <w:p w:rsidR="0088231A" w:rsidRDefault="0088231A" w:rsidP="00AB0AFB">
      <w:pPr>
        <w:spacing w:line="360" w:lineRule="auto"/>
        <w:ind w:firstLine="709"/>
        <w:jc w:val="both"/>
        <w:rPr>
          <w:color w:val="000000"/>
          <w:sz w:val="28"/>
          <w:szCs w:val="28"/>
        </w:rPr>
      </w:pPr>
      <w:r w:rsidRPr="00AB0AFB">
        <w:rPr>
          <w:bCs/>
          <w:color w:val="000000"/>
          <w:sz w:val="28"/>
          <w:szCs w:val="28"/>
        </w:rPr>
        <w:t xml:space="preserve">Резисторы с металлодиэлектрическим проводящим слоем предназначены для работы в цепях постоянного, переменного и импульсного тока в качестве элементов навесного монтажа. Внешний вид показан на </w:t>
      </w:r>
      <w:r w:rsidRPr="00AB0AFB">
        <w:rPr>
          <w:color w:val="000000"/>
          <w:sz w:val="28"/>
          <w:szCs w:val="28"/>
        </w:rPr>
        <w:t>рисунке :</w:t>
      </w:r>
    </w:p>
    <w:p w:rsidR="00681259" w:rsidRPr="00AB0AFB" w:rsidRDefault="00681259" w:rsidP="00AB0AFB">
      <w:pPr>
        <w:spacing w:line="360" w:lineRule="auto"/>
        <w:ind w:firstLine="709"/>
        <w:jc w:val="both"/>
        <w:rPr>
          <w:bCs/>
          <w:color w:val="000000"/>
          <w:sz w:val="28"/>
          <w:szCs w:val="28"/>
        </w:rPr>
      </w:pPr>
    </w:p>
    <w:p w:rsidR="0088231A" w:rsidRDefault="002F1156" w:rsidP="00AB0AFB">
      <w:pPr>
        <w:spacing w:line="360" w:lineRule="auto"/>
        <w:ind w:firstLine="709"/>
        <w:jc w:val="both"/>
        <w:rPr>
          <w:bCs/>
          <w:color w:val="000000"/>
          <w:sz w:val="28"/>
          <w:szCs w:val="28"/>
        </w:rPr>
      </w:pPr>
      <w:r>
        <w:rPr>
          <w:bCs/>
          <w:color w:val="000000"/>
          <w:sz w:val="28"/>
          <w:szCs w:val="28"/>
        </w:rPr>
        <w:pict>
          <v:shape id="_x0000_i1062" type="#_x0000_t75" style="width:153pt;height:89.25pt">
            <v:imagedata r:id="rId18" o:title=""/>
          </v:shape>
        </w:pict>
      </w:r>
    </w:p>
    <w:p w:rsidR="0088231A" w:rsidRPr="00AB0AFB" w:rsidRDefault="00D2446B" w:rsidP="00AB0AFB">
      <w:pPr>
        <w:spacing w:line="360" w:lineRule="auto"/>
        <w:ind w:firstLine="709"/>
        <w:jc w:val="both"/>
        <w:rPr>
          <w:bCs/>
          <w:color w:val="000000"/>
          <w:sz w:val="28"/>
          <w:szCs w:val="28"/>
        </w:rPr>
      </w:pPr>
      <w:r>
        <w:rPr>
          <w:bCs/>
          <w:color w:val="000000"/>
          <w:sz w:val="28"/>
          <w:szCs w:val="28"/>
        </w:rPr>
        <w:br w:type="page"/>
      </w:r>
      <w:r w:rsidR="0088231A" w:rsidRPr="00AB0AFB">
        <w:rPr>
          <w:bCs/>
          <w:color w:val="000000"/>
          <w:sz w:val="28"/>
          <w:szCs w:val="28"/>
        </w:rPr>
        <w:t>Таблица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95"/>
        <w:gridCol w:w="3965"/>
        <w:gridCol w:w="466"/>
        <w:gridCol w:w="566"/>
        <w:gridCol w:w="416"/>
        <w:gridCol w:w="466"/>
        <w:gridCol w:w="981"/>
      </w:tblGrid>
      <w:tr w:rsidR="0088231A" w:rsidRPr="00AB0AFB" w:rsidTr="00681259">
        <w:trPr>
          <w:trHeight w:val="298"/>
        </w:trPr>
        <w:tc>
          <w:tcPr>
            <w:tcW w:w="0" w:type="auto"/>
            <w:vMerge w:val="restart"/>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Номинальная мощность, Вт</w:t>
            </w:r>
          </w:p>
        </w:tc>
        <w:tc>
          <w:tcPr>
            <w:tcW w:w="0" w:type="auto"/>
            <w:vMerge w:val="restart"/>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Диапазон номинальных сопротивлений, Ом</w:t>
            </w:r>
          </w:p>
        </w:tc>
        <w:tc>
          <w:tcPr>
            <w:tcW w:w="0" w:type="auto"/>
            <w:gridSpan w:val="4"/>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Размеры, мм</w:t>
            </w:r>
          </w:p>
        </w:tc>
        <w:tc>
          <w:tcPr>
            <w:tcW w:w="0" w:type="auto"/>
            <w:vMerge w:val="restart"/>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Масса, г.</w:t>
            </w:r>
          </w:p>
        </w:tc>
      </w:tr>
      <w:tr w:rsidR="0088231A" w:rsidRPr="00AB0AFB" w:rsidTr="00681259">
        <w:trPr>
          <w:trHeight w:val="337"/>
        </w:trPr>
        <w:tc>
          <w:tcPr>
            <w:tcW w:w="0" w:type="auto"/>
            <w:vMerge/>
            <w:vAlign w:val="center"/>
          </w:tcPr>
          <w:p w:rsidR="0088231A" w:rsidRPr="00681259" w:rsidRDefault="0088231A" w:rsidP="00681259">
            <w:pPr>
              <w:spacing w:line="360" w:lineRule="auto"/>
              <w:jc w:val="both"/>
              <w:rPr>
                <w:bCs/>
                <w:color w:val="000000"/>
                <w:sz w:val="20"/>
                <w:szCs w:val="20"/>
              </w:rPr>
            </w:pPr>
          </w:p>
        </w:tc>
        <w:tc>
          <w:tcPr>
            <w:tcW w:w="0" w:type="auto"/>
            <w:vMerge/>
            <w:vAlign w:val="center"/>
          </w:tcPr>
          <w:p w:rsidR="0088231A" w:rsidRPr="00681259" w:rsidRDefault="0088231A" w:rsidP="00681259">
            <w:pPr>
              <w:spacing w:line="360" w:lineRule="auto"/>
              <w:jc w:val="both"/>
              <w:rPr>
                <w:bCs/>
                <w:color w:val="000000"/>
                <w:sz w:val="20"/>
                <w:szCs w:val="20"/>
              </w:rPr>
            </w:pP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lang w:val="en-US"/>
              </w:rPr>
              <w:t>D</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lang w:val="en-US"/>
              </w:rPr>
              <w:t>L</w:t>
            </w:r>
          </w:p>
        </w:tc>
        <w:tc>
          <w:tcPr>
            <w:tcW w:w="0" w:type="auto"/>
            <w:vAlign w:val="center"/>
          </w:tcPr>
          <w:p w:rsidR="0088231A" w:rsidRPr="00681259" w:rsidRDefault="0088231A" w:rsidP="00681259">
            <w:pPr>
              <w:spacing w:line="360" w:lineRule="auto"/>
              <w:jc w:val="both"/>
              <w:rPr>
                <w:bCs/>
                <w:i/>
                <w:color w:val="000000"/>
                <w:sz w:val="20"/>
                <w:szCs w:val="20"/>
              </w:rPr>
            </w:pPr>
            <w:r w:rsidRPr="00681259">
              <w:rPr>
                <w:bCs/>
                <w:i/>
                <w:color w:val="000000"/>
                <w:sz w:val="20"/>
                <w:szCs w:val="20"/>
                <w:lang w:val="en-US"/>
              </w:rPr>
              <w:t>l</w:t>
            </w:r>
          </w:p>
        </w:tc>
        <w:tc>
          <w:tcPr>
            <w:tcW w:w="0" w:type="auto"/>
            <w:vAlign w:val="center"/>
          </w:tcPr>
          <w:p w:rsidR="0088231A" w:rsidRPr="00681259" w:rsidRDefault="0088231A" w:rsidP="00681259">
            <w:pPr>
              <w:spacing w:line="360" w:lineRule="auto"/>
              <w:jc w:val="both"/>
              <w:rPr>
                <w:bCs/>
                <w:i/>
                <w:color w:val="000000"/>
                <w:sz w:val="20"/>
                <w:szCs w:val="20"/>
              </w:rPr>
            </w:pPr>
            <w:r w:rsidRPr="00681259">
              <w:rPr>
                <w:bCs/>
                <w:i/>
                <w:color w:val="000000"/>
                <w:sz w:val="20"/>
                <w:szCs w:val="20"/>
                <w:lang w:val="en-US"/>
              </w:rPr>
              <w:t>d</w:t>
            </w:r>
          </w:p>
        </w:tc>
        <w:tc>
          <w:tcPr>
            <w:tcW w:w="0" w:type="auto"/>
            <w:vMerge/>
            <w:vAlign w:val="center"/>
          </w:tcPr>
          <w:p w:rsidR="0088231A" w:rsidRPr="00681259" w:rsidRDefault="0088231A" w:rsidP="00681259">
            <w:pPr>
              <w:spacing w:line="360" w:lineRule="auto"/>
              <w:jc w:val="both"/>
              <w:rPr>
                <w:bCs/>
                <w:i/>
                <w:color w:val="000000"/>
                <w:sz w:val="20"/>
                <w:szCs w:val="20"/>
              </w:rPr>
            </w:pPr>
          </w:p>
        </w:tc>
      </w:tr>
      <w:tr w:rsidR="0088231A" w:rsidRPr="00AB0AFB" w:rsidTr="00681259">
        <w:trPr>
          <w:trHeight w:val="70"/>
        </w:trPr>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0,062</w: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63" type="#_x0000_t75" style="width:48.75pt;height:15.75pt">
                  <v:imagedata r:id="rId19"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0,6</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4,6</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0,5</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0,12</w:t>
            </w:r>
          </w:p>
        </w:tc>
      </w:tr>
      <w:tr w:rsidR="0088231A" w:rsidRPr="00AB0AFB" w:rsidTr="00681259">
        <w:trPr>
          <w:trHeight w:val="70"/>
        </w:trPr>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0,125</w: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64" type="#_x0000_t75" style="width:53.25pt;height:15.75pt">
                  <v:imagedata r:id="rId20"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6,0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0,5</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0,15</w:t>
            </w:r>
          </w:p>
        </w:tc>
      </w:tr>
      <w:tr w:rsidR="0088231A" w:rsidRPr="00AB0AFB" w:rsidTr="00681259">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0,25</w: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65" type="#_x0000_t75" style="width:51.75pt;height:15.75pt">
                  <v:imagedata r:id="rId21"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3,0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7,0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0,6</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0,25</w:t>
            </w:r>
          </w:p>
        </w:tc>
      </w:tr>
      <w:tr w:rsidR="0088231A" w:rsidRPr="00AB0AFB" w:rsidTr="00681259">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0,5</w: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66" type="#_x0000_t75" style="width:59.25pt;height:18pt">
                  <v:imagedata r:id="rId22"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4,2</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10,8</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25</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0,8</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1,0</w:t>
            </w:r>
          </w:p>
        </w:tc>
      </w:tr>
      <w:tr w:rsidR="0088231A" w:rsidRPr="00AB0AFB" w:rsidTr="00681259">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1</w: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67" type="#_x0000_t75" style="width:57.75pt;height:15.75pt">
                  <v:imagedata r:id="rId23"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6,6</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13,0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25</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0,8</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2,0</w:t>
            </w:r>
          </w:p>
        </w:tc>
      </w:tr>
      <w:tr w:rsidR="0088231A" w:rsidRPr="00AB0AFB" w:rsidTr="00681259">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w: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68" type="#_x0000_t75" style="width:57.75pt;height:15.75pt">
                  <v:imagedata r:id="rId23"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8,6</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18,5</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25</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1,0</w: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3,5</w:t>
            </w:r>
          </w:p>
        </w:tc>
      </w:tr>
    </w:tbl>
    <w:p w:rsidR="0088231A" w:rsidRPr="00AB0AFB" w:rsidRDefault="0088231A" w:rsidP="00AB0AFB">
      <w:pPr>
        <w:spacing w:line="360" w:lineRule="auto"/>
        <w:ind w:firstLine="709"/>
        <w:jc w:val="both"/>
        <w:rPr>
          <w:bCs/>
          <w:color w:val="000000"/>
          <w:sz w:val="28"/>
          <w:szCs w:val="28"/>
        </w:rPr>
      </w:pP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Таблица температурного коэффициента сопротивления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gridCol w:w="1860"/>
        <w:gridCol w:w="2017"/>
        <w:gridCol w:w="2315"/>
      </w:tblGrid>
      <w:tr w:rsidR="0088231A" w:rsidRPr="00AB0AFB" w:rsidTr="00681259">
        <w:trPr>
          <w:jc w:val="center"/>
        </w:trPr>
        <w:tc>
          <w:tcPr>
            <w:tcW w:w="3227" w:type="dxa"/>
            <w:vMerge w:val="restart"/>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Диапазон номинальных сопротивлений, Ом</w:t>
            </w:r>
          </w:p>
        </w:tc>
        <w:tc>
          <w:tcPr>
            <w:tcW w:w="0" w:type="auto"/>
            <w:gridSpan w:val="2"/>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 xml:space="preserve">ТКС, </w:t>
            </w:r>
            <w:r w:rsidR="002F1156">
              <w:rPr>
                <w:bCs/>
                <w:color w:val="000000"/>
                <w:sz w:val="20"/>
                <w:szCs w:val="20"/>
              </w:rPr>
              <w:pict>
                <v:shape id="_x0000_i1069" type="#_x0000_t75" style="width:51.75pt;height:18pt">
                  <v:imagedata r:id="rId24" o:title=""/>
                </v:shape>
              </w:pict>
            </w:r>
            <w:r w:rsidRPr="00681259">
              <w:rPr>
                <w:bCs/>
                <w:color w:val="000000"/>
                <w:sz w:val="20"/>
                <w:szCs w:val="20"/>
              </w:rPr>
              <w:t>, в интервале температур</w:t>
            </w:r>
          </w:p>
        </w:tc>
        <w:tc>
          <w:tcPr>
            <w:tcW w:w="0" w:type="auto"/>
            <w:vMerge w:val="restart"/>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Обозначение групп ТКС</w:t>
            </w:r>
          </w:p>
        </w:tc>
      </w:tr>
      <w:tr w:rsidR="0088231A" w:rsidRPr="00AB0AFB" w:rsidTr="00681259">
        <w:trPr>
          <w:jc w:val="center"/>
        </w:trPr>
        <w:tc>
          <w:tcPr>
            <w:tcW w:w="3227" w:type="dxa"/>
            <w:vMerge/>
            <w:vAlign w:val="center"/>
          </w:tcPr>
          <w:p w:rsidR="0088231A" w:rsidRPr="00681259" w:rsidRDefault="0088231A" w:rsidP="00681259">
            <w:pPr>
              <w:spacing w:line="360" w:lineRule="auto"/>
              <w:jc w:val="both"/>
              <w:rPr>
                <w:bCs/>
                <w:color w:val="000000"/>
                <w:sz w:val="20"/>
                <w:szCs w:val="20"/>
              </w:rPr>
            </w:pP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 xml:space="preserve">от -60 до +20 </w:t>
            </w:r>
            <w:r w:rsidR="002F1156">
              <w:rPr>
                <w:bCs/>
                <w:color w:val="000000"/>
                <w:sz w:val="20"/>
                <w:szCs w:val="20"/>
              </w:rPr>
              <w:pict>
                <v:shape id="_x0000_i1070" type="#_x0000_t75" style="width:17.25pt;height:14.25pt">
                  <v:imagedata r:id="rId6"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 xml:space="preserve">от +20 до +155 </w:t>
            </w:r>
            <w:r w:rsidR="002F1156">
              <w:rPr>
                <w:bCs/>
                <w:color w:val="000000"/>
                <w:sz w:val="20"/>
                <w:szCs w:val="20"/>
              </w:rPr>
              <w:pict>
                <v:shape id="_x0000_i1071" type="#_x0000_t75" style="width:17.25pt;height:14.25pt">
                  <v:imagedata r:id="rId6" o:title=""/>
                </v:shape>
              </w:pict>
            </w:r>
          </w:p>
        </w:tc>
        <w:tc>
          <w:tcPr>
            <w:tcW w:w="0" w:type="auto"/>
            <w:vMerge/>
            <w:vAlign w:val="center"/>
          </w:tcPr>
          <w:p w:rsidR="0088231A" w:rsidRPr="00681259" w:rsidRDefault="0088231A" w:rsidP="00681259">
            <w:pPr>
              <w:spacing w:line="360" w:lineRule="auto"/>
              <w:jc w:val="both"/>
              <w:rPr>
                <w:bCs/>
                <w:color w:val="000000"/>
                <w:sz w:val="20"/>
                <w:szCs w:val="20"/>
              </w:rPr>
            </w:pPr>
          </w:p>
        </w:tc>
      </w:tr>
      <w:tr w:rsidR="0088231A" w:rsidRPr="00AB0AFB" w:rsidTr="00681259">
        <w:trPr>
          <w:jc w:val="center"/>
        </w:trPr>
        <w:tc>
          <w:tcPr>
            <w:tcW w:w="3227" w:type="dxa"/>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72" type="#_x0000_t75" style="width:56.25pt;height:15.75pt">
                  <v:imagedata r:id="rId25" o:title=""/>
                </v:shape>
              </w:pic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73" type="#_x0000_t75" style="width:30pt;height:14.25pt">
                  <v:imagedata r:id="rId26" o:title=""/>
                </v:shape>
              </w:pic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74" type="#_x0000_t75" style="width:29.25pt;height:14.25pt">
                  <v:imagedata r:id="rId27"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В</w:t>
            </w:r>
          </w:p>
        </w:tc>
      </w:tr>
      <w:tr w:rsidR="0088231A" w:rsidRPr="00AB0AFB" w:rsidTr="00681259">
        <w:trPr>
          <w:jc w:val="center"/>
        </w:trPr>
        <w:tc>
          <w:tcPr>
            <w:tcW w:w="3227" w:type="dxa"/>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75" type="#_x0000_t75" style="width:56.25pt;height:15.75pt">
                  <v:imagedata r:id="rId25" o:title=""/>
                </v:shape>
              </w:pic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76" type="#_x0000_t75" style="width:30pt;height:14.25pt">
                  <v:imagedata r:id="rId28" o:title=""/>
                </v:shape>
              </w:pic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77" type="#_x0000_t75" style="width:30.75pt;height:14.25pt">
                  <v:imagedata r:id="rId29"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Г</w:t>
            </w:r>
          </w:p>
        </w:tc>
      </w:tr>
      <w:tr w:rsidR="0088231A" w:rsidRPr="00AB0AFB" w:rsidTr="00681259">
        <w:trPr>
          <w:jc w:val="center"/>
        </w:trPr>
        <w:tc>
          <w:tcPr>
            <w:tcW w:w="3227" w:type="dxa"/>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78" type="#_x0000_t75" style="width:56.25pt;height:15.75pt">
                  <v:imagedata r:id="rId25" o:title=""/>
                </v:shape>
              </w:pic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79" type="#_x0000_t75" style="width:30pt;height:14.25pt">
                  <v:imagedata r:id="rId30" o:title=""/>
                </v:shape>
              </w:pic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80" type="#_x0000_t75" style="width:30pt;height:14.25pt">
                  <v:imagedata r:id="rId31"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Д</w:t>
            </w:r>
          </w:p>
        </w:tc>
      </w:tr>
      <w:tr w:rsidR="0088231A" w:rsidRPr="00AB0AFB" w:rsidTr="00681259">
        <w:trPr>
          <w:jc w:val="center"/>
        </w:trPr>
        <w:tc>
          <w:tcPr>
            <w:tcW w:w="3227" w:type="dxa"/>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81" type="#_x0000_t75" style="width:44.25pt;height:18pt">
                  <v:imagedata r:id="rId32" o:title=""/>
                </v:shape>
              </w:pict>
            </w:r>
            <w:r w:rsidR="0088231A" w:rsidRPr="00681259">
              <w:rPr>
                <w:bCs/>
                <w:color w:val="000000"/>
                <w:sz w:val="20"/>
                <w:szCs w:val="20"/>
              </w:rPr>
              <w:t>и выше</w: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82" type="#_x0000_t75" style="width:35.25pt;height:14.25pt">
                  <v:imagedata r:id="rId33" o:title=""/>
                </v:shape>
              </w:pict>
            </w:r>
          </w:p>
        </w:tc>
        <w:tc>
          <w:tcPr>
            <w:tcW w:w="0" w:type="auto"/>
            <w:vAlign w:val="center"/>
          </w:tcPr>
          <w:p w:rsidR="0088231A" w:rsidRPr="00681259" w:rsidRDefault="002F1156" w:rsidP="00681259">
            <w:pPr>
              <w:spacing w:line="360" w:lineRule="auto"/>
              <w:jc w:val="both"/>
              <w:rPr>
                <w:bCs/>
                <w:color w:val="000000"/>
                <w:sz w:val="20"/>
                <w:szCs w:val="20"/>
              </w:rPr>
            </w:pPr>
            <w:r>
              <w:rPr>
                <w:bCs/>
                <w:color w:val="000000"/>
                <w:sz w:val="20"/>
                <w:szCs w:val="20"/>
              </w:rPr>
              <w:pict>
                <v:shape id="_x0000_i1083" type="#_x0000_t75" style="width:35.25pt;height:14.25pt">
                  <v:imagedata r:id="rId34" o:title=""/>
                </v:shape>
              </w:pict>
            </w:r>
          </w:p>
        </w:tc>
        <w:tc>
          <w:tcPr>
            <w:tcW w:w="0" w:type="auto"/>
            <w:vAlign w:val="center"/>
          </w:tcPr>
          <w:p w:rsidR="0088231A" w:rsidRPr="00681259" w:rsidRDefault="0088231A" w:rsidP="00681259">
            <w:pPr>
              <w:spacing w:line="360" w:lineRule="auto"/>
              <w:jc w:val="both"/>
              <w:rPr>
                <w:bCs/>
                <w:color w:val="000000"/>
                <w:sz w:val="20"/>
                <w:szCs w:val="20"/>
              </w:rPr>
            </w:pPr>
            <w:r w:rsidRPr="00681259">
              <w:rPr>
                <w:bCs/>
                <w:color w:val="000000"/>
                <w:sz w:val="20"/>
                <w:szCs w:val="20"/>
              </w:rPr>
              <w:t>Е</w:t>
            </w:r>
          </w:p>
        </w:tc>
      </w:tr>
    </w:tbl>
    <w:p w:rsidR="00681259" w:rsidRDefault="00681259" w:rsidP="00AB0AFB">
      <w:pPr>
        <w:spacing w:line="360" w:lineRule="auto"/>
        <w:ind w:firstLine="709"/>
        <w:jc w:val="both"/>
        <w:rPr>
          <w:bCs/>
          <w:color w:val="000000"/>
          <w:sz w:val="28"/>
          <w:szCs w:val="28"/>
        </w:rPr>
      </w:pP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Предельные эксплуатационные данные</w:t>
      </w:r>
    </w:p>
    <w:p w:rsidR="0088231A" w:rsidRPr="00AB0AFB" w:rsidRDefault="0088231A" w:rsidP="00AB0AFB">
      <w:pPr>
        <w:spacing w:line="360" w:lineRule="auto"/>
        <w:ind w:firstLine="709"/>
        <w:jc w:val="both"/>
        <w:rPr>
          <w:sz w:val="28"/>
          <w:szCs w:val="28"/>
        </w:rPr>
      </w:pPr>
      <w:r w:rsidRPr="00AB0AFB">
        <w:rPr>
          <w:sz w:val="28"/>
          <w:szCs w:val="28"/>
        </w:rPr>
        <w:t>Температура окружающей среды:</w:t>
      </w:r>
    </w:p>
    <w:p w:rsidR="0088231A" w:rsidRPr="00AB0AFB" w:rsidRDefault="0088231A" w:rsidP="00AB0AFB">
      <w:pPr>
        <w:spacing w:line="360" w:lineRule="auto"/>
        <w:ind w:firstLine="709"/>
        <w:jc w:val="both"/>
        <w:rPr>
          <w:sz w:val="28"/>
          <w:szCs w:val="28"/>
        </w:rPr>
      </w:pPr>
      <w:r w:rsidRPr="00AB0AFB">
        <w:rPr>
          <w:sz w:val="28"/>
          <w:szCs w:val="28"/>
        </w:rPr>
        <w:t>при нормальной электрической нагрузке …….от -60 до +70</w:t>
      </w:r>
      <w:r w:rsidR="002F1156">
        <w:rPr>
          <w:bCs/>
          <w:color w:val="000000"/>
          <w:sz w:val="28"/>
          <w:szCs w:val="28"/>
        </w:rPr>
        <w:pict>
          <v:shape id="_x0000_i1084" type="#_x0000_t75" style="width:17.25pt;height:14.25pt">
            <v:imagedata r:id="rId6" o:title=""/>
          </v:shape>
        </w:pict>
      </w:r>
    </w:p>
    <w:p w:rsidR="0088231A" w:rsidRPr="00AB0AFB" w:rsidRDefault="0088231A" w:rsidP="00AB0AFB">
      <w:pPr>
        <w:spacing w:line="360" w:lineRule="auto"/>
        <w:ind w:firstLine="709"/>
        <w:jc w:val="both"/>
        <w:rPr>
          <w:bCs/>
          <w:color w:val="000000"/>
          <w:sz w:val="28"/>
          <w:szCs w:val="28"/>
        </w:rPr>
      </w:pPr>
      <w:r w:rsidRPr="00AB0AFB">
        <w:rPr>
          <w:sz w:val="28"/>
          <w:szCs w:val="28"/>
        </w:rPr>
        <w:t>при снижении электрической нагрузки до 0,1 Р</w:t>
      </w:r>
      <w:r w:rsidRPr="00AB0AFB">
        <w:rPr>
          <w:sz w:val="28"/>
          <w:szCs w:val="28"/>
          <w:vertAlign w:val="subscript"/>
        </w:rPr>
        <w:t>Н</w:t>
      </w:r>
      <w:r w:rsidRPr="00AB0AFB">
        <w:rPr>
          <w:sz w:val="28"/>
          <w:szCs w:val="28"/>
        </w:rPr>
        <w:t xml:space="preserve"> ..-60 до +155</w:t>
      </w:r>
      <w:r w:rsidR="002F1156">
        <w:rPr>
          <w:bCs/>
          <w:color w:val="000000"/>
          <w:sz w:val="28"/>
          <w:szCs w:val="28"/>
        </w:rPr>
        <w:pict>
          <v:shape id="_x0000_i1085" type="#_x0000_t75" style="width:17.25pt;height:14.25pt">
            <v:imagedata r:id="rId6" o:title=""/>
          </v:shape>
        </w:pic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Относительная влажность воздуха при температуре</w:t>
      </w:r>
      <w:r w:rsidR="00863BF8">
        <w:rPr>
          <w:bCs/>
          <w:color w:val="000000"/>
          <w:sz w:val="28"/>
          <w:szCs w:val="28"/>
        </w:rPr>
        <w:t xml:space="preserve"> </w:t>
      </w:r>
      <w:r w:rsidRPr="00AB0AFB">
        <w:rPr>
          <w:bCs/>
          <w:color w:val="000000"/>
          <w:sz w:val="28"/>
          <w:szCs w:val="28"/>
        </w:rPr>
        <w:t>+35</w:t>
      </w:r>
      <w:r w:rsidR="002F1156">
        <w:rPr>
          <w:bCs/>
          <w:color w:val="000000"/>
          <w:sz w:val="28"/>
          <w:szCs w:val="28"/>
        </w:rPr>
        <w:pict>
          <v:shape id="_x0000_i1086" type="#_x0000_t75" style="width:17.25pt;height:14.25pt">
            <v:imagedata r:id="rId6" o:title=""/>
          </v:shape>
        </w:pict>
      </w:r>
      <w:r w:rsidRPr="00AB0AFB">
        <w:rPr>
          <w:bCs/>
          <w:color w:val="000000"/>
          <w:sz w:val="28"/>
          <w:szCs w:val="28"/>
        </w:rPr>
        <w:t>…до 98 %</w: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Предельное рабочее напряжение: 0,062 Вт ………….100 В</w:t>
      </w:r>
    </w:p>
    <w:p w:rsidR="0088231A" w:rsidRPr="00AB0AFB" w:rsidRDefault="0088231A" w:rsidP="00AB0AFB">
      <w:pPr>
        <w:spacing w:line="360" w:lineRule="auto"/>
        <w:ind w:firstLine="709"/>
        <w:jc w:val="both"/>
        <w:rPr>
          <w:sz w:val="28"/>
          <w:szCs w:val="28"/>
        </w:rPr>
      </w:pPr>
      <w:r w:rsidRPr="00AB0AFB">
        <w:rPr>
          <w:bCs/>
          <w:color w:val="000000"/>
          <w:sz w:val="28"/>
          <w:szCs w:val="28"/>
        </w:rPr>
        <w:t>0,125 Вт …………200 В</w:t>
      </w:r>
    </w:p>
    <w:p w:rsidR="0088231A" w:rsidRPr="00AB0AFB" w:rsidRDefault="0088231A" w:rsidP="00AB0AFB">
      <w:pPr>
        <w:spacing w:line="360" w:lineRule="auto"/>
        <w:ind w:firstLine="709"/>
        <w:jc w:val="both"/>
        <w:rPr>
          <w:sz w:val="28"/>
          <w:szCs w:val="28"/>
        </w:rPr>
      </w:pPr>
      <w:r w:rsidRPr="00AB0AFB">
        <w:rPr>
          <w:bCs/>
          <w:color w:val="000000"/>
          <w:sz w:val="28"/>
          <w:szCs w:val="28"/>
        </w:rPr>
        <w:t>0,25 Вт ………. ..250 В</w: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0,5 Вт ………....350 В</w: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1 Вт ……….…500 В</w:t>
      </w:r>
    </w:p>
    <w:p w:rsidR="0088231A" w:rsidRPr="00AB0AFB" w:rsidRDefault="0088231A" w:rsidP="00AB0AFB">
      <w:pPr>
        <w:spacing w:line="360" w:lineRule="auto"/>
        <w:ind w:firstLine="709"/>
        <w:jc w:val="both"/>
        <w:rPr>
          <w:sz w:val="28"/>
          <w:szCs w:val="28"/>
        </w:rPr>
      </w:pPr>
      <w:r w:rsidRPr="00AB0AFB">
        <w:rPr>
          <w:sz w:val="28"/>
          <w:szCs w:val="28"/>
        </w:rPr>
        <w:t>Резистор СП3-4М</w:t>
      </w:r>
    </w:p>
    <w:p w:rsidR="0088231A" w:rsidRPr="00AB0AFB" w:rsidRDefault="0088231A" w:rsidP="00AB0AFB">
      <w:pPr>
        <w:spacing w:line="360" w:lineRule="auto"/>
        <w:ind w:firstLine="709"/>
        <w:jc w:val="both"/>
        <w:rPr>
          <w:sz w:val="28"/>
          <w:szCs w:val="28"/>
        </w:rPr>
      </w:pPr>
      <w:r w:rsidRPr="00AB0AFB">
        <w:rPr>
          <w:sz w:val="28"/>
          <w:szCs w:val="28"/>
        </w:rPr>
        <w:t xml:space="preserve">Резисторы регулировочные однооборотные с круговым перемещением подвижной системы, предназначены </w:t>
      </w:r>
      <w:r w:rsidRPr="00AB0AFB">
        <w:rPr>
          <w:bCs/>
          <w:color w:val="000000"/>
          <w:sz w:val="28"/>
          <w:szCs w:val="28"/>
        </w:rPr>
        <w:t>для работы в цепях постоянного, переменного тока. Внешний вид показан на р</w:t>
      </w:r>
      <w:r w:rsidRPr="00AB0AFB">
        <w:rPr>
          <w:color w:val="000000"/>
          <w:sz w:val="28"/>
          <w:szCs w:val="28"/>
        </w:rPr>
        <w:t>исунке:</w:t>
      </w:r>
    </w:p>
    <w:p w:rsidR="0088231A" w:rsidRPr="00AB0AFB" w:rsidRDefault="0088231A" w:rsidP="00AB0AFB">
      <w:pPr>
        <w:spacing w:line="360" w:lineRule="auto"/>
        <w:ind w:firstLine="709"/>
        <w:jc w:val="both"/>
        <w:rPr>
          <w:sz w:val="28"/>
          <w:szCs w:val="28"/>
        </w:rPr>
      </w:pPr>
    </w:p>
    <w:p w:rsidR="0088231A" w:rsidRPr="00AB0AFB" w:rsidRDefault="002F1156" w:rsidP="00AB0AFB">
      <w:pPr>
        <w:spacing w:line="360" w:lineRule="auto"/>
        <w:ind w:firstLine="709"/>
        <w:jc w:val="both"/>
        <w:rPr>
          <w:sz w:val="28"/>
          <w:szCs w:val="28"/>
        </w:rPr>
      </w:pPr>
      <w:r>
        <w:rPr>
          <w:sz w:val="28"/>
          <w:szCs w:val="28"/>
        </w:rPr>
        <w:pict>
          <v:shape id="_x0000_i1087" type="#_x0000_t75" style="width:267.75pt;height:112.5pt">
            <v:imagedata r:id="rId35" o:title=""/>
          </v:shape>
        </w:pict>
      </w:r>
    </w:p>
    <w:p w:rsidR="00681259" w:rsidRDefault="00681259" w:rsidP="00AB0AFB">
      <w:pPr>
        <w:spacing w:line="360" w:lineRule="auto"/>
        <w:ind w:firstLine="709"/>
        <w:jc w:val="both"/>
        <w:rPr>
          <w:i/>
          <w:sz w:val="28"/>
          <w:szCs w:val="28"/>
        </w:rPr>
      </w:pPr>
    </w:p>
    <w:p w:rsidR="0088231A" w:rsidRPr="00AB0AFB" w:rsidRDefault="0088231A" w:rsidP="00AB0AFB">
      <w:pPr>
        <w:spacing w:line="360" w:lineRule="auto"/>
        <w:ind w:firstLine="709"/>
        <w:jc w:val="both"/>
        <w:rPr>
          <w:i/>
          <w:sz w:val="28"/>
          <w:szCs w:val="28"/>
        </w:rPr>
      </w:pPr>
      <w:r w:rsidRPr="00AB0AFB">
        <w:rPr>
          <w:i/>
          <w:sz w:val="28"/>
          <w:szCs w:val="28"/>
          <w:lang w:val="en-US"/>
        </w:rPr>
        <w:t xml:space="preserve">L=20 </w:t>
      </w:r>
      <w:r w:rsidRPr="00AB0AFB">
        <w:rPr>
          <w:i/>
          <w:sz w:val="28"/>
          <w:szCs w:val="28"/>
        </w:rPr>
        <w:t>мм</w:t>
      </w:r>
    </w:p>
    <w:p w:rsidR="0088231A" w:rsidRPr="00AB0AFB" w:rsidRDefault="0088231A" w:rsidP="00AB0AFB">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37"/>
        <w:gridCol w:w="2245"/>
        <w:gridCol w:w="3301"/>
        <w:gridCol w:w="2687"/>
      </w:tblGrid>
      <w:tr w:rsidR="00681259" w:rsidRPr="00AB0AFB" w:rsidTr="00681259">
        <w:trPr>
          <w:trHeight w:val="70"/>
        </w:trPr>
        <w:tc>
          <w:tcPr>
            <w:tcW w:w="0" w:type="auto"/>
            <w:vAlign w:val="center"/>
          </w:tcPr>
          <w:p w:rsidR="00681259" w:rsidRPr="00681259" w:rsidRDefault="00681259" w:rsidP="00681259">
            <w:pPr>
              <w:spacing w:line="360" w:lineRule="auto"/>
              <w:jc w:val="both"/>
              <w:rPr>
                <w:bCs/>
                <w:color w:val="000000"/>
                <w:sz w:val="20"/>
                <w:szCs w:val="20"/>
              </w:rPr>
            </w:pPr>
            <w:r w:rsidRPr="00681259">
              <w:rPr>
                <w:bCs/>
                <w:color w:val="000000"/>
                <w:sz w:val="20"/>
                <w:szCs w:val="20"/>
              </w:rPr>
              <w:t>Вид резистора</w:t>
            </w:r>
          </w:p>
        </w:tc>
        <w:tc>
          <w:tcPr>
            <w:tcW w:w="0" w:type="auto"/>
            <w:vAlign w:val="center"/>
          </w:tcPr>
          <w:p w:rsidR="00681259" w:rsidRPr="00681259" w:rsidRDefault="00681259" w:rsidP="00681259">
            <w:pPr>
              <w:spacing w:line="360" w:lineRule="auto"/>
              <w:jc w:val="both"/>
              <w:rPr>
                <w:bCs/>
                <w:color w:val="000000"/>
                <w:sz w:val="20"/>
                <w:szCs w:val="20"/>
              </w:rPr>
            </w:pPr>
            <w:r w:rsidRPr="00681259">
              <w:rPr>
                <w:bCs/>
                <w:color w:val="000000"/>
                <w:sz w:val="20"/>
                <w:szCs w:val="20"/>
              </w:rPr>
              <w:t>Номинальная мощность, Вт</w:t>
            </w:r>
          </w:p>
        </w:tc>
        <w:tc>
          <w:tcPr>
            <w:tcW w:w="0" w:type="auto"/>
            <w:vAlign w:val="center"/>
          </w:tcPr>
          <w:p w:rsidR="00681259" w:rsidRPr="00681259" w:rsidRDefault="00681259" w:rsidP="00681259">
            <w:pPr>
              <w:spacing w:line="360" w:lineRule="auto"/>
              <w:jc w:val="both"/>
              <w:rPr>
                <w:bCs/>
                <w:color w:val="000000"/>
                <w:sz w:val="20"/>
                <w:szCs w:val="20"/>
              </w:rPr>
            </w:pPr>
            <w:r w:rsidRPr="00681259">
              <w:rPr>
                <w:bCs/>
                <w:color w:val="000000"/>
                <w:sz w:val="20"/>
                <w:szCs w:val="20"/>
              </w:rPr>
              <w:t>Диапазон номинальных сопротивлений, Ом</w:t>
            </w:r>
          </w:p>
        </w:tc>
        <w:tc>
          <w:tcPr>
            <w:tcW w:w="0" w:type="auto"/>
            <w:vAlign w:val="center"/>
          </w:tcPr>
          <w:p w:rsidR="00681259" w:rsidRPr="00681259" w:rsidRDefault="00681259" w:rsidP="00681259">
            <w:pPr>
              <w:spacing w:line="360" w:lineRule="auto"/>
              <w:jc w:val="both"/>
              <w:rPr>
                <w:bCs/>
                <w:color w:val="000000"/>
                <w:sz w:val="20"/>
                <w:szCs w:val="20"/>
              </w:rPr>
            </w:pPr>
            <w:r w:rsidRPr="00681259">
              <w:rPr>
                <w:bCs/>
                <w:color w:val="000000"/>
                <w:sz w:val="20"/>
                <w:szCs w:val="20"/>
              </w:rPr>
              <w:t>Функциональная характеристика.</w:t>
            </w:r>
          </w:p>
        </w:tc>
      </w:tr>
      <w:tr w:rsidR="00681259" w:rsidRPr="00AB0AFB" w:rsidTr="00681259">
        <w:trPr>
          <w:trHeight w:val="70"/>
        </w:trPr>
        <w:tc>
          <w:tcPr>
            <w:tcW w:w="0" w:type="auto"/>
            <w:vAlign w:val="center"/>
          </w:tcPr>
          <w:p w:rsidR="00681259" w:rsidRPr="00681259" w:rsidRDefault="00681259" w:rsidP="00681259">
            <w:pPr>
              <w:spacing w:line="360" w:lineRule="auto"/>
              <w:jc w:val="both"/>
              <w:rPr>
                <w:bCs/>
                <w:color w:val="000000"/>
                <w:sz w:val="20"/>
                <w:szCs w:val="20"/>
              </w:rPr>
            </w:pPr>
            <w:r w:rsidRPr="00681259">
              <w:rPr>
                <w:sz w:val="20"/>
                <w:szCs w:val="20"/>
              </w:rPr>
              <w:t>СП3-4М</w:t>
            </w:r>
          </w:p>
        </w:tc>
        <w:tc>
          <w:tcPr>
            <w:tcW w:w="0" w:type="auto"/>
            <w:vAlign w:val="center"/>
          </w:tcPr>
          <w:p w:rsidR="00681259" w:rsidRPr="00681259" w:rsidRDefault="00681259" w:rsidP="00681259">
            <w:pPr>
              <w:spacing w:line="360" w:lineRule="auto"/>
              <w:jc w:val="both"/>
              <w:rPr>
                <w:bCs/>
                <w:color w:val="000000"/>
                <w:sz w:val="20"/>
                <w:szCs w:val="20"/>
              </w:rPr>
            </w:pPr>
            <w:r w:rsidRPr="00681259">
              <w:rPr>
                <w:bCs/>
                <w:color w:val="000000"/>
                <w:sz w:val="20"/>
                <w:szCs w:val="20"/>
              </w:rPr>
              <w:t>0,25</w:t>
            </w:r>
          </w:p>
        </w:tc>
        <w:tc>
          <w:tcPr>
            <w:tcW w:w="0" w:type="auto"/>
            <w:vAlign w:val="center"/>
          </w:tcPr>
          <w:p w:rsidR="00681259" w:rsidRPr="00681259" w:rsidRDefault="002F1156" w:rsidP="00681259">
            <w:pPr>
              <w:spacing w:line="360" w:lineRule="auto"/>
              <w:jc w:val="both"/>
              <w:rPr>
                <w:bCs/>
                <w:color w:val="000000"/>
                <w:sz w:val="20"/>
                <w:szCs w:val="20"/>
              </w:rPr>
            </w:pPr>
            <w:r>
              <w:rPr>
                <w:bCs/>
                <w:color w:val="000000"/>
                <w:sz w:val="20"/>
                <w:szCs w:val="20"/>
              </w:rPr>
              <w:pict>
                <v:shape id="_x0000_i1088" type="#_x0000_t75" style="width:71.25pt;height:15.75pt">
                  <v:imagedata r:id="rId36" o:title=""/>
                </v:shape>
              </w:pict>
            </w:r>
          </w:p>
        </w:tc>
        <w:tc>
          <w:tcPr>
            <w:tcW w:w="0" w:type="auto"/>
            <w:vAlign w:val="center"/>
          </w:tcPr>
          <w:p w:rsidR="00681259" w:rsidRPr="00681259" w:rsidRDefault="00681259" w:rsidP="00681259">
            <w:pPr>
              <w:spacing w:line="360" w:lineRule="auto"/>
              <w:jc w:val="both"/>
              <w:rPr>
                <w:bCs/>
                <w:color w:val="000000"/>
                <w:sz w:val="20"/>
                <w:szCs w:val="20"/>
              </w:rPr>
            </w:pPr>
            <w:r w:rsidRPr="00681259">
              <w:rPr>
                <w:bCs/>
                <w:color w:val="000000"/>
                <w:sz w:val="20"/>
                <w:szCs w:val="20"/>
              </w:rPr>
              <w:t>А</w:t>
            </w:r>
          </w:p>
        </w:tc>
      </w:tr>
    </w:tbl>
    <w:p w:rsidR="0088231A" w:rsidRPr="00AB0AFB" w:rsidRDefault="0088231A" w:rsidP="00AB0AFB">
      <w:pPr>
        <w:spacing w:line="360" w:lineRule="auto"/>
        <w:ind w:firstLine="709"/>
        <w:jc w:val="both"/>
        <w:rPr>
          <w:sz w:val="28"/>
          <w:szCs w:val="28"/>
        </w:rPr>
      </w:pPr>
    </w:p>
    <w:p w:rsidR="0088231A" w:rsidRPr="00AB0AFB" w:rsidRDefault="0088231A" w:rsidP="00AB0AFB">
      <w:pPr>
        <w:spacing w:line="360" w:lineRule="auto"/>
        <w:ind w:firstLine="709"/>
        <w:jc w:val="both"/>
        <w:rPr>
          <w:sz w:val="28"/>
          <w:szCs w:val="28"/>
        </w:rPr>
      </w:pPr>
      <w:r w:rsidRPr="00AB0AFB">
        <w:rPr>
          <w:sz w:val="28"/>
          <w:szCs w:val="28"/>
        </w:rPr>
        <w:t>Температурный коэффициент сопротивления:</w:t>
      </w:r>
    </w:p>
    <w:p w:rsidR="0088231A" w:rsidRPr="00AB0AFB" w:rsidRDefault="0088231A" w:rsidP="00AB0AFB">
      <w:pPr>
        <w:spacing w:line="360" w:lineRule="auto"/>
        <w:ind w:firstLine="709"/>
        <w:jc w:val="both"/>
        <w:rPr>
          <w:bCs/>
          <w:color w:val="000000"/>
          <w:sz w:val="28"/>
          <w:szCs w:val="28"/>
        </w:rPr>
      </w:pPr>
      <w:r w:rsidRPr="00AB0AFB">
        <w:rPr>
          <w:sz w:val="28"/>
          <w:szCs w:val="28"/>
        </w:rPr>
        <w:t>до</w:t>
      </w:r>
      <w:r w:rsidR="002F1156">
        <w:rPr>
          <w:bCs/>
          <w:color w:val="000000"/>
          <w:sz w:val="28"/>
          <w:szCs w:val="28"/>
        </w:rPr>
        <w:pict>
          <v:shape id="_x0000_i1089" type="#_x0000_t75" style="width:41.25pt;height:15.75pt">
            <v:imagedata r:id="rId37" o:title=""/>
          </v:shape>
        </w:pict>
      </w:r>
      <w:r w:rsidRPr="00AB0AFB">
        <w:rPr>
          <w:bCs/>
          <w:color w:val="000000"/>
          <w:sz w:val="28"/>
          <w:szCs w:val="28"/>
        </w:rPr>
        <w:t>Ом…………………………………………….</w:t>
      </w:r>
      <w:r w:rsidR="002F1156">
        <w:rPr>
          <w:bCs/>
          <w:color w:val="000000"/>
          <w:sz w:val="28"/>
          <w:szCs w:val="28"/>
        </w:rPr>
        <w:pict>
          <v:shape id="_x0000_i1090" type="#_x0000_t75" style="width:89.25pt;height:18pt">
            <v:imagedata r:id="rId38" o:title=""/>
          </v:shape>
        </w:pic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свыше</w:t>
      </w:r>
      <w:r w:rsidR="002F1156">
        <w:rPr>
          <w:bCs/>
          <w:color w:val="000000"/>
          <w:sz w:val="28"/>
          <w:szCs w:val="28"/>
        </w:rPr>
        <w:pict>
          <v:shape id="_x0000_i1091" type="#_x0000_t75" style="width:41.25pt;height:15.75pt">
            <v:imagedata r:id="rId37" o:title=""/>
          </v:shape>
        </w:pict>
      </w:r>
      <w:r w:rsidRPr="00AB0AFB">
        <w:rPr>
          <w:bCs/>
          <w:color w:val="000000"/>
          <w:sz w:val="28"/>
          <w:szCs w:val="28"/>
        </w:rPr>
        <w:t>Ом………………………………………..</w:t>
      </w:r>
      <w:r w:rsidR="002F1156">
        <w:rPr>
          <w:bCs/>
          <w:color w:val="000000"/>
          <w:sz w:val="28"/>
          <w:szCs w:val="28"/>
        </w:rPr>
        <w:pict>
          <v:shape id="_x0000_i1092" type="#_x0000_t75" style="width:90pt;height:18pt">
            <v:imagedata r:id="rId39" o:title=""/>
          </v:shape>
        </w:pict>
      </w:r>
    </w:p>
    <w:p w:rsidR="0088231A" w:rsidRPr="00AB0AFB" w:rsidRDefault="0088231A" w:rsidP="00AB0AFB">
      <w:pPr>
        <w:spacing w:line="360" w:lineRule="auto"/>
        <w:ind w:firstLine="709"/>
        <w:jc w:val="both"/>
        <w:rPr>
          <w:sz w:val="28"/>
          <w:szCs w:val="28"/>
        </w:rPr>
      </w:pPr>
      <w:r w:rsidRPr="00AB0AFB">
        <w:rPr>
          <w:sz w:val="28"/>
          <w:szCs w:val="28"/>
        </w:rPr>
        <w:t>Минимальное сопротивление:</w:t>
      </w:r>
    </w:p>
    <w:p w:rsidR="0088231A" w:rsidRPr="00AB0AFB" w:rsidRDefault="0088231A" w:rsidP="00AB0AFB">
      <w:pPr>
        <w:spacing w:line="360" w:lineRule="auto"/>
        <w:ind w:firstLine="709"/>
        <w:jc w:val="both"/>
        <w:rPr>
          <w:sz w:val="28"/>
          <w:szCs w:val="28"/>
        </w:rPr>
      </w:pPr>
      <w:r w:rsidRPr="00AB0AFB">
        <w:rPr>
          <w:bCs/>
          <w:color w:val="000000"/>
          <w:sz w:val="28"/>
          <w:szCs w:val="28"/>
        </w:rPr>
        <w:t xml:space="preserve">до </w:t>
      </w:r>
      <w:r w:rsidR="002F1156">
        <w:rPr>
          <w:bCs/>
          <w:color w:val="000000"/>
          <w:sz w:val="28"/>
          <w:szCs w:val="28"/>
        </w:rPr>
        <w:pict>
          <v:shape id="_x0000_i1093" type="#_x0000_t75" style="width:39pt;height:18pt">
            <v:imagedata r:id="rId40" o:title=""/>
          </v:shape>
        </w:pict>
      </w:r>
      <w:r w:rsidRPr="00AB0AFB">
        <w:rPr>
          <w:bCs/>
          <w:color w:val="000000"/>
          <w:sz w:val="28"/>
          <w:szCs w:val="28"/>
        </w:rPr>
        <w:t>Ом …………………………………………….10 Ом</w:t>
      </w:r>
    </w:p>
    <w:p w:rsidR="0088231A" w:rsidRPr="00AB0AFB" w:rsidRDefault="0088231A" w:rsidP="00AB0AFB">
      <w:pPr>
        <w:spacing w:line="360" w:lineRule="auto"/>
        <w:ind w:firstLine="709"/>
        <w:jc w:val="both"/>
        <w:rPr>
          <w:sz w:val="28"/>
          <w:szCs w:val="28"/>
        </w:rPr>
      </w:pPr>
      <w:r w:rsidRPr="00AB0AFB">
        <w:rPr>
          <w:bCs/>
          <w:color w:val="000000"/>
          <w:sz w:val="28"/>
          <w:szCs w:val="28"/>
        </w:rPr>
        <w:t xml:space="preserve">свыше </w:t>
      </w:r>
      <w:r w:rsidR="002F1156">
        <w:rPr>
          <w:bCs/>
          <w:color w:val="000000"/>
          <w:sz w:val="28"/>
          <w:szCs w:val="28"/>
        </w:rPr>
        <w:pict>
          <v:shape id="_x0000_i1094" type="#_x0000_t75" style="width:39pt;height:18pt">
            <v:imagedata r:id="rId40" o:title=""/>
          </v:shape>
        </w:pict>
      </w:r>
      <w:r w:rsidRPr="00AB0AFB">
        <w:rPr>
          <w:bCs/>
          <w:color w:val="000000"/>
          <w:sz w:val="28"/>
          <w:szCs w:val="28"/>
        </w:rPr>
        <w:t xml:space="preserve">Ом до </w:t>
      </w:r>
      <w:r w:rsidR="002F1156">
        <w:rPr>
          <w:bCs/>
          <w:color w:val="000000"/>
          <w:sz w:val="28"/>
          <w:szCs w:val="28"/>
        </w:rPr>
        <w:pict>
          <v:shape id="_x0000_i1095" type="#_x0000_t75" style="width:35.25pt;height:15.75pt">
            <v:imagedata r:id="rId41" o:title=""/>
          </v:shape>
        </w:pict>
      </w:r>
      <w:r w:rsidRPr="00AB0AFB">
        <w:rPr>
          <w:bCs/>
          <w:color w:val="000000"/>
          <w:sz w:val="28"/>
          <w:szCs w:val="28"/>
        </w:rPr>
        <w:t>Ом …………..…………….25 Ом</w:t>
      </w:r>
    </w:p>
    <w:p w:rsidR="0088231A" w:rsidRPr="00AB0AFB" w:rsidRDefault="0088231A" w:rsidP="00AB0AFB">
      <w:pPr>
        <w:spacing w:line="360" w:lineRule="auto"/>
        <w:ind w:firstLine="709"/>
        <w:jc w:val="both"/>
        <w:rPr>
          <w:sz w:val="28"/>
          <w:szCs w:val="28"/>
        </w:rPr>
      </w:pPr>
      <w:r w:rsidRPr="00AB0AFB">
        <w:rPr>
          <w:bCs/>
          <w:color w:val="000000"/>
          <w:sz w:val="28"/>
          <w:szCs w:val="28"/>
        </w:rPr>
        <w:t xml:space="preserve">свыше </w:t>
      </w:r>
      <w:r w:rsidR="002F1156">
        <w:rPr>
          <w:bCs/>
          <w:color w:val="000000"/>
          <w:sz w:val="28"/>
          <w:szCs w:val="28"/>
        </w:rPr>
        <w:pict>
          <v:shape id="_x0000_i1096" type="#_x0000_t75" style="width:35.25pt;height:15.75pt">
            <v:imagedata r:id="rId42" o:title=""/>
          </v:shape>
        </w:pict>
      </w:r>
      <w:r w:rsidRPr="00AB0AFB">
        <w:rPr>
          <w:bCs/>
          <w:color w:val="000000"/>
          <w:sz w:val="28"/>
          <w:szCs w:val="28"/>
        </w:rPr>
        <w:t xml:space="preserve">Ом до </w:t>
      </w:r>
      <w:r w:rsidR="002F1156">
        <w:rPr>
          <w:bCs/>
          <w:color w:val="000000"/>
          <w:sz w:val="28"/>
          <w:szCs w:val="28"/>
        </w:rPr>
        <w:pict>
          <v:shape id="_x0000_i1097" type="#_x0000_t75" style="width:41.25pt;height:15.75pt">
            <v:imagedata r:id="rId43" o:title=""/>
          </v:shape>
        </w:pict>
      </w:r>
      <w:r w:rsidRPr="00AB0AFB">
        <w:rPr>
          <w:bCs/>
          <w:color w:val="000000"/>
          <w:sz w:val="28"/>
          <w:szCs w:val="28"/>
        </w:rPr>
        <w:t>Ом …………..……………50 Ом</w:t>
      </w:r>
    </w:p>
    <w:p w:rsidR="0088231A" w:rsidRPr="00AB0AFB" w:rsidRDefault="0088231A" w:rsidP="00AB0AFB">
      <w:pPr>
        <w:spacing w:line="360" w:lineRule="auto"/>
        <w:ind w:firstLine="709"/>
        <w:jc w:val="both"/>
        <w:rPr>
          <w:sz w:val="28"/>
          <w:szCs w:val="28"/>
        </w:rPr>
      </w:pPr>
      <w:r w:rsidRPr="00AB0AFB">
        <w:rPr>
          <w:bCs/>
          <w:color w:val="000000"/>
          <w:sz w:val="28"/>
          <w:szCs w:val="28"/>
        </w:rPr>
        <w:t xml:space="preserve">свыше </w:t>
      </w:r>
      <w:r w:rsidR="002F1156">
        <w:rPr>
          <w:bCs/>
          <w:color w:val="000000"/>
          <w:sz w:val="28"/>
          <w:szCs w:val="28"/>
        </w:rPr>
        <w:pict>
          <v:shape id="_x0000_i1098" type="#_x0000_t75" style="width:41.25pt;height:15.75pt">
            <v:imagedata r:id="rId44" o:title=""/>
          </v:shape>
        </w:pict>
      </w:r>
      <w:r w:rsidRPr="00AB0AFB">
        <w:rPr>
          <w:bCs/>
          <w:color w:val="000000"/>
          <w:sz w:val="28"/>
          <w:szCs w:val="28"/>
        </w:rPr>
        <w:t>Ом …………..……………………………200 Ом</w: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Уровень собственных шумов:</w: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 xml:space="preserve">до </w:t>
      </w:r>
      <w:r w:rsidR="002F1156">
        <w:rPr>
          <w:bCs/>
          <w:color w:val="000000"/>
          <w:sz w:val="28"/>
          <w:szCs w:val="28"/>
        </w:rPr>
        <w:pict>
          <v:shape id="_x0000_i1099" type="#_x0000_t75" style="width:35.25pt;height:15.75pt">
            <v:imagedata r:id="rId45" o:title=""/>
          </v:shape>
        </w:pict>
      </w:r>
      <w:r w:rsidRPr="00AB0AFB">
        <w:rPr>
          <w:bCs/>
          <w:color w:val="000000"/>
          <w:sz w:val="28"/>
          <w:szCs w:val="28"/>
        </w:rPr>
        <w:t>Ом …………………………………………………...5 мкВ/В</w:t>
      </w:r>
    </w:p>
    <w:p w:rsidR="0088231A" w:rsidRPr="00AB0AFB" w:rsidRDefault="0088231A" w:rsidP="00AB0AFB">
      <w:pPr>
        <w:spacing w:line="360" w:lineRule="auto"/>
        <w:ind w:firstLine="709"/>
        <w:jc w:val="both"/>
        <w:rPr>
          <w:sz w:val="28"/>
          <w:szCs w:val="28"/>
        </w:rPr>
      </w:pPr>
      <w:r w:rsidRPr="00AB0AFB">
        <w:rPr>
          <w:bCs/>
          <w:color w:val="000000"/>
          <w:sz w:val="28"/>
          <w:szCs w:val="28"/>
        </w:rPr>
        <w:t xml:space="preserve">свыше </w:t>
      </w:r>
      <w:r w:rsidR="002F1156">
        <w:rPr>
          <w:bCs/>
          <w:color w:val="000000"/>
          <w:sz w:val="28"/>
          <w:szCs w:val="28"/>
        </w:rPr>
        <w:pict>
          <v:shape id="_x0000_i1100" type="#_x0000_t75" style="width:35.25pt;height:15.75pt">
            <v:imagedata r:id="rId46" o:title=""/>
          </v:shape>
        </w:pict>
      </w:r>
      <w:r w:rsidRPr="00AB0AFB">
        <w:rPr>
          <w:bCs/>
          <w:color w:val="000000"/>
          <w:sz w:val="28"/>
          <w:szCs w:val="28"/>
        </w:rPr>
        <w:t xml:space="preserve">Ом до </w:t>
      </w:r>
      <w:r w:rsidR="002F1156">
        <w:rPr>
          <w:bCs/>
          <w:color w:val="000000"/>
          <w:sz w:val="28"/>
          <w:szCs w:val="28"/>
        </w:rPr>
        <w:pict>
          <v:shape id="_x0000_i1101" type="#_x0000_t75" style="width:36pt;height:15.75pt">
            <v:imagedata r:id="rId47" o:title=""/>
          </v:shape>
        </w:pict>
      </w:r>
      <w:r w:rsidRPr="00AB0AFB">
        <w:rPr>
          <w:bCs/>
          <w:color w:val="000000"/>
          <w:sz w:val="28"/>
          <w:szCs w:val="28"/>
        </w:rPr>
        <w:t xml:space="preserve"> Ом ..…………………………...10 мкВ/В</w:t>
      </w:r>
    </w:p>
    <w:p w:rsidR="0088231A" w:rsidRPr="00AB0AFB" w:rsidRDefault="0088231A" w:rsidP="00AB0AFB">
      <w:pPr>
        <w:spacing w:line="360" w:lineRule="auto"/>
        <w:ind w:firstLine="709"/>
        <w:jc w:val="both"/>
        <w:rPr>
          <w:sz w:val="28"/>
          <w:szCs w:val="28"/>
        </w:rPr>
      </w:pPr>
      <w:r w:rsidRPr="00AB0AFB">
        <w:rPr>
          <w:bCs/>
          <w:color w:val="000000"/>
          <w:sz w:val="28"/>
          <w:szCs w:val="28"/>
        </w:rPr>
        <w:t xml:space="preserve">свыше </w:t>
      </w:r>
      <w:r w:rsidR="002F1156">
        <w:rPr>
          <w:bCs/>
          <w:color w:val="000000"/>
          <w:sz w:val="28"/>
          <w:szCs w:val="28"/>
        </w:rPr>
        <w:pict>
          <v:shape id="_x0000_i1102" type="#_x0000_t75" style="width:36pt;height:15.75pt">
            <v:imagedata r:id="rId48" o:title=""/>
          </v:shape>
        </w:pict>
      </w:r>
      <w:r w:rsidRPr="00AB0AFB">
        <w:rPr>
          <w:bCs/>
          <w:color w:val="000000"/>
          <w:sz w:val="28"/>
          <w:szCs w:val="28"/>
        </w:rPr>
        <w:t>Ом …………………………………………….20 мкВ/В</w:t>
      </w:r>
    </w:p>
    <w:p w:rsidR="0088231A" w:rsidRPr="00AB0AFB" w:rsidRDefault="0088231A" w:rsidP="00AB0AFB">
      <w:pPr>
        <w:spacing w:line="360" w:lineRule="auto"/>
        <w:ind w:firstLine="709"/>
        <w:jc w:val="both"/>
        <w:rPr>
          <w:sz w:val="28"/>
          <w:szCs w:val="28"/>
        </w:rPr>
      </w:pPr>
      <w:r w:rsidRPr="00AB0AFB">
        <w:rPr>
          <w:sz w:val="28"/>
          <w:szCs w:val="28"/>
        </w:rPr>
        <w:t>Сопротивление изоляции в норма</w:t>
      </w:r>
      <w:r w:rsidR="00863BF8">
        <w:rPr>
          <w:sz w:val="28"/>
          <w:szCs w:val="28"/>
        </w:rPr>
        <w:t xml:space="preserve">льных климатических условиях </w:t>
      </w:r>
      <w:r w:rsidRPr="00AB0AFB">
        <w:rPr>
          <w:sz w:val="28"/>
          <w:szCs w:val="28"/>
        </w:rPr>
        <w:t>5000 МОм</w: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Предельные эксплуатационные данные</w:t>
      </w:r>
    </w:p>
    <w:p w:rsidR="0088231A" w:rsidRPr="00AB0AFB" w:rsidRDefault="0088231A" w:rsidP="00AB0AFB">
      <w:pPr>
        <w:spacing w:line="360" w:lineRule="auto"/>
        <w:ind w:firstLine="709"/>
        <w:jc w:val="both"/>
        <w:rPr>
          <w:sz w:val="28"/>
          <w:szCs w:val="28"/>
        </w:rPr>
      </w:pPr>
      <w:r w:rsidRPr="00AB0AFB">
        <w:rPr>
          <w:sz w:val="28"/>
          <w:szCs w:val="28"/>
        </w:rPr>
        <w:t>Температура окружающей среды:</w:t>
      </w:r>
    </w:p>
    <w:p w:rsidR="0088231A" w:rsidRPr="00AB0AFB" w:rsidRDefault="0088231A" w:rsidP="00AB0AFB">
      <w:pPr>
        <w:spacing w:line="360" w:lineRule="auto"/>
        <w:ind w:firstLine="709"/>
        <w:jc w:val="both"/>
        <w:rPr>
          <w:sz w:val="28"/>
          <w:szCs w:val="28"/>
        </w:rPr>
      </w:pPr>
      <w:r w:rsidRPr="00AB0AFB">
        <w:rPr>
          <w:sz w:val="28"/>
          <w:szCs w:val="28"/>
        </w:rPr>
        <w:t>при нормальной электрической нагрузке ……………….от -45 до +40</w:t>
      </w:r>
      <w:r w:rsidR="002F1156">
        <w:rPr>
          <w:bCs/>
          <w:color w:val="000000"/>
          <w:sz w:val="28"/>
          <w:szCs w:val="28"/>
        </w:rPr>
        <w:pict>
          <v:shape id="_x0000_i1103" type="#_x0000_t75" style="width:17.25pt;height:14.25pt">
            <v:imagedata r:id="rId6" o:title=""/>
          </v:shape>
        </w:pict>
      </w:r>
    </w:p>
    <w:p w:rsidR="0088231A" w:rsidRPr="00AB0AFB" w:rsidRDefault="0088231A" w:rsidP="00AB0AFB">
      <w:pPr>
        <w:spacing w:line="360" w:lineRule="auto"/>
        <w:ind w:firstLine="709"/>
        <w:jc w:val="both"/>
        <w:rPr>
          <w:bCs/>
          <w:color w:val="000000"/>
          <w:sz w:val="28"/>
          <w:szCs w:val="28"/>
        </w:rPr>
      </w:pPr>
      <w:r w:rsidRPr="00AB0AFB">
        <w:rPr>
          <w:sz w:val="28"/>
          <w:szCs w:val="28"/>
        </w:rPr>
        <w:t>при снижении электрической нагрузки до 0,25 Р</w:t>
      </w:r>
      <w:r w:rsidRPr="00AB0AFB">
        <w:rPr>
          <w:sz w:val="28"/>
          <w:szCs w:val="28"/>
          <w:vertAlign w:val="subscript"/>
        </w:rPr>
        <w:t>Н</w:t>
      </w:r>
      <w:r w:rsidRPr="00AB0AFB">
        <w:rPr>
          <w:sz w:val="28"/>
          <w:szCs w:val="28"/>
        </w:rPr>
        <w:t xml:space="preserve"> ..........от -45 до +65</w:t>
      </w:r>
      <w:r w:rsidR="002F1156">
        <w:rPr>
          <w:bCs/>
          <w:color w:val="000000"/>
          <w:sz w:val="28"/>
          <w:szCs w:val="28"/>
        </w:rPr>
        <w:pict>
          <v:shape id="_x0000_i1104" type="#_x0000_t75" style="width:17.25pt;height:14.25pt">
            <v:imagedata r:id="rId6" o:title=""/>
          </v:shape>
        </w:pic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Относительная влажность воздуха при температуре +35</w:t>
      </w:r>
      <w:r w:rsidR="002F1156">
        <w:rPr>
          <w:bCs/>
          <w:color w:val="000000"/>
          <w:sz w:val="28"/>
          <w:szCs w:val="28"/>
        </w:rPr>
        <w:pict>
          <v:shape id="_x0000_i1105" type="#_x0000_t75" style="width:17.25pt;height:14.25pt">
            <v:imagedata r:id="rId6" o:title=""/>
          </v:shape>
        </w:pict>
      </w:r>
      <w:r w:rsidR="00681259">
        <w:rPr>
          <w:bCs/>
          <w:color w:val="000000"/>
          <w:sz w:val="28"/>
          <w:szCs w:val="28"/>
        </w:rPr>
        <w:t>…</w:t>
      </w:r>
      <w:r w:rsidRPr="00AB0AFB">
        <w:rPr>
          <w:bCs/>
          <w:color w:val="000000"/>
          <w:sz w:val="28"/>
          <w:szCs w:val="28"/>
        </w:rPr>
        <w:t>До 98 %</w:t>
      </w:r>
    </w:p>
    <w:p w:rsidR="0088231A" w:rsidRPr="00AB0AFB" w:rsidRDefault="0088231A" w:rsidP="00AB0AFB">
      <w:pPr>
        <w:spacing w:line="360" w:lineRule="auto"/>
        <w:ind w:firstLine="709"/>
        <w:jc w:val="both"/>
        <w:rPr>
          <w:bCs/>
          <w:color w:val="000000"/>
          <w:sz w:val="28"/>
          <w:szCs w:val="28"/>
        </w:rPr>
      </w:pPr>
      <w:r w:rsidRPr="00AB0AFB">
        <w:rPr>
          <w:bCs/>
          <w:color w:val="000000"/>
          <w:sz w:val="28"/>
          <w:szCs w:val="28"/>
        </w:rPr>
        <w:t>Предельное рабочее напряжение: …………………………………...150 В</w:t>
      </w:r>
    </w:p>
    <w:p w:rsidR="0088231A" w:rsidRPr="00AB0AFB" w:rsidRDefault="0088231A" w:rsidP="00AB0AFB">
      <w:pPr>
        <w:spacing w:line="360" w:lineRule="auto"/>
        <w:ind w:firstLine="709"/>
        <w:jc w:val="both"/>
        <w:rPr>
          <w:sz w:val="28"/>
          <w:szCs w:val="28"/>
        </w:rPr>
      </w:pPr>
      <w:r w:rsidRPr="00AB0AFB">
        <w:rPr>
          <w:sz w:val="28"/>
          <w:szCs w:val="28"/>
        </w:rPr>
        <w:t>Максимальная наработка …………………………………………..15000 ч</w:t>
      </w:r>
    </w:p>
    <w:p w:rsidR="0088231A" w:rsidRPr="00AB0AFB" w:rsidRDefault="0088231A" w:rsidP="00AB0AFB">
      <w:pPr>
        <w:spacing w:line="360" w:lineRule="auto"/>
        <w:ind w:firstLine="709"/>
        <w:jc w:val="both"/>
        <w:rPr>
          <w:sz w:val="28"/>
          <w:szCs w:val="28"/>
        </w:rPr>
      </w:pPr>
      <w:r w:rsidRPr="00AB0AFB">
        <w:rPr>
          <w:sz w:val="28"/>
          <w:szCs w:val="28"/>
        </w:rPr>
        <w:t>Срок сохраняемости ………………………………………………..12 лет</w:t>
      </w:r>
    </w:p>
    <w:p w:rsidR="0088231A" w:rsidRPr="00AB0AFB" w:rsidRDefault="0088231A" w:rsidP="00AB0AFB">
      <w:pPr>
        <w:spacing w:line="360" w:lineRule="auto"/>
        <w:ind w:firstLine="709"/>
        <w:jc w:val="both"/>
        <w:rPr>
          <w:sz w:val="28"/>
          <w:szCs w:val="28"/>
        </w:rPr>
      </w:pPr>
      <w:r w:rsidRPr="00AB0AFB">
        <w:rPr>
          <w:sz w:val="28"/>
          <w:szCs w:val="28"/>
        </w:rPr>
        <w:t>Износоустойчивость ………………………………………..25000 циклов</w:t>
      </w:r>
    </w:p>
    <w:p w:rsidR="0088231A" w:rsidRPr="00AB0AFB" w:rsidRDefault="0088231A" w:rsidP="00AB0AFB">
      <w:pPr>
        <w:spacing w:line="360" w:lineRule="auto"/>
        <w:ind w:firstLine="709"/>
        <w:jc w:val="both"/>
        <w:rPr>
          <w:sz w:val="28"/>
          <w:szCs w:val="28"/>
        </w:rPr>
      </w:pPr>
      <w:r w:rsidRPr="00AB0AFB">
        <w:rPr>
          <w:sz w:val="28"/>
          <w:szCs w:val="28"/>
        </w:rPr>
        <w:t>Угол поворота подвижной системы …………………………….270</w:t>
      </w:r>
      <w:r w:rsidR="002F1156">
        <w:rPr>
          <w:sz w:val="28"/>
          <w:szCs w:val="28"/>
        </w:rPr>
        <w:pict>
          <v:shape id="_x0000_i1106" type="#_x0000_t75" style="width:21pt;height:15.75pt">
            <v:imagedata r:id="rId49" o:title=""/>
          </v:shape>
        </w:pict>
      </w:r>
    </w:p>
    <w:p w:rsidR="0088231A" w:rsidRPr="00AB0AFB" w:rsidRDefault="0088231A" w:rsidP="00AB0AFB">
      <w:pPr>
        <w:spacing w:line="360" w:lineRule="auto"/>
        <w:ind w:firstLine="709"/>
        <w:jc w:val="both"/>
        <w:rPr>
          <w:sz w:val="28"/>
          <w:szCs w:val="28"/>
        </w:rPr>
      </w:pPr>
      <w:r w:rsidRPr="00AB0AFB">
        <w:rPr>
          <w:sz w:val="28"/>
          <w:szCs w:val="28"/>
        </w:rPr>
        <w:t>Резистор СП5-3</w:t>
      </w:r>
    </w:p>
    <w:p w:rsidR="0088231A" w:rsidRPr="00AB0AFB" w:rsidRDefault="0088231A" w:rsidP="00AB0AFB">
      <w:pPr>
        <w:spacing w:line="360" w:lineRule="auto"/>
        <w:ind w:firstLine="709"/>
        <w:jc w:val="both"/>
        <w:rPr>
          <w:sz w:val="28"/>
          <w:szCs w:val="28"/>
        </w:rPr>
      </w:pPr>
      <w:r w:rsidRPr="00AB0AFB">
        <w:rPr>
          <w:sz w:val="28"/>
          <w:szCs w:val="28"/>
        </w:rPr>
        <w:t>Квадратный многооборотный (40 оборотов от минимума до максимума), с круговым перемещением подвижной контактной системы, производимым червячной парой. Предназначен для работы в цепях постоянного и переменного тока.</w:t>
      </w:r>
    </w:p>
    <w:p w:rsidR="0088231A" w:rsidRPr="00AB0AFB" w:rsidRDefault="0088231A" w:rsidP="00AB0AFB">
      <w:pPr>
        <w:spacing w:line="360" w:lineRule="auto"/>
        <w:ind w:firstLine="709"/>
        <w:jc w:val="both"/>
        <w:rPr>
          <w:sz w:val="28"/>
          <w:szCs w:val="28"/>
        </w:rPr>
      </w:pPr>
    </w:p>
    <w:p w:rsidR="0088231A" w:rsidRPr="00AB0AFB" w:rsidRDefault="002F1156" w:rsidP="00AB0AFB">
      <w:pPr>
        <w:spacing w:line="360" w:lineRule="auto"/>
        <w:ind w:firstLine="709"/>
        <w:jc w:val="both"/>
        <w:rPr>
          <w:sz w:val="28"/>
          <w:szCs w:val="28"/>
        </w:rPr>
      </w:pPr>
      <w:r>
        <w:rPr>
          <w:sz w:val="28"/>
          <w:szCs w:val="28"/>
        </w:rPr>
        <w:pict>
          <v:shape id="_x0000_i1107" type="#_x0000_t75" style="width:279.75pt;height:133.5pt">
            <v:imagedata r:id="rId50" o:title=""/>
          </v:shape>
        </w:pict>
      </w:r>
    </w:p>
    <w:p w:rsidR="0088231A" w:rsidRPr="00AB0AFB" w:rsidRDefault="0088231A" w:rsidP="00AB0AFB">
      <w:pPr>
        <w:spacing w:line="360" w:lineRule="auto"/>
        <w:ind w:firstLine="709"/>
        <w:jc w:val="both"/>
        <w:rPr>
          <w:sz w:val="28"/>
          <w:szCs w:val="28"/>
        </w:rPr>
      </w:pPr>
    </w:p>
    <w:p w:rsidR="00EA6F88" w:rsidRPr="00AB0AFB" w:rsidRDefault="00EA6F88" w:rsidP="00681259">
      <w:pPr>
        <w:spacing w:line="360" w:lineRule="auto"/>
        <w:ind w:firstLine="709"/>
        <w:jc w:val="center"/>
        <w:rPr>
          <w:b/>
          <w:sz w:val="28"/>
          <w:szCs w:val="28"/>
        </w:rPr>
      </w:pPr>
      <w:r w:rsidRPr="00AB0AFB">
        <w:rPr>
          <w:b/>
          <w:sz w:val="28"/>
          <w:szCs w:val="28"/>
        </w:rPr>
        <w:t>1.3 Выбор и обоснование основных и вспомогательных материалов</w:t>
      </w:r>
    </w:p>
    <w:p w:rsidR="00EA6F88" w:rsidRPr="00AB0AFB" w:rsidRDefault="00EA6F88" w:rsidP="00AB0AFB">
      <w:pPr>
        <w:spacing w:line="360" w:lineRule="auto"/>
        <w:ind w:firstLine="709"/>
        <w:jc w:val="both"/>
        <w:rPr>
          <w:b/>
          <w:sz w:val="28"/>
          <w:szCs w:val="28"/>
        </w:rPr>
      </w:pPr>
    </w:p>
    <w:p w:rsidR="00EA6F88" w:rsidRPr="00AB0AFB" w:rsidRDefault="00EA6F88" w:rsidP="00AB0AFB">
      <w:pPr>
        <w:spacing w:line="360" w:lineRule="auto"/>
        <w:ind w:firstLine="709"/>
        <w:jc w:val="both"/>
        <w:rPr>
          <w:sz w:val="28"/>
          <w:szCs w:val="28"/>
        </w:rPr>
      </w:pPr>
      <w:r w:rsidRPr="00AB0AFB">
        <w:rPr>
          <w:sz w:val="28"/>
          <w:szCs w:val="28"/>
        </w:rPr>
        <w:t>Выбор основных и вспомогательных материалов, при проектировании устройства, во многом определяет его работоспособность, надежность, долговечность. Выбирая материалы, следует исходить из качества, стоимости и будущих условиях эксплуатации изделия. Материалы, применяемые при изготовлении, можно разделить на два типа:</w:t>
      </w:r>
    </w:p>
    <w:p w:rsidR="00EA6F88" w:rsidRPr="00AB0AFB" w:rsidRDefault="00EA6F88" w:rsidP="00AB0AFB">
      <w:pPr>
        <w:spacing w:line="360" w:lineRule="auto"/>
        <w:ind w:firstLine="709"/>
        <w:jc w:val="both"/>
        <w:rPr>
          <w:sz w:val="28"/>
          <w:szCs w:val="28"/>
        </w:rPr>
      </w:pPr>
      <w:r w:rsidRPr="00AB0AFB">
        <w:rPr>
          <w:sz w:val="28"/>
          <w:szCs w:val="28"/>
        </w:rPr>
        <w:t>Основные материалы: непосредственно определяющие вышеуказанные параметры изделия, к которым можно отнести материал печатной платы.</w:t>
      </w:r>
    </w:p>
    <w:p w:rsidR="00EA6F88" w:rsidRPr="00AB0AFB" w:rsidRDefault="00EA6F88" w:rsidP="00AB0AFB">
      <w:pPr>
        <w:spacing w:line="360" w:lineRule="auto"/>
        <w:ind w:firstLine="709"/>
        <w:jc w:val="both"/>
        <w:rPr>
          <w:b/>
          <w:sz w:val="28"/>
          <w:szCs w:val="28"/>
        </w:rPr>
      </w:pPr>
      <w:r w:rsidRPr="00AB0AFB">
        <w:rPr>
          <w:b/>
          <w:sz w:val="28"/>
          <w:szCs w:val="28"/>
        </w:rPr>
        <w:t>Обоснование выбора материалов печатной платы</w:t>
      </w:r>
    </w:p>
    <w:p w:rsidR="00EA6F88" w:rsidRPr="00AB0AFB" w:rsidRDefault="00EA6F88" w:rsidP="00AB0AFB">
      <w:pPr>
        <w:spacing w:line="360" w:lineRule="auto"/>
        <w:ind w:firstLine="709"/>
        <w:jc w:val="both"/>
        <w:rPr>
          <w:sz w:val="28"/>
          <w:szCs w:val="28"/>
        </w:rPr>
      </w:pPr>
      <w:r w:rsidRPr="00AB0AFB">
        <w:rPr>
          <w:sz w:val="28"/>
          <w:szCs w:val="28"/>
        </w:rPr>
        <w:t>Фольгированный диэлектрик печатной платы.</w:t>
      </w:r>
    </w:p>
    <w:p w:rsidR="00EA6F88" w:rsidRPr="00AB0AFB" w:rsidRDefault="00EA6F88" w:rsidP="00AB0AFB">
      <w:pPr>
        <w:spacing w:line="360" w:lineRule="auto"/>
        <w:ind w:firstLine="709"/>
        <w:jc w:val="both"/>
        <w:rPr>
          <w:sz w:val="28"/>
          <w:szCs w:val="28"/>
        </w:rPr>
      </w:pPr>
      <w:r w:rsidRPr="00AB0AFB">
        <w:rPr>
          <w:sz w:val="28"/>
          <w:szCs w:val="28"/>
        </w:rPr>
        <w:t>Существует ряд требований к материалу, применяемому при изготовлении печатной платы:</w:t>
      </w:r>
    </w:p>
    <w:p w:rsidR="00EA6F88" w:rsidRPr="00AB0AFB" w:rsidRDefault="00EA6F88" w:rsidP="00AB0AFB">
      <w:pPr>
        <w:spacing w:line="360" w:lineRule="auto"/>
        <w:ind w:firstLine="709"/>
        <w:jc w:val="both"/>
        <w:rPr>
          <w:sz w:val="28"/>
          <w:szCs w:val="28"/>
        </w:rPr>
      </w:pPr>
      <w:r w:rsidRPr="00AB0AFB">
        <w:rPr>
          <w:sz w:val="28"/>
          <w:szCs w:val="28"/>
        </w:rPr>
        <w:t>- малая диэлектрическая проницаемость ( не более 6, во избежание паразитной емкости между проводниками);</w:t>
      </w:r>
    </w:p>
    <w:p w:rsidR="00EA6F88" w:rsidRPr="00AB0AFB" w:rsidRDefault="00EA6F88" w:rsidP="00AB0AFB">
      <w:pPr>
        <w:spacing w:line="360" w:lineRule="auto"/>
        <w:ind w:firstLine="709"/>
        <w:jc w:val="both"/>
        <w:rPr>
          <w:sz w:val="28"/>
          <w:szCs w:val="28"/>
        </w:rPr>
      </w:pPr>
      <w:r w:rsidRPr="00AB0AFB">
        <w:rPr>
          <w:sz w:val="28"/>
          <w:szCs w:val="28"/>
        </w:rPr>
        <w:t>- малый тангенс угла диэлектрических потерь в рабочем диапазоне частот ( не более 0,07 на частоте 1МГц );</w:t>
      </w:r>
    </w:p>
    <w:p w:rsidR="00EA6F88" w:rsidRPr="00AB0AFB" w:rsidRDefault="00EA6F88" w:rsidP="00AB0AFB">
      <w:pPr>
        <w:spacing w:line="360" w:lineRule="auto"/>
        <w:ind w:firstLine="709"/>
        <w:jc w:val="both"/>
        <w:rPr>
          <w:sz w:val="28"/>
          <w:szCs w:val="28"/>
        </w:rPr>
      </w:pPr>
      <w:r w:rsidRPr="00AB0AFB">
        <w:rPr>
          <w:sz w:val="28"/>
          <w:szCs w:val="28"/>
        </w:rPr>
        <w:t>-</w:t>
      </w:r>
      <w:r w:rsidR="00D2446B">
        <w:rPr>
          <w:sz w:val="28"/>
          <w:szCs w:val="28"/>
        </w:rPr>
        <w:t xml:space="preserve"> </w:t>
      </w:r>
      <w:r w:rsidRPr="00AB0AFB">
        <w:rPr>
          <w:sz w:val="28"/>
          <w:szCs w:val="28"/>
        </w:rPr>
        <w:t>высокая электрическая прочность ( не менее 15 КВ/мм );</w:t>
      </w:r>
    </w:p>
    <w:p w:rsidR="00EA6F88" w:rsidRPr="00AB0AFB" w:rsidRDefault="00EA6F88" w:rsidP="00AB0AFB">
      <w:pPr>
        <w:spacing w:line="360" w:lineRule="auto"/>
        <w:ind w:firstLine="709"/>
        <w:jc w:val="both"/>
        <w:rPr>
          <w:sz w:val="28"/>
          <w:szCs w:val="28"/>
        </w:rPr>
      </w:pPr>
      <w:r w:rsidRPr="00AB0AFB">
        <w:rPr>
          <w:sz w:val="28"/>
          <w:szCs w:val="28"/>
        </w:rPr>
        <w:t>- высокое удельное поверх</w:t>
      </w:r>
      <w:r w:rsidR="004B5725">
        <w:rPr>
          <w:sz w:val="28"/>
          <w:szCs w:val="28"/>
        </w:rPr>
        <w:t>ностное сопротивление изоляции</w:t>
      </w:r>
      <w:r w:rsidRPr="00AB0AFB">
        <w:rPr>
          <w:sz w:val="28"/>
          <w:szCs w:val="28"/>
        </w:rPr>
        <w:t xml:space="preserve"> ( не менее 10</w:t>
      </w:r>
      <w:r w:rsidR="002F1156">
        <w:rPr>
          <w:sz w:val="28"/>
          <w:szCs w:val="28"/>
        </w:rPr>
        <w:pict>
          <v:shape id="_x0000_i1108" type="#_x0000_t75" style="width:6.75pt;height:15pt">
            <v:imagedata r:id="rId51" o:title=""/>
          </v:shape>
        </w:pict>
      </w:r>
      <w:r w:rsidRPr="00AB0AFB">
        <w:rPr>
          <w:sz w:val="28"/>
          <w:szCs w:val="28"/>
        </w:rPr>
        <w:t xml:space="preserve"> Ом );</w:t>
      </w:r>
    </w:p>
    <w:p w:rsidR="00EA6F88" w:rsidRPr="00AB0AFB" w:rsidRDefault="00EA6F88" w:rsidP="00AB0AFB">
      <w:pPr>
        <w:spacing w:line="360" w:lineRule="auto"/>
        <w:ind w:firstLine="709"/>
        <w:jc w:val="both"/>
        <w:rPr>
          <w:sz w:val="28"/>
          <w:szCs w:val="28"/>
        </w:rPr>
      </w:pPr>
      <w:r w:rsidRPr="00AB0AFB">
        <w:rPr>
          <w:sz w:val="28"/>
          <w:szCs w:val="28"/>
        </w:rPr>
        <w:t>- высокое объёмное сопротивление изоляции (не менее</w:t>
      </w:r>
      <w:r w:rsidR="00D2446B">
        <w:rPr>
          <w:sz w:val="28"/>
          <w:szCs w:val="28"/>
        </w:rPr>
        <w:t xml:space="preserve"> </w:t>
      </w:r>
      <w:r w:rsidRPr="00AB0AFB">
        <w:rPr>
          <w:sz w:val="28"/>
          <w:szCs w:val="28"/>
        </w:rPr>
        <w:t>10</w:t>
      </w:r>
      <w:r w:rsidR="002F1156">
        <w:rPr>
          <w:sz w:val="28"/>
          <w:szCs w:val="28"/>
        </w:rPr>
        <w:pict>
          <v:shape id="_x0000_i1109" type="#_x0000_t75" style="width:6.75pt;height:15pt">
            <v:imagedata r:id="rId52" o:title=""/>
          </v:shape>
        </w:pict>
      </w:r>
      <w:r w:rsidRPr="00AB0AFB">
        <w:rPr>
          <w:sz w:val="28"/>
          <w:szCs w:val="28"/>
        </w:rPr>
        <w:t xml:space="preserve"> Ом/см</w:t>
      </w:r>
      <w:r w:rsidR="002F1156">
        <w:rPr>
          <w:sz w:val="28"/>
          <w:szCs w:val="28"/>
        </w:rPr>
        <w:pict>
          <v:shape id="_x0000_i1110" type="#_x0000_t75" style="width:6.75pt;height:15pt">
            <v:imagedata r:id="rId53" o:title=""/>
          </v:shape>
        </w:pict>
      </w:r>
      <w:r w:rsidRPr="00AB0AFB">
        <w:rPr>
          <w:sz w:val="28"/>
          <w:szCs w:val="28"/>
        </w:rPr>
        <w:t>);</w:t>
      </w:r>
    </w:p>
    <w:p w:rsidR="00EA6F88" w:rsidRPr="00AB0AFB" w:rsidRDefault="00EA6F88" w:rsidP="00AB0AFB">
      <w:pPr>
        <w:spacing w:line="360" w:lineRule="auto"/>
        <w:ind w:firstLine="709"/>
        <w:jc w:val="both"/>
        <w:rPr>
          <w:sz w:val="28"/>
          <w:szCs w:val="28"/>
        </w:rPr>
      </w:pPr>
      <w:r w:rsidRPr="00AB0AFB">
        <w:rPr>
          <w:sz w:val="28"/>
          <w:szCs w:val="28"/>
        </w:rPr>
        <w:t>- достаточная нагревостойкость для пайки погружением,</w:t>
      </w:r>
    </w:p>
    <w:p w:rsidR="00EA6F88" w:rsidRPr="00AB0AFB" w:rsidRDefault="00EA6F88" w:rsidP="00AB0AFB">
      <w:pPr>
        <w:spacing w:line="360" w:lineRule="auto"/>
        <w:ind w:firstLine="709"/>
        <w:jc w:val="both"/>
        <w:rPr>
          <w:sz w:val="28"/>
          <w:szCs w:val="28"/>
        </w:rPr>
      </w:pPr>
      <w:r w:rsidRPr="00AB0AFB">
        <w:rPr>
          <w:sz w:val="28"/>
          <w:szCs w:val="28"/>
          <w:lang w:val="en-US"/>
        </w:rPr>
        <w:t>t</w:t>
      </w:r>
      <w:r w:rsidRPr="00AB0AFB">
        <w:rPr>
          <w:sz w:val="28"/>
          <w:szCs w:val="28"/>
        </w:rPr>
        <w:t xml:space="preserve"> = 240 - 260</w:t>
      </w:r>
      <w:r w:rsidR="002F1156">
        <w:rPr>
          <w:color w:val="3366FF"/>
          <w:sz w:val="28"/>
          <w:szCs w:val="28"/>
        </w:rPr>
        <w:pict>
          <v:shape id="_x0000_i1111" type="#_x0000_t75" style="width:6.75pt;height:15pt">
            <v:imagedata r:id="rId54" o:title=""/>
          </v:shape>
        </w:pict>
      </w:r>
      <w:r w:rsidRPr="00AB0AFB">
        <w:rPr>
          <w:sz w:val="28"/>
          <w:szCs w:val="28"/>
          <w:lang w:val="en-US"/>
        </w:rPr>
        <w:t>C</w:t>
      </w:r>
      <w:r w:rsidRPr="00AB0AFB">
        <w:rPr>
          <w:sz w:val="28"/>
          <w:szCs w:val="28"/>
        </w:rPr>
        <w:t>, при времени воздействия 10-15сек.;</w:t>
      </w:r>
    </w:p>
    <w:p w:rsidR="00EA6F88" w:rsidRPr="00AB0AFB" w:rsidRDefault="00EA6F88" w:rsidP="00AB0AFB">
      <w:pPr>
        <w:spacing w:line="360" w:lineRule="auto"/>
        <w:ind w:firstLine="709"/>
        <w:jc w:val="both"/>
        <w:rPr>
          <w:sz w:val="28"/>
          <w:szCs w:val="28"/>
        </w:rPr>
      </w:pPr>
      <w:r w:rsidRPr="00AB0AFB">
        <w:rPr>
          <w:sz w:val="28"/>
          <w:szCs w:val="28"/>
        </w:rPr>
        <w:t>- стабильность электрических параметров;</w:t>
      </w:r>
    </w:p>
    <w:p w:rsidR="00EA6F88" w:rsidRPr="00AB0AFB" w:rsidRDefault="00EA6F88" w:rsidP="00AB0AFB">
      <w:pPr>
        <w:spacing w:line="360" w:lineRule="auto"/>
        <w:ind w:firstLine="709"/>
        <w:jc w:val="both"/>
        <w:rPr>
          <w:sz w:val="28"/>
          <w:szCs w:val="28"/>
        </w:rPr>
      </w:pPr>
      <w:r w:rsidRPr="00AB0AFB">
        <w:rPr>
          <w:sz w:val="28"/>
          <w:szCs w:val="28"/>
        </w:rPr>
        <w:t>- штамповкой, фрезерованием;</w:t>
      </w:r>
    </w:p>
    <w:p w:rsidR="00EA6F88" w:rsidRPr="00AB0AFB" w:rsidRDefault="00EA6F88" w:rsidP="00AB0AFB">
      <w:pPr>
        <w:spacing w:line="360" w:lineRule="auto"/>
        <w:ind w:firstLine="709"/>
        <w:jc w:val="both"/>
        <w:rPr>
          <w:sz w:val="28"/>
          <w:szCs w:val="28"/>
        </w:rPr>
      </w:pPr>
      <w:r w:rsidRPr="00AB0AFB">
        <w:rPr>
          <w:sz w:val="28"/>
          <w:szCs w:val="28"/>
        </w:rPr>
        <w:t>- хорошее сцепление металла с диэлектриком;</w:t>
      </w:r>
    </w:p>
    <w:p w:rsidR="00EA6F88" w:rsidRPr="00AB0AFB" w:rsidRDefault="00EA6F88" w:rsidP="00AB0AFB">
      <w:pPr>
        <w:spacing w:line="360" w:lineRule="auto"/>
        <w:ind w:firstLine="709"/>
        <w:jc w:val="both"/>
        <w:rPr>
          <w:color w:val="000000"/>
          <w:sz w:val="28"/>
          <w:szCs w:val="28"/>
        </w:rPr>
      </w:pPr>
      <w:r w:rsidRPr="00AB0AFB">
        <w:rPr>
          <w:color w:val="000000"/>
          <w:sz w:val="28"/>
          <w:szCs w:val="28"/>
        </w:rPr>
        <w:t>- сохранение своих свойств в процессе изготовления и при последующем воздействии климатических факторов.</w:t>
      </w:r>
    </w:p>
    <w:p w:rsidR="00EA6F88" w:rsidRPr="00AB0AFB" w:rsidRDefault="00EA6F88" w:rsidP="00AB0AFB">
      <w:pPr>
        <w:spacing w:line="360" w:lineRule="auto"/>
        <w:ind w:firstLine="709"/>
        <w:jc w:val="both"/>
        <w:rPr>
          <w:color w:val="000000"/>
          <w:sz w:val="28"/>
          <w:szCs w:val="28"/>
        </w:rPr>
      </w:pPr>
      <w:r w:rsidRPr="00AB0AFB">
        <w:rPr>
          <w:color w:val="000000"/>
          <w:sz w:val="28"/>
          <w:szCs w:val="28"/>
        </w:rPr>
        <w:t>Стеклотекстолит является основным рекомендуемым материалом, применяемым при изготовлении печатных плат.</w:t>
      </w:r>
    </w:p>
    <w:p w:rsidR="004B5725" w:rsidRPr="00AB0AFB" w:rsidRDefault="00EA6F88" w:rsidP="004B5725">
      <w:pPr>
        <w:spacing w:line="360" w:lineRule="auto"/>
        <w:ind w:firstLine="709"/>
        <w:jc w:val="both"/>
        <w:rPr>
          <w:color w:val="000000"/>
          <w:sz w:val="28"/>
          <w:szCs w:val="28"/>
        </w:rPr>
      </w:pPr>
      <w:r w:rsidRPr="00AB0AFB">
        <w:rPr>
          <w:sz w:val="28"/>
          <w:szCs w:val="28"/>
        </w:rPr>
        <w:t>Сравнительные характеристики материалов печатных плат</w:t>
      </w:r>
      <w:r w:rsidR="004B5725" w:rsidRPr="004B5725">
        <w:rPr>
          <w:color w:val="000000"/>
          <w:sz w:val="28"/>
          <w:szCs w:val="28"/>
        </w:rPr>
        <w:t xml:space="preserve"> </w:t>
      </w:r>
      <w:r w:rsidR="004B5725" w:rsidRPr="00AB0AFB">
        <w:rPr>
          <w:color w:val="000000"/>
          <w:sz w:val="28"/>
          <w:szCs w:val="28"/>
        </w:rPr>
        <w:t>приведены в таблице</w:t>
      </w:r>
    </w:p>
    <w:p w:rsidR="00863BF8" w:rsidRDefault="00863BF8" w:rsidP="00AB0AFB">
      <w:pPr>
        <w:spacing w:line="360" w:lineRule="auto"/>
        <w:ind w:firstLine="709"/>
        <w:jc w:val="both"/>
        <w:rPr>
          <w:sz w:val="28"/>
          <w:szCs w:val="28"/>
        </w:rPr>
      </w:pPr>
    </w:p>
    <w:p w:rsidR="00863BF8" w:rsidRDefault="00863BF8" w:rsidP="00AB0AFB">
      <w:pPr>
        <w:spacing w:line="360" w:lineRule="auto"/>
        <w:ind w:firstLine="709"/>
        <w:jc w:val="both"/>
        <w:rPr>
          <w:sz w:val="28"/>
          <w:szCs w:val="28"/>
        </w:rPr>
        <w:sectPr w:rsidR="00863BF8" w:rsidSect="00AB0AFB">
          <w:pgSz w:w="11906" w:h="16838"/>
          <w:pgMar w:top="1134" w:right="851" w:bottom="1134" w:left="1701"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
        <w:gridCol w:w="1975"/>
        <w:gridCol w:w="905"/>
        <w:gridCol w:w="1246"/>
        <w:gridCol w:w="917"/>
        <w:gridCol w:w="2680"/>
        <w:gridCol w:w="919"/>
      </w:tblGrid>
      <w:tr w:rsidR="00EA6F88" w:rsidRPr="004B5725" w:rsidTr="00863BF8">
        <w:trPr>
          <w:cantSplit/>
          <w:trHeight w:val="70"/>
        </w:trPr>
        <w:tc>
          <w:tcPr>
            <w:tcW w:w="0" w:type="auto"/>
            <w:vMerge w:val="restart"/>
          </w:tcPr>
          <w:p w:rsidR="00EA6F88" w:rsidRPr="004B5725" w:rsidRDefault="00EA6F88" w:rsidP="004B5725">
            <w:pPr>
              <w:spacing w:line="360" w:lineRule="auto"/>
              <w:jc w:val="both"/>
              <w:rPr>
                <w:sz w:val="20"/>
                <w:szCs w:val="20"/>
              </w:rPr>
            </w:pPr>
            <w:r w:rsidRPr="004B5725">
              <w:rPr>
                <w:sz w:val="20"/>
                <w:szCs w:val="20"/>
              </w:rPr>
              <w:t>Марка</w:t>
            </w:r>
          </w:p>
          <w:p w:rsidR="00EA6F88" w:rsidRPr="004B5725" w:rsidRDefault="00EA6F88" w:rsidP="004B5725">
            <w:pPr>
              <w:spacing w:line="360" w:lineRule="auto"/>
              <w:jc w:val="both"/>
              <w:rPr>
                <w:sz w:val="20"/>
                <w:szCs w:val="20"/>
              </w:rPr>
            </w:pPr>
            <w:r w:rsidRPr="004B5725">
              <w:rPr>
                <w:sz w:val="20"/>
                <w:szCs w:val="20"/>
              </w:rPr>
              <w:t>матери</w:t>
            </w:r>
          </w:p>
          <w:p w:rsidR="00EA6F88" w:rsidRPr="004B5725" w:rsidRDefault="00EA6F88" w:rsidP="004B5725">
            <w:pPr>
              <w:spacing w:line="360" w:lineRule="auto"/>
              <w:jc w:val="both"/>
              <w:rPr>
                <w:sz w:val="20"/>
                <w:szCs w:val="20"/>
              </w:rPr>
            </w:pPr>
            <w:r w:rsidRPr="004B5725">
              <w:rPr>
                <w:sz w:val="20"/>
                <w:szCs w:val="20"/>
              </w:rPr>
              <w:t>ала</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Вид</w:t>
            </w:r>
          </w:p>
          <w:p w:rsidR="00EA6F88" w:rsidRPr="004B5725" w:rsidRDefault="00EA6F88" w:rsidP="004B5725">
            <w:pPr>
              <w:spacing w:line="360" w:lineRule="auto"/>
              <w:jc w:val="both"/>
              <w:rPr>
                <w:sz w:val="20"/>
                <w:szCs w:val="20"/>
              </w:rPr>
            </w:pPr>
            <w:r w:rsidRPr="004B5725">
              <w:rPr>
                <w:sz w:val="20"/>
                <w:szCs w:val="20"/>
              </w:rPr>
              <w:t>матери</w:t>
            </w:r>
          </w:p>
          <w:p w:rsidR="00EA6F88" w:rsidRPr="004B5725" w:rsidRDefault="00EA6F88" w:rsidP="004B5725">
            <w:pPr>
              <w:spacing w:line="360" w:lineRule="auto"/>
              <w:jc w:val="both"/>
              <w:rPr>
                <w:sz w:val="20"/>
                <w:szCs w:val="20"/>
              </w:rPr>
            </w:pPr>
            <w:r w:rsidRPr="004B5725">
              <w:rPr>
                <w:sz w:val="20"/>
                <w:szCs w:val="20"/>
              </w:rPr>
              <w:t>ала</w:t>
            </w:r>
          </w:p>
        </w:tc>
        <w:tc>
          <w:tcPr>
            <w:tcW w:w="0" w:type="auto"/>
            <w:gridSpan w:val="2"/>
          </w:tcPr>
          <w:p w:rsidR="00EA6F88" w:rsidRPr="004B5725" w:rsidRDefault="00EA6F88" w:rsidP="004B5725">
            <w:pPr>
              <w:spacing w:line="360" w:lineRule="auto"/>
              <w:jc w:val="both"/>
              <w:rPr>
                <w:sz w:val="20"/>
                <w:szCs w:val="20"/>
              </w:rPr>
            </w:pPr>
            <w:r w:rsidRPr="004B5725">
              <w:rPr>
                <w:sz w:val="20"/>
                <w:szCs w:val="20"/>
              </w:rPr>
              <w:t>Толщина</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Рабочая</w:t>
            </w:r>
          </w:p>
          <w:p w:rsidR="00EA6F88" w:rsidRPr="004B5725" w:rsidRDefault="00EA6F88" w:rsidP="004B5725">
            <w:pPr>
              <w:spacing w:line="360" w:lineRule="auto"/>
              <w:jc w:val="both"/>
              <w:rPr>
                <w:sz w:val="20"/>
                <w:szCs w:val="20"/>
              </w:rPr>
            </w:pPr>
            <w:r w:rsidRPr="004B5725">
              <w:rPr>
                <w:sz w:val="20"/>
                <w:szCs w:val="20"/>
              </w:rPr>
              <w:t>темпе-</w:t>
            </w:r>
          </w:p>
          <w:p w:rsidR="00EA6F88" w:rsidRPr="004B5725" w:rsidRDefault="00EA6F88" w:rsidP="004B5725">
            <w:pPr>
              <w:spacing w:line="360" w:lineRule="auto"/>
              <w:jc w:val="both"/>
              <w:rPr>
                <w:sz w:val="20"/>
                <w:szCs w:val="20"/>
              </w:rPr>
            </w:pPr>
            <w:r w:rsidRPr="004B5725">
              <w:rPr>
                <w:sz w:val="20"/>
                <w:szCs w:val="20"/>
              </w:rPr>
              <w:t>ратура,</w:t>
            </w:r>
          </w:p>
          <w:p w:rsidR="00EA6F88" w:rsidRPr="004B5725" w:rsidRDefault="00EA6F88" w:rsidP="004B5725">
            <w:pPr>
              <w:spacing w:line="360" w:lineRule="auto"/>
              <w:jc w:val="both"/>
              <w:rPr>
                <w:sz w:val="20"/>
                <w:szCs w:val="20"/>
              </w:rPr>
            </w:pPr>
            <w:r w:rsidRPr="004B5725">
              <w:rPr>
                <w:sz w:val="20"/>
                <w:szCs w:val="20"/>
                <w:vertAlign w:val="superscript"/>
              </w:rPr>
              <w:t>о</w:t>
            </w:r>
            <w:r w:rsidRPr="004B5725">
              <w:rPr>
                <w:sz w:val="20"/>
                <w:szCs w:val="20"/>
              </w:rPr>
              <w:t>С</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Объемное удельное эл. сопротивление, Ом на метр</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Область</w:t>
            </w:r>
          </w:p>
          <w:p w:rsidR="00EA6F88" w:rsidRPr="004B5725" w:rsidRDefault="00EA6F88" w:rsidP="004B5725">
            <w:pPr>
              <w:spacing w:line="360" w:lineRule="auto"/>
              <w:jc w:val="both"/>
              <w:rPr>
                <w:sz w:val="20"/>
                <w:szCs w:val="20"/>
              </w:rPr>
            </w:pPr>
            <w:r w:rsidRPr="004B5725">
              <w:rPr>
                <w:sz w:val="20"/>
                <w:szCs w:val="20"/>
              </w:rPr>
              <w:t>приме-</w:t>
            </w:r>
          </w:p>
          <w:p w:rsidR="00EA6F88" w:rsidRPr="004B5725" w:rsidRDefault="00EA6F88" w:rsidP="004B5725">
            <w:pPr>
              <w:spacing w:line="360" w:lineRule="auto"/>
              <w:jc w:val="both"/>
              <w:rPr>
                <w:sz w:val="20"/>
                <w:szCs w:val="20"/>
              </w:rPr>
            </w:pPr>
            <w:r w:rsidRPr="004B5725">
              <w:rPr>
                <w:sz w:val="20"/>
                <w:szCs w:val="20"/>
              </w:rPr>
              <w:t>нения</w:t>
            </w:r>
          </w:p>
          <w:p w:rsidR="00EA6F88" w:rsidRPr="004B5725" w:rsidRDefault="00EA6F88" w:rsidP="004B5725">
            <w:pPr>
              <w:spacing w:line="360" w:lineRule="auto"/>
              <w:jc w:val="both"/>
              <w:rPr>
                <w:sz w:val="20"/>
                <w:szCs w:val="20"/>
              </w:rPr>
            </w:pPr>
          </w:p>
        </w:tc>
      </w:tr>
      <w:tr w:rsidR="00EA6F88" w:rsidRPr="004B5725" w:rsidTr="004B5725">
        <w:trPr>
          <w:cantSplit/>
          <w:trHeight w:val="574"/>
        </w:trPr>
        <w:tc>
          <w:tcPr>
            <w:tcW w:w="0" w:type="auto"/>
            <w:vMerge/>
          </w:tcPr>
          <w:p w:rsidR="00EA6F88" w:rsidRPr="004B5725" w:rsidRDefault="00EA6F88" w:rsidP="004B5725">
            <w:pPr>
              <w:spacing w:line="360" w:lineRule="auto"/>
              <w:jc w:val="both"/>
              <w:rPr>
                <w:sz w:val="20"/>
                <w:szCs w:val="20"/>
              </w:rPr>
            </w:pPr>
          </w:p>
        </w:tc>
        <w:tc>
          <w:tcPr>
            <w:tcW w:w="0" w:type="auto"/>
            <w:vMerge/>
          </w:tcPr>
          <w:p w:rsidR="00EA6F88" w:rsidRPr="004B5725" w:rsidRDefault="00EA6F88" w:rsidP="004B5725">
            <w:pPr>
              <w:spacing w:line="360" w:lineRule="auto"/>
              <w:jc w:val="both"/>
              <w:rPr>
                <w:sz w:val="20"/>
                <w:szCs w:val="20"/>
              </w:rPr>
            </w:pPr>
          </w:p>
        </w:tc>
        <w:tc>
          <w:tcPr>
            <w:tcW w:w="0" w:type="auto"/>
          </w:tcPr>
          <w:p w:rsidR="00EA6F88" w:rsidRPr="004B5725" w:rsidRDefault="00EA6F88" w:rsidP="004B5725">
            <w:pPr>
              <w:spacing w:line="360" w:lineRule="auto"/>
              <w:jc w:val="both"/>
              <w:rPr>
                <w:sz w:val="20"/>
                <w:szCs w:val="20"/>
              </w:rPr>
            </w:pPr>
            <w:r w:rsidRPr="004B5725">
              <w:rPr>
                <w:sz w:val="20"/>
                <w:szCs w:val="20"/>
              </w:rPr>
              <w:t>Фольги,</w:t>
            </w:r>
          </w:p>
          <w:p w:rsidR="00EA6F88" w:rsidRPr="004B5725" w:rsidRDefault="00EA6F88" w:rsidP="004B5725">
            <w:pPr>
              <w:spacing w:line="360" w:lineRule="auto"/>
              <w:jc w:val="both"/>
              <w:rPr>
                <w:sz w:val="20"/>
                <w:szCs w:val="20"/>
              </w:rPr>
            </w:pPr>
            <w:r w:rsidRPr="004B5725">
              <w:rPr>
                <w:sz w:val="20"/>
                <w:szCs w:val="20"/>
              </w:rPr>
              <w:t>мкм</w:t>
            </w:r>
          </w:p>
        </w:tc>
        <w:tc>
          <w:tcPr>
            <w:tcW w:w="0" w:type="auto"/>
          </w:tcPr>
          <w:p w:rsidR="00EA6F88" w:rsidRPr="004B5725" w:rsidRDefault="00EA6F88" w:rsidP="004B5725">
            <w:pPr>
              <w:spacing w:line="360" w:lineRule="auto"/>
              <w:jc w:val="both"/>
              <w:rPr>
                <w:sz w:val="20"/>
                <w:szCs w:val="20"/>
              </w:rPr>
            </w:pPr>
            <w:r w:rsidRPr="004B5725">
              <w:rPr>
                <w:sz w:val="20"/>
                <w:szCs w:val="20"/>
              </w:rPr>
              <w:t>Материала</w:t>
            </w:r>
          </w:p>
          <w:p w:rsidR="00EA6F88" w:rsidRPr="004B5725" w:rsidRDefault="00EA6F88" w:rsidP="004B5725">
            <w:pPr>
              <w:spacing w:line="360" w:lineRule="auto"/>
              <w:jc w:val="both"/>
              <w:rPr>
                <w:sz w:val="20"/>
                <w:szCs w:val="20"/>
              </w:rPr>
            </w:pPr>
            <w:r w:rsidRPr="004B5725">
              <w:rPr>
                <w:sz w:val="20"/>
                <w:szCs w:val="20"/>
              </w:rPr>
              <w:t>с фольгой,</w:t>
            </w:r>
            <w:r w:rsidR="004B5725">
              <w:rPr>
                <w:sz w:val="20"/>
                <w:szCs w:val="20"/>
              </w:rPr>
              <w:t xml:space="preserve"> </w:t>
            </w:r>
            <w:r w:rsidRPr="004B5725">
              <w:rPr>
                <w:sz w:val="20"/>
                <w:szCs w:val="20"/>
              </w:rPr>
              <w:t>мм</w:t>
            </w:r>
          </w:p>
        </w:tc>
        <w:tc>
          <w:tcPr>
            <w:tcW w:w="0" w:type="auto"/>
            <w:vMerge/>
          </w:tcPr>
          <w:p w:rsidR="00EA6F88" w:rsidRPr="004B5725" w:rsidRDefault="00EA6F88" w:rsidP="004B5725">
            <w:pPr>
              <w:spacing w:line="360" w:lineRule="auto"/>
              <w:jc w:val="both"/>
              <w:rPr>
                <w:sz w:val="20"/>
                <w:szCs w:val="20"/>
              </w:rPr>
            </w:pPr>
          </w:p>
        </w:tc>
        <w:tc>
          <w:tcPr>
            <w:tcW w:w="0" w:type="auto"/>
            <w:vMerge/>
          </w:tcPr>
          <w:p w:rsidR="00EA6F88" w:rsidRPr="004B5725" w:rsidRDefault="00EA6F88" w:rsidP="004B5725">
            <w:pPr>
              <w:spacing w:line="360" w:lineRule="auto"/>
              <w:jc w:val="both"/>
              <w:rPr>
                <w:sz w:val="20"/>
                <w:szCs w:val="20"/>
              </w:rPr>
            </w:pPr>
          </w:p>
        </w:tc>
        <w:tc>
          <w:tcPr>
            <w:tcW w:w="0" w:type="auto"/>
            <w:vMerge/>
          </w:tcPr>
          <w:p w:rsidR="00EA6F88" w:rsidRPr="004B5725" w:rsidRDefault="00EA6F88" w:rsidP="004B5725">
            <w:pPr>
              <w:spacing w:line="360" w:lineRule="auto"/>
              <w:jc w:val="both"/>
              <w:rPr>
                <w:sz w:val="20"/>
                <w:szCs w:val="20"/>
              </w:rPr>
            </w:pPr>
          </w:p>
        </w:tc>
      </w:tr>
      <w:tr w:rsidR="00EA6F88" w:rsidRPr="004B5725" w:rsidTr="004B5725">
        <w:trPr>
          <w:cantSplit/>
        </w:trPr>
        <w:tc>
          <w:tcPr>
            <w:tcW w:w="0" w:type="auto"/>
          </w:tcPr>
          <w:p w:rsidR="00EA6F88" w:rsidRPr="004B5725" w:rsidRDefault="00EA6F88" w:rsidP="004B5725">
            <w:pPr>
              <w:spacing w:line="360" w:lineRule="auto"/>
              <w:jc w:val="both"/>
              <w:rPr>
                <w:sz w:val="20"/>
                <w:szCs w:val="20"/>
              </w:rPr>
            </w:pPr>
            <w:r w:rsidRPr="004B5725">
              <w:rPr>
                <w:sz w:val="20"/>
                <w:szCs w:val="20"/>
              </w:rPr>
              <w:t>ГФ-1-35</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Гетинакс фольгированный</w:t>
            </w:r>
          </w:p>
        </w:tc>
        <w:tc>
          <w:tcPr>
            <w:tcW w:w="0" w:type="auto"/>
          </w:tcPr>
          <w:p w:rsidR="00EA6F88" w:rsidRPr="004B5725" w:rsidRDefault="00EA6F88" w:rsidP="004B5725">
            <w:pPr>
              <w:spacing w:line="360" w:lineRule="auto"/>
              <w:jc w:val="both"/>
              <w:rPr>
                <w:sz w:val="20"/>
                <w:szCs w:val="20"/>
              </w:rPr>
            </w:pPr>
            <w:r w:rsidRPr="004B5725">
              <w:rPr>
                <w:sz w:val="20"/>
                <w:szCs w:val="20"/>
              </w:rPr>
              <w:t>35</w:t>
            </w:r>
          </w:p>
        </w:tc>
        <w:tc>
          <w:tcPr>
            <w:tcW w:w="0" w:type="auto"/>
          </w:tcPr>
          <w:p w:rsidR="00EA6F88" w:rsidRPr="004B5725" w:rsidRDefault="00EA6F88" w:rsidP="004B5725">
            <w:pPr>
              <w:spacing w:line="360" w:lineRule="auto"/>
              <w:jc w:val="both"/>
              <w:rPr>
                <w:sz w:val="20"/>
                <w:szCs w:val="20"/>
              </w:rPr>
            </w:pPr>
            <w:r w:rsidRPr="004B5725">
              <w:rPr>
                <w:sz w:val="20"/>
                <w:szCs w:val="20"/>
              </w:rPr>
              <w:t>1.5; 2; 2.5</w:t>
            </w:r>
          </w:p>
        </w:tc>
        <w:tc>
          <w:tcPr>
            <w:tcW w:w="0" w:type="auto"/>
          </w:tcPr>
          <w:p w:rsidR="00EA6F88" w:rsidRPr="004B5725" w:rsidRDefault="00EA6F88" w:rsidP="004B5725">
            <w:pPr>
              <w:spacing w:line="360" w:lineRule="auto"/>
              <w:jc w:val="both"/>
              <w:rPr>
                <w:sz w:val="20"/>
                <w:szCs w:val="20"/>
              </w:rPr>
            </w:pPr>
            <w:r w:rsidRPr="004B5725">
              <w:rPr>
                <w:sz w:val="20"/>
                <w:szCs w:val="20"/>
              </w:rPr>
              <w:t>-60</w:t>
            </w:r>
            <w:r w:rsidR="00D2446B">
              <w:rPr>
                <w:sz w:val="20"/>
                <w:szCs w:val="20"/>
              </w:rPr>
              <w:t xml:space="preserve"> </w:t>
            </w:r>
            <w:r w:rsidRPr="004B5725">
              <w:rPr>
                <w:sz w:val="20"/>
                <w:szCs w:val="20"/>
              </w:rPr>
              <w:t>+85</w:t>
            </w:r>
          </w:p>
        </w:tc>
        <w:tc>
          <w:tcPr>
            <w:tcW w:w="0" w:type="auto"/>
            <w:vMerge w:val="restart"/>
          </w:tcPr>
          <w:p w:rsidR="00EA6F88" w:rsidRPr="004B5725" w:rsidRDefault="00EA6F88" w:rsidP="004B5725">
            <w:pPr>
              <w:spacing w:line="360" w:lineRule="auto"/>
              <w:jc w:val="both"/>
              <w:rPr>
                <w:sz w:val="20"/>
                <w:szCs w:val="20"/>
              </w:rPr>
            </w:pPr>
          </w:p>
          <w:p w:rsidR="00EA6F88" w:rsidRPr="004B5725" w:rsidRDefault="00EA6F88" w:rsidP="004B5725">
            <w:pPr>
              <w:spacing w:line="360" w:lineRule="auto"/>
              <w:jc w:val="both"/>
              <w:rPr>
                <w:sz w:val="20"/>
                <w:szCs w:val="20"/>
              </w:rPr>
            </w:pPr>
            <w:r w:rsidRPr="004B5725">
              <w:rPr>
                <w:sz w:val="20"/>
                <w:szCs w:val="20"/>
              </w:rPr>
              <w:t>10</w:t>
            </w:r>
            <w:r w:rsidRPr="004B5725">
              <w:rPr>
                <w:sz w:val="20"/>
                <w:szCs w:val="20"/>
                <w:vertAlign w:val="superscript"/>
              </w:rPr>
              <w:t>10</w:t>
            </w:r>
            <w:r w:rsidRPr="004B5725">
              <w:rPr>
                <w:sz w:val="20"/>
                <w:szCs w:val="20"/>
              </w:rPr>
              <w:t>-10</w:t>
            </w:r>
            <w:r w:rsidRPr="004B5725">
              <w:rPr>
                <w:sz w:val="20"/>
                <w:szCs w:val="20"/>
                <w:vertAlign w:val="superscript"/>
              </w:rPr>
              <w:t>12</w:t>
            </w:r>
          </w:p>
        </w:tc>
        <w:tc>
          <w:tcPr>
            <w:tcW w:w="0" w:type="auto"/>
            <w:vMerge w:val="restart"/>
            <w:textDirection w:val="btLr"/>
          </w:tcPr>
          <w:p w:rsidR="00EA6F88" w:rsidRPr="004B5725" w:rsidRDefault="00EA6F88" w:rsidP="004B5725">
            <w:pPr>
              <w:spacing w:line="360" w:lineRule="auto"/>
              <w:jc w:val="both"/>
              <w:rPr>
                <w:sz w:val="20"/>
                <w:szCs w:val="20"/>
              </w:rPr>
            </w:pPr>
            <w:r w:rsidRPr="004B5725">
              <w:rPr>
                <w:sz w:val="20"/>
                <w:szCs w:val="20"/>
              </w:rPr>
              <w:t>Односторонние и двусторонние печатные платы</w:t>
            </w:r>
          </w:p>
        </w:tc>
      </w:tr>
      <w:tr w:rsidR="00EA6F88" w:rsidRPr="004B5725" w:rsidTr="004B5725">
        <w:trPr>
          <w:cantSplit/>
        </w:trPr>
        <w:tc>
          <w:tcPr>
            <w:tcW w:w="0" w:type="auto"/>
          </w:tcPr>
          <w:p w:rsidR="00EA6F88" w:rsidRPr="004B5725" w:rsidRDefault="00EA6F88" w:rsidP="004B5725">
            <w:pPr>
              <w:spacing w:line="360" w:lineRule="auto"/>
              <w:jc w:val="both"/>
              <w:rPr>
                <w:sz w:val="20"/>
                <w:szCs w:val="20"/>
              </w:rPr>
            </w:pPr>
            <w:r w:rsidRPr="004B5725">
              <w:rPr>
                <w:sz w:val="20"/>
                <w:szCs w:val="20"/>
              </w:rPr>
              <w:t>ГФ-2-35</w:t>
            </w:r>
          </w:p>
        </w:tc>
        <w:tc>
          <w:tcPr>
            <w:tcW w:w="0" w:type="auto"/>
            <w:vMerge/>
          </w:tcPr>
          <w:p w:rsidR="00EA6F88" w:rsidRPr="004B5725" w:rsidRDefault="00EA6F88" w:rsidP="004B5725">
            <w:pPr>
              <w:spacing w:line="360" w:lineRule="auto"/>
              <w:jc w:val="both"/>
              <w:rPr>
                <w:sz w:val="20"/>
                <w:szCs w:val="20"/>
              </w:rPr>
            </w:pPr>
          </w:p>
        </w:tc>
        <w:tc>
          <w:tcPr>
            <w:tcW w:w="0" w:type="auto"/>
          </w:tcPr>
          <w:p w:rsidR="00EA6F88" w:rsidRPr="004B5725" w:rsidRDefault="00EA6F88" w:rsidP="004B5725">
            <w:pPr>
              <w:spacing w:line="360" w:lineRule="auto"/>
              <w:jc w:val="both"/>
              <w:rPr>
                <w:sz w:val="20"/>
                <w:szCs w:val="20"/>
              </w:rPr>
            </w:pPr>
            <w:r w:rsidRPr="004B5725">
              <w:rPr>
                <w:sz w:val="20"/>
                <w:szCs w:val="20"/>
              </w:rPr>
              <w:t>35</w:t>
            </w:r>
          </w:p>
        </w:tc>
        <w:tc>
          <w:tcPr>
            <w:tcW w:w="0" w:type="auto"/>
          </w:tcPr>
          <w:p w:rsidR="00EA6F88" w:rsidRPr="004B5725" w:rsidRDefault="00EA6F88" w:rsidP="004B5725">
            <w:pPr>
              <w:spacing w:line="360" w:lineRule="auto"/>
              <w:jc w:val="both"/>
              <w:rPr>
                <w:sz w:val="20"/>
                <w:szCs w:val="20"/>
              </w:rPr>
            </w:pPr>
            <w:r w:rsidRPr="004B5725">
              <w:rPr>
                <w:sz w:val="20"/>
                <w:szCs w:val="20"/>
              </w:rPr>
              <w:t>1; 1.5; 2; 3</w:t>
            </w:r>
          </w:p>
        </w:tc>
        <w:tc>
          <w:tcPr>
            <w:tcW w:w="0" w:type="auto"/>
          </w:tcPr>
          <w:p w:rsidR="00EA6F88" w:rsidRPr="004B5725" w:rsidRDefault="00EA6F88" w:rsidP="004B5725">
            <w:pPr>
              <w:spacing w:line="360" w:lineRule="auto"/>
              <w:jc w:val="both"/>
              <w:rPr>
                <w:sz w:val="20"/>
                <w:szCs w:val="20"/>
              </w:rPr>
            </w:pPr>
            <w:r w:rsidRPr="004B5725">
              <w:rPr>
                <w:sz w:val="20"/>
                <w:szCs w:val="20"/>
              </w:rPr>
              <w:t>-60</w:t>
            </w:r>
            <w:r w:rsidR="00D2446B">
              <w:rPr>
                <w:sz w:val="20"/>
                <w:szCs w:val="20"/>
              </w:rPr>
              <w:t xml:space="preserve"> </w:t>
            </w:r>
            <w:r w:rsidRPr="004B5725">
              <w:rPr>
                <w:sz w:val="20"/>
                <w:szCs w:val="20"/>
              </w:rPr>
              <w:t>+85</w:t>
            </w:r>
          </w:p>
        </w:tc>
        <w:tc>
          <w:tcPr>
            <w:tcW w:w="0" w:type="auto"/>
            <w:vMerge/>
          </w:tcPr>
          <w:p w:rsidR="00EA6F88" w:rsidRPr="004B5725" w:rsidRDefault="00EA6F88" w:rsidP="004B5725">
            <w:pPr>
              <w:spacing w:line="360" w:lineRule="auto"/>
              <w:jc w:val="both"/>
              <w:rPr>
                <w:sz w:val="20"/>
                <w:szCs w:val="20"/>
              </w:rPr>
            </w:pPr>
          </w:p>
        </w:tc>
        <w:tc>
          <w:tcPr>
            <w:tcW w:w="0" w:type="auto"/>
            <w:vMerge/>
          </w:tcPr>
          <w:p w:rsidR="00EA6F88" w:rsidRPr="004B5725" w:rsidRDefault="00EA6F88" w:rsidP="004B5725">
            <w:pPr>
              <w:spacing w:line="360" w:lineRule="auto"/>
              <w:jc w:val="both"/>
              <w:rPr>
                <w:sz w:val="20"/>
                <w:szCs w:val="20"/>
              </w:rPr>
            </w:pPr>
          </w:p>
        </w:tc>
      </w:tr>
      <w:tr w:rsidR="00EA6F88" w:rsidRPr="004B5725" w:rsidTr="004B5725">
        <w:trPr>
          <w:cantSplit/>
          <w:trHeight w:val="565"/>
        </w:trPr>
        <w:tc>
          <w:tcPr>
            <w:tcW w:w="0" w:type="auto"/>
          </w:tcPr>
          <w:p w:rsidR="00EA6F88" w:rsidRPr="004B5725" w:rsidRDefault="00EA6F88" w:rsidP="004B5725">
            <w:pPr>
              <w:spacing w:line="360" w:lineRule="auto"/>
              <w:jc w:val="both"/>
              <w:rPr>
                <w:sz w:val="20"/>
                <w:szCs w:val="20"/>
              </w:rPr>
            </w:pPr>
            <w:r w:rsidRPr="004B5725">
              <w:rPr>
                <w:sz w:val="20"/>
                <w:szCs w:val="20"/>
              </w:rPr>
              <w:t>СФ-1-35</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Стекло-текстолит</w:t>
            </w:r>
          </w:p>
          <w:p w:rsidR="00EA6F88" w:rsidRPr="004B5725" w:rsidRDefault="00EA6F88" w:rsidP="004B5725">
            <w:pPr>
              <w:spacing w:line="360" w:lineRule="auto"/>
              <w:jc w:val="both"/>
              <w:rPr>
                <w:sz w:val="20"/>
                <w:szCs w:val="20"/>
              </w:rPr>
            </w:pPr>
            <w:r w:rsidRPr="004B5725">
              <w:rPr>
                <w:sz w:val="20"/>
                <w:szCs w:val="20"/>
              </w:rPr>
              <w:t>фольгированный</w:t>
            </w:r>
          </w:p>
        </w:tc>
        <w:tc>
          <w:tcPr>
            <w:tcW w:w="0" w:type="auto"/>
          </w:tcPr>
          <w:p w:rsidR="00EA6F88" w:rsidRPr="004B5725" w:rsidRDefault="00EA6F88" w:rsidP="004B5725">
            <w:pPr>
              <w:spacing w:line="360" w:lineRule="auto"/>
              <w:jc w:val="both"/>
              <w:rPr>
                <w:sz w:val="20"/>
                <w:szCs w:val="20"/>
              </w:rPr>
            </w:pPr>
            <w:r w:rsidRPr="004B5725">
              <w:rPr>
                <w:sz w:val="20"/>
                <w:szCs w:val="20"/>
              </w:rPr>
              <w:t>35</w:t>
            </w:r>
          </w:p>
        </w:tc>
        <w:tc>
          <w:tcPr>
            <w:tcW w:w="0" w:type="auto"/>
          </w:tcPr>
          <w:p w:rsidR="00EA6F88" w:rsidRPr="004B5725" w:rsidRDefault="00EA6F88" w:rsidP="004B5725">
            <w:pPr>
              <w:spacing w:line="360" w:lineRule="auto"/>
              <w:jc w:val="both"/>
              <w:rPr>
                <w:sz w:val="20"/>
                <w:szCs w:val="20"/>
              </w:rPr>
            </w:pPr>
            <w:r w:rsidRPr="004B5725">
              <w:rPr>
                <w:sz w:val="20"/>
                <w:szCs w:val="20"/>
              </w:rPr>
              <w:t>0.8; 1; 1.5</w:t>
            </w:r>
          </w:p>
        </w:tc>
        <w:tc>
          <w:tcPr>
            <w:tcW w:w="0" w:type="auto"/>
          </w:tcPr>
          <w:p w:rsidR="00EA6F88" w:rsidRPr="004B5725" w:rsidRDefault="00EA6F88" w:rsidP="004B5725">
            <w:pPr>
              <w:spacing w:line="360" w:lineRule="auto"/>
              <w:jc w:val="both"/>
              <w:rPr>
                <w:sz w:val="20"/>
                <w:szCs w:val="20"/>
              </w:rPr>
            </w:pPr>
            <w:r w:rsidRPr="004B5725">
              <w:rPr>
                <w:sz w:val="20"/>
                <w:szCs w:val="20"/>
              </w:rPr>
              <w:t>-60 +125</w:t>
            </w:r>
          </w:p>
        </w:tc>
        <w:tc>
          <w:tcPr>
            <w:tcW w:w="0" w:type="auto"/>
            <w:vMerge w:val="restart"/>
          </w:tcPr>
          <w:p w:rsidR="00EA6F88" w:rsidRPr="004B5725" w:rsidRDefault="00EA6F88" w:rsidP="004B5725">
            <w:pPr>
              <w:spacing w:line="360" w:lineRule="auto"/>
              <w:jc w:val="both"/>
              <w:rPr>
                <w:sz w:val="20"/>
                <w:szCs w:val="20"/>
              </w:rPr>
            </w:pPr>
          </w:p>
          <w:p w:rsidR="00EA6F88" w:rsidRPr="004B5725" w:rsidRDefault="00EA6F88" w:rsidP="004B5725">
            <w:pPr>
              <w:spacing w:line="360" w:lineRule="auto"/>
              <w:jc w:val="both"/>
              <w:rPr>
                <w:sz w:val="20"/>
                <w:szCs w:val="20"/>
              </w:rPr>
            </w:pPr>
            <w:r w:rsidRPr="004B5725">
              <w:rPr>
                <w:sz w:val="20"/>
                <w:szCs w:val="20"/>
              </w:rPr>
              <w:t>10</w:t>
            </w:r>
            <w:r w:rsidRPr="004B5725">
              <w:rPr>
                <w:sz w:val="20"/>
                <w:szCs w:val="20"/>
                <w:vertAlign w:val="superscript"/>
              </w:rPr>
              <w:t>10</w:t>
            </w:r>
            <w:r w:rsidRPr="004B5725">
              <w:rPr>
                <w:sz w:val="20"/>
                <w:szCs w:val="20"/>
              </w:rPr>
              <w:t>-10</w:t>
            </w:r>
            <w:r w:rsidRPr="004B5725">
              <w:rPr>
                <w:sz w:val="20"/>
                <w:szCs w:val="20"/>
                <w:vertAlign w:val="superscript"/>
              </w:rPr>
              <w:t>12</w:t>
            </w:r>
          </w:p>
        </w:tc>
        <w:tc>
          <w:tcPr>
            <w:tcW w:w="0" w:type="auto"/>
            <w:vMerge/>
          </w:tcPr>
          <w:p w:rsidR="00EA6F88" w:rsidRPr="004B5725" w:rsidRDefault="00EA6F88" w:rsidP="004B5725">
            <w:pPr>
              <w:spacing w:line="360" w:lineRule="auto"/>
              <w:jc w:val="both"/>
              <w:rPr>
                <w:sz w:val="20"/>
                <w:szCs w:val="20"/>
              </w:rPr>
            </w:pPr>
          </w:p>
        </w:tc>
      </w:tr>
      <w:tr w:rsidR="00EA6F88" w:rsidRPr="004B5725" w:rsidTr="004B5725">
        <w:trPr>
          <w:cantSplit/>
        </w:trPr>
        <w:tc>
          <w:tcPr>
            <w:tcW w:w="0" w:type="auto"/>
          </w:tcPr>
          <w:p w:rsidR="00EA6F88" w:rsidRPr="004B5725" w:rsidRDefault="00EA6F88" w:rsidP="004B5725">
            <w:pPr>
              <w:spacing w:line="360" w:lineRule="auto"/>
              <w:jc w:val="both"/>
              <w:rPr>
                <w:sz w:val="20"/>
                <w:szCs w:val="20"/>
              </w:rPr>
            </w:pPr>
            <w:r w:rsidRPr="004B5725">
              <w:rPr>
                <w:sz w:val="20"/>
                <w:szCs w:val="20"/>
              </w:rPr>
              <w:t>СФ-2-35</w:t>
            </w:r>
          </w:p>
        </w:tc>
        <w:tc>
          <w:tcPr>
            <w:tcW w:w="0" w:type="auto"/>
            <w:vMerge/>
          </w:tcPr>
          <w:p w:rsidR="00EA6F88" w:rsidRPr="004B5725" w:rsidRDefault="00EA6F88" w:rsidP="004B5725">
            <w:pPr>
              <w:spacing w:line="360" w:lineRule="auto"/>
              <w:jc w:val="both"/>
              <w:rPr>
                <w:sz w:val="20"/>
                <w:szCs w:val="20"/>
              </w:rPr>
            </w:pPr>
          </w:p>
        </w:tc>
        <w:tc>
          <w:tcPr>
            <w:tcW w:w="0" w:type="auto"/>
          </w:tcPr>
          <w:p w:rsidR="00EA6F88" w:rsidRPr="004B5725" w:rsidRDefault="00EA6F88" w:rsidP="004B5725">
            <w:pPr>
              <w:spacing w:line="360" w:lineRule="auto"/>
              <w:jc w:val="both"/>
              <w:rPr>
                <w:sz w:val="20"/>
                <w:szCs w:val="20"/>
              </w:rPr>
            </w:pPr>
            <w:r w:rsidRPr="004B5725">
              <w:rPr>
                <w:sz w:val="20"/>
                <w:szCs w:val="20"/>
              </w:rPr>
              <w:t>35</w:t>
            </w:r>
          </w:p>
        </w:tc>
        <w:tc>
          <w:tcPr>
            <w:tcW w:w="0" w:type="auto"/>
          </w:tcPr>
          <w:p w:rsidR="00EA6F88" w:rsidRPr="004B5725" w:rsidRDefault="00EA6F88" w:rsidP="004B5725">
            <w:pPr>
              <w:spacing w:line="360" w:lineRule="auto"/>
              <w:jc w:val="both"/>
              <w:rPr>
                <w:sz w:val="20"/>
                <w:szCs w:val="20"/>
              </w:rPr>
            </w:pPr>
            <w:r w:rsidRPr="004B5725">
              <w:rPr>
                <w:sz w:val="20"/>
                <w:szCs w:val="20"/>
              </w:rPr>
              <w:t>2.5; 3</w:t>
            </w:r>
          </w:p>
        </w:tc>
        <w:tc>
          <w:tcPr>
            <w:tcW w:w="0" w:type="auto"/>
          </w:tcPr>
          <w:p w:rsidR="00EA6F88" w:rsidRPr="004B5725" w:rsidRDefault="00EA6F88" w:rsidP="004B5725">
            <w:pPr>
              <w:spacing w:line="360" w:lineRule="auto"/>
              <w:jc w:val="both"/>
              <w:rPr>
                <w:sz w:val="20"/>
                <w:szCs w:val="20"/>
              </w:rPr>
            </w:pPr>
            <w:r w:rsidRPr="004B5725">
              <w:rPr>
                <w:sz w:val="20"/>
                <w:szCs w:val="20"/>
              </w:rPr>
              <w:t>-60 +125</w:t>
            </w:r>
          </w:p>
        </w:tc>
        <w:tc>
          <w:tcPr>
            <w:tcW w:w="0" w:type="auto"/>
            <w:vMerge/>
          </w:tcPr>
          <w:p w:rsidR="00EA6F88" w:rsidRPr="004B5725" w:rsidRDefault="00EA6F88" w:rsidP="004B5725">
            <w:pPr>
              <w:spacing w:line="360" w:lineRule="auto"/>
              <w:jc w:val="both"/>
              <w:rPr>
                <w:sz w:val="20"/>
                <w:szCs w:val="20"/>
              </w:rPr>
            </w:pPr>
          </w:p>
        </w:tc>
        <w:tc>
          <w:tcPr>
            <w:tcW w:w="0" w:type="auto"/>
            <w:vMerge/>
          </w:tcPr>
          <w:p w:rsidR="00EA6F88" w:rsidRPr="004B5725" w:rsidRDefault="00EA6F88" w:rsidP="004B5725">
            <w:pPr>
              <w:spacing w:line="360" w:lineRule="auto"/>
              <w:jc w:val="both"/>
              <w:rPr>
                <w:sz w:val="20"/>
                <w:szCs w:val="20"/>
              </w:rPr>
            </w:pPr>
          </w:p>
        </w:tc>
      </w:tr>
      <w:tr w:rsidR="00EA6F88" w:rsidRPr="004B5725" w:rsidTr="004B5725">
        <w:trPr>
          <w:cantSplit/>
          <w:trHeight w:val="447"/>
        </w:trPr>
        <w:tc>
          <w:tcPr>
            <w:tcW w:w="0" w:type="auto"/>
          </w:tcPr>
          <w:p w:rsidR="00EA6F88" w:rsidRPr="004B5725" w:rsidRDefault="00EA6F88" w:rsidP="004B5725">
            <w:pPr>
              <w:spacing w:line="360" w:lineRule="auto"/>
              <w:jc w:val="both"/>
              <w:rPr>
                <w:sz w:val="20"/>
                <w:szCs w:val="20"/>
              </w:rPr>
            </w:pPr>
            <w:r w:rsidRPr="004B5725">
              <w:rPr>
                <w:sz w:val="20"/>
                <w:szCs w:val="20"/>
              </w:rPr>
              <w:t>СТПА-2-5</w:t>
            </w:r>
          </w:p>
        </w:tc>
        <w:tc>
          <w:tcPr>
            <w:tcW w:w="0" w:type="auto"/>
            <w:vMerge/>
          </w:tcPr>
          <w:p w:rsidR="00EA6F88" w:rsidRPr="004B5725" w:rsidRDefault="00EA6F88" w:rsidP="004B5725">
            <w:pPr>
              <w:spacing w:line="360" w:lineRule="auto"/>
              <w:jc w:val="both"/>
              <w:rPr>
                <w:sz w:val="20"/>
                <w:szCs w:val="20"/>
              </w:rPr>
            </w:pPr>
          </w:p>
        </w:tc>
        <w:tc>
          <w:tcPr>
            <w:tcW w:w="0" w:type="auto"/>
          </w:tcPr>
          <w:p w:rsidR="00EA6F88" w:rsidRPr="004B5725" w:rsidRDefault="00EA6F88" w:rsidP="004B5725">
            <w:pPr>
              <w:spacing w:line="360" w:lineRule="auto"/>
              <w:jc w:val="both"/>
              <w:rPr>
                <w:sz w:val="20"/>
                <w:szCs w:val="20"/>
              </w:rPr>
            </w:pPr>
            <w:r w:rsidRPr="004B5725">
              <w:rPr>
                <w:sz w:val="20"/>
                <w:szCs w:val="20"/>
              </w:rPr>
              <w:t>5</w:t>
            </w:r>
          </w:p>
        </w:tc>
        <w:tc>
          <w:tcPr>
            <w:tcW w:w="0" w:type="auto"/>
          </w:tcPr>
          <w:p w:rsidR="00EA6F88" w:rsidRPr="004B5725" w:rsidRDefault="00EA6F88" w:rsidP="004B5725">
            <w:pPr>
              <w:spacing w:line="360" w:lineRule="auto"/>
              <w:jc w:val="both"/>
              <w:rPr>
                <w:sz w:val="20"/>
                <w:szCs w:val="20"/>
              </w:rPr>
            </w:pPr>
            <w:r w:rsidRPr="004B5725">
              <w:rPr>
                <w:sz w:val="20"/>
                <w:szCs w:val="20"/>
              </w:rPr>
              <w:t>1.5;2;3</w:t>
            </w:r>
          </w:p>
        </w:tc>
        <w:tc>
          <w:tcPr>
            <w:tcW w:w="0" w:type="auto"/>
          </w:tcPr>
          <w:p w:rsidR="00EA6F88" w:rsidRPr="004B5725" w:rsidRDefault="00EA6F88" w:rsidP="004B5725">
            <w:pPr>
              <w:spacing w:line="360" w:lineRule="auto"/>
              <w:jc w:val="both"/>
              <w:rPr>
                <w:sz w:val="20"/>
                <w:szCs w:val="20"/>
              </w:rPr>
            </w:pPr>
            <w:r w:rsidRPr="004B5725">
              <w:rPr>
                <w:sz w:val="20"/>
                <w:szCs w:val="20"/>
              </w:rPr>
              <w:t>-60 +160</w:t>
            </w:r>
          </w:p>
        </w:tc>
        <w:tc>
          <w:tcPr>
            <w:tcW w:w="0" w:type="auto"/>
          </w:tcPr>
          <w:p w:rsidR="00EA6F88" w:rsidRPr="004B5725" w:rsidRDefault="00EA6F88" w:rsidP="004B5725">
            <w:pPr>
              <w:spacing w:line="360" w:lineRule="auto"/>
              <w:jc w:val="both"/>
              <w:rPr>
                <w:sz w:val="20"/>
                <w:szCs w:val="20"/>
              </w:rPr>
            </w:pPr>
            <w:r w:rsidRPr="004B5725">
              <w:rPr>
                <w:sz w:val="20"/>
                <w:szCs w:val="20"/>
              </w:rPr>
              <w:t>10</w:t>
            </w:r>
            <w:r w:rsidRPr="004B5725">
              <w:rPr>
                <w:sz w:val="20"/>
                <w:szCs w:val="20"/>
                <w:vertAlign w:val="superscript"/>
              </w:rPr>
              <w:t>10</w:t>
            </w:r>
            <w:r w:rsidRPr="004B5725">
              <w:rPr>
                <w:sz w:val="20"/>
                <w:szCs w:val="20"/>
              </w:rPr>
              <w:t>-10</w:t>
            </w:r>
            <w:r w:rsidRPr="004B5725">
              <w:rPr>
                <w:sz w:val="20"/>
                <w:szCs w:val="20"/>
                <w:vertAlign w:val="superscript"/>
              </w:rPr>
              <w:t>12</w:t>
            </w:r>
          </w:p>
        </w:tc>
        <w:tc>
          <w:tcPr>
            <w:tcW w:w="0" w:type="auto"/>
            <w:vMerge/>
          </w:tcPr>
          <w:p w:rsidR="00EA6F88" w:rsidRPr="004B5725" w:rsidRDefault="00EA6F88" w:rsidP="004B5725">
            <w:pPr>
              <w:spacing w:line="360" w:lineRule="auto"/>
              <w:jc w:val="both"/>
              <w:rPr>
                <w:sz w:val="20"/>
                <w:szCs w:val="20"/>
              </w:rPr>
            </w:pPr>
          </w:p>
        </w:tc>
      </w:tr>
    </w:tbl>
    <w:p w:rsidR="00EA6F88" w:rsidRPr="00AB0AFB" w:rsidRDefault="00EA6F88" w:rsidP="00AB0AFB">
      <w:pPr>
        <w:spacing w:line="360" w:lineRule="auto"/>
        <w:ind w:firstLine="709"/>
        <w:jc w:val="both"/>
        <w:rPr>
          <w:sz w:val="28"/>
          <w:szCs w:val="28"/>
        </w:rPr>
      </w:pPr>
    </w:p>
    <w:p w:rsidR="00EA6F88" w:rsidRPr="00AB0AFB" w:rsidRDefault="00EA6F88" w:rsidP="00AB0AFB">
      <w:pPr>
        <w:spacing w:line="360" w:lineRule="auto"/>
        <w:ind w:firstLine="709"/>
        <w:jc w:val="both"/>
        <w:rPr>
          <w:sz w:val="28"/>
          <w:szCs w:val="28"/>
        </w:rPr>
      </w:pPr>
      <w:r w:rsidRPr="00AB0AFB">
        <w:rPr>
          <w:sz w:val="28"/>
          <w:szCs w:val="28"/>
        </w:rPr>
        <w:t>В качестве материала для печатной платы используем стеклотекстолит фольгированный марки СФ-1-35 , так как изготовление платы производим</w:t>
      </w:r>
      <w:r w:rsidR="00D2446B">
        <w:rPr>
          <w:sz w:val="28"/>
          <w:szCs w:val="28"/>
        </w:rPr>
        <w:t xml:space="preserve"> </w:t>
      </w:r>
      <w:r w:rsidRPr="00AB0AFB">
        <w:rPr>
          <w:sz w:val="28"/>
          <w:szCs w:val="28"/>
        </w:rPr>
        <w:t>полуаддитивным методом.</w:t>
      </w:r>
    </w:p>
    <w:p w:rsidR="00EA6F88" w:rsidRPr="00AB0AFB" w:rsidRDefault="00EA6F88" w:rsidP="00AB0AFB">
      <w:pPr>
        <w:spacing w:line="360" w:lineRule="auto"/>
        <w:ind w:firstLine="709"/>
        <w:jc w:val="both"/>
        <w:rPr>
          <w:b/>
          <w:sz w:val="28"/>
          <w:szCs w:val="28"/>
        </w:rPr>
      </w:pPr>
      <w:r w:rsidRPr="00AB0AFB">
        <w:rPr>
          <w:b/>
          <w:sz w:val="28"/>
          <w:szCs w:val="28"/>
        </w:rPr>
        <w:t>Припой</w:t>
      </w:r>
    </w:p>
    <w:p w:rsidR="00EA6F88" w:rsidRPr="00AB0AFB" w:rsidRDefault="00EA6F88" w:rsidP="00AB0AFB">
      <w:pPr>
        <w:spacing w:line="360" w:lineRule="auto"/>
        <w:ind w:firstLine="709"/>
        <w:jc w:val="both"/>
        <w:rPr>
          <w:sz w:val="28"/>
          <w:szCs w:val="28"/>
        </w:rPr>
      </w:pPr>
      <w:r w:rsidRPr="00AB0AFB">
        <w:rPr>
          <w:sz w:val="28"/>
          <w:szCs w:val="28"/>
        </w:rPr>
        <w:t>Припой – это специальный сплав, предназначенный для создания прочного механического шва и получения надёжного электрического контакта с малым переходным сопротивлением. контакта. Припои в основном разделяются на два типа: легкоплавкие(&gt;450</w:t>
      </w:r>
      <w:r w:rsidR="002F1156">
        <w:rPr>
          <w:sz w:val="28"/>
          <w:szCs w:val="28"/>
        </w:rPr>
        <w:pict>
          <v:shape id="_x0000_i1112" type="#_x0000_t75" style="width:9.75pt;height:18pt">
            <v:imagedata r:id="rId55" o:title=""/>
          </v:shape>
        </w:pict>
      </w:r>
      <w:r w:rsidRPr="00AB0AFB">
        <w:rPr>
          <w:sz w:val="28"/>
          <w:szCs w:val="28"/>
        </w:rPr>
        <w:t>С) и тугоплавкие (&lt;450</w:t>
      </w:r>
      <w:r w:rsidR="002F1156">
        <w:rPr>
          <w:sz w:val="28"/>
          <w:szCs w:val="28"/>
        </w:rPr>
        <w:pict>
          <v:shape id="_x0000_i1113" type="#_x0000_t75" style="width:9.75pt;height:18pt">
            <v:imagedata r:id="rId55" o:title=""/>
          </v:shape>
        </w:pict>
      </w:r>
      <w:r w:rsidRPr="00AB0AFB">
        <w:rPr>
          <w:sz w:val="28"/>
          <w:szCs w:val="28"/>
        </w:rPr>
        <w:t>С). Припой, необходимый для изготовления данного изделия должен соответствовать следующим условиям:</w:t>
      </w:r>
    </w:p>
    <w:p w:rsidR="00EA6F88" w:rsidRPr="00AB0AFB" w:rsidRDefault="00EA6F88" w:rsidP="00AB0AFB">
      <w:pPr>
        <w:spacing w:line="360" w:lineRule="auto"/>
        <w:ind w:firstLine="709"/>
        <w:jc w:val="both"/>
        <w:rPr>
          <w:sz w:val="28"/>
          <w:szCs w:val="28"/>
        </w:rPr>
      </w:pPr>
      <w:r w:rsidRPr="00AB0AFB">
        <w:rPr>
          <w:sz w:val="28"/>
          <w:szCs w:val="28"/>
        </w:rPr>
        <w:t>- легкоплавкость, т.е. его температура плавления должна быть</w:t>
      </w:r>
      <w:r w:rsidR="004B5725">
        <w:rPr>
          <w:sz w:val="28"/>
          <w:szCs w:val="28"/>
        </w:rPr>
        <w:t xml:space="preserve"> </w:t>
      </w:r>
      <w:r w:rsidRPr="00AB0AFB">
        <w:rPr>
          <w:sz w:val="28"/>
          <w:szCs w:val="28"/>
        </w:rPr>
        <w:t>ниже температуры плавления самих материалов;</w:t>
      </w:r>
    </w:p>
    <w:p w:rsidR="00EA6F88" w:rsidRPr="00AB0AFB" w:rsidRDefault="00EA6F88" w:rsidP="00AB0AFB">
      <w:pPr>
        <w:spacing w:line="360" w:lineRule="auto"/>
        <w:ind w:firstLine="709"/>
        <w:jc w:val="both"/>
        <w:rPr>
          <w:sz w:val="28"/>
          <w:szCs w:val="28"/>
        </w:rPr>
      </w:pPr>
      <w:r w:rsidRPr="00AB0AFB">
        <w:rPr>
          <w:sz w:val="28"/>
          <w:szCs w:val="28"/>
        </w:rPr>
        <w:t>- обладать хорошей электропроводностью;</w:t>
      </w:r>
    </w:p>
    <w:p w:rsidR="00EA6F88" w:rsidRPr="00AB0AFB" w:rsidRDefault="00EA6F88" w:rsidP="00AB0AFB">
      <w:pPr>
        <w:spacing w:line="360" w:lineRule="auto"/>
        <w:ind w:firstLine="709"/>
        <w:jc w:val="both"/>
        <w:rPr>
          <w:sz w:val="28"/>
          <w:szCs w:val="28"/>
        </w:rPr>
      </w:pPr>
      <w:r w:rsidRPr="00AB0AFB">
        <w:rPr>
          <w:sz w:val="28"/>
          <w:szCs w:val="28"/>
        </w:rPr>
        <w:t>- приемлемая механическая прочность, способная обеспечить</w:t>
      </w:r>
      <w:r w:rsidR="004B5725">
        <w:rPr>
          <w:sz w:val="28"/>
          <w:szCs w:val="28"/>
        </w:rPr>
        <w:t xml:space="preserve"> </w:t>
      </w:r>
      <w:r w:rsidRPr="00AB0AFB">
        <w:rPr>
          <w:sz w:val="28"/>
          <w:szCs w:val="28"/>
        </w:rPr>
        <w:t>надежное механическое соединение;</w:t>
      </w:r>
    </w:p>
    <w:p w:rsidR="00EA6F88" w:rsidRPr="00AB0AFB" w:rsidRDefault="00EA6F88" w:rsidP="00AB0AFB">
      <w:pPr>
        <w:spacing w:line="360" w:lineRule="auto"/>
        <w:ind w:firstLine="709"/>
        <w:jc w:val="both"/>
        <w:rPr>
          <w:sz w:val="28"/>
          <w:szCs w:val="28"/>
        </w:rPr>
      </w:pPr>
      <w:r w:rsidRPr="00AB0AFB">
        <w:rPr>
          <w:sz w:val="28"/>
          <w:szCs w:val="28"/>
        </w:rPr>
        <w:t>- достаточная смачиваемость поверхностей и растекаемость;</w:t>
      </w:r>
    </w:p>
    <w:p w:rsidR="00EA6F88" w:rsidRPr="00AB0AFB" w:rsidRDefault="00EA6F88" w:rsidP="00AB0AFB">
      <w:pPr>
        <w:spacing w:line="360" w:lineRule="auto"/>
        <w:ind w:firstLine="709"/>
        <w:jc w:val="both"/>
        <w:rPr>
          <w:sz w:val="28"/>
          <w:szCs w:val="28"/>
        </w:rPr>
      </w:pPr>
      <w:r w:rsidRPr="00AB0AFB">
        <w:rPr>
          <w:sz w:val="28"/>
          <w:szCs w:val="28"/>
        </w:rPr>
        <w:t>- при использовании припоя, должна быть исключена</w:t>
      </w:r>
      <w:r w:rsidR="004B5725">
        <w:rPr>
          <w:sz w:val="28"/>
          <w:szCs w:val="28"/>
        </w:rPr>
        <w:t xml:space="preserve"> </w:t>
      </w:r>
      <w:r w:rsidRPr="00AB0AFB">
        <w:rPr>
          <w:sz w:val="28"/>
          <w:szCs w:val="28"/>
        </w:rPr>
        <w:t>возможность образования интерметаллических соединений;</w:t>
      </w:r>
    </w:p>
    <w:p w:rsidR="00EA6F88" w:rsidRPr="00AB0AFB" w:rsidRDefault="00EA6F88" w:rsidP="00AB0AFB">
      <w:pPr>
        <w:spacing w:line="360" w:lineRule="auto"/>
        <w:ind w:firstLine="709"/>
        <w:jc w:val="both"/>
        <w:rPr>
          <w:sz w:val="28"/>
          <w:szCs w:val="28"/>
        </w:rPr>
      </w:pPr>
      <w:r w:rsidRPr="00AB0AFB">
        <w:rPr>
          <w:sz w:val="28"/>
          <w:szCs w:val="28"/>
        </w:rPr>
        <w:t>- припой, по возможности, не должен содержать дефицитных</w:t>
      </w:r>
      <w:r w:rsidR="004B5725">
        <w:rPr>
          <w:sz w:val="28"/>
          <w:szCs w:val="28"/>
        </w:rPr>
        <w:t xml:space="preserve"> </w:t>
      </w:r>
      <w:r w:rsidRPr="00AB0AFB">
        <w:rPr>
          <w:sz w:val="28"/>
          <w:szCs w:val="28"/>
        </w:rPr>
        <w:t>компонентов;</w:t>
      </w:r>
    </w:p>
    <w:p w:rsidR="00EA6F88" w:rsidRPr="00AB0AFB" w:rsidRDefault="00EA6F88" w:rsidP="00AB0AFB">
      <w:pPr>
        <w:spacing w:line="360" w:lineRule="auto"/>
        <w:ind w:firstLine="709"/>
        <w:jc w:val="both"/>
        <w:rPr>
          <w:sz w:val="28"/>
          <w:szCs w:val="28"/>
        </w:rPr>
      </w:pPr>
      <w:r w:rsidRPr="00AB0AFB">
        <w:rPr>
          <w:sz w:val="28"/>
          <w:szCs w:val="28"/>
        </w:rPr>
        <w:t>- низкая себестоимость применяемого припоя;</w:t>
      </w:r>
    </w:p>
    <w:p w:rsidR="00EA6F88" w:rsidRPr="00AB0AFB" w:rsidRDefault="00EA6F88" w:rsidP="00AB0AFB">
      <w:pPr>
        <w:spacing w:line="360" w:lineRule="auto"/>
        <w:ind w:firstLine="709"/>
        <w:jc w:val="both"/>
        <w:rPr>
          <w:sz w:val="28"/>
          <w:szCs w:val="28"/>
        </w:rPr>
      </w:pPr>
      <w:r w:rsidRPr="00AB0AFB">
        <w:rPr>
          <w:sz w:val="28"/>
          <w:szCs w:val="28"/>
        </w:rPr>
        <w:t>Ниже, в таблице рассмотрены сравнительные характеристики</w:t>
      </w:r>
      <w:r w:rsidR="004B5725">
        <w:rPr>
          <w:sz w:val="28"/>
          <w:szCs w:val="28"/>
        </w:rPr>
        <w:t xml:space="preserve"> </w:t>
      </w:r>
      <w:r w:rsidRPr="00AB0AFB">
        <w:rPr>
          <w:sz w:val="28"/>
          <w:szCs w:val="28"/>
        </w:rPr>
        <w:t>отдельных припоев.</w:t>
      </w:r>
    </w:p>
    <w:p w:rsidR="00EA6F88" w:rsidRPr="00AB0AFB" w:rsidRDefault="00EA6F88" w:rsidP="00AB0AFB">
      <w:pPr>
        <w:spacing w:line="360" w:lineRule="auto"/>
        <w:ind w:firstLine="709"/>
        <w:jc w:val="both"/>
        <w:rPr>
          <w:sz w:val="28"/>
          <w:szCs w:val="28"/>
        </w:rPr>
      </w:pPr>
    </w:p>
    <w:p w:rsidR="00EA6F88" w:rsidRPr="00AB0AFB" w:rsidRDefault="00EA6F88" w:rsidP="00AB0AFB">
      <w:pPr>
        <w:spacing w:line="360" w:lineRule="auto"/>
        <w:ind w:firstLine="709"/>
        <w:jc w:val="both"/>
        <w:rPr>
          <w:b/>
          <w:sz w:val="28"/>
          <w:szCs w:val="28"/>
        </w:rPr>
      </w:pPr>
      <w:r w:rsidRPr="00AB0AFB">
        <w:rPr>
          <w:b/>
          <w:sz w:val="28"/>
          <w:szCs w:val="28"/>
        </w:rPr>
        <w:t>Сравн</w:t>
      </w:r>
      <w:r w:rsidR="004B5725">
        <w:rPr>
          <w:b/>
          <w:sz w:val="28"/>
          <w:szCs w:val="28"/>
        </w:rPr>
        <w:t>ительная характеристика припоев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5"/>
        <w:gridCol w:w="844"/>
        <w:gridCol w:w="1333"/>
        <w:gridCol w:w="885"/>
        <w:gridCol w:w="1270"/>
        <w:gridCol w:w="3663"/>
      </w:tblGrid>
      <w:tr w:rsidR="00EA6F88" w:rsidRPr="00AB0AFB" w:rsidTr="004B5725">
        <w:trPr>
          <w:cantSplit/>
          <w:trHeight w:val="295"/>
        </w:trPr>
        <w:tc>
          <w:tcPr>
            <w:tcW w:w="0" w:type="auto"/>
            <w:vMerge w:val="restart"/>
          </w:tcPr>
          <w:p w:rsidR="00EA6F88" w:rsidRPr="004B5725" w:rsidRDefault="00EA6F88" w:rsidP="004B5725">
            <w:pPr>
              <w:spacing w:line="360" w:lineRule="auto"/>
              <w:jc w:val="both"/>
              <w:rPr>
                <w:sz w:val="20"/>
                <w:szCs w:val="20"/>
              </w:rPr>
            </w:pPr>
            <w:r w:rsidRPr="004B5725">
              <w:rPr>
                <w:sz w:val="20"/>
                <w:szCs w:val="20"/>
              </w:rPr>
              <w:t>Класси-</w:t>
            </w:r>
          </w:p>
          <w:p w:rsidR="00EA6F88" w:rsidRPr="004B5725" w:rsidRDefault="00EA6F88" w:rsidP="004B5725">
            <w:pPr>
              <w:spacing w:line="360" w:lineRule="auto"/>
              <w:jc w:val="both"/>
              <w:rPr>
                <w:sz w:val="20"/>
                <w:szCs w:val="20"/>
              </w:rPr>
            </w:pPr>
            <w:r w:rsidRPr="004B5725">
              <w:rPr>
                <w:sz w:val="20"/>
                <w:szCs w:val="20"/>
              </w:rPr>
              <w:t>фикация</w:t>
            </w:r>
          </w:p>
          <w:p w:rsidR="00EA6F88" w:rsidRPr="004B5725" w:rsidRDefault="00EA6F88" w:rsidP="004B5725">
            <w:pPr>
              <w:spacing w:line="360" w:lineRule="auto"/>
              <w:jc w:val="both"/>
              <w:rPr>
                <w:sz w:val="20"/>
                <w:szCs w:val="20"/>
              </w:rPr>
            </w:pPr>
            <w:r w:rsidRPr="004B5725">
              <w:rPr>
                <w:sz w:val="20"/>
                <w:szCs w:val="20"/>
              </w:rPr>
              <w:t>припоев</w:t>
            </w:r>
          </w:p>
        </w:tc>
        <w:tc>
          <w:tcPr>
            <w:tcW w:w="0" w:type="auto"/>
            <w:vMerge w:val="restart"/>
          </w:tcPr>
          <w:p w:rsidR="00EA6F88" w:rsidRPr="004B5725" w:rsidRDefault="00EA6F88" w:rsidP="004B5725">
            <w:pPr>
              <w:spacing w:line="360" w:lineRule="auto"/>
              <w:jc w:val="both"/>
              <w:rPr>
                <w:sz w:val="20"/>
                <w:szCs w:val="20"/>
              </w:rPr>
            </w:pPr>
          </w:p>
          <w:p w:rsidR="00EA6F88" w:rsidRPr="004B5725" w:rsidRDefault="00EA6F88" w:rsidP="004B5725">
            <w:pPr>
              <w:spacing w:line="360" w:lineRule="auto"/>
              <w:jc w:val="both"/>
              <w:rPr>
                <w:sz w:val="20"/>
                <w:szCs w:val="20"/>
              </w:rPr>
            </w:pPr>
          </w:p>
          <w:p w:rsidR="00EA6F88" w:rsidRPr="004B5725" w:rsidRDefault="00EA6F88" w:rsidP="004B5725">
            <w:pPr>
              <w:spacing w:line="360" w:lineRule="auto"/>
              <w:jc w:val="both"/>
              <w:rPr>
                <w:sz w:val="20"/>
                <w:szCs w:val="20"/>
              </w:rPr>
            </w:pPr>
            <w:r w:rsidRPr="004B5725">
              <w:rPr>
                <w:sz w:val="20"/>
                <w:szCs w:val="20"/>
              </w:rPr>
              <w:t>Марка</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Темпиратура</w:t>
            </w:r>
          </w:p>
          <w:p w:rsidR="00EA6F88" w:rsidRPr="004B5725" w:rsidRDefault="004B5725" w:rsidP="004B5725">
            <w:pPr>
              <w:spacing w:line="360" w:lineRule="auto"/>
              <w:jc w:val="both"/>
              <w:rPr>
                <w:sz w:val="20"/>
                <w:szCs w:val="20"/>
              </w:rPr>
            </w:pPr>
            <w:r>
              <w:rPr>
                <w:sz w:val="20"/>
                <w:szCs w:val="20"/>
              </w:rPr>
              <w:t>плав</w:t>
            </w:r>
            <w:r w:rsidR="00EA6F88" w:rsidRPr="004B5725">
              <w:rPr>
                <w:sz w:val="20"/>
                <w:szCs w:val="20"/>
              </w:rPr>
              <w:t>ления</w:t>
            </w:r>
          </w:p>
        </w:tc>
        <w:tc>
          <w:tcPr>
            <w:tcW w:w="0" w:type="auto"/>
            <w:gridSpan w:val="2"/>
          </w:tcPr>
          <w:p w:rsidR="00EA6F88" w:rsidRPr="004B5725" w:rsidRDefault="00EA6F88" w:rsidP="004B5725">
            <w:pPr>
              <w:spacing w:line="360" w:lineRule="auto"/>
              <w:jc w:val="both"/>
              <w:rPr>
                <w:sz w:val="20"/>
                <w:szCs w:val="20"/>
              </w:rPr>
            </w:pPr>
            <w:r w:rsidRPr="004B5725">
              <w:rPr>
                <w:sz w:val="20"/>
                <w:szCs w:val="20"/>
              </w:rPr>
              <w:t>Химический состав</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Область</w:t>
            </w:r>
          </w:p>
          <w:p w:rsidR="00EA6F88" w:rsidRPr="004B5725" w:rsidRDefault="00EA6F88" w:rsidP="004B5725">
            <w:pPr>
              <w:spacing w:line="360" w:lineRule="auto"/>
              <w:jc w:val="both"/>
              <w:rPr>
                <w:sz w:val="20"/>
                <w:szCs w:val="20"/>
              </w:rPr>
            </w:pPr>
            <w:r w:rsidRPr="004B5725">
              <w:rPr>
                <w:sz w:val="20"/>
                <w:szCs w:val="20"/>
              </w:rPr>
              <w:t>применения</w:t>
            </w:r>
          </w:p>
        </w:tc>
      </w:tr>
      <w:tr w:rsidR="00EA6F88" w:rsidRPr="00AB0AFB" w:rsidTr="004B5725">
        <w:trPr>
          <w:cantSplit/>
          <w:trHeight w:val="70"/>
        </w:trPr>
        <w:tc>
          <w:tcPr>
            <w:tcW w:w="0" w:type="auto"/>
            <w:vMerge/>
            <w:vAlign w:val="center"/>
          </w:tcPr>
          <w:p w:rsidR="00EA6F88" w:rsidRPr="004B5725" w:rsidRDefault="00EA6F88" w:rsidP="004B5725">
            <w:pPr>
              <w:spacing w:line="360" w:lineRule="auto"/>
              <w:jc w:val="both"/>
              <w:rPr>
                <w:sz w:val="20"/>
                <w:szCs w:val="20"/>
              </w:rPr>
            </w:pPr>
          </w:p>
        </w:tc>
        <w:tc>
          <w:tcPr>
            <w:tcW w:w="0" w:type="auto"/>
            <w:vMerge/>
            <w:vAlign w:val="center"/>
          </w:tcPr>
          <w:p w:rsidR="00EA6F88" w:rsidRPr="004B5725" w:rsidRDefault="00EA6F88" w:rsidP="004B5725">
            <w:pPr>
              <w:spacing w:line="360" w:lineRule="auto"/>
              <w:jc w:val="both"/>
              <w:rPr>
                <w:sz w:val="20"/>
                <w:szCs w:val="20"/>
              </w:rPr>
            </w:pPr>
          </w:p>
        </w:tc>
        <w:tc>
          <w:tcPr>
            <w:tcW w:w="0" w:type="auto"/>
            <w:vMerge/>
            <w:vAlign w:val="center"/>
          </w:tcPr>
          <w:p w:rsidR="00EA6F88" w:rsidRPr="004B5725" w:rsidRDefault="00EA6F88" w:rsidP="004B5725">
            <w:pPr>
              <w:spacing w:line="360" w:lineRule="auto"/>
              <w:jc w:val="both"/>
              <w:rPr>
                <w:sz w:val="20"/>
                <w:szCs w:val="20"/>
              </w:rPr>
            </w:pPr>
          </w:p>
        </w:tc>
        <w:tc>
          <w:tcPr>
            <w:tcW w:w="0" w:type="auto"/>
          </w:tcPr>
          <w:p w:rsidR="00EA6F88" w:rsidRPr="004B5725" w:rsidRDefault="00EA6F88" w:rsidP="004B5725">
            <w:pPr>
              <w:spacing w:line="360" w:lineRule="auto"/>
              <w:jc w:val="both"/>
              <w:rPr>
                <w:sz w:val="20"/>
                <w:szCs w:val="20"/>
              </w:rPr>
            </w:pPr>
            <w:r w:rsidRPr="004B5725">
              <w:rPr>
                <w:sz w:val="20"/>
                <w:szCs w:val="20"/>
              </w:rPr>
              <w:t>Состав</w:t>
            </w:r>
          </w:p>
        </w:tc>
        <w:tc>
          <w:tcPr>
            <w:tcW w:w="0" w:type="auto"/>
          </w:tcPr>
          <w:p w:rsidR="00EA6F88" w:rsidRPr="004B5725" w:rsidRDefault="00EA6F88" w:rsidP="004B5725">
            <w:pPr>
              <w:spacing w:line="360" w:lineRule="auto"/>
              <w:jc w:val="both"/>
              <w:rPr>
                <w:sz w:val="20"/>
                <w:szCs w:val="20"/>
              </w:rPr>
            </w:pPr>
            <w:r w:rsidRPr="004B5725">
              <w:rPr>
                <w:sz w:val="20"/>
                <w:szCs w:val="20"/>
              </w:rPr>
              <w:t>Содержание</w:t>
            </w:r>
          </w:p>
          <w:p w:rsidR="00EA6F88" w:rsidRPr="004B5725" w:rsidRDefault="00EA6F88" w:rsidP="004B5725">
            <w:pPr>
              <w:spacing w:line="360" w:lineRule="auto"/>
              <w:jc w:val="both"/>
              <w:rPr>
                <w:sz w:val="20"/>
                <w:szCs w:val="20"/>
              </w:rPr>
            </w:pPr>
            <w:r w:rsidRPr="004B5725">
              <w:rPr>
                <w:sz w:val="20"/>
                <w:szCs w:val="20"/>
              </w:rPr>
              <w:t>в</w:t>
            </w:r>
            <w:r w:rsidR="00D2446B">
              <w:rPr>
                <w:sz w:val="20"/>
                <w:szCs w:val="20"/>
              </w:rPr>
              <w:t xml:space="preserve"> </w:t>
            </w:r>
            <w:r w:rsidRPr="004B5725">
              <w:rPr>
                <w:sz w:val="20"/>
                <w:szCs w:val="20"/>
              </w:rPr>
              <w:t>%</w:t>
            </w:r>
          </w:p>
        </w:tc>
        <w:tc>
          <w:tcPr>
            <w:tcW w:w="0" w:type="auto"/>
            <w:vMerge/>
            <w:vAlign w:val="center"/>
          </w:tcPr>
          <w:p w:rsidR="00EA6F88" w:rsidRPr="004B5725" w:rsidRDefault="00EA6F88" w:rsidP="004B5725">
            <w:pPr>
              <w:spacing w:line="360" w:lineRule="auto"/>
              <w:jc w:val="both"/>
              <w:rPr>
                <w:sz w:val="20"/>
                <w:szCs w:val="20"/>
              </w:rPr>
            </w:pPr>
          </w:p>
        </w:tc>
      </w:tr>
      <w:tr w:rsidR="00EA6F88" w:rsidRPr="00AB0AFB" w:rsidTr="004B5725">
        <w:trPr>
          <w:cantSplit/>
          <w:trHeight w:val="496"/>
        </w:trPr>
        <w:tc>
          <w:tcPr>
            <w:tcW w:w="0" w:type="auto"/>
            <w:vMerge w:val="restart"/>
          </w:tcPr>
          <w:p w:rsidR="00EA6F88" w:rsidRPr="004B5725" w:rsidRDefault="00EA6F88" w:rsidP="004B5725">
            <w:pPr>
              <w:spacing w:line="360" w:lineRule="auto"/>
              <w:jc w:val="both"/>
              <w:rPr>
                <w:sz w:val="20"/>
                <w:szCs w:val="20"/>
              </w:rPr>
            </w:pPr>
          </w:p>
          <w:p w:rsidR="00EA6F88" w:rsidRPr="004B5725" w:rsidRDefault="00EA6F88" w:rsidP="004B5725">
            <w:pPr>
              <w:spacing w:line="360" w:lineRule="auto"/>
              <w:jc w:val="both"/>
              <w:rPr>
                <w:sz w:val="20"/>
                <w:szCs w:val="20"/>
              </w:rPr>
            </w:pPr>
            <w:r w:rsidRPr="004B5725">
              <w:rPr>
                <w:sz w:val="20"/>
                <w:szCs w:val="20"/>
              </w:rPr>
              <w:t>Оловянно- свинцовые</w:t>
            </w:r>
          </w:p>
        </w:tc>
        <w:tc>
          <w:tcPr>
            <w:tcW w:w="0" w:type="auto"/>
          </w:tcPr>
          <w:p w:rsidR="00EA6F88" w:rsidRPr="004B5725" w:rsidRDefault="00EA6F88" w:rsidP="004B5725">
            <w:pPr>
              <w:spacing w:line="360" w:lineRule="auto"/>
              <w:jc w:val="both"/>
              <w:rPr>
                <w:sz w:val="20"/>
                <w:szCs w:val="20"/>
                <w:lang w:val="en-US"/>
              </w:rPr>
            </w:pPr>
          </w:p>
          <w:p w:rsidR="00EA6F88" w:rsidRPr="004B5725" w:rsidRDefault="00EA6F88" w:rsidP="004B5725">
            <w:pPr>
              <w:spacing w:line="360" w:lineRule="auto"/>
              <w:jc w:val="both"/>
              <w:rPr>
                <w:sz w:val="20"/>
                <w:szCs w:val="20"/>
              </w:rPr>
            </w:pPr>
            <w:r w:rsidRPr="004B5725">
              <w:rPr>
                <w:sz w:val="20"/>
                <w:szCs w:val="20"/>
              </w:rPr>
              <w:t>ПОС40</w:t>
            </w:r>
          </w:p>
        </w:tc>
        <w:tc>
          <w:tcPr>
            <w:tcW w:w="0" w:type="auto"/>
          </w:tcPr>
          <w:p w:rsidR="00EA6F88" w:rsidRPr="004B5725" w:rsidRDefault="00EA6F88" w:rsidP="004B5725">
            <w:pPr>
              <w:spacing w:line="360" w:lineRule="auto"/>
              <w:jc w:val="both"/>
              <w:rPr>
                <w:sz w:val="20"/>
                <w:szCs w:val="20"/>
              </w:rPr>
            </w:pPr>
            <w:r w:rsidRPr="004B5725">
              <w:rPr>
                <w:sz w:val="20"/>
                <w:szCs w:val="20"/>
              </w:rPr>
              <w:t>183-238</w:t>
            </w:r>
          </w:p>
        </w:tc>
        <w:tc>
          <w:tcPr>
            <w:tcW w:w="0" w:type="auto"/>
          </w:tcPr>
          <w:p w:rsidR="00EA6F88" w:rsidRPr="004B5725" w:rsidRDefault="00EA6F88" w:rsidP="004B5725">
            <w:pPr>
              <w:spacing w:line="360" w:lineRule="auto"/>
              <w:jc w:val="both"/>
              <w:rPr>
                <w:sz w:val="20"/>
                <w:szCs w:val="20"/>
              </w:rPr>
            </w:pPr>
            <w:r w:rsidRPr="004B5725">
              <w:rPr>
                <w:sz w:val="20"/>
                <w:szCs w:val="20"/>
              </w:rPr>
              <w:t>олово</w:t>
            </w:r>
          </w:p>
          <w:p w:rsidR="00EA6F88" w:rsidRPr="004B5725" w:rsidRDefault="00EA6F88" w:rsidP="004B5725">
            <w:pPr>
              <w:spacing w:line="360" w:lineRule="auto"/>
              <w:jc w:val="both"/>
              <w:rPr>
                <w:sz w:val="20"/>
                <w:szCs w:val="20"/>
              </w:rPr>
            </w:pPr>
            <w:r w:rsidRPr="004B5725">
              <w:rPr>
                <w:sz w:val="20"/>
                <w:szCs w:val="20"/>
              </w:rPr>
              <w:t>свинец</w:t>
            </w:r>
          </w:p>
        </w:tc>
        <w:tc>
          <w:tcPr>
            <w:tcW w:w="0" w:type="auto"/>
          </w:tcPr>
          <w:p w:rsidR="00EA6F88" w:rsidRPr="004B5725" w:rsidRDefault="00EA6F88" w:rsidP="004B5725">
            <w:pPr>
              <w:spacing w:line="360" w:lineRule="auto"/>
              <w:jc w:val="both"/>
              <w:rPr>
                <w:sz w:val="20"/>
                <w:szCs w:val="20"/>
              </w:rPr>
            </w:pPr>
            <w:r w:rsidRPr="004B5725">
              <w:rPr>
                <w:sz w:val="20"/>
                <w:szCs w:val="20"/>
              </w:rPr>
              <w:t>39-41</w:t>
            </w:r>
          </w:p>
          <w:p w:rsidR="00EA6F88" w:rsidRPr="004B5725" w:rsidRDefault="00EA6F88" w:rsidP="004B5725">
            <w:pPr>
              <w:spacing w:line="360" w:lineRule="auto"/>
              <w:jc w:val="both"/>
              <w:rPr>
                <w:sz w:val="20"/>
                <w:szCs w:val="20"/>
              </w:rPr>
            </w:pPr>
            <w:r w:rsidRPr="004B5725">
              <w:rPr>
                <w:sz w:val="20"/>
                <w:szCs w:val="20"/>
              </w:rPr>
              <w:t>остальное</w:t>
            </w:r>
          </w:p>
        </w:tc>
        <w:tc>
          <w:tcPr>
            <w:tcW w:w="0" w:type="auto"/>
          </w:tcPr>
          <w:p w:rsidR="00EA6F88" w:rsidRPr="004B5725" w:rsidRDefault="00EA6F88" w:rsidP="004B5725">
            <w:pPr>
              <w:spacing w:line="360" w:lineRule="auto"/>
              <w:jc w:val="both"/>
              <w:rPr>
                <w:sz w:val="20"/>
                <w:szCs w:val="20"/>
              </w:rPr>
            </w:pPr>
            <w:r w:rsidRPr="004B5725">
              <w:rPr>
                <w:sz w:val="20"/>
                <w:szCs w:val="20"/>
              </w:rPr>
              <w:t>Лужение, пайка деталей и монтажных проводов, жгутов РЭА.</w:t>
            </w:r>
          </w:p>
        </w:tc>
      </w:tr>
      <w:tr w:rsidR="00EA6F88" w:rsidRPr="00AB0AFB" w:rsidTr="004B5725">
        <w:trPr>
          <w:cantSplit/>
          <w:trHeight w:val="496"/>
        </w:trPr>
        <w:tc>
          <w:tcPr>
            <w:tcW w:w="0" w:type="auto"/>
            <w:vMerge/>
            <w:vAlign w:val="center"/>
          </w:tcPr>
          <w:p w:rsidR="00EA6F88" w:rsidRPr="004B5725" w:rsidRDefault="00EA6F88" w:rsidP="004B5725">
            <w:pPr>
              <w:spacing w:line="360" w:lineRule="auto"/>
              <w:jc w:val="both"/>
              <w:rPr>
                <w:sz w:val="20"/>
                <w:szCs w:val="20"/>
              </w:rPr>
            </w:pPr>
          </w:p>
        </w:tc>
        <w:tc>
          <w:tcPr>
            <w:tcW w:w="0" w:type="auto"/>
          </w:tcPr>
          <w:p w:rsidR="00EA6F88" w:rsidRPr="004B5725" w:rsidRDefault="00EA6F88" w:rsidP="004B5725">
            <w:pPr>
              <w:spacing w:line="360" w:lineRule="auto"/>
              <w:jc w:val="both"/>
              <w:rPr>
                <w:sz w:val="20"/>
                <w:szCs w:val="20"/>
              </w:rPr>
            </w:pPr>
            <w:r w:rsidRPr="004B5725">
              <w:rPr>
                <w:sz w:val="20"/>
                <w:szCs w:val="20"/>
              </w:rPr>
              <w:t>ПОС61</w:t>
            </w:r>
          </w:p>
        </w:tc>
        <w:tc>
          <w:tcPr>
            <w:tcW w:w="0" w:type="auto"/>
          </w:tcPr>
          <w:p w:rsidR="00EA6F88" w:rsidRPr="004B5725" w:rsidRDefault="00EA6F88" w:rsidP="004B5725">
            <w:pPr>
              <w:spacing w:line="360" w:lineRule="auto"/>
              <w:jc w:val="both"/>
              <w:rPr>
                <w:sz w:val="20"/>
                <w:szCs w:val="20"/>
              </w:rPr>
            </w:pPr>
            <w:r w:rsidRPr="004B5725">
              <w:rPr>
                <w:sz w:val="20"/>
                <w:szCs w:val="20"/>
              </w:rPr>
              <w:t>183-190</w:t>
            </w:r>
          </w:p>
        </w:tc>
        <w:tc>
          <w:tcPr>
            <w:tcW w:w="0" w:type="auto"/>
          </w:tcPr>
          <w:p w:rsidR="00EA6F88" w:rsidRPr="004B5725" w:rsidRDefault="00EA6F88" w:rsidP="004B5725">
            <w:pPr>
              <w:spacing w:line="360" w:lineRule="auto"/>
              <w:jc w:val="both"/>
              <w:rPr>
                <w:sz w:val="20"/>
                <w:szCs w:val="20"/>
              </w:rPr>
            </w:pPr>
            <w:r w:rsidRPr="004B5725">
              <w:rPr>
                <w:sz w:val="20"/>
                <w:szCs w:val="20"/>
              </w:rPr>
              <w:t>олово</w:t>
            </w:r>
          </w:p>
          <w:p w:rsidR="00EA6F88" w:rsidRPr="004B5725" w:rsidRDefault="00EA6F88" w:rsidP="004B5725">
            <w:pPr>
              <w:spacing w:line="360" w:lineRule="auto"/>
              <w:jc w:val="both"/>
              <w:rPr>
                <w:sz w:val="20"/>
                <w:szCs w:val="20"/>
              </w:rPr>
            </w:pPr>
            <w:r w:rsidRPr="004B5725">
              <w:rPr>
                <w:sz w:val="20"/>
                <w:szCs w:val="20"/>
              </w:rPr>
              <w:t>свинец</w:t>
            </w:r>
          </w:p>
        </w:tc>
        <w:tc>
          <w:tcPr>
            <w:tcW w:w="0" w:type="auto"/>
          </w:tcPr>
          <w:p w:rsidR="00EA6F88" w:rsidRPr="004B5725" w:rsidRDefault="00EA6F88" w:rsidP="004B5725">
            <w:pPr>
              <w:spacing w:line="360" w:lineRule="auto"/>
              <w:jc w:val="both"/>
              <w:rPr>
                <w:sz w:val="20"/>
                <w:szCs w:val="20"/>
              </w:rPr>
            </w:pPr>
            <w:r w:rsidRPr="004B5725">
              <w:rPr>
                <w:sz w:val="20"/>
                <w:szCs w:val="20"/>
              </w:rPr>
              <w:t>59-61</w:t>
            </w:r>
          </w:p>
          <w:p w:rsidR="00EA6F88" w:rsidRPr="004B5725" w:rsidRDefault="00EA6F88" w:rsidP="004B5725">
            <w:pPr>
              <w:spacing w:line="360" w:lineRule="auto"/>
              <w:jc w:val="both"/>
              <w:rPr>
                <w:sz w:val="20"/>
                <w:szCs w:val="20"/>
              </w:rPr>
            </w:pPr>
            <w:r w:rsidRPr="004B5725">
              <w:rPr>
                <w:sz w:val="20"/>
                <w:szCs w:val="20"/>
              </w:rPr>
              <w:t>остальное</w:t>
            </w:r>
          </w:p>
        </w:tc>
        <w:tc>
          <w:tcPr>
            <w:tcW w:w="0" w:type="auto"/>
          </w:tcPr>
          <w:p w:rsidR="00EA6F88" w:rsidRPr="004B5725" w:rsidRDefault="00EA6F88" w:rsidP="004B5725">
            <w:pPr>
              <w:spacing w:line="360" w:lineRule="auto"/>
              <w:jc w:val="both"/>
              <w:rPr>
                <w:sz w:val="20"/>
                <w:szCs w:val="20"/>
              </w:rPr>
            </w:pPr>
            <w:r w:rsidRPr="004B5725">
              <w:rPr>
                <w:sz w:val="20"/>
                <w:szCs w:val="20"/>
              </w:rPr>
              <w:t>Лужение, пайка(при ручном способе) выводов ЭРЭ, ИС и</w:t>
            </w:r>
            <w:r w:rsidR="00D2446B">
              <w:rPr>
                <w:sz w:val="20"/>
                <w:szCs w:val="20"/>
              </w:rPr>
              <w:t xml:space="preserve"> </w:t>
            </w:r>
            <w:r w:rsidRPr="004B5725">
              <w:rPr>
                <w:sz w:val="20"/>
                <w:szCs w:val="20"/>
              </w:rPr>
              <w:t>п/п-ых приборов.</w:t>
            </w:r>
          </w:p>
        </w:tc>
      </w:tr>
      <w:tr w:rsidR="00EA6F88" w:rsidRPr="00AB0AFB" w:rsidTr="004B5725">
        <w:trPr>
          <w:cantSplit/>
          <w:trHeight w:val="496"/>
        </w:trPr>
        <w:tc>
          <w:tcPr>
            <w:tcW w:w="0" w:type="auto"/>
            <w:vMerge w:val="restart"/>
          </w:tcPr>
          <w:p w:rsidR="00EA6F88" w:rsidRPr="004B5725" w:rsidRDefault="00EA6F88" w:rsidP="004B5725">
            <w:pPr>
              <w:spacing w:line="360" w:lineRule="auto"/>
              <w:jc w:val="both"/>
              <w:rPr>
                <w:sz w:val="20"/>
                <w:szCs w:val="20"/>
              </w:rPr>
            </w:pPr>
          </w:p>
          <w:p w:rsidR="00EA6F88" w:rsidRPr="004B5725" w:rsidRDefault="00EA6F88" w:rsidP="004B5725">
            <w:pPr>
              <w:spacing w:line="360" w:lineRule="auto"/>
              <w:jc w:val="both"/>
              <w:rPr>
                <w:sz w:val="20"/>
                <w:szCs w:val="20"/>
              </w:rPr>
            </w:pPr>
          </w:p>
          <w:p w:rsidR="00EA6F88" w:rsidRPr="004B5725" w:rsidRDefault="00EA6F88" w:rsidP="004B5725">
            <w:pPr>
              <w:spacing w:line="360" w:lineRule="auto"/>
              <w:jc w:val="both"/>
              <w:rPr>
                <w:sz w:val="20"/>
                <w:szCs w:val="20"/>
              </w:rPr>
            </w:pPr>
          </w:p>
          <w:p w:rsidR="00EA6F88" w:rsidRPr="004B5725" w:rsidRDefault="00EA6F88" w:rsidP="004B5725">
            <w:pPr>
              <w:spacing w:line="360" w:lineRule="auto"/>
              <w:jc w:val="both"/>
              <w:rPr>
                <w:sz w:val="20"/>
                <w:szCs w:val="20"/>
              </w:rPr>
            </w:pPr>
            <w:r w:rsidRPr="004B5725">
              <w:rPr>
                <w:sz w:val="20"/>
                <w:szCs w:val="20"/>
              </w:rPr>
              <w:t>Серебряные</w:t>
            </w:r>
          </w:p>
        </w:tc>
        <w:tc>
          <w:tcPr>
            <w:tcW w:w="0" w:type="auto"/>
          </w:tcPr>
          <w:p w:rsidR="00EA6F88" w:rsidRPr="004B5725" w:rsidRDefault="00EA6F88" w:rsidP="004B5725">
            <w:pPr>
              <w:spacing w:line="360" w:lineRule="auto"/>
              <w:jc w:val="both"/>
              <w:rPr>
                <w:sz w:val="20"/>
                <w:szCs w:val="20"/>
              </w:rPr>
            </w:pPr>
            <w:r w:rsidRPr="004B5725">
              <w:rPr>
                <w:sz w:val="20"/>
                <w:szCs w:val="20"/>
              </w:rPr>
              <w:t>ПСр1,5</w:t>
            </w:r>
          </w:p>
        </w:tc>
        <w:tc>
          <w:tcPr>
            <w:tcW w:w="0" w:type="auto"/>
          </w:tcPr>
          <w:p w:rsidR="00EA6F88" w:rsidRPr="004B5725" w:rsidRDefault="00EA6F88" w:rsidP="004B5725">
            <w:pPr>
              <w:spacing w:line="360" w:lineRule="auto"/>
              <w:jc w:val="both"/>
              <w:rPr>
                <w:sz w:val="20"/>
                <w:szCs w:val="20"/>
              </w:rPr>
            </w:pPr>
            <w:r w:rsidRPr="004B5725">
              <w:rPr>
                <w:sz w:val="20"/>
                <w:szCs w:val="20"/>
              </w:rPr>
              <w:t>273-280</w:t>
            </w:r>
          </w:p>
        </w:tc>
        <w:tc>
          <w:tcPr>
            <w:tcW w:w="0" w:type="auto"/>
          </w:tcPr>
          <w:p w:rsidR="00EA6F88" w:rsidRPr="004B5725" w:rsidRDefault="00EA6F88" w:rsidP="004B5725">
            <w:pPr>
              <w:spacing w:line="360" w:lineRule="auto"/>
              <w:jc w:val="both"/>
              <w:rPr>
                <w:sz w:val="20"/>
                <w:szCs w:val="20"/>
              </w:rPr>
            </w:pPr>
            <w:r w:rsidRPr="004B5725">
              <w:rPr>
                <w:sz w:val="20"/>
                <w:szCs w:val="20"/>
              </w:rPr>
              <w:t>олово</w:t>
            </w:r>
          </w:p>
          <w:p w:rsidR="00EA6F88" w:rsidRPr="004B5725" w:rsidRDefault="00EA6F88" w:rsidP="004B5725">
            <w:pPr>
              <w:spacing w:line="360" w:lineRule="auto"/>
              <w:jc w:val="both"/>
              <w:rPr>
                <w:sz w:val="20"/>
                <w:szCs w:val="20"/>
              </w:rPr>
            </w:pPr>
            <w:r w:rsidRPr="004B5725">
              <w:rPr>
                <w:sz w:val="20"/>
                <w:szCs w:val="20"/>
              </w:rPr>
              <w:t>свинец</w:t>
            </w:r>
          </w:p>
          <w:p w:rsidR="00EA6F88" w:rsidRPr="004B5725" w:rsidRDefault="00EA6F88" w:rsidP="004B5725">
            <w:pPr>
              <w:spacing w:line="360" w:lineRule="auto"/>
              <w:jc w:val="both"/>
              <w:rPr>
                <w:sz w:val="20"/>
                <w:szCs w:val="20"/>
              </w:rPr>
            </w:pPr>
            <w:r w:rsidRPr="004B5725">
              <w:rPr>
                <w:sz w:val="20"/>
                <w:szCs w:val="20"/>
              </w:rPr>
              <w:t>серебро</w:t>
            </w:r>
          </w:p>
        </w:tc>
        <w:tc>
          <w:tcPr>
            <w:tcW w:w="0" w:type="auto"/>
          </w:tcPr>
          <w:p w:rsidR="00EA6F88" w:rsidRPr="004B5725" w:rsidRDefault="00EA6F88" w:rsidP="004B5725">
            <w:pPr>
              <w:spacing w:line="360" w:lineRule="auto"/>
              <w:jc w:val="both"/>
              <w:rPr>
                <w:sz w:val="20"/>
                <w:szCs w:val="20"/>
              </w:rPr>
            </w:pPr>
            <w:r w:rsidRPr="004B5725">
              <w:rPr>
                <w:sz w:val="20"/>
                <w:szCs w:val="20"/>
              </w:rPr>
              <w:t>14-16</w:t>
            </w:r>
          </w:p>
          <w:p w:rsidR="00EA6F88" w:rsidRPr="004B5725" w:rsidRDefault="00EA6F88" w:rsidP="004B5725">
            <w:pPr>
              <w:spacing w:line="360" w:lineRule="auto"/>
              <w:jc w:val="both"/>
              <w:rPr>
                <w:sz w:val="20"/>
                <w:szCs w:val="20"/>
              </w:rPr>
            </w:pPr>
            <w:r w:rsidRPr="004B5725">
              <w:rPr>
                <w:sz w:val="20"/>
                <w:szCs w:val="20"/>
              </w:rPr>
              <w:t>82-85</w:t>
            </w:r>
          </w:p>
          <w:p w:rsidR="00EA6F88" w:rsidRPr="004B5725" w:rsidRDefault="00EA6F88" w:rsidP="004B5725">
            <w:pPr>
              <w:spacing w:line="360" w:lineRule="auto"/>
              <w:jc w:val="both"/>
              <w:rPr>
                <w:sz w:val="20"/>
                <w:szCs w:val="20"/>
              </w:rPr>
            </w:pPr>
            <w:r w:rsidRPr="004B5725">
              <w:rPr>
                <w:sz w:val="20"/>
                <w:szCs w:val="20"/>
              </w:rPr>
              <w:t>1.2-1.8</w:t>
            </w:r>
          </w:p>
        </w:tc>
        <w:tc>
          <w:tcPr>
            <w:tcW w:w="0" w:type="auto"/>
          </w:tcPr>
          <w:p w:rsidR="00EA6F88" w:rsidRPr="004B5725" w:rsidRDefault="00EA6F88" w:rsidP="004B5725">
            <w:pPr>
              <w:spacing w:line="360" w:lineRule="auto"/>
              <w:jc w:val="both"/>
              <w:rPr>
                <w:sz w:val="20"/>
                <w:szCs w:val="20"/>
              </w:rPr>
            </w:pPr>
            <w:r w:rsidRPr="004B5725">
              <w:rPr>
                <w:sz w:val="20"/>
                <w:szCs w:val="20"/>
              </w:rPr>
              <w:t>Лужение, пайка моточных изделий (потенциометров), реле.</w:t>
            </w:r>
          </w:p>
        </w:tc>
      </w:tr>
      <w:tr w:rsidR="00EA6F88" w:rsidRPr="00AB0AFB" w:rsidTr="004B5725">
        <w:trPr>
          <w:cantSplit/>
          <w:trHeight w:val="496"/>
        </w:trPr>
        <w:tc>
          <w:tcPr>
            <w:tcW w:w="0" w:type="auto"/>
            <w:vMerge/>
            <w:vAlign w:val="center"/>
          </w:tcPr>
          <w:p w:rsidR="00EA6F88" w:rsidRPr="004B5725" w:rsidRDefault="00EA6F88" w:rsidP="004B5725">
            <w:pPr>
              <w:spacing w:line="360" w:lineRule="auto"/>
              <w:jc w:val="both"/>
              <w:rPr>
                <w:sz w:val="20"/>
                <w:szCs w:val="20"/>
              </w:rPr>
            </w:pPr>
          </w:p>
        </w:tc>
        <w:tc>
          <w:tcPr>
            <w:tcW w:w="0" w:type="auto"/>
          </w:tcPr>
          <w:p w:rsidR="00EA6F88" w:rsidRPr="004B5725" w:rsidRDefault="00EA6F88" w:rsidP="004B5725">
            <w:pPr>
              <w:spacing w:line="360" w:lineRule="auto"/>
              <w:jc w:val="both"/>
              <w:rPr>
                <w:sz w:val="20"/>
                <w:szCs w:val="20"/>
              </w:rPr>
            </w:pPr>
            <w:r w:rsidRPr="004B5725">
              <w:rPr>
                <w:sz w:val="20"/>
                <w:szCs w:val="20"/>
              </w:rPr>
              <w:t>ПСр2,5</w:t>
            </w:r>
          </w:p>
        </w:tc>
        <w:tc>
          <w:tcPr>
            <w:tcW w:w="0" w:type="auto"/>
          </w:tcPr>
          <w:p w:rsidR="00EA6F88" w:rsidRPr="004B5725" w:rsidRDefault="00EA6F88" w:rsidP="004B5725">
            <w:pPr>
              <w:spacing w:line="360" w:lineRule="auto"/>
              <w:jc w:val="both"/>
              <w:rPr>
                <w:sz w:val="20"/>
                <w:szCs w:val="20"/>
              </w:rPr>
            </w:pPr>
            <w:r w:rsidRPr="004B5725">
              <w:rPr>
                <w:sz w:val="20"/>
                <w:szCs w:val="20"/>
              </w:rPr>
              <w:t>295-300</w:t>
            </w:r>
          </w:p>
        </w:tc>
        <w:tc>
          <w:tcPr>
            <w:tcW w:w="0" w:type="auto"/>
          </w:tcPr>
          <w:p w:rsidR="00EA6F88" w:rsidRPr="004B5725" w:rsidRDefault="00EA6F88" w:rsidP="004B5725">
            <w:pPr>
              <w:spacing w:line="360" w:lineRule="auto"/>
              <w:jc w:val="both"/>
              <w:rPr>
                <w:sz w:val="20"/>
                <w:szCs w:val="20"/>
              </w:rPr>
            </w:pPr>
            <w:r w:rsidRPr="004B5725">
              <w:rPr>
                <w:sz w:val="20"/>
                <w:szCs w:val="20"/>
              </w:rPr>
              <w:t>олово</w:t>
            </w:r>
          </w:p>
          <w:p w:rsidR="00EA6F88" w:rsidRPr="004B5725" w:rsidRDefault="00EA6F88" w:rsidP="004B5725">
            <w:pPr>
              <w:spacing w:line="360" w:lineRule="auto"/>
              <w:jc w:val="both"/>
              <w:rPr>
                <w:sz w:val="20"/>
                <w:szCs w:val="20"/>
              </w:rPr>
            </w:pPr>
            <w:r w:rsidRPr="004B5725">
              <w:rPr>
                <w:sz w:val="20"/>
                <w:szCs w:val="20"/>
              </w:rPr>
              <w:t>свинец</w:t>
            </w:r>
          </w:p>
          <w:p w:rsidR="00EA6F88" w:rsidRPr="004B5725" w:rsidRDefault="00EA6F88" w:rsidP="004B5725">
            <w:pPr>
              <w:spacing w:line="360" w:lineRule="auto"/>
              <w:jc w:val="both"/>
              <w:rPr>
                <w:sz w:val="20"/>
                <w:szCs w:val="20"/>
              </w:rPr>
            </w:pPr>
            <w:r w:rsidRPr="004B5725">
              <w:rPr>
                <w:sz w:val="20"/>
                <w:szCs w:val="20"/>
              </w:rPr>
              <w:t>серебро</w:t>
            </w:r>
          </w:p>
        </w:tc>
        <w:tc>
          <w:tcPr>
            <w:tcW w:w="0" w:type="auto"/>
          </w:tcPr>
          <w:p w:rsidR="00EA6F88" w:rsidRPr="004B5725" w:rsidRDefault="00EA6F88" w:rsidP="004B5725">
            <w:pPr>
              <w:spacing w:line="360" w:lineRule="auto"/>
              <w:jc w:val="both"/>
              <w:rPr>
                <w:sz w:val="20"/>
                <w:szCs w:val="20"/>
              </w:rPr>
            </w:pPr>
            <w:r w:rsidRPr="004B5725">
              <w:rPr>
                <w:sz w:val="20"/>
                <w:szCs w:val="20"/>
              </w:rPr>
              <w:t>5-6</w:t>
            </w:r>
          </w:p>
          <w:p w:rsidR="00EA6F88" w:rsidRPr="004B5725" w:rsidRDefault="00EA6F88" w:rsidP="004B5725">
            <w:pPr>
              <w:spacing w:line="360" w:lineRule="auto"/>
              <w:jc w:val="both"/>
              <w:rPr>
                <w:sz w:val="20"/>
                <w:szCs w:val="20"/>
              </w:rPr>
            </w:pPr>
            <w:r w:rsidRPr="004B5725">
              <w:rPr>
                <w:sz w:val="20"/>
                <w:szCs w:val="20"/>
              </w:rPr>
              <w:t>91-93</w:t>
            </w:r>
          </w:p>
          <w:p w:rsidR="00EA6F88" w:rsidRPr="004B5725" w:rsidRDefault="00EA6F88" w:rsidP="004B5725">
            <w:pPr>
              <w:spacing w:line="360" w:lineRule="auto"/>
              <w:jc w:val="both"/>
              <w:rPr>
                <w:sz w:val="20"/>
                <w:szCs w:val="20"/>
              </w:rPr>
            </w:pPr>
            <w:r w:rsidRPr="004B5725">
              <w:rPr>
                <w:sz w:val="20"/>
                <w:szCs w:val="20"/>
              </w:rPr>
              <w:t>2.2-2.8</w:t>
            </w:r>
          </w:p>
        </w:tc>
        <w:tc>
          <w:tcPr>
            <w:tcW w:w="0" w:type="auto"/>
          </w:tcPr>
          <w:p w:rsidR="00EA6F88" w:rsidRPr="004B5725" w:rsidRDefault="00EA6F88" w:rsidP="004B5725">
            <w:pPr>
              <w:spacing w:line="360" w:lineRule="auto"/>
              <w:jc w:val="both"/>
              <w:rPr>
                <w:sz w:val="20"/>
                <w:szCs w:val="20"/>
              </w:rPr>
            </w:pPr>
            <w:r w:rsidRPr="004B5725">
              <w:rPr>
                <w:sz w:val="20"/>
                <w:szCs w:val="20"/>
              </w:rPr>
              <w:t>Лужение, пайка моточных изделий, пайка проводов.</w:t>
            </w:r>
          </w:p>
        </w:tc>
      </w:tr>
    </w:tbl>
    <w:p w:rsidR="00EA6F88" w:rsidRPr="00AB0AFB" w:rsidRDefault="00EA6F88" w:rsidP="00AB0AFB">
      <w:pPr>
        <w:spacing w:line="360" w:lineRule="auto"/>
        <w:ind w:firstLine="709"/>
        <w:jc w:val="both"/>
        <w:rPr>
          <w:sz w:val="28"/>
          <w:szCs w:val="28"/>
        </w:rPr>
      </w:pPr>
    </w:p>
    <w:p w:rsidR="00EA6F88" w:rsidRPr="00AB0AFB" w:rsidRDefault="00EA6F88" w:rsidP="00AB0AFB">
      <w:pPr>
        <w:spacing w:line="360" w:lineRule="auto"/>
        <w:ind w:firstLine="709"/>
        <w:jc w:val="both"/>
        <w:rPr>
          <w:sz w:val="28"/>
          <w:szCs w:val="28"/>
        </w:rPr>
      </w:pPr>
      <w:r w:rsidRPr="00AB0AFB">
        <w:rPr>
          <w:sz w:val="28"/>
          <w:szCs w:val="28"/>
        </w:rPr>
        <w:t>Из выше перечисленных типов припоев, наиболее оптимально использование припоя ПОС-61, соответствующего ГОСТ 21931-72.</w:t>
      </w:r>
    </w:p>
    <w:p w:rsidR="00EA6F88" w:rsidRPr="00AB0AFB" w:rsidRDefault="00EA6F88" w:rsidP="00AB0AFB">
      <w:pPr>
        <w:spacing w:line="360" w:lineRule="auto"/>
        <w:ind w:firstLine="709"/>
        <w:jc w:val="both"/>
        <w:rPr>
          <w:sz w:val="28"/>
          <w:szCs w:val="28"/>
        </w:rPr>
      </w:pPr>
      <w:r w:rsidRPr="00AB0AFB">
        <w:rPr>
          <w:sz w:val="28"/>
          <w:szCs w:val="28"/>
        </w:rPr>
        <w:t>Этот тип припоя представляет собой сплав Олово(61%)-Свинец(39%) характеризуется достаточной растекаемостью и смачиваемостью, достаточной электропроводностью и хорошей прочностью. Также его отличает низкая температура плавления, 190</w:t>
      </w:r>
      <w:r w:rsidR="002F1156">
        <w:rPr>
          <w:sz w:val="28"/>
          <w:szCs w:val="28"/>
        </w:rPr>
        <w:pict>
          <v:shape id="_x0000_i1114" type="#_x0000_t75" style="width:9.75pt;height:18pt">
            <v:imagedata r:id="rId55" o:title=""/>
          </v:shape>
        </w:pict>
      </w:r>
      <w:r w:rsidRPr="00AB0AFB">
        <w:rPr>
          <w:sz w:val="28"/>
          <w:szCs w:val="28"/>
        </w:rPr>
        <w:t>С, и небольшое время пайки (не более 3 секунд).</w:t>
      </w:r>
    </w:p>
    <w:p w:rsidR="00EA6F88" w:rsidRPr="00AB0AFB" w:rsidRDefault="00EA6F88" w:rsidP="00AB0AFB">
      <w:pPr>
        <w:spacing w:line="360" w:lineRule="auto"/>
        <w:ind w:firstLine="709"/>
        <w:jc w:val="both"/>
        <w:rPr>
          <w:b/>
          <w:sz w:val="28"/>
          <w:szCs w:val="28"/>
        </w:rPr>
      </w:pPr>
      <w:r w:rsidRPr="00AB0AFB">
        <w:rPr>
          <w:b/>
          <w:sz w:val="28"/>
          <w:szCs w:val="28"/>
        </w:rPr>
        <w:t>Флюс</w:t>
      </w:r>
    </w:p>
    <w:p w:rsidR="00EA6F88" w:rsidRPr="00AB0AFB" w:rsidRDefault="00EA6F88" w:rsidP="00AB0AFB">
      <w:pPr>
        <w:spacing w:line="360" w:lineRule="auto"/>
        <w:ind w:firstLine="709"/>
        <w:jc w:val="both"/>
        <w:rPr>
          <w:sz w:val="28"/>
          <w:szCs w:val="28"/>
        </w:rPr>
      </w:pPr>
      <w:r w:rsidRPr="00AB0AFB">
        <w:rPr>
          <w:sz w:val="28"/>
          <w:szCs w:val="28"/>
        </w:rPr>
        <w:t>Этот материал необходим для защиты поверхностей, соединяемых при пайке, металлов, от влияния окружающей среды, способствующей их окислению. Использование флюса, при пайке, существенно повышает качество и долговечность соединения. Сравнительные характеристики флюсов приведены таблице.</w:t>
      </w:r>
    </w:p>
    <w:p w:rsidR="00EA6F88" w:rsidRPr="00AB0AFB" w:rsidRDefault="00EA6F88" w:rsidP="00AB0AFB">
      <w:pPr>
        <w:spacing w:line="360" w:lineRule="auto"/>
        <w:ind w:firstLine="709"/>
        <w:jc w:val="both"/>
        <w:rPr>
          <w:sz w:val="28"/>
          <w:szCs w:val="28"/>
        </w:rPr>
      </w:pPr>
      <w:r w:rsidRPr="00AB0AFB">
        <w:rPr>
          <w:sz w:val="28"/>
          <w:szCs w:val="28"/>
        </w:rPr>
        <w:t>При выборе флюса необходимо учитывать следующие условия:</w:t>
      </w:r>
    </w:p>
    <w:p w:rsidR="00EA6F88" w:rsidRPr="00AB0AFB" w:rsidRDefault="00EA6F88" w:rsidP="00AB0AFB">
      <w:pPr>
        <w:spacing w:line="360" w:lineRule="auto"/>
        <w:ind w:firstLine="709"/>
        <w:jc w:val="both"/>
        <w:rPr>
          <w:sz w:val="28"/>
          <w:szCs w:val="28"/>
        </w:rPr>
      </w:pPr>
      <w:r w:rsidRPr="00AB0AFB">
        <w:rPr>
          <w:sz w:val="28"/>
          <w:szCs w:val="28"/>
        </w:rPr>
        <w:t>- хорошая смачиваемость;</w:t>
      </w:r>
    </w:p>
    <w:p w:rsidR="00EA6F88" w:rsidRPr="00AB0AFB" w:rsidRDefault="00EA6F88" w:rsidP="00AB0AFB">
      <w:pPr>
        <w:spacing w:line="360" w:lineRule="auto"/>
        <w:ind w:firstLine="709"/>
        <w:jc w:val="both"/>
        <w:rPr>
          <w:sz w:val="28"/>
          <w:szCs w:val="28"/>
        </w:rPr>
      </w:pPr>
      <w:r w:rsidRPr="00AB0AFB">
        <w:rPr>
          <w:sz w:val="28"/>
          <w:szCs w:val="28"/>
        </w:rPr>
        <w:t>- более низкая температура плавления, чем у припоя, примерно</w:t>
      </w:r>
      <w:r w:rsidR="004B5725">
        <w:rPr>
          <w:sz w:val="28"/>
          <w:szCs w:val="28"/>
        </w:rPr>
        <w:t xml:space="preserve"> </w:t>
      </w:r>
      <w:r w:rsidRPr="00AB0AFB">
        <w:rPr>
          <w:sz w:val="28"/>
          <w:szCs w:val="28"/>
        </w:rPr>
        <w:t>на 50-100</w:t>
      </w:r>
      <w:r w:rsidR="002F1156">
        <w:rPr>
          <w:sz w:val="28"/>
          <w:szCs w:val="28"/>
        </w:rPr>
        <w:pict>
          <v:shape id="_x0000_i1115" type="#_x0000_t75" style="width:9.75pt;height:18pt">
            <v:imagedata r:id="rId55" o:title=""/>
          </v:shape>
        </w:pict>
      </w:r>
      <w:r w:rsidRPr="00AB0AFB">
        <w:rPr>
          <w:sz w:val="28"/>
          <w:szCs w:val="28"/>
        </w:rPr>
        <w:t>С;</w:t>
      </w:r>
    </w:p>
    <w:p w:rsidR="00EA6F88" w:rsidRPr="00AB0AFB" w:rsidRDefault="00EA6F88" w:rsidP="00AB0AFB">
      <w:pPr>
        <w:spacing w:line="360" w:lineRule="auto"/>
        <w:ind w:firstLine="709"/>
        <w:jc w:val="both"/>
        <w:rPr>
          <w:sz w:val="28"/>
          <w:szCs w:val="28"/>
        </w:rPr>
      </w:pPr>
      <w:r w:rsidRPr="00AB0AFB">
        <w:rPr>
          <w:sz w:val="28"/>
          <w:szCs w:val="28"/>
        </w:rPr>
        <w:t>- хорошая удаляемость флюса с поверхности;</w:t>
      </w:r>
    </w:p>
    <w:p w:rsidR="00EA6F88" w:rsidRPr="00AB0AFB" w:rsidRDefault="00EA6F88" w:rsidP="00AB0AFB">
      <w:pPr>
        <w:spacing w:line="360" w:lineRule="auto"/>
        <w:ind w:firstLine="709"/>
        <w:jc w:val="both"/>
        <w:rPr>
          <w:sz w:val="28"/>
          <w:szCs w:val="28"/>
        </w:rPr>
      </w:pPr>
      <w:r w:rsidRPr="00AB0AFB">
        <w:rPr>
          <w:sz w:val="28"/>
          <w:szCs w:val="28"/>
        </w:rPr>
        <w:t>- способность к растворению оксидной пленки;</w:t>
      </w:r>
    </w:p>
    <w:p w:rsidR="00EA6F88" w:rsidRPr="00AB0AFB" w:rsidRDefault="00EA6F88" w:rsidP="00AB0AFB">
      <w:pPr>
        <w:spacing w:line="360" w:lineRule="auto"/>
        <w:ind w:firstLine="709"/>
        <w:jc w:val="both"/>
        <w:rPr>
          <w:sz w:val="28"/>
          <w:szCs w:val="28"/>
        </w:rPr>
      </w:pPr>
      <w:r w:rsidRPr="00AB0AFB">
        <w:rPr>
          <w:sz w:val="28"/>
          <w:szCs w:val="28"/>
        </w:rPr>
        <w:t>- отсутствие химической активности;</w:t>
      </w:r>
    </w:p>
    <w:p w:rsidR="00EA6F88" w:rsidRPr="00AB0AFB" w:rsidRDefault="00EA6F88" w:rsidP="00AB0AFB">
      <w:pPr>
        <w:spacing w:line="360" w:lineRule="auto"/>
        <w:ind w:firstLine="709"/>
        <w:jc w:val="both"/>
        <w:rPr>
          <w:sz w:val="28"/>
          <w:szCs w:val="28"/>
        </w:rPr>
      </w:pPr>
      <w:r w:rsidRPr="00AB0AFB">
        <w:rPr>
          <w:sz w:val="28"/>
          <w:szCs w:val="28"/>
        </w:rPr>
        <w:t>- малая стоимость.</w:t>
      </w:r>
    </w:p>
    <w:p w:rsidR="004B5725" w:rsidRDefault="004B5725" w:rsidP="00AB0AFB">
      <w:pPr>
        <w:spacing w:line="360" w:lineRule="auto"/>
        <w:ind w:firstLine="709"/>
        <w:jc w:val="both"/>
        <w:rPr>
          <w:b/>
          <w:sz w:val="28"/>
          <w:szCs w:val="28"/>
        </w:rPr>
      </w:pPr>
    </w:p>
    <w:p w:rsidR="00EA6F88" w:rsidRPr="00AB0AFB" w:rsidRDefault="00EA6F88" w:rsidP="00AB0AFB">
      <w:pPr>
        <w:spacing w:line="360" w:lineRule="auto"/>
        <w:ind w:firstLine="709"/>
        <w:jc w:val="both"/>
        <w:rPr>
          <w:b/>
          <w:sz w:val="28"/>
          <w:szCs w:val="28"/>
        </w:rPr>
      </w:pPr>
      <w:r w:rsidRPr="00AB0AFB">
        <w:rPr>
          <w:b/>
          <w:sz w:val="28"/>
          <w:szCs w:val="28"/>
        </w:rPr>
        <w:t>Сравнительная характеристика флюсов.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
        <w:gridCol w:w="1130"/>
        <w:gridCol w:w="2739"/>
        <w:gridCol w:w="2818"/>
        <w:gridCol w:w="1824"/>
      </w:tblGrid>
      <w:tr w:rsidR="00EA6F88" w:rsidRPr="00AB0AFB" w:rsidTr="004B5725">
        <w:trPr>
          <w:cantSplit/>
          <w:trHeight w:val="321"/>
        </w:trPr>
        <w:tc>
          <w:tcPr>
            <w:tcW w:w="0" w:type="auto"/>
            <w:vMerge w:val="restart"/>
          </w:tcPr>
          <w:p w:rsidR="00EA6F88" w:rsidRPr="004B5725" w:rsidRDefault="00EA6F88" w:rsidP="004B5725">
            <w:pPr>
              <w:spacing w:line="360" w:lineRule="auto"/>
              <w:jc w:val="both"/>
              <w:rPr>
                <w:sz w:val="20"/>
                <w:szCs w:val="20"/>
              </w:rPr>
            </w:pPr>
            <w:r w:rsidRPr="004B5725">
              <w:rPr>
                <w:sz w:val="20"/>
                <w:szCs w:val="20"/>
              </w:rPr>
              <w:t>Группа</w:t>
            </w:r>
          </w:p>
          <w:p w:rsidR="00EA6F88" w:rsidRPr="004B5725" w:rsidRDefault="00EA6F88" w:rsidP="004B5725">
            <w:pPr>
              <w:spacing w:line="360" w:lineRule="auto"/>
              <w:jc w:val="both"/>
              <w:rPr>
                <w:sz w:val="20"/>
                <w:szCs w:val="20"/>
              </w:rPr>
            </w:pPr>
            <w:r w:rsidRPr="004B5725">
              <w:rPr>
                <w:sz w:val="20"/>
                <w:szCs w:val="20"/>
              </w:rPr>
              <w:t>флюса</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Марка флюса</w:t>
            </w:r>
          </w:p>
        </w:tc>
        <w:tc>
          <w:tcPr>
            <w:tcW w:w="0" w:type="auto"/>
            <w:gridSpan w:val="2"/>
          </w:tcPr>
          <w:p w:rsidR="00EA6F88" w:rsidRPr="004B5725" w:rsidRDefault="00EA6F88" w:rsidP="004B5725">
            <w:pPr>
              <w:spacing w:line="360" w:lineRule="auto"/>
              <w:jc w:val="both"/>
              <w:rPr>
                <w:sz w:val="20"/>
                <w:szCs w:val="20"/>
              </w:rPr>
            </w:pPr>
            <w:r w:rsidRPr="004B5725">
              <w:rPr>
                <w:sz w:val="20"/>
                <w:szCs w:val="20"/>
              </w:rPr>
              <w:t>Химический состав</w:t>
            </w:r>
          </w:p>
        </w:tc>
        <w:tc>
          <w:tcPr>
            <w:tcW w:w="0" w:type="auto"/>
            <w:vMerge w:val="restart"/>
          </w:tcPr>
          <w:p w:rsidR="00EA6F88" w:rsidRPr="004B5725" w:rsidRDefault="00EA6F88" w:rsidP="004B5725">
            <w:pPr>
              <w:spacing w:line="360" w:lineRule="auto"/>
              <w:jc w:val="both"/>
              <w:rPr>
                <w:sz w:val="20"/>
                <w:szCs w:val="20"/>
              </w:rPr>
            </w:pPr>
            <w:r w:rsidRPr="004B5725">
              <w:rPr>
                <w:sz w:val="20"/>
                <w:szCs w:val="20"/>
              </w:rPr>
              <w:t>Применяемые припои</w:t>
            </w:r>
          </w:p>
        </w:tc>
      </w:tr>
      <w:tr w:rsidR="00EA6F88" w:rsidRPr="00AB0AFB" w:rsidTr="004B5725">
        <w:trPr>
          <w:cantSplit/>
          <w:trHeight w:val="144"/>
        </w:trPr>
        <w:tc>
          <w:tcPr>
            <w:tcW w:w="0" w:type="auto"/>
            <w:vMerge/>
            <w:vAlign w:val="center"/>
          </w:tcPr>
          <w:p w:rsidR="00EA6F88" w:rsidRPr="004B5725" w:rsidRDefault="00EA6F88" w:rsidP="004B5725">
            <w:pPr>
              <w:spacing w:line="360" w:lineRule="auto"/>
              <w:jc w:val="both"/>
              <w:rPr>
                <w:sz w:val="20"/>
                <w:szCs w:val="20"/>
              </w:rPr>
            </w:pPr>
          </w:p>
        </w:tc>
        <w:tc>
          <w:tcPr>
            <w:tcW w:w="0" w:type="auto"/>
            <w:vMerge/>
            <w:vAlign w:val="center"/>
          </w:tcPr>
          <w:p w:rsidR="00EA6F88" w:rsidRPr="004B5725" w:rsidRDefault="00EA6F88" w:rsidP="004B5725">
            <w:pPr>
              <w:spacing w:line="360" w:lineRule="auto"/>
              <w:jc w:val="both"/>
              <w:rPr>
                <w:sz w:val="20"/>
                <w:szCs w:val="20"/>
              </w:rPr>
            </w:pPr>
          </w:p>
        </w:tc>
        <w:tc>
          <w:tcPr>
            <w:tcW w:w="2739" w:type="dxa"/>
          </w:tcPr>
          <w:p w:rsidR="00EA6F88" w:rsidRPr="004B5725" w:rsidRDefault="00EA6F88" w:rsidP="004B5725">
            <w:pPr>
              <w:spacing w:line="360" w:lineRule="auto"/>
              <w:jc w:val="both"/>
              <w:rPr>
                <w:sz w:val="20"/>
                <w:szCs w:val="20"/>
              </w:rPr>
            </w:pPr>
            <w:r w:rsidRPr="004B5725">
              <w:rPr>
                <w:sz w:val="20"/>
                <w:szCs w:val="20"/>
              </w:rPr>
              <w:t>составляющие</w:t>
            </w:r>
          </w:p>
        </w:tc>
        <w:tc>
          <w:tcPr>
            <w:tcW w:w="2818" w:type="dxa"/>
          </w:tcPr>
          <w:p w:rsidR="00EA6F88" w:rsidRPr="004B5725" w:rsidRDefault="00EA6F88" w:rsidP="004B5725">
            <w:pPr>
              <w:spacing w:line="360" w:lineRule="auto"/>
              <w:jc w:val="both"/>
              <w:rPr>
                <w:sz w:val="20"/>
                <w:szCs w:val="20"/>
              </w:rPr>
            </w:pPr>
            <w:r w:rsidRPr="004B5725">
              <w:rPr>
                <w:sz w:val="20"/>
                <w:szCs w:val="20"/>
              </w:rPr>
              <w:t>Содержание, %</w:t>
            </w:r>
          </w:p>
        </w:tc>
        <w:tc>
          <w:tcPr>
            <w:tcW w:w="0" w:type="auto"/>
            <w:vMerge/>
            <w:vAlign w:val="center"/>
          </w:tcPr>
          <w:p w:rsidR="00EA6F88" w:rsidRPr="004B5725" w:rsidRDefault="00EA6F88" w:rsidP="004B5725">
            <w:pPr>
              <w:spacing w:line="360" w:lineRule="auto"/>
              <w:jc w:val="both"/>
              <w:rPr>
                <w:sz w:val="20"/>
                <w:szCs w:val="20"/>
              </w:rPr>
            </w:pPr>
          </w:p>
        </w:tc>
      </w:tr>
      <w:tr w:rsidR="00EA6F88" w:rsidRPr="00AB0AFB" w:rsidTr="004B5725">
        <w:trPr>
          <w:cantSplit/>
          <w:trHeight w:val="70"/>
        </w:trPr>
        <w:tc>
          <w:tcPr>
            <w:tcW w:w="0" w:type="auto"/>
          </w:tcPr>
          <w:p w:rsidR="00EA6F88" w:rsidRPr="004B5725" w:rsidRDefault="00EA6F88" w:rsidP="004B5725">
            <w:pPr>
              <w:spacing w:line="360" w:lineRule="auto"/>
              <w:jc w:val="both"/>
              <w:rPr>
                <w:sz w:val="20"/>
                <w:szCs w:val="20"/>
              </w:rPr>
            </w:pPr>
            <w:r w:rsidRPr="004B5725">
              <w:rPr>
                <w:sz w:val="20"/>
                <w:szCs w:val="20"/>
              </w:rPr>
              <w:t>Некорро-</w:t>
            </w:r>
          </w:p>
          <w:p w:rsidR="00EA6F88" w:rsidRPr="004B5725" w:rsidRDefault="00EA6F88" w:rsidP="004B5725">
            <w:pPr>
              <w:spacing w:line="360" w:lineRule="auto"/>
              <w:jc w:val="both"/>
              <w:rPr>
                <w:sz w:val="20"/>
                <w:szCs w:val="20"/>
              </w:rPr>
            </w:pPr>
            <w:r w:rsidRPr="004B5725">
              <w:rPr>
                <w:sz w:val="20"/>
                <w:szCs w:val="20"/>
              </w:rPr>
              <w:t>зийний,</w:t>
            </w:r>
          </w:p>
          <w:p w:rsidR="00EA6F88" w:rsidRPr="004B5725" w:rsidRDefault="00EA6F88" w:rsidP="004B5725">
            <w:pPr>
              <w:spacing w:line="360" w:lineRule="auto"/>
              <w:jc w:val="both"/>
              <w:rPr>
                <w:sz w:val="20"/>
                <w:szCs w:val="20"/>
              </w:rPr>
            </w:pPr>
            <w:r w:rsidRPr="004B5725">
              <w:rPr>
                <w:sz w:val="20"/>
                <w:szCs w:val="20"/>
              </w:rPr>
              <w:t>неактиро-</w:t>
            </w:r>
          </w:p>
          <w:p w:rsidR="00EA6F88" w:rsidRPr="004B5725" w:rsidRDefault="00EA6F88" w:rsidP="004B5725">
            <w:pPr>
              <w:spacing w:line="360" w:lineRule="auto"/>
              <w:jc w:val="both"/>
              <w:rPr>
                <w:sz w:val="20"/>
                <w:szCs w:val="20"/>
              </w:rPr>
            </w:pPr>
            <w:r w:rsidRPr="004B5725">
              <w:rPr>
                <w:sz w:val="20"/>
                <w:szCs w:val="20"/>
              </w:rPr>
              <w:t>ванный</w:t>
            </w:r>
          </w:p>
        </w:tc>
        <w:tc>
          <w:tcPr>
            <w:tcW w:w="0" w:type="auto"/>
          </w:tcPr>
          <w:p w:rsidR="00EA6F88" w:rsidRPr="004B5725" w:rsidRDefault="00EA6F88" w:rsidP="004B5725">
            <w:pPr>
              <w:spacing w:line="360" w:lineRule="auto"/>
              <w:jc w:val="both"/>
              <w:rPr>
                <w:sz w:val="20"/>
                <w:szCs w:val="20"/>
              </w:rPr>
            </w:pPr>
            <w:r w:rsidRPr="004B5725">
              <w:rPr>
                <w:sz w:val="20"/>
                <w:szCs w:val="20"/>
              </w:rPr>
              <w:t>ФКСп</w:t>
            </w:r>
          </w:p>
        </w:tc>
        <w:tc>
          <w:tcPr>
            <w:tcW w:w="2739" w:type="dxa"/>
          </w:tcPr>
          <w:p w:rsidR="00EA6F88" w:rsidRPr="004B5725" w:rsidRDefault="00EA6F88" w:rsidP="004B5725">
            <w:pPr>
              <w:spacing w:line="360" w:lineRule="auto"/>
              <w:jc w:val="both"/>
              <w:rPr>
                <w:sz w:val="20"/>
                <w:szCs w:val="20"/>
              </w:rPr>
            </w:pPr>
            <w:r w:rsidRPr="004B5725">
              <w:rPr>
                <w:sz w:val="20"/>
                <w:szCs w:val="20"/>
              </w:rPr>
              <w:t>Канифоль сосновая марки А или В, спирт этиловый</w:t>
            </w:r>
          </w:p>
        </w:tc>
        <w:tc>
          <w:tcPr>
            <w:tcW w:w="2818" w:type="dxa"/>
          </w:tcPr>
          <w:p w:rsidR="00EA6F88" w:rsidRPr="004B5725" w:rsidRDefault="00EA6F88" w:rsidP="004B5725">
            <w:pPr>
              <w:spacing w:line="360" w:lineRule="auto"/>
              <w:jc w:val="both"/>
              <w:rPr>
                <w:sz w:val="20"/>
                <w:szCs w:val="20"/>
              </w:rPr>
            </w:pPr>
            <w:r w:rsidRPr="004B5725">
              <w:rPr>
                <w:sz w:val="20"/>
                <w:szCs w:val="20"/>
              </w:rPr>
              <w:t>10-60</w:t>
            </w:r>
          </w:p>
          <w:p w:rsidR="00EA6F88" w:rsidRPr="004B5725" w:rsidRDefault="00EA6F88" w:rsidP="004B5725">
            <w:pPr>
              <w:spacing w:line="360" w:lineRule="auto"/>
              <w:jc w:val="both"/>
              <w:rPr>
                <w:sz w:val="20"/>
                <w:szCs w:val="20"/>
              </w:rPr>
            </w:pPr>
            <w:r w:rsidRPr="004B5725">
              <w:rPr>
                <w:sz w:val="20"/>
                <w:szCs w:val="20"/>
              </w:rPr>
              <w:t>90-40</w:t>
            </w:r>
          </w:p>
        </w:tc>
        <w:tc>
          <w:tcPr>
            <w:tcW w:w="0" w:type="auto"/>
          </w:tcPr>
          <w:p w:rsidR="00EA6F88" w:rsidRPr="004B5725" w:rsidRDefault="00EA6F88" w:rsidP="004B5725">
            <w:pPr>
              <w:spacing w:line="360" w:lineRule="auto"/>
              <w:jc w:val="both"/>
              <w:rPr>
                <w:sz w:val="20"/>
                <w:szCs w:val="20"/>
              </w:rPr>
            </w:pPr>
            <w:r w:rsidRPr="004B5725">
              <w:rPr>
                <w:sz w:val="20"/>
                <w:szCs w:val="20"/>
              </w:rPr>
              <w:t>Оловяно-свинцовые</w:t>
            </w:r>
          </w:p>
          <w:p w:rsidR="00EA6F88" w:rsidRPr="004B5725" w:rsidRDefault="00EA6F88" w:rsidP="004B5725">
            <w:pPr>
              <w:spacing w:line="360" w:lineRule="auto"/>
              <w:jc w:val="both"/>
              <w:rPr>
                <w:sz w:val="20"/>
                <w:szCs w:val="20"/>
              </w:rPr>
            </w:pPr>
            <w:r w:rsidRPr="004B5725">
              <w:rPr>
                <w:sz w:val="20"/>
                <w:szCs w:val="20"/>
              </w:rPr>
              <w:t>серебрянные</w:t>
            </w:r>
          </w:p>
          <w:p w:rsidR="00EA6F88" w:rsidRPr="004B5725" w:rsidRDefault="00EA6F88" w:rsidP="004B5725">
            <w:pPr>
              <w:spacing w:line="360" w:lineRule="auto"/>
              <w:jc w:val="both"/>
              <w:rPr>
                <w:sz w:val="20"/>
                <w:szCs w:val="20"/>
              </w:rPr>
            </w:pPr>
            <w:r w:rsidRPr="004B5725">
              <w:rPr>
                <w:sz w:val="20"/>
                <w:szCs w:val="20"/>
              </w:rPr>
              <w:t>ПСр 1,5</w:t>
            </w:r>
          </w:p>
        </w:tc>
      </w:tr>
      <w:tr w:rsidR="00EA6F88" w:rsidRPr="00AB0AFB" w:rsidTr="004B5725">
        <w:trPr>
          <w:cantSplit/>
          <w:trHeight w:val="1674"/>
        </w:trPr>
        <w:tc>
          <w:tcPr>
            <w:tcW w:w="0" w:type="auto"/>
          </w:tcPr>
          <w:p w:rsidR="00EA6F88" w:rsidRPr="004B5725" w:rsidRDefault="00EA6F88" w:rsidP="004B5725">
            <w:pPr>
              <w:spacing w:line="360" w:lineRule="auto"/>
              <w:jc w:val="both"/>
              <w:rPr>
                <w:sz w:val="20"/>
                <w:szCs w:val="20"/>
              </w:rPr>
            </w:pPr>
            <w:r w:rsidRPr="004B5725">
              <w:rPr>
                <w:sz w:val="20"/>
                <w:szCs w:val="20"/>
              </w:rPr>
              <w:t>Некорро-</w:t>
            </w:r>
          </w:p>
          <w:p w:rsidR="00EA6F88" w:rsidRPr="004B5725" w:rsidRDefault="00EA6F88" w:rsidP="004B5725">
            <w:pPr>
              <w:spacing w:line="360" w:lineRule="auto"/>
              <w:jc w:val="both"/>
              <w:rPr>
                <w:sz w:val="20"/>
                <w:szCs w:val="20"/>
              </w:rPr>
            </w:pPr>
            <w:r w:rsidRPr="004B5725">
              <w:rPr>
                <w:sz w:val="20"/>
                <w:szCs w:val="20"/>
              </w:rPr>
              <w:t>зийний,</w:t>
            </w:r>
          </w:p>
          <w:p w:rsidR="00EA6F88" w:rsidRPr="004B5725" w:rsidRDefault="00EA6F88" w:rsidP="004B5725">
            <w:pPr>
              <w:spacing w:line="360" w:lineRule="auto"/>
              <w:jc w:val="both"/>
              <w:rPr>
                <w:sz w:val="20"/>
                <w:szCs w:val="20"/>
              </w:rPr>
            </w:pPr>
            <w:r w:rsidRPr="004B5725">
              <w:rPr>
                <w:sz w:val="20"/>
                <w:szCs w:val="20"/>
              </w:rPr>
              <w:t>слабоак-</w:t>
            </w:r>
          </w:p>
          <w:p w:rsidR="00EA6F88" w:rsidRPr="004B5725" w:rsidRDefault="00EA6F88" w:rsidP="004B5725">
            <w:pPr>
              <w:spacing w:line="360" w:lineRule="auto"/>
              <w:jc w:val="both"/>
              <w:rPr>
                <w:sz w:val="20"/>
                <w:szCs w:val="20"/>
              </w:rPr>
            </w:pPr>
            <w:r w:rsidRPr="004B5725">
              <w:rPr>
                <w:sz w:val="20"/>
                <w:szCs w:val="20"/>
              </w:rPr>
              <w:t>тирован-</w:t>
            </w:r>
          </w:p>
          <w:p w:rsidR="00EA6F88" w:rsidRPr="004B5725" w:rsidRDefault="00EA6F88" w:rsidP="004B5725">
            <w:pPr>
              <w:spacing w:line="360" w:lineRule="auto"/>
              <w:jc w:val="both"/>
              <w:rPr>
                <w:sz w:val="20"/>
                <w:szCs w:val="20"/>
              </w:rPr>
            </w:pPr>
            <w:r w:rsidRPr="004B5725">
              <w:rPr>
                <w:sz w:val="20"/>
                <w:szCs w:val="20"/>
              </w:rPr>
              <w:t>ный</w:t>
            </w:r>
          </w:p>
        </w:tc>
        <w:tc>
          <w:tcPr>
            <w:tcW w:w="0" w:type="auto"/>
          </w:tcPr>
          <w:p w:rsidR="00EA6F88" w:rsidRPr="004B5725" w:rsidRDefault="00EA6F88" w:rsidP="004B5725">
            <w:pPr>
              <w:spacing w:line="360" w:lineRule="auto"/>
              <w:jc w:val="both"/>
              <w:rPr>
                <w:sz w:val="20"/>
                <w:szCs w:val="20"/>
              </w:rPr>
            </w:pPr>
            <w:r w:rsidRPr="004B5725">
              <w:rPr>
                <w:sz w:val="20"/>
                <w:szCs w:val="20"/>
              </w:rPr>
              <w:t>ФКТ</w:t>
            </w:r>
          </w:p>
        </w:tc>
        <w:tc>
          <w:tcPr>
            <w:tcW w:w="2739" w:type="dxa"/>
          </w:tcPr>
          <w:p w:rsidR="00EA6F88" w:rsidRPr="004B5725" w:rsidRDefault="00EA6F88" w:rsidP="004B5725">
            <w:pPr>
              <w:spacing w:line="360" w:lineRule="auto"/>
              <w:jc w:val="both"/>
              <w:rPr>
                <w:sz w:val="20"/>
                <w:szCs w:val="20"/>
              </w:rPr>
            </w:pPr>
            <w:r w:rsidRPr="004B5725">
              <w:rPr>
                <w:sz w:val="20"/>
                <w:szCs w:val="20"/>
              </w:rPr>
              <w:t>Канифоль сосновая, тетрабромид, дипелтела, спирт этиловый</w:t>
            </w:r>
          </w:p>
        </w:tc>
        <w:tc>
          <w:tcPr>
            <w:tcW w:w="2818" w:type="dxa"/>
          </w:tcPr>
          <w:p w:rsidR="00EA6F88" w:rsidRPr="004B5725" w:rsidRDefault="00EA6F88" w:rsidP="004B5725">
            <w:pPr>
              <w:spacing w:line="360" w:lineRule="auto"/>
              <w:jc w:val="both"/>
              <w:rPr>
                <w:sz w:val="20"/>
                <w:szCs w:val="20"/>
              </w:rPr>
            </w:pPr>
            <w:r w:rsidRPr="004B5725">
              <w:rPr>
                <w:sz w:val="20"/>
                <w:szCs w:val="20"/>
              </w:rPr>
              <w:t>20-50</w:t>
            </w:r>
          </w:p>
          <w:p w:rsidR="00EA6F88" w:rsidRPr="004B5725" w:rsidRDefault="00EA6F88" w:rsidP="004B5725">
            <w:pPr>
              <w:spacing w:line="360" w:lineRule="auto"/>
              <w:jc w:val="both"/>
              <w:rPr>
                <w:sz w:val="20"/>
                <w:szCs w:val="20"/>
              </w:rPr>
            </w:pPr>
            <w:r w:rsidRPr="004B5725">
              <w:rPr>
                <w:sz w:val="20"/>
                <w:szCs w:val="20"/>
              </w:rPr>
              <w:t>0,05-0,1</w:t>
            </w:r>
          </w:p>
          <w:p w:rsidR="00EA6F88" w:rsidRPr="004B5725" w:rsidRDefault="00EA6F88" w:rsidP="004B5725">
            <w:pPr>
              <w:spacing w:line="360" w:lineRule="auto"/>
              <w:jc w:val="both"/>
              <w:rPr>
                <w:sz w:val="20"/>
                <w:szCs w:val="20"/>
              </w:rPr>
            </w:pPr>
            <w:r w:rsidRPr="004B5725">
              <w:rPr>
                <w:sz w:val="20"/>
                <w:szCs w:val="20"/>
              </w:rPr>
              <w:t>79,95-19,9</w:t>
            </w:r>
          </w:p>
          <w:p w:rsidR="00EA6F88" w:rsidRPr="004B5725" w:rsidRDefault="00EA6F88" w:rsidP="004B5725">
            <w:pPr>
              <w:spacing w:line="360" w:lineRule="auto"/>
              <w:jc w:val="both"/>
              <w:rPr>
                <w:sz w:val="20"/>
                <w:szCs w:val="20"/>
              </w:rPr>
            </w:pPr>
          </w:p>
        </w:tc>
        <w:tc>
          <w:tcPr>
            <w:tcW w:w="0" w:type="auto"/>
          </w:tcPr>
          <w:p w:rsidR="00EA6F88" w:rsidRPr="004B5725" w:rsidRDefault="00EA6F88" w:rsidP="004B5725">
            <w:pPr>
              <w:spacing w:line="360" w:lineRule="auto"/>
              <w:jc w:val="both"/>
              <w:rPr>
                <w:sz w:val="20"/>
                <w:szCs w:val="20"/>
              </w:rPr>
            </w:pPr>
            <w:r w:rsidRPr="004B5725">
              <w:rPr>
                <w:sz w:val="20"/>
                <w:szCs w:val="20"/>
              </w:rPr>
              <w:t>Оловяно-свинцовые</w:t>
            </w:r>
          </w:p>
        </w:tc>
      </w:tr>
      <w:tr w:rsidR="00EA6F88" w:rsidRPr="00AB0AFB" w:rsidTr="004B5725">
        <w:trPr>
          <w:cantSplit/>
          <w:trHeight w:val="425"/>
        </w:trPr>
        <w:tc>
          <w:tcPr>
            <w:tcW w:w="0" w:type="auto"/>
          </w:tcPr>
          <w:p w:rsidR="00EA6F88" w:rsidRPr="004B5725" w:rsidRDefault="00EA6F88" w:rsidP="004B5725">
            <w:pPr>
              <w:spacing w:line="360" w:lineRule="auto"/>
              <w:jc w:val="both"/>
              <w:rPr>
                <w:sz w:val="20"/>
                <w:szCs w:val="20"/>
              </w:rPr>
            </w:pPr>
            <w:r w:rsidRPr="004B5725">
              <w:rPr>
                <w:sz w:val="20"/>
                <w:szCs w:val="20"/>
              </w:rPr>
              <w:t>Корро-</w:t>
            </w:r>
          </w:p>
          <w:p w:rsidR="00EA6F88" w:rsidRPr="004B5725" w:rsidRDefault="00EA6F88" w:rsidP="004B5725">
            <w:pPr>
              <w:spacing w:line="360" w:lineRule="auto"/>
              <w:jc w:val="both"/>
              <w:rPr>
                <w:sz w:val="20"/>
                <w:szCs w:val="20"/>
              </w:rPr>
            </w:pPr>
            <w:r w:rsidRPr="004B5725">
              <w:rPr>
                <w:sz w:val="20"/>
                <w:szCs w:val="20"/>
              </w:rPr>
              <w:t>зийный</w:t>
            </w:r>
          </w:p>
        </w:tc>
        <w:tc>
          <w:tcPr>
            <w:tcW w:w="0" w:type="auto"/>
          </w:tcPr>
          <w:p w:rsidR="00EA6F88" w:rsidRPr="004B5725" w:rsidRDefault="00EA6F88" w:rsidP="004B5725">
            <w:pPr>
              <w:spacing w:line="360" w:lineRule="auto"/>
              <w:jc w:val="both"/>
              <w:rPr>
                <w:sz w:val="20"/>
                <w:szCs w:val="20"/>
              </w:rPr>
            </w:pPr>
            <w:r w:rsidRPr="004B5725">
              <w:rPr>
                <w:sz w:val="20"/>
                <w:szCs w:val="20"/>
              </w:rPr>
              <w:t>ЛТИ–120</w:t>
            </w:r>
          </w:p>
        </w:tc>
        <w:tc>
          <w:tcPr>
            <w:tcW w:w="2739" w:type="dxa"/>
          </w:tcPr>
          <w:p w:rsidR="00EA6F88" w:rsidRPr="004B5725" w:rsidRDefault="00EA6F88" w:rsidP="004B5725">
            <w:pPr>
              <w:spacing w:line="360" w:lineRule="auto"/>
              <w:jc w:val="both"/>
              <w:rPr>
                <w:sz w:val="20"/>
                <w:szCs w:val="20"/>
              </w:rPr>
            </w:pPr>
            <w:r w:rsidRPr="004B5725">
              <w:rPr>
                <w:sz w:val="20"/>
                <w:szCs w:val="20"/>
              </w:rPr>
              <w:t>Канифоль сосновая, диэтиламин, триэтаноламин, спирт этиловый</w:t>
            </w:r>
          </w:p>
        </w:tc>
        <w:tc>
          <w:tcPr>
            <w:tcW w:w="2818" w:type="dxa"/>
          </w:tcPr>
          <w:p w:rsidR="00EA6F88" w:rsidRPr="004B5725" w:rsidRDefault="00EA6F88" w:rsidP="004B5725">
            <w:pPr>
              <w:spacing w:line="360" w:lineRule="auto"/>
              <w:jc w:val="both"/>
              <w:rPr>
                <w:sz w:val="20"/>
                <w:szCs w:val="20"/>
              </w:rPr>
            </w:pPr>
            <w:r w:rsidRPr="004B5725">
              <w:rPr>
                <w:sz w:val="20"/>
                <w:szCs w:val="20"/>
              </w:rPr>
              <w:t>20-25</w:t>
            </w:r>
          </w:p>
          <w:p w:rsidR="00EA6F88" w:rsidRPr="004B5725" w:rsidRDefault="00EA6F88" w:rsidP="004B5725">
            <w:pPr>
              <w:spacing w:line="360" w:lineRule="auto"/>
              <w:jc w:val="both"/>
              <w:rPr>
                <w:sz w:val="20"/>
                <w:szCs w:val="20"/>
              </w:rPr>
            </w:pPr>
            <w:r w:rsidRPr="004B5725">
              <w:rPr>
                <w:sz w:val="20"/>
                <w:szCs w:val="20"/>
              </w:rPr>
              <w:t>3-5</w:t>
            </w:r>
          </w:p>
          <w:p w:rsidR="00EA6F88" w:rsidRPr="004B5725" w:rsidRDefault="00EA6F88" w:rsidP="004B5725">
            <w:pPr>
              <w:spacing w:line="360" w:lineRule="auto"/>
              <w:jc w:val="both"/>
              <w:rPr>
                <w:sz w:val="20"/>
                <w:szCs w:val="20"/>
              </w:rPr>
            </w:pPr>
            <w:r w:rsidRPr="004B5725">
              <w:rPr>
                <w:sz w:val="20"/>
                <w:szCs w:val="20"/>
              </w:rPr>
              <w:t>1-2</w:t>
            </w:r>
          </w:p>
          <w:p w:rsidR="00EA6F88" w:rsidRPr="004B5725" w:rsidRDefault="00EA6F88" w:rsidP="004B5725">
            <w:pPr>
              <w:spacing w:line="360" w:lineRule="auto"/>
              <w:jc w:val="both"/>
              <w:rPr>
                <w:sz w:val="20"/>
                <w:szCs w:val="20"/>
              </w:rPr>
            </w:pPr>
            <w:r w:rsidRPr="004B5725">
              <w:rPr>
                <w:sz w:val="20"/>
                <w:szCs w:val="20"/>
              </w:rPr>
              <w:t>76-68</w:t>
            </w:r>
          </w:p>
        </w:tc>
        <w:tc>
          <w:tcPr>
            <w:tcW w:w="0" w:type="auto"/>
          </w:tcPr>
          <w:p w:rsidR="00EA6F88" w:rsidRPr="004B5725" w:rsidRDefault="00EA6F88" w:rsidP="004B5725">
            <w:pPr>
              <w:spacing w:line="360" w:lineRule="auto"/>
              <w:jc w:val="both"/>
              <w:rPr>
                <w:sz w:val="20"/>
                <w:szCs w:val="20"/>
              </w:rPr>
            </w:pPr>
            <w:r w:rsidRPr="004B5725">
              <w:rPr>
                <w:sz w:val="20"/>
                <w:szCs w:val="20"/>
              </w:rPr>
              <w:t>Оловяно-свинцовые</w:t>
            </w:r>
          </w:p>
          <w:p w:rsidR="00EA6F88" w:rsidRPr="004B5725" w:rsidRDefault="00EA6F88" w:rsidP="004B5725">
            <w:pPr>
              <w:spacing w:line="360" w:lineRule="auto"/>
              <w:jc w:val="both"/>
              <w:rPr>
                <w:sz w:val="20"/>
                <w:szCs w:val="20"/>
              </w:rPr>
            </w:pPr>
            <w:r w:rsidRPr="004B5725">
              <w:rPr>
                <w:sz w:val="20"/>
                <w:szCs w:val="20"/>
              </w:rPr>
              <w:t>серебрянные</w:t>
            </w:r>
          </w:p>
          <w:p w:rsidR="00EA6F88" w:rsidRPr="004B5725" w:rsidRDefault="00EA6F88" w:rsidP="004B5725">
            <w:pPr>
              <w:spacing w:line="360" w:lineRule="auto"/>
              <w:jc w:val="both"/>
              <w:rPr>
                <w:sz w:val="20"/>
                <w:szCs w:val="20"/>
              </w:rPr>
            </w:pPr>
            <w:r w:rsidRPr="004B5725">
              <w:rPr>
                <w:sz w:val="20"/>
                <w:szCs w:val="20"/>
              </w:rPr>
              <w:t>ПСр 1,5</w:t>
            </w:r>
          </w:p>
        </w:tc>
      </w:tr>
    </w:tbl>
    <w:p w:rsidR="00EA6F88" w:rsidRPr="00AB0AFB" w:rsidRDefault="00EA6F88" w:rsidP="00AB0AFB">
      <w:pPr>
        <w:spacing w:line="360" w:lineRule="auto"/>
        <w:ind w:firstLine="709"/>
        <w:jc w:val="both"/>
        <w:rPr>
          <w:sz w:val="28"/>
          <w:szCs w:val="28"/>
        </w:rPr>
      </w:pPr>
    </w:p>
    <w:p w:rsidR="00EA6F88" w:rsidRPr="00AB0AFB" w:rsidRDefault="00EA6F88" w:rsidP="00AB0AFB">
      <w:pPr>
        <w:spacing w:line="360" w:lineRule="auto"/>
        <w:ind w:firstLine="709"/>
        <w:jc w:val="both"/>
        <w:rPr>
          <w:sz w:val="28"/>
          <w:szCs w:val="28"/>
        </w:rPr>
      </w:pPr>
      <w:r w:rsidRPr="00AB0AFB">
        <w:rPr>
          <w:sz w:val="28"/>
          <w:szCs w:val="28"/>
        </w:rPr>
        <w:t>На основе выше изложенных данных выбираем флюс</w:t>
      </w:r>
      <w:r w:rsidR="00D2446B">
        <w:rPr>
          <w:sz w:val="28"/>
          <w:szCs w:val="28"/>
        </w:rPr>
        <w:t xml:space="preserve"> </w:t>
      </w:r>
      <w:r w:rsidRPr="00AB0AFB">
        <w:rPr>
          <w:sz w:val="28"/>
          <w:szCs w:val="28"/>
        </w:rPr>
        <w:t>ФКСп, т.к. он отличается низкой химической активностью, совместно с припоем марки ПОС, обладает низкой стоимостью, легко удаляется после применения.</w:t>
      </w:r>
    </w:p>
    <w:p w:rsidR="00EA6F88" w:rsidRPr="00AB0AFB" w:rsidRDefault="00EA6F88" w:rsidP="00AB0AFB">
      <w:pPr>
        <w:spacing w:line="360" w:lineRule="auto"/>
        <w:ind w:firstLine="709"/>
        <w:jc w:val="both"/>
        <w:rPr>
          <w:sz w:val="28"/>
          <w:szCs w:val="28"/>
        </w:rPr>
      </w:pPr>
    </w:p>
    <w:p w:rsidR="00EA6F88" w:rsidRPr="00AB0AFB" w:rsidRDefault="00EA6F88" w:rsidP="004B5725">
      <w:pPr>
        <w:spacing w:line="360" w:lineRule="auto"/>
        <w:ind w:firstLine="709"/>
        <w:jc w:val="center"/>
        <w:rPr>
          <w:b/>
          <w:sz w:val="28"/>
          <w:szCs w:val="28"/>
        </w:rPr>
      </w:pPr>
      <w:r w:rsidRPr="00AB0AFB">
        <w:rPr>
          <w:b/>
          <w:sz w:val="28"/>
          <w:szCs w:val="28"/>
        </w:rPr>
        <w:t>1.4 Подготовка исходных данных для автоматизированного проектирования</w:t>
      </w:r>
    </w:p>
    <w:p w:rsidR="00EA6F88" w:rsidRPr="00AB0AFB" w:rsidRDefault="00EA6F88" w:rsidP="00AB0AFB">
      <w:pPr>
        <w:spacing w:line="360" w:lineRule="auto"/>
        <w:ind w:firstLine="709"/>
        <w:jc w:val="both"/>
        <w:rPr>
          <w:sz w:val="28"/>
          <w:szCs w:val="28"/>
        </w:rPr>
      </w:pPr>
    </w:p>
    <w:p w:rsidR="00EA6F88" w:rsidRPr="00AB0AFB" w:rsidRDefault="00EA6F88" w:rsidP="00AB0AFB">
      <w:pPr>
        <w:spacing w:line="360" w:lineRule="auto"/>
        <w:ind w:firstLine="709"/>
        <w:jc w:val="both"/>
        <w:rPr>
          <w:sz w:val="28"/>
          <w:szCs w:val="28"/>
        </w:rPr>
      </w:pPr>
      <w:r w:rsidRPr="00AB0AFB">
        <w:rPr>
          <w:sz w:val="28"/>
          <w:szCs w:val="28"/>
        </w:rPr>
        <w:t>Автоматизированное проектирование обладает большими преимуществами, по сравнению, с обычными методами проектирования. Но, успешное проектирование с помощью ЭВМ-это выбор из массы всех возможных вариантов, наиболее оптимального, исходя из некоторого набора исходных данных.</w:t>
      </w:r>
    </w:p>
    <w:p w:rsidR="00EA6F88" w:rsidRPr="00AB0AFB" w:rsidRDefault="00EA6F88" w:rsidP="00AB0AFB">
      <w:pPr>
        <w:spacing w:line="360" w:lineRule="auto"/>
        <w:ind w:firstLine="709"/>
        <w:jc w:val="both"/>
        <w:rPr>
          <w:sz w:val="28"/>
          <w:szCs w:val="28"/>
        </w:rPr>
      </w:pPr>
      <w:r w:rsidRPr="00AB0AFB">
        <w:rPr>
          <w:sz w:val="28"/>
          <w:szCs w:val="28"/>
        </w:rPr>
        <w:t>Правильный выбор и расчет исходных данных (параметры печатного монтажа) во многом определяют качество, технологичность и надежность печатного узла, разработанного на основе этих данных. Подобные исходные параметры зависят от предполагаемых: типа устройства, условий его будущей эксплуатации, требований по надежности, электрических параметров. Эти данные включают в себя:</w:t>
      </w:r>
    </w:p>
    <w:p w:rsidR="00EA6F88" w:rsidRPr="00AB0AFB" w:rsidRDefault="00EA6F88" w:rsidP="00AB0AFB">
      <w:pPr>
        <w:spacing w:line="360" w:lineRule="auto"/>
        <w:ind w:firstLine="709"/>
        <w:jc w:val="both"/>
        <w:rPr>
          <w:sz w:val="28"/>
          <w:szCs w:val="28"/>
        </w:rPr>
      </w:pPr>
      <w:r w:rsidRPr="00AB0AFB">
        <w:rPr>
          <w:sz w:val="28"/>
          <w:szCs w:val="28"/>
        </w:rPr>
        <w:t>- выбор шага координатной сетки;</w:t>
      </w:r>
    </w:p>
    <w:p w:rsidR="00EA6F88" w:rsidRPr="00AB0AFB" w:rsidRDefault="00EA6F88" w:rsidP="00AB0AFB">
      <w:pPr>
        <w:spacing w:line="360" w:lineRule="auto"/>
        <w:ind w:firstLine="709"/>
        <w:jc w:val="both"/>
        <w:rPr>
          <w:sz w:val="28"/>
          <w:szCs w:val="28"/>
        </w:rPr>
      </w:pPr>
      <w:r w:rsidRPr="00AB0AFB">
        <w:rPr>
          <w:sz w:val="28"/>
          <w:szCs w:val="28"/>
        </w:rPr>
        <w:t>- выбор допустимых отклонений конфигурации</w:t>
      </w:r>
      <w:r w:rsidR="004B5725">
        <w:rPr>
          <w:sz w:val="28"/>
          <w:szCs w:val="28"/>
        </w:rPr>
        <w:t xml:space="preserve"> </w:t>
      </w:r>
      <w:r w:rsidRPr="00AB0AFB">
        <w:rPr>
          <w:sz w:val="28"/>
          <w:szCs w:val="28"/>
        </w:rPr>
        <w:t>проводников и осей отверстий;</w:t>
      </w:r>
    </w:p>
    <w:p w:rsidR="00EA6F88" w:rsidRPr="00AB0AFB" w:rsidRDefault="00EA6F88" w:rsidP="00AB0AFB">
      <w:pPr>
        <w:spacing w:line="360" w:lineRule="auto"/>
        <w:ind w:firstLine="709"/>
        <w:jc w:val="both"/>
        <w:rPr>
          <w:sz w:val="28"/>
          <w:szCs w:val="28"/>
        </w:rPr>
      </w:pPr>
      <w:r w:rsidRPr="00AB0AFB">
        <w:rPr>
          <w:sz w:val="28"/>
          <w:szCs w:val="28"/>
        </w:rPr>
        <w:t>- номинальный диаметр отверстий;</w:t>
      </w:r>
    </w:p>
    <w:p w:rsidR="00EA6F88" w:rsidRPr="00AB0AFB" w:rsidRDefault="00EA6F88" w:rsidP="00AB0AFB">
      <w:pPr>
        <w:spacing w:line="360" w:lineRule="auto"/>
        <w:ind w:firstLine="709"/>
        <w:jc w:val="both"/>
        <w:rPr>
          <w:sz w:val="28"/>
          <w:szCs w:val="28"/>
        </w:rPr>
      </w:pPr>
      <w:r w:rsidRPr="00AB0AFB">
        <w:rPr>
          <w:sz w:val="28"/>
          <w:szCs w:val="28"/>
        </w:rPr>
        <w:t>- номинальная ширина проводников;</w:t>
      </w:r>
    </w:p>
    <w:p w:rsidR="00EA6F88" w:rsidRPr="00AB0AFB" w:rsidRDefault="00EA6F88" w:rsidP="00AB0AFB">
      <w:pPr>
        <w:spacing w:line="360" w:lineRule="auto"/>
        <w:ind w:firstLine="709"/>
        <w:jc w:val="both"/>
        <w:rPr>
          <w:sz w:val="28"/>
          <w:szCs w:val="28"/>
        </w:rPr>
      </w:pPr>
      <w:r w:rsidRPr="00AB0AFB">
        <w:rPr>
          <w:sz w:val="28"/>
          <w:szCs w:val="28"/>
        </w:rPr>
        <w:t>- номинальное расстояние между двумя проводниками;</w:t>
      </w:r>
    </w:p>
    <w:p w:rsidR="00EA6F88" w:rsidRPr="00AB0AFB" w:rsidRDefault="00EA6F88" w:rsidP="00AB0AFB">
      <w:pPr>
        <w:spacing w:line="360" w:lineRule="auto"/>
        <w:ind w:firstLine="709"/>
        <w:jc w:val="both"/>
        <w:rPr>
          <w:sz w:val="28"/>
          <w:szCs w:val="28"/>
        </w:rPr>
      </w:pPr>
      <w:r w:rsidRPr="00AB0AFB">
        <w:rPr>
          <w:sz w:val="28"/>
          <w:szCs w:val="28"/>
        </w:rPr>
        <w:t>- номинальный диаметр контактной площадки;</w:t>
      </w:r>
    </w:p>
    <w:p w:rsidR="00863BF8" w:rsidRDefault="00EA6F88" w:rsidP="00AB0AFB">
      <w:pPr>
        <w:spacing w:line="360" w:lineRule="auto"/>
        <w:ind w:firstLine="709"/>
        <w:jc w:val="both"/>
        <w:rPr>
          <w:sz w:val="28"/>
          <w:szCs w:val="28"/>
        </w:rPr>
      </w:pPr>
      <w:r w:rsidRPr="00AB0AFB">
        <w:rPr>
          <w:sz w:val="28"/>
          <w:szCs w:val="28"/>
        </w:rPr>
        <w:t>Первые два пункта исходных значений зависят от плотности монтажа РЭА на печатной плате. Повышение плотности монтажа дает возможность уменьшения габаритов печатного узла, но при этом уменьшаются допустимые напряжения на элементах схемы, увеличиваются паразитные ёмкости, что влияет на работу высокочастотных цепей, снижается механическая прочность сцепления проводников с диэлектрической подложкой, что может привести к отслаиванию проводников; повышаются требования к точности обработки материала, размерам конфигурации проводников, положению и диаметру отверстий, что обуславливает применение точного оборудования, и как следствие, удорожание печатного узла. Поэтому высокую плотность монтажа используют лишь в отдельных, технических обоснованных случаях.</w:t>
      </w:r>
      <w:r w:rsidR="004B5725">
        <w:rPr>
          <w:sz w:val="28"/>
          <w:szCs w:val="28"/>
        </w:rPr>
        <w:t xml:space="preserve"> </w:t>
      </w:r>
      <w:r w:rsidR="00272114" w:rsidRPr="00AB0AFB">
        <w:rPr>
          <w:sz w:val="28"/>
          <w:szCs w:val="28"/>
        </w:rPr>
        <w:t>При проектировании данного изделия, предполагается проводить проводники в узких местах, т.е. в том числе между выводами микросхем. Поэтому</w:t>
      </w:r>
      <w:r w:rsidR="00D2446B">
        <w:rPr>
          <w:sz w:val="28"/>
          <w:szCs w:val="28"/>
        </w:rPr>
        <w:t xml:space="preserve"> </w:t>
      </w:r>
      <w:r w:rsidR="00272114" w:rsidRPr="00AB0AFB">
        <w:rPr>
          <w:sz w:val="28"/>
          <w:szCs w:val="28"/>
        </w:rPr>
        <w:t xml:space="preserve">т.к. стандартное расстояние между выводами ИМС, </w:t>
      </w:r>
      <w:smartTag w:uri="urn:schemas-microsoft-com:office:smarttags" w:element="metricconverter">
        <w:smartTagPr>
          <w:attr w:name="ProductID" w:val="2,5 мм"/>
        </w:smartTagPr>
        <w:r w:rsidR="00272114" w:rsidRPr="00AB0AFB">
          <w:rPr>
            <w:sz w:val="28"/>
            <w:szCs w:val="28"/>
          </w:rPr>
          <w:t>2,5 мм</w:t>
        </w:r>
      </w:smartTag>
      <w:r w:rsidR="00272114" w:rsidRPr="00AB0AFB">
        <w:rPr>
          <w:sz w:val="28"/>
          <w:szCs w:val="28"/>
        </w:rPr>
        <w:t>, то шаг координатной</w:t>
      </w:r>
      <w:r w:rsidR="00D2446B">
        <w:rPr>
          <w:sz w:val="28"/>
          <w:szCs w:val="28"/>
        </w:rPr>
        <w:t xml:space="preserve"> </w:t>
      </w:r>
      <w:r w:rsidR="00272114" w:rsidRPr="00AB0AFB">
        <w:rPr>
          <w:sz w:val="28"/>
          <w:szCs w:val="28"/>
        </w:rPr>
        <w:t xml:space="preserve">сетки составит </w:t>
      </w:r>
      <w:smartTag w:uri="urn:schemas-microsoft-com:office:smarttags" w:element="metricconverter">
        <w:smartTagPr>
          <w:attr w:name="ProductID" w:val="2,5 мм"/>
        </w:smartTagPr>
        <w:r w:rsidR="00272114" w:rsidRPr="00AB0AFB">
          <w:rPr>
            <w:sz w:val="28"/>
            <w:szCs w:val="28"/>
          </w:rPr>
          <w:t>2,5 мм</w:t>
        </w:r>
      </w:smartTag>
      <w:r w:rsidR="00272114" w:rsidRPr="00AB0AFB">
        <w:rPr>
          <w:sz w:val="28"/>
          <w:szCs w:val="28"/>
        </w:rPr>
        <w:t>. Конфигурацию проводников в таком</w:t>
      </w:r>
      <w:r w:rsidR="00D2446B">
        <w:rPr>
          <w:sz w:val="28"/>
          <w:szCs w:val="28"/>
        </w:rPr>
        <w:t xml:space="preserve"> </w:t>
      </w:r>
      <w:r w:rsidR="00272114" w:rsidRPr="00AB0AFB">
        <w:rPr>
          <w:sz w:val="28"/>
          <w:szCs w:val="28"/>
        </w:rPr>
        <w:t>случае следует выдерживать с отклонением, не более ±</w:t>
      </w:r>
      <w:smartTag w:uri="urn:schemas-microsoft-com:office:smarttags" w:element="metricconverter">
        <w:smartTagPr>
          <w:attr w:name="ProductID" w:val="0,5 мм"/>
        </w:smartTagPr>
        <w:r w:rsidR="00272114" w:rsidRPr="00AB0AFB">
          <w:rPr>
            <w:sz w:val="28"/>
            <w:szCs w:val="28"/>
          </w:rPr>
          <w:t>0,5 мм</w:t>
        </w:r>
      </w:smartTag>
      <w:r w:rsidR="00272114" w:rsidRPr="00AB0AFB">
        <w:rPr>
          <w:sz w:val="28"/>
          <w:szCs w:val="28"/>
        </w:rPr>
        <w:t>.</w:t>
      </w:r>
      <w:r w:rsidR="004B5725">
        <w:rPr>
          <w:sz w:val="28"/>
          <w:szCs w:val="28"/>
        </w:rPr>
        <w:t xml:space="preserve"> </w:t>
      </w:r>
    </w:p>
    <w:p w:rsidR="00863BF8" w:rsidRDefault="00272114" w:rsidP="00AB0AFB">
      <w:pPr>
        <w:spacing w:line="360" w:lineRule="auto"/>
        <w:ind w:firstLine="709"/>
        <w:jc w:val="both"/>
        <w:rPr>
          <w:sz w:val="28"/>
          <w:szCs w:val="28"/>
        </w:rPr>
      </w:pPr>
      <w:r w:rsidRPr="00AB0AFB">
        <w:rPr>
          <w:sz w:val="28"/>
          <w:szCs w:val="28"/>
        </w:rPr>
        <w:t xml:space="preserve">Остальные параметры, рассчитываются исходя из параметров элементов печатного монтажа, а также с учетом допустимых отклонений. Для печатных плат существует определённое разбиение по 5 классам, исходя из размеров элементов печатного монтажа. Подготовку исходных данных будем проводить исходя из первого класса. </w:t>
      </w:r>
    </w:p>
    <w:p w:rsidR="00272114" w:rsidRPr="00AB0AFB" w:rsidRDefault="00272114" w:rsidP="00AB0AFB">
      <w:pPr>
        <w:spacing w:line="360" w:lineRule="auto"/>
        <w:ind w:firstLine="709"/>
        <w:jc w:val="both"/>
        <w:rPr>
          <w:sz w:val="28"/>
          <w:szCs w:val="28"/>
        </w:rPr>
      </w:pPr>
      <w:r w:rsidRPr="00AB0AFB">
        <w:rPr>
          <w:sz w:val="28"/>
          <w:szCs w:val="28"/>
        </w:rPr>
        <w:t>Данные приведены в таблице классов печатных плат.</w:t>
      </w:r>
    </w:p>
    <w:p w:rsidR="00272114" w:rsidRPr="00AB0AFB" w:rsidRDefault="00272114" w:rsidP="00AB0AFB">
      <w:pPr>
        <w:spacing w:line="360" w:lineRule="auto"/>
        <w:ind w:firstLine="709"/>
        <w:jc w:val="both"/>
        <w:rPr>
          <w:sz w:val="28"/>
          <w:szCs w:val="28"/>
        </w:rPr>
      </w:pPr>
    </w:p>
    <w:p w:rsidR="00272114" w:rsidRPr="00AB0AFB" w:rsidRDefault="00272114" w:rsidP="00AB0AFB">
      <w:pPr>
        <w:spacing w:line="360" w:lineRule="auto"/>
        <w:ind w:firstLine="709"/>
        <w:jc w:val="both"/>
        <w:rPr>
          <w:b/>
          <w:sz w:val="28"/>
          <w:szCs w:val="28"/>
        </w:rPr>
      </w:pPr>
      <w:r w:rsidRPr="00AB0AFB">
        <w:rPr>
          <w:b/>
          <w:sz w:val="28"/>
          <w:szCs w:val="28"/>
        </w:rPr>
        <w:t>Параметры отдельных классов печатных плат.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74"/>
        <w:gridCol w:w="676"/>
        <w:gridCol w:w="576"/>
        <w:gridCol w:w="676"/>
        <w:gridCol w:w="676"/>
      </w:tblGrid>
      <w:tr w:rsidR="00272114" w:rsidRPr="00AB0AFB" w:rsidTr="004B5725">
        <w:trPr>
          <w:trHeight w:val="70"/>
        </w:trPr>
        <w:tc>
          <w:tcPr>
            <w:tcW w:w="0" w:type="auto"/>
            <w:vMerge w:val="restart"/>
          </w:tcPr>
          <w:p w:rsidR="00272114" w:rsidRPr="004B5725" w:rsidRDefault="00272114" w:rsidP="004B5725">
            <w:pPr>
              <w:spacing w:line="360" w:lineRule="auto"/>
              <w:jc w:val="both"/>
              <w:rPr>
                <w:b/>
                <w:sz w:val="20"/>
                <w:szCs w:val="20"/>
              </w:rPr>
            </w:pPr>
            <w:r w:rsidRPr="004B5725">
              <w:rPr>
                <w:b/>
                <w:sz w:val="20"/>
                <w:szCs w:val="20"/>
              </w:rPr>
              <w:t>Параметр</w:t>
            </w:r>
          </w:p>
        </w:tc>
        <w:tc>
          <w:tcPr>
            <w:tcW w:w="0" w:type="auto"/>
            <w:gridSpan w:val="4"/>
            <w:tcBorders>
              <w:bottom w:val="single" w:sz="8" w:space="0" w:color="auto"/>
            </w:tcBorders>
          </w:tcPr>
          <w:p w:rsidR="00272114" w:rsidRPr="004B5725" w:rsidRDefault="00272114" w:rsidP="004B5725">
            <w:pPr>
              <w:spacing w:line="360" w:lineRule="auto"/>
              <w:jc w:val="both"/>
              <w:rPr>
                <w:b/>
                <w:sz w:val="20"/>
                <w:szCs w:val="20"/>
              </w:rPr>
            </w:pPr>
            <w:r w:rsidRPr="004B5725">
              <w:rPr>
                <w:b/>
                <w:sz w:val="20"/>
                <w:szCs w:val="20"/>
              </w:rPr>
              <w:t>Значение, для класса, мм</w:t>
            </w:r>
          </w:p>
        </w:tc>
      </w:tr>
      <w:tr w:rsidR="00272114" w:rsidRPr="00AB0AFB" w:rsidTr="004B5725">
        <w:trPr>
          <w:trHeight w:val="60"/>
        </w:trPr>
        <w:tc>
          <w:tcPr>
            <w:tcW w:w="0" w:type="auto"/>
            <w:vMerge/>
          </w:tcPr>
          <w:p w:rsidR="00272114" w:rsidRPr="004B5725" w:rsidRDefault="00272114" w:rsidP="004B5725">
            <w:pPr>
              <w:spacing w:line="360" w:lineRule="auto"/>
              <w:jc w:val="both"/>
              <w:rPr>
                <w:sz w:val="20"/>
                <w:szCs w:val="20"/>
              </w:rPr>
            </w:pPr>
          </w:p>
        </w:tc>
        <w:tc>
          <w:tcPr>
            <w:tcW w:w="0" w:type="auto"/>
            <w:tcBorders>
              <w:top w:val="single" w:sz="8" w:space="0" w:color="auto"/>
            </w:tcBorders>
          </w:tcPr>
          <w:p w:rsidR="00272114" w:rsidRPr="004B5725" w:rsidRDefault="00272114" w:rsidP="004B5725">
            <w:pPr>
              <w:spacing w:line="360" w:lineRule="auto"/>
              <w:jc w:val="both"/>
              <w:rPr>
                <w:b/>
                <w:sz w:val="20"/>
                <w:szCs w:val="20"/>
              </w:rPr>
            </w:pPr>
            <w:r w:rsidRPr="004B5725">
              <w:rPr>
                <w:b/>
                <w:sz w:val="20"/>
                <w:szCs w:val="20"/>
              </w:rPr>
              <w:t>1</w:t>
            </w:r>
          </w:p>
        </w:tc>
        <w:tc>
          <w:tcPr>
            <w:tcW w:w="0" w:type="auto"/>
            <w:tcBorders>
              <w:top w:val="single" w:sz="8" w:space="0" w:color="auto"/>
            </w:tcBorders>
          </w:tcPr>
          <w:p w:rsidR="00272114" w:rsidRPr="004B5725" w:rsidRDefault="00272114" w:rsidP="004B5725">
            <w:pPr>
              <w:spacing w:line="360" w:lineRule="auto"/>
              <w:jc w:val="both"/>
              <w:rPr>
                <w:b/>
                <w:sz w:val="20"/>
                <w:szCs w:val="20"/>
              </w:rPr>
            </w:pPr>
            <w:r w:rsidRPr="004B5725">
              <w:rPr>
                <w:b/>
                <w:sz w:val="20"/>
                <w:szCs w:val="20"/>
              </w:rPr>
              <w:t>2</w:t>
            </w:r>
          </w:p>
        </w:tc>
        <w:tc>
          <w:tcPr>
            <w:tcW w:w="0" w:type="auto"/>
            <w:tcBorders>
              <w:top w:val="single" w:sz="8" w:space="0" w:color="auto"/>
            </w:tcBorders>
          </w:tcPr>
          <w:p w:rsidR="00272114" w:rsidRPr="004B5725" w:rsidRDefault="00272114" w:rsidP="004B5725">
            <w:pPr>
              <w:spacing w:line="360" w:lineRule="auto"/>
              <w:jc w:val="both"/>
              <w:rPr>
                <w:b/>
                <w:sz w:val="20"/>
                <w:szCs w:val="20"/>
              </w:rPr>
            </w:pPr>
            <w:r w:rsidRPr="004B5725">
              <w:rPr>
                <w:b/>
                <w:sz w:val="20"/>
                <w:szCs w:val="20"/>
              </w:rPr>
              <w:t>3</w:t>
            </w:r>
          </w:p>
        </w:tc>
        <w:tc>
          <w:tcPr>
            <w:tcW w:w="0" w:type="auto"/>
            <w:tcBorders>
              <w:top w:val="single" w:sz="8" w:space="0" w:color="auto"/>
            </w:tcBorders>
          </w:tcPr>
          <w:p w:rsidR="00272114" w:rsidRPr="004B5725" w:rsidRDefault="00272114" w:rsidP="004B5725">
            <w:pPr>
              <w:spacing w:line="360" w:lineRule="auto"/>
              <w:jc w:val="both"/>
              <w:rPr>
                <w:b/>
                <w:sz w:val="20"/>
                <w:szCs w:val="20"/>
              </w:rPr>
            </w:pPr>
            <w:r w:rsidRPr="004B5725">
              <w:rPr>
                <w:b/>
                <w:sz w:val="20"/>
                <w:szCs w:val="20"/>
              </w:rPr>
              <w:t>4</w:t>
            </w:r>
          </w:p>
        </w:tc>
      </w:tr>
      <w:tr w:rsidR="00272114" w:rsidRPr="00AB0AFB" w:rsidTr="004B5725">
        <w:trPr>
          <w:trHeight w:val="70"/>
        </w:trPr>
        <w:tc>
          <w:tcPr>
            <w:tcW w:w="0" w:type="auto"/>
          </w:tcPr>
          <w:p w:rsidR="00272114" w:rsidRPr="004B5725" w:rsidRDefault="00272114" w:rsidP="004B5725">
            <w:pPr>
              <w:spacing w:line="360" w:lineRule="auto"/>
              <w:jc w:val="both"/>
              <w:rPr>
                <w:sz w:val="20"/>
                <w:szCs w:val="20"/>
              </w:rPr>
            </w:pPr>
            <w:r w:rsidRPr="004B5725">
              <w:rPr>
                <w:sz w:val="20"/>
                <w:szCs w:val="20"/>
              </w:rPr>
              <w:t>Минимальная ширина проводников</w:t>
            </w:r>
          </w:p>
        </w:tc>
        <w:tc>
          <w:tcPr>
            <w:tcW w:w="0" w:type="auto"/>
          </w:tcPr>
          <w:p w:rsidR="00272114" w:rsidRPr="004B5725" w:rsidRDefault="00272114" w:rsidP="004B5725">
            <w:pPr>
              <w:spacing w:line="360" w:lineRule="auto"/>
              <w:jc w:val="both"/>
              <w:rPr>
                <w:sz w:val="20"/>
                <w:szCs w:val="20"/>
              </w:rPr>
            </w:pPr>
            <w:r w:rsidRPr="004B5725">
              <w:rPr>
                <w:sz w:val="20"/>
                <w:szCs w:val="20"/>
              </w:rPr>
              <w:t>0,75</w:t>
            </w:r>
          </w:p>
        </w:tc>
        <w:tc>
          <w:tcPr>
            <w:tcW w:w="0" w:type="auto"/>
          </w:tcPr>
          <w:p w:rsidR="00272114" w:rsidRPr="004B5725" w:rsidRDefault="00272114" w:rsidP="004B5725">
            <w:pPr>
              <w:spacing w:line="360" w:lineRule="auto"/>
              <w:jc w:val="both"/>
              <w:rPr>
                <w:sz w:val="20"/>
                <w:szCs w:val="20"/>
              </w:rPr>
            </w:pPr>
            <w:r w:rsidRPr="004B5725">
              <w:rPr>
                <w:sz w:val="20"/>
                <w:szCs w:val="20"/>
              </w:rPr>
              <w:t>0,45</w:t>
            </w:r>
          </w:p>
        </w:tc>
        <w:tc>
          <w:tcPr>
            <w:tcW w:w="0" w:type="auto"/>
          </w:tcPr>
          <w:p w:rsidR="00272114" w:rsidRPr="004B5725" w:rsidRDefault="00272114" w:rsidP="004B5725">
            <w:pPr>
              <w:spacing w:line="360" w:lineRule="auto"/>
              <w:jc w:val="both"/>
              <w:rPr>
                <w:sz w:val="20"/>
                <w:szCs w:val="20"/>
              </w:rPr>
            </w:pPr>
            <w:r w:rsidRPr="004B5725">
              <w:rPr>
                <w:sz w:val="20"/>
                <w:szCs w:val="20"/>
              </w:rPr>
              <w:t>0,25</w:t>
            </w:r>
          </w:p>
        </w:tc>
        <w:tc>
          <w:tcPr>
            <w:tcW w:w="0" w:type="auto"/>
          </w:tcPr>
          <w:p w:rsidR="00272114" w:rsidRPr="004B5725" w:rsidRDefault="00272114" w:rsidP="004B5725">
            <w:pPr>
              <w:spacing w:line="360" w:lineRule="auto"/>
              <w:jc w:val="both"/>
              <w:rPr>
                <w:sz w:val="20"/>
                <w:szCs w:val="20"/>
              </w:rPr>
            </w:pPr>
            <w:r w:rsidRPr="004B5725">
              <w:rPr>
                <w:sz w:val="20"/>
                <w:szCs w:val="20"/>
              </w:rPr>
              <w:t>0,15</w:t>
            </w:r>
          </w:p>
        </w:tc>
      </w:tr>
      <w:tr w:rsidR="00272114" w:rsidRPr="00AB0AFB" w:rsidTr="004B5725">
        <w:trPr>
          <w:trHeight w:val="70"/>
        </w:trPr>
        <w:tc>
          <w:tcPr>
            <w:tcW w:w="0" w:type="auto"/>
          </w:tcPr>
          <w:p w:rsidR="00272114" w:rsidRPr="004B5725" w:rsidRDefault="00272114" w:rsidP="004B5725">
            <w:pPr>
              <w:spacing w:line="360" w:lineRule="auto"/>
              <w:jc w:val="both"/>
              <w:rPr>
                <w:sz w:val="20"/>
                <w:szCs w:val="20"/>
              </w:rPr>
            </w:pPr>
            <w:r w:rsidRPr="004B5725">
              <w:rPr>
                <w:sz w:val="20"/>
                <w:szCs w:val="20"/>
              </w:rPr>
              <w:t>Минимальное расстояние между двумя соседними проводниками</w:t>
            </w:r>
          </w:p>
        </w:tc>
        <w:tc>
          <w:tcPr>
            <w:tcW w:w="0" w:type="auto"/>
          </w:tcPr>
          <w:p w:rsidR="00272114" w:rsidRPr="004B5725" w:rsidRDefault="00272114" w:rsidP="004B5725">
            <w:pPr>
              <w:spacing w:line="360" w:lineRule="auto"/>
              <w:jc w:val="both"/>
              <w:rPr>
                <w:sz w:val="20"/>
                <w:szCs w:val="20"/>
              </w:rPr>
            </w:pPr>
            <w:r w:rsidRPr="004B5725">
              <w:rPr>
                <w:sz w:val="20"/>
                <w:szCs w:val="20"/>
              </w:rPr>
              <w:t>0,75</w:t>
            </w:r>
          </w:p>
        </w:tc>
        <w:tc>
          <w:tcPr>
            <w:tcW w:w="0" w:type="auto"/>
          </w:tcPr>
          <w:p w:rsidR="00272114" w:rsidRPr="004B5725" w:rsidRDefault="00272114" w:rsidP="004B5725">
            <w:pPr>
              <w:spacing w:line="360" w:lineRule="auto"/>
              <w:jc w:val="both"/>
              <w:rPr>
                <w:sz w:val="20"/>
                <w:szCs w:val="20"/>
              </w:rPr>
            </w:pPr>
            <w:r w:rsidRPr="004B5725">
              <w:rPr>
                <w:sz w:val="20"/>
                <w:szCs w:val="20"/>
              </w:rPr>
              <w:t>0,45</w:t>
            </w:r>
          </w:p>
        </w:tc>
        <w:tc>
          <w:tcPr>
            <w:tcW w:w="0" w:type="auto"/>
          </w:tcPr>
          <w:p w:rsidR="00272114" w:rsidRPr="004B5725" w:rsidRDefault="00272114" w:rsidP="004B5725">
            <w:pPr>
              <w:spacing w:line="360" w:lineRule="auto"/>
              <w:jc w:val="both"/>
              <w:rPr>
                <w:sz w:val="20"/>
                <w:szCs w:val="20"/>
              </w:rPr>
            </w:pPr>
            <w:r w:rsidRPr="004B5725">
              <w:rPr>
                <w:sz w:val="20"/>
                <w:szCs w:val="20"/>
              </w:rPr>
              <w:t>0,25</w:t>
            </w:r>
          </w:p>
        </w:tc>
        <w:tc>
          <w:tcPr>
            <w:tcW w:w="0" w:type="auto"/>
          </w:tcPr>
          <w:p w:rsidR="00272114" w:rsidRPr="004B5725" w:rsidRDefault="00272114" w:rsidP="004B5725">
            <w:pPr>
              <w:spacing w:line="360" w:lineRule="auto"/>
              <w:jc w:val="both"/>
              <w:rPr>
                <w:sz w:val="20"/>
                <w:szCs w:val="20"/>
              </w:rPr>
            </w:pPr>
            <w:r w:rsidRPr="004B5725">
              <w:rPr>
                <w:sz w:val="20"/>
                <w:szCs w:val="20"/>
              </w:rPr>
              <w:t>0,15</w:t>
            </w:r>
          </w:p>
        </w:tc>
      </w:tr>
      <w:tr w:rsidR="00272114" w:rsidRPr="00AB0AFB" w:rsidTr="004B5725">
        <w:trPr>
          <w:trHeight w:val="70"/>
        </w:trPr>
        <w:tc>
          <w:tcPr>
            <w:tcW w:w="0" w:type="auto"/>
          </w:tcPr>
          <w:p w:rsidR="00272114" w:rsidRPr="004B5725" w:rsidRDefault="00272114" w:rsidP="004B5725">
            <w:pPr>
              <w:spacing w:line="360" w:lineRule="auto"/>
              <w:jc w:val="both"/>
              <w:rPr>
                <w:sz w:val="20"/>
                <w:szCs w:val="20"/>
              </w:rPr>
            </w:pPr>
            <w:r w:rsidRPr="004B5725">
              <w:rPr>
                <w:sz w:val="20"/>
                <w:szCs w:val="20"/>
              </w:rPr>
              <w:t>Минимальная радиальная толщина контактной площадки</w:t>
            </w:r>
          </w:p>
        </w:tc>
        <w:tc>
          <w:tcPr>
            <w:tcW w:w="0" w:type="auto"/>
          </w:tcPr>
          <w:p w:rsidR="00272114" w:rsidRPr="004B5725" w:rsidRDefault="00272114" w:rsidP="004B5725">
            <w:pPr>
              <w:spacing w:line="360" w:lineRule="auto"/>
              <w:jc w:val="both"/>
              <w:rPr>
                <w:sz w:val="20"/>
                <w:szCs w:val="20"/>
              </w:rPr>
            </w:pPr>
            <w:r w:rsidRPr="004B5725">
              <w:rPr>
                <w:sz w:val="20"/>
                <w:szCs w:val="20"/>
              </w:rPr>
              <w:t>0,3</w:t>
            </w:r>
          </w:p>
        </w:tc>
        <w:tc>
          <w:tcPr>
            <w:tcW w:w="0" w:type="auto"/>
          </w:tcPr>
          <w:p w:rsidR="00272114" w:rsidRPr="004B5725" w:rsidRDefault="00272114" w:rsidP="004B5725">
            <w:pPr>
              <w:spacing w:line="360" w:lineRule="auto"/>
              <w:jc w:val="both"/>
              <w:rPr>
                <w:sz w:val="20"/>
                <w:szCs w:val="20"/>
              </w:rPr>
            </w:pPr>
            <w:r w:rsidRPr="004B5725">
              <w:rPr>
                <w:sz w:val="20"/>
                <w:szCs w:val="20"/>
              </w:rPr>
              <w:t>0,2</w:t>
            </w:r>
          </w:p>
        </w:tc>
        <w:tc>
          <w:tcPr>
            <w:tcW w:w="0" w:type="auto"/>
          </w:tcPr>
          <w:p w:rsidR="00272114" w:rsidRPr="004B5725" w:rsidRDefault="00272114" w:rsidP="004B5725">
            <w:pPr>
              <w:spacing w:line="360" w:lineRule="auto"/>
              <w:jc w:val="both"/>
              <w:rPr>
                <w:sz w:val="20"/>
                <w:szCs w:val="20"/>
              </w:rPr>
            </w:pPr>
            <w:r w:rsidRPr="004B5725">
              <w:rPr>
                <w:sz w:val="20"/>
                <w:szCs w:val="20"/>
              </w:rPr>
              <w:t>0,1</w:t>
            </w:r>
          </w:p>
        </w:tc>
        <w:tc>
          <w:tcPr>
            <w:tcW w:w="0" w:type="auto"/>
          </w:tcPr>
          <w:p w:rsidR="00272114" w:rsidRPr="004B5725" w:rsidRDefault="00272114" w:rsidP="004B5725">
            <w:pPr>
              <w:spacing w:line="360" w:lineRule="auto"/>
              <w:jc w:val="both"/>
              <w:rPr>
                <w:sz w:val="20"/>
                <w:szCs w:val="20"/>
              </w:rPr>
            </w:pPr>
            <w:r w:rsidRPr="004B5725">
              <w:rPr>
                <w:sz w:val="20"/>
                <w:szCs w:val="20"/>
              </w:rPr>
              <w:t>0,05</w:t>
            </w:r>
          </w:p>
        </w:tc>
      </w:tr>
      <w:tr w:rsidR="00272114" w:rsidRPr="00AB0AFB" w:rsidTr="004B5725">
        <w:trPr>
          <w:trHeight w:val="70"/>
        </w:trPr>
        <w:tc>
          <w:tcPr>
            <w:tcW w:w="0" w:type="auto"/>
          </w:tcPr>
          <w:p w:rsidR="00272114" w:rsidRPr="004B5725" w:rsidRDefault="00272114" w:rsidP="004B5725">
            <w:pPr>
              <w:spacing w:line="360" w:lineRule="auto"/>
              <w:jc w:val="both"/>
              <w:rPr>
                <w:sz w:val="20"/>
                <w:szCs w:val="20"/>
              </w:rPr>
            </w:pPr>
            <w:r w:rsidRPr="004B5725">
              <w:rPr>
                <w:sz w:val="20"/>
                <w:szCs w:val="20"/>
              </w:rPr>
              <w:t>Предельное отклонение от ширины печатных проводников без покрытия</w:t>
            </w:r>
          </w:p>
        </w:tc>
        <w:tc>
          <w:tcPr>
            <w:tcW w:w="0" w:type="auto"/>
          </w:tcPr>
          <w:p w:rsidR="00272114" w:rsidRPr="004B5725" w:rsidRDefault="00272114" w:rsidP="004B5725">
            <w:pPr>
              <w:spacing w:line="360" w:lineRule="auto"/>
              <w:jc w:val="both"/>
              <w:rPr>
                <w:sz w:val="20"/>
                <w:szCs w:val="20"/>
              </w:rPr>
            </w:pPr>
            <w:r w:rsidRPr="004B5725">
              <w:rPr>
                <w:sz w:val="20"/>
                <w:szCs w:val="20"/>
              </w:rPr>
              <w:t>±0,15</w:t>
            </w:r>
          </w:p>
        </w:tc>
        <w:tc>
          <w:tcPr>
            <w:tcW w:w="0" w:type="auto"/>
          </w:tcPr>
          <w:p w:rsidR="00272114" w:rsidRPr="004B5725" w:rsidRDefault="00272114" w:rsidP="004B5725">
            <w:pPr>
              <w:spacing w:line="360" w:lineRule="auto"/>
              <w:jc w:val="both"/>
              <w:rPr>
                <w:sz w:val="20"/>
                <w:szCs w:val="20"/>
              </w:rPr>
            </w:pPr>
            <w:r w:rsidRPr="004B5725">
              <w:rPr>
                <w:sz w:val="20"/>
                <w:szCs w:val="20"/>
              </w:rPr>
              <w:t>±0,1</w:t>
            </w:r>
          </w:p>
        </w:tc>
        <w:tc>
          <w:tcPr>
            <w:tcW w:w="0" w:type="auto"/>
          </w:tcPr>
          <w:p w:rsidR="00272114" w:rsidRPr="004B5725" w:rsidRDefault="00272114" w:rsidP="004B5725">
            <w:pPr>
              <w:spacing w:line="360" w:lineRule="auto"/>
              <w:jc w:val="both"/>
              <w:rPr>
                <w:sz w:val="20"/>
                <w:szCs w:val="20"/>
              </w:rPr>
            </w:pPr>
            <w:r w:rsidRPr="004B5725">
              <w:rPr>
                <w:sz w:val="20"/>
                <w:szCs w:val="20"/>
              </w:rPr>
              <w:t>±0,05</w:t>
            </w:r>
          </w:p>
        </w:tc>
        <w:tc>
          <w:tcPr>
            <w:tcW w:w="0" w:type="auto"/>
          </w:tcPr>
          <w:p w:rsidR="00272114" w:rsidRPr="004B5725" w:rsidRDefault="00272114" w:rsidP="004B5725">
            <w:pPr>
              <w:spacing w:line="360" w:lineRule="auto"/>
              <w:jc w:val="both"/>
              <w:rPr>
                <w:sz w:val="20"/>
                <w:szCs w:val="20"/>
              </w:rPr>
            </w:pPr>
            <w:r w:rsidRPr="004B5725">
              <w:rPr>
                <w:sz w:val="20"/>
                <w:szCs w:val="20"/>
              </w:rPr>
              <w:t>±0,03</w:t>
            </w:r>
          </w:p>
        </w:tc>
      </w:tr>
    </w:tbl>
    <w:p w:rsidR="00272114" w:rsidRPr="00AB0AFB" w:rsidRDefault="00272114"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1.Расчет номинального диаметра отверстий:</w:t>
      </w:r>
    </w:p>
    <w:p w:rsidR="004B5725" w:rsidRDefault="004B5725" w:rsidP="00AB0AFB">
      <w:pPr>
        <w:spacing w:line="360" w:lineRule="auto"/>
        <w:ind w:firstLine="709"/>
        <w:jc w:val="both"/>
        <w:rPr>
          <w:i/>
          <w:sz w:val="28"/>
          <w:szCs w:val="28"/>
        </w:rPr>
      </w:pPr>
    </w:p>
    <w:p w:rsidR="00272114" w:rsidRPr="00AB0AFB" w:rsidRDefault="00272114" w:rsidP="00AB0AFB">
      <w:pPr>
        <w:spacing w:line="360" w:lineRule="auto"/>
        <w:ind w:firstLine="709"/>
        <w:jc w:val="both"/>
        <w:rPr>
          <w:i/>
          <w:sz w:val="28"/>
          <w:szCs w:val="28"/>
          <w:lang w:val="en-US"/>
        </w:rPr>
      </w:pPr>
      <w:r w:rsidRPr="00AB0AFB">
        <w:rPr>
          <w:i/>
          <w:sz w:val="28"/>
          <w:szCs w:val="28"/>
          <w:lang w:val="en-US"/>
        </w:rPr>
        <w:t>d=d</w:t>
      </w:r>
      <w:r w:rsidRPr="00AB0AFB">
        <w:rPr>
          <w:i/>
          <w:sz w:val="28"/>
          <w:szCs w:val="28"/>
        </w:rPr>
        <w:t>эл +</w:t>
      </w:r>
      <w:r w:rsidRPr="00AB0AFB">
        <w:rPr>
          <w:i/>
          <w:sz w:val="28"/>
          <w:szCs w:val="28"/>
          <w:lang w:val="en-US"/>
        </w:rPr>
        <w:t xml:space="preserve"> r</w:t>
      </w:r>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где:</w:t>
      </w:r>
      <w:r w:rsidR="00D2446B">
        <w:rPr>
          <w:sz w:val="28"/>
          <w:szCs w:val="28"/>
        </w:rPr>
        <w:t xml:space="preserve"> </w:t>
      </w:r>
      <w:r w:rsidRPr="00AB0AFB">
        <w:rPr>
          <w:i/>
          <w:sz w:val="28"/>
          <w:szCs w:val="28"/>
          <w:lang w:val="en-US"/>
        </w:rPr>
        <w:t>d</w:t>
      </w:r>
      <w:r w:rsidRPr="00AB0AFB">
        <w:rPr>
          <w:sz w:val="28"/>
          <w:szCs w:val="28"/>
        </w:rPr>
        <w:t xml:space="preserve"> – номинальный диаметр отверстия;</w:t>
      </w:r>
    </w:p>
    <w:p w:rsidR="00272114" w:rsidRPr="00AB0AFB" w:rsidRDefault="00272114" w:rsidP="00AB0AFB">
      <w:pPr>
        <w:spacing w:line="360" w:lineRule="auto"/>
        <w:ind w:firstLine="709"/>
        <w:jc w:val="both"/>
        <w:rPr>
          <w:sz w:val="28"/>
          <w:szCs w:val="28"/>
        </w:rPr>
      </w:pPr>
      <w:r w:rsidRPr="00AB0AFB">
        <w:rPr>
          <w:i/>
          <w:sz w:val="28"/>
          <w:szCs w:val="28"/>
          <w:lang w:val="en-US"/>
        </w:rPr>
        <w:t>d</w:t>
      </w:r>
      <w:r w:rsidRPr="00AB0AFB">
        <w:rPr>
          <w:i/>
          <w:sz w:val="28"/>
          <w:szCs w:val="28"/>
        </w:rPr>
        <w:t xml:space="preserve">эл </w:t>
      </w:r>
      <w:r w:rsidRPr="00AB0AFB">
        <w:rPr>
          <w:sz w:val="28"/>
          <w:szCs w:val="28"/>
        </w:rPr>
        <w:t>– диаметр вывода элемента;</w:t>
      </w:r>
    </w:p>
    <w:p w:rsidR="00272114" w:rsidRPr="00AB0AFB" w:rsidRDefault="00272114" w:rsidP="00AB0AFB">
      <w:pPr>
        <w:spacing w:line="360" w:lineRule="auto"/>
        <w:ind w:firstLine="709"/>
        <w:jc w:val="both"/>
        <w:rPr>
          <w:sz w:val="28"/>
          <w:szCs w:val="28"/>
        </w:rPr>
      </w:pPr>
      <w:r w:rsidRPr="00AB0AFB">
        <w:rPr>
          <w:i/>
          <w:sz w:val="28"/>
          <w:szCs w:val="28"/>
          <w:lang w:val="en-US"/>
        </w:rPr>
        <w:t>r</w:t>
      </w:r>
      <w:r w:rsidRPr="00AB0AFB">
        <w:rPr>
          <w:sz w:val="28"/>
          <w:szCs w:val="28"/>
        </w:rPr>
        <w:t xml:space="preserve"> – зазор, необходимый для свободной установки элемента,</w:t>
      </w:r>
    </w:p>
    <w:p w:rsidR="00272114" w:rsidRPr="00AB0AFB" w:rsidRDefault="00272114" w:rsidP="00AB0AFB">
      <w:pPr>
        <w:spacing w:line="360" w:lineRule="auto"/>
        <w:ind w:firstLine="709"/>
        <w:jc w:val="both"/>
        <w:rPr>
          <w:sz w:val="28"/>
          <w:szCs w:val="28"/>
        </w:rPr>
      </w:pPr>
      <w:r w:rsidRPr="00AB0AFB">
        <w:rPr>
          <w:sz w:val="28"/>
          <w:szCs w:val="28"/>
        </w:rPr>
        <w:t xml:space="preserve">с учетом отклонений диаметра отверстий, </w:t>
      </w:r>
      <w:r w:rsidRPr="00AB0AFB">
        <w:rPr>
          <w:i/>
          <w:sz w:val="28"/>
          <w:szCs w:val="28"/>
          <w:lang w:val="en-US"/>
        </w:rPr>
        <w:t>r</w:t>
      </w:r>
      <w:r w:rsidRPr="00AB0AFB">
        <w:rPr>
          <w:i/>
          <w:sz w:val="28"/>
          <w:szCs w:val="28"/>
        </w:rPr>
        <w:t xml:space="preserve"> = </w:t>
      </w:r>
      <w:smartTag w:uri="urn:schemas-microsoft-com:office:smarttags" w:element="metricconverter">
        <w:smartTagPr>
          <w:attr w:name="ProductID" w:val="0,4 мм"/>
        </w:smartTagPr>
        <w:r w:rsidRPr="00AB0AFB">
          <w:rPr>
            <w:i/>
            <w:sz w:val="28"/>
            <w:szCs w:val="28"/>
          </w:rPr>
          <w:t>0,4 мм</w:t>
        </w:r>
      </w:smartTag>
    </w:p>
    <w:p w:rsidR="00272114" w:rsidRPr="00AB0AFB" w:rsidRDefault="00272114" w:rsidP="00AB0AFB">
      <w:pPr>
        <w:spacing w:line="360" w:lineRule="auto"/>
        <w:ind w:firstLine="709"/>
        <w:jc w:val="both"/>
        <w:rPr>
          <w:sz w:val="28"/>
          <w:szCs w:val="28"/>
        </w:rPr>
      </w:pPr>
      <w:r w:rsidRPr="00AB0AFB">
        <w:rPr>
          <w:sz w:val="28"/>
          <w:szCs w:val="28"/>
        </w:rPr>
        <w:t>Номинальный диаметр отверстий для выводов элементов:</w:t>
      </w:r>
    </w:p>
    <w:p w:rsidR="004B5725" w:rsidRDefault="004B5725" w:rsidP="00AB0AFB">
      <w:pPr>
        <w:spacing w:line="360" w:lineRule="auto"/>
        <w:ind w:firstLine="709"/>
        <w:jc w:val="both"/>
        <w:rPr>
          <w:i/>
          <w:sz w:val="28"/>
          <w:szCs w:val="28"/>
        </w:rPr>
      </w:pPr>
    </w:p>
    <w:p w:rsidR="00272114" w:rsidRPr="00AB0AFB" w:rsidRDefault="00272114" w:rsidP="00AB0AFB">
      <w:pPr>
        <w:spacing w:line="360" w:lineRule="auto"/>
        <w:ind w:firstLine="709"/>
        <w:jc w:val="both"/>
        <w:rPr>
          <w:sz w:val="28"/>
          <w:szCs w:val="28"/>
        </w:rPr>
      </w:pPr>
      <w:r w:rsidRPr="00AB0AFB">
        <w:rPr>
          <w:i/>
          <w:sz w:val="28"/>
          <w:szCs w:val="28"/>
          <w:lang w:val="en-US"/>
        </w:rPr>
        <w:t>d</w:t>
      </w:r>
      <w:r w:rsidRPr="00AB0AFB">
        <w:rPr>
          <w:i/>
          <w:sz w:val="28"/>
          <w:szCs w:val="28"/>
        </w:rPr>
        <w:t xml:space="preserve">2 = 0,5 + 0,5= </w:t>
      </w:r>
      <w:smartTag w:uri="urn:schemas-microsoft-com:office:smarttags" w:element="metricconverter">
        <w:smartTagPr>
          <w:attr w:name="ProductID" w:val="1 мм"/>
        </w:smartTagPr>
        <w:r w:rsidRPr="00AB0AFB">
          <w:rPr>
            <w:i/>
            <w:sz w:val="28"/>
            <w:szCs w:val="28"/>
          </w:rPr>
          <w:t>1 мм</w:t>
        </w:r>
      </w:smartTag>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2. Расчет номинальной ширины проводников:</w:t>
      </w:r>
    </w:p>
    <w:p w:rsidR="004B5725" w:rsidRDefault="004B5725" w:rsidP="00AB0AFB">
      <w:pPr>
        <w:spacing w:line="360" w:lineRule="auto"/>
        <w:ind w:firstLine="709"/>
        <w:jc w:val="both"/>
        <w:rPr>
          <w:i/>
          <w:sz w:val="28"/>
          <w:szCs w:val="28"/>
        </w:rPr>
      </w:pPr>
    </w:p>
    <w:p w:rsidR="00272114" w:rsidRDefault="00272114" w:rsidP="00AB0AFB">
      <w:pPr>
        <w:spacing w:line="360" w:lineRule="auto"/>
        <w:ind w:firstLine="709"/>
        <w:jc w:val="both"/>
        <w:rPr>
          <w:sz w:val="28"/>
          <w:szCs w:val="28"/>
        </w:rPr>
      </w:pPr>
      <w:r w:rsidRPr="00AB0AFB">
        <w:rPr>
          <w:i/>
          <w:sz w:val="28"/>
          <w:szCs w:val="28"/>
          <w:lang w:val="en-US"/>
        </w:rPr>
        <w:t>t</w:t>
      </w:r>
      <w:r w:rsidRPr="00AB0AFB">
        <w:rPr>
          <w:i/>
          <w:sz w:val="28"/>
          <w:szCs w:val="28"/>
        </w:rPr>
        <w:t xml:space="preserve"> = </w:t>
      </w:r>
      <w:r w:rsidRPr="00AB0AFB">
        <w:rPr>
          <w:i/>
          <w:sz w:val="28"/>
          <w:szCs w:val="28"/>
          <w:lang w:val="en-US"/>
        </w:rPr>
        <w:t>t</w:t>
      </w:r>
      <w:r w:rsidRPr="00AB0AFB">
        <w:rPr>
          <w:i/>
          <w:sz w:val="28"/>
          <w:szCs w:val="28"/>
        </w:rPr>
        <w:t xml:space="preserve"> +</w:t>
      </w:r>
      <w:r w:rsidRPr="00AB0AFB">
        <w:rPr>
          <w:sz w:val="28"/>
          <w:szCs w:val="28"/>
        </w:rPr>
        <w:t>/</w:t>
      </w:r>
      <w:r w:rsidRPr="00AB0AFB">
        <w:rPr>
          <w:i/>
          <w:sz w:val="28"/>
          <w:szCs w:val="28"/>
          <w:lang w:val="en-US"/>
        </w:rPr>
        <w:t>t</w:t>
      </w:r>
      <w:r w:rsidRPr="00AB0AFB">
        <w:rPr>
          <w:sz w:val="28"/>
          <w:szCs w:val="28"/>
          <w:lang w:val="en-US"/>
        </w:rPr>
        <w:t>o</w:t>
      </w:r>
      <w:r w:rsidRPr="00AB0AFB">
        <w:rPr>
          <w:sz w:val="28"/>
          <w:szCs w:val="28"/>
        </w:rPr>
        <w:t>/</w:t>
      </w:r>
    </w:p>
    <w:p w:rsidR="004B5725" w:rsidRPr="00AB0AFB"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i/>
          <w:sz w:val="28"/>
          <w:szCs w:val="28"/>
        </w:rPr>
      </w:pPr>
      <w:r w:rsidRPr="00AB0AFB">
        <w:rPr>
          <w:sz w:val="28"/>
          <w:szCs w:val="28"/>
        </w:rPr>
        <w:t>где:</w:t>
      </w:r>
      <w:r w:rsidR="00D2446B">
        <w:rPr>
          <w:sz w:val="28"/>
          <w:szCs w:val="28"/>
        </w:rPr>
        <w:t xml:space="preserve"> </w:t>
      </w:r>
      <w:r w:rsidRPr="00AB0AFB">
        <w:rPr>
          <w:i/>
          <w:sz w:val="28"/>
          <w:szCs w:val="28"/>
          <w:lang w:val="en-US"/>
        </w:rPr>
        <w:t>t</w:t>
      </w:r>
      <w:r w:rsidRPr="00AB0AFB">
        <w:rPr>
          <w:i/>
          <w:sz w:val="28"/>
          <w:szCs w:val="28"/>
        </w:rPr>
        <w:t xml:space="preserve"> – </w:t>
      </w:r>
      <w:r w:rsidRPr="00AB0AFB">
        <w:rPr>
          <w:sz w:val="28"/>
          <w:szCs w:val="28"/>
        </w:rPr>
        <w:t>номинальная ширина проводника;</w:t>
      </w:r>
    </w:p>
    <w:p w:rsidR="00272114" w:rsidRPr="00AB0AFB" w:rsidRDefault="00272114" w:rsidP="00AB0AFB">
      <w:pPr>
        <w:spacing w:line="360" w:lineRule="auto"/>
        <w:ind w:firstLine="709"/>
        <w:jc w:val="both"/>
        <w:rPr>
          <w:sz w:val="28"/>
          <w:szCs w:val="28"/>
        </w:rPr>
      </w:pPr>
      <w:r w:rsidRPr="00AB0AFB">
        <w:rPr>
          <w:i/>
          <w:sz w:val="28"/>
          <w:szCs w:val="28"/>
          <w:lang w:val="en-US"/>
        </w:rPr>
        <w:t>t</w:t>
      </w:r>
      <w:r w:rsidRPr="00AB0AFB">
        <w:rPr>
          <w:i/>
          <w:sz w:val="28"/>
          <w:szCs w:val="28"/>
        </w:rPr>
        <w:t xml:space="preserve">н – </w:t>
      </w:r>
      <w:r w:rsidRPr="00AB0AFB">
        <w:rPr>
          <w:sz w:val="28"/>
          <w:szCs w:val="28"/>
        </w:rPr>
        <w:t>необходимая ширина проводника,</w:t>
      </w:r>
      <w:r w:rsidR="00D2446B">
        <w:rPr>
          <w:sz w:val="28"/>
          <w:szCs w:val="28"/>
        </w:rPr>
        <w:t xml:space="preserve"> </w:t>
      </w:r>
      <w:r w:rsidRPr="00AB0AFB">
        <w:rPr>
          <w:i/>
          <w:sz w:val="28"/>
          <w:szCs w:val="28"/>
          <w:lang w:val="en-US"/>
        </w:rPr>
        <w:t>t</w:t>
      </w:r>
      <w:r w:rsidRPr="00AB0AFB">
        <w:rPr>
          <w:i/>
          <w:sz w:val="28"/>
          <w:szCs w:val="28"/>
        </w:rPr>
        <w:t>н =0,75 мм;</w:t>
      </w:r>
    </w:p>
    <w:p w:rsidR="00272114" w:rsidRPr="00AB0AFB" w:rsidRDefault="00272114" w:rsidP="00AB0AFB">
      <w:pPr>
        <w:spacing w:line="360" w:lineRule="auto"/>
        <w:ind w:firstLine="709"/>
        <w:jc w:val="both"/>
        <w:rPr>
          <w:i/>
          <w:sz w:val="28"/>
          <w:szCs w:val="28"/>
        </w:rPr>
      </w:pPr>
      <w:r w:rsidRPr="00AB0AFB">
        <w:rPr>
          <w:i/>
          <w:sz w:val="28"/>
          <w:szCs w:val="28"/>
          <w:lang w:val="en-US"/>
        </w:rPr>
        <w:t>t</w:t>
      </w:r>
      <w:r w:rsidRPr="00AB0AFB">
        <w:rPr>
          <w:i/>
          <w:sz w:val="28"/>
          <w:szCs w:val="28"/>
        </w:rPr>
        <w:t xml:space="preserve">о – </w:t>
      </w:r>
      <w:r w:rsidRPr="00AB0AFB">
        <w:rPr>
          <w:sz w:val="28"/>
          <w:szCs w:val="28"/>
        </w:rPr>
        <w:t>предельное отклонение ширины проводника;</w:t>
      </w:r>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i/>
          <w:sz w:val="28"/>
          <w:szCs w:val="28"/>
        </w:rPr>
      </w:pPr>
      <w:r w:rsidRPr="00AB0AFB">
        <w:rPr>
          <w:sz w:val="28"/>
          <w:szCs w:val="28"/>
        </w:rPr>
        <w:t>/</w:t>
      </w:r>
      <w:r w:rsidRPr="00AB0AFB">
        <w:rPr>
          <w:i/>
          <w:sz w:val="28"/>
          <w:szCs w:val="28"/>
        </w:rPr>
        <w:t xml:space="preserve"> </w:t>
      </w:r>
      <w:r w:rsidRPr="00AB0AFB">
        <w:rPr>
          <w:i/>
          <w:sz w:val="28"/>
          <w:szCs w:val="28"/>
          <w:lang w:val="en-US"/>
        </w:rPr>
        <w:t>t</w:t>
      </w:r>
      <w:r w:rsidRPr="00AB0AFB">
        <w:rPr>
          <w:i/>
          <w:sz w:val="28"/>
          <w:szCs w:val="28"/>
        </w:rPr>
        <w:t>о</w:t>
      </w:r>
      <w:r w:rsidRPr="00AB0AFB">
        <w:rPr>
          <w:sz w:val="28"/>
          <w:szCs w:val="28"/>
        </w:rPr>
        <w:t>/</w:t>
      </w:r>
      <w:r w:rsidRPr="00AB0AFB">
        <w:rPr>
          <w:i/>
          <w:sz w:val="28"/>
          <w:szCs w:val="28"/>
        </w:rPr>
        <w:t>=0,15 мм</w:t>
      </w:r>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Нормальная ширина проводников:</w:t>
      </w:r>
    </w:p>
    <w:p w:rsidR="004B5725" w:rsidRDefault="004B5725" w:rsidP="00AB0AFB">
      <w:pPr>
        <w:spacing w:line="360" w:lineRule="auto"/>
        <w:ind w:firstLine="709"/>
        <w:jc w:val="both"/>
        <w:rPr>
          <w:i/>
          <w:sz w:val="28"/>
          <w:szCs w:val="28"/>
        </w:rPr>
      </w:pPr>
    </w:p>
    <w:p w:rsidR="00272114" w:rsidRPr="00AB0AFB" w:rsidRDefault="00272114" w:rsidP="00AB0AFB">
      <w:pPr>
        <w:spacing w:line="360" w:lineRule="auto"/>
        <w:ind w:firstLine="709"/>
        <w:jc w:val="both"/>
        <w:rPr>
          <w:i/>
          <w:sz w:val="28"/>
          <w:szCs w:val="28"/>
        </w:rPr>
      </w:pPr>
      <w:r w:rsidRPr="00AB0AFB">
        <w:rPr>
          <w:i/>
          <w:sz w:val="28"/>
          <w:szCs w:val="28"/>
          <w:lang w:val="en-US"/>
        </w:rPr>
        <w:t>t</w:t>
      </w:r>
      <w:r w:rsidRPr="00AB0AFB">
        <w:rPr>
          <w:i/>
          <w:sz w:val="28"/>
          <w:szCs w:val="28"/>
        </w:rPr>
        <w:t xml:space="preserve"> = 0,75+0,15=0,9 мм</w:t>
      </w:r>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3. Расчет номинального диаметра контактной площадки:</w:t>
      </w:r>
    </w:p>
    <w:p w:rsidR="004B5725" w:rsidRDefault="004B5725" w:rsidP="00AB0AFB">
      <w:pPr>
        <w:spacing w:line="360" w:lineRule="auto"/>
        <w:ind w:firstLine="709"/>
        <w:jc w:val="both"/>
        <w:rPr>
          <w:i/>
          <w:sz w:val="28"/>
          <w:szCs w:val="28"/>
        </w:rPr>
      </w:pPr>
    </w:p>
    <w:p w:rsidR="00272114" w:rsidRPr="00AB0AFB" w:rsidRDefault="00272114" w:rsidP="00AB0AFB">
      <w:pPr>
        <w:spacing w:line="360" w:lineRule="auto"/>
        <w:ind w:firstLine="709"/>
        <w:jc w:val="both"/>
        <w:rPr>
          <w:sz w:val="28"/>
          <w:szCs w:val="28"/>
        </w:rPr>
      </w:pPr>
      <w:r w:rsidRPr="00AB0AFB">
        <w:rPr>
          <w:i/>
          <w:sz w:val="28"/>
          <w:szCs w:val="28"/>
          <w:lang w:val="en-US"/>
        </w:rPr>
        <w:t>d</w:t>
      </w:r>
      <w:r w:rsidRPr="00AB0AFB">
        <w:rPr>
          <w:sz w:val="28"/>
          <w:szCs w:val="28"/>
          <w:lang w:val="en-US"/>
        </w:rPr>
        <w:t>k</w:t>
      </w:r>
      <w:r w:rsidRPr="00AB0AFB">
        <w:rPr>
          <w:sz w:val="28"/>
          <w:szCs w:val="28"/>
        </w:rPr>
        <w:t xml:space="preserve"> = </w:t>
      </w:r>
      <w:r w:rsidRPr="00AB0AFB">
        <w:rPr>
          <w:sz w:val="28"/>
          <w:szCs w:val="28"/>
          <w:lang w:val="en-US"/>
        </w:rPr>
        <w:t>d</w:t>
      </w:r>
      <w:r w:rsidRPr="00AB0AFB">
        <w:rPr>
          <w:sz w:val="28"/>
          <w:szCs w:val="28"/>
        </w:rPr>
        <w:t xml:space="preserve"> + 2</w:t>
      </w:r>
      <w:r w:rsidRPr="00AB0AFB">
        <w:rPr>
          <w:sz w:val="28"/>
          <w:szCs w:val="28"/>
          <w:lang w:val="en-US"/>
        </w:rPr>
        <w:t>b</w:t>
      </w:r>
      <w:r w:rsidRPr="00AB0AFB">
        <w:rPr>
          <w:sz w:val="28"/>
          <w:szCs w:val="28"/>
        </w:rPr>
        <w:t xml:space="preserve"> + </w:t>
      </w:r>
      <w:r w:rsidRPr="00AB0AFB">
        <w:rPr>
          <w:sz w:val="28"/>
          <w:szCs w:val="28"/>
          <w:lang w:val="en-US"/>
        </w:rPr>
        <w:t>c</w:t>
      </w:r>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где:</w:t>
      </w:r>
      <w:r w:rsidR="00D2446B">
        <w:rPr>
          <w:sz w:val="28"/>
          <w:szCs w:val="28"/>
        </w:rPr>
        <w:t xml:space="preserve"> </w:t>
      </w:r>
      <w:r w:rsidRPr="00AB0AFB">
        <w:rPr>
          <w:i/>
          <w:sz w:val="28"/>
          <w:szCs w:val="28"/>
          <w:lang w:val="en-US"/>
        </w:rPr>
        <w:t>dk</w:t>
      </w:r>
      <w:r w:rsidRPr="00AB0AFB">
        <w:rPr>
          <w:i/>
          <w:sz w:val="28"/>
          <w:szCs w:val="28"/>
        </w:rPr>
        <w:t xml:space="preserve"> </w:t>
      </w:r>
      <w:r w:rsidRPr="00AB0AFB">
        <w:rPr>
          <w:sz w:val="28"/>
          <w:szCs w:val="28"/>
        </w:rPr>
        <w:t>– номинальный диаметр контактной площадки;</w:t>
      </w:r>
    </w:p>
    <w:p w:rsidR="00272114" w:rsidRPr="00AB0AFB" w:rsidRDefault="00272114" w:rsidP="00AB0AFB">
      <w:pPr>
        <w:spacing w:line="360" w:lineRule="auto"/>
        <w:ind w:firstLine="709"/>
        <w:jc w:val="both"/>
        <w:rPr>
          <w:sz w:val="28"/>
          <w:szCs w:val="28"/>
        </w:rPr>
      </w:pPr>
      <w:r w:rsidRPr="00AB0AFB">
        <w:rPr>
          <w:i/>
          <w:sz w:val="28"/>
          <w:szCs w:val="28"/>
          <w:lang w:val="en-US"/>
        </w:rPr>
        <w:t>d</w:t>
      </w:r>
      <w:r w:rsidRPr="00AB0AFB">
        <w:rPr>
          <w:i/>
          <w:sz w:val="28"/>
          <w:szCs w:val="28"/>
        </w:rPr>
        <w:t xml:space="preserve"> –</w:t>
      </w:r>
      <w:r w:rsidR="00D2446B">
        <w:rPr>
          <w:sz w:val="28"/>
          <w:szCs w:val="28"/>
        </w:rPr>
        <w:t xml:space="preserve"> </w:t>
      </w:r>
      <w:r w:rsidRPr="00AB0AFB">
        <w:rPr>
          <w:sz w:val="28"/>
          <w:szCs w:val="28"/>
        </w:rPr>
        <w:t>диаметр отверстия;</w:t>
      </w:r>
    </w:p>
    <w:p w:rsidR="00272114" w:rsidRPr="00AB0AFB" w:rsidRDefault="00272114" w:rsidP="00AB0AFB">
      <w:pPr>
        <w:spacing w:line="360" w:lineRule="auto"/>
        <w:ind w:firstLine="709"/>
        <w:jc w:val="both"/>
        <w:rPr>
          <w:sz w:val="28"/>
          <w:szCs w:val="28"/>
        </w:rPr>
      </w:pPr>
      <w:r w:rsidRPr="00AB0AFB">
        <w:rPr>
          <w:i/>
          <w:sz w:val="28"/>
          <w:szCs w:val="28"/>
          <w:lang w:val="en-US"/>
        </w:rPr>
        <w:t>b</w:t>
      </w:r>
      <w:r w:rsidRPr="00AB0AFB">
        <w:rPr>
          <w:i/>
          <w:sz w:val="28"/>
          <w:szCs w:val="28"/>
        </w:rPr>
        <w:t xml:space="preserve"> –</w:t>
      </w:r>
      <w:r w:rsidRPr="00AB0AFB">
        <w:rPr>
          <w:sz w:val="28"/>
          <w:szCs w:val="28"/>
        </w:rPr>
        <w:t xml:space="preserve"> необходимая радиальная толщина контактной</w:t>
      </w:r>
      <w:r w:rsidR="004B5725">
        <w:rPr>
          <w:sz w:val="28"/>
          <w:szCs w:val="28"/>
        </w:rPr>
        <w:t xml:space="preserve"> </w:t>
      </w:r>
      <w:r w:rsidRPr="00AB0AFB">
        <w:rPr>
          <w:sz w:val="28"/>
          <w:szCs w:val="28"/>
        </w:rPr>
        <w:t>площадки,</w:t>
      </w:r>
      <w:r w:rsidRPr="00AB0AFB">
        <w:rPr>
          <w:i/>
          <w:sz w:val="28"/>
          <w:szCs w:val="28"/>
          <w:lang w:val="en-US"/>
        </w:rPr>
        <w:t>b</w:t>
      </w:r>
      <w:r w:rsidRPr="00AB0AFB">
        <w:rPr>
          <w:i/>
          <w:sz w:val="28"/>
          <w:szCs w:val="28"/>
        </w:rPr>
        <w:t>=0,25 мм.</w:t>
      </w:r>
    </w:p>
    <w:p w:rsidR="00272114" w:rsidRPr="00AB0AFB" w:rsidRDefault="00272114" w:rsidP="00AB0AFB">
      <w:pPr>
        <w:spacing w:line="360" w:lineRule="auto"/>
        <w:ind w:firstLine="709"/>
        <w:jc w:val="both"/>
        <w:rPr>
          <w:i/>
          <w:sz w:val="28"/>
          <w:szCs w:val="28"/>
        </w:rPr>
      </w:pPr>
      <w:r w:rsidRPr="00AB0AFB">
        <w:rPr>
          <w:i/>
          <w:sz w:val="28"/>
          <w:szCs w:val="28"/>
          <w:lang w:val="en-US"/>
        </w:rPr>
        <w:t>c</w:t>
      </w:r>
      <w:r w:rsidRPr="00AB0AFB">
        <w:rPr>
          <w:i/>
          <w:sz w:val="28"/>
          <w:szCs w:val="28"/>
        </w:rPr>
        <w:t xml:space="preserve"> -</w:t>
      </w:r>
      <w:r w:rsidR="00D2446B">
        <w:rPr>
          <w:i/>
          <w:sz w:val="28"/>
          <w:szCs w:val="28"/>
        </w:rPr>
        <w:t xml:space="preserve"> </w:t>
      </w:r>
      <w:r w:rsidRPr="00AB0AFB">
        <w:rPr>
          <w:sz w:val="28"/>
          <w:szCs w:val="28"/>
        </w:rPr>
        <w:t>коэффициент, учитывающий влияние разброса</w:t>
      </w:r>
      <w:r w:rsidR="004B5725">
        <w:rPr>
          <w:sz w:val="28"/>
          <w:szCs w:val="28"/>
        </w:rPr>
        <w:t xml:space="preserve"> </w:t>
      </w:r>
      <w:r w:rsidRPr="00AB0AFB">
        <w:rPr>
          <w:sz w:val="28"/>
          <w:szCs w:val="28"/>
        </w:rPr>
        <w:t xml:space="preserve">межцентрового расстояния, </w:t>
      </w:r>
      <w:r w:rsidRPr="00AB0AFB">
        <w:rPr>
          <w:i/>
          <w:sz w:val="28"/>
          <w:szCs w:val="28"/>
          <w:lang w:val="en-US"/>
        </w:rPr>
        <w:t>c</w:t>
      </w:r>
      <w:r w:rsidRPr="00AB0AFB">
        <w:rPr>
          <w:i/>
          <w:sz w:val="28"/>
          <w:szCs w:val="28"/>
        </w:rPr>
        <w:t>=0,6 мм.</w:t>
      </w:r>
    </w:p>
    <w:p w:rsidR="00272114" w:rsidRPr="00AB0AFB" w:rsidRDefault="00272114" w:rsidP="00AB0AFB">
      <w:pPr>
        <w:spacing w:line="360" w:lineRule="auto"/>
        <w:ind w:firstLine="709"/>
        <w:jc w:val="both"/>
        <w:rPr>
          <w:i/>
          <w:sz w:val="28"/>
          <w:szCs w:val="28"/>
        </w:rPr>
      </w:pPr>
      <w:r w:rsidRPr="00AB0AFB">
        <w:rPr>
          <w:sz w:val="28"/>
          <w:szCs w:val="28"/>
        </w:rPr>
        <w:t>Номинальный диаметр контактной площадки для переходных (</w:t>
      </w:r>
      <w:r w:rsidRPr="00AB0AFB">
        <w:rPr>
          <w:i/>
          <w:sz w:val="28"/>
          <w:szCs w:val="28"/>
          <w:lang w:val="en-US"/>
        </w:rPr>
        <w:t>d</w:t>
      </w:r>
      <w:r w:rsidRPr="00AB0AFB">
        <w:rPr>
          <w:i/>
          <w:sz w:val="28"/>
          <w:szCs w:val="28"/>
        </w:rPr>
        <w:t>1</w:t>
      </w:r>
      <w:r w:rsidRPr="00AB0AFB">
        <w:rPr>
          <w:sz w:val="28"/>
          <w:szCs w:val="28"/>
        </w:rPr>
        <w:t>), отверстий выводов элементов(</w:t>
      </w:r>
      <w:r w:rsidRPr="00AB0AFB">
        <w:rPr>
          <w:i/>
          <w:sz w:val="28"/>
          <w:szCs w:val="28"/>
          <w:lang w:val="en-US"/>
        </w:rPr>
        <w:t>d</w:t>
      </w:r>
      <w:r w:rsidRPr="00AB0AFB">
        <w:rPr>
          <w:i/>
          <w:sz w:val="28"/>
          <w:szCs w:val="28"/>
        </w:rPr>
        <w:t>2</w:t>
      </w:r>
      <w:r w:rsidRPr="00AB0AFB">
        <w:rPr>
          <w:sz w:val="28"/>
          <w:szCs w:val="28"/>
        </w:rPr>
        <w:t>)</w:t>
      </w:r>
    </w:p>
    <w:p w:rsidR="004B5725" w:rsidRDefault="004B5725" w:rsidP="00AB0AFB">
      <w:pPr>
        <w:spacing w:line="360" w:lineRule="auto"/>
        <w:ind w:firstLine="709"/>
        <w:jc w:val="both"/>
        <w:rPr>
          <w:i/>
          <w:sz w:val="28"/>
          <w:szCs w:val="28"/>
        </w:rPr>
      </w:pPr>
    </w:p>
    <w:p w:rsidR="00272114" w:rsidRPr="00AB0AFB" w:rsidRDefault="00272114" w:rsidP="00AB0AFB">
      <w:pPr>
        <w:spacing w:line="360" w:lineRule="auto"/>
        <w:ind w:firstLine="709"/>
        <w:jc w:val="both"/>
        <w:rPr>
          <w:i/>
          <w:sz w:val="28"/>
          <w:szCs w:val="28"/>
        </w:rPr>
      </w:pPr>
      <w:r w:rsidRPr="00AB0AFB">
        <w:rPr>
          <w:i/>
          <w:sz w:val="28"/>
          <w:szCs w:val="28"/>
          <w:lang w:val="en-US"/>
        </w:rPr>
        <w:t>d</w:t>
      </w:r>
      <w:r w:rsidRPr="00AB0AFB">
        <w:rPr>
          <w:i/>
          <w:sz w:val="28"/>
          <w:szCs w:val="28"/>
        </w:rPr>
        <w:t>1 = 0,5+2*0,25+0,3 = 1,3</w:t>
      </w:r>
      <w:r w:rsidR="00D2446B">
        <w:rPr>
          <w:i/>
          <w:sz w:val="28"/>
          <w:szCs w:val="28"/>
        </w:rPr>
        <w:t xml:space="preserve"> </w:t>
      </w:r>
      <w:r w:rsidRPr="00AB0AFB">
        <w:rPr>
          <w:i/>
          <w:sz w:val="28"/>
          <w:szCs w:val="28"/>
        </w:rPr>
        <w:t>мм</w:t>
      </w:r>
    </w:p>
    <w:p w:rsidR="00272114" w:rsidRPr="00AB0AFB" w:rsidRDefault="00272114" w:rsidP="00AB0AFB">
      <w:pPr>
        <w:spacing w:line="360" w:lineRule="auto"/>
        <w:ind w:firstLine="709"/>
        <w:jc w:val="both"/>
        <w:rPr>
          <w:i/>
          <w:sz w:val="28"/>
          <w:szCs w:val="28"/>
        </w:rPr>
      </w:pPr>
      <w:r w:rsidRPr="00AB0AFB">
        <w:rPr>
          <w:i/>
          <w:sz w:val="28"/>
          <w:szCs w:val="28"/>
          <w:lang w:val="en-US"/>
        </w:rPr>
        <w:t>d</w:t>
      </w:r>
      <w:r w:rsidRPr="00AB0AFB">
        <w:rPr>
          <w:i/>
          <w:sz w:val="28"/>
          <w:szCs w:val="28"/>
        </w:rPr>
        <w:t>2 = 1,0+2*0,25+0,3 = 1,8</w:t>
      </w:r>
      <w:r w:rsidR="00D2446B">
        <w:rPr>
          <w:i/>
          <w:sz w:val="28"/>
          <w:szCs w:val="28"/>
        </w:rPr>
        <w:t xml:space="preserve"> </w:t>
      </w:r>
      <w:r w:rsidRPr="00AB0AFB">
        <w:rPr>
          <w:i/>
          <w:sz w:val="28"/>
          <w:szCs w:val="28"/>
        </w:rPr>
        <w:t>мм</w:t>
      </w:r>
    </w:p>
    <w:p w:rsidR="00272114" w:rsidRPr="00AB0AFB" w:rsidRDefault="00272114"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4. Расчет номинального расстояния между соединениями</w:t>
      </w:r>
      <w:r w:rsidR="004B5725">
        <w:rPr>
          <w:sz w:val="28"/>
          <w:szCs w:val="28"/>
        </w:rPr>
        <w:t xml:space="preserve"> </w:t>
      </w:r>
      <w:r w:rsidRPr="00AB0AFB">
        <w:rPr>
          <w:sz w:val="28"/>
          <w:szCs w:val="28"/>
        </w:rPr>
        <w:t>проводниками:</w:t>
      </w:r>
    </w:p>
    <w:p w:rsidR="00272114" w:rsidRPr="0041613F" w:rsidRDefault="0041613F" w:rsidP="0041613F">
      <w:pPr>
        <w:spacing w:line="360" w:lineRule="auto"/>
        <w:ind w:firstLine="709"/>
        <w:jc w:val="both"/>
        <w:rPr>
          <w:i/>
          <w:sz w:val="28"/>
          <w:szCs w:val="28"/>
        </w:rPr>
      </w:pPr>
      <w:r>
        <w:rPr>
          <w:i/>
          <w:sz w:val="28"/>
          <w:szCs w:val="28"/>
        </w:rPr>
        <w:br w:type="page"/>
      </w:r>
      <w:r w:rsidR="00272114" w:rsidRPr="00AB0AFB">
        <w:rPr>
          <w:i/>
          <w:sz w:val="28"/>
          <w:szCs w:val="28"/>
          <w:lang w:val="en-US"/>
        </w:rPr>
        <w:t>b</w:t>
      </w:r>
      <w:r w:rsidR="00272114" w:rsidRPr="00AB0AFB">
        <w:rPr>
          <w:i/>
          <w:sz w:val="28"/>
          <w:szCs w:val="28"/>
        </w:rPr>
        <w:t xml:space="preserve"> = </w:t>
      </w:r>
      <w:r w:rsidR="00272114" w:rsidRPr="00AB0AFB">
        <w:rPr>
          <w:i/>
          <w:sz w:val="28"/>
          <w:szCs w:val="28"/>
          <w:lang w:val="en-US"/>
        </w:rPr>
        <w:t>b</w:t>
      </w:r>
      <w:r w:rsidR="00272114" w:rsidRPr="00AB0AFB">
        <w:rPr>
          <w:i/>
          <w:sz w:val="28"/>
          <w:szCs w:val="28"/>
        </w:rPr>
        <w:t>н</w:t>
      </w:r>
      <w:r w:rsidR="00D2446B">
        <w:rPr>
          <w:i/>
          <w:sz w:val="28"/>
          <w:szCs w:val="28"/>
        </w:rPr>
        <w:t xml:space="preserve"> </w:t>
      </w:r>
      <w:r w:rsidR="00272114" w:rsidRPr="00AB0AFB">
        <w:rPr>
          <w:i/>
          <w:sz w:val="28"/>
          <w:szCs w:val="28"/>
        </w:rPr>
        <w:t>+</w:t>
      </w:r>
      <w:r w:rsidR="00272114" w:rsidRPr="00AB0AFB">
        <w:rPr>
          <w:sz w:val="28"/>
          <w:szCs w:val="28"/>
        </w:rPr>
        <w:t>/</w:t>
      </w:r>
      <w:r w:rsidR="00272114" w:rsidRPr="00AB0AFB">
        <w:rPr>
          <w:i/>
          <w:sz w:val="28"/>
          <w:szCs w:val="28"/>
        </w:rPr>
        <w:t xml:space="preserve"> </w:t>
      </w:r>
      <w:r w:rsidR="00272114" w:rsidRPr="00AB0AFB">
        <w:rPr>
          <w:i/>
          <w:sz w:val="28"/>
          <w:szCs w:val="28"/>
          <w:lang w:val="en-US"/>
        </w:rPr>
        <w:t>t</w:t>
      </w:r>
      <w:r w:rsidR="00272114" w:rsidRPr="00AB0AFB">
        <w:rPr>
          <w:i/>
          <w:sz w:val="28"/>
          <w:szCs w:val="28"/>
        </w:rPr>
        <w:t>о</w:t>
      </w:r>
      <w:r w:rsidR="00272114" w:rsidRPr="00AB0AFB">
        <w:rPr>
          <w:sz w:val="28"/>
          <w:szCs w:val="28"/>
        </w:rPr>
        <w:t>/</w:t>
      </w:r>
    </w:p>
    <w:p w:rsidR="004B5725" w:rsidRPr="00AB0AFB"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i/>
          <w:sz w:val="28"/>
          <w:szCs w:val="28"/>
        </w:rPr>
      </w:pPr>
      <w:r w:rsidRPr="00AB0AFB">
        <w:rPr>
          <w:sz w:val="28"/>
          <w:szCs w:val="28"/>
        </w:rPr>
        <w:t>где:</w:t>
      </w:r>
      <w:r w:rsidR="00D2446B">
        <w:rPr>
          <w:sz w:val="28"/>
          <w:szCs w:val="28"/>
        </w:rPr>
        <w:t xml:space="preserve"> </w:t>
      </w:r>
      <w:r w:rsidRPr="00AB0AFB">
        <w:rPr>
          <w:i/>
          <w:sz w:val="28"/>
          <w:szCs w:val="28"/>
          <w:lang w:val="en-US"/>
        </w:rPr>
        <w:t>b</w:t>
      </w:r>
      <w:r w:rsidRPr="00AB0AFB">
        <w:rPr>
          <w:i/>
          <w:sz w:val="28"/>
          <w:szCs w:val="28"/>
        </w:rPr>
        <w:t xml:space="preserve"> – </w:t>
      </w:r>
      <w:r w:rsidRPr="00AB0AFB">
        <w:rPr>
          <w:sz w:val="28"/>
          <w:szCs w:val="28"/>
        </w:rPr>
        <w:t>номинальная ширина проводника;</w:t>
      </w:r>
    </w:p>
    <w:p w:rsidR="00272114" w:rsidRPr="00AB0AFB" w:rsidRDefault="00272114" w:rsidP="00AB0AFB">
      <w:pPr>
        <w:spacing w:line="360" w:lineRule="auto"/>
        <w:ind w:firstLine="709"/>
        <w:jc w:val="both"/>
        <w:rPr>
          <w:sz w:val="28"/>
          <w:szCs w:val="28"/>
        </w:rPr>
      </w:pPr>
      <w:r w:rsidRPr="00AB0AFB">
        <w:rPr>
          <w:i/>
          <w:sz w:val="28"/>
          <w:szCs w:val="28"/>
          <w:lang w:val="en-US"/>
        </w:rPr>
        <w:t>b</w:t>
      </w:r>
      <w:r w:rsidRPr="00AB0AFB">
        <w:rPr>
          <w:i/>
          <w:sz w:val="28"/>
          <w:szCs w:val="28"/>
        </w:rPr>
        <w:t xml:space="preserve">н – </w:t>
      </w:r>
      <w:r w:rsidRPr="00AB0AFB">
        <w:rPr>
          <w:sz w:val="28"/>
          <w:szCs w:val="28"/>
        </w:rPr>
        <w:t>необходимая ширина проводника,</w:t>
      </w:r>
      <w:r w:rsidRPr="00AB0AFB">
        <w:rPr>
          <w:i/>
          <w:sz w:val="28"/>
          <w:szCs w:val="28"/>
        </w:rPr>
        <w:t xml:space="preserve"> </w:t>
      </w:r>
      <w:r w:rsidRPr="00AB0AFB">
        <w:rPr>
          <w:i/>
          <w:sz w:val="28"/>
          <w:szCs w:val="28"/>
          <w:lang w:val="en-US"/>
        </w:rPr>
        <w:t>b</w:t>
      </w:r>
      <w:r w:rsidRPr="00AB0AFB">
        <w:rPr>
          <w:i/>
          <w:sz w:val="28"/>
          <w:szCs w:val="28"/>
        </w:rPr>
        <w:t>н</w:t>
      </w:r>
      <w:r w:rsidRPr="00AB0AFB">
        <w:rPr>
          <w:sz w:val="28"/>
          <w:szCs w:val="28"/>
        </w:rPr>
        <w:t xml:space="preserve"> = </w:t>
      </w:r>
      <w:smartTag w:uri="urn:schemas-microsoft-com:office:smarttags" w:element="metricconverter">
        <w:smartTagPr>
          <w:attr w:name="ProductID" w:val="0,75 мм"/>
        </w:smartTagPr>
        <w:r w:rsidRPr="00AB0AFB">
          <w:rPr>
            <w:i/>
            <w:sz w:val="28"/>
            <w:szCs w:val="28"/>
          </w:rPr>
          <w:t>0,75 мм</w:t>
        </w:r>
      </w:smartTag>
    </w:p>
    <w:p w:rsidR="00272114" w:rsidRPr="00AB0AFB" w:rsidRDefault="00272114" w:rsidP="00AB0AFB">
      <w:pPr>
        <w:spacing w:line="360" w:lineRule="auto"/>
        <w:ind w:firstLine="709"/>
        <w:jc w:val="both"/>
        <w:rPr>
          <w:sz w:val="28"/>
          <w:szCs w:val="28"/>
        </w:rPr>
      </w:pPr>
      <w:r w:rsidRPr="00AB0AFB">
        <w:rPr>
          <w:i/>
          <w:sz w:val="28"/>
          <w:szCs w:val="28"/>
          <w:lang w:val="en-US"/>
        </w:rPr>
        <w:t>t</w:t>
      </w:r>
      <w:r w:rsidRPr="00AB0AFB">
        <w:rPr>
          <w:i/>
          <w:sz w:val="28"/>
          <w:szCs w:val="28"/>
        </w:rPr>
        <w:t xml:space="preserve">о – </w:t>
      </w:r>
      <w:r w:rsidRPr="00AB0AFB">
        <w:rPr>
          <w:sz w:val="28"/>
          <w:szCs w:val="28"/>
        </w:rPr>
        <w:t>предельное отклонение ширины проводника,</w:t>
      </w:r>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i/>
          <w:sz w:val="28"/>
          <w:szCs w:val="28"/>
        </w:rPr>
      </w:pPr>
      <w:r w:rsidRPr="00AB0AFB">
        <w:rPr>
          <w:sz w:val="28"/>
          <w:szCs w:val="28"/>
        </w:rPr>
        <w:t>/</w:t>
      </w:r>
      <w:r w:rsidRPr="00AB0AFB">
        <w:rPr>
          <w:i/>
          <w:sz w:val="28"/>
          <w:szCs w:val="28"/>
          <w:lang w:val="en-US"/>
        </w:rPr>
        <w:t>t</w:t>
      </w:r>
      <w:r w:rsidRPr="00AB0AFB">
        <w:rPr>
          <w:i/>
          <w:sz w:val="28"/>
          <w:szCs w:val="28"/>
        </w:rPr>
        <w:t>о</w:t>
      </w:r>
      <w:r w:rsidRPr="00AB0AFB">
        <w:rPr>
          <w:sz w:val="28"/>
          <w:szCs w:val="28"/>
        </w:rPr>
        <w:t>/ =</w:t>
      </w:r>
      <w:r w:rsidRPr="00AB0AFB">
        <w:rPr>
          <w:i/>
          <w:sz w:val="28"/>
          <w:szCs w:val="28"/>
        </w:rPr>
        <w:t>0,15 мм</w:t>
      </w:r>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Номинальное расстояние между соединениями проводниками:</w:t>
      </w:r>
    </w:p>
    <w:p w:rsidR="004B5725" w:rsidRDefault="004B5725" w:rsidP="00AB0AFB">
      <w:pPr>
        <w:spacing w:line="360" w:lineRule="auto"/>
        <w:ind w:firstLine="709"/>
        <w:jc w:val="both"/>
        <w:rPr>
          <w:i/>
          <w:sz w:val="28"/>
          <w:szCs w:val="28"/>
        </w:rPr>
      </w:pPr>
    </w:p>
    <w:p w:rsidR="00272114" w:rsidRPr="00AB0AFB" w:rsidRDefault="00272114" w:rsidP="00AB0AFB">
      <w:pPr>
        <w:spacing w:line="360" w:lineRule="auto"/>
        <w:ind w:firstLine="709"/>
        <w:jc w:val="both"/>
        <w:rPr>
          <w:i/>
          <w:sz w:val="28"/>
          <w:szCs w:val="28"/>
        </w:rPr>
      </w:pPr>
      <w:r w:rsidRPr="00AB0AFB">
        <w:rPr>
          <w:i/>
          <w:sz w:val="28"/>
          <w:szCs w:val="28"/>
          <w:lang w:val="en-US"/>
        </w:rPr>
        <w:t>b</w:t>
      </w:r>
      <w:r w:rsidRPr="00AB0AFB">
        <w:rPr>
          <w:i/>
          <w:sz w:val="28"/>
          <w:szCs w:val="28"/>
        </w:rPr>
        <w:t xml:space="preserve"> = 0,75+0,15 = </w:t>
      </w:r>
      <w:smartTag w:uri="urn:schemas-microsoft-com:office:smarttags" w:element="metricconverter">
        <w:smartTagPr>
          <w:attr w:name="ProductID" w:val="0,9 мм"/>
        </w:smartTagPr>
        <w:r w:rsidRPr="00AB0AFB">
          <w:rPr>
            <w:i/>
            <w:sz w:val="28"/>
            <w:szCs w:val="28"/>
          </w:rPr>
          <w:t>0,9 мм</w:t>
        </w:r>
      </w:smartTag>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Результаты</w:t>
      </w:r>
      <w:r w:rsidR="00D2446B">
        <w:rPr>
          <w:sz w:val="28"/>
          <w:szCs w:val="28"/>
        </w:rPr>
        <w:t xml:space="preserve"> </w:t>
      </w:r>
      <w:r w:rsidRPr="00AB0AFB">
        <w:rPr>
          <w:sz w:val="28"/>
          <w:szCs w:val="28"/>
        </w:rPr>
        <w:t>расчетов</w:t>
      </w:r>
      <w:r w:rsidR="00D2446B">
        <w:rPr>
          <w:sz w:val="28"/>
          <w:szCs w:val="28"/>
        </w:rPr>
        <w:t xml:space="preserve"> </w:t>
      </w:r>
      <w:r w:rsidRPr="00AB0AFB">
        <w:rPr>
          <w:sz w:val="28"/>
          <w:szCs w:val="28"/>
        </w:rPr>
        <w:t>сведены в таблицу.</w:t>
      </w:r>
    </w:p>
    <w:p w:rsidR="004B5725" w:rsidRDefault="004B5725" w:rsidP="00AB0AFB">
      <w:pPr>
        <w:spacing w:line="360" w:lineRule="auto"/>
        <w:ind w:firstLine="709"/>
        <w:jc w:val="both"/>
        <w:rPr>
          <w:sz w:val="28"/>
          <w:szCs w:val="28"/>
        </w:rPr>
      </w:pPr>
    </w:p>
    <w:p w:rsidR="00272114" w:rsidRPr="00AB0AFB" w:rsidRDefault="00272114" w:rsidP="00AB0AFB">
      <w:pPr>
        <w:spacing w:line="360" w:lineRule="auto"/>
        <w:ind w:firstLine="709"/>
        <w:jc w:val="both"/>
        <w:rPr>
          <w:sz w:val="28"/>
          <w:szCs w:val="28"/>
        </w:rPr>
      </w:pPr>
      <w:r w:rsidRPr="00AB0AFB">
        <w:rPr>
          <w:sz w:val="28"/>
          <w:szCs w:val="28"/>
        </w:rPr>
        <w:t>Номинальные параметры элементов печатного монтажа.</w:t>
      </w:r>
    </w:p>
    <w:tbl>
      <w:tblPr>
        <w:tblW w:w="0" w:type="auto"/>
        <w:tblInd w:w="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99"/>
        <w:gridCol w:w="1358"/>
      </w:tblGrid>
      <w:tr w:rsidR="00272114" w:rsidRPr="00AB0AFB" w:rsidTr="004B5725">
        <w:trPr>
          <w:trHeight w:val="340"/>
        </w:trPr>
        <w:tc>
          <w:tcPr>
            <w:tcW w:w="0" w:type="auto"/>
          </w:tcPr>
          <w:p w:rsidR="00272114" w:rsidRPr="004B5725" w:rsidRDefault="00272114" w:rsidP="004B5725">
            <w:pPr>
              <w:spacing w:line="360" w:lineRule="auto"/>
              <w:jc w:val="both"/>
              <w:rPr>
                <w:sz w:val="20"/>
                <w:szCs w:val="20"/>
              </w:rPr>
            </w:pPr>
            <w:r w:rsidRPr="004B5725">
              <w:rPr>
                <w:sz w:val="20"/>
                <w:szCs w:val="20"/>
              </w:rPr>
              <w:t>Параметр</w:t>
            </w:r>
          </w:p>
        </w:tc>
        <w:tc>
          <w:tcPr>
            <w:tcW w:w="0" w:type="auto"/>
          </w:tcPr>
          <w:p w:rsidR="00272114" w:rsidRPr="004B5725" w:rsidRDefault="00272114" w:rsidP="004B5725">
            <w:pPr>
              <w:spacing w:line="360" w:lineRule="auto"/>
              <w:jc w:val="both"/>
              <w:rPr>
                <w:sz w:val="20"/>
                <w:szCs w:val="20"/>
              </w:rPr>
            </w:pPr>
            <w:r w:rsidRPr="004B5725">
              <w:rPr>
                <w:sz w:val="20"/>
                <w:szCs w:val="20"/>
              </w:rPr>
              <w:t>Значение, мм</w:t>
            </w:r>
          </w:p>
        </w:tc>
      </w:tr>
      <w:tr w:rsidR="00272114" w:rsidRPr="00AB0AFB" w:rsidTr="004B5725">
        <w:trPr>
          <w:trHeight w:val="357"/>
        </w:trPr>
        <w:tc>
          <w:tcPr>
            <w:tcW w:w="0" w:type="auto"/>
          </w:tcPr>
          <w:p w:rsidR="00272114" w:rsidRPr="004B5725" w:rsidRDefault="00272114" w:rsidP="004B5725">
            <w:pPr>
              <w:spacing w:line="360" w:lineRule="auto"/>
              <w:jc w:val="both"/>
              <w:rPr>
                <w:sz w:val="20"/>
                <w:szCs w:val="20"/>
              </w:rPr>
            </w:pPr>
            <w:r w:rsidRPr="004B5725">
              <w:rPr>
                <w:sz w:val="20"/>
                <w:szCs w:val="20"/>
              </w:rPr>
              <w:t>Диаметр отверстий</w:t>
            </w:r>
          </w:p>
          <w:p w:rsidR="00272114" w:rsidRPr="004B5725" w:rsidRDefault="00272114" w:rsidP="004B5725">
            <w:pPr>
              <w:spacing w:line="360" w:lineRule="auto"/>
              <w:jc w:val="both"/>
              <w:rPr>
                <w:sz w:val="20"/>
                <w:szCs w:val="20"/>
              </w:rPr>
            </w:pPr>
            <w:r w:rsidRPr="004B5725">
              <w:rPr>
                <w:sz w:val="20"/>
                <w:szCs w:val="20"/>
              </w:rPr>
              <w:t>Перходных отверстий</w:t>
            </w:r>
          </w:p>
          <w:p w:rsidR="00272114" w:rsidRPr="004B5725" w:rsidRDefault="00272114" w:rsidP="004B5725">
            <w:pPr>
              <w:spacing w:line="360" w:lineRule="auto"/>
              <w:jc w:val="both"/>
              <w:rPr>
                <w:sz w:val="20"/>
                <w:szCs w:val="20"/>
              </w:rPr>
            </w:pPr>
            <w:r w:rsidRPr="004B5725">
              <w:rPr>
                <w:sz w:val="20"/>
                <w:szCs w:val="20"/>
              </w:rPr>
              <w:t>Отверстий выводов элемента</w:t>
            </w:r>
          </w:p>
        </w:tc>
        <w:tc>
          <w:tcPr>
            <w:tcW w:w="0" w:type="auto"/>
          </w:tcPr>
          <w:p w:rsidR="00272114" w:rsidRPr="004B5725" w:rsidRDefault="00272114" w:rsidP="004B5725">
            <w:pPr>
              <w:spacing w:line="360" w:lineRule="auto"/>
              <w:jc w:val="both"/>
              <w:rPr>
                <w:sz w:val="20"/>
                <w:szCs w:val="20"/>
              </w:rPr>
            </w:pPr>
          </w:p>
          <w:p w:rsidR="00272114" w:rsidRPr="004B5725" w:rsidRDefault="00272114" w:rsidP="004B5725">
            <w:pPr>
              <w:spacing w:line="360" w:lineRule="auto"/>
              <w:jc w:val="both"/>
              <w:rPr>
                <w:sz w:val="20"/>
                <w:szCs w:val="20"/>
              </w:rPr>
            </w:pPr>
            <w:r w:rsidRPr="004B5725">
              <w:rPr>
                <w:sz w:val="20"/>
                <w:szCs w:val="20"/>
              </w:rPr>
              <w:t>0,5</w:t>
            </w:r>
          </w:p>
          <w:p w:rsidR="00272114" w:rsidRPr="004B5725" w:rsidRDefault="00272114" w:rsidP="004B5725">
            <w:pPr>
              <w:spacing w:line="360" w:lineRule="auto"/>
              <w:jc w:val="both"/>
              <w:rPr>
                <w:sz w:val="20"/>
                <w:szCs w:val="20"/>
              </w:rPr>
            </w:pPr>
            <w:r w:rsidRPr="004B5725">
              <w:rPr>
                <w:sz w:val="20"/>
                <w:szCs w:val="20"/>
              </w:rPr>
              <w:t>1</w:t>
            </w:r>
          </w:p>
        </w:tc>
      </w:tr>
      <w:tr w:rsidR="00272114" w:rsidRPr="00AB0AFB" w:rsidTr="004B5725">
        <w:trPr>
          <w:trHeight w:val="276"/>
        </w:trPr>
        <w:tc>
          <w:tcPr>
            <w:tcW w:w="0" w:type="auto"/>
          </w:tcPr>
          <w:p w:rsidR="00272114" w:rsidRPr="004B5725" w:rsidRDefault="00272114" w:rsidP="004B5725">
            <w:pPr>
              <w:spacing w:line="360" w:lineRule="auto"/>
              <w:jc w:val="both"/>
              <w:rPr>
                <w:sz w:val="20"/>
                <w:szCs w:val="20"/>
              </w:rPr>
            </w:pPr>
            <w:r w:rsidRPr="004B5725">
              <w:rPr>
                <w:sz w:val="20"/>
                <w:szCs w:val="20"/>
              </w:rPr>
              <w:t>Ширина проводника</w:t>
            </w:r>
          </w:p>
        </w:tc>
        <w:tc>
          <w:tcPr>
            <w:tcW w:w="0" w:type="auto"/>
          </w:tcPr>
          <w:p w:rsidR="00272114" w:rsidRPr="004B5725" w:rsidRDefault="00272114" w:rsidP="004B5725">
            <w:pPr>
              <w:spacing w:line="360" w:lineRule="auto"/>
              <w:jc w:val="both"/>
              <w:rPr>
                <w:sz w:val="20"/>
                <w:szCs w:val="20"/>
              </w:rPr>
            </w:pPr>
            <w:r w:rsidRPr="004B5725">
              <w:rPr>
                <w:sz w:val="20"/>
                <w:szCs w:val="20"/>
              </w:rPr>
              <w:t>0,9</w:t>
            </w:r>
          </w:p>
        </w:tc>
      </w:tr>
      <w:tr w:rsidR="00272114" w:rsidRPr="00AB0AFB" w:rsidTr="004B5725">
        <w:trPr>
          <w:trHeight w:val="292"/>
        </w:trPr>
        <w:tc>
          <w:tcPr>
            <w:tcW w:w="0" w:type="auto"/>
          </w:tcPr>
          <w:p w:rsidR="00272114" w:rsidRPr="004B5725" w:rsidRDefault="00272114" w:rsidP="004B5725">
            <w:pPr>
              <w:spacing w:line="360" w:lineRule="auto"/>
              <w:jc w:val="both"/>
              <w:rPr>
                <w:sz w:val="20"/>
                <w:szCs w:val="20"/>
              </w:rPr>
            </w:pPr>
            <w:r w:rsidRPr="004B5725">
              <w:rPr>
                <w:sz w:val="20"/>
                <w:szCs w:val="20"/>
              </w:rPr>
              <w:t>Диаметр контактной площадки:</w:t>
            </w:r>
          </w:p>
          <w:p w:rsidR="00272114" w:rsidRPr="004B5725" w:rsidRDefault="00272114" w:rsidP="004B5725">
            <w:pPr>
              <w:spacing w:line="360" w:lineRule="auto"/>
              <w:jc w:val="both"/>
              <w:rPr>
                <w:sz w:val="20"/>
                <w:szCs w:val="20"/>
              </w:rPr>
            </w:pPr>
            <w:r w:rsidRPr="004B5725">
              <w:rPr>
                <w:sz w:val="20"/>
                <w:szCs w:val="20"/>
              </w:rPr>
              <w:t>Перходного отверстия</w:t>
            </w:r>
          </w:p>
          <w:p w:rsidR="00272114" w:rsidRPr="004B5725" w:rsidRDefault="00272114" w:rsidP="004B5725">
            <w:pPr>
              <w:spacing w:line="360" w:lineRule="auto"/>
              <w:jc w:val="both"/>
              <w:rPr>
                <w:sz w:val="20"/>
                <w:szCs w:val="20"/>
              </w:rPr>
            </w:pPr>
            <w:r w:rsidRPr="004B5725">
              <w:rPr>
                <w:sz w:val="20"/>
                <w:szCs w:val="20"/>
              </w:rPr>
              <w:t>Отверстий под выводы элемента</w:t>
            </w:r>
          </w:p>
        </w:tc>
        <w:tc>
          <w:tcPr>
            <w:tcW w:w="0" w:type="auto"/>
          </w:tcPr>
          <w:p w:rsidR="00272114" w:rsidRPr="004B5725" w:rsidRDefault="00272114" w:rsidP="004B5725">
            <w:pPr>
              <w:spacing w:line="360" w:lineRule="auto"/>
              <w:jc w:val="both"/>
              <w:rPr>
                <w:sz w:val="20"/>
                <w:szCs w:val="20"/>
              </w:rPr>
            </w:pPr>
          </w:p>
          <w:p w:rsidR="00272114" w:rsidRPr="004B5725" w:rsidRDefault="00272114" w:rsidP="004B5725">
            <w:pPr>
              <w:spacing w:line="360" w:lineRule="auto"/>
              <w:jc w:val="both"/>
              <w:rPr>
                <w:sz w:val="20"/>
                <w:szCs w:val="20"/>
              </w:rPr>
            </w:pPr>
            <w:r w:rsidRPr="004B5725">
              <w:rPr>
                <w:sz w:val="20"/>
                <w:szCs w:val="20"/>
              </w:rPr>
              <w:t>1,3</w:t>
            </w:r>
          </w:p>
          <w:p w:rsidR="00272114" w:rsidRPr="004B5725" w:rsidRDefault="00272114" w:rsidP="004B5725">
            <w:pPr>
              <w:spacing w:line="360" w:lineRule="auto"/>
              <w:jc w:val="both"/>
              <w:rPr>
                <w:sz w:val="20"/>
                <w:szCs w:val="20"/>
              </w:rPr>
            </w:pPr>
            <w:r w:rsidRPr="004B5725">
              <w:rPr>
                <w:sz w:val="20"/>
                <w:szCs w:val="20"/>
              </w:rPr>
              <w:t>1,8</w:t>
            </w:r>
          </w:p>
        </w:tc>
      </w:tr>
      <w:tr w:rsidR="00272114" w:rsidRPr="00AB0AFB" w:rsidTr="004B5725">
        <w:trPr>
          <w:trHeight w:val="195"/>
        </w:trPr>
        <w:tc>
          <w:tcPr>
            <w:tcW w:w="0" w:type="auto"/>
          </w:tcPr>
          <w:p w:rsidR="00272114" w:rsidRPr="004B5725" w:rsidRDefault="00272114" w:rsidP="004B5725">
            <w:pPr>
              <w:spacing w:line="360" w:lineRule="auto"/>
              <w:jc w:val="both"/>
              <w:rPr>
                <w:sz w:val="20"/>
                <w:szCs w:val="20"/>
              </w:rPr>
            </w:pPr>
            <w:r w:rsidRPr="004B5725">
              <w:rPr>
                <w:sz w:val="20"/>
                <w:szCs w:val="20"/>
              </w:rPr>
              <w:t>Расстояние между двумя соседними проводниками</w:t>
            </w:r>
          </w:p>
        </w:tc>
        <w:tc>
          <w:tcPr>
            <w:tcW w:w="0" w:type="auto"/>
          </w:tcPr>
          <w:p w:rsidR="00272114" w:rsidRPr="004B5725" w:rsidRDefault="00272114" w:rsidP="004B5725">
            <w:pPr>
              <w:spacing w:line="360" w:lineRule="auto"/>
              <w:jc w:val="both"/>
              <w:rPr>
                <w:sz w:val="20"/>
                <w:szCs w:val="20"/>
              </w:rPr>
            </w:pPr>
            <w:r w:rsidRPr="004B5725">
              <w:rPr>
                <w:sz w:val="20"/>
                <w:szCs w:val="20"/>
              </w:rPr>
              <w:t>0,9</w:t>
            </w:r>
          </w:p>
        </w:tc>
      </w:tr>
    </w:tbl>
    <w:p w:rsidR="00272114" w:rsidRPr="00AB0AFB" w:rsidRDefault="00272114" w:rsidP="00AB0AFB">
      <w:pPr>
        <w:spacing w:line="360" w:lineRule="auto"/>
        <w:ind w:firstLine="709"/>
        <w:jc w:val="both"/>
        <w:rPr>
          <w:sz w:val="28"/>
          <w:szCs w:val="28"/>
        </w:rPr>
      </w:pPr>
    </w:p>
    <w:p w:rsidR="00272114" w:rsidRPr="00AB0AFB" w:rsidRDefault="00272114" w:rsidP="004B5725">
      <w:pPr>
        <w:spacing w:line="360" w:lineRule="auto"/>
        <w:ind w:firstLine="709"/>
        <w:jc w:val="center"/>
        <w:rPr>
          <w:b/>
          <w:color w:val="000000"/>
          <w:sz w:val="28"/>
          <w:szCs w:val="28"/>
        </w:rPr>
      </w:pPr>
      <w:r w:rsidRPr="00AB0AFB">
        <w:rPr>
          <w:b/>
          <w:color w:val="000000"/>
          <w:sz w:val="28"/>
          <w:szCs w:val="28"/>
        </w:rPr>
        <w:t>1.5 Разработка конструкции печатной платы и печатного узла</w:t>
      </w:r>
    </w:p>
    <w:p w:rsidR="00272114" w:rsidRPr="00AB0AFB" w:rsidRDefault="00272114" w:rsidP="00AB0AFB">
      <w:pPr>
        <w:spacing w:line="360" w:lineRule="auto"/>
        <w:ind w:firstLine="709"/>
        <w:jc w:val="both"/>
        <w:rPr>
          <w:b/>
          <w:sz w:val="28"/>
          <w:szCs w:val="28"/>
        </w:rPr>
      </w:pPr>
    </w:p>
    <w:p w:rsidR="00272114" w:rsidRPr="00AB0AFB" w:rsidRDefault="00272114" w:rsidP="00AB0AFB">
      <w:pPr>
        <w:spacing w:line="360" w:lineRule="auto"/>
        <w:ind w:firstLine="709"/>
        <w:jc w:val="both"/>
        <w:rPr>
          <w:sz w:val="28"/>
          <w:szCs w:val="28"/>
        </w:rPr>
      </w:pPr>
      <w:r w:rsidRPr="00AB0AFB">
        <w:rPr>
          <w:sz w:val="28"/>
          <w:szCs w:val="28"/>
        </w:rPr>
        <w:t>Разработка конструкции печатной платы, как правило, включает в себя следующие операции:</w:t>
      </w:r>
    </w:p>
    <w:p w:rsidR="00272114" w:rsidRPr="00AB0AFB" w:rsidRDefault="00272114" w:rsidP="00AB0AFB">
      <w:pPr>
        <w:spacing w:line="360" w:lineRule="auto"/>
        <w:ind w:firstLine="709"/>
        <w:jc w:val="both"/>
        <w:rPr>
          <w:sz w:val="28"/>
          <w:szCs w:val="28"/>
        </w:rPr>
      </w:pPr>
      <w:r w:rsidRPr="00AB0AFB">
        <w:rPr>
          <w:sz w:val="28"/>
          <w:szCs w:val="28"/>
        </w:rPr>
        <w:t>1. Компоновка - разработка примерного макета печатной платы,</w:t>
      </w:r>
      <w:r w:rsidR="00D2446B">
        <w:rPr>
          <w:sz w:val="28"/>
          <w:szCs w:val="28"/>
        </w:rPr>
        <w:t xml:space="preserve"> </w:t>
      </w:r>
      <w:r w:rsidRPr="00AB0AFB">
        <w:rPr>
          <w:sz w:val="28"/>
          <w:szCs w:val="28"/>
        </w:rPr>
        <w:t>при которой производится установка всех необходимых навесных элементов, размещение их таким образом, что длина электрических соединений между ними равнялась минимуму. В результате этой операции проектирования, определяется местоположение всех контактных площадок, для установки всех навесных элементов.</w:t>
      </w:r>
    </w:p>
    <w:p w:rsidR="00272114" w:rsidRPr="00AB0AFB" w:rsidRDefault="00272114" w:rsidP="00AB0AFB">
      <w:pPr>
        <w:spacing w:line="360" w:lineRule="auto"/>
        <w:ind w:firstLine="709"/>
        <w:jc w:val="both"/>
        <w:rPr>
          <w:sz w:val="28"/>
          <w:szCs w:val="28"/>
        </w:rPr>
      </w:pPr>
      <w:r w:rsidRPr="00AB0AFB">
        <w:rPr>
          <w:sz w:val="28"/>
          <w:szCs w:val="28"/>
        </w:rPr>
        <w:t>2.Трассировка - процесс</w:t>
      </w:r>
      <w:r w:rsidR="00D2446B">
        <w:rPr>
          <w:sz w:val="28"/>
          <w:szCs w:val="28"/>
        </w:rPr>
        <w:t xml:space="preserve"> </w:t>
      </w:r>
      <w:r w:rsidRPr="00AB0AFB">
        <w:rPr>
          <w:sz w:val="28"/>
          <w:szCs w:val="28"/>
        </w:rPr>
        <w:t>разводки</w:t>
      </w:r>
      <w:r w:rsidR="00D2446B">
        <w:rPr>
          <w:sz w:val="28"/>
          <w:szCs w:val="28"/>
        </w:rPr>
        <w:t xml:space="preserve"> </w:t>
      </w:r>
      <w:r w:rsidRPr="00AB0AFB">
        <w:rPr>
          <w:sz w:val="28"/>
          <w:szCs w:val="28"/>
        </w:rPr>
        <w:t>печатных</w:t>
      </w:r>
      <w:r w:rsidR="00D2446B">
        <w:rPr>
          <w:sz w:val="28"/>
          <w:szCs w:val="28"/>
        </w:rPr>
        <w:t xml:space="preserve"> </w:t>
      </w:r>
      <w:r w:rsidRPr="00AB0AFB">
        <w:rPr>
          <w:sz w:val="28"/>
          <w:szCs w:val="28"/>
        </w:rPr>
        <w:t>проводников.</w:t>
      </w:r>
      <w:r w:rsidR="00D2446B">
        <w:rPr>
          <w:sz w:val="28"/>
          <w:szCs w:val="28"/>
        </w:rPr>
        <w:t xml:space="preserve"> </w:t>
      </w:r>
      <w:r w:rsidRPr="00AB0AFB">
        <w:rPr>
          <w:sz w:val="28"/>
          <w:szCs w:val="28"/>
        </w:rPr>
        <w:t>Данная операция необходима, во-первых, для соединения отдельных контактных площадок между собой. Во-вторых - для упорядочивания проведенных проводников с целью минимизации их длины и количества переходов между слоями печатной платы.</w:t>
      </w:r>
    </w:p>
    <w:p w:rsidR="00272114" w:rsidRPr="00AB0AFB" w:rsidRDefault="00272114" w:rsidP="00AB0AFB">
      <w:pPr>
        <w:spacing w:line="360" w:lineRule="auto"/>
        <w:ind w:firstLine="709"/>
        <w:jc w:val="both"/>
        <w:rPr>
          <w:sz w:val="28"/>
          <w:szCs w:val="28"/>
        </w:rPr>
      </w:pPr>
      <w:r w:rsidRPr="00AB0AFB">
        <w:rPr>
          <w:sz w:val="28"/>
          <w:szCs w:val="28"/>
        </w:rPr>
        <w:t>3.Заключительная</w:t>
      </w:r>
      <w:r w:rsidR="00D2446B">
        <w:rPr>
          <w:sz w:val="28"/>
          <w:szCs w:val="28"/>
        </w:rPr>
        <w:t xml:space="preserve"> </w:t>
      </w:r>
      <w:r w:rsidRPr="00AB0AFB">
        <w:rPr>
          <w:sz w:val="28"/>
          <w:szCs w:val="28"/>
        </w:rPr>
        <w:t>операция, которая предполагает создание чертежа печатной платы, с учетом всех существующих требований стандартов. При компоновке навесных элементов следует учитывать, прежде всего, особенности самих элементов. Микросхемы и полупроводниковые приборы не следует устанавливать в местах, где на них будут действовать сильные магнитные поля и тепловое излучение от других ЭРЭ. Если ЭРЭ являются источником теплового излучения, их рассредоточивают по поверхности платы, и/или предусматривают возможность конвекции, и/или устанавливают на них радиаторы. Подстрочные элементы, а также ЭРЭ, подбираемые при настройке аппаратуры; заменяемые в процессе эксплуатации и технического обслуживания элементы (плавкие предохранители, электронные лампы) размещают в доступных местах.</w:t>
      </w:r>
    </w:p>
    <w:p w:rsidR="00272114" w:rsidRPr="00AB0AFB" w:rsidRDefault="00272114" w:rsidP="00AB0AFB">
      <w:pPr>
        <w:spacing w:line="360" w:lineRule="auto"/>
        <w:ind w:firstLine="709"/>
        <w:jc w:val="both"/>
        <w:rPr>
          <w:sz w:val="28"/>
          <w:szCs w:val="28"/>
        </w:rPr>
      </w:pPr>
      <w:r w:rsidRPr="00AB0AFB">
        <w:rPr>
          <w:sz w:val="28"/>
          <w:szCs w:val="28"/>
        </w:rPr>
        <w:t>Следует избегать размещать на плате элементы, которые могут быть источниками</w:t>
      </w:r>
      <w:r w:rsidR="00D2446B">
        <w:rPr>
          <w:sz w:val="28"/>
          <w:szCs w:val="28"/>
        </w:rPr>
        <w:t xml:space="preserve"> </w:t>
      </w:r>
      <w:r w:rsidRPr="00AB0AFB">
        <w:rPr>
          <w:sz w:val="28"/>
          <w:szCs w:val="28"/>
        </w:rPr>
        <w:t>механической</w:t>
      </w:r>
      <w:r w:rsidR="00D2446B">
        <w:rPr>
          <w:sz w:val="28"/>
          <w:szCs w:val="28"/>
        </w:rPr>
        <w:t xml:space="preserve"> </w:t>
      </w:r>
      <w:r w:rsidRPr="00AB0AFB">
        <w:rPr>
          <w:sz w:val="28"/>
          <w:szCs w:val="28"/>
        </w:rPr>
        <w:t>нагрузки</w:t>
      </w:r>
      <w:r w:rsidR="00D2446B">
        <w:rPr>
          <w:sz w:val="28"/>
          <w:szCs w:val="28"/>
        </w:rPr>
        <w:t xml:space="preserve"> </w:t>
      </w:r>
      <w:r w:rsidRPr="00AB0AFB">
        <w:rPr>
          <w:sz w:val="28"/>
          <w:szCs w:val="28"/>
        </w:rPr>
        <w:t>на</w:t>
      </w:r>
      <w:r w:rsidR="00D2446B">
        <w:rPr>
          <w:sz w:val="28"/>
          <w:szCs w:val="28"/>
        </w:rPr>
        <w:t xml:space="preserve"> </w:t>
      </w:r>
      <w:r w:rsidRPr="00AB0AFB">
        <w:rPr>
          <w:sz w:val="28"/>
          <w:szCs w:val="28"/>
        </w:rPr>
        <w:t>плату:</w:t>
      </w:r>
      <w:r w:rsidR="00D2446B">
        <w:rPr>
          <w:sz w:val="28"/>
          <w:szCs w:val="28"/>
        </w:rPr>
        <w:t xml:space="preserve"> </w:t>
      </w:r>
      <w:r w:rsidRPr="00AB0AFB">
        <w:rPr>
          <w:sz w:val="28"/>
          <w:szCs w:val="28"/>
        </w:rPr>
        <w:t>кнопки,</w:t>
      </w:r>
      <w:r w:rsidR="00D2446B">
        <w:rPr>
          <w:sz w:val="28"/>
          <w:szCs w:val="28"/>
        </w:rPr>
        <w:t xml:space="preserve"> </w:t>
      </w:r>
      <w:r w:rsidRPr="00AB0AFB">
        <w:rPr>
          <w:sz w:val="28"/>
          <w:szCs w:val="28"/>
        </w:rPr>
        <w:t>тумблеры,</w:t>
      </w:r>
      <w:r w:rsidR="00D2446B">
        <w:rPr>
          <w:sz w:val="28"/>
          <w:szCs w:val="28"/>
        </w:rPr>
        <w:t xml:space="preserve"> </w:t>
      </w:r>
      <w:r w:rsidRPr="00AB0AFB">
        <w:rPr>
          <w:sz w:val="28"/>
          <w:szCs w:val="28"/>
        </w:rPr>
        <w:t>часто соединяемые и разъединяемые в процессе эксплуатации разъёмные, соединения; трансформаторы. Если их размещение на плате необходимо, предпочитают размешать их ближе к элементам крепления платы.</w:t>
      </w:r>
    </w:p>
    <w:p w:rsidR="00272114" w:rsidRPr="00AB0AFB" w:rsidRDefault="00272114" w:rsidP="00AB0AFB">
      <w:pPr>
        <w:spacing w:line="360" w:lineRule="auto"/>
        <w:ind w:firstLine="709"/>
        <w:jc w:val="both"/>
        <w:rPr>
          <w:sz w:val="28"/>
          <w:szCs w:val="28"/>
        </w:rPr>
      </w:pPr>
      <w:r w:rsidRPr="00AB0AFB">
        <w:rPr>
          <w:sz w:val="28"/>
          <w:szCs w:val="28"/>
        </w:rPr>
        <w:t>Иногда элементы, предназначенные для управления, оптимально вообще вынести за пределы платы, при этом обеспечить возможность подключения этих элементов к плате. В этом случае, контактные площадки под провода, а также разъёмные соединения, предназначенные для связи печатного узла с другими элементами и цепями, предпочтительнее располагать ближе к краю платы в одном месте, либо в разных местах группами.</w:t>
      </w:r>
    </w:p>
    <w:p w:rsidR="00272114" w:rsidRPr="00AB0AFB" w:rsidRDefault="00272114" w:rsidP="00AB0AFB">
      <w:pPr>
        <w:spacing w:line="360" w:lineRule="auto"/>
        <w:ind w:firstLine="709"/>
        <w:jc w:val="both"/>
        <w:rPr>
          <w:sz w:val="28"/>
          <w:szCs w:val="28"/>
        </w:rPr>
      </w:pPr>
      <w:r w:rsidRPr="00AB0AFB">
        <w:rPr>
          <w:sz w:val="28"/>
          <w:szCs w:val="28"/>
        </w:rPr>
        <w:t xml:space="preserve">При разведении печатных проводников желательно избегать острых </w:t>
      </w:r>
      <w:r w:rsidR="004B5725">
        <w:rPr>
          <w:sz w:val="28"/>
          <w:szCs w:val="28"/>
        </w:rPr>
        <w:t>у</w:t>
      </w:r>
      <w:r w:rsidRPr="00AB0AFB">
        <w:rPr>
          <w:sz w:val="28"/>
          <w:szCs w:val="28"/>
        </w:rPr>
        <w:t>глов. В узких местах между двумя отверстиями проводник желательно разместить перпендикулярно линии, соединяющей центры этих отверстий. Следует заполнить элементами и проводниками всю площадь платы. Также желательно обеспечить примерную одинаковую плотность размещаемых проводников на печатной плате.</w:t>
      </w:r>
    </w:p>
    <w:p w:rsidR="00272114" w:rsidRPr="00AB0AFB" w:rsidRDefault="00272114" w:rsidP="00AB0AFB">
      <w:pPr>
        <w:spacing w:line="360" w:lineRule="auto"/>
        <w:ind w:firstLine="709"/>
        <w:jc w:val="both"/>
        <w:rPr>
          <w:sz w:val="28"/>
          <w:szCs w:val="28"/>
        </w:rPr>
      </w:pPr>
      <w:r w:rsidRPr="00AB0AFB">
        <w:rPr>
          <w:sz w:val="28"/>
          <w:szCs w:val="28"/>
        </w:rPr>
        <w:t>Пункты 1 и 2, разработки конструкции печатной платы, являются тесно взаимодействующими процессами, т.к. практически всегда успешность разводки печатных проводников зависит от расстановки навесных элементов. Поэтому, при неудачной разводке проводников, т.е. когда невозможно соединение 100% всех контактных площадок между собой, приходится возвращаться к компоновке навесных элементов и искать более оптимальное расположение элементов. В виду всего вышеперечисленного, процессы компоновка и разводка, требуют при разработке значительное время.</w:t>
      </w:r>
    </w:p>
    <w:p w:rsidR="00272114" w:rsidRPr="00AB0AFB" w:rsidRDefault="00272114" w:rsidP="00AB0AFB">
      <w:pPr>
        <w:spacing w:line="360" w:lineRule="auto"/>
        <w:ind w:firstLine="709"/>
        <w:jc w:val="both"/>
        <w:rPr>
          <w:sz w:val="28"/>
          <w:szCs w:val="28"/>
        </w:rPr>
      </w:pPr>
      <w:r w:rsidRPr="00AB0AFB">
        <w:rPr>
          <w:sz w:val="28"/>
          <w:szCs w:val="28"/>
        </w:rPr>
        <w:t>Для ускорения работы, в настоящее время, применяют системы автоматизированного проектирования. Данная система проектирования представляет собой как минимум рабочее место, оснащенное ЭВМ с установленным необходимым для проектирования набором программ. В качестве системы автоматизированного проектирования для данного изделия использовался</w:t>
      </w:r>
      <w:r w:rsidR="00D2446B">
        <w:rPr>
          <w:sz w:val="28"/>
          <w:szCs w:val="28"/>
        </w:rPr>
        <w:t xml:space="preserve"> </w:t>
      </w:r>
      <w:r w:rsidRPr="00AB0AFB">
        <w:rPr>
          <w:sz w:val="28"/>
          <w:szCs w:val="28"/>
        </w:rPr>
        <w:t>пользовательский</w:t>
      </w:r>
      <w:r w:rsidR="00D2446B">
        <w:rPr>
          <w:sz w:val="28"/>
          <w:szCs w:val="28"/>
        </w:rPr>
        <w:t xml:space="preserve"> </w:t>
      </w:r>
      <w:r w:rsidRPr="00AB0AFB">
        <w:rPr>
          <w:sz w:val="28"/>
          <w:szCs w:val="28"/>
        </w:rPr>
        <w:t>персональный</w:t>
      </w:r>
      <w:r w:rsidR="00D2446B">
        <w:rPr>
          <w:sz w:val="28"/>
          <w:szCs w:val="28"/>
        </w:rPr>
        <w:t xml:space="preserve"> </w:t>
      </w:r>
      <w:r w:rsidRPr="00AB0AFB">
        <w:rPr>
          <w:sz w:val="28"/>
          <w:szCs w:val="28"/>
        </w:rPr>
        <w:t>компьютер</w:t>
      </w:r>
      <w:r w:rsidR="00D2446B">
        <w:rPr>
          <w:sz w:val="28"/>
          <w:szCs w:val="28"/>
        </w:rPr>
        <w:t xml:space="preserve"> </w:t>
      </w:r>
      <w:r w:rsidRPr="00AB0AFB">
        <w:rPr>
          <w:sz w:val="28"/>
          <w:szCs w:val="28"/>
        </w:rPr>
        <w:t>с</w:t>
      </w:r>
      <w:r w:rsidR="00D2446B">
        <w:rPr>
          <w:sz w:val="28"/>
          <w:szCs w:val="28"/>
        </w:rPr>
        <w:t xml:space="preserve"> </w:t>
      </w:r>
      <w:r w:rsidRPr="00AB0AFB">
        <w:rPr>
          <w:sz w:val="28"/>
          <w:szCs w:val="28"/>
        </w:rPr>
        <w:t xml:space="preserve">пакетом программ </w:t>
      </w:r>
      <w:r w:rsidRPr="00AB0AFB">
        <w:rPr>
          <w:sz w:val="28"/>
          <w:szCs w:val="28"/>
          <w:lang w:val="en-US"/>
        </w:rPr>
        <w:t>PCAD</w:t>
      </w:r>
      <w:r w:rsidRPr="00AB0AFB">
        <w:rPr>
          <w:sz w:val="28"/>
          <w:szCs w:val="28"/>
        </w:rPr>
        <w:t xml:space="preserve"> или </w:t>
      </w:r>
      <w:r w:rsidRPr="00AB0AFB">
        <w:rPr>
          <w:sz w:val="28"/>
          <w:szCs w:val="28"/>
          <w:lang w:val="en-US"/>
        </w:rPr>
        <w:t>Auto</w:t>
      </w:r>
      <w:r w:rsidRPr="00AB0AFB">
        <w:rPr>
          <w:sz w:val="28"/>
          <w:szCs w:val="28"/>
        </w:rPr>
        <w:t xml:space="preserve"> </w:t>
      </w:r>
      <w:r w:rsidRPr="00AB0AFB">
        <w:rPr>
          <w:sz w:val="28"/>
          <w:szCs w:val="28"/>
          <w:lang w:val="en-US"/>
        </w:rPr>
        <w:t>CAD</w:t>
      </w:r>
      <w:r w:rsidRPr="00AB0AFB">
        <w:rPr>
          <w:sz w:val="28"/>
          <w:szCs w:val="28"/>
        </w:rPr>
        <w:t xml:space="preserve">, а конкретно для разработки использовался </w:t>
      </w:r>
      <w:r w:rsidRPr="00AB0AFB">
        <w:rPr>
          <w:sz w:val="28"/>
          <w:szCs w:val="28"/>
          <w:lang w:val="en-US"/>
        </w:rPr>
        <w:t>Visio</w:t>
      </w:r>
      <w:r w:rsidRPr="00AB0AFB">
        <w:rPr>
          <w:sz w:val="28"/>
          <w:szCs w:val="28"/>
        </w:rPr>
        <w:t xml:space="preserve"> 2000. Для разработки принципиальной электрической схемы использовалась программа </w:t>
      </w:r>
      <w:r w:rsidRPr="00AB0AFB">
        <w:rPr>
          <w:sz w:val="28"/>
          <w:szCs w:val="28"/>
          <w:lang w:val="en-US"/>
        </w:rPr>
        <w:t>Visio</w:t>
      </w:r>
      <w:r w:rsidRPr="00AB0AFB">
        <w:rPr>
          <w:sz w:val="28"/>
          <w:szCs w:val="28"/>
        </w:rPr>
        <w:t xml:space="preserve"> 2000.</w:t>
      </w:r>
    </w:p>
    <w:p w:rsidR="00272114" w:rsidRPr="00AB0AFB" w:rsidRDefault="00272114" w:rsidP="00AB0AFB">
      <w:pPr>
        <w:spacing w:line="360" w:lineRule="auto"/>
        <w:ind w:firstLine="709"/>
        <w:jc w:val="both"/>
        <w:rPr>
          <w:sz w:val="28"/>
          <w:szCs w:val="28"/>
        </w:rPr>
      </w:pPr>
      <w:r w:rsidRPr="00AB0AFB">
        <w:rPr>
          <w:sz w:val="28"/>
          <w:szCs w:val="28"/>
        </w:rPr>
        <w:t>В качестве исходных данных ЭВМ использует предварительно записанные в её память перечень элементов, входящих в устройство, таблицу соединений между ними, общие характеристики печатной платы (форма и размеры, количество слоев, шаг координатной сетки и др.). С развитием компьютерной техники, в настоящее время, существуют средства проектирования позволяющие альтернативный вариант — одновременная установка навесных элементов и ручная/автоматическая разводка печатных проводников между контактными площадками.</w:t>
      </w:r>
    </w:p>
    <w:p w:rsidR="00272114" w:rsidRPr="00AB0AFB" w:rsidRDefault="00272114" w:rsidP="00AB0AFB">
      <w:pPr>
        <w:spacing w:line="360" w:lineRule="auto"/>
        <w:ind w:firstLine="709"/>
        <w:jc w:val="both"/>
        <w:rPr>
          <w:sz w:val="28"/>
          <w:szCs w:val="28"/>
        </w:rPr>
      </w:pPr>
      <w:r w:rsidRPr="00AB0AFB">
        <w:rPr>
          <w:sz w:val="28"/>
          <w:szCs w:val="28"/>
        </w:rPr>
        <w:t>Чертеж печатной платы, включает в себя основные проекции платы с печатными проводниками и отверстиями. На чертеже также размещаются таблицы с основными параметрами печатных проводников и отверстий. Они содержат информацию о ширине проводников, диаметрах контактных площадок и отверстий, их количество, и расстояние между ними в стандартных и узких местах печатной платы.</w:t>
      </w:r>
    </w:p>
    <w:p w:rsidR="00272114" w:rsidRPr="00AB0AFB" w:rsidRDefault="00272114" w:rsidP="00AB0AFB">
      <w:pPr>
        <w:spacing w:line="360" w:lineRule="auto"/>
        <w:ind w:firstLine="709"/>
        <w:jc w:val="both"/>
        <w:rPr>
          <w:sz w:val="28"/>
          <w:szCs w:val="28"/>
        </w:rPr>
      </w:pPr>
      <w:r w:rsidRPr="00AB0AFB">
        <w:rPr>
          <w:sz w:val="28"/>
          <w:szCs w:val="28"/>
        </w:rPr>
        <w:t>Также на чертеж выносятся основные технические требования, в которых указывается номер ГОСТа, ОСТа или ТУ, которым они соответствуют, указывается шаг координатной сетки, метод изготовления печатной платы, метод указания первых выводов ИМС, тип краски и шрифт для нанесения условных обозначений на печатную плату.</w:t>
      </w:r>
    </w:p>
    <w:p w:rsidR="00272114" w:rsidRPr="00AB0AFB" w:rsidRDefault="00272114" w:rsidP="00AB0AFB">
      <w:pPr>
        <w:spacing w:line="360" w:lineRule="auto"/>
        <w:ind w:firstLine="709"/>
        <w:jc w:val="both"/>
        <w:rPr>
          <w:sz w:val="28"/>
          <w:szCs w:val="28"/>
        </w:rPr>
      </w:pPr>
      <w:r w:rsidRPr="00AB0AFB">
        <w:rPr>
          <w:sz w:val="28"/>
          <w:szCs w:val="28"/>
        </w:rPr>
        <w:t>Форму платы желательно выбрать прямоугольной, если выбор иной формы не является технически обоснованным. Материал и толщина печатной платы, в соответствии с требованиями технической документации, указывается в штампе, расположенном в нижнем правом углу чертежа.</w:t>
      </w:r>
    </w:p>
    <w:p w:rsidR="00EA6F88" w:rsidRPr="00AB0AFB" w:rsidRDefault="00EA6F88" w:rsidP="00AB0AFB">
      <w:pPr>
        <w:spacing w:line="360" w:lineRule="auto"/>
        <w:ind w:firstLine="709"/>
        <w:jc w:val="both"/>
        <w:rPr>
          <w:sz w:val="28"/>
          <w:szCs w:val="28"/>
        </w:rPr>
      </w:pPr>
    </w:p>
    <w:p w:rsidR="00C2237F" w:rsidRPr="00AB0AFB" w:rsidRDefault="00C2237F" w:rsidP="004B5725">
      <w:pPr>
        <w:spacing w:line="360" w:lineRule="auto"/>
        <w:ind w:firstLine="709"/>
        <w:jc w:val="center"/>
        <w:rPr>
          <w:b/>
          <w:sz w:val="28"/>
          <w:szCs w:val="28"/>
        </w:rPr>
      </w:pPr>
      <w:r w:rsidRPr="00AB0AFB">
        <w:rPr>
          <w:b/>
          <w:sz w:val="28"/>
          <w:szCs w:val="28"/>
        </w:rPr>
        <w:t>1.6 Оценка надежности изделия</w:t>
      </w:r>
    </w:p>
    <w:p w:rsidR="00C2237F" w:rsidRPr="00AB0AFB" w:rsidRDefault="00C2237F" w:rsidP="00AB0AFB">
      <w:pPr>
        <w:spacing w:line="360" w:lineRule="auto"/>
        <w:ind w:firstLine="709"/>
        <w:jc w:val="both"/>
        <w:rPr>
          <w:sz w:val="28"/>
          <w:szCs w:val="28"/>
        </w:rPr>
      </w:pPr>
    </w:p>
    <w:p w:rsidR="00C2237F" w:rsidRPr="00AB0AFB" w:rsidRDefault="00C2237F" w:rsidP="00AB0AFB">
      <w:pPr>
        <w:spacing w:line="360" w:lineRule="auto"/>
        <w:ind w:firstLine="709"/>
        <w:jc w:val="both"/>
        <w:rPr>
          <w:sz w:val="28"/>
          <w:szCs w:val="28"/>
        </w:rPr>
      </w:pPr>
      <w:r w:rsidRPr="00AB0AFB">
        <w:rPr>
          <w:sz w:val="28"/>
          <w:szCs w:val="28"/>
        </w:rPr>
        <w:t>Надежность – свойство изделия выполнять заданные функции, сохраняя во времени значения эксплуатационных показателей в заданных пределах, соответствующих заданным режимам и условиям использования, технического обслуживания, ремонта, хранения и транспортирования.</w:t>
      </w:r>
    </w:p>
    <w:p w:rsidR="00C2237F" w:rsidRPr="00AB0AFB" w:rsidRDefault="00C2237F" w:rsidP="00AB0AFB">
      <w:pPr>
        <w:spacing w:line="360" w:lineRule="auto"/>
        <w:ind w:firstLine="709"/>
        <w:jc w:val="both"/>
        <w:rPr>
          <w:sz w:val="28"/>
          <w:szCs w:val="28"/>
        </w:rPr>
      </w:pPr>
      <w:r w:rsidRPr="00AB0AFB">
        <w:rPr>
          <w:sz w:val="28"/>
          <w:szCs w:val="28"/>
        </w:rPr>
        <w:t>Работоспособность – это такое состояние изделия, при котором оно способно выполнять заданные функции, сохраняя значение заданных параметров в пределах, установленных технической документацией.</w:t>
      </w:r>
    </w:p>
    <w:p w:rsidR="00C2237F" w:rsidRPr="00AB0AFB" w:rsidRDefault="00C2237F" w:rsidP="00AB0AFB">
      <w:pPr>
        <w:spacing w:line="360" w:lineRule="auto"/>
        <w:ind w:firstLine="709"/>
        <w:jc w:val="both"/>
        <w:rPr>
          <w:sz w:val="28"/>
          <w:szCs w:val="28"/>
        </w:rPr>
      </w:pPr>
      <w:r w:rsidRPr="00AB0AFB">
        <w:rPr>
          <w:sz w:val="28"/>
          <w:szCs w:val="28"/>
        </w:rPr>
        <w:t>Более широкое понятие – исправность, которое дополнительно предъявляет требования ко всем данным документации, в том числе, внешнему оформлению, что неважно для работоспособности.</w:t>
      </w:r>
    </w:p>
    <w:p w:rsidR="00C2237F" w:rsidRPr="00AB0AFB" w:rsidRDefault="00C2237F" w:rsidP="00AB0AFB">
      <w:pPr>
        <w:spacing w:line="360" w:lineRule="auto"/>
        <w:ind w:firstLine="709"/>
        <w:jc w:val="both"/>
        <w:rPr>
          <w:sz w:val="28"/>
          <w:szCs w:val="28"/>
        </w:rPr>
      </w:pPr>
      <w:r w:rsidRPr="00AB0AFB">
        <w:rPr>
          <w:sz w:val="28"/>
          <w:szCs w:val="28"/>
        </w:rPr>
        <w:t>Нарушение работоспособности называется отказом. Неисправность – это несоответствие любому требованию технической документации к изделию. Неисправность может привести к отказу.</w:t>
      </w:r>
    </w:p>
    <w:p w:rsidR="00C2237F" w:rsidRPr="00AB0AFB" w:rsidRDefault="00C2237F" w:rsidP="00AB0AFB">
      <w:pPr>
        <w:spacing w:line="360" w:lineRule="auto"/>
        <w:ind w:firstLine="709"/>
        <w:jc w:val="both"/>
        <w:rPr>
          <w:sz w:val="28"/>
          <w:szCs w:val="28"/>
        </w:rPr>
      </w:pPr>
      <w:r w:rsidRPr="00AB0AFB">
        <w:rPr>
          <w:sz w:val="28"/>
          <w:szCs w:val="28"/>
        </w:rPr>
        <w:t>Классификация отказов:</w:t>
      </w:r>
    </w:p>
    <w:p w:rsidR="00C2237F" w:rsidRPr="00AB0AFB" w:rsidRDefault="00C2237F" w:rsidP="00AB0AFB">
      <w:pPr>
        <w:spacing w:line="360" w:lineRule="auto"/>
        <w:ind w:firstLine="709"/>
        <w:jc w:val="both"/>
        <w:rPr>
          <w:sz w:val="28"/>
          <w:szCs w:val="28"/>
        </w:rPr>
      </w:pPr>
      <w:r w:rsidRPr="00AB0AFB">
        <w:rPr>
          <w:sz w:val="28"/>
          <w:szCs w:val="28"/>
        </w:rPr>
        <w:t>По характеру изменения параметров до момента возникновения:</w:t>
      </w:r>
    </w:p>
    <w:p w:rsidR="00C2237F" w:rsidRPr="00AB0AFB" w:rsidRDefault="00C2237F" w:rsidP="00AB0AFB">
      <w:pPr>
        <w:spacing w:line="360" w:lineRule="auto"/>
        <w:ind w:firstLine="709"/>
        <w:jc w:val="both"/>
        <w:rPr>
          <w:sz w:val="28"/>
          <w:szCs w:val="28"/>
        </w:rPr>
      </w:pPr>
      <w:r w:rsidRPr="00AB0AFB">
        <w:rPr>
          <w:sz w:val="28"/>
          <w:szCs w:val="28"/>
        </w:rPr>
        <w:t>внезапные, возникающие в результате мгновенного изменения параметра;</w:t>
      </w:r>
    </w:p>
    <w:p w:rsidR="00C2237F" w:rsidRPr="00AB0AFB" w:rsidRDefault="00C2237F" w:rsidP="00AB0AFB">
      <w:pPr>
        <w:spacing w:line="360" w:lineRule="auto"/>
        <w:ind w:firstLine="709"/>
        <w:jc w:val="both"/>
        <w:rPr>
          <w:sz w:val="28"/>
          <w:szCs w:val="28"/>
        </w:rPr>
      </w:pPr>
      <w:r w:rsidRPr="00AB0AFB">
        <w:rPr>
          <w:sz w:val="28"/>
          <w:szCs w:val="28"/>
        </w:rPr>
        <w:t>постепенные, возникающие в результате постепенного изменения параметров;</w:t>
      </w:r>
    </w:p>
    <w:p w:rsidR="00C2237F" w:rsidRPr="00AB0AFB" w:rsidRDefault="00C2237F" w:rsidP="00AB0AFB">
      <w:pPr>
        <w:spacing w:line="360" w:lineRule="auto"/>
        <w:ind w:firstLine="709"/>
        <w:jc w:val="both"/>
        <w:rPr>
          <w:sz w:val="28"/>
          <w:szCs w:val="28"/>
        </w:rPr>
      </w:pPr>
      <w:r w:rsidRPr="00AB0AFB">
        <w:rPr>
          <w:sz w:val="28"/>
          <w:szCs w:val="28"/>
        </w:rPr>
        <w:t>По характеру устранения:</w:t>
      </w:r>
    </w:p>
    <w:p w:rsidR="00C2237F" w:rsidRPr="00AB0AFB" w:rsidRDefault="00C2237F" w:rsidP="00AB0AFB">
      <w:pPr>
        <w:spacing w:line="360" w:lineRule="auto"/>
        <w:ind w:firstLine="709"/>
        <w:jc w:val="both"/>
        <w:rPr>
          <w:sz w:val="28"/>
          <w:szCs w:val="28"/>
        </w:rPr>
      </w:pPr>
      <w:r w:rsidRPr="00AB0AFB">
        <w:rPr>
          <w:sz w:val="28"/>
          <w:szCs w:val="28"/>
        </w:rPr>
        <w:t>устойчивые – которые могут быть устранены только оператором;</w:t>
      </w:r>
    </w:p>
    <w:p w:rsidR="00C2237F" w:rsidRPr="00AB0AFB" w:rsidRDefault="00C2237F" w:rsidP="00AB0AFB">
      <w:pPr>
        <w:spacing w:line="360" w:lineRule="auto"/>
        <w:ind w:firstLine="709"/>
        <w:jc w:val="both"/>
        <w:rPr>
          <w:sz w:val="28"/>
          <w:szCs w:val="28"/>
        </w:rPr>
      </w:pPr>
      <w:r w:rsidRPr="00AB0AFB">
        <w:rPr>
          <w:sz w:val="28"/>
          <w:szCs w:val="28"/>
        </w:rPr>
        <w:t>самоустраняющиеся - сбои, перемежающиеся отказы;</w:t>
      </w:r>
    </w:p>
    <w:p w:rsidR="00C2237F" w:rsidRPr="00AB0AFB" w:rsidRDefault="00C2237F" w:rsidP="00AB0AFB">
      <w:pPr>
        <w:spacing w:line="360" w:lineRule="auto"/>
        <w:ind w:firstLine="709"/>
        <w:jc w:val="both"/>
        <w:rPr>
          <w:sz w:val="28"/>
          <w:szCs w:val="28"/>
        </w:rPr>
      </w:pPr>
      <w:r w:rsidRPr="00AB0AFB">
        <w:rPr>
          <w:sz w:val="28"/>
          <w:szCs w:val="28"/>
        </w:rPr>
        <w:t>По внешним проявлениям:</w:t>
      </w:r>
    </w:p>
    <w:p w:rsidR="00C2237F" w:rsidRPr="00AB0AFB" w:rsidRDefault="00C2237F" w:rsidP="00AB0AFB">
      <w:pPr>
        <w:spacing w:line="360" w:lineRule="auto"/>
        <w:ind w:firstLine="709"/>
        <w:jc w:val="both"/>
        <w:rPr>
          <w:sz w:val="28"/>
          <w:szCs w:val="28"/>
        </w:rPr>
      </w:pPr>
      <w:r w:rsidRPr="00AB0AFB">
        <w:rPr>
          <w:sz w:val="28"/>
          <w:szCs w:val="28"/>
        </w:rPr>
        <w:t>явные, которые можно обнаружить при внешнем осмотре;</w:t>
      </w:r>
    </w:p>
    <w:p w:rsidR="00C2237F" w:rsidRPr="00AB0AFB" w:rsidRDefault="00C2237F" w:rsidP="00AB0AFB">
      <w:pPr>
        <w:spacing w:line="360" w:lineRule="auto"/>
        <w:ind w:firstLine="709"/>
        <w:jc w:val="both"/>
        <w:rPr>
          <w:sz w:val="28"/>
          <w:szCs w:val="28"/>
        </w:rPr>
      </w:pPr>
      <w:r w:rsidRPr="00AB0AFB">
        <w:rPr>
          <w:sz w:val="28"/>
          <w:szCs w:val="28"/>
        </w:rPr>
        <w:t>неявные, которые обнаруживаются в результате специального контроля;</w:t>
      </w:r>
    </w:p>
    <w:p w:rsidR="00C2237F" w:rsidRPr="00AB0AFB" w:rsidRDefault="00C2237F" w:rsidP="00AB0AFB">
      <w:pPr>
        <w:spacing w:line="360" w:lineRule="auto"/>
        <w:ind w:firstLine="709"/>
        <w:jc w:val="both"/>
        <w:rPr>
          <w:sz w:val="28"/>
          <w:szCs w:val="28"/>
        </w:rPr>
      </w:pPr>
      <w:r w:rsidRPr="00AB0AFB">
        <w:rPr>
          <w:sz w:val="28"/>
          <w:szCs w:val="28"/>
        </w:rPr>
        <w:t>По причине возникновения:</w:t>
      </w:r>
    </w:p>
    <w:p w:rsidR="00C2237F" w:rsidRPr="00AB0AFB" w:rsidRDefault="00C2237F" w:rsidP="00AB0AFB">
      <w:pPr>
        <w:spacing w:line="360" w:lineRule="auto"/>
        <w:ind w:firstLine="709"/>
        <w:jc w:val="both"/>
        <w:rPr>
          <w:sz w:val="28"/>
          <w:szCs w:val="28"/>
        </w:rPr>
      </w:pPr>
      <w:r w:rsidRPr="00AB0AFB">
        <w:rPr>
          <w:sz w:val="28"/>
          <w:szCs w:val="28"/>
        </w:rPr>
        <w:t>конструкционный;</w:t>
      </w:r>
    </w:p>
    <w:p w:rsidR="00C2237F" w:rsidRPr="00AB0AFB" w:rsidRDefault="00C2237F" w:rsidP="00AB0AFB">
      <w:pPr>
        <w:spacing w:line="360" w:lineRule="auto"/>
        <w:ind w:firstLine="709"/>
        <w:jc w:val="both"/>
        <w:rPr>
          <w:sz w:val="28"/>
          <w:szCs w:val="28"/>
        </w:rPr>
      </w:pPr>
      <w:r w:rsidRPr="00AB0AFB">
        <w:rPr>
          <w:sz w:val="28"/>
          <w:szCs w:val="28"/>
        </w:rPr>
        <w:t>технологический;</w:t>
      </w:r>
    </w:p>
    <w:p w:rsidR="00C2237F" w:rsidRPr="00AB0AFB" w:rsidRDefault="00C2237F" w:rsidP="00AB0AFB">
      <w:pPr>
        <w:spacing w:line="360" w:lineRule="auto"/>
        <w:ind w:firstLine="709"/>
        <w:jc w:val="both"/>
        <w:rPr>
          <w:sz w:val="28"/>
          <w:szCs w:val="28"/>
        </w:rPr>
      </w:pPr>
      <w:r w:rsidRPr="00AB0AFB">
        <w:rPr>
          <w:sz w:val="28"/>
          <w:szCs w:val="28"/>
        </w:rPr>
        <w:t>эксплуатационный;</w:t>
      </w:r>
    </w:p>
    <w:p w:rsidR="00C2237F" w:rsidRPr="00AB0AFB" w:rsidRDefault="00C2237F" w:rsidP="00AB0AFB">
      <w:pPr>
        <w:spacing w:line="360" w:lineRule="auto"/>
        <w:ind w:firstLine="709"/>
        <w:jc w:val="both"/>
        <w:rPr>
          <w:sz w:val="28"/>
          <w:szCs w:val="28"/>
        </w:rPr>
      </w:pPr>
      <w:r w:rsidRPr="00AB0AFB">
        <w:rPr>
          <w:sz w:val="28"/>
          <w:szCs w:val="28"/>
        </w:rPr>
        <w:t>Безотказностью называется свойство изделия непрерывно сохранять работоспособность в течение некоторого времени или некоторой наработки. Суммарное время фактической работы изделия до отказа называется наработкой.</w:t>
      </w:r>
    </w:p>
    <w:p w:rsidR="00C2237F" w:rsidRPr="00AB0AFB" w:rsidRDefault="00C2237F" w:rsidP="00AB0AFB">
      <w:pPr>
        <w:spacing w:line="360" w:lineRule="auto"/>
        <w:ind w:firstLine="709"/>
        <w:jc w:val="both"/>
        <w:rPr>
          <w:sz w:val="28"/>
          <w:szCs w:val="28"/>
        </w:rPr>
      </w:pPr>
      <w:r w:rsidRPr="00AB0AFB">
        <w:rPr>
          <w:sz w:val="28"/>
          <w:szCs w:val="28"/>
        </w:rPr>
        <w:t>Ремонтопригодность - это свойство изделия, заключающееся в приспособлении к предупреждению, обнаружению и устранению отказов и неисправностей путем проведения технического обслуживания и ремонта.</w:t>
      </w:r>
    </w:p>
    <w:p w:rsidR="00C2237F" w:rsidRPr="00AB0AFB" w:rsidRDefault="00C2237F" w:rsidP="00AB0AFB">
      <w:pPr>
        <w:spacing w:line="360" w:lineRule="auto"/>
        <w:ind w:firstLine="709"/>
        <w:jc w:val="both"/>
        <w:rPr>
          <w:sz w:val="28"/>
          <w:szCs w:val="28"/>
        </w:rPr>
      </w:pPr>
      <w:r w:rsidRPr="00AB0AFB">
        <w:rPr>
          <w:sz w:val="28"/>
          <w:szCs w:val="28"/>
        </w:rPr>
        <w:t>Долговечность – это свойство изделия сохранять работоспособность до предельного состояния с необходимыми перерывами для технического обслуживания и ремонта.</w:t>
      </w:r>
    </w:p>
    <w:p w:rsidR="00C2237F" w:rsidRPr="00AB0AFB" w:rsidRDefault="00C2237F" w:rsidP="00AB0AFB">
      <w:pPr>
        <w:spacing w:line="360" w:lineRule="auto"/>
        <w:ind w:firstLine="709"/>
        <w:jc w:val="both"/>
        <w:rPr>
          <w:sz w:val="28"/>
          <w:szCs w:val="28"/>
        </w:rPr>
      </w:pPr>
      <w:r w:rsidRPr="00AB0AFB">
        <w:rPr>
          <w:sz w:val="28"/>
          <w:szCs w:val="28"/>
        </w:rPr>
        <w:t>Предельное состояние определяется технической непригодностью изделия. Надежность изделия определяется сочетанием вышеперечисленных свойств.</w:t>
      </w:r>
    </w:p>
    <w:p w:rsidR="00C2237F" w:rsidRPr="00AB0AFB" w:rsidRDefault="00C2237F" w:rsidP="00AB0AFB">
      <w:pPr>
        <w:spacing w:line="360" w:lineRule="auto"/>
        <w:ind w:firstLine="709"/>
        <w:jc w:val="both"/>
        <w:rPr>
          <w:sz w:val="28"/>
          <w:szCs w:val="28"/>
        </w:rPr>
      </w:pPr>
      <w:r w:rsidRPr="00AB0AFB">
        <w:rPr>
          <w:sz w:val="28"/>
          <w:szCs w:val="28"/>
        </w:rPr>
        <w:t>Расчёт надёжности</w:t>
      </w:r>
    </w:p>
    <w:p w:rsidR="00C2237F" w:rsidRPr="00AB0AFB" w:rsidRDefault="00C2237F" w:rsidP="00AB0AFB">
      <w:pPr>
        <w:spacing w:line="360" w:lineRule="auto"/>
        <w:ind w:firstLine="709"/>
        <w:jc w:val="both"/>
        <w:rPr>
          <w:sz w:val="28"/>
          <w:szCs w:val="28"/>
        </w:rPr>
      </w:pPr>
      <w:r w:rsidRPr="00AB0AFB">
        <w:rPr>
          <w:sz w:val="28"/>
          <w:szCs w:val="28"/>
        </w:rPr>
        <w:t>Интенсивность отказов – характеризует вероятность отказа изделия в единицу времени. Все значения интенсивности отказов (</w:t>
      </w:r>
      <w:r w:rsidR="002F1156">
        <w:rPr>
          <w:sz w:val="28"/>
          <w:szCs w:val="28"/>
        </w:rPr>
        <w:pict>
          <v:shape id="_x0000_i1116" type="#_x0000_t75" style="width:17.25pt;height:18pt">
            <v:imagedata r:id="rId56" o:title=""/>
          </v:shape>
        </w:pict>
      </w:r>
      <w:r w:rsidRPr="00AB0AFB">
        <w:rPr>
          <w:sz w:val="28"/>
          <w:szCs w:val="28"/>
        </w:rPr>
        <w:t>) и поправочных коэффициентов (</w:t>
      </w:r>
      <w:r w:rsidRPr="00AB0AFB">
        <w:rPr>
          <w:i/>
          <w:sz w:val="28"/>
          <w:szCs w:val="28"/>
          <w:lang w:val="en-US"/>
        </w:rPr>
        <w:t>a</w:t>
      </w:r>
      <w:r w:rsidRPr="00AB0AFB">
        <w:rPr>
          <w:i/>
          <w:sz w:val="28"/>
          <w:szCs w:val="28"/>
          <w:vertAlign w:val="subscript"/>
          <w:lang w:val="en-US"/>
        </w:rPr>
        <w:t>i</w:t>
      </w:r>
      <w:r w:rsidRPr="00AB0AFB">
        <w:rPr>
          <w:sz w:val="28"/>
          <w:szCs w:val="28"/>
        </w:rPr>
        <w:t xml:space="preserve">) были взяты из справочника с учетом температуры окружающей среды равной </w:t>
      </w:r>
      <w:r w:rsidR="002F1156">
        <w:rPr>
          <w:sz w:val="28"/>
          <w:szCs w:val="28"/>
        </w:rPr>
        <w:pict>
          <v:shape id="_x0000_i1117" type="#_x0000_t75" style="width:38.25pt;height:14.25pt">
            <v:imagedata r:id="rId57" o:title=""/>
          </v:shape>
        </w:pict>
      </w:r>
      <w:r w:rsidRPr="00AB0AFB">
        <w:rPr>
          <w:sz w:val="28"/>
          <w:szCs w:val="28"/>
        </w:rPr>
        <w:t>, и сведены в таблицу</w:t>
      </w:r>
      <w:r w:rsidR="00D2446B">
        <w:rPr>
          <w:sz w:val="28"/>
          <w:szCs w:val="28"/>
        </w:rPr>
        <w:t xml:space="preserve"> </w:t>
      </w:r>
      <w:r w:rsidRPr="00AB0AFB">
        <w:rPr>
          <w:sz w:val="28"/>
          <w:szCs w:val="28"/>
        </w:rPr>
        <w:t>для расчета интенсивности отказа объекта (</w:t>
      </w:r>
      <w:r w:rsidR="002F1156">
        <w:rPr>
          <w:sz w:val="28"/>
          <w:szCs w:val="28"/>
        </w:rPr>
        <w:pict>
          <v:shape id="_x0000_i1118" type="#_x0000_t75" style="width:13.5pt;height:14.25pt">
            <v:imagedata r:id="rId58" o:title=""/>
          </v:shape>
        </w:pict>
      </w:r>
      <w:r w:rsidRPr="00AB0AFB">
        <w:rPr>
          <w:sz w:val="28"/>
          <w:szCs w:val="28"/>
        </w:rPr>
        <w:t>).</w:t>
      </w:r>
    </w:p>
    <w:p w:rsidR="00C2237F" w:rsidRPr="00AB0AFB" w:rsidRDefault="00C2237F" w:rsidP="00AB0AFB">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17"/>
        <w:gridCol w:w="70"/>
        <w:gridCol w:w="446"/>
        <w:gridCol w:w="34"/>
        <w:gridCol w:w="921"/>
        <w:gridCol w:w="501"/>
        <w:gridCol w:w="466"/>
        <w:gridCol w:w="555"/>
        <w:gridCol w:w="111"/>
        <w:gridCol w:w="316"/>
        <w:gridCol w:w="39"/>
        <w:gridCol w:w="277"/>
        <w:gridCol w:w="401"/>
        <w:gridCol w:w="423"/>
        <w:gridCol w:w="424"/>
        <w:gridCol w:w="187"/>
        <w:gridCol w:w="1343"/>
        <w:gridCol w:w="92"/>
        <w:gridCol w:w="1563"/>
      </w:tblGrid>
      <w:tr w:rsidR="00C2237F" w:rsidRPr="001A6534" w:rsidTr="001A6534">
        <w:tc>
          <w:tcPr>
            <w:tcW w:w="1471" w:type="dxa"/>
            <w:gridSpan w:val="3"/>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Наименование элемента</w:t>
            </w:r>
          </w:p>
        </w:tc>
        <w:tc>
          <w:tcPr>
            <w:tcW w:w="1401" w:type="dxa"/>
            <w:gridSpan w:val="3"/>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Кол-во элементов</w:t>
            </w:r>
            <w:r w:rsidR="002F1156">
              <w:rPr>
                <w:sz w:val="20"/>
                <w:szCs w:val="20"/>
              </w:rPr>
              <w:pict>
                <v:shape id="_x0000_i1119" type="#_x0000_t75" style="width:15pt;height:18pt">
                  <v:imagedata r:id="rId59" o:title=""/>
                </v:shape>
              </w:pict>
            </w:r>
          </w:p>
        </w:tc>
        <w:tc>
          <w:tcPr>
            <w:tcW w:w="1522" w:type="dxa"/>
            <w:gridSpan w:val="3"/>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Интенсивность отказов</w:t>
            </w:r>
          </w:p>
          <w:p w:rsidR="00C2237F" w:rsidRPr="001A6534" w:rsidRDefault="002F1156" w:rsidP="001A6534">
            <w:pPr>
              <w:spacing w:line="360" w:lineRule="auto"/>
              <w:jc w:val="both"/>
              <w:rPr>
                <w:sz w:val="20"/>
                <w:szCs w:val="20"/>
              </w:rPr>
            </w:pPr>
            <w:r>
              <w:rPr>
                <w:sz w:val="20"/>
                <w:szCs w:val="20"/>
              </w:rPr>
              <w:pict>
                <v:shape id="_x0000_i1120" type="#_x0000_t75" style="width:17.25pt;height:18pt">
                  <v:imagedata r:id="rId56" o:title=""/>
                </v:shape>
              </w:pict>
            </w:r>
          </w:p>
        </w:tc>
        <w:tc>
          <w:tcPr>
            <w:tcW w:w="466" w:type="dxa"/>
            <w:gridSpan w:val="3"/>
            <w:vMerge w:val="restart"/>
            <w:shd w:val="clear" w:color="auto" w:fill="auto"/>
          </w:tcPr>
          <w:p w:rsidR="00C2237F" w:rsidRPr="001A6534" w:rsidRDefault="00C2237F" w:rsidP="001A6534">
            <w:pPr>
              <w:spacing w:line="360" w:lineRule="auto"/>
              <w:jc w:val="both"/>
              <w:rPr>
                <w:sz w:val="20"/>
                <w:szCs w:val="20"/>
                <w:vertAlign w:val="subscript"/>
              </w:rPr>
            </w:pPr>
            <w:r w:rsidRPr="001A6534">
              <w:rPr>
                <w:sz w:val="20"/>
                <w:szCs w:val="20"/>
              </w:rPr>
              <w:t>К</w:t>
            </w:r>
            <w:r w:rsidRPr="001A6534">
              <w:rPr>
                <w:sz w:val="20"/>
                <w:szCs w:val="20"/>
                <w:vertAlign w:val="subscript"/>
              </w:rPr>
              <w:t>Н</w:t>
            </w:r>
          </w:p>
        </w:tc>
        <w:tc>
          <w:tcPr>
            <w:tcW w:w="1525" w:type="dxa"/>
            <w:gridSpan w:val="4"/>
            <w:shd w:val="clear" w:color="auto" w:fill="auto"/>
          </w:tcPr>
          <w:p w:rsidR="00C2237F" w:rsidRPr="001A6534" w:rsidRDefault="00C2237F" w:rsidP="001A6534">
            <w:pPr>
              <w:spacing w:line="360" w:lineRule="auto"/>
              <w:jc w:val="both"/>
              <w:rPr>
                <w:sz w:val="20"/>
                <w:szCs w:val="20"/>
              </w:rPr>
            </w:pPr>
            <w:r w:rsidRPr="001A6534">
              <w:rPr>
                <w:sz w:val="20"/>
                <w:szCs w:val="20"/>
              </w:rPr>
              <w:t>Поправочные коэффициенты интенсивности отказов</w:t>
            </w:r>
          </w:p>
        </w:tc>
        <w:tc>
          <w:tcPr>
            <w:tcW w:w="1530" w:type="dxa"/>
            <w:gridSpan w:val="2"/>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Интенсивность отказов элементов</w:t>
            </w:r>
          </w:p>
          <w:p w:rsidR="00C2237F" w:rsidRPr="001A6534" w:rsidRDefault="002F1156" w:rsidP="001A6534">
            <w:pPr>
              <w:spacing w:line="360" w:lineRule="auto"/>
              <w:jc w:val="both"/>
              <w:rPr>
                <w:sz w:val="20"/>
                <w:szCs w:val="20"/>
              </w:rPr>
            </w:pPr>
            <w:r>
              <w:rPr>
                <w:sz w:val="20"/>
                <w:szCs w:val="20"/>
              </w:rPr>
              <w:pict>
                <v:shape id="_x0000_i1121" type="#_x0000_t75" style="width:18.75pt;height:17.25pt">
                  <v:imagedata r:id="rId60" o:title=""/>
                </v:shape>
              </w:pict>
            </w:r>
          </w:p>
        </w:tc>
        <w:tc>
          <w:tcPr>
            <w:tcW w:w="1655" w:type="dxa"/>
            <w:gridSpan w:val="2"/>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Интенсивность отказов</w:t>
            </w:r>
            <w:r w:rsidR="002F1156">
              <w:rPr>
                <w:sz w:val="20"/>
                <w:szCs w:val="20"/>
              </w:rPr>
              <w:pict>
                <v:shape id="_x0000_i1122" type="#_x0000_t75" style="width:39pt;height:18.75pt">
                  <v:imagedata r:id="rId61" o:title=""/>
                </v:shape>
              </w:pict>
            </w:r>
          </w:p>
        </w:tc>
      </w:tr>
      <w:tr w:rsidR="00C2237F" w:rsidRPr="001A6534" w:rsidTr="001A6534">
        <w:tc>
          <w:tcPr>
            <w:tcW w:w="1471" w:type="dxa"/>
            <w:gridSpan w:val="3"/>
            <w:vMerge/>
            <w:shd w:val="clear" w:color="auto" w:fill="auto"/>
          </w:tcPr>
          <w:p w:rsidR="00C2237F" w:rsidRPr="001A6534" w:rsidRDefault="00C2237F" w:rsidP="001A6534">
            <w:pPr>
              <w:spacing w:line="360" w:lineRule="auto"/>
              <w:jc w:val="both"/>
              <w:rPr>
                <w:sz w:val="20"/>
                <w:szCs w:val="20"/>
              </w:rPr>
            </w:pPr>
          </w:p>
        </w:tc>
        <w:tc>
          <w:tcPr>
            <w:tcW w:w="1401" w:type="dxa"/>
            <w:gridSpan w:val="3"/>
            <w:vMerge/>
            <w:shd w:val="clear" w:color="auto" w:fill="auto"/>
          </w:tcPr>
          <w:p w:rsidR="00C2237F" w:rsidRPr="001A6534" w:rsidRDefault="00C2237F" w:rsidP="001A6534">
            <w:pPr>
              <w:spacing w:line="360" w:lineRule="auto"/>
              <w:jc w:val="both"/>
              <w:rPr>
                <w:sz w:val="20"/>
                <w:szCs w:val="20"/>
              </w:rPr>
            </w:pPr>
          </w:p>
        </w:tc>
        <w:tc>
          <w:tcPr>
            <w:tcW w:w="1522" w:type="dxa"/>
            <w:gridSpan w:val="3"/>
            <w:vMerge/>
            <w:shd w:val="clear" w:color="auto" w:fill="auto"/>
          </w:tcPr>
          <w:p w:rsidR="00C2237F" w:rsidRPr="001A6534" w:rsidRDefault="00C2237F" w:rsidP="001A6534">
            <w:pPr>
              <w:spacing w:line="360" w:lineRule="auto"/>
              <w:jc w:val="both"/>
              <w:rPr>
                <w:sz w:val="20"/>
                <w:szCs w:val="20"/>
              </w:rPr>
            </w:pPr>
          </w:p>
        </w:tc>
        <w:tc>
          <w:tcPr>
            <w:tcW w:w="466" w:type="dxa"/>
            <w:gridSpan w:val="3"/>
            <w:vMerge/>
            <w:shd w:val="clear" w:color="auto" w:fill="auto"/>
          </w:tcPr>
          <w:p w:rsidR="00C2237F" w:rsidRPr="001A6534" w:rsidRDefault="00C2237F" w:rsidP="001A6534">
            <w:pPr>
              <w:spacing w:line="360" w:lineRule="auto"/>
              <w:jc w:val="both"/>
              <w:rPr>
                <w:sz w:val="20"/>
                <w:szCs w:val="20"/>
              </w:rPr>
            </w:pPr>
          </w:p>
        </w:tc>
        <w:tc>
          <w:tcPr>
            <w:tcW w:w="678" w:type="dxa"/>
            <w:gridSpan w:val="2"/>
            <w:shd w:val="clear" w:color="auto" w:fill="auto"/>
          </w:tcPr>
          <w:p w:rsidR="00C2237F" w:rsidRPr="001A6534" w:rsidRDefault="00C2237F" w:rsidP="001A6534">
            <w:pPr>
              <w:spacing w:line="360" w:lineRule="auto"/>
              <w:jc w:val="both"/>
              <w:rPr>
                <w:i/>
                <w:sz w:val="20"/>
                <w:szCs w:val="20"/>
                <w:vertAlign w:val="subscript"/>
                <w:lang w:val="en-US"/>
              </w:rPr>
            </w:pPr>
            <w:r w:rsidRPr="001A6534">
              <w:rPr>
                <w:i/>
                <w:sz w:val="20"/>
                <w:szCs w:val="20"/>
                <w:lang w:val="en-US"/>
              </w:rPr>
              <w:t>a</w:t>
            </w:r>
            <w:r w:rsidRPr="001A6534">
              <w:rPr>
                <w:i/>
                <w:sz w:val="20"/>
                <w:szCs w:val="20"/>
                <w:vertAlign w:val="subscript"/>
                <w:lang w:val="en-US"/>
              </w:rPr>
              <w:t>i</w:t>
            </w:r>
          </w:p>
        </w:tc>
        <w:tc>
          <w:tcPr>
            <w:tcW w:w="423" w:type="dxa"/>
            <w:shd w:val="clear" w:color="auto" w:fill="auto"/>
          </w:tcPr>
          <w:p w:rsidR="00C2237F" w:rsidRPr="001A6534" w:rsidRDefault="00C2237F" w:rsidP="001A6534">
            <w:pPr>
              <w:spacing w:line="360" w:lineRule="auto"/>
              <w:jc w:val="both"/>
              <w:rPr>
                <w:i/>
                <w:sz w:val="20"/>
                <w:szCs w:val="20"/>
                <w:vertAlign w:val="subscript"/>
                <w:lang w:val="en-US"/>
              </w:rPr>
            </w:pPr>
            <w:r w:rsidRPr="001A6534">
              <w:rPr>
                <w:i/>
                <w:sz w:val="20"/>
                <w:szCs w:val="20"/>
                <w:lang w:val="en-US"/>
              </w:rPr>
              <w:t>K</w:t>
            </w:r>
            <w:r w:rsidRPr="001A6534">
              <w:rPr>
                <w:i/>
                <w:sz w:val="20"/>
                <w:szCs w:val="20"/>
                <w:vertAlign w:val="subscript"/>
                <w:lang w:val="en-US"/>
              </w:rPr>
              <w:t>1</w:t>
            </w:r>
          </w:p>
        </w:tc>
        <w:tc>
          <w:tcPr>
            <w:tcW w:w="424" w:type="dxa"/>
            <w:shd w:val="clear" w:color="auto" w:fill="auto"/>
          </w:tcPr>
          <w:p w:rsidR="00C2237F" w:rsidRPr="001A6534" w:rsidRDefault="00C2237F" w:rsidP="001A6534">
            <w:pPr>
              <w:spacing w:line="360" w:lineRule="auto"/>
              <w:jc w:val="both"/>
              <w:rPr>
                <w:i/>
                <w:sz w:val="20"/>
                <w:szCs w:val="20"/>
                <w:vertAlign w:val="subscript"/>
                <w:lang w:val="en-US"/>
              </w:rPr>
            </w:pPr>
            <w:r w:rsidRPr="001A6534">
              <w:rPr>
                <w:i/>
                <w:sz w:val="20"/>
                <w:szCs w:val="20"/>
                <w:lang w:val="en-US"/>
              </w:rPr>
              <w:t>K</w:t>
            </w:r>
            <w:r w:rsidRPr="001A6534">
              <w:rPr>
                <w:i/>
                <w:sz w:val="20"/>
                <w:szCs w:val="20"/>
                <w:vertAlign w:val="subscript"/>
                <w:lang w:val="en-US"/>
              </w:rPr>
              <w:t>2</w:t>
            </w:r>
          </w:p>
        </w:tc>
        <w:tc>
          <w:tcPr>
            <w:tcW w:w="1530" w:type="dxa"/>
            <w:gridSpan w:val="2"/>
            <w:vMerge/>
            <w:shd w:val="clear" w:color="auto" w:fill="auto"/>
          </w:tcPr>
          <w:p w:rsidR="00C2237F" w:rsidRPr="001A6534" w:rsidRDefault="00C2237F" w:rsidP="001A6534">
            <w:pPr>
              <w:spacing w:line="360" w:lineRule="auto"/>
              <w:jc w:val="both"/>
              <w:rPr>
                <w:sz w:val="20"/>
                <w:szCs w:val="20"/>
              </w:rPr>
            </w:pPr>
          </w:p>
        </w:tc>
        <w:tc>
          <w:tcPr>
            <w:tcW w:w="1655" w:type="dxa"/>
            <w:gridSpan w:val="2"/>
            <w:vMerge/>
            <w:shd w:val="clear" w:color="auto" w:fill="auto"/>
          </w:tcPr>
          <w:p w:rsidR="00C2237F" w:rsidRPr="001A6534" w:rsidRDefault="00C2237F" w:rsidP="001A6534">
            <w:pPr>
              <w:spacing w:line="360" w:lineRule="auto"/>
              <w:jc w:val="both"/>
              <w:rPr>
                <w:sz w:val="20"/>
                <w:szCs w:val="20"/>
              </w:rPr>
            </w:pPr>
          </w:p>
        </w:tc>
      </w:tr>
      <w:tr w:rsidR="00C2237F" w:rsidRPr="001A6534" w:rsidTr="001A6534">
        <w:tc>
          <w:tcPr>
            <w:tcW w:w="9570" w:type="dxa"/>
            <w:gridSpan w:val="20"/>
            <w:shd w:val="clear" w:color="auto" w:fill="auto"/>
          </w:tcPr>
          <w:p w:rsidR="00C2237F" w:rsidRPr="001A6534" w:rsidRDefault="00C2237F" w:rsidP="001A6534">
            <w:pPr>
              <w:spacing w:line="360" w:lineRule="auto"/>
              <w:jc w:val="both"/>
              <w:rPr>
                <w:sz w:val="20"/>
                <w:szCs w:val="20"/>
              </w:rPr>
            </w:pPr>
            <w:r w:rsidRPr="001A6534">
              <w:rPr>
                <w:sz w:val="20"/>
                <w:szCs w:val="20"/>
              </w:rPr>
              <w:t>Микросхемы</w:t>
            </w:r>
          </w:p>
        </w:tc>
      </w:tr>
      <w:tr w:rsidR="00C2237F" w:rsidRPr="001A6534" w:rsidTr="001A6534">
        <w:tc>
          <w:tcPr>
            <w:tcW w:w="147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LH 0070</w:t>
            </w:r>
          </w:p>
        </w:tc>
        <w:tc>
          <w:tcPr>
            <w:tcW w:w="140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3</w:t>
            </w:r>
          </w:p>
        </w:tc>
        <w:tc>
          <w:tcPr>
            <w:tcW w:w="1522"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23" type="#_x0000_t75" style="width:54.75pt;height:18pt">
                  <v:imagedata r:id="rId62" o:title=""/>
                </v:shape>
              </w:pict>
            </w:r>
          </w:p>
        </w:tc>
        <w:tc>
          <w:tcPr>
            <w:tcW w:w="466" w:type="dxa"/>
            <w:gridSpan w:val="3"/>
            <w:vMerge w:val="restart"/>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0,7</w:t>
            </w:r>
          </w:p>
          <w:p w:rsidR="00C2237F" w:rsidRPr="001A6534" w:rsidRDefault="00C2237F" w:rsidP="001A6534">
            <w:pPr>
              <w:spacing w:line="360" w:lineRule="auto"/>
              <w:jc w:val="both"/>
              <w:rPr>
                <w:sz w:val="20"/>
                <w:szCs w:val="20"/>
                <w:lang w:val="en-US"/>
              </w:rPr>
            </w:pPr>
          </w:p>
        </w:tc>
        <w:tc>
          <w:tcPr>
            <w:tcW w:w="678" w:type="dxa"/>
            <w:gridSpan w:val="2"/>
            <w:vMerge w:val="restart"/>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0,46</w:t>
            </w:r>
          </w:p>
          <w:p w:rsidR="00C2237F" w:rsidRPr="001A6534" w:rsidRDefault="00C2237F" w:rsidP="001A6534">
            <w:pPr>
              <w:spacing w:line="360" w:lineRule="auto"/>
              <w:jc w:val="both"/>
              <w:rPr>
                <w:sz w:val="20"/>
                <w:szCs w:val="20"/>
                <w:lang w:val="en-US"/>
              </w:rPr>
            </w:pPr>
          </w:p>
        </w:tc>
        <w:tc>
          <w:tcPr>
            <w:tcW w:w="423" w:type="dxa"/>
            <w:vMerge w:val="restart"/>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1</w:t>
            </w:r>
          </w:p>
          <w:p w:rsidR="00C2237F" w:rsidRPr="001A6534" w:rsidRDefault="00C2237F" w:rsidP="001A6534">
            <w:pPr>
              <w:spacing w:line="360" w:lineRule="auto"/>
              <w:jc w:val="both"/>
              <w:rPr>
                <w:sz w:val="20"/>
                <w:szCs w:val="20"/>
                <w:lang w:val="en-US"/>
              </w:rPr>
            </w:pPr>
          </w:p>
        </w:tc>
        <w:tc>
          <w:tcPr>
            <w:tcW w:w="424" w:type="dxa"/>
            <w:vMerge w:val="restart"/>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1</w:t>
            </w:r>
          </w:p>
          <w:p w:rsidR="00C2237F" w:rsidRPr="001A6534" w:rsidRDefault="00C2237F" w:rsidP="001A6534">
            <w:pPr>
              <w:spacing w:line="360" w:lineRule="auto"/>
              <w:jc w:val="both"/>
              <w:rPr>
                <w:sz w:val="20"/>
                <w:szCs w:val="20"/>
                <w:lang w:val="en-US"/>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24" type="#_x0000_t75" style="width:54.75pt;height:18pt">
                  <v:imagedata r:id="rId63"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25" type="#_x0000_t75" style="width:57pt;height:18pt">
                  <v:imagedata r:id="rId64" o:title=""/>
                </v:shape>
              </w:pict>
            </w:r>
          </w:p>
        </w:tc>
      </w:tr>
      <w:tr w:rsidR="00C2237F" w:rsidRPr="001A6534" w:rsidTr="001A6534">
        <w:tc>
          <w:tcPr>
            <w:tcW w:w="147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LH 741</w:t>
            </w:r>
          </w:p>
        </w:tc>
        <w:tc>
          <w:tcPr>
            <w:tcW w:w="140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5</w:t>
            </w:r>
          </w:p>
        </w:tc>
        <w:tc>
          <w:tcPr>
            <w:tcW w:w="1522"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26" type="#_x0000_t75" style="width:56.25pt;height:18pt">
                  <v:imagedata r:id="rId65" o:title=""/>
                </v:shape>
              </w:pict>
            </w:r>
          </w:p>
        </w:tc>
        <w:tc>
          <w:tcPr>
            <w:tcW w:w="466" w:type="dxa"/>
            <w:gridSpan w:val="3"/>
            <w:vMerge/>
            <w:shd w:val="clear" w:color="auto" w:fill="auto"/>
          </w:tcPr>
          <w:p w:rsidR="00C2237F" w:rsidRPr="001A6534" w:rsidRDefault="00C2237F" w:rsidP="001A6534">
            <w:pPr>
              <w:spacing w:line="360" w:lineRule="auto"/>
              <w:jc w:val="both"/>
              <w:rPr>
                <w:sz w:val="20"/>
                <w:szCs w:val="20"/>
              </w:rPr>
            </w:pPr>
          </w:p>
        </w:tc>
        <w:tc>
          <w:tcPr>
            <w:tcW w:w="678" w:type="dxa"/>
            <w:gridSpan w:val="2"/>
            <w:vMerge/>
            <w:shd w:val="clear" w:color="auto" w:fill="auto"/>
          </w:tcPr>
          <w:p w:rsidR="00C2237F" w:rsidRPr="001A6534" w:rsidRDefault="00C2237F" w:rsidP="001A6534">
            <w:pPr>
              <w:spacing w:line="360" w:lineRule="auto"/>
              <w:jc w:val="both"/>
              <w:rPr>
                <w:sz w:val="20"/>
                <w:szCs w:val="20"/>
              </w:rPr>
            </w:pPr>
          </w:p>
        </w:tc>
        <w:tc>
          <w:tcPr>
            <w:tcW w:w="423" w:type="dxa"/>
            <w:vMerge/>
            <w:shd w:val="clear" w:color="auto" w:fill="auto"/>
          </w:tcPr>
          <w:p w:rsidR="00C2237F" w:rsidRPr="001A6534" w:rsidRDefault="00C2237F" w:rsidP="001A6534">
            <w:pPr>
              <w:spacing w:line="360" w:lineRule="auto"/>
              <w:jc w:val="both"/>
              <w:rPr>
                <w:sz w:val="20"/>
                <w:szCs w:val="20"/>
              </w:rPr>
            </w:pPr>
          </w:p>
        </w:tc>
        <w:tc>
          <w:tcPr>
            <w:tcW w:w="424" w:type="dxa"/>
            <w:vMerge/>
            <w:shd w:val="clear" w:color="auto" w:fill="auto"/>
          </w:tcPr>
          <w:p w:rsidR="00C2237F" w:rsidRPr="001A6534" w:rsidRDefault="00C2237F" w:rsidP="001A6534">
            <w:pPr>
              <w:spacing w:line="360" w:lineRule="auto"/>
              <w:jc w:val="both"/>
              <w:rPr>
                <w:sz w:val="20"/>
                <w:szCs w:val="20"/>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27" type="#_x0000_t75" style="width:54.75pt;height:18pt">
                  <v:imagedata r:id="rId63"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28" type="#_x0000_t75" style="width:50.25pt;height:18pt">
                  <v:imagedata r:id="rId66" o:title=""/>
                </v:shape>
              </w:pict>
            </w:r>
          </w:p>
        </w:tc>
      </w:tr>
      <w:tr w:rsidR="00C2237F" w:rsidRPr="001A6534" w:rsidTr="001A6534">
        <w:tc>
          <w:tcPr>
            <w:tcW w:w="147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CD 4013</w:t>
            </w:r>
          </w:p>
        </w:tc>
        <w:tc>
          <w:tcPr>
            <w:tcW w:w="140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1</w:t>
            </w:r>
          </w:p>
        </w:tc>
        <w:tc>
          <w:tcPr>
            <w:tcW w:w="1522"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29" type="#_x0000_t75" style="width:56.25pt;height:18pt">
                  <v:imagedata r:id="rId65" o:title=""/>
                </v:shape>
              </w:pict>
            </w:r>
          </w:p>
        </w:tc>
        <w:tc>
          <w:tcPr>
            <w:tcW w:w="466" w:type="dxa"/>
            <w:gridSpan w:val="3"/>
            <w:vMerge/>
            <w:shd w:val="clear" w:color="auto" w:fill="auto"/>
          </w:tcPr>
          <w:p w:rsidR="00C2237F" w:rsidRPr="001A6534" w:rsidRDefault="00C2237F" w:rsidP="001A6534">
            <w:pPr>
              <w:spacing w:line="360" w:lineRule="auto"/>
              <w:jc w:val="both"/>
              <w:rPr>
                <w:sz w:val="20"/>
                <w:szCs w:val="20"/>
              </w:rPr>
            </w:pPr>
          </w:p>
        </w:tc>
        <w:tc>
          <w:tcPr>
            <w:tcW w:w="678" w:type="dxa"/>
            <w:gridSpan w:val="2"/>
            <w:vMerge/>
            <w:shd w:val="clear" w:color="auto" w:fill="auto"/>
          </w:tcPr>
          <w:p w:rsidR="00C2237F" w:rsidRPr="001A6534" w:rsidRDefault="00C2237F" w:rsidP="001A6534">
            <w:pPr>
              <w:spacing w:line="360" w:lineRule="auto"/>
              <w:jc w:val="both"/>
              <w:rPr>
                <w:sz w:val="20"/>
                <w:szCs w:val="20"/>
              </w:rPr>
            </w:pPr>
          </w:p>
        </w:tc>
        <w:tc>
          <w:tcPr>
            <w:tcW w:w="423" w:type="dxa"/>
            <w:vMerge/>
            <w:shd w:val="clear" w:color="auto" w:fill="auto"/>
          </w:tcPr>
          <w:p w:rsidR="00C2237F" w:rsidRPr="001A6534" w:rsidRDefault="00C2237F" w:rsidP="001A6534">
            <w:pPr>
              <w:spacing w:line="360" w:lineRule="auto"/>
              <w:jc w:val="both"/>
              <w:rPr>
                <w:sz w:val="20"/>
                <w:szCs w:val="20"/>
              </w:rPr>
            </w:pPr>
          </w:p>
        </w:tc>
        <w:tc>
          <w:tcPr>
            <w:tcW w:w="424" w:type="dxa"/>
            <w:vMerge/>
            <w:shd w:val="clear" w:color="auto" w:fill="auto"/>
          </w:tcPr>
          <w:p w:rsidR="00C2237F" w:rsidRPr="001A6534" w:rsidRDefault="00C2237F" w:rsidP="001A6534">
            <w:pPr>
              <w:spacing w:line="360" w:lineRule="auto"/>
              <w:jc w:val="both"/>
              <w:rPr>
                <w:sz w:val="20"/>
                <w:szCs w:val="20"/>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30" type="#_x0000_t75" style="width:54.75pt;height:18pt">
                  <v:imagedata r:id="rId63"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31" type="#_x0000_t75" style="width:54.75pt;height:18pt">
                  <v:imagedata r:id="rId63" o:title=""/>
                </v:shape>
              </w:pict>
            </w:r>
          </w:p>
        </w:tc>
      </w:tr>
      <w:tr w:rsidR="00C2237F" w:rsidRPr="001A6534" w:rsidTr="001A6534">
        <w:trPr>
          <w:trHeight w:val="70"/>
        </w:trPr>
        <w:tc>
          <w:tcPr>
            <w:tcW w:w="9570" w:type="dxa"/>
            <w:gridSpan w:val="20"/>
            <w:shd w:val="clear" w:color="auto" w:fill="auto"/>
          </w:tcPr>
          <w:p w:rsidR="00C2237F" w:rsidRPr="001A6534" w:rsidRDefault="00C2237F" w:rsidP="001A6534">
            <w:pPr>
              <w:spacing w:line="360" w:lineRule="auto"/>
              <w:jc w:val="both"/>
              <w:rPr>
                <w:sz w:val="20"/>
                <w:szCs w:val="20"/>
                <w:lang w:val="en-US"/>
              </w:rPr>
            </w:pPr>
            <w:r w:rsidRPr="001A6534">
              <w:rPr>
                <w:sz w:val="20"/>
                <w:szCs w:val="20"/>
              </w:rPr>
              <w:t>Конденсаторы</w:t>
            </w:r>
          </w:p>
        </w:tc>
      </w:tr>
      <w:tr w:rsidR="00C2237F" w:rsidRPr="001A6534" w:rsidTr="001A6534">
        <w:tc>
          <w:tcPr>
            <w:tcW w:w="1471" w:type="dxa"/>
            <w:gridSpan w:val="3"/>
            <w:shd w:val="clear" w:color="auto" w:fill="auto"/>
          </w:tcPr>
          <w:p w:rsidR="00C2237F" w:rsidRPr="001A6534" w:rsidRDefault="00C2237F" w:rsidP="001A6534">
            <w:pPr>
              <w:spacing w:line="360" w:lineRule="auto"/>
              <w:jc w:val="both"/>
              <w:rPr>
                <w:sz w:val="20"/>
                <w:szCs w:val="20"/>
              </w:rPr>
            </w:pPr>
            <w:r w:rsidRPr="001A6534">
              <w:rPr>
                <w:sz w:val="20"/>
                <w:szCs w:val="20"/>
              </w:rPr>
              <w:t>К50-35</w:t>
            </w:r>
          </w:p>
        </w:tc>
        <w:tc>
          <w:tcPr>
            <w:tcW w:w="1401" w:type="dxa"/>
            <w:gridSpan w:val="3"/>
            <w:shd w:val="clear" w:color="auto" w:fill="auto"/>
          </w:tcPr>
          <w:p w:rsidR="00C2237F" w:rsidRPr="001A6534" w:rsidRDefault="00C2237F" w:rsidP="001A6534">
            <w:pPr>
              <w:spacing w:line="360" w:lineRule="auto"/>
              <w:jc w:val="both"/>
              <w:rPr>
                <w:sz w:val="20"/>
                <w:szCs w:val="20"/>
              </w:rPr>
            </w:pPr>
            <w:r w:rsidRPr="001A6534">
              <w:rPr>
                <w:sz w:val="20"/>
                <w:szCs w:val="20"/>
                <w:lang w:val="en-US"/>
              </w:rPr>
              <w:t>7</w:t>
            </w:r>
          </w:p>
        </w:tc>
        <w:tc>
          <w:tcPr>
            <w:tcW w:w="1522" w:type="dxa"/>
            <w:gridSpan w:val="3"/>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32" type="#_x0000_t75" style="width:48pt;height:18pt">
                  <v:imagedata r:id="rId67" o:title=""/>
                </v:shape>
              </w:pict>
            </w:r>
          </w:p>
        </w:tc>
        <w:tc>
          <w:tcPr>
            <w:tcW w:w="466" w:type="dxa"/>
            <w:gridSpan w:val="3"/>
            <w:vMerge w:val="restart"/>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0,7</w:t>
            </w:r>
          </w:p>
        </w:tc>
        <w:tc>
          <w:tcPr>
            <w:tcW w:w="678" w:type="dxa"/>
            <w:gridSpan w:val="2"/>
            <w:shd w:val="clear" w:color="auto" w:fill="auto"/>
          </w:tcPr>
          <w:p w:rsidR="00C2237F" w:rsidRPr="001A6534" w:rsidRDefault="00C2237F" w:rsidP="001A6534">
            <w:pPr>
              <w:spacing w:line="360" w:lineRule="auto"/>
              <w:jc w:val="both"/>
              <w:rPr>
                <w:sz w:val="20"/>
                <w:szCs w:val="20"/>
                <w:lang w:val="en-US"/>
              </w:rPr>
            </w:pPr>
            <w:r w:rsidRPr="001A6534">
              <w:rPr>
                <w:sz w:val="20"/>
                <w:szCs w:val="20"/>
              </w:rPr>
              <w:t>0,</w:t>
            </w:r>
            <w:r w:rsidRPr="001A6534">
              <w:rPr>
                <w:sz w:val="20"/>
                <w:szCs w:val="20"/>
                <w:lang w:val="en-US"/>
              </w:rPr>
              <w:t>382</w:t>
            </w:r>
          </w:p>
        </w:tc>
        <w:tc>
          <w:tcPr>
            <w:tcW w:w="423" w:type="dxa"/>
            <w:vMerge w:val="restart"/>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1</w:t>
            </w:r>
          </w:p>
        </w:tc>
        <w:tc>
          <w:tcPr>
            <w:tcW w:w="424" w:type="dxa"/>
            <w:vMerge w:val="restart"/>
            <w:shd w:val="clear" w:color="auto" w:fill="auto"/>
          </w:tcPr>
          <w:p w:rsidR="00C2237F" w:rsidRPr="001A6534" w:rsidRDefault="00C2237F" w:rsidP="001A6534">
            <w:pPr>
              <w:spacing w:line="360" w:lineRule="auto"/>
              <w:jc w:val="both"/>
              <w:rPr>
                <w:sz w:val="20"/>
                <w:szCs w:val="20"/>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33" type="#_x0000_t75" style="width:56.25pt;height:18pt">
                  <v:imagedata r:id="rId68"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34" type="#_x0000_t75" style="width:56.25pt;height:18pt">
                  <v:imagedata r:id="rId69" o:title=""/>
                </v:shape>
              </w:pict>
            </w:r>
          </w:p>
        </w:tc>
      </w:tr>
      <w:tr w:rsidR="00C2237F" w:rsidRPr="001A6534" w:rsidTr="001A6534">
        <w:trPr>
          <w:trHeight w:val="70"/>
        </w:trPr>
        <w:tc>
          <w:tcPr>
            <w:tcW w:w="1471" w:type="dxa"/>
            <w:gridSpan w:val="3"/>
            <w:shd w:val="clear" w:color="auto" w:fill="auto"/>
          </w:tcPr>
          <w:p w:rsidR="00C2237F" w:rsidRPr="001A6534" w:rsidRDefault="00C2237F" w:rsidP="001A6534">
            <w:pPr>
              <w:spacing w:line="360" w:lineRule="auto"/>
              <w:jc w:val="both"/>
              <w:rPr>
                <w:sz w:val="20"/>
                <w:szCs w:val="20"/>
              </w:rPr>
            </w:pPr>
            <w:r w:rsidRPr="001A6534">
              <w:rPr>
                <w:sz w:val="20"/>
                <w:szCs w:val="20"/>
              </w:rPr>
              <w:t>К10-17</w:t>
            </w:r>
          </w:p>
        </w:tc>
        <w:tc>
          <w:tcPr>
            <w:tcW w:w="1401" w:type="dxa"/>
            <w:gridSpan w:val="3"/>
            <w:shd w:val="clear" w:color="auto" w:fill="auto"/>
          </w:tcPr>
          <w:p w:rsidR="00C2237F" w:rsidRPr="001A6534" w:rsidRDefault="00C2237F" w:rsidP="001A6534">
            <w:pPr>
              <w:spacing w:line="360" w:lineRule="auto"/>
              <w:jc w:val="both"/>
              <w:rPr>
                <w:sz w:val="20"/>
                <w:szCs w:val="20"/>
              </w:rPr>
            </w:pPr>
            <w:r w:rsidRPr="001A6534">
              <w:rPr>
                <w:sz w:val="20"/>
                <w:szCs w:val="20"/>
                <w:lang w:val="en-US"/>
              </w:rPr>
              <w:t>8</w:t>
            </w:r>
          </w:p>
        </w:tc>
        <w:tc>
          <w:tcPr>
            <w:tcW w:w="1522"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35" type="#_x0000_t75" style="width:50.25pt;height:18pt">
                  <v:imagedata r:id="rId70" o:title=""/>
                </v:shape>
              </w:pict>
            </w:r>
          </w:p>
        </w:tc>
        <w:tc>
          <w:tcPr>
            <w:tcW w:w="466" w:type="dxa"/>
            <w:gridSpan w:val="3"/>
            <w:vMerge/>
            <w:shd w:val="clear" w:color="auto" w:fill="auto"/>
          </w:tcPr>
          <w:p w:rsidR="00C2237F" w:rsidRPr="001A6534" w:rsidRDefault="00C2237F" w:rsidP="001A6534">
            <w:pPr>
              <w:spacing w:line="360" w:lineRule="auto"/>
              <w:jc w:val="both"/>
              <w:rPr>
                <w:sz w:val="20"/>
                <w:szCs w:val="20"/>
              </w:rPr>
            </w:pPr>
          </w:p>
        </w:tc>
        <w:tc>
          <w:tcPr>
            <w:tcW w:w="678"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0,362</w:t>
            </w:r>
          </w:p>
        </w:tc>
        <w:tc>
          <w:tcPr>
            <w:tcW w:w="423" w:type="dxa"/>
            <w:vMerge/>
            <w:shd w:val="clear" w:color="auto" w:fill="auto"/>
          </w:tcPr>
          <w:p w:rsidR="00C2237F" w:rsidRPr="001A6534" w:rsidRDefault="00C2237F" w:rsidP="001A6534">
            <w:pPr>
              <w:spacing w:line="360" w:lineRule="auto"/>
              <w:jc w:val="both"/>
              <w:rPr>
                <w:sz w:val="20"/>
                <w:szCs w:val="20"/>
              </w:rPr>
            </w:pPr>
          </w:p>
        </w:tc>
        <w:tc>
          <w:tcPr>
            <w:tcW w:w="424" w:type="dxa"/>
            <w:vMerge/>
            <w:shd w:val="clear" w:color="auto" w:fill="auto"/>
          </w:tcPr>
          <w:p w:rsidR="00C2237F" w:rsidRPr="001A6534" w:rsidRDefault="00C2237F" w:rsidP="001A6534">
            <w:pPr>
              <w:spacing w:line="360" w:lineRule="auto"/>
              <w:jc w:val="both"/>
              <w:rPr>
                <w:sz w:val="20"/>
                <w:szCs w:val="20"/>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36" type="#_x0000_t75" style="width:56.25pt;height:18pt">
                  <v:imagedata r:id="rId71"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37" type="#_x0000_t75" style="width:63pt;height:18pt">
                  <v:imagedata r:id="rId72" o:title=""/>
                </v:shape>
              </w:pict>
            </w:r>
          </w:p>
        </w:tc>
      </w:tr>
      <w:tr w:rsidR="00C2237F" w:rsidRPr="001A6534" w:rsidTr="001A6534">
        <w:trPr>
          <w:trHeight w:val="70"/>
        </w:trPr>
        <w:tc>
          <w:tcPr>
            <w:tcW w:w="9570" w:type="dxa"/>
            <w:gridSpan w:val="20"/>
            <w:shd w:val="clear" w:color="auto" w:fill="auto"/>
          </w:tcPr>
          <w:p w:rsidR="00C2237F" w:rsidRPr="001A6534" w:rsidRDefault="00C2237F" w:rsidP="001A6534">
            <w:pPr>
              <w:spacing w:line="360" w:lineRule="auto"/>
              <w:jc w:val="both"/>
              <w:rPr>
                <w:sz w:val="20"/>
                <w:szCs w:val="20"/>
                <w:lang w:val="en-US"/>
              </w:rPr>
            </w:pPr>
            <w:r w:rsidRPr="001A6534">
              <w:rPr>
                <w:sz w:val="20"/>
                <w:szCs w:val="20"/>
              </w:rPr>
              <w:t>Резисторы</w:t>
            </w:r>
          </w:p>
        </w:tc>
      </w:tr>
      <w:tr w:rsidR="00C2237F" w:rsidRPr="001A6534" w:rsidTr="001A6534">
        <w:tc>
          <w:tcPr>
            <w:tcW w:w="1471" w:type="dxa"/>
            <w:gridSpan w:val="3"/>
            <w:shd w:val="clear" w:color="auto" w:fill="auto"/>
          </w:tcPr>
          <w:p w:rsidR="00C2237F" w:rsidRPr="001A6534" w:rsidRDefault="00C2237F" w:rsidP="001A6534">
            <w:pPr>
              <w:spacing w:line="360" w:lineRule="auto"/>
              <w:jc w:val="both"/>
              <w:rPr>
                <w:sz w:val="20"/>
                <w:szCs w:val="20"/>
              </w:rPr>
            </w:pPr>
            <w:r w:rsidRPr="001A6534">
              <w:rPr>
                <w:sz w:val="20"/>
                <w:szCs w:val="20"/>
              </w:rPr>
              <w:t>СП3-4М</w:t>
            </w:r>
          </w:p>
        </w:tc>
        <w:tc>
          <w:tcPr>
            <w:tcW w:w="140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2</w:t>
            </w:r>
          </w:p>
        </w:tc>
        <w:tc>
          <w:tcPr>
            <w:tcW w:w="1522"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38" type="#_x0000_t75" style="width:60.75pt;height:18pt">
                  <v:imagedata r:id="rId73" o:title=""/>
                </v:shape>
              </w:pict>
            </w:r>
          </w:p>
        </w:tc>
        <w:tc>
          <w:tcPr>
            <w:tcW w:w="466" w:type="dxa"/>
            <w:gridSpan w:val="3"/>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0,6</w:t>
            </w:r>
          </w:p>
        </w:tc>
        <w:tc>
          <w:tcPr>
            <w:tcW w:w="678"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0,9</w:t>
            </w:r>
          </w:p>
        </w:tc>
        <w:tc>
          <w:tcPr>
            <w:tcW w:w="423" w:type="dxa"/>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424" w:type="dxa"/>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39" type="#_x0000_t75" style="width:60.75pt;height:18pt">
                  <v:imagedata r:id="rId74"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40" type="#_x0000_t75" style="width:60.75pt;height:18pt">
                  <v:imagedata r:id="rId75" o:title=""/>
                </v:shape>
              </w:pict>
            </w:r>
          </w:p>
        </w:tc>
      </w:tr>
      <w:tr w:rsidR="00C2237F" w:rsidRPr="001A6534" w:rsidTr="001A6534">
        <w:tc>
          <w:tcPr>
            <w:tcW w:w="1471" w:type="dxa"/>
            <w:gridSpan w:val="3"/>
            <w:shd w:val="clear" w:color="auto" w:fill="auto"/>
          </w:tcPr>
          <w:p w:rsidR="00C2237F" w:rsidRPr="001A6534" w:rsidRDefault="00C2237F" w:rsidP="001A6534">
            <w:pPr>
              <w:spacing w:line="360" w:lineRule="auto"/>
              <w:jc w:val="both"/>
              <w:rPr>
                <w:sz w:val="20"/>
                <w:szCs w:val="20"/>
              </w:rPr>
            </w:pPr>
            <w:r w:rsidRPr="001A6534">
              <w:rPr>
                <w:sz w:val="20"/>
                <w:szCs w:val="20"/>
              </w:rPr>
              <w:t>СП</w:t>
            </w:r>
            <w:r w:rsidRPr="001A6534">
              <w:rPr>
                <w:sz w:val="20"/>
                <w:szCs w:val="20"/>
                <w:lang w:val="en-US"/>
              </w:rPr>
              <w:t>5</w:t>
            </w:r>
            <w:r w:rsidRPr="001A6534">
              <w:rPr>
                <w:sz w:val="20"/>
                <w:szCs w:val="20"/>
              </w:rPr>
              <w:t>-3</w:t>
            </w:r>
          </w:p>
        </w:tc>
        <w:tc>
          <w:tcPr>
            <w:tcW w:w="140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2</w:t>
            </w:r>
          </w:p>
        </w:tc>
        <w:tc>
          <w:tcPr>
            <w:tcW w:w="1522"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41" type="#_x0000_t75" style="width:54.75pt;height:18pt">
                  <v:imagedata r:id="rId76" o:title=""/>
                </v:shape>
              </w:pict>
            </w:r>
          </w:p>
        </w:tc>
        <w:tc>
          <w:tcPr>
            <w:tcW w:w="466" w:type="dxa"/>
            <w:gridSpan w:val="3"/>
            <w:vMerge/>
            <w:shd w:val="clear" w:color="auto" w:fill="auto"/>
          </w:tcPr>
          <w:p w:rsidR="00C2237F" w:rsidRPr="001A6534" w:rsidRDefault="00C2237F" w:rsidP="001A6534">
            <w:pPr>
              <w:spacing w:line="360" w:lineRule="auto"/>
              <w:jc w:val="both"/>
              <w:rPr>
                <w:sz w:val="20"/>
                <w:szCs w:val="20"/>
              </w:rPr>
            </w:pPr>
          </w:p>
        </w:tc>
        <w:tc>
          <w:tcPr>
            <w:tcW w:w="678"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0,66</w:t>
            </w:r>
          </w:p>
        </w:tc>
        <w:tc>
          <w:tcPr>
            <w:tcW w:w="423" w:type="dxa"/>
            <w:vMerge/>
            <w:shd w:val="clear" w:color="auto" w:fill="auto"/>
          </w:tcPr>
          <w:p w:rsidR="00C2237F" w:rsidRPr="001A6534" w:rsidRDefault="00C2237F" w:rsidP="001A6534">
            <w:pPr>
              <w:spacing w:line="360" w:lineRule="auto"/>
              <w:jc w:val="both"/>
              <w:rPr>
                <w:sz w:val="20"/>
                <w:szCs w:val="20"/>
              </w:rPr>
            </w:pPr>
          </w:p>
        </w:tc>
        <w:tc>
          <w:tcPr>
            <w:tcW w:w="424" w:type="dxa"/>
            <w:vMerge/>
            <w:shd w:val="clear" w:color="auto" w:fill="auto"/>
          </w:tcPr>
          <w:p w:rsidR="00C2237F" w:rsidRPr="001A6534" w:rsidRDefault="00C2237F" w:rsidP="001A6534">
            <w:pPr>
              <w:spacing w:line="360" w:lineRule="auto"/>
              <w:jc w:val="both"/>
              <w:rPr>
                <w:sz w:val="20"/>
                <w:szCs w:val="20"/>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42" type="#_x0000_t75" style="width:54.75pt;height:18pt">
                  <v:imagedata r:id="rId77"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43" type="#_x0000_t75" style="width:56.25pt;height:18pt">
                  <v:imagedata r:id="rId78" o:title=""/>
                </v:shape>
              </w:pict>
            </w:r>
          </w:p>
        </w:tc>
      </w:tr>
      <w:tr w:rsidR="00C2237F" w:rsidRPr="001A6534" w:rsidTr="001A6534">
        <w:tc>
          <w:tcPr>
            <w:tcW w:w="1471" w:type="dxa"/>
            <w:gridSpan w:val="3"/>
            <w:shd w:val="clear" w:color="auto" w:fill="auto"/>
          </w:tcPr>
          <w:p w:rsidR="00C2237F" w:rsidRPr="001A6534" w:rsidRDefault="00C2237F" w:rsidP="001A6534">
            <w:pPr>
              <w:spacing w:line="360" w:lineRule="auto"/>
              <w:jc w:val="both"/>
              <w:rPr>
                <w:sz w:val="20"/>
                <w:szCs w:val="20"/>
              </w:rPr>
            </w:pPr>
            <w:r w:rsidRPr="001A6534">
              <w:rPr>
                <w:sz w:val="20"/>
                <w:szCs w:val="20"/>
              </w:rPr>
              <w:t>С2-23</w:t>
            </w:r>
          </w:p>
        </w:tc>
        <w:tc>
          <w:tcPr>
            <w:tcW w:w="1401" w:type="dxa"/>
            <w:gridSpan w:val="3"/>
            <w:shd w:val="clear" w:color="auto" w:fill="auto"/>
          </w:tcPr>
          <w:p w:rsidR="00C2237F" w:rsidRPr="001A6534" w:rsidRDefault="00C2237F" w:rsidP="001A6534">
            <w:pPr>
              <w:spacing w:line="360" w:lineRule="auto"/>
              <w:jc w:val="both"/>
              <w:rPr>
                <w:sz w:val="20"/>
                <w:szCs w:val="20"/>
                <w:lang w:val="en-US"/>
              </w:rPr>
            </w:pPr>
            <w:r w:rsidRPr="001A6534">
              <w:rPr>
                <w:sz w:val="20"/>
                <w:szCs w:val="20"/>
                <w:lang w:val="en-US"/>
              </w:rPr>
              <w:t>26</w:t>
            </w:r>
          </w:p>
        </w:tc>
        <w:tc>
          <w:tcPr>
            <w:tcW w:w="1522"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44" type="#_x0000_t75" style="width:60.75pt;height:18pt">
                  <v:imagedata r:id="rId79" o:title=""/>
                </v:shape>
              </w:pict>
            </w:r>
          </w:p>
        </w:tc>
        <w:tc>
          <w:tcPr>
            <w:tcW w:w="466" w:type="dxa"/>
            <w:gridSpan w:val="3"/>
            <w:vMerge/>
            <w:shd w:val="clear" w:color="auto" w:fill="auto"/>
          </w:tcPr>
          <w:p w:rsidR="00C2237F" w:rsidRPr="001A6534" w:rsidRDefault="00C2237F" w:rsidP="001A6534">
            <w:pPr>
              <w:spacing w:line="360" w:lineRule="auto"/>
              <w:jc w:val="both"/>
              <w:rPr>
                <w:sz w:val="20"/>
                <w:szCs w:val="20"/>
              </w:rPr>
            </w:pPr>
          </w:p>
        </w:tc>
        <w:tc>
          <w:tcPr>
            <w:tcW w:w="678"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0,65</w:t>
            </w:r>
          </w:p>
        </w:tc>
        <w:tc>
          <w:tcPr>
            <w:tcW w:w="423" w:type="dxa"/>
            <w:vMerge/>
            <w:shd w:val="clear" w:color="auto" w:fill="auto"/>
          </w:tcPr>
          <w:p w:rsidR="00C2237F" w:rsidRPr="001A6534" w:rsidRDefault="00C2237F" w:rsidP="001A6534">
            <w:pPr>
              <w:spacing w:line="360" w:lineRule="auto"/>
              <w:jc w:val="both"/>
              <w:rPr>
                <w:sz w:val="20"/>
                <w:szCs w:val="20"/>
              </w:rPr>
            </w:pPr>
          </w:p>
        </w:tc>
        <w:tc>
          <w:tcPr>
            <w:tcW w:w="424" w:type="dxa"/>
            <w:vMerge/>
            <w:shd w:val="clear" w:color="auto" w:fill="auto"/>
          </w:tcPr>
          <w:p w:rsidR="00C2237F" w:rsidRPr="001A6534" w:rsidRDefault="00C2237F" w:rsidP="001A6534">
            <w:pPr>
              <w:spacing w:line="360" w:lineRule="auto"/>
              <w:jc w:val="both"/>
              <w:rPr>
                <w:sz w:val="20"/>
                <w:szCs w:val="20"/>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45" type="#_x0000_t75" style="width:56.25pt;height:18pt">
                  <v:imagedata r:id="rId80"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46" type="#_x0000_t75" style="width:54pt;height:18pt">
                  <v:imagedata r:id="rId81" o:title=""/>
                </v:shape>
              </w:pict>
            </w:r>
          </w:p>
        </w:tc>
      </w:tr>
      <w:tr w:rsidR="00C2237F" w:rsidRPr="001A6534" w:rsidTr="001A6534">
        <w:tc>
          <w:tcPr>
            <w:tcW w:w="9570" w:type="dxa"/>
            <w:gridSpan w:val="20"/>
            <w:shd w:val="clear" w:color="auto" w:fill="auto"/>
          </w:tcPr>
          <w:p w:rsidR="00C2237F" w:rsidRPr="001A6534" w:rsidRDefault="00C2237F" w:rsidP="001A6534">
            <w:pPr>
              <w:spacing w:line="360" w:lineRule="auto"/>
              <w:jc w:val="both"/>
              <w:rPr>
                <w:sz w:val="20"/>
                <w:szCs w:val="20"/>
              </w:rPr>
            </w:pPr>
            <w:r w:rsidRPr="001A6534">
              <w:rPr>
                <w:sz w:val="20"/>
                <w:szCs w:val="20"/>
              </w:rPr>
              <w:t>Полупроводниковые приборы</w:t>
            </w:r>
          </w:p>
        </w:tc>
      </w:tr>
      <w:tr w:rsidR="00C2237F" w:rsidRPr="001A6534" w:rsidTr="001A6534">
        <w:tc>
          <w:tcPr>
            <w:tcW w:w="1384" w:type="dxa"/>
            <w:shd w:val="clear" w:color="auto" w:fill="auto"/>
          </w:tcPr>
          <w:p w:rsidR="00C2237F" w:rsidRPr="001A6534" w:rsidRDefault="00C2237F" w:rsidP="001A6534">
            <w:pPr>
              <w:spacing w:line="360" w:lineRule="auto"/>
              <w:jc w:val="both"/>
              <w:rPr>
                <w:sz w:val="20"/>
                <w:szCs w:val="20"/>
              </w:rPr>
            </w:pPr>
            <w:r w:rsidRPr="001A6534">
              <w:rPr>
                <w:sz w:val="20"/>
                <w:szCs w:val="20"/>
              </w:rPr>
              <w:t>Д242А</w:t>
            </w:r>
          </w:p>
        </w:tc>
        <w:tc>
          <w:tcPr>
            <w:tcW w:w="567" w:type="dxa"/>
            <w:gridSpan w:val="4"/>
            <w:shd w:val="clear" w:color="auto" w:fill="auto"/>
          </w:tcPr>
          <w:p w:rsidR="00C2237F" w:rsidRPr="001A6534" w:rsidRDefault="00C2237F" w:rsidP="001A6534">
            <w:pPr>
              <w:spacing w:line="360" w:lineRule="auto"/>
              <w:jc w:val="both"/>
              <w:rPr>
                <w:sz w:val="20"/>
                <w:szCs w:val="20"/>
              </w:rPr>
            </w:pPr>
            <w:r w:rsidRPr="001A6534">
              <w:rPr>
                <w:sz w:val="20"/>
                <w:szCs w:val="20"/>
              </w:rPr>
              <w:t>8</w:t>
            </w:r>
          </w:p>
        </w:tc>
        <w:tc>
          <w:tcPr>
            <w:tcW w:w="2443" w:type="dxa"/>
            <w:gridSpan w:val="4"/>
            <w:shd w:val="clear" w:color="auto" w:fill="auto"/>
          </w:tcPr>
          <w:p w:rsidR="00C2237F" w:rsidRPr="001A6534" w:rsidRDefault="002F1156" w:rsidP="001A6534">
            <w:pPr>
              <w:spacing w:line="360" w:lineRule="auto"/>
              <w:jc w:val="both"/>
              <w:rPr>
                <w:sz w:val="20"/>
                <w:szCs w:val="20"/>
              </w:rPr>
            </w:pPr>
            <w:r>
              <w:rPr>
                <w:sz w:val="20"/>
                <w:szCs w:val="20"/>
              </w:rPr>
              <w:pict>
                <v:shape id="_x0000_i1147" type="#_x0000_t75" style="width:54.75pt;height:18pt">
                  <v:imagedata r:id="rId82" o:title=""/>
                </v:shape>
              </w:pict>
            </w:r>
          </w:p>
        </w:tc>
        <w:tc>
          <w:tcPr>
            <w:tcW w:w="466" w:type="dxa"/>
            <w:gridSpan w:val="3"/>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0,7</w:t>
            </w:r>
          </w:p>
        </w:tc>
        <w:tc>
          <w:tcPr>
            <w:tcW w:w="678"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0,255</w:t>
            </w:r>
          </w:p>
        </w:tc>
        <w:tc>
          <w:tcPr>
            <w:tcW w:w="423" w:type="dxa"/>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424" w:type="dxa"/>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48" type="#_x0000_t75" style="width:60.75pt;height:18pt">
                  <v:imagedata r:id="rId83"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49" type="#_x0000_t75" style="width:60.75pt;height:18pt">
                  <v:imagedata r:id="rId84" o:title=""/>
                </v:shape>
              </w:pict>
            </w:r>
          </w:p>
        </w:tc>
      </w:tr>
      <w:tr w:rsidR="00C2237F" w:rsidRPr="001A6534" w:rsidTr="001A6534">
        <w:tc>
          <w:tcPr>
            <w:tcW w:w="1384" w:type="dxa"/>
            <w:shd w:val="clear" w:color="auto" w:fill="auto"/>
          </w:tcPr>
          <w:p w:rsidR="00C2237F" w:rsidRPr="001A6534" w:rsidRDefault="00C2237F" w:rsidP="001A6534">
            <w:pPr>
              <w:spacing w:line="360" w:lineRule="auto"/>
              <w:jc w:val="both"/>
              <w:rPr>
                <w:sz w:val="20"/>
                <w:szCs w:val="20"/>
              </w:rPr>
            </w:pPr>
            <w:r w:rsidRPr="001A6534">
              <w:rPr>
                <w:sz w:val="20"/>
                <w:szCs w:val="20"/>
              </w:rPr>
              <w:t>КС512А</w:t>
            </w:r>
          </w:p>
        </w:tc>
        <w:tc>
          <w:tcPr>
            <w:tcW w:w="567" w:type="dxa"/>
            <w:gridSpan w:val="4"/>
            <w:shd w:val="clear" w:color="auto" w:fill="auto"/>
          </w:tcPr>
          <w:p w:rsidR="00C2237F" w:rsidRPr="001A6534" w:rsidRDefault="00C2237F" w:rsidP="001A6534">
            <w:pPr>
              <w:spacing w:line="360" w:lineRule="auto"/>
              <w:jc w:val="both"/>
              <w:rPr>
                <w:sz w:val="20"/>
                <w:szCs w:val="20"/>
              </w:rPr>
            </w:pPr>
            <w:r w:rsidRPr="001A6534">
              <w:rPr>
                <w:sz w:val="20"/>
                <w:szCs w:val="20"/>
              </w:rPr>
              <w:t>2</w:t>
            </w:r>
          </w:p>
        </w:tc>
        <w:tc>
          <w:tcPr>
            <w:tcW w:w="2443" w:type="dxa"/>
            <w:gridSpan w:val="4"/>
            <w:shd w:val="clear" w:color="auto" w:fill="auto"/>
          </w:tcPr>
          <w:p w:rsidR="00C2237F" w:rsidRPr="001A6534" w:rsidRDefault="002F1156" w:rsidP="001A6534">
            <w:pPr>
              <w:spacing w:line="360" w:lineRule="auto"/>
              <w:jc w:val="both"/>
              <w:rPr>
                <w:sz w:val="20"/>
                <w:szCs w:val="20"/>
              </w:rPr>
            </w:pPr>
            <w:r>
              <w:rPr>
                <w:sz w:val="20"/>
                <w:szCs w:val="20"/>
              </w:rPr>
              <w:pict>
                <v:shape id="_x0000_i1150" type="#_x0000_t75" style="width:60.75pt;height:18pt">
                  <v:imagedata r:id="rId85" o:title=""/>
                </v:shape>
              </w:pict>
            </w:r>
          </w:p>
        </w:tc>
        <w:tc>
          <w:tcPr>
            <w:tcW w:w="466" w:type="dxa"/>
            <w:gridSpan w:val="3"/>
            <w:vMerge/>
            <w:shd w:val="clear" w:color="auto" w:fill="auto"/>
          </w:tcPr>
          <w:p w:rsidR="00C2237F" w:rsidRPr="001A6534" w:rsidRDefault="00C2237F" w:rsidP="001A6534">
            <w:pPr>
              <w:spacing w:line="360" w:lineRule="auto"/>
              <w:jc w:val="both"/>
              <w:rPr>
                <w:sz w:val="20"/>
                <w:szCs w:val="20"/>
              </w:rPr>
            </w:pPr>
          </w:p>
        </w:tc>
        <w:tc>
          <w:tcPr>
            <w:tcW w:w="678"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0,255</w:t>
            </w:r>
          </w:p>
        </w:tc>
        <w:tc>
          <w:tcPr>
            <w:tcW w:w="423" w:type="dxa"/>
            <w:vMerge/>
            <w:shd w:val="clear" w:color="auto" w:fill="auto"/>
          </w:tcPr>
          <w:p w:rsidR="00C2237F" w:rsidRPr="001A6534" w:rsidRDefault="00C2237F" w:rsidP="001A6534">
            <w:pPr>
              <w:spacing w:line="360" w:lineRule="auto"/>
              <w:jc w:val="both"/>
              <w:rPr>
                <w:sz w:val="20"/>
                <w:szCs w:val="20"/>
              </w:rPr>
            </w:pPr>
          </w:p>
        </w:tc>
        <w:tc>
          <w:tcPr>
            <w:tcW w:w="424" w:type="dxa"/>
            <w:vMerge/>
            <w:shd w:val="clear" w:color="auto" w:fill="auto"/>
          </w:tcPr>
          <w:p w:rsidR="00C2237F" w:rsidRPr="001A6534" w:rsidRDefault="00C2237F" w:rsidP="001A6534">
            <w:pPr>
              <w:spacing w:line="360" w:lineRule="auto"/>
              <w:jc w:val="both"/>
              <w:rPr>
                <w:sz w:val="20"/>
                <w:szCs w:val="20"/>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51" type="#_x0000_t75" style="width:60.75pt;height:18pt">
                  <v:imagedata r:id="rId86"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52" type="#_x0000_t75" style="width:60.75pt;height:18pt">
                  <v:imagedata r:id="rId87" o:title=""/>
                </v:shape>
              </w:pict>
            </w:r>
          </w:p>
        </w:tc>
      </w:tr>
      <w:tr w:rsidR="00C2237F" w:rsidRPr="001A6534" w:rsidTr="001A6534">
        <w:tc>
          <w:tcPr>
            <w:tcW w:w="1384" w:type="dxa"/>
            <w:shd w:val="clear" w:color="auto" w:fill="auto"/>
          </w:tcPr>
          <w:p w:rsidR="00C2237F" w:rsidRPr="001A6534" w:rsidRDefault="00C2237F" w:rsidP="001A6534">
            <w:pPr>
              <w:spacing w:line="360" w:lineRule="auto"/>
              <w:jc w:val="both"/>
              <w:rPr>
                <w:sz w:val="20"/>
                <w:szCs w:val="20"/>
              </w:rPr>
            </w:pPr>
            <w:r w:rsidRPr="001A6534">
              <w:rPr>
                <w:sz w:val="20"/>
                <w:szCs w:val="20"/>
              </w:rPr>
              <w:t>Д816В</w:t>
            </w:r>
          </w:p>
        </w:tc>
        <w:tc>
          <w:tcPr>
            <w:tcW w:w="567" w:type="dxa"/>
            <w:gridSpan w:val="4"/>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2443" w:type="dxa"/>
            <w:gridSpan w:val="4"/>
            <w:shd w:val="clear" w:color="auto" w:fill="auto"/>
          </w:tcPr>
          <w:p w:rsidR="00C2237F" w:rsidRPr="001A6534" w:rsidRDefault="002F1156" w:rsidP="001A6534">
            <w:pPr>
              <w:spacing w:line="360" w:lineRule="auto"/>
              <w:jc w:val="both"/>
              <w:rPr>
                <w:sz w:val="20"/>
                <w:szCs w:val="20"/>
              </w:rPr>
            </w:pPr>
            <w:r>
              <w:rPr>
                <w:sz w:val="20"/>
                <w:szCs w:val="20"/>
              </w:rPr>
              <w:pict>
                <v:shape id="_x0000_i1153" type="#_x0000_t75" style="width:60.75pt;height:18pt">
                  <v:imagedata r:id="rId88" o:title=""/>
                </v:shape>
              </w:pict>
            </w:r>
          </w:p>
        </w:tc>
        <w:tc>
          <w:tcPr>
            <w:tcW w:w="466" w:type="dxa"/>
            <w:gridSpan w:val="3"/>
            <w:vMerge/>
            <w:shd w:val="clear" w:color="auto" w:fill="auto"/>
          </w:tcPr>
          <w:p w:rsidR="00C2237F" w:rsidRPr="001A6534" w:rsidRDefault="00C2237F" w:rsidP="001A6534">
            <w:pPr>
              <w:spacing w:line="360" w:lineRule="auto"/>
              <w:jc w:val="both"/>
              <w:rPr>
                <w:sz w:val="20"/>
                <w:szCs w:val="20"/>
              </w:rPr>
            </w:pPr>
          </w:p>
        </w:tc>
        <w:tc>
          <w:tcPr>
            <w:tcW w:w="678"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0,378</w:t>
            </w:r>
          </w:p>
        </w:tc>
        <w:tc>
          <w:tcPr>
            <w:tcW w:w="423" w:type="dxa"/>
            <w:vMerge/>
            <w:shd w:val="clear" w:color="auto" w:fill="auto"/>
          </w:tcPr>
          <w:p w:rsidR="00C2237F" w:rsidRPr="001A6534" w:rsidRDefault="00C2237F" w:rsidP="001A6534">
            <w:pPr>
              <w:spacing w:line="360" w:lineRule="auto"/>
              <w:jc w:val="both"/>
              <w:rPr>
                <w:sz w:val="20"/>
                <w:szCs w:val="20"/>
              </w:rPr>
            </w:pPr>
          </w:p>
        </w:tc>
        <w:tc>
          <w:tcPr>
            <w:tcW w:w="424" w:type="dxa"/>
            <w:vMerge/>
            <w:shd w:val="clear" w:color="auto" w:fill="auto"/>
          </w:tcPr>
          <w:p w:rsidR="00C2237F" w:rsidRPr="001A6534" w:rsidRDefault="00C2237F" w:rsidP="001A6534">
            <w:pPr>
              <w:spacing w:line="360" w:lineRule="auto"/>
              <w:jc w:val="both"/>
              <w:rPr>
                <w:sz w:val="20"/>
                <w:szCs w:val="20"/>
              </w:rPr>
            </w:pPr>
          </w:p>
        </w:tc>
        <w:tc>
          <w:tcPr>
            <w:tcW w:w="1530"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54" type="#_x0000_t75" style="width:60.75pt;height:18pt">
                  <v:imagedata r:id="rId89" o:title=""/>
                </v:shape>
              </w:pict>
            </w:r>
          </w:p>
        </w:tc>
        <w:tc>
          <w:tcPr>
            <w:tcW w:w="165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55" type="#_x0000_t75" style="width:60.75pt;height:18pt">
                  <v:imagedata r:id="rId90" o:title=""/>
                </v:shape>
              </w:pict>
            </w:r>
          </w:p>
        </w:tc>
      </w:tr>
      <w:tr w:rsidR="00C2237F" w:rsidRPr="001A6534" w:rsidTr="001A6534">
        <w:trPr>
          <w:gridAfter w:val="1"/>
          <w:wAfter w:w="1563" w:type="dxa"/>
          <w:trHeight w:val="363"/>
        </w:trPr>
        <w:tc>
          <w:tcPr>
            <w:tcW w:w="1401"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КД521А</w:t>
            </w:r>
          </w:p>
        </w:tc>
        <w:tc>
          <w:tcPr>
            <w:tcW w:w="51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3</w:t>
            </w:r>
          </w:p>
        </w:tc>
        <w:tc>
          <w:tcPr>
            <w:tcW w:w="1456"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56" type="#_x0000_t75" style="width:54.75pt;height:18pt">
                  <v:imagedata r:id="rId82" o:title=""/>
                </v:shape>
              </w:pict>
            </w:r>
          </w:p>
        </w:tc>
        <w:tc>
          <w:tcPr>
            <w:tcW w:w="466" w:type="dxa"/>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0,7</w:t>
            </w:r>
          </w:p>
        </w:tc>
        <w:tc>
          <w:tcPr>
            <w:tcW w:w="66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0,255</w:t>
            </w:r>
          </w:p>
        </w:tc>
        <w:tc>
          <w:tcPr>
            <w:tcW w:w="316" w:type="dxa"/>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316" w:type="dxa"/>
            <w:gridSpan w:val="2"/>
            <w:vMerge w:val="restart"/>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1435" w:type="dxa"/>
            <w:gridSpan w:val="4"/>
            <w:shd w:val="clear" w:color="auto" w:fill="auto"/>
          </w:tcPr>
          <w:p w:rsidR="00C2237F" w:rsidRPr="001A6534" w:rsidRDefault="002F1156" w:rsidP="001A6534">
            <w:pPr>
              <w:spacing w:line="360" w:lineRule="auto"/>
              <w:jc w:val="both"/>
              <w:rPr>
                <w:sz w:val="20"/>
                <w:szCs w:val="20"/>
              </w:rPr>
            </w:pPr>
            <w:r>
              <w:rPr>
                <w:sz w:val="20"/>
                <w:szCs w:val="20"/>
              </w:rPr>
              <w:pict>
                <v:shape id="_x0000_i1157" type="#_x0000_t75" style="width:60.75pt;height:18pt">
                  <v:imagedata r:id="rId83" o:title=""/>
                </v:shape>
              </w:pict>
            </w:r>
          </w:p>
        </w:tc>
        <w:tc>
          <w:tcPr>
            <w:tcW w:w="143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58" type="#_x0000_t75" style="width:60.75pt;height:18pt">
                  <v:imagedata r:id="rId84" o:title=""/>
                </v:shape>
              </w:pict>
            </w:r>
          </w:p>
        </w:tc>
      </w:tr>
      <w:tr w:rsidR="00C2237F" w:rsidRPr="001A6534" w:rsidTr="001A6534">
        <w:trPr>
          <w:gridAfter w:val="1"/>
          <w:wAfter w:w="1563" w:type="dxa"/>
          <w:trHeight w:val="380"/>
        </w:trPr>
        <w:tc>
          <w:tcPr>
            <w:tcW w:w="1401"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КС224А</w:t>
            </w:r>
          </w:p>
        </w:tc>
        <w:tc>
          <w:tcPr>
            <w:tcW w:w="51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1456"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59" type="#_x0000_t75" style="width:60.75pt;height:18pt">
                  <v:imagedata r:id="rId85" o:title=""/>
                </v:shape>
              </w:pict>
            </w:r>
          </w:p>
        </w:tc>
        <w:tc>
          <w:tcPr>
            <w:tcW w:w="466" w:type="dxa"/>
            <w:vMerge/>
            <w:shd w:val="clear" w:color="auto" w:fill="auto"/>
          </w:tcPr>
          <w:p w:rsidR="00C2237F" w:rsidRPr="001A6534" w:rsidRDefault="00C2237F" w:rsidP="001A6534">
            <w:pPr>
              <w:spacing w:line="360" w:lineRule="auto"/>
              <w:jc w:val="both"/>
              <w:rPr>
                <w:sz w:val="20"/>
                <w:szCs w:val="20"/>
              </w:rPr>
            </w:pPr>
          </w:p>
        </w:tc>
        <w:tc>
          <w:tcPr>
            <w:tcW w:w="66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0,255</w:t>
            </w:r>
          </w:p>
        </w:tc>
        <w:tc>
          <w:tcPr>
            <w:tcW w:w="316" w:type="dxa"/>
            <w:vMerge/>
            <w:shd w:val="clear" w:color="auto" w:fill="auto"/>
          </w:tcPr>
          <w:p w:rsidR="00C2237F" w:rsidRPr="001A6534" w:rsidRDefault="00C2237F" w:rsidP="001A6534">
            <w:pPr>
              <w:spacing w:line="360" w:lineRule="auto"/>
              <w:jc w:val="both"/>
              <w:rPr>
                <w:sz w:val="20"/>
                <w:szCs w:val="20"/>
              </w:rPr>
            </w:pPr>
          </w:p>
        </w:tc>
        <w:tc>
          <w:tcPr>
            <w:tcW w:w="316" w:type="dxa"/>
            <w:gridSpan w:val="2"/>
            <w:vMerge/>
            <w:shd w:val="clear" w:color="auto" w:fill="auto"/>
          </w:tcPr>
          <w:p w:rsidR="00C2237F" w:rsidRPr="001A6534" w:rsidRDefault="00C2237F" w:rsidP="001A6534">
            <w:pPr>
              <w:spacing w:line="360" w:lineRule="auto"/>
              <w:jc w:val="both"/>
              <w:rPr>
                <w:sz w:val="20"/>
                <w:szCs w:val="20"/>
              </w:rPr>
            </w:pPr>
          </w:p>
        </w:tc>
        <w:tc>
          <w:tcPr>
            <w:tcW w:w="1435" w:type="dxa"/>
            <w:gridSpan w:val="4"/>
            <w:shd w:val="clear" w:color="auto" w:fill="auto"/>
          </w:tcPr>
          <w:p w:rsidR="00C2237F" w:rsidRPr="001A6534" w:rsidRDefault="002F1156" w:rsidP="001A6534">
            <w:pPr>
              <w:spacing w:line="360" w:lineRule="auto"/>
              <w:jc w:val="both"/>
              <w:rPr>
                <w:sz w:val="20"/>
                <w:szCs w:val="20"/>
              </w:rPr>
            </w:pPr>
            <w:r>
              <w:rPr>
                <w:sz w:val="20"/>
                <w:szCs w:val="20"/>
              </w:rPr>
              <w:pict>
                <v:shape id="_x0000_i1160" type="#_x0000_t75" style="width:60.75pt;height:18pt">
                  <v:imagedata r:id="rId86" o:title=""/>
                </v:shape>
              </w:pict>
            </w:r>
          </w:p>
        </w:tc>
        <w:tc>
          <w:tcPr>
            <w:tcW w:w="143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61" type="#_x0000_t75" style="width:60.75pt;height:18pt">
                  <v:imagedata r:id="rId87" o:title=""/>
                </v:shape>
              </w:pict>
            </w:r>
          </w:p>
        </w:tc>
      </w:tr>
      <w:tr w:rsidR="00C2237F" w:rsidRPr="001A6534" w:rsidTr="001A6534">
        <w:trPr>
          <w:gridAfter w:val="1"/>
          <w:wAfter w:w="1563" w:type="dxa"/>
          <w:trHeight w:val="363"/>
        </w:trPr>
        <w:tc>
          <w:tcPr>
            <w:tcW w:w="1401"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КС175А</w:t>
            </w:r>
          </w:p>
        </w:tc>
        <w:tc>
          <w:tcPr>
            <w:tcW w:w="51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2</w:t>
            </w:r>
          </w:p>
        </w:tc>
        <w:tc>
          <w:tcPr>
            <w:tcW w:w="1456"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62" type="#_x0000_t75" style="width:60.75pt;height:18pt">
                  <v:imagedata r:id="rId88" o:title=""/>
                </v:shape>
              </w:pict>
            </w:r>
          </w:p>
        </w:tc>
        <w:tc>
          <w:tcPr>
            <w:tcW w:w="466" w:type="dxa"/>
            <w:vMerge/>
            <w:shd w:val="clear" w:color="auto" w:fill="auto"/>
          </w:tcPr>
          <w:p w:rsidR="00C2237F" w:rsidRPr="001A6534" w:rsidRDefault="00C2237F" w:rsidP="001A6534">
            <w:pPr>
              <w:spacing w:line="360" w:lineRule="auto"/>
              <w:jc w:val="both"/>
              <w:rPr>
                <w:sz w:val="20"/>
                <w:szCs w:val="20"/>
              </w:rPr>
            </w:pPr>
          </w:p>
        </w:tc>
        <w:tc>
          <w:tcPr>
            <w:tcW w:w="66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0,378</w:t>
            </w:r>
          </w:p>
        </w:tc>
        <w:tc>
          <w:tcPr>
            <w:tcW w:w="316" w:type="dxa"/>
            <w:vMerge/>
            <w:shd w:val="clear" w:color="auto" w:fill="auto"/>
          </w:tcPr>
          <w:p w:rsidR="00C2237F" w:rsidRPr="001A6534" w:rsidRDefault="00C2237F" w:rsidP="001A6534">
            <w:pPr>
              <w:spacing w:line="360" w:lineRule="auto"/>
              <w:jc w:val="both"/>
              <w:rPr>
                <w:sz w:val="20"/>
                <w:szCs w:val="20"/>
              </w:rPr>
            </w:pPr>
          </w:p>
        </w:tc>
        <w:tc>
          <w:tcPr>
            <w:tcW w:w="316" w:type="dxa"/>
            <w:gridSpan w:val="2"/>
            <w:vMerge/>
            <w:shd w:val="clear" w:color="auto" w:fill="auto"/>
          </w:tcPr>
          <w:p w:rsidR="00C2237F" w:rsidRPr="001A6534" w:rsidRDefault="00C2237F" w:rsidP="001A6534">
            <w:pPr>
              <w:spacing w:line="360" w:lineRule="auto"/>
              <w:jc w:val="both"/>
              <w:rPr>
                <w:sz w:val="20"/>
                <w:szCs w:val="20"/>
              </w:rPr>
            </w:pPr>
          </w:p>
        </w:tc>
        <w:tc>
          <w:tcPr>
            <w:tcW w:w="1435" w:type="dxa"/>
            <w:gridSpan w:val="4"/>
            <w:shd w:val="clear" w:color="auto" w:fill="auto"/>
          </w:tcPr>
          <w:p w:rsidR="00C2237F" w:rsidRPr="001A6534" w:rsidRDefault="002F1156" w:rsidP="001A6534">
            <w:pPr>
              <w:spacing w:line="360" w:lineRule="auto"/>
              <w:jc w:val="both"/>
              <w:rPr>
                <w:sz w:val="20"/>
                <w:szCs w:val="20"/>
              </w:rPr>
            </w:pPr>
            <w:r>
              <w:rPr>
                <w:sz w:val="20"/>
                <w:szCs w:val="20"/>
              </w:rPr>
              <w:pict>
                <v:shape id="_x0000_i1163" type="#_x0000_t75" style="width:60.75pt;height:18pt">
                  <v:imagedata r:id="rId89" o:title=""/>
                </v:shape>
              </w:pict>
            </w:r>
          </w:p>
        </w:tc>
        <w:tc>
          <w:tcPr>
            <w:tcW w:w="143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64" type="#_x0000_t75" style="width:60.75pt;height:18pt">
                  <v:imagedata r:id="rId90" o:title=""/>
                </v:shape>
              </w:pict>
            </w:r>
          </w:p>
        </w:tc>
      </w:tr>
      <w:tr w:rsidR="00C2237F" w:rsidRPr="001A6534" w:rsidTr="001A6534">
        <w:trPr>
          <w:gridAfter w:val="1"/>
          <w:wAfter w:w="1563" w:type="dxa"/>
          <w:trHeight w:val="341"/>
        </w:trPr>
        <w:tc>
          <w:tcPr>
            <w:tcW w:w="1401"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КТ373Г</w:t>
            </w:r>
          </w:p>
        </w:tc>
        <w:tc>
          <w:tcPr>
            <w:tcW w:w="51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5</w:t>
            </w:r>
          </w:p>
        </w:tc>
        <w:tc>
          <w:tcPr>
            <w:tcW w:w="1456" w:type="dxa"/>
            <w:gridSpan w:val="3"/>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65" type="#_x0000_t75" style="width:62.25pt;height:18pt">
                  <v:imagedata r:id="rId91" o:title=""/>
                </v:shape>
              </w:pict>
            </w:r>
          </w:p>
        </w:tc>
        <w:tc>
          <w:tcPr>
            <w:tcW w:w="466" w:type="dxa"/>
            <w:vMerge w:val="restart"/>
            <w:shd w:val="clear" w:color="auto" w:fill="auto"/>
          </w:tcPr>
          <w:p w:rsidR="00C2237F" w:rsidRPr="001A6534" w:rsidRDefault="00C2237F" w:rsidP="001A6534">
            <w:pPr>
              <w:spacing w:line="360" w:lineRule="auto"/>
              <w:jc w:val="both"/>
              <w:rPr>
                <w:sz w:val="20"/>
                <w:szCs w:val="20"/>
              </w:rPr>
            </w:pPr>
          </w:p>
          <w:p w:rsidR="00C2237F" w:rsidRPr="001A6534" w:rsidRDefault="00C2237F" w:rsidP="001A6534">
            <w:pPr>
              <w:spacing w:line="360" w:lineRule="auto"/>
              <w:jc w:val="both"/>
              <w:rPr>
                <w:sz w:val="20"/>
                <w:szCs w:val="20"/>
                <w:lang w:val="en-US"/>
              </w:rPr>
            </w:pPr>
            <w:r w:rsidRPr="001A6534">
              <w:rPr>
                <w:sz w:val="20"/>
                <w:szCs w:val="20"/>
              </w:rPr>
              <w:t>0,7</w:t>
            </w:r>
          </w:p>
        </w:tc>
        <w:tc>
          <w:tcPr>
            <w:tcW w:w="66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0,367</w:t>
            </w:r>
          </w:p>
        </w:tc>
        <w:tc>
          <w:tcPr>
            <w:tcW w:w="316" w:type="dxa"/>
            <w:vMerge w:val="restart"/>
            <w:shd w:val="clear" w:color="auto" w:fill="auto"/>
          </w:tcPr>
          <w:p w:rsidR="00C2237F" w:rsidRPr="001A6534" w:rsidRDefault="00C2237F" w:rsidP="001A6534">
            <w:pPr>
              <w:spacing w:line="360" w:lineRule="auto"/>
              <w:jc w:val="both"/>
              <w:rPr>
                <w:sz w:val="20"/>
                <w:szCs w:val="20"/>
              </w:rPr>
            </w:pPr>
          </w:p>
          <w:p w:rsidR="00C2237F" w:rsidRPr="001A6534" w:rsidRDefault="00C2237F" w:rsidP="001A6534">
            <w:pPr>
              <w:spacing w:line="360" w:lineRule="auto"/>
              <w:jc w:val="both"/>
              <w:rPr>
                <w:sz w:val="20"/>
                <w:szCs w:val="20"/>
                <w:lang w:val="en-US"/>
              </w:rPr>
            </w:pPr>
            <w:r w:rsidRPr="001A6534">
              <w:rPr>
                <w:sz w:val="20"/>
                <w:szCs w:val="20"/>
              </w:rPr>
              <w:t>1</w:t>
            </w:r>
          </w:p>
        </w:tc>
        <w:tc>
          <w:tcPr>
            <w:tcW w:w="316" w:type="dxa"/>
            <w:gridSpan w:val="2"/>
            <w:vMerge w:val="restart"/>
            <w:shd w:val="clear" w:color="auto" w:fill="auto"/>
          </w:tcPr>
          <w:p w:rsidR="00C2237F" w:rsidRPr="001A6534" w:rsidRDefault="00C2237F" w:rsidP="001A6534">
            <w:pPr>
              <w:spacing w:line="360" w:lineRule="auto"/>
              <w:jc w:val="both"/>
              <w:rPr>
                <w:sz w:val="20"/>
                <w:szCs w:val="20"/>
              </w:rPr>
            </w:pPr>
          </w:p>
          <w:p w:rsidR="00C2237F" w:rsidRPr="001A6534" w:rsidRDefault="00C2237F" w:rsidP="001A6534">
            <w:pPr>
              <w:spacing w:line="360" w:lineRule="auto"/>
              <w:jc w:val="both"/>
              <w:rPr>
                <w:sz w:val="20"/>
                <w:szCs w:val="20"/>
                <w:lang w:val="en-US"/>
              </w:rPr>
            </w:pPr>
            <w:r w:rsidRPr="001A6534">
              <w:rPr>
                <w:sz w:val="20"/>
                <w:szCs w:val="20"/>
              </w:rPr>
              <w:t>1</w:t>
            </w:r>
          </w:p>
        </w:tc>
        <w:tc>
          <w:tcPr>
            <w:tcW w:w="1435" w:type="dxa"/>
            <w:gridSpan w:val="4"/>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66" type="#_x0000_t75" style="width:57pt;height:18pt">
                  <v:imagedata r:id="rId92" o:title=""/>
                </v:shape>
              </w:pict>
            </w:r>
          </w:p>
        </w:tc>
        <w:tc>
          <w:tcPr>
            <w:tcW w:w="1435" w:type="dxa"/>
            <w:gridSpan w:val="2"/>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67" type="#_x0000_t75" style="width:50.25pt;height:18pt">
                  <v:imagedata r:id="rId93" o:title=""/>
                </v:shape>
              </w:pict>
            </w:r>
          </w:p>
        </w:tc>
      </w:tr>
      <w:tr w:rsidR="00C2237F" w:rsidRPr="001A6534" w:rsidTr="001A6534">
        <w:trPr>
          <w:gridAfter w:val="1"/>
          <w:wAfter w:w="1563" w:type="dxa"/>
          <w:trHeight w:val="370"/>
        </w:trPr>
        <w:tc>
          <w:tcPr>
            <w:tcW w:w="1401" w:type="dxa"/>
            <w:gridSpan w:val="2"/>
            <w:shd w:val="clear" w:color="auto" w:fill="auto"/>
          </w:tcPr>
          <w:p w:rsidR="00C2237F" w:rsidRPr="001A6534" w:rsidRDefault="00C2237F" w:rsidP="001A6534">
            <w:pPr>
              <w:spacing w:line="360" w:lineRule="auto"/>
              <w:jc w:val="both"/>
              <w:rPr>
                <w:sz w:val="20"/>
                <w:szCs w:val="20"/>
                <w:lang w:val="en-US"/>
              </w:rPr>
            </w:pPr>
            <w:r w:rsidRPr="001A6534">
              <w:rPr>
                <w:sz w:val="20"/>
                <w:szCs w:val="20"/>
              </w:rPr>
              <w:t>КТ817В</w:t>
            </w:r>
          </w:p>
        </w:tc>
        <w:tc>
          <w:tcPr>
            <w:tcW w:w="51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1</w:t>
            </w:r>
          </w:p>
        </w:tc>
        <w:tc>
          <w:tcPr>
            <w:tcW w:w="1456" w:type="dxa"/>
            <w:gridSpan w:val="3"/>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68" type="#_x0000_t75" style="width:50.25pt;height:18pt">
                  <v:imagedata r:id="rId94" o:title=""/>
                </v:shape>
              </w:pict>
            </w:r>
          </w:p>
        </w:tc>
        <w:tc>
          <w:tcPr>
            <w:tcW w:w="466" w:type="dxa"/>
            <w:vMerge/>
            <w:shd w:val="clear" w:color="auto" w:fill="auto"/>
          </w:tcPr>
          <w:p w:rsidR="00C2237F" w:rsidRPr="001A6534" w:rsidRDefault="00C2237F" w:rsidP="001A6534">
            <w:pPr>
              <w:spacing w:line="360" w:lineRule="auto"/>
              <w:jc w:val="both"/>
              <w:rPr>
                <w:sz w:val="20"/>
                <w:szCs w:val="20"/>
                <w:lang w:val="en-US"/>
              </w:rPr>
            </w:pPr>
          </w:p>
        </w:tc>
        <w:tc>
          <w:tcPr>
            <w:tcW w:w="66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0,367</w:t>
            </w:r>
          </w:p>
        </w:tc>
        <w:tc>
          <w:tcPr>
            <w:tcW w:w="316" w:type="dxa"/>
            <w:vMerge/>
            <w:shd w:val="clear" w:color="auto" w:fill="auto"/>
          </w:tcPr>
          <w:p w:rsidR="00C2237F" w:rsidRPr="001A6534" w:rsidRDefault="00C2237F" w:rsidP="001A6534">
            <w:pPr>
              <w:spacing w:line="360" w:lineRule="auto"/>
              <w:jc w:val="both"/>
              <w:rPr>
                <w:sz w:val="20"/>
                <w:szCs w:val="20"/>
                <w:lang w:val="en-US"/>
              </w:rPr>
            </w:pPr>
          </w:p>
        </w:tc>
        <w:tc>
          <w:tcPr>
            <w:tcW w:w="316" w:type="dxa"/>
            <w:gridSpan w:val="2"/>
            <w:vMerge/>
            <w:shd w:val="clear" w:color="auto" w:fill="auto"/>
          </w:tcPr>
          <w:p w:rsidR="00C2237F" w:rsidRPr="001A6534" w:rsidRDefault="00C2237F" w:rsidP="001A6534">
            <w:pPr>
              <w:spacing w:line="360" w:lineRule="auto"/>
              <w:jc w:val="both"/>
              <w:rPr>
                <w:sz w:val="20"/>
                <w:szCs w:val="20"/>
                <w:lang w:val="en-US"/>
              </w:rPr>
            </w:pPr>
          </w:p>
        </w:tc>
        <w:tc>
          <w:tcPr>
            <w:tcW w:w="1435" w:type="dxa"/>
            <w:gridSpan w:val="4"/>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69" type="#_x0000_t75" style="width:57pt;height:18pt">
                  <v:imagedata r:id="rId95" o:title=""/>
                </v:shape>
              </w:pict>
            </w:r>
          </w:p>
        </w:tc>
        <w:tc>
          <w:tcPr>
            <w:tcW w:w="1435" w:type="dxa"/>
            <w:gridSpan w:val="2"/>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70" type="#_x0000_t75" style="width:57pt;height:18pt">
                  <v:imagedata r:id="rId96" o:title=""/>
                </v:shape>
              </w:pict>
            </w:r>
          </w:p>
        </w:tc>
      </w:tr>
      <w:tr w:rsidR="00C2237F" w:rsidRPr="001A6534" w:rsidTr="001A6534">
        <w:trPr>
          <w:gridAfter w:val="1"/>
          <w:wAfter w:w="1563" w:type="dxa"/>
          <w:trHeight w:val="424"/>
        </w:trPr>
        <w:tc>
          <w:tcPr>
            <w:tcW w:w="1401" w:type="dxa"/>
            <w:gridSpan w:val="2"/>
            <w:shd w:val="clear" w:color="auto" w:fill="auto"/>
          </w:tcPr>
          <w:p w:rsidR="00C2237F" w:rsidRPr="001A6534" w:rsidRDefault="00C2237F" w:rsidP="001A6534">
            <w:pPr>
              <w:spacing w:line="360" w:lineRule="auto"/>
              <w:jc w:val="both"/>
              <w:rPr>
                <w:sz w:val="20"/>
                <w:szCs w:val="20"/>
                <w:lang w:val="en-US"/>
              </w:rPr>
            </w:pPr>
            <w:r w:rsidRPr="001A6534">
              <w:rPr>
                <w:sz w:val="20"/>
                <w:szCs w:val="20"/>
              </w:rPr>
              <w:t>КТ819Г</w:t>
            </w:r>
          </w:p>
        </w:tc>
        <w:tc>
          <w:tcPr>
            <w:tcW w:w="51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3</w:t>
            </w:r>
          </w:p>
        </w:tc>
        <w:tc>
          <w:tcPr>
            <w:tcW w:w="1456" w:type="dxa"/>
            <w:gridSpan w:val="3"/>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71" type="#_x0000_t75" style="width:50.25pt;height:18pt">
                  <v:imagedata r:id="rId97" o:title=""/>
                </v:shape>
              </w:pict>
            </w:r>
          </w:p>
        </w:tc>
        <w:tc>
          <w:tcPr>
            <w:tcW w:w="466" w:type="dxa"/>
            <w:vMerge/>
            <w:shd w:val="clear" w:color="auto" w:fill="auto"/>
          </w:tcPr>
          <w:p w:rsidR="00C2237F" w:rsidRPr="001A6534" w:rsidRDefault="00C2237F" w:rsidP="001A6534">
            <w:pPr>
              <w:spacing w:line="360" w:lineRule="auto"/>
              <w:jc w:val="both"/>
              <w:rPr>
                <w:sz w:val="20"/>
                <w:szCs w:val="20"/>
                <w:lang w:val="en-US"/>
              </w:rPr>
            </w:pPr>
          </w:p>
        </w:tc>
        <w:tc>
          <w:tcPr>
            <w:tcW w:w="66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0,367</w:t>
            </w:r>
          </w:p>
        </w:tc>
        <w:tc>
          <w:tcPr>
            <w:tcW w:w="316" w:type="dxa"/>
            <w:vMerge/>
            <w:shd w:val="clear" w:color="auto" w:fill="auto"/>
          </w:tcPr>
          <w:p w:rsidR="00C2237F" w:rsidRPr="001A6534" w:rsidRDefault="00C2237F" w:rsidP="001A6534">
            <w:pPr>
              <w:spacing w:line="360" w:lineRule="auto"/>
              <w:jc w:val="both"/>
              <w:rPr>
                <w:sz w:val="20"/>
                <w:szCs w:val="20"/>
                <w:lang w:val="en-US"/>
              </w:rPr>
            </w:pPr>
          </w:p>
        </w:tc>
        <w:tc>
          <w:tcPr>
            <w:tcW w:w="316" w:type="dxa"/>
            <w:gridSpan w:val="2"/>
            <w:vMerge/>
            <w:shd w:val="clear" w:color="auto" w:fill="auto"/>
          </w:tcPr>
          <w:p w:rsidR="00C2237F" w:rsidRPr="001A6534" w:rsidRDefault="00C2237F" w:rsidP="001A6534">
            <w:pPr>
              <w:spacing w:line="360" w:lineRule="auto"/>
              <w:jc w:val="both"/>
              <w:rPr>
                <w:sz w:val="20"/>
                <w:szCs w:val="20"/>
                <w:lang w:val="en-US"/>
              </w:rPr>
            </w:pPr>
          </w:p>
        </w:tc>
        <w:tc>
          <w:tcPr>
            <w:tcW w:w="1435" w:type="dxa"/>
            <w:gridSpan w:val="4"/>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72" type="#_x0000_t75" style="width:57pt;height:18pt">
                  <v:imagedata r:id="rId96" o:title=""/>
                </v:shape>
              </w:pict>
            </w:r>
          </w:p>
        </w:tc>
        <w:tc>
          <w:tcPr>
            <w:tcW w:w="1435" w:type="dxa"/>
            <w:gridSpan w:val="2"/>
            <w:shd w:val="clear" w:color="auto" w:fill="auto"/>
          </w:tcPr>
          <w:p w:rsidR="00C2237F" w:rsidRPr="001A6534" w:rsidRDefault="002F1156" w:rsidP="001A6534">
            <w:pPr>
              <w:spacing w:line="360" w:lineRule="auto"/>
              <w:jc w:val="both"/>
              <w:rPr>
                <w:sz w:val="20"/>
                <w:szCs w:val="20"/>
                <w:lang w:val="en-US"/>
              </w:rPr>
            </w:pPr>
            <w:r>
              <w:rPr>
                <w:sz w:val="20"/>
                <w:szCs w:val="20"/>
              </w:rPr>
              <w:pict>
                <v:shape id="_x0000_i1173" type="#_x0000_t75" style="width:57pt;height:18pt">
                  <v:imagedata r:id="rId96" o:title=""/>
                </v:shape>
              </w:pict>
            </w:r>
          </w:p>
        </w:tc>
      </w:tr>
      <w:tr w:rsidR="00C2237F" w:rsidRPr="001A6534" w:rsidTr="001A6534">
        <w:trPr>
          <w:gridAfter w:val="1"/>
          <w:wAfter w:w="1563" w:type="dxa"/>
          <w:trHeight w:val="340"/>
        </w:trPr>
        <w:tc>
          <w:tcPr>
            <w:tcW w:w="8007" w:type="dxa"/>
            <w:gridSpan w:val="19"/>
            <w:shd w:val="clear" w:color="auto" w:fill="auto"/>
          </w:tcPr>
          <w:p w:rsidR="00C2237F" w:rsidRPr="001A6534" w:rsidRDefault="00C2237F" w:rsidP="001A6534">
            <w:pPr>
              <w:spacing w:line="360" w:lineRule="auto"/>
              <w:jc w:val="both"/>
              <w:rPr>
                <w:sz w:val="20"/>
                <w:szCs w:val="20"/>
              </w:rPr>
            </w:pPr>
            <w:r w:rsidRPr="001A6534">
              <w:rPr>
                <w:sz w:val="20"/>
                <w:szCs w:val="20"/>
              </w:rPr>
              <w:t>Пайки</w:t>
            </w:r>
          </w:p>
        </w:tc>
      </w:tr>
      <w:tr w:rsidR="00C2237F" w:rsidRPr="001A6534" w:rsidTr="001A6534">
        <w:trPr>
          <w:gridAfter w:val="1"/>
          <w:wAfter w:w="1563" w:type="dxa"/>
          <w:trHeight w:val="70"/>
        </w:trPr>
        <w:tc>
          <w:tcPr>
            <w:tcW w:w="1401"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Ручная пайка</w:t>
            </w:r>
          </w:p>
        </w:tc>
        <w:tc>
          <w:tcPr>
            <w:tcW w:w="51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214</w:t>
            </w:r>
          </w:p>
        </w:tc>
        <w:tc>
          <w:tcPr>
            <w:tcW w:w="1456"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74" type="#_x0000_t75" style="width:56.25pt;height:18pt">
                  <v:imagedata r:id="rId98" o:title=""/>
                </v:shape>
              </w:pict>
            </w:r>
          </w:p>
        </w:tc>
        <w:tc>
          <w:tcPr>
            <w:tcW w:w="3199" w:type="dxa"/>
            <w:gridSpan w:val="10"/>
            <w:shd w:val="clear" w:color="auto" w:fill="auto"/>
          </w:tcPr>
          <w:p w:rsidR="00C2237F" w:rsidRPr="001A6534" w:rsidRDefault="00C2237F" w:rsidP="001A6534">
            <w:pPr>
              <w:spacing w:line="360" w:lineRule="auto"/>
              <w:jc w:val="both"/>
              <w:rPr>
                <w:sz w:val="20"/>
                <w:szCs w:val="20"/>
                <w:lang w:val="en-US"/>
              </w:rPr>
            </w:pPr>
          </w:p>
        </w:tc>
        <w:tc>
          <w:tcPr>
            <w:tcW w:w="143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75" type="#_x0000_t75" style="width:57pt;height:18pt">
                  <v:imagedata r:id="rId99" o:title=""/>
                </v:shape>
              </w:pict>
            </w:r>
          </w:p>
        </w:tc>
      </w:tr>
      <w:tr w:rsidR="00C2237F" w:rsidRPr="001A6534" w:rsidTr="001A6534">
        <w:trPr>
          <w:gridAfter w:val="1"/>
          <w:wAfter w:w="1563" w:type="dxa"/>
          <w:trHeight w:val="70"/>
        </w:trPr>
        <w:tc>
          <w:tcPr>
            <w:tcW w:w="1401"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Пайка волной</w:t>
            </w:r>
          </w:p>
        </w:tc>
        <w:tc>
          <w:tcPr>
            <w:tcW w:w="516" w:type="dxa"/>
            <w:gridSpan w:val="2"/>
            <w:shd w:val="clear" w:color="auto" w:fill="auto"/>
          </w:tcPr>
          <w:p w:rsidR="00C2237F" w:rsidRPr="001A6534" w:rsidRDefault="00C2237F" w:rsidP="001A6534">
            <w:pPr>
              <w:spacing w:line="360" w:lineRule="auto"/>
              <w:jc w:val="both"/>
              <w:rPr>
                <w:sz w:val="20"/>
                <w:szCs w:val="20"/>
              </w:rPr>
            </w:pPr>
            <w:r w:rsidRPr="001A6534">
              <w:rPr>
                <w:sz w:val="20"/>
                <w:szCs w:val="20"/>
              </w:rPr>
              <w:t>304</w:t>
            </w:r>
          </w:p>
        </w:tc>
        <w:tc>
          <w:tcPr>
            <w:tcW w:w="1456" w:type="dxa"/>
            <w:gridSpan w:val="3"/>
            <w:shd w:val="clear" w:color="auto" w:fill="auto"/>
          </w:tcPr>
          <w:p w:rsidR="00C2237F" w:rsidRPr="001A6534" w:rsidRDefault="002F1156" w:rsidP="001A6534">
            <w:pPr>
              <w:spacing w:line="360" w:lineRule="auto"/>
              <w:jc w:val="both"/>
              <w:rPr>
                <w:sz w:val="20"/>
                <w:szCs w:val="20"/>
              </w:rPr>
            </w:pPr>
            <w:r>
              <w:rPr>
                <w:sz w:val="20"/>
                <w:szCs w:val="20"/>
              </w:rPr>
              <w:pict>
                <v:shape id="_x0000_i1176" type="#_x0000_t75" style="width:60pt;height:17.25pt">
                  <v:imagedata r:id="rId100" o:title=""/>
                </v:shape>
              </w:pict>
            </w:r>
          </w:p>
        </w:tc>
        <w:tc>
          <w:tcPr>
            <w:tcW w:w="3199" w:type="dxa"/>
            <w:gridSpan w:val="10"/>
            <w:shd w:val="clear" w:color="auto" w:fill="auto"/>
          </w:tcPr>
          <w:p w:rsidR="00C2237F" w:rsidRPr="001A6534" w:rsidRDefault="00C2237F" w:rsidP="001A6534">
            <w:pPr>
              <w:spacing w:line="360" w:lineRule="auto"/>
              <w:jc w:val="both"/>
              <w:rPr>
                <w:sz w:val="20"/>
                <w:szCs w:val="20"/>
                <w:lang w:val="en-US"/>
              </w:rPr>
            </w:pPr>
          </w:p>
        </w:tc>
        <w:tc>
          <w:tcPr>
            <w:tcW w:w="1435" w:type="dxa"/>
            <w:gridSpan w:val="2"/>
            <w:shd w:val="clear" w:color="auto" w:fill="auto"/>
          </w:tcPr>
          <w:p w:rsidR="00C2237F" w:rsidRPr="001A6534" w:rsidRDefault="002F1156" w:rsidP="001A6534">
            <w:pPr>
              <w:spacing w:line="360" w:lineRule="auto"/>
              <w:jc w:val="both"/>
              <w:rPr>
                <w:sz w:val="20"/>
                <w:szCs w:val="20"/>
              </w:rPr>
            </w:pPr>
            <w:r>
              <w:rPr>
                <w:sz w:val="20"/>
                <w:szCs w:val="20"/>
              </w:rPr>
              <w:pict>
                <v:shape id="_x0000_i1177" type="#_x0000_t75" style="width:54.75pt;height:18pt">
                  <v:imagedata r:id="rId101" o:title=""/>
                </v:shape>
              </w:pict>
            </w:r>
          </w:p>
        </w:tc>
      </w:tr>
    </w:tbl>
    <w:p w:rsidR="00C2237F" w:rsidRPr="00AB0AFB" w:rsidRDefault="00C2237F" w:rsidP="00AB0AFB">
      <w:pPr>
        <w:spacing w:line="360" w:lineRule="auto"/>
        <w:ind w:firstLine="709"/>
        <w:jc w:val="both"/>
        <w:rPr>
          <w:sz w:val="28"/>
          <w:szCs w:val="28"/>
          <w:lang w:val="en-US"/>
        </w:rPr>
      </w:pPr>
    </w:p>
    <w:p w:rsidR="00E25EA5" w:rsidRPr="00AB0AFB" w:rsidRDefault="00E25EA5" w:rsidP="00AB0AFB">
      <w:pPr>
        <w:spacing w:line="360" w:lineRule="auto"/>
        <w:ind w:firstLine="709"/>
        <w:jc w:val="both"/>
        <w:rPr>
          <w:sz w:val="28"/>
          <w:szCs w:val="28"/>
        </w:rPr>
      </w:pPr>
      <w:r w:rsidRPr="00AB0AFB">
        <w:rPr>
          <w:sz w:val="28"/>
          <w:szCs w:val="28"/>
        </w:rPr>
        <w:t>Исходя из таблицы рассчитываем интенсивность отказа объекта по формуле:</w:t>
      </w:r>
    </w:p>
    <w:p w:rsidR="00E25EA5" w:rsidRPr="00AB0AFB" w:rsidRDefault="00E25EA5" w:rsidP="00AB0AFB">
      <w:pPr>
        <w:spacing w:line="360" w:lineRule="auto"/>
        <w:ind w:firstLine="709"/>
        <w:jc w:val="both"/>
        <w:rPr>
          <w:sz w:val="28"/>
          <w:szCs w:val="28"/>
        </w:rPr>
      </w:pPr>
    </w:p>
    <w:p w:rsidR="00E25EA5" w:rsidRPr="00AB0AFB" w:rsidRDefault="002F1156" w:rsidP="00AB0AFB">
      <w:pPr>
        <w:spacing w:line="360" w:lineRule="auto"/>
        <w:ind w:firstLine="709"/>
        <w:jc w:val="both"/>
        <w:rPr>
          <w:sz w:val="28"/>
          <w:szCs w:val="28"/>
        </w:rPr>
      </w:pPr>
      <w:r>
        <w:rPr>
          <w:position w:val="-14"/>
        </w:rPr>
        <w:pict>
          <v:shape id="_x0000_i1178" type="#_x0000_t75" style="width:149.25pt;height:21.75pt" o:allowoverlap="f">
            <v:imagedata r:id="rId102" o:title=""/>
          </v:shape>
        </w:pict>
      </w:r>
    </w:p>
    <w:p w:rsidR="00E25EA5" w:rsidRPr="00AB0AFB" w:rsidRDefault="00E25EA5" w:rsidP="00AB0AFB">
      <w:pPr>
        <w:spacing w:line="360" w:lineRule="auto"/>
        <w:ind w:firstLine="709"/>
        <w:jc w:val="both"/>
        <w:rPr>
          <w:sz w:val="28"/>
          <w:szCs w:val="28"/>
        </w:rPr>
      </w:pPr>
    </w:p>
    <w:p w:rsidR="00E25EA5" w:rsidRPr="00AB0AFB" w:rsidRDefault="00E25EA5" w:rsidP="00AB0AFB">
      <w:pPr>
        <w:spacing w:line="360" w:lineRule="auto"/>
        <w:ind w:firstLine="709"/>
        <w:jc w:val="both"/>
        <w:rPr>
          <w:sz w:val="28"/>
          <w:szCs w:val="28"/>
        </w:rPr>
      </w:pPr>
      <w:r w:rsidRPr="00AB0AFB">
        <w:rPr>
          <w:sz w:val="28"/>
          <w:szCs w:val="28"/>
        </w:rPr>
        <w:t>Средняя наработка на отказ – ожидаемая наработка объекта до первого отказа. Рассчитывается по формуле:</w:t>
      </w:r>
    </w:p>
    <w:p w:rsidR="00E25EA5" w:rsidRPr="00AB0AFB" w:rsidRDefault="00E25EA5" w:rsidP="00AB0AFB">
      <w:pPr>
        <w:spacing w:line="360" w:lineRule="auto"/>
        <w:ind w:firstLine="709"/>
        <w:jc w:val="both"/>
        <w:rPr>
          <w:sz w:val="28"/>
          <w:szCs w:val="28"/>
        </w:rPr>
      </w:pPr>
    </w:p>
    <w:p w:rsidR="00E25EA5" w:rsidRPr="00AB0AFB" w:rsidRDefault="002F1156" w:rsidP="00AB0AFB">
      <w:pPr>
        <w:spacing w:line="360" w:lineRule="auto"/>
        <w:ind w:firstLine="709"/>
        <w:jc w:val="both"/>
        <w:rPr>
          <w:sz w:val="28"/>
          <w:szCs w:val="28"/>
        </w:rPr>
      </w:pPr>
      <w:r>
        <w:rPr>
          <w:sz w:val="28"/>
          <w:szCs w:val="28"/>
        </w:rPr>
        <w:pict>
          <v:shape id="_x0000_i1179" type="#_x0000_t75" style="width:188.25pt;height:31.5pt">
            <v:imagedata r:id="rId103" o:title=""/>
          </v:shape>
        </w:pict>
      </w:r>
    </w:p>
    <w:p w:rsidR="00E25EA5" w:rsidRPr="00AB0AFB" w:rsidRDefault="00E25EA5" w:rsidP="00AB0AFB">
      <w:pPr>
        <w:spacing w:line="360" w:lineRule="auto"/>
        <w:ind w:firstLine="709"/>
        <w:jc w:val="both"/>
        <w:rPr>
          <w:sz w:val="28"/>
          <w:szCs w:val="28"/>
        </w:rPr>
      </w:pPr>
    </w:p>
    <w:p w:rsidR="00E25EA5" w:rsidRPr="00AB0AFB" w:rsidRDefault="00E25EA5" w:rsidP="00AB0AFB">
      <w:pPr>
        <w:spacing w:line="360" w:lineRule="auto"/>
        <w:ind w:firstLine="709"/>
        <w:jc w:val="both"/>
        <w:rPr>
          <w:sz w:val="28"/>
          <w:szCs w:val="28"/>
        </w:rPr>
      </w:pPr>
      <w:r w:rsidRPr="00AB0AFB">
        <w:rPr>
          <w:sz w:val="28"/>
          <w:szCs w:val="28"/>
        </w:rPr>
        <w:t xml:space="preserve">Вероятность безотказной работы – вероятность того события, что в пределах заданной наработки, т.е. заданного интервала времени отказ объекта не возникнет. Статически приближенное значение вероятности безотказной работы рассчитывается с учётом того что </w:t>
      </w:r>
      <w:r w:rsidRPr="00AB0AFB">
        <w:rPr>
          <w:i/>
          <w:sz w:val="28"/>
          <w:szCs w:val="28"/>
          <w:lang w:val="en-US"/>
        </w:rPr>
        <w:t>t</w:t>
      </w:r>
      <w:r w:rsidRPr="00AB0AFB">
        <w:rPr>
          <w:i/>
          <w:sz w:val="28"/>
          <w:szCs w:val="28"/>
        </w:rPr>
        <w:t>=1000 ч</w:t>
      </w:r>
      <w:r w:rsidRPr="00AB0AFB">
        <w:rPr>
          <w:sz w:val="28"/>
          <w:szCs w:val="28"/>
        </w:rPr>
        <w:t>:</w:t>
      </w:r>
    </w:p>
    <w:p w:rsidR="00E25EA5" w:rsidRPr="00AB0AFB" w:rsidRDefault="00E25EA5" w:rsidP="00AB0AFB">
      <w:pPr>
        <w:spacing w:line="360" w:lineRule="auto"/>
        <w:ind w:firstLine="709"/>
        <w:jc w:val="both"/>
        <w:rPr>
          <w:sz w:val="28"/>
          <w:szCs w:val="28"/>
        </w:rPr>
      </w:pPr>
    </w:p>
    <w:p w:rsidR="00E25EA5" w:rsidRPr="00AB0AFB" w:rsidRDefault="002F1156" w:rsidP="00AB0AFB">
      <w:pPr>
        <w:spacing w:line="360" w:lineRule="auto"/>
        <w:ind w:firstLine="709"/>
        <w:jc w:val="both"/>
        <w:rPr>
          <w:sz w:val="28"/>
          <w:szCs w:val="28"/>
        </w:rPr>
      </w:pPr>
      <w:r>
        <w:rPr>
          <w:sz w:val="28"/>
          <w:szCs w:val="28"/>
        </w:rPr>
        <w:pict>
          <v:shape id="_x0000_i1180" type="#_x0000_t75" style="width:122.25pt;height:23.25pt">
            <v:imagedata r:id="rId104" o:title=""/>
          </v:shape>
        </w:pict>
      </w:r>
    </w:p>
    <w:p w:rsidR="008F4566" w:rsidRPr="00AB0AFB" w:rsidRDefault="008F4566" w:rsidP="00D2446B">
      <w:pPr>
        <w:spacing w:line="360" w:lineRule="auto"/>
        <w:ind w:firstLine="709"/>
        <w:jc w:val="center"/>
        <w:rPr>
          <w:b/>
          <w:sz w:val="28"/>
          <w:szCs w:val="28"/>
        </w:rPr>
      </w:pPr>
      <w:r w:rsidRPr="00AB0AFB">
        <w:rPr>
          <w:b/>
          <w:color w:val="000000"/>
          <w:sz w:val="28"/>
          <w:szCs w:val="28"/>
        </w:rPr>
        <w:br w:type="page"/>
        <w:t>2.</w:t>
      </w:r>
      <w:r w:rsidR="00D2446B">
        <w:rPr>
          <w:b/>
          <w:color w:val="000000"/>
          <w:sz w:val="28"/>
          <w:szCs w:val="28"/>
        </w:rPr>
        <w:t xml:space="preserve"> </w:t>
      </w:r>
      <w:r w:rsidRPr="00AB0AFB">
        <w:rPr>
          <w:b/>
          <w:iCs/>
          <w:color w:val="000000"/>
          <w:sz w:val="28"/>
          <w:szCs w:val="28"/>
        </w:rPr>
        <w:t>Технологический раздел</w:t>
      </w:r>
    </w:p>
    <w:p w:rsidR="008F4566" w:rsidRPr="00AB0AFB" w:rsidRDefault="008F4566" w:rsidP="00D2446B">
      <w:pPr>
        <w:spacing w:line="360" w:lineRule="auto"/>
        <w:ind w:firstLine="709"/>
        <w:jc w:val="center"/>
        <w:rPr>
          <w:b/>
          <w:color w:val="000000"/>
          <w:sz w:val="28"/>
          <w:szCs w:val="28"/>
        </w:rPr>
      </w:pPr>
    </w:p>
    <w:p w:rsidR="008F4566" w:rsidRPr="00AB0AFB" w:rsidRDefault="008F4566" w:rsidP="00D2446B">
      <w:pPr>
        <w:spacing w:line="360" w:lineRule="auto"/>
        <w:ind w:firstLine="709"/>
        <w:jc w:val="center"/>
        <w:rPr>
          <w:b/>
          <w:color w:val="000000"/>
          <w:sz w:val="28"/>
          <w:szCs w:val="28"/>
        </w:rPr>
      </w:pPr>
      <w:r w:rsidRPr="00AB0AFB">
        <w:rPr>
          <w:b/>
          <w:color w:val="000000"/>
          <w:sz w:val="28"/>
          <w:szCs w:val="28"/>
        </w:rPr>
        <w:t>2.1 Анализ технологичности конструкции</w:t>
      </w:r>
    </w:p>
    <w:p w:rsidR="008F4566" w:rsidRPr="00AB0AFB" w:rsidRDefault="008F4566"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color w:val="000000"/>
          <w:sz w:val="28"/>
          <w:szCs w:val="28"/>
        </w:rPr>
        <w:t xml:space="preserve">Под </w:t>
      </w:r>
      <w:r w:rsidRPr="00AB0AFB">
        <w:rPr>
          <w:iCs/>
          <w:color w:val="000000"/>
          <w:sz w:val="28"/>
          <w:szCs w:val="28"/>
        </w:rPr>
        <w:t xml:space="preserve">технологичностью </w:t>
      </w:r>
      <w:r w:rsidRPr="00AB0AFB">
        <w:rPr>
          <w:color w:val="000000"/>
          <w:sz w:val="28"/>
          <w:szCs w:val="28"/>
        </w:rPr>
        <w:t>конструкции изделия (ГОСТ 18.831–73) понимают совокупность свойств конструкции изделия, проявляемых в возможности оптимальных затрат труда, средств, материалов и времени при технической подготовке производства, изготовлении, эксплуатации и ремонте по сравнению с соответствующими показателями однотипных конструкций изделий того же назначения при обеспечении установленных значений показателей качества и принятых условиях изготовления, эксплуатации и ремонта. К условиям изготовления или ремонта изделия относятся тип, специализация и организация производства, годовая программа и повторяемость выпуска, а также применяемые технологические процессы. В зависимости от вида технологичности конструкции различают производственную, эксплуатационную, ремонтную технологичность и технологичность при техническом обслуживании, технологичность конструкции детали и сборочной единицы, а также технологичность конструкции по процессу изготовления, форме поверхности, размерам и материалам. К качественным характеристикам технологичности конструкции относят взаимозаменяемость, регулируемость, контролепригодность и инструментальную доступность конструкции.</w:t>
      </w:r>
    </w:p>
    <w:p w:rsidR="008F4566" w:rsidRPr="00AB0AFB" w:rsidRDefault="008F4566" w:rsidP="00AB0AFB">
      <w:pPr>
        <w:spacing w:line="360" w:lineRule="auto"/>
        <w:ind w:firstLine="709"/>
        <w:jc w:val="both"/>
        <w:rPr>
          <w:sz w:val="28"/>
          <w:szCs w:val="28"/>
        </w:rPr>
      </w:pPr>
      <w:r w:rsidRPr="00AB0AFB">
        <w:rPr>
          <w:color w:val="000000"/>
          <w:sz w:val="28"/>
          <w:szCs w:val="28"/>
        </w:rPr>
        <w:t xml:space="preserve">Стандарты ЕСТПП предусматривают обязательную отработку конструкций на технологичность на всех стадиях их создания. Отработка конструкции изделия на технологичность (ГОСТ 14.201–73) направлена на повышение производительности труда, снижение затрат </w:t>
      </w:r>
      <w:r w:rsidRPr="00AB0AFB">
        <w:rPr>
          <w:iCs/>
          <w:color w:val="000000"/>
          <w:sz w:val="28"/>
          <w:szCs w:val="28"/>
        </w:rPr>
        <w:t xml:space="preserve">и </w:t>
      </w:r>
      <w:r w:rsidRPr="00AB0AFB">
        <w:rPr>
          <w:color w:val="000000"/>
          <w:sz w:val="28"/>
          <w:szCs w:val="28"/>
        </w:rPr>
        <w:t>сокращение времени на проектирование, технологическую, подготовку производства, изготовление, техническое обслуживание и ремонт изделия при обеспечении необходимого качества изделия.</w:t>
      </w:r>
    </w:p>
    <w:p w:rsidR="008F4566" w:rsidRPr="00AB0AFB" w:rsidRDefault="00863BF8" w:rsidP="00AB0AFB">
      <w:pPr>
        <w:spacing w:line="360" w:lineRule="auto"/>
        <w:ind w:firstLine="709"/>
        <w:jc w:val="both"/>
        <w:rPr>
          <w:sz w:val="28"/>
          <w:szCs w:val="28"/>
        </w:rPr>
      </w:pPr>
      <w:r>
        <w:rPr>
          <w:color w:val="000000"/>
          <w:sz w:val="28"/>
          <w:szCs w:val="28"/>
        </w:rPr>
        <w:t>Х</w:t>
      </w:r>
      <w:r w:rsidR="008F4566" w:rsidRPr="00AB0AFB">
        <w:rPr>
          <w:color w:val="000000"/>
          <w:sz w:val="28"/>
          <w:szCs w:val="28"/>
        </w:rPr>
        <w:t>арактеризует конструкцию изделия при сравнении ее с соответствующими показателями однотипных конструкций того же назначения, при тех же условиях изготовления, эксплуатации и ремонта. Различают два основных вида технологичности:</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Производственная - сокращение затрат средств и времени на</w:t>
      </w:r>
      <w:r w:rsidR="00D2446B">
        <w:rPr>
          <w:color w:val="000000"/>
          <w:sz w:val="28"/>
          <w:szCs w:val="28"/>
        </w:rPr>
        <w:t xml:space="preserve"> </w:t>
      </w:r>
      <w:r w:rsidRPr="00AB0AFB">
        <w:rPr>
          <w:color w:val="000000"/>
          <w:sz w:val="28"/>
          <w:szCs w:val="28"/>
        </w:rPr>
        <w:t>конструкторскую и технологическую подготовку производства и процесса изготовления;</w:t>
      </w:r>
    </w:p>
    <w:p w:rsidR="008F4566" w:rsidRPr="00AB0AFB" w:rsidRDefault="008F4566" w:rsidP="00AB0AFB">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235"/>
        <w:gridCol w:w="1330"/>
        <w:gridCol w:w="1005"/>
      </w:tblGrid>
      <w:tr w:rsidR="008F4566" w:rsidRPr="001A6534" w:rsidTr="001A6534">
        <w:trPr>
          <w:trHeight w:val="70"/>
        </w:trPr>
        <w:tc>
          <w:tcPr>
            <w:tcW w:w="0" w:type="auto"/>
            <w:gridSpan w:val="3"/>
            <w:shd w:val="clear" w:color="auto" w:fill="auto"/>
          </w:tcPr>
          <w:p w:rsidR="008F4566" w:rsidRPr="001A6534" w:rsidRDefault="008F4566" w:rsidP="001A6534">
            <w:pPr>
              <w:spacing w:line="360" w:lineRule="auto"/>
              <w:jc w:val="both"/>
              <w:rPr>
                <w:sz w:val="20"/>
                <w:szCs w:val="20"/>
              </w:rPr>
            </w:pPr>
            <w:r w:rsidRPr="001A6534">
              <w:rPr>
                <w:color w:val="000000"/>
                <w:sz w:val="20"/>
                <w:szCs w:val="20"/>
              </w:rPr>
              <w:t>Исходные данные для расчета базовых показателей.</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Исходные данные</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Обозначение</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Значение</w:t>
            </w:r>
          </w:p>
        </w:tc>
      </w:tr>
      <w:tr w:rsidR="008F4566" w:rsidRPr="001A6534" w:rsidTr="001A6534">
        <w:trPr>
          <w:trHeight w:val="1035"/>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Количество монтажных соединений,</w:t>
            </w:r>
            <w:r w:rsidR="00D2446B" w:rsidRPr="001A6534">
              <w:rPr>
                <w:color w:val="000000"/>
                <w:sz w:val="20"/>
                <w:szCs w:val="20"/>
              </w:rPr>
              <w:t xml:space="preserve"> </w:t>
            </w:r>
            <w:r w:rsidRPr="001A6534">
              <w:rPr>
                <w:color w:val="000000"/>
                <w:sz w:val="20"/>
                <w:szCs w:val="20"/>
              </w:rPr>
              <w:t>пайка которых может осуществляться механизированным и автоматизированным способом (т.е. пайки, расположенные на печатных проводниках)</w:t>
            </w:r>
          </w:p>
        </w:tc>
        <w:tc>
          <w:tcPr>
            <w:tcW w:w="0" w:type="auto"/>
            <w:shd w:val="clear" w:color="auto" w:fill="auto"/>
          </w:tcPr>
          <w:p w:rsidR="008F4566" w:rsidRPr="001A6534" w:rsidRDefault="008F4566" w:rsidP="001A6534">
            <w:pPr>
              <w:spacing w:line="360" w:lineRule="auto"/>
              <w:jc w:val="both"/>
              <w:rPr>
                <w:sz w:val="20"/>
                <w:szCs w:val="20"/>
              </w:rPr>
            </w:pPr>
          </w:p>
          <w:p w:rsidR="008F4566" w:rsidRPr="001A6534" w:rsidRDefault="008F4566" w:rsidP="001A6534">
            <w:pPr>
              <w:spacing w:line="360" w:lineRule="auto"/>
              <w:jc w:val="both"/>
              <w:rPr>
                <w:sz w:val="20"/>
                <w:szCs w:val="20"/>
              </w:rPr>
            </w:pPr>
          </w:p>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ам</w:t>
            </w:r>
          </w:p>
        </w:tc>
        <w:tc>
          <w:tcPr>
            <w:tcW w:w="0" w:type="auto"/>
            <w:shd w:val="clear" w:color="auto" w:fill="auto"/>
          </w:tcPr>
          <w:p w:rsidR="008F4566" w:rsidRPr="001A6534" w:rsidRDefault="008F4566" w:rsidP="001A6534">
            <w:pPr>
              <w:spacing w:line="360" w:lineRule="auto"/>
              <w:jc w:val="both"/>
              <w:rPr>
                <w:color w:val="000000"/>
                <w:sz w:val="20"/>
                <w:szCs w:val="20"/>
              </w:rPr>
            </w:pPr>
          </w:p>
          <w:p w:rsidR="008F4566" w:rsidRPr="001A6534" w:rsidRDefault="008F4566" w:rsidP="001A6534">
            <w:pPr>
              <w:spacing w:line="360" w:lineRule="auto"/>
              <w:jc w:val="both"/>
              <w:rPr>
                <w:color w:val="000000"/>
                <w:sz w:val="20"/>
                <w:szCs w:val="20"/>
              </w:rPr>
            </w:pPr>
          </w:p>
          <w:p w:rsidR="008F4566" w:rsidRPr="001A6534" w:rsidRDefault="008F4566" w:rsidP="001A6534">
            <w:pPr>
              <w:spacing w:line="360" w:lineRule="auto"/>
              <w:jc w:val="both"/>
              <w:rPr>
                <w:sz w:val="20"/>
                <w:szCs w:val="20"/>
              </w:rPr>
            </w:pPr>
            <w:r w:rsidRPr="001A6534">
              <w:rPr>
                <w:color w:val="000000"/>
                <w:sz w:val="20"/>
                <w:szCs w:val="20"/>
              </w:rPr>
              <w:t>214</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Общее количество монтажных соединений</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м</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49</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Общее количество микросхем и микросборок в изделии</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мс</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9</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Общее количество ЭРЭ в изделии</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эрэ</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62</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Общее количество типоразмеров ЭРЭ</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т эрэ</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10</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Общее количество типоразмеров корпусов микросхем и микросборок</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т мс</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3</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Количество видов установочных размеров ЭРЭ в изделии</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ур</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6</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Количество типоразмеров деталей в изделии, без учета нормализованного крепежа</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Д</w:t>
            </w:r>
            <w:r w:rsidRPr="001A6534">
              <w:rPr>
                <w:b/>
                <w:bCs/>
                <w:color w:val="000000"/>
                <w:sz w:val="20"/>
                <w:szCs w:val="20"/>
                <w:vertAlign w:val="subscript"/>
              </w:rPr>
              <w:t>т</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4</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Количество типоразмеров оригинальных деталей в изделии (печатная плата)</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Д</w:t>
            </w:r>
            <w:r w:rsidRPr="001A6534">
              <w:rPr>
                <w:b/>
                <w:bCs/>
                <w:color w:val="000000"/>
                <w:sz w:val="20"/>
                <w:szCs w:val="20"/>
                <w:vertAlign w:val="subscript"/>
              </w:rPr>
              <w:t>т ор</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0</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Количество наименований типовых технологических процессов, применяемых при изготовлении изделия</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тп</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8</w:t>
            </w:r>
          </w:p>
        </w:tc>
      </w:tr>
      <w:tr w:rsidR="008F4566" w:rsidRPr="001A6534" w:rsidTr="001A6534">
        <w:trPr>
          <w:trHeight w:val="70"/>
        </w:trPr>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Общее количество операций, применяемых при изготовлении изделия</w:t>
            </w:r>
          </w:p>
        </w:tc>
        <w:tc>
          <w:tcPr>
            <w:tcW w:w="0" w:type="auto"/>
            <w:shd w:val="clear" w:color="auto" w:fill="auto"/>
          </w:tcPr>
          <w:p w:rsidR="008F4566" w:rsidRPr="001A6534" w:rsidRDefault="008F4566" w:rsidP="001A6534">
            <w:pPr>
              <w:spacing w:line="360" w:lineRule="auto"/>
              <w:jc w:val="both"/>
              <w:rPr>
                <w:sz w:val="20"/>
                <w:szCs w:val="20"/>
              </w:rPr>
            </w:pPr>
            <w:r w:rsidRPr="001A6534">
              <w:rPr>
                <w:b/>
                <w:bCs/>
                <w:color w:val="000000"/>
                <w:sz w:val="20"/>
                <w:szCs w:val="20"/>
              </w:rPr>
              <w:t>Н</w:t>
            </w:r>
            <w:r w:rsidRPr="001A6534">
              <w:rPr>
                <w:b/>
                <w:bCs/>
                <w:color w:val="000000"/>
                <w:sz w:val="20"/>
                <w:szCs w:val="20"/>
                <w:vertAlign w:val="subscript"/>
              </w:rPr>
              <w:t>п</w:t>
            </w:r>
          </w:p>
        </w:tc>
        <w:tc>
          <w:tcPr>
            <w:tcW w:w="0" w:type="auto"/>
            <w:shd w:val="clear" w:color="auto" w:fill="auto"/>
          </w:tcPr>
          <w:p w:rsidR="008F4566" w:rsidRPr="001A6534" w:rsidRDefault="008F4566" w:rsidP="001A6534">
            <w:pPr>
              <w:spacing w:line="360" w:lineRule="auto"/>
              <w:jc w:val="both"/>
              <w:rPr>
                <w:sz w:val="20"/>
                <w:szCs w:val="20"/>
              </w:rPr>
            </w:pPr>
            <w:r w:rsidRPr="001A6534">
              <w:rPr>
                <w:color w:val="000000"/>
                <w:sz w:val="20"/>
                <w:szCs w:val="20"/>
              </w:rPr>
              <w:t>22</w:t>
            </w:r>
          </w:p>
        </w:tc>
      </w:tr>
    </w:tbl>
    <w:p w:rsidR="008F4566" w:rsidRPr="00AB0AFB" w:rsidRDefault="008F4566"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sz w:val="28"/>
          <w:szCs w:val="28"/>
        </w:rPr>
        <w:t>Рассчитываем основные показатели технологичности:</w:t>
      </w:r>
    </w:p>
    <w:p w:rsidR="008F4566" w:rsidRPr="00AB0AFB" w:rsidRDefault="008F4566" w:rsidP="00AB0AFB">
      <w:pPr>
        <w:spacing w:line="360" w:lineRule="auto"/>
        <w:ind w:firstLine="709"/>
        <w:jc w:val="both"/>
        <w:rPr>
          <w:sz w:val="28"/>
          <w:szCs w:val="28"/>
        </w:rPr>
      </w:pPr>
      <w:r w:rsidRPr="00AB0AFB">
        <w:rPr>
          <w:sz w:val="28"/>
          <w:szCs w:val="28"/>
        </w:rPr>
        <w:t>1. Коэффициент применяемости деталей:</w:t>
      </w:r>
    </w:p>
    <w:p w:rsidR="00D2446B" w:rsidRDefault="00D2446B"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181" type="#_x0000_t75" style="width:148.5pt;height:39.75pt">
            <v:imagedata r:id="rId105" o:title=""/>
          </v:shape>
        </w:pict>
      </w:r>
    </w:p>
    <w:p w:rsidR="00D2446B" w:rsidRDefault="00D2446B"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sz w:val="28"/>
          <w:szCs w:val="28"/>
        </w:rPr>
        <w:t>2.Коэффициент повторяемости ЭРЭ:</w:t>
      </w:r>
    </w:p>
    <w:p w:rsidR="008F4566" w:rsidRPr="00AB0AFB" w:rsidRDefault="0041613F" w:rsidP="0041613F">
      <w:pPr>
        <w:spacing w:line="360" w:lineRule="auto"/>
        <w:ind w:firstLine="709"/>
        <w:jc w:val="both"/>
        <w:rPr>
          <w:sz w:val="28"/>
          <w:szCs w:val="28"/>
        </w:rPr>
      </w:pPr>
      <w:r>
        <w:rPr>
          <w:sz w:val="28"/>
          <w:szCs w:val="28"/>
        </w:rPr>
        <w:br w:type="page"/>
      </w:r>
      <w:r w:rsidR="002F1156">
        <w:rPr>
          <w:sz w:val="28"/>
          <w:szCs w:val="28"/>
        </w:rPr>
        <w:pict>
          <v:shape id="_x0000_i1182" type="#_x0000_t75" style="width:187.5pt;height:37.5pt">
            <v:imagedata r:id="rId106" o:title=""/>
          </v:shape>
        </w:pict>
      </w:r>
    </w:p>
    <w:p w:rsidR="008F4566" w:rsidRPr="00AB0AFB" w:rsidRDefault="008F4566" w:rsidP="00AB0AFB">
      <w:pPr>
        <w:spacing w:line="360" w:lineRule="auto"/>
        <w:ind w:firstLine="709"/>
        <w:jc w:val="both"/>
        <w:rPr>
          <w:sz w:val="28"/>
          <w:szCs w:val="28"/>
        </w:rPr>
      </w:pPr>
    </w:p>
    <w:p w:rsidR="008F4566" w:rsidRDefault="008F4566" w:rsidP="00AB0AFB">
      <w:pPr>
        <w:spacing w:line="360" w:lineRule="auto"/>
        <w:ind w:firstLine="709"/>
        <w:jc w:val="both"/>
        <w:rPr>
          <w:sz w:val="28"/>
          <w:szCs w:val="28"/>
        </w:rPr>
      </w:pPr>
      <w:r w:rsidRPr="00AB0AFB">
        <w:rPr>
          <w:sz w:val="28"/>
          <w:szCs w:val="28"/>
        </w:rPr>
        <w:t>3.Коэффициент повторяемости микросхем и сборок:</w:t>
      </w:r>
    </w:p>
    <w:p w:rsidR="00D2446B" w:rsidRPr="00AB0AFB" w:rsidRDefault="00D2446B"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183" type="#_x0000_t75" style="width:141.75pt;height:33pt">
            <v:imagedata r:id="rId107" o:title=""/>
          </v:shape>
        </w:pict>
      </w:r>
    </w:p>
    <w:p w:rsidR="008F4566" w:rsidRPr="00AB0AFB" w:rsidRDefault="008F4566"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sz w:val="28"/>
          <w:szCs w:val="28"/>
        </w:rPr>
        <w:t>4.Коэффициент использования</w:t>
      </w:r>
      <w:r w:rsidR="00D2446B">
        <w:rPr>
          <w:sz w:val="28"/>
          <w:szCs w:val="28"/>
        </w:rPr>
        <w:t xml:space="preserve"> </w:t>
      </w:r>
      <w:r w:rsidRPr="00AB0AFB">
        <w:rPr>
          <w:sz w:val="28"/>
          <w:szCs w:val="28"/>
        </w:rPr>
        <w:t>микросхем и микросборок:</w:t>
      </w:r>
    </w:p>
    <w:p w:rsidR="008F4566" w:rsidRPr="00AB0AFB" w:rsidRDefault="008F4566"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184" type="#_x0000_t75" style="width:267pt;height:41.25pt">
            <v:imagedata r:id="rId108" o:title=""/>
          </v:shape>
        </w:pict>
      </w:r>
    </w:p>
    <w:p w:rsidR="00D2446B" w:rsidRDefault="00D2446B"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sz w:val="28"/>
          <w:szCs w:val="28"/>
        </w:rPr>
        <w:t>5.Коэффициент установочных размеров ЭРЭ:</w:t>
      </w:r>
    </w:p>
    <w:p w:rsidR="008F4566" w:rsidRPr="00AB0AFB" w:rsidRDefault="008F4566"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185" type="#_x0000_t75" style="width:211.5pt;height:60.75pt">
            <v:imagedata r:id="rId109" o:title=""/>
          </v:shape>
        </w:pict>
      </w:r>
    </w:p>
    <w:p w:rsidR="00D2446B" w:rsidRDefault="00D2446B"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sz w:val="28"/>
          <w:szCs w:val="28"/>
        </w:rPr>
        <w:t>6.Коэффициент автоматизации и механизации монтажа изделия:</w:t>
      </w:r>
    </w:p>
    <w:p w:rsidR="008F4566" w:rsidRPr="00AB0AFB" w:rsidRDefault="008F4566"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186" type="#_x0000_t75" style="width:179.25pt;height:45.75pt">
            <v:imagedata r:id="rId110" o:title=""/>
          </v:shape>
        </w:pict>
      </w:r>
    </w:p>
    <w:p w:rsidR="008F4566" w:rsidRPr="00AB0AFB" w:rsidRDefault="008F4566"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sz w:val="28"/>
          <w:szCs w:val="28"/>
        </w:rPr>
        <w:t>7.Коэффициент применения типовых технологических процессов:</w:t>
      </w:r>
    </w:p>
    <w:p w:rsidR="008F4566" w:rsidRPr="00AB0AFB" w:rsidRDefault="008F4566"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187" type="#_x0000_t75" style="width:131.25pt;height:39pt">
            <v:imagedata r:id="rId111" o:title=""/>
          </v:shape>
        </w:pict>
      </w:r>
    </w:p>
    <w:p w:rsidR="008F4566" w:rsidRPr="00AB0AFB" w:rsidRDefault="008F4566" w:rsidP="00AB0AFB">
      <w:pPr>
        <w:spacing w:line="360" w:lineRule="auto"/>
        <w:ind w:firstLine="709"/>
        <w:jc w:val="both"/>
        <w:rPr>
          <w:sz w:val="28"/>
          <w:szCs w:val="28"/>
        </w:rPr>
      </w:pPr>
    </w:p>
    <w:p w:rsidR="008F4566" w:rsidRPr="00AB0AFB" w:rsidRDefault="00863BF8" w:rsidP="00AB0AFB">
      <w:pPr>
        <w:spacing w:line="360" w:lineRule="auto"/>
        <w:ind w:firstLine="709"/>
        <w:jc w:val="both"/>
        <w:rPr>
          <w:sz w:val="28"/>
          <w:szCs w:val="28"/>
        </w:rPr>
      </w:pPr>
      <w:r>
        <w:rPr>
          <w:sz w:val="28"/>
          <w:szCs w:val="28"/>
        </w:rPr>
        <w:br w:type="page"/>
      </w:r>
      <w:r w:rsidR="008F4566" w:rsidRPr="00AB0AFB">
        <w:rPr>
          <w:sz w:val="28"/>
          <w:szCs w:val="28"/>
        </w:rPr>
        <w:t>Базовые показатели технологичности.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80"/>
        <w:gridCol w:w="1005"/>
        <w:gridCol w:w="666"/>
      </w:tblGrid>
      <w:tr w:rsidR="008F4566" w:rsidRPr="00AB0AFB" w:rsidTr="00D2446B">
        <w:trPr>
          <w:trHeight w:val="70"/>
        </w:trPr>
        <w:tc>
          <w:tcPr>
            <w:tcW w:w="0" w:type="auto"/>
          </w:tcPr>
          <w:p w:rsidR="008F4566" w:rsidRPr="00D2446B" w:rsidRDefault="008F4566" w:rsidP="00D2446B">
            <w:pPr>
              <w:spacing w:line="360" w:lineRule="auto"/>
              <w:jc w:val="both"/>
              <w:rPr>
                <w:sz w:val="20"/>
                <w:szCs w:val="20"/>
              </w:rPr>
            </w:pPr>
            <w:r w:rsidRPr="00D2446B">
              <w:rPr>
                <w:sz w:val="20"/>
                <w:szCs w:val="20"/>
              </w:rPr>
              <w:t>Показатели технологичности</w:t>
            </w:r>
          </w:p>
        </w:tc>
        <w:tc>
          <w:tcPr>
            <w:tcW w:w="0" w:type="auto"/>
          </w:tcPr>
          <w:p w:rsidR="008F4566" w:rsidRPr="00D2446B" w:rsidRDefault="008F4566" w:rsidP="00D2446B">
            <w:pPr>
              <w:spacing w:line="360" w:lineRule="auto"/>
              <w:jc w:val="both"/>
              <w:rPr>
                <w:sz w:val="20"/>
                <w:szCs w:val="20"/>
              </w:rPr>
            </w:pPr>
            <w:r w:rsidRPr="00D2446B">
              <w:rPr>
                <w:sz w:val="20"/>
                <w:szCs w:val="20"/>
              </w:rPr>
              <w:t>Значение</w:t>
            </w:r>
          </w:p>
        </w:tc>
        <w:tc>
          <w:tcPr>
            <w:tcW w:w="0" w:type="auto"/>
          </w:tcPr>
          <w:p w:rsidR="008F4566" w:rsidRPr="00D2446B" w:rsidRDefault="002F1156" w:rsidP="00D2446B">
            <w:pPr>
              <w:spacing w:line="360" w:lineRule="auto"/>
              <w:jc w:val="both"/>
              <w:rPr>
                <w:sz w:val="20"/>
                <w:szCs w:val="20"/>
                <w:lang w:val="en-US"/>
              </w:rPr>
            </w:pPr>
            <w:r>
              <w:rPr>
                <w:sz w:val="20"/>
                <w:szCs w:val="20"/>
              </w:rPr>
              <w:pict>
                <v:shape id="_x0000_i1188" type="#_x0000_t75" style="width:13.5pt;height:15.75pt">
                  <v:imagedata r:id="rId112" o:title=""/>
                </v:shape>
              </w:pict>
            </w:r>
          </w:p>
        </w:tc>
      </w:tr>
      <w:tr w:rsidR="008F4566" w:rsidRPr="00AB0AFB" w:rsidTr="00D2446B">
        <w:trPr>
          <w:trHeight w:val="474"/>
        </w:trPr>
        <w:tc>
          <w:tcPr>
            <w:tcW w:w="0" w:type="auto"/>
          </w:tcPr>
          <w:p w:rsidR="008F4566" w:rsidRPr="00D2446B" w:rsidRDefault="008F4566" w:rsidP="00D2446B">
            <w:pPr>
              <w:spacing w:line="360" w:lineRule="auto"/>
              <w:jc w:val="both"/>
              <w:rPr>
                <w:sz w:val="20"/>
                <w:szCs w:val="20"/>
              </w:rPr>
            </w:pPr>
            <w:r w:rsidRPr="00D2446B">
              <w:rPr>
                <w:sz w:val="20"/>
                <w:szCs w:val="20"/>
              </w:rPr>
              <w:t>Коэффициент применяемости деталей</w:t>
            </w:r>
            <w:r w:rsidRPr="00D2446B">
              <w:rPr>
                <w:b/>
                <w:sz w:val="20"/>
                <w:szCs w:val="20"/>
              </w:rPr>
              <w:t>,</w:t>
            </w:r>
            <w:r w:rsidR="002F1156">
              <w:rPr>
                <w:b/>
                <w:sz w:val="20"/>
                <w:szCs w:val="20"/>
              </w:rPr>
              <w:pict>
                <v:shape id="_x0000_i1189" type="#_x0000_t75" style="width:24pt;height:18.75pt">
                  <v:imagedata r:id="rId113" o:title=""/>
                </v:shape>
              </w:pict>
            </w:r>
          </w:p>
        </w:tc>
        <w:tc>
          <w:tcPr>
            <w:tcW w:w="0" w:type="auto"/>
          </w:tcPr>
          <w:p w:rsidR="008F4566" w:rsidRPr="00D2446B" w:rsidRDefault="008F4566" w:rsidP="00D2446B">
            <w:pPr>
              <w:spacing w:line="360" w:lineRule="auto"/>
              <w:jc w:val="both"/>
              <w:rPr>
                <w:sz w:val="20"/>
                <w:szCs w:val="20"/>
              </w:rPr>
            </w:pPr>
            <w:r w:rsidRPr="00D2446B">
              <w:rPr>
                <w:sz w:val="20"/>
                <w:szCs w:val="20"/>
              </w:rPr>
              <w:t>1</w:t>
            </w:r>
          </w:p>
        </w:tc>
        <w:tc>
          <w:tcPr>
            <w:tcW w:w="0" w:type="auto"/>
          </w:tcPr>
          <w:p w:rsidR="008F4566" w:rsidRPr="00D2446B" w:rsidRDefault="008F4566" w:rsidP="00D2446B">
            <w:pPr>
              <w:spacing w:line="360" w:lineRule="auto"/>
              <w:jc w:val="both"/>
              <w:rPr>
                <w:sz w:val="20"/>
                <w:szCs w:val="20"/>
              </w:rPr>
            </w:pPr>
            <w:r w:rsidRPr="00D2446B">
              <w:rPr>
                <w:sz w:val="20"/>
                <w:szCs w:val="20"/>
              </w:rPr>
              <w:t>1,0</w:t>
            </w:r>
          </w:p>
        </w:tc>
      </w:tr>
      <w:tr w:rsidR="008F4566" w:rsidRPr="00AB0AFB" w:rsidTr="00D2446B">
        <w:trPr>
          <w:trHeight w:val="421"/>
        </w:trPr>
        <w:tc>
          <w:tcPr>
            <w:tcW w:w="0" w:type="auto"/>
          </w:tcPr>
          <w:p w:rsidR="008F4566" w:rsidRPr="00D2446B" w:rsidRDefault="008F4566" w:rsidP="00D2446B">
            <w:pPr>
              <w:spacing w:line="360" w:lineRule="auto"/>
              <w:jc w:val="both"/>
              <w:rPr>
                <w:sz w:val="20"/>
                <w:szCs w:val="20"/>
              </w:rPr>
            </w:pPr>
            <w:r w:rsidRPr="00D2446B">
              <w:rPr>
                <w:sz w:val="20"/>
                <w:szCs w:val="20"/>
              </w:rPr>
              <w:t xml:space="preserve">Коэффициент повторяемости ЭРЭ, </w:t>
            </w:r>
            <w:r w:rsidR="002F1156">
              <w:rPr>
                <w:sz w:val="20"/>
                <w:szCs w:val="20"/>
              </w:rPr>
              <w:pict>
                <v:shape id="_x0000_i1190" type="#_x0000_t75" style="width:44.25pt;height:18.75pt">
                  <v:imagedata r:id="rId114" o:title=""/>
                </v:shape>
              </w:pict>
            </w:r>
          </w:p>
        </w:tc>
        <w:tc>
          <w:tcPr>
            <w:tcW w:w="0" w:type="auto"/>
          </w:tcPr>
          <w:p w:rsidR="008F4566" w:rsidRPr="00D2446B" w:rsidRDefault="008F4566" w:rsidP="00D2446B">
            <w:pPr>
              <w:spacing w:line="360" w:lineRule="auto"/>
              <w:jc w:val="both"/>
              <w:rPr>
                <w:sz w:val="20"/>
                <w:szCs w:val="20"/>
              </w:rPr>
            </w:pPr>
            <w:r w:rsidRPr="00D2446B">
              <w:rPr>
                <w:sz w:val="20"/>
                <w:szCs w:val="20"/>
              </w:rPr>
              <w:t>1</w:t>
            </w:r>
          </w:p>
        </w:tc>
        <w:tc>
          <w:tcPr>
            <w:tcW w:w="0" w:type="auto"/>
          </w:tcPr>
          <w:p w:rsidR="008F4566" w:rsidRPr="00D2446B" w:rsidRDefault="008F4566" w:rsidP="00D2446B">
            <w:pPr>
              <w:spacing w:line="360" w:lineRule="auto"/>
              <w:jc w:val="both"/>
              <w:rPr>
                <w:sz w:val="20"/>
                <w:szCs w:val="20"/>
              </w:rPr>
            </w:pPr>
            <w:r w:rsidRPr="00D2446B">
              <w:rPr>
                <w:sz w:val="20"/>
                <w:szCs w:val="20"/>
              </w:rPr>
              <w:t>1,0</w:t>
            </w:r>
          </w:p>
        </w:tc>
      </w:tr>
      <w:tr w:rsidR="008F4566" w:rsidRPr="00AB0AFB" w:rsidTr="00D2446B">
        <w:trPr>
          <w:trHeight w:val="350"/>
        </w:trPr>
        <w:tc>
          <w:tcPr>
            <w:tcW w:w="0" w:type="auto"/>
          </w:tcPr>
          <w:p w:rsidR="008F4566" w:rsidRPr="00D2446B" w:rsidRDefault="008F4566" w:rsidP="00D2446B">
            <w:pPr>
              <w:spacing w:line="360" w:lineRule="auto"/>
              <w:jc w:val="both"/>
              <w:rPr>
                <w:sz w:val="20"/>
                <w:szCs w:val="20"/>
              </w:rPr>
            </w:pPr>
            <w:r w:rsidRPr="00D2446B">
              <w:rPr>
                <w:sz w:val="20"/>
                <w:szCs w:val="20"/>
              </w:rPr>
              <w:t xml:space="preserve">Коэффициент повт. ИМС и сборок, </w:t>
            </w:r>
            <w:r w:rsidR="002F1156">
              <w:rPr>
                <w:sz w:val="20"/>
                <w:szCs w:val="20"/>
              </w:rPr>
              <w:pict>
                <v:shape id="_x0000_i1191" type="#_x0000_t75" style="width:41.25pt;height:18.75pt">
                  <v:imagedata r:id="rId115" o:title=""/>
                </v:shape>
              </w:pict>
            </w:r>
          </w:p>
        </w:tc>
        <w:tc>
          <w:tcPr>
            <w:tcW w:w="0" w:type="auto"/>
          </w:tcPr>
          <w:p w:rsidR="008F4566" w:rsidRPr="00D2446B" w:rsidRDefault="008F4566" w:rsidP="00D2446B">
            <w:pPr>
              <w:spacing w:line="360" w:lineRule="auto"/>
              <w:jc w:val="both"/>
              <w:rPr>
                <w:sz w:val="20"/>
                <w:szCs w:val="20"/>
              </w:rPr>
            </w:pPr>
            <w:r w:rsidRPr="00D2446B">
              <w:rPr>
                <w:sz w:val="20"/>
                <w:szCs w:val="20"/>
              </w:rPr>
              <w:t>0,66</w:t>
            </w:r>
          </w:p>
        </w:tc>
        <w:tc>
          <w:tcPr>
            <w:tcW w:w="0" w:type="auto"/>
          </w:tcPr>
          <w:p w:rsidR="008F4566" w:rsidRPr="00D2446B" w:rsidRDefault="008F4566" w:rsidP="00D2446B">
            <w:pPr>
              <w:spacing w:line="360" w:lineRule="auto"/>
              <w:jc w:val="both"/>
              <w:rPr>
                <w:sz w:val="20"/>
                <w:szCs w:val="20"/>
              </w:rPr>
            </w:pPr>
            <w:r w:rsidRPr="00D2446B">
              <w:rPr>
                <w:sz w:val="20"/>
                <w:szCs w:val="20"/>
              </w:rPr>
              <w:t>0,625</w:t>
            </w:r>
          </w:p>
        </w:tc>
      </w:tr>
      <w:tr w:rsidR="008F4566" w:rsidRPr="00AB0AFB" w:rsidTr="00D2446B">
        <w:trPr>
          <w:trHeight w:val="386"/>
        </w:trPr>
        <w:tc>
          <w:tcPr>
            <w:tcW w:w="0" w:type="auto"/>
          </w:tcPr>
          <w:p w:rsidR="008F4566" w:rsidRPr="00D2446B" w:rsidRDefault="008F4566" w:rsidP="00D2446B">
            <w:pPr>
              <w:spacing w:line="360" w:lineRule="auto"/>
              <w:jc w:val="both"/>
              <w:rPr>
                <w:sz w:val="20"/>
                <w:szCs w:val="20"/>
              </w:rPr>
            </w:pPr>
            <w:r w:rsidRPr="00D2446B">
              <w:rPr>
                <w:sz w:val="20"/>
                <w:szCs w:val="20"/>
              </w:rPr>
              <w:t xml:space="preserve">Коэффициент исп. ИМС и микросборок, </w:t>
            </w:r>
            <w:r w:rsidR="002F1156">
              <w:rPr>
                <w:sz w:val="20"/>
                <w:szCs w:val="20"/>
              </w:rPr>
              <w:pict>
                <v:shape id="_x0000_i1192" type="#_x0000_t75" style="width:42pt;height:18.75pt">
                  <v:imagedata r:id="rId116" o:title=""/>
                </v:shape>
              </w:pict>
            </w:r>
          </w:p>
        </w:tc>
        <w:tc>
          <w:tcPr>
            <w:tcW w:w="0" w:type="auto"/>
          </w:tcPr>
          <w:p w:rsidR="008F4566" w:rsidRPr="00D2446B" w:rsidRDefault="008F4566" w:rsidP="00D2446B">
            <w:pPr>
              <w:spacing w:line="360" w:lineRule="auto"/>
              <w:jc w:val="both"/>
              <w:rPr>
                <w:sz w:val="20"/>
                <w:szCs w:val="20"/>
              </w:rPr>
            </w:pPr>
            <w:r w:rsidRPr="00D2446B">
              <w:rPr>
                <w:sz w:val="20"/>
                <w:szCs w:val="20"/>
              </w:rPr>
              <w:t>0,126</w:t>
            </w:r>
          </w:p>
        </w:tc>
        <w:tc>
          <w:tcPr>
            <w:tcW w:w="0" w:type="auto"/>
          </w:tcPr>
          <w:p w:rsidR="008F4566" w:rsidRPr="00D2446B" w:rsidRDefault="008F4566" w:rsidP="00D2446B">
            <w:pPr>
              <w:spacing w:line="360" w:lineRule="auto"/>
              <w:jc w:val="both"/>
              <w:rPr>
                <w:sz w:val="20"/>
                <w:szCs w:val="20"/>
              </w:rPr>
            </w:pPr>
            <w:r w:rsidRPr="00D2446B">
              <w:rPr>
                <w:sz w:val="20"/>
                <w:szCs w:val="20"/>
              </w:rPr>
              <w:t>1,0</w:t>
            </w:r>
          </w:p>
        </w:tc>
      </w:tr>
      <w:tr w:rsidR="008F4566" w:rsidRPr="00AB0AFB" w:rsidTr="00D2446B">
        <w:trPr>
          <w:trHeight w:val="298"/>
        </w:trPr>
        <w:tc>
          <w:tcPr>
            <w:tcW w:w="0" w:type="auto"/>
          </w:tcPr>
          <w:p w:rsidR="008F4566" w:rsidRPr="00D2446B" w:rsidRDefault="008F4566" w:rsidP="00D2446B">
            <w:pPr>
              <w:spacing w:line="360" w:lineRule="auto"/>
              <w:jc w:val="both"/>
              <w:rPr>
                <w:sz w:val="20"/>
                <w:szCs w:val="20"/>
              </w:rPr>
            </w:pPr>
            <w:r w:rsidRPr="00D2446B">
              <w:rPr>
                <w:sz w:val="20"/>
                <w:szCs w:val="20"/>
              </w:rPr>
              <w:t xml:space="preserve">Коэффициент установочных размеров ЭРЭ, </w:t>
            </w:r>
            <w:r w:rsidR="002F1156">
              <w:rPr>
                <w:sz w:val="20"/>
                <w:szCs w:val="20"/>
              </w:rPr>
              <w:pict>
                <v:shape id="_x0000_i1193" type="#_x0000_t75" style="width:21.75pt;height:18pt">
                  <v:imagedata r:id="rId117" o:title=""/>
                </v:shape>
              </w:pict>
            </w:r>
          </w:p>
        </w:tc>
        <w:tc>
          <w:tcPr>
            <w:tcW w:w="0" w:type="auto"/>
          </w:tcPr>
          <w:p w:rsidR="008F4566" w:rsidRPr="00D2446B" w:rsidRDefault="008F4566" w:rsidP="00D2446B">
            <w:pPr>
              <w:spacing w:line="360" w:lineRule="auto"/>
              <w:jc w:val="both"/>
              <w:rPr>
                <w:sz w:val="20"/>
                <w:szCs w:val="20"/>
              </w:rPr>
            </w:pPr>
            <w:r w:rsidRPr="00D2446B">
              <w:rPr>
                <w:sz w:val="20"/>
                <w:szCs w:val="20"/>
              </w:rPr>
              <w:t>0,903</w:t>
            </w:r>
          </w:p>
        </w:tc>
        <w:tc>
          <w:tcPr>
            <w:tcW w:w="0" w:type="auto"/>
          </w:tcPr>
          <w:p w:rsidR="008F4566" w:rsidRPr="00D2446B" w:rsidRDefault="008F4566" w:rsidP="00D2446B">
            <w:pPr>
              <w:spacing w:line="360" w:lineRule="auto"/>
              <w:jc w:val="both"/>
              <w:rPr>
                <w:sz w:val="20"/>
                <w:szCs w:val="20"/>
              </w:rPr>
            </w:pPr>
            <w:r w:rsidRPr="00D2446B">
              <w:rPr>
                <w:sz w:val="20"/>
                <w:szCs w:val="20"/>
              </w:rPr>
              <w:t>1,0</w:t>
            </w:r>
          </w:p>
        </w:tc>
      </w:tr>
      <w:tr w:rsidR="008F4566" w:rsidRPr="00AB0AFB" w:rsidTr="00D2446B">
        <w:trPr>
          <w:trHeight w:val="246"/>
        </w:trPr>
        <w:tc>
          <w:tcPr>
            <w:tcW w:w="0" w:type="auto"/>
          </w:tcPr>
          <w:p w:rsidR="008F4566" w:rsidRPr="00D2446B" w:rsidRDefault="008F4566" w:rsidP="00D2446B">
            <w:pPr>
              <w:spacing w:line="360" w:lineRule="auto"/>
              <w:jc w:val="both"/>
              <w:rPr>
                <w:sz w:val="20"/>
                <w:szCs w:val="20"/>
              </w:rPr>
            </w:pPr>
            <w:r w:rsidRPr="00D2446B">
              <w:rPr>
                <w:sz w:val="20"/>
                <w:szCs w:val="20"/>
              </w:rPr>
              <w:t xml:space="preserve">Коэффициент авт. и механизации монтажа изделия, </w:t>
            </w:r>
            <w:r w:rsidR="002F1156">
              <w:rPr>
                <w:sz w:val="20"/>
                <w:szCs w:val="20"/>
              </w:rPr>
              <w:pict>
                <v:shape id="_x0000_i1194" type="#_x0000_t75" style="width:24.75pt;height:17.25pt">
                  <v:imagedata r:id="rId118" o:title=""/>
                </v:shape>
              </w:pict>
            </w:r>
          </w:p>
        </w:tc>
        <w:tc>
          <w:tcPr>
            <w:tcW w:w="0" w:type="auto"/>
          </w:tcPr>
          <w:p w:rsidR="008F4566" w:rsidRPr="00D2446B" w:rsidRDefault="008F4566" w:rsidP="00D2446B">
            <w:pPr>
              <w:spacing w:line="360" w:lineRule="auto"/>
              <w:jc w:val="both"/>
              <w:rPr>
                <w:sz w:val="20"/>
                <w:szCs w:val="20"/>
              </w:rPr>
            </w:pPr>
            <w:r w:rsidRPr="00D2446B">
              <w:rPr>
                <w:sz w:val="20"/>
                <w:szCs w:val="20"/>
              </w:rPr>
              <w:t>4,428</w:t>
            </w:r>
          </w:p>
        </w:tc>
        <w:tc>
          <w:tcPr>
            <w:tcW w:w="0" w:type="auto"/>
          </w:tcPr>
          <w:p w:rsidR="008F4566" w:rsidRPr="00D2446B" w:rsidRDefault="008F4566" w:rsidP="00D2446B">
            <w:pPr>
              <w:spacing w:line="360" w:lineRule="auto"/>
              <w:jc w:val="both"/>
              <w:rPr>
                <w:sz w:val="20"/>
                <w:szCs w:val="20"/>
              </w:rPr>
            </w:pPr>
            <w:r w:rsidRPr="00D2446B">
              <w:rPr>
                <w:sz w:val="20"/>
                <w:szCs w:val="20"/>
              </w:rPr>
              <w:t>1,0</w:t>
            </w:r>
          </w:p>
        </w:tc>
      </w:tr>
      <w:tr w:rsidR="008F4566" w:rsidRPr="00AB0AFB" w:rsidTr="00D2446B">
        <w:trPr>
          <w:trHeight w:val="70"/>
        </w:trPr>
        <w:tc>
          <w:tcPr>
            <w:tcW w:w="0" w:type="auto"/>
          </w:tcPr>
          <w:p w:rsidR="008F4566" w:rsidRPr="00D2446B" w:rsidRDefault="008F4566" w:rsidP="00D2446B">
            <w:pPr>
              <w:spacing w:line="360" w:lineRule="auto"/>
              <w:jc w:val="both"/>
              <w:rPr>
                <w:sz w:val="20"/>
                <w:szCs w:val="20"/>
              </w:rPr>
            </w:pPr>
            <w:r w:rsidRPr="00D2446B">
              <w:rPr>
                <w:sz w:val="20"/>
                <w:szCs w:val="20"/>
              </w:rPr>
              <w:t>Коэффициент применения типовых технологических процессов,</w:t>
            </w:r>
            <w:r w:rsidR="002F1156">
              <w:rPr>
                <w:sz w:val="20"/>
                <w:szCs w:val="20"/>
              </w:rPr>
              <w:pict>
                <v:shape id="_x0000_i1195" type="#_x0000_t75" style="width:21.75pt;height:17.25pt">
                  <v:imagedata r:id="rId119" o:title=""/>
                </v:shape>
              </w:pict>
            </w:r>
          </w:p>
        </w:tc>
        <w:tc>
          <w:tcPr>
            <w:tcW w:w="0" w:type="auto"/>
          </w:tcPr>
          <w:p w:rsidR="008F4566" w:rsidRPr="00D2446B" w:rsidRDefault="008F4566" w:rsidP="00D2446B">
            <w:pPr>
              <w:spacing w:line="360" w:lineRule="auto"/>
              <w:jc w:val="both"/>
              <w:rPr>
                <w:sz w:val="20"/>
                <w:szCs w:val="20"/>
              </w:rPr>
            </w:pPr>
            <w:r w:rsidRPr="00D2446B">
              <w:rPr>
                <w:sz w:val="20"/>
                <w:szCs w:val="20"/>
              </w:rPr>
              <w:t>0,36</w:t>
            </w:r>
          </w:p>
        </w:tc>
        <w:tc>
          <w:tcPr>
            <w:tcW w:w="0" w:type="auto"/>
          </w:tcPr>
          <w:p w:rsidR="008F4566" w:rsidRPr="00D2446B" w:rsidRDefault="008F4566" w:rsidP="00D2446B">
            <w:pPr>
              <w:spacing w:line="360" w:lineRule="auto"/>
              <w:jc w:val="both"/>
              <w:rPr>
                <w:sz w:val="20"/>
                <w:szCs w:val="20"/>
              </w:rPr>
            </w:pPr>
            <w:r w:rsidRPr="00D2446B">
              <w:rPr>
                <w:sz w:val="20"/>
                <w:szCs w:val="20"/>
              </w:rPr>
              <w:t>1,0</w:t>
            </w:r>
          </w:p>
        </w:tc>
      </w:tr>
    </w:tbl>
    <w:p w:rsidR="00D2446B" w:rsidRDefault="00D2446B"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196" type="#_x0000_t75" style="width:19.5pt;height:22.5pt">
            <v:imagedata r:id="rId112" o:title=""/>
          </v:shape>
        </w:pict>
      </w:r>
      <w:r w:rsidR="008F4566" w:rsidRPr="00AB0AFB">
        <w:rPr>
          <w:sz w:val="28"/>
          <w:szCs w:val="28"/>
        </w:rPr>
        <w:t xml:space="preserve"> – коэффициент весовой значимости</w:t>
      </w:r>
    </w:p>
    <w:p w:rsidR="008F4566" w:rsidRPr="00AB0AFB" w:rsidRDefault="008F4566" w:rsidP="00AB0AFB">
      <w:pPr>
        <w:spacing w:line="360" w:lineRule="auto"/>
        <w:ind w:firstLine="709"/>
        <w:jc w:val="both"/>
        <w:rPr>
          <w:sz w:val="28"/>
          <w:szCs w:val="28"/>
        </w:rPr>
      </w:pPr>
      <w:r w:rsidRPr="00AB0AFB">
        <w:rPr>
          <w:sz w:val="28"/>
          <w:szCs w:val="28"/>
        </w:rPr>
        <w:t>Расчет комплексного показателя технологичности:</w:t>
      </w:r>
    </w:p>
    <w:p w:rsidR="008F4566" w:rsidRPr="00AB0AFB" w:rsidRDefault="008F4566"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197" type="#_x0000_t75" style="width:428.25pt;height:35.25pt">
            <v:imagedata r:id="rId120" o:title=""/>
          </v:shape>
        </w:pict>
      </w:r>
    </w:p>
    <w:p w:rsidR="008F4566" w:rsidRPr="00AB0AFB" w:rsidRDefault="002F1156" w:rsidP="00AB0AFB">
      <w:pPr>
        <w:spacing w:line="360" w:lineRule="auto"/>
        <w:ind w:firstLine="709"/>
        <w:jc w:val="both"/>
        <w:rPr>
          <w:sz w:val="28"/>
          <w:szCs w:val="28"/>
        </w:rPr>
      </w:pPr>
      <w:r>
        <w:rPr>
          <w:sz w:val="28"/>
          <w:szCs w:val="28"/>
        </w:rPr>
        <w:pict>
          <v:shape id="_x0000_i1198" type="#_x0000_t75" style="width:426pt;height:39.75pt">
            <v:imagedata r:id="rId121" o:title=""/>
          </v:shape>
        </w:pict>
      </w:r>
    </w:p>
    <w:p w:rsidR="008F4566" w:rsidRPr="00AB0AFB" w:rsidRDefault="008F4566"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sz w:val="28"/>
          <w:szCs w:val="28"/>
        </w:rPr>
        <w:t>Расчет уровня технологичности находится через отношение достигнутого комплексного уровня технологичности к базовому показателю. Нормативные базовые показатели для различных стадий разработки изделия</w:t>
      </w:r>
      <w:r w:rsidR="00D2446B">
        <w:rPr>
          <w:sz w:val="28"/>
          <w:szCs w:val="28"/>
        </w:rPr>
        <w:t xml:space="preserve"> </w:t>
      </w:r>
      <w:r w:rsidRPr="00AB0AFB">
        <w:rPr>
          <w:sz w:val="28"/>
          <w:szCs w:val="28"/>
        </w:rPr>
        <w:t>приведены в таблице Нормативов комплексных показателей. Анализ технологичности проводим на стадии опытного образца.</w:t>
      </w:r>
    </w:p>
    <w:p w:rsidR="00D2446B" w:rsidRDefault="00D2446B" w:rsidP="00AB0AFB">
      <w:pPr>
        <w:spacing w:line="360" w:lineRule="auto"/>
        <w:ind w:firstLine="709"/>
        <w:jc w:val="both"/>
        <w:rPr>
          <w:b/>
          <w:sz w:val="28"/>
          <w:szCs w:val="28"/>
        </w:rPr>
      </w:pPr>
    </w:p>
    <w:p w:rsidR="008F4566" w:rsidRPr="00AB0AFB" w:rsidRDefault="008F4566" w:rsidP="00AB0AFB">
      <w:pPr>
        <w:spacing w:line="360" w:lineRule="auto"/>
        <w:ind w:firstLine="709"/>
        <w:jc w:val="both"/>
        <w:rPr>
          <w:b/>
          <w:sz w:val="28"/>
          <w:szCs w:val="28"/>
        </w:rPr>
      </w:pPr>
      <w:r w:rsidRPr="00AB0AFB">
        <w:rPr>
          <w:b/>
          <w:sz w:val="28"/>
          <w:szCs w:val="28"/>
        </w:rPr>
        <w:t>Нормативы комплексных показателей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40"/>
        <w:gridCol w:w="1144"/>
        <w:gridCol w:w="1002"/>
      </w:tblGrid>
      <w:tr w:rsidR="008F4566" w:rsidRPr="00AB0AFB" w:rsidTr="00D2446B">
        <w:trPr>
          <w:trHeight w:val="595"/>
        </w:trPr>
        <w:tc>
          <w:tcPr>
            <w:tcW w:w="0" w:type="auto"/>
          </w:tcPr>
          <w:p w:rsidR="008F4566" w:rsidRPr="00D2446B" w:rsidRDefault="008F4566" w:rsidP="00D2446B">
            <w:pPr>
              <w:spacing w:line="360" w:lineRule="auto"/>
              <w:ind w:hanging="7"/>
              <w:jc w:val="both"/>
              <w:rPr>
                <w:sz w:val="20"/>
                <w:szCs w:val="20"/>
              </w:rPr>
            </w:pPr>
            <w:r w:rsidRPr="00D2446B">
              <w:rPr>
                <w:sz w:val="20"/>
                <w:szCs w:val="20"/>
              </w:rPr>
              <w:t>Стадии разработки рабочей документации</w:t>
            </w:r>
          </w:p>
        </w:tc>
        <w:tc>
          <w:tcPr>
            <w:tcW w:w="0" w:type="auto"/>
          </w:tcPr>
          <w:p w:rsidR="008F4566" w:rsidRPr="00D2446B" w:rsidRDefault="002F1156" w:rsidP="00D2446B">
            <w:pPr>
              <w:spacing w:line="360" w:lineRule="auto"/>
              <w:ind w:hanging="7"/>
              <w:jc w:val="both"/>
              <w:rPr>
                <w:sz w:val="20"/>
                <w:szCs w:val="20"/>
              </w:rPr>
            </w:pPr>
            <w:r>
              <w:rPr>
                <w:sz w:val="20"/>
                <w:szCs w:val="20"/>
              </w:rPr>
              <w:pict>
                <v:shape id="_x0000_i1199" type="#_x0000_t75" style="width:46.5pt;height:24pt">
                  <v:imagedata r:id="rId122" o:title=""/>
                </v:shape>
              </w:pict>
            </w:r>
          </w:p>
        </w:tc>
        <w:tc>
          <w:tcPr>
            <w:tcW w:w="0" w:type="auto"/>
          </w:tcPr>
          <w:p w:rsidR="008F4566" w:rsidRPr="00D2446B" w:rsidRDefault="002F1156" w:rsidP="00D2446B">
            <w:pPr>
              <w:spacing w:line="360" w:lineRule="auto"/>
              <w:ind w:hanging="7"/>
              <w:jc w:val="both"/>
              <w:rPr>
                <w:sz w:val="20"/>
                <w:szCs w:val="20"/>
              </w:rPr>
            </w:pPr>
            <w:r>
              <w:rPr>
                <w:sz w:val="20"/>
                <w:szCs w:val="20"/>
              </w:rPr>
              <w:pict>
                <v:shape id="_x0000_i1200" type="#_x0000_t75" style="width:39.75pt;height:21pt">
                  <v:imagedata r:id="rId123" o:title=""/>
                </v:shape>
              </w:pict>
            </w:r>
          </w:p>
        </w:tc>
      </w:tr>
      <w:tr w:rsidR="008F4566" w:rsidRPr="00AB0AFB" w:rsidTr="00D2446B">
        <w:trPr>
          <w:trHeight w:val="391"/>
        </w:trPr>
        <w:tc>
          <w:tcPr>
            <w:tcW w:w="0" w:type="auto"/>
          </w:tcPr>
          <w:p w:rsidR="008F4566" w:rsidRPr="00D2446B" w:rsidRDefault="008F4566" w:rsidP="00D2446B">
            <w:pPr>
              <w:spacing w:line="360" w:lineRule="auto"/>
              <w:ind w:hanging="7"/>
              <w:jc w:val="both"/>
              <w:rPr>
                <w:sz w:val="20"/>
                <w:szCs w:val="20"/>
              </w:rPr>
            </w:pPr>
            <w:r w:rsidRPr="00D2446B">
              <w:rPr>
                <w:sz w:val="20"/>
                <w:szCs w:val="20"/>
              </w:rPr>
              <w:t>Опытный образец</w:t>
            </w:r>
          </w:p>
        </w:tc>
        <w:tc>
          <w:tcPr>
            <w:tcW w:w="0" w:type="auto"/>
          </w:tcPr>
          <w:p w:rsidR="008F4566" w:rsidRPr="00D2446B" w:rsidRDefault="008F4566" w:rsidP="00D2446B">
            <w:pPr>
              <w:spacing w:line="360" w:lineRule="auto"/>
              <w:ind w:hanging="7"/>
              <w:jc w:val="both"/>
              <w:rPr>
                <w:sz w:val="20"/>
                <w:szCs w:val="20"/>
              </w:rPr>
            </w:pPr>
            <w:r w:rsidRPr="00D2446B">
              <w:rPr>
                <w:sz w:val="20"/>
                <w:szCs w:val="20"/>
              </w:rPr>
              <w:t>0,4</w:t>
            </w:r>
          </w:p>
        </w:tc>
        <w:tc>
          <w:tcPr>
            <w:tcW w:w="0" w:type="auto"/>
          </w:tcPr>
          <w:p w:rsidR="008F4566" w:rsidRPr="00D2446B" w:rsidRDefault="008F4566" w:rsidP="00D2446B">
            <w:pPr>
              <w:spacing w:line="360" w:lineRule="auto"/>
              <w:ind w:hanging="7"/>
              <w:jc w:val="both"/>
              <w:rPr>
                <w:sz w:val="20"/>
                <w:szCs w:val="20"/>
              </w:rPr>
            </w:pPr>
            <w:r w:rsidRPr="00D2446B">
              <w:rPr>
                <w:sz w:val="20"/>
                <w:szCs w:val="20"/>
              </w:rPr>
              <w:t>0,7</w:t>
            </w:r>
          </w:p>
        </w:tc>
      </w:tr>
      <w:tr w:rsidR="008F4566" w:rsidRPr="00AB0AFB" w:rsidTr="00D2446B">
        <w:trPr>
          <w:trHeight w:val="427"/>
        </w:trPr>
        <w:tc>
          <w:tcPr>
            <w:tcW w:w="0" w:type="auto"/>
          </w:tcPr>
          <w:p w:rsidR="008F4566" w:rsidRPr="00D2446B" w:rsidRDefault="008F4566" w:rsidP="00D2446B">
            <w:pPr>
              <w:spacing w:line="360" w:lineRule="auto"/>
              <w:ind w:hanging="7"/>
              <w:jc w:val="both"/>
              <w:rPr>
                <w:sz w:val="20"/>
                <w:szCs w:val="20"/>
              </w:rPr>
            </w:pPr>
            <w:r w:rsidRPr="00D2446B">
              <w:rPr>
                <w:sz w:val="20"/>
                <w:szCs w:val="20"/>
              </w:rPr>
              <w:t>Установочная серия</w:t>
            </w:r>
          </w:p>
        </w:tc>
        <w:tc>
          <w:tcPr>
            <w:tcW w:w="0" w:type="auto"/>
          </w:tcPr>
          <w:p w:rsidR="008F4566" w:rsidRPr="00D2446B" w:rsidRDefault="008F4566" w:rsidP="00D2446B">
            <w:pPr>
              <w:spacing w:line="360" w:lineRule="auto"/>
              <w:ind w:hanging="7"/>
              <w:jc w:val="both"/>
              <w:rPr>
                <w:sz w:val="20"/>
                <w:szCs w:val="20"/>
              </w:rPr>
            </w:pPr>
            <w:r w:rsidRPr="00D2446B">
              <w:rPr>
                <w:sz w:val="20"/>
                <w:szCs w:val="20"/>
              </w:rPr>
              <w:t>0,45</w:t>
            </w:r>
          </w:p>
        </w:tc>
        <w:tc>
          <w:tcPr>
            <w:tcW w:w="0" w:type="auto"/>
          </w:tcPr>
          <w:p w:rsidR="008F4566" w:rsidRPr="00D2446B" w:rsidRDefault="008F4566" w:rsidP="00D2446B">
            <w:pPr>
              <w:spacing w:line="360" w:lineRule="auto"/>
              <w:ind w:hanging="7"/>
              <w:jc w:val="both"/>
              <w:rPr>
                <w:sz w:val="20"/>
                <w:szCs w:val="20"/>
              </w:rPr>
            </w:pPr>
            <w:r w:rsidRPr="00D2446B">
              <w:rPr>
                <w:sz w:val="20"/>
                <w:szCs w:val="20"/>
              </w:rPr>
              <w:t>0,75</w:t>
            </w:r>
          </w:p>
        </w:tc>
      </w:tr>
      <w:tr w:rsidR="008F4566" w:rsidRPr="00AB0AFB" w:rsidTr="00D2446B">
        <w:trPr>
          <w:trHeight w:val="483"/>
        </w:trPr>
        <w:tc>
          <w:tcPr>
            <w:tcW w:w="0" w:type="auto"/>
          </w:tcPr>
          <w:p w:rsidR="008F4566" w:rsidRPr="00D2446B" w:rsidRDefault="008F4566" w:rsidP="00D2446B">
            <w:pPr>
              <w:spacing w:line="360" w:lineRule="auto"/>
              <w:ind w:hanging="7"/>
              <w:jc w:val="both"/>
              <w:rPr>
                <w:sz w:val="20"/>
                <w:szCs w:val="20"/>
              </w:rPr>
            </w:pPr>
            <w:r w:rsidRPr="00D2446B">
              <w:rPr>
                <w:sz w:val="20"/>
                <w:szCs w:val="20"/>
              </w:rPr>
              <w:t>Установившееся серийное производство</w:t>
            </w:r>
          </w:p>
        </w:tc>
        <w:tc>
          <w:tcPr>
            <w:tcW w:w="0" w:type="auto"/>
          </w:tcPr>
          <w:p w:rsidR="008F4566" w:rsidRPr="00D2446B" w:rsidRDefault="008F4566" w:rsidP="00D2446B">
            <w:pPr>
              <w:spacing w:line="360" w:lineRule="auto"/>
              <w:ind w:hanging="7"/>
              <w:jc w:val="both"/>
              <w:rPr>
                <w:sz w:val="20"/>
                <w:szCs w:val="20"/>
              </w:rPr>
            </w:pPr>
            <w:r w:rsidRPr="00D2446B">
              <w:rPr>
                <w:sz w:val="20"/>
                <w:szCs w:val="20"/>
              </w:rPr>
              <w:t>0,5</w:t>
            </w:r>
          </w:p>
        </w:tc>
        <w:tc>
          <w:tcPr>
            <w:tcW w:w="0" w:type="auto"/>
          </w:tcPr>
          <w:p w:rsidR="008F4566" w:rsidRPr="00D2446B" w:rsidRDefault="008F4566" w:rsidP="00D2446B">
            <w:pPr>
              <w:spacing w:line="360" w:lineRule="auto"/>
              <w:ind w:hanging="7"/>
              <w:jc w:val="both"/>
              <w:rPr>
                <w:sz w:val="20"/>
                <w:szCs w:val="20"/>
              </w:rPr>
            </w:pPr>
            <w:r w:rsidRPr="00D2446B">
              <w:rPr>
                <w:sz w:val="20"/>
                <w:szCs w:val="20"/>
              </w:rPr>
              <w:t>0,8</w:t>
            </w:r>
          </w:p>
        </w:tc>
      </w:tr>
    </w:tbl>
    <w:p w:rsidR="008F4566" w:rsidRPr="00AB0AFB" w:rsidRDefault="00863BF8" w:rsidP="00AB0AFB">
      <w:pPr>
        <w:spacing w:line="360" w:lineRule="auto"/>
        <w:ind w:firstLine="709"/>
        <w:jc w:val="both"/>
        <w:rPr>
          <w:sz w:val="28"/>
          <w:szCs w:val="28"/>
        </w:rPr>
      </w:pPr>
      <w:r>
        <w:rPr>
          <w:sz w:val="28"/>
          <w:szCs w:val="28"/>
        </w:rPr>
        <w:br w:type="page"/>
      </w:r>
      <w:r w:rsidR="008F4566" w:rsidRPr="00AB0AFB">
        <w:rPr>
          <w:sz w:val="28"/>
          <w:szCs w:val="28"/>
        </w:rPr>
        <w:t>Уровень технологичности изделия:</w:t>
      </w:r>
    </w:p>
    <w:p w:rsidR="008F4566" w:rsidRPr="00AB0AFB" w:rsidRDefault="008F4566" w:rsidP="00AB0AFB">
      <w:pPr>
        <w:spacing w:line="360" w:lineRule="auto"/>
        <w:ind w:firstLine="709"/>
        <w:jc w:val="both"/>
        <w:rPr>
          <w:sz w:val="28"/>
          <w:szCs w:val="28"/>
        </w:rPr>
      </w:pPr>
    </w:p>
    <w:p w:rsidR="008F4566" w:rsidRPr="00AB0AFB" w:rsidRDefault="002F1156" w:rsidP="00AB0AFB">
      <w:pPr>
        <w:spacing w:line="360" w:lineRule="auto"/>
        <w:ind w:firstLine="709"/>
        <w:jc w:val="both"/>
        <w:rPr>
          <w:sz w:val="28"/>
          <w:szCs w:val="28"/>
        </w:rPr>
      </w:pPr>
      <w:r>
        <w:rPr>
          <w:sz w:val="28"/>
          <w:szCs w:val="28"/>
        </w:rPr>
        <w:pict>
          <v:shape id="_x0000_i1201" type="#_x0000_t75" style="width:194.25pt;height:50.25pt">
            <v:imagedata r:id="rId124" o:title=""/>
          </v:shape>
        </w:pict>
      </w:r>
    </w:p>
    <w:p w:rsidR="008F4566" w:rsidRPr="00AB0AFB" w:rsidRDefault="008F4566"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sz w:val="28"/>
          <w:szCs w:val="28"/>
        </w:rPr>
        <w:t>Вывод: Из результатов расчёта можно сделать вывод, что конструкция технологична.</w:t>
      </w:r>
    </w:p>
    <w:p w:rsidR="008F4566" w:rsidRPr="00AB0AFB" w:rsidRDefault="008F4566" w:rsidP="00AB0AFB">
      <w:pPr>
        <w:spacing w:line="360" w:lineRule="auto"/>
        <w:ind w:firstLine="709"/>
        <w:jc w:val="both"/>
        <w:rPr>
          <w:sz w:val="28"/>
          <w:szCs w:val="28"/>
        </w:rPr>
      </w:pPr>
    </w:p>
    <w:p w:rsidR="008F4566" w:rsidRPr="00AB0AFB" w:rsidRDefault="008F4566" w:rsidP="00D2446B">
      <w:pPr>
        <w:spacing w:line="360" w:lineRule="auto"/>
        <w:ind w:firstLine="709"/>
        <w:jc w:val="center"/>
        <w:rPr>
          <w:b/>
          <w:color w:val="000000"/>
          <w:sz w:val="28"/>
          <w:szCs w:val="28"/>
        </w:rPr>
      </w:pPr>
      <w:r w:rsidRPr="00AB0AFB">
        <w:rPr>
          <w:b/>
          <w:color w:val="000000"/>
          <w:sz w:val="28"/>
          <w:szCs w:val="28"/>
        </w:rPr>
        <w:t>2.2 Анализ исходных да</w:t>
      </w:r>
      <w:r w:rsidR="00D2446B">
        <w:rPr>
          <w:b/>
          <w:color w:val="000000"/>
          <w:sz w:val="28"/>
          <w:szCs w:val="28"/>
        </w:rPr>
        <w:t>нных для разработки техпроцесса</w:t>
      </w:r>
    </w:p>
    <w:p w:rsidR="008F4566" w:rsidRPr="00AB0AFB" w:rsidRDefault="008F4566" w:rsidP="00AB0AFB">
      <w:pPr>
        <w:spacing w:line="360" w:lineRule="auto"/>
        <w:ind w:firstLine="709"/>
        <w:jc w:val="both"/>
        <w:rPr>
          <w:b/>
          <w:sz w:val="28"/>
          <w:szCs w:val="28"/>
        </w:rPr>
      </w:pPr>
    </w:p>
    <w:p w:rsidR="008F4566" w:rsidRPr="00AB0AFB" w:rsidRDefault="008F4566" w:rsidP="00AB0AFB">
      <w:pPr>
        <w:spacing w:line="360" w:lineRule="auto"/>
        <w:ind w:firstLine="709"/>
        <w:jc w:val="both"/>
        <w:rPr>
          <w:sz w:val="28"/>
          <w:szCs w:val="28"/>
        </w:rPr>
      </w:pPr>
      <w:r w:rsidRPr="00AB0AFB">
        <w:rPr>
          <w:color w:val="000000"/>
          <w:sz w:val="28"/>
          <w:szCs w:val="28"/>
        </w:rPr>
        <w:t>Исходные данные для разработки технологического процесса, это прежде всего комплект конструкторской документации (сборочный чертеж и спецификация), программа и плановые сроки выпуска, руководящий и плановый нормативный материал. Помимо досконального изучения этих материалов, также в расчет принимаются условия, в которых предполагается производить действующее или новое изделие. Выводы, полученные в результате проведения этого анализа используются при разработке плана технологической подготовки и запуска изделия.</w:t>
      </w:r>
    </w:p>
    <w:p w:rsidR="008F4566" w:rsidRPr="00AB0AFB" w:rsidRDefault="008F4566" w:rsidP="00AB0AFB">
      <w:pPr>
        <w:spacing w:line="360" w:lineRule="auto"/>
        <w:ind w:firstLine="709"/>
        <w:jc w:val="both"/>
        <w:rPr>
          <w:sz w:val="28"/>
          <w:szCs w:val="28"/>
        </w:rPr>
      </w:pPr>
      <w:r w:rsidRPr="00AB0AFB">
        <w:rPr>
          <w:color w:val="000000"/>
          <w:sz w:val="28"/>
          <w:szCs w:val="28"/>
        </w:rPr>
        <w:t>Спецификация, является источником данных для определения элементного состава печатного узла, определяет количество элементов необходимых на одно изделие. На сборочном чертеже указаны определенные технологические требования, в том числе варианты установки элементов, тип используемого припоя. Эти требования определяют порядок и набор технологических операций, в последствии включенных в техпроцесс. Техническое оборудование, настраивается исходя из заданных на сборочном чертеже, габаритных размеров. Основные стандарты, указанные для каждого элемента в спецификации, устанавливают требования обработки для этого элемента, т.е. определяют параметры формовки, лужения и пайки элементов, в том числе и ИМС, минимальное расстояние от корпуса, до места лужения и пайки, необходимость применения теплоотвода, ограничения при выполнении типовых технологических операций.</w:t>
      </w:r>
    </w:p>
    <w:p w:rsidR="008F4566" w:rsidRPr="00AB0AFB" w:rsidRDefault="008F4566" w:rsidP="00AB0AFB">
      <w:pPr>
        <w:spacing w:line="360" w:lineRule="auto"/>
        <w:ind w:firstLine="709"/>
        <w:jc w:val="both"/>
        <w:rPr>
          <w:sz w:val="28"/>
          <w:szCs w:val="28"/>
        </w:rPr>
      </w:pPr>
      <w:r w:rsidRPr="00AB0AFB">
        <w:rPr>
          <w:color w:val="000000"/>
          <w:sz w:val="28"/>
          <w:szCs w:val="28"/>
        </w:rPr>
        <w:t>Техпроцесс на основе исходных данных должен представлять собой руководство по оптимальной последовательности выполнения возможных технологических операций, должен указывать технологические режимы выполнения операций и рекомендации по использованию стандартного оборудования и оснастки.</w:t>
      </w:r>
    </w:p>
    <w:p w:rsidR="008F4566" w:rsidRPr="00AB0AFB" w:rsidRDefault="008F4566" w:rsidP="00AB0AFB">
      <w:pPr>
        <w:spacing w:line="360" w:lineRule="auto"/>
        <w:ind w:firstLine="709"/>
        <w:jc w:val="both"/>
        <w:rPr>
          <w:sz w:val="28"/>
          <w:szCs w:val="28"/>
        </w:rPr>
      </w:pPr>
    </w:p>
    <w:p w:rsidR="008F4566" w:rsidRPr="00AB0AFB" w:rsidRDefault="008F4566" w:rsidP="00D2446B">
      <w:pPr>
        <w:spacing w:line="360" w:lineRule="auto"/>
        <w:ind w:firstLine="709"/>
        <w:jc w:val="center"/>
        <w:rPr>
          <w:b/>
          <w:bCs/>
          <w:color w:val="000000"/>
          <w:sz w:val="28"/>
          <w:szCs w:val="28"/>
        </w:rPr>
      </w:pPr>
      <w:r w:rsidRPr="00AB0AFB">
        <w:rPr>
          <w:b/>
          <w:bCs/>
          <w:color w:val="000000"/>
          <w:sz w:val="28"/>
          <w:szCs w:val="28"/>
        </w:rPr>
        <w:t>2.3 Разработка</w:t>
      </w:r>
      <w:r w:rsidR="00D2446B">
        <w:rPr>
          <w:b/>
          <w:bCs/>
          <w:color w:val="000000"/>
          <w:sz w:val="28"/>
          <w:szCs w:val="28"/>
        </w:rPr>
        <w:t xml:space="preserve"> техпроцесса на сборку и монтаж</w:t>
      </w:r>
    </w:p>
    <w:p w:rsidR="008F4566" w:rsidRPr="00AB0AFB" w:rsidRDefault="008F4566" w:rsidP="00AB0AFB">
      <w:pPr>
        <w:spacing w:line="360" w:lineRule="auto"/>
        <w:ind w:firstLine="709"/>
        <w:jc w:val="both"/>
        <w:rPr>
          <w:sz w:val="28"/>
          <w:szCs w:val="28"/>
        </w:rPr>
      </w:pPr>
    </w:p>
    <w:p w:rsidR="008F4566" w:rsidRPr="00AB0AFB" w:rsidRDefault="008F4566" w:rsidP="00AB0AFB">
      <w:pPr>
        <w:spacing w:line="360" w:lineRule="auto"/>
        <w:ind w:firstLine="709"/>
        <w:jc w:val="both"/>
        <w:rPr>
          <w:sz w:val="28"/>
          <w:szCs w:val="28"/>
        </w:rPr>
      </w:pPr>
      <w:r w:rsidRPr="00AB0AFB">
        <w:rPr>
          <w:color w:val="000000"/>
          <w:sz w:val="28"/>
          <w:szCs w:val="28"/>
        </w:rPr>
        <w:t>Любой разрабатываемый техпроцесс, как правило, состоит из определенных групп операций: контрольные операции =&gt; Заготовительно-подготовительные операции =&gt; Основные операции</w:t>
      </w:r>
      <w:r w:rsidR="00D2446B">
        <w:rPr>
          <w:color w:val="000000"/>
          <w:sz w:val="28"/>
          <w:szCs w:val="28"/>
        </w:rPr>
        <w:t xml:space="preserve"> </w:t>
      </w:r>
      <w:r w:rsidRPr="00AB0AFB">
        <w:rPr>
          <w:color w:val="000000"/>
          <w:sz w:val="28"/>
          <w:szCs w:val="28"/>
        </w:rPr>
        <w:t>=&gt; Защитные и заключительные операции.</w:t>
      </w:r>
    </w:p>
    <w:p w:rsidR="008F4566" w:rsidRPr="00AB0AFB" w:rsidRDefault="008F4566" w:rsidP="00AB0AFB">
      <w:pPr>
        <w:spacing w:line="360" w:lineRule="auto"/>
        <w:ind w:firstLine="709"/>
        <w:jc w:val="both"/>
        <w:rPr>
          <w:sz w:val="28"/>
          <w:szCs w:val="28"/>
        </w:rPr>
      </w:pPr>
      <w:r w:rsidRPr="00AB0AFB">
        <w:rPr>
          <w:color w:val="000000"/>
          <w:sz w:val="28"/>
          <w:szCs w:val="28"/>
        </w:rPr>
        <w:t>Контрольная операция обеспечивает различные типы контроля на всех основных стадиях процесса изготовления изделия. Своевременное обнаружение дефектов или некачественно выполненной работы, позволяют исправить брак, и уменьшить таким образом нанесенный предприятию ущерб. Выделяют следующие виды контроля:</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входной</w:t>
      </w:r>
      <w:r w:rsidR="00D2446B">
        <w:rPr>
          <w:color w:val="000000"/>
          <w:sz w:val="28"/>
          <w:szCs w:val="28"/>
        </w:rPr>
        <w:t xml:space="preserve"> </w:t>
      </w:r>
      <w:r w:rsidRPr="00AB0AFB">
        <w:rPr>
          <w:color w:val="000000"/>
          <w:sz w:val="28"/>
          <w:szCs w:val="28"/>
        </w:rPr>
        <w:t>контроль</w:t>
      </w:r>
      <w:r w:rsidR="00D2446B">
        <w:rPr>
          <w:color w:val="000000"/>
          <w:sz w:val="28"/>
          <w:szCs w:val="28"/>
        </w:rPr>
        <w:t xml:space="preserve"> </w:t>
      </w:r>
      <w:r w:rsidRPr="00AB0AFB">
        <w:rPr>
          <w:color w:val="000000"/>
          <w:sz w:val="28"/>
          <w:szCs w:val="28"/>
        </w:rPr>
        <w:t>позволяет</w:t>
      </w:r>
      <w:r w:rsidR="00D2446B">
        <w:rPr>
          <w:color w:val="000000"/>
          <w:sz w:val="28"/>
          <w:szCs w:val="28"/>
        </w:rPr>
        <w:t xml:space="preserve"> </w:t>
      </w:r>
      <w:r w:rsidRPr="00AB0AFB">
        <w:rPr>
          <w:color w:val="000000"/>
          <w:sz w:val="28"/>
          <w:szCs w:val="28"/>
        </w:rPr>
        <w:t>исключить</w:t>
      </w:r>
      <w:r w:rsidR="00D2446B">
        <w:rPr>
          <w:color w:val="000000"/>
          <w:sz w:val="28"/>
          <w:szCs w:val="28"/>
        </w:rPr>
        <w:t xml:space="preserve"> </w:t>
      </w:r>
      <w:r w:rsidRPr="00AB0AFB">
        <w:rPr>
          <w:color w:val="000000"/>
          <w:sz w:val="28"/>
          <w:szCs w:val="28"/>
        </w:rPr>
        <w:t>установку</w:t>
      </w:r>
      <w:r w:rsidR="00D2446B">
        <w:rPr>
          <w:color w:val="000000"/>
          <w:sz w:val="28"/>
          <w:szCs w:val="28"/>
        </w:rPr>
        <w:t xml:space="preserve"> </w:t>
      </w:r>
      <w:r w:rsidRPr="00AB0AFB">
        <w:rPr>
          <w:color w:val="000000"/>
          <w:sz w:val="28"/>
          <w:szCs w:val="28"/>
        </w:rPr>
        <w:t>в</w:t>
      </w:r>
      <w:r w:rsidR="00D2446B">
        <w:rPr>
          <w:color w:val="000000"/>
          <w:sz w:val="28"/>
          <w:szCs w:val="28"/>
        </w:rPr>
        <w:t xml:space="preserve"> </w:t>
      </w:r>
      <w:r w:rsidRPr="00AB0AFB">
        <w:rPr>
          <w:color w:val="000000"/>
          <w:sz w:val="28"/>
          <w:szCs w:val="28"/>
        </w:rPr>
        <w:t>изделие бракованных</w:t>
      </w:r>
      <w:r w:rsidR="00D2446B">
        <w:rPr>
          <w:color w:val="000000"/>
          <w:sz w:val="28"/>
          <w:szCs w:val="28"/>
        </w:rPr>
        <w:t xml:space="preserve"> </w:t>
      </w:r>
      <w:r w:rsidRPr="00AB0AFB">
        <w:rPr>
          <w:color w:val="000000"/>
          <w:sz w:val="28"/>
          <w:szCs w:val="28"/>
        </w:rPr>
        <w:t>элементов,</w:t>
      </w:r>
      <w:r w:rsidR="00D2446B">
        <w:rPr>
          <w:color w:val="000000"/>
          <w:sz w:val="28"/>
          <w:szCs w:val="28"/>
        </w:rPr>
        <w:t xml:space="preserve"> </w:t>
      </w:r>
      <w:r w:rsidRPr="00AB0AFB">
        <w:rPr>
          <w:color w:val="000000"/>
          <w:sz w:val="28"/>
          <w:szCs w:val="28"/>
        </w:rPr>
        <w:t>что</w:t>
      </w:r>
      <w:r w:rsidR="00D2446B">
        <w:rPr>
          <w:color w:val="000000"/>
          <w:sz w:val="28"/>
          <w:szCs w:val="28"/>
        </w:rPr>
        <w:t xml:space="preserve"> </w:t>
      </w:r>
      <w:r w:rsidRPr="00AB0AFB">
        <w:rPr>
          <w:color w:val="000000"/>
          <w:sz w:val="28"/>
          <w:szCs w:val="28"/>
        </w:rPr>
        <w:t>значительно</w:t>
      </w:r>
      <w:r w:rsidR="00D2446B">
        <w:rPr>
          <w:color w:val="000000"/>
          <w:sz w:val="28"/>
          <w:szCs w:val="28"/>
        </w:rPr>
        <w:t xml:space="preserve"> </w:t>
      </w:r>
      <w:r w:rsidRPr="00AB0AFB">
        <w:rPr>
          <w:color w:val="000000"/>
          <w:sz w:val="28"/>
          <w:szCs w:val="28"/>
        </w:rPr>
        <w:t>снижает</w:t>
      </w:r>
      <w:r w:rsidR="00D2446B">
        <w:rPr>
          <w:color w:val="000000"/>
          <w:sz w:val="28"/>
          <w:szCs w:val="28"/>
        </w:rPr>
        <w:t xml:space="preserve"> </w:t>
      </w:r>
      <w:r w:rsidRPr="00AB0AFB">
        <w:rPr>
          <w:color w:val="000000"/>
          <w:sz w:val="28"/>
          <w:szCs w:val="28"/>
        </w:rPr>
        <w:t>стоимость изделия.</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межоперационный</w:t>
      </w:r>
      <w:r w:rsidR="00D2446B">
        <w:rPr>
          <w:color w:val="000000"/>
          <w:sz w:val="28"/>
          <w:szCs w:val="28"/>
        </w:rPr>
        <w:t xml:space="preserve"> </w:t>
      </w:r>
      <w:r w:rsidRPr="00AB0AFB">
        <w:rPr>
          <w:color w:val="000000"/>
          <w:sz w:val="28"/>
          <w:szCs w:val="28"/>
        </w:rPr>
        <w:t>контроль</w:t>
      </w:r>
      <w:r w:rsidR="00D2446B">
        <w:rPr>
          <w:color w:val="000000"/>
          <w:sz w:val="28"/>
          <w:szCs w:val="28"/>
        </w:rPr>
        <w:t xml:space="preserve"> </w:t>
      </w:r>
      <w:r w:rsidRPr="00AB0AFB">
        <w:rPr>
          <w:color w:val="000000"/>
          <w:sz w:val="28"/>
          <w:szCs w:val="28"/>
        </w:rPr>
        <w:t>выполняется</w:t>
      </w:r>
      <w:r w:rsidR="00D2446B">
        <w:rPr>
          <w:color w:val="000000"/>
          <w:sz w:val="28"/>
          <w:szCs w:val="28"/>
        </w:rPr>
        <w:t xml:space="preserve"> </w:t>
      </w:r>
      <w:r w:rsidRPr="00AB0AFB">
        <w:rPr>
          <w:color w:val="000000"/>
          <w:sz w:val="28"/>
          <w:szCs w:val="28"/>
        </w:rPr>
        <w:t>на операциях,</w:t>
      </w:r>
      <w:r w:rsidR="00D2446B">
        <w:rPr>
          <w:color w:val="000000"/>
          <w:sz w:val="28"/>
          <w:szCs w:val="28"/>
        </w:rPr>
        <w:t xml:space="preserve"> </w:t>
      </w:r>
      <w:r w:rsidRPr="00AB0AFB">
        <w:rPr>
          <w:color w:val="000000"/>
          <w:sz w:val="28"/>
          <w:szCs w:val="28"/>
        </w:rPr>
        <w:t>которые трудно проверить на готовом изделии или требуются исправления в процессе монтажа.</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контроль</w:t>
      </w:r>
      <w:r w:rsidR="00D2446B">
        <w:rPr>
          <w:color w:val="000000"/>
          <w:sz w:val="28"/>
          <w:szCs w:val="28"/>
        </w:rPr>
        <w:t xml:space="preserve"> </w:t>
      </w:r>
      <w:r w:rsidRPr="00AB0AFB">
        <w:rPr>
          <w:color w:val="000000"/>
          <w:sz w:val="28"/>
          <w:szCs w:val="28"/>
        </w:rPr>
        <w:t>готового</w:t>
      </w:r>
      <w:r w:rsidR="00D2446B">
        <w:rPr>
          <w:color w:val="000000"/>
          <w:sz w:val="28"/>
          <w:szCs w:val="28"/>
        </w:rPr>
        <w:t xml:space="preserve"> </w:t>
      </w:r>
      <w:r w:rsidRPr="00AB0AFB">
        <w:rPr>
          <w:color w:val="000000"/>
          <w:sz w:val="28"/>
          <w:szCs w:val="28"/>
        </w:rPr>
        <w:t>изделия определяет его работоспособность</w:t>
      </w:r>
      <w:r w:rsidR="00D2446B">
        <w:rPr>
          <w:color w:val="000000"/>
          <w:sz w:val="28"/>
          <w:szCs w:val="28"/>
        </w:rPr>
        <w:t xml:space="preserve"> </w:t>
      </w:r>
      <w:r w:rsidRPr="00AB0AFB">
        <w:rPr>
          <w:color w:val="000000"/>
          <w:sz w:val="28"/>
          <w:szCs w:val="28"/>
        </w:rPr>
        <w:t>и</w:t>
      </w:r>
      <w:r w:rsidR="00D2446B">
        <w:rPr>
          <w:color w:val="000000"/>
          <w:sz w:val="28"/>
          <w:szCs w:val="28"/>
        </w:rPr>
        <w:t xml:space="preserve"> </w:t>
      </w:r>
      <w:r w:rsidRPr="00AB0AFB">
        <w:rPr>
          <w:color w:val="000000"/>
          <w:sz w:val="28"/>
          <w:szCs w:val="28"/>
        </w:rPr>
        <w:t>соответствие чертежу.</w:t>
      </w:r>
    </w:p>
    <w:p w:rsidR="008F4566" w:rsidRPr="00AB0AFB" w:rsidRDefault="008F4566" w:rsidP="00AB0AFB">
      <w:pPr>
        <w:spacing w:line="360" w:lineRule="auto"/>
        <w:ind w:firstLine="709"/>
        <w:jc w:val="both"/>
        <w:rPr>
          <w:sz w:val="28"/>
          <w:szCs w:val="28"/>
        </w:rPr>
      </w:pPr>
      <w:r w:rsidRPr="00AB0AFB">
        <w:rPr>
          <w:color w:val="000000"/>
          <w:sz w:val="28"/>
          <w:szCs w:val="28"/>
        </w:rPr>
        <w:t>К заготовительно-подготовительным операциям относятся операции лужения и формовки, т.е. подготовка элементов для сборки и монтажа:</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Лудильная - покрытие выводов элемента расплавленным припоем с целью улучшения пайки выводов. В качестве покрытия применяют тот же припой, что и при пайке.</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Формовочная -</w:t>
      </w:r>
      <w:r w:rsidR="00D2446B">
        <w:rPr>
          <w:color w:val="000000"/>
          <w:sz w:val="28"/>
          <w:szCs w:val="28"/>
        </w:rPr>
        <w:t xml:space="preserve"> </w:t>
      </w:r>
      <w:r w:rsidRPr="00AB0AFB">
        <w:rPr>
          <w:color w:val="000000"/>
          <w:sz w:val="28"/>
          <w:szCs w:val="28"/>
        </w:rPr>
        <w:t>изменение</w:t>
      </w:r>
      <w:r w:rsidR="00D2446B">
        <w:rPr>
          <w:color w:val="000000"/>
          <w:sz w:val="28"/>
          <w:szCs w:val="28"/>
        </w:rPr>
        <w:t xml:space="preserve"> </w:t>
      </w:r>
      <w:r w:rsidRPr="00AB0AFB">
        <w:rPr>
          <w:color w:val="000000"/>
          <w:sz w:val="28"/>
          <w:szCs w:val="28"/>
        </w:rPr>
        <w:t>формы</w:t>
      </w:r>
      <w:r w:rsidR="00D2446B">
        <w:rPr>
          <w:color w:val="000000"/>
          <w:sz w:val="28"/>
          <w:szCs w:val="28"/>
        </w:rPr>
        <w:t xml:space="preserve"> </w:t>
      </w:r>
      <w:r w:rsidRPr="00AB0AFB">
        <w:rPr>
          <w:color w:val="000000"/>
          <w:sz w:val="28"/>
          <w:szCs w:val="28"/>
        </w:rPr>
        <w:t>и</w:t>
      </w:r>
      <w:r w:rsidR="00D2446B">
        <w:rPr>
          <w:color w:val="000000"/>
          <w:sz w:val="28"/>
          <w:szCs w:val="28"/>
        </w:rPr>
        <w:t xml:space="preserve"> </w:t>
      </w:r>
      <w:r w:rsidRPr="00AB0AFB">
        <w:rPr>
          <w:color w:val="000000"/>
          <w:sz w:val="28"/>
          <w:szCs w:val="28"/>
        </w:rPr>
        <w:t>(или)</w:t>
      </w:r>
      <w:r w:rsidR="00D2446B">
        <w:rPr>
          <w:color w:val="000000"/>
          <w:sz w:val="28"/>
          <w:szCs w:val="28"/>
        </w:rPr>
        <w:t xml:space="preserve"> </w:t>
      </w:r>
      <w:r w:rsidRPr="00AB0AFB">
        <w:rPr>
          <w:color w:val="000000"/>
          <w:sz w:val="28"/>
          <w:szCs w:val="28"/>
        </w:rPr>
        <w:t>его длины</w:t>
      </w:r>
      <w:r w:rsidR="00D2446B">
        <w:rPr>
          <w:color w:val="000000"/>
          <w:sz w:val="28"/>
          <w:szCs w:val="28"/>
        </w:rPr>
        <w:t xml:space="preserve"> </w:t>
      </w:r>
      <w:r w:rsidRPr="00AB0AFB">
        <w:rPr>
          <w:color w:val="000000"/>
          <w:sz w:val="28"/>
          <w:szCs w:val="28"/>
        </w:rPr>
        <w:t>с</w:t>
      </w:r>
      <w:r w:rsidR="00D2446B">
        <w:rPr>
          <w:color w:val="000000"/>
          <w:sz w:val="28"/>
          <w:szCs w:val="28"/>
        </w:rPr>
        <w:t xml:space="preserve"> </w:t>
      </w:r>
      <w:r w:rsidRPr="00AB0AFB">
        <w:rPr>
          <w:color w:val="000000"/>
          <w:sz w:val="28"/>
          <w:szCs w:val="28"/>
        </w:rPr>
        <w:t>целью упрощения установки элемента на плату. Выполняется в полном соответствии</w:t>
      </w:r>
      <w:r w:rsidR="00D2446B">
        <w:rPr>
          <w:color w:val="000000"/>
          <w:sz w:val="28"/>
          <w:szCs w:val="28"/>
        </w:rPr>
        <w:t xml:space="preserve"> </w:t>
      </w:r>
      <w:r w:rsidRPr="00AB0AFB">
        <w:rPr>
          <w:color w:val="000000"/>
          <w:sz w:val="28"/>
          <w:szCs w:val="28"/>
        </w:rPr>
        <w:t>со</w:t>
      </w:r>
      <w:r w:rsidR="00D2446B">
        <w:rPr>
          <w:color w:val="000000"/>
          <w:sz w:val="28"/>
          <w:szCs w:val="28"/>
        </w:rPr>
        <w:t xml:space="preserve"> </w:t>
      </w:r>
      <w:r w:rsidRPr="00AB0AFB">
        <w:rPr>
          <w:color w:val="000000"/>
          <w:sz w:val="28"/>
          <w:szCs w:val="28"/>
        </w:rPr>
        <w:t>сборочным</w:t>
      </w:r>
      <w:r w:rsidR="00D2446B">
        <w:rPr>
          <w:color w:val="000000"/>
          <w:sz w:val="28"/>
          <w:szCs w:val="28"/>
        </w:rPr>
        <w:t xml:space="preserve"> </w:t>
      </w:r>
      <w:r w:rsidRPr="00AB0AFB">
        <w:rPr>
          <w:color w:val="000000"/>
          <w:sz w:val="28"/>
          <w:szCs w:val="28"/>
        </w:rPr>
        <w:t>чертежом,</w:t>
      </w:r>
      <w:r w:rsidR="00D2446B">
        <w:rPr>
          <w:color w:val="000000"/>
          <w:sz w:val="28"/>
          <w:szCs w:val="28"/>
        </w:rPr>
        <w:t xml:space="preserve"> </w:t>
      </w:r>
      <w:r w:rsidRPr="00AB0AFB">
        <w:rPr>
          <w:color w:val="000000"/>
          <w:sz w:val="28"/>
          <w:szCs w:val="28"/>
        </w:rPr>
        <w:t>где</w:t>
      </w:r>
      <w:r w:rsidR="00D2446B">
        <w:rPr>
          <w:color w:val="000000"/>
          <w:sz w:val="28"/>
          <w:szCs w:val="28"/>
        </w:rPr>
        <w:t xml:space="preserve"> </w:t>
      </w:r>
      <w:r w:rsidRPr="00AB0AFB">
        <w:rPr>
          <w:color w:val="000000"/>
          <w:sz w:val="28"/>
          <w:szCs w:val="28"/>
        </w:rPr>
        <w:t>указаны</w:t>
      </w:r>
      <w:r w:rsidR="00D2446B">
        <w:rPr>
          <w:color w:val="000000"/>
          <w:sz w:val="28"/>
          <w:szCs w:val="28"/>
        </w:rPr>
        <w:t xml:space="preserve"> </w:t>
      </w:r>
      <w:r w:rsidRPr="00AB0AFB">
        <w:rPr>
          <w:color w:val="000000"/>
          <w:sz w:val="28"/>
          <w:szCs w:val="28"/>
        </w:rPr>
        <w:t>варианты</w:t>
      </w:r>
      <w:r w:rsidR="00D2446B">
        <w:rPr>
          <w:color w:val="000000"/>
          <w:sz w:val="28"/>
          <w:szCs w:val="28"/>
        </w:rPr>
        <w:t xml:space="preserve"> </w:t>
      </w:r>
      <w:r w:rsidRPr="00AB0AFB">
        <w:rPr>
          <w:color w:val="000000"/>
          <w:sz w:val="28"/>
          <w:szCs w:val="28"/>
        </w:rPr>
        <w:t>установки элементов на плату.</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Промывочная</w:t>
      </w:r>
      <w:r w:rsidR="00D2446B">
        <w:rPr>
          <w:color w:val="000000"/>
          <w:sz w:val="28"/>
          <w:szCs w:val="28"/>
        </w:rPr>
        <w:t xml:space="preserve"> </w:t>
      </w:r>
      <w:r w:rsidRPr="00AB0AFB">
        <w:rPr>
          <w:color w:val="000000"/>
          <w:sz w:val="28"/>
          <w:szCs w:val="28"/>
        </w:rPr>
        <w:t>-</w:t>
      </w:r>
      <w:r w:rsidR="00D2446B">
        <w:rPr>
          <w:color w:val="000000"/>
          <w:sz w:val="28"/>
          <w:szCs w:val="28"/>
        </w:rPr>
        <w:t xml:space="preserve"> </w:t>
      </w:r>
      <w:r w:rsidRPr="00AB0AFB">
        <w:rPr>
          <w:color w:val="000000"/>
          <w:sz w:val="28"/>
          <w:szCs w:val="28"/>
        </w:rPr>
        <w:t>необходима</w:t>
      </w:r>
      <w:r w:rsidR="00D2446B">
        <w:rPr>
          <w:color w:val="000000"/>
          <w:sz w:val="28"/>
          <w:szCs w:val="28"/>
        </w:rPr>
        <w:t xml:space="preserve"> </w:t>
      </w:r>
      <w:r w:rsidRPr="00AB0AFB">
        <w:rPr>
          <w:color w:val="000000"/>
          <w:sz w:val="28"/>
          <w:szCs w:val="28"/>
        </w:rPr>
        <w:t>для</w:t>
      </w:r>
      <w:r w:rsidR="00D2446B">
        <w:rPr>
          <w:color w:val="000000"/>
          <w:sz w:val="28"/>
          <w:szCs w:val="28"/>
        </w:rPr>
        <w:t xml:space="preserve"> </w:t>
      </w:r>
      <w:r w:rsidRPr="00AB0AFB">
        <w:rPr>
          <w:color w:val="000000"/>
          <w:sz w:val="28"/>
          <w:szCs w:val="28"/>
        </w:rPr>
        <w:t>подготовки</w:t>
      </w:r>
      <w:r w:rsidR="00D2446B">
        <w:rPr>
          <w:color w:val="000000"/>
          <w:sz w:val="28"/>
          <w:szCs w:val="28"/>
        </w:rPr>
        <w:t xml:space="preserve"> </w:t>
      </w:r>
      <w:r w:rsidRPr="00AB0AFB">
        <w:rPr>
          <w:color w:val="000000"/>
          <w:sz w:val="28"/>
          <w:szCs w:val="28"/>
        </w:rPr>
        <w:t>печатной</w:t>
      </w:r>
      <w:r w:rsidR="00D2446B">
        <w:rPr>
          <w:color w:val="000000"/>
          <w:sz w:val="28"/>
          <w:szCs w:val="28"/>
        </w:rPr>
        <w:t xml:space="preserve"> </w:t>
      </w:r>
      <w:r w:rsidRPr="00AB0AFB">
        <w:rPr>
          <w:color w:val="000000"/>
          <w:sz w:val="28"/>
          <w:szCs w:val="28"/>
        </w:rPr>
        <w:t>платы</w:t>
      </w:r>
      <w:r w:rsidR="00D2446B">
        <w:rPr>
          <w:color w:val="000000"/>
          <w:sz w:val="28"/>
          <w:szCs w:val="28"/>
        </w:rPr>
        <w:t xml:space="preserve"> </w:t>
      </w:r>
      <w:r w:rsidRPr="00AB0AFB">
        <w:rPr>
          <w:color w:val="000000"/>
          <w:sz w:val="28"/>
          <w:szCs w:val="28"/>
        </w:rPr>
        <w:t>к дальнейшей обработке.</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Маркировочная</w:t>
      </w:r>
      <w:r w:rsidR="00D2446B">
        <w:rPr>
          <w:color w:val="000000"/>
          <w:sz w:val="28"/>
          <w:szCs w:val="28"/>
        </w:rPr>
        <w:t xml:space="preserve"> </w:t>
      </w:r>
      <w:r w:rsidRPr="00AB0AFB">
        <w:rPr>
          <w:color w:val="000000"/>
          <w:sz w:val="28"/>
          <w:szCs w:val="28"/>
        </w:rPr>
        <w:t>-</w:t>
      </w:r>
      <w:r w:rsidR="00D2446B">
        <w:rPr>
          <w:color w:val="000000"/>
          <w:sz w:val="28"/>
          <w:szCs w:val="28"/>
        </w:rPr>
        <w:t xml:space="preserve"> </w:t>
      </w:r>
      <w:r w:rsidRPr="00AB0AFB">
        <w:rPr>
          <w:color w:val="000000"/>
          <w:sz w:val="28"/>
          <w:szCs w:val="28"/>
        </w:rPr>
        <w:t>включает</w:t>
      </w:r>
      <w:r w:rsidR="00D2446B">
        <w:rPr>
          <w:color w:val="000000"/>
          <w:sz w:val="28"/>
          <w:szCs w:val="28"/>
        </w:rPr>
        <w:t xml:space="preserve"> </w:t>
      </w:r>
      <w:r w:rsidRPr="00AB0AFB">
        <w:rPr>
          <w:color w:val="000000"/>
          <w:sz w:val="28"/>
          <w:szCs w:val="28"/>
        </w:rPr>
        <w:t>в</w:t>
      </w:r>
      <w:r w:rsidR="00D2446B">
        <w:rPr>
          <w:color w:val="000000"/>
          <w:sz w:val="28"/>
          <w:szCs w:val="28"/>
        </w:rPr>
        <w:t xml:space="preserve"> </w:t>
      </w:r>
      <w:r w:rsidRPr="00AB0AFB">
        <w:rPr>
          <w:color w:val="000000"/>
          <w:sz w:val="28"/>
          <w:szCs w:val="28"/>
        </w:rPr>
        <w:t>себя</w:t>
      </w:r>
      <w:r w:rsidR="00D2446B">
        <w:rPr>
          <w:color w:val="000000"/>
          <w:sz w:val="28"/>
          <w:szCs w:val="28"/>
        </w:rPr>
        <w:t xml:space="preserve"> </w:t>
      </w:r>
      <w:r w:rsidRPr="00AB0AFB">
        <w:rPr>
          <w:color w:val="000000"/>
          <w:sz w:val="28"/>
          <w:szCs w:val="28"/>
        </w:rPr>
        <w:t>нанесение позиционных обозначений элементов, в соответствии со сборочным чертежом.</w:t>
      </w:r>
    </w:p>
    <w:p w:rsidR="008F4566" w:rsidRPr="00AB0AFB" w:rsidRDefault="008F4566" w:rsidP="00AB0AFB">
      <w:pPr>
        <w:spacing w:line="360" w:lineRule="auto"/>
        <w:ind w:firstLine="709"/>
        <w:jc w:val="both"/>
        <w:rPr>
          <w:sz w:val="28"/>
          <w:szCs w:val="28"/>
        </w:rPr>
      </w:pPr>
      <w:r w:rsidRPr="00AB0AFB">
        <w:rPr>
          <w:color w:val="000000"/>
          <w:sz w:val="28"/>
          <w:szCs w:val="28"/>
        </w:rPr>
        <w:t>Основные операции, как правило, определяются типом технологического процесса. В данном случае производится разработка техпроцесса на сборку и монтаж, поэтому соответственно основными операциями техпроцесса будут Сборочная и Монтажная операции.</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Сборочная операция — включает в себя механическое соединение деталей: соединение с помощью детального крепежа, склеивание, сварка деталей и т.д.</w:t>
      </w:r>
    </w:p>
    <w:p w:rsidR="008F4566" w:rsidRPr="00AB0AFB" w:rsidRDefault="008F4566" w:rsidP="00AB0AFB">
      <w:pPr>
        <w:spacing w:line="360" w:lineRule="auto"/>
        <w:ind w:firstLine="709"/>
        <w:jc w:val="both"/>
        <w:rPr>
          <w:color w:val="000000"/>
          <w:sz w:val="28"/>
          <w:szCs w:val="28"/>
        </w:rPr>
      </w:pPr>
      <w:r w:rsidRPr="00AB0AFB">
        <w:rPr>
          <w:color w:val="000000"/>
          <w:sz w:val="28"/>
          <w:szCs w:val="28"/>
        </w:rPr>
        <w:t>Монтажная - включает себя установку элемента и ИМС на плату и операции</w:t>
      </w:r>
      <w:r w:rsidR="00D2446B">
        <w:rPr>
          <w:color w:val="000000"/>
          <w:sz w:val="28"/>
          <w:szCs w:val="28"/>
        </w:rPr>
        <w:t xml:space="preserve"> </w:t>
      </w:r>
      <w:r w:rsidRPr="00AB0AFB">
        <w:rPr>
          <w:color w:val="000000"/>
          <w:sz w:val="28"/>
          <w:szCs w:val="28"/>
        </w:rPr>
        <w:t>контактирования</w:t>
      </w:r>
      <w:r w:rsidR="00D2446B">
        <w:rPr>
          <w:color w:val="000000"/>
          <w:sz w:val="28"/>
          <w:szCs w:val="28"/>
        </w:rPr>
        <w:t xml:space="preserve"> </w:t>
      </w:r>
      <w:r w:rsidRPr="00AB0AFB">
        <w:rPr>
          <w:color w:val="000000"/>
          <w:sz w:val="28"/>
          <w:szCs w:val="28"/>
        </w:rPr>
        <w:t>(пайка, сварка, накрутка).</w:t>
      </w:r>
      <w:r w:rsidR="00D2446B">
        <w:rPr>
          <w:color w:val="000000"/>
          <w:sz w:val="28"/>
          <w:szCs w:val="28"/>
        </w:rPr>
        <w:t xml:space="preserve"> </w:t>
      </w:r>
      <w:r w:rsidRPr="00AB0AFB">
        <w:rPr>
          <w:color w:val="000000"/>
          <w:sz w:val="28"/>
          <w:szCs w:val="28"/>
        </w:rPr>
        <w:t>Пайка - процесс соединения двух металлических деталей расплавленным припоем, который, затвердевая, образует паяный шов.</w:t>
      </w:r>
    </w:p>
    <w:p w:rsidR="008F4566" w:rsidRPr="00AB0AFB" w:rsidRDefault="008F4566" w:rsidP="00AB0AFB">
      <w:pPr>
        <w:spacing w:line="360" w:lineRule="auto"/>
        <w:ind w:firstLine="709"/>
        <w:jc w:val="both"/>
        <w:rPr>
          <w:sz w:val="28"/>
          <w:szCs w:val="28"/>
        </w:rPr>
      </w:pPr>
      <w:r w:rsidRPr="00AB0AFB">
        <w:rPr>
          <w:color w:val="000000"/>
          <w:sz w:val="28"/>
          <w:szCs w:val="28"/>
        </w:rPr>
        <w:t>К заключительным операциям можно отнести операции отмывки и сушки, а также упаковочную операцию.</w:t>
      </w:r>
    </w:p>
    <w:p w:rsidR="008F4566" w:rsidRPr="00AB0AFB" w:rsidRDefault="008F4566" w:rsidP="00AB0AFB">
      <w:pPr>
        <w:spacing w:line="360" w:lineRule="auto"/>
        <w:ind w:firstLine="709"/>
        <w:jc w:val="both"/>
        <w:rPr>
          <w:sz w:val="28"/>
          <w:szCs w:val="28"/>
        </w:rPr>
      </w:pPr>
      <w:r w:rsidRPr="00AB0AFB">
        <w:rPr>
          <w:color w:val="000000"/>
          <w:sz w:val="28"/>
          <w:szCs w:val="28"/>
        </w:rPr>
        <w:t>Отмывка и сушка - отмывка выводов ЭРЭ и ИМС, также узла целиком от остатков флюса. Сушка изделия после промывки.</w:t>
      </w:r>
    </w:p>
    <w:p w:rsidR="008F4566" w:rsidRPr="00AB0AFB" w:rsidRDefault="008F4566" w:rsidP="00AB0AFB">
      <w:pPr>
        <w:spacing w:line="360" w:lineRule="auto"/>
        <w:ind w:firstLine="709"/>
        <w:jc w:val="both"/>
        <w:rPr>
          <w:sz w:val="28"/>
          <w:szCs w:val="28"/>
        </w:rPr>
      </w:pPr>
      <w:r w:rsidRPr="00AB0AFB">
        <w:rPr>
          <w:color w:val="000000"/>
          <w:sz w:val="28"/>
          <w:szCs w:val="28"/>
        </w:rPr>
        <w:t>Упаковочная операция - является завершающей, предполагает подготовку готового печатного узла,</w:t>
      </w:r>
      <w:r w:rsidR="00D2446B">
        <w:rPr>
          <w:color w:val="000000"/>
          <w:sz w:val="28"/>
          <w:szCs w:val="28"/>
        </w:rPr>
        <w:t xml:space="preserve"> </w:t>
      </w:r>
      <w:r w:rsidRPr="00AB0AFB">
        <w:rPr>
          <w:color w:val="000000"/>
          <w:sz w:val="28"/>
          <w:szCs w:val="28"/>
        </w:rPr>
        <w:t>к транспортировке.</w:t>
      </w:r>
    </w:p>
    <w:p w:rsidR="008F4566" w:rsidRPr="00AB0AFB" w:rsidRDefault="008F4566" w:rsidP="00AB0AFB">
      <w:pPr>
        <w:spacing w:line="360" w:lineRule="auto"/>
        <w:ind w:firstLine="709"/>
        <w:jc w:val="both"/>
        <w:rPr>
          <w:sz w:val="28"/>
          <w:szCs w:val="28"/>
        </w:rPr>
      </w:pPr>
      <w:r w:rsidRPr="00AB0AFB">
        <w:rPr>
          <w:color w:val="000000"/>
          <w:sz w:val="28"/>
          <w:szCs w:val="28"/>
        </w:rPr>
        <w:t>Сравнительно недавно, в состав заключительных операций и операций контроля входила операция лакировки и проверки ее качества. Но поскольку типовой техпроцесс, по определению, является процессом, разрабатываемым с учетом последних достижений науки и техники, с учетом опыта рабочих-новаторов, и преследует в первую очередь достижение оптимального цикла производства, поэтому в настоящее время,</w:t>
      </w:r>
      <w:r w:rsidRPr="00AB0AFB">
        <w:rPr>
          <w:noProof/>
          <w:sz w:val="28"/>
          <w:szCs w:val="28"/>
        </w:rPr>
        <w:t xml:space="preserve"> </w:t>
      </w:r>
      <w:r w:rsidRPr="00AB0AFB">
        <w:rPr>
          <w:color w:val="000000"/>
          <w:sz w:val="28"/>
          <w:szCs w:val="28"/>
        </w:rPr>
        <w:t>эти операции не являются обязательными и поэтому исключаются для оптимизации производственного процесса.</w:t>
      </w:r>
    </w:p>
    <w:p w:rsidR="008F4566" w:rsidRPr="00AB0AFB" w:rsidRDefault="008F4566" w:rsidP="00AB0AFB">
      <w:pPr>
        <w:spacing w:line="360" w:lineRule="auto"/>
        <w:ind w:firstLine="709"/>
        <w:jc w:val="both"/>
        <w:rPr>
          <w:sz w:val="28"/>
          <w:szCs w:val="28"/>
        </w:rPr>
      </w:pPr>
    </w:p>
    <w:p w:rsidR="00AB0AFB" w:rsidRPr="00D2446B" w:rsidRDefault="00B27E40" w:rsidP="00D2446B">
      <w:pPr>
        <w:spacing w:line="360" w:lineRule="auto"/>
        <w:ind w:firstLine="709"/>
        <w:jc w:val="center"/>
        <w:rPr>
          <w:b/>
          <w:sz w:val="28"/>
          <w:szCs w:val="28"/>
        </w:rPr>
      </w:pPr>
      <w:r w:rsidRPr="00AB0AFB">
        <w:rPr>
          <w:sz w:val="28"/>
          <w:szCs w:val="28"/>
        </w:rPr>
        <w:br w:type="page"/>
      </w:r>
      <w:r w:rsidR="00863BF8">
        <w:rPr>
          <w:b/>
          <w:sz w:val="28"/>
          <w:szCs w:val="28"/>
        </w:rPr>
        <w:t>3</w:t>
      </w:r>
      <w:r w:rsidR="00D2446B">
        <w:rPr>
          <w:b/>
          <w:sz w:val="28"/>
          <w:szCs w:val="28"/>
        </w:rPr>
        <w:t>.</w:t>
      </w:r>
      <w:r w:rsidR="00AB0AFB" w:rsidRPr="00D2446B">
        <w:rPr>
          <w:b/>
          <w:sz w:val="28"/>
          <w:szCs w:val="28"/>
        </w:rPr>
        <w:t xml:space="preserve"> Выбор материалов</w:t>
      </w:r>
    </w:p>
    <w:p w:rsidR="00AB0AFB" w:rsidRPr="00D2446B" w:rsidRDefault="00AB0AFB" w:rsidP="00D2446B">
      <w:pPr>
        <w:spacing w:line="360" w:lineRule="auto"/>
        <w:ind w:firstLine="709"/>
        <w:jc w:val="center"/>
        <w:rPr>
          <w:b/>
          <w:sz w:val="28"/>
          <w:szCs w:val="28"/>
        </w:rPr>
      </w:pPr>
    </w:p>
    <w:p w:rsidR="00AB0AFB" w:rsidRPr="00D2446B" w:rsidRDefault="00863BF8" w:rsidP="00D2446B">
      <w:pPr>
        <w:spacing w:line="360" w:lineRule="auto"/>
        <w:ind w:firstLine="709"/>
        <w:jc w:val="center"/>
        <w:rPr>
          <w:b/>
          <w:sz w:val="28"/>
          <w:szCs w:val="28"/>
        </w:rPr>
      </w:pPr>
      <w:r>
        <w:rPr>
          <w:b/>
          <w:sz w:val="28"/>
          <w:szCs w:val="28"/>
        </w:rPr>
        <w:t>3</w:t>
      </w:r>
      <w:r w:rsidR="00AB0AFB" w:rsidRPr="00D2446B">
        <w:rPr>
          <w:b/>
          <w:sz w:val="28"/>
          <w:szCs w:val="28"/>
        </w:rPr>
        <w:t>.1 Обоснование в</w:t>
      </w:r>
      <w:r w:rsidR="00D2446B" w:rsidRPr="00D2446B">
        <w:rPr>
          <w:b/>
          <w:sz w:val="28"/>
          <w:szCs w:val="28"/>
        </w:rPr>
        <w:t>ыбора материалов печатной платы</w:t>
      </w:r>
    </w:p>
    <w:p w:rsidR="00D2446B" w:rsidRDefault="00D2446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Необходимо, чтобы этот материал соответствовал следующим требованиям:</w:t>
      </w:r>
    </w:p>
    <w:p w:rsidR="00AB0AFB" w:rsidRPr="00AB0AFB" w:rsidRDefault="00AB0AFB" w:rsidP="00AB0AFB">
      <w:pPr>
        <w:spacing w:line="360" w:lineRule="auto"/>
        <w:ind w:firstLine="709"/>
        <w:jc w:val="both"/>
        <w:rPr>
          <w:sz w:val="28"/>
          <w:szCs w:val="28"/>
        </w:rPr>
      </w:pPr>
      <w:r w:rsidRPr="00AB0AFB">
        <w:rPr>
          <w:sz w:val="28"/>
          <w:szCs w:val="28"/>
        </w:rPr>
        <w:t>Малая диэлектрическая проницаемость (не более 6 во избежание паразитных емкостей между проводниками);</w:t>
      </w:r>
    </w:p>
    <w:p w:rsidR="00AB0AFB" w:rsidRPr="00AB0AFB" w:rsidRDefault="00AB0AFB" w:rsidP="00AB0AFB">
      <w:pPr>
        <w:spacing w:line="360" w:lineRule="auto"/>
        <w:ind w:firstLine="709"/>
        <w:jc w:val="both"/>
        <w:rPr>
          <w:sz w:val="28"/>
          <w:szCs w:val="28"/>
        </w:rPr>
      </w:pPr>
      <w:r w:rsidRPr="00AB0AFB">
        <w:rPr>
          <w:sz w:val="28"/>
          <w:szCs w:val="28"/>
        </w:rPr>
        <w:t>Малый тангенс угла диэлектрических потерь;</w:t>
      </w:r>
    </w:p>
    <w:p w:rsidR="00AB0AFB" w:rsidRPr="00AB0AFB" w:rsidRDefault="00AB0AFB" w:rsidP="00AB0AFB">
      <w:pPr>
        <w:spacing w:line="360" w:lineRule="auto"/>
        <w:ind w:firstLine="709"/>
        <w:jc w:val="both"/>
        <w:rPr>
          <w:sz w:val="28"/>
          <w:szCs w:val="28"/>
        </w:rPr>
      </w:pPr>
      <w:r w:rsidRPr="00AB0AFB">
        <w:rPr>
          <w:sz w:val="28"/>
          <w:szCs w:val="28"/>
        </w:rPr>
        <w:t>Высокая электрическая прочность (не менее 15кВ/мм);</w:t>
      </w:r>
    </w:p>
    <w:p w:rsidR="00AB0AFB" w:rsidRPr="00AB0AFB" w:rsidRDefault="00AB0AFB" w:rsidP="00AB0AFB">
      <w:pPr>
        <w:spacing w:line="360" w:lineRule="auto"/>
        <w:ind w:firstLine="709"/>
        <w:jc w:val="both"/>
        <w:rPr>
          <w:sz w:val="28"/>
          <w:szCs w:val="28"/>
        </w:rPr>
      </w:pPr>
      <w:r w:rsidRPr="00AB0AFB">
        <w:rPr>
          <w:sz w:val="28"/>
          <w:szCs w:val="28"/>
        </w:rPr>
        <w:t>Высокое удельное поверхностное сопротивление изоляции (не менее 10</w:t>
      </w:r>
      <w:r w:rsidRPr="00AB0AFB">
        <w:rPr>
          <w:sz w:val="28"/>
          <w:szCs w:val="28"/>
          <w:vertAlign w:val="superscript"/>
        </w:rPr>
        <w:t>8</w:t>
      </w:r>
      <w:r w:rsidRPr="00AB0AFB">
        <w:rPr>
          <w:sz w:val="28"/>
          <w:szCs w:val="28"/>
        </w:rPr>
        <w:t xml:space="preserve"> Ом);</w:t>
      </w:r>
    </w:p>
    <w:p w:rsidR="00AB0AFB" w:rsidRPr="00AB0AFB" w:rsidRDefault="00AB0AFB" w:rsidP="00AB0AFB">
      <w:pPr>
        <w:spacing w:line="360" w:lineRule="auto"/>
        <w:ind w:firstLine="709"/>
        <w:jc w:val="both"/>
        <w:rPr>
          <w:sz w:val="28"/>
          <w:szCs w:val="28"/>
        </w:rPr>
      </w:pPr>
      <w:r w:rsidRPr="00AB0AFB">
        <w:rPr>
          <w:sz w:val="28"/>
          <w:szCs w:val="28"/>
        </w:rPr>
        <w:t>Высокое объёмное сопротивление изоляции (не менее 10</w:t>
      </w:r>
      <w:r w:rsidRPr="00AB0AFB">
        <w:rPr>
          <w:sz w:val="28"/>
          <w:szCs w:val="28"/>
          <w:vertAlign w:val="superscript"/>
        </w:rPr>
        <w:t>9</w:t>
      </w:r>
      <w:r w:rsidRPr="00AB0AFB">
        <w:rPr>
          <w:sz w:val="28"/>
          <w:szCs w:val="28"/>
        </w:rPr>
        <w:t xml:space="preserve"> Ом/см</w:t>
      </w:r>
      <w:r w:rsidRPr="00AB0AFB">
        <w:rPr>
          <w:sz w:val="28"/>
          <w:szCs w:val="28"/>
          <w:vertAlign w:val="superscript"/>
        </w:rPr>
        <w:t>3</w:t>
      </w:r>
      <w:r w:rsidRPr="00AB0AFB">
        <w:rPr>
          <w:sz w:val="28"/>
          <w:szCs w:val="28"/>
        </w:rPr>
        <w:t xml:space="preserve"> );</w:t>
      </w:r>
    </w:p>
    <w:p w:rsidR="00AB0AFB" w:rsidRPr="00AB0AFB" w:rsidRDefault="00AB0AFB" w:rsidP="00AB0AFB">
      <w:pPr>
        <w:spacing w:line="360" w:lineRule="auto"/>
        <w:ind w:firstLine="709"/>
        <w:jc w:val="both"/>
        <w:rPr>
          <w:sz w:val="28"/>
          <w:szCs w:val="28"/>
        </w:rPr>
      </w:pPr>
      <w:r w:rsidRPr="00AB0AFB">
        <w:rPr>
          <w:sz w:val="28"/>
          <w:szCs w:val="28"/>
        </w:rPr>
        <w:t xml:space="preserve">Достаточная нагревостойкость (для пайки погружением, </w:t>
      </w:r>
      <w:r w:rsidRPr="00AB0AFB">
        <w:rPr>
          <w:sz w:val="28"/>
          <w:szCs w:val="28"/>
          <w:lang w:val="en-US"/>
        </w:rPr>
        <w:t>t</w:t>
      </w:r>
      <w:r w:rsidRPr="00AB0AFB">
        <w:rPr>
          <w:sz w:val="28"/>
          <w:szCs w:val="28"/>
        </w:rPr>
        <w:t xml:space="preserve">=240-260 </w:t>
      </w:r>
      <w:r w:rsidRPr="00AB0AFB">
        <w:rPr>
          <w:sz w:val="28"/>
          <w:szCs w:val="28"/>
          <w:vertAlign w:val="superscript"/>
        </w:rPr>
        <w:t>о</w:t>
      </w:r>
      <w:r w:rsidRPr="00AB0AFB">
        <w:rPr>
          <w:sz w:val="28"/>
          <w:szCs w:val="28"/>
        </w:rPr>
        <w:t>С);</w:t>
      </w:r>
    </w:p>
    <w:p w:rsidR="00AB0AFB" w:rsidRPr="00AB0AFB" w:rsidRDefault="00AB0AFB" w:rsidP="00AB0AFB">
      <w:pPr>
        <w:spacing w:line="360" w:lineRule="auto"/>
        <w:ind w:firstLine="709"/>
        <w:jc w:val="both"/>
        <w:rPr>
          <w:sz w:val="28"/>
          <w:szCs w:val="28"/>
        </w:rPr>
      </w:pPr>
      <w:r w:rsidRPr="00AB0AFB">
        <w:rPr>
          <w:sz w:val="28"/>
          <w:szCs w:val="28"/>
        </w:rPr>
        <w:t>Стабильность электрических параметров;</w:t>
      </w:r>
    </w:p>
    <w:p w:rsidR="00AB0AFB" w:rsidRPr="00AB0AFB" w:rsidRDefault="00AB0AFB" w:rsidP="00AB0AFB">
      <w:pPr>
        <w:spacing w:line="360" w:lineRule="auto"/>
        <w:ind w:firstLine="709"/>
        <w:jc w:val="both"/>
        <w:rPr>
          <w:sz w:val="28"/>
          <w:szCs w:val="28"/>
        </w:rPr>
      </w:pPr>
      <w:r w:rsidRPr="00AB0AFB">
        <w:rPr>
          <w:sz w:val="28"/>
          <w:szCs w:val="28"/>
        </w:rPr>
        <w:t>Достаточная механическая прочность и хорошая обрабатываемость сверлением, штамповкой, фрезерованием;</w:t>
      </w:r>
    </w:p>
    <w:p w:rsidR="00AB0AFB" w:rsidRPr="00AB0AFB" w:rsidRDefault="00AB0AFB" w:rsidP="00AB0AFB">
      <w:pPr>
        <w:spacing w:line="360" w:lineRule="auto"/>
        <w:ind w:firstLine="709"/>
        <w:jc w:val="both"/>
        <w:rPr>
          <w:sz w:val="28"/>
          <w:szCs w:val="28"/>
        </w:rPr>
      </w:pPr>
      <w:r w:rsidRPr="00AB0AFB">
        <w:rPr>
          <w:sz w:val="28"/>
          <w:szCs w:val="28"/>
        </w:rPr>
        <w:t>Хорошее сцепление металла с диэлектриком;</w:t>
      </w:r>
    </w:p>
    <w:p w:rsidR="00AB0AFB" w:rsidRPr="00AB0AFB" w:rsidRDefault="00AB0AFB" w:rsidP="00AB0AFB">
      <w:pPr>
        <w:spacing w:line="360" w:lineRule="auto"/>
        <w:ind w:firstLine="709"/>
        <w:jc w:val="both"/>
        <w:rPr>
          <w:sz w:val="28"/>
          <w:szCs w:val="28"/>
        </w:rPr>
      </w:pPr>
      <w:r w:rsidRPr="00AB0AFB">
        <w:rPr>
          <w:sz w:val="28"/>
          <w:szCs w:val="28"/>
        </w:rPr>
        <w:t>Должен сохранять свои свойства при воздействии климатических факторов, а также в процессе создания рисунка и пайки;</w:t>
      </w:r>
    </w:p>
    <w:p w:rsidR="00AB0AFB" w:rsidRPr="00AB0AFB" w:rsidRDefault="00AB0AFB" w:rsidP="00AB0AFB">
      <w:pPr>
        <w:spacing w:line="360" w:lineRule="auto"/>
        <w:ind w:firstLine="709"/>
        <w:jc w:val="both"/>
        <w:rPr>
          <w:sz w:val="28"/>
          <w:szCs w:val="28"/>
        </w:rPr>
      </w:pPr>
      <w:r w:rsidRPr="00AB0AFB">
        <w:rPr>
          <w:sz w:val="28"/>
          <w:szCs w:val="28"/>
        </w:rPr>
        <w:t>Сравнительные характеристики материалов печатных плат сведены в таблицу 4.1</w:t>
      </w:r>
    </w:p>
    <w:p w:rsidR="00D2446B" w:rsidRDefault="00D2446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Таблица 4.1</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1"/>
        <w:gridCol w:w="2019"/>
        <w:gridCol w:w="905"/>
        <w:gridCol w:w="1261"/>
        <w:gridCol w:w="920"/>
        <w:gridCol w:w="2639"/>
        <w:gridCol w:w="919"/>
      </w:tblGrid>
      <w:tr w:rsidR="00AB0AFB" w:rsidRPr="00D2446B" w:rsidTr="00D2446B">
        <w:trPr>
          <w:cantSplit/>
          <w:trHeight w:val="70"/>
        </w:trPr>
        <w:tc>
          <w:tcPr>
            <w:tcW w:w="0" w:type="auto"/>
            <w:vMerge w:val="restart"/>
          </w:tcPr>
          <w:p w:rsidR="00AB0AFB" w:rsidRPr="00D2446B" w:rsidRDefault="00AB0AFB" w:rsidP="00D2446B">
            <w:pPr>
              <w:spacing w:line="360" w:lineRule="auto"/>
              <w:jc w:val="both"/>
              <w:rPr>
                <w:sz w:val="20"/>
                <w:szCs w:val="20"/>
              </w:rPr>
            </w:pPr>
            <w:r w:rsidRPr="00D2446B">
              <w:rPr>
                <w:sz w:val="20"/>
                <w:szCs w:val="20"/>
              </w:rPr>
              <w:t>Марка</w:t>
            </w:r>
          </w:p>
          <w:p w:rsidR="00AB0AFB" w:rsidRPr="00D2446B" w:rsidRDefault="00AB0AFB" w:rsidP="00D2446B">
            <w:pPr>
              <w:spacing w:line="360" w:lineRule="auto"/>
              <w:jc w:val="both"/>
              <w:rPr>
                <w:sz w:val="20"/>
                <w:szCs w:val="20"/>
              </w:rPr>
            </w:pPr>
            <w:r w:rsidRPr="00D2446B">
              <w:rPr>
                <w:sz w:val="20"/>
                <w:szCs w:val="20"/>
              </w:rPr>
              <w:t>матери</w:t>
            </w:r>
          </w:p>
          <w:p w:rsidR="00AB0AFB" w:rsidRPr="00D2446B" w:rsidRDefault="00AB0AFB" w:rsidP="00D2446B">
            <w:pPr>
              <w:spacing w:line="360" w:lineRule="auto"/>
              <w:jc w:val="both"/>
              <w:rPr>
                <w:sz w:val="20"/>
                <w:szCs w:val="20"/>
              </w:rPr>
            </w:pPr>
            <w:r w:rsidRPr="00D2446B">
              <w:rPr>
                <w:sz w:val="20"/>
                <w:szCs w:val="20"/>
              </w:rPr>
              <w:t>ала</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Вид</w:t>
            </w:r>
          </w:p>
          <w:p w:rsidR="00AB0AFB" w:rsidRPr="00D2446B" w:rsidRDefault="00AB0AFB" w:rsidP="00D2446B">
            <w:pPr>
              <w:spacing w:line="360" w:lineRule="auto"/>
              <w:jc w:val="both"/>
              <w:rPr>
                <w:sz w:val="20"/>
                <w:szCs w:val="20"/>
              </w:rPr>
            </w:pPr>
            <w:r w:rsidRPr="00D2446B">
              <w:rPr>
                <w:sz w:val="20"/>
                <w:szCs w:val="20"/>
              </w:rPr>
              <w:t>матери</w:t>
            </w:r>
          </w:p>
          <w:p w:rsidR="00AB0AFB" w:rsidRPr="00D2446B" w:rsidRDefault="00AB0AFB" w:rsidP="00D2446B">
            <w:pPr>
              <w:spacing w:line="360" w:lineRule="auto"/>
              <w:jc w:val="both"/>
              <w:rPr>
                <w:sz w:val="20"/>
                <w:szCs w:val="20"/>
              </w:rPr>
            </w:pPr>
            <w:r w:rsidRPr="00D2446B">
              <w:rPr>
                <w:sz w:val="20"/>
                <w:szCs w:val="20"/>
              </w:rPr>
              <w:t>ала</w:t>
            </w:r>
          </w:p>
        </w:tc>
        <w:tc>
          <w:tcPr>
            <w:tcW w:w="0" w:type="auto"/>
            <w:gridSpan w:val="2"/>
          </w:tcPr>
          <w:p w:rsidR="00AB0AFB" w:rsidRPr="00D2446B" w:rsidRDefault="00AB0AFB" w:rsidP="00D2446B">
            <w:pPr>
              <w:spacing w:line="360" w:lineRule="auto"/>
              <w:jc w:val="both"/>
              <w:rPr>
                <w:sz w:val="20"/>
                <w:szCs w:val="20"/>
              </w:rPr>
            </w:pPr>
            <w:r w:rsidRPr="00D2446B">
              <w:rPr>
                <w:sz w:val="20"/>
                <w:szCs w:val="20"/>
              </w:rPr>
              <w:t>Толщина</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Рабочая</w:t>
            </w:r>
          </w:p>
          <w:p w:rsidR="00AB0AFB" w:rsidRPr="00D2446B" w:rsidRDefault="00AB0AFB" w:rsidP="00D2446B">
            <w:pPr>
              <w:spacing w:line="360" w:lineRule="auto"/>
              <w:jc w:val="both"/>
              <w:rPr>
                <w:sz w:val="20"/>
                <w:szCs w:val="20"/>
              </w:rPr>
            </w:pPr>
            <w:r w:rsidRPr="00D2446B">
              <w:rPr>
                <w:sz w:val="20"/>
                <w:szCs w:val="20"/>
              </w:rPr>
              <w:t>темпе-</w:t>
            </w:r>
          </w:p>
          <w:p w:rsidR="00AB0AFB" w:rsidRPr="00D2446B" w:rsidRDefault="00AB0AFB" w:rsidP="00D2446B">
            <w:pPr>
              <w:spacing w:line="360" w:lineRule="auto"/>
              <w:jc w:val="both"/>
              <w:rPr>
                <w:sz w:val="20"/>
                <w:szCs w:val="20"/>
              </w:rPr>
            </w:pPr>
            <w:r w:rsidRPr="00D2446B">
              <w:rPr>
                <w:sz w:val="20"/>
                <w:szCs w:val="20"/>
              </w:rPr>
              <w:t>ратура,</w:t>
            </w:r>
          </w:p>
          <w:p w:rsidR="00AB0AFB" w:rsidRPr="00D2446B" w:rsidRDefault="00AB0AFB" w:rsidP="00D2446B">
            <w:pPr>
              <w:spacing w:line="360" w:lineRule="auto"/>
              <w:jc w:val="both"/>
              <w:rPr>
                <w:sz w:val="20"/>
                <w:szCs w:val="20"/>
              </w:rPr>
            </w:pPr>
            <w:r w:rsidRPr="00D2446B">
              <w:rPr>
                <w:sz w:val="20"/>
                <w:szCs w:val="20"/>
                <w:vertAlign w:val="superscript"/>
              </w:rPr>
              <w:t>о</w:t>
            </w:r>
            <w:r w:rsidRPr="00D2446B">
              <w:rPr>
                <w:sz w:val="20"/>
                <w:szCs w:val="20"/>
              </w:rPr>
              <w:t>С</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Объемное удельное эл. сопротивление, Ом*м</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Область</w:t>
            </w:r>
          </w:p>
          <w:p w:rsidR="00AB0AFB" w:rsidRPr="00D2446B" w:rsidRDefault="00AB0AFB" w:rsidP="00D2446B">
            <w:pPr>
              <w:spacing w:line="360" w:lineRule="auto"/>
              <w:jc w:val="both"/>
              <w:rPr>
                <w:sz w:val="20"/>
                <w:szCs w:val="20"/>
              </w:rPr>
            </w:pPr>
            <w:r w:rsidRPr="00D2446B">
              <w:rPr>
                <w:sz w:val="20"/>
                <w:szCs w:val="20"/>
              </w:rPr>
              <w:t>приме-</w:t>
            </w:r>
          </w:p>
          <w:p w:rsidR="00AB0AFB" w:rsidRPr="00D2446B" w:rsidRDefault="00AB0AFB" w:rsidP="00D2446B">
            <w:pPr>
              <w:spacing w:line="360" w:lineRule="auto"/>
              <w:jc w:val="both"/>
              <w:rPr>
                <w:sz w:val="20"/>
                <w:szCs w:val="20"/>
              </w:rPr>
            </w:pPr>
            <w:r w:rsidRPr="00D2446B">
              <w:rPr>
                <w:sz w:val="20"/>
                <w:szCs w:val="20"/>
              </w:rPr>
              <w:t>нения</w:t>
            </w:r>
          </w:p>
          <w:p w:rsidR="00AB0AFB" w:rsidRPr="00D2446B" w:rsidRDefault="00AB0AFB" w:rsidP="00D2446B">
            <w:pPr>
              <w:spacing w:line="360" w:lineRule="auto"/>
              <w:jc w:val="both"/>
              <w:rPr>
                <w:sz w:val="20"/>
                <w:szCs w:val="20"/>
              </w:rPr>
            </w:pPr>
          </w:p>
        </w:tc>
      </w:tr>
      <w:tr w:rsidR="00AB0AFB" w:rsidRPr="00D2446B" w:rsidTr="00D2446B">
        <w:trPr>
          <w:cantSplit/>
          <w:trHeight w:val="574"/>
        </w:trPr>
        <w:tc>
          <w:tcPr>
            <w:tcW w:w="0" w:type="auto"/>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Фольги,</w:t>
            </w:r>
          </w:p>
          <w:p w:rsidR="00AB0AFB" w:rsidRPr="00D2446B" w:rsidRDefault="00AB0AFB" w:rsidP="00D2446B">
            <w:pPr>
              <w:spacing w:line="360" w:lineRule="auto"/>
              <w:jc w:val="both"/>
              <w:rPr>
                <w:sz w:val="20"/>
                <w:szCs w:val="20"/>
              </w:rPr>
            </w:pPr>
            <w:r w:rsidRPr="00D2446B">
              <w:rPr>
                <w:sz w:val="20"/>
                <w:szCs w:val="20"/>
              </w:rPr>
              <w:t>мкм</w:t>
            </w:r>
          </w:p>
        </w:tc>
        <w:tc>
          <w:tcPr>
            <w:tcW w:w="0" w:type="auto"/>
          </w:tcPr>
          <w:p w:rsidR="00AB0AFB" w:rsidRPr="00D2446B" w:rsidRDefault="00AB0AFB" w:rsidP="00D2446B">
            <w:pPr>
              <w:spacing w:line="360" w:lineRule="auto"/>
              <w:jc w:val="both"/>
              <w:rPr>
                <w:sz w:val="20"/>
                <w:szCs w:val="20"/>
              </w:rPr>
            </w:pPr>
            <w:r w:rsidRPr="00D2446B">
              <w:rPr>
                <w:sz w:val="20"/>
                <w:szCs w:val="20"/>
              </w:rPr>
              <w:t>Материала</w:t>
            </w:r>
          </w:p>
          <w:p w:rsidR="00AB0AFB" w:rsidRPr="00D2446B" w:rsidRDefault="00AB0AFB" w:rsidP="00D2446B">
            <w:pPr>
              <w:spacing w:line="360" w:lineRule="auto"/>
              <w:jc w:val="both"/>
              <w:rPr>
                <w:sz w:val="20"/>
                <w:szCs w:val="20"/>
              </w:rPr>
            </w:pPr>
            <w:r w:rsidRPr="00D2446B">
              <w:rPr>
                <w:sz w:val="20"/>
                <w:szCs w:val="20"/>
              </w:rPr>
              <w:t>с фольгой,</w:t>
            </w:r>
            <w:r w:rsidR="00D2446B">
              <w:rPr>
                <w:sz w:val="20"/>
                <w:szCs w:val="20"/>
              </w:rPr>
              <w:t xml:space="preserve"> </w:t>
            </w:r>
            <w:r w:rsidRPr="00D2446B">
              <w:rPr>
                <w:sz w:val="20"/>
                <w:szCs w:val="20"/>
              </w:rPr>
              <w:t>мм</w:t>
            </w:r>
          </w:p>
        </w:tc>
        <w:tc>
          <w:tcPr>
            <w:tcW w:w="0" w:type="auto"/>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r>
      <w:tr w:rsidR="00AB0AFB" w:rsidRPr="00D2446B" w:rsidTr="00D2446B">
        <w:trPr>
          <w:cantSplit/>
        </w:trPr>
        <w:tc>
          <w:tcPr>
            <w:tcW w:w="0" w:type="auto"/>
          </w:tcPr>
          <w:p w:rsidR="00AB0AFB" w:rsidRPr="00D2446B" w:rsidRDefault="00AB0AFB" w:rsidP="00D2446B">
            <w:pPr>
              <w:spacing w:line="360" w:lineRule="auto"/>
              <w:jc w:val="both"/>
              <w:rPr>
                <w:sz w:val="20"/>
                <w:szCs w:val="20"/>
              </w:rPr>
            </w:pPr>
            <w:r w:rsidRPr="00D2446B">
              <w:rPr>
                <w:sz w:val="20"/>
                <w:szCs w:val="20"/>
              </w:rPr>
              <w:t>ГФ-1-35</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Гетинакс фольгированный</w:t>
            </w:r>
          </w:p>
        </w:tc>
        <w:tc>
          <w:tcPr>
            <w:tcW w:w="0" w:type="auto"/>
          </w:tcPr>
          <w:p w:rsidR="00AB0AFB" w:rsidRPr="00D2446B" w:rsidRDefault="00AB0AFB" w:rsidP="00D2446B">
            <w:pPr>
              <w:spacing w:line="360" w:lineRule="auto"/>
              <w:jc w:val="both"/>
              <w:rPr>
                <w:sz w:val="20"/>
                <w:szCs w:val="20"/>
              </w:rPr>
            </w:pPr>
            <w:r w:rsidRPr="00D2446B">
              <w:rPr>
                <w:sz w:val="20"/>
                <w:szCs w:val="20"/>
              </w:rPr>
              <w:t>35</w:t>
            </w:r>
          </w:p>
        </w:tc>
        <w:tc>
          <w:tcPr>
            <w:tcW w:w="0" w:type="auto"/>
          </w:tcPr>
          <w:p w:rsidR="00AB0AFB" w:rsidRPr="00D2446B" w:rsidRDefault="00AB0AFB" w:rsidP="00D2446B">
            <w:pPr>
              <w:spacing w:line="360" w:lineRule="auto"/>
              <w:jc w:val="both"/>
              <w:rPr>
                <w:sz w:val="20"/>
                <w:szCs w:val="20"/>
              </w:rPr>
            </w:pPr>
            <w:r w:rsidRPr="00D2446B">
              <w:rPr>
                <w:sz w:val="20"/>
                <w:szCs w:val="20"/>
              </w:rPr>
              <w:t>1.5; 2; 2.5</w:t>
            </w:r>
          </w:p>
        </w:tc>
        <w:tc>
          <w:tcPr>
            <w:tcW w:w="0" w:type="auto"/>
          </w:tcPr>
          <w:p w:rsidR="00AB0AFB" w:rsidRPr="00D2446B" w:rsidRDefault="00AB0AFB" w:rsidP="00D2446B">
            <w:pPr>
              <w:spacing w:line="360" w:lineRule="auto"/>
              <w:jc w:val="both"/>
              <w:rPr>
                <w:sz w:val="20"/>
                <w:szCs w:val="20"/>
              </w:rPr>
            </w:pPr>
            <w:r w:rsidRPr="00D2446B">
              <w:rPr>
                <w:sz w:val="20"/>
                <w:szCs w:val="20"/>
              </w:rPr>
              <w:t>-60</w:t>
            </w:r>
            <w:r w:rsidR="00D2446B">
              <w:rPr>
                <w:sz w:val="20"/>
                <w:szCs w:val="20"/>
              </w:rPr>
              <w:t xml:space="preserve"> </w:t>
            </w:r>
            <w:r w:rsidRPr="00D2446B">
              <w:rPr>
                <w:sz w:val="20"/>
                <w:szCs w:val="20"/>
              </w:rPr>
              <w:t>+85</w:t>
            </w:r>
          </w:p>
        </w:tc>
        <w:tc>
          <w:tcPr>
            <w:tcW w:w="0" w:type="auto"/>
            <w:vMerge w:val="restart"/>
          </w:tcPr>
          <w:p w:rsidR="00AB0AFB" w:rsidRPr="00D2446B" w:rsidRDefault="00AB0AFB" w:rsidP="00D2446B">
            <w:pPr>
              <w:spacing w:line="360" w:lineRule="auto"/>
              <w:jc w:val="both"/>
              <w:rPr>
                <w:sz w:val="20"/>
                <w:szCs w:val="20"/>
              </w:rPr>
            </w:pPr>
          </w:p>
          <w:p w:rsidR="00AB0AFB" w:rsidRPr="00D2446B" w:rsidRDefault="00AB0AFB" w:rsidP="00D2446B">
            <w:pPr>
              <w:spacing w:line="360" w:lineRule="auto"/>
              <w:jc w:val="both"/>
              <w:rPr>
                <w:sz w:val="20"/>
                <w:szCs w:val="20"/>
              </w:rPr>
            </w:pPr>
            <w:r w:rsidRPr="00D2446B">
              <w:rPr>
                <w:sz w:val="20"/>
                <w:szCs w:val="20"/>
              </w:rPr>
              <w:t>10</w:t>
            </w:r>
            <w:r w:rsidRPr="00D2446B">
              <w:rPr>
                <w:sz w:val="20"/>
                <w:szCs w:val="20"/>
                <w:vertAlign w:val="superscript"/>
              </w:rPr>
              <w:t>10</w:t>
            </w:r>
            <w:r w:rsidRPr="00D2446B">
              <w:rPr>
                <w:sz w:val="20"/>
                <w:szCs w:val="20"/>
              </w:rPr>
              <w:t>-10</w:t>
            </w:r>
            <w:r w:rsidRPr="00D2446B">
              <w:rPr>
                <w:sz w:val="20"/>
                <w:szCs w:val="20"/>
                <w:vertAlign w:val="superscript"/>
              </w:rPr>
              <w:t>12</w:t>
            </w:r>
          </w:p>
        </w:tc>
        <w:tc>
          <w:tcPr>
            <w:tcW w:w="0" w:type="auto"/>
            <w:vMerge w:val="restart"/>
            <w:textDirection w:val="btLr"/>
          </w:tcPr>
          <w:p w:rsidR="00AB0AFB" w:rsidRPr="00D2446B" w:rsidRDefault="00AB0AFB" w:rsidP="00D2446B">
            <w:pPr>
              <w:spacing w:line="360" w:lineRule="auto"/>
              <w:jc w:val="both"/>
              <w:rPr>
                <w:sz w:val="20"/>
                <w:szCs w:val="20"/>
              </w:rPr>
            </w:pPr>
            <w:r w:rsidRPr="00D2446B">
              <w:rPr>
                <w:sz w:val="20"/>
                <w:szCs w:val="20"/>
              </w:rPr>
              <w:t>Односторонние и двусторонние печатные платы</w:t>
            </w:r>
          </w:p>
        </w:tc>
      </w:tr>
      <w:tr w:rsidR="00AB0AFB" w:rsidRPr="00D2446B" w:rsidTr="00D2446B">
        <w:trPr>
          <w:cantSplit/>
        </w:trPr>
        <w:tc>
          <w:tcPr>
            <w:tcW w:w="0" w:type="auto"/>
          </w:tcPr>
          <w:p w:rsidR="00AB0AFB" w:rsidRPr="00D2446B" w:rsidRDefault="00AB0AFB" w:rsidP="00D2446B">
            <w:pPr>
              <w:spacing w:line="360" w:lineRule="auto"/>
              <w:jc w:val="both"/>
              <w:rPr>
                <w:sz w:val="20"/>
                <w:szCs w:val="20"/>
              </w:rPr>
            </w:pPr>
            <w:r w:rsidRPr="00D2446B">
              <w:rPr>
                <w:sz w:val="20"/>
                <w:szCs w:val="20"/>
              </w:rPr>
              <w:t>ГФ-2-35</w:t>
            </w:r>
          </w:p>
        </w:tc>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35</w:t>
            </w:r>
          </w:p>
        </w:tc>
        <w:tc>
          <w:tcPr>
            <w:tcW w:w="0" w:type="auto"/>
          </w:tcPr>
          <w:p w:rsidR="00AB0AFB" w:rsidRPr="00D2446B" w:rsidRDefault="00AB0AFB" w:rsidP="00D2446B">
            <w:pPr>
              <w:spacing w:line="360" w:lineRule="auto"/>
              <w:jc w:val="both"/>
              <w:rPr>
                <w:sz w:val="20"/>
                <w:szCs w:val="20"/>
              </w:rPr>
            </w:pPr>
            <w:r w:rsidRPr="00D2446B">
              <w:rPr>
                <w:sz w:val="20"/>
                <w:szCs w:val="20"/>
              </w:rPr>
              <w:t>1; 1.5; 2; 3</w:t>
            </w:r>
          </w:p>
        </w:tc>
        <w:tc>
          <w:tcPr>
            <w:tcW w:w="0" w:type="auto"/>
          </w:tcPr>
          <w:p w:rsidR="00AB0AFB" w:rsidRPr="00D2446B" w:rsidRDefault="00AB0AFB" w:rsidP="00D2446B">
            <w:pPr>
              <w:spacing w:line="360" w:lineRule="auto"/>
              <w:jc w:val="both"/>
              <w:rPr>
                <w:sz w:val="20"/>
                <w:szCs w:val="20"/>
              </w:rPr>
            </w:pPr>
            <w:r w:rsidRPr="00D2446B">
              <w:rPr>
                <w:sz w:val="20"/>
                <w:szCs w:val="20"/>
              </w:rPr>
              <w:t>-60</w:t>
            </w:r>
            <w:r w:rsidR="00D2446B">
              <w:rPr>
                <w:sz w:val="20"/>
                <w:szCs w:val="20"/>
              </w:rPr>
              <w:t xml:space="preserve"> </w:t>
            </w:r>
            <w:r w:rsidRPr="00D2446B">
              <w:rPr>
                <w:sz w:val="20"/>
                <w:szCs w:val="20"/>
              </w:rPr>
              <w:t>+85</w:t>
            </w:r>
          </w:p>
        </w:tc>
        <w:tc>
          <w:tcPr>
            <w:tcW w:w="0" w:type="auto"/>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r>
      <w:tr w:rsidR="00AB0AFB" w:rsidRPr="00D2446B" w:rsidTr="00D2446B">
        <w:trPr>
          <w:cantSplit/>
          <w:trHeight w:val="565"/>
        </w:trPr>
        <w:tc>
          <w:tcPr>
            <w:tcW w:w="0" w:type="auto"/>
          </w:tcPr>
          <w:p w:rsidR="00AB0AFB" w:rsidRPr="00D2446B" w:rsidRDefault="00AB0AFB" w:rsidP="00D2446B">
            <w:pPr>
              <w:spacing w:line="360" w:lineRule="auto"/>
              <w:jc w:val="both"/>
              <w:rPr>
                <w:sz w:val="20"/>
                <w:szCs w:val="20"/>
              </w:rPr>
            </w:pPr>
            <w:r w:rsidRPr="00D2446B">
              <w:rPr>
                <w:sz w:val="20"/>
                <w:szCs w:val="20"/>
              </w:rPr>
              <w:t>СФ-1-35</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Стекло-текстолит</w:t>
            </w:r>
          </w:p>
          <w:p w:rsidR="00AB0AFB" w:rsidRPr="00D2446B" w:rsidRDefault="00AB0AFB" w:rsidP="00D2446B">
            <w:pPr>
              <w:spacing w:line="360" w:lineRule="auto"/>
              <w:jc w:val="both"/>
              <w:rPr>
                <w:sz w:val="20"/>
                <w:szCs w:val="20"/>
              </w:rPr>
            </w:pPr>
            <w:r w:rsidRPr="00D2446B">
              <w:rPr>
                <w:sz w:val="20"/>
                <w:szCs w:val="20"/>
              </w:rPr>
              <w:t>фольгированный</w:t>
            </w:r>
          </w:p>
        </w:tc>
        <w:tc>
          <w:tcPr>
            <w:tcW w:w="0" w:type="auto"/>
          </w:tcPr>
          <w:p w:rsidR="00AB0AFB" w:rsidRPr="00D2446B" w:rsidRDefault="00AB0AFB" w:rsidP="00D2446B">
            <w:pPr>
              <w:spacing w:line="360" w:lineRule="auto"/>
              <w:jc w:val="both"/>
              <w:rPr>
                <w:sz w:val="20"/>
                <w:szCs w:val="20"/>
              </w:rPr>
            </w:pPr>
            <w:r w:rsidRPr="00D2446B">
              <w:rPr>
                <w:sz w:val="20"/>
                <w:szCs w:val="20"/>
              </w:rPr>
              <w:t>35</w:t>
            </w:r>
          </w:p>
        </w:tc>
        <w:tc>
          <w:tcPr>
            <w:tcW w:w="0" w:type="auto"/>
          </w:tcPr>
          <w:p w:rsidR="00AB0AFB" w:rsidRPr="00D2446B" w:rsidRDefault="00AB0AFB" w:rsidP="00D2446B">
            <w:pPr>
              <w:spacing w:line="360" w:lineRule="auto"/>
              <w:jc w:val="both"/>
              <w:rPr>
                <w:sz w:val="20"/>
                <w:szCs w:val="20"/>
              </w:rPr>
            </w:pPr>
            <w:r w:rsidRPr="00D2446B">
              <w:rPr>
                <w:sz w:val="20"/>
                <w:szCs w:val="20"/>
              </w:rPr>
              <w:t>0.8; 1; 1.5</w:t>
            </w:r>
          </w:p>
        </w:tc>
        <w:tc>
          <w:tcPr>
            <w:tcW w:w="0" w:type="auto"/>
          </w:tcPr>
          <w:p w:rsidR="00AB0AFB" w:rsidRPr="00D2446B" w:rsidRDefault="00AB0AFB" w:rsidP="00D2446B">
            <w:pPr>
              <w:spacing w:line="360" w:lineRule="auto"/>
              <w:jc w:val="both"/>
              <w:rPr>
                <w:sz w:val="20"/>
                <w:szCs w:val="20"/>
              </w:rPr>
            </w:pPr>
            <w:r w:rsidRPr="00D2446B">
              <w:rPr>
                <w:sz w:val="20"/>
                <w:szCs w:val="20"/>
              </w:rPr>
              <w:t>-60 +125</w:t>
            </w:r>
          </w:p>
        </w:tc>
        <w:tc>
          <w:tcPr>
            <w:tcW w:w="0" w:type="auto"/>
            <w:vMerge w:val="restart"/>
          </w:tcPr>
          <w:p w:rsidR="00AB0AFB" w:rsidRPr="00D2446B" w:rsidRDefault="00AB0AFB" w:rsidP="00D2446B">
            <w:pPr>
              <w:spacing w:line="360" w:lineRule="auto"/>
              <w:jc w:val="both"/>
              <w:rPr>
                <w:sz w:val="20"/>
                <w:szCs w:val="20"/>
              </w:rPr>
            </w:pPr>
          </w:p>
          <w:p w:rsidR="00AB0AFB" w:rsidRPr="00D2446B" w:rsidRDefault="00AB0AFB" w:rsidP="00D2446B">
            <w:pPr>
              <w:spacing w:line="360" w:lineRule="auto"/>
              <w:jc w:val="both"/>
              <w:rPr>
                <w:sz w:val="20"/>
                <w:szCs w:val="20"/>
              </w:rPr>
            </w:pPr>
            <w:r w:rsidRPr="00D2446B">
              <w:rPr>
                <w:sz w:val="20"/>
                <w:szCs w:val="20"/>
              </w:rPr>
              <w:t>10</w:t>
            </w:r>
            <w:r w:rsidRPr="00D2446B">
              <w:rPr>
                <w:sz w:val="20"/>
                <w:szCs w:val="20"/>
                <w:vertAlign w:val="superscript"/>
              </w:rPr>
              <w:t>10</w:t>
            </w:r>
            <w:r w:rsidRPr="00D2446B">
              <w:rPr>
                <w:sz w:val="20"/>
                <w:szCs w:val="20"/>
              </w:rPr>
              <w:t>-10</w:t>
            </w:r>
            <w:r w:rsidRPr="00D2446B">
              <w:rPr>
                <w:sz w:val="20"/>
                <w:szCs w:val="20"/>
                <w:vertAlign w:val="superscript"/>
              </w:rPr>
              <w:t>12</w:t>
            </w:r>
          </w:p>
        </w:tc>
        <w:tc>
          <w:tcPr>
            <w:tcW w:w="0" w:type="auto"/>
            <w:vMerge/>
          </w:tcPr>
          <w:p w:rsidR="00AB0AFB" w:rsidRPr="00D2446B" w:rsidRDefault="00AB0AFB" w:rsidP="00D2446B">
            <w:pPr>
              <w:spacing w:line="360" w:lineRule="auto"/>
              <w:jc w:val="both"/>
              <w:rPr>
                <w:sz w:val="20"/>
                <w:szCs w:val="20"/>
              </w:rPr>
            </w:pPr>
          </w:p>
        </w:tc>
      </w:tr>
      <w:tr w:rsidR="00AB0AFB" w:rsidRPr="00D2446B" w:rsidTr="00D2446B">
        <w:trPr>
          <w:cantSplit/>
        </w:trPr>
        <w:tc>
          <w:tcPr>
            <w:tcW w:w="0" w:type="auto"/>
          </w:tcPr>
          <w:p w:rsidR="00AB0AFB" w:rsidRPr="00D2446B" w:rsidRDefault="00AB0AFB" w:rsidP="00D2446B">
            <w:pPr>
              <w:spacing w:line="360" w:lineRule="auto"/>
              <w:jc w:val="both"/>
              <w:rPr>
                <w:sz w:val="20"/>
                <w:szCs w:val="20"/>
              </w:rPr>
            </w:pPr>
            <w:r w:rsidRPr="00D2446B">
              <w:rPr>
                <w:sz w:val="20"/>
                <w:szCs w:val="20"/>
              </w:rPr>
              <w:t>СФ-2-35</w:t>
            </w:r>
          </w:p>
        </w:tc>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35</w:t>
            </w:r>
          </w:p>
        </w:tc>
        <w:tc>
          <w:tcPr>
            <w:tcW w:w="0" w:type="auto"/>
          </w:tcPr>
          <w:p w:rsidR="00AB0AFB" w:rsidRPr="00D2446B" w:rsidRDefault="00AB0AFB" w:rsidP="00D2446B">
            <w:pPr>
              <w:spacing w:line="360" w:lineRule="auto"/>
              <w:jc w:val="both"/>
              <w:rPr>
                <w:sz w:val="20"/>
                <w:szCs w:val="20"/>
              </w:rPr>
            </w:pPr>
            <w:r w:rsidRPr="00D2446B">
              <w:rPr>
                <w:sz w:val="20"/>
                <w:szCs w:val="20"/>
              </w:rPr>
              <w:t>2.5; 3</w:t>
            </w:r>
          </w:p>
        </w:tc>
        <w:tc>
          <w:tcPr>
            <w:tcW w:w="0" w:type="auto"/>
          </w:tcPr>
          <w:p w:rsidR="00AB0AFB" w:rsidRPr="00D2446B" w:rsidRDefault="00AB0AFB" w:rsidP="00D2446B">
            <w:pPr>
              <w:spacing w:line="360" w:lineRule="auto"/>
              <w:jc w:val="both"/>
              <w:rPr>
                <w:sz w:val="20"/>
                <w:szCs w:val="20"/>
              </w:rPr>
            </w:pPr>
            <w:r w:rsidRPr="00D2446B">
              <w:rPr>
                <w:sz w:val="20"/>
                <w:szCs w:val="20"/>
              </w:rPr>
              <w:t>-60 +125</w:t>
            </w:r>
          </w:p>
        </w:tc>
        <w:tc>
          <w:tcPr>
            <w:tcW w:w="0" w:type="auto"/>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r>
      <w:tr w:rsidR="00AB0AFB" w:rsidRPr="00D2446B" w:rsidTr="00D2446B">
        <w:trPr>
          <w:cantSplit/>
          <w:trHeight w:val="447"/>
        </w:trPr>
        <w:tc>
          <w:tcPr>
            <w:tcW w:w="0" w:type="auto"/>
          </w:tcPr>
          <w:p w:rsidR="00AB0AFB" w:rsidRPr="00D2446B" w:rsidRDefault="00AB0AFB" w:rsidP="00D2446B">
            <w:pPr>
              <w:spacing w:line="360" w:lineRule="auto"/>
              <w:jc w:val="both"/>
              <w:rPr>
                <w:sz w:val="20"/>
                <w:szCs w:val="20"/>
              </w:rPr>
            </w:pPr>
            <w:r w:rsidRPr="00D2446B">
              <w:rPr>
                <w:sz w:val="20"/>
                <w:szCs w:val="20"/>
              </w:rPr>
              <w:t>СТПА-2-5</w:t>
            </w:r>
          </w:p>
        </w:tc>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5</w:t>
            </w:r>
          </w:p>
        </w:tc>
        <w:tc>
          <w:tcPr>
            <w:tcW w:w="0" w:type="auto"/>
          </w:tcPr>
          <w:p w:rsidR="00AB0AFB" w:rsidRPr="00D2446B" w:rsidRDefault="00AB0AFB" w:rsidP="00D2446B">
            <w:pPr>
              <w:spacing w:line="360" w:lineRule="auto"/>
              <w:jc w:val="both"/>
              <w:rPr>
                <w:sz w:val="20"/>
                <w:szCs w:val="20"/>
              </w:rPr>
            </w:pPr>
            <w:r w:rsidRPr="00D2446B">
              <w:rPr>
                <w:sz w:val="20"/>
                <w:szCs w:val="20"/>
              </w:rPr>
              <w:t>1.5;2;3</w:t>
            </w:r>
          </w:p>
        </w:tc>
        <w:tc>
          <w:tcPr>
            <w:tcW w:w="0" w:type="auto"/>
          </w:tcPr>
          <w:p w:rsidR="00AB0AFB" w:rsidRPr="00D2446B" w:rsidRDefault="00AB0AFB" w:rsidP="00D2446B">
            <w:pPr>
              <w:spacing w:line="360" w:lineRule="auto"/>
              <w:jc w:val="both"/>
              <w:rPr>
                <w:sz w:val="20"/>
                <w:szCs w:val="20"/>
              </w:rPr>
            </w:pPr>
            <w:r w:rsidRPr="00D2446B">
              <w:rPr>
                <w:sz w:val="20"/>
                <w:szCs w:val="20"/>
              </w:rPr>
              <w:t>-60 +160</w:t>
            </w:r>
          </w:p>
        </w:tc>
        <w:tc>
          <w:tcPr>
            <w:tcW w:w="0" w:type="auto"/>
          </w:tcPr>
          <w:p w:rsidR="00AB0AFB" w:rsidRPr="00D2446B" w:rsidRDefault="00AB0AFB" w:rsidP="00D2446B">
            <w:pPr>
              <w:spacing w:line="360" w:lineRule="auto"/>
              <w:jc w:val="both"/>
              <w:rPr>
                <w:sz w:val="20"/>
                <w:szCs w:val="20"/>
              </w:rPr>
            </w:pPr>
            <w:r w:rsidRPr="00D2446B">
              <w:rPr>
                <w:sz w:val="20"/>
                <w:szCs w:val="20"/>
              </w:rPr>
              <w:t>10</w:t>
            </w:r>
            <w:r w:rsidRPr="00D2446B">
              <w:rPr>
                <w:sz w:val="20"/>
                <w:szCs w:val="20"/>
                <w:vertAlign w:val="superscript"/>
              </w:rPr>
              <w:t>10</w:t>
            </w:r>
            <w:r w:rsidRPr="00D2446B">
              <w:rPr>
                <w:sz w:val="20"/>
                <w:szCs w:val="20"/>
              </w:rPr>
              <w:t>-10</w:t>
            </w:r>
            <w:r w:rsidRPr="00D2446B">
              <w:rPr>
                <w:sz w:val="20"/>
                <w:szCs w:val="20"/>
                <w:vertAlign w:val="superscript"/>
              </w:rPr>
              <w:t>12</w:t>
            </w:r>
          </w:p>
        </w:tc>
        <w:tc>
          <w:tcPr>
            <w:tcW w:w="0" w:type="auto"/>
            <w:vMerge/>
          </w:tcPr>
          <w:p w:rsidR="00AB0AFB" w:rsidRPr="00D2446B" w:rsidRDefault="00AB0AFB" w:rsidP="00D2446B">
            <w:pPr>
              <w:spacing w:line="360" w:lineRule="auto"/>
              <w:jc w:val="both"/>
              <w:rPr>
                <w:sz w:val="20"/>
                <w:szCs w:val="20"/>
              </w:rPr>
            </w:pPr>
          </w:p>
        </w:tc>
      </w:tr>
    </w:tbl>
    <w:p w:rsidR="00AB0AFB" w:rsidRPr="00AB0AFB" w:rsidRDefault="00AB0AF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В качестве материала для печатной платы используем стеклотекстолит фольгированный марки СТПА-2-5-1,5, так как изготовление платы производим</w:t>
      </w:r>
      <w:r w:rsidR="00D2446B">
        <w:rPr>
          <w:sz w:val="28"/>
          <w:szCs w:val="28"/>
        </w:rPr>
        <w:t xml:space="preserve"> </w:t>
      </w:r>
      <w:r w:rsidRPr="00AB0AFB">
        <w:rPr>
          <w:sz w:val="28"/>
          <w:szCs w:val="28"/>
        </w:rPr>
        <w:t>полуаддитивным методом.</w:t>
      </w:r>
    </w:p>
    <w:p w:rsidR="00AB0AFB" w:rsidRPr="00AB0AFB" w:rsidRDefault="00AB0AFB" w:rsidP="00AB0AFB">
      <w:pPr>
        <w:spacing w:line="360" w:lineRule="auto"/>
        <w:ind w:firstLine="709"/>
        <w:jc w:val="both"/>
        <w:rPr>
          <w:sz w:val="28"/>
          <w:szCs w:val="28"/>
        </w:rPr>
      </w:pPr>
    </w:p>
    <w:p w:rsidR="00AB0AFB" w:rsidRPr="00D2446B" w:rsidRDefault="00863BF8" w:rsidP="00D2446B">
      <w:pPr>
        <w:spacing w:line="360" w:lineRule="auto"/>
        <w:ind w:firstLine="709"/>
        <w:jc w:val="center"/>
        <w:rPr>
          <w:b/>
          <w:sz w:val="28"/>
          <w:szCs w:val="28"/>
        </w:rPr>
      </w:pPr>
      <w:r>
        <w:rPr>
          <w:b/>
          <w:sz w:val="28"/>
          <w:szCs w:val="28"/>
        </w:rPr>
        <w:t>3</w:t>
      </w:r>
      <w:r w:rsidR="00D2446B">
        <w:rPr>
          <w:b/>
          <w:sz w:val="28"/>
          <w:szCs w:val="28"/>
        </w:rPr>
        <w:t>.2 Обоснование выбора припоя</w:t>
      </w:r>
    </w:p>
    <w:p w:rsidR="00D2446B" w:rsidRPr="00D2446B" w:rsidRDefault="00D2446B" w:rsidP="00D2446B">
      <w:pPr>
        <w:spacing w:line="360" w:lineRule="auto"/>
        <w:ind w:firstLine="709"/>
        <w:jc w:val="center"/>
        <w:rPr>
          <w:b/>
          <w:sz w:val="28"/>
          <w:szCs w:val="28"/>
        </w:rPr>
      </w:pPr>
    </w:p>
    <w:p w:rsidR="00AB0AFB" w:rsidRPr="00AB0AFB" w:rsidRDefault="00AB0AFB" w:rsidP="00AB0AFB">
      <w:pPr>
        <w:spacing w:line="360" w:lineRule="auto"/>
        <w:ind w:firstLine="709"/>
        <w:jc w:val="both"/>
        <w:rPr>
          <w:sz w:val="28"/>
          <w:szCs w:val="28"/>
        </w:rPr>
      </w:pPr>
      <w:r w:rsidRPr="00AB0AFB">
        <w:rPr>
          <w:sz w:val="28"/>
          <w:szCs w:val="28"/>
        </w:rPr>
        <w:t>Припой – это специальный сплав, предназначенный для создания прочного механического шва и получения надёжного электрического контакта с малым переходным сопротивлением.</w:t>
      </w:r>
    </w:p>
    <w:p w:rsidR="00AB0AFB" w:rsidRPr="00AB0AFB" w:rsidRDefault="00AB0AFB" w:rsidP="00AB0AFB">
      <w:pPr>
        <w:spacing w:line="360" w:lineRule="auto"/>
        <w:ind w:firstLine="709"/>
        <w:jc w:val="both"/>
        <w:rPr>
          <w:sz w:val="28"/>
          <w:szCs w:val="28"/>
        </w:rPr>
      </w:pPr>
      <w:r w:rsidRPr="00AB0AFB">
        <w:rPr>
          <w:sz w:val="28"/>
          <w:szCs w:val="28"/>
        </w:rPr>
        <w:t xml:space="preserve">Существуют: высокотемпературные припои, которые имеют температуру плавления более 450 </w:t>
      </w:r>
      <w:r w:rsidRPr="00AB0AFB">
        <w:rPr>
          <w:sz w:val="28"/>
          <w:szCs w:val="28"/>
          <w:vertAlign w:val="superscript"/>
        </w:rPr>
        <w:t>о</w:t>
      </w:r>
      <w:r w:rsidRPr="00AB0AFB">
        <w:rPr>
          <w:sz w:val="28"/>
          <w:szCs w:val="28"/>
        </w:rPr>
        <w:t>С, они применяются при пайке и сборке корпусных металлических деталей низкотемпературные припои, которые имеют</w:t>
      </w:r>
      <w:r w:rsidR="00D2446B">
        <w:rPr>
          <w:sz w:val="28"/>
          <w:szCs w:val="28"/>
        </w:rPr>
        <w:t xml:space="preserve"> </w:t>
      </w:r>
      <w:r w:rsidRPr="00AB0AFB">
        <w:rPr>
          <w:sz w:val="28"/>
          <w:szCs w:val="28"/>
        </w:rPr>
        <w:t xml:space="preserve">температуру плавления ниже 450 </w:t>
      </w:r>
      <w:r w:rsidRPr="00AB0AFB">
        <w:rPr>
          <w:sz w:val="28"/>
          <w:szCs w:val="28"/>
          <w:vertAlign w:val="superscript"/>
        </w:rPr>
        <w:t>о</w:t>
      </w:r>
      <w:r w:rsidRPr="00AB0AFB">
        <w:rPr>
          <w:sz w:val="28"/>
          <w:szCs w:val="28"/>
        </w:rPr>
        <w:t>С, они применяются для монтажных работ.</w:t>
      </w:r>
    </w:p>
    <w:p w:rsidR="00AB0AFB" w:rsidRPr="00AB0AFB" w:rsidRDefault="00AB0AFB" w:rsidP="00AB0AFB">
      <w:pPr>
        <w:spacing w:line="360" w:lineRule="auto"/>
        <w:ind w:firstLine="709"/>
        <w:jc w:val="both"/>
        <w:rPr>
          <w:sz w:val="28"/>
          <w:szCs w:val="28"/>
        </w:rPr>
      </w:pPr>
      <w:r w:rsidRPr="00AB0AFB">
        <w:rPr>
          <w:sz w:val="28"/>
          <w:szCs w:val="28"/>
        </w:rPr>
        <w:t>Выбор припоя осуществляем исходя из следующих требований:</w:t>
      </w:r>
    </w:p>
    <w:p w:rsidR="00AB0AFB" w:rsidRPr="00AB0AFB" w:rsidRDefault="00AB0AFB" w:rsidP="00AB0AFB">
      <w:pPr>
        <w:spacing w:line="360" w:lineRule="auto"/>
        <w:ind w:firstLine="709"/>
        <w:jc w:val="both"/>
        <w:rPr>
          <w:sz w:val="28"/>
          <w:szCs w:val="28"/>
        </w:rPr>
      </w:pPr>
      <w:r w:rsidRPr="00AB0AFB">
        <w:rPr>
          <w:sz w:val="28"/>
          <w:szCs w:val="28"/>
        </w:rPr>
        <w:t>Обеспечение заданной механической прочности;</w:t>
      </w:r>
    </w:p>
    <w:p w:rsidR="00AB0AFB" w:rsidRPr="00AB0AFB" w:rsidRDefault="00AB0AFB" w:rsidP="00AB0AFB">
      <w:pPr>
        <w:spacing w:line="360" w:lineRule="auto"/>
        <w:ind w:firstLine="709"/>
        <w:jc w:val="both"/>
        <w:rPr>
          <w:sz w:val="28"/>
          <w:szCs w:val="28"/>
        </w:rPr>
      </w:pPr>
      <w:r w:rsidRPr="00AB0AFB">
        <w:rPr>
          <w:sz w:val="28"/>
          <w:szCs w:val="28"/>
        </w:rPr>
        <w:t>Иметь температуру плавления в заданном интервале температур;</w:t>
      </w:r>
    </w:p>
    <w:p w:rsidR="00AB0AFB" w:rsidRPr="00AB0AFB" w:rsidRDefault="00AB0AFB" w:rsidP="00AB0AFB">
      <w:pPr>
        <w:spacing w:line="360" w:lineRule="auto"/>
        <w:ind w:firstLine="709"/>
        <w:jc w:val="both"/>
        <w:rPr>
          <w:sz w:val="28"/>
          <w:szCs w:val="28"/>
        </w:rPr>
      </w:pPr>
      <w:r w:rsidRPr="00AB0AFB">
        <w:rPr>
          <w:sz w:val="28"/>
          <w:szCs w:val="28"/>
        </w:rPr>
        <w:t>Устойчивость к внешним воздействиям;</w:t>
      </w:r>
    </w:p>
    <w:p w:rsidR="00AB0AFB" w:rsidRPr="00AB0AFB" w:rsidRDefault="00AB0AFB" w:rsidP="00AB0AFB">
      <w:pPr>
        <w:spacing w:line="360" w:lineRule="auto"/>
        <w:ind w:firstLine="709"/>
        <w:jc w:val="both"/>
        <w:rPr>
          <w:sz w:val="28"/>
          <w:szCs w:val="28"/>
        </w:rPr>
      </w:pPr>
      <w:r w:rsidRPr="00AB0AFB">
        <w:rPr>
          <w:sz w:val="28"/>
          <w:szCs w:val="28"/>
        </w:rPr>
        <w:t>Механические и электрические коэффициенты близки к коэффициентам материалов, из которых изготавливаются проводники печатной платы, то есть меди;</w:t>
      </w:r>
    </w:p>
    <w:p w:rsidR="00AB0AFB" w:rsidRPr="00AB0AFB" w:rsidRDefault="00AB0AFB" w:rsidP="00AB0AFB">
      <w:pPr>
        <w:spacing w:line="360" w:lineRule="auto"/>
        <w:ind w:firstLine="709"/>
        <w:jc w:val="both"/>
        <w:rPr>
          <w:sz w:val="28"/>
          <w:szCs w:val="28"/>
        </w:rPr>
      </w:pPr>
      <w:r w:rsidRPr="00AB0AFB">
        <w:rPr>
          <w:sz w:val="28"/>
          <w:szCs w:val="28"/>
        </w:rPr>
        <w:t>Должен быть по возможности экономичным и доступным на отечественном рынке;</w:t>
      </w:r>
    </w:p>
    <w:p w:rsidR="00AB0AFB" w:rsidRPr="00AB0AFB" w:rsidRDefault="00AB0AFB" w:rsidP="00AB0AFB">
      <w:pPr>
        <w:spacing w:line="360" w:lineRule="auto"/>
        <w:ind w:firstLine="709"/>
        <w:jc w:val="both"/>
        <w:rPr>
          <w:sz w:val="28"/>
          <w:szCs w:val="28"/>
        </w:rPr>
      </w:pPr>
      <w:r w:rsidRPr="00AB0AFB">
        <w:rPr>
          <w:sz w:val="28"/>
          <w:szCs w:val="28"/>
        </w:rPr>
        <w:t>Обладать хорошей электропроводностью;</w:t>
      </w:r>
    </w:p>
    <w:p w:rsidR="00AB0AFB" w:rsidRPr="00AB0AFB" w:rsidRDefault="00AB0AFB" w:rsidP="00AB0AFB">
      <w:pPr>
        <w:spacing w:line="360" w:lineRule="auto"/>
        <w:ind w:firstLine="709"/>
        <w:jc w:val="both"/>
        <w:rPr>
          <w:sz w:val="28"/>
          <w:szCs w:val="28"/>
        </w:rPr>
      </w:pPr>
      <w:r w:rsidRPr="00AB0AFB">
        <w:rPr>
          <w:sz w:val="28"/>
          <w:szCs w:val="28"/>
        </w:rPr>
        <w:t>Не должен оказывать химического воздействия на материалы, соединяемые пайкой;</w:t>
      </w:r>
    </w:p>
    <w:p w:rsidR="00AB0AFB" w:rsidRPr="00AB0AFB" w:rsidRDefault="00AB0AFB" w:rsidP="00AB0AFB">
      <w:pPr>
        <w:spacing w:line="360" w:lineRule="auto"/>
        <w:ind w:firstLine="709"/>
        <w:jc w:val="both"/>
        <w:rPr>
          <w:sz w:val="28"/>
          <w:szCs w:val="28"/>
        </w:rPr>
      </w:pPr>
      <w:r w:rsidRPr="00AB0AFB">
        <w:rPr>
          <w:sz w:val="28"/>
          <w:szCs w:val="28"/>
        </w:rPr>
        <w:t>Припой выбираем из таблицы 4.2</w:t>
      </w:r>
    </w:p>
    <w:p w:rsidR="00AB0AFB" w:rsidRPr="00AB0AFB" w:rsidRDefault="00AB0AF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Таблица 4.2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8"/>
        <w:gridCol w:w="1018"/>
        <w:gridCol w:w="1293"/>
        <w:gridCol w:w="1217"/>
        <w:gridCol w:w="1270"/>
        <w:gridCol w:w="3324"/>
      </w:tblGrid>
      <w:tr w:rsidR="00AB0AFB" w:rsidRPr="00AB0AFB" w:rsidTr="00D2446B">
        <w:trPr>
          <w:cantSplit/>
          <w:trHeight w:val="385"/>
        </w:trPr>
        <w:tc>
          <w:tcPr>
            <w:tcW w:w="0" w:type="auto"/>
            <w:vMerge w:val="restart"/>
          </w:tcPr>
          <w:p w:rsidR="00AB0AFB" w:rsidRPr="00D2446B" w:rsidRDefault="00AB0AFB" w:rsidP="00D2446B">
            <w:pPr>
              <w:spacing w:line="360" w:lineRule="auto"/>
              <w:jc w:val="both"/>
              <w:rPr>
                <w:sz w:val="20"/>
                <w:szCs w:val="20"/>
              </w:rPr>
            </w:pPr>
            <w:r w:rsidRPr="00D2446B">
              <w:rPr>
                <w:sz w:val="20"/>
                <w:szCs w:val="20"/>
              </w:rPr>
              <w:t>Классифи</w:t>
            </w:r>
          </w:p>
          <w:p w:rsidR="00AB0AFB" w:rsidRPr="00D2446B" w:rsidRDefault="00AB0AFB" w:rsidP="00D2446B">
            <w:pPr>
              <w:spacing w:line="360" w:lineRule="auto"/>
              <w:jc w:val="both"/>
              <w:rPr>
                <w:sz w:val="20"/>
                <w:szCs w:val="20"/>
              </w:rPr>
            </w:pPr>
            <w:r w:rsidRPr="00D2446B">
              <w:rPr>
                <w:sz w:val="20"/>
                <w:szCs w:val="20"/>
              </w:rPr>
              <w:t>кация</w:t>
            </w:r>
          </w:p>
          <w:p w:rsidR="00AB0AFB" w:rsidRPr="00D2446B" w:rsidRDefault="00AB0AFB" w:rsidP="00D2446B">
            <w:pPr>
              <w:spacing w:line="360" w:lineRule="auto"/>
              <w:jc w:val="both"/>
              <w:rPr>
                <w:sz w:val="20"/>
                <w:szCs w:val="20"/>
              </w:rPr>
            </w:pPr>
            <w:r w:rsidRPr="00D2446B">
              <w:rPr>
                <w:sz w:val="20"/>
                <w:szCs w:val="20"/>
              </w:rPr>
              <w:t>припоев</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Марка припоя</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Темпе</w:t>
            </w:r>
          </w:p>
          <w:p w:rsidR="00AB0AFB" w:rsidRPr="00D2446B" w:rsidRDefault="00AB0AFB" w:rsidP="00D2446B">
            <w:pPr>
              <w:spacing w:line="360" w:lineRule="auto"/>
              <w:jc w:val="both"/>
              <w:rPr>
                <w:sz w:val="20"/>
                <w:szCs w:val="20"/>
              </w:rPr>
            </w:pPr>
            <w:r w:rsidRPr="00D2446B">
              <w:rPr>
                <w:sz w:val="20"/>
                <w:szCs w:val="20"/>
              </w:rPr>
              <w:t>ратура плавления</w:t>
            </w:r>
          </w:p>
        </w:tc>
        <w:tc>
          <w:tcPr>
            <w:tcW w:w="0" w:type="auto"/>
            <w:gridSpan w:val="2"/>
          </w:tcPr>
          <w:p w:rsidR="00AB0AFB" w:rsidRPr="00D2446B" w:rsidRDefault="00AB0AFB" w:rsidP="00D2446B">
            <w:pPr>
              <w:spacing w:line="360" w:lineRule="auto"/>
              <w:jc w:val="both"/>
              <w:rPr>
                <w:sz w:val="20"/>
                <w:szCs w:val="20"/>
              </w:rPr>
            </w:pPr>
            <w:r w:rsidRPr="00D2446B">
              <w:rPr>
                <w:sz w:val="20"/>
                <w:szCs w:val="20"/>
              </w:rPr>
              <w:t>Химический состав</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Область</w:t>
            </w:r>
          </w:p>
          <w:p w:rsidR="00AB0AFB" w:rsidRPr="00D2446B" w:rsidRDefault="00AB0AFB" w:rsidP="00D2446B">
            <w:pPr>
              <w:spacing w:line="360" w:lineRule="auto"/>
              <w:jc w:val="both"/>
              <w:rPr>
                <w:sz w:val="20"/>
                <w:szCs w:val="20"/>
              </w:rPr>
            </w:pPr>
            <w:r w:rsidRPr="00D2446B">
              <w:rPr>
                <w:sz w:val="20"/>
                <w:szCs w:val="20"/>
              </w:rPr>
              <w:t>применения</w:t>
            </w:r>
          </w:p>
        </w:tc>
      </w:tr>
      <w:tr w:rsidR="00AB0AFB" w:rsidRPr="00AB0AFB" w:rsidTr="00D2446B">
        <w:trPr>
          <w:cantSplit/>
          <w:trHeight w:val="251"/>
        </w:trPr>
        <w:tc>
          <w:tcPr>
            <w:tcW w:w="0" w:type="auto"/>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Составляю-</w:t>
            </w:r>
          </w:p>
          <w:p w:rsidR="00AB0AFB" w:rsidRPr="00D2446B" w:rsidRDefault="00AB0AFB" w:rsidP="00D2446B">
            <w:pPr>
              <w:spacing w:line="360" w:lineRule="auto"/>
              <w:jc w:val="both"/>
              <w:rPr>
                <w:sz w:val="20"/>
                <w:szCs w:val="20"/>
              </w:rPr>
            </w:pPr>
            <w:r w:rsidRPr="00D2446B">
              <w:rPr>
                <w:sz w:val="20"/>
                <w:szCs w:val="20"/>
              </w:rPr>
              <w:t>щие</w:t>
            </w:r>
          </w:p>
        </w:tc>
        <w:tc>
          <w:tcPr>
            <w:tcW w:w="0" w:type="auto"/>
          </w:tcPr>
          <w:p w:rsidR="00AB0AFB" w:rsidRPr="00D2446B" w:rsidRDefault="00AB0AFB" w:rsidP="00D2446B">
            <w:pPr>
              <w:spacing w:line="360" w:lineRule="auto"/>
              <w:jc w:val="both"/>
              <w:rPr>
                <w:sz w:val="20"/>
                <w:szCs w:val="20"/>
              </w:rPr>
            </w:pPr>
            <w:r w:rsidRPr="00D2446B">
              <w:rPr>
                <w:sz w:val="20"/>
                <w:szCs w:val="20"/>
              </w:rPr>
              <w:t>Содержание</w:t>
            </w:r>
          </w:p>
          <w:p w:rsidR="00AB0AFB" w:rsidRPr="00D2446B" w:rsidRDefault="00AB0AFB" w:rsidP="00D2446B">
            <w:pPr>
              <w:spacing w:line="360" w:lineRule="auto"/>
              <w:jc w:val="both"/>
              <w:rPr>
                <w:sz w:val="20"/>
                <w:szCs w:val="20"/>
              </w:rPr>
            </w:pPr>
            <w:r w:rsidRPr="00D2446B">
              <w:rPr>
                <w:sz w:val="20"/>
                <w:szCs w:val="20"/>
              </w:rPr>
              <w:t>в</w:t>
            </w:r>
            <w:r w:rsidR="00D2446B">
              <w:rPr>
                <w:sz w:val="20"/>
                <w:szCs w:val="20"/>
              </w:rPr>
              <w:t xml:space="preserve"> </w:t>
            </w:r>
            <w:r w:rsidRPr="00D2446B">
              <w:rPr>
                <w:sz w:val="20"/>
                <w:szCs w:val="20"/>
              </w:rPr>
              <w:t>%%</w:t>
            </w:r>
          </w:p>
        </w:tc>
        <w:tc>
          <w:tcPr>
            <w:tcW w:w="0" w:type="auto"/>
            <w:vMerge/>
          </w:tcPr>
          <w:p w:rsidR="00AB0AFB" w:rsidRPr="00D2446B" w:rsidRDefault="00AB0AFB" w:rsidP="00D2446B">
            <w:pPr>
              <w:spacing w:line="360" w:lineRule="auto"/>
              <w:jc w:val="both"/>
              <w:rPr>
                <w:sz w:val="20"/>
                <w:szCs w:val="20"/>
              </w:rPr>
            </w:pPr>
          </w:p>
        </w:tc>
      </w:tr>
      <w:tr w:rsidR="00AB0AFB" w:rsidRPr="00AB0AFB" w:rsidTr="00D2446B">
        <w:trPr>
          <w:cantSplit/>
          <w:trHeight w:val="646"/>
        </w:trPr>
        <w:tc>
          <w:tcPr>
            <w:tcW w:w="0" w:type="auto"/>
            <w:vMerge w:val="restart"/>
          </w:tcPr>
          <w:p w:rsidR="00AB0AFB" w:rsidRPr="00D2446B" w:rsidRDefault="00AB0AFB" w:rsidP="00D2446B">
            <w:pPr>
              <w:spacing w:line="360" w:lineRule="auto"/>
              <w:jc w:val="both"/>
              <w:rPr>
                <w:sz w:val="20"/>
                <w:szCs w:val="20"/>
              </w:rPr>
            </w:pPr>
            <w:r w:rsidRPr="00D2446B">
              <w:rPr>
                <w:sz w:val="20"/>
                <w:szCs w:val="20"/>
              </w:rPr>
              <w:t>Оловянно –свинцовые</w:t>
            </w:r>
          </w:p>
        </w:tc>
        <w:tc>
          <w:tcPr>
            <w:tcW w:w="0" w:type="auto"/>
          </w:tcPr>
          <w:p w:rsidR="00AB0AFB" w:rsidRPr="00D2446B" w:rsidRDefault="00AB0AFB" w:rsidP="00D2446B">
            <w:pPr>
              <w:spacing w:line="360" w:lineRule="auto"/>
              <w:jc w:val="both"/>
              <w:rPr>
                <w:sz w:val="20"/>
                <w:szCs w:val="20"/>
              </w:rPr>
            </w:pPr>
            <w:r w:rsidRPr="00D2446B">
              <w:rPr>
                <w:sz w:val="20"/>
                <w:szCs w:val="20"/>
              </w:rPr>
              <w:t>ПОС 40</w:t>
            </w:r>
          </w:p>
        </w:tc>
        <w:tc>
          <w:tcPr>
            <w:tcW w:w="0" w:type="auto"/>
          </w:tcPr>
          <w:p w:rsidR="00AB0AFB" w:rsidRPr="00D2446B" w:rsidRDefault="00AB0AFB" w:rsidP="00D2446B">
            <w:pPr>
              <w:spacing w:line="360" w:lineRule="auto"/>
              <w:jc w:val="both"/>
              <w:rPr>
                <w:sz w:val="20"/>
                <w:szCs w:val="20"/>
              </w:rPr>
            </w:pPr>
            <w:r w:rsidRPr="00D2446B">
              <w:rPr>
                <w:sz w:val="20"/>
                <w:szCs w:val="20"/>
              </w:rPr>
              <w:t>183-238</w:t>
            </w:r>
          </w:p>
        </w:tc>
        <w:tc>
          <w:tcPr>
            <w:tcW w:w="0" w:type="auto"/>
          </w:tcPr>
          <w:p w:rsidR="00AB0AFB" w:rsidRPr="00D2446B" w:rsidRDefault="00AB0AFB" w:rsidP="00D2446B">
            <w:pPr>
              <w:spacing w:line="360" w:lineRule="auto"/>
              <w:jc w:val="both"/>
              <w:rPr>
                <w:sz w:val="20"/>
                <w:szCs w:val="20"/>
              </w:rPr>
            </w:pPr>
            <w:r w:rsidRPr="00D2446B">
              <w:rPr>
                <w:sz w:val="20"/>
                <w:szCs w:val="20"/>
              </w:rPr>
              <w:t>олово</w:t>
            </w:r>
          </w:p>
          <w:p w:rsidR="00AB0AFB" w:rsidRPr="00D2446B" w:rsidRDefault="00AB0AFB" w:rsidP="00D2446B">
            <w:pPr>
              <w:spacing w:line="360" w:lineRule="auto"/>
              <w:jc w:val="both"/>
              <w:rPr>
                <w:sz w:val="20"/>
                <w:szCs w:val="20"/>
              </w:rPr>
            </w:pPr>
            <w:r w:rsidRPr="00D2446B">
              <w:rPr>
                <w:sz w:val="20"/>
                <w:szCs w:val="20"/>
              </w:rPr>
              <w:t>свинец</w:t>
            </w:r>
          </w:p>
        </w:tc>
        <w:tc>
          <w:tcPr>
            <w:tcW w:w="0" w:type="auto"/>
          </w:tcPr>
          <w:p w:rsidR="00AB0AFB" w:rsidRPr="00D2446B" w:rsidRDefault="00AB0AFB" w:rsidP="00D2446B">
            <w:pPr>
              <w:spacing w:line="360" w:lineRule="auto"/>
              <w:jc w:val="both"/>
              <w:rPr>
                <w:sz w:val="20"/>
                <w:szCs w:val="20"/>
              </w:rPr>
            </w:pPr>
            <w:r w:rsidRPr="00D2446B">
              <w:rPr>
                <w:sz w:val="20"/>
                <w:szCs w:val="20"/>
              </w:rPr>
              <w:t>39-41</w:t>
            </w:r>
          </w:p>
          <w:p w:rsidR="00AB0AFB" w:rsidRPr="00D2446B" w:rsidRDefault="00AB0AFB" w:rsidP="00D2446B">
            <w:pPr>
              <w:spacing w:line="360" w:lineRule="auto"/>
              <w:jc w:val="both"/>
              <w:rPr>
                <w:sz w:val="20"/>
                <w:szCs w:val="20"/>
              </w:rPr>
            </w:pPr>
            <w:r w:rsidRPr="00D2446B">
              <w:rPr>
                <w:sz w:val="20"/>
                <w:szCs w:val="20"/>
              </w:rPr>
              <w:t>остальное</w:t>
            </w:r>
          </w:p>
        </w:tc>
        <w:tc>
          <w:tcPr>
            <w:tcW w:w="0" w:type="auto"/>
          </w:tcPr>
          <w:p w:rsidR="00AB0AFB" w:rsidRPr="00D2446B" w:rsidRDefault="00AB0AFB" w:rsidP="00D2446B">
            <w:pPr>
              <w:spacing w:line="360" w:lineRule="auto"/>
              <w:jc w:val="both"/>
              <w:rPr>
                <w:sz w:val="20"/>
                <w:szCs w:val="20"/>
              </w:rPr>
            </w:pPr>
            <w:r w:rsidRPr="00D2446B">
              <w:rPr>
                <w:sz w:val="20"/>
                <w:szCs w:val="20"/>
              </w:rPr>
              <w:t>Лужение, пайка деталей и монтажных проводов, жгутов РЭА.</w:t>
            </w:r>
          </w:p>
        </w:tc>
      </w:tr>
      <w:tr w:rsidR="00AB0AFB" w:rsidRPr="00AB0AFB" w:rsidTr="00D2446B">
        <w:trPr>
          <w:cantSplit/>
          <w:trHeight w:val="646"/>
        </w:trPr>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ПОС 61</w:t>
            </w:r>
          </w:p>
        </w:tc>
        <w:tc>
          <w:tcPr>
            <w:tcW w:w="0" w:type="auto"/>
          </w:tcPr>
          <w:p w:rsidR="00AB0AFB" w:rsidRPr="00D2446B" w:rsidRDefault="00AB0AFB" w:rsidP="00D2446B">
            <w:pPr>
              <w:spacing w:line="360" w:lineRule="auto"/>
              <w:jc w:val="both"/>
              <w:rPr>
                <w:sz w:val="20"/>
                <w:szCs w:val="20"/>
              </w:rPr>
            </w:pPr>
            <w:r w:rsidRPr="00D2446B">
              <w:rPr>
                <w:sz w:val="20"/>
                <w:szCs w:val="20"/>
              </w:rPr>
              <w:t>183-190</w:t>
            </w:r>
          </w:p>
        </w:tc>
        <w:tc>
          <w:tcPr>
            <w:tcW w:w="0" w:type="auto"/>
          </w:tcPr>
          <w:p w:rsidR="00AB0AFB" w:rsidRPr="00D2446B" w:rsidRDefault="00AB0AFB" w:rsidP="00D2446B">
            <w:pPr>
              <w:spacing w:line="360" w:lineRule="auto"/>
              <w:jc w:val="both"/>
              <w:rPr>
                <w:sz w:val="20"/>
                <w:szCs w:val="20"/>
              </w:rPr>
            </w:pPr>
            <w:r w:rsidRPr="00D2446B">
              <w:rPr>
                <w:sz w:val="20"/>
                <w:szCs w:val="20"/>
              </w:rPr>
              <w:t>олово</w:t>
            </w:r>
          </w:p>
          <w:p w:rsidR="00AB0AFB" w:rsidRPr="00D2446B" w:rsidRDefault="00AB0AFB" w:rsidP="00D2446B">
            <w:pPr>
              <w:spacing w:line="360" w:lineRule="auto"/>
              <w:jc w:val="both"/>
              <w:rPr>
                <w:sz w:val="20"/>
                <w:szCs w:val="20"/>
              </w:rPr>
            </w:pPr>
            <w:r w:rsidRPr="00D2446B">
              <w:rPr>
                <w:sz w:val="20"/>
                <w:szCs w:val="20"/>
              </w:rPr>
              <w:t>свинец</w:t>
            </w:r>
          </w:p>
        </w:tc>
        <w:tc>
          <w:tcPr>
            <w:tcW w:w="0" w:type="auto"/>
          </w:tcPr>
          <w:p w:rsidR="00AB0AFB" w:rsidRPr="00D2446B" w:rsidRDefault="00AB0AFB" w:rsidP="00D2446B">
            <w:pPr>
              <w:spacing w:line="360" w:lineRule="auto"/>
              <w:jc w:val="both"/>
              <w:rPr>
                <w:sz w:val="20"/>
                <w:szCs w:val="20"/>
              </w:rPr>
            </w:pPr>
            <w:r w:rsidRPr="00D2446B">
              <w:rPr>
                <w:sz w:val="20"/>
                <w:szCs w:val="20"/>
              </w:rPr>
              <w:t>59-61</w:t>
            </w:r>
          </w:p>
          <w:p w:rsidR="00AB0AFB" w:rsidRPr="00D2446B" w:rsidRDefault="00AB0AFB" w:rsidP="00D2446B">
            <w:pPr>
              <w:spacing w:line="360" w:lineRule="auto"/>
              <w:jc w:val="both"/>
              <w:rPr>
                <w:sz w:val="20"/>
                <w:szCs w:val="20"/>
              </w:rPr>
            </w:pPr>
            <w:r w:rsidRPr="00D2446B">
              <w:rPr>
                <w:sz w:val="20"/>
                <w:szCs w:val="20"/>
              </w:rPr>
              <w:t>остальное</w:t>
            </w:r>
          </w:p>
        </w:tc>
        <w:tc>
          <w:tcPr>
            <w:tcW w:w="0" w:type="auto"/>
          </w:tcPr>
          <w:p w:rsidR="00AB0AFB" w:rsidRPr="00D2446B" w:rsidRDefault="00AB0AFB" w:rsidP="00D2446B">
            <w:pPr>
              <w:spacing w:line="360" w:lineRule="auto"/>
              <w:jc w:val="both"/>
              <w:rPr>
                <w:sz w:val="20"/>
                <w:szCs w:val="20"/>
              </w:rPr>
            </w:pPr>
            <w:r w:rsidRPr="00D2446B">
              <w:rPr>
                <w:sz w:val="20"/>
                <w:szCs w:val="20"/>
              </w:rPr>
              <w:t>Лужение, пайка(при ручном способе) выводов ЭРЭ, ИС и</w:t>
            </w:r>
            <w:r w:rsidR="00D2446B">
              <w:rPr>
                <w:sz w:val="20"/>
                <w:szCs w:val="20"/>
              </w:rPr>
              <w:t xml:space="preserve"> </w:t>
            </w:r>
            <w:r w:rsidRPr="00D2446B">
              <w:rPr>
                <w:sz w:val="20"/>
                <w:szCs w:val="20"/>
              </w:rPr>
              <w:t>п/п-ых приборов.</w:t>
            </w:r>
          </w:p>
        </w:tc>
      </w:tr>
      <w:tr w:rsidR="00AB0AFB" w:rsidRPr="00AB0AFB" w:rsidTr="00D2446B">
        <w:trPr>
          <w:cantSplit/>
          <w:trHeight w:val="646"/>
        </w:trPr>
        <w:tc>
          <w:tcPr>
            <w:tcW w:w="0" w:type="auto"/>
            <w:vMerge w:val="restart"/>
          </w:tcPr>
          <w:p w:rsidR="00AB0AFB" w:rsidRPr="00D2446B" w:rsidRDefault="00AB0AFB" w:rsidP="00D2446B">
            <w:pPr>
              <w:spacing w:line="360" w:lineRule="auto"/>
              <w:jc w:val="both"/>
              <w:rPr>
                <w:sz w:val="20"/>
                <w:szCs w:val="20"/>
              </w:rPr>
            </w:pPr>
            <w:r w:rsidRPr="00D2446B">
              <w:rPr>
                <w:sz w:val="20"/>
                <w:szCs w:val="20"/>
              </w:rPr>
              <w:t>Серебря</w:t>
            </w:r>
          </w:p>
          <w:p w:rsidR="00AB0AFB" w:rsidRPr="00D2446B" w:rsidRDefault="00AB0AFB" w:rsidP="00D2446B">
            <w:pPr>
              <w:spacing w:line="360" w:lineRule="auto"/>
              <w:jc w:val="both"/>
              <w:rPr>
                <w:sz w:val="20"/>
                <w:szCs w:val="20"/>
              </w:rPr>
            </w:pPr>
            <w:r w:rsidRPr="00D2446B">
              <w:rPr>
                <w:sz w:val="20"/>
                <w:szCs w:val="20"/>
              </w:rPr>
              <w:t>ные</w:t>
            </w:r>
          </w:p>
        </w:tc>
        <w:tc>
          <w:tcPr>
            <w:tcW w:w="0" w:type="auto"/>
          </w:tcPr>
          <w:p w:rsidR="00AB0AFB" w:rsidRPr="00D2446B" w:rsidRDefault="00AB0AFB" w:rsidP="00D2446B">
            <w:pPr>
              <w:spacing w:line="360" w:lineRule="auto"/>
              <w:jc w:val="both"/>
              <w:rPr>
                <w:sz w:val="20"/>
                <w:szCs w:val="20"/>
              </w:rPr>
            </w:pPr>
            <w:r w:rsidRPr="00D2446B">
              <w:rPr>
                <w:sz w:val="20"/>
                <w:szCs w:val="20"/>
              </w:rPr>
              <w:t>ПСр 1,5</w:t>
            </w:r>
          </w:p>
        </w:tc>
        <w:tc>
          <w:tcPr>
            <w:tcW w:w="0" w:type="auto"/>
          </w:tcPr>
          <w:p w:rsidR="00AB0AFB" w:rsidRPr="00D2446B" w:rsidRDefault="00AB0AFB" w:rsidP="00D2446B">
            <w:pPr>
              <w:spacing w:line="360" w:lineRule="auto"/>
              <w:jc w:val="both"/>
              <w:rPr>
                <w:sz w:val="20"/>
                <w:szCs w:val="20"/>
              </w:rPr>
            </w:pPr>
            <w:r w:rsidRPr="00D2446B">
              <w:rPr>
                <w:sz w:val="20"/>
                <w:szCs w:val="20"/>
              </w:rPr>
              <w:t>273-280</w:t>
            </w:r>
          </w:p>
        </w:tc>
        <w:tc>
          <w:tcPr>
            <w:tcW w:w="0" w:type="auto"/>
          </w:tcPr>
          <w:p w:rsidR="00AB0AFB" w:rsidRPr="00D2446B" w:rsidRDefault="00AB0AFB" w:rsidP="00D2446B">
            <w:pPr>
              <w:spacing w:line="360" w:lineRule="auto"/>
              <w:jc w:val="both"/>
              <w:rPr>
                <w:sz w:val="20"/>
                <w:szCs w:val="20"/>
              </w:rPr>
            </w:pPr>
            <w:r w:rsidRPr="00D2446B">
              <w:rPr>
                <w:sz w:val="20"/>
                <w:szCs w:val="20"/>
              </w:rPr>
              <w:t>олово</w:t>
            </w:r>
          </w:p>
          <w:p w:rsidR="00AB0AFB" w:rsidRPr="00D2446B" w:rsidRDefault="00AB0AFB" w:rsidP="00D2446B">
            <w:pPr>
              <w:spacing w:line="360" w:lineRule="auto"/>
              <w:jc w:val="both"/>
              <w:rPr>
                <w:sz w:val="20"/>
                <w:szCs w:val="20"/>
              </w:rPr>
            </w:pPr>
            <w:r w:rsidRPr="00D2446B">
              <w:rPr>
                <w:sz w:val="20"/>
                <w:szCs w:val="20"/>
              </w:rPr>
              <w:t>свинец</w:t>
            </w:r>
          </w:p>
          <w:p w:rsidR="00AB0AFB" w:rsidRPr="00D2446B" w:rsidRDefault="00AB0AFB" w:rsidP="00D2446B">
            <w:pPr>
              <w:spacing w:line="360" w:lineRule="auto"/>
              <w:jc w:val="both"/>
              <w:rPr>
                <w:sz w:val="20"/>
                <w:szCs w:val="20"/>
              </w:rPr>
            </w:pPr>
            <w:r w:rsidRPr="00D2446B">
              <w:rPr>
                <w:sz w:val="20"/>
                <w:szCs w:val="20"/>
              </w:rPr>
              <w:t>серебро</w:t>
            </w:r>
          </w:p>
        </w:tc>
        <w:tc>
          <w:tcPr>
            <w:tcW w:w="0" w:type="auto"/>
          </w:tcPr>
          <w:p w:rsidR="00AB0AFB" w:rsidRPr="00D2446B" w:rsidRDefault="00AB0AFB" w:rsidP="00D2446B">
            <w:pPr>
              <w:spacing w:line="360" w:lineRule="auto"/>
              <w:jc w:val="both"/>
              <w:rPr>
                <w:sz w:val="20"/>
                <w:szCs w:val="20"/>
              </w:rPr>
            </w:pPr>
            <w:r w:rsidRPr="00D2446B">
              <w:rPr>
                <w:sz w:val="20"/>
                <w:szCs w:val="20"/>
              </w:rPr>
              <w:t>14-16</w:t>
            </w:r>
          </w:p>
          <w:p w:rsidR="00AB0AFB" w:rsidRPr="00D2446B" w:rsidRDefault="00AB0AFB" w:rsidP="00D2446B">
            <w:pPr>
              <w:spacing w:line="360" w:lineRule="auto"/>
              <w:jc w:val="both"/>
              <w:rPr>
                <w:sz w:val="20"/>
                <w:szCs w:val="20"/>
              </w:rPr>
            </w:pPr>
            <w:r w:rsidRPr="00D2446B">
              <w:rPr>
                <w:sz w:val="20"/>
                <w:szCs w:val="20"/>
              </w:rPr>
              <w:t>82-85</w:t>
            </w:r>
          </w:p>
          <w:p w:rsidR="00AB0AFB" w:rsidRPr="00D2446B" w:rsidRDefault="00AB0AFB" w:rsidP="00D2446B">
            <w:pPr>
              <w:spacing w:line="360" w:lineRule="auto"/>
              <w:jc w:val="both"/>
              <w:rPr>
                <w:sz w:val="20"/>
                <w:szCs w:val="20"/>
              </w:rPr>
            </w:pPr>
            <w:r w:rsidRPr="00D2446B">
              <w:rPr>
                <w:sz w:val="20"/>
                <w:szCs w:val="20"/>
              </w:rPr>
              <w:t>1.2-1.8</w:t>
            </w:r>
          </w:p>
        </w:tc>
        <w:tc>
          <w:tcPr>
            <w:tcW w:w="0" w:type="auto"/>
          </w:tcPr>
          <w:p w:rsidR="00AB0AFB" w:rsidRPr="00D2446B" w:rsidRDefault="00AB0AFB" w:rsidP="00D2446B">
            <w:pPr>
              <w:spacing w:line="360" w:lineRule="auto"/>
              <w:jc w:val="both"/>
              <w:rPr>
                <w:sz w:val="20"/>
                <w:szCs w:val="20"/>
              </w:rPr>
            </w:pPr>
            <w:r w:rsidRPr="00D2446B">
              <w:rPr>
                <w:sz w:val="20"/>
                <w:szCs w:val="20"/>
              </w:rPr>
              <w:t>Лужение, пайка моточных изделий (потенциометров), реле.</w:t>
            </w:r>
          </w:p>
        </w:tc>
      </w:tr>
      <w:tr w:rsidR="00AB0AFB" w:rsidRPr="00AB0AFB" w:rsidTr="00D2446B">
        <w:trPr>
          <w:cantSplit/>
          <w:trHeight w:val="646"/>
        </w:trPr>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ПСр 2,5</w:t>
            </w:r>
          </w:p>
        </w:tc>
        <w:tc>
          <w:tcPr>
            <w:tcW w:w="0" w:type="auto"/>
          </w:tcPr>
          <w:p w:rsidR="00AB0AFB" w:rsidRPr="00D2446B" w:rsidRDefault="00AB0AFB" w:rsidP="00D2446B">
            <w:pPr>
              <w:spacing w:line="360" w:lineRule="auto"/>
              <w:jc w:val="both"/>
              <w:rPr>
                <w:sz w:val="20"/>
                <w:szCs w:val="20"/>
              </w:rPr>
            </w:pPr>
            <w:r w:rsidRPr="00D2446B">
              <w:rPr>
                <w:sz w:val="20"/>
                <w:szCs w:val="20"/>
              </w:rPr>
              <w:t>295-300</w:t>
            </w:r>
          </w:p>
        </w:tc>
        <w:tc>
          <w:tcPr>
            <w:tcW w:w="0" w:type="auto"/>
          </w:tcPr>
          <w:p w:rsidR="00AB0AFB" w:rsidRPr="00D2446B" w:rsidRDefault="00AB0AFB" w:rsidP="00D2446B">
            <w:pPr>
              <w:spacing w:line="360" w:lineRule="auto"/>
              <w:jc w:val="both"/>
              <w:rPr>
                <w:sz w:val="20"/>
                <w:szCs w:val="20"/>
              </w:rPr>
            </w:pPr>
            <w:r w:rsidRPr="00D2446B">
              <w:rPr>
                <w:sz w:val="20"/>
                <w:szCs w:val="20"/>
              </w:rPr>
              <w:t>олово</w:t>
            </w:r>
          </w:p>
          <w:p w:rsidR="00AB0AFB" w:rsidRPr="00D2446B" w:rsidRDefault="00AB0AFB" w:rsidP="00D2446B">
            <w:pPr>
              <w:spacing w:line="360" w:lineRule="auto"/>
              <w:jc w:val="both"/>
              <w:rPr>
                <w:sz w:val="20"/>
                <w:szCs w:val="20"/>
              </w:rPr>
            </w:pPr>
            <w:r w:rsidRPr="00D2446B">
              <w:rPr>
                <w:sz w:val="20"/>
                <w:szCs w:val="20"/>
              </w:rPr>
              <w:t>свинец</w:t>
            </w:r>
          </w:p>
          <w:p w:rsidR="00AB0AFB" w:rsidRPr="00D2446B" w:rsidRDefault="00AB0AFB" w:rsidP="00D2446B">
            <w:pPr>
              <w:spacing w:line="360" w:lineRule="auto"/>
              <w:jc w:val="both"/>
              <w:rPr>
                <w:sz w:val="20"/>
                <w:szCs w:val="20"/>
              </w:rPr>
            </w:pPr>
            <w:r w:rsidRPr="00D2446B">
              <w:rPr>
                <w:sz w:val="20"/>
                <w:szCs w:val="20"/>
              </w:rPr>
              <w:t>серебро</w:t>
            </w:r>
          </w:p>
        </w:tc>
        <w:tc>
          <w:tcPr>
            <w:tcW w:w="0" w:type="auto"/>
          </w:tcPr>
          <w:p w:rsidR="00AB0AFB" w:rsidRPr="00D2446B" w:rsidRDefault="00AB0AFB" w:rsidP="00D2446B">
            <w:pPr>
              <w:spacing w:line="360" w:lineRule="auto"/>
              <w:jc w:val="both"/>
              <w:rPr>
                <w:sz w:val="20"/>
                <w:szCs w:val="20"/>
              </w:rPr>
            </w:pPr>
            <w:r w:rsidRPr="00D2446B">
              <w:rPr>
                <w:sz w:val="20"/>
                <w:szCs w:val="20"/>
              </w:rPr>
              <w:t>5-6</w:t>
            </w:r>
          </w:p>
          <w:p w:rsidR="00AB0AFB" w:rsidRPr="00D2446B" w:rsidRDefault="00AB0AFB" w:rsidP="00D2446B">
            <w:pPr>
              <w:spacing w:line="360" w:lineRule="auto"/>
              <w:jc w:val="both"/>
              <w:rPr>
                <w:sz w:val="20"/>
                <w:szCs w:val="20"/>
              </w:rPr>
            </w:pPr>
            <w:r w:rsidRPr="00D2446B">
              <w:rPr>
                <w:sz w:val="20"/>
                <w:szCs w:val="20"/>
              </w:rPr>
              <w:t>91-93</w:t>
            </w:r>
          </w:p>
          <w:p w:rsidR="00AB0AFB" w:rsidRPr="00D2446B" w:rsidRDefault="00AB0AFB" w:rsidP="00D2446B">
            <w:pPr>
              <w:spacing w:line="360" w:lineRule="auto"/>
              <w:jc w:val="both"/>
              <w:rPr>
                <w:sz w:val="20"/>
                <w:szCs w:val="20"/>
              </w:rPr>
            </w:pPr>
            <w:r w:rsidRPr="00D2446B">
              <w:rPr>
                <w:sz w:val="20"/>
                <w:szCs w:val="20"/>
              </w:rPr>
              <w:t>2.2-2.8</w:t>
            </w:r>
          </w:p>
        </w:tc>
        <w:tc>
          <w:tcPr>
            <w:tcW w:w="0" w:type="auto"/>
          </w:tcPr>
          <w:p w:rsidR="00AB0AFB" w:rsidRPr="00D2446B" w:rsidRDefault="00AB0AFB" w:rsidP="00D2446B">
            <w:pPr>
              <w:spacing w:line="360" w:lineRule="auto"/>
              <w:jc w:val="both"/>
              <w:rPr>
                <w:sz w:val="20"/>
                <w:szCs w:val="20"/>
              </w:rPr>
            </w:pPr>
            <w:r w:rsidRPr="00D2446B">
              <w:rPr>
                <w:sz w:val="20"/>
                <w:szCs w:val="20"/>
              </w:rPr>
              <w:t>Лужение, пайка моточных изделий, пайка проводов.</w:t>
            </w:r>
          </w:p>
        </w:tc>
      </w:tr>
    </w:tbl>
    <w:p w:rsidR="00AB0AFB" w:rsidRPr="00AB0AFB" w:rsidRDefault="00AB0AF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Выбираем припой ПОС</w:t>
      </w:r>
      <w:r w:rsidR="00D2446B">
        <w:rPr>
          <w:sz w:val="28"/>
          <w:szCs w:val="28"/>
        </w:rPr>
        <w:t xml:space="preserve"> </w:t>
      </w:r>
      <w:r w:rsidRPr="00AB0AFB">
        <w:rPr>
          <w:sz w:val="28"/>
          <w:szCs w:val="28"/>
        </w:rPr>
        <w:t>61,так как он предназначен для ручной и автоматической пайки, имеет низкую температуру плавления и, главное, малое содержание свинца, что уменьшает его вредное воздействие.</w:t>
      </w:r>
    </w:p>
    <w:p w:rsidR="00D2446B" w:rsidRDefault="00D2446B" w:rsidP="00AB0AFB">
      <w:pPr>
        <w:spacing w:line="360" w:lineRule="auto"/>
        <w:ind w:firstLine="709"/>
        <w:jc w:val="both"/>
        <w:rPr>
          <w:sz w:val="28"/>
          <w:szCs w:val="28"/>
        </w:rPr>
      </w:pPr>
    </w:p>
    <w:p w:rsidR="00AB0AFB" w:rsidRPr="00D2446B" w:rsidRDefault="00863BF8" w:rsidP="00D2446B">
      <w:pPr>
        <w:spacing w:line="360" w:lineRule="auto"/>
        <w:ind w:firstLine="709"/>
        <w:jc w:val="center"/>
        <w:rPr>
          <w:b/>
          <w:sz w:val="28"/>
          <w:szCs w:val="28"/>
        </w:rPr>
      </w:pPr>
      <w:r>
        <w:rPr>
          <w:b/>
          <w:sz w:val="28"/>
          <w:szCs w:val="28"/>
        </w:rPr>
        <w:t>3</w:t>
      </w:r>
      <w:r w:rsidR="00AB0AFB" w:rsidRPr="00D2446B">
        <w:rPr>
          <w:b/>
          <w:sz w:val="28"/>
          <w:szCs w:val="28"/>
        </w:rPr>
        <w:t>.3 Обоснова</w:t>
      </w:r>
      <w:r w:rsidR="00D2446B">
        <w:rPr>
          <w:b/>
          <w:sz w:val="28"/>
          <w:szCs w:val="28"/>
        </w:rPr>
        <w:t>ние выбора маркировочной краски</w:t>
      </w:r>
    </w:p>
    <w:p w:rsidR="00D2446B" w:rsidRDefault="00D2446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Плату желательно промаркировать для более удобной работы сборщика, устанавливающего на неё элементы; то есть нанести на плату знаки.</w:t>
      </w:r>
      <w:r w:rsidR="00863BF8">
        <w:rPr>
          <w:sz w:val="28"/>
          <w:szCs w:val="28"/>
        </w:rPr>
        <w:t xml:space="preserve"> </w:t>
      </w:r>
      <w:r w:rsidRPr="00AB0AFB">
        <w:rPr>
          <w:sz w:val="28"/>
          <w:szCs w:val="28"/>
        </w:rPr>
        <w:t>Выбор краски осуществляем исходя из следующих требований:</w:t>
      </w:r>
    </w:p>
    <w:p w:rsidR="00AB0AFB" w:rsidRPr="00AB0AFB" w:rsidRDefault="00AB0AFB" w:rsidP="00AB0AFB">
      <w:pPr>
        <w:spacing w:line="360" w:lineRule="auto"/>
        <w:ind w:firstLine="709"/>
        <w:jc w:val="both"/>
        <w:rPr>
          <w:sz w:val="28"/>
          <w:szCs w:val="28"/>
        </w:rPr>
      </w:pPr>
      <w:r w:rsidRPr="00AB0AFB">
        <w:rPr>
          <w:sz w:val="28"/>
          <w:szCs w:val="28"/>
        </w:rPr>
        <w:t>Обладать спиртобензостойкостью;</w:t>
      </w:r>
    </w:p>
    <w:p w:rsidR="00AB0AFB" w:rsidRPr="00AB0AFB" w:rsidRDefault="00AB0AFB" w:rsidP="00AB0AFB">
      <w:pPr>
        <w:spacing w:line="360" w:lineRule="auto"/>
        <w:ind w:firstLine="709"/>
        <w:jc w:val="both"/>
        <w:rPr>
          <w:sz w:val="28"/>
          <w:szCs w:val="28"/>
        </w:rPr>
      </w:pPr>
      <w:r w:rsidRPr="00AB0AFB">
        <w:rPr>
          <w:sz w:val="28"/>
          <w:szCs w:val="28"/>
        </w:rPr>
        <w:t>Должна иметь механическую прочность плёнки;</w:t>
      </w:r>
    </w:p>
    <w:p w:rsidR="00AB0AFB" w:rsidRPr="00AB0AFB" w:rsidRDefault="00AB0AFB" w:rsidP="00AB0AFB">
      <w:pPr>
        <w:spacing w:line="360" w:lineRule="auto"/>
        <w:ind w:firstLine="709"/>
        <w:jc w:val="both"/>
        <w:rPr>
          <w:sz w:val="28"/>
          <w:szCs w:val="28"/>
        </w:rPr>
      </w:pPr>
      <w:r w:rsidRPr="00AB0AFB">
        <w:rPr>
          <w:sz w:val="28"/>
          <w:szCs w:val="28"/>
        </w:rPr>
        <w:t>Контрастность и безвредность;</w:t>
      </w:r>
    </w:p>
    <w:p w:rsidR="00AB0AFB" w:rsidRPr="00AB0AFB" w:rsidRDefault="00AB0AFB" w:rsidP="00AB0AFB">
      <w:pPr>
        <w:spacing w:line="360" w:lineRule="auto"/>
        <w:ind w:firstLine="709"/>
        <w:jc w:val="both"/>
        <w:rPr>
          <w:sz w:val="28"/>
          <w:szCs w:val="28"/>
        </w:rPr>
      </w:pPr>
      <w:r w:rsidRPr="00AB0AFB">
        <w:rPr>
          <w:sz w:val="28"/>
          <w:szCs w:val="28"/>
        </w:rPr>
        <w:t>Обладать хорошей адгезией;</w:t>
      </w:r>
    </w:p>
    <w:p w:rsidR="00AB0AFB" w:rsidRPr="00AB0AFB" w:rsidRDefault="00AB0AFB" w:rsidP="00AB0AFB">
      <w:pPr>
        <w:spacing w:line="360" w:lineRule="auto"/>
        <w:ind w:firstLine="709"/>
        <w:jc w:val="both"/>
        <w:rPr>
          <w:sz w:val="28"/>
          <w:szCs w:val="28"/>
        </w:rPr>
      </w:pPr>
      <w:r w:rsidRPr="00AB0AFB">
        <w:rPr>
          <w:sz w:val="28"/>
          <w:szCs w:val="28"/>
        </w:rPr>
        <w:t>Не должна растворятся растворителями;</w:t>
      </w:r>
    </w:p>
    <w:p w:rsidR="00AB0AFB" w:rsidRPr="00AB0AFB" w:rsidRDefault="00AB0AFB" w:rsidP="00AB0AFB">
      <w:pPr>
        <w:spacing w:line="360" w:lineRule="auto"/>
        <w:ind w:firstLine="709"/>
        <w:jc w:val="both"/>
        <w:rPr>
          <w:sz w:val="28"/>
          <w:szCs w:val="28"/>
        </w:rPr>
      </w:pPr>
      <w:r w:rsidRPr="00AB0AFB">
        <w:rPr>
          <w:sz w:val="28"/>
          <w:szCs w:val="28"/>
        </w:rPr>
        <w:t>Краску выбираем из таблицы 4.3</w:t>
      </w:r>
    </w:p>
    <w:p w:rsidR="00AB0AFB" w:rsidRPr="00AB0AFB" w:rsidRDefault="00863BF8" w:rsidP="00AB0AFB">
      <w:pPr>
        <w:spacing w:line="360" w:lineRule="auto"/>
        <w:ind w:firstLine="709"/>
        <w:jc w:val="both"/>
        <w:rPr>
          <w:sz w:val="28"/>
          <w:szCs w:val="28"/>
        </w:rPr>
      </w:pPr>
      <w:r>
        <w:rPr>
          <w:sz w:val="28"/>
          <w:szCs w:val="28"/>
        </w:rPr>
        <w:br w:type="page"/>
      </w:r>
      <w:r w:rsidR="00AB0AFB" w:rsidRPr="00AB0AFB">
        <w:rPr>
          <w:sz w:val="28"/>
          <w:szCs w:val="28"/>
        </w:rPr>
        <w:t>Таблица 4.3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7"/>
        <w:gridCol w:w="1444"/>
        <w:gridCol w:w="912"/>
        <w:gridCol w:w="6277"/>
      </w:tblGrid>
      <w:tr w:rsidR="00AB0AFB" w:rsidRPr="00AB0AFB" w:rsidTr="00D2446B">
        <w:trPr>
          <w:cantSplit/>
        </w:trPr>
        <w:tc>
          <w:tcPr>
            <w:tcW w:w="0" w:type="auto"/>
            <w:vMerge w:val="restart"/>
          </w:tcPr>
          <w:p w:rsidR="00AB0AFB" w:rsidRPr="00D2446B" w:rsidRDefault="00AB0AFB" w:rsidP="00D2446B">
            <w:pPr>
              <w:spacing w:line="360" w:lineRule="auto"/>
              <w:jc w:val="both"/>
              <w:rPr>
                <w:sz w:val="20"/>
                <w:szCs w:val="20"/>
              </w:rPr>
            </w:pPr>
            <w:r w:rsidRPr="00D2446B">
              <w:rPr>
                <w:sz w:val="20"/>
                <w:szCs w:val="20"/>
              </w:rPr>
              <w:t>Марка</w:t>
            </w:r>
          </w:p>
        </w:tc>
        <w:tc>
          <w:tcPr>
            <w:tcW w:w="0" w:type="auto"/>
            <w:gridSpan w:val="2"/>
          </w:tcPr>
          <w:p w:rsidR="00AB0AFB" w:rsidRPr="00D2446B" w:rsidRDefault="00AB0AFB" w:rsidP="00D2446B">
            <w:pPr>
              <w:spacing w:line="360" w:lineRule="auto"/>
              <w:jc w:val="both"/>
              <w:rPr>
                <w:sz w:val="20"/>
                <w:szCs w:val="20"/>
              </w:rPr>
            </w:pPr>
            <w:r w:rsidRPr="00D2446B">
              <w:rPr>
                <w:sz w:val="20"/>
                <w:szCs w:val="20"/>
              </w:rPr>
              <w:t>Режимы сушки</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Свойства красок</w:t>
            </w:r>
          </w:p>
        </w:tc>
      </w:tr>
      <w:tr w:rsidR="00AB0AFB" w:rsidRPr="00AB0AFB" w:rsidTr="00D2446B">
        <w:trPr>
          <w:cantSplit/>
        </w:trPr>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Температура, С</w:t>
            </w:r>
            <w:r w:rsidRPr="00D2446B">
              <w:rPr>
                <w:sz w:val="20"/>
                <w:szCs w:val="20"/>
                <w:vertAlign w:val="superscript"/>
              </w:rPr>
              <w:t>0</w:t>
            </w:r>
          </w:p>
        </w:tc>
        <w:tc>
          <w:tcPr>
            <w:tcW w:w="0" w:type="auto"/>
          </w:tcPr>
          <w:p w:rsidR="00AB0AFB" w:rsidRPr="00D2446B" w:rsidRDefault="00AB0AFB" w:rsidP="00D2446B">
            <w:pPr>
              <w:spacing w:line="360" w:lineRule="auto"/>
              <w:jc w:val="both"/>
              <w:rPr>
                <w:sz w:val="20"/>
                <w:szCs w:val="20"/>
              </w:rPr>
            </w:pPr>
            <w:r w:rsidRPr="00D2446B">
              <w:rPr>
                <w:sz w:val="20"/>
                <w:szCs w:val="20"/>
              </w:rPr>
              <w:t>Время, час</w:t>
            </w:r>
          </w:p>
        </w:tc>
        <w:tc>
          <w:tcPr>
            <w:tcW w:w="0" w:type="auto"/>
            <w:vMerge/>
          </w:tcPr>
          <w:p w:rsidR="00AB0AFB" w:rsidRPr="00D2446B" w:rsidRDefault="00AB0AFB" w:rsidP="00D2446B">
            <w:pPr>
              <w:spacing w:line="360" w:lineRule="auto"/>
              <w:jc w:val="both"/>
              <w:rPr>
                <w:sz w:val="20"/>
                <w:szCs w:val="20"/>
              </w:rPr>
            </w:pPr>
          </w:p>
        </w:tc>
      </w:tr>
      <w:tr w:rsidR="00AB0AFB" w:rsidRPr="00AB0AFB" w:rsidTr="00D2446B">
        <w:trPr>
          <w:cantSplit/>
        </w:trPr>
        <w:tc>
          <w:tcPr>
            <w:tcW w:w="0" w:type="auto"/>
          </w:tcPr>
          <w:p w:rsidR="00AB0AFB" w:rsidRPr="00D2446B" w:rsidRDefault="00AB0AFB" w:rsidP="00D2446B">
            <w:pPr>
              <w:spacing w:line="360" w:lineRule="auto"/>
              <w:jc w:val="both"/>
              <w:rPr>
                <w:sz w:val="20"/>
                <w:szCs w:val="20"/>
              </w:rPr>
            </w:pPr>
            <w:r w:rsidRPr="00D2446B">
              <w:rPr>
                <w:sz w:val="20"/>
                <w:szCs w:val="20"/>
              </w:rPr>
              <w:t>МКЭЧ</w:t>
            </w:r>
          </w:p>
          <w:p w:rsidR="00AB0AFB" w:rsidRPr="00D2446B" w:rsidRDefault="00AB0AFB" w:rsidP="00D2446B">
            <w:pPr>
              <w:spacing w:line="360" w:lineRule="auto"/>
              <w:jc w:val="both"/>
              <w:rPr>
                <w:sz w:val="20"/>
                <w:szCs w:val="20"/>
              </w:rPr>
            </w:pPr>
            <w:r w:rsidRPr="00D2446B">
              <w:rPr>
                <w:sz w:val="20"/>
                <w:szCs w:val="20"/>
              </w:rPr>
              <w:t>МКЭБ</w:t>
            </w:r>
          </w:p>
          <w:p w:rsidR="00AB0AFB" w:rsidRPr="00D2446B" w:rsidRDefault="00AB0AFB" w:rsidP="00D2446B">
            <w:pPr>
              <w:spacing w:line="360" w:lineRule="auto"/>
              <w:jc w:val="both"/>
              <w:rPr>
                <w:sz w:val="20"/>
                <w:szCs w:val="20"/>
              </w:rPr>
            </w:pPr>
            <w:r w:rsidRPr="00D2446B">
              <w:rPr>
                <w:sz w:val="20"/>
                <w:szCs w:val="20"/>
              </w:rPr>
              <w:t>МКЭОР</w:t>
            </w:r>
          </w:p>
          <w:p w:rsidR="00AB0AFB" w:rsidRPr="00D2446B" w:rsidRDefault="00AB0AFB" w:rsidP="00D2446B">
            <w:pPr>
              <w:spacing w:line="360" w:lineRule="auto"/>
              <w:jc w:val="both"/>
              <w:rPr>
                <w:sz w:val="20"/>
                <w:szCs w:val="20"/>
              </w:rPr>
            </w:pPr>
            <w:r w:rsidRPr="00D2446B">
              <w:rPr>
                <w:sz w:val="20"/>
                <w:szCs w:val="20"/>
              </w:rPr>
              <w:t>МКЭК</w:t>
            </w:r>
          </w:p>
        </w:tc>
        <w:tc>
          <w:tcPr>
            <w:tcW w:w="0" w:type="auto"/>
          </w:tcPr>
          <w:p w:rsidR="00AB0AFB" w:rsidRPr="00D2446B" w:rsidRDefault="00AB0AFB" w:rsidP="00D2446B">
            <w:pPr>
              <w:spacing w:line="360" w:lineRule="auto"/>
              <w:jc w:val="both"/>
              <w:rPr>
                <w:sz w:val="20"/>
                <w:szCs w:val="20"/>
              </w:rPr>
            </w:pPr>
          </w:p>
          <w:p w:rsidR="00AB0AFB" w:rsidRPr="00D2446B" w:rsidRDefault="00AB0AFB" w:rsidP="00D2446B">
            <w:pPr>
              <w:spacing w:line="360" w:lineRule="auto"/>
              <w:jc w:val="both"/>
              <w:rPr>
                <w:sz w:val="20"/>
                <w:szCs w:val="20"/>
              </w:rPr>
            </w:pPr>
            <w:r w:rsidRPr="00D2446B">
              <w:rPr>
                <w:sz w:val="20"/>
                <w:szCs w:val="20"/>
              </w:rPr>
              <w:t>25+10</w:t>
            </w:r>
          </w:p>
          <w:p w:rsidR="00AB0AFB" w:rsidRPr="00D2446B" w:rsidRDefault="00AB0AFB" w:rsidP="00D2446B">
            <w:pPr>
              <w:spacing w:line="360" w:lineRule="auto"/>
              <w:jc w:val="both"/>
              <w:rPr>
                <w:sz w:val="20"/>
                <w:szCs w:val="20"/>
              </w:rPr>
            </w:pPr>
            <w:r w:rsidRPr="00D2446B">
              <w:rPr>
                <w:sz w:val="20"/>
                <w:szCs w:val="20"/>
              </w:rPr>
              <w:t>60-65</w:t>
            </w:r>
          </w:p>
        </w:tc>
        <w:tc>
          <w:tcPr>
            <w:tcW w:w="0" w:type="auto"/>
          </w:tcPr>
          <w:p w:rsidR="00AB0AFB" w:rsidRPr="00D2446B" w:rsidRDefault="00AB0AFB" w:rsidP="00D2446B">
            <w:pPr>
              <w:spacing w:line="360" w:lineRule="auto"/>
              <w:jc w:val="both"/>
              <w:rPr>
                <w:sz w:val="20"/>
                <w:szCs w:val="20"/>
              </w:rPr>
            </w:pPr>
            <w:r w:rsidRPr="00D2446B">
              <w:rPr>
                <w:sz w:val="20"/>
                <w:szCs w:val="20"/>
              </w:rPr>
              <w:t>24</w:t>
            </w:r>
          </w:p>
          <w:p w:rsidR="00AB0AFB" w:rsidRPr="00D2446B" w:rsidRDefault="00AB0AFB" w:rsidP="00D2446B">
            <w:pPr>
              <w:spacing w:line="360" w:lineRule="auto"/>
              <w:jc w:val="both"/>
              <w:rPr>
                <w:sz w:val="20"/>
                <w:szCs w:val="20"/>
              </w:rPr>
            </w:pPr>
            <w:r w:rsidRPr="00D2446B">
              <w:rPr>
                <w:sz w:val="20"/>
                <w:szCs w:val="20"/>
              </w:rPr>
              <w:t>или</w:t>
            </w:r>
          </w:p>
          <w:p w:rsidR="00AB0AFB" w:rsidRPr="00D2446B" w:rsidRDefault="00AB0AFB" w:rsidP="00D2446B">
            <w:pPr>
              <w:spacing w:line="360" w:lineRule="auto"/>
              <w:jc w:val="both"/>
              <w:rPr>
                <w:sz w:val="20"/>
                <w:szCs w:val="20"/>
              </w:rPr>
            </w:pPr>
            <w:r w:rsidRPr="00D2446B">
              <w:rPr>
                <w:sz w:val="20"/>
                <w:szCs w:val="20"/>
              </w:rPr>
              <w:t>2-3</w:t>
            </w:r>
          </w:p>
        </w:tc>
        <w:tc>
          <w:tcPr>
            <w:tcW w:w="0" w:type="auto"/>
            <w:tcBorders>
              <w:bottom w:val="nil"/>
            </w:tcBorders>
          </w:tcPr>
          <w:p w:rsidR="00AB0AFB" w:rsidRPr="00D2446B" w:rsidRDefault="00AB0AFB" w:rsidP="00D2446B">
            <w:pPr>
              <w:spacing w:line="360" w:lineRule="auto"/>
              <w:jc w:val="both"/>
              <w:rPr>
                <w:sz w:val="20"/>
                <w:szCs w:val="20"/>
              </w:rPr>
            </w:pPr>
            <w:r w:rsidRPr="00D2446B">
              <w:rPr>
                <w:sz w:val="20"/>
                <w:szCs w:val="20"/>
              </w:rPr>
              <w:t>Плёнки красок обладают механической прочностью, спиртобензиностойкостью, грибостойкостью, хорошей адгезией к маркируемой поверхности.</w:t>
            </w:r>
          </w:p>
        </w:tc>
      </w:tr>
      <w:tr w:rsidR="00AB0AFB" w:rsidRPr="00AB0AFB" w:rsidTr="00D2446B">
        <w:trPr>
          <w:cantSplit/>
          <w:trHeight w:val="1283"/>
        </w:trPr>
        <w:tc>
          <w:tcPr>
            <w:tcW w:w="0" w:type="auto"/>
          </w:tcPr>
          <w:p w:rsidR="00AB0AFB" w:rsidRPr="00D2446B" w:rsidRDefault="00AB0AFB" w:rsidP="00D2446B">
            <w:pPr>
              <w:spacing w:line="360" w:lineRule="auto"/>
              <w:jc w:val="both"/>
              <w:rPr>
                <w:sz w:val="20"/>
                <w:szCs w:val="20"/>
              </w:rPr>
            </w:pPr>
            <w:r w:rsidRPr="00D2446B">
              <w:rPr>
                <w:sz w:val="20"/>
                <w:szCs w:val="20"/>
              </w:rPr>
              <w:t>ЧМ,СМ</w:t>
            </w:r>
          </w:p>
          <w:p w:rsidR="00AB0AFB" w:rsidRPr="00D2446B" w:rsidRDefault="00AB0AFB" w:rsidP="00D2446B">
            <w:pPr>
              <w:spacing w:line="360" w:lineRule="auto"/>
              <w:jc w:val="both"/>
              <w:rPr>
                <w:sz w:val="20"/>
                <w:szCs w:val="20"/>
              </w:rPr>
            </w:pPr>
            <w:r w:rsidRPr="00D2446B">
              <w:rPr>
                <w:sz w:val="20"/>
                <w:szCs w:val="20"/>
              </w:rPr>
              <w:t>КМ, ЖМ</w:t>
            </w:r>
          </w:p>
          <w:p w:rsidR="00AB0AFB" w:rsidRPr="00D2446B" w:rsidRDefault="00AB0AFB" w:rsidP="00D2446B">
            <w:pPr>
              <w:spacing w:line="360" w:lineRule="auto"/>
              <w:jc w:val="both"/>
              <w:rPr>
                <w:sz w:val="20"/>
                <w:szCs w:val="20"/>
              </w:rPr>
            </w:pPr>
            <w:r w:rsidRPr="00D2446B">
              <w:rPr>
                <w:sz w:val="20"/>
                <w:szCs w:val="20"/>
              </w:rPr>
              <w:t>8000–26</w:t>
            </w:r>
          </w:p>
          <w:p w:rsidR="00AB0AFB" w:rsidRPr="00D2446B" w:rsidRDefault="00AB0AFB" w:rsidP="00D2446B">
            <w:pPr>
              <w:spacing w:line="360" w:lineRule="auto"/>
              <w:jc w:val="both"/>
              <w:rPr>
                <w:sz w:val="20"/>
                <w:szCs w:val="20"/>
              </w:rPr>
            </w:pPr>
            <w:r w:rsidRPr="00D2446B">
              <w:rPr>
                <w:sz w:val="20"/>
                <w:szCs w:val="20"/>
              </w:rPr>
              <w:t>8000–34</w:t>
            </w:r>
          </w:p>
        </w:tc>
        <w:tc>
          <w:tcPr>
            <w:tcW w:w="0" w:type="auto"/>
          </w:tcPr>
          <w:p w:rsidR="00AB0AFB" w:rsidRPr="00D2446B" w:rsidRDefault="00AB0AFB" w:rsidP="00D2446B">
            <w:pPr>
              <w:spacing w:line="360" w:lineRule="auto"/>
              <w:jc w:val="both"/>
              <w:rPr>
                <w:sz w:val="20"/>
                <w:szCs w:val="20"/>
              </w:rPr>
            </w:pPr>
          </w:p>
          <w:p w:rsidR="00AB0AFB" w:rsidRPr="00D2446B" w:rsidRDefault="00AB0AFB" w:rsidP="00D2446B">
            <w:pPr>
              <w:spacing w:line="360" w:lineRule="auto"/>
              <w:jc w:val="both"/>
              <w:rPr>
                <w:sz w:val="20"/>
                <w:szCs w:val="20"/>
              </w:rPr>
            </w:pPr>
            <w:r w:rsidRPr="00D2446B">
              <w:rPr>
                <w:sz w:val="20"/>
                <w:szCs w:val="20"/>
              </w:rPr>
              <w:t>25+10</w:t>
            </w:r>
          </w:p>
          <w:p w:rsidR="00AB0AFB" w:rsidRPr="00D2446B" w:rsidRDefault="00AB0AFB" w:rsidP="00D2446B">
            <w:pPr>
              <w:spacing w:line="360" w:lineRule="auto"/>
              <w:jc w:val="both"/>
              <w:rPr>
                <w:sz w:val="20"/>
                <w:szCs w:val="20"/>
              </w:rPr>
            </w:pPr>
            <w:r w:rsidRPr="00D2446B">
              <w:rPr>
                <w:sz w:val="20"/>
                <w:szCs w:val="20"/>
              </w:rPr>
              <w:t>60-65</w:t>
            </w:r>
          </w:p>
          <w:p w:rsidR="00AB0AFB" w:rsidRPr="00D2446B" w:rsidRDefault="00AB0AFB" w:rsidP="00D2446B">
            <w:pPr>
              <w:spacing w:line="360" w:lineRule="auto"/>
              <w:jc w:val="both"/>
              <w:rPr>
                <w:sz w:val="20"/>
                <w:szCs w:val="20"/>
              </w:rPr>
            </w:pPr>
          </w:p>
        </w:tc>
        <w:tc>
          <w:tcPr>
            <w:tcW w:w="0" w:type="auto"/>
            <w:tcBorders>
              <w:right w:val="nil"/>
            </w:tcBorders>
          </w:tcPr>
          <w:p w:rsidR="00AB0AFB" w:rsidRPr="00D2446B" w:rsidRDefault="00AB0AFB" w:rsidP="00D2446B">
            <w:pPr>
              <w:spacing w:line="360" w:lineRule="auto"/>
              <w:jc w:val="both"/>
              <w:rPr>
                <w:sz w:val="20"/>
                <w:szCs w:val="20"/>
              </w:rPr>
            </w:pPr>
            <w:r w:rsidRPr="00D2446B">
              <w:rPr>
                <w:sz w:val="20"/>
                <w:szCs w:val="20"/>
              </w:rPr>
              <w:t>24</w:t>
            </w:r>
          </w:p>
          <w:p w:rsidR="00AB0AFB" w:rsidRPr="00D2446B" w:rsidRDefault="00AB0AFB" w:rsidP="00D2446B">
            <w:pPr>
              <w:spacing w:line="360" w:lineRule="auto"/>
              <w:jc w:val="both"/>
              <w:rPr>
                <w:sz w:val="20"/>
                <w:szCs w:val="20"/>
              </w:rPr>
            </w:pPr>
            <w:r w:rsidRPr="00D2446B">
              <w:rPr>
                <w:sz w:val="20"/>
                <w:szCs w:val="20"/>
              </w:rPr>
              <w:t>или</w:t>
            </w:r>
          </w:p>
          <w:p w:rsidR="00AB0AFB" w:rsidRPr="00D2446B" w:rsidRDefault="00AB0AFB" w:rsidP="00D2446B">
            <w:pPr>
              <w:spacing w:line="360" w:lineRule="auto"/>
              <w:jc w:val="both"/>
              <w:rPr>
                <w:sz w:val="20"/>
                <w:szCs w:val="20"/>
              </w:rPr>
            </w:pPr>
            <w:r w:rsidRPr="00D2446B">
              <w:rPr>
                <w:sz w:val="20"/>
                <w:szCs w:val="20"/>
              </w:rPr>
              <w:t>2-4</w:t>
            </w:r>
          </w:p>
        </w:tc>
        <w:tc>
          <w:tcPr>
            <w:tcW w:w="0" w:type="auto"/>
          </w:tcPr>
          <w:p w:rsidR="00AB0AFB" w:rsidRPr="00D2446B" w:rsidRDefault="00AB0AFB" w:rsidP="00D2446B">
            <w:pPr>
              <w:spacing w:line="360" w:lineRule="auto"/>
              <w:jc w:val="both"/>
              <w:rPr>
                <w:sz w:val="20"/>
                <w:szCs w:val="20"/>
              </w:rPr>
            </w:pPr>
            <w:r w:rsidRPr="00D2446B">
              <w:rPr>
                <w:sz w:val="20"/>
                <w:szCs w:val="20"/>
              </w:rPr>
              <w:t>Плёнки красок обладают механической прочностью, удовлетворительной адгезией к маркируемой поверхности. Выдерживают относительную влажность до 100%.</w:t>
            </w:r>
          </w:p>
        </w:tc>
      </w:tr>
      <w:tr w:rsidR="00AB0AFB" w:rsidRPr="00AB0AFB" w:rsidTr="00D2446B">
        <w:trPr>
          <w:cantSplit/>
        </w:trPr>
        <w:tc>
          <w:tcPr>
            <w:tcW w:w="0" w:type="auto"/>
          </w:tcPr>
          <w:p w:rsidR="00AB0AFB" w:rsidRPr="00D2446B" w:rsidRDefault="00AB0AFB" w:rsidP="00D2446B">
            <w:pPr>
              <w:spacing w:line="360" w:lineRule="auto"/>
              <w:jc w:val="both"/>
              <w:rPr>
                <w:sz w:val="20"/>
                <w:szCs w:val="20"/>
              </w:rPr>
            </w:pPr>
            <w:r w:rsidRPr="00D2446B">
              <w:rPr>
                <w:sz w:val="20"/>
                <w:szCs w:val="20"/>
              </w:rPr>
              <w:t>ЭП–255</w:t>
            </w:r>
          </w:p>
        </w:tc>
        <w:tc>
          <w:tcPr>
            <w:tcW w:w="0" w:type="auto"/>
          </w:tcPr>
          <w:p w:rsidR="00AB0AFB" w:rsidRPr="00D2446B" w:rsidRDefault="00AB0AFB" w:rsidP="00D2446B">
            <w:pPr>
              <w:spacing w:line="360" w:lineRule="auto"/>
              <w:jc w:val="both"/>
              <w:rPr>
                <w:sz w:val="20"/>
                <w:szCs w:val="20"/>
              </w:rPr>
            </w:pPr>
            <w:r w:rsidRPr="00D2446B">
              <w:rPr>
                <w:sz w:val="20"/>
                <w:szCs w:val="20"/>
              </w:rPr>
              <w:t>60-65</w:t>
            </w:r>
          </w:p>
        </w:tc>
        <w:tc>
          <w:tcPr>
            <w:tcW w:w="0" w:type="auto"/>
          </w:tcPr>
          <w:p w:rsidR="00AB0AFB" w:rsidRPr="00D2446B" w:rsidRDefault="00AB0AFB" w:rsidP="00D2446B">
            <w:pPr>
              <w:spacing w:line="360" w:lineRule="auto"/>
              <w:jc w:val="both"/>
              <w:rPr>
                <w:sz w:val="20"/>
                <w:szCs w:val="20"/>
              </w:rPr>
            </w:pPr>
            <w:r w:rsidRPr="00D2446B">
              <w:rPr>
                <w:sz w:val="20"/>
                <w:szCs w:val="20"/>
              </w:rPr>
              <w:t>2-3</w:t>
            </w:r>
          </w:p>
        </w:tc>
        <w:tc>
          <w:tcPr>
            <w:tcW w:w="0" w:type="auto"/>
            <w:tcBorders>
              <w:top w:val="nil"/>
            </w:tcBorders>
          </w:tcPr>
          <w:p w:rsidR="00AB0AFB" w:rsidRPr="00D2446B" w:rsidRDefault="00AB0AFB" w:rsidP="00D2446B">
            <w:pPr>
              <w:spacing w:line="360" w:lineRule="auto"/>
              <w:jc w:val="both"/>
              <w:rPr>
                <w:sz w:val="20"/>
                <w:szCs w:val="20"/>
              </w:rPr>
            </w:pPr>
            <w:r w:rsidRPr="00D2446B">
              <w:rPr>
                <w:sz w:val="20"/>
                <w:szCs w:val="20"/>
              </w:rPr>
              <w:t>Плёнки красок обладают механической прочностью, атмосферостойкостью</w:t>
            </w:r>
          </w:p>
        </w:tc>
      </w:tr>
    </w:tbl>
    <w:p w:rsidR="00AB0AFB" w:rsidRPr="00AB0AFB" w:rsidRDefault="00AB0AF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Выбираем краску МКЭЧ, так как она более механически прочная, более устойчива к воздействию влаги, а перед сборкой и во время сборки существует целое множество операций промывки.</w:t>
      </w:r>
    </w:p>
    <w:p w:rsidR="00AB0AFB" w:rsidRPr="00AB0AFB" w:rsidRDefault="00AB0AFB" w:rsidP="00AB0AFB">
      <w:pPr>
        <w:spacing w:line="360" w:lineRule="auto"/>
        <w:ind w:firstLine="709"/>
        <w:jc w:val="both"/>
        <w:rPr>
          <w:sz w:val="28"/>
          <w:szCs w:val="28"/>
        </w:rPr>
      </w:pPr>
    </w:p>
    <w:p w:rsidR="00AB0AFB" w:rsidRPr="00D2446B" w:rsidRDefault="00863BF8" w:rsidP="00D2446B">
      <w:pPr>
        <w:spacing w:line="360" w:lineRule="auto"/>
        <w:ind w:firstLine="709"/>
        <w:jc w:val="center"/>
        <w:rPr>
          <w:b/>
          <w:sz w:val="28"/>
          <w:szCs w:val="28"/>
        </w:rPr>
      </w:pPr>
      <w:r>
        <w:rPr>
          <w:b/>
          <w:sz w:val="28"/>
          <w:szCs w:val="28"/>
        </w:rPr>
        <w:t>3</w:t>
      </w:r>
      <w:r w:rsidR="00D2446B">
        <w:rPr>
          <w:b/>
          <w:sz w:val="28"/>
          <w:szCs w:val="28"/>
        </w:rPr>
        <w:t>.4 Выбор лака</w:t>
      </w:r>
    </w:p>
    <w:p w:rsidR="00D2446B" w:rsidRDefault="00D2446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Для получения прочного, гладкого и блестящего покрытия, а самое главное влагозащитного покрытия применяют лаки.</w:t>
      </w:r>
    </w:p>
    <w:p w:rsidR="00AB0AFB" w:rsidRPr="00AB0AFB" w:rsidRDefault="00AB0AFB" w:rsidP="00AB0AFB">
      <w:pPr>
        <w:spacing w:line="360" w:lineRule="auto"/>
        <w:ind w:firstLine="709"/>
        <w:jc w:val="both"/>
        <w:rPr>
          <w:sz w:val="28"/>
          <w:szCs w:val="28"/>
        </w:rPr>
      </w:pPr>
      <w:r w:rsidRPr="00AB0AFB">
        <w:rPr>
          <w:sz w:val="28"/>
          <w:szCs w:val="28"/>
        </w:rPr>
        <w:t>Лак должен удовлетворять следующим требованиям:</w:t>
      </w:r>
    </w:p>
    <w:p w:rsidR="00AB0AFB" w:rsidRPr="00AB0AFB" w:rsidRDefault="00AB0AFB" w:rsidP="00AB0AFB">
      <w:pPr>
        <w:spacing w:line="360" w:lineRule="auto"/>
        <w:ind w:firstLine="709"/>
        <w:jc w:val="both"/>
        <w:rPr>
          <w:sz w:val="28"/>
          <w:szCs w:val="28"/>
        </w:rPr>
      </w:pPr>
      <w:r w:rsidRPr="00AB0AFB">
        <w:rPr>
          <w:sz w:val="28"/>
          <w:szCs w:val="28"/>
        </w:rPr>
        <w:t>Большое удельное поверхностное сопротивление;</w:t>
      </w:r>
    </w:p>
    <w:p w:rsidR="00AB0AFB" w:rsidRPr="00AB0AFB" w:rsidRDefault="00AB0AFB" w:rsidP="00AB0AFB">
      <w:pPr>
        <w:spacing w:line="360" w:lineRule="auto"/>
        <w:ind w:firstLine="709"/>
        <w:jc w:val="both"/>
        <w:rPr>
          <w:sz w:val="28"/>
          <w:szCs w:val="28"/>
        </w:rPr>
      </w:pPr>
      <w:r w:rsidRPr="00AB0AFB">
        <w:rPr>
          <w:sz w:val="28"/>
          <w:szCs w:val="28"/>
        </w:rPr>
        <w:t>Хорошая адгезия к покрываемому материалу;</w:t>
      </w:r>
    </w:p>
    <w:p w:rsidR="00AB0AFB" w:rsidRPr="00AB0AFB" w:rsidRDefault="00AB0AFB" w:rsidP="00AB0AFB">
      <w:pPr>
        <w:spacing w:line="360" w:lineRule="auto"/>
        <w:ind w:firstLine="709"/>
        <w:jc w:val="both"/>
        <w:rPr>
          <w:sz w:val="28"/>
          <w:szCs w:val="28"/>
        </w:rPr>
      </w:pPr>
      <w:r w:rsidRPr="00AB0AFB">
        <w:rPr>
          <w:sz w:val="28"/>
          <w:szCs w:val="28"/>
        </w:rPr>
        <w:t>Малое время высыхания;</w:t>
      </w:r>
    </w:p>
    <w:p w:rsidR="00AB0AFB" w:rsidRPr="00AB0AFB" w:rsidRDefault="00AB0AFB" w:rsidP="00AB0AFB">
      <w:pPr>
        <w:spacing w:line="360" w:lineRule="auto"/>
        <w:ind w:firstLine="709"/>
        <w:jc w:val="both"/>
        <w:rPr>
          <w:sz w:val="28"/>
          <w:szCs w:val="28"/>
        </w:rPr>
      </w:pPr>
      <w:r w:rsidRPr="00AB0AFB">
        <w:rPr>
          <w:sz w:val="28"/>
          <w:szCs w:val="28"/>
        </w:rPr>
        <w:t>Термостойкость;</w:t>
      </w:r>
    </w:p>
    <w:p w:rsidR="00AB0AFB" w:rsidRPr="00AB0AFB" w:rsidRDefault="00AB0AFB" w:rsidP="00AB0AFB">
      <w:pPr>
        <w:spacing w:line="360" w:lineRule="auto"/>
        <w:ind w:firstLine="709"/>
        <w:jc w:val="both"/>
        <w:rPr>
          <w:sz w:val="28"/>
          <w:szCs w:val="28"/>
        </w:rPr>
      </w:pPr>
      <w:r w:rsidRPr="00AB0AFB">
        <w:rPr>
          <w:sz w:val="28"/>
          <w:szCs w:val="28"/>
        </w:rPr>
        <w:t>Устойчивость к влаге;</w:t>
      </w:r>
    </w:p>
    <w:p w:rsidR="00AB0AFB" w:rsidRPr="00AB0AFB" w:rsidRDefault="00AB0AFB" w:rsidP="00AB0AFB">
      <w:pPr>
        <w:spacing w:line="360" w:lineRule="auto"/>
        <w:ind w:firstLine="709"/>
        <w:jc w:val="both"/>
        <w:rPr>
          <w:sz w:val="28"/>
          <w:szCs w:val="28"/>
        </w:rPr>
      </w:pPr>
      <w:r w:rsidRPr="00AB0AFB">
        <w:rPr>
          <w:sz w:val="28"/>
          <w:szCs w:val="28"/>
        </w:rPr>
        <w:t>Прозрачность.</w:t>
      </w:r>
    </w:p>
    <w:p w:rsidR="00AB0AFB" w:rsidRPr="00AB0AFB" w:rsidRDefault="00AB0AFB" w:rsidP="00AB0AFB">
      <w:pPr>
        <w:spacing w:line="360" w:lineRule="auto"/>
        <w:ind w:firstLine="709"/>
        <w:jc w:val="both"/>
        <w:rPr>
          <w:sz w:val="28"/>
          <w:szCs w:val="28"/>
        </w:rPr>
      </w:pPr>
      <w:r w:rsidRPr="00AB0AFB">
        <w:rPr>
          <w:sz w:val="28"/>
          <w:szCs w:val="28"/>
        </w:rPr>
        <w:t>Выбор лака произведём из таблицы 4.4</w:t>
      </w:r>
    </w:p>
    <w:p w:rsidR="00AB0AFB" w:rsidRPr="00AB0AFB" w:rsidRDefault="00AB0AFB" w:rsidP="00AB0AFB">
      <w:pPr>
        <w:spacing w:line="360" w:lineRule="auto"/>
        <w:ind w:firstLine="709"/>
        <w:jc w:val="both"/>
        <w:rPr>
          <w:sz w:val="28"/>
          <w:szCs w:val="28"/>
        </w:rPr>
      </w:pPr>
    </w:p>
    <w:p w:rsidR="00AB0AFB" w:rsidRPr="00AB0AFB" w:rsidRDefault="00863BF8" w:rsidP="00AB0AFB">
      <w:pPr>
        <w:spacing w:line="360" w:lineRule="auto"/>
        <w:ind w:firstLine="709"/>
        <w:jc w:val="both"/>
        <w:rPr>
          <w:sz w:val="28"/>
          <w:szCs w:val="28"/>
        </w:rPr>
      </w:pPr>
      <w:r>
        <w:rPr>
          <w:sz w:val="28"/>
          <w:szCs w:val="28"/>
        </w:rPr>
        <w:br w:type="page"/>
      </w:r>
      <w:r w:rsidR="00AB0AFB" w:rsidRPr="00AB0AFB">
        <w:rPr>
          <w:sz w:val="28"/>
          <w:szCs w:val="28"/>
        </w:rPr>
        <w:t>Таблица 4.4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00"/>
        <w:gridCol w:w="1563"/>
        <w:gridCol w:w="1085"/>
        <w:gridCol w:w="3055"/>
        <w:gridCol w:w="3067"/>
      </w:tblGrid>
      <w:tr w:rsidR="00AB0AFB" w:rsidRPr="00AB0AFB" w:rsidTr="00D2446B">
        <w:trPr>
          <w:cantSplit/>
        </w:trPr>
        <w:tc>
          <w:tcPr>
            <w:tcW w:w="0" w:type="auto"/>
            <w:vMerge w:val="restart"/>
          </w:tcPr>
          <w:p w:rsidR="00AB0AFB" w:rsidRPr="00D2446B" w:rsidRDefault="00AB0AFB" w:rsidP="00D2446B">
            <w:pPr>
              <w:spacing w:line="360" w:lineRule="auto"/>
              <w:jc w:val="both"/>
              <w:rPr>
                <w:sz w:val="20"/>
                <w:szCs w:val="20"/>
              </w:rPr>
            </w:pPr>
            <w:r w:rsidRPr="00D2446B">
              <w:rPr>
                <w:sz w:val="20"/>
                <w:szCs w:val="20"/>
              </w:rPr>
              <w:t>Марка</w:t>
            </w:r>
          </w:p>
        </w:tc>
        <w:tc>
          <w:tcPr>
            <w:tcW w:w="0" w:type="auto"/>
            <w:gridSpan w:val="2"/>
          </w:tcPr>
          <w:p w:rsidR="00AB0AFB" w:rsidRPr="00D2446B" w:rsidRDefault="00AB0AFB" w:rsidP="00D2446B">
            <w:pPr>
              <w:spacing w:line="360" w:lineRule="auto"/>
              <w:jc w:val="both"/>
              <w:rPr>
                <w:sz w:val="20"/>
                <w:szCs w:val="20"/>
              </w:rPr>
            </w:pPr>
            <w:r w:rsidRPr="00D2446B">
              <w:rPr>
                <w:sz w:val="20"/>
                <w:szCs w:val="20"/>
              </w:rPr>
              <w:t>Режимы сушки</w:t>
            </w:r>
          </w:p>
        </w:tc>
        <w:tc>
          <w:tcPr>
            <w:tcW w:w="3055" w:type="dxa"/>
            <w:vMerge w:val="restart"/>
          </w:tcPr>
          <w:p w:rsidR="00AB0AFB" w:rsidRPr="00D2446B" w:rsidRDefault="00AB0AFB" w:rsidP="00D2446B">
            <w:pPr>
              <w:spacing w:line="360" w:lineRule="auto"/>
              <w:jc w:val="both"/>
              <w:rPr>
                <w:sz w:val="20"/>
                <w:szCs w:val="20"/>
              </w:rPr>
            </w:pPr>
            <w:r w:rsidRPr="00D2446B">
              <w:rPr>
                <w:sz w:val="20"/>
                <w:szCs w:val="20"/>
              </w:rPr>
              <w:t>Свойства лака</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Область применения</w:t>
            </w:r>
          </w:p>
        </w:tc>
      </w:tr>
      <w:tr w:rsidR="00AB0AFB" w:rsidRPr="00AB0AFB" w:rsidTr="00D2446B">
        <w:trPr>
          <w:cantSplit/>
        </w:trPr>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Температура,С</w:t>
            </w:r>
            <w:r w:rsidRPr="00D2446B">
              <w:rPr>
                <w:sz w:val="20"/>
                <w:szCs w:val="20"/>
                <w:vertAlign w:val="superscript"/>
              </w:rPr>
              <w:t>0</w:t>
            </w:r>
          </w:p>
        </w:tc>
        <w:tc>
          <w:tcPr>
            <w:tcW w:w="0" w:type="auto"/>
          </w:tcPr>
          <w:p w:rsidR="00AB0AFB" w:rsidRPr="00D2446B" w:rsidRDefault="00AB0AFB" w:rsidP="00D2446B">
            <w:pPr>
              <w:spacing w:line="360" w:lineRule="auto"/>
              <w:jc w:val="both"/>
              <w:rPr>
                <w:sz w:val="20"/>
                <w:szCs w:val="20"/>
              </w:rPr>
            </w:pPr>
            <w:r w:rsidRPr="00D2446B">
              <w:rPr>
                <w:sz w:val="20"/>
                <w:szCs w:val="20"/>
              </w:rPr>
              <w:t>Время,час</w:t>
            </w:r>
          </w:p>
        </w:tc>
        <w:tc>
          <w:tcPr>
            <w:tcW w:w="3055" w:type="dxa"/>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r>
      <w:tr w:rsidR="00AB0AFB" w:rsidRPr="00AB0AFB" w:rsidTr="00D2446B">
        <w:tc>
          <w:tcPr>
            <w:tcW w:w="0" w:type="auto"/>
          </w:tcPr>
          <w:p w:rsidR="00AB0AFB" w:rsidRPr="00D2446B" w:rsidRDefault="00AB0AFB" w:rsidP="00D2446B">
            <w:pPr>
              <w:spacing w:line="360" w:lineRule="auto"/>
              <w:jc w:val="both"/>
              <w:rPr>
                <w:sz w:val="20"/>
                <w:szCs w:val="20"/>
              </w:rPr>
            </w:pPr>
            <w:r w:rsidRPr="00D2446B">
              <w:rPr>
                <w:sz w:val="20"/>
                <w:szCs w:val="20"/>
              </w:rPr>
              <w:t>УР–231</w:t>
            </w:r>
          </w:p>
        </w:tc>
        <w:tc>
          <w:tcPr>
            <w:tcW w:w="0" w:type="auto"/>
          </w:tcPr>
          <w:p w:rsidR="00AB0AFB" w:rsidRPr="00D2446B" w:rsidRDefault="00AB0AFB" w:rsidP="00D2446B">
            <w:pPr>
              <w:spacing w:line="360" w:lineRule="auto"/>
              <w:jc w:val="both"/>
              <w:rPr>
                <w:sz w:val="20"/>
                <w:szCs w:val="20"/>
              </w:rPr>
            </w:pPr>
            <w:r w:rsidRPr="00D2446B">
              <w:rPr>
                <w:sz w:val="20"/>
                <w:szCs w:val="20"/>
              </w:rPr>
              <w:t>60-70</w:t>
            </w:r>
          </w:p>
        </w:tc>
        <w:tc>
          <w:tcPr>
            <w:tcW w:w="0" w:type="auto"/>
          </w:tcPr>
          <w:p w:rsidR="00AB0AFB" w:rsidRPr="00D2446B" w:rsidRDefault="00AB0AFB" w:rsidP="00D2446B">
            <w:pPr>
              <w:spacing w:line="360" w:lineRule="auto"/>
              <w:jc w:val="both"/>
              <w:rPr>
                <w:sz w:val="20"/>
                <w:szCs w:val="20"/>
              </w:rPr>
            </w:pPr>
            <w:r w:rsidRPr="00D2446B">
              <w:rPr>
                <w:sz w:val="20"/>
                <w:szCs w:val="20"/>
              </w:rPr>
              <w:t>3-3,5</w:t>
            </w:r>
          </w:p>
        </w:tc>
        <w:tc>
          <w:tcPr>
            <w:tcW w:w="3055" w:type="dxa"/>
          </w:tcPr>
          <w:p w:rsidR="00AB0AFB" w:rsidRPr="00D2446B" w:rsidRDefault="00AB0AFB" w:rsidP="00D2446B">
            <w:pPr>
              <w:spacing w:line="360" w:lineRule="auto"/>
              <w:jc w:val="both"/>
              <w:rPr>
                <w:sz w:val="20"/>
                <w:szCs w:val="20"/>
              </w:rPr>
            </w:pPr>
            <w:r w:rsidRPr="00D2446B">
              <w:rPr>
                <w:sz w:val="20"/>
                <w:szCs w:val="20"/>
              </w:rPr>
              <w:t>Высокие электроизоляционные и защитные свойства, стойкий к химическим растворителям.</w:t>
            </w:r>
          </w:p>
        </w:tc>
        <w:tc>
          <w:tcPr>
            <w:tcW w:w="0" w:type="auto"/>
          </w:tcPr>
          <w:p w:rsidR="00AB0AFB" w:rsidRPr="00D2446B" w:rsidRDefault="00AB0AFB" w:rsidP="00D2446B">
            <w:pPr>
              <w:spacing w:line="360" w:lineRule="auto"/>
              <w:jc w:val="both"/>
              <w:rPr>
                <w:sz w:val="20"/>
                <w:szCs w:val="20"/>
              </w:rPr>
            </w:pPr>
            <w:r w:rsidRPr="00D2446B">
              <w:rPr>
                <w:sz w:val="20"/>
                <w:szCs w:val="20"/>
              </w:rPr>
              <w:t>Узлы, ячейки, блоки на ИМС и других элементах с объёмным монтажом, на ОПП и МПП.</w:t>
            </w:r>
          </w:p>
        </w:tc>
      </w:tr>
      <w:tr w:rsidR="00AB0AFB" w:rsidRPr="00AB0AFB" w:rsidTr="00D2446B">
        <w:tc>
          <w:tcPr>
            <w:tcW w:w="0" w:type="auto"/>
          </w:tcPr>
          <w:p w:rsidR="00AB0AFB" w:rsidRPr="00D2446B" w:rsidRDefault="00AB0AFB" w:rsidP="00D2446B">
            <w:pPr>
              <w:spacing w:line="360" w:lineRule="auto"/>
              <w:jc w:val="both"/>
              <w:rPr>
                <w:sz w:val="20"/>
                <w:szCs w:val="20"/>
              </w:rPr>
            </w:pPr>
            <w:r w:rsidRPr="00D2446B">
              <w:rPr>
                <w:sz w:val="20"/>
                <w:szCs w:val="20"/>
              </w:rPr>
              <w:t>ЭП–730</w:t>
            </w:r>
          </w:p>
        </w:tc>
        <w:tc>
          <w:tcPr>
            <w:tcW w:w="0" w:type="auto"/>
          </w:tcPr>
          <w:p w:rsidR="00AB0AFB" w:rsidRPr="00D2446B" w:rsidRDefault="00AB0AFB" w:rsidP="00D2446B">
            <w:pPr>
              <w:spacing w:line="360" w:lineRule="auto"/>
              <w:jc w:val="both"/>
              <w:rPr>
                <w:sz w:val="20"/>
                <w:szCs w:val="20"/>
              </w:rPr>
            </w:pPr>
            <w:r w:rsidRPr="00D2446B">
              <w:rPr>
                <w:sz w:val="20"/>
                <w:szCs w:val="20"/>
              </w:rPr>
              <w:t>60-70</w:t>
            </w:r>
          </w:p>
        </w:tc>
        <w:tc>
          <w:tcPr>
            <w:tcW w:w="0" w:type="auto"/>
          </w:tcPr>
          <w:p w:rsidR="00AB0AFB" w:rsidRPr="00D2446B" w:rsidRDefault="00AB0AFB" w:rsidP="00D2446B">
            <w:pPr>
              <w:spacing w:line="360" w:lineRule="auto"/>
              <w:jc w:val="both"/>
              <w:rPr>
                <w:sz w:val="20"/>
                <w:szCs w:val="20"/>
              </w:rPr>
            </w:pPr>
            <w:r w:rsidRPr="00D2446B">
              <w:rPr>
                <w:sz w:val="20"/>
                <w:szCs w:val="20"/>
              </w:rPr>
              <w:t>8-10</w:t>
            </w:r>
          </w:p>
        </w:tc>
        <w:tc>
          <w:tcPr>
            <w:tcW w:w="3055" w:type="dxa"/>
          </w:tcPr>
          <w:p w:rsidR="00AB0AFB" w:rsidRPr="00D2446B" w:rsidRDefault="00AB0AFB" w:rsidP="00D2446B">
            <w:pPr>
              <w:spacing w:line="360" w:lineRule="auto"/>
              <w:jc w:val="both"/>
              <w:rPr>
                <w:sz w:val="20"/>
                <w:szCs w:val="20"/>
              </w:rPr>
            </w:pPr>
            <w:r w:rsidRPr="00D2446B">
              <w:rPr>
                <w:sz w:val="20"/>
                <w:szCs w:val="20"/>
              </w:rPr>
              <w:t>Плёнки лака твёрдые, механически прочные, устойчивы к воздействию бензина, воды, минерального масла.</w:t>
            </w:r>
          </w:p>
        </w:tc>
        <w:tc>
          <w:tcPr>
            <w:tcW w:w="0" w:type="auto"/>
          </w:tcPr>
          <w:p w:rsidR="00AB0AFB" w:rsidRPr="00D2446B" w:rsidRDefault="00AB0AFB" w:rsidP="00D2446B">
            <w:pPr>
              <w:spacing w:line="360" w:lineRule="auto"/>
              <w:jc w:val="both"/>
              <w:rPr>
                <w:sz w:val="20"/>
                <w:szCs w:val="20"/>
              </w:rPr>
            </w:pPr>
            <w:r w:rsidRPr="00D2446B">
              <w:rPr>
                <w:sz w:val="20"/>
                <w:szCs w:val="20"/>
              </w:rPr>
              <w:t>Узлы, ячейки, блоки на ИМС с объёмным и печатным монтажом, на ОПП и МПП, места развальцовки.</w:t>
            </w:r>
          </w:p>
        </w:tc>
      </w:tr>
      <w:tr w:rsidR="00AB0AFB" w:rsidRPr="00AB0AFB" w:rsidTr="00D2446B">
        <w:tc>
          <w:tcPr>
            <w:tcW w:w="0" w:type="auto"/>
          </w:tcPr>
          <w:p w:rsidR="00AB0AFB" w:rsidRPr="00D2446B" w:rsidRDefault="00AB0AFB" w:rsidP="00D2446B">
            <w:pPr>
              <w:spacing w:line="360" w:lineRule="auto"/>
              <w:jc w:val="both"/>
              <w:rPr>
                <w:sz w:val="20"/>
                <w:szCs w:val="20"/>
              </w:rPr>
            </w:pPr>
            <w:r w:rsidRPr="00D2446B">
              <w:rPr>
                <w:sz w:val="20"/>
                <w:szCs w:val="20"/>
              </w:rPr>
              <w:t>ФЛ–582</w:t>
            </w:r>
          </w:p>
        </w:tc>
        <w:tc>
          <w:tcPr>
            <w:tcW w:w="0" w:type="auto"/>
          </w:tcPr>
          <w:p w:rsidR="00AB0AFB" w:rsidRPr="00D2446B" w:rsidRDefault="00AB0AFB" w:rsidP="00D2446B">
            <w:pPr>
              <w:spacing w:line="360" w:lineRule="auto"/>
              <w:jc w:val="both"/>
              <w:rPr>
                <w:sz w:val="20"/>
                <w:szCs w:val="20"/>
              </w:rPr>
            </w:pPr>
            <w:r w:rsidRPr="00D2446B">
              <w:rPr>
                <w:sz w:val="20"/>
                <w:szCs w:val="20"/>
              </w:rPr>
              <w:t>60-70</w:t>
            </w:r>
          </w:p>
        </w:tc>
        <w:tc>
          <w:tcPr>
            <w:tcW w:w="0" w:type="auto"/>
          </w:tcPr>
          <w:p w:rsidR="00AB0AFB" w:rsidRPr="00D2446B" w:rsidRDefault="00AB0AFB" w:rsidP="00D2446B">
            <w:pPr>
              <w:spacing w:line="360" w:lineRule="auto"/>
              <w:jc w:val="both"/>
              <w:rPr>
                <w:sz w:val="20"/>
                <w:szCs w:val="20"/>
              </w:rPr>
            </w:pPr>
            <w:r w:rsidRPr="00D2446B">
              <w:rPr>
                <w:sz w:val="20"/>
                <w:szCs w:val="20"/>
              </w:rPr>
              <w:t>10-12</w:t>
            </w:r>
          </w:p>
        </w:tc>
        <w:tc>
          <w:tcPr>
            <w:tcW w:w="3055" w:type="dxa"/>
          </w:tcPr>
          <w:p w:rsidR="00AB0AFB" w:rsidRPr="00D2446B" w:rsidRDefault="00AB0AFB" w:rsidP="00D2446B">
            <w:pPr>
              <w:spacing w:line="360" w:lineRule="auto"/>
              <w:jc w:val="both"/>
              <w:rPr>
                <w:sz w:val="20"/>
                <w:szCs w:val="20"/>
              </w:rPr>
            </w:pPr>
            <w:r w:rsidRPr="00D2446B">
              <w:rPr>
                <w:sz w:val="20"/>
                <w:szCs w:val="20"/>
              </w:rPr>
              <w:t>Плёнки лака обладают хорошей адгезией, механической прочностью.</w:t>
            </w:r>
          </w:p>
        </w:tc>
        <w:tc>
          <w:tcPr>
            <w:tcW w:w="0" w:type="auto"/>
          </w:tcPr>
          <w:p w:rsidR="00AB0AFB" w:rsidRPr="00D2446B" w:rsidRDefault="00AB0AFB" w:rsidP="00D2446B">
            <w:pPr>
              <w:spacing w:line="360" w:lineRule="auto"/>
              <w:jc w:val="both"/>
              <w:rPr>
                <w:sz w:val="20"/>
                <w:szCs w:val="20"/>
              </w:rPr>
            </w:pPr>
            <w:r w:rsidRPr="00D2446B">
              <w:rPr>
                <w:sz w:val="20"/>
                <w:szCs w:val="20"/>
              </w:rPr>
              <w:t>Узлы, ячейки, блоки на печатных платах, объёмный монтаж, детали и узлы приборов</w:t>
            </w:r>
          </w:p>
        </w:tc>
      </w:tr>
    </w:tbl>
    <w:p w:rsidR="00AB0AFB" w:rsidRPr="00AB0AFB" w:rsidRDefault="00AB0AF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Выбираем лак УР–231, так как он самый распространённый и практичный лак по сравнению с другими лаками и имеет малое время сушки.</w:t>
      </w:r>
    </w:p>
    <w:p w:rsidR="00AB0AFB" w:rsidRPr="00AB0AFB" w:rsidRDefault="00AB0AFB" w:rsidP="00AB0AFB">
      <w:pPr>
        <w:spacing w:line="360" w:lineRule="auto"/>
        <w:ind w:firstLine="709"/>
        <w:jc w:val="both"/>
        <w:rPr>
          <w:sz w:val="28"/>
          <w:szCs w:val="28"/>
        </w:rPr>
      </w:pPr>
    </w:p>
    <w:p w:rsidR="00AB0AFB" w:rsidRPr="00D2446B" w:rsidRDefault="00863BF8" w:rsidP="00D2446B">
      <w:pPr>
        <w:spacing w:line="360" w:lineRule="auto"/>
        <w:ind w:firstLine="709"/>
        <w:jc w:val="center"/>
        <w:rPr>
          <w:b/>
          <w:sz w:val="28"/>
          <w:szCs w:val="28"/>
        </w:rPr>
      </w:pPr>
      <w:r>
        <w:rPr>
          <w:b/>
          <w:sz w:val="28"/>
          <w:szCs w:val="28"/>
        </w:rPr>
        <w:t>3</w:t>
      </w:r>
      <w:r w:rsidR="00D2446B" w:rsidRPr="00D2446B">
        <w:rPr>
          <w:b/>
          <w:sz w:val="28"/>
          <w:szCs w:val="28"/>
        </w:rPr>
        <w:t>.5 Выбор флюса</w:t>
      </w:r>
    </w:p>
    <w:p w:rsidR="00D2446B" w:rsidRDefault="00D2446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Флюс – неметаллические вещества, применяемые для удаления окисной с поверхности паяемого материала и припоя в процессе пайки.</w:t>
      </w:r>
    </w:p>
    <w:p w:rsidR="00AB0AFB" w:rsidRPr="00AB0AFB" w:rsidRDefault="00AB0AFB" w:rsidP="00AB0AFB">
      <w:pPr>
        <w:spacing w:line="360" w:lineRule="auto"/>
        <w:ind w:firstLine="709"/>
        <w:jc w:val="both"/>
        <w:rPr>
          <w:sz w:val="28"/>
          <w:szCs w:val="28"/>
        </w:rPr>
      </w:pPr>
      <w:r w:rsidRPr="00AB0AFB">
        <w:rPr>
          <w:sz w:val="28"/>
          <w:szCs w:val="28"/>
        </w:rPr>
        <w:t>Флюсы делятся на :</w:t>
      </w:r>
    </w:p>
    <w:p w:rsidR="00AB0AFB" w:rsidRPr="00AB0AFB" w:rsidRDefault="00AB0AFB" w:rsidP="00AB0AFB">
      <w:pPr>
        <w:spacing w:line="360" w:lineRule="auto"/>
        <w:ind w:firstLine="709"/>
        <w:jc w:val="both"/>
        <w:rPr>
          <w:sz w:val="28"/>
          <w:szCs w:val="28"/>
        </w:rPr>
      </w:pPr>
      <w:r w:rsidRPr="00AB0AFB">
        <w:rPr>
          <w:sz w:val="28"/>
          <w:szCs w:val="28"/>
        </w:rPr>
        <w:t>бес кислотные (пассивные);</w:t>
      </w:r>
    </w:p>
    <w:p w:rsidR="00AB0AFB" w:rsidRPr="00AB0AFB" w:rsidRDefault="00AB0AFB" w:rsidP="00AB0AFB">
      <w:pPr>
        <w:spacing w:line="360" w:lineRule="auto"/>
        <w:ind w:firstLine="709"/>
        <w:jc w:val="both"/>
        <w:rPr>
          <w:sz w:val="28"/>
          <w:szCs w:val="28"/>
        </w:rPr>
      </w:pPr>
      <w:r w:rsidRPr="00AB0AFB">
        <w:rPr>
          <w:sz w:val="28"/>
          <w:szCs w:val="28"/>
        </w:rPr>
        <w:t>кислотные (активные);</w:t>
      </w:r>
    </w:p>
    <w:p w:rsidR="00AB0AFB" w:rsidRPr="00AB0AFB" w:rsidRDefault="00AB0AFB" w:rsidP="00AB0AFB">
      <w:pPr>
        <w:spacing w:line="360" w:lineRule="auto"/>
        <w:ind w:firstLine="709"/>
        <w:jc w:val="both"/>
        <w:rPr>
          <w:sz w:val="28"/>
          <w:szCs w:val="28"/>
        </w:rPr>
      </w:pPr>
      <w:r w:rsidRPr="00AB0AFB">
        <w:rPr>
          <w:sz w:val="28"/>
          <w:szCs w:val="28"/>
        </w:rPr>
        <w:t>Бес кислотные флюсы не вызывают коррозию после пайки и не требуют тщательной отмывки сложных органических соединений после пайки.</w:t>
      </w:r>
    </w:p>
    <w:p w:rsidR="00AB0AFB" w:rsidRPr="00AB0AFB" w:rsidRDefault="00AB0AFB" w:rsidP="00AB0AFB">
      <w:pPr>
        <w:spacing w:line="360" w:lineRule="auto"/>
        <w:ind w:firstLine="709"/>
        <w:jc w:val="both"/>
        <w:rPr>
          <w:sz w:val="28"/>
          <w:szCs w:val="28"/>
        </w:rPr>
      </w:pPr>
      <w:r w:rsidRPr="00AB0AFB">
        <w:rPr>
          <w:sz w:val="28"/>
          <w:szCs w:val="28"/>
        </w:rPr>
        <w:t>Кислотные флюсы содержат кислоту и требуют тщательной многократной отмывки после пайки, так как остатки флюса могут привести к снижению сопротивления изоляции между печатными проводниками и вызвать коррозию.</w:t>
      </w:r>
    </w:p>
    <w:p w:rsidR="00AB0AFB" w:rsidRPr="00AB0AFB" w:rsidRDefault="00AB0AFB" w:rsidP="00AB0AFB">
      <w:pPr>
        <w:spacing w:line="360" w:lineRule="auto"/>
        <w:ind w:firstLine="709"/>
        <w:jc w:val="both"/>
        <w:rPr>
          <w:sz w:val="28"/>
          <w:szCs w:val="28"/>
        </w:rPr>
      </w:pPr>
      <w:r w:rsidRPr="00AB0AFB">
        <w:rPr>
          <w:sz w:val="28"/>
          <w:szCs w:val="28"/>
        </w:rPr>
        <w:t>Выбор флюса осуществляем исходя из следующих требований:</w:t>
      </w:r>
    </w:p>
    <w:p w:rsidR="00AB0AFB" w:rsidRPr="00AB0AFB" w:rsidRDefault="00AB0AFB" w:rsidP="00AB0AFB">
      <w:pPr>
        <w:spacing w:line="360" w:lineRule="auto"/>
        <w:ind w:firstLine="709"/>
        <w:jc w:val="both"/>
        <w:rPr>
          <w:sz w:val="28"/>
          <w:szCs w:val="28"/>
        </w:rPr>
      </w:pPr>
      <w:r w:rsidRPr="00AB0AFB">
        <w:rPr>
          <w:sz w:val="28"/>
          <w:szCs w:val="28"/>
        </w:rPr>
        <w:t>Защищать спаиваемые поверхности и припой то окисления, образуя при пайке жидкую или газообразную защитную плёнку;</w:t>
      </w:r>
    </w:p>
    <w:p w:rsidR="00AB0AFB" w:rsidRPr="00AB0AFB" w:rsidRDefault="00AB0AFB" w:rsidP="00AB0AFB">
      <w:pPr>
        <w:spacing w:line="360" w:lineRule="auto"/>
        <w:ind w:firstLine="709"/>
        <w:jc w:val="both"/>
        <w:rPr>
          <w:sz w:val="28"/>
          <w:szCs w:val="28"/>
        </w:rPr>
      </w:pPr>
      <w:r w:rsidRPr="00AB0AFB">
        <w:rPr>
          <w:sz w:val="28"/>
          <w:szCs w:val="28"/>
        </w:rPr>
        <w:t>Снижать поверхностное натяжение расплавленного припоя для увеличения смачиваемости основного металла;</w:t>
      </w:r>
    </w:p>
    <w:p w:rsidR="00AB0AFB" w:rsidRPr="00AB0AFB" w:rsidRDefault="00AB0AFB" w:rsidP="00AB0AFB">
      <w:pPr>
        <w:spacing w:line="360" w:lineRule="auto"/>
        <w:ind w:firstLine="709"/>
        <w:jc w:val="both"/>
        <w:rPr>
          <w:sz w:val="28"/>
          <w:szCs w:val="28"/>
        </w:rPr>
      </w:pPr>
      <w:r w:rsidRPr="00AB0AFB">
        <w:rPr>
          <w:sz w:val="28"/>
          <w:szCs w:val="28"/>
        </w:rPr>
        <w:t>Должны иметь рабочую температуру на 50-100С</w:t>
      </w:r>
      <w:r w:rsidRPr="00AB0AFB">
        <w:rPr>
          <w:sz w:val="28"/>
          <w:szCs w:val="28"/>
          <w:vertAlign w:val="superscript"/>
        </w:rPr>
        <w:t>0</w:t>
      </w:r>
      <w:r w:rsidRPr="00AB0AFB">
        <w:rPr>
          <w:sz w:val="28"/>
          <w:szCs w:val="28"/>
        </w:rPr>
        <w:t xml:space="preserve"> ниже температуры плавления припоя.</w:t>
      </w:r>
    </w:p>
    <w:p w:rsidR="00AB0AFB" w:rsidRPr="00AB0AFB" w:rsidRDefault="00AB0AFB" w:rsidP="00AB0AFB">
      <w:pPr>
        <w:spacing w:line="360" w:lineRule="auto"/>
        <w:ind w:firstLine="709"/>
        <w:jc w:val="both"/>
        <w:rPr>
          <w:sz w:val="28"/>
          <w:szCs w:val="28"/>
        </w:rPr>
      </w:pPr>
      <w:r w:rsidRPr="00AB0AFB">
        <w:rPr>
          <w:sz w:val="28"/>
          <w:szCs w:val="28"/>
        </w:rPr>
        <w:t>Не вызывать коррозию. Коррозия может понизить сопротивление изоляции или образуя перемычки между печатными проводниками вызвать короткое замыкание.</w:t>
      </w:r>
    </w:p>
    <w:p w:rsidR="00AB0AFB" w:rsidRPr="00AB0AFB" w:rsidRDefault="00AB0AFB" w:rsidP="00AB0AFB">
      <w:pPr>
        <w:spacing w:line="360" w:lineRule="auto"/>
        <w:ind w:firstLine="709"/>
        <w:jc w:val="both"/>
        <w:rPr>
          <w:sz w:val="28"/>
          <w:szCs w:val="28"/>
        </w:rPr>
      </w:pPr>
      <w:r w:rsidRPr="00AB0AFB">
        <w:rPr>
          <w:sz w:val="28"/>
          <w:szCs w:val="28"/>
        </w:rPr>
        <w:t>Температура воспламенения флюса должна быть высокой, чтобы исключить вероятность взрыва при перегреве.</w:t>
      </w:r>
    </w:p>
    <w:p w:rsidR="00AB0AFB" w:rsidRPr="00AB0AFB" w:rsidRDefault="00AB0AFB" w:rsidP="00AB0AFB">
      <w:pPr>
        <w:spacing w:line="360" w:lineRule="auto"/>
        <w:ind w:firstLine="709"/>
        <w:jc w:val="both"/>
        <w:rPr>
          <w:sz w:val="28"/>
          <w:szCs w:val="28"/>
        </w:rPr>
      </w:pPr>
      <w:r w:rsidRPr="00AB0AFB">
        <w:rPr>
          <w:sz w:val="28"/>
          <w:szCs w:val="28"/>
        </w:rPr>
        <w:t>Флюс должен быть экономичным. Решающую роль играет не стоимость флюса, а время пайки и затрату на промывку соединения после пайки.</w:t>
      </w:r>
    </w:p>
    <w:p w:rsidR="00AB0AFB" w:rsidRPr="00AB0AFB" w:rsidRDefault="00AB0AFB" w:rsidP="00AB0AFB">
      <w:pPr>
        <w:spacing w:line="360" w:lineRule="auto"/>
        <w:ind w:firstLine="709"/>
        <w:jc w:val="both"/>
        <w:rPr>
          <w:sz w:val="28"/>
          <w:szCs w:val="28"/>
        </w:rPr>
      </w:pPr>
      <w:r w:rsidRPr="00AB0AFB">
        <w:rPr>
          <w:sz w:val="28"/>
          <w:szCs w:val="28"/>
        </w:rPr>
        <w:t>Флюс выбираем из таблицы 4.5</w:t>
      </w:r>
    </w:p>
    <w:p w:rsidR="00AB0AFB" w:rsidRPr="00AB0AFB" w:rsidRDefault="00AB0AF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Таблица 4.5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1"/>
        <w:gridCol w:w="1093"/>
        <w:gridCol w:w="3842"/>
        <w:gridCol w:w="1029"/>
        <w:gridCol w:w="1995"/>
      </w:tblGrid>
      <w:tr w:rsidR="00AB0AFB" w:rsidRPr="00AB0AFB" w:rsidTr="00D2446B">
        <w:trPr>
          <w:cantSplit/>
        </w:trPr>
        <w:tc>
          <w:tcPr>
            <w:tcW w:w="0" w:type="auto"/>
            <w:vMerge w:val="restart"/>
          </w:tcPr>
          <w:p w:rsidR="00AB0AFB" w:rsidRPr="00D2446B" w:rsidRDefault="00AB0AFB" w:rsidP="00D2446B">
            <w:pPr>
              <w:spacing w:line="360" w:lineRule="auto"/>
              <w:jc w:val="both"/>
              <w:rPr>
                <w:sz w:val="20"/>
                <w:szCs w:val="20"/>
              </w:rPr>
            </w:pPr>
            <w:r w:rsidRPr="00D2446B">
              <w:rPr>
                <w:sz w:val="20"/>
                <w:szCs w:val="20"/>
              </w:rPr>
              <w:t>Группа</w:t>
            </w:r>
          </w:p>
          <w:p w:rsidR="00AB0AFB" w:rsidRPr="00D2446B" w:rsidRDefault="00AB0AFB" w:rsidP="00D2446B">
            <w:pPr>
              <w:spacing w:line="360" w:lineRule="auto"/>
              <w:jc w:val="both"/>
              <w:rPr>
                <w:sz w:val="20"/>
                <w:szCs w:val="20"/>
              </w:rPr>
            </w:pPr>
            <w:r w:rsidRPr="00D2446B">
              <w:rPr>
                <w:sz w:val="20"/>
                <w:szCs w:val="20"/>
              </w:rPr>
              <w:t>флюса</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Марка флюса</w:t>
            </w:r>
          </w:p>
        </w:tc>
        <w:tc>
          <w:tcPr>
            <w:tcW w:w="0" w:type="auto"/>
            <w:gridSpan w:val="2"/>
          </w:tcPr>
          <w:p w:rsidR="00AB0AFB" w:rsidRPr="00D2446B" w:rsidRDefault="00AB0AFB" w:rsidP="00D2446B">
            <w:pPr>
              <w:spacing w:line="360" w:lineRule="auto"/>
              <w:jc w:val="both"/>
              <w:rPr>
                <w:sz w:val="20"/>
                <w:szCs w:val="20"/>
              </w:rPr>
            </w:pPr>
            <w:r w:rsidRPr="00D2446B">
              <w:rPr>
                <w:sz w:val="20"/>
                <w:szCs w:val="20"/>
              </w:rPr>
              <w:t>Химический состав</w:t>
            </w:r>
          </w:p>
        </w:tc>
        <w:tc>
          <w:tcPr>
            <w:tcW w:w="0" w:type="auto"/>
            <w:vMerge w:val="restart"/>
          </w:tcPr>
          <w:p w:rsidR="00AB0AFB" w:rsidRPr="00D2446B" w:rsidRDefault="00AB0AFB" w:rsidP="00D2446B">
            <w:pPr>
              <w:spacing w:line="360" w:lineRule="auto"/>
              <w:jc w:val="both"/>
              <w:rPr>
                <w:sz w:val="20"/>
                <w:szCs w:val="20"/>
              </w:rPr>
            </w:pPr>
            <w:r w:rsidRPr="00D2446B">
              <w:rPr>
                <w:sz w:val="20"/>
                <w:szCs w:val="20"/>
              </w:rPr>
              <w:t>Применяемые припои</w:t>
            </w:r>
          </w:p>
        </w:tc>
      </w:tr>
      <w:tr w:rsidR="00AB0AFB" w:rsidRPr="00AB0AFB" w:rsidTr="00D2446B">
        <w:trPr>
          <w:cantSplit/>
        </w:trPr>
        <w:tc>
          <w:tcPr>
            <w:tcW w:w="0" w:type="auto"/>
            <w:vMerge/>
          </w:tcPr>
          <w:p w:rsidR="00AB0AFB" w:rsidRPr="00D2446B" w:rsidRDefault="00AB0AFB" w:rsidP="00D2446B">
            <w:pPr>
              <w:spacing w:line="360" w:lineRule="auto"/>
              <w:jc w:val="both"/>
              <w:rPr>
                <w:sz w:val="20"/>
                <w:szCs w:val="20"/>
              </w:rPr>
            </w:pPr>
          </w:p>
        </w:tc>
        <w:tc>
          <w:tcPr>
            <w:tcW w:w="0" w:type="auto"/>
            <w:vMerge/>
          </w:tcPr>
          <w:p w:rsidR="00AB0AFB" w:rsidRPr="00D2446B" w:rsidRDefault="00AB0AFB" w:rsidP="00D2446B">
            <w:pPr>
              <w:spacing w:line="360" w:lineRule="auto"/>
              <w:jc w:val="both"/>
              <w:rPr>
                <w:sz w:val="20"/>
                <w:szCs w:val="20"/>
              </w:rPr>
            </w:pPr>
          </w:p>
        </w:tc>
        <w:tc>
          <w:tcPr>
            <w:tcW w:w="0" w:type="auto"/>
          </w:tcPr>
          <w:p w:rsidR="00AB0AFB" w:rsidRPr="00D2446B" w:rsidRDefault="00AB0AFB" w:rsidP="00D2446B">
            <w:pPr>
              <w:spacing w:line="360" w:lineRule="auto"/>
              <w:jc w:val="both"/>
              <w:rPr>
                <w:sz w:val="20"/>
                <w:szCs w:val="20"/>
              </w:rPr>
            </w:pPr>
            <w:r w:rsidRPr="00D2446B">
              <w:rPr>
                <w:sz w:val="20"/>
                <w:szCs w:val="20"/>
              </w:rPr>
              <w:t>составляющие</w:t>
            </w:r>
          </w:p>
        </w:tc>
        <w:tc>
          <w:tcPr>
            <w:tcW w:w="0" w:type="auto"/>
          </w:tcPr>
          <w:p w:rsidR="00AB0AFB" w:rsidRPr="00D2446B" w:rsidRDefault="00AB0AFB" w:rsidP="00D2446B">
            <w:pPr>
              <w:spacing w:line="360" w:lineRule="auto"/>
              <w:jc w:val="both"/>
              <w:rPr>
                <w:sz w:val="20"/>
                <w:szCs w:val="20"/>
              </w:rPr>
            </w:pPr>
            <w:r w:rsidRPr="00D2446B">
              <w:rPr>
                <w:sz w:val="20"/>
                <w:szCs w:val="20"/>
              </w:rPr>
              <w:t>Содержа</w:t>
            </w:r>
          </w:p>
          <w:p w:rsidR="00AB0AFB" w:rsidRPr="00D2446B" w:rsidRDefault="00AB0AFB" w:rsidP="00D2446B">
            <w:pPr>
              <w:spacing w:line="360" w:lineRule="auto"/>
              <w:jc w:val="both"/>
              <w:rPr>
                <w:sz w:val="20"/>
                <w:szCs w:val="20"/>
              </w:rPr>
            </w:pPr>
            <w:r w:rsidRPr="00D2446B">
              <w:rPr>
                <w:sz w:val="20"/>
                <w:szCs w:val="20"/>
              </w:rPr>
              <w:t>ние, %</w:t>
            </w:r>
          </w:p>
        </w:tc>
        <w:tc>
          <w:tcPr>
            <w:tcW w:w="0" w:type="auto"/>
            <w:vMerge/>
          </w:tcPr>
          <w:p w:rsidR="00AB0AFB" w:rsidRPr="00D2446B" w:rsidRDefault="00AB0AFB" w:rsidP="00D2446B">
            <w:pPr>
              <w:spacing w:line="360" w:lineRule="auto"/>
              <w:jc w:val="both"/>
              <w:rPr>
                <w:sz w:val="20"/>
                <w:szCs w:val="20"/>
              </w:rPr>
            </w:pPr>
          </w:p>
        </w:tc>
      </w:tr>
      <w:tr w:rsidR="00AB0AFB" w:rsidRPr="00AB0AFB" w:rsidTr="00D2446B">
        <w:trPr>
          <w:cantSplit/>
        </w:trPr>
        <w:tc>
          <w:tcPr>
            <w:tcW w:w="0" w:type="auto"/>
          </w:tcPr>
          <w:p w:rsidR="00AB0AFB" w:rsidRPr="00D2446B" w:rsidRDefault="00AB0AFB" w:rsidP="00D2446B">
            <w:pPr>
              <w:spacing w:line="360" w:lineRule="auto"/>
              <w:jc w:val="both"/>
              <w:rPr>
                <w:sz w:val="20"/>
                <w:szCs w:val="20"/>
              </w:rPr>
            </w:pPr>
            <w:r w:rsidRPr="00D2446B">
              <w:rPr>
                <w:sz w:val="20"/>
                <w:szCs w:val="20"/>
              </w:rPr>
              <w:t>Некоррозийний,</w:t>
            </w:r>
          </w:p>
          <w:p w:rsidR="00AB0AFB" w:rsidRPr="00D2446B" w:rsidRDefault="00AB0AFB" w:rsidP="00D2446B">
            <w:pPr>
              <w:spacing w:line="360" w:lineRule="auto"/>
              <w:jc w:val="both"/>
              <w:rPr>
                <w:sz w:val="20"/>
                <w:szCs w:val="20"/>
              </w:rPr>
            </w:pPr>
            <w:r w:rsidRPr="00D2446B">
              <w:rPr>
                <w:sz w:val="20"/>
                <w:szCs w:val="20"/>
              </w:rPr>
              <w:t>неактиро-</w:t>
            </w:r>
          </w:p>
          <w:p w:rsidR="00AB0AFB" w:rsidRPr="00D2446B" w:rsidRDefault="00AB0AFB" w:rsidP="00D2446B">
            <w:pPr>
              <w:spacing w:line="360" w:lineRule="auto"/>
              <w:jc w:val="both"/>
              <w:rPr>
                <w:sz w:val="20"/>
                <w:szCs w:val="20"/>
              </w:rPr>
            </w:pPr>
            <w:r w:rsidRPr="00D2446B">
              <w:rPr>
                <w:sz w:val="20"/>
                <w:szCs w:val="20"/>
              </w:rPr>
              <w:t>ванный</w:t>
            </w:r>
          </w:p>
        </w:tc>
        <w:tc>
          <w:tcPr>
            <w:tcW w:w="0" w:type="auto"/>
          </w:tcPr>
          <w:p w:rsidR="00AB0AFB" w:rsidRPr="00D2446B" w:rsidRDefault="00AB0AFB" w:rsidP="00D2446B">
            <w:pPr>
              <w:spacing w:line="360" w:lineRule="auto"/>
              <w:jc w:val="both"/>
              <w:rPr>
                <w:sz w:val="20"/>
                <w:szCs w:val="20"/>
              </w:rPr>
            </w:pPr>
            <w:r w:rsidRPr="00D2446B">
              <w:rPr>
                <w:sz w:val="20"/>
                <w:szCs w:val="20"/>
              </w:rPr>
              <w:t>ФКСп</w:t>
            </w:r>
          </w:p>
        </w:tc>
        <w:tc>
          <w:tcPr>
            <w:tcW w:w="0" w:type="auto"/>
          </w:tcPr>
          <w:p w:rsidR="00AB0AFB" w:rsidRPr="00D2446B" w:rsidRDefault="00AB0AFB" w:rsidP="00D2446B">
            <w:pPr>
              <w:spacing w:line="360" w:lineRule="auto"/>
              <w:jc w:val="both"/>
              <w:rPr>
                <w:sz w:val="20"/>
                <w:szCs w:val="20"/>
              </w:rPr>
            </w:pPr>
            <w:r w:rsidRPr="00D2446B">
              <w:rPr>
                <w:sz w:val="20"/>
                <w:szCs w:val="20"/>
              </w:rPr>
              <w:t>Канифоль сосновая марки А или В, спирт этиловый</w:t>
            </w:r>
          </w:p>
        </w:tc>
        <w:tc>
          <w:tcPr>
            <w:tcW w:w="0" w:type="auto"/>
          </w:tcPr>
          <w:p w:rsidR="00AB0AFB" w:rsidRPr="00D2446B" w:rsidRDefault="00AB0AFB" w:rsidP="00D2446B">
            <w:pPr>
              <w:spacing w:line="360" w:lineRule="auto"/>
              <w:jc w:val="both"/>
              <w:rPr>
                <w:sz w:val="20"/>
                <w:szCs w:val="20"/>
              </w:rPr>
            </w:pPr>
            <w:r w:rsidRPr="00D2446B">
              <w:rPr>
                <w:sz w:val="20"/>
                <w:szCs w:val="20"/>
              </w:rPr>
              <w:t>10-60</w:t>
            </w:r>
          </w:p>
          <w:p w:rsidR="00AB0AFB" w:rsidRPr="00D2446B" w:rsidRDefault="00AB0AFB" w:rsidP="00D2446B">
            <w:pPr>
              <w:spacing w:line="360" w:lineRule="auto"/>
              <w:jc w:val="both"/>
              <w:rPr>
                <w:sz w:val="20"/>
                <w:szCs w:val="20"/>
              </w:rPr>
            </w:pPr>
            <w:r w:rsidRPr="00D2446B">
              <w:rPr>
                <w:sz w:val="20"/>
                <w:szCs w:val="20"/>
              </w:rPr>
              <w:t>90-40</w:t>
            </w:r>
          </w:p>
        </w:tc>
        <w:tc>
          <w:tcPr>
            <w:tcW w:w="0" w:type="auto"/>
          </w:tcPr>
          <w:p w:rsidR="00AB0AFB" w:rsidRPr="00D2446B" w:rsidRDefault="00AB0AFB" w:rsidP="00D2446B">
            <w:pPr>
              <w:spacing w:line="360" w:lineRule="auto"/>
              <w:jc w:val="both"/>
              <w:rPr>
                <w:sz w:val="20"/>
                <w:szCs w:val="20"/>
              </w:rPr>
            </w:pPr>
            <w:r w:rsidRPr="00D2446B">
              <w:rPr>
                <w:sz w:val="20"/>
                <w:szCs w:val="20"/>
              </w:rPr>
              <w:t>Оловяносвинцовые</w:t>
            </w:r>
          </w:p>
          <w:p w:rsidR="00AB0AFB" w:rsidRPr="00D2446B" w:rsidRDefault="00AB0AFB" w:rsidP="00D2446B">
            <w:pPr>
              <w:spacing w:line="360" w:lineRule="auto"/>
              <w:jc w:val="both"/>
              <w:rPr>
                <w:sz w:val="20"/>
                <w:szCs w:val="20"/>
              </w:rPr>
            </w:pPr>
            <w:r w:rsidRPr="00D2446B">
              <w:rPr>
                <w:sz w:val="20"/>
                <w:szCs w:val="20"/>
              </w:rPr>
              <w:t>серебрянные</w:t>
            </w:r>
          </w:p>
          <w:p w:rsidR="00AB0AFB" w:rsidRPr="00D2446B" w:rsidRDefault="00AB0AFB" w:rsidP="00D2446B">
            <w:pPr>
              <w:spacing w:line="360" w:lineRule="auto"/>
              <w:jc w:val="both"/>
              <w:rPr>
                <w:sz w:val="20"/>
                <w:szCs w:val="20"/>
              </w:rPr>
            </w:pPr>
            <w:r w:rsidRPr="00D2446B">
              <w:rPr>
                <w:sz w:val="20"/>
                <w:szCs w:val="20"/>
              </w:rPr>
              <w:t>ПСр 1,5</w:t>
            </w:r>
          </w:p>
        </w:tc>
      </w:tr>
      <w:tr w:rsidR="00AB0AFB" w:rsidRPr="00AB0AFB" w:rsidTr="00D2446B">
        <w:trPr>
          <w:cantSplit/>
        </w:trPr>
        <w:tc>
          <w:tcPr>
            <w:tcW w:w="0" w:type="auto"/>
          </w:tcPr>
          <w:p w:rsidR="00AB0AFB" w:rsidRPr="00D2446B" w:rsidRDefault="00AB0AFB" w:rsidP="00D2446B">
            <w:pPr>
              <w:spacing w:line="360" w:lineRule="auto"/>
              <w:jc w:val="both"/>
              <w:rPr>
                <w:sz w:val="20"/>
                <w:szCs w:val="20"/>
              </w:rPr>
            </w:pPr>
            <w:r w:rsidRPr="00D2446B">
              <w:rPr>
                <w:sz w:val="20"/>
                <w:szCs w:val="20"/>
              </w:rPr>
              <w:t>Некорро-</w:t>
            </w:r>
          </w:p>
          <w:p w:rsidR="00AB0AFB" w:rsidRPr="00D2446B" w:rsidRDefault="00AB0AFB" w:rsidP="00D2446B">
            <w:pPr>
              <w:spacing w:line="360" w:lineRule="auto"/>
              <w:jc w:val="both"/>
              <w:rPr>
                <w:sz w:val="20"/>
                <w:szCs w:val="20"/>
              </w:rPr>
            </w:pPr>
            <w:r w:rsidRPr="00D2446B">
              <w:rPr>
                <w:sz w:val="20"/>
                <w:szCs w:val="20"/>
              </w:rPr>
              <w:t>зийний,</w:t>
            </w:r>
          </w:p>
          <w:p w:rsidR="00AB0AFB" w:rsidRPr="00D2446B" w:rsidRDefault="00AB0AFB" w:rsidP="00D2446B">
            <w:pPr>
              <w:spacing w:line="360" w:lineRule="auto"/>
              <w:jc w:val="both"/>
              <w:rPr>
                <w:sz w:val="20"/>
                <w:szCs w:val="20"/>
              </w:rPr>
            </w:pPr>
            <w:r w:rsidRPr="00D2446B">
              <w:rPr>
                <w:sz w:val="20"/>
                <w:szCs w:val="20"/>
              </w:rPr>
              <w:t>слабоак-</w:t>
            </w:r>
          </w:p>
          <w:p w:rsidR="00AB0AFB" w:rsidRPr="00D2446B" w:rsidRDefault="00AB0AFB" w:rsidP="00D2446B">
            <w:pPr>
              <w:spacing w:line="360" w:lineRule="auto"/>
              <w:jc w:val="both"/>
              <w:rPr>
                <w:sz w:val="20"/>
                <w:szCs w:val="20"/>
              </w:rPr>
            </w:pPr>
            <w:r w:rsidRPr="00D2446B">
              <w:rPr>
                <w:sz w:val="20"/>
                <w:szCs w:val="20"/>
              </w:rPr>
              <w:t>тированный</w:t>
            </w:r>
          </w:p>
        </w:tc>
        <w:tc>
          <w:tcPr>
            <w:tcW w:w="0" w:type="auto"/>
          </w:tcPr>
          <w:p w:rsidR="00AB0AFB" w:rsidRPr="00D2446B" w:rsidRDefault="00AB0AFB" w:rsidP="00D2446B">
            <w:pPr>
              <w:spacing w:line="360" w:lineRule="auto"/>
              <w:jc w:val="both"/>
              <w:rPr>
                <w:sz w:val="20"/>
                <w:szCs w:val="20"/>
              </w:rPr>
            </w:pPr>
            <w:r w:rsidRPr="00D2446B">
              <w:rPr>
                <w:sz w:val="20"/>
                <w:szCs w:val="20"/>
              </w:rPr>
              <w:t>ФКТ</w:t>
            </w:r>
          </w:p>
        </w:tc>
        <w:tc>
          <w:tcPr>
            <w:tcW w:w="0" w:type="auto"/>
          </w:tcPr>
          <w:p w:rsidR="00AB0AFB" w:rsidRPr="00D2446B" w:rsidRDefault="00AB0AFB" w:rsidP="00D2446B">
            <w:pPr>
              <w:spacing w:line="360" w:lineRule="auto"/>
              <w:jc w:val="both"/>
              <w:rPr>
                <w:sz w:val="20"/>
                <w:szCs w:val="20"/>
              </w:rPr>
            </w:pPr>
            <w:r w:rsidRPr="00D2446B">
              <w:rPr>
                <w:sz w:val="20"/>
                <w:szCs w:val="20"/>
              </w:rPr>
              <w:t>Канифоль сосновая, тетрабромид, дипелтела, спирт этиловый</w:t>
            </w:r>
          </w:p>
        </w:tc>
        <w:tc>
          <w:tcPr>
            <w:tcW w:w="0" w:type="auto"/>
          </w:tcPr>
          <w:p w:rsidR="00AB0AFB" w:rsidRPr="00D2446B" w:rsidRDefault="00AB0AFB" w:rsidP="00D2446B">
            <w:pPr>
              <w:spacing w:line="360" w:lineRule="auto"/>
              <w:jc w:val="both"/>
              <w:rPr>
                <w:sz w:val="20"/>
                <w:szCs w:val="20"/>
              </w:rPr>
            </w:pPr>
            <w:r w:rsidRPr="00D2446B">
              <w:rPr>
                <w:sz w:val="20"/>
                <w:szCs w:val="20"/>
              </w:rPr>
              <w:t>20-50</w:t>
            </w:r>
          </w:p>
          <w:p w:rsidR="00AB0AFB" w:rsidRPr="00D2446B" w:rsidRDefault="00AB0AFB" w:rsidP="00D2446B">
            <w:pPr>
              <w:spacing w:line="360" w:lineRule="auto"/>
              <w:jc w:val="both"/>
              <w:rPr>
                <w:sz w:val="20"/>
                <w:szCs w:val="20"/>
              </w:rPr>
            </w:pPr>
            <w:r w:rsidRPr="00D2446B">
              <w:rPr>
                <w:sz w:val="20"/>
                <w:szCs w:val="20"/>
              </w:rPr>
              <w:t>0,05-0,1</w:t>
            </w:r>
          </w:p>
          <w:p w:rsidR="00AB0AFB" w:rsidRPr="00D2446B" w:rsidRDefault="00AB0AFB" w:rsidP="00D2446B">
            <w:pPr>
              <w:spacing w:line="360" w:lineRule="auto"/>
              <w:jc w:val="both"/>
              <w:rPr>
                <w:sz w:val="20"/>
                <w:szCs w:val="20"/>
              </w:rPr>
            </w:pPr>
            <w:r w:rsidRPr="00D2446B">
              <w:rPr>
                <w:sz w:val="20"/>
                <w:szCs w:val="20"/>
              </w:rPr>
              <w:t>79,95-19,9</w:t>
            </w:r>
          </w:p>
        </w:tc>
        <w:tc>
          <w:tcPr>
            <w:tcW w:w="0" w:type="auto"/>
          </w:tcPr>
          <w:p w:rsidR="00AB0AFB" w:rsidRPr="00D2446B" w:rsidRDefault="00AB0AFB" w:rsidP="00D2446B">
            <w:pPr>
              <w:spacing w:line="360" w:lineRule="auto"/>
              <w:jc w:val="both"/>
              <w:rPr>
                <w:sz w:val="20"/>
                <w:szCs w:val="20"/>
              </w:rPr>
            </w:pPr>
            <w:r w:rsidRPr="00D2446B">
              <w:rPr>
                <w:sz w:val="20"/>
                <w:szCs w:val="20"/>
              </w:rPr>
              <w:t>Оловяно-свинцовые</w:t>
            </w:r>
          </w:p>
        </w:tc>
      </w:tr>
      <w:tr w:rsidR="00AB0AFB" w:rsidRPr="00AB0AFB" w:rsidTr="00D2446B">
        <w:trPr>
          <w:cantSplit/>
        </w:trPr>
        <w:tc>
          <w:tcPr>
            <w:tcW w:w="0" w:type="auto"/>
          </w:tcPr>
          <w:p w:rsidR="00AB0AFB" w:rsidRPr="00D2446B" w:rsidRDefault="00AB0AFB" w:rsidP="00D2446B">
            <w:pPr>
              <w:spacing w:line="360" w:lineRule="auto"/>
              <w:jc w:val="both"/>
              <w:rPr>
                <w:sz w:val="20"/>
                <w:szCs w:val="20"/>
              </w:rPr>
            </w:pPr>
            <w:r w:rsidRPr="00D2446B">
              <w:rPr>
                <w:sz w:val="20"/>
                <w:szCs w:val="20"/>
              </w:rPr>
              <w:t>Корро-</w:t>
            </w:r>
          </w:p>
          <w:p w:rsidR="00AB0AFB" w:rsidRPr="00D2446B" w:rsidRDefault="00AB0AFB" w:rsidP="00D2446B">
            <w:pPr>
              <w:spacing w:line="360" w:lineRule="auto"/>
              <w:jc w:val="both"/>
              <w:rPr>
                <w:sz w:val="20"/>
                <w:szCs w:val="20"/>
              </w:rPr>
            </w:pPr>
            <w:r w:rsidRPr="00D2446B">
              <w:rPr>
                <w:sz w:val="20"/>
                <w:szCs w:val="20"/>
              </w:rPr>
              <w:t>зийный</w:t>
            </w:r>
          </w:p>
        </w:tc>
        <w:tc>
          <w:tcPr>
            <w:tcW w:w="0" w:type="auto"/>
          </w:tcPr>
          <w:p w:rsidR="00AB0AFB" w:rsidRPr="00D2446B" w:rsidRDefault="00AB0AFB" w:rsidP="00D2446B">
            <w:pPr>
              <w:spacing w:line="360" w:lineRule="auto"/>
              <w:jc w:val="both"/>
              <w:rPr>
                <w:sz w:val="20"/>
                <w:szCs w:val="20"/>
              </w:rPr>
            </w:pPr>
            <w:r w:rsidRPr="00D2446B">
              <w:rPr>
                <w:sz w:val="20"/>
                <w:szCs w:val="20"/>
              </w:rPr>
              <w:t>ЛТИ–120</w:t>
            </w:r>
          </w:p>
        </w:tc>
        <w:tc>
          <w:tcPr>
            <w:tcW w:w="0" w:type="auto"/>
          </w:tcPr>
          <w:p w:rsidR="00AB0AFB" w:rsidRPr="00D2446B" w:rsidRDefault="00AB0AFB" w:rsidP="00D2446B">
            <w:pPr>
              <w:spacing w:line="360" w:lineRule="auto"/>
              <w:jc w:val="both"/>
              <w:rPr>
                <w:sz w:val="20"/>
                <w:szCs w:val="20"/>
              </w:rPr>
            </w:pPr>
            <w:r w:rsidRPr="00D2446B">
              <w:rPr>
                <w:sz w:val="20"/>
                <w:szCs w:val="20"/>
              </w:rPr>
              <w:t>Канифоль сосновая, диэтиламин, триэтаноламин, спирт этиловый</w:t>
            </w:r>
          </w:p>
        </w:tc>
        <w:tc>
          <w:tcPr>
            <w:tcW w:w="0" w:type="auto"/>
          </w:tcPr>
          <w:p w:rsidR="00AB0AFB" w:rsidRPr="00D2446B" w:rsidRDefault="00AB0AFB" w:rsidP="00D2446B">
            <w:pPr>
              <w:spacing w:line="360" w:lineRule="auto"/>
              <w:jc w:val="both"/>
              <w:rPr>
                <w:sz w:val="20"/>
                <w:szCs w:val="20"/>
              </w:rPr>
            </w:pPr>
            <w:r w:rsidRPr="00D2446B">
              <w:rPr>
                <w:sz w:val="20"/>
                <w:szCs w:val="20"/>
              </w:rPr>
              <w:t>20-25</w:t>
            </w:r>
          </w:p>
          <w:p w:rsidR="00AB0AFB" w:rsidRPr="00D2446B" w:rsidRDefault="00AB0AFB" w:rsidP="00D2446B">
            <w:pPr>
              <w:spacing w:line="360" w:lineRule="auto"/>
              <w:jc w:val="both"/>
              <w:rPr>
                <w:sz w:val="20"/>
                <w:szCs w:val="20"/>
              </w:rPr>
            </w:pPr>
            <w:r w:rsidRPr="00D2446B">
              <w:rPr>
                <w:sz w:val="20"/>
                <w:szCs w:val="20"/>
              </w:rPr>
              <w:t>3-5</w:t>
            </w:r>
          </w:p>
          <w:p w:rsidR="00AB0AFB" w:rsidRPr="00D2446B" w:rsidRDefault="00AB0AFB" w:rsidP="00D2446B">
            <w:pPr>
              <w:spacing w:line="360" w:lineRule="auto"/>
              <w:jc w:val="both"/>
              <w:rPr>
                <w:sz w:val="20"/>
                <w:szCs w:val="20"/>
              </w:rPr>
            </w:pPr>
            <w:r w:rsidRPr="00D2446B">
              <w:rPr>
                <w:sz w:val="20"/>
                <w:szCs w:val="20"/>
              </w:rPr>
              <w:t>1-2</w:t>
            </w:r>
          </w:p>
          <w:p w:rsidR="00AB0AFB" w:rsidRPr="00D2446B" w:rsidRDefault="00AB0AFB" w:rsidP="00D2446B">
            <w:pPr>
              <w:spacing w:line="360" w:lineRule="auto"/>
              <w:jc w:val="both"/>
              <w:rPr>
                <w:sz w:val="20"/>
                <w:szCs w:val="20"/>
              </w:rPr>
            </w:pPr>
            <w:r w:rsidRPr="00D2446B">
              <w:rPr>
                <w:sz w:val="20"/>
                <w:szCs w:val="20"/>
              </w:rPr>
              <w:t>76-68</w:t>
            </w:r>
          </w:p>
        </w:tc>
        <w:tc>
          <w:tcPr>
            <w:tcW w:w="0" w:type="auto"/>
          </w:tcPr>
          <w:p w:rsidR="00AB0AFB" w:rsidRPr="00D2446B" w:rsidRDefault="00AB0AFB" w:rsidP="00D2446B">
            <w:pPr>
              <w:spacing w:line="360" w:lineRule="auto"/>
              <w:jc w:val="both"/>
              <w:rPr>
                <w:sz w:val="20"/>
                <w:szCs w:val="20"/>
              </w:rPr>
            </w:pPr>
            <w:r w:rsidRPr="00D2446B">
              <w:rPr>
                <w:sz w:val="20"/>
                <w:szCs w:val="20"/>
              </w:rPr>
              <w:t>Оловяно-свинцовые</w:t>
            </w:r>
          </w:p>
          <w:p w:rsidR="00AB0AFB" w:rsidRPr="00D2446B" w:rsidRDefault="00AB0AFB" w:rsidP="00D2446B">
            <w:pPr>
              <w:spacing w:line="360" w:lineRule="auto"/>
              <w:jc w:val="both"/>
              <w:rPr>
                <w:sz w:val="20"/>
                <w:szCs w:val="20"/>
              </w:rPr>
            </w:pPr>
            <w:r w:rsidRPr="00D2446B">
              <w:rPr>
                <w:sz w:val="20"/>
                <w:szCs w:val="20"/>
              </w:rPr>
              <w:t>серебрянные</w:t>
            </w:r>
          </w:p>
          <w:p w:rsidR="00AB0AFB" w:rsidRPr="00D2446B" w:rsidRDefault="00AB0AFB" w:rsidP="00D2446B">
            <w:pPr>
              <w:spacing w:line="360" w:lineRule="auto"/>
              <w:jc w:val="both"/>
              <w:rPr>
                <w:sz w:val="20"/>
                <w:szCs w:val="20"/>
              </w:rPr>
            </w:pPr>
            <w:r w:rsidRPr="00D2446B">
              <w:rPr>
                <w:sz w:val="20"/>
                <w:szCs w:val="20"/>
              </w:rPr>
              <w:t>ПСр 1,5</w:t>
            </w:r>
          </w:p>
        </w:tc>
      </w:tr>
    </w:tbl>
    <w:p w:rsidR="00D2446B" w:rsidRDefault="00D2446B" w:rsidP="00AB0AFB">
      <w:pPr>
        <w:spacing w:line="360" w:lineRule="auto"/>
        <w:ind w:firstLine="709"/>
        <w:jc w:val="both"/>
        <w:rPr>
          <w:sz w:val="28"/>
          <w:szCs w:val="28"/>
        </w:rPr>
      </w:pPr>
    </w:p>
    <w:p w:rsidR="00AB0AFB" w:rsidRPr="00AB0AFB" w:rsidRDefault="00AB0AFB" w:rsidP="00AB0AFB">
      <w:pPr>
        <w:spacing w:line="360" w:lineRule="auto"/>
        <w:ind w:firstLine="709"/>
        <w:jc w:val="both"/>
        <w:rPr>
          <w:sz w:val="28"/>
          <w:szCs w:val="28"/>
        </w:rPr>
      </w:pPr>
      <w:r w:rsidRPr="00AB0AFB">
        <w:rPr>
          <w:sz w:val="28"/>
          <w:szCs w:val="28"/>
        </w:rPr>
        <w:t>Выбираем флюс ФКСп, так как он применяется для ручной пайки и соответствует всем требованиям.</w:t>
      </w:r>
    </w:p>
    <w:p w:rsidR="00B27E40" w:rsidRPr="00AB0AFB" w:rsidRDefault="00AB0AFB" w:rsidP="00D2446B">
      <w:pPr>
        <w:spacing w:line="360" w:lineRule="auto"/>
        <w:ind w:firstLine="709"/>
        <w:jc w:val="center"/>
        <w:rPr>
          <w:b/>
          <w:sz w:val="28"/>
          <w:szCs w:val="28"/>
        </w:rPr>
      </w:pPr>
      <w:r w:rsidRPr="00AB0AFB">
        <w:rPr>
          <w:b/>
          <w:sz w:val="28"/>
          <w:szCs w:val="28"/>
        </w:rPr>
        <w:br w:type="page"/>
      </w:r>
      <w:r w:rsidR="00B27E40" w:rsidRPr="00AB0AFB">
        <w:rPr>
          <w:b/>
          <w:sz w:val="28"/>
          <w:szCs w:val="28"/>
        </w:rPr>
        <w:t>Список литературы</w:t>
      </w:r>
    </w:p>
    <w:p w:rsidR="00B27E40" w:rsidRPr="00AB0AFB" w:rsidRDefault="00B27E40" w:rsidP="00AB0AFB">
      <w:pPr>
        <w:spacing w:line="360" w:lineRule="auto"/>
        <w:ind w:firstLine="709"/>
        <w:jc w:val="both"/>
        <w:rPr>
          <w:b/>
          <w:sz w:val="28"/>
          <w:szCs w:val="28"/>
        </w:rPr>
      </w:pPr>
    </w:p>
    <w:p w:rsidR="00B27E40" w:rsidRPr="00AB0AFB" w:rsidRDefault="00B27E40" w:rsidP="00D2446B">
      <w:pPr>
        <w:numPr>
          <w:ilvl w:val="0"/>
          <w:numId w:val="19"/>
        </w:numPr>
        <w:tabs>
          <w:tab w:val="left" w:pos="284"/>
        </w:tabs>
        <w:spacing w:line="360" w:lineRule="auto"/>
        <w:ind w:left="0" w:firstLine="0"/>
        <w:rPr>
          <w:sz w:val="28"/>
          <w:szCs w:val="28"/>
        </w:rPr>
      </w:pPr>
      <w:r w:rsidRPr="00AB0AFB">
        <w:rPr>
          <w:sz w:val="28"/>
          <w:szCs w:val="28"/>
        </w:rPr>
        <w:t>Резисторы, конденсаторы, трансформаторы, дроссели, коммутационные изделия РЭА./ Н.Н.Акимов, Е.П. Ващуков,</w:t>
      </w:r>
      <w:r w:rsidR="00D2446B">
        <w:rPr>
          <w:sz w:val="28"/>
          <w:szCs w:val="28"/>
        </w:rPr>
        <w:t xml:space="preserve"> </w:t>
      </w:r>
      <w:r w:rsidRPr="00AB0AFB">
        <w:rPr>
          <w:sz w:val="28"/>
          <w:szCs w:val="28"/>
        </w:rPr>
        <w:t>В.А. Прохоренко, Ю.П. Ходоренко, - Мн.: Беларусь, 1994.</w:t>
      </w:r>
    </w:p>
    <w:p w:rsidR="00B27E40" w:rsidRPr="00AB0AFB" w:rsidRDefault="00B27E40" w:rsidP="00D2446B">
      <w:pPr>
        <w:numPr>
          <w:ilvl w:val="0"/>
          <w:numId w:val="19"/>
        </w:numPr>
        <w:tabs>
          <w:tab w:val="left" w:pos="284"/>
        </w:tabs>
        <w:spacing w:line="360" w:lineRule="auto"/>
        <w:ind w:left="0" w:firstLine="0"/>
        <w:rPr>
          <w:sz w:val="28"/>
          <w:szCs w:val="28"/>
        </w:rPr>
      </w:pPr>
      <w:r w:rsidRPr="00AB0AFB">
        <w:rPr>
          <w:sz w:val="28"/>
          <w:szCs w:val="28"/>
        </w:rPr>
        <w:t xml:space="preserve">Проектирование печатных плат в </w:t>
      </w:r>
      <w:r w:rsidRPr="00AB0AFB">
        <w:rPr>
          <w:sz w:val="28"/>
          <w:szCs w:val="28"/>
          <w:lang w:val="en-US"/>
        </w:rPr>
        <w:t>PCAD</w:t>
      </w:r>
      <w:r w:rsidRPr="00AB0AFB">
        <w:rPr>
          <w:sz w:val="28"/>
          <w:szCs w:val="28"/>
        </w:rPr>
        <w:t xml:space="preserve"> 2001 Лопаткин А.В., Н.Новгород – </w:t>
      </w:r>
      <w:smartTag w:uri="urn:schemas-microsoft-com:office:smarttags" w:element="metricconverter">
        <w:smartTagPr>
          <w:attr w:name="ProductID" w:val="2002 г"/>
        </w:smartTagPr>
        <w:r w:rsidRPr="00AB0AFB">
          <w:rPr>
            <w:sz w:val="28"/>
            <w:szCs w:val="28"/>
          </w:rPr>
          <w:t>2002 г</w:t>
        </w:r>
      </w:smartTag>
      <w:r w:rsidRPr="00AB0AFB">
        <w:rPr>
          <w:sz w:val="28"/>
          <w:szCs w:val="28"/>
        </w:rPr>
        <w:t>.</w:t>
      </w:r>
    </w:p>
    <w:p w:rsidR="00B27E40" w:rsidRPr="00AB0AFB" w:rsidRDefault="00B27E40" w:rsidP="00D2446B">
      <w:pPr>
        <w:numPr>
          <w:ilvl w:val="0"/>
          <w:numId w:val="19"/>
        </w:numPr>
        <w:tabs>
          <w:tab w:val="left" w:pos="284"/>
        </w:tabs>
        <w:spacing w:line="360" w:lineRule="auto"/>
        <w:ind w:left="0" w:firstLine="0"/>
        <w:rPr>
          <w:color w:val="000000"/>
          <w:sz w:val="28"/>
          <w:szCs w:val="28"/>
        </w:rPr>
      </w:pPr>
      <w:r w:rsidRPr="00D2446B">
        <w:rPr>
          <w:color w:val="000000"/>
          <w:sz w:val="28"/>
          <w:szCs w:val="28"/>
          <w:lang w:val="en-US"/>
        </w:rPr>
        <w:t>http</w:t>
      </w:r>
      <w:r w:rsidRPr="00D2446B">
        <w:rPr>
          <w:color w:val="000000"/>
          <w:sz w:val="28"/>
          <w:szCs w:val="28"/>
        </w:rPr>
        <w:t>://</w:t>
      </w:r>
      <w:r w:rsidRPr="00D2446B">
        <w:rPr>
          <w:color w:val="000000"/>
          <w:sz w:val="28"/>
          <w:szCs w:val="28"/>
          <w:lang w:val="en-US"/>
        </w:rPr>
        <w:t>www</w:t>
      </w:r>
      <w:r w:rsidRPr="00D2446B">
        <w:rPr>
          <w:color w:val="000000"/>
          <w:sz w:val="28"/>
          <w:szCs w:val="28"/>
        </w:rPr>
        <w:t>.</w:t>
      </w:r>
      <w:r w:rsidRPr="00D2446B">
        <w:rPr>
          <w:color w:val="000000"/>
          <w:sz w:val="28"/>
          <w:szCs w:val="28"/>
          <w:lang w:val="en-US"/>
        </w:rPr>
        <w:t>pcad</w:t>
      </w:r>
      <w:r w:rsidRPr="00D2446B">
        <w:rPr>
          <w:color w:val="000000"/>
          <w:sz w:val="28"/>
          <w:szCs w:val="28"/>
        </w:rPr>
        <w:t>.</w:t>
      </w:r>
      <w:r w:rsidRPr="00D2446B">
        <w:rPr>
          <w:color w:val="000000"/>
          <w:sz w:val="28"/>
          <w:szCs w:val="28"/>
          <w:lang w:val="en-US"/>
        </w:rPr>
        <w:t>ru</w:t>
      </w:r>
    </w:p>
    <w:p w:rsidR="00B27E40" w:rsidRPr="00AB0AFB" w:rsidRDefault="00B27E40" w:rsidP="00D2446B">
      <w:pPr>
        <w:numPr>
          <w:ilvl w:val="0"/>
          <w:numId w:val="19"/>
        </w:numPr>
        <w:tabs>
          <w:tab w:val="left" w:pos="284"/>
        </w:tabs>
        <w:spacing w:line="360" w:lineRule="auto"/>
        <w:ind w:left="0" w:firstLine="0"/>
        <w:rPr>
          <w:color w:val="000000"/>
          <w:sz w:val="28"/>
          <w:szCs w:val="28"/>
        </w:rPr>
      </w:pPr>
      <w:r w:rsidRPr="00D2446B">
        <w:rPr>
          <w:color w:val="000000"/>
          <w:sz w:val="28"/>
          <w:szCs w:val="28"/>
          <w:lang w:val="en-US"/>
        </w:rPr>
        <w:t>http</w:t>
      </w:r>
      <w:r w:rsidRPr="00D2446B">
        <w:rPr>
          <w:color w:val="000000"/>
          <w:sz w:val="28"/>
          <w:szCs w:val="28"/>
        </w:rPr>
        <w:t>://</w:t>
      </w:r>
      <w:r w:rsidRPr="00D2446B">
        <w:rPr>
          <w:color w:val="000000"/>
          <w:sz w:val="28"/>
          <w:szCs w:val="28"/>
          <w:lang w:val="en-US"/>
        </w:rPr>
        <w:t>www</w:t>
      </w:r>
      <w:r w:rsidRPr="00D2446B">
        <w:rPr>
          <w:color w:val="000000"/>
          <w:sz w:val="28"/>
          <w:szCs w:val="28"/>
        </w:rPr>
        <w:t>.</w:t>
      </w:r>
      <w:r w:rsidRPr="00D2446B">
        <w:rPr>
          <w:color w:val="000000"/>
          <w:sz w:val="28"/>
          <w:szCs w:val="28"/>
          <w:lang w:val="en-US"/>
        </w:rPr>
        <w:t>chipinfo</w:t>
      </w:r>
      <w:r w:rsidRPr="00D2446B">
        <w:rPr>
          <w:color w:val="000000"/>
          <w:sz w:val="28"/>
          <w:szCs w:val="28"/>
        </w:rPr>
        <w:t>.</w:t>
      </w:r>
      <w:r w:rsidRPr="00D2446B">
        <w:rPr>
          <w:color w:val="000000"/>
          <w:sz w:val="28"/>
          <w:szCs w:val="28"/>
          <w:lang w:val="en-US"/>
        </w:rPr>
        <w:t>ru</w:t>
      </w:r>
    </w:p>
    <w:p w:rsidR="00B27E40" w:rsidRPr="00AB0AFB" w:rsidRDefault="00B27E40" w:rsidP="00D2446B">
      <w:pPr>
        <w:numPr>
          <w:ilvl w:val="0"/>
          <w:numId w:val="19"/>
        </w:numPr>
        <w:tabs>
          <w:tab w:val="left" w:pos="284"/>
        </w:tabs>
        <w:spacing w:line="360" w:lineRule="auto"/>
        <w:ind w:left="0" w:firstLine="0"/>
        <w:rPr>
          <w:sz w:val="28"/>
          <w:szCs w:val="28"/>
        </w:rPr>
      </w:pPr>
      <w:r w:rsidRPr="00AB0AFB">
        <w:rPr>
          <w:sz w:val="28"/>
          <w:szCs w:val="28"/>
        </w:rPr>
        <w:t>Государственные стандарты ЕСКД, ЕСТД, ЕСТТП.</w:t>
      </w:r>
    </w:p>
    <w:p w:rsidR="00B27E40" w:rsidRPr="00AB0AFB" w:rsidRDefault="00B27E40" w:rsidP="00D2446B">
      <w:pPr>
        <w:numPr>
          <w:ilvl w:val="0"/>
          <w:numId w:val="19"/>
        </w:numPr>
        <w:tabs>
          <w:tab w:val="left" w:pos="284"/>
        </w:tabs>
        <w:spacing w:line="360" w:lineRule="auto"/>
        <w:ind w:left="0" w:firstLine="0"/>
        <w:rPr>
          <w:sz w:val="28"/>
          <w:szCs w:val="28"/>
        </w:rPr>
      </w:pPr>
      <w:r w:rsidRPr="00AB0AFB">
        <w:rPr>
          <w:sz w:val="28"/>
          <w:szCs w:val="28"/>
        </w:rPr>
        <w:t>Тропилов С. В., Ермилов А. В., Микросхемы, диоды, транзисторы.</w:t>
      </w:r>
      <w:r w:rsidR="00D2446B">
        <w:rPr>
          <w:sz w:val="28"/>
          <w:szCs w:val="28"/>
        </w:rPr>
        <w:t xml:space="preserve"> </w:t>
      </w:r>
      <w:r w:rsidRPr="00AB0AFB">
        <w:rPr>
          <w:sz w:val="28"/>
          <w:szCs w:val="28"/>
        </w:rPr>
        <w:t>Справочник – М.: Машиностроение, 1994.</w:t>
      </w:r>
    </w:p>
    <w:p w:rsidR="008F4566" w:rsidRPr="00AB0AFB" w:rsidRDefault="00B27E40" w:rsidP="00D2446B">
      <w:pPr>
        <w:numPr>
          <w:ilvl w:val="0"/>
          <w:numId w:val="19"/>
        </w:numPr>
        <w:tabs>
          <w:tab w:val="left" w:pos="284"/>
        </w:tabs>
        <w:spacing w:line="360" w:lineRule="auto"/>
        <w:ind w:left="0" w:firstLine="0"/>
        <w:rPr>
          <w:sz w:val="28"/>
          <w:szCs w:val="28"/>
        </w:rPr>
      </w:pPr>
      <w:r w:rsidRPr="00AB0AFB">
        <w:rPr>
          <w:sz w:val="28"/>
          <w:szCs w:val="28"/>
        </w:rPr>
        <w:t>Пирогова Е. В. Проектирование и технология печатных плат: Учебник.</w:t>
      </w:r>
      <w:r w:rsidR="00D2446B">
        <w:rPr>
          <w:sz w:val="28"/>
          <w:szCs w:val="28"/>
        </w:rPr>
        <w:t xml:space="preserve"> </w:t>
      </w:r>
      <w:r w:rsidRPr="00AB0AFB">
        <w:rPr>
          <w:sz w:val="28"/>
          <w:szCs w:val="28"/>
        </w:rPr>
        <w:t>Москва ФОРУ</w:t>
      </w:r>
      <w:r w:rsidR="00D2446B">
        <w:rPr>
          <w:sz w:val="28"/>
          <w:szCs w:val="28"/>
        </w:rPr>
        <w:t xml:space="preserve"> </w:t>
      </w:r>
      <w:r w:rsidRPr="00AB0AFB">
        <w:rPr>
          <w:sz w:val="28"/>
          <w:szCs w:val="28"/>
        </w:rPr>
        <w:t>2005г.</w:t>
      </w:r>
      <w:bookmarkStart w:id="0" w:name="_GoBack"/>
      <w:bookmarkEnd w:id="0"/>
    </w:p>
    <w:sectPr w:rsidR="008F4566" w:rsidRPr="00AB0AFB" w:rsidSect="00AB0AFB">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ISOCPEUR">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Palatino Linotype">
    <w:panose1 w:val="02040502050505030304"/>
    <w:charset w:val="CC"/>
    <w:family w:val="roman"/>
    <w:pitch w:val="variable"/>
    <w:sig w:usb0="E0000287" w:usb1="40000013"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32BA7830"/>
    <w:lvl w:ilvl="0">
      <w:numFmt w:val="bullet"/>
      <w:lvlText w:val="*"/>
      <w:lvlJc w:val="left"/>
    </w:lvl>
  </w:abstractNum>
  <w:abstractNum w:abstractNumId="1">
    <w:nsid w:val="02A35E6B"/>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2">
    <w:nsid w:val="0618653B"/>
    <w:multiLevelType w:val="multilevel"/>
    <w:tmpl w:val="930EFD58"/>
    <w:lvl w:ilvl="0">
      <w:start w:val="1"/>
      <w:numFmt w:val="decimal"/>
      <w:pStyle w:val="1"/>
      <w:suff w:val="space"/>
      <w:lvlText w:val="%1."/>
      <w:lvlJc w:val="left"/>
      <w:rPr>
        <w:rFonts w:cs="Times New Roman"/>
      </w:rPr>
    </w:lvl>
    <w:lvl w:ilvl="1">
      <w:start w:val="1"/>
      <w:numFmt w:val="decimal"/>
      <w:pStyle w:val="2"/>
      <w:suff w:val="space"/>
      <w:lvlText w:val="%1.%2"/>
      <w:lvlJc w:val="left"/>
      <w:rPr>
        <w:rFonts w:cs="Times New Roman"/>
      </w:rPr>
    </w:lvl>
    <w:lvl w:ilvl="2">
      <w:start w:val="1"/>
      <w:numFmt w:val="decimal"/>
      <w:pStyle w:val="3"/>
      <w:suff w:val="space"/>
      <w:lvlText w:val="%1.%2.%3"/>
      <w:lvlJc w:val="left"/>
      <w:rPr>
        <w:rFonts w:cs="Times New Roman"/>
      </w:rPr>
    </w:lvl>
    <w:lvl w:ilvl="3">
      <w:start w:val="1"/>
      <w:numFmt w:val="decimal"/>
      <w:pStyle w:val="4"/>
      <w:suff w:val="space"/>
      <w:lvlText w:val="%1.%2.%3.%4"/>
      <w:lvlJc w:val="left"/>
      <w:rPr>
        <w:rFonts w:cs="Times New Roman"/>
      </w:rPr>
    </w:lvl>
    <w:lvl w:ilvl="4">
      <w:start w:val="1"/>
      <w:numFmt w:val="decimal"/>
      <w:pStyle w:val="5"/>
      <w:lvlText w:val="%1.%2.%3.%4.%5"/>
      <w:lvlJc w:val="left"/>
      <w:pPr>
        <w:tabs>
          <w:tab w:val="num" w:pos="0"/>
        </w:tabs>
      </w:pPr>
      <w:rPr>
        <w:rFonts w:cs="Times New Roman"/>
      </w:rPr>
    </w:lvl>
    <w:lvl w:ilvl="5">
      <w:start w:val="1"/>
      <w:numFmt w:val="decimal"/>
      <w:lvlText w:val="%1.%2.%3.%4.%5.%6"/>
      <w:lvlJc w:val="left"/>
      <w:pPr>
        <w:tabs>
          <w:tab w:val="num" w:pos="0"/>
        </w:tabs>
      </w:pPr>
      <w:rPr>
        <w:rFonts w:cs="Times New Roman"/>
      </w:rPr>
    </w:lvl>
    <w:lvl w:ilvl="6">
      <w:start w:val="1"/>
      <w:numFmt w:val="decimal"/>
      <w:lvlText w:val="%1.%2.%3.%4.%5.%6.%7"/>
      <w:lvlJc w:val="left"/>
      <w:pPr>
        <w:tabs>
          <w:tab w:val="num" w:pos="0"/>
        </w:tabs>
      </w:pPr>
      <w:rPr>
        <w:rFonts w:cs="Times New Roman"/>
      </w:rPr>
    </w:lvl>
    <w:lvl w:ilvl="7">
      <w:start w:val="1"/>
      <w:numFmt w:val="decimal"/>
      <w:lvlText w:val="%1.%2.%3.%4.%5.%6.%7.%8"/>
      <w:lvlJc w:val="left"/>
      <w:pPr>
        <w:tabs>
          <w:tab w:val="num" w:pos="0"/>
        </w:tabs>
      </w:pPr>
      <w:rPr>
        <w:rFonts w:cs="Times New Roman"/>
      </w:rPr>
    </w:lvl>
    <w:lvl w:ilvl="8">
      <w:start w:val="1"/>
      <w:numFmt w:val="decimal"/>
      <w:lvlText w:val="%1.%2.%3.%4.%5.%6.%7.%8.%9"/>
      <w:lvlJc w:val="left"/>
      <w:pPr>
        <w:tabs>
          <w:tab w:val="num" w:pos="0"/>
        </w:tabs>
      </w:pPr>
      <w:rPr>
        <w:rFonts w:cs="Times New Roman"/>
      </w:rPr>
    </w:lvl>
  </w:abstractNum>
  <w:abstractNum w:abstractNumId="3">
    <w:nsid w:val="0E3A0621"/>
    <w:multiLevelType w:val="multilevel"/>
    <w:tmpl w:val="B3B4A9B0"/>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10C2239E"/>
    <w:multiLevelType w:val="singleLevel"/>
    <w:tmpl w:val="04190011"/>
    <w:lvl w:ilvl="0">
      <w:start w:val="1"/>
      <w:numFmt w:val="decimal"/>
      <w:lvlText w:val="%1)"/>
      <w:lvlJc w:val="left"/>
      <w:pPr>
        <w:tabs>
          <w:tab w:val="num" w:pos="360"/>
        </w:tabs>
        <w:ind w:left="360" w:hanging="360"/>
      </w:pPr>
      <w:rPr>
        <w:rFonts w:cs="Times New Roman"/>
      </w:rPr>
    </w:lvl>
  </w:abstractNum>
  <w:abstractNum w:abstractNumId="5">
    <w:nsid w:val="2C1022D7"/>
    <w:multiLevelType w:val="hybridMultilevel"/>
    <w:tmpl w:val="96C80CB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
    <w:nsid w:val="3244050B"/>
    <w:multiLevelType w:val="hybridMultilevel"/>
    <w:tmpl w:val="F4449EFE"/>
    <w:lvl w:ilvl="0" w:tplc="04190001">
      <w:start w:val="1"/>
      <w:numFmt w:val="bullet"/>
      <w:lvlText w:val=""/>
      <w:lvlJc w:val="left"/>
      <w:pPr>
        <w:tabs>
          <w:tab w:val="num" w:pos="1287"/>
        </w:tabs>
        <w:ind w:left="1287" w:hanging="360"/>
      </w:pPr>
      <w:rPr>
        <w:rFonts w:ascii="Symbol" w:hAnsi="Symbol" w:hint="default"/>
      </w:rPr>
    </w:lvl>
    <w:lvl w:ilvl="1" w:tplc="0419000F">
      <w:start w:val="1"/>
      <w:numFmt w:val="decimal"/>
      <w:lvlText w:val="%2."/>
      <w:lvlJc w:val="left"/>
      <w:pPr>
        <w:tabs>
          <w:tab w:val="num" w:pos="2007"/>
        </w:tabs>
        <w:ind w:left="2007" w:hanging="360"/>
      </w:pPr>
      <w:rPr>
        <w:rFonts w:cs="Times New Roman" w:hint="default"/>
      </w:rPr>
    </w:lvl>
    <w:lvl w:ilvl="2" w:tplc="43EE7AF8">
      <w:start w:val="1"/>
      <w:numFmt w:val="decimal"/>
      <w:lvlText w:val="%3)"/>
      <w:lvlJc w:val="left"/>
      <w:pPr>
        <w:tabs>
          <w:tab w:val="num" w:pos="2727"/>
        </w:tabs>
        <w:ind w:left="2727" w:hanging="360"/>
      </w:pPr>
      <w:rPr>
        <w:rFonts w:cs="Times New Roman"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7">
    <w:nsid w:val="36E10340"/>
    <w:multiLevelType w:val="multilevel"/>
    <w:tmpl w:val="9D7E85AC"/>
    <w:lvl w:ilvl="0">
      <w:start w:val="1"/>
      <w:numFmt w:val="decimal"/>
      <w:lvlText w:val="%1"/>
      <w:lvlJc w:val="left"/>
      <w:pPr>
        <w:tabs>
          <w:tab w:val="num" w:pos="360"/>
        </w:tabs>
        <w:ind w:left="360" w:hanging="360"/>
      </w:pPr>
      <w:rPr>
        <w:rFonts w:cs="Times New Roman" w:hint="default"/>
      </w:rPr>
    </w:lvl>
    <w:lvl w:ilvl="1">
      <w:start w:val="5"/>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3D8B4671"/>
    <w:multiLevelType w:val="singleLevel"/>
    <w:tmpl w:val="38E03CF0"/>
    <w:lvl w:ilvl="0">
      <w:start w:val="1"/>
      <w:numFmt w:val="decimal"/>
      <w:lvlText w:val="%1."/>
      <w:lvlJc w:val="left"/>
      <w:pPr>
        <w:tabs>
          <w:tab w:val="num" w:pos="1080"/>
        </w:tabs>
        <w:ind w:left="1080" w:hanging="360"/>
      </w:pPr>
      <w:rPr>
        <w:rFonts w:cs="Times New Roman" w:hint="default"/>
      </w:rPr>
    </w:lvl>
  </w:abstractNum>
  <w:abstractNum w:abstractNumId="9">
    <w:nsid w:val="405A0F63"/>
    <w:multiLevelType w:val="singleLevel"/>
    <w:tmpl w:val="04190011"/>
    <w:lvl w:ilvl="0">
      <w:start w:val="1"/>
      <w:numFmt w:val="decimal"/>
      <w:lvlText w:val="%1)"/>
      <w:lvlJc w:val="left"/>
      <w:pPr>
        <w:tabs>
          <w:tab w:val="num" w:pos="360"/>
        </w:tabs>
        <w:ind w:left="360" w:hanging="360"/>
      </w:pPr>
      <w:rPr>
        <w:rFonts w:cs="Times New Roman"/>
      </w:rPr>
    </w:lvl>
  </w:abstractNum>
  <w:abstractNum w:abstractNumId="10">
    <w:nsid w:val="4C175151"/>
    <w:multiLevelType w:val="hybridMultilevel"/>
    <w:tmpl w:val="6D8875EA"/>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52FC64F9"/>
    <w:multiLevelType w:val="singleLevel"/>
    <w:tmpl w:val="EC3C5268"/>
    <w:lvl w:ilvl="0">
      <w:start w:val="4"/>
      <w:numFmt w:val="bullet"/>
      <w:lvlText w:val="-"/>
      <w:lvlJc w:val="left"/>
      <w:pPr>
        <w:tabs>
          <w:tab w:val="num" w:pos="360"/>
        </w:tabs>
        <w:ind w:left="360" w:hanging="360"/>
      </w:pPr>
      <w:rPr>
        <w:rFonts w:hint="default"/>
      </w:rPr>
    </w:lvl>
  </w:abstractNum>
  <w:abstractNum w:abstractNumId="12">
    <w:nsid w:val="59B6634F"/>
    <w:multiLevelType w:val="hybridMultilevel"/>
    <w:tmpl w:val="FD66D5B0"/>
    <w:lvl w:ilvl="0" w:tplc="758E4038">
      <w:start w:val="1"/>
      <w:numFmt w:val="decimal"/>
      <w:lvlText w:val="%1."/>
      <w:lvlJc w:val="left"/>
      <w:pPr>
        <w:tabs>
          <w:tab w:val="num" w:pos="825"/>
        </w:tabs>
        <w:ind w:left="825" w:hanging="46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F835D7B"/>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4">
    <w:nsid w:val="6A23173F"/>
    <w:multiLevelType w:val="hybridMultilevel"/>
    <w:tmpl w:val="BFF8254C"/>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0F">
      <w:start w:val="1"/>
      <w:numFmt w:val="decimal"/>
      <w:lvlText w:val="%3."/>
      <w:lvlJc w:val="left"/>
      <w:pPr>
        <w:tabs>
          <w:tab w:val="num" w:pos="2340"/>
        </w:tabs>
        <w:ind w:left="234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6AE405C5"/>
    <w:multiLevelType w:val="hybridMultilevel"/>
    <w:tmpl w:val="F8D2211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6">
    <w:nsid w:val="6E515E9B"/>
    <w:multiLevelType w:val="hybridMultilevel"/>
    <w:tmpl w:val="1A7696C4"/>
    <w:lvl w:ilvl="0" w:tplc="04190001">
      <w:start w:val="1"/>
      <w:numFmt w:val="bullet"/>
      <w:lvlText w:val=""/>
      <w:lvlJc w:val="left"/>
      <w:pPr>
        <w:tabs>
          <w:tab w:val="num" w:pos="1287"/>
        </w:tabs>
        <w:ind w:left="1287" w:hanging="360"/>
      </w:pPr>
      <w:rPr>
        <w:rFonts w:ascii="Symbol" w:hAnsi="Symbol" w:hint="default"/>
      </w:rPr>
    </w:lvl>
    <w:lvl w:ilvl="1" w:tplc="0419000F">
      <w:start w:val="1"/>
      <w:numFmt w:val="decimal"/>
      <w:lvlText w:val="%2."/>
      <w:lvlJc w:val="left"/>
      <w:pPr>
        <w:tabs>
          <w:tab w:val="num" w:pos="2007"/>
        </w:tabs>
        <w:ind w:left="2007" w:hanging="360"/>
      </w:pPr>
      <w:rPr>
        <w:rFonts w:cs="Times New Roman" w:hint="default"/>
      </w:rPr>
    </w:lvl>
    <w:lvl w:ilvl="2" w:tplc="04190005">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17">
    <w:nsid w:val="75807771"/>
    <w:multiLevelType w:val="singleLevel"/>
    <w:tmpl w:val="04190011"/>
    <w:lvl w:ilvl="0">
      <w:start w:val="1"/>
      <w:numFmt w:val="decimal"/>
      <w:lvlText w:val="%1)"/>
      <w:lvlJc w:val="left"/>
      <w:pPr>
        <w:tabs>
          <w:tab w:val="num" w:pos="360"/>
        </w:tabs>
        <w:ind w:left="360" w:hanging="360"/>
      </w:pPr>
      <w:rPr>
        <w:rFonts w:cs="Times New Roman"/>
      </w:rPr>
    </w:lvl>
  </w:abstractNum>
  <w:abstractNum w:abstractNumId="18">
    <w:nsid w:val="7E2074E2"/>
    <w:multiLevelType w:val="multilevel"/>
    <w:tmpl w:val="EE12F0C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3%1.%2."/>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num w:numId="1">
    <w:abstractNumId w:val="3"/>
  </w:num>
  <w:num w:numId="2">
    <w:abstractNumId w:val="7"/>
  </w:num>
  <w:num w:numId="3">
    <w:abstractNumId w:val="10"/>
  </w:num>
  <w:num w:numId="4">
    <w:abstractNumId w:val="18"/>
  </w:num>
  <w:num w:numId="5">
    <w:abstractNumId w:val="2"/>
  </w:num>
  <w:num w:numId="6">
    <w:abstractNumId w:val="6"/>
  </w:num>
  <w:num w:numId="7">
    <w:abstractNumId w:val="16"/>
  </w:num>
  <w:num w:numId="8">
    <w:abstractNumId w:val="14"/>
  </w:num>
  <w:num w:numId="9">
    <w:abstractNumId w:val="15"/>
  </w:num>
  <w:num w:numId="10">
    <w:abstractNumId w:val="0"/>
    <w:lvlOverride w:ilvl="0">
      <w:lvl w:ilvl="0">
        <w:numFmt w:val="bullet"/>
        <w:lvlText w:val="•"/>
        <w:legacy w:legacy="1" w:legacySpace="0" w:legacyIndent="178"/>
        <w:lvlJc w:val="left"/>
        <w:rPr>
          <w:rFonts w:ascii="Times New Roman" w:hAnsi="Times New Roman" w:hint="default"/>
        </w:rPr>
      </w:lvl>
    </w:lvlOverride>
  </w:num>
  <w:num w:numId="11">
    <w:abstractNumId w:val="12"/>
  </w:num>
  <w:num w:numId="12">
    <w:abstractNumId w:val="4"/>
  </w:num>
  <w:num w:numId="13">
    <w:abstractNumId w:val="9"/>
  </w:num>
  <w:num w:numId="14">
    <w:abstractNumId w:val="8"/>
  </w:num>
  <w:num w:numId="15">
    <w:abstractNumId w:val="13"/>
  </w:num>
  <w:num w:numId="16">
    <w:abstractNumId w:val="17"/>
  </w:num>
  <w:num w:numId="17">
    <w:abstractNumId w:val="11"/>
  </w:num>
  <w:num w:numId="18">
    <w:abstractNumId w:val="1"/>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46B6"/>
    <w:rsid w:val="00047F3B"/>
    <w:rsid w:val="000525F7"/>
    <w:rsid w:val="000561AD"/>
    <w:rsid w:val="0006048D"/>
    <w:rsid w:val="000A3F3A"/>
    <w:rsid w:val="000C4741"/>
    <w:rsid w:val="000D1A98"/>
    <w:rsid w:val="000D47D0"/>
    <w:rsid w:val="00125D2C"/>
    <w:rsid w:val="001366AF"/>
    <w:rsid w:val="00190F67"/>
    <w:rsid w:val="001943A1"/>
    <w:rsid w:val="001A6534"/>
    <w:rsid w:val="001B0995"/>
    <w:rsid w:val="001B48A9"/>
    <w:rsid w:val="001B7D6E"/>
    <w:rsid w:val="001F38D6"/>
    <w:rsid w:val="00255269"/>
    <w:rsid w:val="00272114"/>
    <w:rsid w:val="00273BD2"/>
    <w:rsid w:val="002945F6"/>
    <w:rsid w:val="002B5BDE"/>
    <w:rsid w:val="002B68A7"/>
    <w:rsid w:val="002C47EE"/>
    <w:rsid w:val="002E2317"/>
    <w:rsid w:val="002F1156"/>
    <w:rsid w:val="00311A26"/>
    <w:rsid w:val="003225E9"/>
    <w:rsid w:val="003306B3"/>
    <w:rsid w:val="00332632"/>
    <w:rsid w:val="003406BF"/>
    <w:rsid w:val="00341E12"/>
    <w:rsid w:val="0037258A"/>
    <w:rsid w:val="0038148C"/>
    <w:rsid w:val="003868A7"/>
    <w:rsid w:val="003B7A76"/>
    <w:rsid w:val="003D480C"/>
    <w:rsid w:val="004114E8"/>
    <w:rsid w:val="00411B96"/>
    <w:rsid w:val="00411D9F"/>
    <w:rsid w:val="0041613F"/>
    <w:rsid w:val="00454E48"/>
    <w:rsid w:val="00455257"/>
    <w:rsid w:val="00473A7B"/>
    <w:rsid w:val="00496F91"/>
    <w:rsid w:val="004B5725"/>
    <w:rsid w:val="00507C84"/>
    <w:rsid w:val="00511671"/>
    <w:rsid w:val="00533579"/>
    <w:rsid w:val="00542C60"/>
    <w:rsid w:val="00546693"/>
    <w:rsid w:val="00573CB6"/>
    <w:rsid w:val="005959D8"/>
    <w:rsid w:val="005B2172"/>
    <w:rsid w:val="005B3909"/>
    <w:rsid w:val="005E216E"/>
    <w:rsid w:val="00601EC9"/>
    <w:rsid w:val="00636FAC"/>
    <w:rsid w:val="00637FCE"/>
    <w:rsid w:val="0064430D"/>
    <w:rsid w:val="0064656B"/>
    <w:rsid w:val="00647323"/>
    <w:rsid w:val="00651407"/>
    <w:rsid w:val="00651CBE"/>
    <w:rsid w:val="00654F49"/>
    <w:rsid w:val="00657F77"/>
    <w:rsid w:val="0066520E"/>
    <w:rsid w:val="00681259"/>
    <w:rsid w:val="00685367"/>
    <w:rsid w:val="006A1B80"/>
    <w:rsid w:val="006B3B60"/>
    <w:rsid w:val="006C275F"/>
    <w:rsid w:val="006D3CC5"/>
    <w:rsid w:val="006F4F10"/>
    <w:rsid w:val="0071347F"/>
    <w:rsid w:val="007359A2"/>
    <w:rsid w:val="00742CB1"/>
    <w:rsid w:val="0075239B"/>
    <w:rsid w:val="0075411E"/>
    <w:rsid w:val="007620F4"/>
    <w:rsid w:val="00774BBF"/>
    <w:rsid w:val="007A0705"/>
    <w:rsid w:val="007A16A2"/>
    <w:rsid w:val="00811147"/>
    <w:rsid w:val="008164A2"/>
    <w:rsid w:val="008630CB"/>
    <w:rsid w:val="00863BF8"/>
    <w:rsid w:val="00867509"/>
    <w:rsid w:val="0088231A"/>
    <w:rsid w:val="008A7D72"/>
    <w:rsid w:val="008F4566"/>
    <w:rsid w:val="00940355"/>
    <w:rsid w:val="0095443C"/>
    <w:rsid w:val="00964A57"/>
    <w:rsid w:val="00986EE4"/>
    <w:rsid w:val="009A3270"/>
    <w:rsid w:val="009C078B"/>
    <w:rsid w:val="00A009F9"/>
    <w:rsid w:val="00A17416"/>
    <w:rsid w:val="00A359B2"/>
    <w:rsid w:val="00A47AC1"/>
    <w:rsid w:val="00A927E4"/>
    <w:rsid w:val="00AB0AFB"/>
    <w:rsid w:val="00AC01B5"/>
    <w:rsid w:val="00AC6B05"/>
    <w:rsid w:val="00B04377"/>
    <w:rsid w:val="00B16EF5"/>
    <w:rsid w:val="00B27E40"/>
    <w:rsid w:val="00B44E8B"/>
    <w:rsid w:val="00B70B48"/>
    <w:rsid w:val="00B92B17"/>
    <w:rsid w:val="00BF0147"/>
    <w:rsid w:val="00C2237F"/>
    <w:rsid w:val="00C30693"/>
    <w:rsid w:val="00C82153"/>
    <w:rsid w:val="00CB68AC"/>
    <w:rsid w:val="00CC078F"/>
    <w:rsid w:val="00CC3464"/>
    <w:rsid w:val="00CC4A28"/>
    <w:rsid w:val="00CD6756"/>
    <w:rsid w:val="00CE6ED9"/>
    <w:rsid w:val="00D2446B"/>
    <w:rsid w:val="00D405E0"/>
    <w:rsid w:val="00D62574"/>
    <w:rsid w:val="00D62697"/>
    <w:rsid w:val="00D62889"/>
    <w:rsid w:val="00D814D3"/>
    <w:rsid w:val="00DC2E97"/>
    <w:rsid w:val="00DD6BAA"/>
    <w:rsid w:val="00DE1A97"/>
    <w:rsid w:val="00DE1E82"/>
    <w:rsid w:val="00DE5CC9"/>
    <w:rsid w:val="00DE5D7E"/>
    <w:rsid w:val="00E0371D"/>
    <w:rsid w:val="00E06B9A"/>
    <w:rsid w:val="00E10D9E"/>
    <w:rsid w:val="00E25EA5"/>
    <w:rsid w:val="00E40C4F"/>
    <w:rsid w:val="00E446B6"/>
    <w:rsid w:val="00E45447"/>
    <w:rsid w:val="00E476C9"/>
    <w:rsid w:val="00E640A1"/>
    <w:rsid w:val="00E75451"/>
    <w:rsid w:val="00E8709B"/>
    <w:rsid w:val="00EA5B2C"/>
    <w:rsid w:val="00EA6F88"/>
    <w:rsid w:val="00EC31A1"/>
    <w:rsid w:val="00F013D6"/>
    <w:rsid w:val="00F07C6F"/>
    <w:rsid w:val="00F14F21"/>
    <w:rsid w:val="00F357A1"/>
    <w:rsid w:val="00F74110"/>
    <w:rsid w:val="00F96C15"/>
    <w:rsid w:val="00FB246A"/>
    <w:rsid w:val="00FC1E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03"/>
    <o:shapelayout v:ext="edit">
      <o:idmap v:ext="edit" data="1"/>
    </o:shapelayout>
  </w:shapeDefaults>
  <w:decimalSymbol w:val=","/>
  <w:listSeparator w:val=";"/>
  <w14:defaultImageDpi w14:val="0"/>
  <w15:chartTrackingRefBased/>
  <w15:docId w15:val="{F206686B-5A55-4496-8B78-038B13159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0"/>
    <w:link w:val="10"/>
    <w:uiPriority w:val="99"/>
    <w:qFormat/>
    <w:rsid w:val="00EA6F88"/>
    <w:pPr>
      <w:numPr>
        <w:numId w:val="5"/>
      </w:numPr>
      <w:suppressAutoHyphens/>
      <w:spacing w:before="240" w:after="120"/>
      <w:jc w:val="center"/>
      <w:outlineLvl w:val="0"/>
    </w:pPr>
    <w:rPr>
      <w:rFonts w:ascii="Arial" w:hAnsi="Arial"/>
      <w:b/>
      <w:kern w:val="28"/>
      <w:sz w:val="28"/>
      <w:szCs w:val="20"/>
    </w:rPr>
  </w:style>
  <w:style w:type="paragraph" w:styleId="2">
    <w:name w:val="heading 2"/>
    <w:basedOn w:val="a"/>
    <w:next w:val="a0"/>
    <w:link w:val="20"/>
    <w:uiPriority w:val="9"/>
    <w:qFormat/>
    <w:rsid w:val="00EA6F88"/>
    <w:pPr>
      <w:numPr>
        <w:ilvl w:val="1"/>
        <w:numId w:val="5"/>
      </w:numPr>
      <w:suppressAutoHyphens/>
      <w:spacing w:before="120" w:after="60"/>
      <w:jc w:val="center"/>
      <w:outlineLvl w:val="1"/>
    </w:pPr>
    <w:rPr>
      <w:rFonts w:ascii="Arial" w:hAnsi="Arial"/>
      <w:b/>
      <w:sz w:val="28"/>
      <w:szCs w:val="20"/>
    </w:rPr>
  </w:style>
  <w:style w:type="paragraph" w:styleId="3">
    <w:name w:val="heading 3"/>
    <w:basedOn w:val="a"/>
    <w:next w:val="a0"/>
    <w:link w:val="30"/>
    <w:uiPriority w:val="9"/>
    <w:qFormat/>
    <w:rsid w:val="00EA6F88"/>
    <w:pPr>
      <w:numPr>
        <w:ilvl w:val="2"/>
        <w:numId w:val="5"/>
      </w:numPr>
      <w:suppressAutoHyphens/>
      <w:spacing w:before="120" w:after="60"/>
      <w:jc w:val="center"/>
      <w:outlineLvl w:val="2"/>
    </w:pPr>
    <w:rPr>
      <w:rFonts w:ascii="Arial" w:hAnsi="Arial"/>
      <w:b/>
      <w:sz w:val="28"/>
      <w:szCs w:val="20"/>
    </w:rPr>
  </w:style>
  <w:style w:type="paragraph" w:styleId="4">
    <w:name w:val="heading 4"/>
    <w:basedOn w:val="a"/>
    <w:next w:val="a0"/>
    <w:link w:val="40"/>
    <w:uiPriority w:val="9"/>
    <w:qFormat/>
    <w:rsid w:val="00EA6F88"/>
    <w:pPr>
      <w:numPr>
        <w:ilvl w:val="3"/>
        <w:numId w:val="5"/>
      </w:numPr>
      <w:suppressAutoHyphens/>
      <w:spacing w:before="120" w:after="120"/>
      <w:jc w:val="center"/>
      <w:outlineLvl w:val="3"/>
    </w:pPr>
    <w:rPr>
      <w:rFonts w:ascii="Arial" w:hAnsi="Arial"/>
      <w:b/>
      <w:sz w:val="28"/>
      <w:szCs w:val="20"/>
    </w:rPr>
  </w:style>
  <w:style w:type="paragraph" w:styleId="5">
    <w:name w:val="heading 5"/>
    <w:basedOn w:val="a"/>
    <w:next w:val="a0"/>
    <w:link w:val="50"/>
    <w:uiPriority w:val="9"/>
    <w:qFormat/>
    <w:rsid w:val="00EA6F88"/>
    <w:pPr>
      <w:numPr>
        <w:ilvl w:val="4"/>
        <w:numId w:val="5"/>
      </w:numPr>
      <w:suppressAutoHyphens/>
      <w:spacing w:before="120" w:after="120"/>
      <w:jc w:val="center"/>
      <w:outlineLvl w:val="4"/>
    </w:pPr>
    <w:rPr>
      <w:rFonts w:ascii="Arial" w:hAnsi="Arial"/>
      <w:b/>
      <w:sz w:val="2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EA6F88"/>
    <w:rPr>
      <w:rFonts w:ascii="Arial" w:hAnsi="Arial" w:cs="Times New Roman"/>
      <w:b/>
      <w:kern w:val="28"/>
      <w:sz w:val="28"/>
    </w:rPr>
  </w:style>
  <w:style w:type="character" w:customStyle="1" w:styleId="20">
    <w:name w:val="Заголовок 2 Знак"/>
    <w:link w:val="2"/>
    <w:uiPriority w:val="9"/>
    <w:locked/>
    <w:rsid w:val="00EA6F88"/>
    <w:rPr>
      <w:rFonts w:ascii="Arial" w:hAnsi="Arial" w:cs="Times New Roman"/>
      <w:b/>
      <w:sz w:val="28"/>
    </w:rPr>
  </w:style>
  <w:style w:type="character" w:customStyle="1" w:styleId="30">
    <w:name w:val="Заголовок 3 Знак"/>
    <w:link w:val="3"/>
    <w:uiPriority w:val="9"/>
    <w:locked/>
    <w:rsid w:val="00EA6F88"/>
    <w:rPr>
      <w:rFonts w:ascii="Arial" w:hAnsi="Arial" w:cs="Times New Roman"/>
      <w:b/>
      <w:sz w:val="28"/>
    </w:rPr>
  </w:style>
  <w:style w:type="character" w:customStyle="1" w:styleId="40">
    <w:name w:val="Заголовок 4 Знак"/>
    <w:link w:val="4"/>
    <w:uiPriority w:val="9"/>
    <w:locked/>
    <w:rsid w:val="00EA6F88"/>
    <w:rPr>
      <w:rFonts w:ascii="Arial" w:hAnsi="Arial" w:cs="Times New Roman"/>
      <w:b/>
      <w:sz w:val="28"/>
    </w:rPr>
  </w:style>
  <w:style w:type="character" w:customStyle="1" w:styleId="50">
    <w:name w:val="Заголовок 5 Знак"/>
    <w:link w:val="5"/>
    <w:uiPriority w:val="9"/>
    <w:locked/>
    <w:rsid w:val="00EA6F88"/>
    <w:rPr>
      <w:rFonts w:ascii="Arial" w:hAnsi="Arial" w:cs="Times New Roman"/>
      <w:b/>
      <w:sz w:val="28"/>
    </w:rPr>
  </w:style>
  <w:style w:type="paragraph" w:styleId="a0">
    <w:name w:val="Body Text"/>
    <w:basedOn w:val="a"/>
    <w:link w:val="a4"/>
    <w:uiPriority w:val="99"/>
    <w:rsid w:val="00EA5B2C"/>
    <w:pPr>
      <w:ind w:firstLine="709"/>
      <w:jc w:val="both"/>
    </w:pPr>
    <w:rPr>
      <w:sz w:val="20"/>
      <w:szCs w:val="20"/>
    </w:rPr>
  </w:style>
  <w:style w:type="character" w:customStyle="1" w:styleId="a4">
    <w:name w:val="Основной текст Знак"/>
    <w:link w:val="a0"/>
    <w:uiPriority w:val="99"/>
    <w:locked/>
    <w:rsid w:val="00EA5B2C"/>
    <w:rPr>
      <w:rFonts w:cs="Times New Roman"/>
    </w:rPr>
  </w:style>
  <w:style w:type="paragraph" w:customStyle="1" w:styleId="a5">
    <w:name w:val="Чертежный"/>
    <w:link w:val="a6"/>
    <w:rsid w:val="00EA5B2C"/>
    <w:pPr>
      <w:jc w:val="both"/>
    </w:pPr>
    <w:rPr>
      <w:rFonts w:ascii="ISOCPEUR" w:hAnsi="ISOCPEUR"/>
      <w:i/>
      <w:sz w:val="28"/>
      <w:lang w:val="uk-UA"/>
    </w:rPr>
  </w:style>
  <w:style w:type="character" w:customStyle="1" w:styleId="a6">
    <w:name w:val="Чертежный Знак"/>
    <w:link w:val="a5"/>
    <w:locked/>
    <w:rsid w:val="00EA5B2C"/>
    <w:rPr>
      <w:rFonts w:ascii="ISOCPEUR" w:hAnsi="ISOCPEUR" w:cs="Times New Roman"/>
      <w:i/>
      <w:sz w:val="28"/>
      <w:lang w:val="uk-UA" w:eastAsia="x-none"/>
    </w:rPr>
  </w:style>
  <w:style w:type="table" w:styleId="a7">
    <w:name w:val="Table Grid"/>
    <w:basedOn w:val="a2"/>
    <w:uiPriority w:val="59"/>
    <w:rsid w:val="002C47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Обычный + 14 пт"/>
    <w:aliases w:val="Черный,разреженный на  0,15 пт,2 пт,05 пт"/>
    <w:basedOn w:val="a"/>
    <w:rsid w:val="00272114"/>
    <w:pPr>
      <w:shd w:val="clear" w:color="auto" w:fill="FFFFFF"/>
      <w:spacing w:before="5" w:line="240" w:lineRule="exact"/>
    </w:pPr>
    <w:rPr>
      <w:color w:val="000000"/>
      <w:sz w:val="32"/>
      <w:szCs w:val="32"/>
    </w:rPr>
  </w:style>
  <w:style w:type="character" w:styleId="a8">
    <w:name w:val="Hyperlink"/>
    <w:uiPriority w:val="99"/>
    <w:rsid w:val="00B27E40"/>
    <w:rPr>
      <w:rFonts w:cs="Times New Roman"/>
      <w:color w:val="0000FF"/>
      <w:u w:val="single"/>
    </w:rPr>
  </w:style>
  <w:style w:type="paragraph" w:customStyle="1" w:styleId="Style6">
    <w:name w:val="Style6"/>
    <w:basedOn w:val="a"/>
    <w:uiPriority w:val="99"/>
    <w:rsid w:val="00B27E40"/>
    <w:pPr>
      <w:widowControl w:val="0"/>
      <w:autoSpaceDE w:val="0"/>
      <w:autoSpaceDN w:val="0"/>
      <w:adjustRightInd w:val="0"/>
    </w:pPr>
    <w:rPr>
      <w:rFonts w:ascii="Tahoma" w:hAnsi="Tahoma" w:cs="Tahoma"/>
    </w:rPr>
  </w:style>
  <w:style w:type="character" w:customStyle="1" w:styleId="FontStyle16">
    <w:name w:val="Font Style16"/>
    <w:uiPriority w:val="99"/>
    <w:rsid w:val="00B27E40"/>
    <w:rPr>
      <w:rFonts w:ascii="Palatino Linotype" w:hAnsi="Palatino Linotype" w:cs="Palatino Linotype"/>
      <w:b/>
      <w:bCs/>
      <w:i/>
      <w:iCs/>
      <w:spacing w:val="-10"/>
      <w:sz w:val="44"/>
      <w:szCs w:val="44"/>
    </w:rPr>
  </w:style>
  <w:style w:type="paragraph" w:styleId="a9">
    <w:name w:val="List Paragraph"/>
    <w:basedOn w:val="a"/>
    <w:uiPriority w:val="34"/>
    <w:qFormat/>
    <w:rsid w:val="00B27E40"/>
    <w:pPr>
      <w:ind w:left="708"/>
    </w:pPr>
    <w:rPr>
      <w:sz w:val="20"/>
      <w:szCs w:val="20"/>
    </w:rPr>
  </w:style>
  <w:style w:type="paragraph" w:styleId="aa">
    <w:name w:val="Body Text Indent"/>
    <w:basedOn w:val="a"/>
    <w:link w:val="ab"/>
    <w:uiPriority w:val="99"/>
    <w:rsid w:val="00AB0AFB"/>
    <w:pPr>
      <w:spacing w:after="120"/>
      <w:ind w:left="283"/>
    </w:pPr>
  </w:style>
  <w:style w:type="character" w:customStyle="1" w:styleId="ab">
    <w:name w:val="Основной текст с отступом Знак"/>
    <w:link w:val="aa"/>
    <w:uiPriority w:val="99"/>
    <w:locked/>
    <w:rsid w:val="00AB0AFB"/>
    <w:rPr>
      <w:rFonts w:cs="Times New Roman"/>
      <w:sz w:val="24"/>
      <w:szCs w:val="24"/>
    </w:rPr>
  </w:style>
  <w:style w:type="paragraph" w:styleId="ac">
    <w:name w:val="Title"/>
    <w:basedOn w:val="a"/>
    <w:link w:val="ad"/>
    <w:uiPriority w:val="10"/>
    <w:qFormat/>
    <w:rsid w:val="00AB0AFB"/>
    <w:pPr>
      <w:jc w:val="center"/>
    </w:pPr>
    <w:rPr>
      <w:sz w:val="28"/>
      <w:szCs w:val="20"/>
    </w:rPr>
  </w:style>
  <w:style w:type="character" w:customStyle="1" w:styleId="ad">
    <w:name w:val="Название Знак"/>
    <w:link w:val="ac"/>
    <w:uiPriority w:val="10"/>
    <w:locked/>
    <w:rsid w:val="00AB0AFB"/>
    <w:rPr>
      <w:rFonts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65060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wmf"/><Relationship Id="rId117" Type="http://schemas.openxmlformats.org/officeDocument/2006/relationships/image" Target="media/image113.wmf"/><Relationship Id="rId21" Type="http://schemas.openxmlformats.org/officeDocument/2006/relationships/image" Target="media/image17.wmf"/><Relationship Id="rId42" Type="http://schemas.openxmlformats.org/officeDocument/2006/relationships/image" Target="media/image38.wmf"/><Relationship Id="rId47" Type="http://schemas.openxmlformats.org/officeDocument/2006/relationships/image" Target="media/image43.wmf"/><Relationship Id="rId63" Type="http://schemas.openxmlformats.org/officeDocument/2006/relationships/image" Target="media/image59.wmf"/><Relationship Id="rId68" Type="http://schemas.openxmlformats.org/officeDocument/2006/relationships/image" Target="media/image64.wmf"/><Relationship Id="rId84" Type="http://schemas.openxmlformats.org/officeDocument/2006/relationships/image" Target="media/image80.wmf"/><Relationship Id="rId89" Type="http://schemas.openxmlformats.org/officeDocument/2006/relationships/image" Target="media/image85.wmf"/><Relationship Id="rId112" Type="http://schemas.openxmlformats.org/officeDocument/2006/relationships/image" Target="media/image108.wmf"/><Relationship Id="rId16" Type="http://schemas.openxmlformats.org/officeDocument/2006/relationships/image" Target="media/image12.png"/><Relationship Id="rId107" Type="http://schemas.openxmlformats.org/officeDocument/2006/relationships/image" Target="media/image103.wmf"/><Relationship Id="rId11" Type="http://schemas.openxmlformats.org/officeDocument/2006/relationships/image" Target="media/image7.png"/><Relationship Id="rId32" Type="http://schemas.openxmlformats.org/officeDocument/2006/relationships/image" Target="media/image28.wmf"/><Relationship Id="rId37" Type="http://schemas.openxmlformats.org/officeDocument/2006/relationships/image" Target="media/image33.wmf"/><Relationship Id="rId53" Type="http://schemas.openxmlformats.org/officeDocument/2006/relationships/image" Target="media/image49.wmf"/><Relationship Id="rId58" Type="http://schemas.openxmlformats.org/officeDocument/2006/relationships/image" Target="media/image54.wmf"/><Relationship Id="rId74" Type="http://schemas.openxmlformats.org/officeDocument/2006/relationships/image" Target="media/image70.wmf"/><Relationship Id="rId79" Type="http://schemas.openxmlformats.org/officeDocument/2006/relationships/image" Target="media/image75.wmf"/><Relationship Id="rId102" Type="http://schemas.openxmlformats.org/officeDocument/2006/relationships/image" Target="media/image98.wmf"/><Relationship Id="rId123" Type="http://schemas.openxmlformats.org/officeDocument/2006/relationships/image" Target="media/image119.wmf"/><Relationship Id="rId5" Type="http://schemas.openxmlformats.org/officeDocument/2006/relationships/image" Target="media/image1.png"/><Relationship Id="rId61" Type="http://schemas.openxmlformats.org/officeDocument/2006/relationships/image" Target="media/image57.wmf"/><Relationship Id="rId82" Type="http://schemas.openxmlformats.org/officeDocument/2006/relationships/image" Target="media/image78.wmf"/><Relationship Id="rId90" Type="http://schemas.openxmlformats.org/officeDocument/2006/relationships/image" Target="media/image86.wmf"/><Relationship Id="rId95" Type="http://schemas.openxmlformats.org/officeDocument/2006/relationships/image" Target="media/image91.wmf"/><Relationship Id="rId19" Type="http://schemas.openxmlformats.org/officeDocument/2006/relationships/image" Target="media/image15.wmf"/><Relationship Id="rId14" Type="http://schemas.openxmlformats.org/officeDocument/2006/relationships/image" Target="media/image10.png"/><Relationship Id="rId22" Type="http://schemas.openxmlformats.org/officeDocument/2006/relationships/image" Target="media/image18.wmf"/><Relationship Id="rId27" Type="http://schemas.openxmlformats.org/officeDocument/2006/relationships/image" Target="media/image23.wmf"/><Relationship Id="rId30" Type="http://schemas.openxmlformats.org/officeDocument/2006/relationships/image" Target="media/image26.wmf"/><Relationship Id="rId35" Type="http://schemas.openxmlformats.org/officeDocument/2006/relationships/image" Target="media/image31.png"/><Relationship Id="rId43" Type="http://schemas.openxmlformats.org/officeDocument/2006/relationships/image" Target="media/image39.wmf"/><Relationship Id="rId48" Type="http://schemas.openxmlformats.org/officeDocument/2006/relationships/image" Target="media/image44.wmf"/><Relationship Id="rId56" Type="http://schemas.openxmlformats.org/officeDocument/2006/relationships/image" Target="media/image52.wmf"/><Relationship Id="rId64" Type="http://schemas.openxmlformats.org/officeDocument/2006/relationships/image" Target="media/image60.wmf"/><Relationship Id="rId69" Type="http://schemas.openxmlformats.org/officeDocument/2006/relationships/image" Target="media/image65.wmf"/><Relationship Id="rId77" Type="http://schemas.openxmlformats.org/officeDocument/2006/relationships/image" Target="media/image73.wmf"/><Relationship Id="rId100" Type="http://schemas.openxmlformats.org/officeDocument/2006/relationships/image" Target="media/image96.wmf"/><Relationship Id="rId105" Type="http://schemas.openxmlformats.org/officeDocument/2006/relationships/image" Target="media/image101.wmf"/><Relationship Id="rId113" Type="http://schemas.openxmlformats.org/officeDocument/2006/relationships/image" Target="media/image109.wmf"/><Relationship Id="rId118" Type="http://schemas.openxmlformats.org/officeDocument/2006/relationships/image" Target="media/image114.wmf"/><Relationship Id="rId126" Type="http://schemas.openxmlformats.org/officeDocument/2006/relationships/theme" Target="theme/theme1.xml"/><Relationship Id="rId8" Type="http://schemas.openxmlformats.org/officeDocument/2006/relationships/image" Target="media/image4.png"/><Relationship Id="rId51" Type="http://schemas.openxmlformats.org/officeDocument/2006/relationships/image" Target="media/image47.wmf"/><Relationship Id="rId72" Type="http://schemas.openxmlformats.org/officeDocument/2006/relationships/image" Target="media/image68.wmf"/><Relationship Id="rId80" Type="http://schemas.openxmlformats.org/officeDocument/2006/relationships/image" Target="media/image76.wmf"/><Relationship Id="rId85" Type="http://schemas.openxmlformats.org/officeDocument/2006/relationships/image" Target="media/image81.wmf"/><Relationship Id="rId93" Type="http://schemas.openxmlformats.org/officeDocument/2006/relationships/image" Target="media/image89.wmf"/><Relationship Id="rId98" Type="http://schemas.openxmlformats.org/officeDocument/2006/relationships/image" Target="media/image94.wmf"/><Relationship Id="rId121" Type="http://schemas.openxmlformats.org/officeDocument/2006/relationships/image" Target="media/image117.wmf"/><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wmf"/><Relationship Id="rId33" Type="http://schemas.openxmlformats.org/officeDocument/2006/relationships/image" Target="media/image29.wmf"/><Relationship Id="rId38" Type="http://schemas.openxmlformats.org/officeDocument/2006/relationships/image" Target="media/image34.wmf"/><Relationship Id="rId46" Type="http://schemas.openxmlformats.org/officeDocument/2006/relationships/image" Target="media/image42.wmf"/><Relationship Id="rId59" Type="http://schemas.openxmlformats.org/officeDocument/2006/relationships/image" Target="media/image55.wmf"/><Relationship Id="rId67" Type="http://schemas.openxmlformats.org/officeDocument/2006/relationships/image" Target="media/image63.wmf"/><Relationship Id="rId103" Type="http://schemas.openxmlformats.org/officeDocument/2006/relationships/image" Target="media/image99.wmf"/><Relationship Id="rId108" Type="http://schemas.openxmlformats.org/officeDocument/2006/relationships/image" Target="media/image104.wmf"/><Relationship Id="rId116" Type="http://schemas.openxmlformats.org/officeDocument/2006/relationships/image" Target="media/image112.wmf"/><Relationship Id="rId124" Type="http://schemas.openxmlformats.org/officeDocument/2006/relationships/image" Target="media/image120.wmf"/><Relationship Id="rId20" Type="http://schemas.openxmlformats.org/officeDocument/2006/relationships/image" Target="media/image16.wmf"/><Relationship Id="rId41" Type="http://schemas.openxmlformats.org/officeDocument/2006/relationships/image" Target="media/image37.wmf"/><Relationship Id="rId54" Type="http://schemas.openxmlformats.org/officeDocument/2006/relationships/image" Target="media/image50.wmf"/><Relationship Id="rId62" Type="http://schemas.openxmlformats.org/officeDocument/2006/relationships/image" Target="media/image58.wmf"/><Relationship Id="rId70" Type="http://schemas.openxmlformats.org/officeDocument/2006/relationships/image" Target="media/image66.wmf"/><Relationship Id="rId75" Type="http://schemas.openxmlformats.org/officeDocument/2006/relationships/image" Target="media/image71.wmf"/><Relationship Id="rId83" Type="http://schemas.openxmlformats.org/officeDocument/2006/relationships/image" Target="media/image79.wmf"/><Relationship Id="rId88" Type="http://schemas.openxmlformats.org/officeDocument/2006/relationships/image" Target="media/image84.wmf"/><Relationship Id="rId91" Type="http://schemas.openxmlformats.org/officeDocument/2006/relationships/image" Target="media/image87.wmf"/><Relationship Id="rId96" Type="http://schemas.openxmlformats.org/officeDocument/2006/relationships/image" Target="media/image92.wmf"/><Relationship Id="rId111" Type="http://schemas.openxmlformats.org/officeDocument/2006/relationships/image" Target="media/image107.wmf"/><Relationship Id="rId1" Type="http://schemas.openxmlformats.org/officeDocument/2006/relationships/numbering" Target="numbering.xml"/><Relationship Id="rId6" Type="http://schemas.openxmlformats.org/officeDocument/2006/relationships/image" Target="media/image2.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57" Type="http://schemas.openxmlformats.org/officeDocument/2006/relationships/image" Target="media/image53.wmf"/><Relationship Id="rId106" Type="http://schemas.openxmlformats.org/officeDocument/2006/relationships/image" Target="media/image102.wmf"/><Relationship Id="rId114" Type="http://schemas.openxmlformats.org/officeDocument/2006/relationships/image" Target="media/image110.wmf"/><Relationship Id="rId119" Type="http://schemas.openxmlformats.org/officeDocument/2006/relationships/image" Target="media/image115.wmf"/><Relationship Id="rId10" Type="http://schemas.openxmlformats.org/officeDocument/2006/relationships/image" Target="media/image6.png"/><Relationship Id="rId31" Type="http://schemas.openxmlformats.org/officeDocument/2006/relationships/image" Target="media/image27.wmf"/><Relationship Id="rId44" Type="http://schemas.openxmlformats.org/officeDocument/2006/relationships/image" Target="media/image40.wmf"/><Relationship Id="rId52" Type="http://schemas.openxmlformats.org/officeDocument/2006/relationships/image" Target="media/image48.wmf"/><Relationship Id="rId60" Type="http://schemas.openxmlformats.org/officeDocument/2006/relationships/image" Target="media/image56.wmf"/><Relationship Id="rId65" Type="http://schemas.openxmlformats.org/officeDocument/2006/relationships/image" Target="media/image61.wmf"/><Relationship Id="rId73" Type="http://schemas.openxmlformats.org/officeDocument/2006/relationships/image" Target="media/image69.wmf"/><Relationship Id="rId78" Type="http://schemas.openxmlformats.org/officeDocument/2006/relationships/image" Target="media/image74.wmf"/><Relationship Id="rId81" Type="http://schemas.openxmlformats.org/officeDocument/2006/relationships/image" Target="media/image77.wmf"/><Relationship Id="rId86" Type="http://schemas.openxmlformats.org/officeDocument/2006/relationships/image" Target="media/image82.wmf"/><Relationship Id="rId94" Type="http://schemas.openxmlformats.org/officeDocument/2006/relationships/image" Target="media/image90.wmf"/><Relationship Id="rId99" Type="http://schemas.openxmlformats.org/officeDocument/2006/relationships/image" Target="media/image95.wmf"/><Relationship Id="rId101" Type="http://schemas.openxmlformats.org/officeDocument/2006/relationships/image" Target="media/image97.wmf"/><Relationship Id="rId122" Type="http://schemas.openxmlformats.org/officeDocument/2006/relationships/image" Target="media/image118.wmf"/><Relationship Id="rId4" Type="http://schemas.openxmlformats.org/officeDocument/2006/relationships/webSettings" Target="webSettings.xml"/><Relationship Id="rId9" Type="http://schemas.openxmlformats.org/officeDocument/2006/relationships/image" Target="media/image5.png"/><Relationship Id="rId13" Type="http://schemas.openxmlformats.org/officeDocument/2006/relationships/image" Target="media/image9.wmf"/><Relationship Id="rId18" Type="http://schemas.openxmlformats.org/officeDocument/2006/relationships/image" Target="media/image14.png"/><Relationship Id="rId39" Type="http://schemas.openxmlformats.org/officeDocument/2006/relationships/image" Target="media/image35.wmf"/><Relationship Id="rId109" Type="http://schemas.openxmlformats.org/officeDocument/2006/relationships/image" Target="media/image105.wmf"/><Relationship Id="rId34" Type="http://schemas.openxmlformats.org/officeDocument/2006/relationships/image" Target="media/image30.wmf"/><Relationship Id="rId50" Type="http://schemas.openxmlformats.org/officeDocument/2006/relationships/image" Target="media/image46.png"/><Relationship Id="rId55" Type="http://schemas.openxmlformats.org/officeDocument/2006/relationships/image" Target="media/image51.wmf"/><Relationship Id="rId76" Type="http://schemas.openxmlformats.org/officeDocument/2006/relationships/image" Target="media/image72.wmf"/><Relationship Id="rId97" Type="http://schemas.openxmlformats.org/officeDocument/2006/relationships/image" Target="media/image93.wmf"/><Relationship Id="rId104" Type="http://schemas.openxmlformats.org/officeDocument/2006/relationships/image" Target="media/image100.wmf"/><Relationship Id="rId120" Type="http://schemas.openxmlformats.org/officeDocument/2006/relationships/image" Target="media/image116.wmf"/><Relationship Id="rId125" Type="http://schemas.openxmlformats.org/officeDocument/2006/relationships/fontTable" Target="fontTable.xml"/><Relationship Id="rId7" Type="http://schemas.openxmlformats.org/officeDocument/2006/relationships/image" Target="media/image3.png"/><Relationship Id="rId71" Type="http://schemas.openxmlformats.org/officeDocument/2006/relationships/image" Target="media/image67.wmf"/><Relationship Id="rId92" Type="http://schemas.openxmlformats.org/officeDocument/2006/relationships/image" Target="media/image88.wmf"/><Relationship Id="rId2" Type="http://schemas.openxmlformats.org/officeDocument/2006/relationships/styles" Target="styles.xml"/><Relationship Id="rId29" Type="http://schemas.openxmlformats.org/officeDocument/2006/relationships/image" Target="media/image25.wmf"/><Relationship Id="rId24" Type="http://schemas.openxmlformats.org/officeDocument/2006/relationships/image" Target="media/image20.wmf"/><Relationship Id="rId40" Type="http://schemas.openxmlformats.org/officeDocument/2006/relationships/image" Target="media/image36.wmf"/><Relationship Id="rId45" Type="http://schemas.openxmlformats.org/officeDocument/2006/relationships/image" Target="media/image41.wmf"/><Relationship Id="rId66" Type="http://schemas.openxmlformats.org/officeDocument/2006/relationships/image" Target="media/image62.wmf"/><Relationship Id="rId87" Type="http://schemas.openxmlformats.org/officeDocument/2006/relationships/image" Target="media/image83.wmf"/><Relationship Id="rId110" Type="http://schemas.openxmlformats.org/officeDocument/2006/relationships/image" Target="media/image106.wmf"/><Relationship Id="rId115" Type="http://schemas.openxmlformats.org/officeDocument/2006/relationships/image" Target="media/image11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7628</Words>
  <Characters>43483</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ГОУ СПО «Екатеринбургский радиотехнический техникум им</vt:lpstr>
    </vt:vector>
  </TitlesOfParts>
  <Company/>
  <LinksUpToDate>false</LinksUpToDate>
  <CharactersWithSpaces>51009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ГОУ СПО «Екатеринбургский радиотехнический техникум им</dc:title>
  <dc:subject/>
  <dc:creator>Алексий</dc:creator>
  <cp:keywords/>
  <dc:description/>
  <cp:lastModifiedBy>admin</cp:lastModifiedBy>
  <cp:revision>2</cp:revision>
  <dcterms:created xsi:type="dcterms:W3CDTF">2014-02-22T20:53:00Z</dcterms:created>
  <dcterms:modified xsi:type="dcterms:W3CDTF">2014-02-22T20:53:00Z</dcterms:modified>
</cp:coreProperties>
</file>