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D5" w:rsidRPr="00DD5310" w:rsidRDefault="00440AD5" w:rsidP="00DD5310">
      <w:pPr>
        <w:pStyle w:val="ab"/>
        <w:spacing w:line="360" w:lineRule="auto"/>
        <w:ind w:firstLine="709"/>
        <w:rPr>
          <w:b/>
          <w:kern w:val="28"/>
          <w:szCs w:val="28"/>
        </w:rPr>
      </w:pPr>
      <w:r w:rsidRPr="00DD5310">
        <w:rPr>
          <w:b/>
          <w:bCs/>
          <w:kern w:val="28"/>
          <w:szCs w:val="28"/>
        </w:rPr>
        <w:t>СОДЕРЖАНИЕ</w:t>
      </w:r>
    </w:p>
    <w:p w:rsidR="00440AD5" w:rsidRPr="00DD5310" w:rsidRDefault="00440AD5" w:rsidP="00DD5310">
      <w:pPr>
        <w:pStyle w:val="ab"/>
        <w:spacing w:line="360" w:lineRule="auto"/>
        <w:ind w:firstLine="709"/>
        <w:jc w:val="both"/>
        <w:rPr>
          <w:kern w:val="28"/>
          <w:szCs w:val="28"/>
        </w:rPr>
      </w:pPr>
    </w:p>
    <w:p w:rsidR="00440AD5" w:rsidRPr="00DD5310" w:rsidRDefault="00440AD5" w:rsidP="00DD5310">
      <w:pPr>
        <w:pStyle w:val="ab"/>
        <w:spacing w:line="360" w:lineRule="auto"/>
        <w:jc w:val="both"/>
        <w:rPr>
          <w:iCs/>
          <w:kern w:val="28"/>
          <w:szCs w:val="28"/>
        </w:rPr>
      </w:pPr>
      <w:r w:rsidRPr="00DD5310">
        <w:rPr>
          <w:bCs/>
          <w:kern w:val="28"/>
          <w:szCs w:val="28"/>
        </w:rPr>
        <w:t>ВВЕДЕНИЕ</w:t>
      </w:r>
    </w:p>
    <w:p w:rsidR="0055634E" w:rsidRPr="00DD5310" w:rsidRDefault="0055634E" w:rsidP="00DD5310">
      <w:pPr>
        <w:widowControl/>
        <w:shd w:val="clear" w:color="auto" w:fill="FFFFFF"/>
        <w:spacing w:line="360" w:lineRule="auto"/>
        <w:jc w:val="both"/>
        <w:rPr>
          <w:kern w:val="28"/>
          <w:sz w:val="28"/>
          <w:szCs w:val="28"/>
        </w:rPr>
      </w:pPr>
      <w:r w:rsidRPr="00DD5310">
        <w:rPr>
          <w:bCs/>
          <w:kern w:val="28"/>
          <w:sz w:val="28"/>
          <w:szCs w:val="28"/>
        </w:rPr>
        <w:t xml:space="preserve">ГЛАВА 1. </w:t>
      </w:r>
      <w:r w:rsidR="004168FF" w:rsidRPr="00DD5310">
        <w:rPr>
          <w:bCs/>
          <w:kern w:val="28"/>
          <w:sz w:val="28"/>
          <w:szCs w:val="28"/>
        </w:rPr>
        <w:t>ПОНЯТИЕ И СУЩНОСТЬ НАЛОГОВЫХ ПРАВООТНОШЕНИЙ</w:t>
      </w:r>
    </w:p>
    <w:p w:rsidR="0055634E" w:rsidRPr="00DD5310" w:rsidRDefault="0055634E" w:rsidP="00DD5310">
      <w:pPr>
        <w:widowControl/>
        <w:shd w:val="clear" w:color="auto" w:fill="FFFFFF"/>
        <w:spacing w:line="360" w:lineRule="auto"/>
        <w:jc w:val="both"/>
        <w:rPr>
          <w:kern w:val="28"/>
          <w:sz w:val="28"/>
          <w:szCs w:val="28"/>
        </w:rPr>
      </w:pPr>
      <w:r w:rsidRPr="00DD5310">
        <w:rPr>
          <w:bCs/>
          <w:kern w:val="28"/>
          <w:sz w:val="28"/>
          <w:szCs w:val="28"/>
        </w:rPr>
        <w:t>1.1. Налогоплательщики как участники налоговых правоотношений</w:t>
      </w:r>
    </w:p>
    <w:p w:rsidR="0055634E" w:rsidRPr="00DD5310" w:rsidRDefault="0055634E" w:rsidP="00DD5310">
      <w:pPr>
        <w:pStyle w:val="ab"/>
        <w:spacing w:line="360" w:lineRule="auto"/>
        <w:jc w:val="both"/>
        <w:rPr>
          <w:kern w:val="28"/>
          <w:szCs w:val="28"/>
        </w:rPr>
      </w:pPr>
      <w:r w:rsidRPr="00DD5310">
        <w:rPr>
          <w:kern w:val="28"/>
          <w:szCs w:val="28"/>
        </w:rPr>
        <w:t>1.2. Принципы налогообложения иностранных предприятий</w:t>
      </w:r>
    </w:p>
    <w:p w:rsidR="00440AD5" w:rsidRPr="00DD5310" w:rsidRDefault="0055634E" w:rsidP="00DD5310">
      <w:pPr>
        <w:widowControl/>
        <w:shd w:val="clear" w:color="auto" w:fill="FFFFFF"/>
        <w:spacing w:line="360" w:lineRule="auto"/>
        <w:jc w:val="both"/>
        <w:rPr>
          <w:bCs/>
          <w:kern w:val="28"/>
          <w:sz w:val="28"/>
          <w:szCs w:val="28"/>
        </w:rPr>
      </w:pPr>
      <w:r w:rsidRPr="00DD5310">
        <w:rPr>
          <w:bCs/>
          <w:kern w:val="28"/>
          <w:sz w:val="28"/>
          <w:szCs w:val="28"/>
        </w:rPr>
        <w:t xml:space="preserve">ГЛАВА 2. </w:t>
      </w:r>
      <w:r w:rsidR="004B49C6" w:rsidRPr="00DD5310">
        <w:rPr>
          <w:bCs/>
          <w:kern w:val="28"/>
          <w:sz w:val="28"/>
          <w:szCs w:val="28"/>
        </w:rPr>
        <w:t>НАЛОГИ НА ПРИБЫЛЬ И ДОХОДЫ ИНОСТРАННЫХ ПРЕДПРИЯТИЙ В РЕСПУБЛИКЕ БЕЛАРУСЬ</w:t>
      </w:r>
    </w:p>
    <w:p w:rsidR="004B49C6" w:rsidRPr="00DD5310" w:rsidRDefault="004B49C6" w:rsidP="00DD5310">
      <w:pPr>
        <w:widowControl/>
        <w:shd w:val="clear" w:color="auto" w:fill="FFFFFF"/>
        <w:spacing w:line="360" w:lineRule="auto"/>
        <w:jc w:val="both"/>
        <w:rPr>
          <w:bCs/>
          <w:kern w:val="28"/>
          <w:sz w:val="28"/>
          <w:szCs w:val="28"/>
        </w:rPr>
      </w:pPr>
      <w:r w:rsidRPr="00DD5310">
        <w:rPr>
          <w:bCs/>
          <w:kern w:val="28"/>
          <w:sz w:val="28"/>
          <w:szCs w:val="28"/>
        </w:rPr>
        <w:t>2.1. Налог на прибыль иностранных предприятий, осуществляющих деятельность на территории Республики Беларусь через постоянное представительство</w:t>
      </w:r>
    </w:p>
    <w:p w:rsidR="004B49C6" w:rsidRPr="00DD5310" w:rsidRDefault="004B49C6" w:rsidP="00DD5310">
      <w:pPr>
        <w:widowControl/>
        <w:shd w:val="clear" w:color="auto" w:fill="FFFFFF"/>
        <w:spacing w:line="360" w:lineRule="auto"/>
        <w:jc w:val="both"/>
        <w:rPr>
          <w:bCs/>
          <w:kern w:val="28"/>
          <w:sz w:val="28"/>
          <w:szCs w:val="28"/>
        </w:rPr>
      </w:pPr>
      <w:r w:rsidRPr="00DD5310">
        <w:rPr>
          <w:bCs/>
          <w:kern w:val="28"/>
          <w:sz w:val="28"/>
          <w:szCs w:val="28"/>
        </w:rPr>
        <w:t>2.2. Налог на доходы иностранных предприятий, не осуществляющих деятельность в Республике Беларусь через постоянное представительство</w:t>
      </w:r>
    </w:p>
    <w:p w:rsidR="00590D0F" w:rsidRPr="00DD5310" w:rsidRDefault="00590D0F" w:rsidP="00DD5310">
      <w:pPr>
        <w:widowControl/>
        <w:shd w:val="clear" w:color="auto" w:fill="FFFFFF"/>
        <w:spacing w:line="360" w:lineRule="auto"/>
        <w:jc w:val="both"/>
        <w:rPr>
          <w:bCs/>
          <w:kern w:val="28"/>
          <w:sz w:val="28"/>
          <w:szCs w:val="28"/>
        </w:rPr>
      </w:pPr>
      <w:r w:rsidRPr="00DD5310">
        <w:rPr>
          <w:bCs/>
          <w:kern w:val="28"/>
          <w:sz w:val="28"/>
          <w:szCs w:val="28"/>
        </w:rPr>
        <w:t>ЗАКЛЮЧЕНИЕ</w:t>
      </w:r>
    </w:p>
    <w:p w:rsidR="00590D0F" w:rsidRPr="00DD5310" w:rsidRDefault="00590D0F" w:rsidP="00DD5310">
      <w:pPr>
        <w:widowControl/>
        <w:shd w:val="clear" w:color="auto" w:fill="FFFFFF"/>
        <w:spacing w:line="360" w:lineRule="auto"/>
        <w:jc w:val="both"/>
        <w:rPr>
          <w:kern w:val="28"/>
          <w:sz w:val="28"/>
          <w:szCs w:val="28"/>
        </w:rPr>
      </w:pPr>
      <w:r w:rsidRPr="00DD5310">
        <w:rPr>
          <w:bCs/>
          <w:kern w:val="28"/>
          <w:sz w:val="28"/>
          <w:szCs w:val="28"/>
        </w:rPr>
        <w:t>СПИСОК ИСПОЛЬЗОВАННЫХ ИСТОЧНИКОВ</w:t>
      </w:r>
    </w:p>
    <w:p w:rsidR="004B49C6" w:rsidRPr="00DD5310" w:rsidRDefault="004B49C6" w:rsidP="00DD5310">
      <w:pPr>
        <w:widowControl/>
        <w:shd w:val="clear" w:color="auto" w:fill="FFFFFF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440AD5" w:rsidRPr="00DD5310" w:rsidRDefault="00440AD5" w:rsidP="00DD5310">
      <w:pPr>
        <w:pStyle w:val="ab"/>
        <w:spacing w:line="360" w:lineRule="auto"/>
        <w:ind w:firstLine="709"/>
        <w:rPr>
          <w:b/>
          <w:iCs/>
          <w:kern w:val="28"/>
          <w:szCs w:val="28"/>
        </w:rPr>
      </w:pPr>
      <w:r w:rsidRPr="00DD5310">
        <w:rPr>
          <w:bCs/>
          <w:kern w:val="28"/>
          <w:szCs w:val="28"/>
        </w:rPr>
        <w:br w:type="page"/>
      </w:r>
      <w:r w:rsidRPr="00DD5310">
        <w:rPr>
          <w:b/>
          <w:bCs/>
          <w:kern w:val="28"/>
          <w:szCs w:val="28"/>
        </w:rPr>
        <w:t>ВВЕДЕНИЕ</w:t>
      </w:r>
    </w:p>
    <w:p w:rsidR="00440AD5" w:rsidRPr="00DD5310" w:rsidRDefault="00440AD5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440AD5" w:rsidRPr="00DD5310" w:rsidRDefault="00440AD5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b/>
          <w:kern w:val="28"/>
          <w:sz w:val="28"/>
          <w:szCs w:val="28"/>
        </w:rPr>
        <w:t>Актуальность темы курсовой работы.</w:t>
      </w:r>
      <w:r w:rsidRPr="00DD5310">
        <w:rPr>
          <w:kern w:val="28"/>
          <w:sz w:val="28"/>
          <w:szCs w:val="28"/>
        </w:rPr>
        <w:t xml:space="preserve"> Государство, выражая интересы общества в различных сферах жизнедеятельности, вырабатывает и осуществляет соответствующую политику – экономическую, социальную, экологическую, демографическую и др. При этом в качестве средства взаимодействия объекта и субъекта государственного регулирования социально-экономических процессов используются финансово-кредитный и ценовой механизмы. Финансово-бюджетная система охватывает отношения по поводу формирования и использования финансовых ресурсов государства – бюджета и внебюджетных фондов. Она призвана обеспечивать эффективную реализацию социальной,  экономической, оборонной и других функций государства. Важной ''кровеносной артерией'' финансово-бюджетной системы являются налоги. </w:t>
      </w:r>
      <w:r w:rsidRPr="00DD5310">
        <w:rPr>
          <w:kern w:val="28"/>
          <w:sz w:val="28"/>
          <w:szCs w:val="28"/>
        </w:rPr>
        <w:tab/>
        <w:t xml:space="preserve">Налоги возникли вместе с товарным производством, разделением общества на классы и появлением государства, которому требовались средства на содержание армии, судов, чиновников и другие нужды. В эпоху становления и развития капиталистических отношений значение налогов стало усиливаться: для содержания армии и флота, обеспечивающих завоевание новых территорий – рынков </w:t>
      </w:r>
      <w:r w:rsidR="00C014A8" w:rsidRPr="00DD5310">
        <w:rPr>
          <w:kern w:val="28"/>
          <w:sz w:val="28"/>
          <w:szCs w:val="28"/>
        </w:rPr>
        <w:t>сырья,</w:t>
      </w:r>
      <w:r w:rsidRPr="00DD5310">
        <w:rPr>
          <w:kern w:val="28"/>
          <w:sz w:val="28"/>
          <w:szCs w:val="28"/>
        </w:rPr>
        <w:t xml:space="preserve"> и сбыта готовой продукции, казне нужны были дополнительные средства. Изъятие государством в пользу общества определенной части стоимости валового внутреннего продукта в виде обязательного взноса составляет сущность налога. Взносы осуществляют основные участники производства валового внутреннего продукта:</w:t>
      </w:r>
    </w:p>
    <w:p w:rsidR="00440AD5" w:rsidRPr="00DD5310" w:rsidRDefault="00440AD5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работники, своим </w:t>
      </w:r>
      <w:r w:rsidR="00C014A8" w:rsidRPr="00DD5310">
        <w:rPr>
          <w:kern w:val="28"/>
          <w:sz w:val="28"/>
          <w:szCs w:val="28"/>
        </w:rPr>
        <w:t>трудом,</w:t>
      </w:r>
      <w:r w:rsidRPr="00DD5310">
        <w:rPr>
          <w:kern w:val="28"/>
          <w:sz w:val="28"/>
          <w:szCs w:val="28"/>
        </w:rPr>
        <w:t xml:space="preserve"> создающие материальные и нематериальные блага и получающие определенный доход;</w:t>
      </w:r>
    </w:p>
    <w:p w:rsidR="00440AD5" w:rsidRPr="00DD5310" w:rsidRDefault="00440AD5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- хозяйствующие субъекты, владельцы капитала, действующие в сфере предпринимательства.</w:t>
      </w:r>
    </w:p>
    <w:p w:rsidR="00440AD5" w:rsidRPr="00DD5310" w:rsidRDefault="00440AD5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За счет налоговых взносов, сборов, пошлин и других платежей формируются финансовые ресурсы государства. Экономическое содержание налогов выражается, таким образам, взаимоотношениями хозяйствующих субъектов и граждан, с одной стороны, и государства, с другой стороны, по поводу формирования государственных финансов. А.Смит в своем классическом сочинении ''Исследование о природе и причинах богатства народов'' считал основными принципами налогообложения всеобщность, справедливость, определенность и удобность. Подданные государства, отмечал его российский последователь Н.И. Тургенев, должны давать ''средства к достижению цели общества или государства'' каждый по возможности и соразмерно своему доходу по заранее установленным правилам (сроки платежа, способ взимания), удобным для плательщика. Важность и выгодность соразмерности податей умели ценить еще во времена Римской империи. Один из губернаторов писал Тиберию, что он легко может увеличить налоги в своей провинции. Тиран отвечал, что хороший пастырь должен стричь овец своих, но не резать. Со временем этот перечень был дополнен принципами обеспечения достаточности и подвижности налогов (налог может быть увеличен или сокращен в соответствии с объективными нуждами и возможностями государства), выбора надлежащего источники и объекта налогообложения, однократности обложения.</w:t>
      </w:r>
      <w:r w:rsidR="004168FF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 xml:space="preserve">Перечисленные принципы налогообложения учитывались и при формировании налоговой системы Республики Беларусь. </w:t>
      </w:r>
    </w:p>
    <w:p w:rsidR="00440AD5" w:rsidRPr="00DD5310" w:rsidRDefault="00440AD5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b/>
          <w:kern w:val="28"/>
          <w:sz w:val="28"/>
          <w:szCs w:val="28"/>
        </w:rPr>
        <w:t>Тема курсовой работы:</w:t>
      </w:r>
      <w:r w:rsidRPr="00DD5310">
        <w:rPr>
          <w:kern w:val="28"/>
          <w:sz w:val="28"/>
          <w:szCs w:val="28"/>
        </w:rPr>
        <w:t xml:space="preserve"> «</w:t>
      </w:r>
      <w:r w:rsidR="004168FF" w:rsidRPr="00DD5310">
        <w:rPr>
          <w:kern w:val="28"/>
          <w:sz w:val="28"/>
          <w:szCs w:val="28"/>
        </w:rPr>
        <w:t>Иностранные предприятия как субъекты налогообложения</w:t>
      </w:r>
      <w:r w:rsidRPr="00DD5310">
        <w:rPr>
          <w:kern w:val="28"/>
          <w:sz w:val="28"/>
          <w:szCs w:val="28"/>
        </w:rPr>
        <w:t xml:space="preserve">». </w:t>
      </w:r>
    </w:p>
    <w:p w:rsidR="00440AD5" w:rsidRPr="00DD5310" w:rsidRDefault="00440AD5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b/>
          <w:kern w:val="28"/>
          <w:sz w:val="28"/>
          <w:szCs w:val="28"/>
        </w:rPr>
        <w:t>Объектом исследования в курсовой работе</w:t>
      </w:r>
      <w:r w:rsidRPr="00DD5310">
        <w:rPr>
          <w:kern w:val="28"/>
          <w:sz w:val="28"/>
          <w:szCs w:val="28"/>
        </w:rPr>
        <w:t xml:space="preserve"> является объективная реальность, то есть это те нормативные правовые акты, которые отражают и регулируют </w:t>
      </w:r>
      <w:r w:rsidR="004168FF" w:rsidRPr="00DD5310">
        <w:rPr>
          <w:kern w:val="28"/>
          <w:sz w:val="28"/>
          <w:szCs w:val="28"/>
        </w:rPr>
        <w:t>работу налогообложение иностранных предприятий</w:t>
      </w:r>
      <w:r w:rsidRPr="00DD5310">
        <w:rPr>
          <w:kern w:val="28"/>
          <w:sz w:val="28"/>
          <w:szCs w:val="28"/>
        </w:rPr>
        <w:t>.</w:t>
      </w:r>
    </w:p>
    <w:p w:rsidR="00440AD5" w:rsidRPr="00DD5310" w:rsidRDefault="00440AD5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b/>
          <w:kern w:val="28"/>
          <w:sz w:val="28"/>
          <w:szCs w:val="28"/>
        </w:rPr>
        <w:t>Предметом исследования</w:t>
      </w:r>
      <w:r w:rsidRPr="00DD5310">
        <w:rPr>
          <w:kern w:val="28"/>
          <w:sz w:val="28"/>
          <w:szCs w:val="28"/>
        </w:rPr>
        <w:t xml:space="preserve"> курсовой работы являются </w:t>
      </w:r>
      <w:r w:rsidR="004168FF" w:rsidRPr="00DD5310">
        <w:rPr>
          <w:kern w:val="28"/>
          <w:sz w:val="28"/>
          <w:szCs w:val="28"/>
        </w:rPr>
        <w:t>иностранные предприятия как субъект налогообложения</w:t>
      </w:r>
      <w:r w:rsidRPr="00DD5310">
        <w:rPr>
          <w:kern w:val="28"/>
          <w:sz w:val="28"/>
          <w:szCs w:val="28"/>
        </w:rPr>
        <w:t>.</w:t>
      </w:r>
    </w:p>
    <w:p w:rsidR="00440AD5" w:rsidRPr="00DD5310" w:rsidRDefault="00440AD5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b/>
          <w:kern w:val="28"/>
          <w:sz w:val="28"/>
          <w:szCs w:val="28"/>
        </w:rPr>
        <w:t>Цель исследования состоит</w:t>
      </w:r>
      <w:r w:rsidRPr="00DD5310">
        <w:rPr>
          <w:kern w:val="28"/>
          <w:sz w:val="28"/>
          <w:szCs w:val="28"/>
        </w:rPr>
        <w:t xml:space="preserve"> в том, чтобы на основе полученных знаний правильно, объективно и всесторонне раскрыть сущность темы курсовой работы.</w:t>
      </w:r>
    </w:p>
    <w:p w:rsidR="00440AD5" w:rsidRPr="00DD5310" w:rsidRDefault="00440AD5" w:rsidP="00DD5310">
      <w:pPr>
        <w:widowControl/>
        <w:tabs>
          <w:tab w:val="left" w:pos="0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b/>
          <w:kern w:val="28"/>
          <w:sz w:val="28"/>
          <w:szCs w:val="28"/>
        </w:rPr>
        <w:t>Задачи исследования</w:t>
      </w:r>
      <w:r w:rsidRPr="00DD5310">
        <w:rPr>
          <w:kern w:val="28"/>
          <w:sz w:val="28"/>
          <w:szCs w:val="28"/>
        </w:rPr>
        <w:t xml:space="preserve"> предопределяются целью исследования и состоят в том, чтобы:</w:t>
      </w:r>
    </w:p>
    <w:p w:rsidR="00440AD5" w:rsidRPr="00DD5310" w:rsidRDefault="00440AD5" w:rsidP="00DD5310">
      <w:pPr>
        <w:widowControl/>
        <w:tabs>
          <w:tab w:val="left" w:pos="0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дать </w:t>
      </w:r>
      <w:r w:rsidRPr="00DD5310">
        <w:rPr>
          <w:bCs/>
          <w:kern w:val="28"/>
          <w:sz w:val="28"/>
          <w:szCs w:val="28"/>
        </w:rPr>
        <w:t xml:space="preserve">понятие и определить </w:t>
      </w:r>
      <w:r w:rsidR="004168FF" w:rsidRPr="00DD5310">
        <w:rPr>
          <w:bCs/>
          <w:kern w:val="28"/>
          <w:sz w:val="28"/>
          <w:szCs w:val="28"/>
        </w:rPr>
        <w:t>сущность налоговых правоотношений</w:t>
      </w:r>
      <w:r w:rsidRPr="00DD5310">
        <w:rPr>
          <w:bCs/>
          <w:kern w:val="28"/>
          <w:sz w:val="28"/>
          <w:szCs w:val="28"/>
        </w:rPr>
        <w:t xml:space="preserve"> в Республике Беларусь</w:t>
      </w:r>
      <w:r w:rsidRPr="00DD5310">
        <w:rPr>
          <w:kern w:val="28"/>
          <w:sz w:val="28"/>
          <w:szCs w:val="28"/>
        </w:rPr>
        <w:t xml:space="preserve">; </w:t>
      </w:r>
    </w:p>
    <w:p w:rsidR="00440AD5" w:rsidRPr="00DD5310" w:rsidRDefault="00440AD5" w:rsidP="00DD5310">
      <w:pPr>
        <w:widowControl/>
        <w:tabs>
          <w:tab w:val="left" w:pos="0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bCs/>
          <w:kern w:val="28"/>
          <w:sz w:val="28"/>
          <w:szCs w:val="28"/>
        </w:rPr>
        <w:t>- рассмотреть</w:t>
      </w:r>
      <w:r w:rsidRPr="00DD5310">
        <w:rPr>
          <w:kern w:val="28"/>
          <w:sz w:val="28"/>
          <w:szCs w:val="28"/>
        </w:rPr>
        <w:t xml:space="preserve"> </w:t>
      </w:r>
      <w:r w:rsidR="004168FF" w:rsidRPr="00DD5310">
        <w:rPr>
          <w:bCs/>
          <w:kern w:val="28"/>
          <w:sz w:val="28"/>
          <w:szCs w:val="28"/>
        </w:rPr>
        <w:t>налоги на прибыль и доходы иностранных предприятий в Республике Беларусь</w:t>
      </w:r>
      <w:r w:rsidRPr="00DD5310">
        <w:rPr>
          <w:kern w:val="28"/>
          <w:sz w:val="28"/>
          <w:szCs w:val="28"/>
        </w:rPr>
        <w:t>.</w:t>
      </w:r>
    </w:p>
    <w:p w:rsidR="00440AD5" w:rsidRPr="00DD5310" w:rsidRDefault="00440AD5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b/>
          <w:kern w:val="28"/>
          <w:sz w:val="28"/>
          <w:szCs w:val="28"/>
        </w:rPr>
        <w:t xml:space="preserve">Характеристика источников для написания курсовой работы. </w:t>
      </w:r>
      <w:r w:rsidRPr="00DD5310">
        <w:rPr>
          <w:kern w:val="28"/>
          <w:sz w:val="28"/>
          <w:szCs w:val="28"/>
        </w:rPr>
        <w:t xml:space="preserve">В основу работы положены, во-первых, Конституция Республики Беларусь, Налоговый кодекс Республики Беларусь и другие нормативные правовые акты; во-вторых, специальная юридическая литература. Значительный вклад в разработку вопросов, связанных с </w:t>
      </w:r>
      <w:r w:rsidR="004168FF" w:rsidRPr="00DD5310">
        <w:rPr>
          <w:kern w:val="28"/>
          <w:sz w:val="28"/>
          <w:szCs w:val="28"/>
        </w:rPr>
        <w:t>налогообложением иностранных предприятий</w:t>
      </w:r>
      <w:r w:rsidRPr="00DD5310">
        <w:rPr>
          <w:kern w:val="28"/>
          <w:sz w:val="28"/>
          <w:szCs w:val="28"/>
        </w:rPr>
        <w:t xml:space="preserve"> в Республике Беларусь внесли выдающиеся юристы, профессора, судьи, в частности, Ханкевич Л.А., Маньковский И.А., Василевская Т.И., Фисенко М.К. и др.</w:t>
      </w:r>
    </w:p>
    <w:p w:rsidR="00440AD5" w:rsidRPr="00DD5310" w:rsidRDefault="00440AD5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При разрешении поставленных задач для достижения цели исследования применялись как общенаучные, так и частнонаучные методы исследования. Применялся системно-структурный метод изучения темы. С его помощью объект исследования первоначально был рассмотрен как единое правовое явление, а после рассматривались его структурные части. Основным частнонаучным методом является метод сравнительного анализа, который использовался при изучении практически каждого элемента исследуемого объекта.</w:t>
      </w:r>
    </w:p>
    <w:p w:rsidR="00440AD5" w:rsidRPr="00DD5310" w:rsidRDefault="00440AD5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Структура курсовой работы включает: титульный лист, содержание, введение, </w:t>
      </w:r>
      <w:r w:rsidR="004168FF" w:rsidRPr="00DD5310">
        <w:rPr>
          <w:kern w:val="28"/>
          <w:sz w:val="28"/>
          <w:szCs w:val="28"/>
        </w:rPr>
        <w:t>две</w:t>
      </w:r>
      <w:r w:rsidRPr="00DD5310">
        <w:rPr>
          <w:kern w:val="28"/>
          <w:sz w:val="28"/>
          <w:szCs w:val="28"/>
        </w:rPr>
        <w:t xml:space="preserve"> главы, заключение, сп</w:t>
      </w:r>
      <w:r w:rsidR="004168FF" w:rsidRPr="00DD5310">
        <w:rPr>
          <w:kern w:val="28"/>
          <w:sz w:val="28"/>
          <w:szCs w:val="28"/>
        </w:rPr>
        <w:t>исок использованных источников</w:t>
      </w:r>
      <w:r w:rsidRPr="00DD5310">
        <w:rPr>
          <w:kern w:val="28"/>
          <w:sz w:val="28"/>
          <w:szCs w:val="28"/>
        </w:rPr>
        <w:t xml:space="preserve">. Курсовая работа выполнена на </w:t>
      </w:r>
      <w:r w:rsidR="00C014A8" w:rsidRPr="00DD5310">
        <w:rPr>
          <w:kern w:val="28"/>
          <w:sz w:val="28"/>
          <w:szCs w:val="28"/>
        </w:rPr>
        <w:t>32</w:t>
      </w:r>
      <w:r w:rsidRPr="00DD5310">
        <w:rPr>
          <w:kern w:val="28"/>
          <w:sz w:val="28"/>
          <w:szCs w:val="28"/>
        </w:rPr>
        <w:t xml:space="preserve"> листах компьютерного текста.</w:t>
      </w:r>
    </w:p>
    <w:p w:rsidR="00440AD5" w:rsidRPr="00DD5310" w:rsidRDefault="00440AD5" w:rsidP="00DD5310">
      <w:pPr>
        <w:widowControl/>
        <w:shd w:val="clear" w:color="auto" w:fill="FFFFFF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DD5310" w:rsidRDefault="00440AD5" w:rsidP="00DD5310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DD5310">
        <w:rPr>
          <w:bCs/>
          <w:kern w:val="28"/>
          <w:sz w:val="28"/>
          <w:szCs w:val="28"/>
        </w:rPr>
        <w:br w:type="page"/>
      </w:r>
      <w:r w:rsidR="004168FF" w:rsidRPr="00DD5310">
        <w:rPr>
          <w:b/>
          <w:bCs/>
          <w:kern w:val="28"/>
          <w:sz w:val="28"/>
          <w:szCs w:val="28"/>
        </w:rPr>
        <w:t xml:space="preserve">ГЛАВА 1. ПОНЯТИЕ И СУЩНОСТЬ НАЛОГОВЫХ </w:t>
      </w:r>
    </w:p>
    <w:p w:rsidR="004168FF" w:rsidRPr="00DD5310" w:rsidRDefault="004168FF" w:rsidP="00DD5310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DD5310">
        <w:rPr>
          <w:b/>
          <w:bCs/>
          <w:kern w:val="28"/>
          <w:sz w:val="28"/>
          <w:szCs w:val="28"/>
        </w:rPr>
        <w:t>ПРАВООТНОШЕНИЙ</w:t>
      </w:r>
    </w:p>
    <w:p w:rsidR="004168FF" w:rsidRPr="00DD5310" w:rsidRDefault="004168FF" w:rsidP="00DD5310">
      <w:pPr>
        <w:widowControl/>
        <w:shd w:val="clear" w:color="auto" w:fill="FFFFFF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DD5310" w:rsidRDefault="004168FF" w:rsidP="00DD5310">
      <w:pPr>
        <w:widowControl/>
        <w:numPr>
          <w:ilvl w:val="1"/>
          <w:numId w:val="23"/>
        </w:numPr>
        <w:shd w:val="clear" w:color="auto" w:fill="FFFFFF"/>
        <w:spacing w:line="360" w:lineRule="auto"/>
        <w:ind w:left="0" w:firstLine="0"/>
        <w:jc w:val="center"/>
        <w:rPr>
          <w:b/>
          <w:bCs/>
          <w:kern w:val="28"/>
          <w:sz w:val="28"/>
          <w:szCs w:val="28"/>
        </w:rPr>
      </w:pPr>
      <w:r w:rsidRPr="00DD5310">
        <w:rPr>
          <w:b/>
          <w:bCs/>
          <w:kern w:val="28"/>
          <w:sz w:val="28"/>
          <w:szCs w:val="28"/>
        </w:rPr>
        <w:t xml:space="preserve">Налогоплательщики как участники налоговых </w:t>
      </w:r>
    </w:p>
    <w:p w:rsidR="004168FF" w:rsidRPr="00DD5310" w:rsidRDefault="004168FF" w:rsidP="00DD5310">
      <w:pPr>
        <w:widowControl/>
        <w:shd w:val="clear" w:color="auto" w:fill="FFFFFF"/>
        <w:spacing w:line="360" w:lineRule="auto"/>
        <w:ind w:left="1429"/>
        <w:rPr>
          <w:b/>
          <w:bCs/>
          <w:kern w:val="28"/>
          <w:sz w:val="28"/>
          <w:szCs w:val="28"/>
        </w:rPr>
      </w:pPr>
      <w:r w:rsidRPr="00DD5310">
        <w:rPr>
          <w:b/>
          <w:bCs/>
          <w:kern w:val="28"/>
          <w:sz w:val="28"/>
          <w:szCs w:val="28"/>
        </w:rPr>
        <w:t>правоотношений</w:t>
      </w:r>
    </w:p>
    <w:p w:rsidR="00C014A8" w:rsidRPr="00DD5310" w:rsidRDefault="00C014A8" w:rsidP="00DD5310">
      <w:pPr>
        <w:widowControl/>
        <w:shd w:val="clear" w:color="auto" w:fill="FFFFFF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Плательщики налогов и сборов являются основны</w:t>
      </w:r>
      <w:r w:rsidRPr="00DD5310">
        <w:rPr>
          <w:kern w:val="28"/>
          <w:sz w:val="28"/>
          <w:szCs w:val="28"/>
        </w:rPr>
        <w:softHyphen/>
        <w:t>ми субъектами в структуре налоговых правоотноше</w:t>
      </w:r>
      <w:r w:rsidRPr="00DD5310">
        <w:rPr>
          <w:kern w:val="28"/>
          <w:sz w:val="28"/>
          <w:szCs w:val="28"/>
        </w:rPr>
        <w:softHyphen/>
        <w:t>ний. Не случайно главная юридическая обязанность этой категории участников правовых отношений в на</w:t>
      </w:r>
      <w:r w:rsidRPr="00DD5310">
        <w:rPr>
          <w:kern w:val="28"/>
          <w:sz w:val="28"/>
          <w:szCs w:val="28"/>
        </w:rPr>
        <w:softHyphen/>
        <w:t>логовой сфере в виде обязанности по уплате налогов, пошлин и иных платежей имеет конституционное за</w:t>
      </w:r>
      <w:r w:rsidRPr="00DD5310">
        <w:rPr>
          <w:kern w:val="28"/>
          <w:sz w:val="28"/>
          <w:szCs w:val="28"/>
        </w:rPr>
        <w:softHyphen/>
        <w:t>крепление (ст. .56 Конституции Республики Беларусь).</w:t>
      </w:r>
    </w:p>
    <w:p w:rsidR="004168FF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iCs/>
          <w:kern w:val="28"/>
          <w:sz w:val="28"/>
          <w:szCs w:val="28"/>
        </w:rPr>
        <w:t xml:space="preserve">Плательщиками </w:t>
      </w:r>
      <w:r w:rsidRPr="00DD5310">
        <w:rPr>
          <w:kern w:val="28"/>
          <w:sz w:val="28"/>
          <w:szCs w:val="28"/>
        </w:rPr>
        <w:t>налогов, сборов (пошлин) при</w:t>
      </w:r>
      <w:r w:rsidRPr="00DD5310">
        <w:rPr>
          <w:kern w:val="28"/>
          <w:sz w:val="28"/>
          <w:szCs w:val="28"/>
        </w:rPr>
        <w:softHyphen/>
        <w:t>знаются организации и физические лица, на которых в соответствии с НК возложена обязанность уплатить налоги, сборы (пошлины) (п. 1 ст. 13 НК). При этом под организациями понимаются:</w:t>
      </w:r>
    </w:p>
    <w:p w:rsidR="004168FF" w:rsidRPr="00DD5310" w:rsidRDefault="004168FF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юридические лица Республики Беларусь;</w:t>
      </w:r>
    </w:p>
    <w:p w:rsidR="004168FF" w:rsidRPr="00DD5310" w:rsidRDefault="004168FF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иностранные юридические лица и международ</w:t>
      </w:r>
      <w:r w:rsidR="00986F04" w:rsidRPr="00DD5310">
        <w:rPr>
          <w:kern w:val="28"/>
          <w:sz w:val="28"/>
          <w:szCs w:val="28"/>
        </w:rPr>
        <w:softHyphen/>
        <w:t>ные организации;</w:t>
      </w:r>
    </w:p>
    <w:p w:rsidR="004168FF" w:rsidRPr="00DD5310" w:rsidRDefault="004168FF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простые товарищества (участники договора о со</w:t>
      </w:r>
      <w:r w:rsidR="00986F04" w:rsidRPr="00DD5310">
        <w:rPr>
          <w:kern w:val="28"/>
          <w:sz w:val="28"/>
          <w:szCs w:val="28"/>
        </w:rPr>
        <w:softHyphen/>
        <w:t>вместной деятельности);</w:t>
      </w:r>
    </w:p>
    <w:p w:rsidR="00986F04" w:rsidRPr="00DD5310" w:rsidRDefault="004168FF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хозяйственные группы (п. 2 ст. 13 НК).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Выступающие в налоговых правоотношениях в ка</w:t>
      </w:r>
      <w:r w:rsidRPr="00DD5310">
        <w:rPr>
          <w:kern w:val="28"/>
          <w:sz w:val="28"/>
          <w:szCs w:val="28"/>
        </w:rPr>
        <w:softHyphen/>
        <w:t>честве плательщиков налогов, сборов (пошлин) орга</w:t>
      </w:r>
      <w:r w:rsidRPr="00DD5310">
        <w:rPr>
          <w:kern w:val="28"/>
          <w:sz w:val="28"/>
          <w:szCs w:val="28"/>
        </w:rPr>
        <w:softHyphen/>
        <w:t>низации подраздел</w:t>
      </w:r>
      <w:r w:rsidR="0055634E" w:rsidRPr="00DD5310">
        <w:rPr>
          <w:kern w:val="28"/>
          <w:sz w:val="28"/>
          <w:szCs w:val="28"/>
        </w:rPr>
        <w:t>яются на белорусские и иностран</w:t>
      </w:r>
      <w:r w:rsidRPr="00DD5310">
        <w:rPr>
          <w:kern w:val="28"/>
          <w:sz w:val="28"/>
          <w:szCs w:val="28"/>
        </w:rPr>
        <w:t xml:space="preserve">ные. </w:t>
      </w:r>
      <w:r w:rsidRPr="00DD5310">
        <w:rPr>
          <w:iCs/>
          <w:kern w:val="28"/>
          <w:sz w:val="28"/>
          <w:szCs w:val="28"/>
        </w:rPr>
        <w:t xml:space="preserve">Белорусской организацией </w:t>
      </w:r>
      <w:r w:rsidRPr="00DD5310">
        <w:rPr>
          <w:kern w:val="28"/>
          <w:sz w:val="28"/>
          <w:szCs w:val="28"/>
        </w:rPr>
        <w:t>признается организа</w:t>
      </w:r>
      <w:r w:rsidRPr="00DD5310">
        <w:rPr>
          <w:kern w:val="28"/>
          <w:sz w:val="28"/>
          <w:szCs w:val="28"/>
        </w:rPr>
        <w:softHyphen/>
        <w:t xml:space="preserve">ция, местом нахождения которой является Республика Беларусь (п. 1 ст. 14 НК). </w:t>
      </w:r>
      <w:r w:rsidRPr="00DD5310">
        <w:rPr>
          <w:iCs/>
          <w:kern w:val="28"/>
          <w:sz w:val="28"/>
          <w:szCs w:val="28"/>
        </w:rPr>
        <w:t xml:space="preserve">Иностранной организацией, </w:t>
      </w:r>
      <w:r w:rsidRPr="00DD5310">
        <w:rPr>
          <w:kern w:val="28"/>
          <w:sz w:val="28"/>
          <w:szCs w:val="28"/>
        </w:rPr>
        <w:t>соответственно, признается организация, местом на</w:t>
      </w:r>
      <w:r w:rsidRPr="00DD5310">
        <w:rPr>
          <w:kern w:val="28"/>
          <w:sz w:val="28"/>
          <w:szCs w:val="28"/>
        </w:rPr>
        <w:softHyphen/>
        <w:t>хождения которой не является Республика Беларусь (п. 2 ст. 14 НК). Белорусские организации имеют статус налоговых резидентов Республики Беларусь и несут полную налоговую обязанность по доходам от источ</w:t>
      </w:r>
      <w:r w:rsidRPr="00DD5310">
        <w:rPr>
          <w:kern w:val="28"/>
          <w:sz w:val="28"/>
          <w:szCs w:val="28"/>
        </w:rPr>
        <w:softHyphen/>
        <w:t>ников в Республике Беларусь, а также по имуществу, расположенному как на территории Республики Бела</w:t>
      </w:r>
      <w:r w:rsidRPr="00DD5310">
        <w:rPr>
          <w:kern w:val="28"/>
          <w:sz w:val="28"/>
          <w:szCs w:val="28"/>
        </w:rPr>
        <w:softHyphen/>
        <w:t>русь, так и за ее пределами. Иностранные организации не являются налоговыми резидентами Республики Бе</w:t>
      </w:r>
      <w:r w:rsidRPr="00DD5310">
        <w:rPr>
          <w:kern w:val="28"/>
          <w:sz w:val="28"/>
          <w:szCs w:val="28"/>
        </w:rPr>
        <w:softHyphen/>
        <w:t>ларусь и несут налоговую обязанность только по дея</w:t>
      </w:r>
      <w:r w:rsidRPr="00DD5310">
        <w:rPr>
          <w:kern w:val="28"/>
          <w:sz w:val="28"/>
          <w:szCs w:val="28"/>
        </w:rPr>
        <w:softHyphen/>
        <w:t>тельности, осуществляемой в Республике Беларусь, или по доходам от источников в Республике Беларусь и по имуществу, расположенному на территории Рес</w:t>
      </w:r>
      <w:r w:rsidRPr="00DD5310">
        <w:rPr>
          <w:kern w:val="28"/>
          <w:sz w:val="28"/>
          <w:szCs w:val="28"/>
        </w:rPr>
        <w:softHyphen/>
        <w:t>публики Беларусь</w:t>
      </w:r>
      <w:r w:rsidR="00C014A8" w:rsidRPr="00DD5310">
        <w:rPr>
          <w:kern w:val="28"/>
          <w:sz w:val="28"/>
          <w:szCs w:val="28"/>
        </w:rPr>
        <w:t xml:space="preserve"> [6, с. 43].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Среди налогоплательщиков-организаций выделя</w:t>
      </w:r>
      <w:r w:rsidRPr="00DD5310">
        <w:rPr>
          <w:kern w:val="28"/>
          <w:sz w:val="28"/>
          <w:szCs w:val="28"/>
        </w:rPr>
        <w:softHyphen/>
        <w:t>ются также пользующиеся существенными налоговы</w:t>
      </w:r>
      <w:r w:rsidRPr="00DD5310">
        <w:rPr>
          <w:kern w:val="28"/>
          <w:sz w:val="28"/>
          <w:szCs w:val="28"/>
        </w:rPr>
        <w:softHyphen/>
        <w:t>ми преференциями (как правило, в виде полного осво</w:t>
      </w:r>
      <w:r w:rsidRPr="00DD5310">
        <w:rPr>
          <w:kern w:val="28"/>
          <w:sz w:val="28"/>
          <w:szCs w:val="28"/>
        </w:rPr>
        <w:softHyphen/>
        <w:t>бождения от уплаты ряда налогов и сборов) организа</w:t>
      </w:r>
      <w:r w:rsidRPr="00DD5310">
        <w:rPr>
          <w:kern w:val="28"/>
          <w:sz w:val="28"/>
          <w:szCs w:val="28"/>
        </w:rPr>
        <w:softHyphen/>
        <w:t>ции, финансируемые из бюджета (бюджетные органи</w:t>
      </w:r>
      <w:r w:rsidRPr="00DD5310">
        <w:rPr>
          <w:kern w:val="28"/>
          <w:sz w:val="28"/>
          <w:szCs w:val="28"/>
        </w:rPr>
        <w:softHyphen/>
        <w:t xml:space="preserve">зации). В соответствии с п. 1 ст. 16 НК под </w:t>
      </w:r>
      <w:r w:rsidRPr="00DD5310">
        <w:rPr>
          <w:iCs/>
          <w:kern w:val="28"/>
          <w:sz w:val="28"/>
          <w:szCs w:val="28"/>
        </w:rPr>
        <w:t>организа</w:t>
      </w:r>
      <w:r w:rsidRPr="00DD5310">
        <w:rPr>
          <w:iCs/>
          <w:kern w:val="28"/>
          <w:sz w:val="28"/>
          <w:szCs w:val="28"/>
        </w:rPr>
        <w:softHyphen/>
        <w:t>цией, финансируемой из бюджета (бюджетной орга</w:t>
      </w:r>
      <w:r w:rsidRPr="00DD5310">
        <w:rPr>
          <w:iCs/>
          <w:kern w:val="28"/>
          <w:sz w:val="28"/>
          <w:szCs w:val="28"/>
        </w:rPr>
        <w:softHyphen/>
        <w:t xml:space="preserve">низацией), </w:t>
      </w:r>
      <w:r w:rsidRPr="00DD5310">
        <w:rPr>
          <w:kern w:val="28"/>
          <w:sz w:val="28"/>
          <w:szCs w:val="28"/>
        </w:rPr>
        <w:t>признается организация, созданная государ</w:t>
      </w:r>
      <w:r w:rsidRPr="00DD5310">
        <w:rPr>
          <w:kern w:val="28"/>
          <w:sz w:val="28"/>
          <w:szCs w:val="28"/>
        </w:rPr>
        <w:softHyphen/>
        <w:t>ственным органом, в том числе местным Советом де</w:t>
      </w:r>
      <w:r w:rsidRPr="00DD5310">
        <w:rPr>
          <w:kern w:val="28"/>
          <w:sz w:val="28"/>
          <w:szCs w:val="28"/>
        </w:rPr>
        <w:softHyphen/>
        <w:t>путатов, исполнительным и распорядительным орга</w:t>
      </w:r>
      <w:r w:rsidRPr="00DD5310">
        <w:rPr>
          <w:kern w:val="28"/>
          <w:sz w:val="28"/>
          <w:szCs w:val="28"/>
        </w:rPr>
        <w:softHyphen/>
        <w:t>ном, для осуществления управленческих, социально-культурных, научно-технических или иных функций некоммерческого характера, которая финансируется из соответствующего бюджета на основе бюджетной сме</w:t>
      </w:r>
      <w:r w:rsidRPr="00DD5310">
        <w:rPr>
          <w:kern w:val="28"/>
          <w:sz w:val="28"/>
          <w:szCs w:val="28"/>
        </w:rPr>
        <w:softHyphen/>
        <w:t>ты, имеет текущий (расчетный) счет в банке и (или) небанковской кредитно-финансовой организации и ве</w:t>
      </w:r>
      <w:r w:rsidRPr="00DD5310">
        <w:rPr>
          <w:kern w:val="28"/>
          <w:sz w:val="28"/>
          <w:szCs w:val="28"/>
        </w:rPr>
        <w:softHyphen/>
        <w:t xml:space="preserve">дет бухгалтерский учет в соответствии с планом счетов </w:t>
      </w:r>
      <w:r w:rsidR="00C014A8" w:rsidRPr="00DD5310">
        <w:rPr>
          <w:kern w:val="28"/>
          <w:sz w:val="28"/>
          <w:szCs w:val="28"/>
        </w:rPr>
        <w:t>бухгалтерского</w:t>
      </w:r>
      <w:r w:rsidRPr="00DD5310">
        <w:rPr>
          <w:kern w:val="28"/>
          <w:sz w:val="28"/>
          <w:szCs w:val="28"/>
        </w:rPr>
        <w:t xml:space="preserve"> учета, утвержденным в установ</w:t>
      </w:r>
      <w:r w:rsidRPr="00DD5310">
        <w:rPr>
          <w:kern w:val="28"/>
          <w:sz w:val="28"/>
          <w:szCs w:val="28"/>
        </w:rPr>
        <w:softHyphen/>
        <w:t>ленном порядке.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В соответствии с п. 3 ст. 13 НК, </w:t>
      </w:r>
      <w:r w:rsidRPr="00DD5310">
        <w:rPr>
          <w:iCs/>
          <w:kern w:val="28"/>
          <w:sz w:val="28"/>
          <w:szCs w:val="28"/>
        </w:rPr>
        <w:t>филиалы, пред</w:t>
      </w:r>
      <w:r w:rsidRPr="00DD5310">
        <w:rPr>
          <w:iCs/>
          <w:kern w:val="28"/>
          <w:sz w:val="28"/>
          <w:szCs w:val="28"/>
        </w:rPr>
        <w:softHyphen/>
        <w:t xml:space="preserve">ставительства и иные обособленные подразделения </w:t>
      </w:r>
      <w:r w:rsidRPr="00DD5310">
        <w:rPr>
          <w:kern w:val="28"/>
          <w:sz w:val="28"/>
          <w:szCs w:val="28"/>
        </w:rPr>
        <w:t>юридических лиц, имеющие отдельный баланс и те</w:t>
      </w:r>
      <w:r w:rsidRPr="00DD5310">
        <w:rPr>
          <w:kern w:val="28"/>
          <w:sz w:val="28"/>
          <w:szCs w:val="28"/>
        </w:rPr>
        <w:softHyphen/>
        <w:t>кущий (расчетный) либо иной банковский счет, ис</w:t>
      </w:r>
      <w:r w:rsidRPr="00DD5310">
        <w:rPr>
          <w:kern w:val="28"/>
          <w:sz w:val="28"/>
          <w:szCs w:val="28"/>
        </w:rPr>
        <w:softHyphen/>
        <w:t>полняют налоговые обязательства этих юридических лиц. Таким образом, вышеуказанные структурные подразделения юридических лиц с формальной точ</w:t>
      </w:r>
      <w:r w:rsidRPr="00DD5310">
        <w:rPr>
          <w:kern w:val="28"/>
          <w:sz w:val="28"/>
          <w:szCs w:val="28"/>
        </w:rPr>
        <w:softHyphen/>
        <w:t>ки зрения не выступают в качестве самостоятельного субъекта налогового отношения, выступая в роли его представителя, т.е. в юридическом плане налогопла</w:t>
      </w:r>
      <w:r w:rsidRPr="00DD5310">
        <w:rPr>
          <w:kern w:val="28"/>
          <w:sz w:val="28"/>
          <w:szCs w:val="28"/>
        </w:rPr>
        <w:softHyphen/>
        <w:t>тельщиком в данной ситуации выступает само юри</w:t>
      </w:r>
      <w:r w:rsidRPr="00DD5310">
        <w:rPr>
          <w:kern w:val="28"/>
          <w:sz w:val="28"/>
          <w:szCs w:val="28"/>
        </w:rPr>
        <w:softHyphen/>
        <w:t>дическое лицо.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Участники простого товарищества, на которое в соответствии с договором о совместной деятельности между участниками возложено ведение, дел этого то</w:t>
      </w:r>
      <w:r w:rsidRPr="00DD5310">
        <w:rPr>
          <w:kern w:val="28"/>
          <w:sz w:val="28"/>
          <w:szCs w:val="28"/>
        </w:rPr>
        <w:softHyphen/>
        <w:t>варищества либо который получает выручку по этой деятельности этого товарищества до ее распределения, исполняя налоговое обязательство этого товарищества (п. 4 ст. 13 НК).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Хозяйственная группа осуществляет налоговые платежи в лице центральной компании (головного предприятия) либо участника хозяйственной группы. Пункт 5 ст. 13 НК предусмотрено, что головная орга</w:t>
      </w:r>
      <w:r w:rsidRPr="00DD5310">
        <w:rPr>
          <w:kern w:val="28"/>
          <w:sz w:val="28"/>
          <w:szCs w:val="28"/>
        </w:rPr>
        <w:softHyphen/>
        <w:t>низация (центральная компания) либо участник хозяй</w:t>
      </w:r>
      <w:r w:rsidRPr="00DD5310">
        <w:rPr>
          <w:kern w:val="28"/>
          <w:sz w:val="28"/>
          <w:szCs w:val="28"/>
        </w:rPr>
        <w:softHyphen/>
        <w:t>ственной группы, который в соответствии с законода</w:t>
      </w:r>
      <w:r w:rsidRPr="00DD5310">
        <w:rPr>
          <w:kern w:val="28"/>
          <w:sz w:val="28"/>
          <w:szCs w:val="28"/>
        </w:rPr>
        <w:softHyphen/>
        <w:t>тельством или договором наделен полномочиями по ведению дел этой группы, исполняют налоговое обяза</w:t>
      </w:r>
      <w:r w:rsidRPr="00DD5310">
        <w:rPr>
          <w:kern w:val="28"/>
          <w:sz w:val="28"/>
          <w:szCs w:val="28"/>
        </w:rPr>
        <w:softHyphen/>
        <w:t>тельство этой хозяйственной группы.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Под </w:t>
      </w:r>
      <w:r w:rsidRPr="00DD5310">
        <w:rPr>
          <w:iCs/>
          <w:kern w:val="28"/>
          <w:sz w:val="28"/>
          <w:szCs w:val="28"/>
        </w:rPr>
        <w:t xml:space="preserve">физическими лицами </w:t>
      </w:r>
      <w:r w:rsidRPr="00DD5310">
        <w:rPr>
          <w:kern w:val="28"/>
          <w:sz w:val="28"/>
          <w:szCs w:val="28"/>
        </w:rPr>
        <w:t>в соответствии с п. 6 ст. 13 НК понимаются:</w:t>
      </w:r>
    </w:p>
    <w:p w:rsidR="00C167B2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- граждане Республики Беларусь;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граждане либо подданные иностранного государ</w:t>
      </w:r>
      <w:r w:rsidR="00986F04" w:rsidRPr="00DD5310">
        <w:rPr>
          <w:kern w:val="28"/>
          <w:sz w:val="28"/>
          <w:szCs w:val="28"/>
        </w:rPr>
        <w:softHyphen/>
        <w:t>ства;</w:t>
      </w:r>
    </w:p>
    <w:p w:rsidR="00986F04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лица без гражданства (подданства).</w:t>
      </w:r>
    </w:p>
    <w:p w:rsidR="00C167B2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Исходя из приведенной выше легальной классифи</w:t>
      </w:r>
      <w:r w:rsidRPr="00DD5310">
        <w:rPr>
          <w:kern w:val="28"/>
          <w:sz w:val="28"/>
          <w:szCs w:val="28"/>
        </w:rPr>
        <w:softHyphen/>
        <w:t>кации, выступающие в налоговых правоотношениях в качестве налогоплательщиков физические лица под</w:t>
      </w:r>
      <w:r w:rsidRPr="00DD5310">
        <w:rPr>
          <w:kern w:val="28"/>
          <w:sz w:val="28"/>
          <w:szCs w:val="28"/>
        </w:rPr>
        <w:softHyphen/>
        <w:t>разделяются на два вида: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физические лица - налоговые резиденты Респуб</w:t>
      </w:r>
      <w:r w:rsidR="00986F04" w:rsidRPr="00DD5310">
        <w:rPr>
          <w:kern w:val="28"/>
          <w:sz w:val="28"/>
          <w:szCs w:val="28"/>
        </w:rPr>
        <w:softHyphen/>
        <w:t>лики Беларусь;</w:t>
      </w:r>
    </w:p>
    <w:p w:rsidR="00986F04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физические лица - налоговые нерезиденты Рес</w:t>
      </w:r>
      <w:r w:rsidR="00986F04" w:rsidRPr="00DD5310">
        <w:rPr>
          <w:kern w:val="28"/>
          <w:sz w:val="28"/>
          <w:szCs w:val="28"/>
        </w:rPr>
        <w:softHyphen/>
        <w:t>публики Беларусь.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Физическими лицами - налоговыми резидентами Республики Беларусь в соответствии с п. 1 ст. 17 НК признаются физические лица, которые фактически на</w:t>
      </w:r>
      <w:r w:rsidRPr="00DD5310">
        <w:rPr>
          <w:kern w:val="28"/>
          <w:sz w:val="28"/>
          <w:szCs w:val="28"/>
        </w:rPr>
        <w:softHyphen/>
        <w:t>ходились на территории Республики Беларусь более 183 дней в календарном году. Физические лица - нере</w:t>
      </w:r>
      <w:r w:rsidRPr="00DD5310">
        <w:rPr>
          <w:kern w:val="28"/>
          <w:sz w:val="28"/>
          <w:szCs w:val="28"/>
        </w:rPr>
        <w:softHyphen/>
        <w:t>зиденты Республики Беларусь - лица, находящиеся на территории Республики Беларусь менее 183 дней в ка</w:t>
      </w:r>
      <w:r w:rsidRPr="00DD5310">
        <w:rPr>
          <w:kern w:val="28"/>
          <w:sz w:val="28"/>
          <w:szCs w:val="28"/>
        </w:rPr>
        <w:softHyphen/>
        <w:t>лендарном году. В развитии данной нормы следует констатировать, что требования по уплате налоговых платежей могут быть предъявлены к нерезидентам Республики Беларусь (граждане либо подданные ино</w:t>
      </w:r>
      <w:r w:rsidRPr="00DD5310">
        <w:rPr>
          <w:kern w:val="28"/>
          <w:sz w:val="28"/>
          <w:szCs w:val="28"/>
        </w:rPr>
        <w:softHyphen/>
        <w:t>странного государства, а также лица без гражданства (подданства), которые фактически находились на тер</w:t>
      </w:r>
      <w:r w:rsidRPr="00DD5310">
        <w:rPr>
          <w:kern w:val="28"/>
          <w:sz w:val="28"/>
          <w:szCs w:val="28"/>
        </w:rPr>
        <w:softHyphen/>
        <w:t>ритории Республики Беларусь менее 183 дней в кален</w:t>
      </w:r>
      <w:r w:rsidRPr="00DD5310">
        <w:rPr>
          <w:kern w:val="28"/>
          <w:sz w:val="28"/>
          <w:szCs w:val="28"/>
        </w:rPr>
        <w:softHyphen/>
        <w:t>дарном году) лишь в части доходов, полученных из источников, находящихся на ее территории. Налогооб</w:t>
      </w:r>
      <w:r w:rsidRPr="00DD5310">
        <w:rPr>
          <w:kern w:val="28"/>
          <w:sz w:val="28"/>
          <w:szCs w:val="28"/>
        </w:rPr>
        <w:softHyphen/>
        <w:t>ложение же доходов, полученных нерезидентами из других источников, выходит за рамки компетенции Республики Беларусь</w:t>
      </w:r>
      <w:r w:rsidR="00C014A8" w:rsidRPr="00DD5310">
        <w:rPr>
          <w:kern w:val="28"/>
          <w:sz w:val="28"/>
          <w:szCs w:val="28"/>
        </w:rPr>
        <w:t xml:space="preserve"> [5, с. 86].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Следует обратить внимание, что в качестве физиче</w:t>
      </w:r>
      <w:r w:rsidRPr="00DD5310">
        <w:rPr>
          <w:kern w:val="28"/>
          <w:sz w:val="28"/>
          <w:szCs w:val="28"/>
        </w:rPr>
        <w:softHyphen/>
        <w:t>ского лица как субъекта налоговых отношений НК вы</w:t>
      </w:r>
      <w:r w:rsidRPr="00DD5310">
        <w:rPr>
          <w:kern w:val="28"/>
          <w:sz w:val="28"/>
          <w:szCs w:val="28"/>
        </w:rPr>
        <w:softHyphen/>
        <w:t xml:space="preserve">деляет </w:t>
      </w:r>
      <w:r w:rsidRPr="00DD5310">
        <w:rPr>
          <w:iCs/>
          <w:kern w:val="28"/>
          <w:sz w:val="28"/>
          <w:szCs w:val="28"/>
        </w:rPr>
        <w:t xml:space="preserve">индивидуальных предпринимателей </w:t>
      </w:r>
      <w:r w:rsidRPr="00DD5310">
        <w:rPr>
          <w:kern w:val="28"/>
          <w:sz w:val="28"/>
          <w:szCs w:val="28"/>
        </w:rPr>
        <w:t>(п. 1 ст. 19 НК). Для целей налогообложения к индивидуальным предпринимателям отнесены и частные нотариусы.</w:t>
      </w:r>
    </w:p>
    <w:p w:rsidR="00C167B2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В соответствии с действующим законодательством плательщики имеют следующие </w:t>
      </w:r>
      <w:r w:rsidRPr="00DD5310">
        <w:rPr>
          <w:iCs/>
          <w:kern w:val="28"/>
          <w:sz w:val="28"/>
          <w:szCs w:val="28"/>
        </w:rPr>
        <w:t xml:space="preserve">права </w:t>
      </w:r>
      <w:r w:rsidRPr="00DD5310">
        <w:rPr>
          <w:kern w:val="28"/>
          <w:sz w:val="28"/>
          <w:szCs w:val="28"/>
        </w:rPr>
        <w:t>(ст. 21 НК):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получать от налоговых органов по месту поста</w:t>
      </w:r>
      <w:r w:rsidR="00986F04" w:rsidRPr="00DD5310">
        <w:rPr>
          <w:kern w:val="28"/>
          <w:sz w:val="28"/>
          <w:szCs w:val="28"/>
        </w:rPr>
        <w:softHyphen/>
        <w:t>новки на учет бесплатную информацию о дейст</w:t>
      </w:r>
      <w:r w:rsidR="00986F04" w:rsidRPr="00DD5310">
        <w:rPr>
          <w:kern w:val="28"/>
          <w:sz w:val="28"/>
          <w:szCs w:val="28"/>
        </w:rPr>
        <w:softHyphen/>
        <w:t>вующих налогах, сборах (пошлинах), актах налого</w:t>
      </w:r>
      <w:r w:rsidR="00986F04" w:rsidRPr="00DD5310">
        <w:rPr>
          <w:kern w:val="28"/>
          <w:sz w:val="28"/>
          <w:szCs w:val="28"/>
        </w:rPr>
        <w:softHyphen/>
        <w:t>вого законодательства, а также о правах и обязанно</w:t>
      </w:r>
      <w:r w:rsidR="00986F04" w:rsidRPr="00DD5310">
        <w:rPr>
          <w:kern w:val="28"/>
          <w:sz w:val="28"/>
          <w:szCs w:val="28"/>
        </w:rPr>
        <w:softHyphen/>
        <w:t>стях плательщиков, налоговых органов и их должно</w:t>
      </w:r>
      <w:r w:rsidR="00986F04" w:rsidRPr="00DD5310">
        <w:rPr>
          <w:kern w:val="28"/>
          <w:sz w:val="28"/>
          <w:szCs w:val="28"/>
        </w:rPr>
        <w:softHyphen/>
        <w:t>стных лиц;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получать от налоговых органов и других уполно</w:t>
      </w:r>
      <w:r w:rsidR="00986F04" w:rsidRPr="00DD5310">
        <w:rPr>
          <w:kern w:val="28"/>
          <w:sz w:val="28"/>
          <w:szCs w:val="28"/>
        </w:rPr>
        <w:softHyphen/>
        <w:t>моченных государственных органов письменные разъяснения по вопросам применения актов налого</w:t>
      </w:r>
      <w:r w:rsidR="00986F04" w:rsidRPr="00DD5310">
        <w:rPr>
          <w:kern w:val="28"/>
          <w:sz w:val="28"/>
          <w:szCs w:val="28"/>
        </w:rPr>
        <w:softHyphen/>
        <w:t>вого законодательства;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представлять свои интересы в налоговых органах самостоятельно или через своего представителя;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использовать налоговые льготы при наличии ос</w:t>
      </w:r>
      <w:r w:rsidR="00986F04" w:rsidRPr="00DD5310">
        <w:rPr>
          <w:kern w:val="28"/>
          <w:sz w:val="28"/>
          <w:szCs w:val="28"/>
        </w:rPr>
        <w:softHyphen/>
        <w:t>нований и в порядке, установленных налоговым зако</w:t>
      </w:r>
      <w:r w:rsidR="00986F04" w:rsidRPr="00DD5310">
        <w:rPr>
          <w:kern w:val="28"/>
          <w:sz w:val="28"/>
          <w:szCs w:val="28"/>
        </w:rPr>
        <w:softHyphen/>
        <w:t>нодательством;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на зачет или возврат излишне уплаченных, а так</w:t>
      </w:r>
      <w:r w:rsidR="00986F04" w:rsidRPr="00DD5310">
        <w:rPr>
          <w:kern w:val="28"/>
          <w:sz w:val="28"/>
          <w:szCs w:val="28"/>
        </w:rPr>
        <w:softHyphen/>
        <w:t>же излишне взысканных сумм налогов, сборов (по</w:t>
      </w:r>
      <w:r w:rsidR="00986F04" w:rsidRPr="00DD5310">
        <w:rPr>
          <w:kern w:val="28"/>
          <w:sz w:val="28"/>
          <w:szCs w:val="28"/>
        </w:rPr>
        <w:softHyphen/>
        <w:t>шлин), пеней в порядке, установленном налоговым за</w:t>
      </w:r>
      <w:r w:rsidR="00986F04" w:rsidRPr="00DD5310">
        <w:rPr>
          <w:kern w:val="28"/>
          <w:sz w:val="28"/>
          <w:szCs w:val="28"/>
        </w:rPr>
        <w:softHyphen/>
        <w:t>конодательством;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присутствовать при проведении налоговой про</w:t>
      </w:r>
      <w:r w:rsidR="00986F04" w:rsidRPr="00DD5310">
        <w:rPr>
          <w:kern w:val="28"/>
          <w:sz w:val="28"/>
          <w:szCs w:val="28"/>
        </w:rPr>
        <w:softHyphen/>
        <w:t>верки;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получать акт налоговой проверки; представлять в налоговые органы и их должностным лицам пояснения по исчислению и уплате налогов, сборов (пошлин), а также возражения (разногласия) по актам проведенных налоговых проверок;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требовать от должностных лиц налоговых орга</w:t>
      </w:r>
      <w:r w:rsidR="00986F04" w:rsidRPr="00DD5310">
        <w:rPr>
          <w:kern w:val="28"/>
          <w:sz w:val="28"/>
          <w:szCs w:val="28"/>
        </w:rPr>
        <w:softHyphen/>
        <w:t>нов соблюдения актов налогового законодательства при совершении ими действий в отношении платель</w:t>
      </w:r>
      <w:r w:rsidR="00986F04" w:rsidRPr="00DD5310">
        <w:rPr>
          <w:kern w:val="28"/>
          <w:sz w:val="28"/>
          <w:szCs w:val="28"/>
        </w:rPr>
        <w:softHyphen/>
        <w:t>щиков;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требовать соблюдения налоговой тайны;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обжаловать решения налоговых органов, дейст</w:t>
      </w:r>
      <w:r w:rsidR="00986F04" w:rsidRPr="00DD5310">
        <w:rPr>
          <w:kern w:val="28"/>
          <w:sz w:val="28"/>
          <w:szCs w:val="28"/>
        </w:rPr>
        <w:softHyphen/>
        <w:t>вия (бездействие) их должностных лиц;</w:t>
      </w:r>
    </w:p>
    <w:p w:rsidR="00986F04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на возмещение убытков, причиненных незакон</w:t>
      </w:r>
      <w:r w:rsidR="00986F04" w:rsidRPr="00DD5310">
        <w:rPr>
          <w:kern w:val="28"/>
          <w:sz w:val="28"/>
          <w:szCs w:val="28"/>
        </w:rPr>
        <w:softHyphen/>
        <w:t>ными решениями налоговых органов, неправомерны</w:t>
      </w:r>
      <w:r w:rsidR="00986F04" w:rsidRPr="00DD5310">
        <w:rPr>
          <w:kern w:val="28"/>
          <w:sz w:val="28"/>
          <w:szCs w:val="28"/>
        </w:rPr>
        <w:softHyphen/>
        <w:t>ми действиями (бездействием) их должностных лиц, в порядке, установленном законодательством.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Плательщики имеют также иные права, установ</w:t>
      </w:r>
      <w:r w:rsidRPr="00DD5310">
        <w:rPr>
          <w:kern w:val="28"/>
          <w:sz w:val="28"/>
          <w:szCs w:val="28"/>
        </w:rPr>
        <w:softHyphen/>
        <w:t>ленные налоговым законодательством.</w:t>
      </w:r>
    </w:p>
    <w:p w:rsidR="00C167B2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В соответствии с положениями ст. 22 НК платель</w:t>
      </w:r>
      <w:r w:rsidRPr="00DD5310">
        <w:rPr>
          <w:kern w:val="28"/>
          <w:sz w:val="28"/>
          <w:szCs w:val="28"/>
        </w:rPr>
        <w:softHyphen/>
        <w:t xml:space="preserve">щики </w:t>
      </w:r>
      <w:r w:rsidRPr="00DD5310">
        <w:rPr>
          <w:iCs/>
          <w:kern w:val="28"/>
          <w:sz w:val="28"/>
          <w:szCs w:val="28"/>
        </w:rPr>
        <w:t>обязаны: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iCs/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уплачивать установленные налоговым законода</w:t>
      </w:r>
      <w:r w:rsidR="00986F04" w:rsidRPr="00DD5310">
        <w:rPr>
          <w:kern w:val="28"/>
          <w:sz w:val="28"/>
          <w:szCs w:val="28"/>
        </w:rPr>
        <w:softHyphen/>
        <w:t>тельством налоги, сборы (пошлины);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стать на учет в налоговых органах в порядке и на условиях, установленных налоговым законодательст</w:t>
      </w:r>
      <w:r w:rsidR="00986F04" w:rsidRPr="00DD5310">
        <w:rPr>
          <w:kern w:val="28"/>
          <w:sz w:val="28"/>
          <w:szCs w:val="28"/>
        </w:rPr>
        <w:softHyphen/>
        <w:t>вом;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вести в установленном порядке учет доходов (расходов) и иных объектов налогообложения, если такая обязанность предусмотрена актами налогового законодательства;</w:t>
      </w:r>
    </w:p>
    <w:p w:rsidR="00986F04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представлять в налоговый орган по месту поста</w:t>
      </w:r>
      <w:r w:rsidR="00986F04" w:rsidRPr="00DD5310">
        <w:rPr>
          <w:kern w:val="28"/>
          <w:sz w:val="28"/>
          <w:szCs w:val="28"/>
        </w:rPr>
        <w:softHyphen/>
        <w:t>новки на учет в установленном порядке бухгалтерские отчеты и балансы, налоговые декларации (расчеты), а также другие необходимые документы и сведения, связанные с налогообложением;</w:t>
      </w:r>
    </w:p>
    <w:p w:rsidR="00986F04" w:rsidRPr="00DD5310" w:rsidRDefault="00986F04" w:rsidP="00DD5310">
      <w:pPr>
        <w:widowControl/>
        <w:numPr>
          <w:ilvl w:val="0"/>
          <w:numId w:val="5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вести учет дебиторской задолженности и при на</w:t>
      </w:r>
      <w:r w:rsidRPr="00DD5310">
        <w:rPr>
          <w:kern w:val="28"/>
          <w:sz w:val="28"/>
          <w:szCs w:val="28"/>
        </w:rPr>
        <w:softHyphen/>
        <w:t>личии задолженности по уплате налогов, сборов (по</w:t>
      </w:r>
      <w:r w:rsidRPr="00DD5310">
        <w:rPr>
          <w:kern w:val="28"/>
          <w:sz w:val="28"/>
          <w:szCs w:val="28"/>
        </w:rPr>
        <w:softHyphen/>
        <w:t>шлин), пеней представлять в налоговый орган по месту постановки на учет перечень дебиторов с указанием суммы дебиторской задолженности;</w:t>
      </w:r>
    </w:p>
    <w:p w:rsidR="00986F04" w:rsidRPr="00DD5310" w:rsidRDefault="00986F04" w:rsidP="00DD5310">
      <w:pPr>
        <w:widowControl/>
        <w:numPr>
          <w:ilvl w:val="0"/>
          <w:numId w:val="5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представлять в налоговые органы и их должност</w:t>
      </w:r>
      <w:r w:rsidRPr="00DD5310">
        <w:rPr>
          <w:kern w:val="28"/>
          <w:sz w:val="28"/>
          <w:szCs w:val="28"/>
        </w:rPr>
        <w:softHyphen/>
        <w:t>ным лицам, а в части налогов, сборов (пошлин), под</w:t>
      </w:r>
      <w:r w:rsidRPr="00DD5310">
        <w:rPr>
          <w:kern w:val="28"/>
          <w:sz w:val="28"/>
          <w:szCs w:val="28"/>
        </w:rPr>
        <w:softHyphen/>
        <w:t>лежащих уплате в связи с перемещением товаров через таможенную границу Республики Беларусь, и в тамо</w:t>
      </w:r>
      <w:r w:rsidRPr="00DD5310">
        <w:rPr>
          <w:kern w:val="28"/>
          <w:sz w:val="28"/>
          <w:szCs w:val="28"/>
        </w:rPr>
        <w:softHyphen/>
        <w:t>женные органы и и</w:t>
      </w:r>
      <w:r w:rsidR="00C167B2" w:rsidRPr="00DD5310">
        <w:rPr>
          <w:kern w:val="28"/>
          <w:sz w:val="28"/>
          <w:szCs w:val="28"/>
        </w:rPr>
        <w:t>х должностным лицам при проведе</w:t>
      </w:r>
      <w:r w:rsidRPr="00DD5310">
        <w:rPr>
          <w:kern w:val="28"/>
          <w:sz w:val="28"/>
          <w:szCs w:val="28"/>
        </w:rPr>
        <w:t>нии налоговых проверок документы и сведения, необхо</w:t>
      </w:r>
      <w:r w:rsidRPr="00DD5310">
        <w:rPr>
          <w:kern w:val="28"/>
          <w:sz w:val="28"/>
          <w:szCs w:val="28"/>
        </w:rPr>
        <w:softHyphen/>
        <w:t>димые для налогообложения. Обеспечивать должност</w:t>
      </w:r>
      <w:r w:rsidRPr="00DD5310">
        <w:rPr>
          <w:kern w:val="28"/>
          <w:sz w:val="28"/>
          <w:szCs w:val="28"/>
        </w:rPr>
        <w:softHyphen/>
        <w:t>ным лицам налоговых органов, прибывшим для прове</w:t>
      </w:r>
      <w:r w:rsidRPr="00DD5310">
        <w:rPr>
          <w:kern w:val="28"/>
          <w:sz w:val="28"/>
          <w:szCs w:val="28"/>
        </w:rPr>
        <w:softHyphen/>
        <w:t>дения выездной налоговой проверки, возможность осу</w:t>
      </w:r>
      <w:r w:rsidRPr="00DD5310">
        <w:rPr>
          <w:kern w:val="28"/>
          <w:sz w:val="28"/>
          <w:szCs w:val="28"/>
        </w:rPr>
        <w:softHyphen/>
        <w:t>ществления их прав и обязанностей, включая предостав</w:t>
      </w:r>
      <w:r w:rsidRPr="00DD5310">
        <w:rPr>
          <w:kern w:val="28"/>
          <w:sz w:val="28"/>
          <w:szCs w:val="28"/>
        </w:rPr>
        <w:softHyphen/>
        <w:t>ление помещений, пригодных для рассмотрения и оформления необходимой документации;</w:t>
      </w:r>
    </w:p>
    <w:p w:rsidR="00986F04" w:rsidRPr="00DD5310" w:rsidRDefault="00986F04" w:rsidP="00DD5310">
      <w:pPr>
        <w:widowControl/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подписать акт налоговой проверки. В случае несогласия с фактами, изложенными в акте налого</w:t>
      </w:r>
      <w:r w:rsidRPr="00DD5310">
        <w:rPr>
          <w:kern w:val="28"/>
          <w:sz w:val="28"/>
          <w:szCs w:val="28"/>
        </w:rPr>
        <w:softHyphen/>
        <w:t>вой проверки, возражения по этому акту представ</w:t>
      </w:r>
      <w:r w:rsidRPr="00DD5310">
        <w:rPr>
          <w:kern w:val="28"/>
          <w:sz w:val="28"/>
          <w:szCs w:val="28"/>
        </w:rPr>
        <w:softHyphen/>
        <w:t>ляются в срок, установленный налоговым законода</w:t>
      </w:r>
      <w:r w:rsidRPr="00DD5310">
        <w:rPr>
          <w:kern w:val="28"/>
          <w:sz w:val="28"/>
          <w:szCs w:val="28"/>
        </w:rPr>
        <w:softHyphen/>
        <w:t>тельством;</w:t>
      </w:r>
    </w:p>
    <w:p w:rsidR="00986F04" w:rsidRPr="00DD5310" w:rsidRDefault="00986F04" w:rsidP="00DD5310">
      <w:pPr>
        <w:widowControl/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выполнять законные указания налогового, тамо</w:t>
      </w:r>
      <w:r w:rsidRPr="00DD5310">
        <w:rPr>
          <w:kern w:val="28"/>
          <w:sz w:val="28"/>
          <w:szCs w:val="28"/>
        </w:rPr>
        <w:softHyphen/>
        <w:t>женного органа об устранении выявленных нарушений налогового законодательства;</w:t>
      </w:r>
    </w:p>
    <w:p w:rsidR="00986F04" w:rsidRPr="00DD5310" w:rsidRDefault="00986F04" w:rsidP="00DD5310">
      <w:pPr>
        <w:widowControl/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сообщать в налоговый орган по месту постановки на учет:</w:t>
      </w:r>
    </w:p>
    <w:p w:rsidR="00986F04" w:rsidRPr="00DD5310" w:rsidRDefault="00986F04" w:rsidP="00DD5310">
      <w:pPr>
        <w:widowControl/>
        <w:shd w:val="clear" w:color="auto" w:fill="FFFFFF"/>
        <w:tabs>
          <w:tab w:val="left" w:pos="655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а)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об открытии или закрытии текущего (расчетного) или иного счета в банке (для белорусских организаций - о счетах в Республике Беларусь и за ее пределами, а для иностранных организаций - о счетах в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Республике Беларусь и тех счетах, через которые осуществляется их деятельность в Республике Беларусь) -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в срок не позднее пяти рабочих дней со дня открытия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или закрытия счета. Настоящее положение не применяется в отношении физических лиц, не являющихся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индивидуальными предпринимателями, за исключением частных нотариусов;</w:t>
      </w:r>
    </w:p>
    <w:p w:rsidR="00986F04" w:rsidRPr="00DD5310" w:rsidRDefault="00986F04" w:rsidP="00DD5310">
      <w:pPr>
        <w:widowControl/>
        <w:shd w:val="clear" w:color="auto" w:fill="FFFFFF"/>
        <w:tabs>
          <w:tab w:val="left" w:pos="655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б)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об участии в белорусской или иностранной организации - в течение пяти рабочих дней со дня, когда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плательщик стал участником организации. При этом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физическое лицо, не являющееся налоговым резидентом Республики Беларусь, или иностранная организация не обязаны сообщать об участии в других иностранных организациях, если такое участие не связано с налогообложением в Республике Беларусь;</w:t>
      </w:r>
    </w:p>
    <w:p w:rsidR="00986F04" w:rsidRPr="00DD5310" w:rsidRDefault="00986F04" w:rsidP="00DD5310">
      <w:pPr>
        <w:widowControl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в)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о принятии решения о ликвидации или реорганизации организации, а индивидуальным предпринимателям - о прекращении предпринимательской деятельности - в срок не позднее пяти рабочих дней со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дня принятия такого решения;</w:t>
      </w:r>
    </w:p>
    <w:p w:rsidR="00986F04" w:rsidRPr="00DD5310" w:rsidRDefault="00986F04" w:rsidP="00DD5310">
      <w:pPr>
        <w:widowControl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г)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об обособленных подразделениях организации -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в срок не позднее десяти рабочих дней со дня их создания или ликвидации;</w:t>
      </w:r>
    </w:p>
    <w:p w:rsidR="00C167B2" w:rsidRPr="00DD5310" w:rsidRDefault="00986F04" w:rsidP="00DD5310">
      <w:pPr>
        <w:widowControl/>
        <w:shd w:val="clear" w:color="auto" w:fill="FFFFFF"/>
        <w:tabs>
          <w:tab w:val="left" w:pos="684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д)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об изменении места нахождения организации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или места жительства индивидуального предпринимателя - в срок не позднее десяти рабочих дней со дня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такого изменения;</w:t>
      </w:r>
    </w:p>
    <w:p w:rsidR="00986F04" w:rsidRPr="00DD5310" w:rsidRDefault="00C167B2" w:rsidP="00DD5310">
      <w:pPr>
        <w:widowControl/>
        <w:shd w:val="clear" w:color="auto" w:fill="FFFFFF"/>
        <w:tabs>
          <w:tab w:val="left" w:pos="684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представлять в налоговый орган по месту постановки на учет либо налоговому агенту документы, подтверждающие право на использование налоговых льгот;</w:t>
      </w:r>
    </w:p>
    <w:p w:rsidR="00986F04" w:rsidRPr="00DD5310" w:rsidRDefault="00986F04" w:rsidP="00DD5310">
      <w:pPr>
        <w:widowControl/>
        <w:numPr>
          <w:ilvl w:val="0"/>
          <w:numId w:val="7"/>
        </w:num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обеспечивать в течение сроков, установленных законодательством, сохранность документов бухгал</w:t>
      </w:r>
      <w:r w:rsidRPr="00DD5310">
        <w:rPr>
          <w:kern w:val="28"/>
          <w:sz w:val="28"/>
          <w:szCs w:val="28"/>
        </w:rPr>
        <w:softHyphen/>
        <w:t>терского учета, учета доходов (расходов) и иных объ</w:t>
      </w:r>
      <w:r w:rsidRPr="00DD5310">
        <w:rPr>
          <w:kern w:val="28"/>
          <w:sz w:val="28"/>
          <w:szCs w:val="28"/>
        </w:rPr>
        <w:softHyphen/>
        <w:t>ектов налогообложения, других документов и сведе</w:t>
      </w:r>
      <w:r w:rsidRPr="00DD5310">
        <w:rPr>
          <w:kern w:val="28"/>
          <w:sz w:val="28"/>
          <w:szCs w:val="28"/>
        </w:rPr>
        <w:softHyphen/>
        <w:t>ний, необходимых для налогообложения;</w:t>
      </w:r>
    </w:p>
    <w:p w:rsidR="00986F04" w:rsidRPr="00DD5310" w:rsidRDefault="00986F04" w:rsidP="00DD5310">
      <w:pPr>
        <w:widowControl/>
        <w:numPr>
          <w:ilvl w:val="0"/>
          <w:numId w:val="7"/>
        </w:num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обеспечивать, если иное не установлено законо</w:t>
      </w:r>
      <w:r w:rsidRPr="00DD5310">
        <w:rPr>
          <w:kern w:val="28"/>
          <w:sz w:val="28"/>
          <w:szCs w:val="28"/>
        </w:rPr>
        <w:softHyphen/>
        <w:t>дательством, наличие документов, форма которых ут</w:t>
      </w:r>
      <w:r w:rsidRPr="00DD5310">
        <w:rPr>
          <w:kern w:val="28"/>
          <w:sz w:val="28"/>
          <w:szCs w:val="28"/>
        </w:rPr>
        <w:softHyphen/>
        <w:t>верждена уполномоченными государственными орга</w:t>
      </w:r>
      <w:r w:rsidRPr="00DD5310">
        <w:rPr>
          <w:kern w:val="28"/>
          <w:sz w:val="28"/>
          <w:szCs w:val="28"/>
        </w:rPr>
        <w:softHyphen/>
        <w:t>нами, о приобретении товарно-материальных ценно</w:t>
      </w:r>
      <w:r w:rsidRPr="00DD5310">
        <w:rPr>
          <w:kern w:val="28"/>
          <w:sz w:val="28"/>
          <w:szCs w:val="28"/>
        </w:rPr>
        <w:softHyphen/>
        <w:t>стей в местах хранения этих товарно-материальных ценностей, при их транспортировке и в местах про</w:t>
      </w:r>
      <w:r w:rsidRPr="00DD5310">
        <w:rPr>
          <w:kern w:val="28"/>
          <w:sz w:val="28"/>
          <w:szCs w:val="28"/>
        </w:rPr>
        <w:softHyphen/>
        <w:t>дажи, а также документов, подтверждающих отпуск товаров из мест хранения в места продажи;</w:t>
      </w:r>
    </w:p>
    <w:p w:rsidR="00986F04" w:rsidRPr="00DD5310" w:rsidRDefault="00986F04" w:rsidP="00DD5310">
      <w:pPr>
        <w:widowControl/>
        <w:numPr>
          <w:ilvl w:val="0"/>
          <w:numId w:val="7"/>
        </w:num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при реализации товаров (работ, услуг) за на</w:t>
      </w:r>
      <w:r w:rsidRPr="00DD5310">
        <w:rPr>
          <w:kern w:val="28"/>
          <w:sz w:val="28"/>
          <w:szCs w:val="28"/>
        </w:rPr>
        <w:softHyphen/>
        <w:t>личный расчет обеспечивать прием наличных де</w:t>
      </w:r>
      <w:r w:rsidRPr="00DD5310">
        <w:rPr>
          <w:kern w:val="28"/>
          <w:sz w:val="28"/>
          <w:szCs w:val="28"/>
        </w:rPr>
        <w:softHyphen/>
        <w:t>нежных средств в порядке, определяемом законодательством;</w:t>
      </w:r>
    </w:p>
    <w:p w:rsidR="004B49C6" w:rsidRPr="00DD5310" w:rsidRDefault="004B49C6" w:rsidP="00DD5310">
      <w:pPr>
        <w:widowControl/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являясь источником выплаты дохода для других</w:t>
      </w: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организаций и физических лиц, в случаях, установленных налоговым законодательством,</w:t>
      </w:r>
      <w:r w:rsidR="00C014A8" w:rsidRPr="00DD5310">
        <w:rPr>
          <w:kern w:val="28"/>
          <w:sz w:val="28"/>
          <w:szCs w:val="28"/>
        </w:rPr>
        <w:t xml:space="preserve">. </w:t>
      </w:r>
      <w:r w:rsidR="00986F04" w:rsidRPr="00DD5310">
        <w:rPr>
          <w:kern w:val="28"/>
          <w:sz w:val="28"/>
          <w:szCs w:val="28"/>
        </w:rPr>
        <w:t>удерживать и перечислять в бюджет соответствующие налоги, сборы</w:t>
      </w: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(пошлины);</w:t>
      </w:r>
    </w:p>
    <w:p w:rsidR="00986F04" w:rsidRPr="00DD5310" w:rsidRDefault="004B49C6" w:rsidP="00DD5310">
      <w:pPr>
        <w:widowControl/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выполнять другие обязанности, установленные</w:t>
      </w: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налоговым законодательством.</w:t>
      </w:r>
    </w:p>
    <w:p w:rsidR="00440AD5" w:rsidRPr="00DD5310" w:rsidRDefault="00440AD5" w:rsidP="00DD5310">
      <w:pPr>
        <w:widowControl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55634E" w:rsidRPr="00DD5310" w:rsidRDefault="0055634E" w:rsidP="00DD5310">
      <w:pPr>
        <w:pStyle w:val="ad"/>
        <w:ind w:firstLine="709"/>
        <w:jc w:val="center"/>
        <w:rPr>
          <w:b/>
          <w:kern w:val="28"/>
          <w:sz w:val="28"/>
          <w:szCs w:val="28"/>
        </w:rPr>
      </w:pPr>
      <w:r w:rsidRPr="00DD5310">
        <w:rPr>
          <w:b/>
          <w:kern w:val="28"/>
          <w:sz w:val="28"/>
          <w:szCs w:val="28"/>
        </w:rPr>
        <w:t>1.2. Принципы налогообложения иностранных предприятий</w:t>
      </w:r>
    </w:p>
    <w:p w:rsidR="0055634E" w:rsidRPr="00DD5310" w:rsidRDefault="0055634E" w:rsidP="00DD5310">
      <w:pPr>
        <w:pStyle w:val="ad"/>
        <w:ind w:firstLine="709"/>
        <w:jc w:val="both"/>
        <w:rPr>
          <w:bCs/>
          <w:iCs/>
          <w:kern w:val="28"/>
          <w:sz w:val="28"/>
          <w:szCs w:val="28"/>
        </w:rPr>
      </w:pPr>
    </w:p>
    <w:p w:rsidR="0055634E" w:rsidRPr="00DD5310" w:rsidRDefault="0055634E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На налогообложение иностранных предприятий оказывает влияние не только внутреннее законодательство, но и международные правила и принципы. С учетом обширной международной практики и на основании документов, выработанных авторитетными международными организациями – Организацией экономического сотрудничества и развития (ОЭСР), Международным валютным Фондом (МВФ) и другими – сложились определенные правила проникновения иностранного предпринимательского капитала в национальную экономику.</w:t>
      </w:r>
    </w:p>
    <w:p w:rsidR="0055634E" w:rsidRPr="00DD5310" w:rsidRDefault="0055634E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bCs/>
          <w:iCs/>
          <w:kern w:val="28"/>
          <w:sz w:val="28"/>
          <w:szCs w:val="28"/>
        </w:rPr>
        <w:t>Первое правило</w:t>
      </w:r>
      <w:r w:rsidRPr="00DD5310">
        <w:rPr>
          <w:kern w:val="28"/>
          <w:sz w:val="28"/>
          <w:szCs w:val="28"/>
        </w:rPr>
        <w:t>: «право входа» или «право допуска». Его цель – защитить национальные интересы  и национальный рынок. Исходя из этого, многие страны закрепляют в своих законах определенные отрасли исключительно за национальным капиталом</w:t>
      </w:r>
      <w:r w:rsidR="00C014A8" w:rsidRPr="00DD5310">
        <w:rPr>
          <w:kern w:val="28"/>
          <w:sz w:val="28"/>
          <w:szCs w:val="28"/>
        </w:rPr>
        <w:t xml:space="preserve"> [10, с. 111].</w:t>
      </w:r>
    </w:p>
    <w:p w:rsidR="0055634E" w:rsidRPr="00DD5310" w:rsidRDefault="0055634E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bCs/>
          <w:iCs/>
          <w:kern w:val="28"/>
          <w:sz w:val="28"/>
          <w:szCs w:val="28"/>
        </w:rPr>
        <w:t>Второе правило</w:t>
      </w:r>
      <w:r w:rsidRPr="00DD5310">
        <w:rPr>
          <w:kern w:val="28"/>
          <w:sz w:val="28"/>
          <w:szCs w:val="28"/>
        </w:rPr>
        <w:t>: режим иностранного капитала должен быть не дискриминированным и справедливым. Это означает, что иностранные и отечественные инвесторы должны иметь равные права как на стадии инвестирования, так и функционирования. Чтобы иностранные инвесторы не оказались в менее защищенном положении, чем местные, необходимо, чтобы их имущественные интересы были надежно защищены.</w:t>
      </w:r>
    </w:p>
    <w:p w:rsidR="0055634E" w:rsidRPr="00DD5310" w:rsidRDefault="0055634E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bCs/>
          <w:iCs/>
          <w:kern w:val="28"/>
          <w:sz w:val="28"/>
          <w:szCs w:val="28"/>
        </w:rPr>
        <w:t>Третье правило</w:t>
      </w:r>
      <w:r w:rsidRPr="00DD5310">
        <w:rPr>
          <w:kern w:val="28"/>
          <w:sz w:val="28"/>
          <w:szCs w:val="28"/>
        </w:rPr>
        <w:t>: возможность экспроприации односторонних изменений или прекращение контракта. Согласно разработанному ОЭСР документу под названием «Многосторонние и региональные инструменты для сотрудничества по прямым зарубежным инвестициям» страны – члены ОЭСР обязаны в течение 60-ти дней сообщать обо всех принимаемых мерах, считающихся исключением из принципа национального режима. Но при этом сохраняется право каждого государства устанавливать условия, в соответствии с которыми иностранные инвесторы могут действовать в рамках национальной юрисдикции. Подтверждается также правило, согласно которому такие фирмы обязаны подчиняться законам страны, в которой они действуют. Вышеуказанное полностью относится к налогообложению иностранных инвесторов.</w:t>
      </w:r>
    </w:p>
    <w:p w:rsidR="0055634E" w:rsidRPr="00DD5310" w:rsidRDefault="0055634E" w:rsidP="00DD5310">
      <w:pPr>
        <w:pStyle w:val="af"/>
        <w:spacing w:line="360" w:lineRule="auto"/>
        <w:ind w:firstLine="709"/>
        <w:rPr>
          <w:b w:val="0"/>
          <w:bCs w:val="0"/>
          <w:i w:val="0"/>
          <w:iCs w:val="0"/>
          <w:kern w:val="28"/>
          <w:szCs w:val="28"/>
        </w:rPr>
      </w:pPr>
      <w:r w:rsidRPr="00DD5310">
        <w:rPr>
          <w:b w:val="0"/>
          <w:bCs w:val="0"/>
          <w:i w:val="0"/>
          <w:iCs w:val="0"/>
          <w:kern w:val="28"/>
          <w:szCs w:val="28"/>
        </w:rPr>
        <w:t>Кроме того, применяемые налоговые нормы различаются в зависимости от того, является ли инвестор резидентом или нерезидентом данного государства. При этом единообразия в критериях определения резидентства нет. Ими могут быть место инкорпорации, т.е. первоначальной или основной регистрации, местоположение основной производственной деятельности. Органов фактического управления и контроля и т.п.  В качестве резидентов иностранные инвесторы полностью подпадают под налоговую юрисдикцию принимающей стороны</w:t>
      </w:r>
      <w:r w:rsidRPr="00DD5310">
        <w:rPr>
          <w:b w:val="0"/>
          <w:i w:val="0"/>
          <w:kern w:val="28"/>
          <w:szCs w:val="28"/>
        </w:rPr>
        <w:t xml:space="preserve">. </w:t>
      </w:r>
      <w:r w:rsidRPr="00DD5310">
        <w:rPr>
          <w:b w:val="0"/>
          <w:bCs w:val="0"/>
          <w:i w:val="0"/>
          <w:iCs w:val="0"/>
          <w:kern w:val="28"/>
          <w:szCs w:val="28"/>
        </w:rPr>
        <w:t xml:space="preserve">В странах, использующих критерий резидентства, в отношении юридических лиц, осуществляющих там какую-либо деятельность или получающих доходы из источников в этих странах, предусматривается применение различного налогового режима в зависимости от того, является ли данное юридическое лицо резидентом с точки зрения налогообложения в данной стране. </w:t>
      </w:r>
    </w:p>
    <w:p w:rsidR="0055634E" w:rsidRPr="00DD5310" w:rsidRDefault="0055634E" w:rsidP="00DD5310">
      <w:pPr>
        <w:pStyle w:val="af"/>
        <w:spacing w:line="360" w:lineRule="auto"/>
        <w:ind w:firstLine="709"/>
        <w:rPr>
          <w:b w:val="0"/>
          <w:bCs w:val="0"/>
          <w:i w:val="0"/>
          <w:iCs w:val="0"/>
          <w:kern w:val="28"/>
          <w:szCs w:val="28"/>
        </w:rPr>
      </w:pPr>
      <w:r w:rsidRPr="00DD5310">
        <w:rPr>
          <w:b w:val="0"/>
          <w:bCs w:val="0"/>
          <w:i w:val="0"/>
          <w:kern w:val="28"/>
          <w:szCs w:val="28"/>
        </w:rPr>
        <w:t>Законодательство Великобритании</w:t>
      </w:r>
      <w:r w:rsidRPr="00DD5310">
        <w:rPr>
          <w:b w:val="0"/>
          <w:bCs w:val="0"/>
          <w:i w:val="0"/>
          <w:iCs w:val="0"/>
          <w:kern w:val="28"/>
          <w:szCs w:val="28"/>
        </w:rPr>
        <w:t xml:space="preserve"> устанавливает, что компании – резиденты этой страны подлежат обложению корпорационным налогом в отношении всех их доходов и прибылей независимо от места их получения и извлечения. При этом компанией – резидентом является любое корпоративное образование, деятельность которого управляется и контролируется из Великобритании. Тот факт, что компания зарегистрирована и образована по законам Великобритании, как правило, большого значения не имеет, хотя может служить одним из основных аргументов при решении вопроса о ее налоговом статусе. Компании. Не удовлетворяющие вышеуказанным нормам, считаются нерезидентами Великобритании и подлежат обложению корпорационным налогом лишь в том случае, если они осуществляют деятельность в этой стране через находящееся там отделение или агентство, в качестве которых может быть признан «любой посредник, лицо, управляющее имуществом по умолчанию, место управления или контора».</w:t>
      </w:r>
    </w:p>
    <w:p w:rsidR="0055634E" w:rsidRPr="00DD5310" w:rsidRDefault="0055634E" w:rsidP="00DD5310">
      <w:pPr>
        <w:pStyle w:val="af"/>
        <w:spacing w:line="360" w:lineRule="auto"/>
        <w:ind w:firstLine="709"/>
        <w:rPr>
          <w:b w:val="0"/>
          <w:bCs w:val="0"/>
          <w:i w:val="0"/>
          <w:iCs w:val="0"/>
          <w:kern w:val="28"/>
          <w:szCs w:val="28"/>
        </w:rPr>
      </w:pPr>
      <w:r w:rsidRPr="00DD5310">
        <w:rPr>
          <w:b w:val="0"/>
          <w:bCs w:val="0"/>
          <w:i w:val="0"/>
          <w:kern w:val="28"/>
          <w:szCs w:val="28"/>
        </w:rPr>
        <w:t>В США</w:t>
      </w:r>
      <w:r w:rsidRPr="00DD5310">
        <w:rPr>
          <w:b w:val="0"/>
          <w:bCs w:val="0"/>
          <w:i w:val="0"/>
          <w:iCs w:val="0"/>
          <w:kern w:val="28"/>
          <w:szCs w:val="28"/>
        </w:rPr>
        <w:t xml:space="preserve">, </w:t>
      </w:r>
      <w:r w:rsidR="00C014A8" w:rsidRPr="00DD5310">
        <w:rPr>
          <w:b w:val="0"/>
          <w:bCs w:val="0"/>
          <w:i w:val="0"/>
          <w:iCs w:val="0"/>
          <w:kern w:val="28"/>
          <w:szCs w:val="28"/>
        </w:rPr>
        <w:t>например,</w:t>
      </w:r>
      <w:r w:rsidRPr="00DD5310">
        <w:rPr>
          <w:b w:val="0"/>
          <w:bCs w:val="0"/>
          <w:i w:val="0"/>
          <w:iCs w:val="0"/>
          <w:kern w:val="28"/>
          <w:szCs w:val="28"/>
        </w:rPr>
        <w:t xml:space="preserve"> внутреннее налоговое </w:t>
      </w:r>
      <w:r w:rsidR="00C014A8" w:rsidRPr="00DD5310">
        <w:rPr>
          <w:b w:val="0"/>
          <w:bCs w:val="0"/>
          <w:i w:val="0"/>
          <w:iCs w:val="0"/>
          <w:kern w:val="28"/>
          <w:szCs w:val="28"/>
        </w:rPr>
        <w:t>право,</w:t>
      </w:r>
      <w:r w:rsidRPr="00DD5310">
        <w:rPr>
          <w:b w:val="0"/>
          <w:bCs w:val="0"/>
          <w:i w:val="0"/>
          <w:iCs w:val="0"/>
          <w:kern w:val="28"/>
          <w:szCs w:val="28"/>
        </w:rPr>
        <w:t xml:space="preserve"> подразделяет юридических лиц на местные и иностранные компании. Местная компания определяется на основании принципа инкорпорации, в соответствии с которым местной компанией является любое корпоративное лицо, образованное по законам одного из пятидесяти штатов, входящих в состав США или по федеральным законам США. Прочие юридические лица, не подпадающие под это определение, рассматриваются, как иностранные компании </w:t>
      </w:r>
      <w:r w:rsidR="00C014A8" w:rsidRPr="00DD5310">
        <w:rPr>
          <w:b w:val="0"/>
          <w:i w:val="0"/>
          <w:kern w:val="28"/>
          <w:szCs w:val="28"/>
        </w:rPr>
        <w:t>[9, с. 78].</w:t>
      </w:r>
    </w:p>
    <w:p w:rsidR="0055634E" w:rsidRPr="00DD5310" w:rsidRDefault="0055634E" w:rsidP="00DD5310">
      <w:pPr>
        <w:pStyle w:val="af"/>
        <w:spacing w:line="360" w:lineRule="auto"/>
        <w:ind w:firstLine="709"/>
        <w:rPr>
          <w:b w:val="0"/>
          <w:bCs w:val="0"/>
          <w:i w:val="0"/>
          <w:iCs w:val="0"/>
          <w:kern w:val="28"/>
          <w:szCs w:val="28"/>
        </w:rPr>
      </w:pPr>
      <w:r w:rsidRPr="00DD5310">
        <w:rPr>
          <w:b w:val="0"/>
          <w:bCs w:val="0"/>
          <w:i w:val="0"/>
          <w:kern w:val="28"/>
          <w:szCs w:val="28"/>
        </w:rPr>
        <w:t>Во Франции</w:t>
      </w:r>
      <w:r w:rsidRPr="00DD5310">
        <w:rPr>
          <w:b w:val="0"/>
          <w:bCs w:val="0"/>
          <w:i w:val="0"/>
          <w:iCs w:val="0"/>
          <w:kern w:val="28"/>
          <w:szCs w:val="28"/>
        </w:rPr>
        <w:t xml:space="preserve"> компании – нерезиденты облагаются налогом с прибылей только в отношении их доходов, извлекаемых на территории Франции.  Такие доходы возникают в случае, если иностранная компания содержит на территории Франции свое «деловое учреждение» либо осуществляет в этой стране «полный цикл коммерческой деятельности», либо имеет на территории Франции зависимого агента, через которого осуществляет свою деятельность.</w:t>
      </w:r>
    </w:p>
    <w:p w:rsidR="0055634E" w:rsidRPr="00DD5310" w:rsidRDefault="0055634E" w:rsidP="00DD5310">
      <w:pPr>
        <w:pStyle w:val="af"/>
        <w:spacing w:line="360" w:lineRule="auto"/>
        <w:ind w:firstLine="709"/>
        <w:rPr>
          <w:b w:val="0"/>
          <w:bCs w:val="0"/>
          <w:i w:val="0"/>
          <w:iCs w:val="0"/>
          <w:kern w:val="28"/>
          <w:szCs w:val="28"/>
        </w:rPr>
      </w:pPr>
      <w:r w:rsidRPr="00DD5310">
        <w:rPr>
          <w:b w:val="0"/>
          <w:bCs w:val="0"/>
          <w:i w:val="0"/>
          <w:iCs w:val="0"/>
          <w:kern w:val="28"/>
          <w:szCs w:val="28"/>
        </w:rPr>
        <w:t>Аналогичные правила определения резидентства юридических лиц содержатся в законодательстве Германии, Бельгии и некоторых других стран. Италия рассматривает в качестве своих резидентов любых юридических лиц, имеющих на территории Италии свой зарегистрированный центральный орган, место фактического руководства или осуществляющих свою непосредственную деятельность в Италии. Швейцария, как и США, считает своими резидентами всех юридических лиц, образованных по законам этой страны.</w:t>
      </w:r>
    </w:p>
    <w:p w:rsidR="0055634E" w:rsidRPr="00DD5310" w:rsidRDefault="0055634E" w:rsidP="00DD5310">
      <w:pPr>
        <w:pStyle w:val="af"/>
        <w:spacing w:line="360" w:lineRule="auto"/>
        <w:ind w:firstLine="709"/>
        <w:rPr>
          <w:b w:val="0"/>
          <w:i w:val="0"/>
          <w:kern w:val="28"/>
          <w:szCs w:val="28"/>
        </w:rPr>
      </w:pPr>
      <w:r w:rsidRPr="00DD5310">
        <w:rPr>
          <w:b w:val="0"/>
          <w:i w:val="0"/>
          <w:kern w:val="28"/>
          <w:szCs w:val="28"/>
        </w:rPr>
        <w:t>Таким образом, до настоящего времени между развитыми странами существуют весьма значительные отличия в правилах определения резидентства, что может приводить к спорным вопросам двойного резидентства в отношении некоторых компаний. На практике эти разногласия устраняются благодаря существующим между странами двусторонним соглашения. В соответствии с которыми решающим и окончательным критерием обычно является месторасположение «центра фактического руководства». В последние годы этот критерий уже включается в качестве рекомендации в типовые проекты налоговых соглашений, подготавливаемых на уровне международных организаций – ООН, ОЭСР и др. Обложение на основе резидентства может оказаться для иностранных инвесторов более выгодным по сравнению с режимом для нерезидентов, например, по причине более низких налоговых ставок, действующих в отношении местных компаний. В то же время налоговый режим для нерезидентов может содержать более широкий круг налоговых льгот по сравнению с режимом для резидентов.</w:t>
      </w:r>
    </w:p>
    <w:p w:rsidR="0055634E" w:rsidRPr="00DD5310" w:rsidRDefault="0055634E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Принцип резидентства предпочтителен для стран, осуществляющих широкомасштабный экспорт предпринимательского капитала за границу и получающих значительные суммы доходов от зарубежной инвестиционной деятельности. При этом он имеет смысл при развитой технике налогообложения, хорошо поставленной налоговой службе, так как требует учета и контроля за деятельностью компаний за рубежом.</w:t>
      </w:r>
    </w:p>
    <w:p w:rsidR="0055634E" w:rsidRPr="00DD5310" w:rsidRDefault="0055634E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Принцип территориальности основывается на национальной принадлежности источника дохода. Этот принцип в большей мере, чем принцип резидентства, гарантирует поступление доходов от обложения иностранного бизнеса, когда встает вопрос о налогообложении прибыли (дохода), полученного из источников принимающей стороны, об устранении двойного налогообложения между принимающими странами и другими государствами. На основе принципа территориальности осуществляется также налогообложение имущества.</w:t>
      </w:r>
    </w:p>
    <w:p w:rsidR="0055634E" w:rsidRPr="00DD5310" w:rsidRDefault="0055634E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Наиболее существенным моментом в налоговых режимах для резидентов и нерезидентов является степень охвата налогообложением различных категорий доходов, в </w:t>
      </w:r>
      <w:r w:rsidR="00C014A8" w:rsidRPr="00DD5310">
        <w:rPr>
          <w:kern w:val="28"/>
          <w:sz w:val="28"/>
          <w:szCs w:val="28"/>
        </w:rPr>
        <w:t>зависимости,</w:t>
      </w:r>
      <w:r w:rsidRPr="00DD5310">
        <w:rPr>
          <w:kern w:val="28"/>
          <w:sz w:val="28"/>
          <w:szCs w:val="28"/>
        </w:rPr>
        <w:t xml:space="preserve"> от которой различают ограниченную и неограниченную налоговую ответственность.</w:t>
      </w:r>
    </w:p>
    <w:p w:rsidR="0055634E" w:rsidRPr="00DD5310" w:rsidRDefault="0055634E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Неограниченная налоговая ответственность предполагает, что налогообложению подлежат абсолютно все доходы налогоплательщиков, извлекаемые как на территории данной страны, так и за ее пределами. Ограниченная налоговая ответственность распространяется только на доходы из источников в данной стране или возникающие на ее территории.</w:t>
      </w:r>
    </w:p>
    <w:p w:rsidR="0055634E" w:rsidRPr="00DD5310" w:rsidRDefault="0055634E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В большинстве развивающихся стран к компаниям – резидентам применяется неограниченная налоговая ответственность, а к компаниям  - нерезидентам – ограниченная. Такое разграничение налоговой ответственности строится на критерии резидентства, при котором принимается во внимание исключительно характер пребывания налогоплательщика на национальной территории.</w:t>
      </w:r>
    </w:p>
    <w:p w:rsidR="0055634E" w:rsidRPr="00DD5310" w:rsidRDefault="0055634E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Кроме того, действуют и другие правила, такие как, «принцип беспристрастности». Считается, что налоговая система соответствует этому правилу, если на выбор налогоплательщика между инвестированием у себя в стране и за рубежом не влияет вопрос о налогообложении. При идеальной конкуренции беспристрастность в отношении экспорта капитала приводит к эффективному распределению капитала. Беспристрастность в отношении беспристрастности капитала считается выполненной. Если все действующие на рынке фирмы облагаются налогом по единой ставке.</w:t>
      </w:r>
    </w:p>
    <w:p w:rsidR="0055634E" w:rsidRPr="00DD5310" w:rsidRDefault="0055634E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При налогообложении следует соблюдать также принцип национальной беспристрастности, означающий, что режим в отношении налогообложения иностранного инвестора устанавливается такой же, как для внутренних налогоплательщиков.</w:t>
      </w:r>
    </w:p>
    <w:p w:rsidR="0055634E" w:rsidRPr="00DD5310" w:rsidRDefault="0055634E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В современной западной экономике любая корпорация облагается в принципе одинаково. Но с учетом необходимости стимулирования той или иной деятельности применяются многочисленные льготы, скидки т.п.</w:t>
      </w:r>
    </w:p>
    <w:p w:rsidR="0055634E" w:rsidRPr="00DD5310" w:rsidRDefault="0055634E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Предоставление налоговых льгот иностранным инвесторам имеет большое значение. Общий подход прост: наилучший стимул для инвестора – установление разумных и стабильных налоговых ставок. Если все-таки вводятся налоговые льготы и стимулы, то они не должны создавать конкуренцию между принимающими сторонами. Считается, что такого рода преимущества, скорее </w:t>
      </w:r>
      <w:r w:rsidR="00C014A8" w:rsidRPr="00DD5310">
        <w:rPr>
          <w:kern w:val="28"/>
          <w:sz w:val="28"/>
          <w:szCs w:val="28"/>
        </w:rPr>
        <w:t>всего,</w:t>
      </w:r>
      <w:r w:rsidRPr="00DD5310">
        <w:rPr>
          <w:kern w:val="28"/>
          <w:sz w:val="28"/>
          <w:szCs w:val="28"/>
        </w:rPr>
        <w:t xml:space="preserve"> порождают у инвестора ощущение нестабильности и непредсказуемости, чем действительно привлекают капитал.</w:t>
      </w:r>
    </w:p>
    <w:p w:rsidR="0055634E" w:rsidRPr="00DD5310" w:rsidRDefault="0055634E" w:rsidP="00DD5310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kern w:val="28"/>
          <w:sz w:val="28"/>
          <w:szCs w:val="28"/>
        </w:rPr>
      </w:pPr>
      <w:r w:rsidRPr="00DD5310">
        <w:rPr>
          <w:color w:val="auto"/>
          <w:kern w:val="28"/>
          <w:sz w:val="28"/>
          <w:szCs w:val="28"/>
        </w:rPr>
        <w:t xml:space="preserve">Система налогообложения иностранных предприятий в Республике Беларусь разрабатывалась исходя из международных правил и законодательной базы Республики Беларусь. Иностранным инвесторам гарантируется беспрепятственный перевод платежей за границу после уплаты соответствующих налогов и сборов. </w:t>
      </w:r>
    </w:p>
    <w:p w:rsidR="0055634E" w:rsidRPr="00DD5310" w:rsidRDefault="0055634E" w:rsidP="00DD5310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kern w:val="28"/>
          <w:sz w:val="28"/>
          <w:szCs w:val="28"/>
        </w:rPr>
      </w:pPr>
      <w:r w:rsidRPr="00DD5310">
        <w:rPr>
          <w:color w:val="auto"/>
          <w:kern w:val="28"/>
          <w:sz w:val="28"/>
          <w:szCs w:val="28"/>
        </w:rPr>
        <w:t>Доходы от предпринимательской деятельности облагаются подоходными налогами, именуемыми в отдельных странах корпорационными, налогами на торгово-промышленную прибыль, «деловую прибыль», прибыль компаний. В этих странах налогами облагается, как правило, валовой доход компаний за вычетом разрешенных изъятий, а не чистая прибыль, расчет которой требует более совершенного налогового аппарата.</w:t>
      </w:r>
    </w:p>
    <w:p w:rsidR="0055634E" w:rsidRPr="00DD5310" w:rsidRDefault="0055634E" w:rsidP="00DD5310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kern w:val="28"/>
          <w:sz w:val="28"/>
          <w:szCs w:val="28"/>
        </w:rPr>
      </w:pPr>
      <w:r w:rsidRPr="00DD5310">
        <w:rPr>
          <w:color w:val="auto"/>
          <w:kern w:val="28"/>
          <w:sz w:val="28"/>
          <w:szCs w:val="28"/>
        </w:rPr>
        <w:t>Развивающиеся страны, будучи объектами предпринимательской деятельности иностранного капитала, импортерами опыта, получателями иностранных кредитов, вынуждены расходовать часть своих валютных поступлений для осуществления переводов за границу дивидендов иностранных компаний, платежей ха технически е и другие услуги, в счет погашения процентов по иностранным кредитам. Частичное ограничение этих расходов обеспечивает обложение переводов за границу налогами «у источника». Налогообложение «у источника» получило заметное развитие в странах Латинской Америки и Азии. В странах Африки и ближнего востока оно только начинает практиковаться.</w:t>
      </w:r>
    </w:p>
    <w:p w:rsidR="0055634E" w:rsidRPr="00DD5310" w:rsidRDefault="0055634E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Через систему налоговых льгот осуществляется регулирование иностранного предпринимательства и стимулирование промышленного производства. В Бразилии, в частности, предусматривается освобождение от уплаты налога на промышленную продукцию в том случае, если ведутся новые технологические разработки, а объем экспорта достигает 25% от суммы продажи на внутреннем рынке. Льготными для налогообложения в Бразилии являются сельское хозяйство, лесное хозяйство и туризм. В Бразилии законодательством разрешена беспрепятственная репатриация иностранного капитала и прибылей. При этом при репатриации капитал освобождается от подоходного налога и может осуществляться автоматически, но сумма не может превышать размер иностранного участия, зафиксированный в Сертификате регистрации. Разрешается увеличение капитала за счет реинвестирования прибыли с освобождением от подоходного налога.</w:t>
      </w:r>
    </w:p>
    <w:p w:rsidR="0055634E" w:rsidRPr="00DD5310" w:rsidRDefault="0055634E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В Чили доходы иностранных компаний облагаются налогом в два этапа. На первом - при получении доходов, на втором - при переводе прибыли за границу. Налог на нераспределенный доход  (так называемый налог первой категории) равен 15%. Он перечисляется ежемесячно в виде авансовых выплат. В случае перевода прибыли за границу с иностранных инвесторов взимается дополнительный налог  (налог второй категории) в размере 35%. Чилийское законодательство устанавливает дополнительные ограничения на репатриацию капитала в вывоз прибылей, полученных в результате капитализации внешнего долга. Так, основной капитал может быть репатриирован иностранным инвестором не ранее, чем через 10 лет после ввоза в страну. Прибыли, полученные в первые четыре года, могут быть переведены за границу в течение пятого года деятельности в объеме, не превышающем 25% от аккумулятивных доходов. В дальнейшем вывоз прибыли ограничен. </w:t>
      </w:r>
    </w:p>
    <w:p w:rsidR="0055634E" w:rsidRPr="00DD5310" w:rsidRDefault="0055634E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В Мексике подоходный налог, взимаемый с юридических лиц, составляет 35%. Как правило, выплаты дивидендов налогом не облагаются. При переводе прибылей действуют следующие ставки: 15 % для иностранных финансовых учреждений, 21 % для поставщиков средств производства, 35 % для владельцев заемных средств. Для отдельных сфер деятельности установлен предел участия иностранного капитала. Компании с иностранным капиталом должны поддерживать в течение первых трех лет своей деятельности как минимум нулевое сальдо своего баланса. </w:t>
      </w:r>
    </w:p>
    <w:p w:rsidR="0055634E" w:rsidRPr="00DD5310" w:rsidRDefault="0055634E" w:rsidP="00DD5310">
      <w:pPr>
        <w:widowControl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4168FF" w:rsidRPr="00DD5310" w:rsidRDefault="00440AD5" w:rsidP="00DD5310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br w:type="page"/>
      </w:r>
      <w:r w:rsidR="004168FF" w:rsidRPr="00DD5310">
        <w:rPr>
          <w:b/>
          <w:bCs/>
          <w:kern w:val="28"/>
          <w:sz w:val="28"/>
          <w:szCs w:val="28"/>
        </w:rPr>
        <w:t>ГЛАВА 2. НАЛОГИ НА ПРИБЫЛЬ И ДОХОДЫ ИНОСТРАННЫХ ПРЕДПРИЯТИЙ В РЕСПУБЛИКЕ БЕЛАРУСЬ</w:t>
      </w:r>
    </w:p>
    <w:p w:rsidR="004168FF" w:rsidRPr="00DD5310" w:rsidRDefault="004168FF" w:rsidP="00DD5310">
      <w:pPr>
        <w:widowControl/>
        <w:shd w:val="clear" w:color="auto" w:fill="FFFFFF"/>
        <w:tabs>
          <w:tab w:val="left" w:pos="605"/>
        </w:tabs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DD5310" w:rsidRDefault="00B80482" w:rsidP="00DD5310">
      <w:pPr>
        <w:widowControl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b/>
          <w:bCs/>
          <w:kern w:val="28"/>
          <w:sz w:val="28"/>
          <w:szCs w:val="28"/>
        </w:rPr>
      </w:pPr>
      <w:r w:rsidRPr="00DD5310">
        <w:rPr>
          <w:b/>
          <w:bCs/>
          <w:kern w:val="28"/>
          <w:sz w:val="28"/>
          <w:szCs w:val="28"/>
        </w:rPr>
        <w:t>2.1.</w:t>
      </w:r>
      <w:r w:rsidR="00986F04" w:rsidRPr="00DD5310">
        <w:rPr>
          <w:b/>
          <w:bCs/>
          <w:kern w:val="28"/>
          <w:sz w:val="28"/>
          <w:szCs w:val="28"/>
        </w:rPr>
        <w:t xml:space="preserve"> Налог на прибыль иностранных</w:t>
      </w:r>
      <w:r w:rsidRPr="00DD5310">
        <w:rPr>
          <w:b/>
          <w:bCs/>
          <w:kern w:val="28"/>
          <w:sz w:val="28"/>
          <w:szCs w:val="28"/>
        </w:rPr>
        <w:t xml:space="preserve"> предприятий</w:t>
      </w:r>
      <w:r w:rsidR="00986F04" w:rsidRPr="00DD5310">
        <w:rPr>
          <w:b/>
          <w:bCs/>
          <w:kern w:val="28"/>
          <w:sz w:val="28"/>
          <w:szCs w:val="28"/>
        </w:rPr>
        <w:t xml:space="preserve">, </w:t>
      </w:r>
    </w:p>
    <w:p w:rsidR="00DD5310" w:rsidRDefault="00986F04" w:rsidP="00DD5310">
      <w:pPr>
        <w:widowControl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b/>
          <w:bCs/>
          <w:kern w:val="28"/>
          <w:sz w:val="28"/>
          <w:szCs w:val="28"/>
        </w:rPr>
      </w:pPr>
      <w:r w:rsidRPr="00DD5310">
        <w:rPr>
          <w:b/>
          <w:bCs/>
          <w:kern w:val="28"/>
          <w:sz w:val="28"/>
          <w:szCs w:val="28"/>
        </w:rPr>
        <w:t>осуществляющих</w:t>
      </w:r>
      <w:r w:rsidR="00B80482" w:rsidRPr="00DD5310">
        <w:rPr>
          <w:b/>
          <w:bCs/>
          <w:kern w:val="28"/>
          <w:sz w:val="28"/>
          <w:szCs w:val="28"/>
        </w:rPr>
        <w:t xml:space="preserve"> </w:t>
      </w:r>
      <w:r w:rsidRPr="00DD5310">
        <w:rPr>
          <w:b/>
          <w:bCs/>
          <w:kern w:val="28"/>
          <w:sz w:val="28"/>
          <w:szCs w:val="28"/>
        </w:rPr>
        <w:t>деятельность на территории</w:t>
      </w:r>
      <w:r w:rsidR="00B80482" w:rsidRPr="00DD5310">
        <w:rPr>
          <w:b/>
          <w:bCs/>
          <w:kern w:val="28"/>
          <w:sz w:val="28"/>
          <w:szCs w:val="28"/>
        </w:rPr>
        <w:t xml:space="preserve"> </w:t>
      </w:r>
      <w:r w:rsidRPr="00DD5310">
        <w:rPr>
          <w:b/>
          <w:bCs/>
          <w:kern w:val="28"/>
          <w:sz w:val="28"/>
          <w:szCs w:val="28"/>
        </w:rPr>
        <w:t xml:space="preserve">Республики </w:t>
      </w:r>
    </w:p>
    <w:p w:rsidR="00986F04" w:rsidRPr="00DD5310" w:rsidRDefault="00986F04" w:rsidP="00DD5310">
      <w:pPr>
        <w:widowControl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DD5310">
        <w:rPr>
          <w:b/>
          <w:bCs/>
          <w:kern w:val="28"/>
          <w:sz w:val="28"/>
          <w:szCs w:val="28"/>
        </w:rPr>
        <w:t>Беларусь</w:t>
      </w:r>
      <w:r w:rsidR="00B80482" w:rsidRPr="00DD5310">
        <w:rPr>
          <w:b/>
          <w:bCs/>
          <w:kern w:val="28"/>
          <w:sz w:val="28"/>
          <w:szCs w:val="28"/>
        </w:rPr>
        <w:t xml:space="preserve"> </w:t>
      </w:r>
      <w:r w:rsidRPr="00DD5310">
        <w:rPr>
          <w:b/>
          <w:bCs/>
          <w:kern w:val="28"/>
          <w:sz w:val="28"/>
          <w:szCs w:val="28"/>
        </w:rPr>
        <w:t>через постоянное представительство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При обложении налогом на прибыль иностранных предприятий важное значение имеет налоговая юрисдикция того или иного государства. Этот вопрос решается на основе двух критериев: резидентства и территориальности. Первый критерий предусматривает, что доходы резидентов данной страны (полученные как на территории страны, так и за ее пределами) подлежат обложению в этой стране. Например, в Великобритании корпорационным налогом облагается прибыль нерезидентов в случае, если они осуществляют торговлю в Великобритании через свои филиалы или отделения.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До настоящего времени между различными странами существовали значительные различия в определении резидентства, что приводило к случаям двойного резидентства в отношении некоторых компаний. Решение этой проблемы производится путем заключения соглашений между странами. В них окончательным критерием обычно является место расположения центра фактического руководства. Этот критерий получил широкое распространение и включен в качестве рекомендаций в типовые проекты налоговых соглашений</w:t>
      </w:r>
      <w:r w:rsidR="00C014A8" w:rsidRPr="00DD5310">
        <w:rPr>
          <w:kern w:val="28"/>
          <w:sz w:val="28"/>
          <w:szCs w:val="28"/>
        </w:rPr>
        <w:t xml:space="preserve"> [</w:t>
      </w:r>
      <w:r w:rsidR="00F71AB9" w:rsidRPr="00DD5310">
        <w:rPr>
          <w:kern w:val="28"/>
          <w:sz w:val="28"/>
          <w:szCs w:val="28"/>
        </w:rPr>
        <w:t>7</w:t>
      </w:r>
      <w:r w:rsidR="00C014A8" w:rsidRPr="00DD5310">
        <w:rPr>
          <w:kern w:val="28"/>
          <w:sz w:val="28"/>
          <w:szCs w:val="28"/>
        </w:rPr>
        <w:t xml:space="preserve">, с. </w:t>
      </w:r>
      <w:r w:rsidR="00F71AB9" w:rsidRPr="00DD5310">
        <w:rPr>
          <w:kern w:val="28"/>
          <w:sz w:val="28"/>
          <w:szCs w:val="28"/>
        </w:rPr>
        <w:t>91</w:t>
      </w:r>
      <w:r w:rsidR="00C014A8" w:rsidRPr="00DD5310">
        <w:rPr>
          <w:kern w:val="28"/>
          <w:sz w:val="28"/>
          <w:szCs w:val="28"/>
        </w:rPr>
        <w:t>].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Критерий территориальности основывается на национальной принадлежности источника дохода. Он устанавливает, что налогообложению в данной стране подлежат только доходы, извлеченные на ее территории. При этом любые доходы, получаемые за рубежом, освобождаются от налогов в этой стране.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В связи с тем, что нет единообразия в применении этих критериев во всех странах, возникает, упомянутая выше, проблема двойного налогообложения. Решение этой проблемы затруднено, так как выбор критерия связан с национальными интересами различных стран. Так, для стран, компании которых получают значительные прибыли от их зарубежной деятельности и от капиталов, помещенных за рубежом, желательно разграничение налоговой юрисдикции на основе критерия резидентства, а для стран, в экономике которых значительное место занимает иностранный капитал, желателен критерий территориальности.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Отдельные страны применяют различные сочетания этих критериев. США, Великобритания берут за основу критерий резидентства, который в зависимости от конкретных интересов страны дополняется территориальным критерием. Страны Латинской Америки устанавливают налоговую юрисдикцию на основе преимущественного применения критерия территориальности, который имеет важное значение в налоговой практике Франции, Швейцарии и других стран.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Соглашения по вопросам налогообложения направлены на урегулирование налоговых взаимоотношений между странами путем закрепления за каждым государством права налогообложения определенных видов доходов, получаемых юридическими и физическими лицами из одной страны в другой стране, а также имущества этих лиц, расположенного на территории другого государства.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На практике встречаются две группы налоговых соглашений: специальные (ограниченные) которые регулируют ограниченный круг вопросов (международные перевозки, таможенные пошлины, льготный налоговый режим и т.д.), и общие, наиболее распространенные.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При заключении налоговых соглашений государства решают следующие основные задачи: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- определение схемы устранения двойного налогообложения. За каждым из договаривающихся государств закрепляется исключительное право взимать налоги с того или иного дохода;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- установление механизма двойного налогообложения, когда право налогообложения сохраняется за обоими государствами;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- защита плательщика от дискриминационного обложения в других государствах;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- взаимный обмен информацией с целью выполнения конвенции и выявления уклоняющихся от налога.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При этом рассматриваются четыре группы вопросов: сфера применения конвенции; распределение налогов между государствами; устранение двойного налогообложения; правила поведения. Определяются также перечень лиц и виды налогов, которые регулируются этим соглашением, а также понятийный аппарат (лицо, компания, резидент, постоянное представительство и др.).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Как правило, двойное налогообложение устраняется либо методом освобождения, либо предоставления налогового кредита.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Во всех соглашениях, заключенных бывшим СССР, предусматривается применяемое на взаимной основе и при выполнении соответствующих условий полное либо частичное освобождение отдельных видов доходов и имущества от налогообложения в одном из государств, а также процедура устранения двойного налогообложения доходов и имущества.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С помощью таких соглашений достигается разграничение налоговой юрисдикции в отношении доходов юридических и физических лиц между налоговыми властями стран - партнеров, устраняется возможность неправомерного применения в одностороннем порядке национального режима налогообложения.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Соглашения построены на принципах двусторонних договоренностей между странами – партнерами, за исключением соглашений между странами – бывшими членами СЭВ, которые заключены на многосторонней основе.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При наличии общего или специальных налоговых соглашений для каждой из сторон и при выполнении установленных этими актами условий предусматривается льготный режим налогообложения определенных видов доходов и имущества.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Льготы по налогообложению юридических и физических лиц различаются в зависимости от конкретных соглашений. Отсутствие соглашения не дает права на получение каких-либо специальных налоговых льгот в стране – источнике дохода. В этом случае применяется национальное налоговое законодательство страны, где получен доход. 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Действующие соглашения по вопросам налогообложения позволяют определить налоговый статус иностранных или российских юридических и физических лиц, осуществляющих разрешенную в установленном порядке деятельность.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В общих налоговых соглашениях, как правило, предусматривается, что положения данного соглашения не затрагивают других действующих соглашений, в которых каким-либо образом регулируются вопросы налогообложения и которые были заключены ранее или могут быть заключены между договаривающимися государствами. Однако в том случае, если общее налоговое соглашение предусматривает более благоприятный налоговый режим, применяется это соглашение.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Положения соглашений по вопросам налогообложения не затрагивают налоговых привилегий сотрудников дипломатических и консульских представительств (включая приравненные к ним другие организации и учреждения), установленных общими нормами международного права или на основании международных соглашений.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bCs/>
          <w:iCs/>
          <w:kern w:val="28"/>
          <w:sz w:val="28"/>
          <w:szCs w:val="28"/>
        </w:rPr>
        <w:t xml:space="preserve">Плательщиками </w:t>
      </w:r>
      <w:r w:rsidRPr="00DD5310">
        <w:rPr>
          <w:kern w:val="28"/>
          <w:sz w:val="28"/>
          <w:szCs w:val="28"/>
        </w:rPr>
        <w:t>налога на прибыль являются ино</w:t>
      </w:r>
      <w:r w:rsidRPr="00DD5310">
        <w:rPr>
          <w:kern w:val="28"/>
          <w:sz w:val="28"/>
          <w:szCs w:val="28"/>
        </w:rPr>
        <w:softHyphen/>
        <w:t xml:space="preserve">странные </w:t>
      </w:r>
      <w:r w:rsidR="00C014A8" w:rsidRPr="00DD5310">
        <w:rPr>
          <w:kern w:val="28"/>
          <w:sz w:val="28"/>
          <w:szCs w:val="28"/>
        </w:rPr>
        <w:t>предприятия</w:t>
      </w:r>
      <w:r w:rsidRPr="00DD5310">
        <w:rPr>
          <w:kern w:val="28"/>
          <w:sz w:val="28"/>
          <w:szCs w:val="28"/>
        </w:rPr>
        <w:t>, осуществляющие предпри</w:t>
      </w:r>
      <w:r w:rsidRPr="00DD5310">
        <w:rPr>
          <w:kern w:val="28"/>
          <w:sz w:val="28"/>
          <w:szCs w:val="28"/>
        </w:rPr>
        <w:softHyphen/>
        <w:t>нимательскую деятельность на территории Республики Беларусь через постоянное представительство, располо</w:t>
      </w:r>
      <w:r w:rsidRPr="00DD5310">
        <w:rPr>
          <w:kern w:val="28"/>
          <w:sz w:val="28"/>
          <w:szCs w:val="28"/>
        </w:rPr>
        <w:softHyphen/>
        <w:t>женное на территории Республики Беларусь.</w:t>
      </w:r>
    </w:p>
    <w:p w:rsidR="004B49C6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iCs/>
          <w:kern w:val="28"/>
          <w:sz w:val="28"/>
          <w:szCs w:val="28"/>
        </w:rPr>
        <w:t xml:space="preserve">Под постоянным представительством </w:t>
      </w:r>
      <w:r w:rsidRPr="00DD5310">
        <w:rPr>
          <w:kern w:val="28"/>
          <w:sz w:val="28"/>
          <w:szCs w:val="28"/>
        </w:rPr>
        <w:t>иностран</w:t>
      </w:r>
      <w:r w:rsidRPr="00DD5310">
        <w:rPr>
          <w:kern w:val="28"/>
          <w:sz w:val="28"/>
          <w:szCs w:val="28"/>
        </w:rPr>
        <w:softHyphen/>
        <w:t>ного юридического лица, расположенным на террито</w:t>
      </w:r>
      <w:r w:rsidRPr="00DD5310">
        <w:rPr>
          <w:kern w:val="28"/>
          <w:sz w:val="28"/>
          <w:szCs w:val="28"/>
        </w:rPr>
        <w:softHyphen/>
        <w:t>рии Республики Беларусь, для целей налогообложения понимается:</w:t>
      </w:r>
    </w:p>
    <w:p w:rsidR="00986F04" w:rsidRPr="00DD5310" w:rsidRDefault="004B49C6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iCs/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обособленное структурное подразделение (учреждение), через которое осуществляется предпринимательская деятельность иностранного юридического</w:t>
      </w: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лица на территории Республики Беларусь, в том числе:</w:t>
      </w:r>
    </w:p>
    <w:p w:rsidR="00986F04" w:rsidRPr="00DD5310" w:rsidRDefault="00986F04" w:rsidP="00DD5310">
      <w:pPr>
        <w:widowControl/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а)</w:t>
      </w:r>
      <w:r w:rsidR="00C167B2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место производства и (или) реализации продукции:</w:t>
      </w:r>
    </w:p>
    <w:p w:rsidR="004B49C6" w:rsidRPr="00DD5310" w:rsidRDefault="00986F04" w:rsidP="00DD5310">
      <w:pPr>
        <w:widowControl/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б)</w:t>
      </w:r>
      <w:r w:rsidR="00C167B2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место реализации товаров, выполнения работ,</w:t>
      </w:r>
      <w:r w:rsidR="004B49C6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оказания услуг;</w:t>
      </w:r>
    </w:p>
    <w:p w:rsidR="00986F04" w:rsidRPr="00DD5310" w:rsidRDefault="004B49C6" w:rsidP="00DD5310">
      <w:pPr>
        <w:widowControl/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юридическое или физическое лицо, осуществляющее деятельность на территор</w:t>
      </w:r>
      <w:r w:rsidRPr="00DD5310">
        <w:rPr>
          <w:kern w:val="28"/>
          <w:sz w:val="28"/>
          <w:szCs w:val="28"/>
        </w:rPr>
        <w:t>ии Республики Бела</w:t>
      </w:r>
      <w:r w:rsidR="00986F04" w:rsidRPr="00DD5310">
        <w:rPr>
          <w:kern w:val="28"/>
          <w:sz w:val="28"/>
          <w:szCs w:val="28"/>
        </w:rPr>
        <w:t>русь по производству продукции, выполнению работ,</w:t>
      </w: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оказанию услуг в соответствии с условиями договора</w:t>
      </w: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поручения, комиссии  или  аналогичных договоров в</w:t>
      </w: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интересах и в польз) иностранного юридического ли</w:t>
      </w:r>
      <w:r w:rsidR="00986F04" w:rsidRPr="00DD5310">
        <w:rPr>
          <w:kern w:val="28"/>
          <w:sz w:val="28"/>
          <w:szCs w:val="28"/>
        </w:rPr>
        <w:softHyphen/>
        <w:t>ца, в том числе когда юридическое или физическое лицо на основании договоров представляет интересы иностранного юридического лица в Республике Бела</w:t>
      </w:r>
      <w:r w:rsidR="00986F04" w:rsidRPr="00DD5310">
        <w:rPr>
          <w:kern w:val="28"/>
          <w:sz w:val="28"/>
          <w:szCs w:val="28"/>
        </w:rPr>
        <w:softHyphen/>
        <w:t>русь, действует от его имени и (или) имеет полномо</w:t>
      </w:r>
      <w:r w:rsidR="00986F04" w:rsidRPr="00DD5310">
        <w:rPr>
          <w:kern w:val="28"/>
          <w:sz w:val="28"/>
          <w:szCs w:val="28"/>
        </w:rPr>
        <w:softHyphen/>
        <w:t>чия на заключение договоров (то есть на согласование их существенных условий вне зависимости от предос</w:t>
      </w:r>
      <w:r w:rsidR="00986F04" w:rsidRPr="00DD5310">
        <w:rPr>
          <w:kern w:val="28"/>
          <w:sz w:val="28"/>
          <w:szCs w:val="28"/>
        </w:rPr>
        <w:softHyphen/>
        <w:t>тавленного ему права подписи) от имени иностранного юридического лица или от своего лица, но по поруче</w:t>
      </w:r>
      <w:r w:rsidR="00986F04" w:rsidRPr="00DD5310">
        <w:rPr>
          <w:kern w:val="28"/>
          <w:sz w:val="28"/>
          <w:szCs w:val="28"/>
        </w:rPr>
        <w:softHyphen/>
        <w:t>нию и в пользу иностранного юридического лица.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Иностранное юридическое лицо </w:t>
      </w:r>
      <w:r w:rsidRPr="00DD5310">
        <w:rPr>
          <w:iCs/>
          <w:kern w:val="28"/>
          <w:sz w:val="28"/>
          <w:szCs w:val="28"/>
        </w:rPr>
        <w:t xml:space="preserve">считается </w:t>
      </w:r>
      <w:r w:rsidRPr="00DD5310">
        <w:rPr>
          <w:kern w:val="28"/>
          <w:sz w:val="28"/>
          <w:szCs w:val="28"/>
        </w:rPr>
        <w:t>имею</w:t>
      </w:r>
      <w:r w:rsidRPr="00DD5310">
        <w:rPr>
          <w:kern w:val="28"/>
          <w:sz w:val="28"/>
          <w:szCs w:val="28"/>
        </w:rPr>
        <w:softHyphen/>
        <w:t>щим обособленное структурное подразделение (учре</w:t>
      </w:r>
      <w:r w:rsidRPr="00DD5310">
        <w:rPr>
          <w:kern w:val="28"/>
          <w:sz w:val="28"/>
          <w:szCs w:val="28"/>
        </w:rPr>
        <w:softHyphen/>
        <w:t>ждение), т.е. осуществляющим деятельность через по</w:t>
      </w:r>
      <w:r w:rsidRPr="00DD5310">
        <w:rPr>
          <w:kern w:val="28"/>
          <w:sz w:val="28"/>
          <w:szCs w:val="28"/>
        </w:rPr>
        <w:softHyphen/>
        <w:t>стоянное представительство, если оно осуществляет предпринимательскую деятельность на территории Республики Беларусь, в том числе через бюро, конто</w:t>
      </w:r>
      <w:r w:rsidRPr="00DD5310">
        <w:rPr>
          <w:kern w:val="28"/>
          <w:sz w:val="28"/>
          <w:szCs w:val="28"/>
        </w:rPr>
        <w:softHyphen/>
        <w:t>ру, склад (таможенный склад, склад завода-изго</w:t>
      </w:r>
      <w:r w:rsidRPr="00DD5310">
        <w:rPr>
          <w:kern w:val="28"/>
          <w:sz w:val="28"/>
          <w:szCs w:val="28"/>
        </w:rPr>
        <w:softHyphen/>
        <w:t>товителя, производящего продукцию по заказу ино</w:t>
      </w:r>
      <w:r w:rsidRPr="00DD5310">
        <w:rPr>
          <w:kern w:val="28"/>
          <w:sz w:val="28"/>
          <w:szCs w:val="28"/>
        </w:rPr>
        <w:softHyphen/>
        <w:t>странного юридического лица на давальческих усло</w:t>
      </w:r>
      <w:r w:rsidRPr="00DD5310">
        <w:rPr>
          <w:kern w:val="28"/>
          <w:sz w:val="28"/>
          <w:szCs w:val="28"/>
        </w:rPr>
        <w:softHyphen/>
        <w:t>виях, и т.д.), агентство, мастерскую, место на рынке, место производства продукции, место управления, ор</w:t>
      </w:r>
      <w:r w:rsidRPr="00DD5310">
        <w:rPr>
          <w:kern w:val="28"/>
          <w:sz w:val="28"/>
          <w:szCs w:val="28"/>
        </w:rPr>
        <w:softHyphen/>
        <w:t>ганизует реализацию товаров, находящихся на скла</w:t>
      </w:r>
      <w:r w:rsidRPr="00DD5310">
        <w:rPr>
          <w:kern w:val="28"/>
          <w:sz w:val="28"/>
          <w:szCs w:val="28"/>
        </w:rPr>
        <w:softHyphen/>
        <w:t>дах, площадях заводов-изготовителей, расположенных на территории Республики Беларусь, с привлечением лиц для заключения ими на территории Республики Беларусь договоров (осуществление действий, приво</w:t>
      </w:r>
      <w:r w:rsidRPr="00DD5310">
        <w:rPr>
          <w:kern w:val="28"/>
          <w:sz w:val="28"/>
          <w:szCs w:val="28"/>
        </w:rPr>
        <w:softHyphen/>
        <w:t>дящих к последующему подписанию договоров) на реализацию товаров, эксплуатирует основные средства и установки, расположенные в фиксированном месте, занимается разработкой природных ресурсов, выпол</w:t>
      </w:r>
      <w:r w:rsidRPr="00DD5310">
        <w:rPr>
          <w:kern w:val="28"/>
          <w:sz w:val="28"/>
          <w:szCs w:val="28"/>
        </w:rPr>
        <w:softHyphen/>
        <w:t>няет работы, оказывает услуги, используя фиксиро</w:t>
      </w:r>
      <w:r w:rsidRPr="00DD5310">
        <w:rPr>
          <w:kern w:val="28"/>
          <w:sz w:val="28"/>
          <w:szCs w:val="28"/>
        </w:rPr>
        <w:softHyphen/>
        <w:t>ванное место, осуществляет работы по строительству, ремонту, реконструкции, монтажу, сборке, наладке оборудования   (за   исключением случаев монтажа,</w:t>
      </w:r>
      <w:r w:rsidR="00C167B2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сборки, наладки оборудования в рамках внешнетор</w:t>
      </w:r>
      <w:r w:rsidRPr="00DD5310">
        <w:rPr>
          <w:kern w:val="28"/>
          <w:sz w:val="28"/>
          <w:szCs w:val="28"/>
        </w:rPr>
        <w:softHyphen/>
        <w:t>говых контрактов, когда выполнение указанных ра</w:t>
      </w:r>
      <w:r w:rsidRPr="00DD5310">
        <w:rPr>
          <w:kern w:val="28"/>
          <w:sz w:val="28"/>
          <w:szCs w:val="28"/>
        </w:rPr>
        <w:softHyphen/>
        <w:t>бот является неотъемлемым условием продажи обо</w:t>
      </w:r>
      <w:r w:rsidRPr="00DD5310">
        <w:rPr>
          <w:kern w:val="28"/>
          <w:sz w:val="28"/>
          <w:szCs w:val="28"/>
        </w:rPr>
        <w:softHyphen/>
        <w:t>рудования и осуществляется иностранным юридиче</w:t>
      </w:r>
      <w:r w:rsidRPr="00DD5310">
        <w:rPr>
          <w:kern w:val="28"/>
          <w:sz w:val="28"/>
          <w:szCs w:val="28"/>
        </w:rPr>
        <w:softHyphen/>
        <w:t>ским лицом, реализующим это оборудование, если работы не являются самостоятельной частью или разделом договора)</w:t>
      </w:r>
      <w:r w:rsidR="00F71AB9" w:rsidRPr="00DD5310">
        <w:rPr>
          <w:kern w:val="28"/>
          <w:sz w:val="28"/>
          <w:szCs w:val="28"/>
        </w:rPr>
        <w:t xml:space="preserve"> [10, с. 96].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Иностранное юридическое лицо считается осуще</w:t>
      </w:r>
      <w:r w:rsidRPr="00DD5310">
        <w:rPr>
          <w:kern w:val="28"/>
          <w:sz w:val="28"/>
          <w:szCs w:val="28"/>
        </w:rPr>
        <w:softHyphen/>
        <w:t>ствляющим деятельность через постоянное представи</w:t>
      </w:r>
      <w:r w:rsidRPr="00DD5310">
        <w:rPr>
          <w:kern w:val="28"/>
          <w:sz w:val="28"/>
          <w:szCs w:val="28"/>
        </w:rPr>
        <w:softHyphen/>
        <w:t>тельство, если оно имеет обособленное структурное подразделение (учреждение) на территории Республи</w:t>
      </w:r>
      <w:r w:rsidRPr="00DD5310">
        <w:rPr>
          <w:kern w:val="28"/>
          <w:sz w:val="28"/>
          <w:szCs w:val="28"/>
        </w:rPr>
        <w:softHyphen/>
        <w:t>ки Беларусь и осуществляет предпринимательскую деятельность через такое обособленное структурное подразделение (учреждение), находящееся на террито</w:t>
      </w:r>
      <w:r w:rsidRPr="00DD5310">
        <w:rPr>
          <w:kern w:val="28"/>
          <w:sz w:val="28"/>
          <w:szCs w:val="28"/>
        </w:rPr>
        <w:softHyphen/>
        <w:t>рии Республики Беларусь, независимо от того, при</w:t>
      </w:r>
      <w:r w:rsidRPr="00DD5310">
        <w:rPr>
          <w:kern w:val="28"/>
          <w:sz w:val="28"/>
          <w:szCs w:val="28"/>
        </w:rPr>
        <w:softHyphen/>
        <w:t>надлежит, арендуется, находится в распоряжении или используется иностранным юридическим лицом находящееся на территории Республики Беларусь обособленное структурное подразделение (учреждение).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Иностранное юридическое лицо считается осуще</w:t>
      </w:r>
      <w:r w:rsidRPr="00DD5310">
        <w:rPr>
          <w:kern w:val="28"/>
          <w:sz w:val="28"/>
          <w:szCs w:val="28"/>
        </w:rPr>
        <w:softHyphen/>
        <w:t>ствляющим деятельность через постоянное представи</w:t>
      </w:r>
      <w:r w:rsidRPr="00DD5310">
        <w:rPr>
          <w:kern w:val="28"/>
          <w:sz w:val="28"/>
          <w:szCs w:val="28"/>
        </w:rPr>
        <w:softHyphen/>
        <w:t>тельство на территории Республики Беларусь, если имеющееся на территории Республики Беларусь его обособленное структурное подразделение (учрежде</w:t>
      </w:r>
      <w:r w:rsidRPr="00DD5310">
        <w:rPr>
          <w:kern w:val="28"/>
          <w:sz w:val="28"/>
          <w:szCs w:val="28"/>
        </w:rPr>
        <w:softHyphen/>
        <w:t>ние) хотя и не было организовано для временного ис</w:t>
      </w:r>
      <w:r w:rsidRPr="00DD5310">
        <w:rPr>
          <w:kern w:val="28"/>
          <w:sz w:val="28"/>
          <w:szCs w:val="28"/>
        </w:rPr>
        <w:softHyphen/>
        <w:t>пользования, фактически использовалось короткий (непродолжительный) период времени, либо было предназначено с самого начала для кратковременного использования при осуществлении предприниматель</w:t>
      </w:r>
      <w:r w:rsidRPr="00DD5310">
        <w:rPr>
          <w:kern w:val="28"/>
          <w:sz w:val="28"/>
          <w:szCs w:val="28"/>
        </w:rPr>
        <w:softHyphen/>
        <w:t>ской деятельности, либо оно использовалось для за</w:t>
      </w:r>
      <w:r w:rsidRPr="00DD5310">
        <w:rPr>
          <w:kern w:val="28"/>
          <w:sz w:val="28"/>
          <w:szCs w:val="28"/>
        </w:rPr>
        <w:softHyphen/>
        <w:t>ключения договоров на реализацию товаров или иных вещей, работ, услуг или имущественных прав вне за</w:t>
      </w:r>
      <w:r w:rsidRPr="00DD5310">
        <w:rPr>
          <w:kern w:val="28"/>
          <w:sz w:val="28"/>
          <w:szCs w:val="28"/>
        </w:rPr>
        <w:softHyphen/>
        <w:t>висимости от того, кто и на чьей территории подписы</w:t>
      </w:r>
      <w:r w:rsidRPr="00DD5310">
        <w:rPr>
          <w:kern w:val="28"/>
          <w:sz w:val="28"/>
          <w:szCs w:val="28"/>
        </w:rPr>
        <w:softHyphen/>
        <w:t>вал договор на реализацию [сотрудник обособленного</w:t>
      </w:r>
      <w:r w:rsidR="00C167B2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структурного подразделения (учреждения) или долж</w:t>
      </w:r>
      <w:r w:rsidRPr="00DD5310">
        <w:rPr>
          <w:kern w:val="28"/>
          <w:sz w:val="28"/>
          <w:szCs w:val="28"/>
        </w:rPr>
        <w:softHyphen/>
        <w:t>ностное лицо головной компании}.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iCs/>
          <w:kern w:val="28"/>
          <w:sz w:val="28"/>
          <w:szCs w:val="28"/>
        </w:rPr>
        <w:t xml:space="preserve">Не считается </w:t>
      </w:r>
      <w:r w:rsidRPr="00DD5310">
        <w:rPr>
          <w:kern w:val="28"/>
          <w:sz w:val="28"/>
          <w:szCs w:val="28"/>
        </w:rPr>
        <w:t>постоянным представительством (учреждением) иностранного юридического лица ме</w:t>
      </w:r>
      <w:r w:rsidRPr="00DD5310">
        <w:rPr>
          <w:kern w:val="28"/>
          <w:sz w:val="28"/>
          <w:szCs w:val="28"/>
        </w:rPr>
        <w:softHyphen/>
        <w:t>сто, используемое исключительно для одной или не</w:t>
      </w:r>
      <w:r w:rsidRPr="00DD5310">
        <w:rPr>
          <w:kern w:val="28"/>
          <w:sz w:val="28"/>
          <w:szCs w:val="28"/>
        </w:rPr>
        <w:softHyphen/>
        <w:t>скольких целей, указанных ниже:</w:t>
      </w:r>
    </w:p>
    <w:p w:rsidR="00986F04" w:rsidRPr="00DD5310" w:rsidRDefault="00986F04" w:rsidP="00DD5310">
      <w:pPr>
        <w:widowControl/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хранения, демонстрации или поставки товаров собственного производства;</w:t>
      </w:r>
    </w:p>
    <w:p w:rsidR="00986F04" w:rsidRPr="00DD5310" w:rsidRDefault="00986F04" w:rsidP="00DD5310">
      <w:pPr>
        <w:widowControl/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закупки товаров для иностранного юридического лица;</w:t>
      </w:r>
    </w:p>
    <w:p w:rsidR="00986F04" w:rsidRPr="00DD5310" w:rsidRDefault="00986F04" w:rsidP="00DD5310">
      <w:pPr>
        <w:widowControl/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сбора или распространения информации для иностранного юридического лица или осуществле</w:t>
      </w:r>
      <w:r w:rsidRPr="00DD5310">
        <w:rPr>
          <w:kern w:val="28"/>
          <w:sz w:val="28"/>
          <w:szCs w:val="28"/>
        </w:rPr>
        <w:softHyphen/>
        <w:t>ния иных видов деятельности, если при этом его деятельность в целом носит подготовительный или вспомогательный характер.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Перечисленные выше виды деятельности не приво</w:t>
      </w:r>
      <w:r w:rsidRPr="00DD5310">
        <w:rPr>
          <w:kern w:val="28"/>
          <w:sz w:val="28"/>
          <w:szCs w:val="28"/>
        </w:rPr>
        <w:softHyphen/>
        <w:t>дят к образованию постоянного представительства, даже если они осуществляются через обособленное структурное подразделение (учреждение) при условии, что эти виды деятельности отдельно или в их совокуп</w:t>
      </w:r>
      <w:r w:rsidRPr="00DD5310">
        <w:rPr>
          <w:kern w:val="28"/>
          <w:sz w:val="28"/>
          <w:szCs w:val="28"/>
        </w:rPr>
        <w:softHyphen/>
        <w:t>ности носят подготовительный или вспомогательный характер.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Виды деятельности иностранного юридического лица на территории Республики Беларусь рассматри</w:t>
      </w:r>
      <w:r w:rsidRPr="00DD5310">
        <w:rPr>
          <w:kern w:val="28"/>
          <w:sz w:val="28"/>
          <w:szCs w:val="28"/>
        </w:rPr>
        <w:softHyphen/>
        <w:t>ваются как подготовительные или вспомогательные, если функции, выполняемые обособленным структур</w:t>
      </w:r>
      <w:r w:rsidRPr="00DD5310">
        <w:rPr>
          <w:kern w:val="28"/>
          <w:sz w:val="28"/>
          <w:szCs w:val="28"/>
        </w:rPr>
        <w:softHyphen/>
        <w:t>ным подразделением (учреждением) для головной компании, носят подготовительный, вспомогательный характер по отношению к деятельности иностранного юридического лица, за осуществление которой голов</w:t>
      </w:r>
      <w:r w:rsidRPr="00DD5310">
        <w:rPr>
          <w:kern w:val="28"/>
          <w:sz w:val="28"/>
          <w:szCs w:val="28"/>
        </w:rPr>
        <w:softHyphen/>
        <w:t>ная компания получает выручку.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Ввоз (вывоз) иностранным юридическим лицом в (из) Республику Беларусь товаров, иных вещей, работ, услуг  или  имущественных прав,  иное  перемещение</w:t>
      </w:r>
      <w:r w:rsidR="00C167B2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товаров пли иных вещей при отсутствии признаков постоянного представительства не считается постоян</w:t>
      </w:r>
      <w:r w:rsidRPr="00DD5310">
        <w:rPr>
          <w:kern w:val="28"/>
          <w:sz w:val="28"/>
          <w:szCs w:val="28"/>
        </w:rPr>
        <w:softHyphen/>
        <w:t>ным представительством этого иностранного юриди</w:t>
      </w:r>
      <w:r w:rsidRPr="00DD5310">
        <w:rPr>
          <w:kern w:val="28"/>
          <w:sz w:val="28"/>
          <w:szCs w:val="28"/>
        </w:rPr>
        <w:softHyphen/>
        <w:t>ческого лица в Республике Беларусь.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iCs/>
          <w:kern w:val="28"/>
          <w:sz w:val="28"/>
          <w:szCs w:val="28"/>
        </w:rPr>
        <w:t xml:space="preserve">Объектом налогообложения </w:t>
      </w:r>
      <w:r w:rsidRPr="00DD5310">
        <w:rPr>
          <w:kern w:val="28"/>
          <w:sz w:val="28"/>
          <w:szCs w:val="28"/>
        </w:rPr>
        <w:t>является прибыль, полученная иностранным юридическим лицом через постоянное представительство на территории Респуб</w:t>
      </w:r>
      <w:r w:rsidRPr="00DD5310">
        <w:rPr>
          <w:kern w:val="28"/>
          <w:sz w:val="28"/>
          <w:szCs w:val="28"/>
        </w:rPr>
        <w:softHyphen/>
        <w:t>лики Беларусь.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Налогообложению подлежит прибыль иностранно</w:t>
      </w:r>
      <w:r w:rsidRPr="00DD5310">
        <w:rPr>
          <w:kern w:val="28"/>
          <w:sz w:val="28"/>
          <w:szCs w:val="28"/>
        </w:rPr>
        <w:softHyphen/>
        <w:t>го юридического лица, полученная через постоянное представительство, расположенное на территории Рес</w:t>
      </w:r>
      <w:r w:rsidRPr="00DD5310">
        <w:rPr>
          <w:kern w:val="28"/>
          <w:sz w:val="28"/>
          <w:szCs w:val="28"/>
        </w:rPr>
        <w:softHyphen/>
        <w:t>публики Беларусь, и представляющая собой сумму при</w:t>
      </w:r>
      <w:r w:rsidRPr="00DD5310">
        <w:rPr>
          <w:kern w:val="28"/>
          <w:sz w:val="28"/>
          <w:szCs w:val="28"/>
        </w:rPr>
        <w:softHyphen/>
        <w:t>были, полученной от реализации товаров (работ, услуг), а также иных ценностей и имущественных прав, и дохо</w:t>
      </w:r>
      <w:r w:rsidRPr="00DD5310">
        <w:rPr>
          <w:kern w:val="28"/>
          <w:sz w:val="28"/>
          <w:szCs w:val="28"/>
        </w:rPr>
        <w:softHyphen/>
        <w:t>дов от внереализационных операций, уменьшенных на сумму расходов по этим операциям, непосредственно связанных с осуществлением деятельности через посто</w:t>
      </w:r>
      <w:r w:rsidRPr="00DD5310">
        <w:rPr>
          <w:kern w:val="28"/>
          <w:sz w:val="28"/>
          <w:szCs w:val="28"/>
        </w:rPr>
        <w:softHyphen/>
        <w:t>янное представительство, понесенных как в Республике Беларусь, так и за ее пределами.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Налогообложению подлежит только та прибыль иностранного юридического лица, которая возникает в связи с его деятельностью через постоянное предста</w:t>
      </w:r>
      <w:r w:rsidRPr="00DD5310">
        <w:rPr>
          <w:kern w:val="28"/>
          <w:sz w:val="28"/>
          <w:szCs w:val="28"/>
        </w:rPr>
        <w:softHyphen/>
        <w:t>вительство, находящееся в Республике Беларусь, неза</w:t>
      </w:r>
      <w:r w:rsidRPr="00DD5310">
        <w:rPr>
          <w:kern w:val="28"/>
          <w:sz w:val="28"/>
          <w:szCs w:val="28"/>
        </w:rPr>
        <w:softHyphen/>
        <w:t>висимо от того, поступает ли выручка на счета, откры</w:t>
      </w:r>
      <w:r w:rsidRPr="00DD5310">
        <w:rPr>
          <w:kern w:val="28"/>
          <w:sz w:val="28"/>
          <w:szCs w:val="28"/>
        </w:rPr>
        <w:softHyphen/>
        <w:t>тые в банках Республики Беларусь, получена она от реализации товаров (работ, услуг), иных ценностей или имущественных прав юридическим и (или) физи</w:t>
      </w:r>
      <w:r w:rsidRPr="00DD5310">
        <w:rPr>
          <w:kern w:val="28"/>
          <w:sz w:val="28"/>
          <w:szCs w:val="28"/>
        </w:rPr>
        <w:softHyphen/>
        <w:t>ческим лицам Республики Беларусь или юридическим и (или) физическим лицам иностранного государства.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Облагаемая налогом прибыль уменьшается на сумму исчисленного </w:t>
      </w:r>
      <w:r w:rsidR="00C014A8" w:rsidRPr="00DD5310">
        <w:rPr>
          <w:kern w:val="28"/>
          <w:sz w:val="28"/>
          <w:szCs w:val="28"/>
        </w:rPr>
        <w:t>налога,</w:t>
      </w:r>
      <w:r w:rsidRPr="00DD5310">
        <w:rPr>
          <w:kern w:val="28"/>
          <w:sz w:val="28"/>
          <w:szCs w:val="28"/>
        </w:rPr>
        <w:t xml:space="preserve"> на недвижимость за основные средства.</w:t>
      </w:r>
      <w:r w:rsidR="00C167B2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При определении налогооблагаемой прибыли, по</w:t>
      </w:r>
      <w:r w:rsidRPr="00DD5310">
        <w:rPr>
          <w:kern w:val="28"/>
          <w:sz w:val="28"/>
          <w:szCs w:val="28"/>
        </w:rPr>
        <w:softHyphen/>
        <w:t>дученной иностран</w:t>
      </w:r>
      <w:r w:rsidR="00C167B2" w:rsidRPr="00DD5310">
        <w:rPr>
          <w:kern w:val="28"/>
          <w:sz w:val="28"/>
          <w:szCs w:val="28"/>
        </w:rPr>
        <w:t>ным юридическим лицом через по</w:t>
      </w:r>
      <w:r w:rsidRPr="00DD5310">
        <w:rPr>
          <w:kern w:val="28"/>
          <w:sz w:val="28"/>
          <w:szCs w:val="28"/>
        </w:rPr>
        <w:t>стоянное представительство, расположенное на терри</w:t>
      </w:r>
      <w:r w:rsidRPr="00DD5310">
        <w:rPr>
          <w:kern w:val="28"/>
          <w:sz w:val="28"/>
          <w:szCs w:val="28"/>
        </w:rPr>
        <w:softHyphen/>
        <w:t>тории Республики Беларусь, иностранное юридическое лицо пользуется всеми льготами по налогу на при</w:t>
      </w:r>
      <w:r w:rsidRPr="00DD5310">
        <w:rPr>
          <w:kern w:val="28"/>
          <w:sz w:val="28"/>
          <w:szCs w:val="28"/>
        </w:rPr>
        <w:softHyphen/>
        <w:t>быль, предусмотренными законодательными актами, если иное не предусмотрено международными согла</w:t>
      </w:r>
      <w:r w:rsidRPr="00DD5310">
        <w:rPr>
          <w:kern w:val="28"/>
          <w:sz w:val="28"/>
          <w:szCs w:val="28"/>
        </w:rPr>
        <w:softHyphen/>
        <w:t>шениями.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Прибыль иностранного юридического лица, осуще</w:t>
      </w:r>
      <w:r w:rsidRPr="00DD5310">
        <w:rPr>
          <w:kern w:val="28"/>
          <w:sz w:val="28"/>
          <w:szCs w:val="28"/>
        </w:rPr>
        <w:softHyphen/>
        <w:t>ствляющего на территории Республики Беларусь дея</w:t>
      </w:r>
      <w:r w:rsidRPr="00DD5310">
        <w:rPr>
          <w:kern w:val="28"/>
          <w:sz w:val="28"/>
          <w:szCs w:val="28"/>
        </w:rPr>
        <w:softHyphen/>
        <w:t>тельность через постоянное представительство, обла</w:t>
      </w:r>
      <w:r w:rsidRPr="00DD5310">
        <w:rPr>
          <w:kern w:val="28"/>
          <w:sz w:val="28"/>
          <w:szCs w:val="28"/>
        </w:rPr>
        <w:softHyphen/>
        <w:t xml:space="preserve">гается налогом </w:t>
      </w:r>
      <w:r w:rsidRPr="00DD5310">
        <w:rPr>
          <w:iCs/>
          <w:kern w:val="28"/>
          <w:sz w:val="28"/>
          <w:szCs w:val="28"/>
        </w:rPr>
        <w:t xml:space="preserve">по ставкам, </w:t>
      </w:r>
      <w:r w:rsidRPr="00DD5310">
        <w:rPr>
          <w:kern w:val="28"/>
          <w:sz w:val="28"/>
          <w:szCs w:val="28"/>
        </w:rPr>
        <w:t>предусмотренным зако</w:t>
      </w:r>
      <w:r w:rsidRPr="00DD5310">
        <w:rPr>
          <w:kern w:val="28"/>
          <w:sz w:val="28"/>
          <w:szCs w:val="28"/>
        </w:rPr>
        <w:softHyphen/>
        <w:t>нодательными актами Республики Беларусь.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Налог на прибыль иностранного юридического ли</w:t>
      </w:r>
      <w:r w:rsidRPr="00DD5310">
        <w:rPr>
          <w:kern w:val="28"/>
          <w:sz w:val="28"/>
          <w:szCs w:val="28"/>
        </w:rPr>
        <w:softHyphen/>
        <w:t xml:space="preserve">ца </w:t>
      </w:r>
      <w:r w:rsidRPr="00DD5310">
        <w:rPr>
          <w:iCs/>
          <w:kern w:val="28"/>
          <w:sz w:val="28"/>
          <w:szCs w:val="28"/>
        </w:rPr>
        <w:t xml:space="preserve">исчисляется </w:t>
      </w:r>
      <w:r w:rsidRPr="00DD5310">
        <w:rPr>
          <w:kern w:val="28"/>
          <w:sz w:val="28"/>
          <w:szCs w:val="28"/>
        </w:rPr>
        <w:t>непосредственно плательщиком по месту нахождения постоянного представительства иностранного юридического лица.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bCs/>
          <w:iCs/>
          <w:kern w:val="28"/>
          <w:sz w:val="28"/>
          <w:szCs w:val="28"/>
        </w:rPr>
        <w:t xml:space="preserve">Налоговая декларация </w:t>
      </w:r>
      <w:r w:rsidRPr="00DD5310">
        <w:rPr>
          <w:iCs/>
          <w:kern w:val="28"/>
          <w:sz w:val="28"/>
          <w:szCs w:val="28"/>
        </w:rPr>
        <w:t xml:space="preserve">(расчет) </w:t>
      </w:r>
      <w:r w:rsidRPr="00DD5310">
        <w:rPr>
          <w:kern w:val="28"/>
          <w:sz w:val="28"/>
          <w:szCs w:val="28"/>
        </w:rPr>
        <w:t>по налогу на при</w:t>
      </w:r>
      <w:r w:rsidRPr="00DD5310">
        <w:rPr>
          <w:kern w:val="28"/>
          <w:sz w:val="28"/>
          <w:szCs w:val="28"/>
        </w:rPr>
        <w:softHyphen/>
        <w:t>быль по текущим платежам представляется в налого</w:t>
      </w:r>
      <w:r w:rsidRPr="00DD5310">
        <w:rPr>
          <w:kern w:val="28"/>
          <w:sz w:val="28"/>
          <w:szCs w:val="28"/>
        </w:rPr>
        <w:softHyphen/>
        <w:t xml:space="preserve">вый орган ежемесячно не позднее 20-го числа месяца, следующего за отчетным, иностранным юридическим лицом, открывшим представительство </w:t>
      </w:r>
      <w:r w:rsidR="00C014A8" w:rsidRPr="00DD5310">
        <w:rPr>
          <w:kern w:val="28"/>
          <w:sz w:val="28"/>
          <w:szCs w:val="28"/>
        </w:rPr>
        <w:t>и (</w:t>
      </w:r>
      <w:r w:rsidRPr="00DD5310">
        <w:rPr>
          <w:kern w:val="28"/>
          <w:sz w:val="28"/>
          <w:szCs w:val="28"/>
        </w:rPr>
        <w:t>или) осуще</w:t>
      </w:r>
      <w:r w:rsidRPr="00DD5310">
        <w:rPr>
          <w:kern w:val="28"/>
          <w:sz w:val="28"/>
          <w:szCs w:val="28"/>
        </w:rPr>
        <w:softHyphen/>
        <w:t>ствляющим деятельность через постоянное представи</w:t>
      </w:r>
      <w:r w:rsidRPr="00DD5310">
        <w:rPr>
          <w:kern w:val="28"/>
          <w:sz w:val="28"/>
          <w:szCs w:val="28"/>
        </w:rPr>
        <w:softHyphen/>
        <w:t>тельство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iCs/>
          <w:kern w:val="28"/>
          <w:sz w:val="28"/>
          <w:szCs w:val="28"/>
        </w:rPr>
        <w:t xml:space="preserve">Внесение </w:t>
      </w:r>
      <w:r w:rsidRPr="00DD5310">
        <w:rPr>
          <w:kern w:val="28"/>
          <w:sz w:val="28"/>
          <w:szCs w:val="28"/>
        </w:rPr>
        <w:t>текущих платежей по налогу на прибыль производится ежеквартально не позднее 22-го числа месяца, следующего за отчетным кварталом, согласно представленной в налоговый орган налоговой декла</w:t>
      </w:r>
      <w:r w:rsidRPr="00DD5310">
        <w:rPr>
          <w:kern w:val="28"/>
          <w:sz w:val="28"/>
          <w:szCs w:val="28"/>
        </w:rPr>
        <w:softHyphen/>
        <w:t>рации (расчета) по налогу на прибыль.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Иностранные юридические лица, открывшие пред</w:t>
      </w:r>
      <w:r w:rsidRPr="00DD5310">
        <w:rPr>
          <w:kern w:val="28"/>
          <w:sz w:val="28"/>
          <w:szCs w:val="28"/>
        </w:rPr>
        <w:softHyphen/>
        <w:t>ставительство и (или) осуществляющие деятельность в Республике Беларусь через постоянное представитель</w:t>
      </w:r>
      <w:r w:rsidRPr="00DD5310">
        <w:rPr>
          <w:kern w:val="28"/>
          <w:sz w:val="28"/>
          <w:szCs w:val="28"/>
        </w:rPr>
        <w:softHyphen/>
        <w:t>ство, не позднее 15 апреля года, следующего за отчет</w:t>
      </w:r>
      <w:r w:rsidRPr="00DD5310">
        <w:rPr>
          <w:kern w:val="28"/>
          <w:sz w:val="28"/>
          <w:szCs w:val="28"/>
        </w:rPr>
        <w:softHyphen/>
        <w:t>ным, представляют в налоговый орган по месту нахо</w:t>
      </w:r>
      <w:r w:rsidRPr="00DD5310">
        <w:rPr>
          <w:kern w:val="28"/>
          <w:sz w:val="28"/>
          <w:szCs w:val="28"/>
        </w:rPr>
        <w:softHyphen/>
        <w:t>ждения представительства и (или) постоянного пред</w:t>
      </w:r>
      <w:r w:rsidRPr="00DD5310">
        <w:rPr>
          <w:kern w:val="28"/>
          <w:sz w:val="28"/>
          <w:szCs w:val="28"/>
        </w:rPr>
        <w:softHyphen/>
        <w:t>ставительства отчет</w:t>
      </w:r>
      <w:r w:rsidR="00C167B2" w:rsidRPr="00DD5310">
        <w:rPr>
          <w:kern w:val="28"/>
          <w:sz w:val="28"/>
          <w:szCs w:val="28"/>
        </w:rPr>
        <w:t xml:space="preserve"> о деятельности в Республике Бе</w:t>
      </w:r>
      <w:r w:rsidRPr="00DD5310">
        <w:rPr>
          <w:kern w:val="28"/>
          <w:sz w:val="28"/>
          <w:szCs w:val="28"/>
        </w:rPr>
        <w:t>ларусь (в произвольной форме), налоговую деклара</w:t>
      </w:r>
      <w:r w:rsidRPr="00DD5310">
        <w:rPr>
          <w:kern w:val="28"/>
          <w:sz w:val="28"/>
          <w:szCs w:val="28"/>
        </w:rPr>
        <w:softHyphen/>
        <w:t>цию (расчет) о доходах, а также налоговую деклара</w:t>
      </w:r>
      <w:r w:rsidRPr="00DD5310">
        <w:rPr>
          <w:kern w:val="28"/>
          <w:sz w:val="28"/>
          <w:szCs w:val="28"/>
        </w:rPr>
        <w:softHyphen/>
        <w:t>цию (расчет) по налогу на прибыль с уточняющими показателями.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Налог на прибыль </w:t>
      </w:r>
      <w:r w:rsidRPr="00DD5310">
        <w:rPr>
          <w:iCs/>
          <w:kern w:val="28"/>
          <w:sz w:val="28"/>
          <w:szCs w:val="28"/>
        </w:rPr>
        <w:t xml:space="preserve">уплачивается </w:t>
      </w:r>
      <w:r w:rsidRPr="00DD5310">
        <w:rPr>
          <w:kern w:val="28"/>
          <w:sz w:val="28"/>
          <w:szCs w:val="28"/>
        </w:rPr>
        <w:t>в 10-дневный срок со дня, установленного для представления нало</w:t>
      </w:r>
      <w:r w:rsidRPr="00DD5310">
        <w:rPr>
          <w:kern w:val="28"/>
          <w:sz w:val="28"/>
          <w:szCs w:val="28"/>
        </w:rPr>
        <w:softHyphen/>
        <w:t>говой декларации (расчета) о доходах иностранного юридического лица.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Налоговая декларация (расчет) о доходах ино</w:t>
      </w:r>
      <w:r w:rsidRPr="00DD5310">
        <w:rPr>
          <w:kern w:val="28"/>
          <w:sz w:val="28"/>
          <w:szCs w:val="28"/>
        </w:rPr>
        <w:softHyphen/>
        <w:t>странного юридического лица подлежит ежегодной проверке аудиторской организацией.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DD5310" w:rsidRDefault="00B80482" w:rsidP="00DD5310">
      <w:pPr>
        <w:widowControl/>
        <w:shd w:val="clear" w:color="auto" w:fill="FFFFFF"/>
        <w:spacing w:line="360" w:lineRule="auto"/>
        <w:ind w:firstLine="709"/>
        <w:rPr>
          <w:b/>
          <w:bCs/>
          <w:kern w:val="28"/>
          <w:sz w:val="28"/>
          <w:szCs w:val="28"/>
        </w:rPr>
      </w:pPr>
      <w:r w:rsidRPr="00DD5310">
        <w:rPr>
          <w:b/>
          <w:bCs/>
          <w:kern w:val="28"/>
          <w:sz w:val="28"/>
          <w:szCs w:val="28"/>
        </w:rPr>
        <w:t>2.2.</w:t>
      </w:r>
      <w:r w:rsidR="00986F04" w:rsidRPr="00DD5310">
        <w:rPr>
          <w:b/>
          <w:bCs/>
          <w:kern w:val="28"/>
          <w:sz w:val="28"/>
          <w:szCs w:val="28"/>
        </w:rPr>
        <w:t xml:space="preserve"> Налог на доходы иностранных</w:t>
      </w:r>
      <w:r w:rsidRPr="00DD5310">
        <w:rPr>
          <w:b/>
          <w:bCs/>
          <w:kern w:val="28"/>
          <w:sz w:val="28"/>
          <w:szCs w:val="28"/>
        </w:rPr>
        <w:t xml:space="preserve"> предприятий</w:t>
      </w:r>
      <w:r w:rsidR="00986F04" w:rsidRPr="00DD5310">
        <w:rPr>
          <w:b/>
          <w:bCs/>
          <w:kern w:val="28"/>
          <w:sz w:val="28"/>
          <w:szCs w:val="28"/>
        </w:rPr>
        <w:t xml:space="preserve">, не </w:t>
      </w:r>
    </w:p>
    <w:p w:rsidR="00DD5310" w:rsidRDefault="00986F04" w:rsidP="00DD5310">
      <w:pPr>
        <w:widowControl/>
        <w:shd w:val="clear" w:color="auto" w:fill="FFFFFF"/>
        <w:spacing w:line="360" w:lineRule="auto"/>
        <w:ind w:firstLine="709"/>
        <w:rPr>
          <w:b/>
          <w:bCs/>
          <w:kern w:val="28"/>
          <w:sz w:val="28"/>
          <w:szCs w:val="28"/>
        </w:rPr>
      </w:pPr>
      <w:r w:rsidRPr="00DD5310">
        <w:rPr>
          <w:b/>
          <w:bCs/>
          <w:kern w:val="28"/>
          <w:sz w:val="28"/>
          <w:szCs w:val="28"/>
        </w:rPr>
        <w:t>осуществляющих</w:t>
      </w:r>
      <w:r w:rsidR="00B80482" w:rsidRPr="00DD5310">
        <w:rPr>
          <w:b/>
          <w:bCs/>
          <w:kern w:val="28"/>
          <w:sz w:val="28"/>
          <w:szCs w:val="28"/>
        </w:rPr>
        <w:t xml:space="preserve"> </w:t>
      </w:r>
      <w:r w:rsidRPr="00DD5310">
        <w:rPr>
          <w:b/>
          <w:bCs/>
          <w:kern w:val="28"/>
          <w:sz w:val="28"/>
          <w:szCs w:val="28"/>
        </w:rPr>
        <w:t>деятельность в Республике Беларусь</w:t>
      </w:r>
      <w:r w:rsidR="00B80482" w:rsidRPr="00DD5310">
        <w:rPr>
          <w:b/>
          <w:bCs/>
          <w:kern w:val="28"/>
          <w:sz w:val="28"/>
          <w:szCs w:val="28"/>
        </w:rPr>
        <w:t xml:space="preserve"> </w:t>
      </w:r>
      <w:r w:rsidRPr="00DD5310">
        <w:rPr>
          <w:b/>
          <w:bCs/>
          <w:kern w:val="28"/>
          <w:sz w:val="28"/>
          <w:szCs w:val="28"/>
        </w:rPr>
        <w:t xml:space="preserve">через 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rPr>
          <w:b/>
          <w:bCs/>
          <w:kern w:val="28"/>
          <w:sz w:val="28"/>
          <w:szCs w:val="28"/>
        </w:rPr>
      </w:pPr>
      <w:r w:rsidRPr="00DD5310">
        <w:rPr>
          <w:b/>
          <w:bCs/>
          <w:kern w:val="28"/>
          <w:sz w:val="28"/>
          <w:szCs w:val="28"/>
        </w:rPr>
        <w:t>постоянное представительство</w:t>
      </w:r>
    </w:p>
    <w:p w:rsidR="00C167B2" w:rsidRPr="00DD5310" w:rsidRDefault="00C167B2" w:rsidP="00DD5310">
      <w:pPr>
        <w:widowControl/>
        <w:shd w:val="clear" w:color="auto" w:fill="FFFFFF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bCs/>
          <w:iCs/>
          <w:kern w:val="28"/>
          <w:sz w:val="28"/>
          <w:szCs w:val="28"/>
        </w:rPr>
        <w:t xml:space="preserve">Плательщиками </w:t>
      </w:r>
      <w:r w:rsidRPr="00DD5310">
        <w:rPr>
          <w:kern w:val="28"/>
          <w:sz w:val="28"/>
          <w:szCs w:val="28"/>
        </w:rPr>
        <w:t>являются иностранные юридиче</w:t>
      </w:r>
      <w:r w:rsidRPr="00DD5310">
        <w:rPr>
          <w:kern w:val="28"/>
          <w:sz w:val="28"/>
          <w:szCs w:val="28"/>
        </w:rPr>
        <w:softHyphen/>
        <w:t>ские лица, не осуществляющие деятельность в Респуб</w:t>
      </w:r>
      <w:r w:rsidRPr="00DD5310">
        <w:rPr>
          <w:kern w:val="28"/>
          <w:sz w:val="28"/>
          <w:szCs w:val="28"/>
        </w:rPr>
        <w:softHyphen/>
        <w:t>лике Беларусь через постоянное представительство, по</w:t>
      </w:r>
      <w:r w:rsidRPr="00DD5310">
        <w:rPr>
          <w:kern w:val="28"/>
          <w:sz w:val="28"/>
          <w:szCs w:val="28"/>
        </w:rPr>
        <w:softHyphen/>
        <w:t>лучающие доходы из источников в Республике Беларусь.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iCs/>
          <w:kern w:val="28"/>
          <w:sz w:val="28"/>
          <w:szCs w:val="28"/>
        </w:rPr>
        <w:t xml:space="preserve">Объектом налогообложения </w:t>
      </w:r>
      <w:r w:rsidRPr="00DD5310">
        <w:rPr>
          <w:kern w:val="28"/>
          <w:sz w:val="28"/>
          <w:szCs w:val="28"/>
        </w:rPr>
        <w:t>являются доходы:</w:t>
      </w:r>
    </w:p>
    <w:p w:rsidR="00986F04" w:rsidRPr="00DD5310" w:rsidRDefault="00986F04" w:rsidP="00DD5310">
      <w:pPr>
        <w:widowControl/>
        <w:numPr>
          <w:ilvl w:val="0"/>
          <w:numId w:val="3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доходы, получаемые иностранными юридически</w:t>
      </w:r>
      <w:r w:rsidRPr="00DD5310">
        <w:rPr>
          <w:kern w:val="28"/>
          <w:sz w:val="28"/>
          <w:szCs w:val="28"/>
        </w:rPr>
        <w:softHyphen/>
        <w:t>ми лицами, не осуществляющими деятельность в Рес</w:t>
      </w:r>
      <w:r w:rsidRPr="00DD5310">
        <w:rPr>
          <w:kern w:val="28"/>
          <w:sz w:val="28"/>
          <w:szCs w:val="28"/>
        </w:rPr>
        <w:softHyphen/>
        <w:t>публике Беларусь через постоянное представительст</w:t>
      </w:r>
      <w:r w:rsidRPr="00DD5310">
        <w:rPr>
          <w:kern w:val="28"/>
          <w:sz w:val="28"/>
          <w:szCs w:val="28"/>
        </w:rPr>
        <w:softHyphen/>
        <w:t>во, в виде:</w:t>
      </w:r>
      <w:r w:rsidR="00F71AB9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дивидендов;</w:t>
      </w:r>
      <w:r w:rsidR="00F71AB9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роялти;</w:t>
      </w:r>
      <w:r w:rsidR="00F71AB9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лицензий;</w:t>
      </w:r>
      <w:r w:rsidR="00F71AB9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платы за перевозку, фрахт в связи с осуществле</w:t>
      </w:r>
      <w:r w:rsidRPr="00DD5310">
        <w:rPr>
          <w:kern w:val="28"/>
          <w:sz w:val="28"/>
          <w:szCs w:val="28"/>
        </w:rPr>
        <w:softHyphen/>
        <w:t>нием международных перевозок;</w:t>
      </w:r>
      <w:r w:rsidR="00F71AB9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доходов от долговых обязательств (требований) любого вида, в частности облигаций (за исключением</w:t>
      </w:r>
      <w:r w:rsidR="00C167B2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государственных), векселей [за исключением доходов, включаемых в налоговую базу при реализации (пога</w:t>
      </w:r>
      <w:r w:rsidRPr="00DD5310">
        <w:rPr>
          <w:kern w:val="28"/>
          <w:sz w:val="28"/>
          <w:szCs w:val="28"/>
        </w:rPr>
        <w:softHyphen/>
        <w:t>шении) векселей], займов (вкладов, депозитов, креди</w:t>
      </w:r>
      <w:r w:rsidRPr="00DD5310">
        <w:rPr>
          <w:kern w:val="28"/>
          <w:sz w:val="28"/>
          <w:szCs w:val="28"/>
        </w:rPr>
        <w:softHyphen/>
        <w:t>тов, пользования временно свободными средствами на счетах в банках Республики Беларусь);</w:t>
      </w:r>
      <w:r w:rsidR="00F71AB9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- других доходов, к числу которых в соответствии с постановлением Совета Министров Республики Бе</w:t>
      </w:r>
      <w:r w:rsidRPr="00DD5310">
        <w:rPr>
          <w:kern w:val="28"/>
          <w:sz w:val="28"/>
          <w:szCs w:val="28"/>
        </w:rPr>
        <w:softHyphen/>
        <w:t>ларусь от 12 мая 2004г. № 551 относятся:</w:t>
      </w:r>
    </w:p>
    <w:p w:rsidR="00986F04" w:rsidRPr="00DD5310" w:rsidRDefault="00986F04" w:rsidP="00DD5310">
      <w:pPr>
        <w:widowControl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от реализации товаров на условиях договоров торгового посредничества, комиссии (консигнации), в том числе от реализации товаров с территории Респуб</w:t>
      </w:r>
      <w:r w:rsidRPr="00DD5310">
        <w:rPr>
          <w:kern w:val="28"/>
          <w:sz w:val="28"/>
          <w:szCs w:val="28"/>
        </w:rPr>
        <w:softHyphen/>
        <w:t>лики Беларусь за ее пределы;</w:t>
      </w:r>
    </w:p>
    <w:p w:rsidR="00986F04" w:rsidRPr="00DD5310" w:rsidRDefault="00986F04" w:rsidP="00DD5310">
      <w:pPr>
        <w:widowControl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за оказание услуг по обучению;</w:t>
      </w:r>
    </w:p>
    <w:p w:rsidR="00986F04" w:rsidRPr="00DD5310" w:rsidRDefault="00986F04" w:rsidP="00DD5310">
      <w:pPr>
        <w:widowControl/>
        <w:shd w:val="clear" w:color="auto" w:fill="FFFFFF"/>
        <w:tabs>
          <w:tab w:val="left" w:pos="684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3)</w:t>
      </w:r>
      <w:r w:rsidR="00C167B2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за оказание консультационных, научно-технических услуг, работ инженерного, исследовательского,</w:t>
      </w:r>
      <w:r w:rsidR="00AD2FE1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проектно-конструкторского, расчетно-аналитического,</w:t>
      </w:r>
      <w:r w:rsidR="00AD2FE1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инновационного характера, услуг по подготовке технико-экономических обоснований проектов;</w:t>
      </w:r>
    </w:p>
    <w:p w:rsidR="00986F04" w:rsidRPr="00DD5310" w:rsidRDefault="00986F04" w:rsidP="00DD5310">
      <w:pPr>
        <w:widowControl/>
        <w:numPr>
          <w:ilvl w:val="0"/>
          <w:numId w:val="10"/>
        </w:num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за консультации и услуги по установке, наладке, обследованию, измерению, тестированию линий, ме</w:t>
      </w:r>
      <w:r w:rsidRPr="00DD5310">
        <w:rPr>
          <w:kern w:val="28"/>
          <w:sz w:val="28"/>
          <w:szCs w:val="28"/>
        </w:rPr>
        <w:softHyphen/>
        <w:t>ханизмов, оборудования, приборов, приспособлений, сооружений;</w:t>
      </w:r>
    </w:p>
    <w:p w:rsidR="00986F04" w:rsidRPr="00DD5310" w:rsidRDefault="00986F04" w:rsidP="00DD5310">
      <w:pPr>
        <w:widowControl/>
        <w:numPr>
          <w:ilvl w:val="0"/>
          <w:numId w:val="10"/>
        </w:num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за оказание услуг по сопровождению и охране грузов;</w:t>
      </w:r>
    </w:p>
    <w:p w:rsidR="00986F04" w:rsidRPr="00DD5310" w:rsidRDefault="00986F04" w:rsidP="00DD5310">
      <w:pPr>
        <w:widowControl/>
        <w:numPr>
          <w:ilvl w:val="0"/>
          <w:numId w:val="10"/>
        </w:num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за услуги в области страхования;</w:t>
      </w:r>
    </w:p>
    <w:p w:rsidR="00986F04" w:rsidRPr="00DD5310" w:rsidRDefault="00986F04" w:rsidP="00DD5310">
      <w:pPr>
        <w:widowControl/>
        <w:numPr>
          <w:ilvl w:val="0"/>
          <w:numId w:val="10"/>
        </w:num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от проведения и организации концертно-зрелищных мероприятий, в том числе концертов, аттракцио</w:t>
      </w:r>
      <w:r w:rsidRPr="00DD5310">
        <w:rPr>
          <w:kern w:val="28"/>
          <w:sz w:val="28"/>
          <w:szCs w:val="28"/>
        </w:rPr>
        <w:softHyphen/>
        <w:t>нов, зверинцев, цирковых программ;</w:t>
      </w:r>
    </w:p>
    <w:p w:rsidR="00986F04" w:rsidRPr="00DD5310" w:rsidRDefault="00986F04" w:rsidP="00DD5310">
      <w:pPr>
        <w:widowControl/>
        <w:numPr>
          <w:ilvl w:val="0"/>
          <w:numId w:val="10"/>
        </w:num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от штрафов и пеней за нарушение договорных и долговых обязательств;</w:t>
      </w:r>
    </w:p>
    <w:p w:rsidR="00986F04" w:rsidRPr="00DD5310" w:rsidRDefault="00986F04" w:rsidP="00DD5310">
      <w:pPr>
        <w:widowControl/>
        <w:numPr>
          <w:ilvl w:val="0"/>
          <w:numId w:val="10"/>
        </w:num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от отчуждения недвижимого имущества, нахо</w:t>
      </w:r>
      <w:r w:rsidRPr="00DD5310">
        <w:rPr>
          <w:kern w:val="28"/>
          <w:sz w:val="28"/>
          <w:szCs w:val="28"/>
        </w:rPr>
        <w:softHyphen/>
        <w:t>дящегося на территории Республики Беларусь;</w:t>
      </w:r>
    </w:p>
    <w:p w:rsidR="00986F04" w:rsidRPr="00DD5310" w:rsidRDefault="00C167B2" w:rsidP="00DD5310">
      <w:pPr>
        <w:widowControl/>
        <w:shd w:val="clear" w:color="auto" w:fill="FFFFFF"/>
        <w:tabs>
          <w:tab w:val="left" w:pos="742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10) </w:t>
      </w:r>
      <w:r w:rsidR="00986F04" w:rsidRPr="00DD5310">
        <w:rPr>
          <w:kern w:val="28"/>
          <w:sz w:val="28"/>
          <w:szCs w:val="28"/>
        </w:rPr>
        <w:t>за оказание услуг в области тра</w:t>
      </w:r>
      <w:r w:rsidR="00AD2FE1" w:rsidRPr="00DD5310">
        <w:rPr>
          <w:kern w:val="28"/>
          <w:sz w:val="28"/>
          <w:szCs w:val="28"/>
        </w:rPr>
        <w:t>нспортно-экспе</w:t>
      </w:r>
      <w:r w:rsidR="00986F04" w:rsidRPr="00DD5310">
        <w:rPr>
          <w:kern w:val="28"/>
          <w:sz w:val="28"/>
          <w:szCs w:val="28"/>
        </w:rPr>
        <w:t>диционной деятельности;</w:t>
      </w:r>
    </w:p>
    <w:p w:rsidR="00986F04" w:rsidRPr="00DD5310" w:rsidRDefault="00C167B2" w:rsidP="00DD5310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за консультации и услуги но установке и об</w:t>
      </w:r>
      <w:r w:rsidR="00986F04" w:rsidRPr="00DD5310">
        <w:rPr>
          <w:kern w:val="28"/>
          <w:sz w:val="28"/>
          <w:szCs w:val="28"/>
        </w:rPr>
        <w:softHyphen/>
        <w:t>служиванию нематериальных активов;</w:t>
      </w:r>
    </w:p>
    <w:p w:rsidR="00986F04" w:rsidRPr="00DD5310" w:rsidRDefault="00C167B2" w:rsidP="00DD5310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за оказание услуг по хранению имущества;</w:t>
      </w:r>
    </w:p>
    <w:p w:rsidR="00986F04" w:rsidRPr="00DD5310" w:rsidRDefault="00C167B2" w:rsidP="00DD5310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за оказание посреднических и аудиторских ус</w:t>
      </w:r>
      <w:r w:rsidR="00986F04" w:rsidRPr="00DD5310">
        <w:rPr>
          <w:kern w:val="28"/>
          <w:sz w:val="28"/>
          <w:szCs w:val="28"/>
        </w:rPr>
        <w:softHyphen/>
        <w:t>луг;</w:t>
      </w:r>
    </w:p>
    <w:p w:rsidR="00986F04" w:rsidRPr="00DD5310" w:rsidRDefault="00C167B2" w:rsidP="00DD5310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за поручительство и гарантии;</w:t>
      </w:r>
    </w:p>
    <w:p w:rsidR="00986F04" w:rsidRPr="00DD5310" w:rsidRDefault="00C167B2" w:rsidP="00DD5310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за оказание управленческих услуг, услуг в об</w:t>
      </w:r>
      <w:r w:rsidR="00986F04" w:rsidRPr="00DD5310">
        <w:rPr>
          <w:kern w:val="28"/>
          <w:sz w:val="28"/>
          <w:szCs w:val="28"/>
        </w:rPr>
        <w:softHyphen/>
        <w:t>ласти организации производства и реализации;</w:t>
      </w:r>
    </w:p>
    <w:p w:rsidR="00986F04" w:rsidRPr="00DD5310" w:rsidRDefault="00C167B2" w:rsidP="00DD5310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за услуги по вывозу, перевозке и доставке пи</w:t>
      </w:r>
      <w:r w:rsidR="00986F04" w:rsidRPr="00DD5310">
        <w:rPr>
          <w:kern w:val="28"/>
          <w:sz w:val="28"/>
          <w:szCs w:val="28"/>
        </w:rPr>
        <w:softHyphen/>
        <w:t>сем, бандеролей и пакетов;</w:t>
      </w:r>
    </w:p>
    <w:p w:rsidR="00986F04" w:rsidRPr="00DD5310" w:rsidRDefault="00C167B2" w:rsidP="00DD5310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за оказание услуг по рекламе;</w:t>
      </w:r>
    </w:p>
    <w:p w:rsidR="00986F04" w:rsidRPr="00DD5310" w:rsidRDefault="00986F04" w:rsidP="00DD5310">
      <w:pPr>
        <w:widowControl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18)</w:t>
      </w:r>
      <w:r w:rsidR="00C167B2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от отчуждения части имущества унитарного</w:t>
      </w:r>
      <w:r w:rsidR="00AD2FE1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предприятия в связи с его реорганизацией;</w:t>
      </w:r>
    </w:p>
    <w:p w:rsidR="00986F04" w:rsidRPr="00DD5310" w:rsidRDefault="00C167B2" w:rsidP="00DD5310">
      <w:pPr>
        <w:widowControl/>
        <w:numPr>
          <w:ilvl w:val="0"/>
          <w:numId w:val="12"/>
        </w:num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за оказание услуг по найму и (или) подбору ра</w:t>
      </w:r>
      <w:r w:rsidR="00986F04" w:rsidRPr="00DD5310">
        <w:rPr>
          <w:kern w:val="28"/>
          <w:sz w:val="28"/>
          <w:szCs w:val="28"/>
        </w:rPr>
        <w:softHyphen/>
        <w:t>ботников, по привлечению физических лиц для осуще</w:t>
      </w:r>
      <w:r w:rsidR="00986F04" w:rsidRPr="00DD5310">
        <w:rPr>
          <w:kern w:val="28"/>
          <w:sz w:val="28"/>
          <w:szCs w:val="28"/>
        </w:rPr>
        <w:softHyphen/>
        <w:t>ствления ими профессиональной деятельности;</w:t>
      </w:r>
    </w:p>
    <w:p w:rsidR="00986F04" w:rsidRPr="00DD5310" w:rsidRDefault="00C167B2" w:rsidP="00DD5310">
      <w:pPr>
        <w:widowControl/>
        <w:numPr>
          <w:ilvl w:val="0"/>
          <w:numId w:val="12"/>
        </w:num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 </w:t>
      </w:r>
      <w:r w:rsidR="00986F04" w:rsidRPr="00DD5310">
        <w:rPr>
          <w:kern w:val="28"/>
          <w:sz w:val="28"/>
          <w:szCs w:val="28"/>
        </w:rPr>
        <w:t>за услуги по предоставлению свободного дис</w:t>
      </w:r>
      <w:r w:rsidR="00986F04" w:rsidRPr="00DD5310">
        <w:rPr>
          <w:kern w:val="28"/>
          <w:sz w:val="28"/>
          <w:szCs w:val="28"/>
        </w:rPr>
        <w:softHyphen/>
        <w:t xml:space="preserve">кового пространства и канала связи для размещения </w:t>
      </w:r>
      <w:r w:rsidR="00986F04" w:rsidRPr="00DD5310">
        <w:rPr>
          <w:kern w:val="28"/>
          <w:sz w:val="28"/>
          <w:szCs w:val="28"/>
          <w:lang w:val="en-US"/>
        </w:rPr>
        <w:t>Web</w:t>
      </w:r>
      <w:r w:rsidR="00986F04" w:rsidRPr="00DD5310">
        <w:rPr>
          <w:kern w:val="28"/>
          <w:sz w:val="28"/>
          <w:szCs w:val="28"/>
        </w:rPr>
        <w:t xml:space="preserve">-сайта на сервере и техническое обслуживание этого </w:t>
      </w:r>
      <w:r w:rsidR="00986F04" w:rsidRPr="00DD5310">
        <w:rPr>
          <w:kern w:val="28"/>
          <w:sz w:val="28"/>
          <w:szCs w:val="28"/>
          <w:lang w:val="en-US"/>
        </w:rPr>
        <w:t>Web</w:t>
      </w:r>
      <w:r w:rsidR="00986F04" w:rsidRPr="00DD5310">
        <w:rPr>
          <w:kern w:val="28"/>
          <w:sz w:val="28"/>
          <w:szCs w:val="28"/>
        </w:rPr>
        <w:t>-</w:t>
      </w:r>
      <w:r w:rsidR="00FC5CFD" w:rsidRPr="00DD5310">
        <w:rPr>
          <w:kern w:val="28"/>
          <w:sz w:val="28"/>
          <w:szCs w:val="28"/>
        </w:rPr>
        <w:t xml:space="preserve"> ресурса</w:t>
      </w:r>
      <w:r w:rsidR="00986F04" w:rsidRPr="00DD5310">
        <w:rPr>
          <w:kern w:val="28"/>
          <w:sz w:val="28"/>
          <w:szCs w:val="28"/>
        </w:rPr>
        <w:t>;</w:t>
      </w:r>
    </w:p>
    <w:p w:rsidR="00C167B2" w:rsidRPr="00DD5310" w:rsidRDefault="00986F04" w:rsidP="00DD5310">
      <w:pPr>
        <w:widowControl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21)</w:t>
      </w:r>
      <w:r w:rsidR="00C167B2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от отчуждения долей (паев), принадлежащих</w:t>
      </w:r>
      <w:r w:rsidR="00FC5CFD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участникам юридических лиц, либо их части;</w:t>
      </w:r>
    </w:p>
    <w:p w:rsidR="00986F04" w:rsidRPr="00DD5310" w:rsidRDefault="00C167B2" w:rsidP="00DD5310">
      <w:pPr>
        <w:widowControl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- </w:t>
      </w:r>
      <w:r w:rsidR="00986F04" w:rsidRPr="00DD5310">
        <w:rPr>
          <w:kern w:val="28"/>
          <w:sz w:val="28"/>
          <w:szCs w:val="28"/>
        </w:rPr>
        <w:t>операциям с ценными бумагами при их реализации (погашении).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Налог на доходы уплачивается по следующим </w:t>
      </w:r>
      <w:r w:rsidRPr="00DD5310">
        <w:rPr>
          <w:iCs/>
          <w:kern w:val="28"/>
          <w:sz w:val="28"/>
          <w:szCs w:val="28"/>
        </w:rPr>
        <w:t>ставкам:</w:t>
      </w:r>
      <w:r w:rsidR="00F71AB9" w:rsidRPr="00DD5310">
        <w:rPr>
          <w:iCs/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по дивидендам - 15%;</w:t>
      </w:r>
      <w:r w:rsidR="00F71AB9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по роялти, лицензиям - 15%;</w:t>
      </w:r>
      <w:r w:rsidR="00F71AB9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по доходам от операций с ценными бумагами -40%;</w:t>
      </w:r>
      <w:r w:rsidR="00F71AB9" w:rsidRPr="00DD5310">
        <w:rPr>
          <w:kern w:val="28"/>
          <w:sz w:val="28"/>
          <w:szCs w:val="28"/>
        </w:rPr>
        <w:t xml:space="preserve"> </w:t>
      </w:r>
      <w:r w:rsidR="00C167B2" w:rsidRPr="00DD5310">
        <w:rPr>
          <w:kern w:val="28"/>
          <w:sz w:val="28"/>
          <w:szCs w:val="28"/>
        </w:rPr>
        <w:t xml:space="preserve">- </w:t>
      </w:r>
      <w:r w:rsidRPr="00DD5310">
        <w:rPr>
          <w:kern w:val="28"/>
          <w:sz w:val="28"/>
          <w:szCs w:val="28"/>
        </w:rPr>
        <w:t>по доходам от долговых обязательств (требований) любого вида, в частности займов (вкладов, депозитов, кредитов, пользования временно свободными</w:t>
      </w:r>
      <w:r w:rsidR="00C167B2" w:rsidRPr="00DD5310">
        <w:rPr>
          <w:kern w:val="28"/>
          <w:sz w:val="28"/>
          <w:szCs w:val="28"/>
        </w:rPr>
        <w:t xml:space="preserve"> д</w:t>
      </w:r>
      <w:r w:rsidRPr="00DD5310">
        <w:rPr>
          <w:kern w:val="28"/>
          <w:sz w:val="28"/>
          <w:szCs w:val="28"/>
        </w:rPr>
        <w:t>енежными средствами на счетах в банках Республики</w:t>
      </w:r>
      <w:r w:rsidR="00C167B2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Беларусь), облигац</w:t>
      </w:r>
      <w:r w:rsidR="00C167B2" w:rsidRPr="00DD5310">
        <w:rPr>
          <w:kern w:val="28"/>
          <w:sz w:val="28"/>
          <w:szCs w:val="28"/>
        </w:rPr>
        <w:t>ий (за исключением государствен</w:t>
      </w:r>
      <w:r w:rsidRPr="00DD5310">
        <w:rPr>
          <w:kern w:val="28"/>
          <w:sz w:val="28"/>
          <w:szCs w:val="28"/>
        </w:rPr>
        <w:t>ных), векселей [по операциям с векселями, не являю</w:t>
      </w:r>
      <w:r w:rsidRPr="00DD5310">
        <w:rPr>
          <w:kern w:val="28"/>
          <w:sz w:val="28"/>
          <w:szCs w:val="28"/>
        </w:rPr>
        <w:softHyphen/>
        <w:t>щимися операциями по реализации (погашению) век</w:t>
      </w:r>
      <w:r w:rsidRPr="00DD5310">
        <w:rPr>
          <w:kern w:val="28"/>
          <w:sz w:val="28"/>
          <w:szCs w:val="28"/>
        </w:rPr>
        <w:softHyphen/>
        <w:t>селей] - 10%;</w:t>
      </w:r>
      <w:r w:rsidR="00F71AB9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на доходы по «другим доходам» иностранных юридических лиц - 15%;</w:t>
      </w:r>
      <w:r w:rsidR="00F71AB9" w:rsidRPr="00DD5310">
        <w:rPr>
          <w:kern w:val="28"/>
          <w:sz w:val="28"/>
          <w:szCs w:val="28"/>
        </w:rPr>
        <w:t xml:space="preserve"> </w:t>
      </w:r>
      <w:r w:rsidRPr="00DD5310">
        <w:rPr>
          <w:kern w:val="28"/>
          <w:sz w:val="28"/>
          <w:szCs w:val="28"/>
        </w:rPr>
        <w:t>по плате за перевозку, фрахт в связи с осуществ</w:t>
      </w:r>
      <w:r w:rsidRPr="00DD5310">
        <w:rPr>
          <w:kern w:val="28"/>
          <w:sz w:val="28"/>
          <w:szCs w:val="28"/>
        </w:rPr>
        <w:softHyphen/>
        <w:t>лением международных перевозок - 6%</w:t>
      </w:r>
      <w:r w:rsidR="00F71AB9" w:rsidRPr="00DD5310">
        <w:rPr>
          <w:kern w:val="28"/>
          <w:sz w:val="28"/>
          <w:szCs w:val="28"/>
        </w:rPr>
        <w:t xml:space="preserve"> [4, с. 65].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Налог на доходы </w:t>
      </w:r>
      <w:r w:rsidRPr="00DD5310">
        <w:rPr>
          <w:iCs/>
          <w:kern w:val="28"/>
          <w:sz w:val="28"/>
          <w:szCs w:val="28"/>
        </w:rPr>
        <w:t xml:space="preserve">исчисляется </w:t>
      </w:r>
      <w:r w:rsidRPr="00DD5310">
        <w:rPr>
          <w:kern w:val="28"/>
          <w:sz w:val="28"/>
          <w:szCs w:val="28"/>
        </w:rPr>
        <w:t xml:space="preserve">и </w:t>
      </w:r>
      <w:r w:rsidRPr="00DD5310">
        <w:rPr>
          <w:iCs/>
          <w:kern w:val="28"/>
          <w:sz w:val="28"/>
          <w:szCs w:val="28"/>
        </w:rPr>
        <w:t xml:space="preserve">удерживается </w:t>
      </w:r>
      <w:r w:rsidRPr="00DD5310">
        <w:rPr>
          <w:kern w:val="28"/>
          <w:sz w:val="28"/>
          <w:szCs w:val="28"/>
        </w:rPr>
        <w:t>юридическими лицами и индивидуальными предпри</w:t>
      </w:r>
      <w:r w:rsidRPr="00DD5310">
        <w:rPr>
          <w:kern w:val="28"/>
          <w:sz w:val="28"/>
          <w:szCs w:val="28"/>
        </w:rPr>
        <w:softHyphen/>
        <w:t>нимателями, начисляющими (выплачивающими) до</w:t>
      </w:r>
      <w:r w:rsidRPr="00DD5310">
        <w:rPr>
          <w:kern w:val="28"/>
          <w:sz w:val="28"/>
          <w:szCs w:val="28"/>
        </w:rPr>
        <w:softHyphen/>
        <w:t>ход иностранному юридическому лицу, с суммы дохо</w:t>
      </w:r>
      <w:r w:rsidRPr="00DD5310">
        <w:rPr>
          <w:kern w:val="28"/>
          <w:sz w:val="28"/>
          <w:szCs w:val="28"/>
        </w:rPr>
        <w:softHyphen/>
        <w:t>да. При выплате дохода не в денежной форме налог исчисляется с денежного эквивалента дохода. Налог удерживается и перечисляется в бюджет не позднее дня, следующего за днем начисления платежа ино</w:t>
      </w:r>
      <w:r w:rsidRPr="00DD5310">
        <w:rPr>
          <w:kern w:val="28"/>
          <w:sz w:val="28"/>
          <w:szCs w:val="28"/>
        </w:rPr>
        <w:softHyphen/>
        <w:t>странному юридическому лицу.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Юридические лица и индивидуальные предприни</w:t>
      </w:r>
      <w:r w:rsidRPr="00DD5310">
        <w:rPr>
          <w:kern w:val="28"/>
          <w:sz w:val="28"/>
          <w:szCs w:val="28"/>
        </w:rPr>
        <w:softHyphen/>
        <w:t>матели, начисляющие (выплачивающие) доходы ино</w:t>
      </w:r>
      <w:r w:rsidRPr="00DD5310">
        <w:rPr>
          <w:kern w:val="28"/>
          <w:sz w:val="28"/>
          <w:szCs w:val="28"/>
        </w:rPr>
        <w:softHyphen/>
        <w:t xml:space="preserve">странному юридическому лицу, являются </w:t>
      </w:r>
      <w:r w:rsidRPr="00DD5310">
        <w:rPr>
          <w:iCs/>
          <w:kern w:val="28"/>
          <w:sz w:val="28"/>
          <w:szCs w:val="28"/>
        </w:rPr>
        <w:t>налоговыми агентами.</w:t>
      </w:r>
    </w:p>
    <w:p w:rsidR="00986F04" w:rsidRPr="00DD5310" w:rsidRDefault="00986F04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iCs/>
          <w:kern w:val="28"/>
          <w:sz w:val="28"/>
          <w:szCs w:val="28"/>
        </w:rPr>
        <w:t xml:space="preserve">Налоговая декларация (расчет) </w:t>
      </w:r>
      <w:r w:rsidRPr="00DD5310">
        <w:rPr>
          <w:kern w:val="28"/>
          <w:sz w:val="28"/>
          <w:szCs w:val="28"/>
        </w:rPr>
        <w:t>по налогу на до</w:t>
      </w:r>
      <w:r w:rsidRPr="00DD5310">
        <w:rPr>
          <w:kern w:val="28"/>
          <w:sz w:val="28"/>
          <w:szCs w:val="28"/>
        </w:rPr>
        <w:softHyphen/>
        <w:t>ходы иностранного юридического лица представляется налоговым агентом в налоговые органы ежемесячно не позднее 20-го числа месяца, следующего за месяцем начисления платежа иностранному юридическому ли</w:t>
      </w:r>
      <w:r w:rsidRPr="00DD5310">
        <w:rPr>
          <w:kern w:val="28"/>
          <w:sz w:val="28"/>
          <w:szCs w:val="28"/>
        </w:rPr>
        <w:softHyphen/>
        <w:t>цу, отдельно по каждому иностранному юридическому лицу, в том числе при начислении доходов нескольких видов одному иностранному юридическому лицу в те</w:t>
      </w:r>
      <w:r w:rsidRPr="00DD5310">
        <w:rPr>
          <w:kern w:val="28"/>
          <w:sz w:val="28"/>
          <w:szCs w:val="28"/>
        </w:rPr>
        <w:softHyphen/>
        <w:t>чение отчетного месяца.</w:t>
      </w:r>
    </w:p>
    <w:p w:rsidR="00440AD5" w:rsidRPr="00DD5310" w:rsidRDefault="00440AD5" w:rsidP="00DD5310">
      <w:pPr>
        <w:widowControl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br w:type="page"/>
      </w:r>
      <w:r w:rsidR="00590D0F" w:rsidRPr="00DD5310">
        <w:rPr>
          <w:b/>
          <w:kern w:val="28"/>
          <w:sz w:val="28"/>
          <w:szCs w:val="28"/>
        </w:rPr>
        <w:t>ЗАКЛЮЧЕНИЕ</w:t>
      </w:r>
    </w:p>
    <w:p w:rsidR="00590D0F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440AD5" w:rsidRPr="00DD5310" w:rsidRDefault="00440AD5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На основе проведенного исследования </w:t>
      </w:r>
      <w:r w:rsidR="00590D0F" w:rsidRPr="00DD5310">
        <w:rPr>
          <w:kern w:val="28"/>
          <w:sz w:val="28"/>
          <w:szCs w:val="28"/>
        </w:rPr>
        <w:t>сделаем</w:t>
      </w:r>
      <w:r w:rsidRPr="00DD5310">
        <w:rPr>
          <w:kern w:val="28"/>
          <w:sz w:val="28"/>
          <w:szCs w:val="28"/>
        </w:rPr>
        <w:t xml:space="preserve"> следующие выводы и предложения.</w:t>
      </w:r>
    </w:p>
    <w:p w:rsidR="004168FF" w:rsidRPr="00DD5310" w:rsidRDefault="004168FF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Плательщики налогов и сборов являются основны</w:t>
      </w:r>
      <w:r w:rsidRPr="00DD5310">
        <w:rPr>
          <w:kern w:val="28"/>
          <w:sz w:val="28"/>
          <w:szCs w:val="28"/>
        </w:rPr>
        <w:softHyphen/>
        <w:t>ми субъектами в структуре налоговых правоотноше</w:t>
      </w:r>
      <w:r w:rsidRPr="00DD5310">
        <w:rPr>
          <w:kern w:val="28"/>
          <w:sz w:val="28"/>
          <w:szCs w:val="28"/>
        </w:rPr>
        <w:softHyphen/>
        <w:t>ний. Не случайно главная юридическая обязанность этой категории участников правовых отношений в на</w:t>
      </w:r>
      <w:r w:rsidRPr="00DD5310">
        <w:rPr>
          <w:kern w:val="28"/>
          <w:sz w:val="28"/>
          <w:szCs w:val="28"/>
        </w:rPr>
        <w:softHyphen/>
        <w:t>логовой сфере в виде обязанности по уплате налогов, пошлин и иных платежей имеет конституционное за</w:t>
      </w:r>
      <w:r w:rsidRPr="00DD5310">
        <w:rPr>
          <w:kern w:val="28"/>
          <w:sz w:val="28"/>
          <w:szCs w:val="28"/>
        </w:rPr>
        <w:softHyphen/>
        <w:t>крепление (ст. .56 Конституции Республики Беларусь).</w:t>
      </w:r>
    </w:p>
    <w:p w:rsidR="004168FF" w:rsidRPr="00DD5310" w:rsidRDefault="004168FF" w:rsidP="00DD5310">
      <w:pPr>
        <w:widowControl/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iCs/>
          <w:kern w:val="28"/>
          <w:sz w:val="28"/>
          <w:szCs w:val="28"/>
        </w:rPr>
        <w:t xml:space="preserve">Плательщиками </w:t>
      </w:r>
      <w:r w:rsidRPr="00DD5310">
        <w:rPr>
          <w:kern w:val="28"/>
          <w:sz w:val="28"/>
          <w:szCs w:val="28"/>
        </w:rPr>
        <w:t>налогов, сборов (пошлин) при</w:t>
      </w:r>
      <w:r w:rsidRPr="00DD5310">
        <w:rPr>
          <w:kern w:val="28"/>
          <w:sz w:val="28"/>
          <w:szCs w:val="28"/>
        </w:rPr>
        <w:softHyphen/>
        <w:t>знаются организации и физические лица, на которых в соответствии с НК возложена обязанность уплатить налоги, сборы (пошлины) (п. 1 ст. 13 НК). При этом под организациями понимаются: юридические лица Республики Беларусь; иностранные юридические лица и международ</w:t>
      </w:r>
      <w:r w:rsidRPr="00DD5310">
        <w:rPr>
          <w:kern w:val="28"/>
          <w:sz w:val="28"/>
          <w:szCs w:val="28"/>
        </w:rPr>
        <w:softHyphen/>
        <w:t>ные организации; простые товарищества (участники договора о со</w:t>
      </w:r>
      <w:r w:rsidRPr="00DD5310">
        <w:rPr>
          <w:kern w:val="28"/>
          <w:sz w:val="28"/>
          <w:szCs w:val="28"/>
        </w:rPr>
        <w:softHyphen/>
        <w:t>вместной деятельности); хозяйственные группы (п. 2 ст. 13 НК).</w:t>
      </w:r>
    </w:p>
    <w:p w:rsidR="004168FF" w:rsidRPr="00DD5310" w:rsidRDefault="004168FF" w:rsidP="00DD5310">
      <w:pPr>
        <w:pStyle w:val="ad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На налогообложение иностранных предприятий оказывает влияние не только внутреннее законодательство, но и международные правила и принципы. С учетом обширной международной практики и на основании документов, выработанных авторитетными международными организациями – Организацией экономического сотрудничества и развития (ОЭСР), Международным валютным Фондом (МВФ) и другими – сложились определенные правила проникновения иностранного предпринимательского капитала в национальную экономику.</w:t>
      </w:r>
    </w:p>
    <w:p w:rsidR="004168FF" w:rsidRPr="00DD5310" w:rsidRDefault="004168F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При обложении налогом на прибыль иностранных предприятий важное значение имеет налоговая юрисдикция того или иного государства. Этот вопрос решается на основе двух критериев: резидентства и территориальности. Первый критерий предусматривает, что доходы резидентов данной страны (полученные как на территории страны, так и за ее пределами) подлежат обложению в этой стране. Например, в Великобритании корпорационным налогом облагается прибыль нерезидентов в случае, если они осуществляют торговлю в Великобритании через свои филиалы или отделения.</w:t>
      </w:r>
    </w:p>
    <w:p w:rsidR="00590D0F" w:rsidRPr="00DD5310" w:rsidRDefault="00440AD5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 xml:space="preserve">Налогообложение </w:t>
      </w:r>
      <w:r w:rsidR="00590D0F" w:rsidRPr="00DD5310">
        <w:rPr>
          <w:kern w:val="28"/>
          <w:sz w:val="28"/>
          <w:szCs w:val="28"/>
        </w:rPr>
        <w:t>иностранных предприятий</w:t>
      </w:r>
      <w:r w:rsidRPr="00DD5310">
        <w:rPr>
          <w:kern w:val="28"/>
          <w:sz w:val="28"/>
          <w:szCs w:val="28"/>
        </w:rPr>
        <w:t xml:space="preserve"> должно осуществляться на основе </w:t>
      </w:r>
      <w:r w:rsidR="00590D0F" w:rsidRPr="00DD5310">
        <w:rPr>
          <w:kern w:val="28"/>
          <w:sz w:val="28"/>
          <w:szCs w:val="28"/>
        </w:rPr>
        <w:t>международных</w:t>
      </w:r>
      <w:r w:rsidRPr="00DD5310">
        <w:rPr>
          <w:kern w:val="28"/>
          <w:sz w:val="28"/>
          <w:szCs w:val="28"/>
        </w:rPr>
        <w:t xml:space="preserve"> правил и принципов, но с учетом </w:t>
      </w:r>
      <w:r w:rsidR="00590D0F" w:rsidRPr="00DD5310">
        <w:rPr>
          <w:kern w:val="28"/>
          <w:sz w:val="28"/>
          <w:szCs w:val="28"/>
        </w:rPr>
        <w:t>белорусской</w:t>
      </w:r>
      <w:r w:rsidRPr="00DD5310">
        <w:rPr>
          <w:kern w:val="28"/>
          <w:sz w:val="28"/>
          <w:szCs w:val="28"/>
        </w:rPr>
        <w:t xml:space="preserve"> специфики. </w:t>
      </w:r>
      <w:r w:rsidR="00590D0F" w:rsidRPr="00DD5310">
        <w:rPr>
          <w:kern w:val="28"/>
          <w:sz w:val="28"/>
          <w:szCs w:val="28"/>
        </w:rPr>
        <w:t>Международная</w:t>
      </w:r>
      <w:r w:rsidRPr="00DD5310">
        <w:rPr>
          <w:kern w:val="28"/>
          <w:sz w:val="28"/>
          <w:szCs w:val="28"/>
        </w:rPr>
        <w:t xml:space="preserve"> </w:t>
      </w:r>
      <w:r w:rsidR="00590D0F" w:rsidRPr="00DD5310">
        <w:rPr>
          <w:kern w:val="28"/>
          <w:sz w:val="28"/>
          <w:szCs w:val="28"/>
        </w:rPr>
        <w:t>практика свидете</w:t>
      </w:r>
      <w:r w:rsidRPr="00DD5310">
        <w:rPr>
          <w:kern w:val="28"/>
          <w:sz w:val="28"/>
          <w:szCs w:val="28"/>
        </w:rPr>
        <w:t>ль</w:t>
      </w:r>
      <w:r w:rsidR="00590D0F" w:rsidRPr="00DD5310">
        <w:rPr>
          <w:kern w:val="28"/>
          <w:sz w:val="28"/>
          <w:szCs w:val="28"/>
        </w:rPr>
        <w:t>ст</w:t>
      </w:r>
      <w:r w:rsidRPr="00DD5310">
        <w:rPr>
          <w:kern w:val="28"/>
          <w:sz w:val="28"/>
          <w:szCs w:val="28"/>
        </w:rPr>
        <w:t xml:space="preserve">вует, что в </w:t>
      </w:r>
      <w:r w:rsidR="00590D0F" w:rsidRPr="00DD5310">
        <w:rPr>
          <w:kern w:val="28"/>
          <w:sz w:val="28"/>
          <w:szCs w:val="28"/>
        </w:rPr>
        <w:t>государствах с развитой рыночной</w:t>
      </w:r>
      <w:r w:rsidRPr="00DD5310">
        <w:rPr>
          <w:kern w:val="28"/>
          <w:sz w:val="28"/>
          <w:szCs w:val="28"/>
        </w:rPr>
        <w:t xml:space="preserve"> экономикой налогообложение таких предприятий осуществляется на основе </w:t>
      </w:r>
      <w:r w:rsidR="00590D0F" w:rsidRPr="00DD5310">
        <w:rPr>
          <w:kern w:val="28"/>
          <w:sz w:val="28"/>
          <w:szCs w:val="28"/>
        </w:rPr>
        <w:t>внутреннего</w:t>
      </w:r>
      <w:r w:rsidRPr="00DD5310">
        <w:rPr>
          <w:kern w:val="28"/>
          <w:sz w:val="28"/>
          <w:szCs w:val="28"/>
        </w:rPr>
        <w:t xml:space="preserve"> </w:t>
      </w:r>
      <w:r w:rsidR="00590D0F" w:rsidRPr="00DD5310">
        <w:rPr>
          <w:kern w:val="28"/>
          <w:sz w:val="28"/>
          <w:szCs w:val="28"/>
        </w:rPr>
        <w:t>законодательства</w:t>
      </w:r>
      <w:r w:rsidRPr="00DD5310">
        <w:rPr>
          <w:kern w:val="28"/>
          <w:sz w:val="28"/>
          <w:szCs w:val="28"/>
        </w:rPr>
        <w:t xml:space="preserve"> без каких-либо привилегий. </w:t>
      </w:r>
      <w:r w:rsidR="00590D0F" w:rsidRPr="00DD5310">
        <w:rPr>
          <w:kern w:val="28"/>
          <w:sz w:val="28"/>
          <w:szCs w:val="28"/>
        </w:rPr>
        <w:t>Республика Беларусь</w:t>
      </w:r>
      <w:r w:rsidRPr="00DD5310">
        <w:rPr>
          <w:kern w:val="28"/>
          <w:sz w:val="28"/>
          <w:szCs w:val="28"/>
        </w:rPr>
        <w:t xml:space="preserve"> следует примеру развитых стран мира. Однако эти примерно равные налоговые ставки накладываются на абсолютно разные экономические условия. Во-первых, применяемые на западе налоговые ставки применяются в условиях стабильного роста производства. </w:t>
      </w:r>
      <w:r w:rsidR="00590D0F" w:rsidRPr="00DD5310">
        <w:rPr>
          <w:kern w:val="28"/>
          <w:sz w:val="28"/>
          <w:szCs w:val="28"/>
        </w:rPr>
        <w:t>Республика Беларусь</w:t>
      </w:r>
      <w:r w:rsidRPr="00DD5310">
        <w:rPr>
          <w:kern w:val="28"/>
          <w:sz w:val="28"/>
          <w:szCs w:val="28"/>
        </w:rPr>
        <w:t xml:space="preserve">, наоборот, переживает </w:t>
      </w:r>
      <w:r w:rsidR="00C014A8" w:rsidRPr="00DD5310">
        <w:rPr>
          <w:kern w:val="28"/>
          <w:sz w:val="28"/>
          <w:szCs w:val="28"/>
        </w:rPr>
        <w:t>небольшой,</w:t>
      </w:r>
      <w:r w:rsidR="00590D0F" w:rsidRPr="00DD5310">
        <w:rPr>
          <w:kern w:val="28"/>
          <w:sz w:val="28"/>
          <w:szCs w:val="28"/>
        </w:rPr>
        <w:t xml:space="preserve"> но </w:t>
      </w:r>
      <w:r w:rsidRPr="00DD5310">
        <w:rPr>
          <w:kern w:val="28"/>
          <w:sz w:val="28"/>
          <w:szCs w:val="28"/>
        </w:rPr>
        <w:t xml:space="preserve">спад в производстве и нуждается в стимулирующем воздействии налогов. Во-вторых, </w:t>
      </w:r>
      <w:r w:rsidR="00590D0F" w:rsidRPr="00DD5310">
        <w:rPr>
          <w:kern w:val="28"/>
          <w:sz w:val="28"/>
          <w:szCs w:val="28"/>
        </w:rPr>
        <w:t>Республика Беларусь</w:t>
      </w:r>
      <w:r w:rsidRPr="00DD5310">
        <w:rPr>
          <w:kern w:val="28"/>
          <w:sz w:val="28"/>
          <w:szCs w:val="28"/>
        </w:rPr>
        <w:t xml:space="preserve"> не </w:t>
      </w:r>
      <w:r w:rsidR="00590D0F" w:rsidRPr="00DD5310">
        <w:rPr>
          <w:kern w:val="28"/>
          <w:sz w:val="28"/>
          <w:szCs w:val="28"/>
        </w:rPr>
        <w:t>является</w:t>
      </w:r>
      <w:r w:rsidRPr="00DD5310">
        <w:rPr>
          <w:kern w:val="28"/>
          <w:sz w:val="28"/>
          <w:szCs w:val="28"/>
        </w:rPr>
        <w:t xml:space="preserve"> страной, способной выступать на равных условиях с развитыми странами. По многим товарным позициям она выходит на уже «занятые» рынки. </w:t>
      </w:r>
    </w:p>
    <w:p w:rsidR="00440AD5" w:rsidRPr="00DD5310" w:rsidRDefault="00590D0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Республика Беларусь</w:t>
      </w:r>
      <w:r w:rsidR="00440AD5" w:rsidRPr="00DD5310">
        <w:rPr>
          <w:kern w:val="28"/>
          <w:sz w:val="28"/>
          <w:szCs w:val="28"/>
        </w:rPr>
        <w:t xml:space="preserve"> является страной с переходной экономикой, поэтому ей необходимо использовать опыт не только государств с развитой рыночной экономикой, но и стран со сходной </w:t>
      </w:r>
      <w:r w:rsidR="004168FF" w:rsidRPr="00DD5310">
        <w:rPr>
          <w:kern w:val="28"/>
          <w:sz w:val="28"/>
          <w:szCs w:val="28"/>
        </w:rPr>
        <w:t>экономической</w:t>
      </w:r>
      <w:r w:rsidR="00440AD5" w:rsidRPr="00DD5310">
        <w:rPr>
          <w:kern w:val="28"/>
          <w:sz w:val="28"/>
          <w:szCs w:val="28"/>
        </w:rPr>
        <w:t xml:space="preserve"> ситуацией: государств </w:t>
      </w:r>
      <w:r w:rsidR="004168FF" w:rsidRPr="00DD5310">
        <w:rPr>
          <w:kern w:val="28"/>
          <w:sz w:val="28"/>
          <w:szCs w:val="28"/>
        </w:rPr>
        <w:t>восточной</w:t>
      </w:r>
      <w:r w:rsidR="00440AD5" w:rsidRPr="00DD5310">
        <w:rPr>
          <w:kern w:val="28"/>
          <w:sz w:val="28"/>
          <w:szCs w:val="28"/>
        </w:rPr>
        <w:t xml:space="preserve"> </w:t>
      </w:r>
      <w:r w:rsidR="004168FF" w:rsidRPr="00DD5310">
        <w:rPr>
          <w:kern w:val="28"/>
          <w:sz w:val="28"/>
          <w:szCs w:val="28"/>
        </w:rPr>
        <w:t>Европы</w:t>
      </w:r>
      <w:r w:rsidR="00440AD5" w:rsidRPr="00DD5310">
        <w:rPr>
          <w:kern w:val="28"/>
          <w:sz w:val="28"/>
          <w:szCs w:val="28"/>
        </w:rPr>
        <w:t xml:space="preserve">, СНГ и Балтии. </w:t>
      </w:r>
      <w:r w:rsidR="004168FF" w:rsidRPr="00DD5310">
        <w:rPr>
          <w:kern w:val="28"/>
          <w:sz w:val="28"/>
          <w:szCs w:val="28"/>
        </w:rPr>
        <w:t>Налогообложение</w:t>
      </w:r>
      <w:r w:rsidR="00440AD5" w:rsidRPr="00DD5310">
        <w:rPr>
          <w:kern w:val="28"/>
          <w:sz w:val="28"/>
          <w:szCs w:val="28"/>
        </w:rPr>
        <w:t xml:space="preserve"> </w:t>
      </w:r>
      <w:r w:rsidR="004168FF" w:rsidRPr="00DD5310">
        <w:rPr>
          <w:kern w:val="28"/>
          <w:sz w:val="28"/>
          <w:szCs w:val="28"/>
        </w:rPr>
        <w:t>иностранных</w:t>
      </w:r>
      <w:r w:rsidR="00440AD5" w:rsidRPr="00DD5310">
        <w:rPr>
          <w:kern w:val="28"/>
          <w:sz w:val="28"/>
          <w:szCs w:val="28"/>
        </w:rPr>
        <w:t xml:space="preserve"> </w:t>
      </w:r>
      <w:r w:rsidR="004168FF" w:rsidRPr="00DD5310">
        <w:rPr>
          <w:kern w:val="28"/>
          <w:sz w:val="28"/>
          <w:szCs w:val="28"/>
        </w:rPr>
        <w:t>предприятий</w:t>
      </w:r>
      <w:r w:rsidR="00440AD5" w:rsidRPr="00DD5310">
        <w:rPr>
          <w:kern w:val="28"/>
          <w:sz w:val="28"/>
          <w:szCs w:val="28"/>
        </w:rPr>
        <w:t xml:space="preserve"> в этих странах, хотя в основном и регулируется национальными законами, но поскольку эти страны испытывают недостаток </w:t>
      </w:r>
      <w:r w:rsidR="004168FF" w:rsidRPr="00DD5310">
        <w:rPr>
          <w:kern w:val="28"/>
          <w:sz w:val="28"/>
          <w:szCs w:val="28"/>
        </w:rPr>
        <w:t>капитала</w:t>
      </w:r>
      <w:r w:rsidR="00440AD5" w:rsidRPr="00DD5310">
        <w:rPr>
          <w:kern w:val="28"/>
          <w:sz w:val="28"/>
          <w:szCs w:val="28"/>
        </w:rPr>
        <w:t xml:space="preserve"> для развития, то они устанавливают для </w:t>
      </w:r>
      <w:r w:rsidR="004168FF" w:rsidRPr="00DD5310">
        <w:rPr>
          <w:kern w:val="28"/>
          <w:sz w:val="28"/>
          <w:szCs w:val="28"/>
        </w:rPr>
        <w:t xml:space="preserve">иностранных </w:t>
      </w:r>
      <w:r w:rsidR="00440AD5" w:rsidRPr="00DD5310">
        <w:rPr>
          <w:kern w:val="28"/>
          <w:sz w:val="28"/>
          <w:szCs w:val="28"/>
        </w:rPr>
        <w:t>предприятий более льготный режим налогообложения.</w:t>
      </w:r>
    </w:p>
    <w:p w:rsidR="004168FF" w:rsidRPr="00DD5310" w:rsidRDefault="004168FF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440AD5" w:rsidRPr="00DD5310" w:rsidRDefault="00440AD5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C014A8" w:rsidRPr="00DD5310" w:rsidRDefault="0058420C" w:rsidP="00DD5310">
      <w:pPr>
        <w:widowControl/>
        <w:shd w:val="clear" w:color="auto" w:fill="FFFFFF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br w:type="page"/>
      </w:r>
      <w:r w:rsidR="00C014A8" w:rsidRPr="00DD5310">
        <w:rPr>
          <w:b/>
          <w:bCs/>
          <w:kern w:val="28"/>
          <w:sz w:val="28"/>
          <w:szCs w:val="28"/>
        </w:rPr>
        <w:t>СПИСОК ИСПОЛЬЗОВАННЫХ ИСТОЧНИКОВ</w:t>
      </w:r>
    </w:p>
    <w:p w:rsidR="00C014A8" w:rsidRPr="00DD5310" w:rsidRDefault="00C014A8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C014A8" w:rsidRPr="00DD5310" w:rsidRDefault="00C014A8" w:rsidP="00DD5310">
      <w:pPr>
        <w:pStyle w:val="HTML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D5310">
        <w:rPr>
          <w:rFonts w:ascii="Times New Roman" w:hAnsi="Times New Roman" w:cs="Times New Roman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DD5310">
          <w:rPr>
            <w:rFonts w:ascii="Times New Roman" w:hAnsi="Times New Roman" w:cs="Times New Roman"/>
            <w:kern w:val="28"/>
            <w:sz w:val="28"/>
            <w:szCs w:val="28"/>
          </w:rPr>
          <w:t>24 ноября 1996 года</w:t>
        </w:r>
      </w:smartTag>
      <w:r w:rsidRPr="00DD5310">
        <w:rPr>
          <w:rFonts w:ascii="Times New Roman" w:hAnsi="Times New Roman" w:cs="Times New Roman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DD5310">
          <w:rPr>
            <w:rFonts w:ascii="Times New Roman" w:hAnsi="Times New Roman" w:cs="Times New Roman"/>
            <w:kern w:val="28"/>
            <w:sz w:val="28"/>
            <w:szCs w:val="28"/>
          </w:rPr>
          <w:t>24 ноября 1996г.</w:t>
        </w:r>
      </w:smartTag>
      <w:r w:rsidRPr="00DD5310"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Year" w:val="2004"/>
          <w:attr w:name="Day" w:val="17"/>
          <w:attr w:name="Month" w:val="10"/>
          <w:attr w:name="ls" w:val="trans"/>
        </w:smartTagPr>
        <w:r w:rsidRPr="00DD5310">
          <w:rPr>
            <w:rFonts w:ascii="Times New Roman" w:hAnsi="Times New Roman" w:cs="Times New Roman"/>
            <w:kern w:val="28"/>
            <w:sz w:val="28"/>
            <w:szCs w:val="28"/>
          </w:rPr>
          <w:t>17 октября 2004г.</w:t>
        </w:r>
      </w:smartTag>
      <w:r w:rsidRPr="00DD5310">
        <w:rPr>
          <w:rFonts w:ascii="Times New Roman" w:hAnsi="Times New Roman" w:cs="Times New Roman"/>
          <w:kern w:val="28"/>
          <w:sz w:val="28"/>
          <w:szCs w:val="28"/>
        </w:rPr>
        <w:t>). Минск «Беларусь» 2004г.</w:t>
      </w:r>
    </w:p>
    <w:p w:rsidR="00C014A8" w:rsidRPr="00DD5310" w:rsidRDefault="00C014A8" w:rsidP="00DD5310">
      <w:pPr>
        <w:pStyle w:val="HTML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D5310">
        <w:rPr>
          <w:rFonts w:ascii="Times New Roman" w:hAnsi="Times New Roman" w:cs="Times New Roman"/>
          <w:kern w:val="28"/>
          <w:sz w:val="28"/>
          <w:szCs w:val="28"/>
        </w:rPr>
        <w:t xml:space="preserve">Налоговый кодекс Республики Беларусь от </w:t>
      </w:r>
      <w:smartTag w:uri="urn:schemas-microsoft-com:office:smarttags" w:element="date">
        <w:smartTagPr>
          <w:attr w:name="Year" w:val="2002"/>
          <w:attr w:name="Day" w:val="19"/>
          <w:attr w:name="Month" w:val="12"/>
          <w:attr w:name="ls" w:val="trans"/>
        </w:smartTagPr>
        <w:r w:rsidRPr="00DD5310">
          <w:rPr>
            <w:rFonts w:ascii="Times New Roman" w:hAnsi="Times New Roman" w:cs="Times New Roman"/>
            <w:iCs/>
            <w:kern w:val="28"/>
            <w:sz w:val="28"/>
            <w:szCs w:val="28"/>
          </w:rPr>
          <w:t xml:space="preserve">19 декабря </w:t>
        </w:r>
        <w:smartTag w:uri="urn:schemas-microsoft-com:office:smarttags" w:element="metricconverter">
          <w:smartTagPr>
            <w:attr w:name="ProductID" w:val="2002 г"/>
          </w:smartTagPr>
          <w:r w:rsidRPr="00DD5310">
            <w:rPr>
              <w:rFonts w:ascii="Times New Roman" w:hAnsi="Times New Roman" w:cs="Times New Roman"/>
              <w:iCs/>
              <w:kern w:val="28"/>
              <w:sz w:val="28"/>
              <w:szCs w:val="28"/>
            </w:rPr>
            <w:t>2002 г</w:t>
          </w:r>
        </w:smartTag>
        <w:r w:rsidRPr="00DD5310">
          <w:rPr>
            <w:rFonts w:ascii="Times New Roman" w:hAnsi="Times New Roman" w:cs="Times New Roman"/>
            <w:iCs/>
            <w:kern w:val="28"/>
            <w:sz w:val="28"/>
            <w:szCs w:val="28"/>
          </w:rPr>
          <w:t>.</w:t>
        </w:r>
      </w:smartTag>
      <w:r w:rsidRPr="00DD5310">
        <w:rPr>
          <w:rFonts w:ascii="Times New Roman" w:hAnsi="Times New Roman" w:cs="Times New Roman"/>
          <w:iCs/>
          <w:kern w:val="28"/>
          <w:sz w:val="28"/>
          <w:szCs w:val="28"/>
        </w:rPr>
        <w:t xml:space="preserve"> №166-З. Принят Палатой представителей </w:t>
      </w:r>
      <w:smartTag w:uri="urn:schemas-microsoft-com:office:smarttags" w:element="date">
        <w:smartTagPr>
          <w:attr w:name="Year" w:val="2002"/>
          <w:attr w:name="Day" w:val="15"/>
          <w:attr w:name="Month" w:val="11"/>
          <w:attr w:name="ls" w:val="trans"/>
        </w:smartTagPr>
        <w:r w:rsidRPr="00DD5310">
          <w:rPr>
            <w:rFonts w:ascii="Times New Roman" w:hAnsi="Times New Roman" w:cs="Times New Roman"/>
            <w:iCs/>
            <w:kern w:val="28"/>
            <w:sz w:val="28"/>
            <w:szCs w:val="28"/>
          </w:rPr>
          <w:t>15 ноября 2002 года</w:t>
        </w:r>
      </w:smartTag>
      <w:r w:rsidRPr="00DD5310">
        <w:rPr>
          <w:rFonts w:ascii="Times New Roman" w:hAnsi="Times New Roman" w:cs="Times New Roman"/>
          <w:iCs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Year" w:val="2002"/>
          <w:attr w:name="Day" w:val="2"/>
          <w:attr w:name="Month" w:val="12"/>
          <w:attr w:name="ls" w:val="trans"/>
        </w:smartTagPr>
        <w:r w:rsidRPr="00DD5310">
          <w:rPr>
            <w:rFonts w:ascii="Times New Roman" w:hAnsi="Times New Roman" w:cs="Times New Roman"/>
            <w:iCs/>
            <w:kern w:val="28"/>
            <w:sz w:val="28"/>
            <w:szCs w:val="28"/>
          </w:rPr>
          <w:t>2 декабря 2002 года</w:t>
        </w:r>
      </w:smartTag>
      <w:r w:rsidRPr="00DD5310">
        <w:rPr>
          <w:rFonts w:ascii="Times New Roman" w:hAnsi="Times New Roman" w:cs="Times New Roman"/>
          <w:iCs/>
          <w:kern w:val="28"/>
          <w:sz w:val="28"/>
          <w:szCs w:val="28"/>
        </w:rPr>
        <w:t xml:space="preserve">. (Национальный реестр правовых актов Республики Беларусь, </w:t>
      </w:r>
      <w:smartTag w:uri="urn:schemas-microsoft-com:office:smarttags" w:element="date">
        <w:smartTagPr>
          <w:attr w:name="Year" w:val="2003"/>
          <w:attr w:name="Day" w:val="13"/>
          <w:attr w:name="Month" w:val="01"/>
          <w:attr w:name="ls" w:val="trans"/>
        </w:smartTagPr>
        <w:r w:rsidRPr="00DD5310">
          <w:rPr>
            <w:rFonts w:ascii="Times New Roman" w:hAnsi="Times New Roman" w:cs="Times New Roman"/>
            <w:iCs/>
            <w:kern w:val="28"/>
            <w:sz w:val="28"/>
            <w:szCs w:val="28"/>
          </w:rPr>
          <w:t>13.01.2003</w:t>
        </w:r>
      </w:smartTag>
      <w:r w:rsidRPr="00DD5310">
        <w:rPr>
          <w:rFonts w:ascii="Times New Roman" w:hAnsi="Times New Roman" w:cs="Times New Roman"/>
          <w:iCs/>
          <w:kern w:val="28"/>
          <w:sz w:val="28"/>
          <w:szCs w:val="28"/>
        </w:rPr>
        <w:t xml:space="preserve">, № 4, рег. № 2/920 от </w:t>
      </w:r>
      <w:smartTag w:uri="urn:schemas-microsoft-com:office:smarttags" w:element="date">
        <w:smartTagPr>
          <w:attr w:name="Year" w:val="2003"/>
          <w:attr w:name="Day" w:val="02"/>
          <w:attr w:name="Month" w:val="01"/>
          <w:attr w:name="ls" w:val="trans"/>
        </w:smartTagPr>
        <w:r w:rsidRPr="00DD5310">
          <w:rPr>
            <w:rFonts w:ascii="Times New Roman" w:hAnsi="Times New Roman" w:cs="Times New Roman"/>
            <w:iCs/>
            <w:kern w:val="28"/>
            <w:sz w:val="28"/>
            <w:szCs w:val="28"/>
          </w:rPr>
          <w:t>02.01.2003</w:t>
        </w:r>
      </w:smartTag>
      <w:r w:rsidRPr="00DD5310">
        <w:rPr>
          <w:rFonts w:ascii="Times New Roman" w:hAnsi="Times New Roman" w:cs="Times New Roman"/>
          <w:iCs/>
          <w:kern w:val="28"/>
          <w:sz w:val="28"/>
          <w:szCs w:val="28"/>
        </w:rPr>
        <w:t>)</w:t>
      </w:r>
      <w:r w:rsidRPr="00DD5310">
        <w:rPr>
          <w:rFonts w:ascii="Times New Roman" w:hAnsi="Times New Roman" w:cs="Times New Roman"/>
          <w:kern w:val="28"/>
          <w:sz w:val="28"/>
          <w:szCs w:val="28"/>
        </w:rPr>
        <w:t xml:space="preserve"> с учетом изменений.</w:t>
      </w:r>
    </w:p>
    <w:p w:rsidR="00C014A8" w:rsidRPr="00DD5310" w:rsidRDefault="00C014A8" w:rsidP="00DD5310">
      <w:pPr>
        <w:pStyle w:val="HTML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515B9">
        <w:rPr>
          <w:rFonts w:ascii="Times New Roman" w:hAnsi="Times New Roman" w:cs="Times New Roman"/>
          <w:kern w:val="28"/>
          <w:sz w:val="28"/>
          <w:szCs w:val="28"/>
        </w:rPr>
        <w:t>Веремейко Юрий</w:t>
      </w:r>
      <w:r w:rsidRPr="00DD5310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7515B9">
        <w:rPr>
          <w:rFonts w:ascii="Times New Roman" w:hAnsi="Times New Roman" w:cs="Times New Roman"/>
          <w:kern w:val="28"/>
          <w:sz w:val="28"/>
          <w:szCs w:val="28"/>
        </w:rPr>
        <w:t>Косов Андрей</w:t>
      </w:r>
      <w:r w:rsidRPr="00DD5310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7515B9">
        <w:rPr>
          <w:rFonts w:ascii="Times New Roman" w:hAnsi="Times New Roman" w:cs="Times New Roman"/>
          <w:kern w:val="28"/>
          <w:sz w:val="28"/>
          <w:szCs w:val="28"/>
        </w:rPr>
        <w:t>Фадеева Елена</w:t>
      </w:r>
      <w:r w:rsidRPr="00DD5310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Pr="00DD5310">
        <w:rPr>
          <w:rFonts w:ascii="Times New Roman" w:hAnsi="Times New Roman" w:cs="Times New Roman"/>
          <w:bCs/>
          <w:kern w:val="28"/>
          <w:sz w:val="28"/>
          <w:szCs w:val="28"/>
        </w:rPr>
        <w:t xml:space="preserve">Комментарий к Налоговому кодексу Республики Беларусь (Общая часть), </w:t>
      </w:r>
      <w:r w:rsidRPr="00DD5310">
        <w:rPr>
          <w:rStyle w:val="gray1"/>
          <w:rFonts w:ascii="Times New Roman" w:hAnsi="Times New Roman"/>
          <w:color w:val="auto"/>
          <w:kern w:val="28"/>
          <w:sz w:val="28"/>
          <w:szCs w:val="28"/>
        </w:rPr>
        <w:t>Издательство</w:t>
      </w:r>
      <w:r w:rsidRPr="00DD5310">
        <w:rPr>
          <w:rFonts w:ascii="Times New Roman" w:hAnsi="Times New Roman" w:cs="Times New Roman"/>
          <w:kern w:val="28"/>
          <w:sz w:val="28"/>
          <w:szCs w:val="28"/>
        </w:rPr>
        <w:t>: Тесей. Минск.</w:t>
      </w:r>
      <w:r w:rsidRPr="00DD5310">
        <w:rPr>
          <w:rFonts w:ascii="Times New Roman" w:hAnsi="Times New Roman" w:cs="Times New Roman"/>
          <w:bCs/>
          <w:kern w:val="28"/>
          <w:sz w:val="28"/>
          <w:szCs w:val="28"/>
        </w:rPr>
        <w:t xml:space="preserve"> 2007г.</w:t>
      </w:r>
    </w:p>
    <w:p w:rsidR="00C014A8" w:rsidRPr="00DD5310" w:rsidRDefault="00C014A8" w:rsidP="00DD5310">
      <w:pPr>
        <w:pStyle w:val="HTML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D5310">
        <w:rPr>
          <w:rStyle w:val="orange1"/>
          <w:rFonts w:ascii="Times New Roman" w:hAnsi="Times New Roman"/>
          <w:color w:val="auto"/>
          <w:kern w:val="28"/>
          <w:sz w:val="28"/>
          <w:szCs w:val="28"/>
        </w:rPr>
        <w:t>Кишкевич А.Д., Пилипенко А.А.</w:t>
      </w:r>
      <w:r w:rsidRPr="00DD5310">
        <w:rPr>
          <w:rFonts w:ascii="Times New Roman" w:hAnsi="Times New Roman" w:cs="Times New Roman"/>
          <w:kern w:val="28"/>
          <w:sz w:val="28"/>
          <w:szCs w:val="28"/>
        </w:rPr>
        <w:t xml:space="preserve">: Налоговое право Республики Беларусь. </w:t>
      </w:r>
      <w:r w:rsidRPr="00DD5310">
        <w:rPr>
          <w:rStyle w:val="gray1"/>
          <w:rFonts w:ascii="Times New Roman" w:hAnsi="Times New Roman"/>
          <w:color w:val="auto"/>
          <w:kern w:val="28"/>
          <w:sz w:val="28"/>
          <w:szCs w:val="28"/>
        </w:rPr>
        <w:t>Издательство</w:t>
      </w:r>
      <w:r w:rsidRPr="00DD5310">
        <w:rPr>
          <w:rFonts w:ascii="Times New Roman" w:hAnsi="Times New Roman" w:cs="Times New Roman"/>
          <w:kern w:val="28"/>
          <w:sz w:val="28"/>
          <w:szCs w:val="28"/>
        </w:rPr>
        <w:t>: Тесей. Минск. 2002. 304с.</w:t>
      </w:r>
    </w:p>
    <w:p w:rsidR="00C014A8" w:rsidRPr="00DD5310" w:rsidRDefault="00C014A8" w:rsidP="00DD5310">
      <w:pPr>
        <w:pStyle w:val="HTML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D5310">
        <w:rPr>
          <w:rFonts w:ascii="Times New Roman" w:hAnsi="Times New Roman" w:cs="Times New Roman"/>
          <w:kern w:val="28"/>
          <w:sz w:val="28"/>
          <w:szCs w:val="28"/>
        </w:rPr>
        <w:t>Л.А. Ханкевич</w:t>
      </w:r>
      <w:r w:rsidRPr="00DD531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DD5310">
        <w:rPr>
          <w:rFonts w:ascii="Times New Roman" w:hAnsi="Times New Roman" w:cs="Times New Roman"/>
          <w:kern w:val="28"/>
          <w:sz w:val="28"/>
          <w:szCs w:val="28"/>
        </w:rPr>
        <w:t>«Финансовое право Республики Беларусь». Учебное пособие / Мн. Издательство «Амалфея» 2002г.</w:t>
      </w:r>
    </w:p>
    <w:p w:rsidR="00C014A8" w:rsidRPr="00DD5310" w:rsidRDefault="00C014A8" w:rsidP="00DD5310">
      <w:pPr>
        <w:pStyle w:val="HTML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D5310">
        <w:rPr>
          <w:rFonts w:ascii="Times New Roman" w:hAnsi="Times New Roman" w:cs="Times New Roman"/>
          <w:kern w:val="28"/>
          <w:sz w:val="28"/>
          <w:szCs w:val="28"/>
        </w:rPr>
        <w:t>Маньковский И.А. Налоговое право Республики Беларусь. Общие положения: Практическое пособие. – Мн.: «Молодежное научное общество», 2000. 160с.</w:t>
      </w:r>
    </w:p>
    <w:p w:rsidR="00C014A8" w:rsidRPr="00DD5310" w:rsidRDefault="00C014A8" w:rsidP="00DD5310">
      <w:pPr>
        <w:pStyle w:val="HTML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D5310">
        <w:rPr>
          <w:rFonts w:ascii="Times New Roman" w:hAnsi="Times New Roman" w:cs="Times New Roman"/>
          <w:kern w:val="28"/>
          <w:sz w:val="28"/>
          <w:szCs w:val="28"/>
        </w:rPr>
        <w:t xml:space="preserve">Симонова Л.Н. «Регулирование иностранных инвестиций в Чили». «Латинская Америка». М., </w:t>
      </w:r>
      <w:smartTag w:uri="urn:schemas-microsoft-com:office:smarttags" w:element="metricconverter">
        <w:smartTagPr>
          <w:attr w:name="ProductID" w:val="2001 г"/>
        </w:smartTagPr>
        <w:r w:rsidRPr="00DD5310">
          <w:rPr>
            <w:rFonts w:ascii="Times New Roman" w:hAnsi="Times New Roman" w:cs="Times New Roman"/>
            <w:kern w:val="28"/>
            <w:sz w:val="28"/>
            <w:szCs w:val="28"/>
          </w:rPr>
          <w:t>2001 г</w:t>
        </w:r>
      </w:smartTag>
      <w:r w:rsidRPr="00DD5310">
        <w:rPr>
          <w:rFonts w:ascii="Times New Roman" w:hAnsi="Times New Roman" w:cs="Times New Roman"/>
          <w:kern w:val="28"/>
          <w:sz w:val="28"/>
          <w:szCs w:val="28"/>
        </w:rPr>
        <w:t>., № 5</w:t>
      </w:r>
    </w:p>
    <w:p w:rsidR="00C014A8" w:rsidRPr="00DD5310" w:rsidRDefault="00C014A8" w:rsidP="00DD5310">
      <w:pPr>
        <w:pStyle w:val="HTML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D5310">
        <w:rPr>
          <w:rFonts w:ascii="Times New Roman" w:hAnsi="Times New Roman" w:cs="Times New Roman"/>
          <w:kern w:val="28"/>
          <w:sz w:val="28"/>
          <w:szCs w:val="28"/>
        </w:rPr>
        <w:t>Финансовое право. Учебник / Под ред. проф. О.Н. Горбуновой Издательство «Юристъ» М., 2003.</w:t>
      </w:r>
    </w:p>
    <w:p w:rsidR="00C014A8" w:rsidRPr="00DD5310" w:rsidRDefault="00C014A8" w:rsidP="00DD5310">
      <w:pPr>
        <w:widowControl/>
        <w:numPr>
          <w:ilvl w:val="0"/>
          <w:numId w:val="22"/>
        </w:numPr>
        <w:overflowPunct w:val="0"/>
        <w:spacing w:line="360" w:lineRule="auto"/>
        <w:ind w:left="0" w:firstLine="0"/>
        <w:jc w:val="both"/>
        <w:textAlignment w:val="baseline"/>
        <w:rPr>
          <w:kern w:val="28"/>
          <w:sz w:val="28"/>
          <w:szCs w:val="28"/>
        </w:rPr>
      </w:pPr>
      <w:r w:rsidRPr="00DD5310">
        <w:rPr>
          <w:kern w:val="28"/>
          <w:sz w:val="28"/>
          <w:szCs w:val="28"/>
        </w:rPr>
        <w:t>Финансовое право. Серия «Учебники, учебные пособия» / Под ред. проф. В.М. Мандрина Ростов-на-Дону Издательство «Феникс», 2002.</w:t>
      </w:r>
    </w:p>
    <w:p w:rsidR="00C014A8" w:rsidRPr="00DD5310" w:rsidRDefault="00C014A8" w:rsidP="00DD5310">
      <w:pPr>
        <w:pStyle w:val="HTML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D5310">
        <w:rPr>
          <w:rFonts w:ascii="Times New Roman" w:hAnsi="Times New Roman" w:cs="Times New Roman"/>
          <w:kern w:val="28"/>
          <w:sz w:val="28"/>
          <w:szCs w:val="28"/>
        </w:rPr>
        <w:t>Ханкевич ЛА. Налоги и налоговое право Республики Беларусь. Мн., 1999.</w:t>
      </w:r>
    </w:p>
    <w:p w:rsidR="00C014A8" w:rsidRPr="00DD5310" w:rsidRDefault="00C014A8" w:rsidP="00DD5310">
      <w:pPr>
        <w:widowControl/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0" w:name="_GoBack"/>
      <w:bookmarkEnd w:id="0"/>
    </w:p>
    <w:sectPr w:rsidR="00C014A8" w:rsidRPr="00DD5310" w:rsidSect="00DD5310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1B" w:rsidRDefault="00F1571B">
      <w:r>
        <w:separator/>
      </w:r>
    </w:p>
  </w:endnote>
  <w:endnote w:type="continuationSeparator" w:id="0">
    <w:p w:rsidR="00F1571B" w:rsidRDefault="00F1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1B" w:rsidRDefault="00F1571B">
      <w:r>
        <w:separator/>
      </w:r>
    </w:p>
  </w:footnote>
  <w:footnote w:type="continuationSeparator" w:id="0">
    <w:p w:rsidR="00F1571B" w:rsidRDefault="00F1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A8" w:rsidRDefault="00C014A8" w:rsidP="00440AD5">
    <w:pPr>
      <w:pStyle w:val="af2"/>
      <w:framePr w:wrap="around" w:vAnchor="text" w:hAnchor="margin" w:xAlign="right" w:y="1"/>
      <w:rPr>
        <w:rStyle w:val="af4"/>
      </w:rPr>
    </w:pPr>
  </w:p>
  <w:p w:rsidR="00C014A8" w:rsidRDefault="00C014A8" w:rsidP="00440AD5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A8" w:rsidRDefault="007515B9" w:rsidP="00440AD5">
    <w:pPr>
      <w:pStyle w:val="af2"/>
      <w:framePr w:wrap="around" w:vAnchor="text" w:hAnchor="margin" w:xAlign="right" w:y="1"/>
      <w:rPr>
        <w:rStyle w:val="af4"/>
      </w:rPr>
    </w:pPr>
    <w:r>
      <w:rPr>
        <w:rStyle w:val="af4"/>
        <w:noProof/>
      </w:rPr>
      <w:t>2</w:t>
    </w:r>
  </w:p>
  <w:p w:rsidR="00C014A8" w:rsidRDefault="00C014A8" w:rsidP="00440AD5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56A3CA"/>
    <w:lvl w:ilvl="0">
      <w:numFmt w:val="bullet"/>
      <w:lvlText w:val="*"/>
      <w:lvlJc w:val="left"/>
    </w:lvl>
  </w:abstractNum>
  <w:abstractNum w:abstractNumId="1">
    <w:nsid w:val="0D4075C1"/>
    <w:multiLevelType w:val="multilevel"/>
    <w:tmpl w:val="5E50A15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17442BD"/>
    <w:multiLevelType w:val="singleLevel"/>
    <w:tmpl w:val="0B0047BE"/>
    <w:lvl w:ilvl="0">
      <w:start w:val="19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6625A3E"/>
    <w:multiLevelType w:val="singleLevel"/>
    <w:tmpl w:val="25E05A86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19517A5C"/>
    <w:multiLevelType w:val="singleLevel"/>
    <w:tmpl w:val="EF90064C"/>
    <w:lvl w:ilvl="0">
      <w:start w:val="4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280E6DEE"/>
    <w:multiLevelType w:val="multilevel"/>
    <w:tmpl w:val="34FC0F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43113258"/>
    <w:multiLevelType w:val="hybridMultilevel"/>
    <w:tmpl w:val="D6B2FF30"/>
    <w:lvl w:ilvl="0" w:tplc="37A401F8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DD1C81"/>
    <w:multiLevelType w:val="hybridMultilevel"/>
    <w:tmpl w:val="9AE49BAC"/>
    <w:lvl w:ilvl="0" w:tplc="B6BCF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030D9D"/>
    <w:multiLevelType w:val="singleLevel"/>
    <w:tmpl w:val="C56EABFA"/>
    <w:lvl w:ilvl="0">
      <w:start w:val="1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700C4DAD"/>
    <w:multiLevelType w:val="hybridMultilevel"/>
    <w:tmpl w:val="3FF88662"/>
    <w:lvl w:ilvl="0" w:tplc="A4F4C15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BA5666"/>
    <w:multiLevelType w:val="hybridMultilevel"/>
    <w:tmpl w:val="28F0DCBC"/>
    <w:lvl w:ilvl="0" w:tplc="682CC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F04"/>
    <w:rsid w:val="004168FF"/>
    <w:rsid w:val="00440AD5"/>
    <w:rsid w:val="004B49C6"/>
    <w:rsid w:val="0055634E"/>
    <w:rsid w:val="0058420C"/>
    <w:rsid w:val="00590D0F"/>
    <w:rsid w:val="007515B9"/>
    <w:rsid w:val="008B4A79"/>
    <w:rsid w:val="00965466"/>
    <w:rsid w:val="00986F04"/>
    <w:rsid w:val="00AD2FE1"/>
    <w:rsid w:val="00B80482"/>
    <w:rsid w:val="00C014A8"/>
    <w:rsid w:val="00C167B2"/>
    <w:rsid w:val="00CE1388"/>
    <w:rsid w:val="00CF5F37"/>
    <w:rsid w:val="00DD5310"/>
    <w:rsid w:val="00EC09AC"/>
    <w:rsid w:val="00ED0D27"/>
    <w:rsid w:val="00ED6972"/>
    <w:rsid w:val="00F1571B"/>
    <w:rsid w:val="00F71AB9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189A99-074E-496E-8B50-A5FA8ED8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0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440AD5"/>
    <w:pPr>
      <w:keepNext/>
      <w:widowControl/>
      <w:autoSpaceDE/>
      <w:autoSpaceDN/>
      <w:adjustRightInd/>
      <w:jc w:val="center"/>
      <w:outlineLvl w:val="0"/>
    </w:pPr>
    <w:rPr>
      <w:rFonts w:ascii="Book Antiqua" w:hAnsi="Book Antiqua"/>
      <w:sz w:val="30"/>
      <w:szCs w:val="24"/>
    </w:rPr>
  </w:style>
  <w:style w:type="paragraph" w:styleId="2">
    <w:name w:val="heading 2"/>
    <w:basedOn w:val="a"/>
    <w:next w:val="a"/>
    <w:link w:val="20"/>
    <w:uiPriority w:val="9"/>
    <w:qFormat/>
    <w:rsid w:val="00440AD5"/>
    <w:pPr>
      <w:keepNext/>
      <w:widowControl/>
      <w:autoSpaceDE/>
      <w:autoSpaceDN/>
      <w:adjustRightInd/>
      <w:outlineLvl w:val="1"/>
    </w:pPr>
    <w:rPr>
      <w:b/>
      <w:bCs/>
      <w:i/>
      <w:iCs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440AD5"/>
    <w:pPr>
      <w:keepNext/>
      <w:widowControl/>
      <w:autoSpaceDE/>
      <w:autoSpaceDN/>
      <w:adjustRightInd/>
      <w:jc w:val="center"/>
      <w:outlineLvl w:val="3"/>
    </w:pPr>
    <w:rPr>
      <w:rFonts w:ascii="Book Antiqua" w:hAnsi="Book Antiqua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440AD5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440AD5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440AD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440AD5"/>
    <w:pPr>
      <w:widowControl/>
      <w:autoSpaceDE/>
      <w:autoSpaceDN/>
      <w:adjustRightInd/>
    </w:pPr>
  </w:style>
  <w:style w:type="character" w:customStyle="1" w:styleId="a7">
    <w:name w:val="Текст сноски Знак"/>
    <w:link w:val="a6"/>
    <w:uiPriority w:val="99"/>
    <w:semiHidden/>
  </w:style>
  <w:style w:type="paragraph" w:styleId="a8">
    <w:name w:val="footer"/>
    <w:basedOn w:val="a"/>
    <w:link w:val="a9"/>
    <w:uiPriority w:val="99"/>
    <w:rsid w:val="00440AD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</w:style>
  <w:style w:type="paragraph" w:styleId="aa">
    <w:name w:val="List"/>
    <w:basedOn w:val="a"/>
    <w:uiPriority w:val="99"/>
    <w:rsid w:val="00440AD5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b">
    <w:name w:val="Title"/>
    <w:basedOn w:val="a"/>
    <w:link w:val="ac"/>
    <w:uiPriority w:val="10"/>
    <w:qFormat/>
    <w:rsid w:val="00440AD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rsid w:val="00440AD5"/>
    <w:pPr>
      <w:widowControl/>
      <w:autoSpaceDE/>
      <w:autoSpaceDN/>
      <w:adjustRightInd/>
      <w:spacing w:line="360" w:lineRule="auto"/>
    </w:pPr>
    <w:rPr>
      <w:sz w:val="26"/>
    </w:rPr>
  </w:style>
  <w:style w:type="character" w:customStyle="1" w:styleId="ae">
    <w:name w:val="Основной текст Знак"/>
    <w:link w:val="ad"/>
    <w:uiPriority w:val="99"/>
    <w:semiHidden/>
  </w:style>
  <w:style w:type="paragraph" w:styleId="af">
    <w:name w:val="Body Text Indent"/>
    <w:basedOn w:val="a"/>
    <w:link w:val="af0"/>
    <w:uiPriority w:val="99"/>
    <w:rsid w:val="00440AD5"/>
    <w:pPr>
      <w:widowControl/>
      <w:autoSpaceDE/>
      <w:autoSpaceDN/>
      <w:adjustRightInd/>
      <w:ind w:firstLine="708"/>
      <w:jc w:val="both"/>
    </w:pPr>
    <w:rPr>
      <w:b/>
      <w:bCs/>
      <w:i/>
      <w:iCs/>
      <w:sz w:val="28"/>
      <w:szCs w:val="24"/>
    </w:rPr>
  </w:style>
  <w:style w:type="character" w:customStyle="1" w:styleId="af0">
    <w:name w:val="Основной текст с отступом Знак"/>
    <w:link w:val="af"/>
    <w:uiPriority w:val="99"/>
    <w:semiHidden/>
  </w:style>
  <w:style w:type="paragraph" w:styleId="21">
    <w:name w:val="Body Text 2"/>
    <w:basedOn w:val="a"/>
    <w:link w:val="22"/>
    <w:uiPriority w:val="99"/>
    <w:rsid w:val="00440AD5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3">
    <w:name w:val="Body Text 3"/>
    <w:basedOn w:val="a"/>
    <w:link w:val="30"/>
    <w:uiPriority w:val="99"/>
    <w:rsid w:val="00440AD5"/>
    <w:pPr>
      <w:widowControl/>
      <w:autoSpaceDE/>
      <w:autoSpaceDN/>
      <w:adjustRightInd/>
      <w:jc w:val="both"/>
    </w:pPr>
    <w:rPr>
      <w:rFonts w:ascii="Book Antiqua" w:hAnsi="Book Antiqua"/>
      <w:b/>
      <w:bCs/>
      <w:i/>
      <w:iCs/>
      <w:sz w:val="28"/>
      <w:szCs w:val="24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440AD5"/>
    <w:pPr>
      <w:widowControl/>
      <w:autoSpaceDE/>
      <w:autoSpaceDN/>
      <w:adjustRightInd/>
      <w:ind w:left="75" w:firstLine="633"/>
      <w:jc w:val="both"/>
    </w:pPr>
    <w:rPr>
      <w:rFonts w:ascii="Book Antiqua" w:hAnsi="Book Antiqua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character" w:styleId="af1">
    <w:name w:val="footnote reference"/>
    <w:uiPriority w:val="99"/>
    <w:semiHidden/>
    <w:rsid w:val="00440AD5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440AD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</w:style>
  <w:style w:type="character" w:styleId="af4">
    <w:name w:val="page number"/>
    <w:uiPriority w:val="99"/>
    <w:rsid w:val="00440AD5"/>
    <w:rPr>
      <w:rFonts w:cs="Times New Roman"/>
    </w:rPr>
  </w:style>
  <w:style w:type="character" w:styleId="af5">
    <w:name w:val="Strong"/>
    <w:uiPriority w:val="22"/>
    <w:qFormat/>
    <w:rsid w:val="00440AD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014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customStyle="1" w:styleId="orange1">
    <w:name w:val="orange1"/>
    <w:rsid w:val="00C014A8"/>
    <w:rPr>
      <w:rFonts w:cs="Times New Roman"/>
      <w:color w:val="FF9900"/>
    </w:rPr>
  </w:style>
  <w:style w:type="character" w:customStyle="1" w:styleId="gray1">
    <w:name w:val="gray1"/>
    <w:rsid w:val="00C014A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8323</Words>
  <Characters>47443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2008-08-28T05:07:00Z</cp:lastPrinted>
  <dcterms:created xsi:type="dcterms:W3CDTF">2014-03-06T06:15:00Z</dcterms:created>
  <dcterms:modified xsi:type="dcterms:W3CDTF">2014-03-06T06:15:00Z</dcterms:modified>
</cp:coreProperties>
</file>