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EC" w:rsidRPr="006D22DF" w:rsidRDefault="00107AEE" w:rsidP="00131AC8">
      <w:pPr>
        <w:spacing w:line="360" w:lineRule="auto"/>
        <w:ind w:firstLine="709"/>
        <w:rPr>
          <w:sz w:val="28"/>
          <w:szCs w:val="28"/>
        </w:rPr>
      </w:pPr>
      <w:r w:rsidRPr="006D22DF">
        <w:rPr>
          <w:sz w:val="28"/>
          <w:szCs w:val="28"/>
        </w:rPr>
        <w:t xml:space="preserve">Санкт- </w:t>
      </w:r>
      <w:r w:rsidR="007B72EC" w:rsidRPr="006D22DF">
        <w:rPr>
          <w:sz w:val="28"/>
          <w:szCs w:val="28"/>
        </w:rPr>
        <w:t>Петербургский государственный университет</w:t>
      </w:r>
    </w:p>
    <w:p w:rsidR="007B72EC" w:rsidRPr="006D22DF" w:rsidRDefault="007B72EC" w:rsidP="006D22DF">
      <w:pPr>
        <w:spacing w:line="360" w:lineRule="auto"/>
        <w:ind w:firstLine="709"/>
        <w:jc w:val="center"/>
        <w:rPr>
          <w:sz w:val="28"/>
          <w:szCs w:val="28"/>
        </w:rPr>
      </w:pPr>
      <w:r w:rsidRPr="006D22DF">
        <w:rPr>
          <w:sz w:val="28"/>
          <w:szCs w:val="28"/>
        </w:rPr>
        <w:t>Исторический факультет</w:t>
      </w:r>
    </w:p>
    <w:p w:rsidR="007B72EC" w:rsidRPr="006D22DF" w:rsidRDefault="007B72EC" w:rsidP="006D22DF">
      <w:pPr>
        <w:spacing w:line="360" w:lineRule="auto"/>
        <w:ind w:firstLine="709"/>
        <w:jc w:val="center"/>
        <w:rPr>
          <w:sz w:val="28"/>
          <w:szCs w:val="28"/>
        </w:rPr>
      </w:pPr>
      <w:r w:rsidRPr="006D22DF">
        <w:rPr>
          <w:sz w:val="28"/>
          <w:szCs w:val="28"/>
        </w:rPr>
        <w:t>Кафедра исторического регионоведения</w:t>
      </w:r>
    </w:p>
    <w:p w:rsidR="007B72EC" w:rsidRPr="006D22DF" w:rsidRDefault="007B72EC" w:rsidP="006D22DF">
      <w:pPr>
        <w:spacing w:line="360" w:lineRule="auto"/>
        <w:ind w:firstLine="709"/>
        <w:jc w:val="center"/>
        <w:rPr>
          <w:sz w:val="28"/>
          <w:szCs w:val="28"/>
        </w:rPr>
      </w:pPr>
    </w:p>
    <w:p w:rsidR="007B72EC" w:rsidRPr="006D22DF" w:rsidRDefault="007B72EC" w:rsidP="006D22DF">
      <w:pPr>
        <w:spacing w:line="360" w:lineRule="auto"/>
        <w:ind w:firstLine="709"/>
        <w:jc w:val="center"/>
        <w:rPr>
          <w:sz w:val="28"/>
          <w:szCs w:val="28"/>
        </w:rPr>
      </w:pPr>
    </w:p>
    <w:p w:rsidR="007B72EC" w:rsidRPr="006D22DF" w:rsidRDefault="007B72EC" w:rsidP="006D22DF">
      <w:pPr>
        <w:spacing w:line="360" w:lineRule="auto"/>
        <w:ind w:firstLine="709"/>
        <w:jc w:val="center"/>
        <w:rPr>
          <w:spacing w:val="40"/>
          <w:sz w:val="28"/>
          <w:szCs w:val="28"/>
        </w:rPr>
      </w:pPr>
    </w:p>
    <w:p w:rsidR="007B72EC" w:rsidRPr="006D22DF" w:rsidRDefault="007B72EC" w:rsidP="006D22DF">
      <w:pPr>
        <w:spacing w:line="360" w:lineRule="auto"/>
        <w:ind w:firstLine="709"/>
        <w:jc w:val="center"/>
        <w:rPr>
          <w:spacing w:val="40"/>
          <w:sz w:val="28"/>
          <w:szCs w:val="28"/>
        </w:rPr>
      </w:pPr>
    </w:p>
    <w:p w:rsidR="007B72EC" w:rsidRPr="006D22DF" w:rsidRDefault="007B72EC" w:rsidP="006D22DF">
      <w:pPr>
        <w:spacing w:line="360" w:lineRule="auto"/>
        <w:ind w:firstLine="709"/>
        <w:jc w:val="center"/>
        <w:rPr>
          <w:spacing w:val="40"/>
          <w:sz w:val="28"/>
          <w:szCs w:val="28"/>
        </w:rPr>
      </w:pPr>
    </w:p>
    <w:p w:rsidR="007B72EC" w:rsidRPr="006D22DF" w:rsidRDefault="007B72EC" w:rsidP="006D22DF">
      <w:pPr>
        <w:spacing w:line="360" w:lineRule="auto"/>
        <w:ind w:firstLine="709"/>
        <w:jc w:val="center"/>
        <w:rPr>
          <w:spacing w:val="40"/>
          <w:sz w:val="28"/>
          <w:szCs w:val="28"/>
        </w:rPr>
      </w:pPr>
    </w:p>
    <w:p w:rsidR="007B72EC" w:rsidRPr="006D22DF" w:rsidRDefault="007B72EC" w:rsidP="006D22DF">
      <w:pPr>
        <w:spacing w:line="360" w:lineRule="auto"/>
        <w:ind w:firstLine="709"/>
        <w:jc w:val="center"/>
        <w:rPr>
          <w:sz w:val="28"/>
          <w:szCs w:val="28"/>
        </w:rPr>
      </w:pPr>
      <w:r w:rsidRPr="006D22DF">
        <w:rPr>
          <w:sz w:val="28"/>
          <w:szCs w:val="28"/>
        </w:rPr>
        <w:t>Курсовая работа</w:t>
      </w:r>
    </w:p>
    <w:p w:rsidR="007B72EC" w:rsidRPr="006D22DF" w:rsidRDefault="007B72EC" w:rsidP="006D22DF">
      <w:pPr>
        <w:spacing w:line="360" w:lineRule="auto"/>
        <w:ind w:firstLine="709"/>
        <w:jc w:val="center"/>
        <w:rPr>
          <w:spacing w:val="40"/>
          <w:sz w:val="28"/>
          <w:szCs w:val="28"/>
        </w:rPr>
      </w:pPr>
    </w:p>
    <w:p w:rsidR="007B72EC" w:rsidRPr="006D22DF" w:rsidRDefault="007B72EC" w:rsidP="006D22DF">
      <w:pPr>
        <w:spacing w:line="360" w:lineRule="auto"/>
        <w:ind w:firstLine="709"/>
        <w:jc w:val="center"/>
        <w:rPr>
          <w:sz w:val="28"/>
          <w:szCs w:val="28"/>
        </w:rPr>
      </w:pPr>
      <w:r w:rsidRPr="006D22DF">
        <w:rPr>
          <w:sz w:val="28"/>
          <w:szCs w:val="28"/>
        </w:rPr>
        <w:t>Институт акушерства и гинекологии им. Д. О. Отта</w:t>
      </w:r>
    </w:p>
    <w:p w:rsidR="007B72EC" w:rsidRPr="006D22DF" w:rsidRDefault="007B72EC" w:rsidP="006D22DF">
      <w:pPr>
        <w:spacing w:line="360" w:lineRule="auto"/>
        <w:ind w:firstLine="709"/>
        <w:jc w:val="center"/>
        <w:rPr>
          <w:spacing w:val="40"/>
          <w:sz w:val="28"/>
          <w:szCs w:val="28"/>
        </w:rPr>
      </w:pPr>
      <w:r w:rsidRPr="006D22DF">
        <w:rPr>
          <w:sz w:val="28"/>
          <w:szCs w:val="28"/>
        </w:rPr>
        <w:t>(1893–1929 гг.)</w:t>
      </w:r>
    </w:p>
    <w:p w:rsidR="007B72EC" w:rsidRPr="000E063D" w:rsidRDefault="007B72EC" w:rsidP="000E063D">
      <w:pPr>
        <w:spacing w:line="360" w:lineRule="auto"/>
        <w:ind w:firstLine="709"/>
        <w:jc w:val="both"/>
        <w:rPr>
          <w:b/>
          <w:spacing w:val="40"/>
          <w:sz w:val="28"/>
          <w:szCs w:val="28"/>
        </w:rPr>
      </w:pPr>
    </w:p>
    <w:p w:rsidR="007B72EC" w:rsidRPr="000E063D" w:rsidRDefault="007B72EC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72EC" w:rsidRPr="000E063D" w:rsidRDefault="007B72EC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72EC" w:rsidRPr="000E063D" w:rsidRDefault="007B72EC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72EC" w:rsidRPr="000E063D" w:rsidRDefault="007B72EC" w:rsidP="000E063D">
      <w:pPr>
        <w:spacing w:line="360" w:lineRule="auto"/>
        <w:ind w:firstLine="709"/>
        <w:jc w:val="right"/>
        <w:rPr>
          <w:sz w:val="28"/>
          <w:szCs w:val="28"/>
        </w:rPr>
      </w:pPr>
      <w:r w:rsidRPr="000E063D">
        <w:rPr>
          <w:sz w:val="28"/>
          <w:szCs w:val="28"/>
        </w:rPr>
        <w:t>Студентки 4 курса</w:t>
      </w:r>
    </w:p>
    <w:p w:rsidR="007B72EC" w:rsidRPr="000E063D" w:rsidRDefault="007B72EC" w:rsidP="000E063D">
      <w:pPr>
        <w:spacing w:line="360" w:lineRule="auto"/>
        <w:ind w:firstLine="709"/>
        <w:jc w:val="right"/>
        <w:rPr>
          <w:sz w:val="28"/>
          <w:szCs w:val="28"/>
        </w:rPr>
      </w:pPr>
      <w:r w:rsidRPr="000E063D">
        <w:rPr>
          <w:sz w:val="28"/>
          <w:szCs w:val="28"/>
        </w:rPr>
        <w:t>дневного отделения</w:t>
      </w:r>
    </w:p>
    <w:p w:rsidR="007B72EC" w:rsidRPr="000E063D" w:rsidRDefault="007B72EC" w:rsidP="000E063D">
      <w:pPr>
        <w:spacing w:line="360" w:lineRule="auto"/>
        <w:ind w:firstLine="709"/>
        <w:jc w:val="right"/>
        <w:rPr>
          <w:sz w:val="28"/>
          <w:szCs w:val="28"/>
        </w:rPr>
      </w:pPr>
      <w:r w:rsidRPr="000E063D">
        <w:rPr>
          <w:sz w:val="28"/>
          <w:szCs w:val="28"/>
        </w:rPr>
        <w:t>Градусовой Анастасии Владимировны</w:t>
      </w:r>
    </w:p>
    <w:p w:rsidR="007B72EC" w:rsidRPr="000E063D" w:rsidRDefault="007B72EC" w:rsidP="000E063D">
      <w:pPr>
        <w:spacing w:line="360" w:lineRule="auto"/>
        <w:ind w:firstLine="709"/>
        <w:jc w:val="right"/>
        <w:rPr>
          <w:sz w:val="28"/>
          <w:szCs w:val="28"/>
        </w:rPr>
      </w:pPr>
      <w:r w:rsidRPr="000E063D">
        <w:rPr>
          <w:sz w:val="28"/>
          <w:szCs w:val="28"/>
        </w:rPr>
        <w:t>Научный руководитель</w:t>
      </w:r>
    </w:p>
    <w:p w:rsidR="007B72EC" w:rsidRPr="000E063D" w:rsidRDefault="007B72EC" w:rsidP="000E063D">
      <w:pPr>
        <w:spacing w:line="360" w:lineRule="auto"/>
        <w:ind w:firstLine="709"/>
        <w:jc w:val="right"/>
        <w:rPr>
          <w:sz w:val="28"/>
          <w:szCs w:val="28"/>
        </w:rPr>
      </w:pPr>
      <w:r w:rsidRPr="000E063D">
        <w:rPr>
          <w:sz w:val="28"/>
          <w:szCs w:val="28"/>
        </w:rPr>
        <w:t>Лелина Елена Ивановна</w:t>
      </w:r>
    </w:p>
    <w:p w:rsidR="007B72EC" w:rsidRDefault="007B72EC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063D" w:rsidRDefault="000E063D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063D" w:rsidRDefault="000E063D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063D" w:rsidRDefault="000E063D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22DF" w:rsidRDefault="006D22DF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063D" w:rsidRPr="000E063D" w:rsidRDefault="000E063D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72EC" w:rsidRPr="000E063D" w:rsidRDefault="007B72EC" w:rsidP="000E063D">
      <w:pPr>
        <w:spacing w:line="360" w:lineRule="auto"/>
        <w:ind w:firstLine="709"/>
        <w:jc w:val="center"/>
        <w:rPr>
          <w:sz w:val="28"/>
          <w:szCs w:val="28"/>
        </w:rPr>
      </w:pPr>
      <w:r w:rsidRPr="000E063D">
        <w:rPr>
          <w:sz w:val="28"/>
          <w:szCs w:val="28"/>
        </w:rPr>
        <w:t>Санкт-Петербург</w:t>
      </w:r>
      <w:r w:rsidR="000E063D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2008</w:t>
      </w:r>
    </w:p>
    <w:p w:rsidR="006D22DF" w:rsidRDefault="000E063D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72EC" w:rsidRPr="000E063D">
        <w:rPr>
          <w:b/>
          <w:sz w:val="28"/>
          <w:szCs w:val="28"/>
        </w:rPr>
        <w:t>Содержание</w:t>
      </w:r>
    </w:p>
    <w:p w:rsidR="006D22DF" w:rsidRDefault="006D22DF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72EC" w:rsidRPr="000E063D" w:rsidRDefault="00875930" w:rsidP="006D22D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1. </w:t>
      </w:r>
      <w:r w:rsidR="007B72EC" w:rsidRPr="000E063D">
        <w:rPr>
          <w:sz w:val="28"/>
          <w:szCs w:val="28"/>
        </w:rPr>
        <w:t>Введение</w:t>
      </w:r>
    </w:p>
    <w:p w:rsidR="00875930" w:rsidRPr="000E063D" w:rsidRDefault="00875930" w:rsidP="006D22D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2. Глава </w:t>
      </w:r>
      <w:r w:rsidRPr="000E063D">
        <w:rPr>
          <w:sz w:val="28"/>
          <w:szCs w:val="28"/>
          <w:lang w:val="en-US"/>
        </w:rPr>
        <w:t>I</w:t>
      </w:r>
      <w:r w:rsidRPr="000E063D">
        <w:rPr>
          <w:sz w:val="28"/>
          <w:szCs w:val="28"/>
        </w:rPr>
        <w:t>. Начало деятельности Д.</w:t>
      </w:r>
      <w:r w:rsidR="00555A13">
        <w:rPr>
          <w:sz w:val="28"/>
          <w:szCs w:val="28"/>
        </w:rPr>
        <w:t xml:space="preserve"> О. Отта на посту руководителя и</w:t>
      </w:r>
      <w:r w:rsidRPr="000E063D">
        <w:rPr>
          <w:sz w:val="28"/>
          <w:szCs w:val="28"/>
        </w:rPr>
        <w:t>нститута акушерства и гинекологии (</w:t>
      </w:r>
      <w:r w:rsidR="008F0A85" w:rsidRPr="000E063D">
        <w:rPr>
          <w:sz w:val="28"/>
          <w:szCs w:val="28"/>
        </w:rPr>
        <w:t>1893</w:t>
      </w:r>
      <w:r w:rsidRPr="000E063D">
        <w:rPr>
          <w:sz w:val="28"/>
          <w:szCs w:val="28"/>
        </w:rPr>
        <w:t>- 1904 гг.)</w:t>
      </w:r>
    </w:p>
    <w:p w:rsidR="007B72EC" w:rsidRPr="000E063D" w:rsidRDefault="00875930" w:rsidP="006D22D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3. Глава </w:t>
      </w:r>
      <w:r w:rsidRPr="000E063D">
        <w:rPr>
          <w:sz w:val="28"/>
          <w:szCs w:val="28"/>
          <w:lang w:val="en-US"/>
        </w:rPr>
        <w:t>II</w:t>
      </w:r>
      <w:r w:rsidRPr="000E063D">
        <w:rPr>
          <w:sz w:val="28"/>
          <w:szCs w:val="28"/>
        </w:rPr>
        <w:t>. Развитие Института в 1905-1917 гг</w:t>
      </w:r>
      <w:r w:rsidR="00555A13">
        <w:rPr>
          <w:sz w:val="28"/>
          <w:szCs w:val="28"/>
        </w:rPr>
        <w:t>.</w:t>
      </w:r>
    </w:p>
    <w:p w:rsidR="00875930" w:rsidRPr="00555A13" w:rsidRDefault="00875930" w:rsidP="006D22D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4. Глава </w:t>
      </w:r>
      <w:r w:rsidRPr="000E063D">
        <w:rPr>
          <w:sz w:val="28"/>
          <w:szCs w:val="28"/>
          <w:lang w:val="en-US"/>
        </w:rPr>
        <w:t>III</w:t>
      </w:r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Институт акушерства и гинекологии в 1918-1929 гг</w:t>
      </w:r>
      <w:r w:rsidR="00555A13">
        <w:rPr>
          <w:sz w:val="28"/>
          <w:szCs w:val="28"/>
        </w:rPr>
        <w:t>.</w:t>
      </w:r>
    </w:p>
    <w:p w:rsidR="007B72EC" w:rsidRPr="000E063D" w:rsidRDefault="00875930" w:rsidP="006D22D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5.Заключение</w:t>
      </w:r>
    </w:p>
    <w:p w:rsidR="007B72EC" w:rsidRPr="000E063D" w:rsidRDefault="007B72EC" w:rsidP="006D22D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6. Список источников и литературы</w:t>
      </w:r>
    </w:p>
    <w:p w:rsidR="007B72EC" w:rsidRPr="000E063D" w:rsidRDefault="007B72EC" w:rsidP="006D22D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7. Приложение</w:t>
      </w:r>
    </w:p>
    <w:p w:rsidR="00DB1A72" w:rsidRPr="000E063D" w:rsidRDefault="00555A13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1A72" w:rsidRPr="000E063D">
        <w:rPr>
          <w:b/>
          <w:sz w:val="28"/>
          <w:szCs w:val="28"/>
        </w:rPr>
        <w:t>Введение</w:t>
      </w:r>
    </w:p>
    <w:p w:rsidR="00DB1A72" w:rsidRPr="000E063D" w:rsidRDefault="00DB1A72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1A72" w:rsidRPr="000E063D" w:rsidRDefault="00DB1A72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Тема настоящей курсовой работы «Институт акушерства и гинекологии им. Д. О. Отта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(1893–1929 гг.)». </w:t>
      </w:r>
      <w:r w:rsidR="0091431B" w:rsidRPr="000E063D">
        <w:rPr>
          <w:sz w:val="28"/>
          <w:szCs w:val="28"/>
        </w:rPr>
        <w:t>Актуальность этой темы</w:t>
      </w:r>
      <w:r w:rsidRPr="000E063D">
        <w:rPr>
          <w:sz w:val="28"/>
          <w:szCs w:val="28"/>
        </w:rPr>
        <w:t xml:space="preserve"> бесспорна, поскольку данная область до сих пор исследована очень мало. Большая часть существующей литературы посвящена медицинскому аспекту вопроса. В качестве источников использовались материалы медицинских отчетов Института, они и являлись опорными при написании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работы.</w:t>
      </w:r>
    </w:p>
    <w:p w:rsidR="00DB1A72" w:rsidRPr="000E063D" w:rsidRDefault="00DB1A72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Данная работа в некоторой степени является продолжением прошлогоднего исследования «Родовспоможение в Санкт-Петербурге </w:t>
      </w:r>
      <w:r w:rsidRPr="000E063D">
        <w:rPr>
          <w:sz w:val="28"/>
          <w:szCs w:val="28"/>
          <w:lang w:val="en-US"/>
        </w:rPr>
        <w:t>XIX</w:t>
      </w:r>
      <w:r w:rsidRPr="000E063D">
        <w:rPr>
          <w:sz w:val="28"/>
          <w:szCs w:val="28"/>
        </w:rPr>
        <w:t xml:space="preserve"> в.», в котором Клиническому повивальному институту (ныне акушерско-гинекологический институт </w:t>
      </w:r>
      <w:r w:rsidR="00EB3477" w:rsidRPr="000E063D">
        <w:rPr>
          <w:sz w:val="28"/>
          <w:szCs w:val="28"/>
        </w:rPr>
        <w:t>им. Д. О. Отта) посвящена вторая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глава. </w:t>
      </w:r>
    </w:p>
    <w:p w:rsidR="00DB1A72" w:rsidRPr="000E063D" w:rsidRDefault="00DB1A72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Временные рамки исследования были выбраны не случайно и напрямую связаны с деятельностью выдающегося акушера-гинеколога профессора Дмитрия Оскаровича Отта.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Двадцать пять лет своей жизни он посвятил развитию и процветанию Акушерско-гинекологического Института, в котором создал научный центр, образцовую клинику, сооруженную и оборудованную под его руководством, и организовал в ней акушерско-гинекологическую школу, выпускники которой долгое время ценились во всем мире. </w:t>
      </w:r>
    </w:p>
    <w:p w:rsidR="00DB1A72" w:rsidRPr="000E063D" w:rsidRDefault="00DB1A72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Первая гла</w:t>
      </w:r>
      <w:r w:rsidR="009D1A6A" w:rsidRPr="000E063D">
        <w:rPr>
          <w:sz w:val="28"/>
          <w:szCs w:val="28"/>
        </w:rPr>
        <w:t>ва работы посвящена формированию и развитию И</w:t>
      </w:r>
      <w:r w:rsidR="008F0A85" w:rsidRPr="000E063D">
        <w:rPr>
          <w:sz w:val="28"/>
          <w:szCs w:val="28"/>
        </w:rPr>
        <w:t>нститута в 1893-190</w:t>
      </w:r>
      <w:r w:rsidR="008F0A85" w:rsidRPr="006447CA">
        <w:rPr>
          <w:sz w:val="28"/>
          <w:szCs w:val="28"/>
        </w:rPr>
        <w:t>4</w:t>
      </w:r>
      <w:r w:rsidRPr="000E063D">
        <w:rPr>
          <w:sz w:val="28"/>
          <w:szCs w:val="28"/>
        </w:rPr>
        <w:t xml:space="preserve"> гг. В </w:t>
      </w:r>
      <w:smartTag w:uri="urn:schemas-microsoft-com:office:smarttags" w:element="metricconverter">
        <w:smartTagPr>
          <w:attr w:name="ProductID" w:val="1893 г"/>
        </w:smartTagPr>
        <w:r w:rsidRPr="000E063D">
          <w:rPr>
            <w:sz w:val="28"/>
            <w:szCs w:val="28"/>
          </w:rPr>
          <w:t>1893 г</w:t>
        </w:r>
      </w:smartTag>
      <w:r w:rsidRPr="000E063D">
        <w:rPr>
          <w:sz w:val="28"/>
          <w:szCs w:val="28"/>
        </w:rPr>
        <w:t xml:space="preserve">. директором Клинического (с </w:t>
      </w:r>
      <w:smartTag w:uri="urn:schemas-microsoft-com:office:smarttags" w:element="metricconverter">
        <w:smartTagPr>
          <w:attr w:name="ProductID" w:val="1895 г"/>
        </w:smartTagPr>
        <w:r w:rsidRPr="000E063D">
          <w:rPr>
            <w:sz w:val="28"/>
            <w:szCs w:val="28"/>
          </w:rPr>
          <w:t>1895 г</w:t>
        </w:r>
      </w:smartTag>
      <w:r w:rsidRPr="000E063D">
        <w:rPr>
          <w:sz w:val="28"/>
          <w:szCs w:val="28"/>
        </w:rPr>
        <w:t xml:space="preserve">. Императорского) повивального института стал профессор Д. О. Отт, реформаторская деятельность которого принесла Институту всероссийскую и европейскую славу. Институт стал первым в России, Европе и мире родовспомогательным, образовательным и научным учреждением, специально предназначенным для оказания помощи беременным женщинам и их детям и подготовки высококвалифицированных кадров в области повивального искусства. </w:t>
      </w:r>
    </w:p>
    <w:p w:rsidR="00C50BEA" w:rsidRPr="000E063D" w:rsidRDefault="00DB1A72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Во второй главе была сделана попытка проанализировать деятельность Института и изменения, произошедшие с момента переезда учреждения в </w:t>
      </w:r>
      <w:r w:rsidR="00EB3477" w:rsidRPr="000E063D">
        <w:rPr>
          <w:sz w:val="28"/>
          <w:szCs w:val="28"/>
        </w:rPr>
        <w:t>новое здание на Менделеевскую линию</w:t>
      </w:r>
      <w:r w:rsidRPr="000E063D">
        <w:rPr>
          <w:sz w:val="28"/>
          <w:szCs w:val="28"/>
        </w:rPr>
        <w:t xml:space="preserve"> д. 3 в </w:t>
      </w:r>
      <w:smartTag w:uri="urn:schemas-microsoft-com:office:smarttags" w:element="metricconverter">
        <w:smartTagPr>
          <w:attr w:name="ProductID" w:val="1904 г"/>
        </w:smartTagPr>
        <w:r w:rsidRPr="000E063D">
          <w:rPr>
            <w:sz w:val="28"/>
            <w:szCs w:val="28"/>
          </w:rPr>
          <w:t>1904 г</w:t>
        </w:r>
      </w:smartTag>
      <w:r w:rsidRPr="000E063D">
        <w:rPr>
          <w:sz w:val="28"/>
          <w:szCs w:val="28"/>
        </w:rPr>
        <w:t xml:space="preserve">. </w:t>
      </w:r>
      <w:r w:rsidR="009D1A6A" w:rsidRPr="000E063D">
        <w:rPr>
          <w:sz w:val="28"/>
          <w:szCs w:val="28"/>
        </w:rPr>
        <w:t>и</w:t>
      </w:r>
      <w:r w:rsidRPr="000E063D">
        <w:rPr>
          <w:sz w:val="28"/>
          <w:szCs w:val="28"/>
        </w:rPr>
        <w:t xml:space="preserve"> до революционных событий </w:t>
      </w:r>
      <w:smartTag w:uri="urn:schemas-microsoft-com:office:smarttags" w:element="metricconverter">
        <w:smartTagPr>
          <w:attr w:name="ProductID" w:val="1917 г"/>
        </w:smartTagPr>
        <w:r w:rsidRPr="000E063D">
          <w:rPr>
            <w:sz w:val="28"/>
            <w:szCs w:val="28"/>
          </w:rPr>
          <w:t>1917 г</w:t>
        </w:r>
      </w:smartTag>
      <w:r w:rsidRPr="000E063D">
        <w:rPr>
          <w:sz w:val="28"/>
          <w:szCs w:val="28"/>
        </w:rPr>
        <w:t>. Опорными работами по данному периоду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можно назвать издание, посвященное юбилею учреждения – «Научно- исследовательский институт акушерства и гинекологии имени Д. О. Отта»</w:t>
      </w:r>
      <w:r w:rsidR="00C50BEA" w:rsidRPr="000E063D">
        <w:rPr>
          <w:rStyle w:val="a8"/>
          <w:sz w:val="28"/>
          <w:szCs w:val="28"/>
        </w:rPr>
        <w:footnoteReference w:id="1"/>
      </w:r>
      <w:r w:rsidR="009D1A6A" w:rsidRPr="000E063D">
        <w:rPr>
          <w:sz w:val="28"/>
          <w:szCs w:val="28"/>
        </w:rPr>
        <w:t xml:space="preserve"> и</w:t>
      </w:r>
      <w:r w:rsidR="006447CA">
        <w:rPr>
          <w:sz w:val="28"/>
          <w:szCs w:val="28"/>
        </w:rPr>
        <w:t xml:space="preserve"> </w:t>
      </w:r>
      <w:r w:rsidR="009D1A6A" w:rsidRPr="000E063D">
        <w:rPr>
          <w:sz w:val="28"/>
          <w:szCs w:val="28"/>
        </w:rPr>
        <w:t>работу Н. С</w:t>
      </w:r>
      <w:r w:rsidRPr="000E063D">
        <w:rPr>
          <w:sz w:val="28"/>
          <w:szCs w:val="28"/>
        </w:rPr>
        <w:t xml:space="preserve"> Киселев</w:t>
      </w:r>
      <w:r w:rsidR="009D1A6A" w:rsidRPr="000E063D">
        <w:rPr>
          <w:sz w:val="28"/>
          <w:szCs w:val="28"/>
        </w:rPr>
        <w:t>а.</w:t>
      </w:r>
      <w:r w:rsidRPr="000E063D">
        <w:rPr>
          <w:sz w:val="28"/>
          <w:szCs w:val="28"/>
        </w:rPr>
        <w:t xml:space="preserve"> «Описание Санкт-Петербургского родовспомогательного заведения в настоящее время»</w:t>
      </w:r>
      <w:r w:rsidR="00344841" w:rsidRPr="000E063D">
        <w:rPr>
          <w:rStyle w:val="a8"/>
          <w:sz w:val="28"/>
          <w:szCs w:val="28"/>
        </w:rPr>
        <w:footnoteReference w:id="2"/>
      </w:r>
      <w:r w:rsidRPr="000E063D">
        <w:rPr>
          <w:sz w:val="28"/>
          <w:szCs w:val="28"/>
        </w:rPr>
        <w:t xml:space="preserve">. </w:t>
      </w:r>
    </w:p>
    <w:p w:rsidR="00DB1A72" w:rsidRPr="000E063D" w:rsidRDefault="00C50BEA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Пе</w:t>
      </w:r>
      <w:r w:rsidR="00DB1A72" w:rsidRPr="000E063D">
        <w:rPr>
          <w:sz w:val="28"/>
          <w:szCs w:val="28"/>
        </w:rPr>
        <w:t>реход учреждения в новое помещение</w:t>
      </w:r>
      <w:r w:rsidR="006447CA">
        <w:rPr>
          <w:sz w:val="28"/>
          <w:szCs w:val="28"/>
        </w:rPr>
        <w:t xml:space="preserve"> </w:t>
      </w:r>
      <w:r w:rsidR="00DB1A72" w:rsidRPr="000E063D">
        <w:rPr>
          <w:sz w:val="28"/>
          <w:szCs w:val="28"/>
        </w:rPr>
        <w:t>и</w:t>
      </w:r>
      <w:r w:rsidR="006447CA">
        <w:rPr>
          <w:sz w:val="28"/>
          <w:szCs w:val="28"/>
        </w:rPr>
        <w:t xml:space="preserve"> </w:t>
      </w:r>
      <w:r w:rsidR="00DB1A72" w:rsidRPr="000E063D">
        <w:rPr>
          <w:sz w:val="28"/>
          <w:szCs w:val="28"/>
        </w:rPr>
        <w:t xml:space="preserve">соответствующая реорганизация </w:t>
      </w:r>
      <w:r w:rsidR="009D1A6A" w:rsidRPr="000E063D">
        <w:rPr>
          <w:sz w:val="28"/>
          <w:szCs w:val="28"/>
        </w:rPr>
        <w:t>его</w:t>
      </w:r>
      <w:r w:rsidR="006447CA">
        <w:rPr>
          <w:sz w:val="28"/>
          <w:szCs w:val="28"/>
        </w:rPr>
        <w:t xml:space="preserve"> </w:t>
      </w:r>
      <w:r w:rsidR="00DB1A72" w:rsidRPr="000E063D">
        <w:rPr>
          <w:sz w:val="28"/>
          <w:szCs w:val="28"/>
        </w:rPr>
        <w:t>прежней</w:t>
      </w:r>
      <w:r w:rsidR="006447CA">
        <w:rPr>
          <w:sz w:val="28"/>
          <w:szCs w:val="28"/>
        </w:rPr>
        <w:t xml:space="preserve"> </w:t>
      </w:r>
      <w:r w:rsidR="00DB1A72" w:rsidRPr="000E063D">
        <w:rPr>
          <w:sz w:val="28"/>
          <w:szCs w:val="28"/>
        </w:rPr>
        <w:t>работы</w:t>
      </w:r>
      <w:r w:rsidR="006447CA">
        <w:rPr>
          <w:sz w:val="28"/>
          <w:szCs w:val="28"/>
        </w:rPr>
        <w:t xml:space="preserve"> </w:t>
      </w:r>
      <w:r w:rsidR="00DB1A72" w:rsidRPr="000E063D">
        <w:rPr>
          <w:sz w:val="28"/>
          <w:szCs w:val="28"/>
        </w:rPr>
        <w:t>на</w:t>
      </w:r>
      <w:r w:rsidR="006447CA">
        <w:rPr>
          <w:sz w:val="28"/>
          <w:szCs w:val="28"/>
        </w:rPr>
        <w:t xml:space="preserve"> </w:t>
      </w:r>
      <w:r w:rsidR="00DB1A72" w:rsidRPr="000E063D">
        <w:rPr>
          <w:sz w:val="28"/>
          <w:szCs w:val="28"/>
        </w:rPr>
        <w:t>основе более</w:t>
      </w:r>
      <w:r w:rsidR="006447CA">
        <w:rPr>
          <w:sz w:val="28"/>
          <w:szCs w:val="28"/>
        </w:rPr>
        <w:t xml:space="preserve"> </w:t>
      </w:r>
      <w:r w:rsidR="00DB1A72" w:rsidRPr="000E063D">
        <w:rPr>
          <w:sz w:val="28"/>
          <w:szCs w:val="28"/>
        </w:rPr>
        <w:t>широких возможностей явилась как бы гранью, отделяющей работу института от предыдущего периода.</w:t>
      </w:r>
    </w:p>
    <w:p w:rsidR="00C50BEA" w:rsidRPr="000E063D" w:rsidRDefault="00C50BEA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Третья глава посвящена</w:t>
      </w:r>
      <w:r w:rsidR="009D1A6A" w:rsidRPr="000E063D">
        <w:rPr>
          <w:sz w:val="28"/>
          <w:szCs w:val="28"/>
        </w:rPr>
        <w:t xml:space="preserve"> анализу реформирования</w:t>
      </w:r>
      <w:r w:rsidRPr="000E063D">
        <w:rPr>
          <w:sz w:val="28"/>
          <w:szCs w:val="28"/>
        </w:rPr>
        <w:t xml:space="preserve"> работы Института после </w:t>
      </w:r>
      <w:r w:rsidR="009D1A6A" w:rsidRPr="000E063D">
        <w:rPr>
          <w:sz w:val="28"/>
          <w:szCs w:val="28"/>
        </w:rPr>
        <w:t xml:space="preserve">революционных событий </w:t>
      </w:r>
      <w:smartTag w:uri="urn:schemas-microsoft-com:office:smarttags" w:element="metricconverter">
        <w:smartTagPr>
          <w:attr w:name="ProductID" w:val="1917 г"/>
        </w:smartTagPr>
        <w:r w:rsidR="009D1A6A" w:rsidRPr="000E063D">
          <w:rPr>
            <w:sz w:val="28"/>
            <w:szCs w:val="28"/>
          </w:rPr>
          <w:t>1917 г</w:t>
        </w:r>
      </w:smartTag>
      <w:r w:rsidR="009D1A6A" w:rsidRPr="000E063D">
        <w:rPr>
          <w:sz w:val="28"/>
          <w:szCs w:val="28"/>
        </w:rPr>
        <w:t xml:space="preserve">. Исследование заканчивается </w:t>
      </w:r>
      <w:smartTag w:uri="urn:schemas-microsoft-com:office:smarttags" w:element="metricconverter">
        <w:smartTagPr>
          <w:attr w:name="ProductID" w:val="1929 г"/>
        </w:smartTagPr>
        <w:r w:rsidRPr="000E063D">
          <w:rPr>
            <w:sz w:val="28"/>
            <w:szCs w:val="28"/>
          </w:rPr>
          <w:t>1929 г</w:t>
        </w:r>
      </w:smartTag>
      <w:r w:rsidRPr="000E063D">
        <w:rPr>
          <w:sz w:val="28"/>
          <w:szCs w:val="28"/>
        </w:rPr>
        <w:t xml:space="preserve">. – годом смети Д. О. Отта. </w:t>
      </w:r>
    </w:p>
    <w:p w:rsidR="00C50BEA" w:rsidRPr="000E063D" w:rsidRDefault="00C50BEA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дипломной работе планируется продолжить исследование деятельности Института и довести его до настоящего времени.</w:t>
      </w:r>
    </w:p>
    <w:p w:rsidR="00422E55" w:rsidRPr="000E063D" w:rsidRDefault="006447CA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22E55" w:rsidRPr="000E063D">
        <w:rPr>
          <w:b/>
          <w:sz w:val="28"/>
          <w:szCs w:val="28"/>
        </w:rPr>
        <w:t xml:space="preserve">Глава </w:t>
      </w:r>
      <w:r w:rsidR="00344841" w:rsidRPr="000E063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875930" w:rsidRPr="000E063D">
        <w:rPr>
          <w:b/>
          <w:sz w:val="28"/>
          <w:szCs w:val="28"/>
        </w:rPr>
        <w:t>Начало деятельности</w:t>
      </w:r>
      <w:r>
        <w:rPr>
          <w:b/>
          <w:sz w:val="28"/>
          <w:szCs w:val="28"/>
        </w:rPr>
        <w:t xml:space="preserve"> </w:t>
      </w:r>
      <w:r w:rsidR="00875930" w:rsidRPr="000E063D">
        <w:rPr>
          <w:b/>
          <w:sz w:val="28"/>
          <w:szCs w:val="28"/>
        </w:rPr>
        <w:t>Д. О. Отта на посту руководителя Института акушерства и гинекологии</w:t>
      </w:r>
      <w:r>
        <w:rPr>
          <w:b/>
          <w:sz w:val="28"/>
          <w:szCs w:val="28"/>
        </w:rPr>
        <w:t xml:space="preserve"> </w:t>
      </w:r>
      <w:r w:rsidR="00875930" w:rsidRPr="000E063D">
        <w:rPr>
          <w:b/>
          <w:sz w:val="28"/>
          <w:szCs w:val="28"/>
        </w:rPr>
        <w:t>(</w:t>
      </w:r>
      <w:r w:rsidR="008F0A85" w:rsidRPr="000E063D">
        <w:rPr>
          <w:b/>
          <w:sz w:val="28"/>
          <w:szCs w:val="28"/>
        </w:rPr>
        <w:t>1893-1904</w:t>
      </w:r>
      <w:r w:rsidR="00422E55" w:rsidRPr="000E063D">
        <w:rPr>
          <w:b/>
          <w:sz w:val="28"/>
          <w:szCs w:val="28"/>
        </w:rPr>
        <w:t xml:space="preserve"> гг.</w:t>
      </w:r>
      <w:r w:rsidR="00875930" w:rsidRPr="000E063D">
        <w:rPr>
          <w:b/>
          <w:sz w:val="28"/>
          <w:szCs w:val="28"/>
        </w:rPr>
        <w:t>)</w:t>
      </w:r>
    </w:p>
    <w:p w:rsidR="006447CA" w:rsidRDefault="006447CA" w:rsidP="000E063D">
      <w:pPr>
        <w:spacing w:line="360" w:lineRule="auto"/>
        <w:ind w:firstLine="709"/>
        <w:jc w:val="both"/>
        <w:rPr>
          <w:sz w:val="28"/>
          <w:szCs w:val="28"/>
        </w:rPr>
      </w:pP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Конец </w:t>
      </w:r>
      <w:r w:rsidRPr="000E063D">
        <w:rPr>
          <w:sz w:val="28"/>
          <w:szCs w:val="28"/>
          <w:lang w:val="en-US"/>
        </w:rPr>
        <w:t>XIX</w:t>
      </w:r>
      <w:r w:rsidRPr="000E063D">
        <w:rPr>
          <w:sz w:val="28"/>
          <w:szCs w:val="28"/>
        </w:rPr>
        <w:t xml:space="preserve"> в. стал для акушерской и гинекологической науки чрезвычайно важным периодом. С введением в практику асептики и антисептики, гинекология выделяется в самостоятельную </w:t>
      </w:r>
      <w:r w:rsidR="009D1A6A" w:rsidRPr="000E063D">
        <w:rPr>
          <w:sz w:val="28"/>
          <w:szCs w:val="28"/>
        </w:rPr>
        <w:t xml:space="preserve">врачебную </w:t>
      </w:r>
      <w:r w:rsidRPr="000E063D">
        <w:rPr>
          <w:sz w:val="28"/>
          <w:szCs w:val="28"/>
        </w:rPr>
        <w:t>дисциплину, а в акушерстве все более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успешно применяются хирургические методы лечения</w:t>
      </w:r>
      <w:r w:rsidR="00D74383" w:rsidRPr="000E063D">
        <w:rPr>
          <w:rStyle w:val="a8"/>
          <w:sz w:val="28"/>
          <w:szCs w:val="28"/>
        </w:rPr>
        <w:footnoteReference w:id="3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E063D">
        <w:rPr>
          <w:sz w:val="28"/>
          <w:szCs w:val="28"/>
        </w:rPr>
        <w:t>Акушерско-гинекологические клиники становятся центрами научных исследований, школами подготовки научных и практических кадров акушеров-гинекологов. К врачебной деятельности и области акушерства получили доступ женщины-врачи. Возникают специальные учреждения для усовершенствования врачей по акушерству и гинекологии</w:t>
      </w:r>
      <w:r w:rsidR="00D74383" w:rsidRPr="000E063D">
        <w:rPr>
          <w:rStyle w:val="a8"/>
          <w:sz w:val="28"/>
          <w:szCs w:val="28"/>
        </w:rPr>
        <w:footnoteReference w:id="4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E063D">
        <w:rPr>
          <w:sz w:val="28"/>
          <w:szCs w:val="28"/>
        </w:rPr>
        <w:t>Ведущим научным и методическим центром акушерства и гинекологии в Санкт-Петербурге в этот период становится Клинический повивально-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гинекологический институт, который с момента своего основания размещался в старинном особняке на набережной реки Фонтанки (дом 148)</w:t>
      </w:r>
      <w:r w:rsidR="00D74383" w:rsidRPr="000E063D">
        <w:rPr>
          <w:rStyle w:val="a8"/>
          <w:sz w:val="28"/>
          <w:szCs w:val="28"/>
        </w:rPr>
        <w:footnoteReference w:id="5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3 г"/>
        </w:smartTagPr>
        <w:r w:rsidRPr="000E063D">
          <w:rPr>
            <w:sz w:val="28"/>
            <w:szCs w:val="28"/>
          </w:rPr>
          <w:t>1893 г</w:t>
        </w:r>
      </w:smartTag>
      <w:r w:rsidRPr="000E063D">
        <w:rPr>
          <w:sz w:val="28"/>
          <w:szCs w:val="28"/>
        </w:rPr>
        <w:t>. директором Института становится профессор Дмитрий Оскарович Отт</w:t>
      </w:r>
      <w:r w:rsidR="00D74383" w:rsidRPr="000E063D">
        <w:rPr>
          <w:rStyle w:val="a8"/>
          <w:sz w:val="28"/>
          <w:szCs w:val="28"/>
        </w:rPr>
        <w:footnoteReference w:id="6"/>
      </w:r>
      <w:r w:rsidRPr="000E063D">
        <w:rPr>
          <w:sz w:val="28"/>
          <w:szCs w:val="28"/>
        </w:rPr>
        <w:t xml:space="preserve">. По его ходатайству в </w:t>
      </w:r>
      <w:smartTag w:uri="urn:schemas-microsoft-com:office:smarttags" w:element="metricconverter">
        <w:smartTagPr>
          <w:attr w:name="ProductID" w:val="1895 г"/>
        </w:smartTagPr>
        <w:r w:rsidRPr="000E063D">
          <w:rPr>
            <w:sz w:val="28"/>
            <w:szCs w:val="28"/>
          </w:rPr>
          <w:t>1895 г</w:t>
        </w:r>
      </w:smartTag>
      <w:r w:rsidRPr="000E063D">
        <w:rPr>
          <w:sz w:val="28"/>
          <w:szCs w:val="28"/>
        </w:rPr>
        <w:t>. Институт получил титул Императорского, а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9 г"/>
        </w:smartTagPr>
        <w:r w:rsidRPr="000E063D">
          <w:rPr>
            <w:sz w:val="28"/>
            <w:szCs w:val="28"/>
          </w:rPr>
          <w:t>1899 г</w:t>
        </w:r>
      </w:smartTag>
      <w:r w:rsidRPr="000E063D">
        <w:rPr>
          <w:sz w:val="28"/>
          <w:szCs w:val="28"/>
        </w:rPr>
        <w:t>. Николай II лично утвердил его Устав, согласно которому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„Императорский повивально- гинекологический институт", как „ученое и высшее специальное учебное заведение", имел своей задачей и целью „всестороннее научное изучение акушерства и женских болезней, а также научную разработку способов для наиболее успешного врачевания больных по данной специальности"</w:t>
      </w:r>
      <w:r w:rsidR="00EE2FD4" w:rsidRPr="000E063D">
        <w:rPr>
          <w:rStyle w:val="a8"/>
          <w:sz w:val="28"/>
          <w:szCs w:val="28"/>
        </w:rPr>
        <w:footnoteReference w:id="7"/>
      </w:r>
      <w:r w:rsidRPr="000E063D">
        <w:rPr>
          <w:sz w:val="28"/>
          <w:szCs w:val="28"/>
        </w:rPr>
        <w:t>.</w:t>
      </w:r>
    </w:p>
    <w:p w:rsidR="00E736B3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Под руководством Д. О. Отта учреждение было подвергнуто радикальной перестройке. Появились пять совершенно изолированных каменных зданий— отделение для рожениц, для здоровых родильниц, для заболевших родильниц, для гинекологических больных и амбулаторное отделение. 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Каждое из них имело свои персонал и инвентарь. Гинекологическое отделение было расширено до 30 кроватей, для больших операций была выстроена операционная в форме шестиугольника с особой системой отопления и вентиляции, была выделена специальная комната под аптеку</w:t>
      </w:r>
      <w:r w:rsidR="00EE2FD4" w:rsidRPr="000E063D">
        <w:rPr>
          <w:rStyle w:val="a8"/>
          <w:sz w:val="28"/>
          <w:szCs w:val="28"/>
        </w:rPr>
        <w:footnoteReference w:id="8"/>
      </w:r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Именно в эти годы известность Института шагнула далеко за пределы страны — X Международный медицинский конгресс в Берлине (</w:t>
      </w:r>
      <w:smartTag w:uri="urn:schemas-microsoft-com:office:smarttags" w:element="metricconverter">
        <w:smartTagPr>
          <w:attr w:name="ProductID" w:val="1890 г"/>
        </w:smartTagPr>
        <w:r w:rsidRPr="000E063D">
          <w:rPr>
            <w:sz w:val="28"/>
            <w:szCs w:val="28"/>
          </w:rPr>
          <w:t>1890 г</w:t>
        </w:r>
      </w:smartTag>
      <w:r w:rsidRPr="000E063D">
        <w:rPr>
          <w:sz w:val="28"/>
          <w:szCs w:val="28"/>
        </w:rPr>
        <w:t>.) признал постановку дела в Институте образцовой, а сам Институт — “первоклассным клиническим, учебным и научным учреждением”</w:t>
      </w:r>
      <w:r w:rsidR="00EE2FD4" w:rsidRPr="000E063D">
        <w:rPr>
          <w:rStyle w:val="a8"/>
          <w:sz w:val="28"/>
          <w:szCs w:val="28"/>
        </w:rPr>
        <w:footnoteReference w:id="9"/>
      </w:r>
      <w:r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ab/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Институт стал первым в России, Европе и мире родовспомогательным и одновременно образовательным и научным учреждением, специально предназначенным для оказания помощи беременным женщинам и их детям и подготовки высококвалифицированных кадров в области повивального искусства</w:t>
      </w:r>
      <w:r w:rsidR="00EE2FD4" w:rsidRPr="000E063D">
        <w:rPr>
          <w:rStyle w:val="a8"/>
          <w:sz w:val="28"/>
          <w:szCs w:val="28"/>
        </w:rPr>
        <w:footnoteReference w:id="10"/>
      </w:r>
      <w:r w:rsidRPr="000E063D">
        <w:rPr>
          <w:sz w:val="28"/>
          <w:szCs w:val="28"/>
        </w:rPr>
        <w:t xml:space="preserve">. 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Профессор Д. О. Отт был блестящим врачом и педагогом. Под его руководством система подготовки и повышения квалификации акушерско-гинекологических кадров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достигла наивысшего расцвета во всех звеньях: от подготовки младшего и среднего персонала до переподготовки врачей-специалистов, которые направлялись в Институт со всех уголков России</w:t>
      </w:r>
      <w:r w:rsidR="00EE2FD4" w:rsidRPr="000E063D">
        <w:rPr>
          <w:rStyle w:val="a8"/>
          <w:sz w:val="28"/>
          <w:szCs w:val="28"/>
        </w:rPr>
        <w:footnoteReference w:id="11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color w:val="993300"/>
          <w:sz w:val="28"/>
          <w:szCs w:val="28"/>
        </w:rPr>
      </w:pPr>
      <w:r w:rsidRPr="000E063D">
        <w:rPr>
          <w:sz w:val="28"/>
          <w:szCs w:val="28"/>
        </w:rPr>
        <w:t>До перехода Института в новое здание в нем была одна общая клиническая лаборатория, учрежденная в 1893—1894 гг. по инициативе Д. О. Отта.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Объем и характер работы этой лаборатории был еще очень ограничен. В ней производились клинические анализы крови, мочи, выделений и в отдельных случаях — микроскопическое исследование биопсий и пробных соскобов</w:t>
      </w:r>
      <w:r w:rsidR="00EE2FD4" w:rsidRPr="000E063D">
        <w:rPr>
          <w:rStyle w:val="a8"/>
          <w:sz w:val="28"/>
          <w:szCs w:val="28"/>
        </w:rPr>
        <w:footnoteReference w:id="12"/>
      </w:r>
      <w:r w:rsidRPr="000E063D">
        <w:rPr>
          <w:sz w:val="28"/>
          <w:szCs w:val="28"/>
        </w:rPr>
        <w:t xml:space="preserve">. </w:t>
      </w:r>
    </w:p>
    <w:p w:rsidR="00131AC8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конце </w:t>
      </w:r>
      <w:r w:rsidRPr="000E063D">
        <w:rPr>
          <w:sz w:val="28"/>
          <w:szCs w:val="28"/>
          <w:lang w:val="en-US"/>
        </w:rPr>
        <w:t>XIX</w:t>
      </w:r>
      <w:r w:rsidRPr="000E063D">
        <w:rPr>
          <w:sz w:val="28"/>
          <w:szCs w:val="28"/>
        </w:rPr>
        <w:t xml:space="preserve"> в.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стационарная акушерская помощь по количеству акушерских коек в учреждениях города не могла удовлетворять потребности населения. Большая часть родов происходила на дому. Учитывая это, Д. О. Отт организовал при Институте выездную акушерскую поликлинику для оказан</w:t>
      </w:r>
      <w:r w:rsidR="009D1A6A" w:rsidRPr="000E063D">
        <w:rPr>
          <w:sz w:val="28"/>
          <w:szCs w:val="28"/>
        </w:rPr>
        <w:t>ия бесплатной помощи малообеспеченным слоям населения</w:t>
      </w:r>
      <w:r w:rsidR="006447CA">
        <w:rPr>
          <w:sz w:val="28"/>
          <w:szCs w:val="28"/>
        </w:rPr>
        <w:t xml:space="preserve"> </w:t>
      </w:r>
      <w:r w:rsidR="00487C75" w:rsidRPr="000E063D">
        <w:rPr>
          <w:sz w:val="28"/>
          <w:szCs w:val="28"/>
        </w:rPr>
        <w:t>(</w:t>
      </w:r>
      <w:r w:rsidR="009D1A6A" w:rsidRPr="000E063D">
        <w:rPr>
          <w:sz w:val="28"/>
          <w:szCs w:val="28"/>
        </w:rPr>
        <w:t xml:space="preserve">обеспеченные семьи </w:t>
      </w:r>
      <w:r w:rsidRPr="000E063D">
        <w:rPr>
          <w:sz w:val="28"/>
          <w:szCs w:val="28"/>
        </w:rPr>
        <w:t>могли приглашать акушерский персонал за плату).</w:t>
      </w:r>
      <w:r w:rsidR="00487C75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Поликлиника одновременно служила и для педагогических целей</w:t>
      </w:r>
      <w:r w:rsidR="00EE2FD4" w:rsidRPr="000E063D">
        <w:rPr>
          <w:rStyle w:val="a8"/>
          <w:sz w:val="28"/>
          <w:szCs w:val="28"/>
        </w:rPr>
        <w:footnoteReference w:id="13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1895 г"/>
        </w:smartTagPr>
        <w:r w:rsidRPr="000E063D">
          <w:rPr>
            <w:sz w:val="28"/>
            <w:szCs w:val="28"/>
          </w:rPr>
          <w:t>1895 г</w:t>
        </w:r>
      </w:smartTag>
      <w:r w:rsidRPr="000E063D">
        <w:rPr>
          <w:sz w:val="28"/>
          <w:szCs w:val="28"/>
        </w:rPr>
        <w:t>. при Институте были организованы «повторительные» курсы для акушерок</w:t>
      </w:r>
      <w:r w:rsidR="00CA63A9" w:rsidRPr="000E063D">
        <w:rPr>
          <w:rStyle w:val="a8"/>
          <w:sz w:val="28"/>
          <w:szCs w:val="28"/>
        </w:rPr>
        <w:footnoteReference w:id="14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6 г"/>
        </w:smartTagPr>
        <w:r w:rsidRPr="000E063D">
          <w:rPr>
            <w:sz w:val="28"/>
            <w:szCs w:val="28"/>
          </w:rPr>
          <w:t>1896 г</w:t>
        </w:r>
      </w:smartTag>
      <w:r w:rsidRPr="000E063D">
        <w:rPr>
          <w:sz w:val="28"/>
          <w:szCs w:val="28"/>
        </w:rPr>
        <w:t>., всецело отдавшись работе в Институте, Д. О. Отт оставил работу в Александро- Невском приюте, получив при этом звание почетного врача-акушера Петербургских городских родильных приютов</w:t>
      </w:r>
      <w:r w:rsidR="00CA63A9" w:rsidRPr="000E063D">
        <w:rPr>
          <w:rStyle w:val="a8"/>
          <w:sz w:val="28"/>
          <w:szCs w:val="28"/>
        </w:rPr>
        <w:footnoteReference w:id="15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893 г"/>
        </w:smartTagPr>
        <w:r w:rsidRPr="000E063D">
          <w:rPr>
            <w:sz w:val="28"/>
            <w:szCs w:val="28"/>
          </w:rPr>
          <w:t>1893 г</w:t>
        </w:r>
      </w:smartTag>
      <w:r w:rsidRPr="000E063D">
        <w:rPr>
          <w:sz w:val="28"/>
          <w:szCs w:val="28"/>
        </w:rPr>
        <w:t>., года назначения Д. О. Отта директором Повивального института, из этого учреждения почти не выходило научных работ. Однако вскоре их накопилось довольно много и оказалось возможным выпустить целый сборник, а в последствии они начали издаваться регулярно.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8 г"/>
        </w:smartTagPr>
        <w:r w:rsidRPr="000E063D">
          <w:rPr>
            <w:sz w:val="28"/>
            <w:szCs w:val="28"/>
          </w:rPr>
          <w:t>1898 г</w:t>
        </w:r>
      </w:smartTag>
      <w:r w:rsidRPr="000E063D">
        <w:rPr>
          <w:sz w:val="28"/>
          <w:szCs w:val="28"/>
        </w:rPr>
        <w:t>. был издан крупный труд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под названием «100 лет Клинического Повивального института»</w:t>
      </w:r>
      <w:r w:rsidR="00DB228D" w:rsidRPr="000E063D">
        <w:rPr>
          <w:rStyle w:val="a8"/>
          <w:sz w:val="28"/>
          <w:szCs w:val="28"/>
        </w:rPr>
        <w:footnoteReference w:id="16"/>
      </w:r>
      <w:r w:rsidRPr="000E063D">
        <w:rPr>
          <w:sz w:val="28"/>
          <w:szCs w:val="28"/>
        </w:rPr>
        <w:t>.</w:t>
      </w:r>
    </w:p>
    <w:p w:rsidR="00CA63A9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Большое значение для науки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имеют работы, раскрывающие особенности течения и ведения родов при тазовом предлежании плода и узком тазе, и унифицированная терминология, связанная с этой патологией</w:t>
      </w:r>
      <w:r w:rsidR="00CA63A9" w:rsidRPr="000E063D">
        <w:rPr>
          <w:rStyle w:val="a8"/>
          <w:sz w:val="28"/>
          <w:szCs w:val="28"/>
        </w:rPr>
        <w:footnoteReference w:id="17"/>
      </w:r>
      <w:r w:rsidRPr="000E063D">
        <w:rPr>
          <w:sz w:val="28"/>
          <w:szCs w:val="28"/>
        </w:rPr>
        <w:t>.</w:t>
      </w:r>
    </w:p>
    <w:p w:rsidR="00131AC8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Основными научными идеями, беспокоившими работавших в Институте ученых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в конце </w:t>
      </w:r>
      <w:r w:rsidRPr="000E063D">
        <w:rPr>
          <w:sz w:val="28"/>
          <w:szCs w:val="28"/>
          <w:lang w:val="en-US"/>
        </w:rPr>
        <w:t>XIX</w:t>
      </w:r>
      <w:r w:rsidRPr="000E063D">
        <w:rPr>
          <w:sz w:val="28"/>
          <w:szCs w:val="28"/>
        </w:rPr>
        <w:t xml:space="preserve"> в., были проблемы инфекции, узкого таза и эклампсии</w:t>
      </w:r>
      <w:r w:rsidR="00CA63A9" w:rsidRPr="000E063D">
        <w:rPr>
          <w:rStyle w:val="a8"/>
          <w:sz w:val="28"/>
          <w:szCs w:val="28"/>
        </w:rPr>
        <w:footnoteReference w:id="18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1901-1904 гг. вместе с заботами об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увеличивающ</w:t>
      </w:r>
      <w:r w:rsidR="009D1A6A" w:rsidRPr="000E063D">
        <w:rPr>
          <w:sz w:val="28"/>
          <w:szCs w:val="28"/>
        </w:rPr>
        <w:t>емся наплыве рожениц остро встал</w:t>
      </w:r>
      <w:r w:rsidRPr="000E063D">
        <w:rPr>
          <w:sz w:val="28"/>
          <w:szCs w:val="28"/>
        </w:rPr>
        <w:t xml:space="preserve"> вопрос недостатка средств на содержание учреждения.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Растущие расходы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отодвигали вопрос о постройке нового здания на неопределенное время и руководство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вынуждено было ограничиться постройкой небольших помещений для хозяйственных нужд</w:t>
      </w:r>
      <w:r w:rsidR="00CA63A9" w:rsidRPr="000E063D">
        <w:rPr>
          <w:rStyle w:val="a8"/>
          <w:sz w:val="28"/>
          <w:szCs w:val="28"/>
        </w:rPr>
        <w:footnoteReference w:id="19"/>
      </w:r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За 11-летний период (с 1893 по 1903 гг.),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общее число родов в Институте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равнялось 13 тыс. 261.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Основная масса рожениц происходила из низшего сословия. Так, крестьянки составляли 78% всех пациенток, солдатки 15%, остальные 7% принадлежали к другим сословиям</w:t>
      </w:r>
      <w:r w:rsidR="008C64E7" w:rsidRPr="000E063D">
        <w:rPr>
          <w:rStyle w:val="a8"/>
          <w:sz w:val="28"/>
          <w:szCs w:val="28"/>
        </w:rPr>
        <w:footnoteReference w:id="20"/>
      </w:r>
      <w:r w:rsidRPr="000E063D">
        <w:rPr>
          <w:sz w:val="28"/>
          <w:szCs w:val="28"/>
        </w:rPr>
        <w:t>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По вероисповеданию 86% женщин были православные, 9% лютеранки, 5% католички.</w:t>
      </w:r>
      <w:r w:rsidR="006447CA">
        <w:rPr>
          <w:sz w:val="28"/>
          <w:szCs w:val="28"/>
        </w:rPr>
        <w:t xml:space="preserve"> </w:t>
      </w:r>
      <w:r w:rsidR="008C64E7" w:rsidRPr="000E063D">
        <w:rPr>
          <w:sz w:val="28"/>
          <w:szCs w:val="28"/>
        </w:rPr>
        <w:t>«</w:t>
      </w:r>
      <w:r w:rsidRPr="000E063D">
        <w:rPr>
          <w:sz w:val="28"/>
          <w:szCs w:val="28"/>
        </w:rPr>
        <w:t>Правильные</w:t>
      </w:r>
      <w:r w:rsidR="008C64E7" w:rsidRPr="000E063D">
        <w:rPr>
          <w:sz w:val="28"/>
          <w:szCs w:val="28"/>
        </w:rPr>
        <w:t>»</w:t>
      </w:r>
      <w:r w:rsidRPr="000E063D">
        <w:rPr>
          <w:sz w:val="28"/>
          <w:szCs w:val="28"/>
        </w:rPr>
        <w:t xml:space="preserve"> роды наблюдались в 79,6%,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патологические — в 16.7%, выкидыши — в 3,7%. Среднее время пребывания в приюте — 4 дня. За этот же период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во время и после родов умерло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267 женщин (2.01%)</w:t>
      </w:r>
      <w:r w:rsidR="008C64E7" w:rsidRPr="000E063D">
        <w:rPr>
          <w:rStyle w:val="a8"/>
          <w:sz w:val="28"/>
          <w:szCs w:val="28"/>
        </w:rPr>
        <w:footnoteReference w:id="21"/>
      </w:r>
      <w:r w:rsidRPr="000E063D">
        <w:rPr>
          <w:sz w:val="28"/>
          <w:szCs w:val="28"/>
        </w:rPr>
        <w:t>.</w:t>
      </w:r>
    </w:p>
    <w:p w:rsidR="003F4902" w:rsidRPr="000E063D" w:rsidRDefault="00E736B3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37C7" w:rsidRPr="000E063D">
        <w:rPr>
          <w:b/>
          <w:sz w:val="28"/>
          <w:szCs w:val="28"/>
        </w:rPr>
        <w:t>Глава I</w:t>
      </w:r>
      <w:r w:rsidR="0025227D" w:rsidRPr="000E063D">
        <w:rPr>
          <w:b/>
          <w:sz w:val="28"/>
          <w:szCs w:val="28"/>
          <w:lang w:val="en-US"/>
        </w:rPr>
        <w:t>I</w:t>
      </w:r>
      <w:r w:rsidR="006447CA">
        <w:rPr>
          <w:b/>
          <w:sz w:val="28"/>
          <w:szCs w:val="28"/>
        </w:rPr>
        <w:t xml:space="preserve"> </w:t>
      </w:r>
      <w:r w:rsidR="00487C75" w:rsidRPr="000E063D">
        <w:rPr>
          <w:b/>
          <w:sz w:val="28"/>
          <w:szCs w:val="28"/>
        </w:rPr>
        <w:t>Развитие Института в 1905-1917 гг.</w:t>
      </w:r>
    </w:p>
    <w:p w:rsidR="00C137C7" w:rsidRPr="000E063D" w:rsidRDefault="00C137C7" w:rsidP="000E063D">
      <w:pPr>
        <w:spacing w:line="360" w:lineRule="auto"/>
        <w:ind w:firstLine="709"/>
        <w:jc w:val="both"/>
        <w:rPr>
          <w:sz w:val="28"/>
          <w:szCs w:val="28"/>
        </w:rPr>
      </w:pPr>
    </w:p>
    <w:p w:rsidR="00C137C7" w:rsidRPr="000E063D" w:rsidRDefault="0004118C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0E063D">
          <w:rPr>
            <w:sz w:val="28"/>
            <w:szCs w:val="28"/>
          </w:rPr>
          <w:t>1904 г</w:t>
        </w:r>
      </w:smartTag>
      <w:r w:rsidRPr="000E063D">
        <w:rPr>
          <w:sz w:val="28"/>
          <w:szCs w:val="28"/>
        </w:rPr>
        <w:t xml:space="preserve">. Дмитрий Оскарович Отт поставил вопрос о необходимости постройки новых зданий для Института. По этому поводу он писал: “Русская гинекология нисколько не отстает от Запада. Необходимо построить </w:t>
      </w:r>
      <w:r w:rsidR="007B7894" w:rsidRPr="000E063D">
        <w:rPr>
          <w:sz w:val="28"/>
          <w:szCs w:val="28"/>
        </w:rPr>
        <w:t>такое учреждение, которое соответствовало бы всем новейшим достижениям в области гинекологии, которое руководило бы всей гинекологической мыслью и служило бы высшим научным центром в деле развития и изучения акушерства и женских болезней</w:t>
      </w:r>
      <w:r w:rsidRPr="000E063D">
        <w:rPr>
          <w:sz w:val="28"/>
          <w:szCs w:val="28"/>
        </w:rPr>
        <w:t>”</w:t>
      </w:r>
      <w:r w:rsidR="00FB49DF" w:rsidRPr="000E063D">
        <w:rPr>
          <w:rStyle w:val="a8"/>
          <w:sz w:val="28"/>
          <w:szCs w:val="28"/>
        </w:rPr>
        <w:footnoteReference w:id="22"/>
      </w:r>
      <w:r w:rsidR="007B7894" w:rsidRPr="000E063D">
        <w:rPr>
          <w:sz w:val="28"/>
          <w:szCs w:val="28"/>
        </w:rPr>
        <w:t xml:space="preserve">. </w:t>
      </w:r>
    </w:p>
    <w:p w:rsidR="007B7894" w:rsidRPr="000E063D" w:rsidRDefault="007B789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С большим трудом ему удалось получить от</w:t>
      </w:r>
      <w:r w:rsidR="00F8519E" w:rsidRPr="000E063D">
        <w:rPr>
          <w:sz w:val="28"/>
          <w:szCs w:val="28"/>
        </w:rPr>
        <w:t xml:space="preserve"> руководства Санкт- Петербурга </w:t>
      </w:r>
      <w:r w:rsidR="009D1A6A" w:rsidRPr="000E063D">
        <w:rPr>
          <w:sz w:val="28"/>
          <w:szCs w:val="28"/>
        </w:rPr>
        <w:t>прекрасный участок земли -</w:t>
      </w:r>
      <w:r w:rsidRPr="000E063D">
        <w:rPr>
          <w:sz w:val="28"/>
          <w:szCs w:val="28"/>
        </w:rPr>
        <w:t xml:space="preserve"> бывший Биржевой сквер, с трех сторон окруженный водой и отделенный от рукавов Невы только научными учреждениями, а не жилыми домами. Чтобы избежать затопления, площадь, отведенная для Института, была приподнята почти на ¾ метра. Разработать проект постройки было поручено одному из лучших архитекторов того времени- Л. Н. Бенуа</w:t>
      </w:r>
      <w:r w:rsidR="00FB49DF" w:rsidRPr="000E063D">
        <w:rPr>
          <w:rStyle w:val="a8"/>
          <w:sz w:val="28"/>
          <w:szCs w:val="28"/>
        </w:rPr>
        <w:footnoteReference w:id="23"/>
      </w:r>
      <w:r w:rsidRPr="000E063D">
        <w:rPr>
          <w:sz w:val="28"/>
          <w:szCs w:val="28"/>
        </w:rPr>
        <w:t xml:space="preserve">. </w:t>
      </w:r>
    </w:p>
    <w:p w:rsidR="007B7894" w:rsidRPr="000E063D" w:rsidRDefault="007B789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Проект и планы нового Института были опубликованы как в отечественной, так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 в заграничной прессе с просьбой к читателям и учреждениям высказать свои соображения, замечания и поправки. Все указания были рассмотрены особой коми</w:t>
      </w:r>
      <w:r w:rsidR="003315E3" w:rsidRPr="000E063D">
        <w:rPr>
          <w:sz w:val="28"/>
          <w:szCs w:val="28"/>
        </w:rPr>
        <w:t>ссией</w:t>
      </w:r>
      <w:r w:rsidR="00F654E7" w:rsidRPr="000E063D">
        <w:rPr>
          <w:sz w:val="28"/>
          <w:szCs w:val="28"/>
        </w:rPr>
        <w:t>,</w:t>
      </w:r>
      <w:r w:rsidR="003315E3" w:rsidRPr="000E063D">
        <w:rPr>
          <w:sz w:val="28"/>
          <w:szCs w:val="28"/>
        </w:rPr>
        <w:t xml:space="preserve"> и только после этого было </w:t>
      </w:r>
      <w:r w:rsidRPr="000E063D">
        <w:rPr>
          <w:sz w:val="28"/>
          <w:szCs w:val="28"/>
        </w:rPr>
        <w:t>начато строительство</w:t>
      </w:r>
      <w:r w:rsidR="002D5B27" w:rsidRPr="000E063D">
        <w:rPr>
          <w:rStyle w:val="a8"/>
          <w:sz w:val="28"/>
          <w:szCs w:val="28"/>
        </w:rPr>
        <w:footnoteReference w:id="24"/>
      </w:r>
      <w:r w:rsidRPr="000E063D">
        <w:rPr>
          <w:sz w:val="28"/>
          <w:szCs w:val="28"/>
        </w:rPr>
        <w:t xml:space="preserve">. </w:t>
      </w:r>
    </w:p>
    <w:p w:rsidR="00D3063B" w:rsidRPr="000E063D" w:rsidRDefault="00D3063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0E063D">
          <w:rPr>
            <w:sz w:val="28"/>
            <w:szCs w:val="28"/>
          </w:rPr>
          <w:t>1904 г</w:t>
        </w:r>
      </w:smartTag>
      <w:r w:rsidRPr="000E063D">
        <w:rPr>
          <w:sz w:val="28"/>
          <w:szCs w:val="28"/>
        </w:rPr>
        <w:t>. на открытии и осв</w:t>
      </w:r>
      <w:r w:rsidR="009D1A6A" w:rsidRPr="000E063D">
        <w:rPr>
          <w:sz w:val="28"/>
          <w:szCs w:val="28"/>
        </w:rPr>
        <w:t>я</w:t>
      </w:r>
      <w:r w:rsidRPr="000E063D">
        <w:rPr>
          <w:sz w:val="28"/>
          <w:szCs w:val="28"/>
        </w:rPr>
        <w:t>щении института присутствовал Император Николай II, о чем сделал запись в своем дневнике: “24 февраля. Вторник. Принимал до 11.45. В полдень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поехали на освещение великолепного нового здания акушерско-гинекологического института напротив Университета. После длинного молебна, отслуженного митрополитом Антонием, осмотрели главные части помещений и уехали около 2 часов”</w:t>
      </w:r>
      <w:r w:rsidR="002D5B27" w:rsidRPr="000E063D">
        <w:rPr>
          <w:rStyle w:val="a8"/>
          <w:sz w:val="28"/>
          <w:szCs w:val="28"/>
        </w:rPr>
        <w:footnoteReference w:id="25"/>
      </w:r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</w:p>
    <w:p w:rsidR="00674586" w:rsidRPr="000E063D" w:rsidRDefault="00674586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Новое здание Акушерско-гинеколог</w:t>
      </w:r>
      <w:r w:rsidR="00F8519E" w:rsidRPr="000E063D">
        <w:rPr>
          <w:sz w:val="28"/>
          <w:szCs w:val="28"/>
        </w:rPr>
        <w:t>ического института представляло</w:t>
      </w:r>
      <w:r w:rsidRPr="000E063D">
        <w:rPr>
          <w:sz w:val="28"/>
          <w:szCs w:val="28"/>
        </w:rPr>
        <w:t xml:space="preserve"> собой трехэтажное каменное сооружение, построенное по типу отдельных павильонов, соединенных с главным зданием коридорами. Всего т</w:t>
      </w:r>
      <w:r w:rsidR="009D1A6A" w:rsidRPr="000E063D">
        <w:rPr>
          <w:sz w:val="28"/>
          <w:szCs w:val="28"/>
        </w:rPr>
        <w:t>аких павильонов было построено шесть</w:t>
      </w:r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Кроме того, были еще два флигеля, не соединенных с главным зданием – это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бактериологическая лаборатория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общежитие для врачей</w:t>
      </w:r>
      <w:r w:rsidR="002D5B27" w:rsidRPr="000E063D">
        <w:rPr>
          <w:rStyle w:val="a8"/>
          <w:sz w:val="28"/>
          <w:szCs w:val="28"/>
        </w:rPr>
        <w:footnoteReference w:id="26"/>
      </w:r>
      <w:r w:rsidRPr="000E063D">
        <w:rPr>
          <w:sz w:val="28"/>
          <w:szCs w:val="28"/>
        </w:rPr>
        <w:t xml:space="preserve">. </w:t>
      </w:r>
    </w:p>
    <w:p w:rsidR="00674586" w:rsidRPr="000E063D" w:rsidRDefault="00F8519E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Общая п</w:t>
      </w:r>
      <w:r w:rsidR="00674586" w:rsidRPr="000E063D">
        <w:rPr>
          <w:sz w:val="28"/>
          <w:szCs w:val="28"/>
        </w:rPr>
        <w:t>ло</w:t>
      </w:r>
      <w:r w:rsidRPr="000E063D">
        <w:rPr>
          <w:sz w:val="28"/>
          <w:szCs w:val="28"/>
        </w:rPr>
        <w:t>щадь зданий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института составляла</w:t>
      </w:r>
      <w:r w:rsidR="006447CA">
        <w:rPr>
          <w:sz w:val="28"/>
          <w:szCs w:val="28"/>
        </w:rPr>
        <w:t xml:space="preserve"> </w:t>
      </w:r>
      <w:r w:rsidR="00674586" w:rsidRPr="000E063D">
        <w:rPr>
          <w:sz w:val="28"/>
          <w:szCs w:val="28"/>
        </w:rPr>
        <w:t>10</w:t>
      </w:r>
      <w:r w:rsidRPr="000E063D">
        <w:rPr>
          <w:sz w:val="28"/>
          <w:szCs w:val="28"/>
        </w:rPr>
        <w:t xml:space="preserve"> тыс. </w:t>
      </w:r>
      <w:smartTag w:uri="urn:schemas-microsoft-com:office:smarttags" w:element="metricconverter">
        <w:smartTagPr>
          <w:attr w:name="ProductID" w:val="656 кв. м"/>
        </w:smartTagPr>
        <w:r w:rsidRPr="000E063D">
          <w:rPr>
            <w:sz w:val="28"/>
            <w:szCs w:val="28"/>
          </w:rPr>
          <w:t>656 кв. м</w:t>
        </w:r>
      </w:smartTag>
      <w:r w:rsidRPr="000E063D">
        <w:rPr>
          <w:sz w:val="28"/>
          <w:szCs w:val="28"/>
        </w:rPr>
        <w:t xml:space="preserve">, а объем—160 тыс. </w:t>
      </w:r>
      <w:smartTag w:uri="urn:schemas-microsoft-com:office:smarttags" w:element="metricconverter">
        <w:smartTagPr>
          <w:attr w:name="ProductID" w:val="845 куб. м"/>
        </w:smartTagPr>
        <w:r w:rsidRPr="000E063D">
          <w:rPr>
            <w:sz w:val="28"/>
            <w:szCs w:val="28"/>
          </w:rPr>
          <w:t>845 куб. м</w:t>
        </w:r>
      </w:smartTag>
      <w:r w:rsidRPr="000E063D">
        <w:rPr>
          <w:sz w:val="28"/>
          <w:szCs w:val="28"/>
        </w:rPr>
        <w:t>. Стоимость</w:t>
      </w:r>
      <w:r w:rsidR="006447CA">
        <w:rPr>
          <w:sz w:val="28"/>
          <w:szCs w:val="28"/>
        </w:rPr>
        <w:t xml:space="preserve"> </w:t>
      </w:r>
      <w:r w:rsidR="00674586" w:rsidRPr="000E063D">
        <w:rPr>
          <w:sz w:val="28"/>
          <w:szCs w:val="28"/>
        </w:rPr>
        <w:t>всей пос</w:t>
      </w:r>
      <w:r w:rsidRPr="000E063D">
        <w:rPr>
          <w:sz w:val="28"/>
          <w:szCs w:val="28"/>
        </w:rPr>
        <w:t>тройки и оборудования вылилась в</w:t>
      </w:r>
      <w:r w:rsidR="00F654E7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3 млн. 500 тыс.</w:t>
      </w:r>
      <w:r w:rsidR="00041888" w:rsidRPr="000E063D">
        <w:rPr>
          <w:sz w:val="28"/>
          <w:szCs w:val="28"/>
        </w:rPr>
        <w:t xml:space="preserve"> руб.: а) строительные работы</w:t>
      </w:r>
      <w:r w:rsidR="00F654E7" w:rsidRPr="000E063D">
        <w:rPr>
          <w:sz w:val="28"/>
          <w:szCs w:val="28"/>
        </w:rPr>
        <w:t xml:space="preserve"> –</w:t>
      </w:r>
      <w:r w:rsidR="00041888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1 млн. 225 тыс.</w:t>
      </w:r>
      <w:r w:rsidR="006447CA">
        <w:rPr>
          <w:sz w:val="28"/>
          <w:szCs w:val="28"/>
        </w:rPr>
        <w:t xml:space="preserve"> </w:t>
      </w:r>
      <w:r w:rsidR="00674586" w:rsidRPr="000E063D">
        <w:rPr>
          <w:sz w:val="28"/>
          <w:szCs w:val="28"/>
        </w:rPr>
        <w:t>руб., б) о</w:t>
      </w:r>
      <w:r w:rsidRPr="000E063D">
        <w:rPr>
          <w:sz w:val="28"/>
          <w:szCs w:val="28"/>
        </w:rPr>
        <w:t xml:space="preserve">бщие механические установки—942 тыс. </w:t>
      </w:r>
      <w:r w:rsidR="00674586" w:rsidRPr="000E063D">
        <w:rPr>
          <w:sz w:val="28"/>
          <w:szCs w:val="28"/>
        </w:rPr>
        <w:t>руб., в)</w:t>
      </w:r>
      <w:r w:rsidRPr="000E063D">
        <w:rPr>
          <w:sz w:val="28"/>
          <w:szCs w:val="28"/>
        </w:rPr>
        <w:t xml:space="preserve"> электрическая станция— 200 тыс.</w:t>
      </w:r>
      <w:r w:rsidR="00674586" w:rsidRPr="000E063D">
        <w:rPr>
          <w:sz w:val="28"/>
          <w:szCs w:val="28"/>
        </w:rPr>
        <w:t xml:space="preserve"> руб., г) специальные механическ</w:t>
      </w:r>
      <w:r w:rsidRPr="000E063D">
        <w:rPr>
          <w:sz w:val="28"/>
          <w:szCs w:val="28"/>
        </w:rPr>
        <w:t>ие и медицинские сооружения—363 тыс.</w:t>
      </w:r>
      <w:r w:rsidR="00674586" w:rsidRPr="000E063D">
        <w:rPr>
          <w:sz w:val="28"/>
          <w:szCs w:val="28"/>
        </w:rPr>
        <w:t xml:space="preserve"> руб.,) оборудование</w:t>
      </w:r>
      <w:r w:rsidR="00F654E7" w:rsidRPr="000E063D">
        <w:rPr>
          <w:sz w:val="28"/>
          <w:szCs w:val="28"/>
        </w:rPr>
        <w:t>–</w:t>
      </w:r>
      <w:r w:rsidRPr="000E063D">
        <w:rPr>
          <w:sz w:val="28"/>
          <w:szCs w:val="28"/>
        </w:rPr>
        <w:t xml:space="preserve"> 600 тыс.</w:t>
      </w:r>
      <w:r w:rsidR="00674586" w:rsidRPr="000E063D">
        <w:rPr>
          <w:sz w:val="28"/>
          <w:szCs w:val="28"/>
        </w:rPr>
        <w:t xml:space="preserve"> руб</w:t>
      </w:r>
      <w:r w:rsidRPr="000E063D">
        <w:rPr>
          <w:sz w:val="28"/>
          <w:szCs w:val="28"/>
        </w:rPr>
        <w:t>., е) технический надзор— 95 тыс.</w:t>
      </w:r>
      <w:r w:rsidR="00674586" w:rsidRPr="000E063D">
        <w:rPr>
          <w:sz w:val="28"/>
          <w:szCs w:val="28"/>
        </w:rPr>
        <w:t xml:space="preserve"> р</w:t>
      </w:r>
      <w:r w:rsidRPr="000E063D">
        <w:rPr>
          <w:sz w:val="28"/>
          <w:szCs w:val="28"/>
        </w:rPr>
        <w:t>уб., ж) расходы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комиссии—75 тыс.</w:t>
      </w:r>
      <w:r w:rsidR="00674586" w:rsidRPr="000E063D">
        <w:rPr>
          <w:sz w:val="28"/>
          <w:szCs w:val="28"/>
        </w:rPr>
        <w:t xml:space="preserve"> руб.</w:t>
      </w:r>
      <w:r w:rsidR="002D5B27" w:rsidRPr="000E063D">
        <w:rPr>
          <w:rStyle w:val="a8"/>
          <w:sz w:val="28"/>
          <w:szCs w:val="28"/>
        </w:rPr>
        <w:footnoteReference w:id="27"/>
      </w:r>
    </w:p>
    <w:p w:rsidR="00131AC8" w:rsidRDefault="002F5F52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Вся постройка в целом и все ее детали были тщательно продуманы.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По выр</w:t>
      </w:r>
      <w:r w:rsidR="00F8519E" w:rsidRPr="000E063D">
        <w:rPr>
          <w:sz w:val="28"/>
          <w:szCs w:val="28"/>
        </w:rPr>
        <w:t>ажению самого Д. О. Отта</w:t>
      </w:r>
      <w:r w:rsidRPr="000E063D">
        <w:rPr>
          <w:sz w:val="28"/>
          <w:szCs w:val="28"/>
        </w:rPr>
        <w:t xml:space="preserve">, </w:t>
      </w:r>
      <w:r w:rsidR="00F8519E" w:rsidRPr="000E063D">
        <w:rPr>
          <w:sz w:val="28"/>
          <w:szCs w:val="28"/>
        </w:rPr>
        <w:t>“</w:t>
      </w:r>
      <w:r w:rsidRPr="000E063D">
        <w:rPr>
          <w:sz w:val="28"/>
          <w:szCs w:val="28"/>
        </w:rPr>
        <w:t>каждый гвоздь был вбит и кажд</w:t>
      </w:r>
      <w:r w:rsidR="00C20818" w:rsidRPr="000E063D">
        <w:rPr>
          <w:sz w:val="28"/>
          <w:szCs w:val="28"/>
        </w:rPr>
        <w:t>ый винт привинчен не случайно</w:t>
      </w:r>
      <w:r w:rsidR="00F8519E" w:rsidRPr="000E063D">
        <w:rPr>
          <w:sz w:val="28"/>
          <w:szCs w:val="28"/>
        </w:rPr>
        <w:t>”</w:t>
      </w:r>
      <w:r w:rsidR="00943F08" w:rsidRPr="000E063D">
        <w:rPr>
          <w:rStyle w:val="a8"/>
          <w:sz w:val="28"/>
          <w:szCs w:val="28"/>
        </w:rPr>
        <w:footnoteReference w:id="28"/>
      </w:r>
      <w:r w:rsidRPr="000E063D">
        <w:rPr>
          <w:sz w:val="28"/>
          <w:szCs w:val="28"/>
        </w:rPr>
        <w:t>. Были предусмотрены широкие, светлые коридоры, полное отсутствие темных угло</w:t>
      </w:r>
      <w:r w:rsidR="001D47D8" w:rsidRPr="000E063D">
        <w:rPr>
          <w:sz w:val="28"/>
          <w:szCs w:val="28"/>
        </w:rPr>
        <w:t>в, перегородок, поверхностей, на</w:t>
      </w:r>
      <w:r w:rsidRPr="000E063D">
        <w:rPr>
          <w:sz w:val="28"/>
          <w:szCs w:val="28"/>
        </w:rPr>
        <w:t xml:space="preserve"> которых могла бы оседать пыль. Коридоры и палаты освещались особо сконструированной </w:t>
      </w:r>
      <w:r w:rsidR="00F8519E" w:rsidRPr="000E063D">
        <w:rPr>
          <w:sz w:val="28"/>
          <w:szCs w:val="28"/>
        </w:rPr>
        <w:t xml:space="preserve">осветительной </w:t>
      </w:r>
      <w:r w:rsidRPr="000E063D">
        <w:rPr>
          <w:sz w:val="28"/>
          <w:szCs w:val="28"/>
        </w:rPr>
        <w:t>арматурой, отбрасывающей свет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к потолку. </w:t>
      </w:r>
      <w:r w:rsidR="0090574E" w:rsidRPr="000E063D">
        <w:rPr>
          <w:sz w:val="28"/>
          <w:szCs w:val="28"/>
        </w:rPr>
        <w:t>Повышенные требования предъявлялись к вентиляции</w:t>
      </w:r>
      <w:r w:rsidR="00BB4553" w:rsidRPr="000E063D">
        <w:rPr>
          <w:sz w:val="28"/>
          <w:szCs w:val="28"/>
        </w:rPr>
        <w:t>: воздух всасывался через вентиляционные башни, расположенные в саду, в гуще зеленых кустов, и проходил через бумажные фильтры. Увлажняясь под бассейном с фонтанами, он согревался до необходимой температуры и поступал в каналы, которые освещались через специальные окошки, во избежание плесени</w:t>
      </w:r>
      <w:r w:rsidR="002D5B27" w:rsidRPr="000E063D">
        <w:rPr>
          <w:rStyle w:val="a8"/>
          <w:sz w:val="28"/>
          <w:szCs w:val="28"/>
        </w:rPr>
        <w:footnoteReference w:id="29"/>
      </w:r>
      <w:r w:rsidR="00BB4553" w:rsidRPr="000E063D">
        <w:rPr>
          <w:sz w:val="28"/>
          <w:szCs w:val="28"/>
        </w:rPr>
        <w:t xml:space="preserve">. Таким образом, даже в ненастные дни пациентки получали свежий, увлажненный и согретый до нужной температуры воздух. </w:t>
      </w:r>
    </w:p>
    <w:p w:rsidR="00131AC8" w:rsidRDefault="00BB4553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Специальное оборудование по идее Д.</w:t>
      </w:r>
      <w:r w:rsidR="00454879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О. Отта было усовершенствовано целым рядом приспособлений, не имевши</w:t>
      </w:r>
      <w:r w:rsidR="0090574E" w:rsidRPr="000E063D">
        <w:rPr>
          <w:sz w:val="28"/>
          <w:szCs w:val="28"/>
        </w:rPr>
        <w:t>х аналогов в то время. К</w:t>
      </w:r>
      <w:r w:rsidR="006447CA">
        <w:rPr>
          <w:sz w:val="28"/>
          <w:szCs w:val="28"/>
        </w:rPr>
        <w:t xml:space="preserve"> </w:t>
      </w:r>
      <w:r w:rsidR="0090574E" w:rsidRPr="000E063D">
        <w:rPr>
          <w:sz w:val="28"/>
          <w:szCs w:val="28"/>
        </w:rPr>
        <w:t>ним можно отности</w:t>
      </w:r>
      <w:r w:rsidRPr="000E063D">
        <w:rPr>
          <w:sz w:val="28"/>
          <w:szCs w:val="28"/>
        </w:rPr>
        <w:t xml:space="preserve"> подачу стерилизованной воды от центральных аппаратов по всему зданию, аппараты для приготовления искусственного физиологического раствора</w:t>
      </w:r>
      <w:r w:rsidR="00B60F23" w:rsidRPr="000E063D">
        <w:rPr>
          <w:sz w:val="28"/>
          <w:szCs w:val="28"/>
        </w:rPr>
        <w:t xml:space="preserve">, очистку и увлажнение воздуха в операционной водяной пылью, приготовление искусственного льда из стерилизованной воды, наличие телефонов и электронных часов у всех кроватей, </w:t>
      </w:r>
      <w:r w:rsidR="00674586" w:rsidRPr="000E063D">
        <w:rPr>
          <w:sz w:val="28"/>
          <w:szCs w:val="28"/>
        </w:rPr>
        <w:t>орган</w:t>
      </w:r>
      <w:r w:rsidR="00B60F23" w:rsidRPr="000E063D">
        <w:rPr>
          <w:sz w:val="28"/>
          <w:szCs w:val="28"/>
        </w:rPr>
        <w:t>, со специальным подбором регистров</w:t>
      </w:r>
      <w:r w:rsidR="006447CA">
        <w:rPr>
          <w:sz w:val="28"/>
          <w:szCs w:val="28"/>
        </w:rPr>
        <w:t xml:space="preserve"> </w:t>
      </w:r>
      <w:r w:rsidR="00B60F23" w:rsidRPr="000E063D">
        <w:rPr>
          <w:sz w:val="28"/>
          <w:szCs w:val="28"/>
        </w:rPr>
        <w:t>для изучения влияния различного характера музыки на</w:t>
      </w:r>
      <w:r w:rsidR="006447CA">
        <w:rPr>
          <w:sz w:val="28"/>
          <w:szCs w:val="28"/>
        </w:rPr>
        <w:t xml:space="preserve"> </w:t>
      </w:r>
      <w:r w:rsidR="00B60F23" w:rsidRPr="000E063D">
        <w:rPr>
          <w:sz w:val="28"/>
          <w:szCs w:val="28"/>
        </w:rPr>
        <w:t>больных, подвергавшихся общему наркозу</w:t>
      </w:r>
      <w:r w:rsidR="00943F08" w:rsidRPr="000E063D">
        <w:rPr>
          <w:rStyle w:val="a8"/>
          <w:sz w:val="28"/>
          <w:szCs w:val="28"/>
        </w:rPr>
        <w:footnoteReference w:id="30"/>
      </w:r>
      <w:r w:rsidR="00B60F23" w:rsidRPr="000E063D">
        <w:rPr>
          <w:sz w:val="28"/>
          <w:szCs w:val="28"/>
        </w:rPr>
        <w:t xml:space="preserve">. </w:t>
      </w:r>
    </w:p>
    <w:p w:rsidR="00131AC8" w:rsidRDefault="0090574E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На первом этаже главного здания Института</w:t>
      </w:r>
      <w:r w:rsidR="005407AF" w:rsidRPr="000E063D">
        <w:rPr>
          <w:sz w:val="28"/>
          <w:szCs w:val="28"/>
        </w:rPr>
        <w:t xml:space="preserve"> было отведено помещение для поликлиники, где в педагогических целях происходил прием больных </w:t>
      </w:r>
      <w:r w:rsidRPr="000E063D">
        <w:rPr>
          <w:sz w:val="28"/>
          <w:szCs w:val="28"/>
        </w:rPr>
        <w:t xml:space="preserve">совместно </w:t>
      </w:r>
      <w:r w:rsidR="005407AF" w:rsidRPr="000E063D">
        <w:rPr>
          <w:sz w:val="28"/>
          <w:szCs w:val="28"/>
        </w:rPr>
        <w:t>с врачами-курсантами и молодыми сотрудниками института. Здесь</w:t>
      </w:r>
      <w:r w:rsidR="00C20818" w:rsidRPr="000E063D">
        <w:rPr>
          <w:sz w:val="28"/>
          <w:szCs w:val="28"/>
        </w:rPr>
        <w:t xml:space="preserve"> же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находилось отделение для гинекологического массажа,</w:t>
      </w:r>
      <w:r w:rsidR="007C2223" w:rsidRPr="000E063D">
        <w:rPr>
          <w:sz w:val="28"/>
          <w:szCs w:val="28"/>
        </w:rPr>
        <w:t xml:space="preserve"> идею и методику которого</w:t>
      </w:r>
      <w:r w:rsidR="006447CA">
        <w:rPr>
          <w:sz w:val="28"/>
          <w:szCs w:val="28"/>
        </w:rPr>
        <w:t xml:space="preserve"> </w:t>
      </w:r>
      <w:r w:rsidR="00C20818" w:rsidRPr="000E063D">
        <w:rPr>
          <w:sz w:val="28"/>
          <w:szCs w:val="28"/>
        </w:rPr>
        <w:t>Д. О. Отт привез</w:t>
      </w:r>
      <w:r w:rsidR="005407AF" w:rsidRPr="000E063D">
        <w:rPr>
          <w:sz w:val="28"/>
          <w:szCs w:val="28"/>
        </w:rPr>
        <w:t xml:space="preserve"> из Ш</w:t>
      </w:r>
      <w:r w:rsidR="007C2223" w:rsidRPr="000E063D">
        <w:rPr>
          <w:sz w:val="28"/>
          <w:szCs w:val="28"/>
        </w:rPr>
        <w:t>веции</w:t>
      </w:r>
      <w:r w:rsidR="005407AF" w:rsidRPr="000E063D">
        <w:rPr>
          <w:sz w:val="28"/>
          <w:szCs w:val="28"/>
        </w:rPr>
        <w:t xml:space="preserve"> и культивировал в России</w:t>
      </w:r>
      <w:r w:rsidR="00943F08" w:rsidRPr="000E063D">
        <w:rPr>
          <w:rStyle w:val="a8"/>
          <w:sz w:val="28"/>
          <w:szCs w:val="28"/>
        </w:rPr>
        <w:footnoteReference w:id="31"/>
      </w:r>
      <w:r w:rsidR="005407AF" w:rsidRPr="000E063D">
        <w:rPr>
          <w:sz w:val="28"/>
          <w:szCs w:val="28"/>
        </w:rPr>
        <w:t>.</w:t>
      </w:r>
      <w:r w:rsidR="004220D7" w:rsidRPr="000E063D">
        <w:rPr>
          <w:sz w:val="28"/>
          <w:szCs w:val="28"/>
        </w:rPr>
        <w:t xml:space="preserve"> </w:t>
      </w:r>
    </w:p>
    <w:p w:rsidR="00131AC8" w:rsidRDefault="007C5AA6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Д. О. Отт уже в н</w:t>
      </w:r>
      <w:r w:rsidR="002D1A67" w:rsidRPr="000E063D">
        <w:rPr>
          <w:sz w:val="28"/>
          <w:szCs w:val="28"/>
        </w:rPr>
        <w:t>ачале своей деятельности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понимал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значимость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микробиологических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методов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исследования в акушерстве и гинекологии и при постройке нового здания выделил отдельный корпус для бакте</w:t>
      </w:r>
      <w:r w:rsidR="00887E85" w:rsidRPr="000E063D">
        <w:rPr>
          <w:sz w:val="28"/>
          <w:szCs w:val="28"/>
        </w:rPr>
        <w:t>риологической</w:t>
      </w:r>
      <w:r w:rsidR="006447CA">
        <w:rPr>
          <w:sz w:val="28"/>
          <w:szCs w:val="28"/>
        </w:rPr>
        <w:t xml:space="preserve"> </w:t>
      </w:r>
      <w:r w:rsidR="00887E85" w:rsidRPr="000E063D">
        <w:rPr>
          <w:sz w:val="28"/>
          <w:szCs w:val="28"/>
        </w:rPr>
        <w:t>лаборатории.</w:t>
      </w:r>
      <w:r w:rsidRPr="000E063D">
        <w:rPr>
          <w:sz w:val="28"/>
          <w:szCs w:val="28"/>
        </w:rPr>
        <w:t xml:space="preserve"> </w:t>
      </w:r>
      <w:r w:rsidR="00887E85" w:rsidRPr="000E063D">
        <w:rPr>
          <w:sz w:val="28"/>
          <w:szCs w:val="28"/>
        </w:rPr>
        <w:t>В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лаборатории,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расположенной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во втором этаже этого корпуса,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находились две комнаты, оборудованные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специальными</w:t>
      </w:r>
      <w:r w:rsidR="006447CA">
        <w:rPr>
          <w:sz w:val="28"/>
          <w:szCs w:val="28"/>
        </w:rPr>
        <w:t xml:space="preserve"> </w:t>
      </w:r>
      <w:r w:rsidR="00D62FF1" w:rsidRPr="000E063D">
        <w:rPr>
          <w:sz w:val="28"/>
          <w:szCs w:val="28"/>
        </w:rPr>
        <w:t>столами</w:t>
      </w:r>
      <w:r w:rsidR="006447CA">
        <w:rPr>
          <w:sz w:val="28"/>
          <w:szCs w:val="28"/>
        </w:rPr>
        <w:t xml:space="preserve"> </w:t>
      </w:r>
      <w:r w:rsidR="00D62FF1" w:rsidRPr="000E063D">
        <w:rPr>
          <w:sz w:val="28"/>
          <w:szCs w:val="28"/>
        </w:rPr>
        <w:t>и</w:t>
      </w:r>
      <w:r w:rsidR="006447CA">
        <w:rPr>
          <w:sz w:val="28"/>
          <w:szCs w:val="28"/>
        </w:rPr>
        <w:t xml:space="preserve"> </w:t>
      </w:r>
      <w:r w:rsidR="00D62FF1" w:rsidRPr="000E063D">
        <w:rPr>
          <w:sz w:val="28"/>
          <w:szCs w:val="28"/>
        </w:rPr>
        <w:t>другими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приспособлениями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для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бактериологических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работ,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препаратор</w:t>
      </w:r>
      <w:r w:rsidR="005407AF" w:rsidRPr="000E063D">
        <w:rPr>
          <w:sz w:val="28"/>
          <w:szCs w:val="28"/>
        </w:rPr>
        <w:t>ская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для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приготовления</w:t>
      </w:r>
      <w:r w:rsidR="006447CA">
        <w:rPr>
          <w:sz w:val="28"/>
          <w:szCs w:val="28"/>
        </w:rPr>
        <w:t xml:space="preserve"> </w:t>
      </w:r>
      <w:r w:rsidR="00C20818" w:rsidRPr="000E063D">
        <w:rPr>
          <w:sz w:val="28"/>
          <w:szCs w:val="28"/>
        </w:rPr>
        <w:t>питательных растворов</w:t>
      </w:r>
      <w:r w:rsidRPr="000E063D">
        <w:rPr>
          <w:sz w:val="28"/>
          <w:szCs w:val="28"/>
        </w:rPr>
        <w:t xml:space="preserve"> и с</w:t>
      </w:r>
      <w:r w:rsidR="002D1A67" w:rsidRPr="000E063D">
        <w:rPr>
          <w:sz w:val="28"/>
          <w:szCs w:val="28"/>
        </w:rPr>
        <w:t>терилизации</w:t>
      </w:r>
      <w:r w:rsidRPr="000E063D">
        <w:rPr>
          <w:sz w:val="28"/>
          <w:szCs w:val="28"/>
        </w:rPr>
        <w:t>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большая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комната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специальным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термостатом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для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бактери</w:t>
      </w:r>
      <w:r w:rsidR="005407AF" w:rsidRPr="000E063D">
        <w:rPr>
          <w:sz w:val="28"/>
          <w:szCs w:val="28"/>
        </w:rPr>
        <w:t>ологических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исследований.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На</w:t>
      </w:r>
      <w:r w:rsidR="006447CA">
        <w:rPr>
          <w:sz w:val="28"/>
          <w:szCs w:val="28"/>
        </w:rPr>
        <w:t xml:space="preserve"> </w:t>
      </w:r>
      <w:r w:rsidR="0090574E" w:rsidRPr="000E063D">
        <w:rPr>
          <w:sz w:val="28"/>
          <w:szCs w:val="28"/>
        </w:rPr>
        <w:t>первом</w:t>
      </w:r>
      <w:r w:rsidR="005407AF" w:rsidRPr="000E063D">
        <w:rPr>
          <w:sz w:val="28"/>
          <w:szCs w:val="28"/>
        </w:rPr>
        <w:t xml:space="preserve"> этаже находилась комната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для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подопытных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>животных. В целом, б</w:t>
      </w:r>
      <w:r w:rsidRPr="000E063D">
        <w:rPr>
          <w:sz w:val="28"/>
          <w:szCs w:val="28"/>
        </w:rPr>
        <w:t>актериологическое отделение было</w:t>
      </w:r>
      <w:r w:rsidR="006447CA">
        <w:rPr>
          <w:sz w:val="28"/>
          <w:szCs w:val="28"/>
        </w:rPr>
        <w:t xml:space="preserve"> </w:t>
      </w:r>
      <w:r w:rsidR="005407AF" w:rsidRPr="000E063D">
        <w:rPr>
          <w:sz w:val="28"/>
          <w:szCs w:val="28"/>
        </w:rPr>
        <w:t xml:space="preserve">очень </w:t>
      </w:r>
      <w:r w:rsidRPr="000E063D">
        <w:rPr>
          <w:sz w:val="28"/>
          <w:szCs w:val="28"/>
        </w:rPr>
        <w:t>хорошо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оснащено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инвентарем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аппаратурой</w:t>
      </w:r>
      <w:r w:rsidR="00943F08" w:rsidRPr="000E063D">
        <w:rPr>
          <w:rStyle w:val="a8"/>
          <w:sz w:val="28"/>
          <w:szCs w:val="28"/>
        </w:rPr>
        <w:footnoteReference w:id="32"/>
      </w:r>
      <w:r w:rsidRPr="000E063D">
        <w:rPr>
          <w:sz w:val="28"/>
          <w:szCs w:val="28"/>
        </w:rPr>
        <w:t>.</w:t>
      </w:r>
    </w:p>
    <w:p w:rsidR="00131AC8" w:rsidRDefault="00AF34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Во вновь построенном институте отдельного помещения для новорожденных не было предусмотрено. В то время как у нас, так и заграницей</w:t>
      </w:r>
      <w:r w:rsidR="00F654E7" w:rsidRPr="000E063D">
        <w:rPr>
          <w:sz w:val="28"/>
          <w:szCs w:val="28"/>
        </w:rPr>
        <w:t>,</w:t>
      </w:r>
      <w:r w:rsidRPr="000E063D">
        <w:rPr>
          <w:sz w:val="28"/>
          <w:szCs w:val="28"/>
        </w:rPr>
        <w:t xml:space="preserve"> дети помещались в кроватках в одной палате с матерями. Кроватки новорожденных помещались поперек у ножного конца кровати матери. Наблюдение за новорожденными велось дежурными ученицами повивальной школы под руко</w:t>
      </w:r>
      <w:r w:rsidR="0090574E" w:rsidRPr="000E063D">
        <w:rPr>
          <w:sz w:val="28"/>
          <w:szCs w:val="28"/>
        </w:rPr>
        <w:t>водством акушерки. Д. О. Отт уделял серьезное внимание изучению</w:t>
      </w:r>
      <w:r w:rsidRPr="000E063D">
        <w:rPr>
          <w:sz w:val="28"/>
          <w:szCs w:val="28"/>
        </w:rPr>
        <w:t xml:space="preserve"> физиологии и патологии новорожденных. Он командировал одного из своих сотрудников (А. Л. Владыкина) заграницу (в Париж) специально для изучения этого вопроса. Там этот врач-акушер получил солидную подготовку и стал впоследствии одним из первых специалистов по микропедиатрии в нашей стране</w:t>
      </w:r>
      <w:r w:rsidR="00943F08" w:rsidRPr="000E063D">
        <w:rPr>
          <w:rStyle w:val="a8"/>
          <w:sz w:val="28"/>
          <w:szCs w:val="28"/>
        </w:rPr>
        <w:footnoteReference w:id="33"/>
      </w:r>
      <w:r w:rsidRPr="000E063D">
        <w:rPr>
          <w:sz w:val="28"/>
          <w:szCs w:val="28"/>
        </w:rPr>
        <w:t>.</w:t>
      </w:r>
    </w:p>
    <w:p w:rsidR="00131AC8" w:rsidRDefault="003F04C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Будучи</w:t>
      </w:r>
      <w:r w:rsidR="0090574E" w:rsidRPr="000E063D">
        <w:rPr>
          <w:sz w:val="28"/>
          <w:szCs w:val="28"/>
        </w:rPr>
        <w:t xml:space="preserve"> в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больше</w:t>
      </w:r>
      <w:r w:rsidR="0090574E" w:rsidRPr="000E063D">
        <w:rPr>
          <w:sz w:val="28"/>
          <w:szCs w:val="28"/>
        </w:rPr>
        <w:t>й степени</w:t>
      </w:r>
      <w:r w:rsidRPr="000E063D">
        <w:rPr>
          <w:sz w:val="28"/>
          <w:szCs w:val="28"/>
        </w:rPr>
        <w:t xml:space="preserve"> </w:t>
      </w:r>
      <w:r w:rsidR="0090574E" w:rsidRPr="000E063D">
        <w:rPr>
          <w:sz w:val="28"/>
          <w:szCs w:val="28"/>
        </w:rPr>
        <w:t xml:space="preserve">врачом- </w:t>
      </w:r>
      <w:r w:rsidRPr="000E063D">
        <w:rPr>
          <w:sz w:val="28"/>
          <w:szCs w:val="28"/>
        </w:rPr>
        <w:t xml:space="preserve">гинекологом, чем </w:t>
      </w:r>
      <w:r w:rsidR="0090574E" w:rsidRPr="000E063D">
        <w:rPr>
          <w:sz w:val="28"/>
          <w:szCs w:val="28"/>
        </w:rPr>
        <w:t xml:space="preserve">врачом- </w:t>
      </w:r>
      <w:r w:rsidRPr="000E063D">
        <w:rPr>
          <w:sz w:val="28"/>
          <w:szCs w:val="28"/>
        </w:rPr>
        <w:t>акушером, Д. О. Отт с особенной тщательностью, продуманно, с широким размахом оборудовал гинекологическое о</w:t>
      </w:r>
      <w:r w:rsidR="00041888" w:rsidRPr="000E063D">
        <w:rPr>
          <w:sz w:val="28"/>
          <w:szCs w:val="28"/>
        </w:rPr>
        <w:t>тделение. Оно было расположено на</w:t>
      </w:r>
      <w:r w:rsidRPr="000E063D">
        <w:rPr>
          <w:sz w:val="28"/>
          <w:szCs w:val="28"/>
        </w:rPr>
        <w:t xml:space="preserve"> двух этажах правой половины здания и имело отдельное помещение для операционного блока. Последний состоял из двух </w:t>
      </w:r>
      <w:r w:rsidR="0090574E" w:rsidRPr="000E063D">
        <w:rPr>
          <w:sz w:val="28"/>
          <w:szCs w:val="28"/>
        </w:rPr>
        <w:t>“</w:t>
      </w:r>
      <w:r w:rsidRPr="000E063D">
        <w:rPr>
          <w:sz w:val="28"/>
          <w:szCs w:val="28"/>
        </w:rPr>
        <w:t>операционных</w:t>
      </w:r>
      <w:r w:rsidR="0090574E" w:rsidRPr="000E063D">
        <w:rPr>
          <w:sz w:val="28"/>
          <w:szCs w:val="28"/>
        </w:rPr>
        <w:t>”</w:t>
      </w:r>
      <w:r w:rsidRPr="000E063D">
        <w:rPr>
          <w:sz w:val="28"/>
          <w:szCs w:val="28"/>
        </w:rPr>
        <w:t xml:space="preserve">, </w:t>
      </w:r>
      <w:r w:rsidR="0090574E" w:rsidRPr="000E063D">
        <w:rPr>
          <w:sz w:val="28"/>
          <w:szCs w:val="28"/>
        </w:rPr>
        <w:t>“</w:t>
      </w:r>
      <w:r w:rsidRPr="000E063D">
        <w:rPr>
          <w:sz w:val="28"/>
          <w:szCs w:val="28"/>
        </w:rPr>
        <w:t>стерилизационной</w:t>
      </w:r>
      <w:r w:rsidR="0090574E" w:rsidRPr="000E063D">
        <w:rPr>
          <w:sz w:val="28"/>
          <w:szCs w:val="28"/>
        </w:rPr>
        <w:t>”</w:t>
      </w:r>
      <w:r w:rsidRPr="000E063D">
        <w:rPr>
          <w:sz w:val="28"/>
          <w:szCs w:val="28"/>
        </w:rPr>
        <w:t xml:space="preserve"> и </w:t>
      </w:r>
      <w:r w:rsidR="0090574E" w:rsidRPr="000E063D">
        <w:rPr>
          <w:sz w:val="28"/>
          <w:szCs w:val="28"/>
        </w:rPr>
        <w:t>“</w:t>
      </w:r>
      <w:r w:rsidRPr="000E063D">
        <w:rPr>
          <w:sz w:val="28"/>
          <w:szCs w:val="28"/>
        </w:rPr>
        <w:t>материальной</w:t>
      </w:r>
      <w:r w:rsidR="0090574E" w:rsidRPr="000E063D">
        <w:rPr>
          <w:sz w:val="28"/>
          <w:szCs w:val="28"/>
        </w:rPr>
        <w:t>” комнат</w:t>
      </w:r>
      <w:r w:rsidRPr="000E063D">
        <w:rPr>
          <w:sz w:val="28"/>
          <w:szCs w:val="28"/>
        </w:rPr>
        <w:t>, специальной комнаты для наркоза, помещения для переодевания врачей и широкого светлого коридора с несколькими умывальниками, снабженными холодной и горячей водой</w:t>
      </w:r>
      <w:r w:rsidR="005B73B3" w:rsidRPr="000E063D">
        <w:rPr>
          <w:rStyle w:val="a8"/>
          <w:sz w:val="28"/>
          <w:szCs w:val="28"/>
        </w:rPr>
        <w:footnoteReference w:id="34"/>
      </w:r>
      <w:r w:rsidRPr="000E063D">
        <w:rPr>
          <w:sz w:val="28"/>
          <w:szCs w:val="28"/>
        </w:rPr>
        <w:t>.</w:t>
      </w:r>
    </w:p>
    <w:p w:rsidR="003F04CD" w:rsidRPr="000E063D" w:rsidRDefault="003F04C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Проект специального устройства операционного бло</w:t>
      </w:r>
      <w:r w:rsidR="00D3063B" w:rsidRPr="000E063D">
        <w:rPr>
          <w:sz w:val="28"/>
          <w:szCs w:val="28"/>
        </w:rPr>
        <w:t>ка был раз</w:t>
      </w:r>
      <w:r w:rsidRPr="000E063D">
        <w:rPr>
          <w:sz w:val="28"/>
          <w:szCs w:val="28"/>
        </w:rPr>
        <w:t>работан после всестороннего изучения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Д. О. Оттом лучших операционных в России и в других странах. Вход в оп</w:t>
      </w:r>
      <w:r w:rsidR="0090574E" w:rsidRPr="000E063D">
        <w:rPr>
          <w:sz w:val="28"/>
          <w:szCs w:val="28"/>
        </w:rPr>
        <w:t>ерационную для врачей- практикантов</w:t>
      </w:r>
      <w:r w:rsidR="00FA70B8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был устроен через боковую дверь по особой лестнице</w:t>
      </w:r>
      <w:r w:rsidR="00FA70B8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из нижнего этажа. Таким образом, они миновали те двери, через которые доставлялись больные и входили</w:t>
      </w:r>
      <w:r w:rsidR="00FA70B8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врачи, принимавшие участие в операциях</w:t>
      </w:r>
      <w:r w:rsidR="005B73B3" w:rsidRPr="000E063D">
        <w:rPr>
          <w:rStyle w:val="a8"/>
          <w:sz w:val="28"/>
          <w:szCs w:val="28"/>
        </w:rPr>
        <w:footnoteReference w:id="35"/>
      </w:r>
      <w:r w:rsidRPr="000E063D">
        <w:rPr>
          <w:sz w:val="28"/>
          <w:szCs w:val="28"/>
        </w:rPr>
        <w:t xml:space="preserve">. </w:t>
      </w:r>
    </w:p>
    <w:p w:rsidR="00131AC8" w:rsidRDefault="003F04C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Особенно продуманно была устроена большая операционная. В целях наилучшего освещения вся задняя стена, выходившая во внутренний двор, сплошь состояла из зеркальных стекол, а потолок наклонно опускался во внутрь комнаты.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Стены были облицованы плитами из опалина (молочно-белого стекла), а пол устлан особыми ребристыми плитками из того же материала. Подача инструментов и материала в операционную производилась через особую стеклянную перегородку, открывавшуюся в соседнюю стерилизационную комнату. Утром в операционные дни операционная через особую трубу наполнялась текучим п</w:t>
      </w:r>
      <w:r w:rsidR="0090574E" w:rsidRPr="000E063D">
        <w:rPr>
          <w:sz w:val="28"/>
          <w:szCs w:val="28"/>
        </w:rPr>
        <w:t>аром и таким образом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из воздуха </w:t>
      </w:r>
      <w:r w:rsidR="0090574E" w:rsidRPr="000E063D">
        <w:rPr>
          <w:sz w:val="28"/>
          <w:szCs w:val="28"/>
        </w:rPr>
        <w:t xml:space="preserve">осаждались </w:t>
      </w:r>
      <w:r w:rsidRPr="000E063D">
        <w:rPr>
          <w:sz w:val="28"/>
          <w:szCs w:val="28"/>
        </w:rPr>
        <w:t xml:space="preserve">мельчайшие частицы пыли. Неоднократные бактериологические исследования показывали почти полную стерильность воздуха. Большая операционная предназначалась для </w:t>
      </w:r>
      <w:r w:rsidR="0090574E" w:rsidRPr="000E063D">
        <w:rPr>
          <w:sz w:val="28"/>
          <w:szCs w:val="28"/>
        </w:rPr>
        <w:t>“</w:t>
      </w:r>
      <w:r w:rsidRPr="000E063D">
        <w:rPr>
          <w:sz w:val="28"/>
          <w:szCs w:val="28"/>
        </w:rPr>
        <w:t>чистых</w:t>
      </w:r>
      <w:r w:rsidR="0090574E" w:rsidRPr="000E063D">
        <w:rPr>
          <w:sz w:val="28"/>
          <w:szCs w:val="28"/>
        </w:rPr>
        <w:t>”</w:t>
      </w:r>
      <w:r w:rsidRPr="000E063D">
        <w:rPr>
          <w:sz w:val="28"/>
          <w:szCs w:val="28"/>
        </w:rPr>
        <w:t xml:space="preserve"> операций, малая — для </w:t>
      </w:r>
      <w:r w:rsidR="0090574E" w:rsidRPr="000E063D">
        <w:rPr>
          <w:sz w:val="28"/>
          <w:szCs w:val="28"/>
        </w:rPr>
        <w:t>“</w:t>
      </w:r>
      <w:r w:rsidRPr="000E063D">
        <w:rPr>
          <w:sz w:val="28"/>
          <w:szCs w:val="28"/>
        </w:rPr>
        <w:t>гнойных</w:t>
      </w:r>
      <w:r w:rsidR="0090574E" w:rsidRPr="000E063D">
        <w:rPr>
          <w:sz w:val="28"/>
          <w:szCs w:val="28"/>
        </w:rPr>
        <w:t>”</w:t>
      </w:r>
      <w:r w:rsidR="005B73B3" w:rsidRPr="000E063D">
        <w:rPr>
          <w:rStyle w:val="a8"/>
          <w:sz w:val="28"/>
          <w:szCs w:val="28"/>
        </w:rPr>
        <w:footnoteReference w:id="36"/>
      </w:r>
      <w:r w:rsidR="0090574E" w:rsidRPr="000E063D">
        <w:rPr>
          <w:sz w:val="28"/>
          <w:szCs w:val="28"/>
        </w:rPr>
        <w:t>. Врачи- практиканты</w:t>
      </w:r>
      <w:r w:rsidRPr="000E063D">
        <w:rPr>
          <w:sz w:val="28"/>
          <w:szCs w:val="28"/>
        </w:rPr>
        <w:t xml:space="preserve"> располагались на особых местах, устроенных амфитеатром, с отдельным входом, что создавало возможность полной изоляции персонала, участвующего в операциях. Громадная площадь большой операционной, размером </w:t>
      </w:r>
      <w:smartTag w:uri="urn:schemas-microsoft-com:office:smarttags" w:element="metricconverter">
        <w:smartTagPr>
          <w:attr w:name="ProductID" w:val="100 кв. м"/>
        </w:smartTagPr>
        <w:r w:rsidRPr="000E063D">
          <w:rPr>
            <w:sz w:val="28"/>
            <w:szCs w:val="28"/>
          </w:rPr>
          <w:t>100 кв. м</w:t>
        </w:r>
      </w:smartTag>
      <w:r w:rsidRPr="000E063D">
        <w:rPr>
          <w:sz w:val="28"/>
          <w:szCs w:val="28"/>
        </w:rPr>
        <w:t>., позволяла производить одновременно две и более операций</w:t>
      </w:r>
      <w:r w:rsidR="005B73B3" w:rsidRPr="000E063D">
        <w:rPr>
          <w:rStyle w:val="a8"/>
          <w:sz w:val="28"/>
          <w:szCs w:val="28"/>
        </w:rPr>
        <w:footnoteReference w:id="37"/>
      </w:r>
      <w:r w:rsidRPr="000E063D">
        <w:rPr>
          <w:sz w:val="28"/>
          <w:szCs w:val="28"/>
        </w:rPr>
        <w:t xml:space="preserve">. </w:t>
      </w:r>
    </w:p>
    <w:p w:rsidR="003F04CD" w:rsidRPr="000E063D" w:rsidRDefault="003F04C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</w:t>
      </w:r>
      <w:r w:rsidR="00D3063B" w:rsidRPr="000E063D">
        <w:rPr>
          <w:sz w:val="28"/>
          <w:szCs w:val="28"/>
        </w:rPr>
        <w:t xml:space="preserve"> том же здании</w:t>
      </w:r>
      <w:r w:rsidRPr="000E063D">
        <w:rPr>
          <w:sz w:val="28"/>
          <w:szCs w:val="28"/>
        </w:rPr>
        <w:t xml:space="preserve"> (на первом этаже), было устроено изоляционное отделение, совершенно обособленное и имеющее отдельный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вход со двора. Оно в миниатюре представляло маленькое клиническое отделение и было оборудовано подобно остальным. В нем помещались: родильная комната, комната для родильниц, перевязочная, комната для дежурной акушерки, ванная, буфетная, уборная. Это отделение предназначалось для рожениц и родильниц, больных рожей, тифами, скарлатиной, дифтерией и т. д.</w:t>
      </w:r>
      <w:r w:rsidR="005B73B3" w:rsidRPr="000E063D">
        <w:rPr>
          <w:rStyle w:val="a8"/>
          <w:sz w:val="28"/>
          <w:szCs w:val="28"/>
        </w:rPr>
        <w:footnoteReference w:id="38"/>
      </w:r>
    </w:p>
    <w:p w:rsidR="00C20818" w:rsidRPr="000E063D" w:rsidRDefault="00C20818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По описанию Д.</w:t>
      </w:r>
      <w:r w:rsidR="004F4952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О. Отта, “все помещения, предназначенные для научно-учебных занятий, сгруппированы в центре здания и, имея удобное сообщение между собой и со всеми клиническими отделениями, вместе с тем настолько изолированы, что покой больных не нарушается”</w:t>
      </w:r>
      <w:r w:rsidR="005B73B3" w:rsidRPr="000E063D">
        <w:rPr>
          <w:rStyle w:val="a8"/>
          <w:sz w:val="28"/>
          <w:szCs w:val="28"/>
        </w:rPr>
        <w:footnoteReference w:id="39"/>
      </w:r>
      <w:r w:rsidRPr="000E063D">
        <w:rPr>
          <w:sz w:val="28"/>
          <w:szCs w:val="28"/>
        </w:rPr>
        <w:t>.</w:t>
      </w:r>
    </w:p>
    <w:p w:rsidR="007C5AA6" w:rsidRPr="000E063D" w:rsidRDefault="00C20818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Вначале Институт был запланирован на 175 коек с расчетом возможного увеличения их числа до 200, что почти сразу после постройки и было осуществлено</w:t>
      </w:r>
      <w:r w:rsidR="005B73B3" w:rsidRPr="000E063D">
        <w:rPr>
          <w:rStyle w:val="a8"/>
          <w:sz w:val="28"/>
          <w:szCs w:val="28"/>
        </w:rPr>
        <w:footnoteReference w:id="40"/>
      </w:r>
      <w:r w:rsidRPr="000E063D">
        <w:rPr>
          <w:sz w:val="28"/>
          <w:szCs w:val="28"/>
        </w:rPr>
        <w:t>.</w:t>
      </w:r>
    </w:p>
    <w:p w:rsidR="007C5AA6" w:rsidRPr="000E063D" w:rsidRDefault="00C21F90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Переход учреждения в это новое помещение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соответствующая реорганизация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прежней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работы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на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основе более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шир</w:t>
      </w:r>
      <w:r w:rsidR="00C20818" w:rsidRPr="000E063D">
        <w:rPr>
          <w:sz w:val="28"/>
          <w:szCs w:val="28"/>
        </w:rPr>
        <w:t>оких возможностей явилась своеобразной</w:t>
      </w:r>
      <w:r w:rsidRPr="000E063D">
        <w:rPr>
          <w:sz w:val="28"/>
          <w:szCs w:val="28"/>
        </w:rPr>
        <w:t xml:space="preserve"> гранью, отделяющей работу института от предыдущего периода.</w:t>
      </w:r>
      <w:r w:rsidR="006447CA">
        <w:rPr>
          <w:sz w:val="28"/>
          <w:szCs w:val="28"/>
        </w:rPr>
        <w:t xml:space="preserve"> </w:t>
      </w:r>
      <w:r w:rsidR="00AF34E4" w:rsidRPr="000E063D">
        <w:rPr>
          <w:sz w:val="28"/>
          <w:szCs w:val="28"/>
        </w:rPr>
        <w:t>Научная, педагогическая и клиническая деятельность особенно широко развернулась именно в этот период.</w:t>
      </w:r>
    </w:p>
    <w:p w:rsidR="00D3063B" w:rsidRPr="000E063D" w:rsidRDefault="00D3063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Особенно велики заслуги </w:t>
      </w:r>
      <w:r w:rsidR="004F4952" w:rsidRPr="000E063D">
        <w:rPr>
          <w:sz w:val="28"/>
          <w:szCs w:val="28"/>
        </w:rPr>
        <w:t xml:space="preserve">Д. О. Отта </w:t>
      </w:r>
      <w:r w:rsidRPr="000E063D">
        <w:rPr>
          <w:sz w:val="28"/>
          <w:szCs w:val="28"/>
        </w:rPr>
        <w:t xml:space="preserve">в подготовке кадров, без которых не была бы возможна огромная научная и педагогическая работа института. </w:t>
      </w:r>
    </w:p>
    <w:p w:rsidR="00131AC8" w:rsidRDefault="00D3063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дореволюционные годы врачи приезжали для усовершенствования и специализации на свои собственные сбережения и никаких командировочных не получали. Учитывая это, Д. О. Отт основал при институте общество взаимопомощи «врачей, приезжающих для усовершенствования»</w:t>
      </w:r>
      <w:r w:rsidR="005B73B3" w:rsidRPr="000E063D">
        <w:rPr>
          <w:rStyle w:val="a8"/>
          <w:sz w:val="28"/>
          <w:szCs w:val="28"/>
        </w:rPr>
        <w:footnoteReference w:id="41"/>
      </w:r>
      <w:r w:rsidRPr="000E063D">
        <w:rPr>
          <w:sz w:val="28"/>
          <w:szCs w:val="28"/>
        </w:rPr>
        <w:t>.</w:t>
      </w:r>
    </w:p>
    <w:p w:rsidR="00D3063B" w:rsidRPr="000E063D" w:rsidRDefault="00D3063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Довольно длительное время (с 1904 по </w:t>
      </w:r>
      <w:smartTag w:uri="urn:schemas-microsoft-com:office:smarttags" w:element="metricconverter">
        <w:smartTagPr>
          <w:attr w:name="ProductID" w:val="1915 г"/>
        </w:smartTagPr>
        <w:r w:rsidRPr="000E063D">
          <w:rPr>
            <w:sz w:val="28"/>
            <w:szCs w:val="28"/>
          </w:rPr>
          <w:t>1915 г</w:t>
        </w:r>
      </w:smartTag>
      <w:r w:rsidRPr="000E063D">
        <w:rPr>
          <w:sz w:val="28"/>
          <w:szCs w:val="28"/>
        </w:rPr>
        <w:t>.), помимо врачей,</w:t>
      </w:r>
      <w:r w:rsidR="004F4952" w:rsidRPr="000E063D">
        <w:rPr>
          <w:sz w:val="28"/>
          <w:szCs w:val="28"/>
        </w:rPr>
        <w:t xml:space="preserve"> в институте занимались также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студенты Военно-медицинской академии и Женского медицинского института, в среднем ежегодно в институте было по 95 человек учащихся (всего 1</w:t>
      </w:r>
      <w:r w:rsidR="004F4952" w:rsidRPr="000E063D">
        <w:rPr>
          <w:sz w:val="28"/>
          <w:szCs w:val="28"/>
        </w:rPr>
        <w:t xml:space="preserve"> тыс. </w:t>
      </w:r>
      <w:r w:rsidRPr="000E063D">
        <w:rPr>
          <w:sz w:val="28"/>
          <w:szCs w:val="28"/>
        </w:rPr>
        <w:t>149</w:t>
      </w:r>
      <w:r w:rsidR="004F4952" w:rsidRPr="000E063D">
        <w:rPr>
          <w:sz w:val="28"/>
          <w:szCs w:val="28"/>
        </w:rPr>
        <w:t xml:space="preserve"> чел.</w:t>
      </w:r>
      <w:r w:rsidRPr="000E063D">
        <w:rPr>
          <w:sz w:val="28"/>
          <w:szCs w:val="28"/>
        </w:rPr>
        <w:t>)</w:t>
      </w:r>
      <w:r w:rsidR="005B73B3" w:rsidRPr="000E063D">
        <w:rPr>
          <w:rStyle w:val="a8"/>
          <w:sz w:val="28"/>
          <w:szCs w:val="28"/>
        </w:rPr>
        <w:footnoteReference w:id="42"/>
      </w:r>
      <w:r w:rsidRPr="000E063D">
        <w:rPr>
          <w:sz w:val="28"/>
          <w:szCs w:val="28"/>
        </w:rPr>
        <w:t>.</w:t>
      </w:r>
    </w:p>
    <w:p w:rsidR="00131AC8" w:rsidRDefault="00D3063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Много внимания уделял Д. О. Отт также среднему медицинскому образованию, в частности акушерской школе, находившейся в ведении института до </w:t>
      </w:r>
      <w:smartTag w:uri="urn:schemas-microsoft-com:office:smarttags" w:element="metricconverter">
        <w:smartTagPr>
          <w:attr w:name="ProductID" w:val="1921 г"/>
        </w:smartTagPr>
        <w:r w:rsidRPr="000E063D">
          <w:rPr>
            <w:sz w:val="28"/>
            <w:szCs w:val="28"/>
          </w:rPr>
          <w:t>1921 г</w:t>
        </w:r>
      </w:smartTag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Здесь им было проведено много реформ, значительно преобразовавших методы учебной подготовки. Учитывая бедственное положение некоторых учениц Повивальной школы, Д. О. Отт организовал благотворительное общество для нуждающихся.</w:t>
      </w:r>
      <w:r w:rsidR="00542DE4" w:rsidRPr="000E063D">
        <w:rPr>
          <w:sz w:val="28"/>
          <w:szCs w:val="28"/>
        </w:rPr>
        <w:t xml:space="preserve"> Кроме того, несколько раз организовывались повторные курсы для акушерок и курсы для сестер охраны материнства и младенчества и санитарок</w:t>
      </w:r>
      <w:r w:rsidR="00CA5DEC" w:rsidRPr="000E063D">
        <w:rPr>
          <w:rStyle w:val="a8"/>
          <w:sz w:val="28"/>
          <w:szCs w:val="28"/>
        </w:rPr>
        <w:footnoteReference w:id="43"/>
      </w:r>
      <w:r w:rsidR="00542DE4" w:rsidRPr="000E063D">
        <w:rPr>
          <w:sz w:val="28"/>
          <w:szCs w:val="28"/>
        </w:rPr>
        <w:t>.</w:t>
      </w:r>
    </w:p>
    <w:p w:rsidR="00D3063B" w:rsidRPr="000E063D" w:rsidRDefault="00D3063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Значительная часть как педагогической, так и, в особенности, научной работы выполнялась внештатными врачами (экстернами). Хотя они избирались на 3 года, но многие из них работали десятки лет на равном положении со штатными. Многие из бывших экстернов стали впоследствии высококвалифицированными специалистами и профессорами</w:t>
      </w:r>
      <w:r w:rsidR="00CA5DEC" w:rsidRPr="000E063D">
        <w:rPr>
          <w:rStyle w:val="a8"/>
          <w:sz w:val="28"/>
          <w:szCs w:val="28"/>
        </w:rPr>
        <w:footnoteReference w:id="44"/>
      </w:r>
      <w:r w:rsidRPr="000E063D">
        <w:rPr>
          <w:sz w:val="28"/>
          <w:szCs w:val="28"/>
        </w:rPr>
        <w:t>.</w:t>
      </w:r>
    </w:p>
    <w:p w:rsidR="00131AC8" w:rsidRDefault="00542D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Научно-исследовательская работа института за 14-летний период (1904—1917 гг.) выразилась в </w:t>
      </w:r>
      <w:r w:rsidR="004F4952" w:rsidRPr="000E063D">
        <w:rPr>
          <w:sz w:val="28"/>
          <w:szCs w:val="28"/>
        </w:rPr>
        <w:t xml:space="preserve">220 научных печатных трудах, в состав которых вошли 24 </w:t>
      </w:r>
      <w:r w:rsidRPr="000E063D">
        <w:rPr>
          <w:sz w:val="28"/>
          <w:szCs w:val="28"/>
        </w:rPr>
        <w:t>монографи</w:t>
      </w:r>
      <w:r w:rsidR="004F4952" w:rsidRPr="000E063D">
        <w:rPr>
          <w:sz w:val="28"/>
          <w:szCs w:val="28"/>
        </w:rPr>
        <w:t>и</w:t>
      </w:r>
      <w:r w:rsidR="00CA5DEC" w:rsidRPr="000E063D">
        <w:rPr>
          <w:rStyle w:val="a8"/>
          <w:sz w:val="28"/>
          <w:szCs w:val="28"/>
        </w:rPr>
        <w:footnoteReference w:id="45"/>
      </w:r>
      <w:r w:rsidRPr="000E063D">
        <w:rPr>
          <w:sz w:val="28"/>
          <w:szCs w:val="28"/>
        </w:rPr>
        <w:t xml:space="preserve">. </w:t>
      </w:r>
    </w:p>
    <w:p w:rsidR="00542DE4" w:rsidRPr="000E063D" w:rsidRDefault="00542D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Также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за это время Акушерско-гинекологический институт принимал участие в организации нескольких всероссийских съездов акушеров и гинекологов (1-го в </w:t>
      </w:r>
      <w:smartTag w:uri="urn:schemas-microsoft-com:office:smarttags" w:element="metricconverter">
        <w:smartTagPr>
          <w:attr w:name="ProductID" w:val="1904 г"/>
        </w:smartTagPr>
        <w:r w:rsidRPr="000E063D">
          <w:rPr>
            <w:sz w:val="28"/>
            <w:szCs w:val="28"/>
          </w:rPr>
          <w:t>1904 г</w:t>
        </w:r>
      </w:smartTag>
      <w:r w:rsidRPr="000E063D">
        <w:rPr>
          <w:sz w:val="28"/>
          <w:szCs w:val="28"/>
        </w:rPr>
        <w:t xml:space="preserve">., 2-го в </w:t>
      </w:r>
      <w:smartTag w:uri="urn:schemas-microsoft-com:office:smarttags" w:element="metricconverter">
        <w:smartTagPr>
          <w:attr w:name="ProductID" w:val="1907 г"/>
        </w:smartTagPr>
        <w:r w:rsidRPr="000E063D">
          <w:rPr>
            <w:sz w:val="28"/>
            <w:szCs w:val="28"/>
          </w:rPr>
          <w:t>1907 г</w:t>
        </w:r>
      </w:smartTag>
      <w:r w:rsidRPr="000E063D">
        <w:rPr>
          <w:sz w:val="28"/>
          <w:szCs w:val="28"/>
        </w:rPr>
        <w:t xml:space="preserve">. и 4-го в </w:t>
      </w:r>
      <w:smartTag w:uri="urn:schemas-microsoft-com:office:smarttags" w:element="metricconverter">
        <w:smartTagPr>
          <w:attr w:name="ProductID" w:val="1911 г"/>
        </w:smartTagPr>
        <w:r w:rsidRPr="000E063D">
          <w:rPr>
            <w:sz w:val="28"/>
            <w:szCs w:val="28"/>
          </w:rPr>
          <w:t>1911 г</w:t>
        </w:r>
      </w:smartTag>
      <w:r w:rsidRPr="000E063D">
        <w:rPr>
          <w:sz w:val="28"/>
          <w:szCs w:val="28"/>
        </w:rPr>
        <w:t>.), а также V Международного акушерско-гинекологического конгресса (</w:t>
      </w:r>
      <w:smartTag w:uri="urn:schemas-microsoft-com:office:smarttags" w:element="metricconverter">
        <w:smartTagPr>
          <w:attr w:name="ProductID" w:val="1910 г"/>
        </w:smartTagPr>
        <w:r w:rsidRPr="000E063D">
          <w:rPr>
            <w:sz w:val="28"/>
            <w:szCs w:val="28"/>
          </w:rPr>
          <w:t>1910 г</w:t>
        </w:r>
      </w:smartTag>
      <w:r w:rsidRPr="000E063D">
        <w:rPr>
          <w:sz w:val="28"/>
          <w:szCs w:val="28"/>
        </w:rPr>
        <w:t xml:space="preserve">.) Кроме того, институт участвовал </w:t>
      </w:r>
      <w:r w:rsidR="004F4952" w:rsidRPr="000E063D">
        <w:rPr>
          <w:sz w:val="28"/>
          <w:szCs w:val="28"/>
        </w:rPr>
        <w:t>посредством своих научных трудов</w:t>
      </w:r>
      <w:r w:rsidRPr="000E063D">
        <w:rPr>
          <w:sz w:val="28"/>
          <w:szCs w:val="28"/>
        </w:rPr>
        <w:t xml:space="preserve"> в Международной гигиенической выставке в Дрезд</w:t>
      </w:r>
      <w:r w:rsidR="004F4952" w:rsidRPr="000E063D">
        <w:rPr>
          <w:sz w:val="28"/>
          <w:szCs w:val="28"/>
        </w:rPr>
        <w:t>ене (</w:t>
      </w:r>
      <w:smartTag w:uri="urn:schemas-microsoft-com:office:smarttags" w:element="metricconverter">
        <w:smartTagPr>
          <w:attr w:name="ProductID" w:val="1912 г"/>
        </w:smartTagPr>
        <w:r w:rsidR="004F4952" w:rsidRPr="000E063D">
          <w:rPr>
            <w:sz w:val="28"/>
            <w:szCs w:val="28"/>
          </w:rPr>
          <w:t>1912 г</w:t>
        </w:r>
      </w:smartTag>
      <w:r w:rsidR="004F4952" w:rsidRPr="000E063D">
        <w:rPr>
          <w:sz w:val="28"/>
          <w:szCs w:val="28"/>
        </w:rPr>
        <w:t>.), в</w:t>
      </w:r>
      <w:r w:rsidR="003315E3" w:rsidRPr="000E063D">
        <w:rPr>
          <w:sz w:val="28"/>
          <w:szCs w:val="28"/>
        </w:rPr>
        <w:t xml:space="preserve"> XVII Международном</w:t>
      </w:r>
      <w:r w:rsidRPr="000E063D">
        <w:rPr>
          <w:sz w:val="28"/>
          <w:szCs w:val="28"/>
        </w:rPr>
        <w:t xml:space="preserve"> к</w:t>
      </w:r>
      <w:r w:rsidR="004F4952" w:rsidRPr="000E063D">
        <w:rPr>
          <w:sz w:val="28"/>
          <w:szCs w:val="28"/>
        </w:rPr>
        <w:t>онгрессе в Лондоне (</w:t>
      </w:r>
      <w:smartTag w:uri="urn:schemas-microsoft-com:office:smarttags" w:element="metricconverter">
        <w:smartTagPr>
          <w:attr w:name="ProductID" w:val="1913 г"/>
        </w:smartTagPr>
        <w:r w:rsidR="004F4952" w:rsidRPr="000E063D">
          <w:rPr>
            <w:sz w:val="28"/>
            <w:szCs w:val="28"/>
          </w:rPr>
          <w:t>1913 г</w:t>
        </w:r>
      </w:smartTag>
      <w:r w:rsidR="004F4952" w:rsidRPr="000E063D">
        <w:rPr>
          <w:sz w:val="28"/>
          <w:szCs w:val="28"/>
        </w:rPr>
        <w:t>.), во</w:t>
      </w:r>
      <w:r w:rsidRPr="000E063D">
        <w:rPr>
          <w:sz w:val="28"/>
          <w:szCs w:val="28"/>
        </w:rPr>
        <w:t xml:space="preserve"> Всероссийской Гигиенической выставке (</w:t>
      </w:r>
      <w:smartTag w:uri="urn:schemas-microsoft-com:office:smarttags" w:element="metricconverter">
        <w:smartTagPr>
          <w:attr w:name="ProductID" w:val="1913 г"/>
        </w:smartTagPr>
        <w:r w:rsidRPr="000E063D">
          <w:rPr>
            <w:sz w:val="28"/>
            <w:szCs w:val="28"/>
          </w:rPr>
          <w:t>1913 г</w:t>
        </w:r>
      </w:smartTag>
      <w:r w:rsidRPr="000E063D">
        <w:rPr>
          <w:sz w:val="28"/>
          <w:szCs w:val="28"/>
        </w:rPr>
        <w:t>.) и др.</w:t>
      </w:r>
      <w:r w:rsidR="00CA5DEC" w:rsidRPr="000E063D">
        <w:rPr>
          <w:rStyle w:val="a8"/>
          <w:sz w:val="28"/>
          <w:szCs w:val="28"/>
        </w:rPr>
        <w:footnoteReference w:id="46"/>
      </w:r>
    </w:p>
    <w:p w:rsidR="00131AC8" w:rsidRDefault="00535CE2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клиническом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отношении, деятельность института проще всего проанализировать</w:t>
      </w:r>
      <w:r w:rsidR="009D1A6A" w:rsidRPr="000E063D">
        <w:rPr>
          <w:sz w:val="28"/>
          <w:szCs w:val="28"/>
        </w:rPr>
        <w:t>,</w:t>
      </w:r>
      <w:r w:rsidRPr="000E063D">
        <w:rPr>
          <w:sz w:val="28"/>
          <w:szCs w:val="28"/>
        </w:rPr>
        <w:t xml:space="preserve"> используя материалы медицинских отчетов, активно издававшихся в этот период.</w:t>
      </w:r>
    </w:p>
    <w:p w:rsidR="00AF34E4" w:rsidRPr="000E063D" w:rsidRDefault="00AF34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Среди общего числа поступавших </w:t>
      </w:r>
      <w:r w:rsidR="004F4952" w:rsidRPr="000E063D">
        <w:rPr>
          <w:sz w:val="28"/>
          <w:szCs w:val="28"/>
        </w:rPr>
        <w:t xml:space="preserve">женщин </w:t>
      </w:r>
      <w:r w:rsidRPr="000E063D">
        <w:rPr>
          <w:sz w:val="28"/>
          <w:szCs w:val="28"/>
        </w:rPr>
        <w:t>роженицы сос</w:t>
      </w:r>
      <w:r w:rsidR="004F4952" w:rsidRPr="000E063D">
        <w:rPr>
          <w:sz w:val="28"/>
          <w:szCs w:val="28"/>
        </w:rPr>
        <w:t>тавляли</w:t>
      </w:r>
      <w:r w:rsidR="006447CA">
        <w:rPr>
          <w:sz w:val="28"/>
          <w:szCs w:val="28"/>
        </w:rPr>
        <w:t xml:space="preserve"> </w:t>
      </w:r>
      <w:r w:rsidR="00535CE2" w:rsidRPr="000E063D">
        <w:rPr>
          <w:sz w:val="28"/>
          <w:szCs w:val="28"/>
        </w:rPr>
        <w:t>96,8%, беременные — 3,1%</w:t>
      </w:r>
      <w:r w:rsidRPr="000E063D">
        <w:rPr>
          <w:sz w:val="28"/>
          <w:szCs w:val="28"/>
        </w:rPr>
        <w:t>, а родильницы — 0,1%.</w:t>
      </w:r>
      <w:r w:rsidR="00CA5DEC" w:rsidRPr="000E063D">
        <w:rPr>
          <w:rStyle w:val="a8"/>
          <w:sz w:val="28"/>
          <w:szCs w:val="28"/>
        </w:rPr>
        <w:footnoteReference w:id="47"/>
      </w:r>
    </w:p>
    <w:p w:rsidR="00131AC8" w:rsidRDefault="00AF34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Такой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небольшой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проц</w:t>
      </w:r>
      <w:r w:rsidR="00535CE2" w:rsidRPr="000E063D">
        <w:rPr>
          <w:sz w:val="28"/>
          <w:szCs w:val="28"/>
        </w:rPr>
        <w:t>ент</w:t>
      </w:r>
      <w:r w:rsidR="006447CA">
        <w:rPr>
          <w:sz w:val="28"/>
          <w:szCs w:val="28"/>
        </w:rPr>
        <w:t xml:space="preserve"> </w:t>
      </w:r>
      <w:r w:rsidR="00535CE2" w:rsidRPr="000E063D">
        <w:rPr>
          <w:sz w:val="28"/>
          <w:szCs w:val="28"/>
        </w:rPr>
        <w:t xml:space="preserve">беременных </w:t>
      </w:r>
      <w:r w:rsidR="004F4952" w:rsidRPr="000E063D">
        <w:rPr>
          <w:sz w:val="28"/>
          <w:szCs w:val="28"/>
        </w:rPr>
        <w:t xml:space="preserve">пациенток </w:t>
      </w:r>
      <w:r w:rsidR="00535CE2" w:rsidRPr="000E063D">
        <w:rPr>
          <w:sz w:val="28"/>
          <w:szCs w:val="28"/>
        </w:rPr>
        <w:t>свидетельствует</w:t>
      </w:r>
      <w:r w:rsidRPr="000E063D">
        <w:rPr>
          <w:sz w:val="28"/>
          <w:szCs w:val="28"/>
        </w:rPr>
        <w:t xml:space="preserve"> о недостаточной помощи женщинам, имевшим патологию беременности. Отчасти это можно объяснить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переполнением акушерских стационаров, в которых не хватало мест даже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для рожениц.</w:t>
      </w:r>
    </w:p>
    <w:p w:rsidR="00AF34E4" w:rsidRPr="000E063D" w:rsidRDefault="00AF34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Например, в С</w:t>
      </w:r>
      <w:r w:rsidR="00DB11BC" w:rsidRPr="000E063D">
        <w:rPr>
          <w:sz w:val="28"/>
          <w:szCs w:val="28"/>
        </w:rPr>
        <w:t>анкт</w:t>
      </w:r>
      <w:r w:rsidRPr="000E063D">
        <w:rPr>
          <w:sz w:val="28"/>
          <w:szCs w:val="28"/>
        </w:rPr>
        <w:t xml:space="preserve">-Петербургское родовспомогательное заведение за период с 1904 по </w:t>
      </w:r>
      <w:smartTag w:uri="urn:schemas-microsoft-com:office:smarttags" w:element="metricconverter">
        <w:smartTagPr>
          <w:attr w:name="ProductID" w:val="1917 г"/>
        </w:smartTagPr>
        <w:r w:rsidRPr="000E063D">
          <w:rPr>
            <w:sz w:val="28"/>
            <w:szCs w:val="28"/>
          </w:rPr>
          <w:t>1917 г</w:t>
        </w:r>
      </w:smartTag>
      <w:r w:rsidRPr="000E063D">
        <w:rPr>
          <w:sz w:val="28"/>
          <w:szCs w:val="28"/>
        </w:rPr>
        <w:t>. поступило 46</w:t>
      </w:r>
      <w:r w:rsidR="004F4952" w:rsidRPr="000E063D">
        <w:rPr>
          <w:sz w:val="28"/>
          <w:szCs w:val="28"/>
        </w:rPr>
        <w:t xml:space="preserve"> тыс. </w:t>
      </w:r>
      <w:r w:rsidRPr="000E063D">
        <w:rPr>
          <w:sz w:val="28"/>
          <w:szCs w:val="28"/>
        </w:rPr>
        <w:t>538 женщин, хотя обращалось за помощью</w:t>
      </w:r>
      <w:r w:rsidR="00535CE2" w:rsidRPr="000E063D">
        <w:rPr>
          <w:sz w:val="28"/>
          <w:szCs w:val="28"/>
        </w:rPr>
        <w:t xml:space="preserve"> 57</w:t>
      </w:r>
      <w:r w:rsidR="004F4952" w:rsidRPr="000E063D">
        <w:rPr>
          <w:sz w:val="28"/>
          <w:szCs w:val="28"/>
        </w:rPr>
        <w:t xml:space="preserve"> тыс. </w:t>
      </w:r>
      <w:r w:rsidR="00535CE2" w:rsidRPr="000E063D">
        <w:rPr>
          <w:sz w:val="28"/>
          <w:szCs w:val="28"/>
        </w:rPr>
        <w:t>876</w:t>
      </w:r>
      <w:r w:rsidRPr="000E063D">
        <w:rPr>
          <w:sz w:val="28"/>
          <w:szCs w:val="28"/>
        </w:rPr>
        <w:t>. Таким образом, отказы составл</w:t>
      </w:r>
      <w:r w:rsidR="00535CE2" w:rsidRPr="000E063D">
        <w:rPr>
          <w:sz w:val="28"/>
          <w:szCs w:val="28"/>
        </w:rPr>
        <w:t>яли 19,5</w:t>
      </w:r>
      <w:r w:rsidRPr="000E063D">
        <w:rPr>
          <w:sz w:val="28"/>
          <w:szCs w:val="28"/>
        </w:rPr>
        <w:t xml:space="preserve">% </w:t>
      </w:r>
      <w:r w:rsidR="004F4952" w:rsidRPr="000E063D">
        <w:rPr>
          <w:sz w:val="28"/>
          <w:szCs w:val="28"/>
        </w:rPr>
        <w:t>по отношению ко всем обращавшимся: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почти каждая пятая женщина, искавшая медицинской пом</w:t>
      </w:r>
      <w:r w:rsidR="00DB11BC" w:rsidRPr="000E063D">
        <w:rPr>
          <w:sz w:val="28"/>
          <w:szCs w:val="28"/>
        </w:rPr>
        <w:t>ощи, получала отказ в приеме</w:t>
      </w:r>
      <w:r w:rsidR="005E09A2" w:rsidRPr="000E063D">
        <w:rPr>
          <w:rStyle w:val="a8"/>
          <w:sz w:val="28"/>
          <w:szCs w:val="28"/>
        </w:rPr>
        <w:footnoteReference w:id="48"/>
      </w:r>
      <w:r w:rsidRPr="000E063D">
        <w:rPr>
          <w:sz w:val="28"/>
          <w:szCs w:val="28"/>
        </w:rPr>
        <w:t>.</w:t>
      </w:r>
    </w:p>
    <w:p w:rsidR="00DB11BC" w:rsidRPr="000E063D" w:rsidRDefault="00DB11BC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Очень часто при наличии одного свободного места в приемный покой приходили одновременно две или три роженицы. Санитарная комиссия городской думы в таких случаях, как писал в</w:t>
      </w:r>
      <w:r w:rsidR="005E09A2" w:rsidRPr="000E063D">
        <w:rPr>
          <w:sz w:val="28"/>
          <w:szCs w:val="28"/>
        </w:rPr>
        <w:t xml:space="preserve"> медицинском отчете В. Штольц</w:t>
      </w:r>
      <w:r w:rsidRPr="000E063D">
        <w:rPr>
          <w:sz w:val="28"/>
          <w:szCs w:val="28"/>
        </w:rPr>
        <w:t>, рекомендовала принимать рожениц по жеребьевке</w:t>
      </w:r>
      <w:r w:rsidR="005E09A2" w:rsidRPr="000E063D">
        <w:rPr>
          <w:rStyle w:val="a8"/>
          <w:sz w:val="28"/>
          <w:szCs w:val="28"/>
        </w:rPr>
        <w:footnoteReference w:id="49"/>
      </w:r>
      <w:r w:rsidRPr="000E063D">
        <w:rPr>
          <w:sz w:val="28"/>
          <w:szCs w:val="28"/>
        </w:rPr>
        <w:t>.</w:t>
      </w:r>
    </w:p>
    <w:p w:rsidR="00AF34E4" w:rsidRPr="000E063D" w:rsidRDefault="00AF34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По социальной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принадлеж</w:t>
      </w:r>
      <w:r w:rsidR="009D41C6" w:rsidRPr="000E063D">
        <w:rPr>
          <w:sz w:val="28"/>
          <w:szCs w:val="28"/>
        </w:rPr>
        <w:t>ности женщин,</w:t>
      </w:r>
      <w:r w:rsidR="006447CA">
        <w:rPr>
          <w:sz w:val="28"/>
          <w:szCs w:val="28"/>
        </w:rPr>
        <w:t xml:space="preserve"> </w:t>
      </w:r>
      <w:r w:rsidR="00DB11BC" w:rsidRPr="000E063D">
        <w:rPr>
          <w:sz w:val="28"/>
          <w:szCs w:val="28"/>
        </w:rPr>
        <w:t xml:space="preserve">поступавших в </w:t>
      </w:r>
      <w:r w:rsidRPr="000E063D">
        <w:rPr>
          <w:sz w:val="28"/>
          <w:szCs w:val="28"/>
        </w:rPr>
        <w:t>стационары, во всех медицинск</w:t>
      </w:r>
      <w:r w:rsidR="0009489B" w:rsidRPr="000E063D">
        <w:rPr>
          <w:sz w:val="28"/>
          <w:szCs w:val="28"/>
        </w:rPr>
        <w:t>их</w:t>
      </w:r>
      <w:r w:rsidR="006447CA">
        <w:rPr>
          <w:sz w:val="28"/>
          <w:szCs w:val="28"/>
        </w:rPr>
        <w:t xml:space="preserve"> </w:t>
      </w:r>
      <w:r w:rsidR="0009489B" w:rsidRPr="000E063D">
        <w:rPr>
          <w:sz w:val="28"/>
          <w:szCs w:val="28"/>
        </w:rPr>
        <w:t>отчетах</w:t>
      </w:r>
      <w:r w:rsidR="006447CA">
        <w:rPr>
          <w:sz w:val="28"/>
          <w:szCs w:val="28"/>
        </w:rPr>
        <w:t xml:space="preserve"> </w:t>
      </w:r>
      <w:r w:rsidR="0009489B" w:rsidRPr="000E063D">
        <w:rPr>
          <w:sz w:val="28"/>
          <w:szCs w:val="28"/>
        </w:rPr>
        <w:t>де</w:t>
      </w:r>
      <w:r w:rsidR="00DB11BC" w:rsidRPr="000E063D">
        <w:rPr>
          <w:sz w:val="28"/>
          <w:szCs w:val="28"/>
        </w:rPr>
        <w:t>лят на «про</w:t>
      </w:r>
      <w:r w:rsidRPr="000E063D">
        <w:rPr>
          <w:sz w:val="28"/>
          <w:szCs w:val="28"/>
        </w:rPr>
        <w:t xml:space="preserve">стых» и «привилегированных». </w:t>
      </w:r>
    </w:p>
    <w:p w:rsidR="00131AC8" w:rsidRDefault="0009489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Число</w:t>
      </w:r>
      <w:r w:rsidR="00AF34E4" w:rsidRPr="000E063D">
        <w:rPr>
          <w:sz w:val="28"/>
          <w:szCs w:val="28"/>
        </w:rPr>
        <w:t xml:space="preserve"> «привилегированных» в разбираемые нами годы возрос более чем в пять раз</w:t>
      </w:r>
      <w:r w:rsidR="005E09A2" w:rsidRPr="000E063D">
        <w:rPr>
          <w:rStyle w:val="a8"/>
          <w:sz w:val="28"/>
          <w:szCs w:val="28"/>
        </w:rPr>
        <w:footnoteReference w:id="50"/>
      </w:r>
      <w:r w:rsidR="00AF34E4" w:rsidRPr="000E063D">
        <w:rPr>
          <w:sz w:val="28"/>
          <w:szCs w:val="28"/>
        </w:rPr>
        <w:t>. Это свидетельствует о том, что родильные дома уже не являлись такими учреждениями, куда обращались т</w:t>
      </w:r>
      <w:r w:rsidR="009A3E9D" w:rsidRPr="000E063D">
        <w:rPr>
          <w:sz w:val="28"/>
          <w:szCs w:val="28"/>
        </w:rPr>
        <w:t>олько при необходимости -</w:t>
      </w:r>
      <w:r w:rsidR="00AF34E4" w:rsidRPr="000E063D">
        <w:rPr>
          <w:sz w:val="28"/>
          <w:szCs w:val="28"/>
        </w:rPr>
        <w:t xml:space="preserve"> в случаях возникновения тяжелой патологии, не позволявшей закончить роды в домашних услов</w:t>
      </w:r>
      <w:r w:rsidR="00A4076C" w:rsidRPr="000E063D">
        <w:rPr>
          <w:sz w:val="28"/>
          <w:szCs w:val="28"/>
        </w:rPr>
        <w:t>иях, или в случаях тяжелой нужды</w:t>
      </w:r>
      <w:r w:rsidR="00AF34E4" w:rsidRPr="000E063D">
        <w:rPr>
          <w:sz w:val="28"/>
          <w:szCs w:val="28"/>
        </w:rPr>
        <w:t>, когда женщина не имела даже своего угла.</w:t>
      </w:r>
    </w:p>
    <w:p w:rsidR="00AF34E4" w:rsidRPr="000E063D" w:rsidRDefault="00AF34E4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Рост числа рожениц из обеспеченных слоев населения</w:t>
      </w:r>
      <w:r w:rsidR="004F4952" w:rsidRPr="000E063D">
        <w:rPr>
          <w:sz w:val="28"/>
          <w:szCs w:val="28"/>
        </w:rPr>
        <w:t xml:space="preserve"> можно объяснить тем, что результаты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родов в специальных </w:t>
      </w:r>
      <w:r w:rsidR="004F4952" w:rsidRPr="000E063D">
        <w:rPr>
          <w:sz w:val="28"/>
          <w:szCs w:val="28"/>
        </w:rPr>
        <w:t xml:space="preserve">медицинских </w:t>
      </w:r>
      <w:r w:rsidRPr="000E063D">
        <w:rPr>
          <w:sz w:val="28"/>
          <w:szCs w:val="28"/>
        </w:rPr>
        <w:t xml:space="preserve">учреждениях стали лучше, чем в домашних условиях, а поэтому женщины </w:t>
      </w:r>
      <w:r w:rsidR="00284C07" w:rsidRPr="000E063D">
        <w:rPr>
          <w:sz w:val="28"/>
          <w:szCs w:val="28"/>
        </w:rPr>
        <w:t>обращались туда и при нормальном течении беременности</w:t>
      </w:r>
      <w:r w:rsidRPr="000E063D">
        <w:rPr>
          <w:sz w:val="28"/>
          <w:szCs w:val="28"/>
        </w:rPr>
        <w:t>.</w:t>
      </w:r>
    </w:p>
    <w:p w:rsidR="00A4076C" w:rsidRPr="000E063D" w:rsidRDefault="00A4076C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За 14-летний период</w:t>
      </w:r>
      <w:r w:rsidR="009D41C6" w:rsidRPr="000E063D">
        <w:rPr>
          <w:sz w:val="28"/>
          <w:szCs w:val="28"/>
        </w:rPr>
        <w:t xml:space="preserve"> (с 1904 по 1917 гг.</w:t>
      </w:r>
      <w:r w:rsidR="00284C07" w:rsidRPr="000E063D">
        <w:rPr>
          <w:sz w:val="28"/>
          <w:szCs w:val="28"/>
        </w:rPr>
        <w:t>)</w:t>
      </w:r>
      <w:r w:rsidRPr="000E063D">
        <w:rPr>
          <w:sz w:val="28"/>
          <w:szCs w:val="28"/>
        </w:rPr>
        <w:t>, как уже говорилось выше,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общее чис</w:t>
      </w:r>
      <w:r w:rsidR="009D1A6A" w:rsidRPr="000E063D">
        <w:rPr>
          <w:sz w:val="28"/>
          <w:szCs w:val="28"/>
        </w:rPr>
        <w:t>ло родов в Институте</w:t>
      </w:r>
      <w:r w:rsidR="006447CA">
        <w:rPr>
          <w:sz w:val="28"/>
          <w:szCs w:val="28"/>
        </w:rPr>
        <w:t xml:space="preserve"> </w:t>
      </w:r>
      <w:r w:rsidR="009D1A6A" w:rsidRPr="000E063D">
        <w:rPr>
          <w:sz w:val="28"/>
          <w:szCs w:val="28"/>
        </w:rPr>
        <w:t>выразилось суммой</w:t>
      </w:r>
      <w:r w:rsidRPr="000E063D">
        <w:rPr>
          <w:sz w:val="28"/>
          <w:szCs w:val="28"/>
        </w:rPr>
        <w:t xml:space="preserve"> 46 </w:t>
      </w:r>
      <w:r w:rsidR="00284C07" w:rsidRPr="000E063D">
        <w:rPr>
          <w:sz w:val="28"/>
          <w:szCs w:val="28"/>
        </w:rPr>
        <w:t xml:space="preserve">тыс. </w:t>
      </w:r>
      <w:r w:rsidRPr="000E063D">
        <w:rPr>
          <w:sz w:val="28"/>
          <w:szCs w:val="28"/>
        </w:rPr>
        <w:t xml:space="preserve">538 </w:t>
      </w:r>
      <w:r w:rsidR="00284C07" w:rsidRPr="000E063D">
        <w:rPr>
          <w:sz w:val="28"/>
          <w:szCs w:val="28"/>
        </w:rPr>
        <w:t xml:space="preserve">. </w:t>
      </w:r>
      <w:r w:rsidRPr="000E063D">
        <w:rPr>
          <w:sz w:val="28"/>
          <w:szCs w:val="28"/>
        </w:rPr>
        <w:t xml:space="preserve">Из них </w:t>
      </w:r>
      <w:r w:rsidR="00284C07" w:rsidRPr="000E063D">
        <w:rPr>
          <w:sz w:val="28"/>
          <w:szCs w:val="28"/>
        </w:rPr>
        <w:t xml:space="preserve">женщины, </w:t>
      </w:r>
      <w:r w:rsidRPr="000E063D">
        <w:rPr>
          <w:sz w:val="28"/>
          <w:szCs w:val="28"/>
        </w:rPr>
        <w:t>занимающиеся домашним хозяйст</w:t>
      </w:r>
      <w:r w:rsidR="00284C07" w:rsidRPr="000E063D">
        <w:rPr>
          <w:sz w:val="28"/>
          <w:szCs w:val="28"/>
        </w:rPr>
        <w:t>вом составили</w:t>
      </w:r>
      <w:r w:rsidR="006447CA">
        <w:rPr>
          <w:sz w:val="28"/>
          <w:szCs w:val="28"/>
        </w:rPr>
        <w:t xml:space="preserve"> </w:t>
      </w:r>
      <w:r w:rsidR="00284C07" w:rsidRPr="000E063D">
        <w:rPr>
          <w:sz w:val="28"/>
          <w:szCs w:val="28"/>
        </w:rPr>
        <w:t>64,39%, работающие прислугой</w:t>
      </w:r>
      <w:r w:rsidRPr="000E063D">
        <w:rPr>
          <w:sz w:val="28"/>
          <w:szCs w:val="28"/>
        </w:rPr>
        <w:t xml:space="preserve"> — 9,6%, фабричные </w:t>
      </w:r>
      <w:r w:rsidR="00284C07" w:rsidRPr="000E063D">
        <w:rPr>
          <w:sz w:val="28"/>
          <w:szCs w:val="28"/>
        </w:rPr>
        <w:t>работницы</w:t>
      </w:r>
      <w:r w:rsidRPr="000E063D">
        <w:rPr>
          <w:sz w:val="28"/>
          <w:szCs w:val="28"/>
        </w:rPr>
        <w:t xml:space="preserve">— 9,1%, </w:t>
      </w:r>
      <w:r w:rsidR="00284C07" w:rsidRPr="000E063D">
        <w:rPr>
          <w:sz w:val="28"/>
          <w:szCs w:val="28"/>
        </w:rPr>
        <w:t xml:space="preserve">женщины- </w:t>
      </w:r>
      <w:r w:rsidRPr="000E063D">
        <w:rPr>
          <w:sz w:val="28"/>
          <w:szCs w:val="28"/>
        </w:rPr>
        <w:t>чернорабочие -4,9%, портнихи — 4,12%, прачки — 2,2%. Правильные роды наблюдались в 82,6%,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патологические — в 12,33%, выкидыши — в 2,7%. Среднее время пребывания в приюте — 6,28 дня. </w:t>
      </w:r>
      <w:r w:rsidR="00284C07" w:rsidRPr="000E063D">
        <w:rPr>
          <w:sz w:val="28"/>
          <w:szCs w:val="28"/>
        </w:rPr>
        <w:t>За этот же период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</w:t>
      </w:r>
      <w:r w:rsidR="00284C07" w:rsidRPr="000E063D">
        <w:rPr>
          <w:sz w:val="28"/>
          <w:szCs w:val="28"/>
        </w:rPr>
        <w:t>о время и после родов умерло</w:t>
      </w:r>
      <w:r w:rsidR="006447CA">
        <w:rPr>
          <w:sz w:val="28"/>
          <w:szCs w:val="28"/>
        </w:rPr>
        <w:t xml:space="preserve"> </w:t>
      </w:r>
      <w:r w:rsidR="00284C07" w:rsidRPr="000E063D">
        <w:rPr>
          <w:sz w:val="28"/>
          <w:szCs w:val="28"/>
        </w:rPr>
        <w:t>37 женщин</w:t>
      </w:r>
      <w:r w:rsidRPr="000E063D">
        <w:rPr>
          <w:sz w:val="28"/>
          <w:szCs w:val="28"/>
        </w:rPr>
        <w:t xml:space="preserve"> (0,08%). Число случаев эклампсии составило 125 (0,27%), из них умерло — 6 женщин. Послеродовой период протекал без осложнений у 91,1% родильниц</w:t>
      </w:r>
      <w:r w:rsidR="005E09A2" w:rsidRPr="000E063D">
        <w:rPr>
          <w:rStyle w:val="a8"/>
          <w:sz w:val="28"/>
          <w:szCs w:val="28"/>
        </w:rPr>
        <w:footnoteReference w:id="51"/>
      </w:r>
      <w:r w:rsidRPr="000E063D">
        <w:rPr>
          <w:sz w:val="28"/>
          <w:szCs w:val="28"/>
        </w:rPr>
        <w:t>.</w:t>
      </w:r>
    </w:p>
    <w:p w:rsidR="00131AC8" w:rsidRDefault="000A57EC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дореволюционное время институт, именовавшийся</w:t>
      </w:r>
      <w:r w:rsidR="009B7949" w:rsidRPr="000E063D">
        <w:rPr>
          <w:sz w:val="28"/>
          <w:szCs w:val="28"/>
        </w:rPr>
        <w:t xml:space="preserve"> то</w:t>
      </w:r>
      <w:r w:rsidR="00824127" w:rsidRPr="000E063D">
        <w:rPr>
          <w:sz w:val="28"/>
          <w:szCs w:val="28"/>
        </w:rPr>
        <w:t>гда “</w:t>
      </w:r>
      <w:r w:rsidRPr="000E063D">
        <w:rPr>
          <w:sz w:val="28"/>
          <w:szCs w:val="28"/>
        </w:rPr>
        <w:t>Клинический повивальн</w:t>
      </w:r>
      <w:r w:rsidR="003315E3" w:rsidRPr="000E063D">
        <w:rPr>
          <w:sz w:val="28"/>
          <w:szCs w:val="28"/>
        </w:rPr>
        <w:t>о -</w:t>
      </w:r>
      <w:r w:rsidR="009B7949" w:rsidRPr="000E063D">
        <w:rPr>
          <w:sz w:val="28"/>
          <w:szCs w:val="28"/>
        </w:rPr>
        <w:t xml:space="preserve"> гинекологический институт</w:t>
      </w:r>
      <w:r w:rsidR="00824127" w:rsidRPr="000E063D">
        <w:rPr>
          <w:sz w:val="28"/>
          <w:szCs w:val="28"/>
        </w:rPr>
        <w:t>”</w:t>
      </w:r>
      <w:r w:rsidR="009B7949" w:rsidRPr="000E063D">
        <w:rPr>
          <w:sz w:val="28"/>
          <w:szCs w:val="28"/>
        </w:rPr>
        <w:t xml:space="preserve"> нахо</w:t>
      </w:r>
      <w:r w:rsidRPr="000E063D">
        <w:rPr>
          <w:sz w:val="28"/>
          <w:szCs w:val="28"/>
        </w:rPr>
        <w:t>дился в ведении дворцовых ведомств, переходя лишь от одной организации к другой. Органом, управляющим институтом, был снача</w:t>
      </w:r>
      <w:r w:rsidR="009B7949" w:rsidRPr="000E063D">
        <w:rPr>
          <w:sz w:val="28"/>
          <w:szCs w:val="28"/>
        </w:rPr>
        <w:t>ла Попечительный совет и затем О</w:t>
      </w:r>
      <w:r w:rsidRPr="000E063D">
        <w:rPr>
          <w:sz w:val="28"/>
          <w:szCs w:val="28"/>
        </w:rPr>
        <w:t>пекунство</w:t>
      </w:r>
      <w:r w:rsidR="005E09A2" w:rsidRPr="000E063D">
        <w:rPr>
          <w:rStyle w:val="a8"/>
          <w:sz w:val="28"/>
          <w:szCs w:val="28"/>
        </w:rPr>
        <w:footnoteReference w:id="52"/>
      </w:r>
      <w:r w:rsidRPr="000E063D">
        <w:rPr>
          <w:sz w:val="28"/>
          <w:szCs w:val="28"/>
        </w:rPr>
        <w:t>.</w:t>
      </w:r>
    </w:p>
    <w:p w:rsidR="00A4076C" w:rsidRPr="000E063D" w:rsidRDefault="003315E3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Первые пятнадцать лет </w:t>
      </w:r>
      <w:r w:rsidR="00A4076C" w:rsidRPr="000E063D">
        <w:rPr>
          <w:sz w:val="28"/>
          <w:szCs w:val="28"/>
        </w:rPr>
        <w:t>с момента перехода Акушерско-гинекологического института</w:t>
      </w:r>
      <w:r w:rsidRPr="000E063D">
        <w:rPr>
          <w:sz w:val="28"/>
          <w:szCs w:val="28"/>
        </w:rPr>
        <w:t xml:space="preserve"> в новое здание </w:t>
      </w:r>
      <w:r w:rsidR="00A4076C" w:rsidRPr="000E063D">
        <w:rPr>
          <w:sz w:val="28"/>
          <w:szCs w:val="28"/>
        </w:rPr>
        <w:t>были периодом наибольшего р</w:t>
      </w:r>
      <w:r w:rsidR="005C6B23" w:rsidRPr="000E063D">
        <w:rPr>
          <w:sz w:val="28"/>
          <w:szCs w:val="28"/>
        </w:rPr>
        <w:t>асцвета его деятельности в до</w:t>
      </w:r>
      <w:r w:rsidR="00A4076C" w:rsidRPr="000E063D">
        <w:rPr>
          <w:sz w:val="28"/>
          <w:szCs w:val="28"/>
        </w:rPr>
        <w:t>революционное время</w:t>
      </w:r>
      <w:r w:rsidR="00D804AD" w:rsidRPr="000E063D">
        <w:rPr>
          <w:rStyle w:val="a8"/>
          <w:sz w:val="28"/>
          <w:szCs w:val="28"/>
        </w:rPr>
        <w:footnoteReference w:id="53"/>
      </w:r>
      <w:r w:rsidR="00A4076C" w:rsidRPr="000E063D">
        <w:rPr>
          <w:sz w:val="28"/>
          <w:szCs w:val="28"/>
        </w:rPr>
        <w:t>.</w:t>
      </w:r>
    </w:p>
    <w:p w:rsidR="00B8226F" w:rsidRPr="000E063D" w:rsidRDefault="00FA70B8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8226F" w:rsidRPr="000E063D">
        <w:rPr>
          <w:b/>
          <w:sz w:val="28"/>
          <w:szCs w:val="28"/>
        </w:rPr>
        <w:t xml:space="preserve">Глава </w:t>
      </w:r>
      <w:r w:rsidR="00B8226F" w:rsidRPr="000E063D">
        <w:rPr>
          <w:b/>
          <w:sz w:val="28"/>
          <w:szCs w:val="28"/>
          <w:lang w:val="en-US"/>
        </w:rPr>
        <w:t>III</w:t>
      </w:r>
      <w:r w:rsidR="006447CA">
        <w:rPr>
          <w:sz w:val="28"/>
          <w:szCs w:val="28"/>
        </w:rPr>
        <w:t xml:space="preserve"> </w:t>
      </w:r>
      <w:r w:rsidR="00487C75" w:rsidRPr="000E063D">
        <w:rPr>
          <w:b/>
          <w:sz w:val="28"/>
          <w:szCs w:val="28"/>
        </w:rPr>
        <w:t>Институт акушерства и гинекологии в 1918-1929 гг.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</w:p>
    <w:p w:rsidR="00B8226F" w:rsidRPr="000E063D" w:rsidRDefault="008A0199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Революционные события </w:t>
      </w:r>
      <w:smartTag w:uri="urn:schemas-microsoft-com:office:smarttags" w:element="metricconverter">
        <w:smartTagPr>
          <w:attr w:name="ProductID" w:val="1917 г"/>
        </w:smartTagPr>
        <w:r w:rsidRPr="000E063D">
          <w:rPr>
            <w:sz w:val="28"/>
            <w:szCs w:val="28"/>
          </w:rPr>
          <w:t>1917 г</w:t>
        </w:r>
      </w:smartTag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="00B8226F" w:rsidRPr="000E063D">
        <w:rPr>
          <w:sz w:val="28"/>
          <w:szCs w:val="28"/>
        </w:rPr>
        <w:t>положи</w:t>
      </w:r>
      <w:r w:rsidRPr="000E063D">
        <w:rPr>
          <w:sz w:val="28"/>
          <w:szCs w:val="28"/>
        </w:rPr>
        <w:t>ли</w:t>
      </w:r>
      <w:r w:rsidR="006447CA">
        <w:rPr>
          <w:sz w:val="28"/>
          <w:szCs w:val="28"/>
        </w:rPr>
        <w:t xml:space="preserve"> </w:t>
      </w:r>
      <w:r w:rsidR="00B8226F" w:rsidRPr="000E063D">
        <w:rPr>
          <w:sz w:val="28"/>
          <w:szCs w:val="28"/>
        </w:rPr>
        <w:t xml:space="preserve">начало «новейшей» истории России. 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Первые мероприятия Советской власти по реорганизации здра</w:t>
      </w:r>
      <w:r w:rsidR="008A0199" w:rsidRPr="000E063D">
        <w:rPr>
          <w:sz w:val="28"/>
          <w:szCs w:val="28"/>
        </w:rPr>
        <w:t>воохранения были связаны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 Петроградом</w:t>
      </w:r>
      <w:r w:rsidR="008A0199" w:rsidRPr="000E063D">
        <w:rPr>
          <w:sz w:val="28"/>
          <w:szCs w:val="28"/>
        </w:rPr>
        <w:t xml:space="preserve">. Уже в декабре </w:t>
      </w:r>
      <w:smartTag w:uri="urn:schemas-microsoft-com:office:smarttags" w:element="metricconverter">
        <w:smartTagPr>
          <w:attr w:name="ProductID" w:val="1917 г"/>
        </w:smartTagPr>
        <w:r w:rsidR="008A0199" w:rsidRPr="000E063D">
          <w:rPr>
            <w:sz w:val="28"/>
            <w:szCs w:val="28"/>
          </w:rPr>
          <w:t>1917 г</w:t>
        </w:r>
      </w:smartTag>
      <w:r w:rsidR="008A0199"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декретом по Министерству Госпризрения «для разработки вопросов и проведения неотложных мероприятий по охране и обеспечению материнства, как социальной функции женщины и по охране младенчества как прямой обязанности государства» был учрежден Отдел охраны материнства и младенчества, позже подчиненный Народному Комиссариату здравоохранения</w:t>
      </w:r>
      <w:r w:rsidRPr="000E063D">
        <w:rPr>
          <w:rStyle w:val="a8"/>
          <w:sz w:val="28"/>
          <w:szCs w:val="28"/>
        </w:rPr>
        <w:footnoteReference w:id="54"/>
      </w:r>
      <w:r w:rsidRPr="000E063D">
        <w:rPr>
          <w:sz w:val="28"/>
          <w:szCs w:val="28"/>
        </w:rPr>
        <w:t>. Важными для становления Советской медицины стали и первые декреты советской власти, подписанные В. И. Лениным: «О бесплатной передаче больничных учреждений и о страховании рабочих»</w:t>
      </w:r>
      <w:r w:rsidR="00080312" w:rsidRPr="000E063D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18 г"/>
        </w:smartTagPr>
        <w:r w:rsidR="00080312" w:rsidRPr="000E063D">
          <w:rPr>
            <w:sz w:val="28"/>
            <w:szCs w:val="28"/>
          </w:rPr>
          <w:t>1918 г</w:t>
        </w:r>
      </w:smartTag>
      <w:r w:rsidR="00080312" w:rsidRPr="000E063D">
        <w:rPr>
          <w:sz w:val="28"/>
          <w:szCs w:val="28"/>
        </w:rPr>
        <w:t>.)</w:t>
      </w:r>
      <w:r w:rsidRPr="000E063D">
        <w:rPr>
          <w:sz w:val="28"/>
          <w:szCs w:val="28"/>
        </w:rPr>
        <w:t>, «О создании Наркомздрава РСФСР»</w:t>
      </w:r>
      <w:r w:rsidR="00080312" w:rsidRPr="000E063D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18 г"/>
        </w:smartTagPr>
        <w:r w:rsidR="00080312" w:rsidRPr="000E063D">
          <w:rPr>
            <w:sz w:val="28"/>
            <w:szCs w:val="28"/>
          </w:rPr>
          <w:t>1918 г</w:t>
        </w:r>
      </w:smartTag>
      <w:r w:rsidR="00080312" w:rsidRPr="000E063D">
        <w:rPr>
          <w:sz w:val="28"/>
          <w:szCs w:val="28"/>
        </w:rPr>
        <w:t>.)</w:t>
      </w:r>
      <w:r w:rsidRPr="000E063D">
        <w:rPr>
          <w:sz w:val="28"/>
          <w:szCs w:val="28"/>
        </w:rPr>
        <w:t>, а также принятые позже Декрет «Об освобождении беременной от работы»</w:t>
      </w:r>
      <w:r w:rsidR="00080312" w:rsidRPr="000E063D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20 г"/>
        </w:smartTagPr>
        <w:r w:rsidR="00080312" w:rsidRPr="000E063D">
          <w:rPr>
            <w:sz w:val="28"/>
            <w:szCs w:val="28"/>
          </w:rPr>
          <w:t>1920 г</w:t>
        </w:r>
      </w:smartTag>
      <w:r w:rsidR="00080312" w:rsidRPr="000E063D">
        <w:rPr>
          <w:sz w:val="28"/>
          <w:szCs w:val="28"/>
        </w:rPr>
        <w:t>.)</w:t>
      </w:r>
      <w:r w:rsidRPr="000E063D">
        <w:rPr>
          <w:sz w:val="28"/>
          <w:szCs w:val="28"/>
        </w:rPr>
        <w:t>, Декреты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«О праве кормящей матери на фактическую возможность кормления грудью своего ре</w:t>
      </w:r>
      <w:r w:rsidR="008A0199" w:rsidRPr="000E063D">
        <w:rPr>
          <w:sz w:val="28"/>
          <w:szCs w:val="28"/>
        </w:rPr>
        <w:t xml:space="preserve">бенка» от 11 сентября </w:t>
      </w:r>
      <w:smartTag w:uri="urn:schemas-microsoft-com:office:smarttags" w:element="metricconverter">
        <w:smartTagPr>
          <w:attr w:name="ProductID" w:val="1920 г"/>
        </w:smartTagPr>
        <w:r w:rsidR="008A0199" w:rsidRPr="000E063D">
          <w:rPr>
            <w:sz w:val="28"/>
            <w:szCs w:val="28"/>
          </w:rPr>
          <w:t>1920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>, «О перерывах в раб</w:t>
      </w:r>
      <w:r w:rsidR="008A0199" w:rsidRPr="000E063D">
        <w:rPr>
          <w:sz w:val="28"/>
          <w:szCs w:val="28"/>
        </w:rPr>
        <w:t xml:space="preserve">оте для кормления» от </w:t>
      </w:r>
      <w:smartTag w:uri="urn:schemas-microsoft-com:office:smarttags" w:element="metricconverter">
        <w:smartTagPr>
          <w:attr w:name="ProductID" w:val="1918 г"/>
        </w:smartTagPr>
        <w:r w:rsidR="008A0199" w:rsidRPr="000E063D">
          <w:rPr>
            <w:sz w:val="28"/>
            <w:szCs w:val="28"/>
          </w:rPr>
          <w:t>1918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>, «О запрещении ночной работы б</w:t>
      </w:r>
      <w:r w:rsidR="008A0199" w:rsidRPr="000E063D">
        <w:rPr>
          <w:sz w:val="28"/>
          <w:szCs w:val="28"/>
        </w:rPr>
        <w:t xml:space="preserve">еременной» от 3 ноября </w:t>
      </w:r>
      <w:smartTag w:uri="urn:schemas-microsoft-com:office:smarttags" w:element="metricconverter">
        <w:smartTagPr>
          <w:attr w:name="ProductID" w:val="1920 г"/>
        </w:smartTagPr>
        <w:r w:rsidR="008A0199" w:rsidRPr="000E063D">
          <w:rPr>
            <w:sz w:val="28"/>
            <w:szCs w:val="28"/>
          </w:rPr>
          <w:t>1920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>, «О праве матери на оставлен</w:t>
      </w:r>
      <w:r w:rsidR="008A0199" w:rsidRPr="000E063D">
        <w:rPr>
          <w:sz w:val="28"/>
          <w:szCs w:val="28"/>
        </w:rPr>
        <w:t xml:space="preserve">ие службы» от 5 января </w:t>
      </w:r>
      <w:smartTag w:uri="urn:schemas-microsoft-com:office:smarttags" w:element="metricconverter">
        <w:smartTagPr>
          <w:attr w:name="ProductID" w:val="1921 г"/>
        </w:smartTagPr>
        <w:r w:rsidR="008A0199" w:rsidRPr="000E063D">
          <w:rPr>
            <w:sz w:val="28"/>
            <w:szCs w:val="28"/>
          </w:rPr>
          <w:t>1921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, «Об обеспечении беременной и матери пособием в денежной и в натуральной форме», «О дополнительном питании беременной» от 3 ноября </w:t>
      </w:r>
      <w:smartTag w:uri="urn:schemas-microsoft-com:office:smarttags" w:element="metricconverter">
        <w:smartTagPr>
          <w:attr w:name="ProductID" w:val="1920 г"/>
        </w:smartTagPr>
        <w:r w:rsidRPr="000E063D">
          <w:rPr>
            <w:sz w:val="28"/>
            <w:szCs w:val="28"/>
          </w:rPr>
          <w:t>1920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rStyle w:val="a8"/>
          <w:sz w:val="28"/>
          <w:szCs w:val="28"/>
        </w:rPr>
        <w:footnoteReference w:id="55"/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С первых дней новой власти реформированию была подвергнута и система акушерского </w:t>
      </w:r>
      <w:r w:rsidR="008A0199" w:rsidRPr="000E063D">
        <w:rPr>
          <w:sz w:val="28"/>
          <w:szCs w:val="28"/>
        </w:rPr>
        <w:t xml:space="preserve">образования. 20 января </w:t>
      </w:r>
      <w:smartTag w:uri="urn:schemas-microsoft-com:office:smarttags" w:element="metricconverter">
        <w:smartTagPr>
          <w:attr w:name="ProductID" w:val="1917 г"/>
        </w:smartTagPr>
        <w:r w:rsidR="008A0199" w:rsidRPr="000E063D">
          <w:rPr>
            <w:sz w:val="28"/>
            <w:szCs w:val="28"/>
          </w:rPr>
          <w:t>1917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был издан Декрет Наркомата Госпризрения о родовспоможении, согласно которому одногодичные повивальные школы упразднялись, а к практической работе допускались только выпускницы двухгодичных акушерских курсов</w:t>
      </w:r>
      <w:r w:rsidRPr="000E063D">
        <w:rPr>
          <w:rStyle w:val="a8"/>
          <w:sz w:val="28"/>
          <w:szCs w:val="28"/>
        </w:rPr>
        <w:footnoteReference w:id="56"/>
      </w:r>
      <w:r w:rsidRPr="000E063D">
        <w:rPr>
          <w:sz w:val="28"/>
          <w:szCs w:val="28"/>
        </w:rPr>
        <w:t>. Следу</w:t>
      </w:r>
      <w:r w:rsidR="008A0199" w:rsidRPr="000E063D">
        <w:rPr>
          <w:sz w:val="28"/>
          <w:szCs w:val="28"/>
        </w:rPr>
        <w:t xml:space="preserve">ет отметить, что уже в </w:t>
      </w:r>
      <w:smartTag w:uri="urn:schemas-microsoft-com:office:smarttags" w:element="metricconverter">
        <w:smartTagPr>
          <w:attr w:name="ProductID" w:val="1921 г"/>
        </w:smartTagPr>
        <w:r w:rsidR="008A0199" w:rsidRPr="000E063D">
          <w:rPr>
            <w:sz w:val="28"/>
            <w:szCs w:val="28"/>
          </w:rPr>
          <w:t>1921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Коллегия Наркомздрава РСФСР утвердила другое положение «О нормальной акушерской школе», в котором предусматривался трехлетний срок обучения</w:t>
      </w:r>
      <w:r w:rsidR="009D3699" w:rsidRPr="000E063D">
        <w:rPr>
          <w:rStyle w:val="a8"/>
          <w:sz w:val="28"/>
          <w:szCs w:val="28"/>
        </w:rPr>
        <w:footnoteReference w:id="57"/>
      </w:r>
      <w:r w:rsidR="009D3699" w:rsidRPr="000E063D">
        <w:rPr>
          <w:sz w:val="28"/>
          <w:szCs w:val="28"/>
        </w:rPr>
        <w:t xml:space="preserve">. </w:t>
      </w:r>
      <w:r w:rsidRPr="000E063D">
        <w:rPr>
          <w:sz w:val="28"/>
          <w:szCs w:val="28"/>
        </w:rPr>
        <w:t xml:space="preserve">Задачей новых акушерских </w:t>
      </w:r>
      <w:r w:rsidR="008A0199" w:rsidRPr="000E063D">
        <w:rPr>
          <w:sz w:val="28"/>
          <w:szCs w:val="28"/>
        </w:rPr>
        <w:t xml:space="preserve">школ стала подготовка опытных, </w:t>
      </w:r>
      <w:r w:rsidRPr="000E063D">
        <w:rPr>
          <w:sz w:val="28"/>
          <w:szCs w:val="28"/>
        </w:rPr>
        <w:t>хорошо обученных акушерок и активных работниц по санитарному просвещению. В обязанности последних входила профилактика женских болезней, охрана материнства и младенчества среди широких масс населения</w:t>
      </w:r>
      <w:r w:rsidR="009D3699" w:rsidRPr="000E063D">
        <w:rPr>
          <w:rStyle w:val="a8"/>
          <w:sz w:val="28"/>
          <w:szCs w:val="28"/>
        </w:rPr>
        <w:footnoteReference w:id="58"/>
      </w:r>
      <w:r w:rsidRPr="000E063D">
        <w:rPr>
          <w:sz w:val="28"/>
          <w:szCs w:val="28"/>
        </w:rPr>
        <w:t>.</w:t>
      </w:r>
    </w:p>
    <w:p w:rsidR="00B8226F" w:rsidRPr="000E063D" w:rsidRDefault="008A0199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Однозначно оценить влияние новой власти</w:t>
      </w:r>
      <w:r w:rsidR="00B8226F" w:rsidRPr="000E063D">
        <w:rPr>
          <w:sz w:val="28"/>
          <w:szCs w:val="28"/>
        </w:rPr>
        <w:t xml:space="preserve"> на развитие медицинской науки в Петрограде очень сложно. К руководству здравоохранения страны и города пришли главным образом те, кто в царское</w:t>
      </w:r>
      <w:r w:rsidR="006447CA">
        <w:rPr>
          <w:sz w:val="28"/>
          <w:szCs w:val="28"/>
        </w:rPr>
        <w:t xml:space="preserve"> </w:t>
      </w:r>
      <w:r w:rsidR="00B8226F" w:rsidRPr="000E063D">
        <w:rPr>
          <w:sz w:val="28"/>
          <w:szCs w:val="28"/>
        </w:rPr>
        <w:t>время работал в среднем и низшем звеньях управления медицинской службой. Эти люди искренне стремились улучшить состояние здравоохранения нового государства — создать жестко директивную,</w:t>
      </w:r>
      <w:r w:rsidR="006447CA">
        <w:rPr>
          <w:sz w:val="28"/>
          <w:szCs w:val="28"/>
        </w:rPr>
        <w:t xml:space="preserve"> </w:t>
      </w:r>
      <w:r w:rsidR="00B8226F" w:rsidRPr="000E063D">
        <w:rPr>
          <w:sz w:val="28"/>
          <w:szCs w:val="28"/>
        </w:rPr>
        <w:t>единую для всех регионов страны систему организации и управления охраной здоровья человека.</w:t>
      </w:r>
    </w:p>
    <w:p w:rsidR="00131AC8" w:rsidRDefault="008A0199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24 марта </w:t>
      </w:r>
      <w:smartTag w:uri="urn:schemas-microsoft-com:office:smarttags" w:element="metricconverter">
        <w:smartTagPr>
          <w:attr w:name="ProductID" w:val="1918 г"/>
        </w:smartTagPr>
        <w:r w:rsidRPr="000E063D">
          <w:rPr>
            <w:sz w:val="28"/>
            <w:szCs w:val="28"/>
          </w:rPr>
          <w:t>1918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в Петрограде был организован местный орган управления здравоохранением – Комиссариат здравоохранения Петроградской трудовой Коммуны, впоследствии переименованный в Комиссариат здравоохранения союза коммун северной области, а позже – в Петроградский отдел здравоохра</w:t>
      </w:r>
      <w:r w:rsidRPr="000E063D">
        <w:rPr>
          <w:sz w:val="28"/>
          <w:szCs w:val="28"/>
        </w:rPr>
        <w:t xml:space="preserve">нения. При нем в конце </w:t>
      </w:r>
      <w:smartTag w:uri="urn:schemas-microsoft-com:office:smarttags" w:element="metricconverter">
        <w:smartTagPr>
          <w:attr w:name="ProductID" w:val="1918 г"/>
        </w:smartTagPr>
        <w:r w:rsidRPr="000E063D">
          <w:rPr>
            <w:sz w:val="28"/>
            <w:szCs w:val="28"/>
          </w:rPr>
          <w:t>1918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был создан Ученый Совет по охране материнства и младенчества, во главе которого стал профессор кафедры акушерства и гинекологии 1-го Петроградского медицинского института Д. И. Ширшов</w:t>
      </w:r>
      <w:r w:rsidR="009D3699" w:rsidRPr="000E063D">
        <w:rPr>
          <w:rStyle w:val="a8"/>
          <w:sz w:val="28"/>
          <w:szCs w:val="28"/>
        </w:rPr>
        <w:footnoteReference w:id="59"/>
      </w:r>
      <w:r w:rsidR="00B8226F" w:rsidRPr="000E063D">
        <w:rPr>
          <w:sz w:val="28"/>
          <w:szCs w:val="28"/>
        </w:rPr>
        <w:t>. Наряду с представителями Наркомтруда, Комиссариатов юстиции и продовольствия в состав Совета вошли известные акушеры-гинекологи города – профессоры</w:t>
      </w:r>
      <w:r w:rsidR="006447CA">
        <w:rPr>
          <w:sz w:val="28"/>
          <w:szCs w:val="28"/>
        </w:rPr>
        <w:t xml:space="preserve"> </w:t>
      </w:r>
      <w:r w:rsidR="00B8226F" w:rsidRPr="000E063D">
        <w:rPr>
          <w:sz w:val="28"/>
          <w:szCs w:val="28"/>
        </w:rPr>
        <w:t>Л. Г. Личкус, Л. Л. Окинчиц, В. О. Мочан</w:t>
      </w:r>
      <w:r w:rsidR="009D3699" w:rsidRPr="000E063D">
        <w:rPr>
          <w:rStyle w:val="a8"/>
          <w:sz w:val="28"/>
          <w:szCs w:val="28"/>
        </w:rPr>
        <w:footnoteReference w:id="60"/>
      </w:r>
      <w:r w:rsidR="00B8226F" w:rsidRPr="000E063D">
        <w:rPr>
          <w:sz w:val="28"/>
          <w:szCs w:val="28"/>
        </w:rPr>
        <w:t>. На первых этапах работы Совета его задачей стало совершенствование а</w:t>
      </w:r>
      <w:r w:rsidRPr="000E063D">
        <w:rPr>
          <w:sz w:val="28"/>
          <w:szCs w:val="28"/>
        </w:rPr>
        <w:t xml:space="preserve">мбулаторной помощи. С </w:t>
      </w:r>
      <w:smartTag w:uri="urn:schemas-microsoft-com:office:smarttags" w:element="metricconverter">
        <w:smartTagPr>
          <w:attr w:name="ProductID" w:val="1919 г"/>
        </w:smartTagPr>
        <w:r w:rsidRPr="000E063D">
          <w:rPr>
            <w:sz w:val="28"/>
            <w:szCs w:val="28"/>
          </w:rPr>
          <w:t>1919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были </w:t>
      </w:r>
      <w:r w:rsidRPr="000E063D">
        <w:rPr>
          <w:sz w:val="28"/>
          <w:szCs w:val="28"/>
        </w:rPr>
        <w:t>организована специальная консультативная помощь для беременных женщин</w:t>
      </w:r>
      <w:r w:rsidR="00B8226F" w:rsidRPr="000E063D">
        <w:rPr>
          <w:sz w:val="28"/>
          <w:szCs w:val="28"/>
        </w:rPr>
        <w:t>. В</w:t>
      </w:r>
      <w:r w:rsidRPr="000E063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0E063D">
          <w:rPr>
            <w:sz w:val="28"/>
            <w:szCs w:val="28"/>
          </w:rPr>
          <w:t>1924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при родильном доме имени профессора В. Ф. Снегирева был организован первый в РСФСР «Пункт охраны материнства и младенчества»</w:t>
      </w:r>
      <w:r w:rsidR="009D3699" w:rsidRPr="000E063D">
        <w:rPr>
          <w:rStyle w:val="a8"/>
          <w:sz w:val="28"/>
          <w:szCs w:val="28"/>
        </w:rPr>
        <w:footnoteReference w:id="61"/>
      </w:r>
      <w:r w:rsidR="00B8226F" w:rsidRPr="000E063D">
        <w:rPr>
          <w:sz w:val="28"/>
          <w:szCs w:val="28"/>
        </w:rPr>
        <w:t xml:space="preserve">. </w:t>
      </w: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 w:rsidRPr="000E063D">
          <w:rPr>
            <w:sz w:val="28"/>
            <w:szCs w:val="28"/>
          </w:rPr>
          <w:t>1929 г</w:t>
        </w:r>
      </w:smartTag>
      <w:r w:rsidRPr="000E063D">
        <w:rPr>
          <w:sz w:val="28"/>
          <w:szCs w:val="28"/>
        </w:rPr>
        <w:t xml:space="preserve">. </w:t>
      </w:r>
      <w:r w:rsidR="00B8226F" w:rsidRPr="000E063D">
        <w:rPr>
          <w:sz w:val="28"/>
          <w:szCs w:val="28"/>
        </w:rPr>
        <w:t>«Пункты охраны материнства и младенчества» переименовываются в женские консультации</w:t>
      </w:r>
      <w:r w:rsidRPr="000E063D">
        <w:rPr>
          <w:sz w:val="28"/>
          <w:szCs w:val="28"/>
        </w:rPr>
        <w:t>. К этому времени</w:t>
      </w:r>
      <w:r w:rsidR="00B8226F" w:rsidRPr="000E063D">
        <w:rPr>
          <w:sz w:val="28"/>
          <w:szCs w:val="28"/>
        </w:rPr>
        <w:t xml:space="preserve"> их </w:t>
      </w:r>
      <w:r w:rsidRPr="000E063D">
        <w:rPr>
          <w:sz w:val="28"/>
          <w:szCs w:val="28"/>
        </w:rPr>
        <w:t>насчитывалось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11</w:t>
      </w:r>
      <w:r w:rsidR="009D3699" w:rsidRPr="000E063D">
        <w:rPr>
          <w:rStyle w:val="a8"/>
          <w:sz w:val="28"/>
          <w:szCs w:val="28"/>
        </w:rPr>
        <w:footnoteReference w:id="62"/>
      </w:r>
      <w:r w:rsidR="00B8226F" w:rsidRPr="000E063D">
        <w:rPr>
          <w:sz w:val="28"/>
          <w:szCs w:val="28"/>
        </w:rPr>
        <w:t>.</w:t>
      </w:r>
    </w:p>
    <w:p w:rsidR="00131AC8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первые десятилетия советской власти численность населения Петрограда-Ленинграда по сравнению с дореволюционным временем значительно уменьшилась,</w:t>
      </w:r>
      <w:r w:rsidR="008A0199" w:rsidRPr="000E063D">
        <w:rPr>
          <w:sz w:val="28"/>
          <w:szCs w:val="28"/>
        </w:rPr>
        <w:t xml:space="preserve"> главным образом в связи с</w:t>
      </w:r>
      <w:r w:rsidR="006447CA">
        <w:rPr>
          <w:sz w:val="28"/>
          <w:szCs w:val="28"/>
        </w:rPr>
        <w:t xml:space="preserve"> </w:t>
      </w:r>
      <w:r w:rsidR="008A0199" w:rsidRPr="000E063D">
        <w:rPr>
          <w:sz w:val="28"/>
          <w:szCs w:val="28"/>
        </w:rPr>
        <w:t>эмиграцией</w:t>
      </w:r>
      <w:r w:rsidRPr="000E063D">
        <w:rPr>
          <w:sz w:val="28"/>
          <w:szCs w:val="28"/>
        </w:rPr>
        <w:t xml:space="preserve">. Такого рода демографические процессы обусловили снижение рождаемости в городе: в </w:t>
      </w:r>
      <w:smartTag w:uri="urn:schemas-microsoft-com:office:smarttags" w:element="metricconverter">
        <w:smartTagPr>
          <w:attr w:name="ProductID" w:val="1926 г"/>
        </w:smartTagPr>
        <w:r w:rsidRPr="000E063D">
          <w:rPr>
            <w:sz w:val="28"/>
            <w:szCs w:val="28"/>
          </w:rPr>
          <w:t>1926 г</w:t>
        </w:r>
      </w:smartTag>
      <w:r w:rsidRPr="000E063D">
        <w:rPr>
          <w:sz w:val="28"/>
          <w:szCs w:val="28"/>
        </w:rPr>
        <w:t>.</w:t>
      </w:r>
      <w:r w:rsidR="009D1A6A" w:rsidRPr="000E063D">
        <w:rPr>
          <w:sz w:val="28"/>
          <w:szCs w:val="28"/>
        </w:rPr>
        <w:t xml:space="preserve"> на 1 тыс.</w:t>
      </w:r>
      <w:r w:rsidRPr="000E063D">
        <w:rPr>
          <w:sz w:val="28"/>
          <w:szCs w:val="28"/>
        </w:rPr>
        <w:t xml:space="preserve"> населения</w:t>
      </w:r>
      <w:r w:rsidR="008A0199" w:rsidRPr="000E063D">
        <w:rPr>
          <w:sz w:val="28"/>
          <w:szCs w:val="28"/>
        </w:rPr>
        <w:t xml:space="preserve"> приходилось 28 </w:t>
      </w:r>
      <w:r w:rsidRPr="000E063D">
        <w:rPr>
          <w:sz w:val="28"/>
          <w:szCs w:val="28"/>
        </w:rPr>
        <w:t xml:space="preserve">новорожденных, в </w:t>
      </w:r>
      <w:smartTag w:uri="urn:schemas-microsoft-com:office:smarttags" w:element="metricconverter">
        <w:smartTagPr>
          <w:attr w:name="ProductID" w:val="1927 г"/>
        </w:smartTagPr>
        <w:r w:rsidRPr="000E063D">
          <w:rPr>
            <w:sz w:val="28"/>
            <w:szCs w:val="28"/>
          </w:rPr>
          <w:t>1927 г</w:t>
        </w:r>
      </w:smartTag>
      <w:r w:rsidRPr="000E063D">
        <w:rPr>
          <w:sz w:val="28"/>
          <w:szCs w:val="28"/>
        </w:rPr>
        <w:t xml:space="preserve">. </w:t>
      </w:r>
      <w:r w:rsidR="008A0199" w:rsidRPr="000E063D">
        <w:rPr>
          <w:sz w:val="28"/>
          <w:szCs w:val="28"/>
        </w:rPr>
        <w:t>– 25</w:t>
      </w:r>
      <w:r w:rsidRPr="000E063D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928 г"/>
        </w:smartTagPr>
        <w:r w:rsidRPr="000E063D">
          <w:rPr>
            <w:sz w:val="28"/>
            <w:szCs w:val="28"/>
          </w:rPr>
          <w:t>1928 г</w:t>
        </w:r>
      </w:smartTag>
      <w:r w:rsidRPr="000E063D">
        <w:rPr>
          <w:sz w:val="28"/>
          <w:szCs w:val="28"/>
        </w:rPr>
        <w:t xml:space="preserve">. </w:t>
      </w:r>
      <w:r w:rsidR="008A0199" w:rsidRPr="000E063D">
        <w:rPr>
          <w:sz w:val="28"/>
          <w:szCs w:val="28"/>
        </w:rPr>
        <w:t>– 23</w:t>
      </w:r>
      <w:r w:rsidRPr="000E063D">
        <w:rPr>
          <w:sz w:val="28"/>
          <w:szCs w:val="28"/>
        </w:rPr>
        <w:t xml:space="preserve">, а в </w:t>
      </w:r>
      <w:smartTag w:uri="urn:schemas-microsoft-com:office:smarttags" w:element="metricconverter">
        <w:smartTagPr>
          <w:attr w:name="ProductID" w:val="1929 г"/>
        </w:smartTagPr>
        <w:r w:rsidRPr="000E063D">
          <w:rPr>
            <w:sz w:val="28"/>
            <w:szCs w:val="28"/>
          </w:rPr>
          <w:t>1929 г</w:t>
        </w:r>
      </w:smartTag>
      <w:r w:rsidRPr="000E063D">
        <w:rPr>
          <w:sz w:val="28"/>
          <w:szCs w:val="28"/>
        </w:rPr>
        <w:t>. – 2</w:t>
      </w:r>
      <w:r w:rsidR="008A0199" w:rsidRPr="000E063D">
        <w:rPr>
          <w:sz w:val="28"/>
          <w:szCs w:val="28"/>
        </w:rPr>
        <w:t>2</w:t>
      </w:r>
      <w:r w:rsidR="00B37B3F" w:rsidRPr="000E063D">
        <w:rPr>
          <w:rStyle w:val="a8"/>
          <w:sz w:val="28"/>
          <w:szCs w:val="28"/>
        </w:rPr>
        <w:footnoteReference w:id="63"/>
      </w:r>
      <w:r w:rsidRPr="000E063D">
        <w:rPr>
          <w:sz w:val="28"/>
          <w:szCs w:val="28"/>
        </w:rPr>
        <w:t xml:space="preserve">. 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Изменения в здравоохранении на государственном уровне не могли не отразиться на деятельности Повивального института. </w:t>
      </w:r>
    </w:p>
    <w:p w:rsidR="00B8226F" w:rsidRPr="000E063D" w:rsidRDefault="008A0199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7 г"/>
        </w:smartTagPr>
        <w:r w:rsidRPr="000E063D">
          <w:rPr>
            <w:sz w:val="28"/>
            <w:szCs w:val="28"/>
          </w:rPr>
          <w:t>1917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Институт поступил в ведение Народного комиссариата призр</w:t>
      </w:r>
      <w:r w:rsidRPr="000E063D">
        <w:rPr>
          <w:sz w:val="28"/>
          <w:szCs w:val="28"/>
        </w:rPr>
        <w:t xml:space="preserve">ения, откуда в августе </w:t>
      </w:r>
      <w:smartTag w:uri="urn:schemas-microsoft-com:office:smarttags" w:element="metricconverter">
        <w:smartTagPr>
          <w:attr w:name="ProductID" w:val="1918 г"/>
        </w:smartTagPr>
        <w:r w:rsidRPr="000E063D">
          <w:rPr>
            <w:sz w:val="28"/>
            <w:szCs w:val="28"/>
          </w:rPr>
          <w:t>1918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он перешел в ведение Академического центра На</w:t>
      </w:r>
      <w:r w:rsidRPr="000E063D">
        <w:rPr>
          <w:sz w:val="28"/>
          <w:szCs w:val="28"/>
        </w:rPr>
        <w:t>ркомата просвещения. В апреле</w:t>
      </w:r>
      <w:r w:rsidR="006447C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0E063D">
          <w:rPr>
            <w:sz w:val="28"/>
            <w:szCs w:val="28"/>
          </w:rPr>
          <w:t>1922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институт окончательно перешел в ведение Народного комиссариата здравоохранения, </w:t>
      </w:r>
      <w:r w:rsidRPr="000E063D">
        <w:rPr>
          <w:sz w:val="28"/>
          <w:szCs w:val="28"/>
        </w:rPr>
        <w:t xml:space="preserve">а с июня </w:t>
      </w:r>
      <w:smartTag w:uri="urn:schemas-microsoft-com:office:smarttags" w:element="metricconverter">
        <w:smartTagPr>
          <w:attr w:name="ProductID" w:val="1922 г"/>
        </w:smartTagPr>
        <w:r w:rsidRPr="000E063D">
          <w:rPr>
            <w:sz w:val="28"/>
            <w:szCs w:val="28"/>
          </w:rPr>
          <w:t>1922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– в ведение ст</w:t>
      </w:r>
      <w:r w:rsidRPr="000E063D">
        <w:rPr>
          <w:sz w:val="28"/>
          <w:szCs w:val="28"/>
        </w:rPr>
        <w:t xml:space="preserve">руктурного подразделения этого комиссариата - </w:t>
      </w:r>
      <w:r w:rsidR="00B8226F" w:rsidRPr="000E063D">
        <w:rPr>
          <w:sz w:val="28"/>
          <w:szCs w:val="28"/>
        </w:rPr>
        <w:t>Отдел охраны материнства и младенчества</w:t>
      </w:r>
      <w:r w:rsidR="00B37B3F" w:rsidRPr="000E063D">
        <w:rPr>
          <w:rStyle w:val="a8"/>
          <w:sz w:val="28"/>
          <w:szCs w:val="28"/>
        </w:rPr>
        <w:footnoteReference w:id="64"/>
      </w:r>
      <w:r w:rsidR="00B8226F" w:rsidRPr="000E063D">
        <w:rPr>
          <w:sz w:val="28"/>
          <w:szCs w:val="28"/>
        </w:rPr>
        <w:t>.</w:t>
      </w:r>
    </w:p>
    <w:p w:rsidR="00B8226F" w:rsidRPr="000E063D" w:rsidRDefault="008A0199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18 г"/>
        </w:smartTagPr>
        <w:r w:rsidRPr="000E063D">
          <w:rPr>
            <w:sz w:val="28"/>
            <w:szCs w:val="28"/>
          </w:rPr>
          <w:t>1918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по инициативе профессора Р. Г. Лурье в Институте начинается работа по организации</w:t>
      </w:r>
      <w:r w:rsidR="006447CA">
        <w:rPr>
          <w:sz w:val="28"/>
          <w:szCs w:val="28"/>
        </w:rPr>
        <w:t xml:space="preserve"> </w:t>
      </w:r>
      <w:r w:rsidR="00B8226F" w:rsidRPr="000E063D">
        <w:rPr>
          <w:sz w:val="28"/>
          <w:szCs w:val="28"/>
        </w:rPr>
        <w:t xml:space="preserve">отделения физиологии и патологии беременности. </w:t>
      </w: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8 г"/>
        </w:smartTagPr>
        <w:r w:rsidRPr="000E063D">
          <w:rPr>
            <w:sz w:val="28"/>
            <w:szCs w:val="28"/>
          </w:rPr>
          <w:t>1918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была выделена палата для беременных на 8 коек.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4 г"/>
        </w:smartTagPr>
        <w:r w:rsidRPr="000E063D">
          <w:rPr>
            <w:sz w:val="28"/>
            <w:szCs w:val="28"/>
          </w:rPr>
          <w:t>1924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уже было организовано целое отделение для беременных на 20 коек, а в </w:t>
      </w:r>
      <w:smartTag w:uri="urn:schemas-microsoft-com:office:smarttags" w:element="metricconverter">
        <w:smartTagPr>
          <w:attr w:name="ProductID" w:val="1926 г"/>
        </w:smartTagPr>
        <w:r w:rsidR="00B8226F" w:rsidRPr="000E063D">
          <w:rPr>
            <w:sz w:val="28"/>
            <w:szCs w:val="28"/>
          </w:rPr>
          <w:t>19</w:t>
        </w:r>
        <w:r w:rsidRPr="000E063D">
          <w:rPr>
            <w:sz w:val="28"/>
            <w:szCs w:val="28"/>
          </w:rPr>
          <w:t>26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– клиника патологии беременности на 30 коек</w:t>
      </w:r>
      <w:r w:rsidR="00B37B3F" w:rsidRPr="000E063D">
        <w:rPr>
          <w:rStyle w:val="a8"/>
          <w:sz w:val="28"/>
          <w:szCs w:val="28"/>
        </w:rPr>
        <w:footnoteReference w:id="65"/>
      </w:r>
      <w:r w:rsidR="00B8226F" w:rsidRPr="000E063D">
        <w:rPr>
          <w:sz w:val="28"/>
          <w:szCs w:val="28"/>
        </w:rPr>
        <w:t xml:space="preserve">. </w:t>
      </w:r>
    </w:p>
    <w:p w:rsidR="00131AC8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Работами ведущих акушеров-гинекологов института создавалась научная база профилактического направления в акушер</w:t>
      </w:r>
      <w:r w:rsidR="008A0199" w:rsidRPr="000E063D">
        <w:rPr>
          <w:sz w:val="28"/>
          <w:szCs w:val="28"/>
        </w:rPr>
        <w:t xml:space="preserve">стве и гинекологии. В </w:t>
      </w:r>
      <w:smartTag w:uri="urn:schemas-microsoft-com:office:smarttags" w:element="metricconverter">
        <w:smartTagPr>
          <w:attr w:name="ProductID" w:val="1922 г"/>
        </w:smartTagPr>
        <w:r w:rsidR="008A0199" w:rsidRPr="000E063D">
          <w:rPr>
            <w:sz w:val="28"/>
            <w:szCs w:val="28"/>
          </w:rPr>
          <w:t>1922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в «Журнале акушерства и женских болезней» была опубликована статья Л. Л. Окинчица «Влияние условий жизни на опущение внутренних половых органов у женщин»</w:t>
      </w:r>
      <w:r w:rsidR="00B37B3F" w:rsidRPr="000E063D">
        <w:rPr>
          <w:rStyle w:val="a8"/>
          <w:sz w:val="28"/>
          <w:szCs w:val="28"/>
        </w:rPr>
        <w:footnoteReference w:id="66"/>
      </w:r>
      <w:r w:rsidR="008A0199" w:rsidRPr="000E063D">
        <w:rPr>
          <w:sz w:val="28"/>
          <w:szCs w:val="28"/>
        </w:rPr>
        <w:t xml:space="preserve">, а в изданном в </w:t>
      </w:r>
      <w:smartTag w:uri="urn:schemas-microsoft-com:office:smarttags" w:element="metricconverter">
        <w:smartTagPr>
          <w:attr w:name="ProductID" w:val="1927 г"/>
        </w:smartTagPr>
        <w:r w:rsidR="008A0199" w:rsidRPr="000E063D">
          <w:rPr>
            <w:sz w:val="28"/>
            <w:szCs w:val="28"/>
          </w:rPr>
          <w:t>1927 г</w:t>
        </w:r>
      </w:smartTag>
      <w:r w:rsidR="008A0199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«Руководстве по женским болезням» </w:t>
      </w:r>
      <w:r w:rsidR="008A0199" w:rsidRPr="000E063D">
        <w:rPr>
          <w:sz w:val="28"/>
          <w:szCs w:val="28"/>
        </w:rPr>
        <w:t>(</w:t>
      </w:r>
      <w:r w:rsidRPr="000E063D">
        <w:rPr>
          <w:sz w:val="28"/>
          <w:szCs w:val="28"/>
        </w:rPr>
        <w:t>под редакцией Л. А. Кривского</w:t>
      </w:r>
      <w:r w:rsidR="008A0199" w:rsidRPr="000E063D">
        <w:rPr>
          <w:sz w:val="28"/>
          <w:szCs w:val="28"/>
        </w:rPr>
        <w:t>)</w:t>
      </w:r>
      <w:r w:rsidRPr="000E063D">
        <w:rPr>
          <w:sz w:val="28"/>
          <w:szCs w:val="28"/>
        </w:rPr>
        <w:t xml:space="preserve"> автор главы «Социальная гинекология» Л. Г. Личкус впервые указал на необходимость исследования влияния на организм женщины условий окружающей среды</w:t>
      </w:r>
      <w:r w:rsidR="008A0199" w:rsidRPr="000E063D">
        <w:rPr>
          <w:sz w:val="28"/>
          <w:szCs w:val="28"/>
        </w:rPr>
        <w:t xml:space="preserve"> -</w:t>
      </w:r>
      <w:r w:rsidRPr="000E063D">
        <w:rPr>
          <w:sz w:val="28"/>
          <w:szCs w:val="28"/>
        </w:rPr>
        <w:t xml:space="preserve"> в первую очередь питания, труда, жилища</w:t>
      </w:r>
      <w:r w:rsidR="00B37B3F" w:rsidRPr="000E063D">
        <w:rPr>
          <w:rStyle w:val="a8"/>
          <w:sz w:val="28"/>
          <w:szCs w:val="28"/>
        </w:rPr>
        <w:footnoteReference w:id="67"/>
      </w:r>
      <w:r w:rsidRPr="000E063D">
        <w:rPr>
          <w:sz w:val="28"/>
          <w:szCs w:val="28"/>
        </w:rPr>
        <w:t>.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Стремительно развивающиеся в этот период исследования в области биохимии предоставили возможность более глубокого изучения этими методами процессов, происходящих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в женском организме. Для более широкого использования новых биохимических методов в институте была организована специальная лаборатория. </w:t>
      </w:r>
      <w:r w:rsidR="00C07DAB" w:rsidRPr="000E063D">
        <w:rPr>
          <w:sz w:val="28"/>
          <w:szCs w:val="28"/>
        </w:rPr>
        <w:t>В ее задачи входило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углубленное изучение обмена веществ в женском организме</w:t>
      </w:r>
      <w:r w:rsidR="00C07DAB" w:rsidRPr="000E063D">
        <w:rPr>
          <w:sz w:val="28"/>
          <w:szCs w:val="28"/>
        </w:rPr>
        <w:t xml:space="preserve">. </w:t>
      </w:r>
      <w:r w:rsidRPr="000E063D">
        <w:rPr>
          <w:sz w:val="28"/>
          <w:szCs w:val="28"/>
        </w:rPr>
        <w:t>Лаборатории было предоставлено специальное помещение</w:t>
      </w:r>
      <w:r w:rsidR="00C07DAB" w:rsidRPr="000E063D">
        <w:rPr>
          <w:sz w:val="28"/>
          <w:szCs w:val="28"/>
        </w:rPr>
        <w:t>, в качестве заведующего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приглашен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специалист — доцент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О. С. Манойлова</w:t>
      </w:r>
      <w:r w:rsidR="00B37B3F" w:rsidRPr="000E063D">
        <w:rPr>
          <w:rStyle w:val="a8"/>
          <w:sz w:val="28"/>
          <w:szCs w:val="28"/>
        </w:rPr>
        <w:footnoteReference w:id="68"/>
      </w:r>
      <w:r w:rsidRPr="000E063D">
        <w:rPr>
          <w:sz w:val="28"/>
          <w:szCs w:val="28"/>
        </w:rPr>
        <w:t>.</w:t>
      </w:r>
    </w:p>
    <w:p w:rsidR="00B8226F" w:rsidRPr="000E063D" w:rsidRDefault="00C07DA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0E063D">
          <w:rPr>
            <w:sz w:val="28"/>
            <w:szCs w:val="28"/>
          </w:rPr>
          <w:t>1920</w:t>
        </w:r>
        <w:r w:rsidR="006447CA">
          <w:rPr>
            <w:sz w:val="28"/>
            <w:szCs w:val="28"/>
          </w:rPr>
          <w:t xml:space="preserve"> </w:t>
        </w:r>
        <w:r w:rsidRPr="000E063D">
          <w:rPr>
            <w:sz w:val="28"/>
            <w:szCs w:val="28"/>
          </w:rPr>
          <w:t>г</w:t>
        </w:r>
      </w:smartTag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="00B8226F" w:rsidRPr="000E063D">
        <w:rPr>
          <w:sz w:val="28"/>
          <w:szCs w:val="28"/>
        </w:rPr>
        <w:t xml:space="preserve">при </w:t>
      </w:r>
      <w:r w:rsidRPr="000E063D">
        <w:rPr>
          <w:sz w:val="28"/>
          <w:szCs w:val="28"/>
        </w:rPr>
        <w:t>И</w:t>
      </w:r>
      <w:r w:rsidR="00B8226F" w:rsidRPr="000E063D">
        <w:rPr>
          <w:sz w:val="28"/>
          <w:szCs w:val="28"/>
        </w:rPr>
        <w:t>нституте были созданы кафедра и клиника послеродовых заболеваний. Необходимость создания подобных учреждений обусловливалась тем, что акушерско-гинекологические кафедры мединститутов не уделяли и не могли уделять достаточного внимания отделу послеродовых заболеваний, несмотря на его важность как в научном, так и в практическом отношениях</w:t>
      </w:r>
      <w:r w:rsidR="00B37B3F" w:rsidRPr="000E063D">
        <w:rPr>
          <w:rStyle w:val="a8"/>
          <w:sz w:val="28"/>
          <w:szCs w:val="28"/>
        </w:rPr>
        <w:footnoteReference w:id="69"/>
      </w:r>
      <w:r w:rsidR="00B8226F" w:rsidRPr="000E063D">
        <w:rPr>
          <w:sz w:val="28"/>
          <w:szCs w:val="28"/>
        </w:rPr>
        <w:t xml:space="preserve">. 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Что касается педагогической деятельности Института, за рассматриваемый нами период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интернатуру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институте </w:t>
      </w:r>
      <w:r w:rsidR="00C07DAB" w:rsidRPr="000E063D">
        <w:rPr>
          <w:sz w:val="28"/>
          <w:szCs w:val="28"/>
        </w:rPr>
        <w:t>прошли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14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человек.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Врачей- экстернов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за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это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время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официально </w:t>
      </w:r>
      <w:r w:rsidR="00C07DAB" w:rsidRPr="000E063D">
        <w:rPr>
          <w:sz w:val="28"/>
          <w:szCs w:val="28"/>
        </w:rPr>
        <w:t>подготовлено</w:t>
      </w:r>
      <w:r w:rsidRPr="000E063D">
        <w:rPr>
          <w:sz w:val="28"/>
          <w:szCs w:val="28"/>
        </w:rPr>
        <w:t xml:space="preserve"> 68 человек (от 7 до 35 ежегодно)</w:t>
      </w:r>
      <w:r w:rsidR="00B37B3F" w:rsidRPr="000E063D">
        <w:rPr>
          <w:rStyle w:val="a8"/>
          <w:sz w:val="28"/>
          <w:szCs w:val="28"/>
        </w:rPr>
        <w:footnoteReference w:id="70"/>
      </w:r>
      <w:r w:rsidR="00C07DAB" w:rsidRPr="000E063D">
        <w:rPr>
          <w:sz w:val="28"/>
          <w:szCs w:val="28"/>
        </w:rPr>
        <w:t>. Фактически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их было значительно больше.</w:t>
      </w:r>
      <w:r w:rsidR="00C07DAB" w:rsidRPr="000E063D">
        <w:rPr>
          <w:sz w:val="28"/>
          <w:szCs w:val="28"/>
        </w:rPr>
        <w:t xml:space="preserve"> До весны </w:t>
      </w:r>
      <w:smartTag w:uri="urn:schemas-microsoft-com:office:smarttags" w:element="metricconverter">
        <w:smartTagPr>
          <w:attr w:name="ProductID" w:val="1928 г"/>
        </w:smartTagPr>
        <w:r w:rsidR="00C07DAB" w:rsidRPr="000E063D">
          <w:rPr>
            <w:sz w:val="28"/>
            <w:szCs w:val="28"/>
          </w:rPr>
          <w:t>1928 г</w:t>
        </w:r>
      </w:smartTag>
      <w:r w:rsidR="00C07DAB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точной регламентации экстернов не было, и в числе последних находились лица разных возрастов и стажа, вопреки даже изданному в </w:t>
      </w:r>
      <w:smartTag w:uri="urn:schemas-microsoft-com:office:smarttags" w:element="metricconverter">
        <w:smartTagPr>
          <w:attr w:name="ProductID" w:val="1926 г"/>
        </w:smartTagPr>
        <w:r w:rsidR="00C07DAB" w:rsidRPr="000E063D">
          <w:rPr>
            <w:sz w:val="28"/>
            <w:szCs w:val="28"/>
          </w:rPr>
          <w:t>1926 г</w:t>
        </w:r>
      </w:smartTag>
      <w:r w:rsidR="00C07DAB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положению Наркомздрава, по которому в сверхштатные ординаторы не могут зачисляться врачи со стажем менее года и более пяти лет. Все эти группы врачей, составлявшие недостаточно организованную массу специализирующихся врачей (сюда же следует отнести еще сверхштатных ассистентов и прикомандированных на разные сроки по командировкам губздравов и других организаций)</w:t>
      </w:r>
      <w:r w:rsidR="00931A5F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—</w:t>
      </w:r>
      <w:r w:rsidR="00931A5F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 об</w:t>
      </w:r>
      <w:r w:rsidR="00C07DAB" w:rsidRPr="000E063D">
        <w:rPr>
          <w:sz w:val="28"/>
          <w:szCs w:val="28"/>
        </w:rPr>
        <w:t>щей сложности более 70 человек</w:t>
      </w:r>
      <w:r w:rsidRPr="000E063D">
        <w:rPr>
          <w:sz w:val="28"/>
          <w:szCs w:val="28"/>
        </w:rPr>
        <w:t>—в значительной степени нарушали правильную и планомерную работу как специализирующихся врачей, так и врачей-слушателей. Это проявлялось в особенности в вопросах равномерного и правильного использования клинического материала</w:t>
      </w:r>
      <w:r w:rsidR="004D0F49" w:rsidRPr="000E063D">
        <w:rPr>
          <w:rStyle w:val="a8"/>
          <w:sz w:val="28"/>
          <w:szCs w:val="28"/>
        </w:rPr>
        <w:footnoteReference w:id="71"/>
      </w:r>
      <w:r w:rsidRPr="000E063D">
        <w:rPr>
          <w:sz w:val="28"/>
          <w:szCs w:val="28"/>
        </w:rPr>
        <w:t>.</w:t>
      </w:r>
    </w:p>
    <w:p w:rsidR="00B8226F" w:rsidRPr="000E063D" w:rsidRDefault="009D1A6A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Самое большое количество</w:t>
      </w:r>
      <w:r w:rsidR="00B8226F" w:rsidRPr="000E063D">
        <w:rPr>
          <w:sz w:val="28"/>
          <w:szCs w:val="28"/>
        </w:rPr>
        <w:t xml:space="preserve"> слушателей Институт принял в</w:t>
      </w:r>
      <w:r w:rsidR="006447CA">
        <w:rPr>
          <w:sz w:val="28"/>
          <w:szCs w:val="28"/>
        </w:rPr>
        <w:t xml:space="preserve"> </w:t>
      </w:r>
      <w:r w:rsidR="00C07DAB" w:rsidRPr="000E063D">
        <w:rPr>
          <w:sz w:val="28"/>
          <w:szCs w:val="28"/>
        </w:rPr>
        <w:t>1925 и 1926 гг</w:t>
      </w:r>
      <w:r w:rsidR="00B8226F" w:rsidRPr="000E063D">
        <w:rPr>
          <w:sz w:val="28"/>
          <w:szCs w:val="28"/>
        </w:rPr>
        <w:t>. Это объясняется тем, что в</w:t>
      </w:r>
      <w:r w:rsidR="00C07DAB" w:rsidRPr="000E063D">
        <w:rPr>
          <w:sz w:val="28"/>
          <w:szCs w:val="28"/>
        </w:rPr>
        <w:t xml:space="preserve"> эти годы по предложению Наркомздрава</w:t>
      </w:r>
      <w:r w:rsidR="00B8226F" w:rsidRPr="000E063D">
        <w:rPr>
          <w:sz w:val="28"/>
          <w:szCs w:val="28"/>
        </w:rPr>
        <w:t xml:space="preserve"> были проведены триместровые курсы. Но чрезмерная нагрузка преподавателей и недостаточность учебного матер</w:t>
      </w:r>
      <w:r w:rsidR="00C07DAB" w:rsidRPr="000E063D">
        <w:rPr>
          <w:sz w:val="28"/>
          <w:szCs w:val="28"/>
        </w:rPr>
        <w:t>иала вынудили отказаться от третьего</w:t>
      </w:r>
      <w:r w:rsidR="00B8226F" w:rsidRPr="000E063D">
        <w:rPr>
          <w:sz w:val="28"/>
          <w:szCs w:val="28"/>
        </w:rPr>
        <w:t xml:space="preserve"> (летнего) семестра и снова перейти к прежнему методу обучения</w:t>
      </w:r>
      <w:r w:rsidR="004D0F49" w:rsidRPr="000E063D">
        <w:rPr>
          <w:rStyle w:val="a8"/>
          <w:sz w:val="28"/>
          <w:szCs w:val="28"/>
        </w:rPr>
        <w:footnoteReference w:id="72"/>
      </w:r>
      <w:r w:rsidR="00B8226F" w:rsidRPr="000E063D">
        <w:rPr>
          <w:sz w:val="28"/>
          <w:szCs w:val="28"/>
        </w:rPr>
        <w:t>.</w:t>
      </w:r>
    </w:p>
    <w:p w:rsidR="00131AC8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данный период управ</w:t>
      </w:r>
      <w:r w:rsidR="00C07DAB" w:rsidRPr="000E063D">
        <w:rPr>
          <w:sz w:val="28"/>
          <w:szCs w:val="28"/>
        </w:rPr>
        <w:t>ление И</w:t>
      </w:r>
      <w:r w:rsidRPr="000E063D">
        <w:rPr>
          <w:sz w:val="28"/>
          <w:szCs w:val="28"/>
        </w:rPr>
        <w:t>нститутом осуществлялось директором, в помощь которому полагался заместитель директора (он</w:t>
      </w:r>
      <w:r w:rsidR="006447CA">
        <w:rPr>
          <w:sz w:val="28"/>
          <w:szCs w:val="28"/>
        </w:rPr>
        <w:t xml:space="preserve"> </w:t>
      </w:r>
      <w:r w:rsidR="00C07DAB" w:rsidRPr="000E063D">
        <w:rPr>
          <w:sz w:val="28"/>
          <w:szCs w:val="28"/>
        </w:rPr>
        <w:t>ведал</w:t>
      </w:r>
      <w:r w:rsidRPr="000E063D">
        <w:rPr>
          <w:sz w:val="28"/>
          <w:szCs w:val="28"/>
        </w:rPr>
        <w:t xml:space="preserve"> научно-учебной и медицинской частью) и помощник директора по административно-хозяйственной части. Аппарат управления, разделяющийся на канцелярию, бухгалтерию, хозяйственную</w:t>
      </w:r>
      <w:r w:rsidR="006447CA">
        <w:rPr>
          <w:sz w:val="28"/>
          <w:szCs w:val="28"/>
        </w:rPr>
        <w:t xml:space="preserve"> </w:t>
      </w:r>
      <w:r w:rsidR="009D1A6A" w:rsidRPr="000E063D">
        <w:rPr>
          <w:sz w:val="28"/>
          <w:szCs w:val="28"/>
        </w:rPr>
        <w:t>и техническую части</w:t>
      </w:r>
      <w:r w:rsidRPr="000E063D">
        <w:rPr>
          <w:sz w:val="28"/>
          <w:szCs w:val="28"/>
        </w:rPr>
        <w:t xml:space="preserve"> (включая директора и двух помощников) состоял из 12 человек</w:t>
      </w:r>
      <w:r w:rsidR="004D0F49" w:rsidRPr="000E063D">
        <w:rPr>
          <w:rStyle w:val="a8"/>
          <w:sz w:val="28"/>
          <w:szCs w:val="28"/>
        </w:rPr>
        <w:footnoteReference w:id="73"/>
      </w:r>
      <w:r w:rsidRPr="000E063D">
        <w:rPr>
          <w:sz w:val="28"/>
          <w:szCs w:val="28"/>
        </w:rPr>
        <w:t>.</w:t>
      </w:r>
    </w:p>
    <w:p w:rsidR="00B8226F" w:rsidRPr="000E063D" w:rsidRDefault="00C07DA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3 г"/>
        </w:smartTagPr>
        <w:r w:rsidRPr="000E063D">
          <w:rPr>
            <w:sz w:val="28"/>
            <w:szCs w:val="28"/>
          </w:rPr>
          <w:t>1923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при Институте был учрежден музей по охране материнства и соц</w:t>
      </w:r>
      <w:r w:rsidRPr="000E063D">
        <w:rPr>
          <w:sz w:val="28"/>
          <w:szCs w:val="28"/>
        </w:rPr>
        <w:t xml:space="preserve">иальной гинекологии. К </w:t>
      </w:r>
      <w:smartTag w:uri="urn:schemas-microsoft-com:office:smarttags" w:element="metricconverter">
        <w:smartTagPr>
          <w:attr w:name="ProductID" w:val="1925 г"/>
        </w:smartTagPr>
        <w:r w:rsidRPr="000E063D">
          <w:rPr>
            <w:sz w:val="28"/>
            <w:szCs w:val="28"/>
          </w:rPr>
          <w:t>1925 г</w:t>
        </w:r>
      </w:smartTag>
      <w:r w:rsidRPr="000E063D">
        <w:rPr>
          <w:sz w:val="28"/>
          <w:szCs w:val="28"/>
        </w:rPr>
        <w:t>.</w:t>
      </w:r>
      <w:r w:rsidR="00B8226F" w:rsidRPr="000E063D">
        <w:rPr>
          <w:sz w:val="28"/>
          <w:szCs w:val="28"/>
        </w:rPr>
        <w:t xml:space="preserve"> этот музей содержал более 400 экспонатов - диаграмм, картограмм, различных предметов ухода, брошюр, листовок, популярных изданий и т. д</w:t>
      </w:r>
      <w:r w:rsidR="00C57DAD" w:rsidRPr="000E063D">
        <w:rPr>
          <w:rStyle w:val="a8"/>
          <w:sz w:val="28"/>
          <w:szCs w:val="28"/>
        </w:rPr>
        <w:footnoteReference w:id="74"/>
      </w:r>
      <w:r w:rsidR="00B8226F" w:rsidRPr="000E063D">
        <w:rPr>
          <w:sz w:val="28"/>
          <w:szCs w:val="28"/>
        </w:rPr>
        <w:t>.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Кроме того, п</w:t>
      </w:r>
      <w:r w:rsidR="00C07DAB" w:rsidRPr="000E063D">
        <w:rPr>
          <w:sz w:val="28"/>
          <w:szCs w:val="28"/>
        </w:rPr>
        <w:t>о заданиям Отдела охраны Материнства и младенчества Наркомздрава при И</w:t>
      </w:r>
      <w:r w:rsidRPr="000E063D">
        <w:rPr>
          <w:sz w:val="28"/>
          <w:szCs w:val="28"/>
        </w:rPr>
        <w:t>нституте организовывались комиссии для разработки сп</w:t>
      </w:r>
      <w:r w:rsidR="00C07DAB" w:rsidRPr="000E063D">
        <w:rPr>
          <w:sz w:val="28"/>
          <w:szCs w:val="28"/>
        </w:rPr>
        <w:t xml:space="preserve">ециальных вопросов: в </w:t>
      </w:r>
      <w:smartTag w:uri="urn:schemas-microsoft-com:office:smarttags" w:element="metricconverter">
        <w:smartTagPr>
          <w:attr w:name="ProductID" w:val="1920 г"/>
        </w:smartTagPr>
        <w:r w:rsidR="00C07DAB" w:rsidRPr="000E063D">
          <w:rPr>
            <w:sz w:val="28"/>
            <w:szCs w:val="28"/>
          </w:rPr>
          <w:t>1920 г</w:t>
        </w:r>
      </w:smartTag>
      <w:r w:rsidR="00C07DAB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– «По вопросу о научной постановке преподавания на курсах усовершенствования врачей по акушерско-гинекологическому ц</w:t>
      </w:r>
      <w:r w:rsidR="00C07DAB" w:rsidRPr="000E063D">
        <w:rPr>
          <w:sz w:val="28"/>
          <w:szCs w:val="28"/>
        </w:rPr>
        <w:t xml:space="preserve">иклу»; в </w:t>
      </w:r>
      <w:smartTag w:uri="urn:schemas-microsoft-com:office:smarttags" w:element="metricconverter">
        <w:smartTagPr>
          <w:attr w:name="ProductID" w:val="1923 г"/>
        </w:smartTagPr>
        <w:r w:rsidR="00C07DAB" w:rsidRPr="000E063D">
          <w:rPr>
            <w:sz w:val="28"/>
            <w:szCs w:val="28"/>
          </w:rPr>
          <w:t>1923 г</w:t>
        </w:r>
      </w:smartTag>
      <w:r w:rsidR="00C07DAB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 xml:space="preserve"> </w:t>
      </w:r>
      <w:r w:rsidR="00C07DAB" w:rsidRPr="000E063D">
        <w:rPr>
          <w:sz w:val="28"/>
          <w:szCs w:val="28"/>
        </w:rPr>
        <w:t>–</w:t>
      </w:r>
      <w:r w:rsidRPr="000E063D">
        <w:rPr>
          <w:sz w:val="28"/>
          <w:szCs w:val="28"/>
        </w:rPr>
        <w:t xml:space="preserve"> «О наиболее безвредных и целесообразных мерах против зачатия»; в 1926 году – «О мерах борьбы с раковыми заболеваниями</w:t>
      </w:r>
      <w:r w:rsidR="00C07DAB" w:rsidRPr="000E063D">
        <w:rPr>
          <w:sz w:val="28"/>
          <w:szCs w:val="28"/>
        </w:rPr>
        <w:t xml:space="preserve">»; в </w:t>
      </w:r>
      <w:smartTag w:uri="urn:schemas-microsoft-com:office:smarttags" w:element="metricconverter">
        <w:smartTagPr>
          <w:attr w:name="ProductID" w:val="1927 г"/>
        </w:smartTagPr>
        <w:r w:rsidR="00C07DAB" w:rsidRPr="000E063D">
          <w:rPr>
            <w:sz w:val="28"/>
            <w:szCs w:val="28"/>
          </w:rPr>
          <w:t>1927 г</w:t>
        </w:r>
      </w:smartTag>
      <w:r w:rsidR="00C07DAB" w:rsidRPr="000E063D">
        <w:rPr>
          <w:sz w:val="28"/>
          <w:szCs w:val="28"/>
        </w:rPr>
        <w:t xml:space="preserve">. </w:t>
      </w:r>
      <w:r w:rsidRPr="000E063D">
        <w:rPr>
          <w:sz w:val="28"/>
          <w:szCs w:val="28"/>
        </w:rPr>
        <w:t>– «По изучению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преждевременной инвалидности в связи с профессией»</w:t>
      </w:r>
      <w:r w:rsidR="006447CA">
        <w:rPr>
          <w:sz w:val="28"/>
          <w:szCs w:val="28"/>
        </w:rPr>
        <w:t xml:space="preserve"> </w:t>
      </w:r>
      <w:r w:rsidR="00C07DAB" w:rsidRPr="000E063D">
        <w:rPr>
          <w:sz w:val="28"/>
          <w:szCs w:val="28"/>
        </w:rPr>
        <w:t>и,</w:t>
      </w:r>
      <w:r w:rsidR="006447CA">
        <w:rPr>
          <w:sz w:val="28"/>
          <w:szCs w:val="28"/>
        </w:rPr>
        <w:t xml:space="preserve"> </w:t>
      </w:r>
      <w:r w:rsidR="00C07DAB" w:rsidRPr="000E063D">
        <w:rPr>
          <w:sz w:val="28"/>
          <w:szCs w:val="28"/>
        </w:rPr>
        <w:t xml:space="preserve">наконец, в конце </w:t>
      </w:r>
      <w:smartTag w:uri="urn:schemas-microsoft-com:office:smarttags" w:element="metricconverter">
        <w:smartTagPr>
          <w:attr w:name="ProductID" w:val="1927 г"/>
        </w:smartTagPr>
        <w:r w:rsidR="00C07DAB" w:rsidRPr="000E063D">
          <w:rPr>
            <w:sz w:val="28"/>
            <w:szCs w:val="28"/>
          </w:rPr>
          <w:t>1927 г</w:t>
        </w:r>
      </w:smartTag>
      <w:r w:rsidR="00C07DAB"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</w:t>
      </w:r>
      <w:r w:rsidR="00C07DAB" w:rsidRPr="000E063D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28 г"/>
        </w:smartTagPr>
        <w:r w:rsidR="00C07DAB" w:rsidRPr="000E063D">
          <w:rPr>
            <w:sz w:val="28"/>
            <w:szCs w:val="28"/>
          </w:rPr>
          <w:t>1928 г</w:t>
        </w:r>
      </w:smartTag>
      <w:r w:rsidR="00C07DAB"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="00C07DAB" w:rsidRPr="000E063D">
        <w:rPr>
          <w:sz w:val="28"/>
          <w:szCs w:val="28"/>
        </w:rPr>
        <w:t>–</w:t>
      </w:r>
      <w:r w:rsidRPr="000E063D">
        <w:rPr>
          <w:sz w:val="28"/>
          <w:szCs w:val="28"/>
        </w:rPr>
        <w:t>«По вопросу борьбы с профвредностями»</w:t>
      </w:r>
      <w:r w:rsidR="00C57DAD" w:rsidRPr="000E063D">
        <w:rPr>
          <w:rStyle w:val="a8"/>
          <w:sz w:val="28"/>
          <w:szCs w:val="28"/>
        </w:rPr>
        <w:footnoteReference w:id="75"/>
      </w:r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Несмотря на значительные сдвиги в инфраструктурном развитии и достижения в научной деятельности в рассматриваемый период</w:t>
      </w:r>
      <w:r w:rsidR="00C07DAB" w:rsidRPr="000E063D">
        <w:rPr>
          <w:sz w:val="28"/>
          <w:szCs w:val="28"/>
        </w:rPr>
        <w:t xml:space="preserve"> времени</w:t>
      </w:r>
      <w:r w:rsidRPr="000E063D">
        <w:rPr>
          <w:sz w:val="28"/>
          <w:szCs w:val="28"/>
        </w:rPr>
        <w:t>, стоит отметить, что в</w:t>
      </w:r>
      <w:r w:rsidR="00C07DAB" w:rsidRPr="000E063D">
        <w:rPr>
          <w:sz w:val="28"/>
          <w:szCs w:val="28"/>
        </w:rPr>
        <w:t xml:space="preserve"> 1927–</w:t>
      </w:r>
      <w:r w:rsidRPr="000E063D">
        <w:rPr>
          <w:sz w:val="28"/>
          <w:szCs w:val="28"/>
        </w:rPr>
        <w:t xml:space="preserve">1928 </w:t>
      </w:r>
      <w:r w:rsidR="00C07DAB" w:rsidRPr="000E063D">
        <w:rPr>
          <w:sz w:val="28"/>
          <w:szCs w:val="28"/>
        </w:rPr>
        <w:t>гг.</w:t>
      </w:r>
      <w:r w:rsidRPr="000E063D">
        <w:rPr>
          <w:sz w:val="28"/>
          <w:szCs w:val="28"/>
        </w:rPr>
        <w:t xml:space="preserve"> </w:t>
      </w:r>
      <w:r w:rsidR="00C07DAB" w:rsidRPr="000E063D">
        <w:rPr>
          <w:sz w:val="28"/>
          <w:szCs w:val="28"/>
        </w:rPr>
        <w:t>И</w:t>
      </w:r>
      <w:r w:rsidRPr="000E063D">
        <w:rPr>
          <w:sz w:val="28"/>
          <w:szCs w:val="28"/>
        </w:rPr>
        <w:t>нститут испытывал весьма серьезные затруднения в финансово-хозяйственном отношении и вынужден был сократит</w:t>
      </w:r>
      <w:r w:rsidR="00C07DAB" w:rsidRPr="000E063D">
        <w:rPr>
          <w:sz w:val="28"/>
          <w:szCs w:val="28"/>
        </w:rPr>
        <w:t>ь количество коек с 220 до 180, а</w:t>
      </w:r>
      <w:r w:rsidRPr="000E063D">
        <w:rPr>
          <w:sz w:val="28"/>
          <w:szCs w:val="28"/>
        </w:rPr>
        <w:t xml:space="preserve"> служащих </w:t>
      </w:r>
      <w:r w:rsidR="00C07DAB" w:rsidRPr="000E063D">
        <w:rPr>
          <w:sz w:val="28"/>
          <w:szCs w:val="28"/>
        </w:rPr>
        <w:t>– с</w:t>
      </w:r>
      <w:r w:rsidRPr="000E063D">
        <w:rPr>
          <w:sz w:val="28"/>
          <w:szCs w:val="28"/>
        </w:rPr>
        <w:t xml:space="preserve"> 46 до 39 человек</w:t>
      </w:r>
      <w:r w:rsidR="00C57DAD" w:rsidRPr="000E063D">
        <w:rPr>
          <w:rStyle w:val="a8"/>
          <w:sz w:val="28"/>
          <w:szCs w:val="28"/>
        </w:rPr>
        <w:footnoteReference w:id="76"/>
      </w:r>
      <w:r w:rsidRPr="000E063D">
        <w:rPr>
          <w:sz w:val="28"/>
          <w:szCs w:val="28"/>
        </w:rPr>
        <w:t xml:space="preserve">. 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Вследствие больших расходов на целый ряд неизбежных мероприятий (в особенности на топливо и техническое обслуживание), стоимость койки-дня, включая все источники содержания, выражается в </w:t>
      </w:r>
      <w:r w:rsidR="00C07DAB" w:rsidRPr="000E063D">
        <w:rPr>
          <w:sz w:val="28"/>
          <w:szCs w:val="28"/>
        </w:rPr>
        <w:t>следующих суммах: 1924–19</w:t>
      </w:r>
      <w:r w:rsidRPr="000E063D">
        <w:rPr>
          <w:sz w:val="28"/>
          <w:szCs w:val="28"/>
        </w:rPr>
        <w:t>25 г</w:t>
      </w:r>
      <w:r w:rsidR="00C07DAB" w:rsidRPr="000E063D">
        <w:rPr>
          <w:sz w:val="28"/>
          <w:szCs w:val="28"/>
        </w:rPr>
        <w:t>г</w:t>
      </w:r>
      <w:r w:rsidRPr="000E063D">
        <w:rPr>
          <w:sz w:val="28"/>
          <w:szCs w:val="28"/>
        </w:rPr>
        <w:t xml:space="preserve">. – </w:t>
      </w:r>
      <w:r w:rsidR="00C07DAB" w:rsidRPr="000E063D">
        <w:rPr>
          <w:sz w:val="28"/>
          <w:szCs w:val="28"/>
        </w:rPr>
        <w:t>4 руб. 24 коп., 1925–19</w:t>
      </w:r>
      <w:r w:rsidRPr="000E063D">
        <w:rPr>
          <w:sz w:val="28"/>
          <w:szCs w:val="28"/>
        </w:rPr>
        <w:t>26 г. –</w:t>
      </w:r>
      <w:r w:rsidR="00C07DAB" w:rsidRPr="000E063D">
        <w:rPr>
          <w:sz w:val="28"/>
          <w:szCs w:val="28"/>
        </w:rPr>
        <w:t xml:space="preserve"> 5 руб. 12 коп., 1926–19</w:t>
      </w:r>
      <w:r w:rsidRPr="000E063D">
        <w:rPr>
          <w:sz w:val="28"/>
          <w:szCs w:val="28"/>
        </w:rPr>
        <w:t>27 г. – 6 руб. 63 коп. Бюджет Института в этот период отставал от бюджета большинства дореволюционных годов приблизительно на 70</w:t>
      </w:r>
      <w:r w:rsidR="00C07DAB" w:rsidRPr="000E063D">
        <w:rPr>
          <w:sz w:val="28"/>
          <w:szCs w:val="28"/>
        </w:rPr>
        <w:t>–</w:t>
      </w:r>
      <w:r w:rsidRPr="000E063D">
        <w:rPr>
          <w:sz w:val="28"/>
          <w:szCs w:val="28"/>
        </w:rPr>
        <w:t>80%</w:t>
      </w:r>
      <w:r w:rsidR="00C57DAD" w:rsidRPr="000E063D">
        <w:rPr>
          <w:rStyle w:val="a8"/>
          <w:sz w:val="28"/>
          <w:szCs w:val="28"/>
        </w:rPr>
        <w:footnoteReference w:id="77"/>
      </w:r>
      <w:r w:rsidRPr="000E063D">
        <w:rPr>
          <w:sz w:val="28"/>
          <w:szCs w:val="28"/>
        </w:rPr>
        <w:t>.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На медикаментозное снабжение и на предметы ухода за больными было</w:t>
      </w:r>
      <w:r w:rsidR="00C07DAB" w:rsidRPr="000E063D">
        <w:rPr>
          <w:sz w:val="28"/>
          <w:szCs w:val="28"/>
        </w:rPr>
        <w:t xml:space="preserve"> утверждено в сметах: </w:t>
      </w:r>
      <w:smartTag w:uri="urn:schemas-microsoft-com:office:smarttags" w:element="metricconverter">
        <w:smartTagPr>
          <w:attr w:name="ProductID" w:val="1925 г"/>
        </w:smartTagPr>
        <w:r w:rsidR="00C07DAB" w:rsidRPr="000E063D">
          <w:rPr>
            <w:sz w:val="28"/>
            <w:szCs w:val="28"/>
          </w:rPr>
          <w:t>1925 г</w:t>
        </w:r>
      </w:smartTag>
      <w:r w:rsidR="00C07DAB" w:rsidRPr="000E063D">
        <w:rPr>
          <w:sz w:val="28"/>
          <w:szCs w:val="28"/>
        </w:rPr>
        <w:t>.</w:t>
      </w:r>
      <w:r w:rsidRPr="000E063D">
        <w:rPr>
          <w:sz w:val="28"/>
          <w:szCs w:val="28"/>
        </w:rPr>
        <w:t>— 30</w:t>
      </w:r>
      <w:r w:rsidR="00C07DAB" w:rsidRPr="000E063D">
        <w:rPr>
          <w:sz w:val="28"/>
          <w:szCs w:val="28"/>
        </w:rPr>
        <w:t xml:space="preserve"> тыс.</w:t>
      </w:r>
      <w:r w:rsidRPr="000E063D">
        <w:rPr>
          <w:sz w:val="28"/>
          <w:szCs w:val="28"/>
        </w:rPr>
        <w:t xml:space="preserve"> 025 руб., </w:t>
      </w:r>
      <w:smartTag w:uri="urn:schemas-microsoft-com:office:smarttags" w:element="metricconverter">
        <w:smartTagPr>
          <w:attr w:name="ProductID" w:val="1926 г"/>
        </w:smartTagPr>
        <w:r w:rsidRPr="000E063D">
          <w:rPr>
            <w:sz w:val="28"/>
            <w:szCs w:val="28"/>
          </w:rPr>
          <w:t>1926</w:t>
        </w:r>
        <w:r w:rsidR="00C07DAB" w:rsidRPr="000E063D">
          <w:rPr>
            <w:sz w:val="28"/>
            <w:szCs w:val="28"/>
          </w:rPr>
          <w:t xml:space="preserve"> г</w:t>
        </w:r>
      </w:smartTag>
      <w:r w:rsidRPr="000E063D">
        <w:rPr>
          <w:sz w:val="28"/>
          <w:szCs w:val="28"/>
        </w:rPr>
        <w:t>.— 32</w:t>
      </w:r>
      <w:r w:rsidR="00C07DAB" w:rsidRPr="000E063D">
        <w:rPr>
          <w:sz w:val="28"/>
          <w:szCs w:val="28"/>
        </w:rPr>
        <w:t xml:space="preserve"> тыс.</w:t>
      </w:r>
      <w:r w:rsidRPr="000E063D">
        <w:rPr>
          <w:sz w:val="28"/>
          <w:szCs w:val="28"/>
        </w:rPr>
        <w:t xml:space="preserve"> 174 руб. и </w:t>
      </w:r>
      <w:smartTag w:uri="urn:schemas-microsoft-com:office:smarttags" w:element="metricconverter">
        <w:smartTagPr>
          <w:attr w:name="ProductID" w:val="1927 г"/>
        </w:smartTagPr>
        <w:r w:rsidRPr="000E063D">
          <w:rPr>
            <w:sz w:val="28"/>
            <w:szCs w:val="28"/>
          </w:rPr>
          <w:t>1927</w:t>
        </w:r>
        <w:r w:rsidR="00C07DAB" w:rsidRPr="000E063D">
          <w:rPr>
            <w:sz w:val="28"/>
            <w:szCs w:val="28"/>
          </w:rPr>
          <w:t xml:space="preserve"> г</w:t>
        </w:r>
      </w:smartTag>
      <w:r w:rsidRPr="000E063D">
        <w:rPr>
          <w:sz w:val="28"/>
          <w:szCs w:val="28"/>
        </w:rPr>
        <w:t>.— 35 </w:t>
      </w:r>
      <w:r w:rsidR="00C07DAB" w:rsidRPr="000E063D">
        <w:rPr>
          <w:sz w:val="28"/>
          <w:szCs w:val="28"/>
        </w:rPr>
        <w:t xml:space="preserve">тыс. </w:t>
      </w:r>
      <w:r w:rsidRPr="000E063D">
        <w:rPr>
          <w:sz w:val="28"/>
          <w:szCs w:val="28"/>
        </w:rPr>
        <w:t xml:space="preserve">842 руб. В частности, в последнюю сумму входили расходы: на медикаменты 7 </w:t>
      </w:r>
      <w:r w:rsidR="00C07DAB" w:rsidRPr="000E063D">
        <w:rPr>
          <w:sz w:val="28"/>
          <w:szCs w:val="28"/>
        </w:rPr>
        <w:t xml:space="preserve">тыс. </w:t>
      </w:r>
      <w:r w:rsidRPr="000E063D">
        <w:rPr>
          <w:sz w:val="28"/>
          <w:szCs w:val="28"/>
        </w:rPr>
        <w:t xml:space="preserve">768 руб., на спирт—3 </w:t>
      </w:r>
      <w:r w:rsidR="00C07DAB" w:rsidRPr="000E063D">
        <w:rPr>
          <w:sz w:val="28"/>
          <w:szCs w:val="28"/>
        </w:rPr>
        <w:t xml:space="preserve">тыс. </w:t>
      </w:r>
      <w:r w:rsidRPr="000E063D">
        <w:rPr>
          <w:sz w:val="28"/>
          <w:szCs w:val="28"/>
        </w:rPr>
        <w:t xml:space="preserve">814 руб., на перевязочный материал—9 </w:t>
      </w:r>
      <w:r w:rsidR="00C07DAB" w:rsidRPr="000E063D">
        <w:rPr>
          <w:sz w:val="28"/>
          <w:szCs w:val="28"/>
        </w:rPr>
        <w:t xml:space="preserve">тыс. </w:t>
      </w:r>
      <w:r w:rsidRPr="000E063D">
        <w:rPr>
          <w:sz w:val="28"/>
          <w:szCs w:val="28"/>
        </w:rPr>
        <w:t>184 руб</w:t>
      </w:r>
      <w:r w:rsidR="00C07DAB" w:rsidRPr="000E063D">
        <w:rPr>
          <w:sz w:val="28"/>
          <w:szCs w:val="28"/>
        </w:rPr>
        <w:t>.</w:t>
      </w:r>
      <w:r w:rsidR="00C57DAD" w:rsidRPr="000E063D">
        <w:rPr>
          <w:rStyle w:val="a8"/>
          <w:sz w:val="28"/>
          <w:szCs w:val="28"/>
        </w:rPr>
        <w:footnoteReference w:id="78"/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Стоимость питания для платных больных определялась в 80 коп.</w:t>
      </w:r>
      <w:r w:rsidR="00C07DAB" w:rsidRPr="000E063D">
        <w:rPr>
          <w:sz w:val="28"/>
          <w:szCs w:val="28"/>
        </w:rPr>
        <w:t xml:space="preserve"> за один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койко-день, а для бесплатных—40 коп</w:t>
      </w:r>
      <w:r w:rsidR="00C57DAD" w:rsidRPr="000E063D">
        <w:rPr>
          <w:rStyle w:val="a8"/>
          <w:sz w:val="28"/>
          <w:szCs w:val="28"/>
        </w:rPr>
        <w:footnoteReference w:id="79"/>
      </w:r>
      <w:r w:rsidRPr="000E063D">
        <w:rPr>
          <w:sz w:val="28"/>
          <w:szCs w:val="28"/>
        </w:rPr>
        <w:t>.</w:t>
      </w:r>
    </w:p>
    <w:p w:rsidR="00B8226F" w:rsidRPr="000E063D" w:rsidRDefault="00C07DAB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Следует</w:t>
      </w:r>
      <w:r w:rsidR="00B8226F" w:rsidRPr="000E063D">
        <w:rPr>
          <w:sz w:val="28"/>
          <w:szCs w:val="28"/>
        </w:rPr>
        <w:t xml:space="preserve"> обратить внимание, что в смете </w:t>
      </w:r>
      <w:r w:rsidRPr="000E063D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1925 г"/>
        </w:smartTagPr>
        <w:r w:rsidR="00B8226F" w:rsidRPr="000E063D">
          <w:rPr>
            <w:sz w:val="28"/>
            <w:szCs w:val="28"/>
          </w:rPr>
          <w:t>1925 г</w:t>
        </w:r>
      </w:smartTag>
      <w:r w:rsidR="00B8226F" w:rsidRPr="000E063D">
        <w:rPr>
          <w:sz w:val="28"/>
          <w:szCs w:val="28"/>
        </w:rPr>
        <w:t>. была впервые предусмотрена статья расходов на содержание чистоты</w:t>
      </w:r>
      <w:r w:rsidRPr="000E063D">
        <w:rPr>
          <w:sz w:val="28"/>
          <w:szCs w:val="28"/>
        </w:rPr>
        <w:t xml:space="preserve"> –</w:t>
      </w:r>
      <w:r w:rsidR="00B8226F" w:rsidRPr="000E063D">
        <w:rPr>
          <w:sz w:val="28"/>
          <w:szCs w:val="28"/>
        </w:rPr>
        <w:t xml:space="preserve"> 8 </w:t>
      </w:r>
      <w:r w:rsidRPr="000E063D">
        <w:rPr>
          <w:sz w:val="28"/>
          <w:szCs w:val="28"/>
        </w:rPr>
        <w:t xml:space="preserve">тыс. </w:t>
      </w:r>
      <w:r w:rsidR="00B8226F" w:rsidRPr="000E063D">
        <w:rPr>
          <w:sz w:val="28"/>
          <w:szCs w:val="28"/>
        </w:rPr>
        <w:t xml:space="preserve">200 руб. и на содержание в порядке сада и мостовых – 2 </w:t>
      </w:r>
      <w:r w:rsidRPr="000E063D">
        <w:rPr>
          <w:sz w:val="28"/>
          <w:szCs w:val="28"/>
        </w:rPr>
        <w:t xml:space="preserve">тыс. </w:t>
      </w:r>
      <w:r w:rsidR="00B8226F" w:rsidRPr="000E063D">
        <w:rPr>
          <w:sz w:val="28"/>
          <w:szCs w:val="28"/>
        </w:rPr>
        <w:t>500 руб</w:t>
      </w:r>
      <w:r w:rsidR="00C57DAD" w:rsidRPr="000E063D">
        <w:rPr>
          <w:rStyle w:val="a8"/>
          <w:sz w:val="28"/>
          <w:szCs w:val="28"/>
        </w:rPr>
        <w:footnoteReference w:id="80"/>
      </w:r>
      <w:r w:rsidR="00B8226F" w:rsidRPr="000E063D">
        <w:rPr>
          <w:sz w:val="28"/>
          <w:szCs w:val="28"/>
        </w:rPr>
        <w:t>.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Размеры ежегодного бюджета на протяжении рассматриваемых 11 лет колебались от 434 </w:t>
      </w:r>
      <w:r w:rsidR="00C07DAB" w:rsidRPr="000E063D">
        <w:rPr>
          <w:sz w:val="28"/>
          <w:szCs w:val="28"/>
        </w:rPr>
        <w:t xml:space="preserve">тыс. </w:t>
      </w:r>
      <w:r w:rsidRPr="000E063D">
        <w:rPr>
          <w:sz w:val="28"/>
          <w:szCs w:val="28"/>
        </w:rPr>
        <w:t>301руб. (</w:t>
      </w:r>
      <w:smartTag w:uri="urn:schemas-microsoft-com:office:smarttags" w:element="metricconverter">
        <w:smartTagPr>
          <w:attr w:name="ProductID" w:val="1918 г"/>
        </w:smartTagPr>
        <w:r w:rsidRPr="000E063D">
          <w:rPr>
            <w:sz w:val="28"/>
            <w:szCs w:val="28"/>
          </w:rPr>
          <w:t>1918 г</w:t>
        </w:r>
      </w:smartTag>
      <w:r w:rsidRPr="000E063D">
        <w:rPr>
          <w:sz w:val="28"/>
          <w:szCs w:val="28"/>
        </w:rPr>
        <w:t xml:space="preserve">.) до 756 </w:t>
      </w:r>
      <w:r w:rsidR="00C07DAB" w:rsidRPr="000E063D">
        <w:rPr>
          <w:sz w:val="28"/>
          <w:szCs w:val="28"/>
        </w:rPr>
        <w:t xml:space="preserve">тыс. </w:t>
      </w:r>
      <w:r w:rsidRPr="000E063D">
        <w:rPr>
          <w:sz w:val="28"/>
          <w:szCs w:val="28"/>
        </w:rPr>
        <w:t xml:space="preserve">309 руб. (в </w:t>
      </w:r>
      <w:smartTag w:uri="urn:schemas-microsoft-com:office:smarttags" w:element="metricconverter">
        <w:smartTagPr>
          <w:attr w:name="ProductID" w:val="1929 г"/>
        </w:smartTagPr>
        <w:r w:rsidRPr="000E063D">
          <w:rPr>
            <w:sz w:val="28"/>
            <w:szCs w:val="28"/>
          </w:rPr>
          <w:t>1929 г</w:t>
        </w:r>
      </w:smartTag>
      <w:r w:rsidRPr="000E063D">
        <w:rPr>
          <w:sz w:val="28"/>
          <w:szCs w:val="28"/>
        </w:rPr>
        <w:t>.)</w:t>
      </w:r>
      <w:r w:rsidR="00C57DAD" w:rsidRPr="000E063D">
        <w:rPr>
          <w:rStyle w:val="a8"/>
          <w:sz w:val="28"/>
          <w:szCs w:val="28"/>
        </w:rPr>
        <w:footnoteReference w:id="81"/>
      </w:r>
      <w:r w:rsidRPr="000E063D">
        <w:rPr>
          <w:sz w:val="28"/>
          <w:szCs w:val="28"/>
        </w:rPr>
        <w:t>.</w:t>
      </w:r>
    </w:p>
    <w:p w:rsidR="00B8226F" w:rsidRPr="000E063D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расходной смете наиболее значительной статьей расходов были расходы на отопление. Так, например,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8 г"/>
        </w:smartTagPr>
        <w:r w:rsidRPr="000E063D">
          <w:rPr>
            <w:sz w:val="28"/>
            <w:szCs w:val="28"/>
          </w:rPr>
          <w:t>1918 г</w:t>
        </w:r>
      </w:smartTag>
      <w:r w:rsidRPr="000E063D">
        <w:rPr>
          <w:sz w:val="28"/>
          <w:szCs w:val="28"/>
        </w:rPr>
        <w:t>. эта статья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в смете была утверждена в размере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97</w:t>
      </w:r>
      <w:r w:rsidR="00C07DAB" w:rsidRPr="000E063D">
        <w:rPr>
          <w:sz w:val="28"/>
          <w:szCs w:val="28"/>
        </w:rPr>
        <w:t xml:space="preserve"> тыс.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250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руб</w:t>
      </w:r>
      <w:r w:rsidR="00C57DAD" w:rsidRPr="000E063D">
        <w:rPr>
          <w:rStyle w:val="a8"/>
          <w:sz w:val="28"/>
          <w:szCs w:val="28"/>
        </w:rPr>
        <w:footnoteReference w:id="82"/>
      </w:r>
      <w:r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</w:p>
    <w:p w:rsidR="00B8226F" w:rsidRDefault="00B8226F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О клинической работе рассматриваемого периода (1918—1929 гг.) можно судить по следующим данным</w:t>
      </w:r>
      <w:r w:rsidR="00C57DAD" w:rsidRPr="000E063D">
        <w:rPr>
          <w:rStyle w:val="a8"/>
          <w:sz w:val="28"/>
          <w:szCs w:val="28"/>
        </w:rPr>
        <w:footnoteReference w:id="83"/>
      </w:r>
      <w:r w:rsidRPr="000E063D">
        <w:rPr>
          <w:sz w:val="28"/>
          <w:szCs w:val="28"/>
        </w:rPr>
        <w:t>:</w:t>
      </w:r>
    </w:p>
    <w:p w:rsidR="00931A5F" w:rsidRPr="000E063D" w:rsidRDefault="00931A5F" w:rsidP="000E063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1058"/>
        <w:gridCol w:w="1059"/>
        <w:gridCol w:w="1058"/>
        <w:gridCol w:w="1059"/>
        <w:gridCol w:w="1059"/>
      </w:tblGrid>
      <w:tr w:rsidR="00B8226F" w:rsidRPr="00767D91" w:rsidTr="00767D91">
        <w:trPr>
          <w:trHeight w:val="206"/>
        </w:trPr>
        <w:tc>
          <w:tcPr>
            <w:tcW w:w="3346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b/>
                <w:sz w:val="20"/>
                <w:szCs w:val="20"/>
              </w:rPr>
            </w:pPr>
            <w:r w:rsidRPr="00767D91">
              <w:rPr>
                <w:b/>
                <w:sz w:val="20"/>
                <w:szCs w:val="20"/>
              </w:rPr>
              <w:t>Годы.</w:t>
            </w:r>
          </w:p>
        </w:tc>
        <w:tc>
          <w:tcPr>
            <w:tcW w:w="1058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767D91">
                <w:rPr>
                  <w:b/>
                  <w:sz w:val="20"/>
                  <w:szCs w:val="20"/>
                </w:rPr>
                <w:t>1918 г</w:t>
              </w:r>
            </w:smartTag>
            <w:r w:rsidRPr="00767D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9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1 г"/>
              </w:smartTagPr>
              <w:r w:rsidRPr="00767D91">
                <w:rPr>
                  <w:b/>
                  <w:sz w:val="20"/>
                  <w:szCs w:val="20"/>
                </w:rPr>
                <w:t>1921 г</w:t>
              </w:r>
            </w:smartTag>
            <w:r w:rsidRPr="00767D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8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4 г"/>
              </w:smartTagPr>
              <w:r w:rsidRPr="00767D91">
                <w:rPr>
                  <w:b/>
                  <w:sz w:val="20"/>
                  <w:szCs w:val="20"/>
                </w:rPr>
                <w:t>1924 г</w:t>
              </w:r>
            </w:smartTag>
            <w:r w:rsidRPr="00767D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9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7 г"/>
              </w:smartTagPr>
              <w:r w:rsidRPr="00767D91">
                <w:rPr>
                  <w:b/>
                  <w:sz w:val="20"/>
                  <w:szCs w:val="20"/>
                </w:rPr>
                <w:t>1927 г</w:t>
              </w:r>
            </w:smartTag>
            <w:r w:rsidRPr="00767D9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9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29 г"/>
              </w:smartTagPr>
              <w:r w:rsidRPr="00767D91">
                <w:rPr>
                  <w:b/>
                  <w:sz w:val="20"/>
                  <w:szCs w:val="20"/>
                </w:rPr>
                <w:t>1929 г</w:t>
              </w:r>
            </w:smartTag>
            <w:r w:rsidRPr="00767D91">
              <w:rPr>
                <w:b/>
                <w:sz w:val="20"/>
                <w:szCs w:val="20"/>
              </w:rPr>
              <w:t>.</w:t>
            </w:r>
          </w:p>
        </w:tc>
      </w:tr>
      <w:tr w:rsidR="00B8226F" w:rsidRPr="00767D91" w:rsidTr="00767D91">
        <w:trPr>
          <w:trHeight w:val="696"/>
        </w:trPr>
        <w:tc>
          <w:tcPr>
            <w:tcW w:w="3346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Количество гинекол. больных и рожениц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2 939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4 653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3 374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4 124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1929</w:t>
            </w:r>
          </w:p>
        </w:tc>
      </w:tr>
      <w:tr w:rsidR="00B8226F" w:rsidRPr="00767D91" w:rsidTr="00767D91">
        <w:trPr>
          <w:trHeight w:val="509"/>
        </w:trPr>
        <w:tc>
          <w:tcPr>
            <w:tcW w:w="3346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Количество родов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2 395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3 702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2 326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2 525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1 117</w:t>
            </w:r>
          </w:p>
        </w:tc>
      </w:tr>
      <w:tr w:rsidR="00B8226F" w:rsidRPr="00767D91" w:rsidTr="00767D91">
        <w:trPr>
          <w:trHeight w:val="470"/>
        </w:trPr>
        <w:tc>
          <w:tcPr>
            <w:tcW w:w="3346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67D91">
              <w:rPr>
                <w:sz w:val="20"/>
                <w:szCs w:val="20"/>
              </w:rPr>
              <w:t>Количество амбулаторных больных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2 108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4 448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4034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4 234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2 514</w:t>
            </w:r>
          </w:p>
        </w:tc>
      </w:tr>
      <w:tr w:rsidR="00B8226F" w:rsidRPr="00767D91" w:rsidTr="00767D91">
        <w:trPr>
          <w:trHeight w:val="696"/>
        </w:trPr>
        <w:tc>
          <w:tcPr>
            <w:tcW w:w="3346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 xml:space="preserve">% заболеваемости акушерск. клинике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16,7°/о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17,8%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16,6%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13,9%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9,26%</w:t>
            </w:r>
          </w:p>
        </w:tc>
      </w:tr>
      <w:tr w:rsidR="00B8226F" w:rsidRPr="00767D91" w:rsidTr="00767D91">
        <w:trPr>
          <w:trHeight w:val="557"/>
        </w:trPr>
        <w:tc>
          <w:tcPr>
            <w:tcW w:w="3346" w:type="dxa"/>
            <w:shd w:val="clear" w:color="auto" w:fill="auto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%</w:t>
            </w:r>
            <w:r w:rsidR="006447CA" w:rsidRPr="00767D91">
              <w:rPr>
                <w:sz w:val="20"/>
                <w:szCs w:val="20"/>
              </w:rPr>
              <w:t xml:space="preserve"> </w:t>
            </w:r>
            <w:r w:rsidRPr="00767D91">
              <w:rPr>
                <w:sz w:val="20"/>
                <w:szCs w:val="20"/>
              </w:rPr>
              <w:t>смертности в акушерск. клинике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0,5 %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0,3 %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0,6%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0,54 %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0,67 %</w:t>
            </w:r>
          </w:p>
        </w:tc>
      </w:tr>
      <w:tr w:rsidR="00B8226F" w:rsidRPr="00767D91" w:rsidTr="00767D91">
        <w:trPr>
          <w:trHeight w:val="711"/>
        </w:trPr>
        <w:tc>
          <w:tcPr>
            <w:tcW w:w="3346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% смертности в гинеколог клинике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1,07%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0,98%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1,95%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1,540/0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8226F" w:rsidRPr="00767D91" w:rsidRDefault="00B8226F" w:rsidP="00767D91">
            <w:pPr>
              <w:spacing w:line="360" w:lineRule="auto"/>
              <w:rPr>
                <w:sz w:val="20"/>
                <w:szCs w:val="20"/>
              </w:rPr>
            </w:pPr>
            <w:r w:rsidRPr="00767D91">
              <w:rPr>
                <w:sz w:val="20"/>
                <w:szCs w:val="20"/>
              </w:rPr>
              <w:t>0,28%</w:t>
            </w:r>
          </w:p>
        </w:tc>
      </w:tr>
    </w:tbl>
    <w:p w:rsidR="00931A5F" w:rsidRDefault="00931A5F" w:rsidP="000E063D">
      <w:pPr>
        <w:spacing w:line="360" w:lineRule="auto"/>
        <w:ind w:firstLine="709"/>
        <w:jc w:val="both"/>
        <w:rPr>
          <w:sz w:val="28"/>
          <w:szCs w:val="28"/>
        </w:rPr>
      </w:pPr>
    </w:p>
    <w:p w:rsidR="00DB228D" w:rsidRPr="000E063D" w:rsidRDefault="00931A5F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228D" w:rsidRPr="000E063D">
        <w:rPr>
          <w:b/>
          <w:sz w:val="28"/>
          <w:szCs w:val="28"/>
        </w:rPr>
        <w:t>Заключение</w:t>
      </w:r>
    </w:p>
    <w:p w:rsidR="00931A5F" w:rsidRDefault="00931A5F" w:rsidP="000E063D">
      <w:pPr>
        <w:spacing w:line="360" w:lineRule="auto"/>
        <w:ind w:firstLine="709"/>
        <w:jc w:val="both"/>
        <w:rPr>
          <w:sz w:val="28"/>
          <w:szCs w:val="28"/>
        </w:rPr>
      </w:pP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Деятельность Института акушерства и гинекологии в рассматриваемый нами период тесно связана с именем выдающегося акушера-гинеколога Дмитрия Оскаровича Отта, директором которого он стал в </w:t>
      </w:r>
      <w:smartTag w:uri="urn:schemas-microsoft-com:office:smarttags" w:element="metricconverter">
        <w:smartTagPr>
          <w:attr w:name="ProductID" w:val="1893 г"/>
        </w:smartTagPr>
        <w:r w:rsidRPr="000E063D">
          <w:rPr>
            <w:sz w:val="28"/>
            <w:szCs w:val="28"/>
          </w:rPr>
          <w:t>1893 г</w:t>
        </w:r>
      </w:smartTag>
      <w:r w:rsidRPr="000E063D">
        <w:rPr>
          <w:sz w:val="28"/>
          <w:szCs w:val="28"/>
        </w:rPr>
        <w:t>. С этого момента клиническая, научная и педагогическая деятельность учреждения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стала развиваться ускоренными темпами. 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1893–1904 гг. Институт был значительно расширен и несколько раз перестраивался: появилось пять новых, изолированных друг от друга зданий, для крупных операций была построена операционная в форме шестиугольника с особой системой вентиляции и отопления, учреждена первая клиническая лаборатория. 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Под руководством Д. О. Отта система подготовки и повышения квалификации акушерско-гинекологических кадров достигла своего расцвета. В подборе сотрудников Д. О. Отт руководствовался исключительно интересами учреждения и науки. При этом знание людей и особенно «чутье» редко его обманывали. Благодаря этому Д. О. Отту удалось подготовить ряд известных впоследствии акушеров-гинекологов.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После </w:t>
      </w:r>
      <w:smartTag w:uri="urn:schemas-microsoft-com:office:smarttags" w:element="metricconverter">
        <w:smartTagPr>
          <w:attr w:name="ProductID" w:val="1893 г"/>
        </w:smartTagPr>
        <w:r w:rsidRPr="000E063D">
          <w:rPr>
            <w:sz w:val="28"/>
            <w:szCs w:val="28"/>
          </w:rPr>
          <w:t>1893 г</w:t>
        </w:r>
      </w:smartTag>
      <w:r w:rsidRPr="000E063D">
        <w:rPr>
          <w:sz w:val="28"/>
          <w:szCs w:val="28"/>
        </w:rPr>
        <w:t>. из стен Института стали регулярно выходить научные работы. Первым крупным научным трудом стала работа, посвященная юбилею учреждения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–“100 лет Клинического повивального Института”</w:t>
      </w:r>
      <w:r w:rsidRPr="000E063D">
        <w:rPr>
          <w:rStyle w:val="a8"/>
          <w:sz w:val="28"/>
          <w:szCs w:val="28"/>
        </w:rPr>
        <w:footnoteReference w:id="84"/>
      </w:r>
      <w:r w:rsidRPr="000E063D">
        <w:rPr>
          <w:sz w:val="28"/>
          <w:szCs w:val="28"/>
        </w:rPr>
        <w:t>.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0E063D">
          <w:rPr>
            <w:sz w:val="28"/>
            <w:szCs w:val="28"/>
          </w:rPr>
          <w:t>1904 г</w:t>
        </w:r>
      </w:smartTag>
      <w:r w:rsidRPr="000E063D">
        <w:rPr>
          <w:sz w:val="28"/>
          <w:szCs w:val="28"/>
        </w:rPr>
        <w:t xml:space="preserve">. Д. О. Отт добился постройки нового здания для Института. </w:t>
      </w:r>
      <w:r w:rsidR="009D1A6A" w:rsidRPr="000E063D">
        <w:rPr>
          <w:sz w:val="28"/>
          <w:szCs w:val="28"/>
        </w:rPr>
        <w:t>Первые десять ле</w:t>
      </w:r>
      <w:r w:rsidRPr="000E063D">
        <w:rPr>
          <w:sz w:val="28"/>
          <w:szCs w:val="28"/>
        </w:rPr>
        <w:t>т с момента перехода Акушерско-гинекологического Института в новое здание (1904—1914 гг.)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были периодом наибольшего расцвета его деятельности в предреволюционное время.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 xml:space="preserve">Состоявшийся в </w:t>
      </w:r>
      <w:smartTag w:uri="urn:schemas-microsoft-com:office:smarttags" w:element="metricconverter">
        <w:smartTagPr>
          <w:attr w:name="ProductID" w:val="1910 г"/>
        </w:smartTagPr>
        <w:r w:rsidRPr="000E063D">
          <w:rPr>
            <w:sz w:val="28"/>
            <w:szCs w:val="28"/>
          </w:rPr>
          <w:t>1910 г</w:t>
        </w:r>
      </w:smartTag>
      <w:r w:rsidRPr="000E063D">
        <w:rPr>
          <w:sz w:val="28"/>
          <w:szCs w:val="28"/>
        </w:rPr>
        <w:t>. в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Петербурге 5-й Международный конгресс акушеров и гинекологов, на котором участвовали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видные представители иностранных научных обществ и учреждений, привлек внимание западноевропейского ученого мира к Акушерско-гинекологическому институту. </w:t>
      </w:r>
    </w:p>
    <w:p w:rsidR="00131AC8" w:rsidRDefault="00564D3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О</w:t>
      </w:r>
      <w:r w:rsidR="00DB228D" w:rsidRPr="000E063D">
        <w:rPr>
          <w:sz w:val="28"/>
          <w:szCs w:val="28"/>
        </w:rPr>
        <w:t>бращаемость женщин в Институт и другие акушерские стационары</w:t>
      </w:r>
      <w:r w:rsidR="006447CA">
        <w:rPr>
          <w:sz w:val="28"/>
          <w:szCs w:val="28"/>
        </w:rPr>
        <w:t xml:space="preserve"> </w:t>
      </w:r>
      <w:r w:rsidR="00DB228D" w:rsidRPr="000E063D">
        <w:rPr>
          <w:sz w:val="28"/>
          <w:szCs w:val="28"/>
        </w:rPr>
        <w:t>в рассматриваемый нами период заметно увеличилась. Это явилось следствием роста доверия населения к родовспомогательным учреждениям, в связи с улучшением в них результатов родов.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результате возросшего доверия населения к акушерским стационарам заметно изменился и состав поступавших: значительно увеличилось число замужних рожениц с «нормальными» родами, как из бедных, так и из. обеспеченных слоев общества.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Более благоприятное течение послеродового периода и снижение мертворождаемости по сравнению с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  <w:lang w:val="en-US"/>
        </w:rPr>
        <w:t>XIX</w:t>
      </w:r>
      <w:r w:rsidRPr="000E063D">
        <w:rPr>
          <w:sz w:val="28"/>
          <w:szCs w:val="28"/>
        </w:rPr>
        <w:t xml:space="preserve"> в. явилось следствием совершенствования акушерской помощи и улучшения техники операций.</w:t>
      </w:r>
    </w:p>
    <w:p w:rsidR="00DB228D" w:rsidRPr="000E063D" w:rsidRDefault="00DB228D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Большинство концепций в акушерско-гинекологической науке,</w:t>
      </w:r>
      <w:r w:rsidR="00931A5F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признанных уникальными и новаторскими, сформировалось именно</w:t>
      </w:r>
      <w:r w:rsidR="00931A5F">
        <w:rPr>
          <w:sz w:val="28"/>
          <w:szCs w:val="28"/>
        </w:rPr>
        <w:t xml:space="preserve"> в а</w:t>
      </w:r>
      <w:r w:rsidRPr="000E063D">
        <w:rPr>
          <w:sz w:val="28"/>
          <w:szCs w:val="28"/>
        </w:rPr>
        <w:t xml:space="preserve">кушерско- гинекологическом Институте им. Д. О. Отта. </w:t>
      </w:r>
    </w:p>
    <w:p w:rsidR="00344841" w:rsidRDefault="00931A5F" w:rsidP="000E063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344841" w:rsidRPr="000E063D">
        <w:rPr>
          <w:b/>
          <w:color w:val="000000"/>
          <w:sz w:val="28"/>
          <w:szCs w:val="28"/>
        </w:rPr>
        <w:t>Источники</w:t>
      </w:r>
    </w:p>
    <w:p w:rsidR="00931A5F" w:rsidRPr="000E063D" w:rsidRDefault="00931A5F" w:rsidP="000E063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44841" w:rsidRPr="000E063D" w:rsidRDefault="00344841" w:rsidP="00931A5F">
      <w:pPr>
        <w:spacing w:line="360" w:lineRule="auto"/>
        <w:rPr>
          <w:color w:val="000000"/>
          <w:sz w:val="28"/>
          <w:szCs w:val="28"/>
        </w:rPr>
      </w:pPr>
      <w:r w:rsidRPr="000E063D">
        <w:rPr>
          <w:b/>
          <w:color w:val="000000"/>
          <w:sz w:val="28"/>
          <w:szCs w:val="28"/>
        </w:rPr>
        <w:t>1. 1</w:t>
      </w:r>
      <w:r w:rsidR="006447CA">
        <w:rPr>
          <w:b/>
          <w:color w:val="000000"/>
          <w:sz w:val="28"/>
          <w:szCs w:val="28"/>
        </w:rPr>
        <w:t xml:space="preserve"> </w:t>
      </w:r>
      <w:r w:rsidRPr="000E063D">
        <w:rPr>
          <w:b/>
          <w:color w:val="000000"/>
          <w:sz w:val="28"/>
          <w:szCs w:val="28"/>
        </w:rPr>
        <w:t>Отчеты</w:t>
      </w:r>
    </w:p>
    <w:p w:rsidR="00375033" w:rsidRPr="000E063D" w:rsidRDefault="00344841" w:rsidP="00931A5F">
      <w:pPr>
        <w:spacing w:line="360" w:lineRule="auto"/>
        <w:rPr>
          <w:sz w:val="28"/>
          <w:szCs w:val="28"/>
        </w:rPr>
      </w:pPr>
      <w:r w:rsidRPr="000E063D">
        <w:rPr>
          <w:color w:val="000000"/>
          <w:sz w:val="28"/>
          <w:szCs w:val="28"/>
        </w:rPr>
        <w:t>1.</w:t>
      </w:r>
      <w:r w:rsidR="00075481" w:rsidRPr="000E063D">
        <w:rPr>
          <w:sz w:val="28"/>
          <w:szCs w:val="28"/>
        </w:rPr>
        <w:t xml:space="preserve"> </w:t>
      </w:r>
      <w:r w:rsidR="00375033" w:rsidRPr="000E063D">
        <w:rPr>
          <w:sz w:val="28"/>
          <w:szCs w:val="28"/>
        </w:rPr>
        <w:t xml:space="preserve">Государственный акушерско-гинекологический институт. Обзор деятельности за 25 лет (1904–1929). М.-Л., 1929. </w:t>
      </w:r>
    </w:p>
    <w:p w:rsidR="00075481" w:rsidRPr="000E063D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2. Ельцов-Стрелков В. И. Средние акушерские показатели родовспомогательных учреждений России за период 1891-1917 гг. М., 1958. </w:t>
      </w:r>
    </w:p>
    <w:p w:rsidR="00375033" w:rsidRPr="000E063D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3</w:t>
      </w:r>
      <w:r w:rsidRPr="000E063D">
        <w:rPr>
          <w:color w:val="000000"/>
          <w:sz w:val="28"/>
          <w:szCs w:val="28"/>
        </w:rPr>
        <w:t xml:space="preserve">. </w:t>
      </w:r>
      <w:r w:rsidR="00375033" w:rsidRPr="000E063D">
        <w:rPr>
          <w:sz w:val="28"/>
          <w:szCs w:val="28"/>
        </w:rPr>
        <w:t>Какушкин Н. М. Медицинский отчет о деятельности Санкт-Петербургского родовспомогательного института 1895-1910. СПб., 1912.</w:t>
      </w:r>
    </w:p>
    <w:p w:rsidR="00344841" w:rsidRPr="000E063D" w:rsidRDefault="00075481" w:rsidP="00931A5F">
      <w:pPr>
        <w:spacing w:line="360" w:lineRule="auto"/>
        <w:rPr>
          <w:color w:val="000000"/>
          <w:sz w:val="28"/>
          <w:szCs w:val="28"/>
        </w:rPr>
      </w:pPr>
      <w:r w:rsidRPr="000E063D">
        <w:rPr>
          <w:color w:val="000000"/>
          <w:sz w:val="28"/>
          <w:szCs w:val="28"/>
        </w:rPr>
        <w:t>4</w:t>
      </w:r>
      <w:r w:rsidR="00344841" w:rsidRPr="000E063D">
        <w:rPr>
          <w:color w:val="000000"/>
          <w:sz w:val="28"/>
          <w:szCs w:val="28"/>
        </w:rPr>
        <w:t>.</w:t>
      </w:r>
      <w:r w:rsidR="006447CA">
        <w:rPr>
          <w:color w:val="000000"/>
          <w:sz w:val="28"/>
          <w:szCs w:val="28"/>
        </w:rPr>
        <w:t xml:space="preserve"> </w:t>
      </w:r>
      <w:r w:rsidR="00344841" w:rsidRPr="000E063D">
        <w:rPr>
          <w:sz w:val="28"/>
          <w:szCs w:val="28"/>
        </w:rPr>
        <w:t>Киселев Н. С. Описание Санкт-Петербургского родовспомогательного заведения в настоящее время. СПб., 1905.</w:t>
      </w:r>
    </w:p>
    <w:p w:rsidR="00375033" w:rsidRPr="000E063D" w:rsidRDefault="00075481" w:rsidP="00931A5F">
      <w:pPr>
        <w:spacing w:line="360" w:lineRule="auto"/>
        <w:rPr>
          <w:color w:val="000000"/>
          <w:sz w:val="28"/>
          <w:szCs w:val="28"/>
        </w:rPr>
      </w:pPr>
      <w:r w:rsidRPr="000E063D">
        <w:rPr>
          <w:color w:val="000000"/>
          <w:sz w:val="28"/>
          <w:szCs w:val="28"/>
        </w:rPr>
        <w:t>5</w:t>
      </w:r>
      <w:r w:rsidR="00344841" w:rsidRPr="000E063D">
        <w:rPr>
          <w:color w:val="000000"/>
          <w:sz w:val="28"/>
          <w:szCs w:val="28"/>
        </w:rPr>
        <w:t>.</w:t>
      </w:r>
      <w:r w:rsidR="006447CA">
        <w:rPr>
          <w:color w:val="000000"/>
          <w:sz w:val="28"/>
          <w:szCs w:val="28"/>
        </w:rPr>
        <w:t xml:space="preserve"> </w:t>
      </w:r>
      <w:r w:rsidR="00375033" w:rsidRPr="000E063D">
        <w:rPr>
          <w:sz w:val="28"/>
          <w:szCs w:val="28"/>
        </w:rPr>
        <w:t>Научно- исследовательский институт акушерства и гинекологии имени Д. О.Отта (юбилейное издание). СПб., 1997.</w:t>
      </w:r>
    </w:p>
    <w:p w:rsidR="00344841" w:rsidRPr="000E063D" w:rsidRDefault="00075481" w:rsidP="00931A5F">
      <w:pPr>
        <w:spacing w:line="360" w:lineRule="auto"/>
        <w:rPr>
          <w:color w:val="000000"/>
          <w:sz w:val="28"/>
          <w:szCs w:val="28"/>
        </w:rPr>
      </w:pPr>
      <w:r w:rsidRPr="000E063D">
        <w:rPr>
          <w:color w:val="000000"/>
          <w:sz w:val="28"/>
          <w:szCs w:val="28"/>
        </w:rPr>
        <w:t>6</w:t>
      </w:r>
      <w:r w:rsidR="00375033" w:rsidRPr="000E063D">
        <w:rPr>
          <w:color w:val="000000"/>
          <w:sz w:val="28"/>
          <w:szCs w:val="28"/>
        </w:rPr>
        <w:t xml:space="preserve">. </w:t>
      </w:r>
      <w:r w:rsidR="00344841" w:rsidRPr="000E063D">
        <w:rPr>
          <w:sz w:val="28"/>
          <w:szCs w:val="28"/>
        </w:rPr>
        <w:t>Обзор деятельности Государственного акушерско-гинекологического института. М.-Л., 1929.</w:t>
      </w:r>
      <w:r w:rsidR="006447CA">
        <w:rPr>
          <w:sz w:val="28"/>
          <w:szCs w:val="28"/>
        </w:rPr>
        <w:t xml:space="preserve"> </w:t>
      </w:r>
    </w:p>
    <w:p w:rsidR="00375033" w:rsidRPr="000E063D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color w:val="000000"/>
          <w:sz w:val="28"/>
          <w:szCs w:val="28"/>
        </w:rPr>
        <w:t>7</w:t>
      </w:r>
      <w:r w:rsidR="00344841" w:rsidRPr="000E063D">
        <w:rPr>
          <w:color w:val="000000"/>
          <w:sz w:val="28"/>
          <w:szCs w:val="28"/>
        </w:rPr>
        <w:t xml:space="preserve">. </w:t>
      </w:r>
      <w:r w:rsidRPr="000E063D">
        <w:rPr>
          <w:sz w:val="28"/>
          <w:szCs w:val="28"/>
        </w:rPr>
        <w:t>Сто лет деятельности Центрального Клинического Повивального Института</w:t>
      </w:r>
      <w:r w:rsidRPr="000E063D">
        <w:rPr>
          <w:spacing w:val="-2"/>
          <w:sz w:val="28"/>
          <w:szCs w:val="28"/>
        </w:rPr>
        <w:t xml:space="preserve"> (1797 — 1897). СПб., 1898.</w:t>
      </w:r>
    </w:p>
    <w:p w:rsidR="00375033" w:rsidRPr="000E063D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8. </w:t>
      </w:r>
      <w:r w:rsidR="00375033" w:rsidRPr="000E063D">
        <w:rPr>
          <w:sz w:val="28"/>
          <w:szCs w:val="28"/>
        </w:rPr>
        <w:t>Сто пятьдесят лет деятельности Центрального института акушерства и гинекологии. Л., 1947. С. 86.</w:t>
      </w:r>
    </w:p>
    <w:p w:rsidR="00375033" w:rsidRPr="000E063D" w:rsidRDefault="00075481" w:rsidP="00931A5F">
      <w:pPr>
        <w:pStyle w:val="a6"/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9. </w:t>
      </w:r>
      <w:r w:rsidR="00375033" w:rsidRPr="000E063D">
        <w:rPr>
          <w:sz w:val="28"/>
          <w:szCs w:val="28"/>
        </w:rPr>
        <w:t xml:space="preserve">200 лет. Отделение Физиологии и патологии беременности. СПб., 1997. </w:t>
      </w:r>
    </w:p>
    <w:p w:rsidR="00131AC8" w:rsidRDefault="00131AC8" w:rsidP="00931A5F">
      <w:pPr>
        <w:spacing w:line="360" w:lineRule="auto"/>
        <w:rPr>
          <w:color w:val="000000"/>
          <w:sz w:val="28"/>
          <w:szCs w:val="28"/>
        </w:rPr>
      </w:pPr>
    </w:p>
    <w:p w:rsidR="00344841" w:rsidRPr="000E063D" w:rsidRDefault="00344841" w:rsidP="00931A5F">
      <w:pPr>
        <w:spacing w:line="360" w:lineRule="auto"/>
        <w:rPr>
          <w:b/>
          <w:color w:val="000000"/>
          <w:sz w:val="28"/>
          <w:szCs w:val="28"/>
        </w:rPr>
      </w:pPr>
      <w:r w:rsidRPr="000E063D">
        <w:rPr>
          <w:b/>
          <w:color w:val="000000"/>
          <w:sz w:val="28"/>
          <w:szCs w:val="28"/>
        </w:rPr>
        <w:t>1. 2.Справочники</w:t>
      </w:r>
      <w:r w:rsidR="006447CA">
        <w:rPr>
          <w:b/>
          <w:color w:val="000000"/>
          <w:sz w:val="28"/>
          <w:szCs w:val="28"/>
        </w:rPr>
        <w:t xml:space="preserve"> </w:t>
      </w:r>
    </w:p>
    <w:p w:rsidR="00344841" w:rsidRPr="000E063D" w:rsidRDefault="00344841" w:rsidP="00931A5F">
      <w:pPr>
        <w:spacing w:line="360" w:lineRule="auto"/>
        <w:rPr>
          <w:sz w:val="28"/>
          <w:szCs w:val="28"/>
        </w:rPr>
      </w:pPr>
    </w:p>
    <w:p w:rsidR="00075481" w:rsidRPr="000E063D" w:rsidRDefault="00075481" w:rsidP="00931A5F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E063D">
        <w:rPr>
          <w:sz w:val="28"/>
          <w:szCs w:val="28"/>
        </w:rPr>
        <w:t>Акушеры-гинекологи Санкт-Петербурга (наука в лицах) 1703-2003. СПб., 2003.</w:t>
      </w:r>
      <w:r w:rsidR="006447CA">
        <w:rPr>
          <w:sz w:val="28"/>
          <w:szCs w:val="28"/>
        </w:rPr>
        <w:t xml:space="preserve"> </w:t>
      </w:r>
    </w:p>
    <w:p w:rsidR="00075481" w:rsidRPr="000E063D" w:rsidRDefault="00075481" w:rsidP="00931A5F">
      <w:pPr>
        <w:spacing w:line="360" w:lineRule="auto"/>
        <w:rPr>
          <w:b/>
          <w:color w:val="000000"/>
          <w:sz w:val="28"/>
          <w:szCs w:val="28"/>
        </w:rPr>
      </w:pPr>
    </w:p>
    <w:p w:rsidR="00344841" w:rsidRPr="000E063D" w:rsidRDefault="00075481" w:rsidP="00931A5F">
      <w:pPr>
        <w:numPr>
          <w:ilvl w:val="0"/>
          <w:numId w:val="3"/>
        </w:numPr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0E063D">
        <w:rPr>
          <w:b/>
          <w:color w:val="000000"/>
          <w:sz w:val="28"/>
          <w:szCs w:val="28"/>
        </w:rPr>
        <w:t>3.</w:t>
      </w:r>
      <w:r w:rsidR="006447CA">
        <w:rPr>
          <w:b/>
          <w:color w:val="000000"/>
          <w:sz w:val="28"/>
          <w:szCs w:val="28"/>
        </w:rPr>
        <w:t xml:space="preserve"> </w:t>
      </w:r>
      <w:r w:rsidRPr="000E063D">
        <w:rPr>
          <w:b/>
          <w:color w:val="000000"/>
          <w:sz w:val="28"/>
          <w:szCs w:val="28"/>
        </w:rPr>
        <w:t>Периодическая печать</w:t>
      </w:r>
      <w:r w:rsidR="00344841" w:rsidRPr="000E063D">
        <w:rPr>
          <w:b/>
          <w:color w:val="000000"/>
          <w:sz w:val="28"/>
          <w:szCs w:val="28"/>
        </w:rPr>
        <w:t xml:space="preserve"> </w:t>
      </w:r>
    </w:p>
    <w:p w:rsidR="00131AC8" w:rsidRDefault="00131AC8" w:rsidP="00931A5F">
      <w:pPr>
        <w:spacing w:line="360" w:lineRule="auto"/>
        <w:rPr>
          <w:b/>
          <w:color w:val="000000"/>
          <w:sz w:val="28"/>
          <w:szCs w:val="28"/>
        </w:rPr>
      </w:pPr>
    </w:p>
    <w:p w:rsidR="00075481" w:rsidRPr="000E063D" w:rsidRDefault="00075481" w:rsidP="00931A5F">
      <w:pPr>
        <w:spacing w:line="360" w:lineRule="auto"/>
        <w:rPr>
          <w:color w:val="000000"/>
          <w:sz w:val="28"/>
          <w:szCs w:val="28"/>
        </w:rPr>
      </w:pPr>
      <w:r w:rsidRPr="000E063D">
        <w:rPr>
          <w:color w:val="000000"/>
          <w:sz w:val="28"/>
          <w:szCs w:val="28"/>
        </w:rPr>
        <w:t>1.</w:t>
      </w:r>
      <w:r w:rsidRPr="000E063D">
        <w:rPr>
          <w:i/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Айламазян Э. К. Имя Дмитрия Оскаровича Отта- академическому институту // Фельдшер и Акушерка. 1991. №3.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2. Айламазян Э. К., Кира Е. Ф., Цвелев Ю. В. и др. Д. О. Отт- основоположник эндоскопии в гинекологии// Журнал акушерства и женских болезней. 2001. Вып. 3. </w:t>
      </w:r>
    </w:p>
    <w:p w:rsidR="00375033" w:rsidRPr="000E063D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3.</w:t>
      </w:r>
      <w:r w:rsidR="006447CA">
        <w:rPr>
          <w:sz w:val="28"/>
          <w:szCs w:val="28"/>
        </w:rPr>
        <w:t xml:space="preserve"> </w:t>
      </w:r>
      <w:r w:rsidR="00375033" w:rsidRPr="000E063D">
        <w:rPr>
          <w:sz w:val="28"/>
          <w:szCs w:val="28"/>
        </w:rPr>
        <w:t>Данилишина Е.</w:t>
      </w:r>
      <w:r w:rsidR="006447CA">
        <w:rPr>
          <w:sz w:val="28"/>
          <w:szCs w:val="28"/>
        </w:rPr>
        <w:t xml:space="preserve"> </w:t>
      </w:r>
      <w:r w:rsidR="00375033" w:rsidRPr="000E063D">
        <w:rPr>
          <w:sz w:val="28"/>
          <w:szCs w:val="28"/>
        </w:rPr>
        <w:t>И. Д.</w:t>
      </w:r>
      <w:r w:rsidRPr="000E063D">
        <w:rPr>
          <w:sz w:val="28"/>
          <w:szCs w:val="28"/>
        </w:rPr>
        <w:t xml:space="preserve"> </w:t>
      </w:r>
      <w:r w:rsidR="00375033" w:rsidRPr="000E063D">
        <w:rPr>
          <w:sz w:val="28"/>
          <w:szCs w:val="28"/>
        </w:rPr>
        <w:t xml:space="preserve">О. Отт// Акушерство и гинекология. 1980. №5. </w:t>
      </w:r>
    </w:p>
    <w:p w:rsidR="0080033F" w:rsidRDefault="0080033F" w:rsidP="00931A5F">
      <w:pPr>
        <w:spacing w:line="360" w:lineRule="auto"/>
        <w:rPr>
          <w:b/>
          <w:color w:val="000000"/>
          <w:sz w:val="28"/>
          <w:szCs w:val="28"/>
        </w:rPr>
      </w:pPr>
    </w:p>
    <w:p w:rsidR="00344841" w:rsidRPr="000E063D" w:rsidRDefault="00344841" w:rsidP="00931A5F">
      <w:pPr>
        <w:spacing w:line="360" w:lineRule="auto"/>
        <w:rPr>
          <w:b/>
          <w:color w:val="000000"/>
          <w:sz w:val="28"/>
          <w:szCs w:val="28"/>
        </w:rPr>
      </w:pPr>
      <w:r w:rsidRPr="000E063D">
        <w:rPr>
          <w:b/>
          <w:color w:val="000000"/>
          <w:sz w:val="28"/>
          <w:szCs w:val="28"/>
        </w:rPr>
        <w:t>Список литературы</w:t>
      </w:r>
    </w:p>
    <w:p w:rsidR="00131AC8" w:rsidRDefault="00131AC8" w:rsidP="00931A5F">
      <w:pPr>
        <w:spacing w:line="360" w:lineRule="auto"/>
        <w:rPr>
          <w:color w:val="000000"/>
          <w:sz w:val="28"/>
          <w:szCs w:val="28"/>
        </w:rPr>
      </w:pPr>
    </w:p>
    <w:p w:rsidR="00131AC8" w:rsidRDefault="0034484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1.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Будко А. А. История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медицины Санкт- Петербурга. СПб., 2003.</w:t>
      </w:r>
    </w:p>
    <w:p w:rsidR="00131AC8" w:rsidRDefault="0034484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2.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Грекова Т. И. Медицинский Петербург. СПб., 2001.</w:t>
      </w:r>
    </w:p>
    <w:p w:rsidR="00131AC8" w:rsidRDefault="0034484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3.</w:t>
      </w:r>
      <w:r w:rsidR="006447CA">
        <w:rPr>
          <w:sz w:val="28"/>
          <w:szCs w:val="28"/>
        </w:rPr>
        <w:t xml:space="preserve"> </w:t>
      </w:r>
      <w:r w:rsidR="00375033" w:rsidRPr="000E063D">
        <w:rPr>
          <w:sz w:val="28"/>
          <w:szCs w:val="28"/>
        </w:rPr>
        <w:t>Груздев В. С</w:t>
      </w:r>
      <w:r w:rsidR="00375033" w:rsidRPr="000E063D">
        <w:rPr>
          <w:i/>
          <w:sz w:val="28"/>
          <w:szCs w:val="28"/>
        </w:rPr>
        <w:t>.</w:t>
      </w:r>
      <w:r w:rsidR="00375033" w:rsidRPr="000E063D">
        <w:rPr>
          <w:sz w:val="28"/>
          <w:szCs w:val="28"/>
        </w:rPr>
        <w:t xml:space="preserve"> Краткий очерк истории акушерства и гинеколог</w:t>
      </w:r>
      <w:r w:rsidR="00075481" w:rsidRPr="000E063D">
        <w:rPr>
          <w:sz w:val="28"/>
          <w:szCs w:val="28"/>
        </w:rPr>
        <w:t>ии в России.</w:t>
      </w:r>
      <w:r w:rsidR="006447CA">
        <w:rPr>
          <w:sz w:val="28"/>
          <w:szCs w:val="28"/>
        </w:rPr>
        <w:t xml:space="preserve"> </w:t>
      </w:r>
      <w:r w:rsidR="00075481" w:rsidRPr="000E063D">
        <w:rPr>
          <w:sz w:val="28"/>
          <w:szCs w:val="28"/>
        </w:rPr>
        <w:t xml:space="preserve">СПб., 1906.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4. </w:t>
      </w:r>
      <w:r w:rsidR="00375033" w:rsidRPr="000E063D">
        <w:rPr>
          <w:sz w:val="28"/>
          <w:szCs w:val="28"/>
        </w:rPr>
        <w:t xml:space="preserve">Довженко Г. И. К 125-летию клиники акушерства и гинекологии. Л., 1967.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5.</w:t>
      </w:r>
      <w:r w:rsidR="006447CA">
        <w:rPr>
          <w:i/>
          <w:sz w:val="28"/>
          <w:szCs w:val="28"/>
        </w:rPr>
        <w:t xml:space="preserve"> </w:t>
      </w:r>
      <w:r w:rsidRPr="000E063D">
        <w:rPr>
          <w:sz w:val="28"/>
          <w:szCs w:val="28"/>
        </w:rPr>
        <w:t>Кривской Л. А.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Руководство по женским болезням. Л., 1927.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6. Отт Д .О. Задачи постановки высшего медицинского преподавания. Л., 1925.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7</w:t>
      </w:r>
      <w:r w:rsidR="00344841"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="00344841" w:rsidRPr="000E063D">
        <w:rPr>
          <w:sz w:val="28"/>
          <w:szCs w:val="28"/>
        </w:rPr>
        <w:t xml:space="preserve">Рачинский Н. И. Главные моменты в истории развития акушерства. СПб., 1901.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8.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 xml:space="preserve">Сорокина Т. С. История медицины. М., 1994.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9. Файнберг В. Б. Достижения Советского здравоохранения в области акушерства и гинекологии за 40 лет Советской власти. Л., 1958.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10</w:t>
      </w:r>
      <w:r w:rsidR="00344841" w:rsidRPr="000E063D">
        <w:rPr>
          <w:sz w:val="28"/>
          <w:szCs w:val="28"/>
        </w:rPr>
        <w:t xml:space="preserve">. </w:t>
      </w:r>
      <w:r w:rsidRPr="000E063D">
        <w:rPr>
          <w:sz w:val="28"/>
          <w:szCs w:val="28"/>
        </w:rPr>
        <w:t xml:space="preserve">Фигурнов К. М. История развития акушерско-гинекологической помощи в России и в СССР: В 3 т. Т. </w:t>
      </w:r>
      <w:smartTag w:uri="urn:schemas-microsoft-com:office:smarttags" w:element="metricconverter">
        <w:smartTagPr>
          <w:attr w:name="ProductID" w:val="1. М"/>
        </w:smartTagPr>
        <w:r w:rsidRPr="000E063D">
          <w:rPr>
            <w:sz w:val="28"/>
            <w:szCs w:val="28"/>
          </w:rPr>
          <w:t>1. М</w:t>
        </w:r>
      </w:smartTag>
      <w:r w:rsidRPr="000E063D">
        <w:rPr>
          <w:sz w:val="28"/>
          <w:szCs w:val="28"/>
        </w:rPr>
        <w:t xml:space="preserve">.,1961. </w:t>
      </w:r>
    </w:p>
    <w:p w:rsidR="00131AC8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 xml:space="preserve">11. </w:t>
      </w:r>
      <w:r w:rsidRPr="000E063D">
        <w:rPr>
          <w:spacing w:val="-1"/>
          <w:sz w:val="28"/>
          <w:szCs w:val="28"/>
        </w:rPr>
        <w:t xml:space="preserve">Чистович Я. А. История первых медицинских школ в России. СПб. 1883. </w:t>
      </w:r>
    </w:p>
    <w:p w:rsidR="00344841" w:rsidRPr="000E063D" w:rsidRDefault="00075481" w:rsidP="00931A5F">
      <w:pPr>
        <w:spacing w:line="360" w:lineRule="auto"/>
        <w:rPr>
          <w:sz w:val="28"/>
          <w:szCs w:val="28"/>
        </w:rPr>
      </w:pPr>
      <w:r w:rsidRPr="000E063D">
        <w:rPr>
          <w:sz w:val="28"/>
          <w:szCs w:val="28"/>
        </w:rPr>
        <w:t>12</w:t>
      </w:r>
      <w:r w:rsidR="00344841" w:rsidRPr="000E063D">
        <w:rPr>
          <w:sz w:val="28"/>
          <w:szCs w:val="28"/>
        </w:rPr>
        <w:t xml:space="preserve">. </w:t>
      </w:r>
      <w:r w:rsidR="00375033" w:rsidRPr="000E063D">
        <w:rPr>
          <w:sz w:val="28"/>
          <w:szCs w:val="28"/>
        </w:rPr>
        <w:t>Ястребов Н. В</w:t>
      </w:r>
      <w:r w:rsidR="00375033" w:rsidRPr="000E063D">
        <w:rPr>
          <w:i/>
          <w:sz w:val="28"/>
          <w:szCs w:val="28"/>
        </w:rPr>
        <w:t>.</w:t>
      </w:r>
      <w:r w:rsidR="00375033" w:rsidRPr="000E063D">
        <w:rPr>
          <w:sz w:val="28"/>
          <w:szCs w:val="28"/>
        </w:rPr>
        <w:t xml:space="preserve"> Организация акушерских учреждений для охраны материнства и </w:t>
      </w:r>
      <w:r w:rsidRPr="000E063D">
        <w:rPr>
          <w:sz w:val="28"/>
          <w:szCs w:val="28"/>
        </w:rPr>
        <w:t>грудных детей. СПб., 1912.</w:t>
      </w:r>
    </w:p>
    <w:p w:rsidR="00422E55" w:rsidRPr="000E063D" w:rsidRDefault="00167A95" w:rsidP="000E06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2E55" w:rsidRPr="000E063D">
        <w:rPr>
          <w:b/>
          <w:sz w:val="28"/>
          <w:szCs w:val="28"/>
        </w:rPr>
        <w:t>Приложение № 1</w:t>
      </w:r>
    </w:p>
    <w:p w:rsidR="0080033F" w:rsidRDefault="0080033F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2E55" w:rsidRPr="000E063D" w:rsidRDefault="00422E55" w:rsidP="000E06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63D">
        <w:rPr>
          <w:b/>
          <w:sz w:val="28"/>
          <w:szCs w:val="28"/>
        </w:rPr>
        <w:t>Дмитрий Оскарович Отт</w:t>
      </w:r>
      <w:r w:rsidR="0080033F">
        <w:rPr>
          <w:b/>
          <w:sz w:val="28"/>
          <w:szCs w:val="28"/>
        </w:rPr>
        <w:t xml:space="preserve"> </w:t>
      </w:r>
      <w:r w:rsidRPr="000E063D">
        <w:rPr>
          <w:b/>
          <w:sz w:val="28"/>
          <w:szCs w:val="28"/>
        </w:rPr>
        <w:t>(1855-1929 гг.)</w:t>
      </w:r>
    </w:p>
    <w:p w:rsidR="00167A95" w:rsidRDefault="00167A95" w:rsidP="000E063D">
      <w:pPr>
        <w:spacing w:line="360" w:lineRule="auto"/>
        <w:ind w:firstLine="709"/>
        <w:jc w:val="both"/>
        <w:rPr>
          <w:sz w:val="28"/>
          <w:szCs w:val="28"/>
        </w:rPr>
      </w:pPr>
    </w:p>
    <w:p w:rsidR="00167A95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Родился 11 февраля 1855 в родовом имении Плохино Жиздринского уезда Калужской губернии. Потомственный дворянин.</w:t>
      </w:r>
    </w:p>
    <w:p w:rsidR="00167A95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В 1879 году с отличием и медалью окончил Медико-хирургическую академию. После окончания академии Д.</w:t>
      </w:r>
      <w:r w:rsidR="009D1A6A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О. Отт совершенствовался в области акушерства и гинекологии в европейских клиниках. В 1884 году защитил докторскую диссертацию по теме "О влиянии на обескровленный организм вливания поваренной соли и сравнение его действия с другими употребляемыми для трансфузии</w:t>
      </w:r>
      <w:r w:rsidRPr="000E063D">
        <w:rPr>
          <w:rStyle w:val="a8"/>
          <w:sz w:val="28"/>
          <w:szCs w:val="28"/>
        </w:rPr>
        <w:footnoteReference w:id="85"/>
      </w:r>
      <w:r w:rsidRPr="000E063D">
        <w:rPr>
          <w:sz w:val="28"/>
          <w:szCs w:val="28"/>
        </w:rPr>
        <w:t xml:space="preserve"> жидкостями". С 1885 года работал в Клиническом Институте Великой Княгини Елены Павловны в качестве консультанта по женским заболеваниям, затем заведующего гинекологическим отделением. Одновременно он руководил Александро-Невским родильным приютом. В звании профессора утвержден в 1889 году. В 1895 году стал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лейб-акушером Императорского двора. В 1893 году Д.</w:t>
      </w:r>
      <w:r w:rsidR="009D1A6A" w:rsidRPr="000E063D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О. Отт был назначен директором Повивального акушерско-гинекологического института. Эту должность Дмитрий Оскарович занимал до 1918 года, затем продолжал работать в институте до последних дней жизни. За годы его руководства Институт стал образцовым лечебным и научным учреждением. В 1989 году, в знак признания заслуг Д.О. Отта,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Инс</w:t>
      </w:r>
      <w:r w:rsidR="00167A95">
        <w:rPr>
          <w:sz w:val="28"/>
          <w:szCs w:val="28"/>
        </w:rPr>
        <w:t>титуту было присвоено его имя</w:t>
      </w:r>
    </w:p>
    <w:p w:rsidR="00167A95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Д.О. Отт был одним из основателей Петербургского Акушерско-гинекологического общества и "Журнала акушерства и женских болезней", председателем общества и главным редактором журнала. Им опубликовано более 145 научных работ..</w:t>
      </w:r>
    </w:p>
    <w:p w:rsidR="00422E55" w:rsidRPr="000E063D" w:rsidRDefault="00422E55" w:rsidP="000E063D">
      <w:pPr>
        <w:spacing w:line="360" w:lineRule="auto"/>
        <w:ind w:firstLine="709"/>
        <w:jc w:val="both"/>
        <w:rPr>
          <w:sz w:val="28"/>
          <w:szCs w:val="28"/>
        </w:rPr>
      </w:pPr>
      <w:r w:rsidRPr="000E063D">
        <w:rPr>
          <w:sz w:val="28"/>
          <w:szCs w:val="28"/>
        </w:rPr>
        <w:t>Дмитрий Оскарович Отт скончался</w:t>
      </w:r>
      <w:r w:rsidR="009D1A6A" w:rsidRPr="000E063D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29 г"/>
        </w:smartTagPr>
        <w:r w:rsidR="009D1A6A" w:rsidRPr="000E063D">
          <w:rPr>
            <w:sz w:val="28"/>
            <w:szCs w:val="28"/>
          </w:rPr>
          <w:t>1929 г</w:t>
        </w:r>
      </w:smartTag>
      <w:r w:rsidR="009D1A6A" w:rsidRPr="000E063D">
        <w:rPr>
          <w:sz w:val="28"/>
          <w:szCs w:val="28"/>
        </w:rPr>
        <w:t>.</w:t>
      </w:r>
      <w:r w:rsidR="006447CA">
        <w:rPr>
          <w:sz w:val="28"/>
          <w:szCs w:val="28"/>
        </w:rPr>
        <w:t xml:space="preserve"> </w:t>
      </w:r>
      <w:r w:rsidRPr="000E063D">
        <w:rPr>
          <w:sz w:val="28"/>
          <w:szCs w:val="28"/>
        </w:rPr>
        <w:t>на 74-м году жизни. Похоронен на Новодевичьем кладбище в Санкт-Петербурге.</w:t>
      </w:r>
      <w:bookmarkStart w:id="0" w:name="_GoBack"/>
      <w:bookmarkEnd w:id="0"/>
    </w:p>
    <w:sectPr w:rsidR="00422E55" w:rsidRPr="000E063D" w:rsidSect="00131AC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91" w:rsidRDefault="00767D91">
      <w:r>
        <w:separator/>
      </w:r>
    </w:p>
  </w:endnote>
  <w:endnote w:type="continuationSeparator" w:id="0">
    <w:p w:rsidR="00767D91" w:rsidRDefault="0076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12" w:rsidRDefault="00080312" w:rsidP="00107AEE">
    <w:pPr>
      <w:pStyle w:val="a3"/>
      <w:framePr w:wrap="around" w:vAnchor="text" w:hAnchor="margin" w:xAlign="right" w:y="1"/>
      <w:rPr>
        <w:rStyle w:val="a5"/>
      </w:rPr>
    </w:pPr>
  </w:p>
  <w:p w:rsidR="00080312" w:rsidRDefault="00080312" w:rsidP="001D47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12" w:rsidRDefault="005D4ECE" w:rsidP="00107AE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80312" w:rsidRDefault="00080312" w:rsidP="006447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91" w:rsidRDefault="00767D91">
      <w:r>
        <w:separator/>
      </w:r>
    </w:p>
  </w:footnote>
  <w:footnote w:type="continuationSeparator" w:id="0">
    <w:p w:rsidR="00767D91" w:rsidRDefault="00767D91">
      <w:r>
        <w:continuationSeparator/>
      </w:r>
    </w:p>
  </w:footnote>
  <w:footnote w:id="1">
    <w:p w:rsidR="00767D91" w:rsidRDefault="00C50BEA" w:rsidP="00344841">
      <w:pPr>
        <w:ind w:firstLine="540"/>
      </w:pPr>
      <w:r>
        <w:rPr>
          <w:rStyle w:val="a8"/>
        </w:rPr>
        <w:footnoteRef/>
      </w:r>
      <w:r>
        <w:t xml:space="preserve"> </w:t>
      </w:r>
      <w:r w:rsidRPr="00344841">
        <w:rPr>
          <w:sz w:val="20"/>
          <w:szCs w:val="20"/>
        </w:rPr>
        <w:t xml:space="preserve">Научно-исследовательский институт акушерства и гинекологии имени Д. О.Отта (юбилейное издание). СПб., 1997. </w:t>
      </w:r>
    </w:p>
  </w:footnote>
  <w:footnote w:id="2">
    <w:p w:rsidR="00767D91" w:rsidRDefault="00344841" w:rsidP="00131AC8">
      <w:pPr>
        <w:ind w:firstLine="540"/>
      </w:pPr>
      <w:r w:rsidRPr="00344841">
        <w:rPr>
          <w:rStyle w:val="a8"/>
          <w:sz w:val="20"/>
          <w:szCs w:val="20"/>
        </w:rPr>
        <w:footnoteRef/>
      </w:r>
      <w:r w:rsidRPr="00344841">
        <w:rPr>
          <w:sz w:val="20"/>
          <w:szCs w:val="20"/>
        </w:rPr>
        <w:t xml:space="preserve"> </w:t>
      </w:r>
      <w:r w:rsidRPr="00344841">
        <w:rPr>
          <w:i/>
          <w:sz w:val="20"/>
          <w:szCs w:val="20"/>
        </w:rPr>
        <w:t>Киселев Н. С.</w:t>
      </w:r>
      <w:r w:rsidRPr="00344841">
        <w:rPr>
          <w:sz w:val="20"/>
          <w:szCs w:val="20"/>
        </w:rPr>
        <w:t xml:space="preserve"> Описание Санкт-Петербургского родовспомогательного заведения в настоящее время. СПб., 1905</w:t>
      </w:r>
      <w:r>
        <w:rPr>
          <w:sz w:val="20"/>
          <w:szCs w:val="20"/>
        </w:rPr>
        <w:t xml:space="preserve">. </w:t>
      </w:r>
    </w:p>
  </w:footnote>
  <w:footnote w:id="3">
    <w:p w:rsidR="00767D91" w:rsidRDefault="00080312" w:rsidP="00E736B3">
      <w:r>
        <w:rPr>
          <w:rStyle w:val="a8"/>
        </w:rPr>
        <w:footnoteRef/>
      </w:r>
      <w:r>
        <w:t xml:space="preserve"> </w:t>
      </w:r>
      <w:r w:rsidRPr="00EE2FD4">
        <w:rPr>
          <w:i/>
          <w:sz w:val="20"/>
          <w:szCs w:val="20"/>
        </w:rPr>
        <w:t>Будко А. А.</w:t>
      </w:r>
      <w:r w:rsidRPr="00EE2FD4">
        <w:rPr>
          <w:sz w:val="20"/>
          <w:szCs w:val="20"/>
        </w:rPr>
        <w:t xml:space="preserve"> История  медицины Санкт-Петербурга. СПб., </w:t>
      </w:r>
      <w:smartTag w:uri="urn:schemas-microsoft-com:office:smarttags" w:element="metricconverter">
        <w:smartTagPr>
          <w:attr w:name="ProductID" w:val="2003. C"/>
        </w:smartTagPr>
        <w:r w:rsidRPr="00EE2FD4">
          <w:rPr>
            <w:sz w:val="20"/>
            <w:szCs w:val="20"/>
          </w:rPr>
          <w:t>2003.</w:t>
        </w:r>
        <w:r w:rsidRPr="00CA63A9">
          <w:rPr>
            <w:sz w:val="20"/>
            <w:szCs w:val="20"/>
          </w:rPr>
          <w:t xml:space="preserve"> </w:t>
        </w:r>
        <w:r w:rsidRPr="00EE2FD4">
          <w:rPr>
            <w:sz w:val="20"/>
            <w:szCs w:val="20"/>
            <w:lang w:val="en-US"/>
          </w:rPr>
          <w:t>C</w:t>
        </w:r>
      </w:smartTag>
      <w:r w:rsidRPr="00CA63A9">
        <w:rPr>
          <w:sz w:val="20"/>
          <w:szCs w:val="20"/>
        </w:rPr>
        <w:t>.</w:t>
      </w:r>
      <w:r w:rsidRPr="00EE2FD4">
        <w:rPr>
          <w:sz w:val="20"/>
          <w:szCs w:val="20"/>
        </w:rPr>
        <w:t xml:space="preserve"> 76.</w:t>
      </w:r>
    </w:p>
  </w:footnote>
  <w:footnote w:id="4">
    <w:p w:rsidR="00767D91" w:rsidRDefault="00080312" w:rsidP="00E736B3">
      <w:pPr>
        <w:pStyle w:val="a6"/>
      </w:pPr>
      <w:r w:rsidRPr="00EE2FD4">
        <w:rPr>
          <w:rStyle w:val="a8"/>
        </w:rPr>
        <w:footnoteRef/>
      </w:r>
      <w:r w:rsidRPr="00EE2FD4">
        <w:t xml:space="preserve"> Там же. С. 80.</w:t>
      </w:r>
    </w:p>
  </w:footnote>
  <w:footnote w:id="5">
    <w:p w:rsidR="00767D91" w:rsidRDefault="00080312" w:rsidP="00E736B3">
      <w:r w:rsidRPr="00EE2FD4">
        <w:rPr>
          <w:rStyle w:val="a8"/>
          <w:sz w:val="20"/>
          <w:szCs w:val="20"/>
        </w:rPr>
        <w:footnoteRef/>
      </w:r>
      <w:r w:rsidRPr="00EE2FD4">
        <w:rPr>
          <w:sz w:val="20"/>
          <w:szCs w:val="20"/>
        </w:rPr>
        <w:t xml:space="preserve"> </w:t>
      </w:r>
      <w:r w:rsidRPr="00EE2FD4">
        <w:rPr>
          <w:i/>
          <w:sz w:val="20"/>
          <w:szCs w:val="20"/>
        </w:rPr>
        <w:t>Сорокина Т. С.</w:t>
      </w:r>
      <w:r w:rsidRPr="00EE2FD4">
        <w:rPr>
          <w:sz w:val="20"/>
          <w:szCs w:val="20"/>
        </w:rPr>
        <w:t xml:space="preserve"> История медицины. М., 1994. С. 12.</w:t>
      </w:r>
    </w:p>
  </w:footnote>
  <w:footnote w:id="6">
    <w:p w:rsidR="00767D91" w:rsidRDefault="00080312" w:rsidP="00E736B3">
      <w:r w:rsidRPr="00EE2FD4">
        <w:rPr>
          <w:rStyle w:val="a8"/>
          <w:sz w:val="20"/>
          <w:szCs w:val="20"/>
        </w:rPr>
        <w:footnoteRef/>
      </w:r>
      <w:r w:rsidRPr="00EE2FD4">
        <w:rPr>
          <w:sz w:val="20"/>
          <w:szCs w:val="20"/>
        </w:rPr>
        <w:t xml:space="preserve"> Обзор деятельности Государственного акушерско-гинекологического института. М.-Л., 1929.  С. 5.</w:t>
      </w:r>
    </w:p>
  </w:footnote>
  <w:footnote w:id="7">
    <w:p w:rsidR="00767D91" w:rsidRDefault="00080312" w:rsidP="00E736B3">
      <w:r>
        <w:rPr>
          <w:rStyle w:val="a8"/>
        </w:rPr>
        <w:footnoteRef/>
      </w:r>
      <w:r>
        <w:t xml:space="preserve"> </w:t>
      </w:r>
      <w:r w:rsidRPr="00EE2FD4">
        <w:rPr>
          <w:i/>
          <w:sz w:val="20"/>
          <w:szCs w:val="20"/>
        </w:rPr>
        <w:t>Какушкин Н. М.</w:t>
      </w:r>
      <w:r w:rsidRPr="003E0B51">
        <w:rPr>
          <w:sz w:val="20"/>
          <w:szCs w:val="20"/>
        </w:rPr>
        <w:t xml:space="preserve"> Медицинский отчет о деятельности Санкт-Петербургского родовспомогательного института 1895-1910. СПб., 1912.</w:t>
      </w:r>
      <w:r>
        <w:rPr>
          <w:sz w:val="20"/>
          <w:szCs w:val="20"/>
        </w:rPr>
        <w:t xml:space="preserve"> С. 45.</w:t>
      </w:r>
      <w:r w:rsidR="00131AC8">
        <w:rPr>
          <w:sz w:val="20"/>
          <w:szCs w:val="20"/>
        </w:rPr>
        <w:t xml:space="preserve"> </w:t>
      </w:r>
    </w:p>
  </w:footnote>
  <w:footnote w:id="8">
    <w:p w:rsidR="00767D91" w:rsidRDefault="00080312" w:rsidP="00EE2FD4">
      <w:pPr>
        <w:pStyle w:val="a6"/>
        <w:ind w:firstLine="540"/>
      </w:pPr>
      <w:r w:rsidRPr="00EE2FD4">
        <w:rPr>
          <w:rStyle w:val="a8"/>
        </w:rPr>
        <w:footnoteRef/>
      </w:r>
      <w:r w:rsidRPr="00EE2FD4">
        <w:t xml:space="preserve"> Обзор деятельности Государственного акушерско-гинекологического института. С. 18.</w:t>
      </w:r>
    </w:p>
  </w:footnote>
  <w:footnote w:id="9">
    <w:p w:rsidR="00767D91" w:rsidRDefault="00080312" w:rsidP="00EE2FD4">
      <w:pPr>
        <w:shd w:val="clear" w:color="auto" w:fill="FFFFFF"/>
        <w:ind w:firstLine="540"/>
        <w:jc w:val="both"/>
      </w:pPr>
      <w:r w:rsidRPr="00EE2FD4">
        <w:rPr>
          <w:rStyle w:val="a8"/>
          <w:sz w:val="20"/>
          <w:szCs w:val="20"/>
        </w:rPr>
        <w:footnoteRef/>
      </w:r>
      <w:r w:rsidR="005F3A36">
        <w:rPr>
          <w:i/>
          <w:sz w:val="20"/>
          <w:szCs w:val="20"/>
        </w:rPr>
        <w:t xml:space="preserve"> </w:t>
      </w:r>
      <w:r w:rsidRPr="00EE2FD4">
        <w:rPr>
          <w:i/>
          <w:sz w:val="20"/>
          <w:szCs w:val="20"/>
        </w:rPr>
        <w:t>Груздев В. С.</w:t>
      </w:r>
      <w:r w:rsidRPr="00EE2FD4">
        <w:rPr>
          <w:sz w:val="20"/>
          <w:szCs w:val="20"/>
        </w:rPr>
        <w:t xml:space="preserve"> Краткий очерк истории акушерства и гинекологии в России.  СПб., 1906. С. 24.</w:t>
      </w:r>
    </w:p>
  </w:footnote>
  <w:footnote w:id="10">
    <w:p w:rsidR="00767D91" w:rsidRDefault="00080312" w:rsidP="00EE2FD4">
      <w:pPr>
        <w:ind w:firstLine="540"/>
      </w:pPr>
      <w:r w:rsidRPr="00EE2FD4">
        <w:rPr>
          <w:rStyle w:val="a8"/>
          <w:sz w:val="20"/>
          <w:szCs w:val="20"/>
        </w:rPr>
        <w:footnoteRef/>
      </w:r>
      <w:r w:rsidRPr="00EE2FD4">
        <w:rPr>
          <w:sz w:val="20"/>
          <w:szCs w:val="20"/>
        </w:rPr>
        <w:t xml:space="preserve"> </w:t>
      </w:r>
      <w:r w:rsidRPr="00EE2FD4">
        <w:rPr>
          <w:i/>
          <w:sz w:val="20"/>
          <w:szCs w:val="20"/>
        </w:rPr>
        <w:t>Данилишина Е.  И.</w:t>
      </w:r>
      <w:r w:rsidRPr="00EE2FD4">
        <w:rPr>
          <w:sz w:val="20"/>
          <w:szCs w:val="20"/>
        </w:rPr>
        <w:t xml:space="preserve"> Д.О. Отт// Акушерство и гинекология. 1980. №5. </w:t>
      </w:r>
      <w:r w:rsidRPr="00EE2FD4">
        <w:rPr>
          <w:sz w:val="20"/>
          <w:szCs w:val="20"/>
          <w:lang w:val="en-US"/>
        </w:rPr>
        <w:t>C</w:t>
      </w:r>
      <w:r w:rsidRPr="00CA63A9">
        <w:rPr>
          <w:sz w:val="20"/>
          <w:szCs w:val="20"/>
        </w:rPr>
        <w:t>.</w:t>
      </w:r>
      <w:r w:rsidRPr="00EE2FD4">
        <w:rPr>
          <w:sz w:val="20"/>
          <w:szCs w:val="20"/>
        </w:rPr>
        <w:t xml:space="preserve"> 8</w:t>
      </w:r>
      <w:r w:rsidRPr="00CA63A9">
        <w:rPr>
          <w:sz w:val="20"/>
          <w:szCs w:val="20"/>
        </w:rPr>
        <w:t>.</w:t>
      </w:r>
    </w:p>
  </w:footnote>
  <w:footnote w:id="11">
    <w:p w:rsidR="00080312" w:rsidRPr="00EE2FD4" w:rsidRDefault="00080312" w:rsidP="00EE2FD4">
      <w:pPr>
        <w:ind w:firstLine="540"/>
        <w:rPr>
          <w:sz w:val="20"/>
          <w:szCs w:val="20"/>
        </w:rPr>
      </w:pPr>
      <w:r w:rsidRPr="00EE2FD4">
        <w:rPr>
          <w:rStyle w:val="a8"/>
          <w:sz w:val="20"/>
          <w:szCs w:val="20"/>
        </w:rPr>
        <w:footnoteRef/>
      </w:r>
      <w:r w:rsidRPr="00EE2FD4">
        <w:rPr>
          <w:sz w:val="20"/>
          <w:szCs w:val="20"/>
        </w:rPr>
        <w:t xml:space="preserve"> </w:t>
      </w:r>
      <w:r w:rsidRPr="00EE2FD4">
        <w:rPr>
          <w:i/>
          <w:sz w:val="20"/>
          <w:szCs w:val="20"/>
        </w:rPr>
        <w:t>Айламазян Э. К.</w:t>
      </w:r>
      <w:r w:rsidRPr="00EE2FD4">
        <w:rPr>
          <w:sz w:val="20"/>
          <w:szCs w:val="20"/>
        </w:rPr>
        <w:t xml:space="preserve"> Имя Дмитрия Оскаровича Отта- академическому институту // Фельдшер и Акушерка. 1991. №3. С. 3.</w:t>
      </w:r>
    </w:p>
    <w:p w:rsidR="00767D91" w:rsidRDefault="00767D91" w:rsidP="00EE2FD4">
      <w:pPr>
        <w:ind w:firstLine="540"/>
      </w:pPr>
    </w:p>
  </w:footnote>
  <w:footnote w:id="12">
    <w:p w:rsidR="00767D91" w:rsidRDefault="00080312" w:rsidP="00E736B3">
      <w:pPr>
        <w:pStyle w:val="a6"/>
      </w:pPr>
      <w:r w:rsidRPr="00CA63A9">
        <w:rPr>
          <w:rStyle w:val="a8"/>
        </w:rPr>
        <w:footnoteRef/>
      </w:r>
      <w:r w:rsidRPr="00CA63A9">
        <w:t xml:space="preserve"> </w:t>
      </w:r>
      <w:r w:rsidRPr="00CA63A9">
        <w:rPr>
          <w:i/>
        </w:rPr>
        <w:t>Какушкин Н. М.</w:t>
      </w:r>
      <w:r w:rsidRPr="00CA63A9">
        <w:t xml:space="preserve"> Медицинский отчет о деятельности Санкт-Петербургского родовспомогательного института. С. 37.</w:t>
      </w:r>
    </w:p>
  </w:footnote>
  <w:footnote w:id="13">
    <w:p w:rsidR="00767D91" w:rsidRDefault="00080312" w:rsidP="00E736B3">
      <w:r w:rsidRPr="00CA63A9">
        <w:rPr>
          <w:rStyle w:val="a8"/>
          <w:sz w:val="20"/>
          <w:szCs w:val="20"/>
        </w:rPr>
        <w:footnoteRef/>
      </w:r>
      <w:r w:rsidRPr="00CA63A9">
        <w:rPr>
          <w:i/>
          <w:sz w:val="20"/>
          <w:szCs w:val="20"/>
        </w:rPr>
        <w:t>Отт Д .О</w:t>
      </w:r>
      <w:r w:rsidRPr="00CA63A9">
        <w:rPr>
          <w:sz w:val="20"/>
          <w:szCs w:val="20"/>
        </w:rPr>
        <w:t>. Задачи постановки высшего медицинского преподавания. Л., 1925. С. 11.</w:t>
      </w:r>
    </w:p>
  </w:footnote>
  <w:footnote w:id="14">
    <w:p w:rsidR="00767D91" w:rsidRDefault="00080312" w:rsidP="00E736B3">
      <w:pPr>
        <w:pStyle w:val="a6"/>
      </w:pPr>
      <w:r w:rsidRPr="00CA63A9">
        <w:rPr>
          <w:rStyle w:val="a8"/>
        </w:rPr>
        <w:footnoteRef/>
      </w:r>
      <w:r w:rsidRPr="00CA63A9">
        <w:t xml:space="preserve"> Обзор деятельности Государственного акушерско-гинекологического института. С. 21.</w:t>
      </w:r>
    </w:p>
  </w:footnote>
  <w:footnote w:id="15">
    <w:p w:rsidR="00767D91" w:rsidRDefault="00080312" w:rsidP="00E736B3">
      <w:r w:rsidRPr="00CA63A9">
        <w:rPr>
          <w:rStyle w:val="a8"/>
          <w:sz w:val="20"/>
          <w:szCs w:val="20"/>
        </w:rPr>
        <w:footnoteRef/>
      </w:r>
      <w:r w:rsidRPr="00CA63A9">
        <w:rPr>
          <w:i/>
          <w:sz w:val="20"/>
          <w:szCs w:val="20"/>
        </w:rPr>
        <w:t>Данилишина Е. И.</w:t>
      </w:r>
      <w:r w:rsidRPr="00CA63A9">
        <w:rPr>
          <w:sz w:val="20"/>
          <w:szCs w:val="20"/>
        </w:rPr>
        <w:t xml:space="preserve"> Д.О. Отт// Акушерство и гинекология. 1980. №5. </w:t>
      </w:r>
      <w:r w:rsidRPr="00CA63A9">
        <w:rPr>
          <w:sz w:val="20"/>
          <w:szCs w:val="20"/>
          <w:lang w:val="en-US"/>
        </w:rPr>
        <w:t>C</w:t>
      </w:r>
      <w:r w:rsidRPr="00CA63A9">
        <w:rPr>
          <w:sz w:val="20"/>
          <w:szCs w:val="20"/>
        </w:rPr>
        <w:t>. 8.</w:t>
      </w:r>
    </w:p>
  </w:footnote>
  <w:footnote w:id="16">
    <w:p w:rsidR="00767D91" w:rsidRDefault="00DB228D" w:rsidP="00E736B3">
      <w:pPr>
        <w:pStyle w:val="a6"/>
      </w:pPr>
      <w:r w:rsidRPr="00487C75">
        <w:rPr>
          <w:rStyle w:val="a8"/>
        </w:rPr>
        <w:footnoteRef/>
      </w:r>
      <w:r w:rsidRPr="00487C75">
        <w:t xml:space="preserve"> Сто лет деятельности Центрального Клинического Повивального инситута</w:t>
      </w:r>
      <w:r w:rsidRPr="00487C75">
        <w:rPr>
          <w:spacing w:val="-2"/>
        </w:rPr>
        <w:t xml:space="preserve"> (1797 — 1897). Историко-медицинский очерк/ Под ред. Д. О. Отта. СПб., 1898. </w:t>
      </w:r>
    </w:p>
  </w:footnote>
  <w:footnote w:id="17">
    <w:p w:rsidR="00767D91" w:rsidRDefault="00080312" w:rsidP="00E736B3">
      <w:r w:rsidRPr="00487C75">
        <w:rPr>
          <w:rStyle w:val="a8"/>
          <w:sz w:val="20"/>
          <w:szCs w:val="20"/>
        </w:rPr>
        <w:footnoteRef/>
      </w:r>
      <w:r w:rsidRPr="00487C75">
        <w:rPr>
          <w:sz w:val="20"/>
          <w:szCs w:val="20"/>
        </w:rPr>
        <w:t xml:space="preserve"> Сборник научных трудов, посвященных светлой пам</w:t>
      </w:r>
      <w:r w:rsidR="00487C75" w:rsidRPr="00487C75">
        <w:rPr>
          <w:sz w:val="20"/>
          <w:szCs w:val="20"/>
        </w:rPr>
        <w:t>яти  Д.О. Отта. Л., 1941. С. 8.</w:t>
      </w:r>
    </w:p>
  </w:footnote>
  <w:footnote w:id="18">
    <w:p w:rsidR="00767D91" w:rsidRDefault="00080312" w:rsidP="00FA70B8">
      <w:r w:rsidRPr="00487C75">
        <w:rPr>
          <w:rStyle w:val="a8"/>
          <w:sz w:val="20"/>
          <w:szCs w:val="20"/>
        </w:rPr>
        <w:footnoteRef/>
      </w:r>
      <w:r w:rsidRPr="00487C75">
        <w:rPr>
          <w:sz w:val="20"/>
          <w:szCs w:val="20"/>
        </w:rPr>
        <w:t xml:space="preserve"> </w:t>
      </w:r>
      <w:r w:rsidRPr="00487C75">
        <w:rPr>
          <w:i/>
          <w:sz w:val="20"/>
          <w:szCs w:val="20"/>
        </w:rPr>
        <w:t>Данилишина Е. И.</w:t>
      </w:r>
      <w:r w:rsidRPr="00487C75">
        <w:rPr>
          <w:sz w:val="20"/>
          <w:szCs w:val="20"/>
        </w:rPr>
        <w:t xml:space="preserve"> Д.О. Отт// Акушерство и гинекология. 1980. №5. </w:t>
      </w:r>
      <w:r w:rsidRPr="00487C75">
        <w:rPr>
          <w:sz w:val="20"/>
          <w:szCs w:val="20"/>
          <w:lang w:val="en-US"/>
        </w:rPr>
        <w:t>C</w:t>
      </w:r>
      <w:r w:rsidRPr="00487C75">
        <w:rPr>
          <w:sz w:val="20"/>
          <w:szCs w:val="20"/>
        </w:rPr>
        <w:t>. 8.</w:t>
      </w:r>
    </w:p>
  </w:footnote>
  <w:footnote w:id="19">
    <w:p w:rsidR="00767D91" w:rsidRDefault="00080312" w:rsidP="00FA70B8">
      <w:r w:rsidRPr="00487C75">
        <w:rPr>
          <w:rStyle w:val="a8"/>
          <w:sz w:val="20"/>
          <w:szCs w:val="20"/>
        </w:rPr>
        <w:footnoteRef/>
      </w:r>
      <w:r w:rsidRPr="00487C75">
        <w:rPr>
          <w:sz w:val="20"/>
          <w:szCs w:val="20"/>
        </w:rPr>
        <w:t xml:space="preserve"> Обзор деятельности Государственного акушерско-гинекологического института. С. 17.</w:t>
      </w:r>
    </w:p>
  </w:footnote>
  <w:footnote w:id="20">
    <w:p w:rsidR="00767D91" w:rsidRDefault="00080312" w:rsidP="00FA70B8">
      <w:pPr>
        <w:pStyle w:val="a6"/>
      </w:pPr>
      <w:r w:rsidRPr="00487C75">
        <w:rPr>
          <w:rStyle w:val="a8"/>
        </w:rPr>
        <w:footnoteRef/>
      </w:r>
      <w:r w:rsidRPr="00487C75">
        <w:t xml:space="preserve"> </w:t>
      </w:r>
      <w:r w:rsidRPr="00487C75">
        <w:rPr>
          <w:i/>
        </w:rPr>
        <w:t>Какушкин Н. М.</w:t>
      </w:r>
      <w:r w:rsidRPr="00487C75">
        <w:t xml:space="preserve"> Медицинский отчет о деятельности Санкт-Петербургского родовспомогательного института. С. 42.</w:t>
      </w:r>
    </w:p>
  </w:footnote>
  <w:footnote w:id="21">
    <w:p w:rsidR="00767D91" w:rsidRDefault="00080312" w:rsidP="00FA70B8">
      <w:pPr>
        <w:shd w:val="clear" w:color="auto" w:fill="FFFFFF"/>
      </w:pPr>
      <w:r w:rsidRPr="00487C75">
        <w:rPr>
          <w:rStyle w:val="a8"/>
          <w:sz w:val="20"/>
          <w:szCs w:val="20"/>
        </w:rPr>
        <w:footnoteRef/>
      </w:r>
      <w:r w:rsidRPr="00487C75">
        <w:rPr>
          <w:sz w:val="20"/>
          <w:szCs w:val="20"/>
        </w:rPr>
        <w:t xml:space="preserve"> </w:t>
      </w:r>
      <w:r w:rsidRPr="00487C75">
        <w:rPr>
          <w:i/>
          <w:sz w:val="20"/>
          <w:szCs w:val="20"/>
        </w:rPr>
        <w:t>Довженко Г. И</w:t>
      </w:r>
      <w:r w:rsidRPr="00487C75">
        <w:rPr>
          <w:sz w:val="20"/>
          <w:szCs w:val="20"/>
        </w:rPr>
        <w:t>. К 125-летию клиники а</w:t>
      </w:r>
      <w:r w:rsidR="00131AC8">
        <w:rPr>
          <w:sz w:val="20"/>
          <w:szCs w:val="20"/>
        </w:rPr>
        <w:t>кушерства и гинекологии. С. 12.</w:t>
      </w:r>
    </w:p>
  </w:footnote>
  <w:footnote w:id="22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Научно-исследовательский институт акушерства и гинекологии имени Д. О. Отта (юбилейное издание). СПб., 1997. С. 23.</w:t>
      </w:r>
    </w:p>
  </w:footnote>
  <w:footnote w:id="23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Там же. С. 25.</w:t>
      </w:r>
    </w:p>
  </w:footnote>
  <w:footnote w:id="24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Киселев Н. С.</w:t>
      </w:r>
      <w:r w:rsidRPr="00E736B3">
        <w:rPr>
          <w:sz w:val="20"/>
          <w:szCs w:val="20"/>
        </w:rPr>
        <w:t xml:space="preserve"> Описание Санкт-Петербургского родовспомогательного заведения в нас</w:t>
      </w:r>
      <w:r w:rsidR="00131AC8">
        <w:rPr>
          <w:sz w:val="20"/>
          <w:szCs w:val="20"/>
        </w:rPr>
        <w:t>тоящее время. СПб., 1905. С. 9.</w:t>
      </w:r>
    </w:p>
  </w:footnote>
  <w:footnote w:id="25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http://militera.lib.ru/db/nikolay-2/index.html</w:t>
      </w:r>
    </w:p>
  </w:footnote>
  <w:footnote w:id="26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Киселев Н. С.</w:t>
      </w:r>
      <w:r w:rsidRPr="00E736B3">
        <w:t xml:space="preserve"> Описание Санкт-Петербургского родовспомогательного заведения. С. 13.</w:t>
      </w:r>
    </w:p>
  </w:footnote>
  <w:footnote w:id="27">
    <w:p w:rsidR="00767D91" w:rsidRDefault="00080312" w:rsidP="00E736B3">
      <w:r w:rsidRPr="00E736B3">
        <w:rPr>
          <w:sz w:val="20"/>
          <w:szCs w:val="20"/>
        </w:rPr>
        <w:t xml:space="preserve">         </w:t>
      </w:r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Обзор деятельности Государственного акушерско-гинекологического института. М.-Л., 1929. С. 21.</w:t>
      </w:r>
    </w:p>
  </w:footnote>
  <w:footnote w:id="28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Цит. по: </w:t>
      </w:r>
      <w:r w:rsidRPr="00E736B3">
        <w:rPr>
          <w:i/>
          <w:sz w:val="20"/>
          <w:szCs w:val="20"/>
        </w:rPr>
        <w:t>Айламазян Э. К</w:t>
      </w:r>
      <w:r w:rsidRPr="00E736B3">
        <w:rPr>
          <w:sz w:val="20"/>
          <w:szCs w:val="20"/>
        </w:rPr>
        <w:t>. Имя Дмитрия Оскаровича Отта- академическому институту // Фельд</w:t>
      </w:r>
      <w:r w:rsidR="00131AC8">
        <w:rPr>
          <w:sz w:val="20"/>
          <w:szCs w:val="20"/>
        </w:rPr>
        <w:t>шер и Акушерка. 1991. №3. С. 2.</w:t>
      </w:r>
    </w:p>
  </w:footnote>
  <w:footnote w:id="29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Научно-исследовательский институт акушерства и гинекологии. С. 34.</w:t>
      </w:r>
    </w:p>
  </w:footnote>
  <w:footnote w:id="30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Ястребов Н. В.</w:t>
      </w:r>
      <w:r w:rsidRPr="00E736B3">
        <w:rPr>
          <w:sz w:val="20"/>
          <w:szCs w:val="20"/>
        </w:rPr>
        <w:t xml:space="preserve"> Организация акушерских учреждений для охраны материнства и грудных детей. СПб., 1912. С. 5.</w:t>
      </w:r>
    </w:p>
  </w:footnote>
  <w:footnote w:id="31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Государственный акушерско-гинекологический институт. Обзор деятельности за 25 лет </w:t>
      </w:r>
      <w:r w:rsidR="00131AC8">
        <w:rPr>
          <w:sz w:val="20"/>
          <w:szCs w:val="20"/>
        </w:rPr>
        <w:t>(1904–1929). М.-Л., 1929. С. 5</w:t>
      </w:r>
    </w:p>
  </w:footnote>
  <w:footnote w:id="32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 xml:space="preserve">Айламазян Э. К., Кира Е. Ф., Цвелев Ю. В. </w:t>
      </w:r>
      <w:r w:rsidRPr="00E736B3">
        <w:rPr>
          <w:sz w:val="20"/>
          <w:szCs w:val="20"/>
        </w:rPr>
        <w:t>и др. Д. О. Отт- основоположник эндоскопии в гинекологии// Журнал акушерства и женских болезней. 2001. Вып. 3. С. 7-8.</w:t>
      </w:r>
    </w:p>
  </w:footnote>
  <w:footnote w:id="33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Акушеры-гинекологи Санкт-Петербурга (наука в лицах) 1703-2003. СПб., 2003.  С. 87.</w:t>
      </w:r>
    </w:p>
  </w:footnote>
  <w:footnote w:id="34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Киселев Н. С.</w:t>
      </w:r>
      <w:r w:rsidRPr="00E736B3">
        <w:t xml:space="preserve"> Описание Санкт-Петербургского родовспомогательного заведения. С. 15.</w:t>
      </w:r>
    </w:p>
  </w:footnote>
  <w:footnote w:id="35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Данилишина Е. И.</w:t>
      </w:r>
      <w:r w:rsidRPr="00E736B3">
        <w:rPr>
          <w:sz w:val="20"/>
          <w:szCs w:val="20"/>
        </w:rPr>
        <w:t xml:space="preserve"> Д. О. Отт// Акушерство и гинекология. 1980. №5. </w:t>
      </w:r>
      <w:r w:rsidRPr="00E736B3">
        <w:rPr>
          <w:sz w:val="20"/>
          <w:szCs w:val="20"/>
          <w:lang w:val="en-US"/>
        </w:rPr>
        <w:t>C</w:t>
      </w:r>
      <w:r w:rsidRPr="00E736B3">
        <w:rPr>
          <w:sz w:val="20"/>
          <w:szCs w:val="20"/>
        </w:rPr>
        <w:t>. 7.</w:t>
      </w:r>
    </w:p>
  </w:footnote>
  <w:footnote w:id="36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Государственный акушерско-гинекологический институт. С. 9.</w:t>
      </w:r>
    </w:p>
  </w:footnote>
  <w:footnote w:id="37">
    <w:p w:rsidR="00767D91" w:rsidRDefault="00080312" w:rsidP="00E736B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</w:pPr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Штольц В.</w:t>
      </w:r>
      <w:r w:rsidRPr="00E736B3">
        <w:rPr>
          <w:sz w:val="20"/>
          <w:szCs w:val="20"/>
        </w:rPr>
        <w:t xml:space="preserve"> Санкт-Петербургские городские родильные приюты. СПб., 1915. С. 3.</w:t>
      </w:r>
    </w:p>
  </w:footnote>
  <w:footnote w:id="38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Киселев Н. С.</w:t>
      </w:r>
      <w:r w:rsidRPr="00E736B3">
        <w:t xml:space="preserve"> Описание Санкт-Петербургского родовсп</w:t>
      </w:r>
      <w:r w:rsidR="00131AC8">
        <w:t>омогательного заведения. С. 17.</w:t>
      </w:r>
    </w:p>
  </w:footnote>
  <w:footnote w:id="39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Отт Д. О.</w:t>
      </w:r>
      <w:r w:rsidRPr="00E736B3">
        <w:rPr>
          <w:sz w:val="20"/>
          <w:szCs w:val="20"/>
        </w:rPr>
        <w:t xml:space="preserve"> Задачи постановки высшего медицинского преподавания. Л., 1925. С. 4.</w:t>
      </w:r>
    </w:p>
  </w:footnote>
  <w:footnote w:id="40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Какушкин Н. М</w:t>
      </w:r>
      <w:r w:rsidRPr="00E736B3">
        <w:rPr>
          <w:sz w:val="20"/>
          <w:szCs w:val="20"/>
        </w:rPr>
        <w:t>. Медицинский отчет о деятельности Санкт-Петербургского родовспомогательного института 1895-1910. СПб., 1912. С. 12.</w:t>
      </w:r>
    </w:p>
  </w:footnote>
  <w:footnote w:id="41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Отт Д. О.</w:t>
      </w:r>
      <w:r w:rsidRPr="00E736B3">
        <w:rPr>
          <w:sz w:val="20"/>
          <w:szCs w:val="20"/>
        </w:rPr>
        <w:t xml:space="preserve"> Задачи постановки высшего медицинского преподавания. С. 7.</w:t>
      </w:r>
    </w:p>
  </w:footnote>
  <w:footnote w:id="42">
    <w:p w:rsidR="00767D91" w:rsidRDefault="00080312" w:rsidP="00E736B3">
      <w:pPr>
        <w:shd w:val="clear" w:color="auto" w:fill="FFFFFF"/>
      </w:pPr>
      <w:r w:rsidRPr="00E736B3">
        <w:rPr>
          <w:sz w:val="20"/>
          <w:szCs w:val="20"/>
        </w:rPr>
        <w:t xml:space="preserve">        </w:t>
      </w:r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Сто пятьдесят лет деятельности Центрального института акушерства </w:t>
      </w:r>
      <w:r w:rsidR="00131AC8">
        <w:rPr>
          <w:sz w:val="20"/>
          <w:szCs w:val="20"/>
        </w:rPr>
        <w:t>и гинекологии. Л., 1947. С. 86.</w:t>
      </w:r>
    </w:p>
  </w:footnote>
  <w:footnote w:id="43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i/>
          <w:spacing w:val="-1"/>
          <w:sz w:val="20"/>
          <w:szCs w:val="20"/>
        </w:rPr>
        <w:t>Чистович Я. А.</w:t>
      </w:r>
      <w:r w:rsidRPr="00E736B3">
        <w:rPr>
          <w:spacing w:val="-1"/>
          <w:sz w:val="20"/>
          <w:szCs w:val="20"/>
        </w:rPr>
        <w:t xml:space="preserve"> История первых медицинских школ в России. СПб. 1883. </w:t>
      </w:r>
      <w:r w:rsidRPr="00E736B3">
        <w:rPr>
          <w:sz w:val="20"/>
          <w:szCs w:val="20"/>
        </w:rPr>
        <w:t>С. 45.</w:t>
      </w:r>
    </w:p>
  </w:footnote>
  <w:footnote w:id="44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Обзор деятельности Государственного акушерско-гинекологического института. С. 24 </w:t>
      </w:r>
    </w:p>
  </w:footnote>
  <w:footnote w:id="45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Государственный акушерско-гинекологический институт. Обзор деятельности за 25 лет. С. 15.</w:t>
      </w:r>
    </w:p>
  </w:footnote>
  <w:footnote w:id="46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Там же. С. 17.</w:t>
      </w:r>
    </w:p>
  </w:footnote>
  <w:footnote w:id="47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Какушкин Н. М.</w:t>
      </w:r>
      <w:r w:rsidRPr="00E736B3">
        <w:t xml:space="preserve"> Медицинский отчет о деятельности Санкт-Петербургского родовспомогательного института. С. 14.</w:t>
      </w:r>
    </w:p>
  </w:footnote>
  <w:footnote w:id="48">
    <w:p w:rsidR="00767D91" w:rsidRDefault="00080312" w:rsidP="00E736B3">
      <w:r w:rsidRPr="00E736B3">
        <w:rPr>
          <w:rStyle w:val="a8"/>
          <w:i/>
          <w:sz w:val="20"/>
          <w:szCs w:val="20"/>
        </w:rPr>
        <w:footnoteRef/>
      </w:r>
      <w:r w:rsidRPr="00E736B3">
        <w:rPr>
          <w:i/>
          <w:sz w:val="20"/>
          <w:szCs w:val="20"/>
        </w:rPr>
        <w:t xml:space="preserve"> Ельцов-Стрелков В. И.</w:t>
      </w:r>
      <w:r w:rsidRPr="00E736B3">
        <w:rPr>
          <w:sz w:val="20"/>
          <w:szCs w:val="20"/>
        </w:rPr>
        <w:t xml:space="preserve"> Средние акушерские показатели родовспомогательных учреждений России за период 1891-1917 гг. М., 1958. С. 6. </w:t>
      </w:r>
    </w:p>
  </w:footnote>
  <w:footnote w:id="49">
    <w:p w:rsidR="00767D91" w:rsidRDefault="00080312" w:rsidP="00E736B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</w:pPr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Штольц В</w:t>
      </w:r>
      <w:r w:rsidRPr="00E736B3">
        <w:rPr>
          <w:sz w:val="20"/>
          <w:szCs w:val="20"/>
        </w:rPr>
        <w:t>. Санкт-Петербургские городские родильные приюты. СПб., 1915. С. 10.</w:t>
      </w:r>
    </w:p>
  </w:footnote>
  <w:footnote w:id="50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Какушкин Н. М.</w:t>
      </w:r>
      <w:r w:rsidRPr="00E736B3">
        <w:t xml:space="preserve"> Медицинский отчет о деятельности Санкт-Петербургского родовсп</w:t>
      </w:r>
      <w:r w:rsidR="00131AC8">
        <w:t>омогательного института. С. 14.</w:t>
      </w:r>
    </w:p>
  </w:footnote>
  <w:footnote w:id="51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Какушкин Н. М.</w:t>
      </w:r>
      <w:r w:rsidRPr="00E736B3">
        <w:rPr>
          <w:sz w:val="20"/>
          <w:szCs w:val="20"/>
        </w:rPr>
        <w:t xml:space="preserve"> Медицинский отчет о деятельности Санкт-Петербургского родовспомогательного института. С. 17.</w:t>
      </w:r>
    </w:p>
  </w:footnote>
  <w:footnote w:id="52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Будко А. А.</w:t>
      </w:r>
      <w:r w:rsidRPr="00E736B3">
        <w:t xml:space="preserve"> История медицины Санкт-Петербурга. СПб., 2003. С. 95.</w:t>
      </w:r>
    </w:p>
  </w:footnote>
  <w:footnote w:id="53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Государственный акушерско-гинекологический институт. Обзор деятельности за 25 лет. С. 35.</w:t>
      </w:r>
    </w:p>
  </w:footnote>
  <w:footnote w:id="54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Будко А. А.</w:t>
      </w:r>
      <w:r w:rsidRPr="00E736B3">
        <w:t xml:space="preserve"> История  медицины Санкт- Петербурга. СПб., 2003. С. 76.</w:t>
      </w:r>
    </w:p>
  </w:footnote>
  <w:footnote w:id="55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Фигурнов К. М.</w:t>
      </w:r>
      <w:r w:rsidRPr="00E736B3">
        <w:t xml:space="preserve"> История развития акушерско-гинекологической помощи в России и в СССР: В 3 т. Т. </w:t>
      </w:r>
      <w:smartTag w:uri="urn:schemas-microsoft-com:office:smarttags" w:element="metricconverter">
        <w:smartTagPr>
          <w:attr w:name="ProductID" w:val="1. М"/>
        </w:smartTagPr>
        <w:r w:rsidRPr="00E736B3">
          <w:t>1. М</w:t>
        </w:r>
      </w:smartTag>
      <w:r w:rsidRPr="00E736B3">
        <w:t>.,1961. С. 54.</w:t>
      </w:r>
    </w:p>
  </w:footnote>
  <w:footnote w:id="56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Будко А. А.</w:t>
      </w:r>
      <w:r w:rsidRPr="00E736B3">
        <w:t xml:space="preserve"> История медицины Санкт-Петербурга. С. 101</w:t>
      </w:r>
    </w:p>
  </w:footnote>
  <w:footnote w:id="57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Файнберг В. Б.</w:t>
      </w:r>
      <w:r w:rsidRPr="00E736B3">
        <w:t xml:space="preserve"> Достижения Советского здравоохранения в области акушерства и гинекологии за 40 лет Советской власти. Л., 1958. С. 45.</w:t>
      </w:r>
    </w:p>
  </w:footnote>
  <w:footnote w:id="58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Акушеры-гинекологи Санкт-Петербурга (наука в лицах) 1703-2003. СПб., 2003.  С. 86.</w:t>
      </w:r>
    </w:p>
  </w:footnote>
  <w:footnote w:id="59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Фигурнов К. М.</w:t>
      </w:r>
      <w:r w:rsidRPr="00E736B3">
        <w:t xml:space="preserve"> История развития акушерско-гинекологической помощи. С. 61.</w:t>
      </w:r>
    </w:p>
  </w:footnote>
  <w:footnote w:id="60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Там же. С. 62.</w:t>
      </w:r>
    </w:p>
  </w:footnote>
  <w:footnote w:id="61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Будко А. А.</w:t>
      </w:r>
      <w:r w:rsidRPr="00E736B3">
        <w:t xml:space="preserve"> История медицины Санкт-Петербурга. С. 105.</w:t>
      </w:r>
    </w:p>
  </w:footnote>
  <w:footnote w:id="62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</w:t>
      </w:r>
      <w:r w:rsidRPr="00E736B3">
        <w:rPr>
          <w:i/>
          <w:sz w:val="20"/>
          <w:szCs w:val="20"/>
        </w:rPr>
        <w:t>Ельцов-Стрелков В. И.</w:t>
      </w:r>
      <w:r w:rsidRPr="00E736B3">
        <w:rPr>
          <w:sz w:val="20"/>
          <w:szCs w:val="20"/>
        </w:rPr>
        <w:t xml:space="preserve"> Средние акушерские показатели родовспомогательных учреждений России за период 1891-1917гг. М., 1958. С. 24. </w:t>
      </w:r>
    </w:p>
  </w:footnote>
  <w:footnote w:id="63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Грекова Т. И.</w:t>
      </w:r>
      <w:r w:rsidRPr="00E736B3">
        <w:t xml:space="preserve"> Медицинский Петербург. СПб., 2001. С. 54.</w:t>
      </w:r>
    </w:p>
  </w:footnote>
  <w:footnote w:id="64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Фигурнов К. М.</w:t>
      </w:r>
      <w:r w:rsidRPr="00E736B3">
        <w:t xml:space="preserve"> История развития акушерско-гинекологической помощи. С. 68.</w:t>
      </w:r>
    </w:p>
  </w:footnote>
  <w:footnote w:id="65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200 лет. Отделение Физиологии и патологии беременности. СПб., 1997. С. 11.</w:t>
      </w:r>
    </w:p>
  </w:footnote>
  <w:footnote w:id="66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="00751778" w:rsidRPr="00E736B3">
        <w:t xml:space="preserve"> </w:t>
      </w:r>
      <w:r w:rsidR="00751778" w:rsidRPr="00E736B3">
        <w:rPr>
          <w:i/>
        </w:rPr>
        <w:t xml:space="preserve"> Окинчиц Л. Л. </w:t>
      </w:r>
      <w:r w:rsidR="00751778" w:rsidRPr="00E736B3">
        <w:t>Влияние условий жизни на опу</w:t>
      </w:r>
      <w:r w:rsidR="00751778" w:rsidRPr="00E736B3">
        <w:softHyphen/>
        <w:t>щение внутренних половых органов у женщин// Журнал акушерства и женских болезней. 1922. С. 5- 8.</w:t>
      </w:r>
    </w:p>
  </w:footnote>
  <w:footnote w:id="67">
    <w:p w:rsidR="00767D91" w:rsidRDefault="00751778" w:rsidP="00E736B3">
      <w:pPr>
        <w:pStyle w:val="a6"/>
      </w:pPr>
      <w:r w:rsidRPr="00E736B3">
        <w:t xml:space="preserve"> </w:t>
      </w:r>
      <w:r w:rsidR="00080312" w:rsidRPr="00E736B3">
        <w:rPr>
          <w:rStyle w:val="a8"/>
        </w:rPr>
        <w:footnoteRef/>
      </w:r>
      <w:r w:rsidRPr="00E736B3">
        <w:t xml:space="preserve">  </w:t>
      </w:r>
      <w:r w:rsidRPr="00E736B3">
        <w:rPr>
          <w:i/>
        </w:rPr>
        <w:t>Кривской Л. А</w:t>
      </w:r>
      <w:r w:rsidRPr="00E736B3">
        <w:t>.  Руко</w:t>
      </w:r>
      <w:r w:rsidR="00DB1A72" w:rsidRPr="00E736B3">
        <w:t>водство по женским болезням. Л</w:t>
      </w:r>
      <w:r w:rsidRPr="00E736B3">
        <w:t>., 1927.</w:t>
      </w:r>
    </w:p>
  </w:footnote>
  <w:footnote w:id="68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Файнберг В. Б.</w:t>
      </w:r>
      <w:r w:rsidRPr="00E736B3">
        <w:t xml:space="preserve"> Достижения Советского здравоохранения в области акушерства и гинекологии. С. 47.</w:t>
      </w:r>
    </w:p>
  </w:footnote>
  <w:footnote w:id="69">
    <w:p w:rsidR="00767D91" w:rsidRDefault="00080312" w:rsidP="00E736B3">
      <w:pPr>
        <w:shd w:val="clear" w:color="auto" w:fill="FFFFFF"/>
      </w:pPr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Сто пятьдесят лет деятельности Центрального института акушерства и гинекологии: В 2 т. Т. </w:t>
      </w:r>
      <w:smartTag w:uri="urn:schemas-microsoft-com:office:smarttags" w:element="metricconverter">
        <w:smartTagPr>
          <w:attr w:name="ProductID" w:val="2. Л"/>
        </w:smartTagPr>
        <w:r w:rsidRPr="00E736B3">
          <w:rPr>
            <w:sz w:val="20"/>
            <w:szCs w:val="20"/>
          </w:rPr>
          <w:t>2. Л</w:t>
        </w:r>
      </w:smartTag>
      <w:r w:rsidR="00131AC8">
        <w:rPr>
          <w:sz w:val="20"/>
          <w:szCs w:val="20"/>
        </w:rPr>
        <w:t xml:space="preserve">., 1947. С. 85. </w:t>
      </w:r>
    </w:p>
  </w:footnote>
  <w:footnote w:id="70">
    <w:p w:rsidR="00767D91" w:rsidRDefault="00080312" w:rsidP="00E736B3"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Государственный акушерско-гинекологический институт. Обзор деятельности за 25 лет (1904-1929). М.-Л., 1929. С. 19.</w:t>
      </w:r>
    </w:p>
  </w:footnote>
  <w:footnote w:id="71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Довженко Г. И</w:t>
      </w:r>
      <w:r w:rsidRPr="00E736B3">
        <w:t>. К 125-летию клиники акушерства и гинекологии. Л., 1967. С. 14.</w:t>
      </w:r>
    </w:p>
  </w:footnote>
  <w:footnote w:id="72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Государственный акушерско-гинекологический институт. Обзор деятельности за 25 лет. С. 20.</w:t>
      </w:r>
    </w:p>
  </w:footnote>
  <w:footnote w:id="73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Там же. С. 27.</w:t>
      </w:r>
    </w:p>
  </w:footnote>
  <w:footnote w:id="74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Довженко Г. И</w:t>
      </w:r>
      <w:r w:rsidRPr="00E736B3">
        <w:t>. К 125-летию клиники акушерства и гинекологии. С. 18.</w:t>
      </w:r>
    </w:p>
  </w:footnote>
  <w:footnote w:id="75">
    <w:p w:rsidR="00767D91" w:rsidRDefault="00080312" w:rsidP="00E736B3">
      <w:pPr>
        <w:pStyle w:val="a6"/>
      </w:pPr>
      <w:r w:rsidRPr="00E736B3">
        <w:t xml:space="preserve">          </w:t>
      </w: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Файнберг В. Б</w:t>
      </w:r>
      <w:r w:rsidRPr="00E736B3">
        <w:t>. Достижения Советского здравоохранения в области акушерства и гинекологии. С. 56.</w:t>
      </w:r>
    </w:p>
  </w:footnote>
  <w:footnote w:id="76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Сто пятьдесят лет деятельности Центрального института акушерства и гинекологии. С. 34.</w:t>
      </w:r>
    </w:p>
  </w:footnote>
  <w:footnote w:id="77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Государственный акушерско-гинекологический институт. Обзор деятельности за 25 лет. С. 26.</w:t>
      </w:r>
    </w:p>
  </w:footnote>
  <w:footnote w:id="78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Сто пятьдесят лет деятельности Центрального института акушерства и гинекологии. С. 37.</w:t>
      </w:r>
    </w:p>
  </w:footnote>
  <w:footnote w:id="79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Там же. С. 38.</w:t>
      </w:r>
    </w:p>
  </w:footnote>
  <w:footnote w:id="80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</w:t>
      </w:r>
      <w:r w:rsidRPr="00E736B3">
        <w:rPr>
          <w:i/>
        </w:rPr>
        <w:t>Довженко Г. И</w:t>
      </w:r>
      <w:r w:rsidRPr="00E736B3">
        <w:t>. К 125-летию клиники акушерства и гинекологии. С. 29.</w:t>
      </w:r>
    </w:p>
  </w:footnote>
  <w:footnote w:id="81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Государственный акушерско-гинекологический институт. Обзор деятельности за 25 лет. С. 41.</w:t>
      </w:r>
    </w:p>
  </w:footnote>
  <w:footnote w:id="82">
    <w:p w:rsidR="00767D91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Там же. С. 43.</w:t>
      </w:r>
    </w:p>
  </w:footnote>
  <w:footnote w:id="83">
    <w:p w:rsidR="00080312" w:rsidRPr="00E736B3" w:rsidRDefault="00080312" w:rsidP="00E736B3">
      <w:pPr>
        <w:rPr>
          <w:sz w:val="20"/>
          <w:szCs w:val="20"/>
        </w:rPr>
      </w:pPr>
      <w:r w:rsidRPr="00E736B3">
        <w:rPr>
          <w:rStyle w:val="a8"/>
          <w:sz w:val="20"/>
          <w:szCs w:val="20"/>
        </w:rPr>
        <w:footnoteRef/>
      </w:r>
      <w:r w:rsidRPr="00E736B3">
        <w:rPr>
          <w:sz w:val="20"/>
          <w:szCs w:val="20"/>
        </w:rPr>
        <w:t xml:space="preserve"> Обзор деятельности Государственного акушерско-гинекологического института. М.-Л., 1929.         С. 15–17.</w:t>
      </w:r>
    </w:p>
    <w:p w:rsidR="00767D91" w:rsidRDefault="00767D91" w:rsidP="00E736B3"/>
  </w:footnote>
  <w:footnote w:id="84">
    <w:p w:rsidR="00767D91" w:rsidRDefault="00DB228D" w:rsidP="00E736B3">
      <w:pPr>
        <w:pStyle w:val="a6"/>
      </w:pPr>
      <w:r w:rsidRPr="00E736B3">
        <w:t xml:space="preserve">              </w:t>
      </w:r>
      <w:r w:rsidRPr="00E736B3">
        <w:rPr>
          <w:rStyle w:val="a8"/>
        </w:rPr>
        <w:footnoteRef/>
      </w:r>
      <w:r w:rsidRPr="00E736B3">
        <w:t xml:space="preserve"> Сто лет деятельности Центрального Клинического Повивального инситута</w:t>
      </w:r>
      <w:r w:rsidRPr="00E736B3">
        <w:rPr>
          <w:spacing w:val="-2"/>
        </w:rPr>
        <w:t xml:space="preserve"> (1797 — 1897). Историко-медицинский очерк/ Под ред. Д. О. Отта. СПб., 1898.</w:t>
      </w:r>
    </w:p>
  </w:footnote>
  <w:footnote w:id="85">
    <w:p w:rsidR="00080312" w:rsidRPr="00E736B3" w:rsidRDefault="00080312" w:rsidP="00E736B3">
      <w:pPr>
        <w:pStyle w:val="a6"/>
      </w:pPr>
      <w:r w:rsidRPr="00E736B3">
        <w:rPr>
          <w:rStyle w:val="a8"/>
        </w:rPr>
        <w:footnoteRef/>
      </w:r>
      <w:r w:rsidRPr="00E736B3">
        <w:t xml:space="preserve"> Трансфузия — процесс переливания какой-либо биологической жидкости от </w:t>
      </w:r>
      <w:r w:rsidRPr="005D4ECE">
        <w:t>донора</w:t>
      </w:r>
      <w:r w:rsidRPr="00E736B3">
        <w:t xml:space="preserve">  </w:t>
      </w:r>
      <w:r w:rsidRPr="005D4ECE">
        <w:t>реципиенту</w:t>
      </w:r>
      <w:r w:rsidRPr="00E736B3">
        <w:t>.</w:t>
      </w:r>
    </w:p>
    <w:p w:rsidR="00767D91" w:rsidRDefault="005F3A36" w:rsidP="00E736B3">
      <w:r w:rsidRPr="00E736B3">
        <w:rPr>
          <w:b/>
          <w:sz w:val="20"/>
          <w:szCs w:val="20"/>
        </w:rPr>
        <w:t>Приложение составлено по материалам  справочника “Акушеры-гинекологи Санкт-Петербурга (наука в лицах) 1703-</w:t>
      </w:r>
      <w:smartTag w:uri="urn:schemas-microsoft-com:office:smarttags" w:element="metricconverter">
        <w:smartTagPr>
          <w:attr w:name="ProductID" w:val="2003”"/>
        </w:smartTagPr>
        <w:r w:rsidRPr="00E736B3">
          <w:rPr>
            <w:b/>
            <w:sz w:val="20"/>
            <w:szCs w:val="20"/>
          </w:rPr>
          <w:t>2003”</w:t>
        </w:r>
      </w:smartTag>
      <w:r w:rsidRPr="00E736B3">
        <w:rPr>
          <w:b/>
          <w:sz w:val="20"/>
          <w:szCs w:val="20"/>
        </w:rPr>
        <w:t>. СПб., 2003.</w:t>
      </w:r>
      <w:r w:rsidRPr="00E736B3">
        <w:rPr>
          <w:sz w:val="20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BEC"/>
    <w:multiLevelType w:val="hybridMultilevel"/>
    <w:tmpl w:val="C4BE510A"/>
    <w:lvl w:ilvl="0" w:tplc="CFE6591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">
    <w:nsid w:val="0C944978"/>
    <w:multiLevelType w:val="hybridMultilevel"/>
    <w:tmpl w:val="7F182326"/>
    <w:lvl w:ilvl="0" w:tplc="D29AF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A70EA"/>
    <w:multiLevelType w:val="hybridMultilevel"/>
    <w:tmpl w:val="80B07E8C"/>
    <w:lvl w:ilvl="0" w:tplc="A99A09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55183889"/>
    <w:multiLevelType w:val="hybridMultilevel"/>
    <w:tmpl w:val="AB8A656A"/>
    <w:lvl w:ilvl="0" w:tplc="556C921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4">
    <w:nsid w:val="7A7A6509"/>
    <w:multiLevelType w:val="hybridMultilevel"/>
    <w:tmpl w:val="519A134A"/>
    <w:lvl w:ilvl="0" w:tplc="15F6FF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871"/>
    <w:rsid w:val="0004118C"/>
    <w:rsid w:val="00041888"/>
    <w:rsid w:val="0007474B"/>
    <w:rsid w:val="00075481"/>
    <w:rsid w:val="00080312"/>
    <w:rsid w:val="0009489B"/>
    <w:rsid w:val="000A57EC"/>
    <w:rsid w:val="000E063D"/>
    <w:rsid w:val="00107AEE"/>
    <w:rsid w:val="00131AC8"/>
    <w:rsid w:val="00167A95"/>
    <w:rsid w:val="001805B6"/>
    <w:rsid w:val="001D47D8"/>
    <w:rsid w:val="001F0AA5"/>
    <w:rsid w:val="0025227D"/>
    <w:rsid w:val="00284C07"/>
    <w:rsid w:val="002D1A67"/>
    <w:rsid w:val="002D5B27"/>
    <w:rsid w:val="002F5F52"/>
    <w:rsid w:val="003315E3"/>
    <w:rsid w:val="00344841"/>
    <w:rsid w:val="00375033"/>
    <w:rsid w:val="0039161D"/>
    <w:rsid w:val="003E0B51"/>
    <w:rsid w:val="003F04CD"/>
    <w:rsid w:val="003F4902"/>
    <w:rsid w:val="004220D7"/>
    <w:rsid w:val="00422E55"/>
    <w:rsid w:val="00430818"/>
    <w:rsid w:val="00433E33"/>
    <w:rsid w:val="00454879"/>
    <w:rsid w:val="00487C75"/>
    <w:rsid w:val="004D0F49"/>
    <w:rsid w:val="004F4952"/>
    <w:rsid w:val="00535CE2"/>
    <w:rsid w:val="005407AF"/>
    <w:rsid w:val="00542DE4"/>
    <w:rsid w:val="00555A13"/>
    <w:rsid w:val="0055786C"/>
    <w:rsid w:val="00564D3D"/>
    <w:rsid w:val="005B73B3"/>
    <w:rsid w:val="005C6B23"/>
    <w:rsid w:val="005D4ECE"/>
    <w:rsid w:val="005E09A2"/>
    <w:rsid w:val="005F3A36"/>
    <w:rsid w:val="006447CA"/>
    <w:rsid w:val="00656BB4"/>
    <w:rsid w:val="00674586"/>
    <w:rsid w:val="00686655"/>
    <w:rsid w:val="006A0A7D"/>
    <w:rsid w:val="006C5CED"/>
    <w:rsid w:val="006D22DF"/>
    <w:rsid w:val="00715916"/>
    <w:rsid w:val="00751778"/>
    <w:rsid w:val="0075292B"/>
    <w:rsid w:val="00767D91"/>
    <w:rsid w:val="007B72EC"/>
    <w:rsid w:val="007B7894"/>
    <w:rsid w:val="007C2223"/>
    <w:rsid w:val="007C3928"/>
    <w:rsid w:val="007C5AA6"/>
    <w:rsid w:val="0080033F"/>
    <w:rsid w:val="00824127"/>
    <w:rsid w:val="00844FC0"/>
    <w:rsid w:val="00875930"/>
    <w:rsid w:val="00877F2E"/>
    <w:rsid w:val="00887E85"/>
    <w:rsid w:val="008A0199"/>
    <w:rsid w:val="008C64E7"/>
    <w:rsid w:val="008F0A85"/>
    <w:rsid w:val="0090574E"/>
    <w:rsid w:val="00907871"/>
    <w:rsid w:val="0091431B"/>
    <w:rsid w:val="00931A5F"/>
    <w:rsid w:val="00943F08"/>
    <w:rsid w:val="009A3E9D"/>
    <w:rsid w:val="009B0FB3"/>
    <w:rsid w:val="009B7949"/>
    <w:rsid w:val="009D1A6A"/>
    <w:rsid w:val="009D3699"/>
    <w:rsid w:val="009D41C6"/>
    <w:rsid w:val="00A4076C"/>
    <w:rsid w:val="00AC1242"/>
    <w:rsid w:val="00AE710D"/>
    <w:rsid w:val="00AF34E4"/>
    <w:rsid w:val="00B37B3F"/>
    <w:rsid w:val="00B55695"/>
    <w:rsid w:val="00B60F23"/>
    <w:rsid w:val="00B72B0D"/>
    <w:rsid w:val="00B8226F"/>
    <w:rsid w:val="00B83B3D"/>
    <w:rsid w:val="00BB4553"/>
    <w:rsid w:val="00BD3157"/>
    <w:rsid w:val="00C01A5E"/>
    <w:rsid w:val="00C07DAB"/>
    <w:rsid w:val="00C137C7"/>
    <w:rsid w:val="00C20818"/>
    <w:rsid w:val="00C21F90"/>
    <w:rsid w:val="00C50BEA"/>
    <w:rsid w:val="00C57DAD"/>
    <w:rsid w:val="00CA5DEC"/>
    <w:rsid w:val="00CA63A9"/>
    <w:rsid w:val="00CD3D80"/>
    <w:rsid w:val="00D275E9"/>
    <w:rsid w:val="00D3063B"/>
    <w:rsid w:val="00D62FF1"/>
    <w:rsid w:val="00D72BA0"/>
    <w:rsid w:val="00D74383"/>
    <w:rsid w:val="00D804AD"/>
    <w:rsid w:val="00DB11BC"/>
    <w:rsid w:val="00DB1A72"/>
    <w:rsid w:val="00DB228D"/>
    <w:rsid w:val="00E736B3"/>
    <w:rsid w:val="00EB3477"/>
    <w:rsid w:val="00EE2FD4"/>
    <w:rsid w:val="00EE3F58"/>
    <w:rsid w:val="00F654E7"/>
    <w:rsid w:val="00F675D2"/>
    <w:rsid w:val="00F8519E"/>
    <w:rsid w:val="00FA70B8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544C4F-25A6-4AEC-A983-E44013E0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B72EC"/>
    <w:pPr>
      <w:spacing w:before="100" w:beforeAutospacing="1" w:after="100" w:afterAutospacing="1"/>
      <w:jc w:val="center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D47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D47D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FB49D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FB49DF"/>
    <w:rPr>
      <w:rFonts w:cs="Times New Roman"/>
      <w:vertAlign w:val="superscript"/>
    </w:rPr>
  </w:style>
  <w:style w:type="table" w:styleId="a9">
    <w:name w:val="Table Grid"/>
    <w:basedOn w:val="a1"/>
    <w:uiPriority w:val="99"/>
    <w:rsid w:val="00B8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822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656BB4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422E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6035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Глава I</vt:lpstr>
    </vt:vector>
  </TitlesOfParts>
  <Company>SkyNet</Company>
  <LinksUpToDate>false</LinksUpToDate>
  <CharactersWithSpaces>40358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Глава I</dc:title>
  <dc:subject/>
  <dc:creator>Asus</dc:creator>
  <cp:keywords/>
  <dc:description/>
  <cp:lastModifiedBy>admin</cp:lastModifiedBy>
  <cp:revision>2</cp:revision>
  <dcterms:created xsi:type="dcterms:W3CDTF">2014-02-25T00:31:00Z</dcterms:created>
  <dcterms:modified xsi:type="dcterms:W3CDTF">2014-02-25T00:31:00Z</dcterms:modified>
</cp:coreProperties>
</file>