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860" w:rsidRPr="00671860" w:rsidRDefault="00264D16" w:rsidP="00671860">
      <w:pPr>
        <w:pStyle w:val="afd"/>
      </w:pPr>
      <w:r w:rsidRPr="00671860">
        <w:t>САНКТ-ПЕРБУРГСКИЙ</w:t>
      </w:r>
      <w:r w:rsidR="00671860" w:rsidRPr="00671860">
        <w:t xml:space="preserve"> </w:t>
      </w:r>
      <w:r w:rsidRPr="00671860">
        <w:t>ГОСУДАРСТВЕННЫЙ</w:t>
      </w:r>
      <w:r w:rsidR="00671860" w:rsidRPr="00671860">
        <w:t xml:space="preserve"> </w:t>
      </w:r>
      <w:r w:rsidRPr="00671860">
        <w:t>УНИВЕРСИТЕТ</w:t>
      </w:r>
      <w:r w:rsidR="00671860" w:rsidRPr="00671860">
        <w:t xml:space="preserve"> </w:t>
      </w:r>
      <w:r w:rsidRPr="00671860">
        <w:t>ЭКОНОМИКИ</w:t>
      </w:r>
      <w:r w:rsidR="00671860" w:rsidRPr="00671860">
        <w:t xml:space="preserve"> </w:t>
      </w:r>
      <w:r w:rsidRPr="00671860">
        <w:t>И</w:t>
      </w:r>
      <w:r w:rsidR="00671860" w:rsidRPr="00671860">
        <w:t xml:space="preserve"> </w:t>
      </w:r>
      <w:r w:rsidRPr="00671860">
        <w:t>ФИНАНСОВ</w:t>
      </w:r>
    </w:p>
    <w:p w:rsidR="00264D16" w:rsidRPr="00671860" w:rsidRDefault="00264D16" w:rsidP="00671860">
      <w:pPr>
        <w:pStyle w:val="afd"/>
      </w:pPr>
      <w:r w:rsidRPr="00671860">
        <w:t>ЮРИДИЧЕСКИЙ</w:t>
      </w:r>
      <w:r w:rsidR="00671860" w:rsidRPr="00671860">
        <w:t xml:space="preserve"> </w:t>
      </w:r>
      <w:r w:rsidRPr="00671860">
        <w:t>ФАКУЛЬТЕТ</w:t>
      </w:r>
    </w:p>
    <w:p w:rsidR="00671860" w:rsidRPr="00671860" w:rsidRDefault="00264D16" w:rsidP="00671860">
      <w:pPr>
        <w:pStyle w:val="afd"/>
      </w:pPr>
      <w:r w:rsidRPr="00671860">
        <w:t>КАФЕДРА</w:t>
      </w:r>
      <w:r w:rsidR="00671860" w:rsidRPr="00671860">
        <w:t xml:space="preserve"> </w:t>
      </w:r>
      <w:r w:rsidRPr="00671860">
        <w:t>ГРАЖДАНСКОГО</w:t>
      </w:r>
      <w:r w:rsidR="00671860" w:rsidRPr="00671860">
        <w:t xml:space="preserve"> </w:t>
      </w:r>
      <w:r w:rsidRPr="00671860">
        <w:t>ПРАВА</w:t>
      </w:r>
    </w:p>
    <w:p w:rsidR="00671860" w:rsidRDefault="00671860" w:rsidP="00671860">
      <w:pPr>
        <w:pStyle w:val="afd"/>
        <w:rPr>
          <w:lang w:val="uk-UA"/>
        </w:rPr>
      </w:pPr>
    </w:p>
    <w:p w:rsidR="00671860" w:rsidRDefault="00671860" w:rsidP="00671860">
      <w:pPr>
        <w:pStyle w:val="afd"/>
        <w:rPr>
          <w:lang w:val="uk-UA"/>
        </w:rPr>
      </w:pPr>
    </w:p>
    <w:p w:rsidR="00671860" w:rsidRDefault="00671860" w:rsidP="00671860">
      <w:pPr>
        <w:pStyle w:val="afd"/>
        <w:rPr>
          <w:lang w:val="uk-UA"/>
        </w:rPr>
      </w:pPr>
    </w:p>
    <w:p w:rsidR="00671860" w:rsidRDefault="00671860" w:rsidP="00671860">
      <w:pPr>
        <w:pStyle w:val="afd"/>
        <w:rPr>
          <w:lang w:val="uk-UA"/>
        </w:rPr>
      </w:pPr>
    </w:p>
    <w:p w:rsidR="00671860" w:rsidRDefault="00671860" w:rsidP="00671860">
      <w:pPr>
        <w:pStyle w:val="afd"/>
        <w:rPr>
          <w:lang w:val="uk-UA"/>
        </w:rPr>
      </w:pPr>
    </w:p>
    <w:p w:rsidR="00671860" w:rsidRDefault="00671860" w:rsidP="00671860">
      <w:pPr>
        <w:pStyle w:val="afd"/>
        <w:rPr>
          <w:lang w:val="uk-UA"/>
        </w:rPr>
      </w:pPr>
    </w:p>
    <w:p w:rsidR="00264D16" w:rsidRPr="00671860" w:rsidRDefault="00264D16" w:rsidP="00671860">
      <w:pPr>
        <w:pStyle w:val="afd"/>
      </w:pPr>
      <w:r w:rsidRPr="00671860">
        <w:t>КУРСОВАЯ</w:t>
      </w:r>
      <w:r w:rsidR="00671860" w:rsidRPr="00671860">
        <w:t xml:space="preserve"> </w:t>
      </w:r>
      <w:r w:rsidRPr="00671860">
        <w:t>РАБОТА</w:t>
      </w:r>
    </w:p>
    <w:p w:rsidR="00671860" w:rsidRPr="00671860" w:rsidRDefault="00264D16" w:rsidP="00671860">
      <w:pPr>
        <w:pStyle w:val="afd"/>
      </w:pPr>
      <w:r w:rsidRPr="00671860">
        <w:t>по</w:t>
      </w:r>
      <w:r w:rsidR="00671860" w:rsidRPr="00671860">
        <w:t xml:space="preserve"> </w:t>
      </w:r>
      <w:r w:rsidRPr="00671860">
        <w:t>дисциплине</w:t>
      </w:r>
      <w:r w:rsidR="00671860" w:rsidRPr="00671860">
        <w:t xml:space="preserve"> </w:t>
      </w:r>
      <w:r w:rsidR="0012208C">
        <w:t>Г</w:t>
      </w:r>
      <w:r w:rsidRPr="00671860">
        <w:t>ражданский</w:t>
      </w:r>
      <w:r w:rsidR="00671860" w:rsidRPr="00671860">
        <w:t xml:space="preserve"> </w:t>
      </w:r>
      <w:r w:rsidRPr="00671860">
        <w:t>процесс</w:t>
      </w:r>
    </w:p>
    <w:p w:rsidR="00671860" w:rsidRPr="00671860" w:rsidRDefault="00264D16" w:rsidP="00671860">
      <w:pPr>
        <w:pStyle w:val="afd"/>
      </w:pPr>
      <w:r w:rsidRPr="00671860">
        <w:t>Тема</w:t>
      </w:r>
      <w:r w:rsidR="00671860" w:rsidRPr="00671860">
        <w:t>:</w:t>
      </w:r>
    </w:p>
    <w:p w:rsidR="00671860" w:rsidRDefault="005D3518" w:rsidP="00671860">
      <w:pPr>
        <w:pStyle w:val="afd"/>
      </w:pPr>
      <w:r w:rsidRPr="00671860">
        <w:t>ИНСТИТУТ</w:t>
      </w:r>
      <w:r w:rsidR="00671860" w:rsidRPr="00671860">
        <w:t xml:space="preserve"> </w:t>
      </w:r>
      <w:r w:rsidRPr="00671860">
        <w:t>РАСКРЫТИЯ</w:t>
      </w:r>
      <w:r w:rsidR="00671860" w:rsidRPr="00671860">
        <w:t xml:space="preserve"> </w:t>
      </w:r>
      <w:r w:rsidRPr="00671860">
        <w:t>ДОКАЗАТЕЛЬСТВ</w:t>
      </w:r>
      <w:r w:rsidR="00671860" w:rsidRPr="00671860">
        <w:t xml:space="preserve"> </w:t>
      </w:r>
      <w:r w:rsidRPr="00671860">
        <w:t>В</w:t>
      </w:r>
      <w:r w:rsidR="00671860" w:rsidRPr="00671860">
        <w:t xml:space="preserve"> </w:t>
      </w:r>
      <w:r w:rsidRPr="00671860">
        <w:t>АНГЛО-САКСОНСКОЙ</w:t>
      </w:r>
      <w:r w:rsidR="00671860" w:rsidRPr="00671860">
        <w:t xml:space="preserve"> </w:t>
      </w:r>
      <w:r w:rsidRPr="00671860">
        <w:t>И</w:t>
      </w:r>
      <w:r w:rsidR="00671860" w:rsidRPr="00671860">
        <w:t xml:space="preserve"> </w:t>
      </w:r>
      <w:r w:rsidRPr="00671860">
        <w:t>РОССИЙСКОЙ</w:t>
      </w:r>
      <w:r w:rsidR="00671860" w:rsidRPr="00671860">
        <w:t xml:space="preserve"> </w:t>
      </w:r>
      <w:r w:rsidRPr="00671860">
        <w:t>СИСТЕМАХ</w:t>
      </w:r>
      <w:r w:rsidR="00671860" w:rsidRPr="00671860">
        <w:t xml:space="preserve"> </w:t>
      </w:r>
      <w:r w:rsidRPr="00671860">
        <w:t>ЗАКОНОДАТЕЛЬСТВА</w:t>
      </w:r>
    </w:p>
    <w:p w:rsidR="00671860" w:rsidRDefault="00671860" w:rsidP="00671860">
      <w:pPr>
        <w:pStyle w:val="afd"/>
        <w:rPr>
          <w:lang w:val="uk-UA"/>
        </w:rPr>
      </w:pPr>
    </w:p>
    <w:p w:rsidR="00671860" w:rsidRDefault="00671860" w:rsidP="00671860">
      <w:pPr>
        <w:pStyle w:val="afd"/>
        <w:rPr>
          <w:lang w:val="uk-UA"/>
        </w:rPr>
      </w:pPr>
    </w:p>
    <w:p w:rsidR="00671860" w:rsidRPr="00671860" w:rsidRDefault="00671860" w:rsidP="00671860">
      <w:pPr>
        <w:pStyle w:val="afd"/>
        <w:rPr>
          <w:lang w:val="uk-UA"/>
        </w:rPr>
      </w:pPr>
    </w:p>
    <w:p w:rsidR="00671860" w:rsidRPr="00671860" w:rsidRDefault="00264D16" w:rsidP="00671860">
      <w:pPr>
        <w:pStyle w:val="afd"/>
        <w:jc w:val="left"/>
      </w:pPr>
      <w:r w:rsidRPr="00671860">
        <w:t>Выполнила</w:t>
      </w:r>
      <w:r w:rsidR="00671860" w:rsidRPr="00671860">
        <w:t>:</w:t>
      </w:r>
    </w:p>
    <w:p w:rsidR="00264D16" w:rsidRPr="00671860" w:rsidRDefault="00264D16" w:rsidP="00671860">
      <w:pPr>
        <w:pStyle w:val="afd"/>
        <w:jc w:val="left"/>
      </w:pPr>
      <w:r w:rsidRPr="00671860">
        <w:t>студентка</w:t>
      </w:r>
      <w:r w:rsidR="00671860" w:rsidRPr="00671860">
        <w:t xml:space="preserve"> </w:t>
      </w:r>
      <w:r w:rsidRPr="00671860">
        <w:t>группы</w:t>
      </w:r>
      <w:r w:rsidR="00671860" w:rsidRPr="00671860">
        <w:t xml:space="preserve"> </w:t>
      </w:r>
      <w:r w:rsidRPr="00671860">
        <w:t>Ю-303</w:t>
      </w:r>
    </w:p>
    <w:p w:rsidR="00264D16" w:rsidRPr="00671860" w:rsidRDefault="00264D16" w:rsidP="00671860">
      <w:pPr>
        <w:pStyle w:val="afd"/>
        <w:jc w:val="left"/>
      </w:pPr>
      <w:r w:rsidRPr="00671860">
        <w:t>юридического</w:t>
      </w:r>
      <w:r w:rsidR="00671860" w:rsidRPr="00671860">
        <w:t xml:space="preserve"> </w:t>
      </w:r>
      <w:r w:rsidRPr="00671860">
        <w:t>факультета</w:t>
      </w:r>
      <w:r w:rsidR="00671860" w:rsidRPr="00671860">
        <w:t xml:space="preserve"> </w:t>
      </w:r>
      <w:r w:rsidRPr="00671860">
        <w:t>СПбГУЭФ</w:t>
      </w:r>
    </w:p>
    <w:p w:rsidR="00671860" w:rsidRPr="00671860" w:rsidRDefault="00264D16" w:rsidP="00671860">
      <w:pPr>
        <w:pStyle w:val="afd"/>
        <w:jc w:val="left"/>
      </w:pPr>
      <w:r w:rsidRPr="00671860">
        <w:t>Тряскина</w:t>
      </w:r>
      <w:r w:rsidR="00671860" w:rsidRPr="00671860">
        <w:t xml:space="preserve"> </w:t>
      </w:r>
      <w:r w:rsidRPr="00671860">
        <w:t>М</w:t>
      </w:r>
      <w:r w:rsidR="0012208C">
        <w:t>.</w:t>
      </w:r>
      <w:r w:rsidRPr="00671860">
        <w:t>В</w:t>
      </w:r>
      <w:r w:rsidR="00671860" w:rsidRPr="00671860">
        <w:t>.</w:t>
      </w:r>
    </w:p>
    <w:p w:rsidR="00671860" w:rsidRPr="00671860" w:rsidRDefault="00264D16" w:rsidP="00671860">
      <w:pPr>
        <w:pStyle w:val="afd"/>
        <w:jc w:val="left"/>
      </w:pPr>
      <w:r w:rsidRPr="00671860">
        <w:t>Руководитель</w:t>
      </w:r>
      <w:r w:rsidR="00671860" w:rsidRPr="00671860">
        <w:t>:</w:t>
      </w:r>
    </w:p>
    <w:p w:rsidR="00671860" w:rsidRPr="00671860" w:rsidRDefault="004411DC" w:rsidP="00671860">
      <w:pPr>
        <w:pStyle w:val="afd"/>
        <w:jc w:val="left"/>
      </w:pPr>
      <w:r w:rsidRPr="00671860">
        <w:t>доцент,</w:t>
      </w:r>
      <w:r w:rsidR="00671860" w:rsidRPr="00671860">
        <w:t xml:space="preserve"> </w:t>
      </w:r>
      <w:r w:rsidRPr="00671860">
        <w:t>к</w:t>
      </w:r>
      <w:r w:rsidR="00671860" w:rsidRPr="00671860">
        <w:t xml:space="preserve">. </w:t>
      </w:r>
      <w:r w:rsidRPr="00671860">
        <w:t>ю</w:t>
      </w:r>
      <w:r w:rsidR="00671860" w:rsidRPr="00671860">
        <w:t xml:space="preserve">. </w:t>
      </w:r>
      <w:r w:rsidRPr="00671860">
        <w:t>н</w:t>
      </w:r>
      <w:r w:rsidR="00671860" w:rsidRPr="00671860">
        <w:t>.</w:t>
      </w:r>
    </w:p>
    <w:p w:rsidR="00671860" w:rsidRDefault="00264D16" w:rsidP="00671860">
      <w:pPr>
        <w:pStyle w:val="afd"/>
        <w:jc w:val="left"/>
      </w:pPr>
      <w:r w:rsidRPr="00671860">
        <w:t>Петров</w:t>
      </w:r>
      <w:r w:rsidR="00671860" w:rsidRPr="00671860">
        <w:t xml:space="preserve"> </w:t>
      </w:r>
      <w:r w:rsidRPr="00671860">
        <w:t>Михаил</w:t>
      </w:r>
      <w:r w:rsidR="00671860" w:rsidRPr="00671860">
        <w:t xml:space="preserve"> </w:t>
      </w:r>
      <w:r w:rsidRPr="00671860">
        <w:t>Викторович</w:t>
      </w:r>
    </w:p>
    <w:p w:rsidR="00671860" w:rsidRDefault="00671860" w:rsidP="00671860">
      <w:pPr>
        <w:pStyle w:val="afd"/>
        <w:rPr>
          <w:lang w:val="uk-UA"/>
        </w:rPr>
      </w:pPr>
    </w:p>
    <w:p w:rsidR="00671860" w:rsidRDefault="00671860" w:rsidP="00671860">
      <w:pPr>
        <w:pStyle w:val="afd"/>
        <w:rPr>
          <w:lang w:val="uk-UA"/>
        </w:rPr>
      </w:pPr>
    </w:p>
    <w:p w:rsidR="00671860" w:rsidRDefault="00671860" w:rsidP="00671860">
      <w:pPr>
        <w:pStyle w:val="afd"/>
        <w:rPr>
          <w:lang w:val="uk-UA"/>
        </w:rPr>
      </w:pPr>
    </w:p>
    <w:p w:rsidR="00264D16" w:rsidRPr="00671860" w:rsidRDefault="00264D16" w:rsidP="00671860">
      <w:pPr>
        <w:pStyle w:val="afd"/>
      </w:pPr>
      <w:r w:rsidRPr="00671860">
        <w:t>Санкт-Петербург</w:t>
      </w:r>
      <w:r w:rsidR="00671860">
        <w:rPr>
          <w:lang w:val="uk-UA"/>
        </w:rPr>
        <w:t xml:space="preserve"> </w:t>
      </w:r>
      <w:r w:rsidR="004411DC" w:rsidRPr="00671860">
        <w:t>2011</w:t>
      </w:r>
    </w:p>
    <w:p w:rsidR="00671860" w:rsidRDefault="00671860" w:rsidP="00671860">
      <w:pPr>
        <w:pStyle w:val="af6"/>
        <w:rPr>
          <w:lang w:val="uk-UA"/>
        </w:rPr>
      </w:pPr>
      <w:r>
        <w:br w:type="page"/>
      </w:r>
      <w:r w:rsidR="00935E4B" w:rsidRPr="00671860">
        <w:t>Оглавление</w:t>
      </w:r>
    </w:p>
    <w:p w:rsidR="00671860" w:rsidRPr="00671860" w:rsidRDefault="00671860" w:rsidP="00671860">
      <w:pPr>
        <w:pStyle w:val="af6"/>
        <w:rPr>
          <w:lang w:val="uk-UA"/>
        </w:rPr>
      </w:pPr>
    </w:p>
    <w:p w:rsidR="00671860" w:rsidRDefault="00671860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r w:rsidRPr="003C6622">
        <w:rPr>
          <w:rStyle w:val="afe"/>
          <w:noProof/>
        </w:rPr>
        <w:t>Введение</w:t>
      </w:r>
    </w:p>
    <w:p w:rsidR="00671860" w:rsidRDefault="000D173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591986" w:history="1">
        <w:r w:rsidR="00671860" w:rsidRPr="00F662DA">
          <w:rPr>
            <w:rStyle w:val="afe"/>
            <w:noProof/>
            <w:lang w:val="uk-UA"/>
          </w:rPr>
          <w:t xml:space="preserve">1. </w:t>
        </w:r>
        <w:r w:rsidR="00671860" w:rsidRPr="00F662DA">
          <w:rPr>
            <w:rStyle w:val="afe"/>
            <w:noProof/>
          </w:rPr>
          <w:t>Понятие принципа раскрытия доказательств</w:t>
        </w:r>
      </w:hyperlink>
    </w:p>
    <w:p w:rsidR="00671860" w:rsidRDefault="00671860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C6622">
        <w:rPr>
          <w:rStyle w:val="afe"/>
          <w:noProof/>
          <w:lang w:val="uk-UA"/>
        </w:rPr>
        <w:t xml:space="preserve">2. </w:t>
      </w:r>
      <w:r w:rsidRPr="003C6622">
        <w:rPr>
          <w:rStyle w:val="afe"/>
          <w:noProof/>
        </w:rPr>
        <w:t>Институт раскрытия доказательств в англо-саксонской системе</w:t>
      </w:r>
    </w:p>
    <w:p w:rsidR="00671860" w:rsidRDefault="000D173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591988" w:history="1">
        <w:r w:rsidR="00671860" w:rsidRPr="00F662DA">
          <w:rPr>
            <w:rStyle w:val="afe"/>
            <w:noProof/>
          </w:rPr>
          <w:t>Англия</w:t>
        </w:r>
      </w:hyperlink>
    </w:p>
    <w:p w:rsidR="00671860" w:rsidRDefault="00671860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C6622">
        <w:rPr>
          <w:rStyle w:val="afe"/>
          <w:noProof/>
        </w:rPr>
        <w:t>США</w:t>
      </w:r>
    </w:p>
    <w:p w:rsidR="00671860" w:rsidRDefault="000D173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591990" w:history="1">
        <w:r w:rsidR="00671860" w:rsidRPr="00F662DA">
          <w:rPr>
            <w:rStyle w:val="afe"/>
            <w:noProof/>
            <w:lang w:val="uk-UA"/>
          </w:rPr>
          <w:t xml:space="preserve">3. </w:t>
        </w:r>
        <w:r w:rsidR="00671860" w:rsidRPr="00F662DA">
          <w:rPr>
            <w:rStyle w:val="afe"/>
            <w:noProof/>
          </w:rPr>
          <w:t>Анализ института раскрытия доказательств в АПК РФ с обоснованием заимствования отдельных положений в ГПК РФ</w:t>
        </w:r>
      </w:hyperlink>
    </w:p>
    <w:p w:rsidR="00671860" w:rsidRDefault="00671860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C6622">
        <w:rPr>
          <w:rStyle w:val="afe"/>
          <w:noProof/>
          <w:lang w:val="uk-UA"/>
        </w:rPr>
        <w:t xml:space="preserve">4. </w:t>
      </w:r>
      <w:r w:rsidRPr="003C6622">
        <w:rPr>
          <w:rStyle w:val="afe"/>
          <w:noProof/>
        </w:rPr>
        <w:t>Элементы института раскрытия доказательств в гражданском процессе и предложения по усовершенствованию</w:t>
      </w:r>
    </w:p>
    <w:p w:rsidR="00671860" w:rsidRDefault="000D173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591992" w:history="1">
        <w:r w:rsidR="00671860" w:rsidRPr="00F662DA">
          <w:rPr>
            <w:rStyle w:val="afe"/>
            <w:noProof/>
          </w:rPr>
          <w:t>Заключение</w:t>
        </w:r>
      </w:hyperlink>
    </w:p>
    <w:p w:rsidR="00671860" w:rsidRDefault="00671860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C6622">
        <w:rPr>
          <w:rStyle w:val="afe"/>
          <w:noProof/>
        </w:rPr>
        <w:t>Список использованной литературы</w:t>
      </w:r>
    </w:p>
    <w:p w:rsidR="00671860" w:rsidRDefault="00671860" w:rsidP="00671860">
      <w:pPr>
        <w:tabs>
          <w:tab w:val="left" w:pos="726"/>
        </w:tabs>
        <w:rPr>
          <w:szCs w:val="24"/>
        </w:rPr>
      </w:pPr>
      <w:r>
        <w:fldChar w:fldCharType="end"/>
      </w:r>
    </w:p>
    <w:p w:rsidR="00671860" w:rsidRDefault="00671860" w:rsidP="00671860">
      <w:pPr>
        <w:pStyle w:val="1"/>
        <w:rPr>
          <w:lang w:val="uk-UA"/>
        </w:rPr>
      </w:pPr>
      <w:r>
        <w:br w:type="page"/>
      </w:r>
      <w:bookmarkStart w:id="0" w:name="_Toc295591985"/>
      <w:r w:rsidR="000F78D2" w:rsidRPr="00671860">
        <w:t>Введение</w:t>
      </w:r>
      <w:bookmarkEnd w:id="0"/>
    </w:p>
    <w:p w:rsidR="00671860" w:rsidRPr="00671860" w:rsidRDefault="00671860" w:rsidP="00671860">
      <w:pPr>
        <w:rPr>
          <w:lang w:val="uk-UA" w:eastAsia="en-US"/>
        </w:rPr>
      </w:pPr>
    </w:p>
    <w:p w:rsidR="00671860" w:rsidRPr="00671860" w:rsidRDefault="003927E6" w:rsidP="00671860">
      <w:pPr>
        <w:tabs>
          <w:tab w:val="left" w:pos="726"/>
        </w:tabs>
        <w:rPr>
          <w:bCs/>
          <w:szCs w:val="24"/>
        </w:rPr>
      </w:pPr>
      <w:r w:rsidRPr="00671860">
        <w:rPr>
          <w:bCs/>
          <w:szCs w:val="24"/>
        </w:rPr>
        <w:t>Современное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состояние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общественных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отношений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требует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от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законодателя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и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правосудия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оптимизации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всех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правовых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институтов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и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процессуальных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инструментов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с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целью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повышения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эффективности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и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оперативности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защиты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прав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и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законных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интересов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соответствующих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субъектов</w:t>
      </w:r>
      <w:r w:rsidR="00671860" w:rsidRPr="00671860">
        <w:rPr>
          <w:bCs/>
          <w:szCs w:val="24"/>
        </w:rPr>
        <w:t xml:space="preserve">. </w:t>
      </w:r>
      <w:r w:rsidRPr="00671860">
        <w:rPr>
          <w:bCs/>
          <w:szCs w:val="24"/>
        </w:rPr>
        <w:t>Судопроизводство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должно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быть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удобным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и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для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спорящих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сторон,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и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для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судей</w:t>
      </w:r>
      <w:r w:rsidR="00671860" w:rsidRPr="00671860">
        <w:rPr>
          <w:bCs/>
          <w:szCs w:val="24"/>
        </w:rPr>
        <w:t xml:space="preserve">. </w:t>
      </w:r>
      <w:r w:rsidRPr="00671860">
        <w:rPr>
          <w:bCs/>
          <w:szCs w:val="24"/>
        </w:rPr>
        <w:t>Иначе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говоря,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необходимо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стремление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к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созданию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предпосылок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для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получения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наилучших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результатов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в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судебном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процессе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с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минимальными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затратами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процессуальных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сил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и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средств</w:t>
      </w:r>
      <w:r w:rsidR="00671860" w:rsidRPr="00671860">
        <w:rPr>
          <w:bCs/>
          <w:szCs w:val="24"/>
        </w:rPr>
        <w:t xml:space="preserve">. </w:t>
      </w:r>
      <w:r w:rsidRPr="00671860">
        <w:rPr>
          <w:bCs/>
          <w:szCs w:val="24"/>
        </w:rPr>
        <w:t>Достижению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этого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может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способствовать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институт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раскрытия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доказательств</w:t>
      </w:r>
      <w:r w:rsidR="00671860" w:rsidRPr="00671860">
        <w:rPr>
          <w:bCs/>
          <w:szCs w:val="24"/>
        </w:rPr>
        <w:t>.</w:t>
      </w:r>
    </w:p>
    <w:p w:rsidR="00671860" w:rsidRPr="00671860" w:rsidRDefault="00671860" w:rsidP="00671860">
      <w:pPr>
        <w:tabs>
          <w:tab w:val="left" w:pos="726"/>
        </w:tabs>
        <w:rPr>
          <w:bCs/>
          <w:szCs w:val="24"/>
        </w:rPr>
      </w:pPr>
      <w:r>
        <w:rPr>
          <w:bCs/>
          <w:szCs w:val="24"/>
        </w:rPr>
        <w:t>"</w:t>
      </w:r>
      <w:r w:rsidR="003927E6" w:rsidRPr="00671860">
        <w:rPr>
          <w:bCs/>
          <w:szCs w:val="24"/>
        </w:rPr>
        <w:t>Последовательное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проведение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принципов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процессуального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равноправия,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состязательности,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диспозитивности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исключает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предоставление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одной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из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сторон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процесса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льгот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и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преимуществ</w:t>
      </w:r>
      <w:r w:rsidRPr="00671860">
        <w:rPr>
          <w:bCs/>
          <w:szCs w:val="24"/>
        </w:rPr>
        <w:t xml:space="preserve">. </w:t>
      </w:r>
      <w:r w:rsidR="003927E6" w:rsidRPr="00671860">
        <w:rPr>
          <w:bCs/>
          <w:szCs w:val="24"/>
        </w:rPr>
        <w:t>Наряду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с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этим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совершенно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очевидна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потребность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в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дальнейшей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реализации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принципа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процессуальной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экономии,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устранения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затянутости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судебных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процедур,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оптимизации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ряда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процессуальных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институтов,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их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более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четкого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законодательного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регулирования</w:t>
      </w:r>
      <w:r w:rsidRPr="00671860">
        <w:rPr>
          <w:bCs/>
          <w:szCs w:val="24"/>
        </w:rPr>
        <w:t xml:space="preserve">. </w:t>
      </w:r>
      <w:r w:rsidR="003927E6" w:rsidRPr="00671860">
        <w:rPr>
          <w:bCs/>
          <w:szCs w:val="24"/>
        </w:rPr>
        <w:t>Иначе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говоря,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следует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стремиться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к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тому,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чтобы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добиваться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наилучших,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максимальных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результатов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в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судебном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процессе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с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минимальными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затратами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процессуальных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сил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и</w:t>
      </w:r>
      <w:r w:rsidRPr="00671860">
        <w:rPr>
          <w:bCs/>
          <w:szCs w:val="24"/>
        </w:rPr>
        <w:t xml:space="preserve"> </w:t>
      </w:r>
      <w:r w:rsidR="003927E6" w:rsidRPr="00671860">
        <w:rPr>
          <w:bCs/>
          <w:szCs w:val="24"/>
        </w:rPr>
        <w:t>средств</w:t>
      </w:r>
      <w:r>
        <w:rPr>
          <w:bCs/>
          <w:szCs w:val="24"/>
        </w:rPr>
        <w:t>"</w:t>
      </w:r>
      <w:r w:rsidR="003927E6" w:rsidRPr="00671860">
        <w:rPr>
          <w:rStyle w:val="aa"/>
          <w:bCs/>
          <w:color w:val="000000"/>
          <w:szCs w:val="24"/>
        </w:rPr>
        <w:footnoteReference w:id="1"/>
      </w:r>
      <w:r w:rsidRPr="00671860">
        <w:rPr>
          <w:bCs/>
          <w:szCs w:val="24"/>
        </w:rPr>
        <w:t>.</w:t>
      </w:r>
    </w:p>
    <w:p w:rsidR="00671860" w:rsidRPr="00671860" w:rsidRDefault="003927E6" w:rsidP="00671860">
      <w:pPr>
        <w:tabs>
          <w:tab w:val="left" w:pos="726"/>
        </w:tabs>
        <w:rPr>
          <w:bCs/>
          <w:szCs w:val="24"/>
        </w:rPr>
      </w:pPr>
      <w:r w:rsidRPr="00671860">
        <w:rPr>
          <w:bCs/>
          <w:szCs w:val="24"/>
        </w:rPr>
        <w:t>Их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поведение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в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рамках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действующих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процессуальных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норм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обусловлено,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прежде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всего,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традиционным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для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отечественного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судопроизводства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ведомственным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интересом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и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желанием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уменьшить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и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упростить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объем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работы</w:t>
      </w:r>
      <w:r w:rsidR="00671860" w:rsidRPr="00671860">
        <w:rPr>
          <w:bCs/>
          <w:szCs w:val="24"/>
        </w:rPr>
        <w:t xml:space="preserve">. </w:t>
      </w:r>
      <w:r w:rsidRPr="00671860">
        <w:rPr>
          <w:bCs/>
          <w:szCs w:val="24"/>
        </w:rPr>
        <w:t>Как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справедливо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заметил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В</w:t>
      </w:r>
      <w:r w:rsidR="00671860">
        <w:rPr>
          <w:bCs/>
          <w:szCs w:val="24"/>
        </w:rPr>
        <w:t xml:space="preserve">.П. </w:t>
      </w:r>
      <w:r w:rsidRPr="00671860">
        <w:rPr>
          <w:bCs/>
          <w:szCs w:val="24"/>
        </w:rPr>
        <w:t>Кашепов,</w:t>
      </w:r>
      <w:r w:rsidR="00671860">
        <w:rPr>
          <w:bCs/>
          <w:szCs w:val="24"/>
        </w:rPr>
        <w:t xml:space="preserve"> "</w:t>
      </w:r>
      <w:r w:rsidRPr="00671860">
        <w:rPr>
          <w:bCs/>
          <w:szCs w:val="24"/>
        </w:rPr>
        <w:t>наши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судьи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пока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психологически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не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готовы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воспринимать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принцип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судебной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защиты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прав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граждан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как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приоритетный</w:t>
      </w:r>
      <w:r w:rsidR="00671860">
        <w:rPr>
          <w:bCs/>
          <w:szCs w:val="24"/>
        </w:rPr>
        <w:t>"</w:t>
      </w:r>
      <w:r w:rsidRPr="00671860">
        <w:rPr>
          <w:rStyle w:val="aa"/>
          <w:bCs/>
          <w:color w:val="000000"/>
          <w:szCs w:val="24"/>
        </w:rPr>
        <w:footnoteReference w:id="2"/>
      </w:r>
      <w:r w:rsidR="00671860" w:rsidRPr="00671860">
        <w:rPr>
          <w:bCs/>
          <w:szCs w:val="24"/>
        </w:rPr>
        <w:t>.</w:t>
      </w:r>
    </w:p>
    <w:p w:rsidR="00671860" w:rsidRPr="00671860" w:rsidRDefault="003927E6" w:rsidP="00671860">
      <w:pPr>
        <w:tabs>
          <w:tab w:val="left" w:pos="726"/>
        </w:tabs>
        <w:rPr>
          <w:szCs w:val="24"/>
        </w:rPr>
      </w:pPr>
      <w:r w:rsidRPr="00671860">
        <w:rPr>
          <w:bCs/>
          <w:szCs w:val="24"/>
        </w:rPr>
        <w:t>Что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же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касается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раскрытия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доказательств,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то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с</w:t>
      </w:r>
      <w:r w:rsidRPr="00671860">
        <w:rPr>
          <w:szCs w:val="24"/>
        </w:rPr>
        <w:t>толкновение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первоначального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встречного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исков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детально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разработанном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многом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предрешало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рассмотрение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существу,</w:t>
      </w:r>
      <w:r w:rsidR="00671860" w:rsidRPr="00671860">
        <w:rPr>
          <w:szCs w:val="24"/>
        </w:rPr>
        <w:t xml:space="preserve"> </w:t>
      </w:r>
      <w:r w:rsidR="00671860">
        <w:rPr>
          <w:szCs w:val="24"/>
        </w:rPr>
        <w:t>т.е.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примерный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ход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дальнейшего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становится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понятным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известным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каждому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Логично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предположить,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данные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процедуры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значительно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ускорят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гражданский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дав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сторонам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реальную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возможность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заранее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взвесить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свои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аргументы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принять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наиболее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выгодную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для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позицию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Такое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сочетание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видов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защиты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ответчика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обмена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может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помочь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значительно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разгрузить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суды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Подобная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практика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существует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сейчас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большинстве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стран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мира,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существовала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России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</w:t>
      </w:r>
      <w:r w:rsidR="00671860" w:rsidRPr="00671860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917 г"/>
        </w:smartTagPr>
        <w:r w:rsidRPr="00671860">
          <w:rPr>
            <w:szCs w:val="24"/>
          </w:rPr>
          <w:t>1917</w:t>
        </w:r>
        <w:r w:rsidR="00671860" w:rsidRPr="00671860">
          <w:rPr>
            <w:szCs w:val="24"/>
          </w:rPr>
          <w:t xml:space="preserve"> </w:t>
        </w:r>
        <w:r w:rsidRPr="00671860">
          <w:rPr>
            <w:szCs w:val="24"/>
          </w:rPr>
          <w:t>г</w:t>
        </w:r>
      </w:smartTag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Однако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всем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следует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предусмотреть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последствия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представления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новых,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ранее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>.</w:t>
      </w:r>
    </w:p>
    <w:p w:rsidR="00671860" w:rsidRPr="00671860" w:rsidRDefault="003803ED" w:rsidP="00671860">
      <w:pPr>
        <w:tabs>
          <w:tab w:val="left" w:pos="726"/>
        </w:tabs>
        <w:rPr>
          <w:szCs w:val="24"/>
        </w:rPr>
      </w:pPr>
      <w:r w:rsidRPr="00671860">
        <w:rPr>
          <w:szCs w:val="24"/>
        </w:rPr>
        <w:t>Актуальность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изучения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доказательственного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именно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сейчас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обусловлена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рядом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причин</w:t>
      </w:r>
      <w:r w:rsidR="00671860" w:rsidRPr="00671860">
        <w:rPr>
          <w:szCs w:val="24"/>
        </w:rPr>
        <w:t>.</w:t>
      </w:r>
    </w:p>
    <w:p w:rsidR="00671860" w:rsidRPr="00671860" w:rsidRDefault="003803ED" w:rsidP="00671860">
      <w:pPr>
        <w:tabs>
          <w:tab w:val="left" w:pos="726"/>
        </w:tabs>
        <w:rPr>
          <w:szCs w:val="24"/>
        </w:rPr>
      </w:pPr>
      <w:r w:rsidRPr="00671860">
        <w:rPr>
          <w:szCs w:val="24"/>
        </w:rPr>
        <w:t>Во-первых,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всегда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остаются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центральным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правовым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институтом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российского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гражданского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поэтому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период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реформирования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последнего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возрастает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необходимость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изучения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доказывания</w:t>
      </w:r>
      <w:r w:rsidR="00671860" w:rsidRPr="00671860">
        <w:rPr>
          <w:szCs w:val="24"/>
        </w:rPr>
        <w:t>.</w:t>
      </w:r>
    </w:p>
    <w:p w:rsidR="00671860" w:rsidRPr="00671860" w:rsidRDefault="003803ED" w:rsidP="00671860">
      <w:pPr>
        <w:tabs>
          <w:tab w:val="left" w:pos="726"/>
        </w:tabs>
        <w:rPr>
          <w:szCs w:val="24"/>
        </w:rPr>
      </w:pPr>
      <w:r w:rsidRPr="00671860">
        <w:rPr>
          <w:szCs w:val="24"/>
        </w:rPr>
        <w:t>Во-вторых,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переориентация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российского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гражда</w:t>
      </w:r>
      <w:r w:rsidR="00264D16" w:rsidRPr="00671860">
        <w:rPr>
          <w:szCs w:val="24"/>
        </w:rPr>
        <w:t>нского</w:t>
      </w:r>
      <w:r w:rsidR="00671860" w:rsidRPr="00671860">
        <w:rPr>
          <w:szCs w:val="24"/>
        </w:rPr>
        <w:t xml:space="preserve"> </w:t>
      </w:r>
      <w:r w:rsidR="00264D16" w:rsidRPr="00671860">
        <w:rPr>
          <w:szCs w:val="24"/>
        </w:rPr>
        <w:t>процесса</w:t>
      </w:r>
      <w:r w:rsidR="00671860" w:rsidRPr="00671860">
        <w:rPr>
          <w:szCs w:val="24"/>
        </w:rPr>
        <w:t xml:space="preserve"> </w:t>
      </w:r>
      <w:r w:rsidR="00264D16"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="00264D16" w:rsidRPr="00671860">
        <w:rPr>
          <w:szCs w:val="24"/>
        </w:rPr>
        <w:t>активность</w:t>
      </w:r>
      <w:r w:rsidR="00671860" w:rsidRPr="00671860">
        <w:rPr>
          <w:szCs w:val="24"/>
        </w:rPr>
        <w:t xml:space="preserve"> </w:t>
      </w:r>
      <w:r w:rsidR="00264D16" w:rsidRPr="00671860">
        <w:rPr>
          <w:szCs w:val="24"/>
        </w:rPr>
        <w:t>ст</w:t>
      </w:r>
      <w:r w:rsidRPr="00671860">
        <w:rPr>
          <w:szCs w:val="24"/>
        </w:rPr>
        <w:t>орон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всех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стадиях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гражданского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развитие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состязательных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начал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заставляют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переосмыслить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многие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аспекты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Поэтому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полезно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узнать,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решаются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соо</w:t>
      </w:r>
      <w:r w:rsidR="00960476" w:rsidRPr="00671860">
        <w:rPr>
          <w:szCs w:val="24"/>
        </w:rPr>
        <w:t>т</w:t>
      </w:r>
      <w:r w:rsidRPr="00671860">
        <w:rPr>
          <w:szCs w:val="24"/>
        </w:rPr>
        <w:t>ветствующие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вопросы</w:t>
      </w:r>
      <w:r w:rsidR="00671860" w:rsidRPr="00671860">
        <w:rPr>
          <w:szCs w:val="24"/>
        </w:rPr>
        <w:t xml:space="preserve"> </w:t>
      </w:r>
      <w:r w:rsidR="00960476"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="00960476" w:rsidRPr="00671860">
        <w:rPr>
          <w:szCs w:val="24"/>
        </w:rPr>
        <w:t>странах</w:t>
      </w:r>
      <w:r w:rsidR="00671860" w:rsidRPr="00671860">
        <w:rPr>
          <w:szCs w:val="24"/>
        </w:rPr>
        <w:t xml:space="preserve"> </w:t>
      </w:r>
      <w:r w:rsidR="00960476"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="00960476" w:rsidRPr="00671860">
        <w:rPr>
          <w:szCs w:val="24"/>
        </w:rPr>
        <w:t>состязательной</w:t>
      </w:r>
      <w:r w:rsidR="00671860" w:rsidRPr="00671860">
        <w:rPr>
          <w:szCs w:val="24"/>
        </w:rPr>
        <w:t xml:space="preserve"> </w:t>
      </w:r>
      <w:r w:rsidR="00960476" w:rsidRPr="00671860">
        <w:rPr>
          <w:szCs w:val="24"/>
        </w:rPr>
        <w:t>системой</w:t>
      </w:r>
      <w:r w:rsidR="00671860" w:rsidRPr="00671860">
        <w:rPr>
          <w:szCs w:val="24"/>
        </w:rPr>
        <w:t xml:space="preserve"> </w:t>
      </w:r>
      <w:r w:rsidR="00960476" w:rsidRPr="00671860">
        <w:rPr>
          <w:szCs w:val="24"/>
        </w:rPr>
        <w:t>правосудия</w:t>
      </w:r>
      <w:r w:rsidR="00671860" w:rsidRPr="00671860">
        <w:rPr>
          <w:szCs w:val="24"/>
        </w:rPr>
        <w:t>.</w:t>
      </w:r>
    </w:p>
    <w:p w:rsidR="00960476" w:rsidRPr="00671860" w:rsidRDefault="00960476" w:rsidP="00671860">
      <w:pPr>
        <w:tabs>
          <w:tab w:val="left" w:pos="726"/>
        </w:tabs>
        <w:rPr>
          <w:bCs/>
          <w:szCs w:val="24"/>
        </w:rPr>
      </w:pPr>
      <w:r w:rsidRPr="00671860">
        <w:rPr>
          <w:bCs/>
          <w:szCs w:val="24"/>
        </w:rPr>
        <w:t>В-третьих,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в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российском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праве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стало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популярным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и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удобным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переносить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зарубежные</w:t>
      </w:r>
      <w:r w:rsidR="00671860">
        <w:rPr>
          <w:bCs/>
          <w:szCs w:val="24"/>
        </w:rPr>
        <w:t xml:space="preserve"> (</w:t>
      </w:r>
      <w:r w:rsidRPr="00671860">
        <w:rPr>
          <w:bCs/>
          <w:szCs w:val="24"/>
        </w:rPr>
        <w:t>особенно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американские</w:t>
      </w:r>
      <w:r w:rsidR="00671860" w:rsidRPr="00671860">
        <w:rPr>
          <w:bCs/>
          <w:szCs w:val="24"/>
        </w:rPr>
        <w:t xml:space="preserve">) </w:t>
      </w:r>
      <w:r w:rsidRPr="00671860">
        <w:rPr>
          <w:bCs/>
          <w:szCs w:val="24"/>
        </w:rPr>
        <w:t>правовые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институты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в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российское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законодательство</w:t>
      </w:r>
      <w:r w:rsidR="00671860" w:rsidRPr="00671860">
        <w:rPr>
          <w:bCs/>
          <w:szCs w:val="24"/>
        </w:rPr>
        <w:t xml:space="preserve">. </w:t>
      </w:r>
      <w:r w:rsidRPr="00671860">
        <w:rPr>
          <w:bCs/>
          <w:szCs w:val="24"/>
        </w:rPr>
        <w:t>С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одной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стороны,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неплохо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использовать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уже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имеющиеся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и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оправдавшие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себя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правовые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механизмы</w:t>
      </w:r>
      <w:r w:rsidR="00671860" w:rsidRPr="00671860">
        <w:rPr>
          <w:bCs/>
          <w:szCs w:val="24"/>
        </w:rPr>
        <w:t xml:space="preserve">. </w:t>
      </w:r>
      <w:r w:rsidRPr="00671860">
        <w:rPr>
          <w:bCs/>
          <w:szCs w:val="24"/>
        </w:rPr>
        <w:t>Но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с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другой</w:t>
      </w:r>
      <w:r w:rsidR="00671860" w:rsidRPr="00671860">
        <w:rPr>
          <w:bCs/>
          <w:szCs w:val="24"/>
        </w:rPr>
        <w:t xml:space="preserve"> - </w:t>
      </w:r>
      <w:r w:rsidRPr="00671860">
        <w:rPr>
          <w:bCs/>
          <w:szCs w:val="24"/>
        </w:rPr>
        <w:t>правовые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системы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Великобритании,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США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и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России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различны,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и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это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должно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быть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учтено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в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процессе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законотворчества</w:t>
      </w:r>
      <w:r w:rsidR="0012208C">
        <w:rPr>
          <w:bCs/>
          <w:szCs w:val="24"/>
        </w:rPr>
        <w:t>.</w:t>
      </w:r>
    </w:p>
    <w:p w:rsidR="00671860" w:rsidRDefault="003927E6" w:rsidP="00671860">
      <w:pPr>
        <w:tabs>
          <w:tab w:val="left" w:pos="726"/>
        </w:tabs>
        <w:rPr>
          <w:bCs/>
          <w:szCs w:val="24"/>
        </w:rPr>
      </w:pPr>
      <w:r w:rsidRPr="00671860">
        <w:rPr>
          <w:bCs/>
          <w:szCs w:val="24"/>
        </w:rPr>
        <w:t>Как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мы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видим,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теоре</w:t>
      </w:r>
      <w:r w:rsidR="00D21055" w:rsidRPr="00671860">
        <w:rPr>
          <w:bCs/>
          <w:szCs w:val="24"/>
        </w:rPr>
        <w:t>тическое</w:t>
      </w:r>
      <w:r w:rsidR="00671860" w:rsidRPr="00671860">
        <w:rPr>
          <w:bCs/>
          <w:szCs w:val="24"/>
        </w:rPr>
        <w:t xml:space="preserve"> </w:t>
      </w:r>
      <w:r w:rsidR="00D21055" w:rsidRPr="00671860">
        <w:rPr>
          <w:bCs/>
          <w:szCs w:val="24"/>
        </w:rPr>
        <w:t>исследование</w:t>
      </w:r>
      <w:r w:rsidR="00671860" w:rsidRPr="00671860">
        <w:rPr>
          <w:bCs/>
          <w:szCs w:val="24"/>
        </w:rPr>
        <w:t xml:space="preserve"> </w:t>
      </w:r>
      <w:r w:rsidR="00D21055" w:rsidRPr="00671860">
        <w:rPr>
          <w:bCs/>
          <w:szCs w:val="24"/>
        </w:rPr>
        <w:t>института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раскрытия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доказательств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и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встречного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иска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чрезвычайно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актуально,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поскольку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в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настоящее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время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в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части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применения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норм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о</w:t>
      </w:r>
      <w:r w:rsidR="00671860" w:rsidRPr="00671860">
        <w:rPr>
          <w:bCs/>
          <w:szCs w:val="24"/>
        </w:rPr>
        <w:t xml:space="preserve"> </w:t>
      </w:r>
      <w:r w:rsidR="003803ED" w:rsidRPr="00671860">
        <w:rPr>
          <w:bCs/>
          <w:szCs w:val="24"/>
        </w:rPr>
        <w:t>раскрытии</w:t>
      </w:r>
      <w:r w:rsidR="00671860" w:rsidRPr="00671860">
        <w:rPr>
          <w:bCs/>
          <w:szCs w:val="24"/>
        </w:rPr>
        <w:t xml:space="preserve"> </w:t>
      </w:r>
      <w:r w:rsidR="003803ED" w:rsidRPr="00671860">
        <w:rPr>
          <w:bCs/>
          <w:szCs w:val="24"/>
        </w:rPr>
        <w:t>доказательств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имеется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ряд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практических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проблем,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не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урегулированных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действующим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процессуальным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законодательством</w:t>
      </w:r>
      <w:r w:rsidR="00671860" w:rsidRPr="00671860">
        <w:rPr>
          <w:bCs/>
          <w:szCs w:val="24"/>
        </w:rPr>
        <w:t xml:space="preserve">. </w:t>
      </w:r>
      <w:r w:rsidRPr="00671860">
        <w:rPr>
          <w:bCs/>
          <w:szCs w:val="24"/>
        </w:rPr>
        <w:t>В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своей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работе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мы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сделаем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небольшой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сравнительный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анализ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исследуемых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институтов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в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России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и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странах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англо-саксонской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системы,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а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также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попытаемся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разобраться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в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причинах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проблем,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возникающих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в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связи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с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применением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данных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институтов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на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практике,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и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по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возможности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выявить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пути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решения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данных</w:t>
      </w:r>
      <w:r w:rsidR="00671860" w:rsidRPr="00671860">
        <w:rPr>
          <w:bCs/>
          <w:szCs w:val="24"/>
        </w:rPr>
        <w:t xml:space="preserve"> </w:t>
      </w:r>
      <w:r w:rsidRPr="00671860">
        <w:rPr>
          <w:bCs/>
          <w:szCs w:val="24"/>
        </w:rPr>
        <w:t>проблем</w:t>
      </w:r>
      <w:r w:rsidR="00671860" w:rsidRPr="00671860">
        <w:rPr>
          <w:bCs/>
          <w:szCs w:val="24"/>
        </w:rPr>
        <w:t>.</w:t>
      </w:r>
    </w:p>
    <w:p w:rsidR="0012208C" w:rsidRPr="0012208C" w:rsidRDefault="0012208C" w:rsidP="0012208C">
      <w:pPr>
        <w:pStyle w:val="af5"/>
      </w:pPr>
      <w:r w:rsidRPr="0012208C">
        <w:t>доказательство английский законодательство российский</w:t>
      </w:r>
    </w:p>
    <w:p w:rsidR="00671860" w:rsidRDefault="00671860" w:rsidP="00671860">
      <w:pPr>
        <w:pStyle w:val="1"/>
        <w:rPr>
          <w:lang w:val="uk-UA"/>
        </w:rPr>
      </w:pPr>
      <w:r>
        <w:br w:type="page"/>
      </w:r>
      <w:bookmarkStart w:id="1" w:name="_Toc295591986"/>
      <w:r>
        <w:rPr>
          <w:lang w:val="uk-UA"/>
        </w:rPr>
        <w:t xml:space="preserve">1. </w:t>
      </w:r>
      <w:r w:rsidR="000F78D2" w:rsidRPr="00671860">
        <w:t>Понятие</w:t>
      </w:r>
      <w:r w:rsidRPr="00671860">
        <w:t xml:space="preserve"> </w:t>
      </w:r>
      <w:r w:rsidR="000F78D2" w:rsidRPr="00671860">
        <w:t>принципа</w:t>
      </w:r>
      <w:r w:rsidRPr="00671860">
        <w:t xml:space="preserve"> </w:t>
      </w:r>
      <w:r w:rsidR="000F78D2" w:rsidRPr="00671860">
        <w:t>раскрытия</w:t>
      </w:r>
      <w:r w:rsidRPr="00671860">
        <w:t xml:space="preserve"> </w:t>
      </w:r>
      <w:r w:rsidR="000F78D2" w:rsidRPr="00671860">
        <w:t>доказательств</w:t>
      </w:r>
      <w:bookmarkEnd w:id="1"/>
    </w:p>
    <w:p w:rsidR="00671860" w:rsidRPr="00671860" w:rsidRDefault="00671860" w:rsidP="00671860">
      <w:pPr>
        <w:rPr>
          <w:lang w:val="uk-UA" w:eastAsia="en-US"/>
        </w:rPr>
      </w:pPr>
    </w:p>
    <w:p w:rsidR="00671860" w:rsidRPr="00671860" w:rsidRDefault="003927E6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гражданском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выделяют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несколько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этапов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доказательственной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деятельности,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которая,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свою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очередь,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занимает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одно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из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центральных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мест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гражданском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судопроизводстве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Судебное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доказывание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представляет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собой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совокупность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этапов</w:t>
      </w:r>
      <w:r w:rsidR="00671860">
        <w:rPr>
          <w:szCs w:val="24"/>
        </w:rPr>
        <w:t xml:space="preserve"> (</w:t>
      </w:r>
      <w:r w:rsidRPr="00671860">
        <w:rPr>
          <w:szCs w:val="24"/>
        </w:rPr>
        <w:t>стадий</w:t>
      </w:r>
      <w:r w:rsidR="00671860" w:rsidRPr="00671860">
        <w:rPr>
          <w:szCs w:val="24"/>
        </w:rPr>
        <w:t xml:space="preserve">), </w:t>
      </w:r>
      <w:r w:rsidRPr="00671860">
        <w:rPr>
          <w:szCs w:val="24"/>
        </w:rPr>
        <w:t>без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прохождения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каждой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из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невозможно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объективно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установить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фактические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обстоятельства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соответственно,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правильно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разрешить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возникший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спор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между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участниками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гражданских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правоотношений</w:t>
      </w:r>
      <w:r w:rsidRPr="00671860">
        <w:rPr>
          <w:rStyle w:val="aa"/>
          <w:color w:val="000000"/>
          <w:szCs w:val="24"/>
        </w:rPr>
        <w:footnoteReference w:id="3"/>
      </w:r>
      <w:r w:rsidR="00671860" w:rsidRPr="00671860">
        <w:rPr>
          <w:szCs w:val="24"/>
        </w:rPr>
        <w:t>.</w:t>
      </w:r>
    </w:p>
    <w:p w:rsidR="00671860" w:rsidRPr="00671860" w:rsidRDefault="003927E6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Ряд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авторов,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например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</w:t>
      </w:r>
      <w:r w:rsidR="00671860">
        <w:rPr>
          <w:szCs w:val="24"/>
        </w:rPr>
        <w:t xml:space="preserve">.В. </w:t>
      </w:r>
      <w:r w:rsidRPr="00671860">
        <w:rPr>
          <w:szCs w:val="24"/>
        </w:rPr>
        <w:t>Баулин</w:t>
      </w:r>
      <w:r w:rsidRPr="00671860">
        <w:rPr>
          <w:rStyle w:val="aa"/>
          <w:color w:val="000000"/>
          <w:szCs w:val="24"/>
        </w:rPr>
        <w:footnoteReference w:id="4"/>
      </w:r>
      <w:r w:rsidRPr="00671860">
        <w:rPr>
          <w:szCs w:val="24"/>
        </w:rPr>
        <w:t>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рассматривают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этапы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доказательственной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деятельности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качестве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элементов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доказывания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Отождествление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данных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понятий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проводит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</w:t>
      </w:r>
      <w:r w:rsidR="00671860">
        <w:rPr>
          <w:szCs w:val="24"/>
        </w:rPr>
        <w:t xml:space="preserve">.А. </w:t>
      </w:r>
      <w:r w:rsidRPr="00671860">
        <w:rPr>
          <w:szCs w:val="24"/>
        </w:rPr>
        <w:t>Терехова</w:t>
      </w:r>
      <w:r w:rsidRPr="00671860">
        <w:rPr>
          <w:rStyle w:val="aa"/>
          <w:color w:val="000000"/>
          <w:szCs w:val="24"/>
        </w:rPr>
        <w:footnoteReference w:id="5"/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Элементы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доказывания,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мнению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</w:t>
      </w:r>
      <w:r w:rsidR="00671860">
        <w:rPr>
          <w:szCs w:val="24"/>
        </w:rPr>
        <w:t xml:space="preserve">.В. </w:t>
      </w:r>
      <w:r w:rsidRPr="00671860">
        <w:rPr>
          <w:szCs w:val="24"/>
        </w:rPr>
        <w:t>Баулина,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можно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рассматривать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этапы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лишь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применительно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исследованию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одного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конкретного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условно,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поскольку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приобщение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делу,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исследование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всегда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сопровождаются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предварительной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оценкой,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кроме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того,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всегда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возможно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повторное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исследование</w:t>
      </w:r>
      <w:r w:rsidRPr="00671860">
        <w:rPr>
          <w:rStyle w:val="aa"/>
          <w:color w:val="000000"/>
          <w:szCs w:val="24"/>
        </w:rPr>
        <w:footnoteReference w:id="6"/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Таким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образом,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вывод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указанного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автора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сводится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тому,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нельзя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рассматривать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качестве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этапа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действия,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могут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совершаться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течение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всего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процесса</w:t>
      </w:r>
      <w:r w:rsidR="00671860" w:rsidRPr="00671860">
        <w:rPr>
          <w:szCs w:val="24"/>
        </w:rPr>
        <w:t>.</w:t>
      </w:r>
    </w:p>
    <w:p w:rsidR="00671860" w:rsidRPr="00671860" w:rsidRDefault="003927E6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же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время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доказывание</w:t>
      </w:r>
      <w:r w:rsidR="00671860" w:rsidRPr="00671860">
        <w:rPr>
          <w:szCs w:val="24"/>
        </w:rPr>
        <w:t xml:space="preserve"> - </w:t>
      </w:r>
      <w:r w:rsidRPr="00671860">
        <w:rPr>
          <w:szCs w:val="24"/>
        </w:rPr>
        <w:t>это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определенный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имеет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конечный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результат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Все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исследователи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проблем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доказывания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едины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мнении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относительно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того,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действия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собиранию,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оценке,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исследованию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представляют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собой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Процесс,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следует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из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содержания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словаря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>
        <w:rPr>
          <w:szCs w:val="24"/>
        </w:rPr>
        <w:t xml:space="preserve">.И. </w:t>
      </w:r>
      <w:r w:rsidRPr="00671860">
        <w:rPr>
          <w:szCs w:val="24"/>
        </w:rPr>
        <w:t>Ожегова,</w:t>
      </w:r>
      <w:r w:rsidR="00671860" w:rsidRPr="00671860">
        <w:rPr>
          <w:szCs w:val="24"/>
        </w:rPr>
        <w:t xml:space="preserve"> - </w:t>
      </w:r>
      <w:r w:rsidRPr="00671860">
        <w:rPr>
          <w:szCs w:val="24"/>
        </w:rPr>
        <w:t>это</w:t>
      </w:r>
      <w:r w:rsidR="00671860">
        <w:rPr>
          <w:szCs w:val="24"/>
        </w:rPr>
        <w:t xml:space="preserve"> "</w:t>
      </w:r>
      <w:r w:rsidRPr="00671860">
        <w:rPr>
          <w:szCs w:val="24"/>
        </w:rPr>
        <w:t>ход,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развитие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какого-нибудь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явления,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последовательная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смена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состояний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развитии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чего-нибудь</w:t>
      </w:r>
      <w:r w:rsidR="00671860">
        <w:rPr>
          <w:szCs w:val="24"/>
        </w:rPr>
        <w:t>"</w:t>
      </w:r>
      <w:r w:rsidRPr="00671860">
        <w:rPr>
          <w:rStyle w:val="aa"/>
          <w:color w:val="000000"/>
          <w:szCs w:val="24"/>
        </w:rPr>
        <w:footnoteReference w:id="7"/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Данное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понятие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применимо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доказательственной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деятельности,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которая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представляет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собой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просто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совокупность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элементов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составных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частей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сложного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целого</w:t>
      </w:r>
      <w:r w:rsidR="00671860">
        <w:rPr>
          <w:szCs w:val="24"/>
        </w:rPr>
        <w:t xml:space="preserve"> (</w:t>
      </w:r>
      <w:r w:rsidRPr="00671860">
        <w:rPr>
          <w:szCs w:val="24"/>
        </w:rPr>
        <w:t>набор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конкретных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действий</w:t>
      </w:r>
      <w:r w:rsidR="00671860" w:rsidRPr="00671860">
        <w:rPr>
          <w:szCs w:val="24"/>
        </w:rPr>
        <w:t xml:space="preserve">), </w:t>
      </w:r>
      <w:r w:rsidRPr="00671860">
        <w:rPr>
          <w:szCs w:val="24"/>
        </w:rPr>
        <w:t>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именно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последовательную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смену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периодов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развитии,</w:t>
      </w:r>
      <w:r w:rsidR="00671860" w:rsidRPr="00671860">
        <w:rPr>
          <w:szCs w:val="24"/>
        </w:rPr>
        <w:t xml:space="preserve"> </w:t>
      </w:r>
      <w:r w:rsidR="00671860">
        <w:rPr>
          <w:szCs w:val="24"/>
        </w:rPr>
        <w:t>т.е.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доказывание</w:t>
      </w:r>
      <w:r w:rsidR="00671860" w:rsidRPr="00671860">
        <w:rPr>
          <w:szCs w:val="24"/>
        </w:rPr>
        <w:t xml:space="preserve"> - </w:t>
      </w:r>
      <w:r w:rsidRPr="00671860">
        <w:rPr>
          <w:szCs w:val="24"/>
        </w:rPr>
        <w:t>это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совокупность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последовательных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стадий</w:t>
      </w:r>
      <w:r w:rsidR="00671860">
        <w:rPr>
          <w:szCs w:val="24"/>
        </w:rPr>
        <w:t xml:space="preserve"> (</w:t>
      </w:r>
      <w:r w:rsidRPr="00671860">
        <w:rPr>
          <w:szCs w:val="24"/>
        </w:rPr>
        <w:t>этапов</w:t>
      </w:r>
      <w:r w:rsidR="00671860" w:rsidRPr="00671860">
        <w:rPr>
          <w:szCs w:val="24"/>
        </w:rPr>
        <w:t xml:space="preserve">). </w:t>
      </w:r>
      <w:r w:rsidRPr="00671860">
        <w:rPr>
          <w:szCs w:val="24"/>
        </w:rPr>
        <w:t>Нельзя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отказываться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использования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понятия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этапа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доказательственной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деятельности,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обосновывая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тем,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данные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действия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совершаются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течение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всего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процесса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Действительно,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можно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усмотреть,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предварительная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оценка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происходит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этапе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представления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же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время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предполагает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совокупность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набора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статических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элементов,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доказывание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характеризуется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именно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развитием,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направленным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достижение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определенного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результата,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именно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установление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фактических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обстоятельств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</w:t>
      </w:r>
      <w:r w:rsidRPr="00671860">
        <w:rPr>
          <w:rStyle w:val="aa"/>
          <w:color w:val="000000"/>
          <w:szCs w:val="24"/>
        </w:rPr>
        <w:footnoteReference w:id="8"/>
      </w:r>
      <w:r w:rsidR="00671860" w:rsidRPr="00671860">
        <w:rPr>
          <w:szCs w:val="24"/>
        </w:rPr>
        <w:t>.</w:t>
      </w:r>
    </w:p>
    <w:p w:rsidR="00671860" w:rsidRPr="00671860" w:rsidRDefault="003927E6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Стадия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доказательственной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деятельности</w:t>
      </w:r>
      <w:r w:rsidR="00671860" w:rsidRPr="00671860">
        <w:rPr>
          <w:szCs w:val="24"/>
        </w:rPr>
        <w:t xml:space="preserve"> - </w:t>
      </w:r>
      <w:r w:rsidRPr="00671860">
        <w:rPr>
          <w:szCs w:val="24"/>
        </w:rPr>
        <w:t>это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процессуальная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доказывания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связи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этим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следует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согласиться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позицией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>
        <w:rPr>
          <w:szCs w:val="24"/>
        </w:rPr>
        <w:t xml:space="preserve">.В. </w:t>
      </w:r>
      <w:r w:rsidRPr="00671860">
        <w:rPr>
          <w:szCs w:val="24"/>
        </w:rPr>
        <w:t>Решетниковой</w:t>
      </w:r>
      <w:r w:rsidRPr="00671860">
        <w:rPr>
          <w:rStyle w:val="aa"/>
          <w:color w:val="000000"/>
          <w:szCs w:val="24"/>
        </w:rPr>
        <w:footnoteReference w:id="9"/>
      </w:r>
      <w:r w:rsidRPr="00671860">
        <w:rPr>
          <w:szCs w:val="24"/>
        </w:rPr>
        <w:t>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которая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рассматривает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собирание,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исследование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оценку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качестве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этапов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доказательственной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деятельности,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элементов</w:t>
      </w:r>
      <w:r w:rsidR="00671860" w:rsidRPr="00671860">
        <w:rPr>
          <w:szCs w:val="24"/>
        </w:rPr>
        <w:t>.</w:t>
      </w:r>
    </w:p>
    <w:p w:rsidR="00671860" w:rsidRPr="00671860" w:rsidRDefault="003927E6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числу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этапов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доказательственной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деятельности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относится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установление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фактов,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подлежащих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доказыванию,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собирание,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исследование,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оценка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Раскрытие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правило,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рассматривается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представителями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науки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гражданского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процессуального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процессуального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качестве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самостоятельного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этапа</w:t>
      </w:r>
      <w:r w:rsidR="00671860" w:rsidRPr="00671860">
        <w:rPr>
          <w:szCs w:val="24"/>
        </w:rPr>
        <w:t>.</w:t>
      </w:r>
    </w:p>
    <w:p w:rsidR="00671860" w:rsidRPr="00671860" w:rsidRDefault="00425AEC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С</w:t>
      </w:r>
      <w:r w:rsidR="00671860">
        <w:rPr>
          <w:szCs w:val="24"/>
        </w:rPr>
        <w:t xml:space="preserve">.Ф. </w:t>
      </w:r>
      <w:r w:rsidRPr="00671860">
        <w:rPr>
          <w:szCs w:val="24"/>
        </w:rPr>
        <w:t>Афанасьев,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выделяя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такой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этап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доказывания,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представление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Pr="00671860">
        <w:rPr>
          <w:rStyle w:val="aa"/>
          <w:color w:val="000000"/>
          <w:szCs w:val="24"/>
        </w:rPr>
        <w:footnoteReference w:id="10"/>
      </w:r>
      <w:r w:rsidRPr="00671860">
        <w:rPr>
          <w:szCs w:val="24"/>
        </w:rPr>
        <w:t>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тем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самым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показывает,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происходит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одновременно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представлением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процессе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Т</w:t>
      </w:r>
      <w:r w:rsidR="00671860">
        <w:rPr>
          <w:szCs w:val="24"/>
        </w:rPr>
        <w:t xml:space="preserve">.В. </w:t>
      </w:r>
      <w:r w:rsidRPr="00671860">
        <w:rPr>
          <w:szCs w:val="24"/>
        </w:rPr>
        <w:t>Сахнова,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фактически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говоря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относит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совершаемые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ходе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данного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этапа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доказывания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процессуальные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действия</w:t>
      </w:r>
      <w:r w:rsidR="00671860">
        <w:rPr>
          <w:szCs w:val="24"/>
        </w:rPr>
        <w:t xml:space="preserve"> (</w:t>
      </w:r>
      <w:r w:rsidRPr="00671860">
        <w:rPr>
          <w:szCs w:val="24"/>
        </w:rPr>
        <w:t>обмен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копиями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)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числу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такого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этапа,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представление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доказательств</w:t>
      </w:r>
      <w:r w:rsidR="000170DE" w:rsidRPr="00671860">
        <w:rPr>
          <w:rStyle w:val="aa"/>
          <w:color w:val="000000"/>
          <w:szCs w:val="24"/>
        </w:rPr>
        <w:footnoteReference w:id="11"/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Некоторые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процессуалисты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рассматривают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качестве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этапа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собирания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0170DE" w:rsidRPr="00671860">
        <w:rPr>
          <w:rStyle w:val="aa"/>
          <w:color w:val="000000"/>
          <w:szCs w:val="24"/>
        </w:rPr>
        <w:footnoteReference w:id="12"/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качестве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первоначального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средства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</w:t>
      </w:r>
      <w:r w:rsidR="000170DE" w:rsidRPr="00671860">
        <w:rPr>
          <w:szCs w:val="24"/>
        </w:rPr>
        <w:t>тавления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суд</w:t>
      </w:r>
      <w:r w:rsidR="000170DE" w:rsidRPr="00671860">
        <w:rPr>
          <w:rStyle w:val="aa"/>
          <w:color w:val="000000"/>
          <w:szCs w:val="24"/>
        </w:rPr>
        <w:footnoteReference w:id="13"/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М</w:t>
      </w:r>
      <w:r w:rsidR="00671860">
        <w:rPr>
          <w:szCs w:val="24"/>
        </w:rPr>
        <w:t xml:space="preserve">.К. </w:t>
      </w:r>
      <w:r w:rsidRPr="00671860">
        <w:rPr>
          <w:szCs w:val="24"/>
        </w:rPr>
        <w:t>Треушников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выделяет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наряду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представлением,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истребованием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только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качестве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самостоятельного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элем</w:t>
      </w:r>
      <w:r w:rsidR="000170DE" w:rsidRPr="00671860">
        <w:rPr>
          <w:szCs w:val="24"/>
        </w:rPr>
        <w:t>ента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доказывания,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а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этапа</w:t>
      </w:r>
      <w:r w:rsidR="000170DE" w:rsidRPr="00671860">
        <w:rPr>
          <w:rStyle w:val="aa"/>
          <w:color w:val="000000"/>
          <w:szCs w:val="24"/>
        </w:rPr>
        <w:footnoteReference w:id="14"/>
      </w:r>
      <w:r w:rsidR="00671860" w:rsidRPr="00671860">
        <w:rPr>
          <w:szCs w:val="24"/>
        </w:rPr>
        <w:t>.</w:t>
      </w:r>
    </w:p>
    <w:p w:rsidR="00671860" w:rsidRPr="00671860" w:rsidRDefault="000170DE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Содержанием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принципа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состязательности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гражданском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процессе</w:t>
      </w:r>
      <w:r w:rsidR="00671860">
        <w:rPr>
          <w:szCs w:val="24"/>
        </w:rPr>
        <w:t xml:space="preserve"> (</w:t>
      </w:r>
      <w:r w:rsidRPr="00671860">
        <w:rPr>
          <w:szCs w:val="24"/>
        </w:rPr>
        <w:t>ст</w:t>
      </w:r>
      <w:r w:rsidR="00671860">
        <w:rPr>
          <w:szCs w:val="24"/>
        </w:rPr>
        <w:t>.9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АПК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РФ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</w:t>
      </w:r>
      <w:r w:rsidR="00671860">
        <w:rPr>
          <w:szCs w:val="24"/>
        </w:rPr>
        <w:t>.1</w:t>
      </w:r>
      <w:r w:rsidRPr="00671860">
        <w:rPr>
          <w:szCs w:val="24"/>
        </w:rPr>
        <w:t>2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ГПК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РФ</w:t>
      </w:r>
      <w:r w:rsidR="00671860" w:rsidRPr="00671860">
        <w:rPr>
          <w:szCs w:val="24"/>
        </w:rPr>
        <w:t xml:space="preserve">) </w:t>
      </w:r>
      <w:r w:rsidRPr="00671860">
        <w:rPr>
          <w:szCs w:val="24"/>
        </w:rPr>
        <w:t>является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обязанность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доказывать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обстоятельства,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они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ссылаются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основания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своих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требований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возражений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Процессуальное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законодательство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закрепляет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только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обязанности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представлению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подтверждение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тех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обстоятельств,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они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ссылаются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основание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своих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требований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возражений,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обязанность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раскрывать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данные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перед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другими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участниками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процесса</w:t>
      </w:r>
      <w:r w:rsidR="00671860">
        <w:rPr>
          <w:szCs w:val="24"/>
        </w:rPr>
        <w:t xml:space="preserve"> (</w:t>
      </w:r>
      <w:r w:rsidRPr="00671860">
        <w:rPr>
          <w:szCs w:val="24"/>
        </w:rPr>
        <w:t>ст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ст</w:t>
      </w:r>
      <w:r w:rsidR="00671860">
        <w:rPr>
          <w:szCs w:val="24"/>
        </w:rPr>
        <w:t>.1</w:t>
      </w:r>
      <w:r w:rsidRPr="00671860">
        <w:rPr>
          <w:szCs w:val="24"/>
        </w:rPr>
        <w:t>32,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</w:t>
      </w:r>
      <w:r w:rsidR="00671860">
        <w:rPr>
          <w:szCs w:val="24"/>
        </w:rPr>
        <w:t>.1</w:t>
      </w:r>
      <w:r w:rsidRPr="00671860">
        <w:rPr>
          <w:szCs w:val="24"/>
        </w:rPr>
        <w:t>48,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</w:t>
      </w:r>
      <w:r w:rsidR="00671860">
        <w:rPr>
          <w:szCs w:val="24"/>
        </w:rPr>
        <w:t>.1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ч</w:t>
      </w:r>
      <w:r w:rsidR="00671860">
        <w:rPr>
          <w:szCs w:val="24"/>
        </w:rPr>
        <w:t>.1</w:t>
      </w:r>
      <w:r w:rsidRPr="00671860">
        <w:rPr>
          <w:szCs w:val="24"/>
        </w:rPr>
        <w:t>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</w:t>
      </w:r>
      <w:r w:rsidR="00671860">
        <w:rPr>
          <w:szCs w:val="24"/>
        </w:rPr>
        <w:t>.3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</w:t>
      </w:r>
      <w:r w:rsidR="00671860">
        <w:rPr>
          <w:szCs w:val="24"/>
        </w:rPr>
        <w:t>.2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</w:t>
      </w:r>
      <w:r w:rsidR="00671860">
        <w:rPr>
          <w:szCs w:val="24"/>
        </w:rPr>
        <w:t>.1</w:t>
      </w:r>
      <w:r w:rsidRPr="00671860">
        <w:rPr>
          <w:szCs w:val="24"/>
        </w:rPr>
        <w:t>49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ГПК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РФ,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</w:t>
      </w:r>
      <w:r w:rsidR="00671860">
        <w:rPr>
          <w:szCs w:val="24"/>
        </w:rPr>
        <w:t>.6</w:t>
      </w:r>
      <w:r w:rsidRPr="00671860">
        <w:rPr>
          <w:szCs w:val="24"/>
        </w:rPr>
        <w:t>6,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</w:t>
      </w:r>
      <w:r w:rsidR="00671860">
        <w:rPr>
          <w:szCs w:val="24"/>
        </w:rPr>
        <w:t>.1</w:t>
      </w:r>
      <w:r w:rsidRPr="00671860">
        <w:rPr>
          <w:szCs w:val="24"/>
        </w:rPr>
        <w:t>26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АПК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РФ</w:t>
      </w:r>
      <w:r w:rsidR="00671860" w:rsidRPr="00671860">
        <w:rPr>
          <w:szCs w:val="24"/>
        </w:rPr>
        <w:t xml:space="preserve">). </w:t>
      </w:r>
      <w:r w:rsidRPr="00671860">
        <w:rPr>
          <w:szCs w:val="24"/>
        </w:rPr>
        <w:t>Данные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правила,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верно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отметил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</w:t>
      </w:r>
      <w:r w:rsidR="00671860">
        <w:rPr>
          <w:szCs w:val="24"/>
        </w:rPr>
        <w:t xml:space="preserve">.В. </w:t>
      </w:r>
      <w:r w:rsidRPr="00671860">
        <w:rPr>
          <w:szCs w:val="24"/>
        </w:rPr>
        <w:t>Баулин,</w:t>
      </w:r>
      <w:r w:rsidR="00671860">
        <w:rPr>
          <w:szCs w:val="24"/>
        </w:rPr>
        <w:t xml:space="preserve"> "</w:t>
      </w:r>
      <w:r w:rsidRPr="00671860">
        <w:rPr>
          <w:szCs w:val="24"/>
        </w:rPr>
        <w:t>направлены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оптимизацию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судопроизводства,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должны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заставить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участников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своевременно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исполнять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доказательственное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бремя</w:t>
      </w:r>
      <w:r w:rsidR="00671860">
        <w:rPr>
          <w:szCs w:val="24"/>
        </w:rPr>
        <w:t>"</w:t>
      </w:r>
      <w:r w:rsidRPr="00671860">
        <w:rPr>
          <w:rStyle w:val="aa"/>
          <w:color w:val="000000"/>
          <w:szCs w:val="24"/>
        </w:rPr>
        <w:footnoteReference w:id="15"/>
      </w:r>
      <w:r w:rsidR="00671860" w:rsidRPr="00671860">
        <w:rPr>
          <w:szCs w:val="24"/>
        </w:rPr>
        <w:t>.</w:t>
      </w:r>
    </w:p>
    <w:p w:rsidR="00671860" w:rsidRPr="00671860" w:rsidRDefault="000170DE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Процессуальное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законодательство,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оперируя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термином</w:t>
      </w:r>
      <w:r w:rsidR="00671860">
        <w:rPr>
          <w:szCs w:val="24"/>
        </w:rPr>
        <w:t xml:space="preserve"> "</w:t>
      </w:r>
      <w:r w:rsidRPr="00671860">
        <w:rPr>
          <w:szCs w:val="24"/>
        </w:rPr>
        <w:t>раскрытие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>
        <w:rPr>
          <w:szCs w:val="24"/>
        </w:rPr>
        <w:t>" (</w:t>
      </w:r>
      <w:r w:rsidRPr="00671860">
        <w:rPr>
          <w:szCs w:val="24"/>
        </w:rPr>
        <w:t>ч</w:t>
      </w:r>
      <w:r w:rsidR="00671860">
        <w:rPr>
          <w:szCs w:val="24"/>
        </w:rPr>
        <w:t>.3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</w:t>
      </w:r>
      <w:r w:rsidR="00671860">
        <w:rPr>
          <w:szCs w:val="24"/>
        </w:rPr>
        <w:t>.6</w:t>
      </w:r>
      <w:r w:rsidRPr="00671860">
        <w:rPr>
          <w:szCs w:val="24"/>
        </w:rPr>
        <w:t>5,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</w:t>
      </w:r>
      <w:r w:rsidR="00671860">
        <w:rPr>
          <w:szCs w:val="24"/>
        </w:rPr>
        <w:t>.1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</w:t>
      </w:r>
      <w:r w:rsidR="00671860">
        <w:rPr>
          <w:szCs w:val="24"/>
        </w:rPr>
        <w:t>.1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</w:t>
      </w:r>
      <w:r w:rsidR="00671860">
        <w:rPr>
          <w:szCs w:val="24"/>
        </w:rPr>
        <w:t>.1</w:t>
      </w:r>
      <w:r w:rsidRPr="00671860">
        <w:rPr>
          <w:szCs w:val="24"/>
        </w:rPr>
        <w:t>35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АПК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РФ</w:t>
      </w:r>
      <w:r w:rsidR="00671860" w:rsidRPr="00671860">
        <w:rPr>
          <w:szCs w:val="24"/>
        </w:rPr>
        <w:t xml:space="preserve">),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содержит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понятия,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определяет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особенности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данного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института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же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время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без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установления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сущности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понятия</w:t>
      </w:r>
      <w:r w:rsidR="00671860">
        <w:rPr>
          <w:szCs w:val="24"/>
        </w:rPr>
        <w:t xml:space="preserve"> "</w:t>
      </w:r>
      <w:r w:rsidRPr="00671860">
        <w:rPr>
          <w:szCs w:val="24"/>
        </w:rPr>
        <w:t>раскрытие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>
        <w:rPr>
          <w:szCs w:val="24"/>
        </w:rPr>
        <w:t xml:space="preserve">" </w:t>
      </w:r>
      <w:r w:rsidRPr="00671860">
        <w:rPr>
          <w:szCs w:val="24"/>
        </w:rPr>
        <w:t>невозможно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полной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мере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осознать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значимость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описываемого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явления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для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доказательственной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деятельности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гражданском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процессе</w:t>
      </w:r>
      <w:r w:rsidR="00671860" w:rsidRPr="00671860">
        <w:rPr>
          <w:szCs w:val="24"/>
        </w:rPr>
        <w:t>.</w:t>
      </w:r>
    </w:p>
    <w:p w:rsidR="00671860" w:rsidRPr="00671860" w:rsidRDefault="000170DE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Вопрос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необходимости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введения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института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обсуждался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юридической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литературе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задолго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принятия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процессуального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кодекса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Российской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Федерации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Гражданского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процессуального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кодекса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Российской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Федерации</w:t>
      </w:r>
      <w:r w:rsidR="00671860" w:rsidRPr="00671860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671860">
          <w:rPr>
            <w:szCs w:val="24"/>
          </w:rPr>
          <w:t>2002</w:t>
        </w:r>
        <w:r w:rsidR="00671860" w:rsidRPr="00671860">
          <w:rPr>
            <w:szCs w:val="24"/>
          </w:rPr>
          <w:t xml:space="preserve"> </w:t>
        </w:r>
        <w:r w:rsidRPr="00671860">
          <w:rPr>
            <w:szCs w:val="24"/>
          </w:rPr>
          <w:t>г</w:t>
        </w:r>
      </w:smartTag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Связано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тем,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заблаговременное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ознакомление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участвующих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имеющимися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влияет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полноту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исследования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продолжительность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разрешению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спора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органах</w:t>
      </w:r>
      <w:r w:rsidR="00671860" w:rsidRPr="00671860">
        <w:rPr>
          <w:szCs w:val="24"/>
        </w:rPr>
        <w:t>.</w:t>
      </w:r>
    </w:p>
    <w:p w:rsidR="00671860" w:rsidRPr="00671860" w:rsidRDefault="000170DE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связи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этим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рамках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подготовки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ГПК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РФ</w:t>
      </w:r>
      <w:r w:rsidR="00671860" w:rsidRPr="00671860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671860">
          <w:rPr>
            <w:szCs w:val="24"/>
          </w:rPr>
          <w:t>2002</w:t>
        </w:r>
        <w:r w:rsidR="00671860" w:rsidRPr="00671860">
          <w:rPr>
            <w:szCs w:val="24"/>
          </w:rPr>
          <w:t xml:space="preserve"> </w:t>
        </w:r>
        <w:r w:rsidRPr="00671860">
          <w:rPr>
            <w:szCs w:val="24"/>
          </w:rPr>
          <w:t>г</w:t>
        </w:r>
      </w:smartTag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Московским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областным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предлагалось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внести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норму,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согласно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истец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обязан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представить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все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документы,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основан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иск,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подаче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искового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заявления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Ответчик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обязан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представить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все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документы,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основаны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возражения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против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иска,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позднее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дня,</w:t>
      </w:r>
      <w:r w:rsidR="00671860" w:rsidRPr="00671860">
        <w:rPr>
          <w:szCs w:val="24"/>
        </w:rPr>
        <w:t xml:space="preserve"> </w:t>
      </w:r>
      <w:r w:rsidR="00927ECF" w:rsidRPr="00671860">
        <w:rPr>
          <w:szCs w:val="24"/>
        </w:rPr>
        <w:t>назначенного</w:t>
      </w:r>
      <w:r w:rsidR="00671860" w:rsidRPr="00671860">
        <w:rPr>
          <w:szCs w:val="24"/>
        </w:rPr>
        <w:t xml:space="preserve"> </w:t>
      </w:r>
      <w:r w:rsidR="00927ECF" w:rsidRPr="00671860">
        <w:rPr>
          <w:szCs w:val="24"/>
        </w:rPr>
        <w:t>для</w:t>
      </w:r>
      <w:r w:rsidR="00671860" w:rsidRPr="00671860">
        <w:rPr>
          <w:szCs w:val="24"/>
        </w:rPr>
        <w:t xml:space="preserve"> </w:t>
      </w:r>
      <w:r w:rsidR="00927ECF" w:rsidRPr="00671860">
        <w:rPr>
          <w:szCs w:val="24"/>
        </w:rPr>
        <w:t>явки</w:t>
      </w:r>
      <w:r w:rsidR="00671860" w:rsidRPr="00671860">
        <w:rPr>
          <w:szCs w:val="24"/>
        </w:rPr>
        <w:t xml:space="preserve"> </w:t>
      </w:r>
      <w:r w:rsidR="00927ECF"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="00927ECF" w:rsidRPr="00671860">
        <w:rPr>
          <w:szCs w:val="24"/>
        </w:rPr>
        <w:t>суд</w:t>
      </w:r>
      <w:r w:rsidR="00927ECF" w:rsidRPr="00671860">
        <w:rPr>
          <w:rStyle w:val="aa"/>
          <w:color w:val="000000"/>
          <w:szCs w:val="24"/>
        </w:rPr>
        <w:footnoteReference w:id="16"/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Отдел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юстиции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Администрации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Вологодской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области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письме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8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927ECF" w:rsidRPr="00671860">
        <w:rPr>
          <w:szCs w:val="24"/>
        </w:rPr>
        <w:t>ентября</w:t>
      </w:r>
      <w:r w:rsidR="00671860" w:rsidRPr="00671860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993 г"/>
        </w:smartTagPr>
        <w:r w:rsidR="00927ECF" w:rsidRPr="00671860">
          <w:rPr>
            <w:szCs w:val="24"/>
          </w:rPr>
          <w:t>1993</w:t>
        </w:r>
        <w:r w:rsidR="00671860" w:rsidRPr="00671860">
          <w:rPr>
            <w:szCs w:val="24"/>
          </w:rPr>
          <w:t xml:space="preserve"> </w:t>
        </w:r>
        <w:r w:rsidR="00927ECF" w:rsidRPr="00671860">
          <w:rPr>
            <w:szCs w:val="24"/>
          </w:rPr>
          <w:t>г</w:t>
        </w:r>
      </w:smartTag>
      <w:r w:rsidR="00671860" w:rsidRPr="00671860">
        <w:rPr>
          <w:szCs w:val="24"/>
        </w:rPr>
        <w:t xml:space="preserve">. </w:t>
      </w:r>
      <w:r w:rsidR="00927ECF" w:rsidRPr="00671860">
        <w:rPr>
          <w:szCs w:val="24"/>
        </w:rPr>
        <w:t>N</w:t>
      </w:r>
      <w:r w:rsidR="00671860" w:rsidRPr="00671860">
        <w:rPr>
          <w:szCs w:val="24"/>
        </w:rPr>
        <w:t xml:space="preserve"> </w:t>
      </w:r>
      <w:r w:rsidR="00927ECF" w:rsidRPr="00671860">
        <w:rPr>
          <w:szCs w:val="24"/>
        </w:rPr>
        <w:t>01-05/1094</w:t>
      </w:r>
      <w:r w:rsidR="00927ECF" w:rsidRPr="00671860">
        <w:rPr>
          <w:rStyle w:val="aa"/>
          <w:color w:val="000000"/>
          <w:szCs w:val="24"/>
        </w:rPr>
        <w:footnoteReference w:id="17"/>
      </w:r>
      <w:r w:rsidRPr="00671860">
        <w:rPr>
          <w:szCs w:val="24"/>
        </w:rPr>
        <w:t>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согласно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которой</w:t>
      </w:r>
      <w:r w:rsidR="00671860">
        <w:rPr>
          <w:szCs w:val="24"/>
        </w:rPr>
        <w:t xml:space="preserve"> "</w:t>
      </w:r>
      <w:r w:rsidRPr="00671860">
        <w:rPr>
          <w:szCs w:val="24"/>
        </w:rPr>
        <w:t>истец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обязан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представить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имеющиеся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основан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иск,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сведения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подаче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искового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заявления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Ответчик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обязан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представить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документы,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основаны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возражения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против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иска</w:t>
      </w:r>
      <w:r w:rsidR="00671860">
        <w:rPr>
          <w:szCs w:val="24"/>
        </w:rPr>
        <w:t>"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При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участвующие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имеют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просить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отсрочке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представления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документов,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если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они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могли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своевременно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получить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="00927ECF" w:rsidRPr="00671860">
        <w:rPr>
          <w:szCs w:val="24"/>
        </w:rPr>
        <w:t>причинам,</w:t>
      </w:r>
      <w:r w:rsidR="00671860" w:rsidRPr="00671860">
        <w:rPr>
          <w:szCs w:val="24"/>
        </w:rPr>
        <w:t xml:space="preserve"> </w:t>
      </w:r>
      <w:r w:rsidR="00927ECF" w:rsidRPr="00671860">
        <w:rPr>
          <w:szCs w:val="24"/>
        </w:rPr>
        <w:t>от</w:t>
      </w:r>
      <w:r w:rsidR="00671860" w:rsidRPr="00671860">
        <w:rPr>
          <w:szCs w:val="24"/>
        </w:rPr>
        <w:t xml:space="preserve"> </w:t>
      </w:r>
      <w:r w:rsidR="00927ECF" w:rsidRPr="00671860">
        <w:rPr>
          <w:szCs w:val="24"/>
        </w:rPr>
        <w:t>них</w:t>
      </w:r>
      <w:r w:rsidR="00671860" w:rsidRPr="00671860">
        <w:rPr>
          <w:szCs w:val="24"/>
        </w:rPr>
        <w:t xml:space="preserve"> </w:t>
      </w:r>
      <w:r w:rsidR="00927ECF" w:rsidRPr="00671860">
        <w:rPr>
          <w:szCs w:val="24"/>
        </w:rPr>
        <w:t>независящим</w:t>
      </w:r>
      <w:r w:rsidR="00671860" w:rsidRPr="00671860">
        <w:rPr>
          <w:szCs w:val="24"/>
        </w:rPr>
        <w:t>.</w:t>
      </w:r>
    </w:p>
    <w:p w:rsidR="00671860" w:rsidRPr="00671860" w:rsidRDefault="000170DE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Администрацией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Президента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РФ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письме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10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августа</w:t>
      </w:r>
      <w:r w:rsidR="00671860" w:rsidRPr="00671860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671860">
          <w:rPr>
            <w:szCs w:val="24"/>
          </w:rPr>
          <w:t>1996</w:t>
        </w:r>
        <w:r w:rsidR="00671860" w:rsidRPr="00671860">
          <w:rPr>
            <w:szCs w:val="24"/>
          </w:rPr>
          <w:t xml:space="preserve"> </w:t>
        </w:r>
        <w:r w:rsidRPr="00671860">
          <w:rPr>
            <w:szCs w:val="24"/>
          </w:rPr>
          <w:t>г</w:t>
        </w:r>
      </w:smartTag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N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А4-6739Пк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также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обоснованно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указывалось,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для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обеспечения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соблюдения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сроков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рассмотрения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разрешения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гражданских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установленных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</w:t>
      </w:r>
      <w:r w:rsidR="00671860">
        <w:rPr>
          <w:szCs w:val="24"/>
        </w:rPr>
        <w:t>.1</w:t>
      </w:r>
      <w:r w:rsidRPr="00671860">
        <w:rPr>
          <w:szCs w:val="24"/>
        </w:rPr>
        <w:t>55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проекта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Кодекса,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следует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предоставить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судье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устанавливать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предельный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срок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представления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лицами,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участвующими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истечении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рассматривается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учетом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имеющихся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Введение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данной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нормы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отвечает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принципу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состязательности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будет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способствовать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предотвращению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затягивания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какой-либо</w:t>
      </w:r>
      <w:r w:rsidR="00671860" w:rsidRPr="00671860">
        <w:rPr>
          <w:szCs w:val="24"/>
        </w:rPr>
        <w:t xml:space="preserve"> </w:t>
      </w:r>
      <w:r w:rsidR="00927ECF" w:rsidRPr="00671860">
        <w:rPr>
          <w:szCs w:val="24"/>
        </w:rPr>
        <w:t>стороной</w:t>
      </w:r>
      <w:r w:rsidR="00671860" w:rsidRPr="00671860">
        <w:rPr>
          <w:szCs w:val="24"/>
        </w:rPr>
        <w:t xml:space="preserve"> </w:t>
      </w:r>
      <w:r w:rsidR="00927ECF" w:rsidRPr="00671860">
        <w:rPr>
          <w:szCs w:val="24"/>
        </w:rPr>
        <w:t>рассмотрения</w:t>
      </w:r>
      <w:r w:rsidR="00671860" w:rsidRPr="00671860">
        <w:rPr>
          <w:szCs w:val="24"/>
        </w:rPr>
        <w:t xml:space="preserve"> </w:t>
      </w:r>
      <w:r w:rsidR="00927ECF" w:rsidRPr="00671860">
        <w:rPr>
          <w:szCs w:val="24"/>
        </w:rPr>
        <w:t>дела</w:t>
      </w:r>
      <w:r w:rsidR="00927ECF" w:rsidRPr="00671860">
        <w:rPr>
          <w:rStyle w:val="aa"/>
          <w:color w:val="000000"/>
          <w:szCs w:val="24"/>
        </w:rPr>
        <w:footnoteReference w:id="18"/>
      </w:r>
      <w:r w:rsidR="00671860" w:rsidRPr="00671860">
        <w:rPr>
          <w:szCs w:val="24"/>
        </w:rPr>
        <w:t>.</w:t>
      </w:r>
    </w:p>
    <w:p w:rsidR="00671860" w:rsidRPr="00671860" w:rsidRDefault="000170DE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необходимость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введения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отдельных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элементов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обращалось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внимание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экспертном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заключении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зарубежных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юристов</w:t>
      </w:r>
      <w:r w:rsidR="00671860">
        <w:rPr>
          <w:szCs w:val="24"/>
        </w:rPr>
        <w:t xml:space="preserve"> (</w:t>
      </w:r>
      <w:r w:rsidRPr="00671860">
        <w:rPr>
          <w:szCs w:val="24"/>
        </w:rPr>
        <w:t>Франции</w:t>
      </w:r>
      <w:r w:rsidR="00671860" w:rsidRPr="00671860">
        <w:rPr>
          <w:szCs w:val="24"/>
        </w:rPr>
        <w:t xml:space="preserve">)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проект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Гражданского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процессуального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кодекса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Российской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Федерации</w:t>
      </w:r>
      <w:r w:rsidR="00671860" w:rsidRPr="00671860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671860">
          <w:rPr>
            <w:szCs w:val="24"/>
          </w:rPr>
          <w:t>1997</w:t>
        </w:r>
        <w:r w:rsidR="00671860" w:rsidRPr="00671860">
          <w:rPr>
            <w:szCs w:val="24"/>
          </w:rPr>
          <w:t xml:space="preserve"> </w:t>
        </w:r>
        <w:r w:rsidRPr="00671860">
          <w:rPr>
            <w:szCs w:val="24"/>
          </w:rPr>
          <w:t>г</w:t>
        </w:r>
      </w:smartTag>
      <w:r w:rsidR="00671860" w:rsidRPr="00671860">
        <w:rPr>
          <w:szCs w:val="24"/>
        </w:rPr>
        <w:t xml:space="preserve">.,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проект,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внесенный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Государственную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Думу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25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декабря</w:t>
      </w:r>
      <w:r w:rsidR="00671860" w:rsidRPr="00671860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671860">
          <w:rPr>
            <w:szCs w:val="24"/>
          </w:rPr>
          <w:t>2000</w:t>
        </w:r>
        <w:r w:rsidR="00671860" w:rsidRPr="00671860">
          <w:rPr>
            <w:szCs w:val="24"/>
          </w:rPr>
          <w:t xml:space="preserve"> </w:t>
        </w:r>
        <w:r w:rsidRPr="00671860">
          <w:rPr>
            <w:szCs w:val="24"/>
          </w:rPr>
          <w:t>г</w:t>
        </w:r>
      </w:smartTag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Так,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мнению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экспертов</w:t>
      </w:r>
      <w:r w:rsidR="00671860" w:rsidRPr="00671860">
        <w:rPr>
          <w:szCs w:val="24"/>
        </w:rPr>
        <w:t xml:space="preserve"> - </w:t>
      </w:r>
      <w:r w:rsidRPr="00671860">
        <w:rPr>
          <w:szCs w:val="24"/>
        </w:rPr>
        <w:t>зарубежных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юристов,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необходимо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сформулировать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условия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сроки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вручения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процессуальных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других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документов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участникам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процесса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Документы,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дополняющие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исковое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заявление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рассмотрения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должны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быть</w:t>
      </w:r>
      <w:r w:rsidR="00671860" w:rsidRPr="00671860">
        <w:rPr>
          <w:szCs w:val="24"/>
        </w:rPr>
        <w:t xml:space="preserve"> </w:t>
      </w:r>
      <w:r w:rsidR="00927ECF" w:rsidRPr="00671860">
        <w:rPr>
          <w:szCs w:val="24"/>
        </w:rPr>
        <w:t>вручены</w:t>
      </w:r>
      <w:r w:rsidR="00671860" w:rsidRPr="00671860">
        <w:rPr>
          <w:szCs w:val="24"/>
        </w:rPr>
        <w:t xml:space="preserve"> </w:t>
      </w:r>
      <w:r w:rsidR="00927ECF" w:rsidRPr="00671860">
        <w:rPr>
          <w:szCs w:val="24"/>
        </w:rPr>
        <w:t>противной</w:t>
      </w:r>
      <w:r w:rsidR="00671860" w:rsidRPr="00671860">
        <w:rPr>
          <w:szCs w:val="24"/>
        </w:rPr>
        <w:t xml:space="preserve"> </w:t>
      </w:r>
      <w:r w:rsidR="00927ECF" w:rsidRPr="00671860">
        <w:rPr>
          <w:szCs w:val="24"/>
        </w:rPr>
        <w:t>стороне</w:t>
      </w:r>
      <w:r w:rsidR="00927ECF" w:rsidRPr="00671860">
        <w:rPr>
          <w:rStyle w:val="aa"/>
          <w:color w:val="000000"/>
          <w:szCs w:val="24"/>
        </w:rPr>
        <w:footnoteReference w:id="19"/>
      </w:r>
      <w:r w:rsidR="00671860" w:rsidRPr="00671860">
        <w:rPr>
          <w:szCs w:val="24"/>
        </w:rPr>
        <w:t>.</w:t>
      </w:r>
    </w:p>
    <w:p w:rsidR="00671860" w:rsidRPr="00671860" w:rsidRDefault="000170DE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Но</w:t>
      </w:r>
      <w:r w:rsidR="00927ECF" w:rsidRPr="00671860">
        <w:rPr>
          <w:szCs w:val="24"/>
        </w:rPr>
        <w:t>,</w:t>
      </w:r>
      <w:r w:rsidR="00671860" w:rsidRPr="00671860">
        <w:rPr>
          <w:szCs w:val="24"/>
        </w:rPr>
        <w:t xml:space="preserve"> </w:t>
      </w:r>
      <w:r w:rsidR="00927ECF" w:rsidRPr="00671860">
        <w:rPr>
          <w:szCs w:val="24"/>
        </w:rPr>
        <w:t>как</w:t>
      </w:r>
      <w:r w:rsidR="00671860" w:rsidRPr="00671860">
        <w:rPr>
          <w:szCs w:val="24"/>
        </w:rPr>
        <w:t xml:space="preserve"> </w:t>
      </w:r>
      <w:r w:rsidR="00927ECF" w:rsidRPr="00671860">
        <w:rPr>
          <w:szCs w:val="24"/>
        </w:rPr>
        <w:t>мы</w:t>
      </w:r>
      <w:r w:rsidR="00671860" w:rsidRPr="00671860">
        <w:rPr>
          <w:szCs w:val="24"/>
        </w:rPr>
        <w:t xml:space="preserve"> </w:t>
      </w:r>
      <w:r w:rsidR="00927ECF" w:rsidRPr="00671860">
        <w:rPr>
          <w:szCs w:val="24"/>
        </w:rPr>
        <w:t>видим,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данные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замечания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предложения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восприняты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законодателем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подготовке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Гражданского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процессуального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кодекса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Российской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Федерации</w:t>
      </w:r>
      <w:r w:rsidR="00671860" w:rsidRPr="00671860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671860">
          <w:rPr>
            <w:szCs w:val="24"/>
          </w:rPr>
          <w:t>2002</w:t>
        </w:r>
        <w:r w:rsidR="00671860" w:rsidRPr="00671860">
          <w:rPr>
            <w:szCs w:val="24"/>
          </w:rPr>
          <w:t xml:space="preserve"> </w:t>
        </w:r>
        <w:r w:rsidRPr="00671860">
          <w:rPr>
            <w:szCs w:val="24"/>
          </w:rPr>
          <w:t>г</w:t>
        </w:r>
      </w:smartTag>
      <w:r w:rsidR="00671860" w:rsidRPr="00671860">
        <w:rPr>
          <w:szCs w:val="24"/>
        </w:rPr>
        <w:t>.</w:t>
      </w:r>
    </w:p>
    <w:p w:rsidR="00671860" w:rsidRPr="00671860" w:rsidRDefault="000170DE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Следует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отметить,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юридической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литературе,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практике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сложилось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однозначного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понимания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этапа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доказывания</w:t>
      </w:r>
      <w:r w:rsidR="00671860" w:rsidRPr="00671860">
        <w:rPr>
          <w:szCs w:val="24"/>
        </w:rPr>
        <w:t>.</w:t>
      </w:r>
    </w:p>
    <w:p w:rsidR="00671860" w:rsidRPr="00671860" w:rsidRDefault="000170DE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юридической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литературе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было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сформулировано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несколько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определений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понятия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Приведем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лишь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несколько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из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целью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показать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наиболее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полную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картину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описании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подчеркивании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основных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признаков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Это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позволит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сформулировать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определение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понятия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гражданском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процессе</w:t>
      </w:r>
      <w:r w:rsidR="00671860" w:rsidRPr="00671860">
        <w:rPr>
          <w:szCs w:val="24"/>
        </w:rPr>
        <w:t>.</w:t>
      </w:r>
    </w:p>
    <w:p w:rsidR="00671860" w:rsidRPr="00671860" w:rsidRDefault="000170DE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М</w:t>
      </w:r>
      <w:r w:rsidR="00671860">
        <w:rPr>
          <w:szCs w:val="24"/>
        </w:rPr>
        <w:t xml:space="preserve">.К. </w:t>
      </w:r>
      <w:r w:rsidRPr="00671860">
        <w:rPr>
          <w:szCs w:val="24"/>
        </w:rPr>
        <w:t>Треушников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определяет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исследуемое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явление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следующим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образом</w:t>
      </w:r>
      <w:r w:rsidR="00671860" w:rsidRPr="00671860">
        <w:rPr>
          <w:szCs w:val="24"/>
        </w:rPr>
        <w:t>:</w:t>
      </w:r>
      <w:r w:rsidR="00671860">
        <w:rPr>
          <w:szCs w:val="24"/>
        </w:rPr>
        <w:t xml:space="preserve"> "</w:t>
      </w:r>
      <w:r w:rsidRPr="00671860">
        <w:rPr>
          <w:szCs w:val="24"/>
        </w:rPr>
        <w:t>Раскрытие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означает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ознакомление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содержанием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других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участвующих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деле</w:t>
      </w:r>
      <w:r w:rsidR="00671860">
        <w:rPr>
          <w:szCs w:val="24"/>
        </w:rPr>
        <w:t>"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Под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раскрытием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понимается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необходимость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направления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копий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документов,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представленных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другим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лицам,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участвующим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если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документы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отсутствуют</w:t>
      </w:r>
      <w:r w:rsidR="00927ECF" w:rsidRPr="00671860">
        <w:rPr>
          <w:rStyle w:val="aa"/>
          <w:color w:val="000000"/>
          <w:szCs w:val="24"/>
        </w:rPr>
        <w:footnoteReference w:id="20"/>
      </w:r>
      <w:r w:rsidR="00671860" w:rsidRPr="00671860">
        <w:rPr>
          <w:szCs w:val="24"/>
        </w:rPr>
        <w:t>.</w:t>
      </w:r>
    </w:p>
    <w:p w:rsidR="00671860" w:rsidRPr="00671860" w:rsidRDefault="00671860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>"</w:t>
      </w:r>
      <w:r w:rsidR="000170DE" w:rsidRPr="00671860">
        <w:rPr>
          <w:szCs w:val="24"/>
        </w:rPr>
        <w:t>Раскрытие</w:t>
      </w:r>
      <w:r w:rsidRPr="00671860">
        <w:rPr>
          <w:szCs w:val="24"/>
        </w:rPr>
        <w:t xml:space="preserve"> </w:t>
      </w:r>
      <w:r w:rsidR="000170DE" w:rsidRPr="00671860">
        <w:rPr>
          <w:szCs w:val="24"/>
        </w:rPr>
        <w:t>документов</w:t>
      </w:r>
      <w:r w:rsidRPr="00671860">
        <w:rPr>
          <w:szCs w:val="24"/>
        </w:rPr>
        <w:t xml:space="preserve"> </w:t>
      </w:r>
      <w:r w:rsidR="000170DE" w:rsidRPr="00671860">
        <w:rPr>
          <w:szCs w:val="24"/>
        </w:rPr>
        <w:t>в</w:t>
      </w:r>
      <w:r w:rsidRPr="00671860">
        <w:rPr>
          <w:szCs w:val="24"/>
        </w:rPr>
        <w:t xml:space="preserve"> </w:t>
      </w:r>
      <w:r w:rsidR="000170DE" w:rsidRPr="00671860">
        <w:rPr>
          <w:szCs w:val="24"/>
        </w:rPr>
        <w:t>общем</w:t>
      </w:r>
      <w:r w:rsidRPr="00671860">
        <w:rPr>
          <w:szCs w:val="24"/>
        </w:rPr>
        <w:t xml:space="preserve"> </w:t>
      </w:r>
      <w:r w:rsidR="000170DE" w:rsidRPr="00671860">
        <w:rPr>
          <w:szCs w:val="24"/>
        </w:rPr>
        <w:t>виде</w:t>
      </w:r>
      <w:r w:rsidRPr="00671860">
        <w:rPr>
          <w:szCs w:val="24"/>
        </w:rPr>
        <w:t xml:space="preserve"> </w:t>
      </w:r>
      <w:r w:rsidR="000170DE" w:rsidRPr="00671860">
        <w:rPr>
          <w:szCs w:val="24"/>
        </w:rPr>
        <w:t>предполагает,</w:t>
      </w:r>
      <w:r w:rsidRPr="00671860">
        <w:rPr>
          <w:szCs w:val="24"/>
        </w:rPr>
        <w:t xml:space="preserve"> </w:t>
      </w:r>
      <w:r w:rsidR="000170DE" w:rsidRPr="00671860">
        <w:rPr>
          <w:szCs w:val="24"/>
        </w:rPr>
        <w:t>что</w:t>
      </w:r>
      <w:r w:rsidRPr="00671860">
        <w:rPr>
          <w:szCs w:val="24"/>
        </w:rPr>
        <w:t xml:space="preserve"> </w:t>
      </w:r>
      <w:r w:rsidR="000170DE" w:rsidRPr="00671860">
        <w:rPr>
          <w:szCs w:val="24"/>
        </w:rPr>
        <w:t>стороны</w:t>
      </w:r>
      <w:r w:rsidRPr="00671860">
        <w:rPr>
          <w:szCs w:val="24"/>
        </w:rPr>
        <w:t xml:space="preserve"> </w:t>
      </w:r>
      <w:r w:rsidR="000170DE" w:rsidRPr="00671860">
        <w:rPr>
          <w:szCs w:val="24"/>
        </w:rPr>
        <w:t>должны</w:t>
      </w:r>
      <w:r w:rsidRPr="00671860">
        <w:rPr>
          <w:szCs w:val="24"/>
        </w:rPr>
        <w:t xml:space="preserve"> </w:t>
      </w:r>
      <w:r w:rsidR="000170DE" w:rsidRPr="00671860">
        <w:rPr>
          <w:szCs w:val="24"/>
        </w:rPr>
        <w:t>раскрыть</w:t>
      </w:r>
      <w:r w:rsidRPr="00671860">
        <w:rPr>
          <w:szCs w:val="24"/>
        </w:rPr>
        <w:t xml:space="preserve"> </w:t>
      </w:r>
      <w:r w:rsidR="000170DE" w:rsidRPr="00671860">
        <w:rPr>
          <w:szCs w:val="24"/>
        </w:rPr>
        <w:t>все</w:t>
      </w:r>
      <w:r w:rsidRPr="00671860">
        <w:rPr>
          <w:szCs w:val="24"/>
        </w:rPr>
        <w:t xml:space="preserve"> </w:t>
      </w:r>
      <w:r w:rsidR="000170DE" w:rsidRPr="00671860">
        <w:rPr>
          <w:szCs w:val="24"/>
        </w:rPr>
        <w:t>документы,</w:t>
      </w:r>
      <w:r w:rsidRPr="00671860">
        <w:rPr>
          <w:szCs w:val="24"/>
        </w:rPr>
        <w:t xml:space="preserve"> </w:t>
      </w:r>
      <w:r w:rsidR="000170DE" w:rsidRPr="00671860">
        <w:rPr>
          <w:szCs w:val="24"/>
        </w:rPr>
        <w:t>относящиеся</w:t>
      </w:r>
      <w:r w:rsidRPr="00671860">
        <w:rPr>
          <w:szCs w:val="24"/>
        </w:rPr>
        <w:t xml:space="preserve"> </w:t>
      </w:r>
      <w:r w:rsidR="000170DE" w:rsidRPr="00671860">
        <w:rPr>
          <w:szCs w:val="24"/>
        </w:rPr>
        <w:t>к</w:t>
      </w:r>
      <w:r w:rsidRPr="00671860">
        <w:rPr>
          <w:szCs w:val="24"/>
        </w:rPr>
        <w:t xml:space="preserve"> </w:t>
      </w:r>
      <w:r w:rsidR="000170DE" w:rsidRPr="00671860">
        <w:rPr>
          <w:szCs w:val="24"/>
        </w:rPr>
        <w:t>существу</w:t>
      </w:r>
      <w:r w:rsidRPr="00671860">
        <w:rPr>
          <w:szCs w:val="24"/>
        </w:rPr>
        <w:t xml:space="preserve"> </w:t>
      </w:r>
      <w:r w:rsidR="000170DE" w:rsidRPr="00671860">
        <w:rPr>
          <w:szCs w:val="24"/>
        </w:rPr>
        <w:t>спора,</w:t>
      </w:r>
      <w:r w:rsidRPr="00671860">
        <w:rPr>
          <w:szCs w:val="24"/>
        </w:rPr>
        <w:t xml:space="preserve"> </w:t>
      </w:r>
      <w:r w:rsidR="000170DE" w:rsidRPr="00671860">
        <w:rPr>
          <w:szCs w:val="24"/>
        </w:rPr>
        <w:t>путем</w:t>
      </w:r>
      <w:r w:rsidRPr="00671860">
        <w:rPr>
          <w:szCs w:val="24"/>
        </w:rPr>
        <w:t xml:space="preserve"> </w:t>
      </w:r>
      <w:r w:rsidR="000170DE" w:rsidRPr="00671860">
        <w:rPr>
          <w:szCs w:val="24"/>
        </w:rPr>
        <w:t>представления</w:t>
      </w:r>
      <w:r w:rsidRPr="00671860">
        <w:rPr>
          <w:szCs w:val="24"/>
        </w:rPr>
        <w:t xml:space="preserve"> </w:t>
      </w:r>
      <w:r w:rsidR="000170DE" w:rsidRPr="00671860">
        <w:rPr>
          <w:szCs w:val="24"/>
        </w:rPr>
        <w:t>их</w:t>
      </w:r>
      <w:r w:rsidRPr="00671860">
        <w:rPr>
          <w:szCs w:val="24"/>
        </w:rPr>
        <w:t xml:space="preserve"> </w:t>
      </w:r>
      <w:r w:rsidR="000170DE" w:rsidRPr="00671860">
        <w:rPr>
          <w:szCs w:val="24"/>
        </w:rPr>
        <w:t>другой</w:t>
      </w:r>
      <w:r w:rsidRPr="00671860">
        <w:rPr>
          <w:szCs w:val="24"/>
        </w:rPr>
        <w:t xml:space="preserve"> </w:t>
      </w:r>
      <w:r w:rsidR="000170DE" w:rsidRPr="00671860">
        <w:rPr>
          <w:szCs w:val="24"/>
        </w:rPr>
        <w:t>стороне,</w:t>
      </w:r>
      <w:r w:rsidRPr="00671860">
        <w:rPr>
          <w:szCs w:val="24"/>
        </w:rPr>
        <w:t xml:space="preserve"> </w:t>
      </w:r>
      <w:r w:rsidR="000170DE" w:rsidRPr="00671860">
        <w:rPr>
          <w:szCs w:val="24"/>
        </w:rPr>
        <w:t>за</w:t>
      </w:r>
      <w:r w:rsidRPr="00671860">
        <w:rPr>
          <w:szCs w:val="24"/>
        </w:rPr>
        <w:t xml:space="preserve"> </w:t>
      </w:r>
      <w:r w:rsidR="000170DE" w:rsidRPr="00671860">
        <w:rPr>
          <w:szCs w:val="24"/>
        </w:rPr>
        <w:t>исключением</w:t>
      </w:r>
      <w:r w:rsidRPr="00671860">
        <w:rPr>
          <w:szCs w:val="24"/>
        </w:rPr>
        <w:t xml:space="preserve"> </w:t>
      </w:r>
      <w:r w:rsidR="000170DE" w:rsidRPr="00671860">
        <w:rPr>
          <w:szCs w:val="24"/>
        </w:rPr>
        <w:t>некоторых</w:t>
      </w:r>
      <w:r w:rsidRPr="00671860">
        <w:rPr>
          <w:szCs w:val="24"/>
        </w:rPr>
        <w:t xml:space="preserve"> </w:t>
      </w:r>
      <w:r w:rsidR="000170DE" w:rsidRPr="00671860">
        <w:rPr>
          <w:szCs w:val="24"/>
        </w:rPr>
        <w:t>видов</w:t>
      </w:r>
      <w:r w:rsidRPr="00671860">
        <w:rPr>
          <w:szCs w:val="24"/>
        </w:rPr>
        <w:t xml:space="preserve"> </w:t>
      </w:r>
      <w:r w:rsidR="000170DE" w:rsidRPr="00671860">
        <w:rPr>
          <w:szCs w:val="24"/>
        </w:rPr>
        <w:t>документов,</w:t>
      </w:r>
      <w:r w:rsidRPr="00671860">
        <w:rPr>
          <w:szCs w:val="24"/>
        </w:rPr>
        <w:t xml:space="preserve"> </w:t>
      </w:r>
      <w:r w:rsidR="000170DE" w:rsidRPr="00671860">
        <w:rPr>
          <w:szCs w:val="24"/>
        </w:rPr>
        <w:t>на</w:t>
      </w:r>
      <w:r w:rsidRPr="00671860">
        <w:rPr>
          <w:szCs w:val="24"/>
        </w:rPr>
        <w:t xml:space="preserve"> </w:t>
      </w:r>
      <w:r w:rsidR="000170DE" w:rsidRPr="00671860">
        <w:rPr>
          <w:szCs w:val="24"/>
        </w:rPr>
        <w:t>которые</w:t>
      </w:r>
      <w:r w:rsidRPr="00671860">
        <w:rPr>
          <w:szCs w:val="24"/>
        </w:rPr>
        <w:t xml:space="preserve"> </w:t>
      </w:r>
      <w:r w:rsidR="000170DE" w:rsidRPr="00671860">
        <w:rPr>
          <w:szCs w:val="24"/>
        </w:rPr>
        <w:t>данное</w:t>
      </w:r>
      <w:r w:rsidRPr="00671860">
        <w:rPr>
          <w:szCs w:val="24"/>
        </w:rPr>
        <w:t xml:space="preserve"> </w:t>
      </w:r>
      <w:r w:rsidR="000170DE" w:rsidRPr="00671860">
        <w:rPr>
          <w:szCs w:val="24"/>
        </w:rPr>
        <w:t>п</w:t>
      </w:r>
      <w:r w:rsidR="00927ECF" w:rsidRPr="00671860">
        <w:rPr>
          <w:szCs w:val="24"/>
        </w:rPr>
        <w:t>равило</w:t>
      </w:r>
      <w:r w:rsidRPr="00671860">
        <w:rPr>
          <w:szCs w:val="24"/>
        </w:rPr>
        <w:t xml:space="preserve"> </w:t>
      </w:r>
      <w:r w:rsidR="00927ECF" w:rsidRPr="00671860">
        <w:rPr>
          <w:szCs w:val="24"/>
        </w:rPr>
        <w:t>не</w:t>
      </w:r>
      <w:r w:rsidRPr="00671860">
        <w:rPr>
          <w:szCs w:val="24"/>
        </w:rPr>
        <w:t xml:space="preserve"> </w:t>
      </w:r>
      <w:r w:rsidR="00927ECF" w:rsidRPr="00671860">
        <w:rPr>
          <w:szCs w:val="24"/>
        </w:rPr>
        <w:t>распространяется</w:t>
      </w:r>
      <w:r>
        <w:rPr>
          <w:szCs w:val="24"/>
        </w:rPr>
        <w:t>"</w:t>
      </w:r>
      <w:r w:rsidR="00927ECF" w:rsidRPr="00671860">
        <w:rPr>
          <w:rStyle w:val="aa"/>
          <w:color w:val="000000"/>
          <w:szCs w:val="24"/>
        </w:rPr>
        <w:footnoteReference w:id="21"/>
      </w:r>
      <w:r w:rsidRPr="00671860">
        <w:rPr>
          <w:szCs w:val="24"/>
        </w:rPr>
        <w:t>.</w:t>
      </w:r>
    </w:p>
    <w:p w:rsidR="00671860" w:rsidRPr="00671860" w:rsidRDefault="000170DE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мнению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>
        <w:rPr>
          <w:szCs w:val="24"/>
        </w:rPr>
        <w:t xml:space="preserve">.В. </w:t>
      </w:r>
      <w:r w:rsidRPr="00671860">
        <w:rPr>
          <w:szCs w:val="24"/>
        </w:rPr>
        <w:t>Попова,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означает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полное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представление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сторонами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стадии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подготовки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судебному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разбирательству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всех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имеющихся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любой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форме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этот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момент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предусмотренными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после</w:t>
      </w:r>
      <w:r w:rsidR="00927ECF" w:rsidRPr="00671860">
        <w:rPr>
          <w:szCs w:val="24"/>
        </w:rPr>
        <w:t>дствиями</w:t>
      </w:r>
      <w:r w:rsidR="00671860" w:rsidRPr="00671860">
        <w:rPr>
          <w:szCs w:val="24"/>
        </w:rPr>
        <w:t xml:space="preserve"> </w:t>
      </w:r>
      <w:r w:rsidR="00927ECF" w:rsidRPr="00671860">
        <w:rPr>
          <w:szCs w:val="24"/>
        </w:rPr>
        <w:t>невыполнения</w:t>
      </w:r>
      <w:r w:rsidR="00671860" w:rsidRPr="00671860">
        <w:rPr>
          <w:szCs w:val="24"/>
        </w:rPr>
        <w:t xml:space="preserve"> </w:t>
      </w:r>
      <w:r w:rsidR="00927ECF" w:rsidRPr="00671860">
        <w:rPr>
          <w:szCs w:val="24"/>
        </w:rPr>
        <w:t>этого</w:t>
      </w:r>
      <w:r w:rsidR="00927ECF" w:rsidRPr="00671860">
        <w:rPr>
          <w:rStyle w:val="aa"/>
          <w:color w:val="000000"/>
          <w:szCs w:val="24"/>
        </w:rPr>
        <w:footnoteReference w:id="22"/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Это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приобщение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документов,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указание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сведения,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обосновывает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свои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доводы,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где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виде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они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сод</w:t>
      </w:r>
      <w:r w:rsidR="00927ECF" w:rsidRPr="00671860">
        <w:rPr>
          <w:szCs w:val="24"/>
        </w:rPr>
        <w:t>ержались</w:t>
      </w:r>
      <w:r w:rsidR="00671860" w:rsidRPr="00671860">
        <w:rPr>
          <w:szCs w:val="24"/>
        </w:rPr>
        <w:t>.</w:t>
      </w:r>
    </w:p>
    <w:p w:rsidR="00671860" w:rsidRPr="00671860" w:rsidRDefault="000170DE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Как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считает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>
        <w:rPr>
          <w:szCs w:val="24"/>
        </w:rPr>
        <w:t xml:space="preserve">.Н. </w:t>
      </w:r>
      <w:r w:rsidRPr="00671860">
        <w:rPr>
          <w:szCs w:val="24"/>
        </w:rPr>
        <w:t>Лукьянова,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- </w:t>
      </w:r>
      <w:r w:rsidRPr="00671860">
        <w:rPr>
          <w:szCs w:val="24"/>
        </w:rPr>
        <w:t>это</w:t>
      </w:r>
      <w:r w:rsidR="00671860">
        <w:rPr>
          <w:szCs w:val="24"/>
        </w:rPr>
        <w:t xml:space="preserve"> "</w:t>
      </w:r>
      <w:r w:rsidRPr="00671860">
        <w:rPr>
          <w:szCs w:val="24"/>
        </w:rPr>
        <w:t>возложение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взаимной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обязанности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ознакомить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друг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друга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письменными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иными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документами,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обосновывающими</w:t>
      </w:r>
      <w:r w:rsidR="00671860" w:rsidRPr="00671860">
        <w:rPr>
          <w:szCs w:val="24"/>
        </w:rPr>
        <w:t xml:space="preserve"> </w:t>
      </w:r>
      <w:r w:rsidR="00927ECF" w:rsidRPr="00671860">
        <w:rPr>
          <w:szCs w:val="24"/>
        </w:rPr>
        <w:t>их</w:t>
      </w:r>
      <w:r w:rsidR="00671860" w:rsidRPr="00671860">
        <w:rPr>
          <w:szCs w:val="24"/>
        </w:rPr>
        <w:t xml:space="preserve"> </w:t>
      </w:r>
      <w:r w:rsidR="00927ECF" w:rsidRPr="00671860">
        <w:rPr>
          <w:szCs w:val="24"/>
        </w:rPr>
        <w:t>требования</w:t>
      </w:r>
      <w:r w:rsidR="00671860" w:rsidRPr="00671860">
        <w:rPr>
          <w:szCs w:val="24"/>
        </w:rPr>
        <w:t xml:space="preserve"> </w:t>
      </w:r>
      <w:r w:rsidR="00927ECF"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="00927ECF" w:rsidRPr="00671860">
        <w:rPr>
          <w:szCs w:val="24"/>
        </w:rPr>
        <w:t>возражения</w:t>
      </w:r>
      <w:r w:rsidR="00671860">
        <w:rPr>
          <w:szCs w:val="24"/>
        </w:rPr>
        <w:t>"</w:t>
      </w:r>
      <w:r w:rsidR="00927ECF" w:rsidRPr="00671860">
        <w:rPr>
          <w:rStyle w:val="aa"/>
          <w:color w:val="000000"/>
          <w:szCs w:val="24"/>
        </w:rPr>
        <w:footnoteReference w:id="23"/>
      </w:r>
      <w:r w:rsidR="00671860" w:rsidRPr="00671860">
        <w:rPr>
          <w:szCs w:val="24"/>
        </w:rPr>
        <w:t>.</w:t>
      </w:r>
    </w:p>
    <w:p w:rsidR="00671860" w:rsidRPr="00671860" w:rsidRDefault="00E12120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Д</w:t>
      </w:r>
      <w:r w:rsidR="00671860">
        <w:rPr>
          <w:szCs w:val="24"/>
        </w:rPr>
        <w:t xml:space="preserve">.Г. </w:t>
      </w:r>
      <w:r w:rsidR="000170DE" w:rsidRPr="00671860">
        <w:rPr>
          <w:szCs w:val="24"/>
        </w:rPr>
        <w:t>Фильченко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понимает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под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раскрытием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деятельность,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осуществляемую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для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уведомления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всех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участвующих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деле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лиц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об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имеющихся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у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конкретного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участника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процесса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доказательствах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либо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доказательствах,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которыми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участвующее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деле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лицо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намеревается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воспользоваться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процессе,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и</w:t>
      </w:r>
      <w:r w:rsidR="00671860">
        <w:rPr>
          <w:szCs w:val="24"/>
        </w:rPr>
        <w:t xml:space="preserve"> (</w:t>
      </w:r>
      <w:r w:rsidR="000170DE" w:rsidRPr="00671860">
        <w:rPr>
          <w:szCs w:val="24"/>
        </w:rPr>
        <w:t>или</w:t>
      </w:r>
      <w:r w:rsidR="00671860" w:rsidRPr="00671860">
        <w:rPr>
          <w:szCs w:val="24"/>
        </w:rPr>
        <w:t xml:space="preserve">) </w:t>
      </w:r>
      <w:r w:rsidR="000170DE" w:rsidRPr="00671860">
        <w:rPr>
          <w:szCs w:val="24"/>
        </w:rPr>
        <w:t>для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предоставления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возможности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всем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участвующим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деле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лицам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ознакомиться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имеющимися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доказательствами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="00927ECF" w:rsidRPr="00671860">
        <w:rPr>
          <w:szCs w:val="24"/>
        </w:rPr>
        <w:t>содержанием</w:t>
      </w:r>
      <w:r w:rsidR="00671860" w:rsidRPr="00671860">
        <w:rPr>
          <w:szCs w:val="24"/>
        </w:rPr>
        <w:t xml:space="preserve"> </w:t>
      </w:r>
      <w:r w:rsidR="00927ECF" w:rsidRPr="00671860">
        <w:rPr>
          <w:szCs w:val="24"/>
        </w:rPr>
        <w:t>каждого</w:t>
      </w:r>
      <w:r w:rsidR="00671860" w:rsidRPr="00671860">
        <w:rPr>
          <w:szCs w:val="24"/>
        </w:rPr>
        <w:t xml:space="preserve"> </w:t>
      </w:r>
      <w:r w:rsidR="00927ECF" w:rsidRPr="00671860">
        <w:rPr>
          <w:szCs w:val="24"/>
        </w:rPr>
        <w:t>из</w:t>
      </w:r>
      <w:r w:rsidR="00671860" w:rsidRPr="00671860">
        <w:rPr>
          <w:szCs w:val="24"/>
        </w:rPr>
        <w:t xml:space="preserve"> </w:t>
      </w:r>
      <w:r w:rsidR="00927ECF" w:rsidRPr="00671860">
        <w:rPr>
          <w:szCs w:val="24"/>
        </w:rPr>
        <w:t>них</w:t>
      </w:r>
      <w:r w:rsidR="00927ECF" w:rsidRPr="00671860">
        <w:rPr>
          <w:rStyle w:val="aa"/>
          <w:color w:val="000000"/>
          <w:szCs w:val="24"/>
        </w:rPr>
        <w:footnoteReference w:id="24"/>
      </w:r>
      <w:r w:rsidR="00671860" w:rsidRPr="00671860">
        <w:rPr>
          <w:szCs w:val="24"/>
        </w:rPr>
        <w:t>.</w:t>
      </w:r>
    </w:p>
    <w:p w:rsidR="00671860" w:rsidRPr="00671860" w:rsidRDefault="000170DE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Исходя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из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анализа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приведенных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понятий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можно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выявить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общую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тенденцию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установлении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отличительных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признаков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данного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этапа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доказывания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Раскрытие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связано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прежде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всего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заблаговременным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информированием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участвующих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содержании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средствах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доказывания,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помощью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намерено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обосновывать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требования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возражения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делу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Такое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информирование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осуществляется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путем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ознакомления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участвующих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доказательственным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материалом,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также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путем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направления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иным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участникам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процесса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При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можно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усмотреть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тенденцию,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учеными,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правило,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даче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определения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понятию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отмечается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только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одна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из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понятия</w:t>
      </w:r>
      <w:r w:rsidR="00671860" w:rsidRPr="00671860">
        <w:rPr>
          <w:szCs w:val="24"/>
        </w:rPr>
        <w:t xml:space="preserve">: </w:t>
      </w:r>
      <w:r w:rsidRPr="00671860">
        <w:rPr>
          <w:szCs w:val="24"/>
        </w:rPr>
        <w:t>либо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доведение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сведений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участвующих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видах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содержании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использованием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будет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выстраивать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позицию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делу,</w:t>
      </w:r>
      <w:r w:rsidR="00671860" w:rsidRPr="00671860">
        <w:rPr>
          <w:szCs w:val="24"/>
        </w:rPr>
        <w:t xml:space="preserve"> </w:t>
      </w:r>
      <w:r w:rsidR="00671860">
        <w:rPr>
          <w:szCs w:val="24"/>
        </w:rPr>
        <w:t>т.е.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указание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либо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передача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остальным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лицам,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участвующим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целью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ознакомления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ними</w:t>
      </w:r>
      <w:r w:rsidR="00E84A4A" w:rsidRPr="00671860">
        <w:rPr>
          <w:rStyle w:val="aa"/>
          <w:color w:val="000000"/>
          <w:szCs w:val="24"/>
        </w:rPr>
        <w:footnoteReference w:id="25"/>
      </w:r>
      <w:r w:rsidR="00671860" w:rsidRPr="00671860">
        <w:rPr>
          <w:szCs w:val="24"/>
        </w:rPr>
        <w:t>.</w:t>
      </w:r>
    </w:p>
    <w:p w:rsidR="00671860" w:rsidRPr="00671860" w:rsidRDefault="000170DE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Термин</w:t>
      </w:r>
      <w:r w:rsidR="00671860">
        <w:rPr>
          <w:szCs w:val="24"/>
        </w:rPr>
        <w:t xml:space="preserve"> "</w:t>
      </w:r>
      <w:r w:rsidRPr="00671860">
        <w:rPr>
          <w:szCs w:val="24"/>
        </w:rPr>
        <w:t>раскрытие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>
        <w:rPr>
          <w:szCs w:val="24"/>
        </w:rPr>
        <w:t xml:space="preserve">" </w:t>
      </w:r>
      <w:r w:rsidRPr="00671860">
        <w:rPr>
          <w:szCs w:val="24"/>
        </w:rPr>
        <w:t>употребляется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процессуальном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законодательстве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Российской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Федерации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впервые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</w:t>
      </w:r>
      <w:r w:rsidR="00671860">
        <w:rPr>
          <w:szCs w:val="24"/>
        </w:rPr>
        <w:t>.6</w:t>
      </w:r>
      <w:r w:rsidRPr="00671860">
        <w:rPr>
          <w:szCs w:val="24"/>
        </w:rPr>
        <w:t>5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</w:t>
      </w:r>
      <w:r w:rsidR="00E84A4A" w:rsidRPr="00671860">
        <w:rPr>
          <w:szCs w:val="24"/>
        </w:rPr>
        <w:t>ПК</w:t>
      </w:r>
      <w:r w:rsidR="00671860" w:rsidRPr="00671860">
        <w:rPr>
          <w:szCs w:val="24"/>
        </w:rPr>
        <w:t xml:space="preserve"> </w:t>
      </w:r>
      <w:r w:rsidR="00E84A4A" w:rsidRPr="00671860">
        <w:rPr>
          <w:szCs w:val="24"/>
        </w:rPr>
        <w:t>РФ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Так,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согласно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</w:t>
      </w:r>
      <w:r w:rsidR="00671860">
        <w:rPr>
          <w:szCs w:val="24"/>
        </w:rPr>
        <w:t>.3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</w:t>
      </w:r>
      <w:r w:rsidR="00671860">
        <w:rPr>
          <w:szCs w:val="24"/>
        </w:rPr>
        <w:t>.6</w:t>
      </w:r>
      <w:r w:rsidRPr="00671860">
        <w:rPr>
          <w:szCs w:val="24"/>
        </w:rPr>
        <w:t>5</w:t>
      </w:r>
      <w:r w:rsidR="00671860" w:rsidRPr="00671860">
        <w:rPr>
          <w:szCs w:val="24"/>
        </w:rPr>
        <w:t xml:space="preserve"> </w:t>
      </w:r>
      <w:r w:rsidR="00E84A4A" w:rsidRPr="00671860">
        <w:rPr>
          <w:szCs w:val="24"/>
        </w:rPr>
        <w:t>АПК</w:t>
      </w:r>
      <w:r w:rsidR="00671860" w:rsidRPr="00671860">
        <w:rPr>
          <w:szCs w:val="24"/>
        </w:rPr>
        <w:t xml:space="preserve"> </w:t>
      </w:r>
      <w:r w:rsidR="00E84A4A" w:rsidRPr="00671860">
        <w:rPr>
          <w:szCs w:val="24"/>
        </w:rPr>
        <w:t>РФ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каждое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лицо,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участвующее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должно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ссылается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основание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своих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требований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возражений,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перед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другими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лицами,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участвующими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начала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заседания,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если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установлено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нормами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Кодекса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При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признаки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данного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правового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явления,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содержание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законодательно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урегулированы,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создает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определенные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трудности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практическом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плане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использовании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данного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института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Недостаток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правового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регулирования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был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восполнен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Постановлением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Пленума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Высшего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Российской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Федерации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20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декабря</w:t>
      </w:r>
      <w:r w:rsidR="00671860" w:rsidRPr="00671860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671860">
          <w:rPr>
            <w:szCs w:val="24"/>
          </w:rPr>
          <w:t>2006</w:t>
        </w:r>
        <w:r w:rsidR="00671860" w:rsidRPr="00671860">
          <w:rPr>
            <w:szCs w:val="24"/>
          </w:rPr>
          <w:t xml:space="preserve"> </w:t>
        </w:r>
        <w:r w:rsidRPr="00671860">
          <w:rPr>
            <w:szCs w:val="24"/>
          </w:rPr>
          <w:t>г</w:t>
        </w:r>
      </w:smartTag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N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65</w:t>
      </w:r>
      <w:r w:rsidR="00671860">
        <w:rPr>
          <w:szCs w:val="24"/>
        </w:rPr>
        <w:t xml:space="preserve"> "</w:t>
      </w:r>
      <w:r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подготовке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судебному</w:t>
      </w:r>
      <w:r w:rsidR="00671860" w:rsidRPr="00671860">
        <w:rPr>
          <w:szCs w:val="24"/>
        </w:rPr>
        <w:t xml:space="preserve"> </w:t>
      </w:r>
      <w:r w:rsidR="00E84A4A" w:rsidRPr="00671860">
        <w:rPr>
          <w:szCs w:val="24"/>
        </w:rPr>
        <w:t>разбирательству</w:t>
      </w:r>
      <w:r w:rsidR="00671860">
        <w:rPr>
          <w:szCs w:val="24"/>
        </w:rPr>
        <w:t>"</w:t>
      </w:r>
      <w:r w:rsidR="00E84A4A" w:rsidRPr="00671860">
        <w:rPr>
          <w:rStyle w:val="aa"/>
          <w:color w:val="000000"/>
          <w:szCs w:val="24"/>
        </w:rPr>
        <w:footnoteReference w:id="26"/>
      </w:r>
      <w:r w:rsidRPr="00671860">
        <w:rPr>
          <w:szCs w:val="24"/>
        </w:rPr>
        <w:t>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соответствии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</w:t>
      </w:r>
      <w:r w:rsidR="00671860">
        <w:rPr>
          <w:szCs w:val="24"/>
        </w:rPr>
        <w:t>.1</w:t>
      </w:r>
      <w:r w:rsidRPr="00671860">
        <w:rPr>
          <w:szCs w:val="24"/>
        </w:rPr>
        <w:t>6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раскрытием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следует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понимать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представление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лицом,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участвующим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своей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инициативе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предложению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другим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лицам,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участвующим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всех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имеющихся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основании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могут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установлены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обстоятельства,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обосновывающие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требования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возражения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Раскрытие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предполагает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только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представление,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обмен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состязательными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документами,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обозначение,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сопровождающееся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ходатайством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истребовании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необходимых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>.</w:t>
      </w:r>
    </w:p>
    <w:p w:rsidR="00671860" w:rsidRPr="00671860" w:rsidRDefault="00E84A4A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Является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достаточно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объемным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сложным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для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восприятия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определение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Кайзера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Ю</w:t>
      </w:r>
      <w:r w:rsidR="00671860">
        <w:rPr>
          <w:szCs w:val="24"/>
        </w:rPr>
        <w:t xml:space="preserve">.В., </w:t>
      </w:r>
      <w:r w:rsidRPr="00671860">
        <w:rPr>
          <w:szCs w:val="24"/>
        </w:rPr>
        <w:t>однако,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нашему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мнению,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наиболее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полно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отражает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сущность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данного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института</w:t>
      </w:r>
      <w:r w:rsidR="00671860" w:rsidRPr="00671860">
        <w:rPr>
          <w:szCs w:val="24"/>
        </w:rPr>
        <w:t>.</w:t>
      </w:r>
    </w:p>
    <w:p w:rsidR="00671860" w:rsidRPr="00671860" w:rsidRDefault="00E84A4A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i/>
          <w:szCs w:val="24"/>
        </w:rPr>
        <w:t>П</w:t>
      </w:r>
      <w:r w:rsidR="000170DE" w:rsidRPr="00671860">
        <w:rPr>
          <w:i/>
          <w:szCs w:val="24"/>
        </w:rPr>
        <w:t>од</w:t>
      </w:r>
      <w:r w:rsidR="00671860" w:rsidRPr="00671860">
        <w:rPr>
          <w:i/>
          <w:szCs w:val="24"/>
        </w:rPr>
        <w:t xml:space="preserve"> </w:t>
      </w:r>
      <w:r w:rsidR="000170DE" w:rsidRPr="00671860">
        <w:rPr>
          <w:i/>
          <w:szCs w:val="24"/>
        </w:rPr>
        <w:t>раскрытием</w:t>
      </w:r>
      <w:r w:rsidR="00671860" w:rsidRPr="00671860">
        <w:rPr>
          <w:i/>
          <w:szCs w:val="24"/>
        </w:rPr>
        <w:t xml:space="preserve"> </w:t>
      </w:r>
      <w:r w:rsidR="000170DE" w:rsidRPr="00671860">
        <w:rPr>
          <w:i/>
          <w:szCs w:val="24"/>
        </w:rPr>
        <w:t>доказательств</w:t>
      </w:r>
      <w:r w:rsidR="00671860" w:rsidRPr="00671860">
        <w:rPr>
          <w:i/>
          <w:szCs w:val="24"/>
        </w:rPr>
        <w:t xml:space="preserve"> </w:t>
      </w:r>
      <w:r w:rsidR="000170DE" w:rsidRPr="00671860">
        <w:rPr>
          <w:i/>
          <w:szCs w:val="24"/>
        </w:rPr>
        <w:t>следует</w:t>
      </w:r>
      <w:r w:rsidR="00671860" w:rsidRPr="00671860">
        <w:rPr>
          <w:i/>
          <w:szCs w:val="24"/>
        </w:rPr>
        <w:t xml:space="preserve"> </w:t>
      </w:r>
      <w:r w:rsidR="000170DE" w:rsidRPr="00671860">
        <w:rPr>
          <w:i/>
          <w:szCs w:val="24"/>
        </w:rPr>
        <w:t>понимать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деятельность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лиц,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участвующих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деле,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рамках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любого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вида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производства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любой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категории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дел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заблаговременному</w:t>
      </w:r>
      <w:r w:rsidR="00671860">
        <w:rPr>
          <w:szCs w:val="24"/>
        </w:rPr>
        <w:t xml:space="preserve"> (</w:t>
      </w:r>
      <w:r w:rsidR="000170DE" w:rsidRPr="00671860">
        <w:rPr>
          <w:szCs w:val="24"/>
        </w:rPr>
        <w:t>своевременному</w:t>
      </w:r>
      <w:r w:rsidR="00671860" w:rsidRPr="00671860">
        <w:rPr>
          <w:szCs w:val="24"/>
        </w:rPr>
        <w:t xml:space="preserve">), </w:t>
      </w:r>
      <w:r w:rsidR="000170DE" w:rsidRPr="00671860">
        <w:rPr>
          <w:szCs w:val="24"/>
        </w:rPr>
        <w:t>до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начала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основного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судебного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заседания,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ознакомлению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других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лиц,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участвующих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деле,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со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всеми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доказательствами,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которые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они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ссылаются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как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основание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своих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требований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или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возражений,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доведению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до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лиц,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участвующих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деле,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сведений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наличии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основном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содержании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доказательственного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материала,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основании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которого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могут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быть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установлены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обстоятельства,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обосновывающие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требования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или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возражения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лица</w:t>
      </w:r>
      <w:r w:rsidR="00671860">
        <w:rPr>
          <w:szCs w:val="24"/>
        </w:rPr>
        <w:t xml:space="preserve"> (</w:t>
      </w:r>
      <w:r w:rsidR="000170DE" w:rsidRPr="00671860">
        <w:rPr>
          <w:szCs w:val="24"/>
        </w:rPr>
        <w:t>обозначение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), </w:t>
      </w:r>
      <w:r w:rsidR="000170DE"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передаче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лицам,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участвующим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деле,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состязательных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документов,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копий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доказательств,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независимо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от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того,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имеются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ли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эти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доказательства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у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иных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лиц,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участвующих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деле,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а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также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деятельность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судебных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органов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предоставлению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возможности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лицам,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участвующим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деле,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заблаговременно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ознакомиться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имеющимися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материалах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дела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доказательствами,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кроме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установленных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федеральным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законом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исключений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из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данного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правила,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наступлением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для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лиц,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участвующих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деле,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неблагоприятных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процессуальных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последствий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случае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невыполнения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установленных</w:t>
      </w:r>
      <w:r w:rsidR="00671860" w:rsidRPr="00671860">
        <w:rPr>
          <w:szCs w:val="24"/>
        </w:rPr>
        <w:t xml:space="preserve"> </w:t>
      </w:r>
      <w:r w:rsidR="000170DE" w:rsidRPr="00671860">
        <w:rPr>
          <w:szCs w:val="24"/>
        </w:rPr>
        <w:t>требований</w:t>
      </w:r>
      <w:r w:rsidRPr="00671860">
        <w:rPr>
          <w:rStyle w:val="aa"/>
          <w:color w:val="000000"/>
          <w:szCs w:val="24"/>
        </w:rPr>
        <w:footnoteReference w:id="27"/>
      </w:r>
      <w:r w:rsidR="00671860" w:rsidRPr="00671860">
        <w:rPr>
          <w:szCs w:val="24"/>
        </w:rPr>
        <w:t>.</w:t>
      </w:r>
    </w:p>
    <w:p w:rsidR="00671860" w:rsidRDefault="00671860" w:rsidP="00671860">
      <w:pPr>
        <w:pStyle w:val="1"/>
        <w:rPr>
          <w:lang w:val="uk-UA"/>
        </w:rPr>
      </w:pPr>
      <w:r>
        <w:br w:type="page"/>
      </w:r>
      <w:bookmarkStart w:id="2" w:name="_Toc295591987"/>
      <w:r>
        <w:rPr>
          <w:lang w:val="uk-UA"/>
        </w:rPr>
        <w:t xml:space="preserve">2. </w:t>
      </w:r>
      <w:r w:rsidR="00E84A4A" w:rsidRPr="00671860">
        <w:t>Институт</w:t>
      </w:r>
      <w:r w:rsidRPr="00671860">
        <w:t xml:space="preserve"> </w:t>
      </w:r>
      <w:r w:rsidR="00E84A4A" w:rsidRPr="00671860">
        <w:t>раскрытия</w:t>
      </w:r>
      <w:r w:rsidRPr="00671860">
        <w:t xml:space="preserve"> </w:t>
      </w:r>
      <w:r w:rsidR="00E84A4A" w:rsidRPr="00671860">
        <w:t>доказательств</w:t>
      </w:r>
      <w:r w:rsidRPr="00671860">
        <w:t xml:space="preserve"> </w:t>
      </w:r>
      <w:r w:rsidR="00E84A4A" w:rsidRPr="00671860">
        <w:t>в</w:t>
      </w:r>
      <w:r w:rsidRPr="00671860">
        <w:t xml:space="preserve"> </w:t>
      </w:r>
      <w:r w:rsidR="00E84A4A" w:rsidRPr="00671860">
        <w:t>англо-саксонской</w:t>
      </w:r>
      <w:r w:rsidRPr="00671860">
        <w:t xml:space="preserve"> </w:t>
      </w:r>
      <w:r w:rsidR="00E84A4A" w:rsidRPr="00671860">
        <w:t>системе</w:t>
      </w:r>
      <w:bookmarkEnd w:id="2"/>
    </w:p>
    <w:p w:rsidR="00671860" w:rsidRPr="00671860" w:rsidRDefault="00671860" w:rsidP="00671860">
      <w:pPr>
        <w:rPr>
          <w:lang w:val="uk-UA" w:eastAsia="en-US"/>
        </w:rPr>
      </w:pPr>
    </w:p>
    <w:p w:rsidR="00671860" w:rsidRPr="00671860" w:rsidRDefault="000B5B88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Понятия</w:t>
      </w:r>
      <w:r w:rsidR="00671860">
        <w:rPr>
          <w:szCs w:val="24"/>
        </w:rPr>
        <w:t xml:space="preserve"> "</w:t>
      </w:r>
      <w:r w:rsidRPr="00671860">
        <w:rPr>
          <w:szCs w:val="24"/>
        </w:rPr>
        <w:t>обмен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состязательными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бумагами</w:t>
      </w:r>
      <w:r w:rsidR="00671860">
        <w:rPr>
          <w:szCs w:val="24"/>
        </w:rPr>
        <w:t>"</w:t>
      </w:r>
      <w:r w:rsidRPr="00671860">
        <w:rPr>
          <w:szCs w:val="24"/>
        </w:rPr>
        <w:t>,</w:t>
      </w:r>
      <w:r w:rsidR="00671860">
        <w:rPr>
          <w:szCs w:val="24"/>
        </w:rPr>
        <w:t xml:space="preserve"> "</w:t>
      </w:r>
      <w:r w:rsidRPr="00671860">
        <w:rPr>
          <w:szCs w:val="24"/>
        </w:rPr>
        <w:t>раскрытие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>
        <w:rPr>
          <w:szCs w:val="24"/>
        </w:rPr>
        <w:t xml:space="preserve">" </w:t>
      </w:r>
      <w:r w:rsidRPr="00671860">
        <w:rPr>
          <w:szCs w:val="24"/>
        </w:rPr>
        <w:t>давно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известны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процессуальному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законодательству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некоторых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зарубежных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стран,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частности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Англии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США</w:t>
      </w:r>
      <w:r w:rsidRPr="00671860">
        <w:rPr>
          <w:rStyle w:val="aa"/>
          <w:color w:val="000000"/>
          <w:szCs w:val="24"/>
        </w:rPr>
        <w:footnoteReference w:id="28"/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Раскрытие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для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гражданского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странах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англосаксонского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является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обязательным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элементом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стадии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подготовки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рассмотрению,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следует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после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обмена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состязательными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бумагами</w:t>
      </w:r>
      <w:r w:rsidR="00671860" w:rsidRPr="00671860">
        <w:rPr>
          <w:szCs w:val="24"/>
        </w:rPr>
        <w:t>.</w:t>
      </w:r>
    </w:p>
    <w:p w:rsidR="00671860" w:rsidRPr="00671860" w:rsidRDefault="000B5B88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Кудрявцева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</w:t>
      </w:r>
      <w:r w:rsidR="00671860">
        <w:rPr>
          <w:szCs w:val="24"/>
        </w:rPr>
        <w:t xml:space="preserve">.В.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своей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работе</w:t>
      </w:r>
      <w:r w:rsidR="00101AC4" w:rsidRPr="00671860">
        <w:rPr>
          <w:rStyle w:val="aa"/>
          <w:color w:val="000000"/>
          <w:szCs w:val="24"/>
        </w:rPr>
        <w:footnoteReference w:id="29"/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выделила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основные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цели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обмена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состязательными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бумагами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английском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гражданском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процессе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Из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состязательных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бумаг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получает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информацию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характере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юридического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конфликта,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причем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особое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значение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приобретает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уточнение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содержания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круга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спорных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фактических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обстоятельств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Тем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самым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устанавливается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предмет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доказывания,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зависит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распределение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бремени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представления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выяснение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относимости,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допустимости,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достаточности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="00671860">
        <w:rPr>
          <w:szCs w:val="24"/>
        </w:rPr>
        <w:t>т.д.</w:t>
      </w:r>
    </w:p>
    <w:p w:rsidR="00671860" w:rsidRPr="00671860" w:rsidRDefault="000B5B88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Другая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цель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обмена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состязательными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бумагами</w:t>
      </w:r>
      <w:r w:rsidR="00671860" w:rsidRPr="00671860">
        <w:rPr>
          <w:szCs w:val="24"/>
        </w:rPr>
        <w:t xml:space="preserve"> - </w:t>
      </w:r>
      <w:r w:rsidRPr="00671860">
        <w:rPr>
          <w:szCs w:val="24"/>
        </w:rPr>
        <w:t>это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определение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действительно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спорных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моментов,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отграничение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тех,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участников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прямо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выраженных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разногласий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Каждая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имеет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четкое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представление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благодаря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процедуре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обмена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состязательными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бумагами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тех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фактах,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выдвигаются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против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сама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решает,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поступить</w:t>
      </w:r>
      <w:r w:rsidR="00671860" w:rsidRPr="00671860">
        <w:rPr>
          <w:szCs w:val="24"/>
        </w:rPr>
        <w:t xml:space="preserve">: </w:t>
      </w:r>
      <w:r w:rsidRPr="00671860">
        <w:rPr>
          <w:szCs w:val="24"/>
        </w:rPr>
        <w:t>признать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факты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отрицать,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возражать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оставить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без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внимания</w:t>
      </w:r>
      <w:r w:rsidR="00671860" w:rsidRPr="00671860">
        <w:rPr>
          <w:szCs w:val="24"/>
        </w:rPr>
        <w:t>.</w:t>
      </w:r>
    </w:p>
    <w:p w:rsidR="00671860" w:rsidRPr="00671860" w:rsidRDefault="00857176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Америке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основой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доказательственного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признается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концепция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относимости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пределов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мнению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американских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юристов,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почти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каждая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проблема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доказательственного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степени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связана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относимостью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Федеральные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правила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дают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очень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широкое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толкование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понятия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относимости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>:</w:t>
      </w:r>
      <w:r w:rsidR="00671860">
        <w:rPr>
          <w:szCs w:val="24"/>
        </w:rPr>
        <w:t xml:space="preserve"> "</w:t>
      </w:r>
      <w:r w:rsidRPr="00671860">
        <w:rPr>
          <w:szCs w:val="24"/>
        </w:rPr>
        <w:t>Относимое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доказательство</w:t>
      </w:r>
      <w:r w:rsidR="00671860" w:rsidRPr="00671860">
        <w:rPr>
          <w:szCs w:val="24"/>
        </w:rPr>
        <w:t xml:space="preserve"> - </w:t>
      </w:r>
      <w:r w:rsidRPr="00671860">
        <w:rPr>
          <w:szCs w:val="24"/>
        </w:rPr>
        <w:t>это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доказательство,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имеющее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любую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тенденцию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существование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обстоятельства,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важного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для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разрешения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иска,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более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менее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вероятным,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нежели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было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без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</w:t>
      </w:r>
      <w:r w:rsidR="00671860">
        <w:rPr>
          <w:szCs w:val="24"/>
        </w:rPr>
        <w:t>" (</w:t>
      </w:r>
      <w:r w:rsidRPr="00671860">
        <w:rPr>
          <w:szCs w:val="24"/>
        </w:rPr>
        <w:t>правило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401</w:t>
      </w:r>
      <w:r w:rsidR="00671860" w:rsidRPr="00671860">
        <w:rPr>
          <w:szCs w:val="24"/>
        </w:rPr>
        <w:t xml:space="preserve">). </w:t>
      </w:r>
      <w:r w:rsidRPr="00671860">
        <w:rPr>
          <w:szCs w:val="24"/>
        </w:rPr>
        <w:t>Аналогичное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правило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содержится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</w:t>
      </w:r>
      <w:r w:rsidR="00671860">
        <w:rPr>
          <w:szCs w:val="24"/>
        </w:rPr>
        <w:t>.5</w:t>
      </w:r>
      <w:r w:rsidRPr="00671860">
        <w:rPr>
          <w:szCs w:val="24"/>
        </w:rPr>
        <w:t>9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ГПК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РФ,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где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относимым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понимается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доказательство,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имеет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значение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для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Тенденции,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делающие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существование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обстоятельства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более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менее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вероятным,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носят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логический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характер,</w:t>
      </w:r>
      <w:r w:rsidR="00671860" w:rsidRPr="00671860">
        <w:rPr>
          <w:szCs w:val="24"/>
        </w:rPr>
        <w:t xml:space="preserve"> </w:t>
      </w:r>
      <w:r w:rsidR="00671860">
        <w:rPr>
          <w:szCs w:val="24"/>
        </w:rPr>
        <w:t>т.е.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должны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подчиняться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законам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логики,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потому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неизбежно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будут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иметь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общие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черты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различных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стран</w:t>
      </w:r>
      <w:r w:rsidR="00671860" w:rsidRPr="00671860">
        <w:rPr>
          <w:szCs w:val="24"/>
        </w:rPr>
        <w:t>.</w:t>
      </w:r>
    </w:p>
    <w:p w:rsidR="00671860" w:rsidRPr="00671860" w:rsidRDefault="00857176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Субъектами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решения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вопроса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относимости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являются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первую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очередь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адвокаты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именно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они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отбирают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делу,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затем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должны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относимость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или,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наоборот,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опровергнуть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доводы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противоположной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относимости</w:t>
      </w:r>
      <w:r w:rsidR="00671860">
        <w:rPr>
          <w:szCs w:val="24"/>
        </w:rPr>
        <w:t xml:space="preserve"> "</w:t>
      </w:r>
      <w:r w:rsidRPr="00671860">
        <w:rPr>
          <w:szCs w:val="24"/>
        </w:rPr>
        <w:t>своих</w:t>
      </w:r>
      <w:r w:rsidR="00671860">
        <w:rPr>
          <w:szCs w:val="24"/>
        </w:rPr>
        <w:t xml:space="preserve">"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итоге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решает,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относимо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конкретное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нет,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если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относимо,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допустимо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</w:t>
      </w:r>
      <w:r w:rsidR="00671860" w:rsidRPr="00671860">
        <w:rPr>
          <w:szCs w:val="24"/>
        </w:rPr>
        <w:t>.</w:t>
      </w:r>
    </w:p>
    <w:p w:rsidR="00671860" w:rsidRPr="00671860" w:rsidRDefault="00857176" w:rsidP="00671860">
      <w:pPr>
        <w:tabs>
          <w:tab w:val="left" w:pos="726"/>
        </w:tabs>
        <w:rPr>
          <w:szCs w:val="24"/>
        </w:rPr>
      </w:pPr>
      <w:r w:rsidRPr="00671860">
        <w:rPr>
          <w:szCs w:val="24"/>
        </w:rPr>
        <w:t>Как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правильно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отмечает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>
        <w:rPr>
          <w:szCs w:val="24"/>
        </w:rPr>
        <w:t xml:space="preserve">.К. </w:t>
      </w:r>
      <w:r w:rsidRPr="00671860">
        <w:rPr>
          <w:szCs w:val="24"/>
        </w:rPr>
        <w:t>Пучинский,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автор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фундаментальных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работ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гражданскому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США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Великобритании,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американские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юристы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исследуют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предмет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доказывания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самостоятельную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проблему</w:t>
      </w:r>
      <w:r w:rsidRPr="00671860">
        <w:rPr>
          <w:rStyle w:val="aa"/>
          <w:color w:val="000000"/>
          <w:szCs w:val="24"/>
        </w:rPr>
        <w:footnoteReference w:id="30"/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именно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предмет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доказывания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обусловливает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относимость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>.</w:t>
      </w:r>
    </w:p>
    <w:p w:rsidR="00671860" w:rsidRPr="00671860" w:rsidRDefault="00857176" w:rsidP="00671860">
      <w:pPr>
        <w:tabs>
          <w:tab w:val="left" w:pos="726"/>
        </w:tabs>
        <w:rPr>
          <w:szCs w:val="24"/>
        </w:rPr>
      </w:pPr>
      <w:r w:rsidRPr="00671860">
        <w:rPr>
          <w:szCs w:val="24"/>
        </w:rPr>
        <w:t>Источниками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определения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предмета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доказывания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гражданским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считаются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нормы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материального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состязательные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бумаги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Чаще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всего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предмет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доказывания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состоит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из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совокупности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фактов,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подлежащих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доказыванию</w:t>
      </w:r>
      <w:r w:rsidR="00671860" w:rsidRPr="00671860">
        <w:rPr>
          <w:szCs w:val="24"/>
        </w:rPr>
        <w:t>.</w:t>
      </w:r>
    </w:p>
    <w:p w:rsidR="00671860" w:rsidRPr="00671860" w:rsidRDefault="00857176" w:rsidP="00671860">
      <w:pPr>
        <w:tabs>
          <w:tab w:val="left" w:pos="726"/>
        </w:tabs>
        <w:rPr>
          <w:szCs w:val="24"/>
        </w:rPr>
      </w:pPr>
      <w:r w:rsidRPr="00671860">
        <w:rPr>
          <w:szCs w:val="24"/>
        </w:rPr>
        <w:t>Понимание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предмета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доказывания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американском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сродни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российскому,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где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также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основе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норм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материального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оснований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иска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определяется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предмет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доказывания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отличия,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существенные,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между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ними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есть</w:t>
      </w:r>
      <w:r w:rsidR="00671860" w:rsidRPr="00671860">
        <w:rPr>
          <w:szCs w:val="24"/>
        </w:rPr>
        <w:t>.</w:t>
      </w:r>
    </w:p>
    <w:p w:rsidR="00671860" w:rsidRPr="00671860" w:rsidRDefault="00857176" w:rsidP="00671860">
      <w:pPr>
        <w:tabs>
          <w:tab w:val="left" w:pos="726"/>
        </w:tabs>
        <w:rPr>
          <w:szCs w:val="24"/>
        </w:rPr>
      </w:pPr>
      <w:r w:rsidRPr="00671860">
        <w:rPr>
          <w:szCs w:val="24"/>
        </w:rPr>
        <w:t>Во-первых,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российском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состязательность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потеснив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активность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влияет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определение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предмета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доказывания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Вопрос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предмете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доказывания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решает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Согласно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</w:t>
      </w:r>
      <w:r w:rsidR="00671860">
        <w:rPr>
          <w:szCs w:val="24"/>
        </w:rPr>
        <w:t>.5</w:t>
      </w:r>
      <w:r w:rsidRPr="00671860">
        <w:rPr>
          <w:szCs w:val="24"/>
        </w:rPr>
        <w:t>0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ГПК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определяет,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обстоятельства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имеют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значение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для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ставит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обсуждение,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даже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если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какие-либо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из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ссылались</w:t>
      </w:r>
      <w:r w:rsidR="00671860" w:rsidRPr="00671860">
        <w:rPr>
          <w:szCs w:val="24"/>
        </w:rPr>
        <w:t>.</w:t>
      </w:r>
    </w:p>
    <w:p w:rsidR="00671860" w:rsidRPr="00671860" w:rsidRDefault="00857176" w:rsidP="00671860">
      <w:pPr>
        <w:tabs>
          <w:tab w:val="left" w:pos="726"/>
        </w:tabs>
        <w:rPr>
          <w:szCs w:val="24"/>
        </w:rPr>
      </w:pPr>
      <w:r w:rsidRPr="00671860">
        <w:rPr>
          <w:szCs w:val="24"/>
        </w:rPr>
        <w:t>Во-вторых,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российском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отсутствует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обмен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состязательными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бумагами,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предполагается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введение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проекте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нового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ГПК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причине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ответчик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из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искового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заявления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знает,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будет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доказывать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истец,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истец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может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лишь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догадываться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возражениях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ответчика</w:t>
      </w:r>
      <w:r w:rsidR="00671860" w:rsidRPr="00671860">
        <w:rPr>
          <w:szCs w:val="24"/>
        </w:rPr>
        <w:t>.</w:t>
      </w:r>
    </w:p>
    <w:p w:rsidR="00671860" w:rsidRPr="00671860" w:rsidRDefault="00EC446D" w:rsidP="00671860">
      <w:pPr>
        <w:tabs>
          <w:tab w:val="left" w:pos="726"/>
        </w:tabs>
        <w:rPr>
          <w:szCs w:val="24"/>
        </w:rPr>
      </w:pP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американском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английском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существуют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факты,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входящие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предмет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доказывания,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подлежащие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доказыванию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Суд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способен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толковать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качестве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установленных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факты,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доказаны,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если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касается</w:t>
      </w:r>
      <w:r w:rsidR="00671860" w:rsidRPr="00671860">
        <w:rPr>
          <w:szCs w:val="24"/>
        </w:rPr>
        <w:t>:</w:t>
      </w:r>
    </w:p>
    <w:p w:rsidR="00671860" w:rsidRPr="00671860" w:rsidRDefault="00AE64A4" w:rsidP="00671860">
      <w:pPr>
        <w:numPr>
          <w:ilvl w:val="0"/>
          <w:numId w:val="4"/>
        </w:num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осведомленности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суда</w:t>
      </w:r>
      <w:r w:rsidR="00671860">
        <w:rPr>
          <w:szCs w:val="24"/>
        </w:rPr>
        <w:t xml:space="preserve"> (</w:t>
      </w:r>
      <w:r w:rsidR="00EC446D" w:rsidRPr="00671860">
        <w:rPr>
          <w:szCs w:val="24"/>
        </w:rPr>
        <w:t>judicial</w:t>
      </w:r>
      <w:r w:rsidR="00671860" w:rsidRPr="00671860">
        <w:rPr>
          <w:szCs w:val="24"/>
        </w:rPr>
        <w:t xml:space="preserve"> </w:t>
      </w:r>
      <w:r w:rsidR="00EC446D" w:rsidRPr="00671860">
        <w:rPr>
          <w:szCs w:val="24"/>
        </w:rPr>
        <w:t>notice</w:t>
      </w:r>
      <w:r w:rsidR="00671860" w:rsidRPr="00671860">
        <w:rPr>
          <w:szCs w:val="24"/>
        </w:rPr>
        <w:t>);</w:t>
      </w:r>
    </w:p>
    <w:p w:rsidR="00671860" w:rsidRPr="00671860" w:rsidRDefault="00AE64A4" w:rsidP="00671860">
      <w:pPr>
        <w:numPr>
          <w:ilvl w:val="0"/>
          <w:numId w:val="4"/>
        </w:num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формального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признания</w:t>
      </w:r>
      <w:r w:rsidR="00671860">
        <w:rPr>
          <w:szCs w:val="24"/>
        </w:rPr>
        <w:t xml:space="preserve"> (</w:t>
      </w:r>
      <w:r w:rsidRPr="00671860">
        <w:rPr>
          <w:szCs w:val="24"/>
        </w:rPr>
        <w:t>forma</w:t>
      </w:r>
      <w:r w:rsidRPr="00671860">
        <w:rPr>
          <w:szCs w:val="24"/>
          <w:lang w:val="en-US"/>
        </w:rPr>
        <w:t>l</w:t>
      </w:r>
      <w:r w:rsidR="00671860" w:rsidRPr="00671860">
        <w:rPr>
          <w:szCs w:val="24"/>
        </w:rPr>
        <w:t xml:space="preserve"> </w:t>
      </w:r>
      <w:r w:rsidR="00EC446D" w:rsidRPr="00671860">
        <w:rPr>
          <w:szCs w:val="24"/>
        </w:rPr>
        <w:t>admissions</w:t>
      </w:r>
      <w:r w:rsidR="00671860" w:rsidRPr="00671860">
        <w:rPr>
          <w:szCs w:val="24"/>
        </w:rPr>
        <w:t>);</w:t>
      </w:r>
    </w:p>
    <w:p w:rsidR="00671860" w:rsidRPr="00671860" w:rsidRDefault="00EC446D" w:rsidP="00671860">
      <w:pPr>
        <w:numPr>
          <w:ilvl w:val="0"/>
          <w:numId w:val="4"/>
        </w:num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презумпции</w:t>
      </w:r>
      <w:r w:rsidR="00671860" w:rsidRPr="00671860">
        <w:rPr>
          <w:szCs w:val="24"/>
        </w:rPr>
        <w:t>;</w:t>
      </w:r>
    </w:p>
    <w:p w:rsidR="00671860" w:rsidRPr="00671860" w:rsidRDefault="00EC446D" w:rsidP="00671860">
      <w:pPr>
        <w:numPr>
          <w:ilvl w:val="0"/>
          <w:numId w:val="4"/>
        </w:num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преюдициальности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фактов</w:t>
      </w:r>
      <w:r w:rsidR="00671860" w:rsidRPr="00671860">
        <w:rPr>
          <w:szCs w:val="24"/>
        </w:rPr>
        <w:t>.</w:t>
      </w:r>
    </w:p>
    <w:p w:rsidR="00671860" w:rsidRPr="00671860" w:rsidRDefault="00100CAC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Поскольку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нашей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теме</w:t>
      </w:r>
      <w:r w:rsidR="00671860">
        <w:rPr>
          <w:szCs w:val="24"/>
        </w:rPr>
        <w:t xml:space="preserve"> (</w:t>
      </w:r>
      <w:r w:rsidRPr="00671860">
        <w:rPr>
          <w:szCs w:val="24"/>
        </w:rPr>
        <w:t>раскрытие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) </w:t>
      </w:r>
      <w:r w:rsidRPr="00671860">
        <w:rPr>
          <w:szCs w:val="24"/>
        </w:rPr>
        <w:t>имеет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непосредственное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отношение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только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формальное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признание,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остановимся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лишь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нем</w:t>
      </w:r>
      <w:r w:rsidR="00671860" w:rsidRPr="00671860">
        <w:rPr>
          <w:szCs w:val="24"/>
        </w:rPr>
        <w:t>.</w:t>
      </w:r>
    </w:p>
    <w:p w:rsidR="00671860" w:rsidRPr="00671860" w:rsidRDefault="004E0FDA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английском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формальные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признания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могут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сделаны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различным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образом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Часто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признание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осуществляется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обмене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состязательными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бумагами</w:t>
      </w:r>
      <w:r w:rsidR="00671860" w:rsidRPr="00671860">
        <w:rPr>
          <w:szCs w:val="24"/>
        </w:rPr>
        <w:t xml:space="preserve">. </w:t>
      </w:r>
      <w:r w:rsidR="000B5B88"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стадии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подготовки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дела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судебному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разбир</w:t>
      </w:r>
      <w:r w:rsidR="00840A77" w:rsidRPr="00671860">
        <w:rPr>
          <w:szCs w:val="24"/>
        </w:rPr>
        <w:t>ательству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судья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направляет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сторонам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вопросник</w:t>
      </w:r>
      <w:r w:rsidR="00671860" w:rsidRPr="00671860">
        <w:rPr>
          <w:szCs w:val="24"/>
        </w:rPr>
        <w:t xml:space="preserve">. </w:t>
      </w:r>
      <w:r w:rsidR="000B5B88" w:rsidRPr="00671860">
        <w:rPr>
          <w:szCs w:val="24"/>
        </w:rPr>
        <w:t>Отвечая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поставленные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вопросы,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стороны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должны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достаточно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полно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отразить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свою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позицию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делу,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высказаться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поводу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различных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доказательств,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том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числе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назвать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свидетелей,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определить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необходимость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проведения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экспертизы,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ведения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протокола,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сформулировать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ходатайства,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если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они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есть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у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стороны</w:t>
      </w:r>
      <w:r w:rsidR="00671860">
        <w:rPr>
          <w:szCs w:val="24"/>
        </w:rPr>
        <w:t xml:space="preserve"> (</w:t>
      </w:r>
      <w:r w:rsidR="000B5B88" w:rsidRPr="00671860">
        <w:rPr>
          <w:szCs w:val="24"/>
        </w:rPr>
        <w:t>например,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вынесении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суммарного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решения,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привлечении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кого-либо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из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соучастников,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третьих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лиц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="00671860">
        <w:rPr>
          <w:szCs w:val="24"/>
        </w:rPr>
        <w:t>т.п.</w:t>
      </w:r>
      <w:r w:rsidR="00671860" w:rsidRPr="00671860">
        <w:rPr>
          <w:szCs w:val="24"/>
        </w:rPr>
        <w:t xml:space="preserve">), </w:t>
      </w:r>
      <w:r w:rsidR="000B5B88" w:rsidRPr="00671860">
        <w:rPr>
          <w:szCs w:val="24"/>
        </w:rPr>
        <w:t>при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необходимости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высказаться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поводу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места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проведения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судебного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заседания,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возможности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привлечения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представителя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="00671860">
        <w:rPr>
          <w:szCs w:val="24"/>
        </w:rPr>
        <w:t>т.д.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Суд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же,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проанализировав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ответы,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четко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представляет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позицию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стороны,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может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уточнить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какие-то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моменты,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оставшиеся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неясными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после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обмена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первоначальными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состязательными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бумагами</w:t>
      </w:r>
      <w:r w:rsidR="00671860" w:rsidRPr="00671860">
        <w:rPr>
          <w:szCs w:val="24"/>
        </w:rPr>
        <w:t xml:space="preserve">. </w:t>
      </w:r>
      <w:r w:rsidR="000B5B88"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российском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гражданском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арбитражном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процессах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предусмотрено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такое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действие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судьи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стадии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подготовки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дела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судебному</w:t>
      </w:r>
      <w:r w:rsidR="00671860" w:rsidRPr="00671860">
        <w:rPr>
          <w:szCs w:val="24"/>
        </w:rPr>
        <w:t xml:space="preserve"> </w:t>
      </w:r>
      <w:r w:rsidR="000B5B88" w:rsidRPr="00671860">
        <w:rPr>
          <w:szCs w:val="24"/>
        </w:rPr>
        <w:t>разбирательству</w:t>
      </w:r>
      <w:r w:rsidR="002F2080" w:rsidRPr="00671860">
        <w:rPr>
          <w:rStyle w:val="aa"/>
          <w:color w:val="000000"/>
          <w:szCs w:val="24"/>
        </w:rPr>
        <w:footnoteReference w:id="31"/>
      </w:r>
      <w:r w:rsidR="00671860" w:rsidRPr="00671860">
        <w:rPr>
          <w:szCs w:val="24"/>
        </w:rPr>
        <w:t>.</w:t>
      </w:r>
    </w:p>
    <w:p w:rsidR="00671860" w:rsidRPr="00671860" w:rsidRDefault="00840A77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Л</w:t>
      </w:r>
      <w:r w:rsidR="00671860">
        <w:rPr>
          <w:szCs w:val="24"/>
        </w:rPr>
        <w:t xml:space="preserve">.А. </w:t>
      </w:r>
      <w:r w:rsidRPr="00671860">
        <w:rPr>
          <w:szCs w:val="24"/>
        </w:rPr>
        <w:t>Терехова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полагает,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должно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обладать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признаком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ступенчатости,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которое</w:t>
      </w:r>
      <w:r w:rsidR="00671860">
        <w:rPr>
          <w:szCs w:val="24"/>
        </w:rPr>
        <w:t xml:space="preserve"> "</w:t>
      </w:r>
      <w:r w:rsidRPr="00671860">
        <w:rPr>
          <w:szCs w:val="24"/>
        </w:rPr>
        <w:t>предполагает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последовательность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раскрытии</w:t>
      </w:r>
      <w:r w:rsidR="00671860" w:rsidRPr="00671860">
        <w:rPr>
          <w:szCs w:val="24"/>
        </w:rPr>
        <w:t xml:space="preserve">: </w:t>
      </w:r>
      <w:r w:rsidRPr="00671860">
        <w:rPr>
          <w:szCs w:val="24"/>
        </w:rPr>
        <w:t>сначала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лицам,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участвующим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предлагается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перечень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лишь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затем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можно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последовательно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ними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знакомиться</w:t>
      </w:r>
      <w:r w:rsidR="00671860">
        <w:rPr>
          <w:szCs w:val="24"/>
        </w:rPr>
        <w:t>"</w:t>
      </w:r>
      <w:r w:rsidRPr="00671860">
        <w:rPr>
          <w:rStyle w:val="aa"/>
          <w:color w:val="000000"/>
          <w:szCs w:val="24"/>
        </w:rPr>
        <w:footnoteReference w:id="32"/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Так,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вначале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русле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состязательности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идет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обмен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бумагами,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где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излагаются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факты,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основывается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сторона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требованию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другая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должна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объявить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всех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находящихся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распоряжении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относящихся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доказательствах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Это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требование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выполняется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путем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составления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списка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всех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относящихся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принесения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присяги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том,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список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является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исчерпывающим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Такой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документ,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заверенный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присягой,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называется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аффидевитом</w:t>
      </w:r>
      <w:r w:rsidRPr="00671860">
        <w:rPr>
          <w:rStyle w:val="aa"/>
          <w:color w:val="000000"/>
          <w:szCs w:val="24"/>
        </w:rPr>
        <w:footnoteReference w:id="33"/>
      </w:r>
      <w:r w:rsidRPr="00671860">
        <w:rPr>
          <w:szCs w:val="24"/>
        </w:rPr>
        <w:t>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порядок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обмена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аффидевитами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именуется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предъявлением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Кроме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того,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каждая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должна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предоставить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своему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противнику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возможность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ознакомиться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всеми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документами,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перечисленными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списке,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получить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копии,</w:t>
      </w:r>
      <w:r w:rsidR="00671860" w:rsidRPr="00671860">
        <w:rPr>
          <w:szCs w:val="24"/>
        </w:rPr>
        <w:t xml:space="preserve"> </w:t>
      </w:r>
      <w:r w:rsidR="00671860">
        <w:rPr>
          <w:szCs w:val="24"/>
        </w:rPr>
        <w:t>т.е.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</w:t>
      </w:r>
      <w:r w:rsidRPr="00671860">
        <w:rPr>
          <w:rStyle w:val="aa"/>
          <w:color w:val="000000"/>
          <w:szCs w:val="24"/>
        </w:rPr>
        <w:footnoteReference w:id="34"/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Ответы,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содержащиеся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аффидевите,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могут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использованы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против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время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рассмотрения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Признание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может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сделано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даже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письмах,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составленных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солиситорами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барристерами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рамках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полномочий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действовать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имени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клиента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солиситор,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барристер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могут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признать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факты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тем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самым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устраниться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представления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соответствующих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Pr="00671860">
        <w:rPr>
          <w:rStyle w:val="aa"/>
          <w:color w:val="000000"/>
          <w:szCs w:val="24"/>
        </w:rPr>
        <w:footnoteReference w:id="35"/>
      </w:r>
      <w:r w:rsidR="00671860" w:rsidRPr="00671860">
        <w:rPr>
          <w:szCs w:val="24"/>
        </w:rPr>
        <w:t>.</w:t>
      </w:r>
    </w:p>
    <w:p w:rsidR="00671860" w:rsidRPr="00671860" w:rsidRDefault="00D50486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американском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существует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специальный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способ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- </w:t>
      </w:r>
      <w:r w:rsidRPr="00671860">
        <w:rPr>
          <w:szCs w:val="24"/>
        </w:rPr>
        <w:t>требование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признании</w:t>
      </w:r>
      <w:r w:rsidR="00671860" w:rsidRPr="00671860">
        <w:rPr>
          <w:szCs w:val="24"/>
        </w:rPr>
        <w:t>.</w:t>
      </w:r>
    </w:p>
    <w:p w:rsidR="00671860" w:rsidRPr="00671860" w:rsidRDefault="00D50486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Признание</w:t>
      </w:r>
      <w:r w:rsidR="00671860">
        <w:rPr>
          <w:szCs w:val="24"/>
        </w:rPr>
        <w:t xml:space="preserve"> (</w:t>
      </w:r>
      <w:r w:rsidRPr="00671860">
        <w:rPr>
          <w:szCs w:val="24"/>
        </w:rPr>
        <w:t>досудебное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судебное</w:t>
      </w:r>
      <w:r w:rsidR="00671860" w:rsidRPr="00671860">
        <w:rPr>
          <w:szCs w:val="24"/>
        </w:rPr>
        <w:t xml:space="preserve">) </w:t>
      </w:r>
      <w:r w:rsidRPr="00671860">
        <w:rPr>
          <w:szCs w:val="24"/>
        </w:rPr>
        <w:t>имеет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место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российском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гражданском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процессе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Однако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отсутствие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обмена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состязательными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бумагами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приводит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пустой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трате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времени,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поскольку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истец,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зная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позиции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ответчика,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вынужден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собирать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Кроме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того,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судья,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принимая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исковое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заявление,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проверяет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наличие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называемых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необходимых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должны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приложены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исковому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заявлению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Англии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Америке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обмен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состязательными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бумагами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осуществляют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помощью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адвокатов,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решающих,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следует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упоминать</w:t>
      </w:r>
      <w:r w:rsidR="00671860" w:rsidRPr="00671860">
        <w:rPr>
          <w:szCs w:val="24"/>
        </w:rPr>
        <w:t>.</w:t>
      </w:r>
      <w:r w:rsidR="00671860">
        <w:rPr>
          <w:szCs w:val="24"/>
          <w:lang w:val="uk-UA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состязательном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все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спорные,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неясные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вопросы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признании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фактов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могут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урегулированы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представителями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российском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пока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представителей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гражданским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стало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повсеместным,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вряд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смысл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оставлять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незащищенной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произвола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противоположной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стороны</w:t>
      </w:r>
      <w:r w:rsidRPr="00671860">
        <w:rPr>
          <w:rStyle w:val="aa"/>
          <w:color w:val="000000"/>
          <w:szCs w:val="24"/>
        </w:rPr>
        <w:footnoteReference w:id="36"/>
      </w:r>
      <w:r w:rsidR="00671860" w:rsidRPr="00671860">
        <w:rPr>
          <w:szCs w:val="24"/>
        </w:rPr>
        <w:t>.</w:t>
      </w:r>
    </w:p>
    <w:p w:rsidR="00671860" w:rsidRPr="00671860" w:rsidRDefault="00935E4B" w:rsidP="00671860">
      <w:pPr>
        <w:tabs>
          <w:tab w:val="left" w:pos="726"/>
        </w:tabs>
        <w:rPr>
          <w:szCs w:val="24"/>
        </w:rPr>
      </w:pPr>
      <w:r w:rsidRPr="00671860">
        <w:rPr>
          <w:szCs w:val="24"/>
        </w:rPr>
        <w:t>С</w:t>
      </w:r>
      <w:r w:rsidR="00140FD0" w:rsidRPr="00671860">
        <w:rPr>
          <w:szCs w:val="24"/>
        </w:rPr>
        <w:t>тадия</w:t>
      </w:r>
      <w:r w:rsidR="00671860" w:rsidRPr="00671860">
        <w:rPr>
          <w:szCs w:val="24"/>
        </w:rPr>
        <w:t xml:space="preserve"> </w:t>
      </w:r>
      <w:r w:rsidR="00140FD0" w:rsidRPr="00671860">
        <w:rPr>
          <w:szCs w:val="24"/>
        </w:rPr>
        <w:t>доказывания</w:t>
      </w:r>
      <w:r w:rsidR="00671860" w:rsidRPr="00671860">
        <w:rPr>
          <w:szCs w:val="24"/>
        </w:rPr>
        <w:t xml:space="preserve"> </w:t>
      </w:r>
      <w:r w:rsidR="00140FD0" w:rsidRPr="00671860">
        <w:rPr>
          <w:szCs w:val="24"/>
        </w:rPr>
        <w:t>при</w:t>
      </w:r>
      <w:r w:rsidR="00671860" w:rsidRPr="00671860">
        <w:rPr>
          <w:szCs w:val="24"/>
        </w:rPr>
        <w:t xml:space="preserve"> </w:t>
      </w:r>
      <w:r w:rsidR="00140FD0" w:rsidRPr="00671860">
        <w:rPr>
          <w:szCs w:val="24"/>
        </w:rPr>
        <w:t>подготовке</w:t>
      </w:r>
      <w:r w:rsidR="00671860" w:rsidRPr="00671860">
        <w:rPr>
          <w:szCs w:val="24"/>
        </w:rPr>
        <w:t xml:space="preserve"> </w:t>
      </w:r>
      <w:r w:rsidR="00140FD0" w:rsidRPr="00671860">
        <w:rPr>
          <w:szCs w:val="24"/>
        </w:rPr>
        <w:t>дела</w:t>
      </w:r>
      <w:r w:rsidR="00671860" w:rsidRPr="00671860">
        <w:rPr>
          <w:szCs w:val="24"/>
        </w:rPr>
        <w:t xml:space="preserve"> </w:t>
      </w:r>
      <w:r w:rsidR="00140FD0"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="00140FD0" w:rsidRPr="00671860">
        <w:rPr>
          <w:szCs w:val="24"/>
        </w:rPr>
        <w:t>судебному</w:t>
      </w:r>
      <w:r w:rsidR="00671860" w:rsidRPr="00671860">
        <w:rPr>
          <w:szCs w:val="24"/>
        </w:rPr>
        <w:t xml:space="preserve"> </w:t>
      </w:r>
      <w:r w:rsidR="00140FD0" w:rsidRPr="00671860">
        <w:rPr>
          <w:szCs w:val="24"/>
        </w:rPr>
        <w:t>разбирательству</w:t>
      </w:r>
      <w:r w:rsidR="00671860" w:rsidRPr="00671860">
        <w:rPr>
          <w:szCs w:val="24"/>
        </w:rPr>
        <w:t xml:space="preserve"> </w:t>
      </w:r>
      <w:r w:rsidR="00140FD0" w:rsidRPr="00671860">
        <w:rPr>
          <w:szCs w:val="24"/>
        </w:rPr>
        <w:t>существенно</w:t>
      </w:r>
      <w:r w:rsidR="00671860" w:rsidRPr="00671860">
        <w:rPr>
          <w:szCs w:val="24"/>
        </w:rPr>
        <w:t xml:space="preserve"> </w:t>
      </w:r>
      <w:r w:rsidR="00140FD0" w:rsidRPr="00671860">
        <w:rPr>
          <w:szCs w:val="24"/>
        </w:rPr>
        <w:t>отличается</w:t>
      </w:r>
      <w:r w:rsidR="00671860" w:rsidRPr="00671860">
        <w:rPr>
          <w:szCs w:val="24"/>
        </w:rPr>
        <w:t xml:space="preserve"> </w:t>
      </w:r>
      <w:r w:rsidR="00140FD0"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="00140FD0" w:rsidRPr="00671860">
        <w:rPr>
          <w:szCs w:val="24"/>
        </w:rPr>
        <w:t>Англии</w:t>
      </w:r>
      <w:r w:rsidR="00671860" w:rsidRPr="00671860">
        <w:rPr>
          <w:szCs w:val="24"/>
        </w:rPr>
        <w:t xml:space="preserve"> </w:t>
      </w:r>
      <w:r w:rsidR="00140FD0"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="00140FD0" w:rsidRPr="00671860">
        <w:rPr>
          <w:szCs w:val="24"/>
        </w:rPr>
        <w:t>США</w:t>
      </w:r>
      <w:r w:rsidR="00671860" w:rsidRPr="00671860">
        <w:rPr>
          <w:szCs w:val="24"/>
        </w:rPr>
        <w:t xml:space="preserve">. </w:t>
      </w:r>
      <w:r w:rsidR="00140FD0" w:rsidRPr="00671860">
        <w:rPr>
          <w:szCs w:val="24"/>
        </w:rPr>
        <w:t>Поэтому</w:t>
      </w:r>
      <w:r w:rsidR="00671860" w:rsidRPr="00671860">
        <w:rPr>
          <w:szCs w:val="24"/>
        </w:rPr>
        <w:t xml:space="preserve"> </w:t>
      </w:r>
      <w:r w:rsidR="00140FD0"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="00140FD0" w:rsidRPr="00671860">
        <w:rPr>
          <w:szCs w:val="24"/>
        </w:rPr>
        <w:t>наш</w:t>
      </w:r>
      <w:r w:rsidR="00671860" w:rsidRPr="00671860">
        <w:rPr>
          <w:szCs w:val="24"/>
        </w:rPr>
        <w:t xml:space="preserve"> </w:t>
      </w:r>
      <w:r w:rsidR="00140FD0" w:rsidRPr="00671860">
        <w:rPr>
          <w:szCs w:val="24"/>
        </w:rPr>
        <w:t>взгляд</w:t>
      </w:r>
      <w:r w:rsidR="00671860" w:rsidRPr="00671860">
        <w:rPr>
          <w:szCs w:val="24"/>
        </w:rPr>
        <w:t xml:space="preserve"> </w:t>
      </w:r>
      <w:r w:rsidR="00140FD0" w:rsidRPr="00671860">
        <w:rPr>
          <w:szCs w:val="24"/>
        </w:rPr>
        <w:t>целесообразнее</w:t>
      </w:r>
      <w:r w:rsidR="00671860" w:rsidRPr="00671860">
        <w:rPr>
          <w:szCs w:val="24"/>
        </w:rPr>
        <w:t xml:space="preserve"> </w:t>
      </w:r>
      <w:r w:rsidR="00140FD0" w:rsidRPr="00671860">
        <w:rPr>
          <w:szCs w:val="24"/>
        </w:rPr>
        <w:t>рассмотреть</w:t>
      </w:r>
      <w:r w:rsidR="00671860" w:rsidRPr="00671860">
        <w:rPr>
          <w:szCs w:val="24"/>
        </w:rPr>
        <w:t xml:space="preserve"> </w:t>
      </w:r>
      <w:r w:rsidR="00140FD0" w:rsidRPr="00671860">
        <w:rPr>
          <w:szCs w:val="24"/>
        </w:rPr>
        <w:t>эти</w:t>
      </w:r>
      <w:r w:rsidR="00671860" w:rsidRPr="00671860">
        <w:rPr>
          <w:szCs w:val="24"/>
        </w:rPr>
        <w:t xml:space="preserve"> </w:t>
      </w:r>
      <w:r w:rsidR="00140FD0" w:rsidRPr="00671860">
        <w:rPr>
          <w:szCs w:val="24"/>
        </w:rPr>
        <w:t>страны</w:t>
      </w:r>
      <w:r w:rsidR="00671860" w:rsidRPr="00671860">
        <w:rPr>
          <w:szCs w:val="24"/>
        </w:rPr>
        <w:t xml:space="preserve"> </w:t>
      </w:r>
      <w:r w:rsidR="00140FD0"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="00140FD0" w:rsidRPr="00671860">
        <w:rPr>
          <w:szCs w:val="24"/>
        </w:rPr>
        <w:t>отдельности</w:t>
      </w:r>
      <w:r w:rsidR="00671860" w:rsidRPr="00671860">
        <w:rPr>
          <w:szCs w:val="24"/>
        </w:rPr>
        <w:t>.</w:t>
      </w:r>
    </w:p>
    <w:p w:rsidR="00671860" w:rsidRDefault="00671860" w:rsidP="00671860">
      <w:pPr>
        <w:pStyle w:val="1"/>
        <w:rPr>
          <w:lang w:val="uk-UA"/>
        </w:rPr>
      </w:pPr>
      <w:r>
        <w:br w:type="page"/>
      </w:r>
      <w:bookmarkStart w:id="3" w:name="_Toc295591988"/>
      <w:r w:rsidR="00140FD0" w:rsidRPr="00671860">
        <w:t>Англия</w:t>
      </w:r>
      <w:bookmarkEnd w:id="3"/>
    </w:p>
    <w:p w:rsidR="00671860" w:rsidRPr="00671860" w:rsidRDefault="00671860" w:rsidP="00671860">
      <w:pPr>
        <w:rPr>
          <w:lang w:val="uk-UA" w:eastAsia="en-US"/>
        </w:rPr>
      </w:pPr>
    </w:p>
    <w:p w:rsidR="00671860" w:rsidRPr="00671860" w:rsidRDefault="00140FD0" w:rsidP="00671860">
      <w:pPr>
        <w:tabs>
          <w:tab w:val="left" w:pos="726"/>
        </w:tabs>
        <w:rPr>
          <w:szCs w:val="24"/>
        </w:rPr>
      </w:pP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Англии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названная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стадия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подразделяется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две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последовательные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части</w:t>
      </w:r>
      <w:r w:rsidR="00671860" w:rsidRPr="00671860">
        <w:rPr>
          <w:szCs w:val="24"/>
        </w:rPr>
        <w:t>:</w:t>
      </w:r>
    </w:p>
    <w:p w:rsidR="00671860" w:rsidRPr="00671860" w:rsidRDefault="00140FD0" w:rsidP="00671860">
      <w:pPr>
        <w:tabs>
          <w:tab w:val="left" w:pos="726"/>
        </w:tabs>
        <w:rPr>
          <w:szCs w:val="24"/>
        </w:rPr>
      </w:pPr>
      <w:r w:rsidRPr="00671860">
        <w:rPr>
          <w:szCs w:val="24"/>
        </w:rPr>
        <w:t>1</w:t>
      </w:r>
      <w:r w:rsidR="00671860" w:rsidRPr="00671860">
        <w:rPr>
          <w:szCs w:val="24"/>
        </w:rPr>
        <w:t xml:space="preserve">) </w:t>
      </w:r>
      <w:r w:rsidRPr="00671860">
        <w:rPr>
          <w:szCs w:val="24"/>
        </w:rPr>
        <w:t>предварительная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досудебная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подготовка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</w:t>
      </w:r>
      <w:r w:rsidR="00671860" w:rsidRPr="00671860">
        <w:rPr>
          <w:szCs w:val="24"/>
        </w:rPr>
        <w:t>;</w:t>
      </w:r>
    </w:p>
    <w:p w:rsidR="00671860" w:rsidRPr="00671860" w:rsidRDefault="00140FD0" w:rsidP="00671860">
      <w:pPr>
        <w:tabs>
          <w:tab w:val="left" w:pos="726"/>
        </w:tabs>
        <w:rPr>
          <w:szCs w:val="24"/>
        </w:rPr>
      </w:pPr>
      <w:r w:rsidRPr="00671860">
        <w:rPr>
          <w:szCs w:val="24"/>
        </w:rPr>
        <w:t>2</w:t>
      </w:r>
      <w:r w:rsidR="00671860" w:rsidRPr="00671860">
        <w:rPr>
          <w:szCs w:val="24"/>
        </w:rPr>
        <w:t xml:space="preserve">) </w:t>
      </w:r>
      <w:r w:rsidRPr="00671860">
        <w:rPr>
          <w:szCs w:val="24"/>
        </w:rPr>
        <w:t>подготовка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слушанию</w:t>
      </w:r>
      <w:r w:rsidR="00671860" w:rsidRPr="00671860">
        <w:rPr>
          <w:szCs w:val="24"/>
        </w:rPr>
        <w:t>.</w:t>
      </w:r>
    </w:p>
    <w:p w:rsidR="00671860" w:rsidRPr="00671860" w:rsidRDefault="00140FD0" w:rsidP="00671860">
      <w:pPr>
        <w:tabs>
          <w:tab w:val="left" w:pos="726"/>
        </w:tabs>
        <w:rPr>
          <w:szCs w:val="24"/>
        </w:rPr>
      </w:pPr>
      <w:r w:rsidRPr="00671860">
        <w:rPr>
          <w:szCs w:val="24"/>
        </w:rPr>
        <w:t>Подготовке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английском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уделяется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большое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внимание,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главной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целью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является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достижение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мирного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урегулирования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спора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без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вмешательства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суда</w:t>
      </w:r>
      <w:r w:rsidRPr="00671860">
        <w:rPr>
          <w:rStyle w:val="aa"/>
          <w:color w:val="000000"/>
          <w:szCs w:val="24"/>
        </w:rPr>
        <w:footnoteReference w:id="37"/>
      </w:r>
      <w:r w:rsidR="00671860" w:rsidRPr="00671860">
        <w:rPr>
          <w:szCs w:val="24"/>
        </w:rPr>
        <w:t xml:space="preserve">. </w:t>
      </w:r>
      <w:r w:rsidR="0078324B" w:rsidRPr="00671860">
        <w:rPr>
          <w:szCs w:val="24"/>
        </w:rPr>
        <w:t>Это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ликвидирует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спор,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экономит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время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сторон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суда,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денежные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средства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ведение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дела,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облегчает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исполнительное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производство</w:t>
      </w:r>
      <w:r w:rsidR="00671860" w:rsidRPr="00671860">
        <w:rPr>
          <w:szCs w:val="24"/>
        </w:rPr>
        <w:t>.</w:t>
      </w:r>
    </w:p>
    <w:p w:rsidR="00671860" w:rsidRPr="00671860" w:rsidRDefault="00140FD0" w:rsidP="00671860">
      <w:pPr>
        <w:tabs>
          <w:tab w:val="left" w:pos="726"/>
        </w:tabs>
        <w:rPr>
          <w:szCs w:val="24"/>
        </w:rPr>
      </w:pPr>
      <w:r w:rsidRPr="00671860">
        <w:rPr>
          <w:szCs w:val="24"/>
        </w:rPr>
        <w:t>Как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уже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стало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ясно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из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вышесказанного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данной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главе,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78324B" w:rsidRPr="00671860">
        <w:rPr>
          <w:szCs w:val="24"/>
        </w:rPr>
        <w:t>нтересной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особенностью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английского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права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является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возможность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досудебного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доказательств</w:t>
      </w:r>
      <w:r w:rsidR="00671860">
        <w:rPr>
          <w:szCs w:val="24"/>
        </w:rPr>
        <w:t xml:space="preserve"> (</w:t>
      </w:r>
      <w:r w:rsidRPr="00671860">
        <w:rPr>
          <w:szCs w:val="24"/>
          <w:lang w:val="fr-FR"/>
        </w:rPr>
        <w:t>pré</w:t>
      </w:r>
      <w:r w:rsidR="0078324B" w:rsidRPr="00671860">
        <w:rPr>
          <w:szCs w:val="24"/>
          <w:lang w:val="fr-FR"/>
        </w:rPr>
        <w:t>action</w:t>
      </w:r>
      <w:r w:rsidR="00671860" w:rsidRPr="00671860">
        <w:rPr>
          <w:szCs w:val="24"/>
          <w:lang w:val="fr-FR"/>
        </w:rPr>
        <w:t xml:space="preserve"> </w:t>
      </w:r>
      <w:r w:rsidR="0078324B" w:rsidRPr="00671860">
        <w:rPr>
          <w:szCs w:val="24"/>
          <w:lang w:val="fr-FR"/>
        </w:rPr>
        <w:t>discovery</w:t>
      </w:r>
      <w:r w:rsidR="00671860" w:rsidRPr="00671860">
        <w:rPr>
          <w:szCs w:val="24"/>
          <w:lang w:val="fr-FR"/>
        </w:rPr>
        <w:t xml:space="preserve">) </w:t>
      </w:r>
      <w:r w:rsidR="0078324B"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целью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определения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ответчика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делу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решения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вопроса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том,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стоит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или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нет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подавать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иск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суд</w:t>
      </w:r>
      <w:r w:rsidR="00671860" w:rsidRPr="00671860">
        <w:rPr>
          <w:szCs w:val="24"/>
        </w:rPr>
        <w:t xml:space="preserve">. </w:t>
      </w:r>
      <w:r w:rsidR="0078324B" w:rsidRPr="00671860">
        <w:rPr>
          <w:szCs w:val="24"/>
        </w:rPr>
        <w:t>Обычно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суд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вмешивается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эту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деятельность</w:t>
      </w:r>
      <w:r w:rsidR="00671860" w:rsidRPr="00671860">
        <w:rPr>
          <w:szCs w:val="24"/>
        </w:rPr>
        <w:t>.</w:t>
      </w:r>
    </w:p>
    <w:p w:rsidR="00671860" w:rsidRPr="00671860" w:rsidRDefault="0078324B" w:rsidP="00671860">
      <w:pPr>
        <w:tabs>
          <w:tab w:val="left" w:pos="726"/>
        </w:tabs>
        <w:rPr>
          <w:szCs w:val="24"/>
        </w:rPr>
      </w:pPr>
      <w:r w:rsidRPr="00671860">
        <w:rPr>
          <w:szCs w:val="24"/>
        </w:rPr>
        <w:t>Из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названного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правила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существует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три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исключения</w:t>
      </w:r>
      <w:r w:rsidR="00671860" w:rsidRPr="00671860">
        <w:rPr>
          <w:szCs w:val="24"/>
        </w:rPr>
        <w:t>.</w:t>
      </w:r>
    </w:p>
    <w:p w:rsidR="00671860" w:rsidRPr="00671860" w:rsidRDefault="0078324B" w:rsidP="00671860">
      <w:pPr>
        <w:tabs>
          <w:tab w:val="left" w:pos="726"/>
        </w:tabs>
        <w:rPr>
          <w:szCs w:val="24"/>
        </w:rPr>
      </w:pPr>
      <w:r w:rsidRPr="00671860">
        <w:rPr>
          <w:szCs w:val="24"/>
        </w:rPr>
        <w:t>Исключение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первое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касается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документов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причинении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вреда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здоровью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причинении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вреда,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повлекшего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смерть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лица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таким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приказывает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документы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Например,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перенесла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неудачную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операцию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глазах,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результате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один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глаз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остался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болезненным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частично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закрытым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Позднее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обратилась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просьбой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досудебном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медицинских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записей,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относящихся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лечению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Апелляционный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постановил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выдать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соответствующий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приказ,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потому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досудебное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может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обнаружить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факты,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относящиеся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аргументам</w:t>
      </w:r>
      <w:r w:rsidR="00671860" w:rsidRPr="00671860">
        <w:rPr>
          <w:szCs w:val="24"/>
        </w:rPr>
        <w:t>.</w:t>
      </w:r>
    </w:p>
    <w:p w:rsidR="00671860" w:rsidRPr="00671860" w:rsidRDefault="0078324B" w:rsidP="00671860">
      <w:pPr>
        <w:tabs>
          <w:tab w:val="left" w:pos="726"/>
        </w:tabs>
        <w:rPr>
          <w:szCs w:val="24"/>
        </w:rPr>
      </w:pPr>
      <w:r w:rsidRPr="00671860">
        <w:rPr>
          <w:szCs w:val="24"/>
        </w:rPr>
        <w:t>Исключение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второе</w:t>
      </w:r>
      <w:r w:rsidR="00671860" w:rsidRPr="00671860">
        <w:rPr>
          <w:szCs w:val="24"/>
        </w:rPr>
        <w:t xml:space="preserve"> - </w:t>
      </w:r>
      <w:r w:rsidRPr="00671860">
        <w:rPr>
          <w:szCs w:val="24"/>
        </w:rPr>
        <w:t>инспекция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собственности,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которая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может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объектом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спора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предстоящем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процессе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Инспекция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охватывает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осмотр,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фотографирование,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сохранение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собственности,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установление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опеки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ней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Возможно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также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проведение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любого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эксперимента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собственностью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Например,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пострадало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предприятии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Чтобы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определить,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было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нарушение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правил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безопасности,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адвокат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обращается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приказом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инспектировании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механизмов,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причинен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>
        <w:rPr>
          <w:szCs w:val="24"/>
        </w:rPr>
        <w:t xml:space="preserve">ред. </w:t>
      </w:r>
      <w:r w:rsidRPr="00671860">
        <w:rPr>
          <w:szCs w:val="24"/>
        </w:rPr>
        <w:t>После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станет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ясным,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смысл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возбуждать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дело</w:t>
      </w:r>
      <w:r w:rsidR="00671860" w:rsidRPr="00671860">
        <w:rPr>
          <w:szCs w:val="24"/>
        </w:rPr>
        <w:t>.</w:t>
      </w:r>
    </w:p>
    <w:p w:rsidR="00671860" w:rsidRPr="00671860" w:rsidRDefault="0078324B" w:rsidP="00671860">
      <w:pPr>
        <w:tabs>
          <w:tab w:val="left" w:pos="726"/>
        </w:tabs>
        <w:rPr>
          <w:szCs w:val="24"/>
        </w:rPr>
      </w:pPr>
      <w:r w:rsidRPr="00671860">
        <w:rPr>
          <w:szCs w:val="24"/>
        </w:rPr>
        <w:t>Исключение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третье</w:t>
      </w:r>
      <w:r w:rsidR="00671860" w:rsidRPr="00671860">
        <w:rPr>
          <w:szCs w:val="24"/>
        </w:rPr>
        <w:t xml:space="preserve"> - </w:t>
      </w:r>
      <w:r w:rsidRPr="00671860">
        <w:rPr>
          <w:szCs w:val="24"/>
        </w:rPr>
        <w:t>раскрытие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против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способствовали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правонарушению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Здесь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требуется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доказать,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ответчик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каким-то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образом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содействовал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правонарушению</w:t>
      </w:r>
      <w:r w:rsidR="00671860" w:rsidRPr="00671860">
        <w:rPr>
          <w:szCs w:val="24"/>
        </w:rPr>
        <w:t>.</w:t>
      </w:r>
    </w:p>
    <w:p w:rsidR="00671860" w:rsidRPr="00671860" w:rsidRDefault="0078324B" w:rsidP="00671860">
      <w:pPr>
        <w:tabs>
          <w:tab w:val="left" w:pos="726"/>
        </w:tabs>
        <w:rPr>
          <w:szCs w:val="24"/>
        </w:rPr>
      </w:pPr>
      <w:r w:rsidRPr="00671860">
        <w:rPr>
          <w:szCs w:val="24"/>
        </w:rPr>
        <w:t>Досудебное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помогает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сторонам</w:t>
      </w:r>
      <w:r w:rsidR="00671860">
        <w:rPr>
          <w:szCs w:val="24"/>
        </w:rPr>
        <w:t xml:space="preserve"> "</w:t>
      </w:r>
      <w:r w:rsidRPr="00671860">
        <w:rPr>
          <w:szCs w:val="24"/>
        </w:rPr>
        <w:t>взвесить</w:t>
      </w:r>
      <w:r w:rsidR="00671860">
        <w:rPr>
          <w:szCs w:val="24"/>
        </w:rPr>
        <w:t xml:space="preserve">" </w:t>
      </w:r>
      <w:r w:rsidRPr="00671860">
        <w:rPr>
          <w:szCs w:val="24"/>
        </w:rPr>
        <w:t>доказательства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решить,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смысл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предъявлять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лучше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заключить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мировое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соглашение,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отказаться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иска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вообще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либо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признать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требования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потенциального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истца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="00671860">
        <w:rPr>
          <w:szCs w:val="24"/>
        </w:rPr>
        <w:t>т.д.</w:t>
      </w:r>
    </w:p>
    <w:p w:rsidR="00671860" w:rsidRPr="00671860" w:rsidRDefault="0078324B" w:rsidP="00671860">
      <w:pPr>
        <w:tabs>
          <w:tab w:val="left" w:pos="726"/>
        </w:tabs>
        <w:rPr>
          <w:szCs w:val="24"/>
        </w:rPr>
      </w:pPr>
      <w:r w:rsidRPr="00671860">
        <w:rPr>
          <w:szCs w:val="24"/>
        </w:rPr>
        <w:t>Таким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образом,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стадии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предварительной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досудебной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подготовки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происходит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первоначальное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собирание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обеспечение,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исходя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из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предмета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доказывания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делу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Однако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лишь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первоначальные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действия,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где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предмет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доказывания,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только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намечается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английском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же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российском,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источником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формирования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предмета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доказывания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являются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норма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материального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исковое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заявление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Следовательно,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окончательное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определение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предмета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доказывания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возможно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после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предъявления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иска</w:t>
      </w:r>
      <w:r w:rsidR="00671860" w:rsidRPr="00671860">
        <w:rPr>
          <w:szCs w:val="24"/>
        </w:rPr>
        <w:t>.</w:t>
      </w:r>
    </w:p>
    <w:p w:rsidR="00671860" w:rsidRPr="00671860" w:rsidRDefault="0078324B" w:rsidP="00671860">
      <w:pPr>
        <w:tabs>
          <w:tab w:val="left" w:pos="726"/>
        </w:tabs>
        <w:rPr>
          <w:szCs w:val="24"/>
          <w:lang w:val="fr-FR"/>
        </w:rPr>
      </w:pPr>
      <w:r w:rsidRPr="00671860">
        <w:rPr>
          <w:szCs w:val="24"/>
        </w:rPr>
        <w:t>Следующая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стадия</w:t>
      </w:r>
      <w:r w:rsidR="00671860" w:rsidRPr="00671860">
        <w:rPr>
          <w:szCs w:val="24"/>
        </w:rPr>
        <w:t xml:space="preserve"> - </w:t>
      </w:r>
      <w:r w:rsidRPr="00671860">
        <w:rPr>
          <w:iCs/>
          <w:szCs w:val="24"/>
        </w:rPr>
        <w:t>подготовка</w:t>
      </w:r>
      <w:r w:rsidR="00671860" w:rsidRPr="00671860">
        <w:rPr>
          <w:iCs/>
          <w:szCs w:val="24"/>
        </w:rPr>
        <w:t xml:space="preserve"> </w:t>
      </w:r>
      <w:r w:rsidRPr="00671860">
        <w:rPr>
          <w:iCs/>
          <w:szCs w:val="24"/>
        </w:rPr>
        <w:t>дела</w:t>
      </w:r>
      <w:r w:rsidR="00671860" w:rsidRPr="00671860">
        <w:rPr>
          <w:iCs/>
          <w:szCs w:val="24"/>
        </w:rPr>
        <w:t xml:space="preserve"> </w:t>
      </w:r>
      <w:r w:rsidRPr="00671860">
        <w:rPr>
          <w:iCs/>
          <w:szCs w:val="24"/>
        </w:rPr>
        <w:t>к</w:t>
      </w:r>
      <w:r w:rsidR="00671860" w:rsidRPr="00671860">
        <w:rPr>
          <w:iCs/>
          <w:szCs w:val="24"/>
        </w:rPr>
        <w:t xml:space="preserve"> </w:t>
      </w:r>
      <w:r w:rsidRPr="00671860">
        <w:rPr>
          <w:iCs/>
          <w:szCs w:val="24"/>
        </w:rPr>
        <w:t>слушанию</w:t>
      </w:r>
      <w:r w:rsidR="00671860" w:rsidRPr="00671860">
        <w:rPr>
          <w:iCs/>
          <w:szCs w:val="24"/>
        </w:rPr>
        <w:t xml:space="preserve">. </w:t>
      </w:r>
      <w:r w:rsidRPr="00671860">
        <w:rPr>
          <w:szCs w:val="24"/>
        </w:rPr>
        <w:t>Субъектный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состав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остается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тем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же</w:t>
      </w:r>
      <w:r w:rsidR="00671860" w:rsidRPr="00671860">
        <w:rPr>
          <w:szCs w:val="24"/>
        </w:rPr>
        <w:t xml:space="preserve">: </w:t>
      </w:r>
      <w:r w:rsidRPr="00671860">
        <w:rPr>
          <w:szCs w:val="24"/>
        </w:rPr>
        <w:t>стороны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адвокаты,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возможно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также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вмешательство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вовлечение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свидетелей,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экспертов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Содержание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стадии</w:t>
      </w:r>
      <w:r w:rsidR="00671860" w:rsidRPr="00671860">
        <w:rPr>
          <w:szCs w:val="24"/>
        </w:rPr>
        <w:t xml:space="preserve"> - </w:t>
      </w:r>
      <w:r w:rsidRPr="00671860">
        <w:rPr>
          <w:szCs w:val="24"/>
        </w:rPr>
        <w:t>окончательное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определение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предмета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доказывания,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собирание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представление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ознакомление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противоположной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стороны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Цель</w:t>
      </w:r>
      <w:r w:rsidR="00671860" w:rsidRPr="00671860">
        <w:rPr>
          <w:szCs w:val="24"/>
        </w:rPr>
        <w:t xml:space="preserve"> - </w:t>
      </w:r>
      <w:r w:rsidRPr="00671860">
        <w:rPr>
          <w:szCs w:val="24"/>
        </w:rPr>
        <w:t>подготовка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слушанию,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стремление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разрешению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мирным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путем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Досудебная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подготовка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может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состоять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из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двух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взаимосвязанных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действий</w:t>
      </w:r>
      <w:r w:rsidR="00671860" w:rsidRPr="00671860">
        <w:rPr>
          <w:szCs w:val="24"/>
        </w:rPr>
        <w:t xml:space="preserve">: </w:t>
      </w:r>
      <w:r w:rsidRPr="00671860">
        <w:rPr>
          <w:szCs w:val="24"/>
        </w:rPr>
        <w:t>обмена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состязательными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бумагами</w:t>
      </w:r>
      <w:r w:rsidR="00671860">
        <w:rPr>
          <w:szCs w:val="24"/>
        </w:rPr>
        <w:t xml:space="preserve"> (</w:t>
      </w:r>
      <w:r w:rsidRPr="00671860">
        <w:rPr>
          <w:szCs w:val="24"/>
          <w:lang w:val="fr-FR"/>
        </w:rPr>
        <w:t>pleadings</w:t>
      </w:r>
      <w:r w:rsidR="00671860" w:rsidRPr="00671860">
        <w:rPr>
          <w:szCs w:val="24"/>
          <w:lang w:val="fr-FR"/>
        </w:rPr>
        <w:t xml:space="preserve">)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>
        <w:rPr>
          <w:szCs w:val="24"/>
        </w:rPr>
        <w:t xml:space="preserve"> (</w:t>
      </w:r>
      <w:r w:rsidRPr="00671860">
        <w:rPr>
          <w:szCs w:val="24"/>
          <w:lang w:val="fr-FR"/>
        </w:rPr>
        <w:t>discovery</w:t>
      </w:r>
      <w:r w:rsidR="00671860" w:rsidRPr="00671860">
        <w:rPr>
          <w:szCs w:val="24"/>
          <w:lang w:val="fr-FR"/>
        </w:rPr>
        <w:t>).</w:t>
      </w:r>
    </w:p>
    <w:p w:rsidR="00671860" w:rsidRPr="00671860" w:rsidRDefault="0078324B" w:rsidP="00671860">
      <w:pPr>
        <w:tabs>
          <w:tab w:val="left" w:pos="726"/>
        </w:tabs>
        <w:rPr>
          <w:szCs w:val="24"/>
        </w:rPr>
      </w:pP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ходе</w:t>
      </w:r>
      <w:r w:rsidR="00671860" w:rsidRPr="00671860">
        <w:rPr>
          <w:szCs w:val="24"/>
        </w:rPr>
        <w:t xml:space="preserve"> </w:t>
      </w:r>
      <w:r w:rsidRPr="00671860">
        <w:rPr>
          <w:i/>
          <w:szCs w:val="24"/>
        </w:rPr>
        <w:t>обмена</w:t>
      </w:r>
      <w:r w:rsidR="00671860" w:rsidRPr="00671860">
        <w:rPr>
          <w:i/>
          <w:szCs w:val="24"/>
        </w:rPr>
        <w:t xml:space="preserve"> </w:t>
      </w:r>
      <w:r w:rsidRPr="00671860">
        <w:rPr>
          <w:i/>
          <w:szCs w:val="24"/>
        </w:rPr>
        <w:t>состязательными</w:t>
      </w:r>
      <w:r w:rsidR="00671860" w:rsidRPr="00671860">
        <w:rPr>
          <w:i/>
          <w:szCs w:val="24"/>
        </w:rPr>
        <w:t xml:space="preserve"> </w:t>
      </w:r>
      <w:r w:rsidRPr="00671860">
        <w:rPr>
          <w:i/>
          <w:szCs w:val="24"/>
        </w:rPr>
        <w:t>бумагами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вручают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друг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другу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письменные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заявления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изложением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своих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требований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возражений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лаконичной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форме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ссылкой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материальные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факты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силу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закона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должны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именно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материальные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факты,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правовые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выводы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Материальные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факты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следует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излагать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кратко,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всесторонне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хронологической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форме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Сторона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вправе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предъявлять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тех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материальных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фактов,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указаны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состязательных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бумагах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Активность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обусловливает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обстоятельство,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именно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стороны,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определяют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предмет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доказывания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путем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изложения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оснований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иска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возражений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состязательных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бумагах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Процессуальным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законодательством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установлены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сроки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для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обмена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состязательными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бумагами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Доказательства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состязательных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бумагах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приводятся,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однако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факты,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ссылаются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стороны,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содержании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своей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являются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основаниями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иска,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базе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чего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определяется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предмет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доказывания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Целью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обмена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состязательными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бумагами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является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информирование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противоположной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спора</w:t>
      </w:r>
      <w:r w:rsidR="00671860" w:rsidRPr="00671860">
        <w:rPr>
          <w:szCs w:val="24"/>
        </w:rPr>
        <w:t>.</w:t>
      </w:r>
    </w:p>
    <w:p w:rsidR="00671860" w:rsidRDefault="0078324B" w:rsidP="00671860">
      <w:pPr>
        <w:tabs>
          <w:tab w:val="left" w:pos="726"/>
        </w:tabs>
        <w:rPr>
          <w:szCs w:val="24"/>
        </w:rPr>
      </w:pP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организации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данной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деятельности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проявляется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состязательность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английского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процесса</w:t>
      </w:r>
      <w:r w:rsidR="00671860">
        <w:rPr>
          <w:szCs w:val="24"/>
        </w:rPr>
        <w:t>:</w:t>
      </w:r>
    </w:p>
    <w:p w:rsidR="00671860" w:rsidRDefault="00671860" w:rsidP="00671860">
      <w:pPr>
        <w:tabs>
          <w:tab w:val="left" w:pos="726"/>
        </w:tabs>
        <w:rPr>
          <w:szCs w:val="24"/>
        </w:rPr>
      </w:pPr>
      <w:r>
        <w:rPr>
          <w:szCs w:val="24"/>
        </w:rPr>
        <w:t>1)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все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действия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совершаются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сторонами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через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своих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адвокатов,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а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не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судом</w:t>
      </w:r>
      <w:r>
        <w:rPr>
          <w:szCs w:val="24"/>
        </w:rPr>
        <w:t>;</w:t>
      </w:r>
    </w:p>
    <w:p w:rsidR="00671860" w:rsidRPr="00671860" w:rsidRDefault="00671860" w:rsidP="00671860">
      <w:pPr>
        <w:tabs>
          <w:tab w:val="left" w:pos="726"/>
        </w:tabs>
        <w:rPr>
          <w:szCs w:val="24"/>
        </w:rPr>
      </w:pPr>
      <w:r>
        <w:rPr>
          <w:szCs w:val="24"/>
        </w:rPr>
        <w:t>2)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в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итоге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обмена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состязательными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бумагами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обе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стороны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знают,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о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чем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пойдет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речь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в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суде,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что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не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всегда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можно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сказать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о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результатах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подготовки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дела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в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российском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процессе</w:t>
      </w:r>
      <w:r w:rsidRPr="00671860">
        <w:rPr>
          <w:szCs w:val="24"/>
        </w:rPr>
        <w:t xml:space="preserve">. </w:t>
      </w:r>
      <w:r w:rsidR="0078324B" w:rsidRPr="00671860">
        <w:rPr>
          <w:szCs w:val="24"/>
        </w:rPr>
        <w:t>Более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того,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в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российском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процессе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ответчик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располагает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копией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искового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заявления,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а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истец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узнает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о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возражениях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ответчика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лишь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в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суде</w:t>
      </w:r>
      <w:r w:rsidRPr="00671860">
        <w:rPr>
          <w:szCs w:val="24"/>
        </w:rPr>
        <w:t xml:space="preserve">. </w:t>
      </w:r>
      <w:r w:rsidR="0078324B" w:rsidRPr="00671860">
        <w:rPr>
          <w:szCs w:val="24"/>
        </w:rPr>
        <w:t>Право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истца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знакомиться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с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материалами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дела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не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восполняет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этот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недостаток,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так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как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в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них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может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не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быть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письменных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возражений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ответчика</w:t>
      </w:r>
      <w:r w:rsidRPr="00671860">
        <w:rPr>
          <w:szCs w:val="24"/>
        </w:rPr>
        <w:t>.</w:t>
      </w:r>
    </w:p>
    <w:p w:rsidR="00671860" w:rsidRPr="00671860" w:rsidRDefault="0078324B" w:rsidP="00671860">
      <w:pPr>
        <w:tabs>
          <w:tab w:val="left" w:pos="726"/>
        </w:tabs>
        <w:rPr>
          <w:szCs w:val="24"/>
        </w:rPr>
      </w:pPr>
      <w:r w:rsidRPr="00671860">
        <w:rPr>
          <w:szCs w:val="24"/>
        </w:rPr>
        <w:t>Обмен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состязательными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бумагами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логически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продолжается</w:t>
      </w:r>
      <w:r w:rsidR="00671860" w:rsidRPr="00671860">
        <w:rPr>
          <w:szCs w:val="24"/>
        </w:rPr>
        <w:t xml:space="preserve"> </w:t>
      </w:r>
      <w:r w:rsidRPr="00671860">
        <w:rPr>
          <w:i/>
          <w:szCs w:val="24"/>
        </w:rPr>
        <w:t>раскрытием</w:t>
      </w:r>
      <w:r w:rsidR="00671860" w:rsidRPr="00671860">
        <w:rPr>
          <w:i/>
          <w:szCs w:val="24"/>
        </w:rPr>
        <w:t xml:space="preserve"> </w:t>
      </w:r>
      <w:r w:rsidRPr="00671860">
        <w:rPr>
          <w:i/>
          <w:szCs w:val="24"/>
        </w:rPr>
        <w:t>доказательств</w:t>
      </w:r>
      <w:r w:rsidR="00671860">
        <w:rPr>
          <w:i/>
          <w:szCs w:val="24"/>
        </w:rPr>
        <w:t xml:space="preserve"> (</w:t>
      </w:r>
      <w:r w:rsidRPr="00671860">
        <w:rPr>
          <w:szCs w:val="24"/>
          <w:lang w:val="fr-FR"/>
        </w:rPr>
        <w:t>discovery</w:t>
      </w:r>
      <w:r w:rsidR="00671860" w:rsidRPr="00671860">
        <w:rPr>
          <w:szCs w:val="24"/>
          <w:lang w:val="fr-FR"/>
        </w:rPr>
        <w:t xml:space="preserve">), </w:t>
      </w:r>
      <w:r w:rsidRPr="00671860">
        <w:rPr>
          <w:szCs w:val="24"/>
        </w:rPr>
        <w:t>так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должны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знать,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какими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обладает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каждая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из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них</w:t>
      </w:r>
      <w:r w:rsidR="00671860" w:rsidRPr="00671860">
        <w:rPr>
          <w:szCs w:val="24"/>
        </w:rPr>
        <w:t>.</w:t>
      </w:r>
    </w:p>
    <w:p w:rsidR="00671860" w:rsidRPr="00671860" w:rsidRDefault="0078324B" w:rsidP="00671860">
      <w:pPr>
        <w:tabs>
          <w:tab w:val="left" w:pos="726"/>
        </w:tabs>
        <w:rPr>
          <w:szCs w:val="24"/>
        </w:rPr>
      </w:pPr>
      <w:r w:rsidRPr="00671860">
        <w:rPr>
          <w:szCs w:val="24"/>
        </w:rPr>
        <w:t>Метод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был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развит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уже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концу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  <w:lang w:val="en-US"/>
        </w:rPr>
        <w:t>XVIII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судах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справедливости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настоящее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время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английском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гражданском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имеет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место</w:t>
      </w:r>
      <w:r w:rsidR="00671860" w:rsidRPr="00671860">
        <w:rPr>
          <w:szCs w:val="24"/>
        </w:rPr>
        <w:t>:</w:t>
      </w:r>
    </w:p>
    <w:p w:rsidR="00671860" w:rsidRPr="00671860" w:rsidRDefault="0078324B" w:rsidP="00671860">
      <w:pPr>
        <w:tabs>
          <w:tab w:val="left" w:pos="726"/>
        </w:tabs>
        <w:rPr>
          <w:szCs w:val="24"/>
        </w:rPr>
      </w:pPr>
      <w:r w:rsidRPr="00671860">
        <w:rPr>
          <w:szCs w:val="24"/>
        </w:rPr>
        <w:t>1</w:t>
      </w:r>
      <w:r w:rsidR="00671860" w:rsidRPr="00671860">
        <w:rPr>
          <w:szCs w:val="24"/>
        </w:rPr>
        <w:t xml:space="preserve">) </w:t>
      </w:r>
      <w:r w:rsidRPr="00671860">
        <w:rPr>
          <w:szCs w:val="24"/>
        </w:rPr>
        <w:t>автоматическое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>
        <w:rPr>
          <w:szCs w:val="24"/>
        </w:rPr>
        <w:t xml:space="preserve"> (</w:t>
      </w:r>
      <w:r w:rsidRPr="00671860">
        <w:rPr>
          <w:szCs w:val="24"/>
        </w:rPr>
        <w:t>оно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отсутствует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некоторых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категориях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например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искам,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вытекающим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из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причинения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вреда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здоровью</w:t>
      </w:r>
      <w:r w:rsidR="00671860" w:rsidRPr="00671860">
        <w:rPr>
          <w:szCs w:val="24"/>
        </w:rPr>
        <w:t>).</w:t>
      </w:r>
    </w:p>
    <w:p w:rsidR="00671860" w:rsidRPr="00671860" w:rsidRDefault="0078324B" w:rsidP="00671860">
      <w:pPr>
        <w:tabs>
          <w:tab w:val="left" w:pos="726"/>
        </w:tabs>
        <w:rPr>
          <w:szCs w:val="24"/>
        </w:rPr>
      </w:pPr>
      <w:r w:rsidRPr="00671860">
        <w:rPr>
          <w:szCs w:val="24"/>
        </w:rPr>
        <w:t>2</w:t>
      </w:r>
      <w:r w:rsidR="00671860" w:rsidRPr="00671860">
        <w:rPr>
          <w:szCs w:val="24"/>
        </w:rPr>
        <w:t xml:space="preserve">) </w:t>
      </w:r>
      <w:r w:rsidRPr="00671860">
        <w:rPr>
          <w:szCs w:val="24"/>
        </w:rPr>
        <w:t>раскрытие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основе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специального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указания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суда</w:t>
      </w:r>
      <w:r w:rsidR="00671860" w:rsidRPr="00671860">
        <w:rPr>
          <w:szCs w:val="24"/>
        </w:rPr>
        <w:t>.</w:t>
      </w:r>
    </w:p>
    <w:p w:rsidR="00671860" w:rsidRPr="00671860" w:rsidRDefault="0078324B" w:rsidP="00671860">
      <w:pPr>
        <w:tabs>
          <w:tab w:val="left" w:pos="726"/>
        </w:tabs>
        <w:rPr>
          <w:szCs w:val="24"/>
        </w:rPr>
      </w:pPr>
      <w:r w:rsidRPr="00671860">
        <w:rPr>
          <w:szCs w:val="24"/>
        </w:rPr>
        <w:t>Требование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целом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направлено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устранение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эффекта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неожиданности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для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рассмотрения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также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для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предупреждения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сокрытия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относимых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введения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заблуждение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Можно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сказать,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это</w:t>
      </w:r>
      <w:r w:rsidR="00671860">
        <w:rPr>
          <w:szCs w:val="24"/>
        </w:rPr>
        <w:t xml:space="preserve"> "</w:t>
      </w:r>
      <w:r w:rsidRPr="00671860">
        <w:rPr>
          <w:szCs w:val="24"/>
        </w:rPr>
        <w:t>дисциплинирующий</w:t>
      </w:r>
      <w:r w:rsidR="00671860">
        <w:rPr>
          <w:szCs w:val="24"/>
        </w:rPr>
        <w:t xml:space="preserve">" </w:t>
      </w:r>
      <w:r w:rsidRPr="00671860">
        <w:rPr>
          <w:szCs w:val="24"/>
        </w:rPr>
        <w:t>метод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борьбы</w:t>
      </w:r>
      <w:r w:rsidR="00671860">
        <w:rPr>
          <w:szCs w:val="24"/>
        </w:rPr>
        <w:t xml:space="preserve"> "</w:t>
      </w:r>
      <w:r w:rsidRPr="00671860">
        <w:rPr>
          <w:szCs w:val="24"/>
        </w:rPr>
        <w:t>партизанскими</w:t>
      </w:r>
      <w:r w:rsidR="00671860">
        <w:rPr>
          <w:szCs w:val="24"/>
        </w:rPr>
        <w:t xml:space="preserve">" </w:t>
      </w:r>
      <w:r w:rsidRPr="00671860">
        <w:rPr>
          <w:szCs w:val="24"/>
        </w:rPr>
        <w:t>способами</w:t>
      </w:r>
      <w:r w:rsidR="00671860" w:rsidRPr="00671860">
        <w:rPr>
          <w:szCs w:val="24"/>
        </w:rPr>
        <w:t>.</w:t>
      </w:r>
    </w:p>
    <w:p w:rsidR="00671860" w:rsidRDefault="0078324B" w:rsidP="00671860">
      <w:pPr>
        <w:tabs>
          <w:tab w:val="left" w:pos="726"/>
        </w:tabs>
        <w:rPr>
          <w:szCs w:val="24"/>
        </w:rPr>
      </w:pPr>
      <w:r w:rsidRPr="00671860">
        <w:rPr>
          <w:szCs w:val="24"/>
        </w:rPr>
        <w:t>Раскрытие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складывается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из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двух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этапов</w:t>
      </w:r>
      <w:r w:rsidR="00671860">
        <w:rPr>
          <w:szCs w:val="24"/>
        </w:rPr>
        <w:t>:</w:t>
      </w:r>
    </w:p>
    <w:p w:rsidR="00671860" w:rsidRDefault="00671860" w:rsidP="00671860">
      <w:pPr>
        <w:tabs>
          <w:tab w:val="left" w:pos="726"/>
        </w:tabs>
        <w:rPr>
          <w:szCs w:val="24"/>
        </w:rPr>
      </w:pPr>
      <w:r>
        <w:rPr>
          <w:szCs w:val="24"/>
        </w:rPr>
        <w:t>1)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обмен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перечнями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относящихся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к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делу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доказательств,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которыми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стороны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владеют,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имеют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право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распоряжаться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либо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которые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хранят</w:t>
      </w:r>
      <w:r>
        <w:rPr>
          <w:szCs w:val="24"/>
        </w:rPr>
        <w:t>;</w:t>
      </w:r>
    </w:p>
    <w:p w:rsidR="00671860" w:rsidRPr="00671860" w:rsidRDefault="00671860" w:rsidP="00671860">
      <w:pPr>
        <w:tabs>
          <w:tab w:val="left" w:pos="726"/>
        </w:tabs>
        <w:rPr>
          <w:szCs w:val="24"/>
        </w:rPr>
      </w:pPr>
      <w:r>
        <w:rPr>
          <w:szCs w:val="24"/>
        </w:rPr>
        <w:t>2)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ознакомление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с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этими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доказательствами</w:t>
      </w:r>
      <w:r w:rsidRPr="00671860">
        <w:rPr>
          <w:szCs w:val="24"/>
        </w:rPr>
        <w:t>.</w:t>
      </w:r>
    </w:p>
    <w:p w:rsidR="00671860" w:rsidRPr="00671860" w:rsidRDefault="0078324B" w:rsidP="00671860">
      <w:pPr>
        <w:tabs>
          <w:tab w:val="left" w:pos="726"/>
        </w:tabs>
        <w:rPr>
          <w:szCs w:val="24"/>
        </w:rPr>
      </w:pPr>
      <w:r w:rsidRPr="00671860">
        <w:rPr>
          <w:szCs w:val="24"/>
        </w:rPr>
        <w:t>Долгое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время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охватывало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устные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70-е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гг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Коммерческом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стали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обмениваться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свидетельскими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показаниями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Эта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практика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оказалась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настолько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успешной,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распространилась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других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судах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настоящее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время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согласно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закону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большинству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обмениваются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показаниями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свидетелей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разбирательства</w:t>
      </w:r>
      <w:r w:rsidR="001E6C91" w:rsidRPr="00671860">
        <w:rPr>
          <w:rStyle w:val="aa"/>
          <w:color w:val="000000"/>
          <w:szCs w:val="24"/>
        </w:rPr>
        <w:footnoteReference w:id="38"/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Поскольку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выступают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качестве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свидетелей,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обмен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показаниями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свидетелей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включает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обмен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показаниями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также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экспертов</w:t>
      </w:r>
      <w:r w:rsidR="00671860" w:rsidRPr="00671860">
        <w:rPr>
          <w:szCs w:val="24"/>
        </w:rPr>
        <w:t>.</w:t>
      </w:r>
    </w:p>
    <w:p w:rsidR="00671860" w:rsidRPr="00671860" w:rsidRDefault="0078324B" w:rsidP="00671860">
      <w:pPr>
        <w:tabs>
          <w:tab w:val="left" w:pos="726"/>
        </w:tabs>
        <w:rPr>
          <w:szCs w:val="24"/>
        </w:rPr>
      </w:pPr>
      <w:r w:rsidRPr="00671860">
        <w:rPr>
          <w:szCs w:val="24"/>
        </w:rPr>
        <w:t>Итак,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первый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этап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- </w:t>
      </w:r>
      <w:r w:rsidRPr="00671860">
        <w:rPr>
          <w:szCs w:val="24"/>
        </w:rPr>
        <w:t>обмен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перечнями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Перечень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состоит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из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двух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частей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Первая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часть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перечня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свою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очередь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также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слагается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из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двух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компонентов</w:t>
      </w:r>
      <w:r w:rsidR="00671860" w:rsidRPr="00671860">
        <w:rPr>
          <w:szCs w:val="24"/>
        </w:rPr>
        <w:t xml:space="preserve">: </w:t>
      </w:r>
      <w:r w:rsidRPr="00671860">
        <w:rPr>
          <w:szCs w:val="24"/>
        </w:rPr>
        <w:t>а</w:t>
      </w:r>
      <w:r w:rsidR="00671860" w:rsidRPr="00671860">
        <w:rPr>
          <w:szCs w:val="24"/>
        </w:rPr>
        <w:t xml:space="preserve">) </w:t>
      </w:r>
      <w:r w:rsidRPr="00671860">
        <w:rPr>
          <w:szCs w:val="24"/>
        </w:rPr>
        <w:t>перечень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относящихся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владеет,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имеет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распоряжаться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либо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хранит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Это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могут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представлены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для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ознакомления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другой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стороне</w:t>
      </w:r>
      <w:r w:rsidR="00671860" w:rsidRPr="00671860">
        <w:rPr>
          <w:szCs w:val="24"/>
        </w:rPr>
        <w:t xml:space="preserve">; </w:t>
      </w:r>
      <w:r w:rsidRPr="00671860">
        <w:rPr>
          <w:szCs w:val="24"/>
        </w:rPr>
        <w:t>б</w:t>
      </w:r>
      <w:r w:rsidR="00671860" w:rsidRPr="00671860">
        <w:rPr>
          <w:szCs w:val="24"/>
        </w:rPr>
        <w:t xml:space="preserve">) </w:t>
      </w:r>
      <w:r w:rsidRPr="00671860">
        <w:rPr>
          <w:szCs w:val="24"/>
        </w:rPr>
        <w:t>перечень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распространяются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привилегии,</w:t>
      </w:r>
      <w:r w:rsidR="00671860" w:rsidRPr="00671860">
        <w:rPr>
          <w:szCs w:val="24"/>
        </w:rPr>
        <w:t xml:space="preserve"> </w:t>
      </w:r>
      <w:r w:rsidR="00671860">
        <w:rPr>
          <w:szCs w:val="24"/>
        </w:rPr>
        <w:t>т.е.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подлежащие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осмотру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противоположной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стороной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Во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второй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части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перечня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перечисляются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также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относящиеся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делу,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ранее,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сейчас,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владела,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имела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распоряжаться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хранила</w:t>
      </w:r>
      <w:r w:rsidR="00671860" w:rsidRPr="00671860">
        <w:rPr>
          <w:szCs w:val="24"/>
        </w:rPr>
        <w:t>.</w:t>
      </w:r>
    </w:p>
    <w:p w:rsidR="00671860" w:rsidRPr="00671860" w:rsidRDefault="0078324B" w:rsidP="00671860">
      <w:pPr>
        <w:tabs>
          <w:tab w:val="left" w:pos="726"/>
        </w:tabs>
        <w:rPr>
          <w:szCs w:val="24"/>
        </w:rPr>
      </w:pPr>
      <w:r w:rsidRPr="00671860">
        <w:rPr>
          <w:szCs w:val="24"/>
        </w:rPr>
        <w:t>Эти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перечни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должны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включать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себя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все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относящиеся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независимо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того,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намерена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предъявить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</w:t>
      </w:r>
      <w:r w:rsidR="00671860" w:rsidRPr="00671860">
        <w:rPr>
          <w:szCs w:val="24"/>
        </w:rPr>
        <w:t>.</w:t>
      </w:r>
    </w:p>
    <w:p w:rsidR="00671860" w:rsidRPr="00671860" w:rsidRDefault="0078324B" w:rsidP="00671860">
      <w:pPr>
        <w:tabs>
          <w:tab w:val="left" w:pos="726"/>
        </w:tabs>
        <w:rPr>
          <w:szCs w:val="24"/>
        </w:rPr>
      </w:pPr>
      <w:r w:rsidRPr="00671860">
        <w:rPr>
          <w:szCs w:val="24"/>
        </w:rPr>
        <w:t>Второй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этап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- </w:t>
      </w:r>
      <w:r w:rsidRPr="00671860">
        <w:rPr>
          <w:szCs w:val="24"/>
        </w:rPr>
        <w:t>инспекция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документов</w:t>
      </w:r>
      <w:r w:rsidR="001E6C91" w:rsidRPr="00671860">
        <w:rPr>
          <w:szCs w:val="24"/>
        </w:rPr>
        <w:t>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где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впр</w:t>
      </w:r>
      <w:r w:rsidR="001E6C91" w:rsidRPr="00671860">
        <w:rPr>
          <w:szCs w:val="24"/>
        </w:rPr>
        <w:t>аве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ознакомиться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доказательствами,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распространяются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привилегии,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снять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копии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Если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инспекцией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охватывается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небольшое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число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документов,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солиситор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одной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обычно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обращается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письмом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солиситору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другой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просьбой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представить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фотокопии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документов,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желает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увидеть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Другая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отсылает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фотокопии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почте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Если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инспекции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подлежит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большое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количество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документов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необходимо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увидеть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оригинал,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может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проводиться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офисе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адвоката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противоположной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стороны</w:t>
      </w:r>
      <w:r w:rsidR="00671860" w:rsidRPr="00671860">
        <w:rPr>
          <w:szCs w:val="24"/>
        </w:rPr>
        <w:t>.</w:t>
      </w:r>
    </w:p>
    <w:p w:rsidR="00671860" w:rsidRPr="00671860" w:rsidRDefault="0078324B" w:rsidP="00671860">
      <w:pPr>
        <w:tabs>
          <w:tab w:val="left" w:pos="726"/>
        </w:tabs>
        <w:rPr>
          <w:szCs w:val="24"/>
        </w:rPr>
      </w:pPr>
      <w:r w:rsidRPr="00671860">
        <w:rPr>
          <w:szCs w:val="24"/>
        </w:rPr>
        <w:t>Если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для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могут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наступить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определенные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последствия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Во-первых,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судья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может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отказать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использовании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такого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Эта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санкция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довольно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редко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применяется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из-за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возможности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ошибок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Во-вторых,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виновную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могут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возложены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любые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расходы,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возникшие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из-за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нераскрытия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>.</w:t>
      </w:r>
    </w:p>
    <w:p w:rsidR="00671860" w:rsidRPr="00671860" w:rsidRDefault="0078324B" w:rsidP="00671860">
      <w:pPr>
        <w:tabs>
          <w:tab w:val="left" w:pos="726"/>
        </w:tabs>
        <w:rPr>
          <w:szCs w:val="24"/>
        </w:rPr>
      </w:pPr>
      <w:r w:rsidRPr="00671860">
        <w:rPr>
          <w:szCs w:val="24"/>
        </w:rPr>
        <w:t>Одной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из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форм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является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письменный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опрос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</w:t>
      </w:r>
      <w:r w:rsidR="00671860">
        <w:rPr>
          <w:szCs w:val="24"/>
        </w:rPr>
        <w:t xml:space="preserve"> (</w:t>
      </w:r>
      <w:r w:rsidRPr="00671860">
        <w:rPr>
          <w:szCs w:val="24"/>
          <w:lang w:val="fr-FR"/>
        </w:rPr>
        <w:t>interrogatories</w:t>
      </w:r>
      <w:r w:rsidR="00671860" w:rsidRPr="00671860">
        <w:rPr>
          <w:szCs w:val="24"/>
          <w:lang w:val="fr-FR"/>
        </w:rPr>
        <w:t xml:space="preserve">). </w:t>
      </w:r>
      <w:r w:rsidR="001E6C91" w:rsidRPr="00671860">
        <w:rPr>
          <w:szCs w:val="24"/>
        </w:rPr>
        <w:t>Иногда</w:t>
      </w:r>
      <w:r w:rsidR="00671860" w:rsidRPr="00671860">
        <w:rPr>
          <w:szCs w:val="24"/>
        </w:rPr>
        <w:t xml:space="preserve"> </w:t>
      </w:r>
      <w:r w:rsidR="001E6C91" w:rsidRPr="00671860">
        <w:rPr>
          <w:szCs w:val="24"/>
        </w:rPr>
        <w:t>стороне</w:t>
      </w:r>
      <w:r w:rsidR="00671860" w:rsidRPr="00671860">
        <w:rPr>
          <w:szCs w:val="24"/>
        </w:rPr>
        <w:t xml:space="preserve"> </w:t>
      </w:r>
      <w:r w:rsidR="001E6C91" w:rsidRPr="00671860">
        <w:rPr>
          <w:szCs w:val="24"/>
        </w:rPr>
        <w:t>для</w:t>
      </w:r>
      <w:r w:rsidR="00671860" w:rsidRPr="00671860">
        <w:rPr>
          <w:szCs w:val="24"/>
        </w:rPr>
        <w:t xml:space="preserve"> </w:t>
      </w:r>
      <w:r w:rsidR="001E6C91" w:rsidRPr="00671860">
        <w:rPr>
          <w:szCs w:val="24"/>
        </w:rPr>
        <w:t>ведения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необходимо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заранее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знать,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оппонент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скажет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суде,</w:t>
      </w:r>
      <w:r w:rsidR="00671860" w:rsidRPr="00671860">
        <w:rPr>
          <w:szCs w:val="24"/>
        </w:rPr>
        <w:t xml:space="preserve"> </w:t>
      </w:r>
      <w:r w:rsidR="001E6C91"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="001E6C91" w:rsidRPr="00671860">
        <w:rPr>
          <w:szCs w:val="24"/>
        </w:rPr>
        <w:t>т</w:t>
      </w:r>
      <w:r w:rsidRPr="00671860">
        <w:rPr>
          <w:szCs w:val="24"/>
        </w:rPr>
        <w:t>акая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информация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становится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доступной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после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обмена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письменными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показаниями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Однако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данный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обмен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происходит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несколько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недель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разбирательства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Поэтому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вправе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заранее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вручить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другой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вопросы,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относящиеся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обстоятельствам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выходящие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пределы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состязательных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бумаг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Письменный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опрос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подкрепляет</w:t>
      </w:r>
      <w:r w:rsidR="00264D16" w:rsidRPr="00671860">
        <w:rPr>
          <w:szCs w:val="24"/>
        </w:rPr>
        <w:t>ся</w:t>
      </w:r>
      <w:r w:rsidR="00671860" w:rsidRPr="00671860">
        <w:rPr>
          <w:szCs w:val="24"/>
        </w:rPr>
        <w:t xml:space="preserve"> </w:t>
      </w:r>
      <w:r w:rsidR="00264D16" w:rsidRPr="00671860">
        <w:rPr>
          <w:szCs w:val="24"/>
        </w:rPr>
        <w:t>аффидевитом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Англии,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отличие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США,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устного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допроса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свидетелей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досудебной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стадии</w:t>
      </w:r>
      <w:r w:rsidR="00671860" w:rsidRPr="00671860">
        <w:rPr>
          <w:szCs w:val="24"/>
        </w:rPr>
        <w:t>.</w:t>
      </w:r>
    </w:p>
    <w:p w:rsidR="00671860" w:rsidRPr="00671860" w:rsidRDefault="0078324B" w:rsidP="00671860">
      <w:pPr>
        <w:tabs>
          <w:tab w:val="left" w:pos="726"/>
        </w:tabs>
        <w:rPr>
          <w:szCs w:val="24"/>
        </w:rPr>
      </w:pPr>
      <w:r w:rsidRPr="00671860">
        <w:rPr>
          <w:szCs w:val="24"/>
        </w:rPr>
        <w:t>Итак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охватывает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представление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оценку</w:t>
      </w:r>
      <w:r w:rsidR="00671860">
        <w:rPr>
          <w:szCs w:val="24"/>
        </w:rPr>
        <w:t xml:space="preserve"> (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предмет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установления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привилегии</w:t>
      </w:r>
      <w:r w:rsidR="00671860" w:rsidRPr="00671860">
        <w:rPr>
          <w:szCs w:val="24"/>
        </w:rPr>
        <w:t xml:space="preserve">), </w:t>
      </w:r>
      <w:r w:rsidRPr="00671860">
        <w:rPr>
          <w:szCs w:val="24"/>
        </w:rPr>
        <w:t>отчасти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собирание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>
        <w:rPr>
          <w:szCs w:val="24"/>
        </w:rPr>
        <w:t xml:space="preserve"> (</w:t>
      </w:r>
      <w:r w:rsidRPr="00671860">
        <w:rPr>
          <w:szCs w:val="24"/>
        </w:rPr>
        <w:t>письменный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опрос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</w:t>
      </w:r>
      <w:r w:rsidR="00671860" w:rsidRPr="00671860">
        <w:rPr>
          <w:szCs w:val="24"/>
        </w:rPr>
        <w:t>).</w:t>
      </w:r>
    </w:p>
    <w:p w:rsidR="00671860" w:rsidRDefault="00671860" w:rsidP="00671860">
      <w:pPr>
        <w:pStyle w:val="1"/>
        <w:rPr>
          <w:lang w:val="uk-UA"/>
        </w:rPr>
      </w:pPr>
    </w:p>
    <w:p w:rsidR="00671860" w:rsidRDefault="00FA0F60" w:rsidP="00671860">
      <w:pPr>
        <w:pStyle w:val="1"/>
        <w:rPr>
          <w:lang w:val="uk-UA"/>
        </w:rPr>
      </w:pPr>
      <w:bookmarkStart w:id="4" w:name="_Toc295591989"/>
      <w:r w:rsidRPr="00671860">
        <w:t>США</w:t>
      </w:r>
      <w:bookmarkEnd w:id="4"/>
    </w:p>
    <w:p w:rsidR="00671860" w:rsidRPr="00671860" w:rsidRDefault="00671860" w:rsidP="00671860">
      <w:pPr>
        <w:rPr>
          <w:lang w:val="uk-UA" w:eastAsia="en-US"/>
        </w:rPr>
      </w:pPr>
    </w:p>
    <w:p w:rsidR="00671860" w:rsidRDefault="0078324B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Америке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также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стадия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обмена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состязательными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бумагами,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урегулированная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Федеральными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правилами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гражданском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судопроизводстве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Истец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заполняет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заявление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вместе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судебным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клерком,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последний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издает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приказ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явке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Отвечая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заявление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истца,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ответчик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стоит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перед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выбором</w:t>
      </w:r>
      <w:r w:rsidR="00671860">
        <w:rPr>
          <w:szCs w:val="24"/>
        </w:rPr>
        <w:t>:</w:t>
      </w:r>
    </w:p>
    <w:p w:rsidR="00671860" w:rsidRDefault="00671860" w:rsidP="00671860">
      <w:pPr>
        <w:tabs>
          <w:tab w:val="left" w:pos="726"/>
        </w:tabs>
        <w:autoSpaceDE w:val="0"/>
        <w:autoSpaceDN w:val="0"/>
        <w:adjustRightInd w:val="0"/>
        <w:rPr>
          <w:szCs w:val="24"/>
          <w:lang w:val="it-IT"/>
        </w:rPr>
      </w:pPr>
      <w:r>
        <w:rPr>
          <w:szCs w:val="24"/>
        </w:rPr>
        <w:t>1)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он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может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выбрать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процедурные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возражения</w:t>
      </w:r>
      <w:r>
        <w:rPr>
          <w:szCs w:val="24"/>
        </w:rPr>
        <w:t xml:space="preserve"> (</w:t>
      </w:r>
      <w:r w:rsidR="0078324B" w:rsidRPr="00671860">
        <w:rPr>
          <w:szCs w:val="24"/>
        </w:rPr>
        <w:t>например,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неправильное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определение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подведомственности,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ненадлежащее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место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совершения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действий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и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пр</w:t>
      </w:r>
      <w:r w:rsidRPr="00671860">
        <w:rPr>
          <w:szCs w:val="24"/>
        </w:rPr>
        <w:t xml:space="preserve">.), </w:t>
      </w:r>
      <w:r w:rsidR="0078324B" w:rsidRPr="00671860">
        <w:rPr>
          <w:szCs w:val="24"/>
        </w:rPr>
        <w:t>заявляя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ходатайство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об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отказе</w:t>
      </w:r>
      <w:r>
        <w:rPr>
          <w:szCs w:val="24"/>
        </w:rPr>
        <w:t xml:space="preserve"> (</w:t>
      </w:r>
      <w:r w:rsidR="0078324B" w:rsidRPr="00671860">
        <w:rPr>
          <w:szCs w:val="24"/>
          <w:lang w:val="fr-FR"/>
        </w:rPr>
        <w:t>motion</w:t>
      </w:r>
      <w:r w:rsidRPr="00671860">
        <w:rPr>
          <w:szCs w:val="24"/>
          <w:lang w:val="fr-FR"/>
        </w:rPr>
        <w:t xml:space="preserve"> </w:t>
      </w:r>
      <w:r w:rsidR="0078324B" w:rsidRPr="00671860">
        <w:rPr>
          <w:szCs w:val="24"/>
          <w:lang w:val="fr-FR"/>
        </w:rPr>
        <w:t>to</w:t>
      </w:r>
      <w:r w:rsidRPr="00671860">
        <w:rPr>
          <w:szCs w:val="24"/>
          <w:lang w:val="fr-FR"/>
        </w:rPr>
        <w:t xml:space="preserve"> </w:t>
      </w:r>
      <w:r w:rsidR="0078324B" w:rsidRPr="00671860">
        <w:rPr>
          <w:szCs w:val="24"/>
          <w:lang w:val="it-IT"/>
        </w:rPr>
        <w:t>dismiss</w:t>
      </w:r>
      <w:r w:rsidRPr="00671860">
        <w:rPr>
          <w:szCs w:val="24"/>
          <w:lang w:val="it-IT"/>
        </w:rPr>
        <w:t>)</w:t>
      </w:r>
      <w:r>
        <w:rPr>
          <w:szCs w:val="24"/>
          <w:lang w:val="it-IT"/>
        </w:rPr>
        <w:t>;</w:t>
      </w:r>
    </w:p>
    <w:p w:rsidR="00671860" w:rsidRPr="00671860" w:rsidRDefault="00671860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>
        <w:rPr>
          <w:szCs w:val="24"/>
          <w:lang w:val="it-IT"/>
        </w:rPr>
        <w:t>2)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он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может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оспорить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заявление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по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существу,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дав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письменный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ответ</w:t>
      </w:r>
      <w:r>
        <w:rPr>
          <w:szCs w:val="24"/>
        </w:rPr>
        <w:t xml:space="preserve"> (</w:t>
      </w:r>
      <w:r w:rsidR="0078324B" w:rsidRPr="00671860">
        <w:rPr>
          <w:szCs w:val="24"/>
          <w:lang w:val="it-IT"/>
        </w:rPr>
        <w:t>answer</w:t>
      </w:r>
      <w:r w:rsidRPr="00671860">
        <w:rPr>
          <w:szCs w:val="24"/>
          <w:lang w:val="it-IT"/>
        </w:rPr>
        <w:t xml:space="preserve">). </w:t>
      </w:r>
      <w:r w:rsidR="0078324B" w:rsidRPr="00671860">
        <w:rPr>
          <w:szCs w:val="24"/>
        </w:rPr>
        <w:t>У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ответчика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20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дней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для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любого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ответа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на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заявление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истца</w:t>
      </w:r>
      <w:r w:rsidR="00FA0F60" w:rsidRPr="00671860">
        <w:rPr>
          <w:rStyle w:val="aa"/>
          <w:color w:val="000000"/>
          <w:szCs w:val="24"/>
        </w:rPr>
        <w:footnoteReference w:id="39"/>
      </w:r>
      <w:r w:rsidRPr="00671860">
        <w:rPr>
          <w:szCs w:val="24"/>
        </w:rPr>
        <w:t>.</w:t>
      </w:r>
    </w:p>
    <w:p w:rsidR="00671860" w:rsidRPr="00671860" w:rsidRDefault="0078324B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ответе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оспаривает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исковые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требования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существу,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заявляя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возражения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поводу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утверждений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искового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заявления,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определяет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позицию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собственной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защиты,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предъявляя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взаимные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требования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При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необходимости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вправе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дополнить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свои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состязательные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бумаги</w:t>
      </w:r>
      <w:r w:rsidR="00671860" w:rsidRPr="00671860">
        <w:rPr>
          <w:szCs w:val="24"/>
        </w:rPr>
        <w:t>.</w:t>
      </w:r>
    </w:p>
    <w:p w:rsidR="00671860" w:rsidRPr="00671860" w:rsidRDefault="0078324B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американском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судопроизводстве,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же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английском,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действует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система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>
        <w:rPr>
          <w:szCs w:val="24"/>
        </w:rPr>
        <w:t xml:space="preserve"> (</w:t>
      </w:r>
      <w:r w:rsidRPr="00671860">
        <w:rPr>
          <w:szCs w:val="24"/>
          <w:lang w:val="it-IT"/>
        </w:rPr>
        <w:t>discovery</w:t>
      </w:r>
      <w:r w:rsidR="00671860" w:rsidRPr="00671860">
        <w:rPr>
          <w:szCs w:val="24"/>
          <w:lang w:val="it-IT"/>
        </w:rPr>
        <w:t xml:space="preserve">), </w:t>
      </w:r>
      <w:r w:rsidRPr="00671860">
        <w:rPr>
          <w:szCs w:val="24"/>
        </w:rPr>
        <w:t>обладающая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существенной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спецификой</w:t>
      </w:r>
      <w:r w:rsidR="00671860" w:rsidRPr="00671860">
        <w:rPr>
          <w:szCs w:val="24"/>
        </w:rPr>
        <w:t>.</w:t>
      </w:r>
    </w:p>
    <w:p w:rsidR="00671860" w:rsidRPr="00671860" w:rsidRDefault="0078324B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Можно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выделить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несколько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форм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американском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праве</w:t>
      </w:r>
      <w:r w:rsidR="00671860" w:rsidRPr="00671860">
        <w:rPr>
          <w:szCs w:val="24"/>
        </w:rPr>
        <w:t>.</w:t>
      </w:r>
    </w:p>
    <w:p w:rsidR="00671860" w:rsidRDefault="0078324B" w:rsidP="00671860">
      <w:pPr>
        <w:numPr>
          <w:ilvl w:val="0"/>
          <w:numId w:val="5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4"/>
          <w:lang w:val="fr-FR"/>
        </w:rPr>
      </w:pPr>
      <w:r w:rsidRPr="00671860">
        <w:rPr>
          <w:szCs w:val="24"/>
        </w:rPr>
        <w:t>Устные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показания,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данные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присягой</w:t>
      </w:r>
      <w:r w:rsidR="00671860">
        <w:rPr>
          <w:szCs w:val="24"/>
        </w:rPr>
        <w:t xml:space="preserve"> (</w:t>
      </w:r>
      <w:r w:rsidRPr="00671860">
        <w:rPr>
          <w:szCs w:val="24"/>
          <w:lang w:val="fr-FR"/>
        </w:rPr>
        <w:t>dépositions</w:t>
      </w:r>
      <w:r w:rsidR="00671860" w:rsidRPr="00671860">
        <w:rPr>
          <w:szCs w:val="24"/>
          <w:lang w:val="fr-FR"/>
        </w:rPr>
        <w:t>)</w:t>
      </w:r>
      <w:r w:rsidR="00671860">
        <w:rPr>
          <w:szCs w:val="24"/>
          <w:lang w:val="fr-FR"/>
        </w:rPr>
        <w:t>.</w:t>
      </w:r>
    </w:p>
    <w:p w:rsidR="00671860" w:rsidRPr="00671860" w:rsidRDefault="0078324B" w:rsidP="00671860">
      <w:pPr>
        <w:numPr>
          <w:ilvl w:val="0"/>
          <w:numId w:val="5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4"/>
        </w:rPr>
      </w:pPr>
      <w:r w:rsidRPr="00671860">
        <w:rPr>
          <w:szCs w:val="24"/>
        </w:rPr>
        <w:t>Такое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позволяет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адвокату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задать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вопросы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относительно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любым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лицам,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включая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стороны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При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даче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устных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показаний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составляется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протокол,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подписывает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дающий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показания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Устные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показания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имеют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существенное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значение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состязательном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устном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где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адвокат,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присяжные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могут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слышать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показания,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видеть,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они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даны</w:t>
      </w:r>
      <w:r w:rsidR="00671860">
        <w:rPr>
          <w:szCs w:val="24"/>
        </w:rPr>
        <w:t xml:space="preserve"> (</w:t>
      </w:r>
      <w:r w:rsidRPr="00671860">
        <w:rPr>
          <w:szCs w:val="24"/>
        </w:rPr>
        <w:t>какие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вопросы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вызвали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замешательство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свидетеля,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где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колебался,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где,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наоборот,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был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уверен</w:t>
      </w:r>
      <w:r w:rsidR="00671860" w:rsidRPr="00671860">
        <w:rPr>
          <w:szCs w:val="24"/>
        </w:rPr>
        <w:t xml:space="preserve">). </w:t>
      </w:r>
      <w:r w:rsidRPr="00671860">
        <w:rPr>
          <w:szCs w:val="24"/>
        </w:rPr>
        <w:t>Такие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показания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даются,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правило,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офисе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одного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из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адвокатов</w:t>
      </w:r>
      <w:r w:rsidR="00671860" w:rsidRPr="00671860">
        <w:rPr>
          <w:szCs w:val="24"/>
        </w:rPr>
        <w:t>.</w:t>
      </w:r>
    </w:p>
    <w:p w:rsidR="00671860" w:rsidRDefault="0078324B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соответствии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Федеральными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правилами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показания,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данные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присягой,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могут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использованы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если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свидетель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для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дачи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может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вызван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</w:t>
      </w:r>
      <w:r w:rsidR="00671860">
        <w:rPr>
          <w:szCs w:val="24"/>
        </w:rPr>
        <w:t xml:space="preserve"> (</w:t>
      </w:r>
      <w:r w:rsidRPr="00671860">
        <w:rPr>
          <w:szCs w:val="24"/>
        </w:rPr>
        <w:t>умер,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серьезно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болен</w:t>
      </w:r>
      <w:r w:rsidR="00671860" w:rsidRPr="00671860">
        <w:rPr>
          <w:szCs w:val="24"/>
        </w:rPr>
        <w:t xml:space="preserve">). </w:t>
      </w:r>
      <w:r w:rsidRPr="00671860">
        <w:rPr>
          <w:szCs w:val="24"/>
        </w:rPr>
        <w:t>Таким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образом,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полученные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ходе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показания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являются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показаниями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чужих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слов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недопустимы,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исключением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указанного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случая,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предусмотренного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Федеральными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правилами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доказательствах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Кроме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того</w:t>
      </w:r>
      <w:r w:rsidR="00671860">
        <w:rPr>
          <w:szCs w:val="24"/>
        </w:rPr>
        <w:t>:</w:t>
      </w:r>
    </w:p>
    <w:p w:rsidR="00671860" w:rsidRDefault="00671860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>1)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показания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свидетеля</w:t>
      </w:r>
      <w:r>
        <w:rPr>
          <w:szCs w:val="24"/>
        </w:rPr>
        <w:t xml:space="preserve"> (</w:t>
      </w:r>
      <w:r w:rsidR="0078324B" w:rsidRPr="00671860">
        <w:rPr>
          <w:szCs w:val="24"/>
        </w:rPr>
        <w:t>не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стороны</w:t>
      </w:r>
      <w:r w:rsidRPr="00671860">
        <w:rPr>
          <w:szCs w:val="24"/>
        </w:rPr>
        <w:t xml:space="preserve">), </w:t>
      </w:r>
      <w:r w:rsidR="0078324B" w:rsidRPr="00671860">
        <w:rPr>
          <w:szCs w:val="24"/>
        </w:rPr>
        <w:t>данные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во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время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раскрытия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доказательств,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могут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быть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использованы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в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суде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при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их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противоречии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тому,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что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это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же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лицо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говорит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на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допросе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в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суде</w:t>
      </w:r>
      <w:r>
        <w:rPr>
          <w:szCs w:val="24"/>
        </w:rPr>
        <w:t>;</w:t>
      </w:r>
    </w:p>
    <w:p w:rsidR="00671860" w:rsidRPr="00671860" w:rsidRDefault="00671860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>2)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показания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стороны,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данные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во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время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раскрытия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доказательств,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могут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быть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использованы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противоположной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стороной,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если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они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носят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характер</w:t>
      </w:r>
      <w:r w:rsidRPr="00671860">
        <w:rPr>
          <w:szCs w:val="24"/>
        </w:rPr>
        <w:t xml:space="preserve"> </w:t>
      </w:r>
      <w:r w:rsidR="0078324B" w:rsidRPr="00671860">
        <w:rPr>
          <w:szCs w:val="24"/>
        </w:rPr>
        <w:t>признания</w:t>
      </w:r>
      <w:r w:rsidRPr="00671860">
        <w:rPr>
          <w:szCs w:val="24"/>
        </w:rPr>
        <w:t>.</w:t>
      </w:r>
    </w:p>
    <w:p w:rsidR="00671860" w:rsidRPr="00671860" w:rsidRDefault="0078324B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Основная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же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цель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данного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вида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- </w:t>
      </w:r>
      <w:r w:rsidRPr="00671860">
        <w:rPr>
          <w:szCs w:val="24"/>
        </w:rPr>
        <w:t>подготовить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слушанию,</w:t>
      </w:r>
      <w:r w:rsidR="00671860">
        <w:rPr>
          <w:szCs w:val="24"/>
        </w:rPr>
        <w:t xml:space="preserve"> "</w:t>
      </w:r>
      <w:r w:rsidRPr="00671860">
        <w:rPr>
          <w:szCs w:val="24"/>
        </w:rPr>
        <w:t>взвесить</w:t>
      </w:r>
      <w:r w:rsidR="00671860">
        <w:rPr>
          <w:szCs w:val="24"/>
        </w:rPr>
        <w:t xml:space="preserve">" </w:t>
      </w:r>
      <w:r w:rsidRPr="00671860">
        <w:rPr>
          <w:szCs w:val="24"/>
        </w:rPr>
        <w:t>имеющиеся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оценить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свою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правовую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позицию</w:t>
      </w:r>
      <w:r w:rsidR="00671860" w:rsidRPr="00671860">
        <w:rPr>
          <w:szCs w:val="24"/>
        </w:rPr>
        <w:t>.</w:t>
      </w:r>
    </w:p>
    <w:p w:rsidR="00671860" w:rsidRPr="00671860" w:rsidRDefault="00FA0F60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2</w:t>
      </w:r>
      <w:r w:rsidR="00671860" w:rsidRPr="00671860">
        <w:rPr>
          <w:szCs w:val="24"/>
        </w:rPr>
        <w:t xml:space="preserve">. </w:t>
      </w:r>
      <w:r w:rsidR="0078324B" w:rsidRPr="00671860">
        <w:rPr>
          <w:szCs w:val="24"/>
        </w:rPr>
        <w:t>Письменные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показания,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данные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под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присягой</w:t>
      </w:r>
      <w:r w:rsidR="00671860">
        <w:rPr>
          <w:szCs w:val="24"/>
        </w:rPr>
        <w:t xml:space="preserve"> (</w:t>
      </w:r>
      <w:r w:rsidR="0078324B" w:rsidRPr="00671860">
        <w:rPr>
          <w:szCs w:val="24"/>
          <w:lang w:val="fr-FR"/>
        </w:rPr>
        <w:t>written,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  <w:lang w:val="fr-FR"/>
        </w:rPr>
        <w:t>dépositions</w:t>
      </w:r>
      <w:r w:rsidR="00671860" w:rsidRPr="00671860">
        <w:rPr>
          <w:szCs w:val="24"/>
          <w:lang w:val="fr-FR"/>
        </w:rPr>
        <w:t xml:space="preserve">). </w:t>
      </w:r>
      <w:r w:rsidR="0078324B" w:rsidRPr="00671860">
        <w:rPr>
          <w:szCs w:val="24"/>
        </w:rPr>
        <w:t>Здесь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присутствие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адвоката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необязательно</w:t>
      </w:r>
      <w:r w:rsidR="00671860" w:rsidRPr="00671860">
        <w:rPr>
          <w:szCs w:val="24"/>
        </w:rPr>
        <w:t xml:space="preserve">. </w:t>
      </w:r>
      <w:r w:rsidR="0078324B" w:rsidRPr="00671860">
        <w:rPr>
          <w:szCs w:val="24"/>
        </w:rPr>
        <w:t>Процедура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письменных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показаний,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данных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под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присягой</w:t>
      </w:r>
      <w:r w:rsidR="00671860">
        <w:rPr>
          <w:szCs w:val="24"/>
        </w:rPr>
        <w:t>, с</w:t>
      </w:r>
      <w:r w:rsidR="0078324B" w:rsidRPr="00671860">
        <w:rPr>
          <w:szCs w:val="24"/>
        </w:rPr>
        <w:t>ходна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вышеизложенной</w:t>
      </w:r>
      <w:r w:rsidR="00671860" w:rsidRPr="00671860">
        <w:rPr>
          <w:szCs w:val="24"/>
        </w:rPr>
        <w:t xml:space="preserve">. </w:t>
      </w:r>
      <w:r w:rsidR="0078324B" w:rsidRPr="00671860">
        <w:rPr>
          <w:szCs w:val="24"/>
        </w:rPr>
        <w:t>Основное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отличие</w:t>
      </w:r>
      <w:r w:rsidR="00671860" w:rsidRPr="00671860">
        <w:rPr>
          <w:szCs w:val="24"/>
        </w:rPr>
        <w:t xml:space="preserve"> - </w:t>
      </w:r>
      <w:r w:rsidR="0078324B" w:rsidRPr="00671860">
        <w:rPr>
          <w:szCs w:val="24"/>
        </w:rPr>
        <w:t>отсутствие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адвоката</w:t>
      </w:r>
      <w:r w:rsidR="00671860" w:rsidRPr="00671860">
        <w:rPr>
          <w:szCs w:val="24"/>
        </w:rPr>
        <w:t xml:space="preserve">. </w:t>
      </w:r>
      <w:r w:rsidR="0078324B" w:rsidRPr="00671860">
        <w:rPr>
          <w:szCs w:val="24"/>
        </w:rPr>
        <w:t>Свидетелю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зачитываются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вопросы,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подготовленные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адвокатом</w:t>
      </w:r>
      <w:r w:rsidR="00671860" w:rsidRPr="00671860">
        <w:rPr>
          <w:szCs w:val="24"/>
        </w:rPr>
        <w:t xml:space="preserve">. </w:t>
      </w:r>
      <w:r w:rsidR="0078324B" w:rsidRPr="00671860">
        <w:rPr>
          <w:szCs w:val="24"/>
        </w:rPr>
        <w:t>Его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устные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ответы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протоколируются</w:t>
      </w:r>
      <w:r w:rsidR="00671860" w:rsidRPr="00671860">
        <w:rPr>
          <w:szCs w:val="24"/>
        </w:rPr>
        <w:t xml:space="preserve">. </w:t>
      </w:r>
      <w:r w:rsidR="0078324B" w:rsidRPr="00671860">
        <w:rPr>
          <w:szCs w:val="24"/>
        </w:rPr>
        <w:t>Подобный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способ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используется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нечасто</w:t>
      </w:r>
      <w:r w:rsidR="00671860" w:rsidRPr="00671860">
        <w:rPr>
          <w:szCs w:val="24"/>
        </w:rPr>
        <w:t>.</w:t>
      </w:r>
    </w:p>
    <w:p w:rsidR="00671860" w:rsidRPr="00671860" w:rsidRDefault="00FA0F60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3</w:t>
      </w:r>
      <w:r w:rsidR="00671860" w:rsidRPr="00671860">
        <w:rPr>
          <w:szCs w:val="24"/>
        </w:rPr>
        <w:t xml:space="preserve">. </w:t>
      </w:r>
      <w:r w:rsidR="0078324B" w:rsidRPr="00671860">
        <w:rPr>
          <w:szCs w:val="24"/>
        </w:rPr>
        <w:t>Обмен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списком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вопросов</w:t>
      </w:r>
      <w:r w:rsidR="00671860">
        <w:rPr>
          <w:szCs w:val="24"/>
        </w:rPr>
        <w:t xml:space="preserve"> (</w:t>
      </w:r>
      <w:r w:rsidR="0078324B" w:rsidRPr="00671860">
        <w:rPr>
          <w:szCs w:val="24"/>
          <w:lang w:val="fr-FR"/>
        </w:rPr>
        <w:t>interrogatories</w:t>
      </w:r>
      <w:r w:rsidR="00671860" w:rsidRPr="00671860">
        <w:rPr>
          <w:szCs w:val="24"/>
          <w:lang w:val="fr-FR"/>
        </w:rPr>
        <w:t xml:space="preserve">). </w:t>
      </w:r>
      <w:r w:rsidR="0078324B" w:rsidRPr="00671860">
        <w:rPr>
          <w:szCs w:val="24"/>
        </w:rPr>
        <w:t>Одна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сторона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посылает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другой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серию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вопросов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для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получения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них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определенное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время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ответов</w:t>
      </w:r>
      <w:r w:rsidR="00671860" w:rsidRPr="00671860">
        <w:rPr>
          <w:szCs w:val="24"/>
        </w:rPr>
        <w:t xml:space="preserve">. </w:t>
      </w:r>
      <w:r w:rsidR="0078324B" w:rsidRPr="00671860">
        <w:rPr>
          <w:szCs w:val="24"/>
        </w:rPr>
        <w:t>Для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такой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процедуры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требуется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приказа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судьи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присутствия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специального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должностного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лица</w:t>
      </w:r>
      <w:r w:rsidR="00671860" w:rsidRPr="00671860">
        <w:rPr>
          <w:szCs w:val="24"/>
        </w:rPr>
        <w:t xml:space="preserve">. </w:t>
      </w:r>
      <w:r w:rsidR="0078324B" w:rsidRPr="00671860">
        <w:rPr>
          <w:szCs w:val="24"/>
        </w:rPr>
        <w:t>Обмен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информацией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осуществляется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почте</w:t>
      </w:r>
      <w:r w:rsidR="00671860" w:rsidRPr="00671860">
        <w:rPr>
          <w:szCs w:val="24"/>
        </w:rPr>
        <w:t xml:space="preserve">. </w:t>
      </w:r>
      <w:r w:rsidR="0078324B"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отличие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от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письменных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показаний,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данных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под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присягой,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этот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метод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применяется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только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сторонам</w:t>
      </w:r>
      <w:r w:rsidR="00671860" w:rsidRPr="00671860">
        <w:rPr>
          <w:szCs w:val="24"/>
        </w:rPr>
        <w:t xml:space="preserve">. </w:t>
      </w:r>
      <w:r w:rsidR="0078324B" w:rsidRPr="00671860">
        <w:rPr>
          <w:szCs w:val="24"/>
        </w:rPr>
        <w:t>Перед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дачей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ответов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сторона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может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проконсультироваться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у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своего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адвоката</w:t>
      </w:r>
      <w:r w:rsidR="00671860" w:rsidRPr="00671860">
        <w:rPr>
          <w:szCs w:val="24"/>
        </w:rPr>
        <w:t xml:space="preserve">. </w:t>
      </w:r>
      <w:r w:rsidR="0078324B" w:rsidRPr="00671860">
        <w:rPr>
          <w:szCs w:val="24"/>
        </w:rPr>
        <w:t>Если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сторона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полагает,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ей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задан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ненадлежащий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вопрос,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то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она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вправе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об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этом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заявить,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отвечая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него</w:t>
      </w:r>
      <w:r w:rsidR="00671860" w:rsidRPr="00671860">
        <w:rPr>
          <w:szCs w:val="24"/>
        </w:rPr>
        <w:t xml:space="preserve">. </w:t>
      </w:r>
      <w:r w:rsidR="0078324B"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таком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случае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сторона,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задавшая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вопрос,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может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обратиться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суду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просьбой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выдать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соответствующий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приказ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адрес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другой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стороны</w:t>
      </w:r>
      <w:r w:rsidR="00671860" w:rsidRPr="00671860">
        <w:rPr>
          <w:szCs w:val="24"/>
        </w:rPr>
        <w:t xml:space="preserve">. </w:t>
      </w:r>
      <w:r w:rsidR="0078324B" w:rsidRPr="00671860">
        <w:rPr>
          <w:szCs w:val="24"/>
        </w:rPr>
        <w:t>Это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один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из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наиболее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дешевых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методов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получения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информации,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хотя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возможность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стороны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консультироваться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адвокатом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перед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дачей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ответов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умаляет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их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значимость</w:t>
      </w:r>
      <w:r w:rsidR="00671860" w:rsidRPr="00671860">
        <w:rPr>
          <w:szCs w:val="24"/>
        </w:rPr>
        <w:t>.</w:t>
      </w:r>
    </w:p>
    <w:p w:rsidR="00671860" w:rsidRPr="00671860" w:rsidRDefault="00FA0F60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4</w:t>
      </w:r>
      <w:r w:rsidR="00671860" w:rsidRPr="00671860">
        <w:rPr>
          <w:szCs w:val="24"/>
        </w:rPr>
        <w:t xml:space="preserve">. </w:t>
      </w:r>
      <w:r w:rsidR="0078324B" w:rsidRPr="00671860">
        <w:rPr>
          <w:szCs w:val="24"/>
        </w:rPr>
        <w:t>Требования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предоставлении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письменных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вещественных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доказательств</w:t>
      </w:r>
      <w:r w:rsidR="00671860">
        <w:rPr>
          <w:szCs w:val="24"/>
        </w:rPr>
        <w:t xml:space="preserve"> (</w:t>
      </w:r>
      <w:r w:rsidR="0078324B" w:rsidRPr="00671860">
        <w:rPr>
          <w:szCs w:val="24"/>
          <w:lang w:val="fr-FR"/>
        </w:rPr>
        <w:t>requests</w:t>
      </w:r>
      <w:r w:rsidR="00671860" w:rsidRPr="00671860">
        <w:rPr>
          <w:szCs w:val="24"/>
          <w:lang w:val="fr-FR"/>
        </w:rPr>
        <w:t xml:space="preserve"> </w:t>
      </w:r>
      <w:r w:rsidR="0078324B" w:rsidRPr="00671860">
        <w:rPr>
          <w:szCs w:val="24"/>
          <w:lang w:val="fr-FR"/>
        </w:rPr>
        <w:t>to</w:t>
      </w:r>
      <w:r w:rsidR="00671860" w:rsidRPr="00671860">
        <w:rPr>
          <w:szCs w:val="24"/>
          <w:lang w:val="fr-FR"/>
        </w:rPr>
        <w:t xml:space="preserve"> </w:t>
      </w:r>
      <w:r w:rsidR="0078324B" w:rsidRPr="00671860">
        <w:rPr>
          <w:szCs w:val="24"/>
          <w:lang w:val="fr-FR"/>
        </w:rPr>
        <w:t>produce</w:t>
      </w:r>
      <w:r w:rsidR="00671860" w:rsidRPr="00671860">
        <w:rPr>
          <w:szCs w:val="24"/>
          <w:lang w:val="fr-FR"/>
        </w:rPr>
        <w:t xml:space="preserve"> </w:t>
      </w:r>
      <w:r w:rsidR="0078324B" w:rsidRPr="00671860">
        <w:rPr>
          <w:szCs w:val="24"/>
          <w:lang w:val="fr-FR"/>
        </w:rPr>
        <w:t>documents</w:t>
      </w:r>
      <w:r w:rsidR="00671860" w:rsidRPr="00671860">
        <w:rPr>
          <w:szCs w:val="24"/>
          <w:lang w:val="fr-FR"/>
        </w:rPr>
        <w:t xml:space="preserve"> </w:t>
      </w:r>
      <w:r w:rsidR="0078324B" w:rsidRPr="00671860">
        <w:rPr>
          <w:szCs w:val="24"/>
          <w:lang w:val="fr-FR"/>
        </w:rPr>
        <w:t>and</w:t>
      </w:r>
      <w:r w:rsidR="00671860" w:rsidRPr="00671860">
        <w:rPr>
          <w:szCs w:val="24"/>
          <w:lang w:val="fr-FR"/>
        </w:rPr>
        <w:t xml:space="preserve"> </w:t>
      </w:r>
      <w:r w:rsidR="0078324B" w:rsidRPr="00671860">
        <w:rPr>
          <w:szCs w:val="24"/>
          <w:lang w:val="fr-FR"/>
        </w:rPr>
        <w:t>trings</w:t>
      </w:r>
      <w:r w:rsidR="00671860" w:rsidRPr="00671860">
        <w:rPr>
          <w:szCs w:val="24"/>
          <w:lang w:val="fr-FR"/>
        </w:rPr>
        <w:t xml:space="preserve">). </w:t>
      </w:r>
      <w:r w:rsidR="0078324B"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федеральному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законодательству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сторона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вправе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исследовать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документы,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предметы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собственности,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находящиеся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во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владении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или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под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контролем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другой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стороны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либо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третьих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лиц</w:t>
      </w:r>
      <w:r w:rsidR="00671860" w:rsidRPr="00671860">
        <w:rPr>
          <w:szCs w:val="24"/>
        </w:rPr>
        <w:t xml:space="preserve">. </w:t>
      </w:r>
      <w:r w:rsidR="0078324B"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некоторых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штатах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возможность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инспектирования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вещей,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находящихся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у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третьих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лиц,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предусматривается</w:t>
      </w:r>
      <w:r w:rsidR="00671860" w:rsidRPr="00671860">
        <w:rPr>
          <w:szCs w:val="24"/>
        </w:rPr>
        <w:t>.</w:t>
      </w:r>
    </w:p>
    <w:p w:rsidR="00671860" w:rsidRPr="00671860" w:rsidRDefault="00FA0F60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5</w:t>
      </w:r>
      <w:r w:rsidR="00671860" w:rsidRPr="00671860">
        <w:rPr>
          <w:szCs w:val="24"/>
        </w:rPr>
        <w:t xml:space="preserve">. </w:t>
      </w:r>
      <w:r w:rsidR="0078324B" w:rsidRPr="00671860">
        <w:rPr>
          <w:szCs w:val="24"/>
        </w:rPr>
        <w:t>Исследование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психического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или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физического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состояния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лица</w:t>
      </w:r>
      <w:r w:rsidR="00671860">
        <w:rPr>
          <w:szCs w:val="24"/>
        </w:rPr>
        <w:t xml:space="preserve"> (</w:t>
      </w:r>
      <w:r w:rsidR="0078324B" w:rsidRPr="00671860">
        <w:rPr>
          <w:szCs w:val="24"/>
          <w:lang w:val="fr-FR"/>
        </w:rPr>
        <w:t>order</w:t>
      </w:r>
      <w:r w:rsidR="00671860" w:rsidRPr="00671860">
        <w:rPr>
          <w:szCs w:val="24"/>
          <w:lang w:val="fr-FR"/>
        </w:rPr>
        <w:t xml:space="preserve"> </w:t>
      </w:r>
      <w:r w:rsidR="0078324B" w:rsidRPr="00671860">
        <w:rPr>
          <w:szCs w:val="24"/>
          <w:lang w:val="fr-FR"/>
        </w:rPr>
        <w:t>for</w:t>
      </w:r>
      <w:r w:rsidR="00671860" w:rsidRPr="00671860">
        <w:rPr>
          <w:szCs w:val="24"/>
          <w:lang w:val="fr-FR"/>
        </w:rPr>
        <w:t xml:space="preserve"> </w:t>
      </w:r>
      <w:r w:rsidR="0078324B" w:rsidRPr="00671860">
        <w:rPr>
          <w:szCs w:val="24"/>
          <w:lang w:val="fr-FR"/>
        </w:rPr>
        <w:t>physical</w:t>
      </w:r>
      <w:r w:rsidR="00671860" w:rsidRPr="00671860">
        <w:rPr>
          <w:szCs w:val="24"/>
          <w:lang w:val="fr-FR"/>
        </w:rPr>
        <w:t xml:space="preserve"> </w:t>
      </w:r>
      <w:r w:rsidR="0078324B" w:rsidRPr="00671860">
        <w:rPr>
          <w:szCs w:val="24"/>
          <w:lang w:val="fr-FR"/>
        </w:rPr>
        <w:t>or</w:t>
      </w:r>
      <w:r w:rsidR="00671860" w:rsidRPr="00671860">
        <w:rPr>
          <w:szCs w:val="24"/>
          <w:lang w:val="fr-FR"/>
        </w:rPr>
        <w:t xml:space="preserve"> </w:t>
      </w:r>
      <w:r w:rsidR="0078324B" w:rsidRPr="00671860">
        <w:rPr>
          <w:szCs w:val="24"/>
          <w:lang w:val="fr-FR"/>
        </w:rPr>
        <w:t>mental</w:t>
      </w:r>
      <w:r w:rsidR="00671860" w:rsidRPr="00671860">
        <w:rPr>
          <w:szCs w:val="24"/>
          <w:lang w:val="fr-FR"/>
        </w:rPr>
        <w:t xml:space="preserve"> </w:t>
      </w:r>
      <w:r w:rsidR="0078324B" w:rsidRPr="00671860">
        <w:rPr>
          <w:szCs w:val="24"/>
          <w:lang w:val="fr-FR"/>
        </w:rPr>
        <w:t>examination</w:t>
      </w:r>
      <w:r w:rsidR="00671860" w:rsidRPr="00671860">
        <w:rPr>
          <w:szCs w:val="24"/>
          <w:lang w:val="fr-FR"/>
        </w:rPr>
        <w:t xml:space="preserve">). </w:t>
      </w:r>
      <w:r w:rsidR="0078324B" w:rsidRPr="00671860">
        <w:rPr>
          <w:szCs w:val="24"/>
        </w:rPr>
        <w:t>Во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многих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делах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психическое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или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физическое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состояние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лица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играет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важную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роль</w:t>
      </w:r>
      <w:r w:rsidR="00671860">
        <w:rPr>
          <w:szCs w:val="24"/>
        </w:rPr>
        <w:t xml:space="preserve"> (</w:t>
      </w:r>
      <w:r w:rsidR="0078324B" w:rsidRPr="00671860">
        <w:rPr>
          <w:szCs w:val="24"/>
        </w:rPr>
        <w:t>например,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делах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возмещении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вреда,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причиненного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здоровью</w:t>
      </w:r>
      <w:r w:rsidR="00671860" w:rsidRPr="00671860">
        <w:rPr>
          <w:szCs w:val="24"/>
        </w:rPr>
        <w:t xml:space="preserve">). </w:t>
      </w:r>
      <w:r w:rsidR="0078324B" w:rsidRPr="00671860">
        <w:rPr>
          <w:szCs w:val="24"/>
        </w:rPr>
        <w:t>Только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сторона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может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стать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объектом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медицинского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обследования</w:t>
      </w:r>
      <w:r w:rsidR="00671860" w:rsidRPr="00671860">
        <w:rPr>
          <w:szCs w:val="24"/>
        </w:rPr>
        <w:t xml:space="preserve">. </w:t>
      </w:r>
      <w:r w:rsidR="0078324B" w:rsidRPr="00671860">
        <w:rPr>
          <w:szCs w:val="24"/>
        </w:rPr>
        <w:t>Для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его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проведения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необходимо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получить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приказ</w:t>
      </w:r>
      <w:r w:rsidR="00671860" w:rsidRPr="00671860">
        <w:rPr>
          <w:szCs w:val="24"/>
        </w:rPr>
        <w:t xml:space="preserve"> </w:t>
      </w:r>
      <w:r w:rsidR="00264D16" w:rsidRPr="00671860">
        <w:rPr>
          <w:szCs w:val="24"/>
        </w:rPr>
        <w:t>суда</w:t>
      </w:r>
      <w:r w:rsidR="00671860" w:rsidRPr="00671860">
        <w:rPr>
          <w:szCs w:val="24"/>
        </w:rPr>
        <w:t xml:space="preserve">. </w:t>
      </w:r>
      <w:r w:rsidR="0078324B" w:rsidRPr="00671860">
        <w:rPr>
          <w:szCs w:val="24"/>
        </w:rPr>
        <w:t>Суд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разрешает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проведение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медицинского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обследования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лица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только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случае,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если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его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психическое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или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физическое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состояние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является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спорным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есть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существенная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причина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для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обследования</w:t>
      </w:r>
      <w:r w:rsidR="00671860" w:rsidRPr="00671860">
        <w:rPr>
          <w:szCs w:val="24"/>
        </w:rPr>
        <w:t>.</w:t>
      </w:r>
    </w:p>
    <w:p w:rsidR="00671860" w:rsidRPr="00671860" w:rsidRDefault="00FA0F60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6</w:t>
      </w:r>
      <w:r w:rsidR="00671860" w:rsidRPr="00671860">
        <w:rPr>
          <w:szCs w:val="24"/>
        </w:rPr>
        <w:t xml:space="preserve">. </w:t>
      </w:r>
      <w:r w:rsidR="0078324B" w:rsidRPr="00671860">
        <w:rPr>
          <w:szCs w:val="24"/>
        </w:rPr>
        <w:t>Требование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признании</w:t>
      </w:r>
      <w:r w:rsidR="00671860">
        <w:rPr>
          <w:szCs w:val="24"/>
        </w:rPr>
        <w:t xml:space="preserve"> (</w:t>
      </w:r>
      <w:r w:rsidR="0078324B" w:rsidRPr="00671860">
        <w:rPr>
          <w:szCs w:val="24"/>
          <w:lang w:val="fr-FR"/>
        </w:rPr>
        <w:t>requests</w:t>
      </w:r>
      <w:r w:rsidR="00671860" w:rsidRPr="00671860">
        <w:rPr>
          <w:szCs w:val="24"/>
          <w:lang w:val="fr-FR"/>
        </w:rPr>
        <w:t xml:space="preserve"> </w:t>
      </w:r>
      <w:r w:rsidR="0078324B" w:rsidRPr="00671860">
        <w:rPr>
          <w:szCs w:val="24"/>
          <w:lang w:val="fr-FR"/>
        </w:rPr>
        <w:t>of</w:t>
      </w:r>
      <w:r w:rsidR="00671860" w:rsidRPr="00671860">
        <w:rPr>
          <w:szCs w:val="24"/>
          <w:lang w:val="fr-FR"/>
        </w:rPr>
        <w:t xml:space="preserve"> </w:t>
      </w:r>
      <w:r w:rsidR="0078324B" w:rsidRPr="00671860">
        <w:rPr>
          <w:szCs w:val="24"/>
          <w:lang w:val="fr-FR"/>
        </w:rPr>
        <w:t>admissions</w:t>
      </w:r>
      <w:r w:rsidR="00671860" w:rsidRPr="00671860">
        <w:rPr>
          <w:szCs w:val="24"/>
          <w:lang w:val="fr-FR"/>
        </w:rPr>
        <w:t xml:space="preserve">). </w:t>
      </w:r>
      <w:r w:rsidR="0078324B" w:rsidRPr="00671860">
        <w:rPr>
          <w:szCs w:val="24"/>
        </w:rPr>
        <w:t>Часто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этот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способ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применяется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следом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за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указанными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выше</w:t>
      </w:r>
      <w:r w:rsidR="00671860" w:rsidRPr="00671860">
        <w:rPr>
          <w:szCs w:val="24"/>
        </w:rPr>
        <w:t xml:space="preserve">. </w:t>
      </w:r>
      <w:r w:rsidR="0078324B" w:rsidRPr="00671860">
        <w:rPr>
          <w:szCs w:val="24"/>
        </w:rPr>
        <w:t>Если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во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время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каким-то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вопросам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было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обнаружено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противоречий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позиции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сторон,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то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есть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смысл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признать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эти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факты</w:t>
      </w:r>
      <w:r w:rsidR="00671860" w:rsidRPr="00671860">
        <w:rPr>
          <w:szCs w:val="24"/>
        </w:rPr>
        <w:t xml:space="preserve">. </w:t>
      </w:r>
      <w:r w:rsidR="0078324B" w:rsidRPr="00671860">
        <w:rPr>
          <w:szCs w:val="24"/>
        </w:rPr>
        <w:t>Сторона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может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послать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другой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стороне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письменную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просьбу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признании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определенных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фактов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или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подлинности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относимых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документов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для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избежания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необходимости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их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идентификации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судебном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разбирательстве</w:t>
      </w:r>
      <w:r w:rsidR="00671860" w:rsidRPr="00671860">
        <w:rPr>
          <w:szCs w:val="24"/>
        </w:rPr>
        <w:t xml:space="preserve">. </w:t>
      </w:r>
      <w:r w:rsidR="0078324B" w:rsidRPr="00671860">
        <w:rPr>
          <w:szCs w:val="24"/>
        </w:rPr>
        <w:t>Такая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просьба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может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быть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отослана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любое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время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без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приказа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судьи</w:t>
      </w:r>
      <w:r w:rsidR="00671860" w:rsidRPr="00671860">
        <w:rPr>
          <w:szCs w:val="24"/>
        </w:rPr>
        <w:t xml:space="preserve">. </w:t>
      </w:r>
      <w:r w:rsidR="0078324B" w:rsidRPr="00671860">
        <w:rPr>
          <w:szCs w:val="24"/>
        </w:rPr>
        <w:t>Противоположная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сторона,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получив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такую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просьбу,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может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либо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признать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факт</w:t>
      </w:r>
      <w:r w:rsidR="00671860">
        <w:rPr>
          <w:szCs w:val="24"/>
        </w:rPr>
        <w:t xml:space="preserve"> (</w:t>
      </w:r>
      <w:r w:rsidR="0078324B" w:rsidRPr="00671860">
        <w:rPr>
          <w:szCs w:val="24"/>
        </w:rPr>
        <w:t>под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присягой</w:t>
      </w:r>
      <w:r w:rsidR="00671860" w:rsidRPr="00671860">
        <w:rPr>
          <w:szCs w:val="24"/>
        </w:rPr>
        <w:t xml:space="preserve">), </w:t>
      </w:r>
      <w:r w:rsidR="0078324B" w:rsidRPr="00671860">
        <w:rPr>
          <w:szCs w:val="24"/>
        </w:rPr>
        <w:t>либо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нет,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объяснив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причины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отказа</w:t>
      </w:r>
      <w:r w:rsidR="00671860" w:rsidRPr="00671860">
        <w:rPr>
          <w:szCs w:val="24"/>
        </w:rPr>
        <w:t xml:space="preserve">. </w:t>
      </w:r>
      <w:r w:rsidR="0078324B" w:rsidRPr="00671860">
        <w:rPr>
          <w:szCs w:val="24"/>
        </w:rPr>
        <w:t>Эта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же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сторона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может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заявить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существовании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привилегии</w:t>
      </w:r>
      <w:r w:rsidR="00671860" w:rsidRPr="00671860">
        <w:rPr>
          <w:szCs w:val="24"/>
        </w:rPr>
        <w:t xml:space="preserve">. </w:t>
      </w:r>
      <w:r w:rsidR="0078324B" w:rsidRPr="00671860">
        <w:rPr>
          <w:szCs w:val="24"/>
        </w:rPr>
        <w:t>Требование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признании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затрагивает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вопрос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предварительной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оценки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доказательств</w:t>
      </w:r>
      <w:r w:rsidR="00671860" w:rsidRPr="00671860">
        <w:rPr>
          <w:szCs w:val="24"/>
        </w:rPr>
        <w:t>.</w:t>
      </w:r>
    </w:p>
    <w:p w:rsidR="00671860" w:rsidRPr="00671860" w:rsidRDefault="0078324B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Говоря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стадии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подготовки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следует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упомянуть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называемые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досудебные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разрешения</w:t>
      </w:r>
      <w:r w:rsidR="00671860">
        <w:rPr>
          <w:szCs w:val="24"/>
        </w:rPr>
        <w:t xml:space="preserve"> (</w:t>
      </w:r>
      <w:r w:rsidRPr="00671860">
        <w:rPr>
          <w:szCs w:val="24"/>
          <w:lang w:val="fr-FR"/>
        </w:rPr>
        <w:t>motions</w:t>
      </w:r>
      <w:r w:rsidR="00671860" w:rsidRPr="00671860">
        <w:rPr>
          <w:szCs w:val="24"/>
          <w:lang w:val="fr-FR"/>
        </w:rPr>
        <w:t xml:space="preserve"> </w:t>
      </w:r>
      <w:r w:rsidRPr="00671860">
        <w:rPr>
          <w:szCs w:val="24"/>
          <w:lang w:val="it-IT"/>
        </w:rPr>
        <w:t>in</w:t>
      </w:r>
      <w:r w:rsidR="00671860" w:rsidRPr="00671860">
        <w:rPr>
          <w:szCs w:val="24"/>
          <w:lang w:val="it-IT"/>
        </w:rPr>
        <w:t xml:space="preserve"> </w:t>
      </w:r>
      <w:r w:rsidRPr="00671860">
        <w:rPr>
          <w:szCs w:val="24"/>
          <w:lang w:val="it-IT"/>
        </w:rPr>
        <w:t>limine</w:t>
      </w:r>
      <w:r w:rsidR="00671860" w:rsidRPr="00671860">
        <w:rPr>
          <w:szCs w:val="24"/>
          <w:lang w:val="it-IT"/>
        </w:rPr>
        <w:t xml:space="preserve">).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общему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правилу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обязаны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рассмотрения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решать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вопрос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исключении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тех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Чаще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всего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ждут,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когда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такой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вопрос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будет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задан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они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отведут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разрешения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суда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Однако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же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можно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сделать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стадии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подготовки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Если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потерпела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неудачу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снятии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какого-то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подготовительной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стадии,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вправе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слушания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вновь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заявить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протест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против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него</w:t>
      </w:r>
      <w:r w:rsidR="00671860" w:rsidRPr="00671860">
        <w:rPr>
          <w:szCs w:val="24"/>
        </w:rPr>
        <w:t>.</w:t>
      </w:r>
    </w:p>
    <w:p w:rsidR="00671860" w:rsidRPr="00671860" w:rsidRDefault="0078324B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Досудебная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конференция</w:t>
      </w:r>
      <w:r w:rsidR="00671860" w:rsidRPr="00671860">
        <w:rPr>
          <w:szCs w:val="24"/>
        </w:rPr>
        <w:t xml:space="preserve"> - </w:t>
      </w:r>
      <w:r w:rsidRPr="00671860">
        <w:rPr>
          <w:szCs w:val="24"/>
        </w:rPr>
        <w:t>еще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один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важный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этап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стадии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подготовки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слушанию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Большинство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проводят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такие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конференции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этапах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подготовки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слушанию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Явка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адвокатов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обязательна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Внимание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конференциях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концентрируется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возможности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мирного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урегулирования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спора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От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обычно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требуется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обменяться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списком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всех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свидетелей,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они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намерены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вызвать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копиями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документов,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будут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представлены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время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слушания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Стороны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присутствии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судьи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договариваются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допустимости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для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чтобы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рассмотрение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прерывалось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ненужными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протестами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против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вопросов</w:t>
      </w:r>
      <w:r w:rsidR="00671860" w:rsidRPr="00671860">
        <w:rPr>
          <w:szCs w:val="24"/>
        </w:rPr>
        <w:t>.</w:t>
      </w:r>
    </w:p>
    <w:p w:rsidR="00671860" w:rsidRPr="00671860" w:rsidRDefault="00FA0F60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К</w:t>
      </w:r>
      <w:r w:rsidR="0078324B" w:rsidRPr="00671860">
        <w:rPr>
          <w:szCs w:val="24"/>
        </w:rPr>
        <w:t>ак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следует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из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изложенного,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вопросы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доказательств,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их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относимости,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допустимости,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собирания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представления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возникают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английском,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американском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процессе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стадии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подготовки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дела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слушанию</w:t>
      </w:r>
      <w:r w:rsidR="00671860" w:rsidRPr="00671860">
        <w:rPr>
          <w:szCs w:val="24"/>
        </w:rPr>
        <w:t xml:space="preserve">. </w:t>
      </w:r>
      <w:r w:rsidR="0078324B" w:rsidRPr="00671860">
        <w:rPr>
          <w:szCs w:val="24"/>
        </w:rPr>
        <w:t>Обращает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себя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внимание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субъектный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состав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собирания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представления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- </w:t>
      </w:r>
      <w:r w:rsidR="0078324B" w:rsidRPr="00671860">
        <w:rPr>
          <w:szCs w:val="24"/>
        </w:rPr>
        <w:t>это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основном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стороны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их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представители,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а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также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суд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при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необходимости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вынесения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властных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велений</w:t>
      </w:r>
      <w:r w:rsidR="00671860" w:rsidRPr="00671860">
        <w:rPr>
          <w:szCs w:val="24"/>
        </w:rPr>
        <w:t>.</w:t>
      </w:r>
    </w:p>
    <w:p w:rsidR="00671860" w:rsidRPr="00671860" w:rsidRDefault="0078324B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Преимущества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системы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досудебного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обмена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между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сторонами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очевидны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Стороны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могут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более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точно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оценить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силу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слабость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своей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позиции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делу,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способствует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заключению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мирового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соглашения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Стороны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ограждены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</w:t>
      </w:r>
      <w:r w:rsidR="00671860" w:rsidRPr="00671860">
        <w:rPr>
          <w:szCs w:val="24"/>
        </w:rPr>
        <w:t xml:space="preserve"> </w:t>
      </w:r>
      <w:r w:rsidR="00AE64A4" w:rsidRPr="00671860">
        <w:rPr>
          <w:szCs w:val="24"/>
        </w:rPr>
        <w:t>п</w:t>
      </w:r>
      <w:r w:rsidRPr="00671860">
        <w:rPr>
          <w:szCs w:val="24"/>
        </w:rPr>
        <w:t>оявления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неизвестных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следовательно,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реже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возникают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основания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для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отложения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слушания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Можно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также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избежать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необходимости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исследовать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уже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признаны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подготовительной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стадии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Досудебная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конференция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помогает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устранить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существующие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разногласия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решении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вопроса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допустимости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также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способствует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ускорению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разбирательства</w:t>
      </w:r>
      <w:r w:rsidR="00671860" w:rsidRPr="00671860">
        <w:rPr>
          <w:szCs w:val="24"/>
        </w:rPr>
        <w:t>.</w:t>
      </w:r>
    </w:p>
    <w:p w:rsidR="00671860" w:rsidRPr="00671860" w:rsidRDefault="0078324B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Однако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нельзя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отметить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обстоятельство,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досудебная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стадия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всецело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рассчитана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адвокатов,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берут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себя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все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обязанности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собиранию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представлению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Стороны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несут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расходы,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оплачивая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время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работы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адвокатов,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затраты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составление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протоколов,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вызов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свидетелей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Без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адвокатов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подготовительная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стадия,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изобилующая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юридическими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приемами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тонкостями,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может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реализована</w:t>
      </w:r>
      <w:r w:rsidR="00671860" w:rsidRPr="00671860">
        <w:rPr>
          <w:szCs w:val="24"/>
        </w:rPr>
        <w:t>.</w:t>
      </w:r>
    </w:p>
    <w:p w:rsidR="00671860" w:rsidRPr="00671860" w:rsidRDefault="00B52423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Таков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институт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странах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англо-саксонской</w:t>
      </w:r>
      <w:r w:rsidR="00671860" w:rsidRPr="00671860">
        <w:rPr>
          <w:szCs w:val="24"/>
        </w:rPr>
        <w:t xml:space="preserve"> </w:t>
      </w:r>
      <w:r w:rsidR="00590F7D" w:rsidRPr="00671860">
        <w:rPr>
          <w:szCs w:val="24"/>
        </w:rPr>
        <w:t>правовой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системы</w:t>
      </w:r>
      <w:r w:rsidR="00671860" w:rsidRPr="00671860">
        <w:rPr>
          <w:szCs w:val="24"/>
        </w:rPr>
        <w:t>.</w:t>
      </w:r>
    </w:p>
    <w:p w:rsidR="00671860" w:rsidRPr="00671860" w:rsidRDefault="00671860" w:rsidP="00671860">
      <w:pPr>
        <w:pStyle w:val="1"/>
      </w:pPr>
      <w:r>
        <w:br w:type="page"/>
      </w:r>
      <w:bookmarkStart w:id="5" w:name="_Toc295591990"/>
      <w:r>
        <w:rPr>
          <w:lang w:val="uk-UA"/>
        </w:rPr>
        <w:t xml:space="preserve">3. </w:t>
      </w:r>
      <w:r w:rsidR="00B52423" w:rsidRPr="00671860">
        <w:t>Анализ</w:t>
      </w:r>
      <w:r w:rsidRPr="00671860">
        <w:t xml:space="preserve"> </w:t>
      </w:r>
      <w:r w:rsidR="00B52423" w:rsidRPr="00671860">
        <w:t>института</w:t>
      </w:r>
      <w:r w:rsidRPr="00671860">
        <w:t xml:space="preserve"> </w:t>
      </w:r>
      <w:r w:rsidR="00B52423" w:rsidRPr="00671860">
        <w:t>раскрытия</w:t>
      </w:r>
      <w:r w:rsidRPr="00671860">
        <w:t xml:space="preserve"> </w:t>
      </w:r>
      <w:r w:rsidR="00B52423" w:rsidRPr="00671860">
        <w:t>доказательств</w:t>
      </w:r>
      <w:r w:rsidRPr="00671860">
        <w:t xml:space="preserve"> </w:t>
      </w:r>
      <w:r w:rsidR="00B52423" w:rsidRPr="00671860">
        <w:t>в</w:t>
      </w:r>
      <w:r w:rsidRPr="00671860">
        <w:t xml:space="preserve"> </w:t>
      </w:r>
      <w:r w:rsidR="00B52423" w:rsidRPr="00671860">
        <w:t>АПК</w:t>
      </w:r>
      <w:r w:rsidRPr="00671860">
        <w:t xml:space="preserve"> </w:t>
      </w:r>
      <w:r w:rsidR="00B52423" w:rsidRPr="00671860">
        <w:t>РФ</w:t>
      </w:r>
      <w:r w:rsidRPr="00671860">
        <w:t xml:space="preserve"> </w:t>
      </w:r>
      <w:r w:rsidR="00B52423" w:rsidRPr="00671860">
        <w:t>с</w:t>
      </w:r>
      <w:r w:rsidRPr="00671860">
        <w:t xml:space="preserve"> </w:t>
      </w:r>
      <w:r w:rsidR="00B52423" w:rsidRPr="00671860">
        <w:t>обоснованием</w:t>
      </w:r>
      <w:r w:rsidRPr="00671860">
        <w:t xml:space="preserve"> </w:t>
      </w:r>
      <w:r w:rsidR="00B52423" w:rsidRPr="00671860">
        <w:t>заимствования</w:t>
      </w:r>
      <w:r w:rsidRPr="00671860">
        <w:t xml:space="preserve"> </w:t>
      </w:r>
      <w:r w:rsidR="00B52423" w:rsidRPr="00671860">
        <w:t>отдельных</w:t>
      </w:r>
      <w:r w:rsidRPr="00671860">
        <w:t xml:space="preserve"> </w:t>
      </w:r>
      <w:r w:rsidR="00B52423" w:rsidRPr="00671860">
        <w:t>положений</w:t>
      </w:r>
      <w:r w:rsidRPr="00671860">
        <w:t xml:space="preserve"> </w:t>
      </w:r>
      <w:r w:rsidR="00B52423" w:rsidRPr="00671860">
        <w:t>в</w:t>
      </w:r>
      <w:r w:rsidRPr="00671860">
        <w:t xml:space="preserve"> </w:t>
      </w:r>
      <w:r w:rsidR="00B52423" w:rsidRPr="00671860">
        <w:t>ГПК</w:t>
      </w:r>
      <w:r w:rsidRPr="00671860">
        <w:t xml:space="preserve"> </w:t>
      </w:r>
      <w:r w:rsidR="00B52423" w:rsidRPr="00671860">
        <w:t>РФ</w:t>
      </w:r>
      <w:bookmarkEnd w:id="5"/>
    </w:p>
    <w:p w:rsidR="00671860" w:rsidRDefault="00671860" w:rsidP="00671860">
      <w:pPr>
        <w:tabs>
          <w:tab w:val="left" w:pos="726"/>
        </w:tabs>
        <w:autoSpaceDE w:val="0"/>
        <w:autoSpaceDN w:val="0"/>
        <w:adjustRightInd w:val="0"/>
        <w:rPr>
          <w:szCs w:val="24"/>
          <w:lang w:val="uk-UA"/>
        </w:rPr>
      </w:pPr>
    </w:p>
    <w:p w:rsidR="00671860" w:rsidRPr="00671860" w:rsidRDefault="00B52423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Арбитражный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процессуальный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кодекс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РФ</w:t>
      </w:r>
      <w:r w:rsidR="00671860" w:rsidRPr="00671860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671860">
          <w:rPr>
            <w:szCs w:val="24"/>
          </w:rPr>
          <w:t>2002</w:t>
        </w:r>
        <w:r w:rsidR="00671860" w:rsidRPr="00671860">
          <w:rPr>
            <w:szCs w:val="24"/>
          </w:rPr>
          <w:t xml:space="preserve"> </w:t>
        </w:r>
        <w:r w:rsidRPr="00671860">
          <w:rPr>
            <w:szCs w:val="24"/>
          </w:rPr>
          <w:t>г</w:t>
        </w:r>
      </w:smartTag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содержит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очень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важную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новеллу,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которая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существенно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изменила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концепцию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обязанности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доказывания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процессе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Речь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идет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</w:t>
      </w:r>
      <w:r w:rsidR="00671860">
        <w:rPr>
          <w:szCs w:val="24"/>
        </w:rPr>
        <w:t>.6</w:t>
      </w:r>
      <w:r w:rsidRPr="00671860">
        <w:rPr>
          <w:szCs w:val="24"/>
        </w:rPr>
        <w:t>5</w:t>
      </w:r>
      <w:r w:rsidR="00671860" w:rsidRPr="00671860">
        <w:rPr>
          <w:szCs w:val="24"/>
        </w:rPr>
        <w:t xml:space="preserve">: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</w:t>
      </w:r>
      <w:r w:rsidR="00671860">
        <w:rPr>
          <w:szCs w:val="24"/>
        </w:rPr>
        <w:t>.3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закреплено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правило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том,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каждое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лицо,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участвующее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должно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ссылается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основание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своих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требований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возражений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перед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другими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лицами,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участвующими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начала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заседания,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если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установлено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АПК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РФ,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</w:t>
      </w:r>
      <w:r w:rsidR="00671860">
        <w:rPr>
          <w:szCs w:val="24"/>
        </w:rPr>
        <w:t>.4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установлено,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участвующие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вправе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ссылаться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только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другие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участвующие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ознакомлены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заблаговременно</w:t>
      </w:r>
      <w:r w:rsidR="00671860" w:rsidRPr="00671860">
        <w:rPr>
          <w:szCs w:val="24"/>
        </w:rPr>
        <w:t>.</w:t>
      </w:r>
    </w:p>
    <w:p w:rsidR="00671860" w:rsidRPr="00671860" w:rsidRDefault="001F70EF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Иначе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сформулировано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положение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обязанности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доказывания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соответствующей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норме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гражданского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процессуального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законодательства,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которая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возлагает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непосредственно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лишь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каждую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сторону,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отсутствует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правило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начала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заседания</w:t>
      </w:r>
      <w:r w:rsidR="00671860">
        <w:rPr>
          <w:szCs w:val="24"/>
        </w:rPr>
        <w:t xml:space="preserve"> (</w:t>
      </w:r>
      <w:r w:rsidRPr="00671860">
        <w:rPr>
          <w:szCs w:val="24"/>
        </w:rPr>
        <w:t>ч</w:t>
      </w:r>
      <w:r w:rsidR="00671860">
        <w:rPr>
          <w:szCs w:val="24"/>
        </w:rPr>
        <w:t>.1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</w:t>
      </w:r>
      <w:r w:rsidR="00671860">
        <w:rPr>
          <w:szCs w:val="24"/>
        </w:rPr>
        <w:t>.5</w:t>
      </w:r>
      <w:r w:rsidRPr="00671860">
        <w:rPr>
          <w:szCs w:val="24"/>
        </w:rPr>
        <w:t>6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ГПК</w:t>
      </w:r>
      <w:r w:rsidR="00671860" w:rsidRPr="00671860">
        <w:rPr>
          <w:szCs w:val="24"/>
        </w:rPr>
        <w:t xml:space="preserve">) </w:t>
      </w:r>
      <w:r w:rsidRPr="00671860">
        <w:rPr>
          <w:rStyle w:val="aa"/>
          <w:color w:val="000000"/>
          <w:szCs w:val="24"/>
        </w:rPr>
        <w:footnoteReference w:id="40"/>
      </w:r>
      <w:r w:rsidR="00671860" w:rsidRPr="00671860">
        <w:rPr>
          <w:szCs w:val="24"/>
        </w:rPr>
        <w:t>.</w:t>
      </w:r>
    </w:p>
    <w:p w:rsidR="00671860" w:rsidRPr="00671860" w:rsidRDefault="009A0967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Между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тем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субъектами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обязанностей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доказыванию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являются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только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стороны,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другие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участвующие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следует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из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других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положений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ГПК</w:t>
      </w:r>
      <w:r w:rsidR="00671860">
        <w:rPr>
          <w:szCs w:val="24"/>
        </w:rPr>
        <w:t xml:space="preserve"> (</w:t>
      </w:r>
      <w:r w:rsidRPr="00671860">
        <w:rPr>
          <w:szCs w:val="24"/>
        </w:rPr>
        <w:t>ст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ст</w:t>
      </w:r>
      <w:r w:rsidR="00671860">
        <w:rPr>
          <w:szCs w:val="24"/>
        </w:rPr>
        <w:t>.3</w:t>
      </w:r>
      <w:r w:rsidRPr="00671860">
        <w:rPr>
          <w:szCs w:val="24"/>
        </w:rPr>
        <w:t>4,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42,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43,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45,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46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др</w:t>
      </w:r>
      <w:r w:rsidR="00671860" w:rsidRPr="00671860">
        <w:rPr>
          <w:szCs w:val="24"/>
        </w:rPr>
        <w:t xml:space="preserve">.); </w:t>
      </w:r>
      <w:r w:rsidRPr="00671860">
        <w:rPr>
          <w:szCs w:val="24"/>
        </w:rPr>
        <w:t>для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большей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определенности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нормы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следовало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отразить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</w:t>
      </w:r>
      <w:r w:rsidR="00671860">
        <w:rPr>
          <w:szCs w:val="24"/>
        </w:rPr>
        <w:t>.5</w:t>
      </w:r>
      <w:r w:rsidRPr="00671860">
        <w:rPr>
          <w:szCs w:val="24"/>
        </w:rPr>
        <w:t>6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ГПК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Разумным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для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состязательного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является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правило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Как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верно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отмечает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</w:t>
      </w:r>
      <w:r w:rsidR="00671860">
        <w:rPr>
          <w:szCs w:val="24"/>
        </w:rPr>
        <w:t xml:space="preserve">.А. </w:t>
      </w:r>
      <w:r w:rsidRPr="00671860">
        <w:rPr>
          <w:szCs w:val="24"/>
        </w:rPr>
        <w:t>Фокина,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обеспечивает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равенство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содействует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мирному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урегулированию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спора,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поскольку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позволяет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собрать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все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необходимые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обеспечить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взаимную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информированность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участвующих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собранных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доказательствах,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исключить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эффект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неожиданности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рассмотрении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подготовится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судебному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заседанию</w:t>
      </w:r>
      <w:r w:rsidRPr="00671860">
        <w:rPr>
          <w:rStyle w:val="aa"/>
          <w:color w:val="000000"/>
          <w:szCs w:val="24"/>
        </w:rPr>
        <w:footnoteReference w:id="41"/>
      </w:r>
      <w:r w:rsidR="00671860" w:rsidRPr="00671860">
        <w:rPr>
          <w:szCs w:val="24"/>
        </w:rPr>
        <w:t>.</w:t>
      </w:r>
    </w:p>
    <w:p w:rsidR="00671860" w:rsidRPr="00671860" w:rsidRDefault="00590F7D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Как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любая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новелла,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положения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</w:t>
      </w:r>
      <w:r w:rsidR="00671860">
        <w:rPr>
          <w:szCs w:val="24"/>
        </w:rPr>
        <w:t>.3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4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</w:t>
      </w:r>
      <w:r w:rsidR="00671860">
        <w:rPr>
          <w:szCs w:val="24"/>
        </w:rPr>
        <w:t>.6</w:t>
      </w:r>
      <w:r w:rsidRPr="00671860">
        <w:rPr>
          <w:szCs w:val="24"/>
        </w:rPr>
        <w:t>5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АПК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РФ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сразу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вызвали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повышенный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интерес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юридической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литературе,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пор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данному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вопросу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уделяют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внимание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многие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исследователи</w:t>
      </w:r>
      <w:r w:rsidRPr="00671860">
        <w:rPr>
          <w:rStyle w:val="aa"/>
          <w:color w:val="000000"/>
          <w:szCs w:val="24"/>
        </w:rPr>
        <w:footnoteReference w:id="42"/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Этот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факт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объясняется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только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сугубо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теоретическим,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практическим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интересом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Дело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том,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принятием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671860">
          <w:rPr>
            <w:szCs w:val="24"/>
          </w:rPr>
          <w:t>2002</w:t>
        </w:r>
        <w:r w:rsidR="00671860" w:rsidRPr="00671860">
          <w:rPr>
            <w:szCs w:val="24"/>
          </w:rPr>
          <w:t xml:space="preserve"> </w:t>
        </w:r>
        <w:r w:rsidRPr="00671860">
          <w:rPr>
            <w:szCs w:val="24"/>
          </w:rPr>
          <w:t>г</w:t>
        </w:r>
      </w:smartTag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нового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АПК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РФ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суды,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применяющие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положения,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столкнулись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сложностями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связи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нечеткими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если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можно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выразиться,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совсем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доработанными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нормами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Pr="00671860">
        <w:rPr>
          <w:rStyle w:val="aa"/>
          <w:color w:val="000000"/>
          <w:szCs w:val="24"/>
        </w:rPr>
        <w:footnoteReference w:id="43"/>
      </w:r>
      <w:r w:rsidR="00671860" w:rsidRPr="00671860">
        <w:rPr>
          <w:szCs w:val="24"/>
        </w:rPr>
        <w:t>.</w:t>
      </w:r>
    </w:p>
    <w:p w:rsidR="00265AC2" w:rsidRPr="00671860" w:rsidRDefault="00265AC2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Правила,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закрепленные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</w:t>
      </w:r>
      <w:r w:rsidR="00671860">
        <w:rPr>
          <w:szCs w:val="24"/>
        </w:rPr>
        <w:t>.3</w:t>
      </w:r>
      <w:r w:rsidRPr="00671860">
        <w:rPr>
          <w:szCs w:val="24"/>
        </w:rPr>
        <w:t>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4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</w:t>
      </w:r>
      <w:r w:rsidR="00671860">
        <w:rPr>
          <w:szCs w:val="24"/>
        </w:rPr>
        <w:t>.6</w:t>
      </w:r>
      <w:r w:rsidRPr="00671860">
        <w:rPr>
          <w:szCs w:val="24"/>
        </w:rPr>
        <w:t>5,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являются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логическим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продолжением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правил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состязательности,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изложенных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</w:t>
      </w:r>
      <w:r w:rsidR="00671860">
        <w:rPr>
          <w:szCs w:val="24"/>
        </w:rPr>
        <w:t>.9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АПК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РФ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частности,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</w:t>
      </w:r>
      <w:r w:rsidR="00671860">
        <w:rPr>
          <w:szCs w:val="24"/>
        </w:rPr>
        <w:t>.2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</w:t>
      </w:r>
      <w:r w:rsidR="00671860">
        <w:rPr>
          <w:szCs w:val="24"/>
        </w:rPr>
        <w:t>.9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предусмотрено,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участвующие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вправе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знать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аргументах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друг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друга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начала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разбирательства,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</w:t>
      </w:r>
      <w:r w:rsidR="00671860">
        <w:rPr>
          <w:szCs w:val="24"/>
        </w:rPr>
        <w:t>.3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</w:t>
      </w:r>
      <w:r w:rsidR="00671860">
        <w:rPr>
          <w:szCs w:val="24"/>
        </w:rPr>
        <w:t>.6</w:t>
      </w:r>
      <w:r w:rsidRPr="00671860">
        <w:rPr>
          <w:szCs w:val="24"/>
        </w:rPr>
        <w:t>5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обязывает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участвующих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они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ссылаются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обоснование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своих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требований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возражений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Возникает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правомерный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вопрос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соотношении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понятий</w:t>
      </w:r>
      <w:r w:rsidR="00671860">
        <w:rPr>
          <w:szCs w:val="24"/>
        </w:rPr>
        <w:t xml:space="preserve"> "</w:t>
      </w:r>
      <w:r w:rsidRPr="00671860">
        <w:rPr>
          <w:szCs w:val="24"/>
        </w:rPr>
        <w:t>аргументы</w:t>
      </w:r>
      <w:r w:rsidR="00671860">
        <w:rPr>
          <w:szCs w:val="24"/>
        </w:rPr>
        <w:t xml:space="preserve">" </w:t>
      </w:r>
      <w:r w:rsidRPr="00671860">
        <w:rPr>
          <w:szCs w:val="24"/>
        </w:rPr>
        <w:t>и</w:t>
      </w:r>
      <w:r w:rsidR="00671860">
        <w:rPr>
          <w:szCs w:val="24"/>
        </w:rPr>
        <w:t xml:space="preserve"> "</w:t>
      </w:r>
      <w:r w:rsidRPr="00671860">
        <w:rPr>
          <w:szCs w:val="24"/>
        </w:rPr>
        <w:t>доказательства</w:t>
      </w:r>
      <w:r w:rsidR="00671860">
        <w:rPr>
          <w:szCs w:val="24"/>
        </w:rPr>
        <w:t>"</w:t>
      </w:r>
      <w:r w:rsidR="00671860" w:rsidRPr="00671860">
        <w:rPr>
          <w:szCs w:val="24"/>
        </w:rPr>
        <w:t xml:space="preserve">: </w:t>
      </w:r>
      <w:r w:rsidRPr="00671860">
        <w:rPr>
          <w:szCs w:val="24"/>
        </w:rPr>
        <w:t>если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участвующего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существует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обязанность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другого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участника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существует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начала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заседания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ознакомленным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этими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доказательствами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вполне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понятным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данной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ситуации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является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термин</w:t>
      </w:r>
      <w:r w:rsidR="00671860">
        <w:rPr>
          <w:szCs w:val="24"/>
        </w:rPr>
        <w:t xml:space="preserve"> "</w:t>
      </w:r>
      <w:r w:rsidRPr="00671860">
        <w:rPr>
          <w:szCs w:val="24"/>
        </w:rPr>
        <w:t>аргументы</w:t>
      </w:r>
      <w:r w:rsidR="00671860">
        <w:rPr>
          <w:szCs w:val="24"/>
        </w:rPr>
        <w:t>"</w:t>
      </w:r>
      <w:r w:rsidR="00671860" w:rsidRPr="00671860">
        <w:rPr>
          <w:szCs w:val="24"/>
        </w:rPr>
        <w:t xml:space="preserve">: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это</w:t>
      </w:r>
      <w:r w:rsidR="00671860" w:rsidRPr="00671860">
        <w:rPr>
          <w:szCs w:val="24"/>
        </w:rPr>
        <w:t xml:space="preserve"> - </w:t>
      </w:r>
      <w:r w:rsidRPr="00671860">
        <w:rPr>
          <w:szCs w:val="24"/>
        </w:rPr>
        <w:t>синоним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термина</w:t>
      </w:r>
      <w:r w:rsidR="00671860">
        <w:rPr>
          <w:szCs w:val="24"/>
        </w:rPr>
        <w:t xml:space="preserve"> "</w:t>
      </w:r>
      <w:r w:rsidRPr="00671860">
        <w:rPr>
          <w:szCs w:val="24"/>
        </w:rPr>
        <w:t>доказательства</w:t>
      </w:r>
      <w:r w:rsidR="00671860">
        <w:rPr>
          <w:szCs w:val="24"/>
        </w:rPr>
        <w:t>"</w:t>
      </w:r>
      <w:r w:rsidRPr="00671860">
        <w:rPr>
          <w:szCs w:val="24"/>
        </w:rPr>
        <w:t>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информация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обстоятельствах,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основывает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свои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требования,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возражения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понятие</w:t>
      </w:r>
      <w:r w:rsidR="00671860" w:rsidRPr="00671860">
        <w:rPr>
          <w:szCs w:val="24"/>
        </w:rPr>
        <w:t xml:space="preserve">? </w:t>
      </w:r>
      <w:r w:rsidRPr="00671860">
        <w:rPr>
          <w:rStyle w:val="aa"/>
          <w:color w:val="000000"/>
          <w:szCs w:val="24"/>
        </w:rPr>
        <w:footnoteReference w:id="44"/>
      </w:r>
    </w:p>
    <w:p w:rsidR="00671860" w:rsidRPr="00671860" w:rsidRDefault="00265AC2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При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исследовании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такого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нового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для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российского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института,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институт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вопрос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последствий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неисполнения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обязанности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соответствии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</w:t>
      </w:r>
      <w:r w:rsidR="00671860">
        <w:rPr>
          <w:szCs w:val="24"/>
        </w:rPr>
        <w:t>.3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</w:t>
      </w:r>
      <w:r w:rsidR="00671860">
        <w:rPr>
          <w:szCs w:val="24"/>
        </w:rPr>
        <w:t>.6</w:t>
      </w:r>
      <w:r w:rsidRPr="00671860">
        <w:rPr>
          <w:szCs w:val="24"/>
        </w:rPr>
        <w:t>5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АПК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РФ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стоит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наиболее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остро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российской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правовой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литературе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рядом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исследователей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указывалось,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>
        <w:rPr>
          <w:szCs w:val="24"/>
        </w:rPr>
        <w:t xml:space="preserve"> "</w:t>
      </w:r>
      <w:r w:rsidRPr="00671860">
        <w:rPr>
          <w:szCs w:val="24"/>
        </w:rPr>
        <w:t>бремя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доказывания</w:t>
      </w:r>
      <w:r w:rsidR="00671860">
        <w:rPr>
          <w:szCs w:val="24"/>
        </w:rPr>
        <w:t xml:space="preserve">" </w:t>
      </w:r>
      <w:r w:rsidRPr="00671860">
        <w:rPr>
          <w:szCs w:val="24"/>
        </w:rPr>
        <w:t>подразделятся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>
        <w:rPr>
          <w:szCs w:val="24"/>
        </w:rPr>
        <w:t xml:space="preserve"> "</w:t>
      </w:r>
      <w:r w:rsidRPr="00671860">
        <w:rPr>
          <w:szCs w:val="24"/>
        </w:rPr>
        <w:t>тяжесть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представления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>
        <w:rPr>
          <w:szCs w:val="24"/>
        </w:rPr>
        <w:t xml:space="preserve">" </w:t>
      </w:r>
      <w:r w:rsidRPr="00671860">
        <w:rPr>
          <w:szCs w:val="24"/>
        </w:rPr>
        <w:t>и</w:t>
      </w:r>
      <w:r w:rsidR="00671860">
        <w:rPr>
          <w:szCs w:val="24"/>
        </w:rPr>
        <w:t xml:space="preserve"> "</w:t>
      </w:r>
      <w:r w:rsidRPr="00671860">
        <w:rPr>
          <w:szCs w:val="24"/>
        </w:rPr>
        <w:t>бремя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утверждения</w:t>
      </w:r>
      <w:r w:rsidR="00671860">
        <w:rPr>
          <w:szCs w:val="24"/>
        </w:rPr>
        <w:t>"</w:t>
      </w:r>
      <w:r w:rsidRPr="00671860">
        <w:rPr>
          <w:rStyle w:val="aa"/>
          <w:color w:val="000000"/>
          <w:szCs w:val="24"/>
        </w:rPr>
        <w:footnoteReference w:id="45"/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М</w:t>
      </w:r>
      <w:r w:rsidR="00671860">
        <w:rPr>
          <w:szCs w:val="24"/>
        </w:rPr>
        <w:t xml:space="preserve">.К. </w:t>
      </w:r>
      <w:r w:rsidRPr="00671860">
        <w:rPr>
          <w:szCs w:val="24"/>
        </w:rPr>
        <w:t>Треушников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отмечал,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последним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понимается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обязанность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ссылаться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юридически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значимые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факты,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установление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необходимо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для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защиты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интересов</w:t>
      </w:r>
      <w:r w:rsidRPr="00671860">
        <w:rPr>
          <w:rStyle w:val="aa"/>
          <w:color w:val="000000"/>
          <w:szCs w:val="24"/>
        </w:rPr>
        <w:footnoteReference w:id="46"/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Представление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- </w:t>
      </w:r>
      <w:r w:rsidRPr="00671860">
        <w:rPr>
          <w:szCs w:val="24"/>
        </w:rPr>
        <w:t>это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процессуальное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действие,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направленное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фактическую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передачу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распоряжение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суда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Обязанность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участвующих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представлять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закреплена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</w:t>
      </w:r>
      <w:r w:rsidR="00671860">
        <w:rPr>
          <w:szCs w:val="24"/>
        </w:rPr>
        <w:t>.5</w:t>
      </w:r>
      <w:r w:rsidRPr="00671860">
        <w:rPr>
          <w:szCs w:val="24"/>
        </w:rPr>
        <w:t>4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АПК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РФ</w:t>
      </w:r>
      <w:r w:rsidR="00671860" w:rsidRPr="00671860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671860">
          <w:rPr>
            <w:szCs w:val="24"/>
          </w:rPr>
          <w:t>1995</w:t>
        </w:r>
        <w:r w:rsidR="00671860" w:rsidRPr="00671860">
          <w:rPr>
            <w:szCs w:val="24"/>
          </w:rPr>
          <w:t xml:space="preserve"> </w:t>
        </w:r>
        <w:r w:rsidRPr="00671860">
          <w:rPr>
            <w:szCs w:val="24"/>
          </w:rPr>
          <w:t>г</w:t>
        </w:r>
      </w:smartTag>
      <w:r w:rsidR="00671860" w:rsidRPr="00671860">
        <w:rPr>
          <w:szCs w:val="24"/>
        </w:rPr>
        <w:t xml:space="preserve">., </w:t>
      </w:r>
      <w:r w:rsidRPr="00671860">
        <w:rPr>
          <w:szCs w:val="24"/>
        </w:rPr>
        <w:t>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АПК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РФ</w:t>
      </w:r>
      <w:r w:rsidR="00671860" w:rsidRPr="00671860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671860">
          <w:rPr>
            <w:szCs w:val="24"/>
          </w:rPr>
          <w:t>2002</w:t>
        </w:r>
        <w:r w:rsidR="00671860" w:rsidRPr="00671860">
          <w:rPr>
            <w:szCs w:val="24"/>
          </w:rPr>
          <w:t xml:space="preserve"> </w:t>
        </w:r>
        <w:r w:rsidRPr="00671860">
          <w:rPr>
            <w:szCs w:val="24"/>
          </w:rPr>
          <w:t>г</w:t>
        </w:r>
      </w:smartTag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нашла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отражение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</w:t>
      </w:r>
      <w:r w:rsidR="00671860">
        <w:rPr>
          <w:szCs w:val="24"/>
        </w:rPr>
        <w:t>.6</w:t>
      </w:r>
      <w:r w:rsidRPr="00671860">
        <w:rPr>
          <w:szCs w:val="24"/>
        </w:rPr>
        <w:t>6</w:t>
      </w:r>
      <w:r w:rsidR="00671860" w:rsidRPr="00671860">
        <w:rPr>
          <w:szCs w:val="24"/>
        </w:rPr>
        <w:t>.</w:t>
      </w:r>
    </w:p>
    <w:p w:rsidR="00671860" w:rsidRPr="00671860" w:rsidRDefault="009A0967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Положения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</w:t>
      </w:r>
      <w:r w:rsidR="00671860">
        <w:rPr>
          <w:szCs w:val="24"/>
        </w:rPr>
        <w:t>.3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4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</w:t>
      </w:r>
      <w:r w:rsidR="00671860">
        <w:rPr>
          <w:szCs w:val="24"/>
        </w:rPr>
        <w:t>.6</w:t>
      </w:r>
      <w:r w:rsidRPr="00671860">
        <w:rPr>
          <w:szCs w:val="24"/>
        </w:rPr>
        <w:t>5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АПК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РФ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сразу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же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вызвали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бурные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дискуссии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среди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юристов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исследовании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термина</w:t>
      </w:r>
      <w:r w:rsidR="00671860">
        <w:rPr>
          <w:szCs w:val="24"/>
        </w:rPr>
        <w:t xml:space="preserve"> "</w:t>
      </w:r>
      <w:r w:rsidRPr="00671860">
        <w:rPr>
          <w:szCs w:val="24"/>
        </w:rPr>
        <w:t>заблаговременно</w:t>
      </w:r>
      <w:r w:rsidR="00671860">
        <w:rPr>
          <w:szCs w:val="24"/>
        </w:rPr>
        <w:t>"</w:t>
      </w:r>
      <w:r w:rsidR="00671860" w:rsidRPr="00671860">
        <w:rPr>
          <w:szCs w:val="24"/>
        </w:rPr>
        <w:t xml:space="preserve">: </w:t>
      </w:r>
      <w:r w:rsidRPr="00671860">
        <w:rPr>
          <w:szCs w:val="24"/>
        </w:rPr>
        <w:t>когда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лицо,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участвующее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должно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</w:t>
      </w:r>
      <w:r w:rsidR="00671860" w:rsidRPr="00671860">
        <w:rPr>
          <w:szCs w:val="24"/>
        </w:rPr>
        <w:t xml:space="preserve"> - </w:t>
      </w:r>
      <w:r w:rsidRPr="00671860">
        <w:rPr>
          <w:szCs w:val="24"/>
        </w:rPr>
        <w:t>при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подаче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искового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заявления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составлении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отзыва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исковое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заявление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либо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необходимо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предварительном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заседании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можно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приобщить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даже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некоторое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время</w:t>
      </w:r>
      <w:r w:rsidR="00671860">
        <w:rPr>
          <w:szCs w:val="24"/>
        </w:rPr>
        <w:t xml:space="preserve"> (</w:t>
      </w:r>
      <w:r w:rsidRPr="00671860">
        <w:rPr>
          <w:szCs w:val="24"/>
        </w:rPr>
        <w:t>например,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день</w:t>
      </w:r>
      <w:r w:rsidR="00671860" w:rsidRPr="00671860">
        <w:rPr>
          <w:szCs w:val="24"/>
        </w:rPr>
        <w:t xml:space="preserve">) </w:t>
      </w:r>
      <w:r w:rsidRPr="00671860">
        <w:rPr>
          <w:szCs w:val="24"/>
        </w:rPr>
        <w:t>до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заседания,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будет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рассмотрено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существу</w:t>
      </w:r>
      <w:r w:rsidR="00671860" w:rsidRPr="00671860">
        <w:rPr>
          <w:szCs w:val="24"/>
        </w:rPr>
        <w:t xml:space="preserve">? </w:t>
      </w:r>
      <w:r w:rsidRPr="00671860">
        <w:rPr>
          <w:szCs w:val="24"/>
        </w:rPr>
        <w:t>Ответа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этот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вопрос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Кодекс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дает,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термин</w:t>
      </w:r>
      <w:r w:rsidR="00671860">
        <w:rPr>
          <w:szCs w:val="24"/>
        </w:rPr>
        <w:t xml:space="preserve"> "</w:t>
      </w:r>
      <w:r w:rsidRPr="00671860">
        <w:rPr>
          <w:szCs w:val="24"/>
        </w:rPr>
        <w:t>заблаговременно</w:t>
      </w:r>
      <w:r w:rsidR="00671860">
        <w:rPr>
          <w:szCs w:val="24"/>
        </w:rPr>
        <w:t xml:space="preserve">" </w:t>
      </w:r>
      <w:r w:rsidRPr="00671860">
        <w:rPr>
          <w:szCs w:val="24"/>
        </w:rPr>
        <w:t>ни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других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статьях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приводится</w:t>
      </w:r>
      <w:r w:rsidR="00671860" w:rsidRPr="00671860">
        <w:rPr>
          <w:szCs w:val="24"/>
        </w:rPr>
        <w:t>.</w:t>
      </w:r>
    </w:p>
    <w:p w:rsidR="00671860" w:rsidRPr="00671860" w:rsidRDefault="00A34A77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Следующим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принципиальным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вопросом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является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вопрос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том,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вправе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отказать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приобщении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материалам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представила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заседании,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только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основании,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исполнила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обязанность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порядке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</w:t>
      </w:r>
      <w:r w:rsidR="00671860">
        <w:rPr>
          <w:szCs w:val="24"/>
        </w:rPr>
        <w:t>.3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</w:t>
      </w:r>
      <w:r w:rsidR="00671860">
        <w:rPr>
          <w:szCs w:val="24"/>
        </w:rPr>
        <w:t>.6</w:t>
      </w:r>
      <w:r w:rsidRPr="00671860">
        <w:rPr>
          <w:szCs w:val="24"/>
        </w:rPr>
        <w:t>5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АПК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РФ</w:t>
      </w:r>
      <w:r w:rsidR="00671860" w:rsidRPr="00671860">
        <w:rPr>
          <w:szCs w:val="24"/>
        </w:rPr>
        <w:t xml:space="preserve">? </w:t>
      </w:r>
      <w:r w:rsidRPr="00671860">
        <w:rPr>
          <w:szCs w:val="24"/>
        </w:rPr>
        <w:t>Частью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4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данной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статьи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установлено,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участвующие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вправе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ссылаться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только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другие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участвующие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ознакомлены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заблаговременно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Поэтому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буквальном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толковании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</w:t>
      </w:r>
      <w:r w:rsidR="00671860">
        <w:rPr>
          <w:szCs w:val="24"/>
        </w:rPr>
        <w:t>.3</w:t>
      </w:r>
      <w:r w:rsidRPr="00671860">
        <w:rPr>
          <w:szCs w:val="24"/>
        </w:rPr>
        <w:t>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4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</w:t>
      </w:r>
      <w:r w:rsidR="00671860">
        <w:rPr>
          <w:szCs w:val="24"/>
        </w:rPr>
        <w:t>.6</w:t>
      </w:r>
      <w:r w:rsidRPr="00671860">
        <w:rPr>
          <w:szCs w:val="24"/>
        </w:rPr>
        <w:t>5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АПК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РФ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поставленный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вопрос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следует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ответить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положительно,</w:t>
      </w:r>
      <w:r w:rsidR="00671860" w:rsidRPr="00671860">
        <w:rPr>
          <w:szCs w:val="24"/>
        </w:rPr>
        <w:t xml:space="preserve"> </w:t>
      </w:r>
      <w:r w:rsidR="00671860">
        <w:rPr>
          <w:szCs w:val="24"/>
        </w:rPr>
        <w:t>т.е.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вправе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отказать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принятии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порядке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</w:t>
      </w:r>
      <w:r w:rsidR="00671860">
        <w:rPr>
          <w:szCs w:val="24"/>
        </w:rPr>
        <w:t>.3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</w:t>
      </w:r>
      <w:r w:rsidR="00671860">
        <w:rPr>
          <w:szCs w:val="24"/>
        </w:rPr>
        <w:t>.6</w:t>
      </w:r>
      <w:r w:rsidRPr="00671860">
        <w:rPr>
          <w:szCs w:val="24"/>
        </w:rPr>
        <w:t>5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АПК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РФ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Рассмотрим,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однако,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этот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вопрос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более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подробно</w:t>
      </w:r>
      <w:r w:rsidR="00671860" w:rsidRPr="00671860">
        <w:rPr>
          <w:szCs w:val="24"/>
        </w:rPr>
        <w:t>.</w:t>
      </w:r>
    </w:p>
    <w:p w:rsidR="00671860" w:rsidRPr="00671860" w:rsidRDefault="00A34A77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Особый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интерес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представляет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позиция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Высшего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РФ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информационном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письме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13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августа</w:t>
      </w:r>
      <w:r w:rsidR="00671860" w:rsidRPr="00671860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671860">
          <w:rPr>
            <w:szCs w:val="24"/>
          </w:rPr>
          <w:t>2004</w:t>
        </w:r>
        <w:r w:rsidR="00671860" w:rsidRPr="00671860">
          <w:rPr>
            <w:szCs w:val="24"/>
          </w:rPr>
          <w:t xml:space="preserve"> </w:t>
        </w:r>
        <w:r w:rsidRPr="00671860">
          <w:rPr>
            <w:szCs w:val="24"/>
          </w:rPr>
          <w:t>г</w:t>
        </w:r>
      </w:smartTag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N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82</w:t>
      </w:r>
      <w:r w:rsidR="00671860">
        <w:rPr>
          <w:szCs w:val="24"/>
        </w:rPr>
        <w:t xml:space="preserve"> "</w:t>
      </w:r>
      <w:r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некоторых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вопросах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применения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процессуального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кодекса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Российской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Федерации</w:t>
      </w:r>
      <w:r w:rsidR="00671860">
        <w:rPr>
          <w:szCs w:val="24"/>
        </w:rPr>
        <w:t xml:space="preserve">" </w:t>
      </w:r>
      <w:r w:rsidRPr="00671860">
        <w:rPr>
          <w:szCs w:val="24"/>
        </w:rPr>
        <w:t>был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сформулирован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следующий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вопрос</w:t>
      </w:r>
      <w:r w:rsidR="00671860" w:rsidRPr="00671860">
        <w:rPr>
          <w:szCs w:val="24"/>
        </w:rPr>
        <w:t xml:space="preserve">: </w:t>
      </w:r>
      <w:r w:rsidRPr="00671860">
        <w:rPr>
          <w:szCs w:val="24"/>
        </w:rPr>
        <w:t>вправе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первой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инстанции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принимать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исследовать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лицами,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участвующими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начала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заседания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представленные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позднее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стадии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исследования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? </w:t>
      </w:r>
      <w:r w:rsidRPr="00671860">
        <w:rPr>
          <w:szCs w:val="24"/>
        </w:rPr>
        <w:t>Отвечая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поставленный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вопрос,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Высший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РФ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отметил</w:t>
      </w:r>
      <w:r w:rsidR="00671860" w:rsidRPr="00671860">
        <w:rPr>
          <w:szCs w:val="24"/>
        </w:rPr>
        <w:t>:</w:t>
      </w:r>
      <w:r w:rsidR="00671860">
        <w:rPr>
          <w:szCs w:val="24"/>
        </w:rPr>
        <w:t xml:space="preserve"> "</w:t>
      </w:r>
      <w:r w:rsidRPr="00671860">
        <w:rPr>
          <w:szCs w:val="24"/>
        </w:rPr>
        <w:t>Доказательства,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лицами,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участвующими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начала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заседания,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представленные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стадии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исследования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должны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исследованы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арбитражным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первой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инстанции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независимо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причин,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нарушен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порядок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Причины,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ранее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могут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учтены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арбитражным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распределении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расходов</w:t>
      </w:r>
      <w:r w:rsidR="00671860">
        <w:rPr>
          <w:szCs w:val="24"/>
        </w:rPr>
        <w:t xml:space="preserve"> (</w:t>
      </w:r>
      <w:r w:rsidRPr="00671860">
        <w:rPr>
          <w:szCs w:val="24"/>
        </w:rPr>
        <w:t>п</w:t>
      </w:r>
      <w:r w:rsidR="00671860">
        <w:rPr>
          <w:szCs w:val="24"/>
        </w:rPr>
        <w:t>.3</w:t>
      </w:r>
      <w:r w:rsidRPr="00671860">
        <w:rPr>
          <w:szCs w:val="24"/>
        </w:rPr>
        <w:t>5</w:t>
      </w:r>
      <w:r w:rsidR="00671860">
        <w:rPr>
          <w:szCs w:val="24"/>
        </w:rPr>
        <w:t>)"</w:t>
      </w:r>
      <w:r w:rsidR="00671860" w:rsidRPr="00671860">
        <w:rPr>
          <w:szCs w:val="24"/>
        </w:rPr>
        <w:t>.</w:t>
      </w:r>
    </w:p>
    <w:p w:rsidR="00671860" w:rsidRPr="00671860" w:rsidRDefault="00A34A77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Таким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образом,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Высший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РФ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однозначно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указал,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неисполнение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лицом,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участвующим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обязанности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начала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разбирательства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является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препятствием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для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принятия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исследования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таких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первой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инстанции</w:t>
      </w:r>
      <w:r w:rsidR="00671860" w:rsidRPr="00671860">
        <w:rPr>
          <w:szCs w:val="24"/>
        </w:rPr>
        <w:t>.</w:t>
      </w:r>
    </w:p>
    <w:p w:rsidR="00671860" w:rsidRPr="00671860" w:rsidRDefault="00A34A77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Причины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того,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Высший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РФ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занял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данную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правовую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позицию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этому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вопросу,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ясны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Ведь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отказ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приобщении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материалам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основанию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несоблюдения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порядка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может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повлечь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собой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важные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правовые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последствия</w:t>
      </w:r>
      <w:r w:rsidR="00671860" w:rsidRPr="00671860">
        <w:rPr>
          <w:szCs w:val="24"/>
        </w:rPr>
        <w:t xml:space="preserve"> - </w:t>
      </w:r>
      <w:r w:rsidRPr="00671860">
        <w:rPr>
          <w:szCs w:val="24"/>
        </w:rPr>
        <w:t>вплоть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вынесения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решения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пользу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стороны,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которая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своевременно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обосновывающие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правовую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позицию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последующем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обжаловании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решения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было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вынесено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без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учета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имеющихся,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порядке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</w:t>
      </w:r>
      <w:r w:rsidR="00671860">
        <w:rPr>
          <w:szCs w:val="24"/>
        </w:rPr>
        <w:t>.3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</w:t>
      </w:r>
      <w:r w:rsidR="00671860">
        <w:rPr>
          <w:szCs w:val="24"/>
        </w:rPr>
        <w:t>.6</w:t>
      </w:r>
      <w:r w:rsidRPr="00671860">
        <w:rPr>
          <w:szCs w:val="24"/>
        </w:rPr>
        <w:t>5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АПК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РФ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увеличивается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вероятность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отмены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акта</w:t>
      </w:r>
      <w:r w:rsidR="00671860" w:rsidRPr="00671860">
        <w:rPr>
          <w:szCs w:val="24"/>
        </w:rPr>
        <w:t>.</w:t>
      </w:r>
    </w:p>
    <w:p w:rsidR="00671860" w:rsidRPr="00671860" w:rsidRDefault="00A34A77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другой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стороны,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нельзя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забывать,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соответствии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</w:t>
      </w:r>
      <w:r w:rsidR="00671860">
        <w:rPr>
          <w:szCs w:val="24"/>
        </w:rPr>
        <w:t>.4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</w:t>
      </w:r>
      <w:r w:rsidR="00671860">
        <w:rPr>
          <w:szCs w:val="24"/>
        </w:rPr>
        <w:t>.6</w:t>
      </w:r>
      <w:r w:rsidRPr="00671860">
        <w:rPr>
          <w:szCs w:val="24"/>
        </w:rPr>
        <w:t>5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АПК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РФ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участвующие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вправе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ссылаться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только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другие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ознакомлены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заблаговременно,</w:t>
      </w:r>
      <w:r w:rsidR="00671860" w:rsidRPr="00671860">
        <w:rPr>
          <w:szCs w:val="24"/>
        </w:rPr>
        <w:t xml:space="preserve"> </w:t>
      </w:r>
      <w:r w:rsidR="00671860">
        <w:rPr>
          <w:szCs w:val="24"/>
        </w:rPr>
        <w:t>т.е.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законом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установлен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запрет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использование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подобных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заседании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Очевидно,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закрепление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бремени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нормах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АПК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РФ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направлено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усиление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значения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подготовительной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стадии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разбирательства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искоренение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традиции</w:t>
      </w:r>
      <w:r w:rsidR="00671860">
        <w:rPr>
          <w:szCs w:val="24"/>
        </w:rPr>
        <w:t xml:space="preserve"> "</w:t>
      </w:r>
      <w:r w:rsidRPr="00671860">
        <w:rPr>
          <w:szCs w:val="24"/>
        </w:rPr>
        <w:t>придерживания</w:t>
      </w:r>
      <w:r w:rsidR="00671860">
        <w:rPr>
          <w:szCs w:val="24"/>
        </w:rPr>
        <w:t xml:space="preserve">" </w:t>
      </w:r>
      <w:r w:rsidRPr="00671860">
        <w:rPr>
          <w:szCs w:val="24"/>
        </w:rPr>
        <w:t>решающих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последний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момент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конечном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итоге</w:t>
      </w:r>
      <w:r w:rsidR="00671860" w:rsidRPr="00671860">
        <w:rPr>
          <w:szCs w:val="24"/>
        </w:rPr>
        <w:t xml:space="preserve"> -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укрепление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принципа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состязательности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процессе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Нельзя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признать,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подобная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новелла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является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очень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жесткой,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могла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привести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кардинальному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изменению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тактики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ведения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взаимоотношений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процессе</w:t>
      </w:r>
      <w:r w:rsidRPr="00671860">
        <w:rPr>
          <w:rStyle w:val="aa"/>
          <w:color w:val="000000"/>
          <w:szCs w:val="24"/>
        </w:rPr>
        <w:footnoteReference w:id="47"/>
      </w:r>
      <w:r w:rsidR="00671860" w:rsidRPr="00671860">
        <w:rPr>
          <w:szCs w:val="24"/>
        </w:rPr>
        <w:t>.</w:t>
      </w:r>
    </w:p>
    <w:p w:rsidR="00671860" w:rsidRPr="00671860" w:rsidRDefault="00A34A77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касается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современном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российском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цивилистическом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он,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сохраняя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независимость,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объективность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беспристрастность,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лишь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осуществляет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руководство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процессом,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разъясняет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участвующим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лицам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обязанности,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предупреждает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последствиях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совершения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несовершения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процессуальных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действий,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оказывает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содействие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реализации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создает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условия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для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всестороннего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полного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исследования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установления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фактических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обстоятельств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правильного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применения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законодательства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рассмотрении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разрешении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гражданских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</w:t>
      </w:r>
      <w:r w:rsidR="00671860">
        <w:rPr>
          <w:szCs w:val="24"/>
        </w:rPr>
        <w:t xml:space="preserve"> (</w:t>
      </w:r>
      <w:r w:rsidRPr="00671860">
        <w:rPr>
          <w:szCs w:val="24"/>
        </w:rPr>
        <w:t>ч</w:t>
      </w:r>
      <w:r w:rsidR="00671860">
        <w:rPr>
          <w:szCs w:val="24"/>
        </w:rPr>
        <w:t>.2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</w:t>
      </w:r>
      <w:r w:rsidR="00671860">
        <w:rPr>
          <w:szCs w:val="24"/>
        </w:rPr>
        <w:t>.1</w:t>
      </w:r>
      <w:r w:rsidRPr="00671860">
        <w:rPr>
          <w:szCs w:val="24"/>
        </w:rPr>
        <w:t>2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ГПК,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</w:t>
      </w:r>
      <w:r w:rsidR="00671860">
        <w:rPr>
          <w:szCs w:val="24"/>
        </w:rPr>
        <w:t>.3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</w:t>
      </w:r>
      <w:r w:rsidR="00671860">
        <w:rPr>
          <w:szCs w:val="24"/>
        </w:rPr>
        <w:t>.9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АПК</w:t>
      </w:r>
      <w:r w:rsidR="00671860" w:rsidRPr="00671860">
        <w:rPr>
          <w:szCs w:val="24"/>
        </w:rPr>
        <w:t>).</w:t>
      </w:r>
    </w:p>
    <w:p w:rsidR="00671860" w:rsidRPr="00671860" w:rsidRDefault="00A34A77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Для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согласно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</w:t>
      </w:r>
      <w:r w:rsidR="00671860">
        <w:rPr>
          <w:szCs w:val="24"/>
        </w:rPr>
        <w:t>.2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</w:t>
      </w:r>
      <w:r w:rsidR="00671860">
        <w:rPr>
          <w:szCs w:val="24"/>
        </w:rPr>
        <w:t>.6</w:t>
      </w:r>
      <w:r w:rsidRPr="00671860">
        <w:rPr>
          <w:szCs w:val="24"/>
        </w:rPr>
        <w:t>5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АПК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основании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требований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возражений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участвующих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соответствии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подлежащими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применению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нормами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материального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определяет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обстоятельства,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имеющие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значение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для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правильного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рассмотрения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Такую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же,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существу,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обязанность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рассмотрении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разрешении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гражданского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</w:t>
      </w:r>
      <w:r w:rsidR="00671860">
        <w:rPr>
          <w:szCs w:val="24"/>
        </w:rPr>
        <w:t>.2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</w:t>
      </w:r>
      <w:r w:rsidR="00671860">
        <w:rPr>
          <w:szCs w:val="24"/>
        </w:rPr>
        <w:t>.5</w:t>
      </w:r>
      <w:r w:rsidRPr="00671860">
        <w:rPr>
          <w:szCs w:val="24"/>
        </w:rPr>
        <w:t>6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ГПК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возлагает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общей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юрисдикции,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однако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сопоставление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названных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норм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двух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цивилистических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процессуальных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кодексах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вновь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показывает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наличие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труднообъяснимых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различий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изложении</w:t>
      </w:r>
      <w:r w:rsidR="00671860" w:rsidRPr="00671860">
        <w:rPr>
          <w:szCs w:val="24"/>
        </w:rPr>
        <w:t>.</w:t>
      </w:r>
    </w:p>
    <w:p w:rsidR="00671860" w:rsidRPr="00671860" w:rsidRDefault="00A34A77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частности,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ГПК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дополнительно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возлагает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обязанность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определить,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надлежит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доказывать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обстоятельства,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имеющие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значение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для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также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выносить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обстоятельства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обсуждение,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даже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если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какие-либо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из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ссылались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Однако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определении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обстоятельств,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имеющих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значение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для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правильного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рассмотрения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случае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возникновения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соответствующей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ситуации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вынужден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будет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совершить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же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самые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действия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Для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чего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же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тогда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законодатель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допускает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различия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регулировании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одинаковых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процессуальных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отношений,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создавая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дополнительные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трудности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для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практики</w:t>
      </w:r>
      <w:r w:rsidR="00671860" w:rsidRPr="00671860">
        <w:rPr>
          <w:szCs w:val="24"/>
        </w:rPr>
        <w:t>?</w:t>
      </w:r>
    </w:p>
    <w:p w:rsidR="00671860" w:rsidRPr="00671860" w:rsidRDefault="00A34A77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соответствии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</w:t>
      </w:r>
      <w:r w:rsidR="00671860">
        <w:rPr>
          <w:szCs w:val="24"/>
        </w:rPr>
        <w:t>.5</w:t>
      </w:r>
      <w:r w:rsidRPr="00671860">
        <w:rPr>
          <w:szCs w:val="24"/>
        </w:rPr>
        <w:t>7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ГПК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</w:t>
      </w:r>
      <w:r w:rsidR="00671860">
        <w:rPr>
          <w:szCs w:val="24"/>
        </w:rPr>
        <w:t>.6</w:t>
      </w:r>
      <w:r w:rsidRPr="00671860">
        <w:rPr>
          <w:szCs w:val="24"/>
        </w:rPr>
        <w:t>6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АПК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обязаны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представить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участвующие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однако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возникновении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затруднений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представлении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общей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юрисдикции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обязан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оказать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содействие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При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недостаточности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вправе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предложить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лицам,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участвующим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представить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дополнительные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необходимые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для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правильного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рассмотрения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принятия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законного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обоснованного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акта</w:t>
      </w:r>
      <w:r w:rsidRPr="00671860">
        <w:rPr>
          <w:rStyle w:val="aa"/>
          <w:color w:val="000000"/>
          <w:szCs w:val="24"/>
        </w:rPr>
        <w:footnoteReference w:id="48"/>
      </w:r>
      <w:r w:rsidR="00671860" w:rsidRPr="00671860">
        <w:rPr>
          <w:szCs w:val="24"/>
        </w:rPr>
        <w:t>.</w:t>
      </w:r>
    </w:p>
    <w:p w:rsidR="00671860" w:rsidRDefault="00564049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Однако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недостаточная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проработка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института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позволяет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полной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мере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использовать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практике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Поэтому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Высшим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Арбитражным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РФ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выбрано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было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меньшее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из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двух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зол</w:t>
      </w:r>
      <w:r w:rsidR="00671860" w:rsidRPr="00671860">
        <w:rPr>
          <w:szCs w:val="24"/>
        </w:rPr>
        <w:t xml:space="preserve">: </w:t>
      </w:r>
      <w:r w:rsidRPr="00671860">
        <w:rPr>
          <w:szCs w:val="24"/>
        </w:rPr>
        <w:t>лучше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исключить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заведомо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незаконные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необоснованные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решения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судов,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нежели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применять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недоработанные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нормы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нового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института,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непонятно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могут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сказаться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развитии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всего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процесса</w:t>
      </w:r>
      <w:r w:rsidR="00AA7D9D" w:rsidRPr="00671860">
        <w:rPr>
          <w:rStyle w:val="aa"/>
          <w:color w:val="000000"/>
          <w:szCs w:val="24"/>
        </w:rPr>
        <w:footnoteReference w:id="49"/>
      </w:r>
      <w:r w:rsidR="00671860" w:rsidRPr="00671860">
        <w:rPr>
          <w:szCs w:val="24"/>
        </w:rPr>
        <w:t>.</w:t>
      </w:r>
    </w:p>
    <w:p w:rsidR="00671860" w:rsidRDefault="00671860" w:rsidP="00671860">
      <w:pPr>
        <w:tabs>
          <w:tab w:val="left" w:pos="726"/>
        </w:tabs>
        <w:autoSpaceDE w:val="0"/>
        <w:autoSpaceDN w:val="0"/>
        <w:adjustRightInd w:val="0"/>
        <w:rPr>
          <w:b/>
          <w:szCs w:val="24"/>
          <w:lang w:val="uk-UA"/>
        </w:rPr>
      </w:pPr>
    </w:p>
    <w:p w:rsidR="00671860" w:rsidRDefault="00671860" w:rsidP="00671860">
      <w:pPr>
        <w:pStyle w:val="1"/>
        <w:rPr>
          <w:lang w:val="uk-UA"/>
        </w:rPr>
      </w:pPr>
      <w:r>
        <w:br w:type="page"/>
      </w:r>
      <w:bookmarkStart w:id="6" w:name="_Toc295591991"/>
      <w:r>
        <w:rPr>
          <w:lang w:val="uk-UA"/>
        </w:rPr>
        <w:t xml:space="preserve">4. </w:t>
      </w:r>
      <w:r w:rsidR="00AA7D9D" w:rsidRPr="00671860">
        <w:t>Элементы</w:t>
      </w:r>
      <w:r w:rsidRPr="00671860">
        <w:t xml:space="preserve"> </w:t>
      </w:r>
      <w:r w:rsidR="00AA7D9D" w:rsidRPr="00671860">
        <w:t>института</w:t>
      </w:r>
      <w:r w:rsidRPr="00671860">
        <w:t xml:space="preserve"> </w:t>
      </w:r>
      <w:r w:rsidR="00AA7D9D" w:rsidRPr="00671860">
        <w:t>раскрытия</w:t>
      </w:r>
      <w:r w:rsidRPr="00671860">
        <w:t xml:space="preserve"> </w:t>
      </w:r>
      <w:r w:rsidR="00AA7D9D" w:rsidRPr="00671860">
        <w:t>доказательств</w:t>
      </w:r>
      <w:r w:rsidRPr="00671860">
        <w:t xml:space="preserve"> </w:t>
      </w:r>
      <w:r w:rsidR="00AA7D9D" w:rsidRPr="00671860">
        <w:t>в</w:t>
      </w:r>
      <w:r w:rsidRPr="00671860">
        <w:t xml:space="preserve"> </w:t>
      </w:r>
      <w:r w:rsidR="00AA7D9D" w:rsidRPr="00671860">
        <w:t>гражданском</w:t>
      </w:r>
      <w:r w:rsidRPr="00671860">
        <w:t xml:space="preserve"> </w:t>
      </w:r>
      <w:r w:rsidR="00AA7D9D" w:rsidRPr="00671860">
        <w:t>процессе</w:t>
      </w:r>
      <w:r w:rsidRPr="00671860">
        <w:t xml:space="preserve"> </w:t>
      </w:r>
      <w:r w:rsidR="00AA7D9D" w:rsidRPr="00671860">
        <w:t>и</w:t>
      </w:r>
      <w:r w:rsidRPr="00671860">
        <w:t xml:space="preserve"> </w:t>
      </w:r>
      <w:r w:rsidR="00AA7D9D" w:rsidRPr="00671860">
        <w:t>предложения</w:t>
      </w:r>
      <w:r w:rsidRPr="00671860">
        <w:t xml:space="preserve"> </w:t>
      </w:r>
      <w:r w:rsidR="00AA7D9D" w:rsidRPr="00671860">
        <w:t>по</w:t>
      </w:r>
      <w:r w:rsidRPr="00671860">
        <w:t xml:space="preserve"> </w:t>
      </w:r>
      <w:r w:rsidR="00AA7D9D" w:rsidRPr="00671860">
        <w:t>усовершенствованию</w:t>
      </w:r>
      <w:bookmarkEnd w:id="6"/>
    </w:p>
    <w:p w:rsidR="00671860" w:rsidRPr="00671860" w:rsidRDefault="00671860" w:rsidP="00671860">
      <w:pPr>
        <w:rPr>
          <w:lang w:val="uk-UA" w:eastAsia="en-US"/>
        </w:rPr>
      </w:pPr>
    </w:p>
    <w:p w:rsidR="00671860" w:rsidRPr="00671860" w:rsidRDefault="00AA7D9D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Можно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очень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долго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рассматривать,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существует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российском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институт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нормы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ГПК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РФ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следует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трактовать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направлении,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необходимо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признать,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данный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институт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провозглашен,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хотя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фактически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нет,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следовательно,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работает</w:t>
      </w:r>
      <w:r w:rsidR="00671860" w:rsidRPr="00671860">
        <w:rPr>
          <w:szCs w:val="24"/>
        </w:rPr>
        <w:t>.</w:t>
      </w:r>
    </w:p>
    <w:p w:rsidR="00671860" w:rsidRPr="00671860" w:rsidRDefault="00AA7D9D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российском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гражданском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процессах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правосудие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осуществляется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же,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появления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понятия</w:t>
      </w:r>
      <w:r w:rsidR="00671860">
        <w:rPr>
          <w:szCs w:val="24"/>
        </w:rPr>
        <w:t xml:space="preserve"> "</w:t>
      </w:r>
      <w:r w:rsidRPr="00671860">
        <w:rPr>
          <w:szCs w:val="24"/>
        </w:rPr>
        <w:t>раскрытие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>
        <w:rPr>
          <w:szCs w:val="24"/>
        </w:rPr>
        <w:t>"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Этот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этап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даже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именуется,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происходит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обычный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обмен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копиями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документов,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приложенными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состязательным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документам,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отражается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протоколе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Нет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речи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предварительном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получении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показаний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свидетелей,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опросе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участвующих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выявлении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поиске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иных,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имеющихся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>.</w:t>
      </w:r>
    </w:p>
    <w:p w:rsidR="00671860" w:rsidRPr="00671860" w:rsidRDefault="00AA7D9D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мнению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>
        <w:rPr>
          <w:szCs w:val="24"/>
        </w:rPr>
        <w:t xml:space="preserve">.С. </w:t>
      </w:r>
      <w:r w:rsidRPr="00671860">
        <w:rPr>
          <w:szCs w:val="24"/>
        </w:rPr>
        <w:t>Анохина,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стороны,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правило,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выполняют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мероприятий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подготовке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судебному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разбирательству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даже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являются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предварительное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заседание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Поэтому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весь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сбора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представления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возражений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ним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начинается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только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основном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заседании</w:t>
      </w:r>
      <w:r w:rsidRPr="00671860">
        <w:rPr>
          <w:szCs w:val="24"/>
          <w:vertAlign w:val="superscript"/>
        </w:rPr>
        <w:footnoteReference w:id="50"/>
      </w:r>
      <w:r w:rsidR="00671860" w:rsidRPr="00671860">
        <w:rPr>
          <w:szCs w:val="24"/>
        </w:rPr>
        <w:t>.</w:t>
      </w:r>
    </w:p>
    <w:p w:rsidR="00671860" w:rsidRPr="00671860" w:rsidRDefault="00AA7D9D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Между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тем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представление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обмен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раскрытие</w:t>
      </w:r>
      <w:r w:rsidR="00671860" w:rsidRPr="00671860">
        <w:rPr>
          <w:szCs w:val="24"/>
        </w:rPr>
        <w:t xml:space="preserve"> - </w:t>
      </w:r>
      <w:r w:rsidRPr="00671860">
        <w:rPr>
          <w:szCs w:val="24"/>
        </w:rPr>
        <w:t>совершенно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смыслу,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правовой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природе,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целям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методике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осуществления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Раскрытие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- </w:t>
      </w:r>
      <w:r w:rsidRPr="00671860">
        <w:rPr>
          <w:szCs w:val="24"/>
        </w:rPr>
        <w:t>это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целенаправленный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поиск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добывание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информации,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содержащейся,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существе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обстоятельствах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возникшего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спора,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всегда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добровольный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зачастую,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преодоление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помощью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сопротивления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противоположной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представителей</w:t>
      </w:r>
      <w:r w:rsidR="00671860" w:rsidRPr="00671860">
        <w:rPr>
          <w:szCs w:val="24"/>
        </w:rPr>
        <w:t>.</w:t>
      </w:r>
    </w:p>
    <w:p w:rsidR="00671860" w:rsidRPr="00671860" w:rsidRDefault="00AA7D9D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США,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например,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95%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гражданских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урегулируется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стадии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досудебной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подготовки,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основном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благодаря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обмену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состязательными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документами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последующего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также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потому,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предстоит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дорогостоящий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длительный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гарантировано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объективное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всестороннее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рассмотрение,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ограничений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срокам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рассмотрения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Применение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встречного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иска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некоторым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категориям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доходит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75%</w:t>
      </w:r>
      <w:r w:rsidRPr="00671860">
        <w:rPr>
          <w:rStyle w:val="aa"/>
          <w:color w:val="000000"/>
          <w:szCs w:val="24"/>
        </w:rPr>
        <w:footnoteReference w:id="51"/>
      </w:r>
      <w:r w:rsidR="00671860" w:rsidRPr="00671860">
        <w:rPr>
          <w:szCs w:val="24"/>
        </w:rPr>
        <w:t>.</w:t>
      </w:r>
    </w:p>
    <w:p w:rsidR="00671860" w:rsidRPr="00671860" w:rsidRDefault="00AA7D9D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российском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все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происходит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наоборот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основном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из-за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низких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ставок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пошлин,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поэтому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большинстве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проходят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конца,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стремясь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любом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случае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получить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решение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связи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существующими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сжатыми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сроками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рассмотрения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встречный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принимается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очень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редких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случаях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мнению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ученых-практиков,</w:t>
      </w:r>
      <w:r w:rsidR="00671860">
        <w:rPr>
          <w:szCs w:val="24"/>
        </w:rPr>
        <w:t>".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сроки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нереальны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являются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тупиковыми,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дешевое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правосудие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становится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предпосылкой</w:t>
      </w:r>
      <w:r w:rsidR="00671860" w:rsidRPr="00671860">
        <w:rPr>
          <w:szCs w:val="24"/>
        </w:rPr>
        <w:t xml:space="preserve"> </w:t>
      </w:r>
      <w:r w:rsidR="008D1B35" w:rsidRPr="00671860">
        <w:rPr>
          <w:szCs w:val="24"/>
        </w:rPr>
        <w:t>для</w:t>
      </w:r>
      <w:r w:rsidR="00671860" w:rsidRPr="00671860">
        <w:rPr>
          <w:szCs w:val="24"/>
        </w:rPr>
        <w:t xml:space="preserve"> </w:t>
      </w:r>
      <w:r w:rsidR="008D1B35" w:rsidRPr="00671860">
        <w:rPr>
          <w:szCs w:val="24"/>
        </w:rPr>
        <w:t>злоупотребления</w:t>
      </w:r>
      <w:r w:rsidR="00671860" w:rsidRPr="00671860">
        <w:rPr>
          <w:szCs w:val="24"/>
        </w:rPr>
        <w:t xml:space="preserve"> </w:t>
      </w:r>
      <w:r w:rsidR="008D1B35" w:rsidRPr="00671860">
        <w:rPr>
          <w:szCs w:val="24"/>
        </w:rPr>
        <w:t>правом</w:t>
      </w:r>
      <w:r w:rsidR="00671860">
        <w:rPr>
          <w:szCs w:val="24"/>
        </w:rPr>
        <w:t>"</w:t>
      </w:r>
      <w:r w:rsidR="008D1B35" w:rsidRPr="00671860">
        <w:rPr>
          <w:rStyle w:val="aa"/>
          <w:color w:val="000000"/>
          <w:szCs w:val="24"/>
        </w:rPr>
        <w:footnoteReference w:id="52"/>
      </w:r>
      <w:r w:rsidR="00671860" w:rsidRPr="00671860">
        <w:rPr>
          <w:rStyle w:val="aa"/>
          <w:color w:val="000000"/>
          <w:szCs w:val="24"/>
        </w:rPr>
        <w:t xml:space="preserve">. </w:t>
      </w:r>
      <w:r w:rsidRPr="00671860">
        <w:rPr>
          <w:szCs w:val="24"/>
        </w:rPr>
        <w:t>Имеющееся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законодательное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закрепление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нелогичного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многом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случайного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применения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встречного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иска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лишь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усугубляет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сложившееся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положение</w:t>
      </w:r>
      <w:r w:rsidR="00671860" w:rsidRPr="00671860">
        <w:rPr>
          <w:szCs w:val="24"/>
        </w:rPr>
        <w:t>.</w:t>
      </w:r>
    </w:p>
    <w:p w:rsidR="00671860" w:rsidRPr="00671860" w:rsidRDefault="00AA7D9D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российском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гражданском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процессах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правосудие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осуществляется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же,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появления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понятия</w:t>
      </w:r>
      <w:r w:rsidR="00671860">
        <w:rPr>
          <w:szCs w:val="24"/>
        </w:rPr>
        <w:t xml:space="preserve"> "</w:t>
      </w:r>
      <w:r w:rsidRPr="00671860">
        <w:rPr>
          <w:szCs w:val="24"/>
        </w:rPr>
        <w:t>раскрытие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>
        <w:rPr>
          <w:szCs w:val="24"/>
        </w:rPr>
        <w:t>"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Этот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этап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даже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именуется,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происходит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обычный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обмен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копиями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документов,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приложенными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состязательным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документам,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отражается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протоколе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Нет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речи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предварительном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получении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показаний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свидетелей,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опросе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участвующих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выявлении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поиске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иных,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имеющихся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>.</w:t>
      </w:r>
    </w:p>
    <w:p w:rsidR="00671860" w:rsidRPr="00671860" w:rsidRDefault="008D1B35" w:rsidP="00671860">
      <w:pPr>
        <w:tabs>
          <w:tab w:val="left" w:pos="726"/>
        </w:tabs>
        <w:rPr>
          <w:lang w:eastAsia="en-US"/>
        </w:rPr>
      </w:pPr>
      <w:r w:rsidRPr="00671860">
        <w:rPr>
          <w:lang w:eastAsia="en-US"/>
        </w:rPr>
        <w:t>Существует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точка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зрения,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что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исходя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из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толкования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статей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135,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136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АПК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РФ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о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подготовке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дела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к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судебному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разбирательству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и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соответствующих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статей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149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и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150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ГПК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РФ,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предоставление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доказательств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и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их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раскрытие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возможно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лишь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на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этой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стадии,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а,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следовательно,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если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соблюдать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данный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порядок,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то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можно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добиться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эффективности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работы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института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раскрытия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доказательств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и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процессуальной</w:t>
      </w:r>
      <w:r w:rsidR="00671860" w:rsidRPr="00671860">
        <w:rPr>
          <w:lang w:eastAsia="en-US"/>
        </w:rPr>
        <w:t xml:space="preserve"> </w:t>
      </w:r>
      <w:r w:rsidRPr="00671860">
        <w:rPr>
          <w:lang w:eastAsia="en-US"/>
        </w:rPr>
        <w:t>экономии</w:t>
      </w:r>
      <w:r w:rsidRPr="00671860">
        <w:rPr>
          <w:vertAlign w:val="superscript"/>
          <w:lang w:eastAsia="en-US"/>
        </w:rPr>
        <w:footnoteReference w:id="53"/>
      </w:r>
      <w:r w:rsidR="00671860" w:rsidRPr="00671860">
        <w:rPr>
          <w:lang w:eastAsia="en-US"/>
        </w:rPr>
        <w:t>.</w:t>
      </w:r>
    </w:p>
    <w:p w:rsidR="00671860" w:rsidRPr="00671860" w:rsidRDefault="008306B7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этим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нельзя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согласиться,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требования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пункта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1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статей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159,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165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АПК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РФ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соответствующей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статьи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191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ГПК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РФ,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предусматривающих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возможность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появления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дополнительных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ходе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практически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сводят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целесообразность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смысл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введения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института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следует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забывать,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предъявление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встречного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иска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возможно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вплоть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ухода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совещательную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комнату,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значит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неизбежность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связи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этим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появления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новых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Кроме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того,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Президиум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Высшего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РФ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пункте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35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своего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информационного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письма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13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августа</w:t>
      </w:r>
      <w:r w:rsidR="00671860" w:rsidRPr="00671860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671860">
          <w:rPr>
            <w:szCs w:val="24"/>
          </w:rPr>
          <w:t>2004</w:t>
        </w:r>
        <w:r w:rsidR="00671860" w:rsidRPr="00671860">
          <w:rPr>
            <w:szCs w:val="24"/>
          </w:rPr>
          <w:t xml:space="preserve"> </w:t>
        </w:r>
        <w:r w:rsidRPr="00671860">
          <w:rPr>
            <w:szCs w:val="24"/>
          </w:rPr>
          <w:t>г</w:t>
        </w:r>
      </w:smartTag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N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82</w:t>
      </w:r>
      <w:r w:rsidR="00671860">
        <w:rPr>
          <w:szCs w:val="24"/>
        </w:rPr>
        <w:t xml:space="preserve"> "</w:t>
      </w:r>
      <w:r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некоторых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вопросах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применения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процессуального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кодекса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Российской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Федерации</w:t>
      </w:r>
      <w:r w:rsidR="00671860">
        <w:rPr>
          <w:szCs w:val="24"/>
        </w:rPr>
        <w:t xml:space="preserve">" </w:t>
      </w:r>
      <w:r w:rsidRPr="00671860">
        <w:rPr>
          <w:szCs w:val="24"/>
        </w:rPr>
        <w:t>разъяснил,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лицами,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участвующими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начала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заседания,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представленные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стадии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исследования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должны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исследованы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Арбитражным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первой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инстанции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независимо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причин,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нарушен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порядок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>.</w:t>
      </w:r>
    </w:p>
    <w:p w:rsidR="00671860" w:rsidRPr="00671860" w:rsidRDefault="008306B7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Так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выглядит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институт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теории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практике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гражданском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сегодняшний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день</w:t>
      </w:r>
      <w:r w:rsidR="00671860" w:rsidRPr="00671860">
        <w:rPr>
          <w:szCs w:val="24"/>
        </w:rPr>
        <w:t>.</w:t>
      </w:r>
    </w:p>
    <w:p w:rsidR="00671860" w:rsidRPr="00671860" w:rsidRDefault="008306B7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Главе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2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настоящей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работы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рассматривали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действие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института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странах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англо-саксонской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системы</w:t>
      </w:r>
      <w:r w:rsidR="00671860" w:rsidRPr="00671860">
        <w:rPr>
          <w:szCs w:val="24"/>
        </w:rPr>
        <w:t xml:space="preserve">. </w:t>
      </w:r>
      <w:r w:rsidR="0078324B" w:rsidRPr="00671860">
        <w:rPr>
          <w:szCs w:val="24"/>
        </w:rPr>
        <w:t>Чем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же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интересен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английский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американский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опыт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для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развития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российского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гражданского</w:t>
      </w:r>
      <w:r w:rsidR="00671860" w:rsidRPr="00671860">
        <w:rPr>
          <w:szCs w:val="24"/>
        </w:rPr>
        <w:t xml:space="preserve"> </w:t>
      </w:r>
      <w:r w:rsidR="0078324B" w:rsidRPr="00671860">
        <w:rPr>
          <w:szCs w:val="24"/>
        </w:rPr>
        <w:t>процесса</w:t>
      </w:r>
      <w:r w:rsidR="00671860" w:rsidRPr="00671860">
        <w:rPr>
          <w:szCs w:val="24"/>
        </w:rPr>
        <w:t>?</w:t>
      </w:r>
    </w:p>
    <w:p w:rsidR="00671860" w:rsidRPr="00671860" w:rsidRDefault="0078324B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Во-первых,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осуществление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судопроизводства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основе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состязательности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равенства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предполагает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кардинально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новый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взгляд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давно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известный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принцип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правосудия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Прежде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всего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состязательность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должна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распространяться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все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стадии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гражданского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начиная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возбуждения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подготовки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слушанию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Развитие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России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сети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учреждений,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оказывающих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правовые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услуги,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позволяет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уже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сегодня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возложить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обязанность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представлять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только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противоположной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стороне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Сказанное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относится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собиранию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Впрочем,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действия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собиранию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представлению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может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выполнить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сама,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если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желает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воспользоваться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услугами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адвоката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Здесь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имеется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виду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обеспечение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числе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свидетельских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показаний,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объяснений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третьих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вещественных,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письменных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заключений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экспертов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За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судьей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должно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оставлено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самостоятельно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совершать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любые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действия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порядке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</w:t>
      </w:r>
      <w:r w:rsidR="00671860">
        <w:rPr>
          <w:szCs w:val="24"/>
        </w:rPr>
        <w:t>.1</w:t>
      </w:r>
      <w:r w:rsidRPr="00671860">
        <w:rPr>
          <w:szCs w:val="24"/>
        </w:rPr>
        <w:t>42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ГПК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итоге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акцент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работе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судьи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должен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перенесен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рассмотрение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разрешение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Такое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нововведение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способствовало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уменьшению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сроков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рассмотрения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разгрузило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судей,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помогло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сторонам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лучше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подготовиться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процессу,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следовательно,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эффективность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возросла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</w:t>
      </w:r>
      <w:r w:rsidR="00671860" w:rsidRPr="00671860">
        <w:rPr>
          <w:szCs w:val="24"/>
        </w:rPr>
        <w:t>.</w:t>
      </w:r>
    </w:p>
    <w:p w:rsidR="00671860" w:rsidRPr="00671860" w:rsidRDefault="0078324B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Во-вторых,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возможно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введение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должности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специальных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служащих,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обладающих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статусом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судей,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для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выполнения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чисто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процедурных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функций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Ими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могли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студенты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старших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курсов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юридических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вузов,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выпускники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некоторых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частных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юридических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учебных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заведений,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например,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неполным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высшим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юридическим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образованием,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даже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преподаватели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вузов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Под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контролем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группы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находились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подготовка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слушанию,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решение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некоторых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процедурных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вопросов</w:t>
      </w:r>
      <w:r w:rsidR="00671860">
        <w:rPr>
          <w:szCs w:val="24"/>
        </w:rPr>
        <w:t xml:space="preserve"> (</w:t>
      </w:r>
      <w:r w:rsidRPr="00671860">
        <w:rPr>
          <w:szCs w:val="24"/>
        </w:rPr>
        <w:t>отложение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исполнительных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действий,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обеспечение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иска,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="00671860">
        <w:rPr>
          <w:szCs w:val="24"/>
        </w:rPr>
        <w:t>т.д.</w:t>
      </w:r>
      <w:r w:rsidR="00671860" w:rsidRPr="00671860">
        <w:rPr>
          <w:szCs w:val="24"/>
        </w:rPr>
        <w:t xml:space="preserve">). </w:t>
      </w:r>
      <w:r w:rsidRPr="00671860">
        <w:rPr>
          <w:szCs w:val="24"/>
        </w:rPr>
        <w:t>Введение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такой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должности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позволило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создать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резерв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для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пополнения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судейского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аппарата</w:t>
      </w:r>
      <w:r w:rsidR="00671860" w:rsidRPr="00671860">
        <w:rPr>
          <w:szCs w:val="24"/>
        </w:rPr>
        <w:t>.</w:t>
      </w:r>
    </w:p>
    <w:p w:rsidR="00671860" w:rsidRPr="00671860" w:rsidRDefault="0078324B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В-третьих,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вполне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вписывается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рамки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действующей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</w:t>
      </w:r>
      <w:r w:rsidR="00671860">
        <w:rPr>
          <w:szCs w:val="24"/>
        </w:rPr>
        <w:t>.1</w:t>
      </w:r>
      <w:r w:rsidRPr="00671860">
        <w:rPr>
          <w:szCs w:val="24"/>
        </w:rPr>
        <w:t>42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ГПК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опыт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досудебных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конференций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Введение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же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практику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совместного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вызова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истца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ответчика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досудебное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слушание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позволило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принять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меры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примирению,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проверить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степень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подготовленности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слушанию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Такая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мера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приобретает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особую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актуальность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момента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передачи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обязанности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собиранию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сторонам</w:t>
      </w:r>
      <w:r w:rsidR="00671860" w:rsidRPr="00671860">
        <w:rPr>
          <w:szCs w:val="24"/>
        </w:rPr>
        <w:t>.</w:t>
      </w:r>
    </w:p>
    <w:p w:rsidR="00671860" w:rsidRPr="00671860" w:rsidRDefault="0078324B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В-четвертых,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тем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же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причинам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необходимо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ввести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обязательную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практику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представление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ответчиком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письменных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возражений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исковое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заявление</w:t>
      </w:r>
      <w:r w:rsidR="00671860" w:rsidRPr="00671860">
        <w:rPr>
          <w:szCs w:val="24"/>
        </w:rPr>
        <w:t>.</w:t>
      </w:r>
    </w:p>
    <w:p w:rsidR="00671860" w:rsidRPr="00671860" w:rsidRDefault="0078324B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Несмотря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российском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гражданском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всегда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пользуются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услугами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представителей,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реализация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принципа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состязательности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требует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изменения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взгляда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подготовку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Первый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шаг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направлении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был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сделан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законодателем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671860">
          <w:rPr>
            <w:szCs w:val="24"/>
          </w:rPr>
          <w:t>1995</w:t>
        </w:r>
        <w:r w:rsidR="00671860" w:rsidRPr="00671860">
          <w:rPr>
            <w:szCs w:val="24"/>
          </w:rPr>
          <w:t xml:space="preserve"> </w:t>
        </w:r>
        <w:r w:rsidRPr="00671860">
          <w:rPr>
            <w:szCs w:val="24"/>
          </w:rPr>
          <w:t>г</w:t>
        </w:r>
      </w:smartTag>
      <w:r w:rsidR="00671860" w:rsidRPr="00671860">
        <w:rPr>
          <w:szCs w:val="24"/>
        </w:rPr>
        <w:t xml:space="preserve">., </w:t>
      </w:r>
      <w:r w:rsidRPr="00671860">
        <w:rPr>
          <w:szCs w:val="24"/>
        </w:rPr>
        <w:t>когда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возложена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обязанность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сбору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представлению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Следующим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шагом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может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введение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обязательного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обмена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состязательными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бумагами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="00671860">
        <w:rPr>
          <w:szCs w:val="24"/>
        </w:rPr>
        <w:t>т.д.</w:t>
      </w:r>
    </w:p>
    <w:p w:rsidR="00671860" w:rsidRPr="00671860" w:rsidRDefault="0078324B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Процесс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доказывания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системе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состязательного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судопроизводства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приобретает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новые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черты,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по-другому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расставляются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акценты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Поэтому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уже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сегодня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было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полезным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ввести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российский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гражданский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обмен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состязательными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бумагами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через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канцелярию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судов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стадии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подготовки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слушанию,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передать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решение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некоторых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вопросов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стадии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подготовки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специальным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работникам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освободив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деятельности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Это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позволило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сторонам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лучше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подготовиться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делу,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гарантировало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быстрое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рассмотрение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без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отложения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из-за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плохой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подготовки</w:t>
      </w:r>
      <w:r w:rsidR="00671860" w:rsidRPr="00671860">
        <w:rPr>
          <w:szCs w:val="24"/>
        </w:rPr>
        <w:t>.</w:t>
      </w:r>
    </w:p>
    <w:p w:rsidR="00671860" w:rsidRPr="00671860" w:rsidRDefault="0078324B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Активность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должна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проявляться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направлениях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частности,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немаловажную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роль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может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сыграть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заявление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отводов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вопросам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противоположной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ходе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слушания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Сегодня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же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основном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сам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снимает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вопросы,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дожидаясь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реакции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представителя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стороны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Подобная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деятельность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также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предполагает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разработанность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правил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доказательствах</w:t>
      </w:r>
      <w:r w:rsidR="00671860" w:rsidRPr="00671860">
        <w:rPr>
          <w:szCs w:val="24"/>
        </w:rPr>
        <w:t>.</w:t>
      </w:r>
    </w:p>
    <w:p w:rsidR="00671860" w:rsidRPr="00671860" w:rsidRDefault="0078324B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Введение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российский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гражданский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всех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новелл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потребует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законодательной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проработки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процессуального,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материального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законодательства,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принятия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мер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организационно-правового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характера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разработке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концептуального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подхода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доказыванию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существенную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помощь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способно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оказать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сравнительное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правоведение,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позволяющее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взглянуть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российскую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систему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стороны,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увидеть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новые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направления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развития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совершенствования</w:t>
      </w:r>
      <w:r w:rsidR="00671860" w:rsidRPr="00671860">
        <w:rPr>
          <w:szCs w:val="24"/>
        </w:rPr>
        <w:t>.</w:t>
      </w:r>
    </w:p>
    <w:p w:rsidR="00671860" w:rsidRPr="00671860" w:rsidRDefault="00AD196B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Ко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всему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прочему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законодательство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устанавливает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применительно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гражданскому,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арбитражному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сроков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заблаговременного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ознакомления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участников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делу</w:t>
      </w:r>
      <w:r w:rsidR="00671860" w:rsidRPr="00671860">
        <w:rPr>
          <w:szCs w:val="24"/>
        </w:rPr>
        <w:t>.</w:t>
      </w:r>
    </w:p>
    <w:p w:rsidR="00671860" w:rsidRPr="00671860" w:rsidRDefault="00AD196B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учетом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сказанного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относительно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понимания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этапа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доказательственной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деятельности,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наш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взгляд,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необходимо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включить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Гражданский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процессуальный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кодекс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РФ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специальную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статью,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определяющую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порядок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сроки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также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меры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гражданско-процессуальной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ответственности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несовершение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несвоевременное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совершение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данных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действий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Более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детальной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регламентации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порядка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требует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арбитражно-процессуальное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законодательство</w:t>
      </w:r>
      <w:r w:rsidR="00671860" w:rsidRPr="00671860">
        <w:rPr>
          <w:szCs w:val="24"/>
        </w:rPr>
        <w:t>.</w:t>
      </w:r>
    </w:p>
    <w:p w:rsidR="00671860" w:rsidRPr="00671860" w:rsidRDefault="00AD196B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Хотелось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отдельно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сказать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положениях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АПК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позиции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Высшего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РФ,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выраженной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информационном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письме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13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августа</w:t>
      </w:r>
      <w:r w:rsidR="00671860" w:rsidRPr="00671860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671860">
          <w:rPr>
            <w:szCs w:val="24"/>
          </w:rPr>
          <w:t>2004</w:t>
        </w:r>
        <w:r w:rsidR="00671860" w:rsidRPr="00671860">
          <w:rPr>
            <w:szCs w:val="24"/>
          </w:rPr>
          <w:t xml:space="preserve"> </w:t>
        </w:r>
        <w:r w:rsidRPr="00671860">
          <w:rPr>
            <w:szCs w:val="24"/>
          </w:rPr>
          <w:t>г</w:t>
        </w:r>
      </w:smartTag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N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82</w:t>
      </w:r>
      <w:r w:rsidR="00671860">
        <w:rPr>
          <w:szCs w:val="24"/>
        </w:rPr>
        <w:t xml:space="preserve"> "</w:t>
      </w:r>
      <w:r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некоторых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вопросах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применения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процессуального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кодекса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Российской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Федерации</w:t>
      </w:r>
      <w:r w:rsidR="00671860">
        <w:rPr>
          <w:szCs w:val="24"/>
        </w:rPr>
        <w:t>"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Представляется,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подобная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позиция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полностью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блокирует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положительные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тенденции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развития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могли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произойти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введением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названного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института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Бесспорно,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нормы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имеют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множество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недостатков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подлежат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серьезной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доработке,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подобном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подходе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положения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обязанности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имеющиеся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начала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разбирательства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теряют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всякий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смысл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Ведь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участвующие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несут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обязанность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доказыванию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своей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правовой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позиции,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вправе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использовать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положение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</w:t>
      </w:r>
      <w:r w:rsidR="00671860">
        <w:rPr>
          <w:szCs w:val="24"/>
        </w:rPr>
        <w:t>.2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</w:t>
      </w:r>
      <w:r w:rsidR="00671860">
        <w:rPr>
          <w:szCs w:val="24"/>
        </w:rPr>
        <w:t>.1</w:t>
      </w:r>
      <w:r w:rsidRPr="00671860">
        <w:rPr>
          <w:szCs w:val="24"/>
        </w:rPr>
        <w:t>11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АПК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РФ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любом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случае,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когда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признает,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невыполнение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своих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процессуальных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обязанностей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привело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срыву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заседания,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затягиванию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воспрепятствованию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рассмотрения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принятию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законного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обоснованного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решения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Поэтому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санкция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виде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отнесения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всех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расходов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лицо,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раскрывшее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свои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начала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разбирательства,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соответствии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</w:t>
      </w:r>
      <w:r w:rsidR="00671860">
        <w:rPr>
          <w:szCs w:val="24"/>
        </w:rPr>
        <w:t>.2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</w:t>
      </w:r>
      <w:r w:rsidR="00671860">
        <w:rPr>
          <w:szCs w:val="24"/>
        </w:rPr>
        <w:t>.1</w:t>
      </w:r>
      <w:r w:rsidRPr="00671860">
        <w:rPr>
          <w:szCs w:val="24"/>
        </w:rPr>
        <w:t>11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АПК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РФ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является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недостаточной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силу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того,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вправе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отнести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расходы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такое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любом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случае,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если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установит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злоупотребление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процессуальными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правами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либо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невыполнение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процессуальных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обязанностей</w:t>
      </w:r>
      <w:r w:rsidR="00671860" w:rsidRPr="00671860">
        <w:rPr>
          <w:szCs w:val="24"/>
        </w:rPr>
        <w:t>.</w:t>
      </w:r>
    </w:p>
    <w:p w:rsidR="00671860" w:rsidRPr="00671860" w:rsidRDefault="00AD196B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качестве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санкций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неисполнение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несвоевременное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исполнение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обязанности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можно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предложить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следующие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меры</w:t>
      </w:r>
      <w:r w:rsidR="00671860" w:rsidRPr="00671860">
        <w:rPr>
          <w:szCs w:val="24"/>
        </w:rPr>
        <w:t>:</w:t>
      </w:r>
    </w:p>
    <w:p w:rsidR="00671860" w:rsidRPr="00671860" w:rsidRDefault="00264D16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1</w:t>
      </w:r>
      <w:r w:rsidR="00671860" w:rsidRPr="00671860">
        <w:rPr>
          <w:szCs w:val="24"/>
        </w:rPr>
        <w:t xml:space="preserve">. </w:t>
      </w:r>
      <w:r w:rsidR="00AD196B" w:rsidRPr="00671860">
        <w:rPr>
          <w:szCs w:val="24"/>
        </w:rPr>
        <w:t>Наложение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штрафа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лиц,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участвующих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деле,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нарушивших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порядок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и</w:t>
      </w:r>
      <w:r w:rsidR="00671860">
        <w:rPr>
          <w:szCs w:val="24"/>
        </w:rPr>
        <w:t xml:space="preserve"> (</w:t>
      </w:r>
      <w:r w:rsidR="00AD196B" w:rsidRPr="00671860">
        <w:rPr>
          <w:szCs w:val="24"/>
        </w:rPr>
        <w:t>или</w:t>
      </w:r>
      <w:r w:rsidR="00671860" w:rsidRPr="00671860">
        <w:rPr>
          <w:szCs w:val="24"/>
        </w:rPr>
        <w:t xml:space="preserve">) </w:t>
      </w:r>
      <w:r w:rsidR="00AD196B" w:rsidRPr="00671860">
        <w:rPr>
          <w:szCs w:val="24"/>
        </w:rPr>
        <w:t>сроки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. </w:t>
      </w:r>
      <w:r w:rsidR="00AD196B" w:rsidRPr="00671860">
        <w:rPr>
          <w:szCs w:val="24"/>
        </w:rPr>
        <w:t>При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этом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сразу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возникает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вопрос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размере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штрафа,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соответствии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данного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размера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последствиям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нарушенных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прав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лиц,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участвующих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деле</w:t>
      </w:r>
      <w:r w:rsidR="00671860" w:rsidRPr="00671860">
        <w:rPr>
          <w:szCs w:val="24"/>
        </w:rPr>
        <w:t xml:space="preserve">. </w:t>
      </w:r>
      <w:r w:rsidR="00AD196B" w:rsidRPr="00671860">
        <w:rPr>
          <w:szCs w:val="24"/>
        </w:rPr>
        <w:t>Будет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ли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это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фиксированная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сумма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штрафа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либо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законодатель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предоставит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право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суду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устанавливать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размер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штрафа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своему</w:t>
      </w:r>
      <w:r w:rsidR="00671860" w:rsidRPr="00671860">
        <w:rPr>
          <w:szCs w:val="24"/>
        </w:rPr>
        <w:t xml:space="preserve"> </w:t>
      </w:r>
      <w:r w:rsidR="00AD196B" w:rsidRPr="00671860">
        <w:rPr>
          <w:szCs w:val="24"/>
        </w:rPr>
        <w:t>усмотрению</w:t>
      </w:r>
      <w:r w:rsidR="00671860" w:rsidRPr="00671860">
        <w:rPr>
          <w:szCs w:val="24"/>
        </w:rPr>
        <w:t>?</w:t>
      </w:r>
    </w:p>
    <w:p w:rsidR="00671860" w:rsidRPr="00671860" w:rsidRDefault="00AD196B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2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Обязанность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общей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юрисдикции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принимать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исследовать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нераскрытые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лицами,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участвующими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начала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заседания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представленные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позднее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стадии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исследования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участвующих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ссылаться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обоснование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своей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позиции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только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другие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участники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ознакомлены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заблаговременно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нераскрытые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могут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положены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основу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акта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подтверждение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наличия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отсутствия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юридически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значимых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фактов</w:t>
      </w:r>
      <w:r w:rsidR="00671860" w:rsidRPr="00671860">
        <w:rPr>
          <w:szCs w:val="24"/>
        </w:rPr>
        <w:t>.</w:t>
      </w:r>
    </w:p>
    <w:p w:rsidR="00671860" w:rsidRPr="00671860" w:rsidRDefault="00AD196B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3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Несоблюдение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лицами,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участвующими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требований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должно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рассматриваться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судами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общей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юрисдикции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качестве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злоупотребления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процессуальными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правами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влечь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возможность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соответствии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</w:t>
      </w:r>
      <w:r w:rsidR="00671860">
        <w:rPr>
          <w:szCs w:val="24"/>
        </w:rPr>
        <w:t>.1</w:t>
      </w:r>
      <w:r w:rsidRPr="00671860">
        <w:rPr>
          <w:szCs w:val="24"/>
        </w:rPr>
        <w:t>11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процессуального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кодекса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РФ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отнесения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данное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расходов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связи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этим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распределение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расходов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таком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порядке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можно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также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рассматривать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качестве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санкции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несвоевременное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лицом,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участвующим</w:t>
      </w:r>
      <w:r w:rsidR="00671860" w:rsidRPr="00671860">
        <w:rPr>
          <w:szCs w:val="24"/>
        </w:rPr>
        <w:t xml:space="preserve"> </w:t>
      </w:r>
      <w:r w:rsidR="00E12120"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="00E12120" w:rsidRPr="00671860">
        <w:rPr>
          <w:szCs w:val="24"/>
        </w:rPr>
        <w:t>деле,</w:t>
      </w:r>
      <w:r w:rsidR="00671860" w:rsidRPr="00671860">
        <w:rPr>
          <w:szCs w:val="24"/>
        </w:rPr>
        <w:t xml:space="preserve"> </w:t>
      </w:r>
      <w:r w:rsidR="00E12120"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="00E12120"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="00E12120" w:rsidRPr="00671860">
        <w:rPr>
          <w:szCs w:val="24"/>
        </w:rPr>
        <w:t>делу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Введение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принципа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</w:t>
      </w:r>
      <w:r w:rsidR="00616D3F" w:rsidRPr="00671860">
        <w:rPr>
          <w:szCs w:val="24"/>
        </w:rPr>
        <w:t>ельств</w:t>
      </w:r>
      <w:r w:rsidR="00671860" w:rsidRPr="00671860">
        <w:rPr>
          <w:szCs w:val="24"/>
        </w:rPr>
        <w:t xml:space="preserve"> </w:t>
      </w:r>
      <w:r w:rsidR="00616D3F" w:rsidRPr="00671860">
        <w:rPr>
          <w:szCs w:val="24"/>
        </w:rPr>
        <w:t>должно</w:t>
      </w:r>
      <w:r w:rsidR="00671860" w:rsidRPr="00671860">
        <w:rPr>
          <w:szCs w:val="24"/>
        </w:rPr>
        <w:t xml:space="preserve"> </w:t>
      </w:r>
      <w:r w:rsidR="00616D3F" w:rsidRPr="00671860">
        <w:rPr>
          <w:szCs w:val="24"/>
        </w:rPr>
        <w:t>сопровождаться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введением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правил,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страхуют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недобросовестного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поведения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Таки</w:t>
      </w:r>
      <w:r w:rsidR="00E12120" w:rsidRPr="00671860">
        <w:rPr>
          <w:szCs w:val="24"/>
        </w:rPr>
        <w:t>ми</w:t>
      </w:r>
      <w:r w:rsidR="00671860" w:rsidRPr="00671860">
        <w:rPr>
          <w:szCs w:val="24"/>
        </w:rPr>
        <w:t xml:space="preserve"> </w:t>
      </w:r>
      <w:r w:rsidR="00E12120" w:rsidRPr="00671860">
        <w:rPr>
          <w:szCs w:val="24"/>
        </w:rPr>
        <w:t>правилами</w:t>
      </w:r>
      <w:r w:rsidR="00671860" w:rsidRPr="00671860">
        <w:rPr>
          <w:szCs w:val="24"/>
        </w:rPr>
        <w:t xml:space="preserve"> </w:t>
      </w:r>
      <w:r w:rsidR="00E12120" w:rsidRPr="00671860">
        <w:rPr>
          <w:szCs w:val="24"/>
        </w:rPr>
        <w:t>могли</w:t>
      </w:r>
      <w:r w:rsidR="00671860" w:rsidRPr="00671860">
        <w:rPr>
          <w:szCs w:val="24"/>
        </w:rPr>
        <w:t xml:space="preserve"> </w:t>
      </w:r>
      <w:r w:rsidR="00E12120" w:rsidRPr="00671860">
        <w:rPr>
          <w:szCs w:val="24"/>
        </w:rPr>
        <w:t>бы</w:t>
      </w:r>
      <w:r w:rsidR="00671860" w:rsidRPr="00671860">
        <w:rPr>
          <w:szCs w:val="24"/>
        </w:rPr>
        <w:t xml:space="preserve"> </w:t>
      </w:r>
      <w:r w:rsidR="00E12120" w:rsidRPr="00671860">
        <w:rPr>
          <w:szCs w:val="24"/>
        </w:rPr>
        <w:t>стать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наличие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санкций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виде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расход</w:t>
      </w:r>
      <w:r w:rsidR="00E12120" w:rsidRPr="00671860">
        <w:rPr>
          <w:szCs w:val="24"/>
        </w:rPr>
        <w:t>ов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Такой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вид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санкций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вызывает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вопрос</w:t>
      </w:r>
      <w:r w:rsidR="00671860" w:rsidRPr="00671860">
        <w:rPr>
          <w:szCs w:val="24"/>
        </w:rPr>
        <w:t xml:space="preserve">: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размере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будут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расходы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возлагаться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виновную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сторону,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возможно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такое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возложение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расходов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какой-то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части</w:t>
      </w:r>
      <w:r w:rsidR="00671860" w:rsidRPr="00671860">
        <w:rPr>
          <w:szCs w:val="24"/>
        </w:rPr>
        <w:t xml:space="preserve">? </w:t>
      </w:r>
      <w:r w:rsidRPr="00671860">
        <w:rPr>
          <w:szCs w:val="24"/>
        </w:rPr>
        <w:t>Эти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проблемы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требуют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своего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разрешения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законодательного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закрепления</w:t>
      </w:r>
      <w:r w:rsidR="00671860" w:rsidRPr="00671860">
        <w:rPr>
          <w:szCs w:val="24"/>
        </w:rPr>
        <w:t>.</w:t>
      </w:r>
    </w:p>
    <w:p w:rsidR="00671860" w:rsidRDefault="00671860" w:rsidP="00671860">
      <w:pPr>
        <w:pStyle w:val="1"/>
        <w:rPr>
          <w:lang w:val="uk-UA"/>
        </w:rPr>
      </w:pPr>
      <w:r>
        <w:br w:type="page"/>
      </w:r>
      <w:bookmarkStart w:id="7" w:name="_Toc295591992"/>
      <w:r w:rsidR="00616D3F" w:rsidRPr="00671860">
        <w:t>Закл</w:t>
      </w:r>
      <w:r w:rsidR="00264D16" w:rsidRPr="00671860">
        <w:t>ючение</w:t>
      </w:r>
      <w:bookmarkEnd w:id="7"/>
    </w:p>
    <w:p w:rsidR="00671860" w:rsidRPr="00671860" w:rsidRDefault="00671860" w:rsidP="00671860">
      <w:pPr>
        <w:rPr>
          <w:lang w:val="uk-UA" w:eastAsia="en-US"/>
        </w:rPr>
      </w:pPr>
    </w:p>
    <w:p w:rsidR="00671860" w:rsidRPr="00671860" w:rsidRDefault="00616D3F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Итак,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своей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работе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попытались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всесторонне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рассмотреть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институт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провели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анализ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действующего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российского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законодательства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аналогич</w:t>
      </w:r>
      <w:r w:rsidR="00900427" w:rsidRPr="00671860">
        <w:rPr>
          <w:szCs w:val="24"/>
        </w:rPr>
        <w:t>н</w:t>
      </w:r>
      <w:r w:rsidRPr="00671860">
        <w:rPr>
          <w:szCs w:val="24"/>
        </w:rPr>
        <w:t>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норм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странах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англо-саксонской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системы</w:t>
      </w:r>
      <w:r w:rsidR="00671860" w:rsidRPr="00671860">
        <w:rPr>
          <w:szCs w:val="24"/>
        </w:rPr>
        <w:t>.</w:t>
      </w:r>
    </w:p>
    <w:p w:rsidR="00671860" w:rsidRPr="00671860" w:rsidRDefault="00AD196B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Проанализировав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положения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законодательства,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посвященного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вопросам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доказательственной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деятельности,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можно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сделать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вывод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том,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является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самостоятельным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этапом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доказательственной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деятельности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арбитражном,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гражданском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процессе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Введение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порядка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будет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способствовать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более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полному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правильному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установлению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фактических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обстоятельств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также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своевременному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рассмотрению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Арбитражно-процессуальное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гражданско-процессуальное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законодательство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требуют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совершенствования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части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установления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более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детальной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процедуры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последствий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случае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нарушения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лицами,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участвующими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деле</w:t>
      </w:r>
      <w:r w:rsidR="00671860" w:rsidRPr="00671860">
        <w:rPr>
          <w:szCs w:val="24"/>
        </w:rPr>
        <w:t>.</w:t>
      </w:r>
    </w:p>
    <w:p w:rsidR="00671860" w:rsidRPr="00671860" w:rsidRDefault="00077639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Нерешенность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всех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вопросов,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связанных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раскрытием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отсутствие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четкого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регулирования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процедуры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может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порождать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субъективизм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стремление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уйти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решения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вопросов,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осложняющих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литературе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высказано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предложение,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можно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согласиться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Появление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новых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возможно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лишь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некоторых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случаях,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когда,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например,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сторонам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существовании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было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известно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заранее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АПК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РФ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ГПК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РФ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должны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содержать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норму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хотя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том,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>
        <w:rPr>
          <w:szCs w:val="24"/>
        </w:rPr>
        <w:t xml:space="preserve"> "</w:t>
      </w:r>
      <w:r w:rsidRPr="00671860">
        <w:rPr>
          <w:szCs w:val="24"/>
        </w:rPr>
        <w:t>доказательство,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другая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ознакомлена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заблаговременно,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может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положено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основу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решения</w:t>
      </w:r>
      <w:r w:rsidR="00671860">
        <w:rPr>
          <w:szCs w:val="24"/>
        </w:rPr>
        <w:t>"</w:t>
      </w:r>
      <w:r w:rsidRPr="00671860">
        <w:rPr>
          <w:szCs w:val="24"/>
        </w:rPr>
        <w:t>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говоря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уже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указании,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>
        <w:rPr>
          <w:szCs w:val="24"/>
        </w:rPr>
        <w:t xml:space="preserve"> "</w:t>
      </w:r>
      <w:r w:rsidRPr="00671860">
        <w:rPr>
          <w:szCs w:val="24"/>
        </w:rPr>
        <w:t>все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используемые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должны</w:t>
      </w:r>
      <w:r w:rsidR="00671860" w:rsidRPr="00671860">
        <w:rPr>
          <w:szCs w:val="24"/>
        </w:rPr>
        <w:t xml:space="preserve"> </w:t>
      </w:r>
      <w:r w:rsidR="00900427" w:rsidRPr="00671860">
        <w:rPr>
          <w:szCs w:val="24"/>
        </w:rPr>
        <w:t>быть</w:t>
      </w:r>
      <w:r w:rsidR="00671860" w:rsidRPr="00671860">
        <w:rPr>
          <w:szCs w:val="24"/>
        </w:rPr>
        <w:t xml:space="preserve"> </w:t>
      </w:r>
      <w:r w:rsidR="00900427" w:rsidRPr="00671860">
        <w:rPr>
          <w:szCs w:val="24"/>
        </w:rPr>
        <w:t>своевременно</w:t>
      </w:r>
      <w:r w:rsidR="00671860" w:rsidRPr="00671860">
        <w:rPr>
          <w:szCs w:val="24"/>
        </w:rPr>
        <w:t xml:space="preserve"> </w:t>
      </w:r>
      <w:r w:rsidR="00900427" w:rsidRPr="00671860">
        <w:rPr>
          <w:szCs w:val="24"/>
        </w:rPr>
        <w:t>раскрыты</w:t>
      </w:r>
      <w:r w:rsidR="00671860">
        <w:rPr>
          <w:szCs w:val="24"/>
        </w:rPr>
        <w:t>"</w:t>
      </w:r>
      <w:r w:rsidR="00900427" w:rsidRPr="00671860">
        <w:rPr>
          <w:rStyle w:val="aa"/>
          <w:color w:val="000000"/>
          <w:szCs w:val="24"/>
        </w:rPr>
        <w:footnoteReference w:id="54"/>
      </w:r>
      <w:r w:rsidR="00671860" w:rsidRPr="00671860">
        <w:rPr>
          <w:szCs w:val="24"/>
        </w:rPr>
        <w:t>.</w:t>
      </w:r>
    </w:p>
    <w:p w:rsidR="00671860" w:rsidRPr="00671860" w:rsidRDefault="00900427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Нужно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помнить,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нормы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любого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правового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института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нельзя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рассматривать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отрыве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других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законоположений,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правовой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анализ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необходимо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проводить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основе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синтеза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взаимосвязи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правовых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норм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данном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случае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институт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теснейшим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образом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связан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стадией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подготовки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судебному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разбирательству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Именно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стадии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возложена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обязанность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совершения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действий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для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быстрого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правильного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разрешения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стадии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обязаны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подтверждающие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правовую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позицию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случае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же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нераскрытия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имеющихся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стадии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арбитражному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должно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предоставлено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отказать,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руководствуясь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</w:t>
      </w:r>
      <w:r w:rsidR="00671860">
        <w:rPr>
          <w:szCs w:val="24"/>
        </w:rPr>
        <w:t>.4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</w:t>
      </w:r>
      <w:r w:rsidR="00671860">
        <w:rPr>
          <w:szCs w:val="24"/>
        </w:rPr>
        <w:t>.6</w:t>
      </w:r>
      <w:r w:rsidRPr="00671860">
        <w:rPr>
          <w:szCs w:val="24"/>
        </w:rPr>
        <w:t>5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АПК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РФ,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приобщении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материалам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порядке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</w:t>
      </w:r>
      <w:r w:rsidR="00671860">
        <w:rPr>
          <w:szCs w:val="24"/>
        </w:rPr>
        <w:t>.3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Именно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такой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подход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лишит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недобросовестного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участника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возможности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использования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тактики</w:t>
      </w:r>
      <w:r w:rsidR="00671860">
        <w:rPr>
          <w:szCs w:val="24"/>
        </w:rPr>
        <w:t xml:space="preserve"> "</w:t>
      </w:r>
      <w:r w:rsidRPr="00671860">
        <w:rPr>
          <w:szCs w:val="24"/>
        </w:rPr>
        <w:t>придерживания</w:t>
      </w:r>
      <w:r w:rsidR="00671860">
        <w:rPr>
          <w:szCs w:val="24"/>
        </w:rPr>
        <w:t xml:space="preserve">"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самый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последний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момент,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исключит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внезапность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даст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возможность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сторонам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подготовиться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судебному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заседанию,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более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грамотно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выработать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свою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правовую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позицию,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тем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самым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действительно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укрепляя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принцип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состязательности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процесса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сожалению,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практике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пор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стадии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подготовки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судебному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разбирательству,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частности,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предварительному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судебному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заседанию,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участники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относятся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недостаточно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серьезно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Предложенный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подход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может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корне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изменить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отношение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участвующих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предварительному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судебному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заседанию,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является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очень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важной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ответственной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частью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процесса</w:t>
      </w:r>
      <w:r w:rsidR="00671860" w:rsidRPr="00671860">
        <w:rPr>
          <w:szCs w:val="24"/>
        </w:rPr>
        <w:t>.</w:t>
      </w:r>
    </w:p>
    <w:p w:rsidR="00671860" w:rsidRDefault="00900427" w:rsidP="00671860">
      <w:pPr>
        <w:tabs>
          <w:tab w:val="left" w:pos="726"/>
        </w:tabs>
        <w:autoSpaceDE w:val="0"/>
        <w:autoSpaceDN w:val="0"/>
        <w:adjustRightInd w:val="0"/>
        <w:rPr>
          <w:szCs w:val="24"/>
        </w:rPr>
      </w:pPr>
      <w:r w:rsidRPr="00671860">
        <w:rPr>
          <w:szCs w:val="24"/>
        </w:rPr>
        <w:t>Представляется,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должна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возложена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задача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разработки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более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эффективных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подходов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применению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новеллы,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закрепленной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</w:t>
      </w:r>
      <w:r w:rsidR="00671860">
        <w:rPr>
          <w:szCs w:val="24"/>
        </w:rPr>
        <w:t>.3</w:t>
      </w:r>
      <w:r w:rsidRPr="00671860">
        <w:rPr>
          <w:szCs w:val="24"/>
        </w:rPr>
        <w:t>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4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</w:t>
      </w:r>
      <w:r w:rsidR="00671860">
        <w:rPr>
          <w:szCs w:val="24"/>
        </w:rPr>
        <w:t>.6</w:t>
      </w:r>
      <w:r w:rsidRPr="00671860">
        <w:rPr>
          <w:szCs w:val="24"/>
        </w:rPr>
        <w:t>5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АПК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РФ,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которые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позволили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бы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лицам,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участвующим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деле,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реализовать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свое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соответствии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</w:t>
      </w:r>
      <w:r w:rsidR="00671860">
        <w:rPr>
          <w:szCs w:val="24"/>
        </w:rPr>
        <w:t>.2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</w:t>
      </w:r>
      <w:r w:rsidR="00671860">
        <w:rPr>
          <w:szCs w:val="24"/>
        </w:rPr>
        <w:t>.9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АПК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РФ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Также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необходимо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ввести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данный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институт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ГПК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РФ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сожалению,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следует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признать,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положения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АПК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РФ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настолько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далеки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совершенства,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что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настоящий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момент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позволяют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воспользоваться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всеми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положительными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сторонами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данного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института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требуют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детальной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переработки</w:t>
      </w:r>
      <w:r w:rsidR="00671860" w:rsidRPr="00671860">
        <w:rPr>
          <w:szCs w:val="24"/>
        </w:rPr>
        <w:t>.</w:t>
      </w:r>
    </w:p>
    <w:p w:rsidR="00671860" w:rsidRDefault="00671860" w:rsidP="00671860">
      <w:pPr>
        <w:pStyle w:val="1"/>
        <w:rPr>
          <w:lang w:val="uk-UA"/>
        </w:rPr>
      </w:pPr>
      <w:r>
        <w:br w:type="page"/>
      </w:r>
      <w:bookmarkStart w:id="8" w:name="_Toc295591993"/>
      <w:r w:rsidR="00935E4B" w:rsidRPr="00671860">
        <w:t>Список</w:t>
      </w:r>
      <w:r w:rsidRPr="00671860">
        <w:t xml:space="preserve"> </w:t>
      </w:r>
      <w:r w:rsidR="00935E4B" w:rsidRPr="00671860">
        <w:t>использованной</w:t>
      </w:r>
      <w:r w:rsidRPr="00671860">
        <w:t xml:space="preserve"> </w:t>
      </w:r>
      <w:r w:rsidR="00935E4B" w:rsidRPr="00671860">
        <w:t>литературы</w:t>
      </w:r>
      <w:bookmarkEnd w:id="8"/>
    </w:p>
    <w:p w:rsidR="00671860" w:rsidRPr="00671860" w:rsidRDefault="00671860" w:rsidP="00671860">
      <w:pPr>
        <w:rPr>
          <w:lang w:val="uk-UA" w:eastAsia="en-US"/>
        </w:rPr>
      </w:pPr>
    </w:p>
    <w:p w:rsidR="00671860" w:rsidRPr="00671860" w:rsidRDefault="00231B78" w:rsidP="00671860">
      <w:pPr>
        <w:tabs>
          <w:tab w:val="left" w:pos="726"/>
        </w:tabs>
        <w:ind w:firstLine="0"/>
        <w:rPr>
          <w:b/>
          <w:kern w:val="28"/>
          <w:szCs w:val="24"/>
        </w:rPr>
      </w:pPr>
      <w:r w:rsidRPr="00671860">
        <w:rPr>
          <w:b/>
          <w:kern w:val="28"/>
          <w:szCs w:val="24"/>
        </w:rPr>
        <w:t>Нормативные</w:t>
      </w:r>
      <w:r w:rsidR="00671860" w:rsidRPr="00671860">
        <w:rPr>
          <w:b/>
          <w:kern w:val="28"/>
          <w:szCs w:val="24"/>
        </w:rPr>
        <w:t xml:space="preserve"> </w:t>
      </w:r>
      <w:r w:rsidRPr="00671860">
        <w:rPr>
          <w:b/>
          <w:kern w:val="28"/>
          <w:szCs w:val="24"/>
        </w:rPr>
        <w:t>акты</w:t>
      </w:r>
      <w:r w:rsidR="00671860" w:rsidRPr="00671860">
        <w:rPr>
          <w:b/>
          <w:kern w:val="28"/>
          <w:szCs w:val="24"/>
        </w:rPr>
        <w:t>:</w:t>
      </w:r>
    </w:p>
    <w:p w:rsidR="00671860" w:rsidRPr="00671860" w:rsidRDefault="00231B78" w:rsidP="00671860">
      <w:pPr>
        <w:numPr>
          <w:ilvl w:val="0"/>
          <w:numId w:val="10"/>
        </w:numPr>
        <w:tabs>
          <w:tab w:val="left" w:pos="726"/>
        </w:tabs>
        <w:autoSpaceDE w:val="0"/>
        <w:autoSpaceDN w:val="0"/>
        <w:adjustRightInd w:val="0"/>
        <w:ind w:left="0" w:firstLine="0"/>
        <w:rPr>
          <w:szCs w:val="24"/>
        </w:rPr>
      </w:pPr>
      <w:r w:rsidRPr="00671860">
        <w:rPr>
          <w:szCs w:val="24"/>
        </w:rPr>
        <w:t>Гражданский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процессуальный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кодекс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Росс</w:t>
      </w:r>
      <w:r w:rsidR="00EE399B" w:rsidRPr="00671860">
        <w:rPr>
          <w:szCs w:val="24"/>
        </w:rPr>
        <w:t>ийской</w:t>
      </w:r>
      <w:r w:rsidR="00671860" w:rsidRPr="00671860">
        <w:rPr>
          <w:szCs w:val="24"/>
        </w:rPr>
        <w:t xml:space="preserve"> </w:t>
      </w:r>
      <w:r w:rsidR="00EE399B" w:rsidRPr="00671860">
        <w:rPr>
          <w:szCs w:val="24"/>
        </w:rPr>
        <w:t>Федерации</w:t>
      </w:r>
      <w:r w:rsidR="00671860" w:rsidRPr="00671860">
        <w:rPr>
          <w:szCs w:val="24"/>
        </w:rPr>
        <w:t xml:space="preserve"> </w:t>
      </w:r>
      <w:r w:rsidR="00EE399B" w:rsidRPr="00671860">
        <w:rPr>
          <w:szCs w:val="24"/>
        </w:rPr>
        <w:t>от</w:t>
      </w:r>
      <w:r w:rsidR="00671860" w:rsidRPr="00671860">
        <w:rPr>
          <w:szCs w:val="24"/>
        </w:rPr>
        <w:t xml:space="preserve"> </w:t>
      </w:r>
      <w:r w:rsidR="00EE399B" w:rsidRPr="00671860">
        <w:rPr>
          <w:szCs w:val="24"/>
        </w:rPr>
        <w:t>14</w:t>
      </w:r>
      <w:r w:rsidR="00671860">
        <w:rPr>
          <w:szCs w:val="24"/>
        </w:rPr>
        <w:t>.11.20</w:t>
      </w:r>
      <w:r w:rsidR="00EE399B" w:rsidRPr="00671860">
        <w:rPr>
          <w:szCs w:val="24"/>
        </w:rPr>
        <w:t>02</w:t>
      </w:r>
      <w:r w:rsidR="00671860" w:rsidRPr="00671860">
        <w:rPr>
          <w:szCs w:val="24"/>
        </w:rPr>
        <w:t xml:space="preserve"> </w:t>
      </w:r>
      <w:r w:rsidR="00EE399B" w:rsidRPr="00671860">
        <w:rPr>
          <w:szCs w:val="24"/>
        </w:rPr>
        <w:t>№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138-ФЗ</w:t>
      </w:r>
      <w:r w:rsidR="00671860">
        <w:rPr>
          <w:szCs w:val="24"/>
        </w:rPr>
        <w:t xml:space="preserve"> (</w:t>
      </w:r>
      <w:r w:rsidRPr="00671860">
        <w:rPr>
          <w:szCs w:val="24"/>
        </w:rPr>
        <w:t>принят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РФ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23</w:t>
      </w:r>
      <w:r w:rsidR="00671860">
        <w:rPr>
          <w:szCs w:val="24"/>
        </w:rPr>
        <w:t>.10.20</w:t>
      </w:r>
      <w:r w:rsidRPr="00671860">
        <w:rPr>
          <w:szCs w:val="24"/>
        </w:rPr>
        <w:t>02</w:t>
      </w:r>
      <w:r w:rsidR="00671860" w:rsidRPr="00671860">
        <w:rPr>
          <w:szCs w:val="24"/>
        </w:rPr>
        <w:t>).</w:t>
      </w:r>
    </w:p>
    <w:p w:rsidR="00671860" w:rsidRPr="00671860" w:rsidRDefault="00231B78" w:rsidP="00671860">
      <w:pPr>
        <w:numPr>
          <w:ilvl w:val="0"/>
          <w:numId w:val="10"/>
        </w:numPr>
        <w:tabs>
          <w:tab w:val="left" w:pos="726"/>
        </w:tabs>
        <w:autoSpaceDE w:val="0"/>
        <w:autoSpaceDN w:val="0"/>
        <w:adjustRightInd w:val="0"/>
        <w:ind w:left="0" w:firstLine="0"/>
        <w:rPr>
          <w:szCs w:val="24"/>
        </w:rPr>
      </w:pPr>
      <w:r w:rsidRPr="00671860">
        <w:rPr>
          <w:szCs w:val="24"/>
        </w:rPr>
        <w:t>Арбитражный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процессуальный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кодекс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Росс</w:t>
      </w:r>
      <w:r w:rsidR="00EE399B" w:rsidRPr="00671860">
        <w:rPr>
          <w:szCs w:val="24"/>
        </w:rPr>
        <w:t>ийской</w:t>
      </w:r>
      <w:r w:rsidR="00671860" w:rsidRPr="00671860">
        <w:rPr>
          <w:szCs w:val="24"/>
        </w:rPr>
        <w:t xml:space="preserve"> </w:t>
      </w:r>
      <w:r w:rsidR="00EE399B" w:rsidRPr="00671860">
        <w:rPr>
          <w:szCs w:val="24"/>
        </w:rPr>
        <w:t>Федерации</w:t>
      </w:r>
      <w:r w:rsidR="00671860" w:rsidRPr="00671860">
        <w:rPr>
          <w:szCs w:val="24"/>
        </w:rPr>
        <w:t xml:space="preserve"> </w:t>
      </w:r>
      <w:r w:rsidR="00EE399B" w:rsidRPr="00671860">
        <w:rPr>
          <w:szCs w:val="24"/>
        </w:rPr>
        <w:t>от</w:t>
      </w:r>
      <w:r w:rsidR="00671860" w:rsidRPr="00671860">
        <w:rPr>
          <w:szCs w:val="24"/>
        </w:rPr>
        <w:t xml:space="preserve"> </w:t>
      </w:r>
      <w:r w:rsidR="00EE399B" w:rsidRPr="00671860">
        <w:rPr>
          <w:szCs w:val="24"/>
        </w:rPr>
        <w:t>24</w:t>
      </w:r>
      <w:r w:rsidR="00671860">
        <w:rPr>
          <w:szCs w:val="24"/>
        </w:rPr>
        <w:t>.07.20</w:t>
      </w:r>
      <w:r w:rsidR="00EE399B" w:rsidRPr="00671860">
        <w:rPr>
          <w:szCs w:val="24"/>
        </w:rPr>
        <w:t>02</w:t>
      </w:r>
      <w:r w:rsidR="00671860" w:rsidRPr="00671860">
        <w:rPr>
          <w:szCs w:val="24"/>
        </w:rPr>
        <w:t xml:space="preserve"> </w:t>
      </w:r>
      <w:r w:rsidR="00EE399B" w:rsidRPr="00671860">
        <w:rPr>
          <w:szCs w:val="24"/>
        </w:rPr>
        <w:t>№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95-ФЗ</w:t>
      </w:r>
      <w:r w:rsidR="00671860">
        <w:rPr>
          <w:szCs w:val="24"/>
        </w:rPr>
        <w:t xml:space="preserve"> (</w:t>
      </w:r>
      <w:r w:rsidRPr="00671860">
        <w:rPr>
          <w:szCs w:val="24"/>
        </w:rPr>
        <w:t>принят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ГД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РФ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14</w:t>
      </w:r>
      <w:r w:rsidR="00671860">
        <w:rPr>
          <w:szCs w:val="24"/>
        </w:rPr>
        <w:t>.06.20</w:t>
      </w:r>
      <w:r w:rsidRPr="00671860">
        <w:rPr>
          <w:szCs w:val="24"/>
        </w:rPr>
        <w:t>02</w:t>
      </w:r>
      <w:r w:rsidR="00671860" w:rsidRPr="00671860">
        <w:rPr>
          <w:szCs w:val="24"/>
        </w:rPr>
        <w:t>).</w:t>
      </w:r>
    </w:p>
    <w:p w:rsidR="00671860" w:rsidRPr="00671860" w:rsidRDefault="00E12120" w:rsidP="00671860">
      <w:pPr>
        <w:numPr>
          <w:ilvl w:val="0"/>
          <w:numId w:val="10"/>
        </w:numPr>
        <w:tabs>
          <w:tab w:val="left" w:pos="726"/>
        </w:tabs>
        <w:autoSpaceDE w:val="0"/>
        <w:autoSpaceDN w:val="0"/>
        <w:adjustRightInd w:val="0"/>
        <w:ind w:left="0" w:firstLine="0"/>
        <w:rPr>
          <w:szCs w:val="24"/>
        </w:rPr>
      </w:pPr>
      <w:r w:rsidRPr="00671860">
        <w:rPr>
          <w:szCs w:val="24"/>
        </w:rPr>
        <w:t>Постановлени</w:t>
      </w:r>
      <w:r w:rsidR="00EE399B" w:rsidRPr="00671860">
        <w:rPr>
          <w:szCs w:val="24"/>
        </w:rPr>
        <w:t>е</w:t>
      </w:r>
      <w:r w:rsidR="00671860" w:rsidRPr="00671860">
        <w:rPr>
          <w:szCs w:val="24"/>
        </w:rPr>
        <w:t xml:space="preserve"> </w:t>
      </w:r>
      <w:r w:rsidR="00EE399B" w:rsidRPr="00671860">
        <w:rPr>
          <w:szCs w:val="24"/>
        </w:rPr>
        <w:t>Пленума</w:t>
      </w:r>
      <w:r w:rsidR="00671860" w:rsidRPr="00671860">
        <w:rPr>
          <w:szCs w:val="24"/>
        </w:rPr>
        <w:t xml:space="preserve"> </w:t>
      </w:r>
      <w:r w:rsidR="00EE399B" w:rsidRPr="00671860">
        <w:rPr>
          <w:szCs w:val="24"/>
        </w:rPr>
        <w:t>ВАС</w:t>
      </w:r>
      <w:r w:rsidR="00671860" w:rsidRPr="00671860">
        <w:rPr>
          <w:szCs w:val="24"/>
        </w:rPr>
        <w:t xml:space="preserve"> </w:t>
      </w:r>
      <w:r w:rsidR="00EE399B" w:rsidRPr="00671860">
        <w:rPr>
          <w:szCs w:val="24"/>
        </w:rPr>
        <w:t>РФ</w:t>
      </w:r>
      <w:r w:rsidR="00671860" w:rsidRPr="00671860">
        <w:rPr>
          <w:szCs w:val="24"/>
        </w:rPr>
        <w:t xml:space="preserve"> </w:t>
      </w:r>
      <w:r w:rsidR="00EE399B" w:rsidRPr="00671860">
        <w:rPr>
          <w:szCs w:val="24"/>
        </w:rPr>
        <w:t>от</w:t>
      </w:r>
      <w:r w:rsidR="00671860" w:rsidRPr="00671860">
        <w:rPr>
          <w:szCs w:val="24"/>
        </w:rPr>
        <w:t xml:space="preserve"> </w:t>
      </w:r>
      <w:r w:rsidR="00EE399B" w:rsidRPr="00671860">
        <w:rPr>
          <w:szCs w:val="24"/>
        </w:rPr>
        <w:t>20</w:t>
      </w:r>
      <w:r w:rsidR="00671860">
        <w:rPr>
          <w:szCs w:val="24"/>
        </w:rPr>
        <w:t>.12.20</w:t>
      </w:r>
      <w:r w:rsidR="00EE399B" w:rsidRPr="00671860">
        <w:rPr>
          <w:szCs w:val="24"/>
        </w:rPr>
        <w:t>06</w:t>
      </w:r>
      <w:r w:rsidR="00671860" w:rsidRPr="00671860">
        <w:rPr>
          <w:szCs w:val="24"/>
        </w:rPr>
        <w:t xml:space="preserve"> </w:t>
      </w:r>
      <w:r w:rsidR="00EE399B" w:rsidRPr="00671860">
        <w:rPr>
          <w:szCs w:val="24"/>
        </w:rPr>
        <w:t>№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65</w:t>
      </w:r>
      <w:r w:rsidR="00671860">
        <w:rPr>
          <w:szCs w:val="24"/>
        </w:rPr>
        <w:t xml:space="preserve"> "</w:t>
      </w:r>
      <w:r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подготовке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судебному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разбирательству</w:t>
      </w:r>
      <w:r w:rsidR="00671860">
        <w:rPr>
          <w:szCs w:val="24"/>
        </w:rPr>
        <w:t>"</w:t>
      </w:r>
      <w:r w:rsidRPr="00671860">
        <w:rPr>
          <w:szCs w:val="24"/>
        </w:rPr>
        <w:t>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Вестник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ВАС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РФ,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N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4,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апрель,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2007</w:t>
      </w:r>
      <w:r w:rsidR="00671860" w:rsidRPr="00671860">
        <w:rPr>
          <w:szCs w:val="24"/>
        </w:rPr>
        <w:t>.</w:t>
      </w:r>
    </w:p>
    <w:p w:rsidR="00671860" w:rsidRPr="00671860" w:rsidRDefault="00E12120" w:rsidP="00671860">
      <w:pPr>
        <w:numPr>
          <w:ilvl w:val="0"/>
          <w:numId w:val="10"/>
        </w:numPr>
        <w:tabs>
          <w:tab w:val="left" w:pos="726"/>
        </w:tabs>
        <w:autoSpaceDE w:val="0"/>
        <w:autoSpaceDN w:val="0"/>
        <w:adjustRightInd w:val="0"/>
        <w:ind w:left="0" w:firstLine="0"/>
        <w:rPr>
          <w:szCs w:val="24"/>
        </w:rPr>
      </w:pPr>
      <w:r w:rsidRPr="00671860">
        <w:rPr>
          <w:szCs w:val="24"/>
        </w:rPr>
        <w:t>Информационное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письмо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</w:t>
      </w:r>
      <w:r w:rsidR="00EE399B" w:rsidRPr="00671860">
        <w:rPr>
          <w:szCs w:val="24"/>
        </w:rPr>
        <w:t>резидиума</w:t>
      </w:r>
      <w:r w:rsidR="00671860" w:rsidRPr="00671860">
        <w:rPr>
          <w:szCs w:val="24"/>
        </w:rPr>
        <w:t xml:space="preserve"> </w:t>
      </w:r>
      <w:r w:rsidR="00EE399B" w:rsidRPr="00671860">
        <w:rPr>
          <w:szCs w:val="24"/>
        </w:rPr>
        <w:t>ВАС</w:t>
      </w:r>
      <w:r w:rsidR="00671860" w:rsidRPr="00671860">
        <w:rPr>
          <w:szCs w:val="24"/>
        </w:rPr>
        <w:t xml:space="preserve"> </w:t>
      </w:r>
      <w:r w:rsidR="00EE399B" w:rsidRPr="00671860">
        <w:rPr>
          <w:szCs w:val="24"/>
        </w:rPr>
        <w:t>РФ</w:t>
      </w:r>
      <w:r w:rsidR="00671860" w:rsidRPr="00671860">
        <w:rPr>
          <w:szCs w:val="24"/>
        </w:rPr>
        <w:t xml:space="preserve"> </w:t>
      </w:r>
      <w:r w:rsidR="00EE399B" w:rsidRPr="00671860">
        <w:rPr>
          <w:szCs w:val="24"/>
        </w:rPr>
        <w:t>от</w:t>
      </w:r>
      <w:r w:rsidR="00671860" w:rsidRPr="00671860">
        <w:rPr>
          <w:szCs w:val="24"/>
        </w:rPr>
        <w:t xml:space="preserve"> </w:t>
      </w:r>
      <w:r w:rsidR="00EE399B" w:rsidRPr="00671860">
        <w:rPr>
          <w:szCs w:val="24"/>
        </w:rPr>
        <w:t>13</w:t>
      </w:r>
      <w:r w:rsidR="00671860">
        <w:rPr>
          <w:szCs w:val="24"/>
        </w:rPr>
        <w:t>.08.20</w:t>
      </w:r>
      <w:r w:rsidR="00EE399B" w:rsidRPr="00671860">
        <w:rPr>
          <w:szCs w:val="24"/>
        </w:rPr>
        <w:t>04</w:t>
      </w:r>
      <w:r w:rsidR="00671860" w:rsidRPr="00671860">
        <w:rPr>
          <w:szCs w:val="24"/>
        </w:rPr>
        <w:t xml:space="preserve"> </w:t>
      </w:r>
      <w:r w:rsidR="00EE399B" w:rsidRPr="00671860">
        <w:rPr>
          <w:szCs w:val="24"/>
        </w:rPr>
        <w:t>№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82</w:t>
      </w:r>
      <w:r w:rsidR="00671860">
        <w:rPr>
          <w:szCs w:val="24"/>
        </w:rPr>
        <w:t xml:space="preserve"> "</w:t>
      </w:r>
      <w:r w:rsidRPr="00671860">
        <w:rPr>
          <w:szCs w:val="24"/>
        </w:rPr>
        <w:t>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некоторых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вопросах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применения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процессуального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кодекса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Российск</w:t>
      </w:r>
      <w:r w:rsidR="00EE399B" w:rsidRPr="00671860">
        <w:rPr>
          <w:szCs w:val="24"/>
        </w:rPr>
        <w:t>ой</w:t>
      </w:r>
      <w:r w:rsidR="00671860" w:rsidRPr="00671860">
        <w:rPr>
          <w:szCs w:val="24"/>
        </w:rPr>
        <w:t xml:space="preserve"> </w:t>
      </w:r>
      <w:r w:rsidR="00EE399B" w:rsidRPr="00671860">
        <w:rPr>
          <w:szCs w:val="24"/>
        </w:rPr>
        <w:t>Федерации</w:t>
      </w:r>
      <w:r w:rsidR="00671860">
        <w:rPr>
          <w:szCs w:val="24"/>
        </w:rPr>
        <w:t>"</w:t>
      </w:r>
      <w:r w:rsidR="00EE399B" w:rsidRPr="00671860">
        <w:rPr>
          <w:szCs w:val="24"/>
        </w:rPr>
        <w:t>,</w:t>
      </w:r>
      <w:r w:rsidR="00671860" w:rsidRPr="00671860">
        <w:rPr>
          <w:szCs w:val="24"/>
        </w:rPr>
        <w:t xml:space="preserve"> </w:t>
      </w:r>
      <w:r w:rsidR="00EE399B" w:rsidRPr="00671860">
        <w:rPr>
          <w:szCs w:val="24"/>
        </w:rPr>
        <w:t>Вестник</w:t>
      </w:r>
      <w:r w:rsidR="00671860" w:rsidRPr="00671860">
        <w:rPr>
          <w:szCs w:val="24"/>
        </w:rPr>
        <w:t xml:space="preserve"> </w:t>
      </w:r>
      <w:r w:rsidR="00EE399B" w:rsidRPr="00671860">
        <w:rPr>
          <w:szCs w:val="24"/>
        </w:rPr>
        <w:t>ВАС</w:t>
      </w:r>
      <w:r w:rsidR="00671860" w:rsidRPr="00671860">
        <w:rPr>
          <w:szCs w:val="24"/>
        </w:rPr>
        <w:t xml:space="preserve"> </w:t>
      </w:r>
      <w:r w:rsidR="00EE399B" w:rsidRPr="00671860">
        <w:rPr>
          <w:szCs w:val="24"/>
        </w:rPr>
        <w:t>РФ,</w:t>
      </w:r>
      <w:r w:rsidR="00671860" w:rsidRPr="00671860">
        <w:rPr>
          <w:szCs w:val="24"/>
        </w:rPr>
        <w:t xml:space="preserve"> </w:t>
      </w:r>
      <w:r w:rsidR="00EE399B" w:rsidRPr="00671860">
        <w:rPr>
          <w:szCs w:val="24"/>
        </w:rPr>
        <w:t>№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10,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2004</w:t>
      </w:r>
      <w:r w:rsidR="00671860" w:rsidRPr="00671860">
        <w:rPr>
          <w:szCs w:val="24"/>
        </w:rPr>
        <w:t>.</w:t>
      </w:r>
    </w:p>
    <w:p w:rsidR="00671860" w:rsidRPr="00671860" w:rsidRDefault="00231B78" w:rsidP="00671860">
      <w:pPr>
        <w:tabs>
          <w:tab w:val="left" w:pos="726"/>
        </w:tabs>
        <w:ind w:firstLine="0"/>
        <w:rPr>
          <w:b/>
          <w:kern w:val="28"/>
          <w:szCs w:val="24"/>
        </w:rPr>
      </w:pPr>
      <w:r w:rsidRPr="00671860">
        <w:rPr>
          <w:b/>
          <w:kern w:val="28"/>
          <w:szCs w:val="24"/>
        </w:rPr>
        <w:t>Литература</w:t>
      </w:r>
      <w:r w:rsidR="00671860" w:rsidRPr="00671860">
        <w:rPr>
          <w:b/>
          <w:kern w:val="28"/>
          <w:szCs w:val="24"/>
        </w:rPr>
        <w:t>:</w:t>
      </w:r>
    </w:p>
    <w:p w:rsidR="00671860" w:rsidRPr="00671860" w:rsidRDefault="00134187" w:rsidP="00671860">
      <w:pPr>
        <w:numPr>
          <w:ilvl w:val="0"/>
          <w:numId w:val="10"/>
        </w:numPr>
        <w:tabs>
          <w:tab w:val="left" w:pos="726"/>
        </w:tabs>
        <w:autoSpaceDE w:val="0"/>
        <w:autoSpaceDN w:val="0"/>
        <w:adjustRightInd w:val="0"/>
        <w:ind w:left="0" w:firstLine="0"/>
        <w:rPr>
          <w:szCs w:val="24"/>
        </w:rPr>
      </w:pPr>
      <w:r w:rsidRPr="00671860">
        <w:rPr>
          <w:szCs w:val="24"/>
        </w:rPr>
        <w:t>Анохин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>
        <w:rPr>
          <w:szCs w:val="24"/>
        </w:rPr>
        <w:t xml:space="preserve">.С. </w:t>
      </w:r>
      <w:r w:rsidRPr="00671860">
        <w:rPr>
          <w:szCs w:val="24"/>
        </w:rPr>
        <w:t>Проблемы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пути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совершенствования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процессуального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законодательств</w:t>
      </w:r>
      <w:r w:rsidR="00EE399B" w:rsidRPr="00671860">
        <w:rPr>
          <w:szCs w:val="24"/>
        </w:rPr>
        <w:t>а</w:t>
      </w:r>
      <w:r w:rsidR="00671860" w:rsidRPr="00671860">
        <w:rPr>
          <w:szCs w:val="24"/>
        </w:rPr>
        <w:t xml:space="preserve">. </w:t>
      </w:r>
      <w:r w:rsidR="00EE399B" w:rsidRPr="00671860">
        <w:rPr>
          <w:szCs w:val="24"/>
        </w:rPr>
        <w:t>Арбитражная</w:t>
      </w:r>
      <w:r w:rsidR="00671860" w:rsidRPr="00671860">
        <w:rPr>
          <w:szCs w:val="24"/>
        </w:rPr>
        <w:t xml:space="preserve"> </w:t>
      </w:r>
      <w:r w:rsidR="00EE399B" w:rsidRPr="00671860">
        <w:rPr>
          <w:szCs w:val="24"/>
        </w:rPr>
        <w:t>практика</w:t>
      </w:r>
      <w:r w:rsidR="00671860">
        <w:rPr>
          <w:szCs w:val="24"/>
        </w:rPr>
        <w:t>. 20</w:t>
      </w:r>
      <w:r w:rsidR="00EE399B" w:rsidRPr="00671860">
        <w:rPr>
          <w:szCs w:val="24"/>
        </w:rPr>
        <w:t>06</w:t>
      </w:r>
      <w:r w:rsidR="00671860" w:rsidRPr="00671860">
        <w:rPr>
          <w:szCs w:val="24"/>
        </w:rPr>
        <w:t xml:space="preserve">. </w:t>
      </w:r>
      <w:r w:rsidR="00EE399B" w:rsidRPr="00671860">
        <w:rPr>
          <w:szCs w:val="24"/>
        </w:rPr>
        <w:t>№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7</w:t>
      </w:r>
      <w:r w:rsidR="00671860" w:rsidRPr="00671860">
        <w:rPr>
          <w:szCs w:val="24"/>
        </w:rPr>
        <w:t>.</w:t>
      </w:r>
    </w:p>
    <w:p w:rsidR="00671860" w:rsidRPr="00671860" w:rsidRDefault="00134187" w:rsidP="00671860">
      <w:pPr>
        <w:numPr>
          <w:ilvl w:val="0"/>
          <w:numId w:val="10"/>
        </w:numPr>
        <w:tabs>
          <w:tab w:val="left" w:pos="726"/>
        </w:tabs>
        <w:autoSpaceDE w:val="0"/>
        <w:autoSpaceDN w:val="0"/>
        <w:adjustRightInd w:val="0"/>
        <w:ind w:left="0" w:firstLine="0"/>
        <w:rPr>
          <w:szCs w:val="24"/>
        </w:rPr>
      </w:pPr>
      <w:r w:rsidRPr="00671860">
        <w:rPr>
          <w:szCs w:val="24"/>
        </w:rPr>
        <w:t>Арифулин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</w:t>
      </w:r>
      <w:r w:rsidR="00671860">
        <w:rPr>
          <w:szCs w:val="24"/>
        </w:rPr>
        <w:t xml:space="preserve">.А., </w:t>
      </w:r>
      <w:r w:rsidRPr="00671860">
        <w:rPr>
          <w:szCs w:val="24"/>
        </w:rPr>
        <w:t>Решетникова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>
        <w:rPr>
          <w:szCs w:val="24"/>
        </w:rPr>
        <w:t xml:space="preserve">.В. </w:t>
      </w:r>
      <w:r w:rsidRPr="00671860">
        <w:rPr>
          <w:szCs w:val="24"/>
        </w:rPr>
        <w:t>Особенности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рассмотрения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процессе</w:t>
      </w:r>
      <w:r w:rsidR="00671860" w:rsidRPr="00671860">
        <w:rPr>
          <w:szCs w:val="24"/>
        </w:rPr>
        <w:t xml:space="preserve">: </w:t>
      </w:r>
      <w:r w:rsidRPr="00671860">
        <w:rPr>
          <w:szCs w:val="24"/>
        </w:rPr>
        <w:t>Практ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пособие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/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</w:t>
      </w:r>
      <w:r w:rsidR="00671860" w:rsidRPr="00671860">
        <w:rPr>
          <w:szCs w:val="24"/>
        </w:rPr>
        <w:t xml:space="preserve">.: </w:t>
      </w:r>
      <w:r w:rsidRPr="00671860">
        <w:rPr>
          <w:szCs w:val="24"/>
        </w:rPr>
        <w:t>Норма,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2005</w:t>
      </w:r>
      <w:r w:rsidR="00671860" w:rsidRPr="00671860">
        <w:rPr>
          <w:szCs w:val="24"/>
        </w:rPr>
        <w:t>.</w:t>
      </w:r>
    </w:p>
    <w:p w:rsidR="00671860" w:rsidRPr="00671860" w:rsidRDefault="00134187" w:rsidP="00671860">
      <w:pPr>
        <w:numPr>
          <w:ilvl w:val="0"/>
          <w:numId w:val="10"/>
        </w:numPr>
        <w:tabs>
          <w:tab w:val="left" w:pos="726"/>
        </w:tabs>
        <w:autoSpaceDE w:val="0"/>
        <w:autoSpaceDN w:val="0"/>
        <w:adjustRightInd w:val="0"/>
        <w:ind w:left="0" w:firstLine="0"/>
        <w:rPr>
          <w:szCs w:val="24"/>
        </w:rPr>
      </w:pPr>
      <w:r w:rsidRPr="00671860">
        <w:rPr>
          <w:szCs w:val="24"/>
        </w:rPr>
        <w:t>Афанасьев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>
        <w:rPr>
          <w:szCs w:val="24"/>
        </w:rPr>
        <w:t xml:space="preserve">.Ф., </w:t>
      </w:r>
      <w:r w:rsidRPr="00671860">
        <w:rPr>
          <w:szCs w:val="24"/>
        </w:rPr>
        <w:t>Зайцев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</w:t>
      </w:r>
      <w:r w:rsidR="00671860">
        <w:rPr>
          <w:szCs w:val="24"/>
        </w:rPr>
        <w:t xml:space="preserve">.И. </w:t>
      </w:r>
      <w:r w:rsidRPr="00671860">
        <w:rPr>
          <w:szCs w:val="24"/>
        </w:rPr>
        <w:t>Гражданский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</w:t>
      </w:r>
      <w:r w:rsidR="00671860" w:rsidRPr="00671860">
        <w:rPr>
          <w:szCs w:val="24"/>
        </w:rPr>
        <w:t xml:space="preserve">: </w:t>
      </w:r>
      <w:r w:rsidRPr="00671860">
        <w:rPr>
          <w:szCs w:val="24"/>
        </w:rPr>
        <w:t>Учеб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пособие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М</w:t>
      </w:r>
      <w:r w:rsidR="00671860" w:rsidRPr="00671860">
        <w:rPr>
          <w:szCs w:val="24"/>
        </w:rPr>
        <w:t xml:space="preserve">.: </w:t>
      </w:r>
      <w:r w:rsidRPr="00671860">
        <w:rPr>
          <w:szCs w:val="24"/>
        </w:rPr>
        <w:t>Норма,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2008</w:t>
      </w:r>
      <w:r w:rsidR="00671860" w:rsidRPr="00671860">
        <w:rPr>
          <w:szCs w:val="24"/>
        </w:rPr>
        <w:t>.</w:t>
      </w:r>
    </w:p>
    <w:p w:rsidR="00671860" w:rsidRPr="00671860" w:rsidRDefault="00134187" w:rsidP="00671860">
      <w:pPr>
        <w:numPr>
          <w:ilvl w:val="0"/>
          <w:numId w:val="10"/>
        </w:numPr>
        <w:tabs>
          <w:tab w:val="left" w:pos="726"/>
        </w:tabs>
        <w:ind w:left="0" w:firstLine="0"/>
        <w:rPr>
          <w:szCs w:val="24"/>
        </w:rPr>
      </w:pPr>
      <w:r w:rsidRPr="00671860">
        <w:rPr>
          <w:szCs w:val="24"/>
        </w:rPr>
        <w:t>Баулин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</w:t>
      </w:r>
      <w:r w:rsidR="00671860">
        <w:rPr>
          <w:szCs w:val="24"/>
        </w:rPr>
        <w:t xml:space="preserve">.В. </w:t>
      </w:r>
      <w:r w:rsidRPr="00671860">
        <w:rPr>
          <w:szCs w:val="24"/>
        </w:rPr>
        <w:t>Бремя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доказывания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разбирательстве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гражданских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</w:t>
      </w:r>
      <w:r w:rsidR="00671860">
        <w:rPr>
          <w:szCs w:val="24"/>
        </w:rPr>
        <w:t xml:space="preserve">.М., </w:t>
      </w:r>
      <w:r w:rsidRPr="00671860">
        <w:rPr>
          <w:szCs w:val="24"/>
        </w:rPr>
        <w:t>2004</w:t>
      </w:r>
      <w:r w:rsidR="00671860" w:rsidRPr="00671860">
        <w:rPr>
          <w:szCs w:val="24"/>
        </w:rPr>
        <w:t>.</w:t>
      </w:r>
    </w:p>
    <w:p w:rsidR="00671860" w:rsidRPr="00671860" w:rsidRDefault="00134187" w:rsidP="00671860">
      <w:pPr>
        <w:numPr>
          <w:ilvl w:val="0"/>
          <w:numId w:val="10"/>
        </w:numPr>
        <w:tabs>
          <w:tab w:val="left" w:pos="726"/>
        </w:tabs>
        <w:autoSpaceDE w:val="0"/>
        <w:autoSpaceDN w:val="0"/>
        <w:adjustRightInd w:val="0"/>
        <w:ind w:left="0" w:firstLine="0"/>
        <w:rPr>
          <w:szCs w:val="24"/>
        </w:rPr>
      </w:pPr>
      <w:r w:rsidRPr="00671860">
        <w:rPr>
          <w:szCs w:val="24"/>
        </w:rPr>
        <w:t>Жилин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</w:t>
      </w:r>
      <w:r w:rsidR="00671860">
        <w:rPr>
          <w:szCs w:val="24"/>
        </w:rPr>
        <w:t xml:space="preserve">.А. </w:t>
      </w:r>
      <w:r w:rsidRPr="00671860">
        <w:rPr>
          <w:szCs w:val="24"/>
        </w:rPr>
        <w:t>Правосудие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гражданским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делам</w:t>
      </w:r>
      <w:r w:rsidR="00671860" w:rsidRPr="00671860">
        <w:rPr>
          <w:szCs w:val="24"/>
        </w:rPr>
        <w:t xml:space="preserve">: </w:t>
      </w:r>
      <w:r w:rsidRPr="00671860">
        <w:rPr>
          <w:szCs w:val="24"/>
        </w:rPr>
        <w:t>актуальные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вопросы</w:t>
      </w:r>
      <w:r w:rsidR="00671860" w:rsidRPr="00671860">
        <w:rPr>
          <w:szCs w:val="24"/>
        </w:rPr>
        <w:t xml:space="preserve">: </w:t>
      </w:r>
      <w:r w:rsidRPr="00671860">
        <w:rPr>
          <w:szCs w:val="24"/>
        </w:rPr>
        <w:t>монография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М</w:t>
      </w:r>
      <w:r w:rsidR="00671860" w:rsidRPr="00671860">
        <w:rPr>
          <w:szCs w:val="24"/>
        </w:rPr>
        <w:t xml:space="preserve">.: </w:t>
      </w:r>
      <w:r w:rsidRPr="00671860">
        <w:rPr>
          <w:szCs w:val="24"/>
        </w:rPr>
        <w:t>Проспект,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2010</w:t>
      </w:r>
      <w:r w:rsidR="00671860" w:rsidRPr="00671860">
        <w:rPr>
          <w:szCs w:val="24"/>
        </w:rPr>
        <w:t>.</w:t>
      </w:r>
    </w:p>
    <w:p w:rsidR="00671860" w:rsidRPr="00671860" w:rsidRDefault="00134187" w:rsidP="00671860">
      <w:pPr>
        <w:numPr>
          <w:ilvl w:val="0"/>
          <w:numId w:val="10"/>
        </w:numPr>
        <w:tabs>
          <w:tab w:val="left" w:pos="726"/>
        </w:tabs>
        <w:ind w:left="0" w:firstLine="0"/>
        <w:rPr>
          <w:szCs w:val="24"/>
        </w:rPr>
      </w:pPr>
      <w:r w:rsidRPr="00671860">
        <w:rPr>
          <w:szCs w:val="24"/>
        </w:rPr>
        <w:t>Жилин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</w:t>
      </w:r>
      <w:r w:rsidR="00671860">
        <w:rPr>
          <w:szCs w:val="24"/>
        </w:rPr>
        <w:t xml:space="preserve">.А., </w:t>
      </w:r>
      <w:r w:rsidRPr="00671860">
        <w:rPr>
          <w:szCs w:val="24"/>
        </w:rPr>
        <w:t>Отв</w:t>
      </w:r>
      <w:r w:rsidR="00671860" w:rsidRPr="00671860">
        <w:rPr>
          <w:szCs w:val="24"/>
        </w:rPr>
        <w:t xml:space="preserve">. </w:t>
      </w:r>
      <w:r w:rsidR="00671860">
        <w:rPr>
          <w:szCs w:val="24"/>
        </w:rPr>
        <w:t xml:space="preserve">ред. </w:t>
      </w:r>
      <w:r w:rsidRPr="00671860">
        <w:rPr>
          <w:szCs w:val="24"/>
        </w:rPr>
        <w:t>/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Комментарий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Арбитражному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процессуальному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кодексу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Российской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Федерации</w:t>
      </w:r>
      <w:r w:rsidR="00671860">
        <w:rPr>
          <w:szCs w:val="24"/>
        </w:rPr>
        <w:t xml:space="preserve"> (</w:t>
      </w:r>
      <w:r w:rsidRPr="00671860">
        <w:rPr>
          <w:szCs w:val="24"/>
        </w:rPr>
        <w:t>постатейный</w:t>
      </w:r>
      <w:r w:rsidR="00671860" w:rsidRPr="00671860">
        <w:rPr>
          <w:szCs w:val="24"/>
        </w:rPr>
        <w:t xml:space="preserve">), </w:t>
      </w:r>
      <w:r w:rsidRPr="00671860">
        <w:rPr>
          <w:szCs w:val="24"/>
        </w:rPr>
        <w:t>2-е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изд</w:t>
      </w:r>
      <w:r w:rsidR="00671860" w:rsidRPr="00671860">
        <w:rPr>
          <w:szCs w:val="24"/>
        </w:rPr>
        <w:t xml:space="preserve">., </w:t>
      </w:r>
      <w:r w:rsidRPr="00671860">
        <w:rPr>
          <w:szCs w:val="24"/>
        </w:rPr>
        <w:t>перераб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доп</w:t>
      </w:r>
      <w:r w:rsidR="00671860">
        <w:rPr>
          <w:szCs w:val="24"/>
        </w:rPr>
        <w:t xml:space="preserve">.М., </w:t>
      </w:r>
      <w:r w:rsidRPr="00671860">
        <w:rPr>
          <w:szCs w:val="24"/>
        </w:rPr>
        <w:t>2005</w:t>
      </w:r>
      <w:r w:rsidR="00671860" w:rsidRPr="00671860">
        <w:rPr>
          <w:szCs w:val="24"/>
        </w:rPr>
        <w:t>.</w:t>
      </w:r>
    </w:p>
    <w:p w:rsidR="00671860" w:rsidRPr="00671860" w:rsidRDefault="00134187" w:rsidP="00671860">
      <w:pPr>
        <w:numPr>
          <w:ilvl w:val="0"/>
          <w:numId w:val="10"/>
        </w:numPr>
        <w:tabs>
          <w:tab w:val="left" w:pos="726"/>
        </w:tabs>
        <w:ind w:left="0" w:firstLine="0"/>
        <w:rPr>
          <w:szCs w:val="24"/>
        </w:rPr>
      </w:pPr>
      <w:r w:rsidRPr="00671860">
        <w:rPr>
          <w:szCs w:val="24"/>
        </w:rPr>
        <w:t>Треушников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</w:t>
      </w:r>
      <w:r w:rsidR="00671860">
        <w:rPr>
          <w:szCs w:val="24"/>
        </w:rPr>
        <w:t xml:space="preserve">.К. </w:t>
      </w:r>
      <w:r w:rsidRPr="00671860">
        <w:rPr>
          <w:szCs w:val="24"/>
        </w:rPr>
        <w:t>Путь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закону</w:t>
      </w:r>
      <w:r w:rsidR="00671860">
        <w:rPr>
          <w:szCs w:val="24"/>
        </w:rPr>
        <w:t xml:space="preserve"> (</w:t>
      </w:r>
      <w:r w:rsidRPr="00671860">
        <w:rPr>
          <w:szCs w:val="24"/>
        </w:rPr>
        <w:t>исходные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документы,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пояснительные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записки,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материалы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конференций,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вариант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проекта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ГПК,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новый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ГПК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РФ</w:t>
      </w:r>
      <w:r w:rsidR="00671860" w:rsidRPr="00671860">
        <w:rPr>
          <w:szCs w:val="24"/>
        </w:rPr>
        <w:t xml:space="preserve">) </w:t>
      </w:r>
      <w:r w:rsidRPr="00671860">
        <w:rPr>
          <w:szCs w:val="24"/>
        </w:rPr>
        <w:t>/М</w:t>
      </w:r>
      <w:r w:rsidR="00671860" w:rsidRPr="00671860">
        <w:rPr>
          <w:szCs w:val="24"/>
        </w:rPr>
        <w:t xml:space="preserve">.: </w:t>
      </w:r>
      <w:r w:rsidRPr="00671860">
        <w:rPr>
          <w:szCs w:val="24"/>
        </w:rPr>
        <w:t>ОАО</w:t>
      </w:r>
      <w:r w:rsidR="00671860">
        <w:rPr>
          <w:szCs w:val="24"/>
        </w:rPr>
        <w:t xml:space="preserve"> "</w:t>
      </w:r>
      <w:r w:rsidRPr="00671860">
        <w:rPr>
          <w:szCs w:val="24"/>
        </w:rPr>
        <w:t>Издательский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дом</w:t>
      </w:r>
      <w:r w:rsidR="00671860">
        <w:rPr>
          <w:szCs w:val="24"/>
        </w:rPr>
        <w:t xml:space="preserve"> "</w:t>
      </w:r>
      <w:r w:rsidRPr="00671860">
        <w:rPr>
          <w:szCs w:val="24"/>
        </w:rPr>
        <w:t>Городец</w:t>
      </w:r>
      <w:r w:rsidR="00671860">
        <w:rPr>
          <w:szCs w:val="24"/>
        </w:rPr>
        <w:t>"</w:t>
      </w:r>
      <w:r w:rsidRPr="00671860">
        <w:rPr>
          <w:szCs w:val="24"/>
        </w:rPr>
        <w:t>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2004</w:t>
      </w:r>
      <w:r w:rsidR="00671860" w:rsidRPr="00671860">
        <w:rPr>
          <w:szCs w:val="24"/>
        </w:rPr>
        <w:t>.</w:t>
      </w:r>
    </w:p>
    <w:p w:rsidR="00671860" w:rsidRPr="00671860" w:rsidRDefault="00134187" w:rsidP="00671860">
      <w:pPr>
        <w:numPr>
          <w:ilvl w:val="0"/>
          <w:numId w:val="10"/>
        </w:numPr>
        <w:tabs>
          <w:tab w:val="left" w:pos="726"/>
        </w:tabs>
        <w:autoSpaceDE w:val="0"/>
        <w:autoSpaceDN w:val="0"/>
        <w:adjustRightInd w:val="0"/>
        <w:ind w:left="0" w:firstLine="0"/>
        <w:rPr>
          <w:szCs w:val="24"/>
        </w:rPr>
      </w:pPr>
      <w:r w:rsidRPr="00671860">
        <w:rPr>
          <w:szCs w:val="24"/>
        </w:rPr>
        <w:t>Треушников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</w:t>
      </w:r>
      <w:r w:rsidR="00671860">
        <w:rPr>
          <w:szCs w:val="24"/>
        </w:rPr>
        <w:t xml:space="preserve">.К. </w:t>
      </w:r>
      <w:r w:rsidRPr="00671860">
        <w:rPr>
          <w:szCs w:val="24"/>
        </w:rPr>
        <w:t>Судебные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М</w:t>
      </w:r>
      <w:r w:rsidR="00671860" w:rsidRPr="00671860">
        <w:rPr>
          <w:szCs w:val="24"/>
        </w:rPr>
        <w:t xml:space="preserve">.: </w:t>
      </w:r>
      <w:r w:rsidRPr="00671860">
        <w:rPr>
          <w:szCs w:val="24"/>
        </w:rPr>
        <w:t>Издательский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дом</w:t>
      </w:r>
      <w:r w:rsidR="00671860">
        <w:rPr>
          <w:szCs w:val="24"/>
        </w:rPr>
        <w:t xml:space="preserve"> "</w:t>
      </w:r>
      <w:r w:rsidRPr="00671860">
        <w:rPr>
          <w:szCs w:val="24"/>
        </w:rPr>
        <w:t>Городец</w:t>
      </w:r>
      <w:r w:rsidR="00671860">
        <w:rPr>
          <w:szCs w:val="24"/>
        </w:rPr>
        <w:t>"</w:t>
      </w:r>
      <w:r w:rsidRPr="00671860">
        <w:rPr>
          <w:szCs w:val="24"/>
        </w:rPr>
        <w:t>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2005</w:t>
      </w:r>
      <w:r w:rsidR="00671860" w:rsidRPr="00671860">
        <w:rPr>
          <w:szCs w:val="24"/>
        </w:rPr>
        <w:t>.</w:t>
      </w:r>
    </w:p>
    <w:p w:rsidR="00671860" w:rsidRPr="00671860" w:rsidRDefault="00134187" w:rsidP="00671860">
      <w:pPr>
        <w:numPr>
          <w:ilvl w:val="0"/>
          <w:numId w:val="10"/>
        </w:numPr>
        <w:tabs>
          <w:tab w:val="left" w:pos="726"/>
        </w:tabs>
        <w:ind w:left="0" w:firstLine="0"/>
        <w:rPr>
          <w:szCs w:val="24"/>
        </w:rPr>
      </w:pPr>
      <w:r w:rsidRPr="00671860">
        <w:rPr>
          <w:szCs w:val="24"/>
        </w:rPr>
        <w:t>Кайзер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Ю</w:t>
      </w:r>
      <w:r w:rsidR="00671860">
        <w:rPr>
          <w:szCs w:val="24"/>
        </w:rPr>
        <w:t xml:space="preserve">.В. </w:t>
      </w:r>
      <w:r w:rsidRPr="00671860">
        <w:rPr>
          <w:szCs w:val="24"/>
        </w:rPr>
        <w:t>Понятие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признаки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этапа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доказы</w:t>
      </w:r>
      <w:r w:rsidR="00EE399B" w:rsidRPr="00671860">
        <w:rPr>
          <w:szCs w:val="24"/>
        </w:rPr>
        <w:t>вания</w:t>
      </w:r>
      <w:r w:rsidR="00671860" w:rsidRPr="00671860">
        <w:rPr>
          <w:szCs w:val="24"/>
        </w:rPr>
        <w:t xml:space="preserve">. </w:t>
      </w:r>
      <w:r w:rsidR="00EE399B" w:rsidRPr="00671860">
        <w:rPr>
          <w:szCs w:val="24"/>
        </w:rPr>
        <w:t>Российский</w:t>
      </w:r>
      <w:r w:rsidR="00671860" w:rsidRPr="00671860">
        <w:rPr>
          <w:szCs w:val="24"/>
        </w:rPr>
        <w:t xml:space="preserve"> </w:t>
      </w:r>
      <w:r w:rsidR="00EE399B" w:rsidRPr="00671860">
        <w:rPr>
          <w:szCs w:val="24"/>
        </w:rPr>
        <w:t>судья</w:t>
      </w:r>
      <w:r w:rsidR="00671860">
        <w:rPr>
          <w:szCs w:val="24"/>
        </w:rPr>
        <w:t>. 20</w:t>
      </w:r>
      <w:r w:rsidR="00EE399B" w:rsidRPr="00671860">
        <w:rPr>
          <w:szCs w:val="24"/>
        </w:rPr>
        <w:t>10</w:t>
      </w:r>
      <w:r w:rsidR="00671860" w:rsidRPr="00671860">
        <w:rPr>
          <w:szCs w:val="24"/>
        </w:rPr>
        <w:t xml:space="preserve">. </w:t>
      </w:r>
      <w:r w:rsidR="00EE399B" w:rsidRPr="00671860">
        <w:rPr>
          <w:szCs w:val="24"/>
        </w:rPr>
        <w:t>№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4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Кайзер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Ю</w:t>
      </w:r>
      <w:r w:rsidR="00671860">
        <w:rPr>
          <w:szCs w:val="24"/>
        </w:rPr>
        <w:t xml:space="preserve">.В. </w:t>
      </w:r>
      <w:r w:rsidRPr="00671860">
        <w:rPr>
          <w:szCs w:val="24"/>
        </w:rPr>
        <w:t>Статья</w:t>
      </w:r>
      <w:r w:rsidR="00671860" w:rsidRPr="00671860">
        <w:rPr>
          <w:szCs w:val="24"/>
        </w:rPr>
        <w:t xml:space="preserve">: </w:t>
      </w:r>
      <w:r w:rsidRPr="00671860">
        <w:rPr>
          <w:szCs w:val="24"/>
        </w:rPr>
        <w:t>Институт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гражданском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</w:t>
      </w:r>
      <w:r w:rsidR="00EE399B" w:rsidRPr="00671860">
        <w:rPr>
          <w:szCs w:val="24"/>
        </w:rPr>
        <w:t>жном</w:t>
      </w:r>
      <w:r w:rsidR="00671860" w:rsidRPr="00671860">
        <w:rPr>
          <w:szCs w:val="24"/>
        </w:rPr>
        <w:t xml:space="preserve"> </w:t>
      </w:r>
      <w:r w:rsidR="00EE399B" w:rsidRPr="00671860">
        <w:rPr>
          <w:szCs w:val="24"/>
        </w:rPr>
        <w:t>процессе</w:t>
      </w:r>
      <w:r w:rsidR="00671860" w:rsidRPr="00671860">
        <w:rPr>
          <w:szCs w:val="24"/>
        </w:rPr>
        <w:t>.</w:t>
      </w:r>
      <w:r w:rsidR="00671860">
        <w:rPr>
          <w:szCs w:val="24"/>
        </w:rPr>
        <w:t xml:space="preserve"> "</w:t>
      </w:r>
      <w:r w:rsidR="00EE399B" w:rsidRPr="00671860">
        <w:rPr>
          <w:szCs w:val="24"/>
        </w:rPr>
        <w:t>Налоги</w:t>
      </w:r>
      <w:r w:rsidR="00671860">
        <w:rPr>
          <w:szCs w:val="24"/>
        </w:rPr>
        <w:t>"</w:t>
      </w:r>
      <w:r w:rsidR="00EE399B" w:rsidRPr="00671860">
        <w:rPr>
          <w:szCs w:val="24"/>
        </w:rPr>
        <w:t>,</w:t>
      </w:r>
      <w:r w:rsidR="00671860" w:rsidRPr="00671860">
        <w:rPr>
          <w:szCs w:val="24"/>
        </w:rPr>
        <w:t xml:space="preserve"> </w:t>
      </w:r>
      <w:r w:rsidR="00EE399B" w:rsidRPr="00671860">
        <w:rPr>
          <w:szCs w:val="24"/>
        </w:rPr>
        <w:t>2009,</w:t>
      </w:r>
      <w:r w:rsidR="00671860" w:rsidRPr="00671860">
        <w:rPr>
          <w:szCs w:val="24"/>
        </w:rPr>
        <w:t xml:space="preserve"> </w:t>
      </w:r>
      <w:r w:rsidR="00EE399B" w:rsidRPr="00671860">
        <w:rPr>
          <w:szCs w:val="24"/>
        </w:rPr>
        <w:t>№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22</w:t>
      </w:r>
      <w:r w:rsidR="00671860" w:rsidRPr="00671860">
        <w:rPr>
          <w:szCs w:val="24"/>
        </w:rPr>
        <w:t>.</w:t>
      </w:r>
    </w:p>
    <w:p w:rsidR="00134187" w:rsidRPr="00671860" w:rsidRDefault="00134187" w:rsidP="00671860">
      <w:pPr>
        <w:numPr>
          <w:ilvl w:val="0"/>
          <w:numId w:val="10"/>
        </w:numPr>
        <w:tabs>
          <w:tab w:val="left" w:pos="726"/>
        </w:tabs>
        <w:ind w:left="0" w:firstLine="0"/>
        <w:rPr>
          <w:b/>
          <w:szCs w:val="24"/>
        </w:rPr>
      </w:pPr>
      <w:r w:rsidRPr="00671860">
        <w:rPr>
          <w:b/>
          <w:szCs w:val="24"/>
        </w:rPr>
        <w:t>Кашепов</w:t>
      </w:r>
      <w:r w:rsidR="00671860" w:rsidRPr="00671860">
        <w:rPr>
          <w:b/>
          <w:szCs w:val="24"/>
        </w:rPr>
        <w:t xml:space="preserve"> </w:t>
      </w:r>
      <w:r w:rsidRPr="00671860">
        <w:rPr>
          <w:b/>
          <w:szCs w:val="24"/>
        </w:rPr>
        <w:t>В</w:t>
      </w:r>
      <w:r w:rsidR="00671860">
        <w:rPr>
          <w:b/>
          <w:szCs w:val="24"/>
        </w:rPr>
        <w:t xml:space="preserve">.П. </w:t>
      </w:r>
      <w:r w:rsidRPr="00671860">
        <w:rPr>
          <w:b/>
          <w:szCs w:val="24"/>
        </w:rPr>
        <w:t>Судебная</w:t>
      </w:r>
      <w:r w:rsidR="00671860" w:rsidRPr="00671860">
        <w:rPr>
          <w:b/>
          <w:szCs w:val="24"/>
        </w:rPr>
        <w:t xml:space="preserve"> </w:t>
      </w:r>
      <w:r w:rsidRPr="00671860">
        <w:rPr>
          <w:b/>
          <w:szCs w:val="24"/>
        </w:rPr>
        <w:t>защита</w:t>
      </w:r>
      <w:r w:rsidR="00671860" w:rsidRPr="00671860">
        <w:rPr>
          <w:b/>
          <w:szCs w:val="24"/>
        </w:rPr>
        <w:t xml:space="preserve"> </w:t>
      </w:r>
      <w:r w:rsidRPr="00671860">
        <w:rPr>
          <w:b/>
          <w:szCs w:val="24"/>
        </w:rPr>
        <w:t>прав</w:t>
      </w:r>
      <w:r w:rsidR="00671860" w:rsidRPr="00671860">
        <w:rPr>
          <w:b/>
          <w:szCs w:val="24"/>
        </w:rPr>
        <w:t xml:space="preserve"> </w:t>
      </w:r>
      <w:r w:rsidRPr="00671860">
        <w:rPr>
          <w:b/>
          <w:szCs w:val="24"/>
        </w:rPr>
        <w:t>и</w:t>
      </w:r>
      <w:r w:rsidR="00671860" w:rsidRPr="00671860">
        <w:rPr>
          <w:b/>
          <w:szCs w:val="24"/>
        </w:rPr>
        <w:t xml:space="preserve"> </w:t>
      </w:r>
      <w:r w:rsidRPr="00671860">
        <w:rPr>
          <w:b/>
          <w:szCs w:val="24"/>
        </w:rPr>
        <w:t>свобод</w:t>
      </w:r>
      <w:r w:rsidR="00671860" w:rsidRPr="00671860">
        <w:rPr>
          <w:b/>
          <w:szCs w:val="24"/>
        </w:rPr>
        <w:t xml:space="preserve"> </w:t>
      </w:r>
      <w:r w:rsidRPr="00671860">
        <w:rPr>
          <w:b/>
          <w:szCs w:val="24"/>
        </w:rPr>
        <w:t>граждан</w:t>
      </w:r>
      <w:r w:rsidR="00671860">
        <w:rPr>
          <w:b/>
          <w:szCs w:val="24"/>
        </w:rPr>
        <w:t xml:space="preserve">.М., </w:t>
      </w:r>
      <w:r w:rsidRPr="00671860">
        <w:rPr>
          <w:b/>
          <w:szCs w:val="24"/>
        </w:rPr>
        <w:t>1999</w:t>
      </w:r>
    </w:p>
    <w:p w:rsidR="00671860" w:rsidRPr="00671860" w:rsidRDefault="00134187" w:rsidP="00671860">
      <w:pPr>
        <w:numPr>
          <w:ilvl w:val="0"/>
          <w:numId w:val="10"/>
        </w:numPr>
        <w:tabs>
          <w:tab w:val="left" w:pos="726"/>
        </w:tabs>
        <w:ind w:left="0" w:firstLine="0"/>
        <w:rPr>
          <w:szCs w:val="24"/>
        </w:rPr>
      </w:pPr>
      <w:r w:rsidRPr="00671860">
        <w:rPr>
          <w:szCs w:val="24"/>
        </w:rPr>
        <w:t>Кудрявцева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Е</w:t>
      </w:r>
      <w:r w:rsidR="00671860">
        <w:rPr>
          <w:szCs w:val="24"/>
        </w:rPr>
        <w:t xml:space="preserve">.В.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ю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н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Институт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Англии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России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СПС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Консультант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Плюс</w:t>
      </w:r>
      <w:r w:rsidR="00671860" w:rsidRPr="00671860">
        <w:rPr>
          <w:szCs w:val="24"/>
        </w:rPr>
        <w:t>.</w:t>
      </w:r>
    </w:p>
    <w:p w:rsidR="00671860" w:rsidRPr="00671860" w:rsidRDefault="00134187" w:rsidP="00671860">
      <w:pPr>
        <w:numPr>
          <w:ilvl w:val="0"/>
          <w:numId w:val="10"/>
        </w:numPr>
        <w:tabs>
          <w:tab w:val="left" w:pos="726"/>
        </w:tabs>
        <w:autoSpaceDE w:val="0"/>
        <w:autoSpaceDN w:val="0"/>
        <w:adjustRightInd w:val="0"/>
        <w:ind w:left="0" w:firstLine="0"/>
        <w:rPr>
          <w:szCs w:val="24"/>
        </w:rPr>
      </w:pPr>
      <w:r w:rsidRPr="00671860">
        <w:rPr>
          <w:szCs w:val="24"/>
        </w:rPr>
        <w:t>Лим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</w:t>
      </w:r>
      <w:r w:rsidR="00671860">
        <w:rPr>
          <w:szCs w:val="24"/>
        </w:rPr>
        <w:t xml:space="preserve">.А. </w:t>
      </w:r>
      <w:r w:rsidRPr="00671860">
        <w:rPr>
          <w:szCs w:val="24"/>
        </w:rPr>
        <w:t>Некоторые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проблемы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института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процессе</w:t>
      </w:r>
      <w:r w:rsidR="00671860" w:rsidRPr="00671860">
        <w:rPr>
          <w:szCs w:val="24"/>
        </w:rPr>
        <w:t>.</w:t>
      </w:r>
      <w:r w:rsidR="00671860">
        <w:rPr>
          <w:szCs w:val="24"/>
        </w:rPr>
        <w:t xml:space="preserve"> "</w:t>
      </w:r>
      <w:r w:rsidRPr="00671860">
        <w:rPr>
          <w:szCs w:val="24"/>
        </w:rPr>
        <w:t>Жу</w:t>
      </w:r>
      <w:r w:rsidR="00EE399B" w:rsidRPr="00671860">
        <w:rPr>
          <w:szCs w:val="24"/>
        </w:rPr>
        <w:t>рнал</w:t>
      </w:r>
      <w:r w:rsidR="00671860" w:rsidRPr="00671860">
        <w:rPr>
          <w:szCs w:val="24"/>
        </w:rPr>
        <w:t xml:space="preserve"> </w:t>
      </w:r>
      <w:r w:rsidR="00EE399B" w:rsidRPr="00671860">
        <w:rPr>
          <w:szCs w:val="24"/>
        </w:rPr>
        <w:t>российского</w:t>
      </w:r>
      <w:r w:rsidR="00671860" w:rsidRPr="00671860">
        <w:rPr>
          <w:szCs w:val="24"/>
        </w:rPr>
        <w:t xml:space="preserve"> </w:t>
      </w:r>
      <w:r w:rsidR="00EE399B" w:rsidRPr="00671860">
        <w:rPr>
          <w:szCs w:val="24"/>
        </w:rPr>
        <w:t>права</w:t>
      </w:r>
      <w:r w:rsidR="00671860">
        <w:rPr>
          <w:szCs w:val="24"/>
        </w:rPr>
        <w:t>"</w:t>
      </w:r>
      <w:r w:rsidR="00EE399B" w:rsidRPr="00671860">
        <w:rPr>
          <w:szCs w:val="24"/>
        </w:rPr>
        <w:t>,</w:t>
      </w:r>
      <w:r w:rsidR="00671860" w:rsidRPr="00671860">
        <w:rPr>
          <w:szCs w:val="24"/>
        </w:rPr>
        <w:t xml:space="preserve"> </w:t>
      </w:r>
      <w:r w:rsidR="00EE399B" w:rsidRPr="00671860">
        <w:rPr>
          <w:szCs w:val="24"/>
        </w:rPr>
        <w:t>2007,</w:t>
      </w:r>
      <w:r w:rsidR="00671860" w:rsidRPr="00671860">
        <w:rPr>
          <w:szCs w:val="24"/>
        </w:rPr>
        <w:t xml:space="preserve"> </w:t>
      </w:r>
      <w:r w:rsidR="00EE399B" w:rsidRPr="00671860">
        <w:rPr>
          <w:szCs w:val="24"/>
        </w:rPr>
        <w:t>№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8</w:t>
      </w:r>
      <w:r w:rsidR="00671860" w:rsidRPr="00671860">
        <w:rPr>
          <w:szCs w:val="24"/>
        </w:rPr>
        <w:t>.</w:t>
      </w:r>
    </w:p>
    <w:p w:rsidR="00671860" w:rsidRPr="00671860" w:rsidRDefault="00134187" w:rsidP="00671860">
      <w:pPr>
        <w:numPr>
          <w:ilvl w:val="0"/>
          <w:numId w:val="10"/>
        </w:numPr>
        <w:tabs>
          <w:tab w:val="left" w:pos="726"/>
        </w:tabs>
        <w:autoSpaceDE w:val="0"/>
        <w:autoSpaceDN w:val="0"/>
        <w:adjustRightInd w:val="0"/>
        <w:ind w:left="0" w:firstLine="0"/>
        <w:rPr>
          <w:szCs w:val="24"/>
        </w:rPr>
      </w:pPr>
      <w:r w:rsidRPr="00671860">
        <w:rPr>
          <w:szCs w:val="24"/>
        </w:rPr>
        <w:t>Лукьянова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>
        <w:rPr>
          <w:szCs w:val="24"/>
        </w:rPr>
        <w:t xml:space="preserve">.Н. </w:t>
      </w:r>
      <w:r w:rsidRPr="00671860">
        <w:rPr>
          <w:szCs w:val="24"/>
        </w:rPr>
        <w:t>Доказательства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процессе</w:t>
      </w:r>
      <w:r w:rsidR="00671860" w:rsidRPr="00671860">
        <w:rPr>
          <w:szCs w:val="24"/>
        </w:rPr>
        <w:t xml:space="preserve">: </w:t>
      </w:r>
      <w:r w:rsidRPr="00671860">
        <w:rPr>
          <w:szCs w:val="24"/>
        </w:rPr>
        <w:t>Автореф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дис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ю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н</w:t>
      </w:r>
      <w:r w:rsidR="00671860">
        <w:rPr>
          <w:szCs w:val="24"/>
        </w:rPr>
        <w:t xml:space="preserve">.М., </w:t>
      </w:r>
      <w:r w:rsidRPr="00671860">
        <w:rPr>
          <w:szCs w:val="24"/>
        </w:rPr>
        <w:t>2003</w:t>
      </w:r>
      <w:r w:rsidR="00671860" w:rsidRPr="00671860">
        <w:rPr>
          <w:szCs w:val="24"/>
        </w:rPr>
        <w:t>.</w:t>
      </w:r>
    </w:p>
    <w:p w:rsidR="00671860" w:rsidRPr="00671860" w:rsidRDefault="00134187" w:rsidP="00671860">
      <w:pPr>
        <w:numPr>
          <w:ilvl w:val="0"/>
          <w:numId w:val="10"/>
        </w:numPr>
        <w:tabs>
          <w:tab w:val="left" w:pos="726"/>
        </w:tabs>
        <w:ind w:left="0" w:firstLine="0"/>
        <w:rPr>
          <w:szCs w:val="24"/>
        </w:rPr>
      </w:pPr>
      <w:r w:rsidRPr="00671860">
        <w:rPr>
          <w:szCs w:val="24"/>
        </w:rPr>
        <w:t>Мазавина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</w:t>
      </w:r>
      <w:r w:rsidR="00671860">
        <w:rPr>
          <w:szCs w:val="24"/>
        </w:rPr>
        <w:t xml:space="preserve">.А. </w:t>
      </w:r>
      <w:r w:rsidRPr="00671860">
        <w:rPr>
          <w:szCs w:val="24"/>
        </w:rPr>
        <w:t>Способы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противодействия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затягиванию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разбирательства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Арбитражная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практика</w:t>
      </w:r>
      <w:r w:rsidR="00671860">
        <w:rPr>
          <w:szCs w:val="24"/>
        </w:rPr>
        <w:t>. 20</w:t>
      </w:r>
      <w:r w:rsidRPr="00671860">
        <w:rPr>
          <w:szCs w:val="24"/>
        </w:rPr>
        <w:t>06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N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7</w:t>
      </w:r>
      <w:r w:rsidR="00671860" w:rsidRPr="00671860">
        <w:rPr>
          <w:szCs w:val="24"/>
        </w:rPr>
        <w:t>.</w:t>
      </w:r>
    </w:p>
    <w:p w:rsidR="00671860" w:rsidRPr="00671860" w:rsidRDefault="00134187" w:rsidP="00671860">
      <w:pPr>
        <w:numPr>
          <w:ilvl w:val="0"/>
          <w:numId w:val="10"/>
        </w:numPr>
        <w:tabs>
          <w:tab w:val="left" w:pos="726"/>
        </w:tabs>
        <w:autoSpaceDE w:val="0"/>
        <w:autoSpaceDN w:val="0"/>
        <w:adjustRightInd w:val="0"/>
        <w:ind w:left="0" w:firstLine="0"/>
        <w:rPr>
          <w:szCs w:val="24"/>
        </w:rPr>
      </w:pPr>
      <w:r w:rsidRPr="00671860">
        <w:rPr>
          <w:szCs w:val="24"/>
        </w:rPr>
        <w:t>Малешин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</w:t>
      </w:r>
      <w:r w:rsidR="00671860">
        <w:rPr>
          <w:szCs w:val="24"/>
        </w:rPr>
        <w:t xml:space="preserve">.Я., </w:t>
      </w:r>
      <w:r w:rsidRPr="00671860">
        <w:rPr>
          <w:szCs w:val="24"/>
        </w:rPr>
        <w:t>Филатова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</w:t>
      </w:r>
      <w:r w:rsidR="00671860">
        <w:rPr>
          <w:szCs w:val="24"/>
        </w:rPr>
        <w:t xml:space="preserve">.А., </w:t>
      </w:r>
      <w:r w:rsidRPr="00671860">
        <w:rPr>
          <w:szCs w:val="24"/>
        </w:rPr>
        <w:t>Ярков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>
        <w:rPr>
          <w:szCs w:val="24"/>
        </w:rPr>
        <w:t xml:space="preserve">.В. </w:t>
      </w:r>
      <w:r w:rsidRPr="00671860">
        <w:rPr>
          <w:szCs w:val="24"/>
        </w:rPr>
        <w:t>Тенденции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развития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современного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гражданского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процесса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материалам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XIII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Всемирного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конгресса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процессуального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права,</w:t>
      </w:r>
      <w:r w:rsidR="00671860" w:rsidRPr="00671860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671860">
          <w:rPr>
            <w:szCs w:val="24"/>
          </w:rPr>
          <w:t>2007</w:t>
        </w:r>
        <w:r w:rsidR="00671860" w:rsidRPr="00671860">
          <w:rPr>
            <w:szCs w:val="24"/>
          </w:rPr>
          <w:t xml:space="preserve"> </w:t>
        </w:r>
        <w:r w:rsidRPr="00671860">
          <w:rPr>
            <w:szCs w:val="24"/>
          </w:rPr>
          <w:t>г</w:t>
        </w:r>
      </w:smartTag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Вестн</w:t>
      </w:r>
      <w:r w:rsidR="00EE399B" w:rsidRPr="00671860">
        <w:rPr>
          <w:szCs w:val="24"/>
        </w:rPr>
        <w:t>ик</w:t>
      </w:r>
      <w:r w:rsidR="00671860" w:rsidRPr="00671860">
        <w:rPr>
          <w:szCs w:val="24"/>
        </w:rPr>
        <w:t xml:space="preserve"> </w:t>
      </w:r>
      <w:r w:rsidR="00EE399B" w:rsidRPr="00671860">
        <w:rPr>
          <w:szCs w:val="24"/>
        </w:rPr>
        <w:t>ВАС</w:t>
      </w:r>
      <w:r w:rsidR="00671860" w:rsidRPr="00671860">
        <w:rPr>
          <w:szCs w:val="24"/>
        </w:rPr>
        <w:t xml:space="preserve"> </w:t>
      </w:r>
      <w:r w:rsidR="00EE399B" w:rsidRPr="00671860">
        <w:rPr>
          <w:szCs w:val="24"/>
        </w:rPr>
        <w:t>РФ</w:t>
      </w:r>
      <w:r w:rsidR="00671860">
        <w:rPr>
          <w:szCs w:val="24"/>
        </w:rPr>
        <w:t>. 20</w:t>
      </w:r>
      <w:r w:rsidR="00EE399B" w:rsidRPr="00671860">
        <w:rPr>
          <w:szCs w:val="24"/>
        </w:rPr>
        <w:t>08</w:t>
      </w:r>
      <w:r w:rsidR="00671860" w:rsidRPr="00671860">
        <w:rPr>
          <w:szCs w:val="24"/>
        </w:rPr>
        <w:t xml:space="preserve">. </w:t>
      </w:r>
      <w:r w:rsidR="00EE399B" w:rsidRPr="00671860">
        <w:rPr>
          <w:szCs w:val="24"/>
        </w:rPr>
        <w:t>№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11</w:t>
      </w:r>
      <w:r w:rsidR="00671860" w:rsidRPr="00671860">
        <w:rPr>
          <w:szCs w:val="24"/>
        </w:rPr>
        <w:t>.</w:t>
      </w:r>
    </w:p>
    <w:p w:rsidR="00671860" w:rsidRPr="00671860" w:rsidRDefault="00134187" w:rsidP="00671860">
      <w:pPr>
        <w:numPr>
          <w:ilvl w:val="0"/>
          <w:numId w:val="10"/>
        </w:numPr>
        <w:tabs>
          <w:tab w:val="left" w:pos="726"/>
        </w:tabs>
        <w:autoSpaceDE w:val="0"/>
        <w:autoSpaceDN w:val="0"/>
        <w:adjustRightInd w:val="0"/>
        <w:ind w:left="0" w:firstLine="0"/>
        <w:rPr>
          <w:szCs w:val="24"/>
        </w:rPr>
      </w:pPr>
      <w:r w:rsidRPr="00671860">
        <w:rPr>
          <w:szCs w:val="24"/>
        </w:rPr>
        <w:t>Ожегов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</w:t>
      </w:r>
      <w:r w:rsidR="00671860">
        <w:rPr>
          <w:szCs w:val="24"/>
        </w:rPr>
        <w:t xml:space="preserve">.И. </w:t>
      </w:r>
      <w:r w:rsidRPr="00671860">
        <w:rPr>
          <w:szCs w:val="24"/>
        </w:rPr>
        <w:t>Словарь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русского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языка</w:t>
      </w:r>
      <w:r w:rsidR="00671860">
        <w:rPr>
          <w:szCs w:val="24"/>
        </w:rPr>
        <w:t xml:space="preserve">.М., </w:t>
      </w:r>
      <w:r w:rsidRPr="00671860">
        <w:rPr>
          <w:szCs w:val="24"/>
        </w:rPr>
        <w:t>1989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Папкова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</w:t>
      </w:r>
      <w:r w:rsidR="00671860">
        <w:rPr>
          <w:szCs w:val="24"/>
        </w:rPr>
        <w:t xml:space="preserve">.А. </w:t>
      </w:r>
      <w:r w:rsidRPr="00671860">
        <w:rPr>
          <w:szCs w:val="24"/>
        </w:rPr>
        <w:t>Усмотрение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суда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М</w:t>
      </w:r>
      <w:r w:rsidR="00671860" w:rsidRPr="00671860">
        <w:rPr>
          <w:szCs w:val="24"/>
        </w:rPr>
        <w:t xml:space="preserve">.: </w:t>
      </w:r>
      <w:r w:rsidRPr="00671860">
        <w:rPr>
          <w:szCs w:val="24"/>
        </w:rPr>
        <w:t>Статут,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2005</w:t>
      </w:r>
      <w:r w:rsidR="00671860" w:rsidRPr="00671860">
        <w:rPr>
          <w:szCs w:val="24"/>
        </w:rPr>
        <w:t>.</w:t>
      </w:r>
    </w:p>
    <w:p w:rsidR="00671860" w:rsidRPr="00671860" w:rsidRDefault="00134187" w:rsidP="00671860">
      <w:pPr>
        <w:numPr>
          <w:ilvl w:val="0"/>
          <w:numId w:val="10"/>
        </w:numPr>
        <w:tabs>
          <w:tab w:val="left" w:pos="726"/>
        </w:tabs>
        <w:ind w:left="0" w:firstLine="0"/>
        <w:rPr>
          <w:szCs w:val="24"/>
        </w:rPr>
      </w:pPr>
      <w:r w:rsidRPr="00671860">
        <w:rPr>
          <w:szCs w:val="24"/>
        </w:rPr>
        <w:t>Попов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>
        <w:rPr>
          <w:szCs w:val="24"/>
        </w:rPr>
        <w:t xml:space="preserve">.В. </w:t>
      </w:r>
      <w:r w:rsidRPr="00671860">
        <w:rPr>
          <w:szCs w:val="24"/>
        </w:rPr>
        <w:t>Раскрытие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встречный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как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элемент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досудебной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подготовки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дела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Арбитражные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споры</w:t>
      </w:r>
      <w:r w:rsidR="00671860">
        <w:rPr>
          <w:szCs w:val="24"/>
        </w:rPr>
        <w:t>. 20</w:t>
      </w:r>
      <w:r w:rsidRPr="00671860">
        <w:rPr>
          <w:szCs w:val="24"/>
        </w:rPr>
        <w:t>07</w:t>
      </w:r>
      <w:r w:rsidR="00671860" w:rsidRPr="00671860">
        <w:rPr>
          <w:szCs w:val="24"/>
        </w:rPr>
        <w:t>.</w:t>
      </w:r>
    </w:p>
    <w:p w:rsidR="00671860" w:rsidRPr="00671860" w:rsidRDefault="00134187" w:rsidP="00671860">
      <w:pPr>
        <w:numPr>
          <w:ilvl w:val="0"/>
          <w:numId w:val="10"/>
        </w:numPr>
        <w:tabs>
          <w:tab w:val="left" w:pos="726"/>
        </w:tabs>
        <w:ind w:left="0" w:firstLine="0"/>
        <w:rPr>
          <w:szCs w:val="24"/>
        </w:rPr>
      </w:pPr>
      <w:r w:rsidRPr="00671860">
        <w:rPr>
          <w:szCs w:val="24"/>
        </w:rPr>
        <w:t>Попов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>
        <w:rPr>
          <w:szCs w:val="24"/>
        </w:rPr>
        <w:t xml:space="preserve">.В. </w:t>
      </w:r>
      <w:r w:rsidRPr="00671860">
        <w:rPr>
          <w:szCs w:val="24"/>
        </w:rPr>
        <w:t>Проблемы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взаимосвязи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процессуальных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институтов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раскрытия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встречного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иска</w:t>
      </w:r>
      <w:r w:rsidR="00671860">
        <w:rPr>
          <w:szCs w:val="24"/>
        </w:rPr>
        <w:t xml:space="preserve"> // </w:t>
      </w:r>
      <w:r w:rsidRPr="00671860">
        <w:rPr>
          <w:szCs w:val="24"/>
        </w:rPr>
        <w:t>Ж</w:t>
      </w:r>
      <w:r w:rsidR="00EE399B" w:rsidRPr="00671860">
        <w:rPr>
          <w:szCs w:val="24"/>
        </w:rPr>
        <w:t>урнал</w:t>
      </w:r>
      <w:r w:rsidR="00671860" w:rsidRPr="00671860">
        <w:rPr>
          <w:szCs w:val="24"/>
        </w:rPr>
        <w:t xml:space="preserve"> </w:t>
      </w:r>
      <w:r w:rsidR="00EE399B" w:rsidRPr="00671860">
        <w:rPr>
          <w:szCs w:val="24"/>
        </w:rPr>
        <w:t>российского</w:t>
      </w:r>
      <w:r w:rsidR="00671860" w:rsidRPr="00671860">
        <w:rPr>
          <w:szCs w:val="24"/>
        </w:rPr>
        <w:t xml:space="preserve"> </w:t>
      </w:r>
      <w:r w:rsidR="00EE399B" w:rsidRPr="00671860">
        <w:rPr>
          <w:szCs w:val="24"/>
        </w:rPr>
        <w:t>права</w:t>
      </w:r>
      <w:r w:rsidR="00671860">
        <w:rPr>
          <w:szCs w:val="24"/>
        </w:rPr>
        <w:t>. 20</w:t>
      </w:r>
      <w:r w:rsidR="00EE399B" w:rsidRPr="00671860">
        <w:rPr>
          <w:szCs w:val="24"/>
        </w:rPr>
        <w:t>06</w:t>
      </w:r>
      <w:r w:rsidR="00671860" w:rsidRPr="00671860">
        <w:rPr>
          <w:szCs w:val="24"/>
        </w:rPr>
        <w:t xml:space="preserve">. </w:t>
      </w:r>
      <w:r w:rsidR="00EE399B" w:rsidRPr="00671860">
        <w:rPr>
          <w:szCs w:val="24"/>
        </w:rPr>
        <w:t>№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5</w:t>
      </w:r>
      <w:r w:rsidR="00671860" w:rsidRPr="00671860">
        <w:rPr>
          <w:szCs w:val="24"/>
        </w:rPr>
        <w:t>.</w:t>
      </w:r>
    </w:p>
    <w:p w:rsidR="00671860" w:rsidRPr="00671860" w:rsidRDefault="00134187" w:rsidP="00671860">
      <w:pPr>
        <w:numPr>
          <w:ilvl w:val="0"/>
          <w:numId w:val="10"/>
        </w:numPr>
        <w:tabs>
          <w:tab w:val="left" w:pos="726"/>
        </w:tabs>
        <w:autoSpaceDE w:val="0"/>
        <w:autoSpaceDN w:val="0"/>
        <w:adjustRightInd w:val="0"/>
        <w:ind w:left="0" w:firstLine="0"/>
        <w:rPr>
          <w:szCs w:val="24"/>
        </w:rPr>
      </w:pPr>
      <w:r w:rsidRPr="00671860">
        <w:rPr>
          <w:szCs w:val="24"/>
        </w:rPr>
        <w:t>Попов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>
        <w:rPr>
          <w:szCs w:val="24"/>
        </w:rPr>
        <w:t xml:space="preserve">.В. </w:t>
      </w:r>
      <w:r w:rsidRPr="00671860">
        <w:rPr>
          <w:szCs w:val="24"/>
        </w:rPr>
        <w:t>Статья</w:t>
      </w:r>
      <w:r w:rsidR="00671860" w:rsidRPr="00671860">
        <w:rPr>
          <w:szCs w:val="24"/>
        </w:rPr>
        <w:t xml:space="preserve">: </w:t>
      </w:r>
      <w:r w:rsidRPr="00671860">
        <w:rPr>
          <w:szCs w:val="24"/>
        </w:rPr>
        <w:t>Проблемы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взаимосвязи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институтов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встречного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иска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процессуальных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сроков</w:t>
      </w:r>
      <w:r w:rsidR="00671860" w:rsidRPr="00671860">
        <w:rPr>
          <w:szCs w:val="24"/>
        </w:rPr>
        <w:t>.</w:t>
      </w:r>
      <w:r w:rsidR="00671860">
        <w:rPr>
          <w:szCs w:val="24"/>
        </w:rPr>
        <w:t xml:space="preserve"> "</w:t>
      </w:r>
      <w:r w:rsidRPr="00671860">
        <w:rPr>
          <w:szCs w:val="24"/>
        </w:rPr>
        <w:t>Статут</w:t>
      </w:r>
      <w:r w:rsidR="00671860">
        <w:rPr>
          <w:szCs w:val="24"/>
        </w:rPr>
        <w:t>"</w:t>
      </w:r>
      <w:r w:rsidRPr="00671860">
        <w:rPr>
          <w:szCs w:val="24"/>
        </w:rPr>
        <w:t>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2008</w:t>
      </w:r>
      <w:r w:rsidR="00671860" w:rsidRPr="00671860">
        <w:rPr>
          <w:szCs w:val="24"/>
        </w:rPr>
        <w:t>.</w:t>
      </w:r>
    </w:p>
    <w:p w:rsidR="00134187" w:rsidRPr="00671860" w:rsidRDefault="00134187" w:rsidP="00671860">
      <w:pPr>
        <w:numPr>
          <w:ilvl w:val="0"/>
          <w:numId w:val="10"/>
        </w:numPr>
        <w:tabs>
          <w:tab w:val="left" w:pos="726"/>
        </w:tabs>
        <w:ind w:left="0" w:firstLine="0"/>
        <w:rPr>
          <w:szCs w:val="24"/>
        </w:rPr>
      </w:pPr>
      <w:r w:rsidRPr="00671860">
        <w:rPr>
          <w:szCs w:val="24"/>
        </w:rPr>
        <w:t>Пучинский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>
        <w:rPr>
          <w:szCs w:val="24"/>
        </w:rPr>
        <w:t xml:space="preserve">.К. </w:t>
      </w:r>
      <w:r w:rsidRPr="00671860">
        <w:rPr>
          <w:szCs w:val="24"/>
        </w:rPr>
        <w:t>Гражданский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США</w:t>
      </w:r>
      <w:r w:rsidR="00671860">
        <w:rPr>
          <w:szCs w:val="24"/>
        </w:rPr>
        <w:t xml:space="preserve">.М., </w:t>
      </w:r>
      <w:r w:rsidRPr="00671860">
        <w:rPr>
          <w:szCs w:val="24"/>
        </w:rPr>
        <w:t>1985</w:t>
      </w:r>
    </w:p>
    <w:p w:rsidR="00671860" w:rsidRPr="00671860" w:rsidRDefault="00134187" w:rsidP="00671860">
      <w:pPr>
        <w:numPr>
          <w:ilvl w:val="0"/>
          <w:numId w:val="10"/>
        </w:numPr>
        <w:tabs>
          <w:tab w:val="left" w:pos="726"/>
        </w:tabs>
        <w:ind w:left="0" w:firstLine="0"/>
        <w:rPr>
          <w:szCs w:val="24"/>
        </w:rPr>
      </w:pPr>
      <w:r w:rsidRPr="00671860">
        <w:rPr>
          <w:szCs w:val="24"/>
        </w:rPr>
        <w:t>Решетникова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>
        <w:rPr>
          <w:szCs w:val="24"/>
        </w:rPr>
        <w:t xml:space="preserve">.В. </w:t>
      </w:r>
      <w:r w:rsidRPr="00671860">
        <w:rPr>
          <w:szCs w:val="24"/>
        </w:rPr>
        <w:t>Справочник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доказыванию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гражданском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процессе</w:t>
      </w:r>
      <w:r w:rsidR="00671860">
        <w:rPr>
          <w:szCs w:val="24"/>
        </w:rPr>
        <w:t xml:space="preserve">.М., </w:t>
      </w:r>
      <w:r w:rsidRPr="00671860">
        <w:rPr>
          <w:szCs w:val="24"/>
        </w:rPr>
        <w:t>2005</w:t>
      </w:r>
      <w:r w:rsidR="00671860" w:rsidRPr="00671860">
        <w:rPr>
          <w:szCs w:val="24"/>
        </w:rPr>
        <w:t>.</w:t>
      </w:r>
    </w:p>
    <w:p w:rsidR="00671860" w:rsidRPr="00671860" w:rsidRDefault="00134187" w:rsidP="00671860">
      <w:pPr>
        <w:numPr>
          <w:ilvl w:val="0"/>
          <w:numId w:val="10"/>
        </w:numPr>
        <w:tabs>
          <w:tab w:val="left" w:pos="726"/>
        </w:tabs>
        <w:autoSpaceDE w:val="0"/>
        <w:autoSpaceDN w:val="0"/>
        <w:adjustRightInd w:val="0"/>
        <w:ind w:left="0" w:firstLine="0"/>
        <w:rPr>
          <w:szCs w:val="24"/>
        </w:rPr>
      </w:pPr>
      <w:r w:rsidRPr="00671860">
        <w:rPr>
          <w:szCs w:val="24"/>
        </w:rPr>
        <w:t>Решетникова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>
        <w:rPr>
          <w:szCs w:val="24"/>
        </w:rPr>
        <w:t xml:space="preserve">.В. </w:t>
      </w:r>
      <w:r w:rsidRPr="00671860">
        <w:rPr>
          <w:szCs w:val="24"/>
        </w:rPr>
        <w:t>Доказательственное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Англии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США</w:t>
      </w:r>
      <w:r w:rsidR="00671860">
        <w:rPr>
          <w:szCs w:val="24"/>
        </w:rPr>
        <w:t xml:space="preserve">.М., </w:t>
      </w:r>
      <w:r w:rsidRPr="00671860">
        <w:rPr>
          <w:szCs w:val="24"/>
        </w:rPr>
        <w:t>1999</w:t>
      </w:r>
      <w:r w:rsidR="00671860" w:rsidRPr="00671860">
        <w:rPr>
          <w:szCs w:val="24"/>
        </w:rPr>
        <w:t>.</w:t>
      </w:r>
    </w:p>
    <w:p w:rsidR="00671860" w:rsidRPr="00671860" w:rsidRDefault="00134187" w:rsidP="00671860">
      <w:pPr>
        <w:numPr>
          <w:ilvl w:val="0"/>
          <w:numId w:val="10"/>
        </w:numPr>
        <w:tabs>
          <w:tab w:val="left" w:pos="726"/>
        </w:tabs>
        <w:autoSpaceDE w:val="0"/>
        <w:autoSpaceDN w:val="0"/>
        <w:adjustRightInd w:val="0"/>
        <w:ind w:left="0" w:firstLine="0"/>
        <w:rPr>
          <w:szCs w:val="24"/>
        </w:rPr>
      </w:pPr>
      <w:r w:rsidRPr="00671860">
        <w:rPr>
          <w:szCs w:val="24"/>
        </w:rPr>
        <w:t>Сахнова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Т</w:t>
      </w:r>
      <w:r w:rsidR="00671860">
        <w:rPr>
          <w:szCs w:val="24"/>
        </w:rPr>
        <w:t xml:space="preserve">.В. </w:t>
      </w:r>
      <w:r w:rsidRPr="00671860">
        <w:rPr>
          <w:szCs w:val="24"/>
        </w:rPr>
        <w:t>Курс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гражданского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процесса</w:t>
      </w:r>
      <w:r w:rsidR="00671860" w:rsidRPr="00671860">
        <w:rPr>
          <w:szCs w:val="24"/>
        </w:rPr>
        <w:t xml:space="preserve">: </w:t>
      </w:r>
      <w:r w:rsidRPr="00671860">
        <w:rPr>
          <w:szCs w:val="24"/>
        </w:rPr>
        <w:t>теоретические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начала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основные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институты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М</w:t>
      </w:r>
      <w:r w:rsidR="00671860" w:rsidRPr="00671860">
        <w:rPr>
          <w:szCs w:val="24"/>
        </w:rPr>
        <w:t xml:space="preserve">.: </w:t>
      </w:r>
      <w:r w:rsidRPr="00671860">
        <w:rPr>
          <w:szCs w:val="24"/>
        </w:rPr>
        <w:t>Волтерс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Клувер,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2008</w:t>
      </w:r>
      <w:r w:rsidR="00671860" w:rsidRPr="00671860">
        <w:rPr>
          <w:szCs w:val="24"/>
        </w:rPr>
        <w:t>.</w:t>
      </w:r>
    </w:p>
    <w:p w:rsidR="00671860" w:rsidRPr="00671860" w:rsidRDefault="00134187" w:rsidP="00671860">
      <w:pPr>
        <w:numPr>
          <w:ilvl w:val="0"/>
          <w:numId w:val="10"/>
        </w:numPr>
        <w:tabs>
          <w:tab w:val="left" w:pos="726"/>
        </w:tabs>
        <w:autoSpaceDE w:val="0"/>
        <w:autoSpaceDN w:val="0"/>
        <w:adjustRightInd w:val="0"/>
        <w:ind w:left="0" w:firstLine="0"/>
        <w:rPr>
          <w:szCs w:val="24"/>
        </w:rPr>
      </w:pPr>
      <w:r w:rsidRPr="00671860">
        <w:rPr>
          <w:szCs w:val="24"/>
        </w:rPr>
        <w:t>Терехова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Л</w:t>
      </w:r>
      <w:r w:rsidR="00671860">
        <w:rPr>
          <w:szCs w:val="24"/>
        </w:rPr>
        <w:t xml:space="preserve">.А. </w:t>
      </w:r>
      <w:r w:rsidRPr="00671860">
        <w:rPr>
          <w:szCs w:val="24"/>
        </w:rPr>
        <w:t>Система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пересмотра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судебных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актов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механизме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защиты</w:t>
      </w:r>
      <w:r w:rsidR="00671860">
        <w:rPr>
          <w:szCs w:val="24"/>
        </w:rPr>
        <w:t xml:space="preserve">.М., </w:t>
      </w:r>
      <w:r w:rsidRPr="00671860">
        <w:rPr>
          <w:szCs w:val="24"/>
        </w:rPr>
        <w:t>2007</w:t>
      </w:r>
      <w:r w:rsidR="00671860" w:rsidRPr="00671860">
        <w:rPr>
          <w:szCs w:val="24"/>
        </w:rPr>
        <w:t>.</w:t>
      </w:r>
    </w:p>
    <w:p w:rsidR="00671860" w:rsidRPr="00671860" w:rsidRDefault="00134187" w:rsidP="00671860">
      <w:pPr>
        <w:numPr>
          <w:ilvl w:val="0"/>
          <w:numId w:val="10"/>
        </w:numPr>
        <w:tabs>
          <w:tab w:val="left" w:pos="726"/>
        </w:tabs>
        <w:ind w:left="0" w:firstLine="0"/>
        <w:rPr>
          <w:szCs w:val="24"/>
        </w:rPr>
      </w:pPr>
      <w:r w:rsidRPr="00671860">
        <w:rPr>
          <w:szCs w:val="24"/>
        </w:rPr>
        <w:t>Треушников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М</w:t>
      </w:r>
      <w:r w:rsidR="00671860">
        <w:rPr>
          <w:szCs w:val="24"/>
        </w:rPr>
        <w:t xml:space="preserve">.К. </w:t>
      </w:r>
      <w:r w:rsidRPr="00671860">
        <w:rPr>
          <w:szCs w:val="24"/>
        </w:rPr>
        <w:t>Судебные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доказательства</w:t>
      </w:r>
      <w:r w:rsidR="00671860">
        <w:rPr>
          <w:szCs w:val="24"/>
        </w:rPr>
        <w:t xml:space="preserve">.М., </w:t>
      </w:r>
      <w:r w:rsidRPr="00671860">
        <w:rPr>
          <w:szCs w:val="24"/>
        </w:rPr>
        <w:t>2005</w:t>
      </w:r>
      <w:r w:rsidR="00671860" w:rsidRPr="00671860">
        <w:rPr>
          <w:szCs w:val="24"/>
        </w:rPr>
        <w:t>.</w:t>
      </w:r>
    </w:p>
    <w:p w:rsidR="00671860" w:rsidRPr="00671860" w:rsidRDefault="00134187" w:rsidP="00671860">
      <w:pPr>
        <w:numPr>
          <w:ilvl w:val="0"/>
          <w:numId w:val="10"/>
        </w:numPr>
        <w:tabs>
          <w:tab w:val="left" w:pos="726"/>
        </w:tabs>
        <w:ind w:left="0" w:firstLine="0"/>
        <w:rPr>
          <w:szCs w:val="24"/>
        </w:rPr>
      </w:pPr>
      <w:r w:rsidRPr="00671860">
        <w:rPr>
          <w:szCs w:val="24"/>
        </w:rPr>
        <w:t>Фильченко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</w:t>
      </w:r>
      <w:r w:rsidR="00671860">
        <w:rPr>
          <w:szCs w:val="24"/>
        </w:rPr>
        <w:t xml:space="preserve">.Г. </w:t>
      </w:r>
      <w:r w:rsidRPr="00671860">
        <w:rPr>
          <w:szCs w:val="24"/>
        </w:rPr>
        <w:t>Современные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проблемы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подготовки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дел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судебному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разбирательству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Российской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Федерации</w:t>
      </w:r>
      <w:r w:rsidR="00671860" w:rsidRPr="00671860">
        <w:rPr>
          <w:szCs w:val="24"/>
        </w:rPr>
        <w:t xml:space="preserve">: </w:t>
      </w:r>
      <w:r w:rsidRPr="00671860">
        <w:rPr>
          <w:szCs w:val="24"/>
        </w:rPr>
        <w:t>Дис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к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ю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н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Воронеж,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2005</w:t>
      </w:r>
      <w:r w:rsidR="00671860" w:rsidRPr="00671860">
        <w:rPr>
          <w:szCs w:val="24"/>
        </w:rPr>
        <w:t>.</w:t>
      </w:r>
    </w:p>
    <w:p w:rsidR="00671860" w:rsidRDefault="00134187" w:rsidP="00671860">
      <w:pPr>
        <w:numPr>
          <w:ilvl w:val="0"/>
          <w:numId w:val="10"/>
        </w:numPr>
        <w:tabs>
          <w:tab w:val="left" w:pos="726"/>
        </w:tabs>
        <w:autoSpaceDE w:val="0"/>
        <w:autoSpaceDN w:val="0"/>
        <w:adjustRightInd w:val="0"/>
        <w:ind w:left="0" w:firstLine="0"/>
        <w:rPr>
          <w:szCs w:val="24"/>
        </w:rPr>
      </w:pPr>
      <w:r w:rsidRPr="00671860">
        <w:rPr>
          <w:szCs w:val="24"/>
        </w:rPr>
        <w:t>Фильченко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</w:t>
      </w:r>
      <w:r w:rsidR="00671860">
        <w:rPr>
          <w:szCs w:val="24"/>
        </w:rPr>
        <w:t xml:space="preserve">.Г. </w:t>
      </w:r>
      <w:r w:rsidRPr="00671860">
        <w:rPr>
          <w:szCs w:val="24"/>
        </w:rPr>
        <w:t>Раскрытие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доказательств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в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арбитражном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процессе</w:t>
      </w:r>
      <w:r w:rsidR="00671860">
        <w:rPr>
          <w:szCs w:val="24"/>
        </w:rPr>
        <w:t xml:space="preserve"> // </w:t>
      </w:r>
      <w:r w:rsidRPr="00671860">
        <w:rPr>
          <w:szCs w:val="24"/>
        </w:rPr>
        <w:t>Российское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правовое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государство</w:t>
      </w:r>
      <w:r w:rsidR="00671860" w:rsidRPr="00671860">
        <w:rPr>
          <w:szCs w:val="24"/>
        </w:rPr>
        <w:t xml:space="preserve">: </w:t>
      </w:r>
      <w:r w:rsidRPr="00671860">
        <w:rPr>
          <w:szCs w:val="24"/>
        </w:rPr>
        <w:t>итоги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формирования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и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перспективы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развития</w:t>
      </w:r>
      <w:r w:rsidR="00671860" w:rsidRPr="00671860">
        <w:rPr>
          <w:szCs w:val="24"/>
        </w:rPr>
        <w:t xml:space="preserve">. </w:t>
      </w:r>
      <w:r w:rsidRPr="00671860">
        <w:rPr>
          <w:szCs w:val="24"/>
        </w:rPr>
        <w:t>Воронеж,</w:t>
      </w:r>
      <w:r w:rsidR="00671860" w:rsidRPr="00671860">
        <w:rPr>
          <w:szCs w:val="24"/>
        </w:rPr>
        <w:t xml:space="preserve"> </w:t>
      </w:r>
      <w:r w:rsidRPr="00671860">
        <w:rPr>
          <w:szCs w:val="24"/>
        </w:rPr>
        <w:t>2004</w:t>
      </w:r>
      <w:r w:rsidR="00671860" w:rsidRPr="00671860">
        <w:rPr>
          <w:szCs w:val="24"/>
        </w:rPr>
        <w:t>.</w:t>
      </w:r>
    </w:p>
    <w:p w:rsidR="00134187" w:rsidRPr="0012208C" w:rsidRDefault="00134187" w:rsidP="0012208C">
      <w:pPr>
        <w:pStyle w:val="af5"/>
      </w:pPr>
      <w:bookmarkStart w:id="9" w:name="_GoBack"/>
      <w:bookmarkEnd w:id="9"/>
    </w:p>
    <w:sectPr w:rsidR="00134187" w:rsidRPr="0012208C" w:rsidSect="00671860">
      <w:headerReference w:type="default" r:id="rId7"/>
      <w:footerReference w:type="default" r:id="rId8"/>
      <w:type w:val="continuous"/>
      <w:pgSz w:w="11906" w:h="16838" w:code="9"/>
      <w:pgMar w:top="1134" w:right="850" w:bottom="1134" w:left="1701" w:header="680" w:footer="680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627" w:rsidRDefault="008C5627" w:rsidP="003927E6">
      <w:pPr>
        <w:spacing w:line="240" w:lineRule="auto"/>
      </w:pPr>
      <w:r>
        <w:separator/>
      </w:r>
    </w:p>
  </w:endnote>
  <w:endnote w:type="continuationSeparator" w:id="0">
    <w:p w:rsidR="008C5627" w:rsidRDefault="008C5627" w:rsidP="003927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860" w:rsidRDefault="00671860" w:rsidP="0012208C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627" w:rsidRDefault="008C5627" w:rsidP="003927E6">
      <w:pPr>
        <w:spacing w:line="240" w:lineRule="auto"/>
      </w:pPr>
      <w:r>
        <w:separator/>
      </w:r>
    </w:p>
  </w:footnote>
  <w:footnote w:type="continuationSeparator" w:id="0">
    <w:p w:rsidR="008C5627" w:rsidRDefault="008C5627" w:rsidP="003927E6">
      <w:pPr>
        <w:spacing w:line="240" w:lineRule="auto"/>
      </w:pPr>
      <w:r>
        <w:continuationSeparator/>
      </w:r>
    </w:p>
  </w:footnote>
  <w:footnote w:id="1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 Попов В.В. "Проблемы взаимосвязи институтов встречного иска и процессуальных </w:t>
      </w:r>
      <w:r w:rsidRPr="00671860">
        <w:rPr>
          <w:bCs/>
        </w:rPr>
        <w:t xml:space="preserve">сроков". </w:t>
      </w:r>
      <w:r w:rsidRPr="00671860">
        <w:rPr>
          <w:color w:val="auto"/>
        </w:rPr>
        <w:t>http: //www.juristmoscow.ru/adv_rek/2342/</w:t>
      </w:r>
    </w:p>
  </w:footnote>
  <w:footnote w:id="2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 Кашепов В.П. Судебная защита прав и свобод граждан.</w:t>
      </w:r>
      <w:r w:rsidR="0012208C">
        <w:t xml:space="preserve"> </w:t>
      </w:r>
      <w:r w:rsidRPr="00671860">
        <w:t xml:space="preserve">М., 1999. </w:t>
      </w:r>
    </w:p>
  </w:footnote>
  <w:footnote w:id="3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 Кайзер Ю.В. Статья: Институт раскрытия доказательств в гражданском и арбитражном процессе. "Налоги", 2009, N 22. </w:t>
      </w:r>
    </w:p>
  </w:footnote>
  <w:footnote w:id="4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 Баулин О.В. Бремя доказывания при разбирательстве гражданских дел.</w:t>
      </w:r>
      <w:r w:rsidR="0012208C">
        <w:t xml:space="preserve"> </w:t>
      </w:r>
      <w:r w:rsidRPr="00671860">
        <w:t xml:space="preserve">М., 2004.С. 22 - 23. </w:t>
      </w:r>
    </w:p>
  </w:footnote>
  <w:footnote w:id="5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 Терехова Л.А. Система пересмотра судебных актов в механизме судебной защиты.</w:t>
      </w:r>
      <w:r w:rsidR="0012208C">
        <w:t xml:space="preserve"> </w:t>
      </w:r>
      <w:r w:rsidRPr="00671860">
        <w:t xml:space="preserve">М., 2007.С. 161. </w:t>
      </w:r>
    </w:p>
  </w:footnote>
  <w:footnote w:id="6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 Баулин О.В. Бремя доказывания при разбирательстве гражданских дел.</w:t>
      </w:r>
      <w:r w:rsidR="0012208C">
        <w:t xml:space="preserve"> </w:t>
      </w:r>
      <w:r w:rsidRPr="00671860">
        <w:t xml:space="preserve">М., 2004.С. 24. </w:t>
      </w:r>
    </w:p>
  </w:footnote>
  <w:footnote w:id="7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 Ожегов С.И. Словарь русского языка.</w:t>
      </w:r>
      <w:r w:rsidR="0012208C">
        <w:t xml:space="preserve"> </w:t>
      </w:r>
      <w:r w:rsidRPr="00671860">
        <w:t xml:space="preserve">М., 1989. </w:t>
      </w:r>
    </w:p>
  </w:footnote>
  <w:footnote w:id="8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 Кайзер Ю.В. Статья: Институт раскрытия доказательств в гражданском и арбитражном процессе. "Налоги", 2009, N 22. </w:t>
      </w:r>
    </w:p>
  </w:footnote>
  <w:footnote w:id="9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 Решетникова И.В. Справочник по доказыванию в гражданском процессе.</w:t>
      </w:r>
      <w:r w:rsidR="0012208C">
        <w:t xml:space="preserve"> </w:t>
      </w:r>
      <w:r w:rsidRPr="00671860">
        <w:t xml:space="preserve">М., 2005.С. 21 - 22. </w:t>
      </w:r>
    </w:p>
  </w:footnote>
  <w:footnote w:id="10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 Афанасьев С.Ф., Зайцев А.И. Гражданский процесс: Учеб. пособие. М.: Норма, 2008.С. 123. </w:t>
      </w:r>
    </w:p>
  </w:footnote>
  <w:footnote w:id="11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 Сахнова Т.В. Курс гражданского процесса: теоретические начала и основные институты. М.: Волтерс Клувер, 2008. </w:t>
      </w:r>
    </w:p>
  </w:footnote>
  <w:footnote w:id="12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 Баулин О.В. Бремя доказывания при разбирательстве гражданских дел.М., 2004.С. 27; Папкова О.А. Усмотрение суда. М.: Статут, 2005. </w:t>
      </w:r>
    </w:p>
  </w:footnote>
  <w:footnote w:id="13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>Особенности рассмотрения дела в арбитражном процессе: Практ. пособие / Под ред.</w:t>
      </w:r>
      <w:r w:rsidR="0012208C">
        <w:t xml:space="preserve"> А.</w:t>
      </w:r>
      <w:r w:rsidRPr="00671860">
        <w:t xml:space="preserve">А. Арифулина, И.В. Решетниковой. М.: Норма, 2005. </w:t>
      </w:r>
    </w:p>
  </w:footnote>
  <w:footnote w:id="14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 Треушников М.К. Судебные доказательства. М.: Издательский дом "Городец", 2005. </w:t>
      </w:r>
    </w:p>
  </w:footnote>
  <w:footnote w:id="15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 Баулин О.В. Бремя доказывания при разбирательстве гражданских дел.</w:t>
      </w:r>
      <w:r w:rsidR="0012208C">
        <w:t xml:space="preserve"> </w:t>
      </w:r>
      <w:r w:rsidRPr="00671860">
        <w:t xml:space="preserve">М., 2004. </w:t>
      </w:r>
    </w:p>
  </w:footnote>
  <w:footnote w:id="16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 Путь к закону (исходные документы, пояснительные записки, материалы конференций, вариант проекта ГПК, новый ГПК РФ) / Под ред. М.К. Треушникова. М.: ОАО "Издательский дом "Городец", 2004. </w:t>
      </w:r>
    </w:p>
  </w:footnote>
  <w:footnote w:id="17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 Там же. </w:t>
      </w:r>
    </w:p>
  </w:footnote>
  <w:footnote w:id="18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 Там же. </w:t>
      </w:r>
    </w:p>
  </w:footnote>
  <w:footnote w:id="19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 Там же. </w:t>
      </w:r>
    </w:p>
  </w:footnote>
  <w:footnote w:id="20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 Треушников М.К. Судебные доказательства. М.: Издательский дом "Городец", 2005. </w:t>
      </w:r>
    </w:p>
  </w:footnote>
  <w:footnote w:id="21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 Малешин Д.Я., Филатова М.А., Ярков В.В. Тенденции развития современного гражданского процесса. По материалам XIII Всемирного конгресса процессуального права, </w:t>
      </w:r>
      <w:smartTag w:uri="urn:schemas-microsoft-com:office:smarttags" w:element="metricconverter">
        <w:smartTagPr>
          <w:attr w:name="ProductID" w:val="2007 г"/>
        </w:smartTagPr>
        <w:r w:rsidRPr="00671860">
          <w:t>2007 г</w:t>
        </w:r>
      </w:smartTag>
      <w:r w:rsidRPr="00671860">
        <w:t xml:space="preserve">. Вестник ВАС РФ. 2008. N 11.С. 98. </w:t>
      </w:r>
    </w:p>
  </w:footnote>
  <w:footnote w:id="22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 Попов В.В. Раскрытие доказательств и встречный иск как элемент досудебной подготовки дела. Арбитражные споры. 2007. </w:t>
      </w:r>
    </w:p>
  </w:footnote>
  <w:footnote w:id="23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 Лукьянова И.Н. Доказательства в арбитражном процессе: Автореф. дис. к. ю. н.М., 2003. </w:t>
      </w:r>
    </w:p>
  </w:footnote>
  <w:footnote w:id="24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 Фильченко Д.Г. Современные проблемы подготовки дел к судебному разбирательству в арбитражном процессе Российской Федерации: Дис. к. ю. н. Воронеж, 2005. </w:t>
      </w:r>
    </w:p>
  </w:footnote>
  <w:footnote w:id="25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 Кайзер Ю.В. Статья: Институт раскрытия доказательств в гражданском и арбитражном процессе. "Налоги", 2009, N 22. </w:t>
      </w:r>
    </w:p>
  </w:footnote>
  <w:footnote w:id="26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 Вестник ВАС РФ. 2007. N 4. </w:t>
      </w:r>
    </w:p>
  </w:footnote>
  <w:footnote w:id="27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 Кайзер Ю.В. Понятие и признаки раскрытия доказательств как этапа судебного доказывания. Российский судья. 2010. N 4. </w:t>
      </w:r>
    </w:p>
  </w:footnote>
  <w:footnote w:id="28">
    <w:p w:rsidR="008C5627" w:rsidRDefault="00671860" w:rsidP="00671860">
      <w:pPr>
        <w:pStyle w:val="afb"/>
      </w:pPr>
      <w:r w:rsidRPr="00671860">
        <w:rPr>
          <w:rStyle w:val="aa"/>
          <w:sz w:val="20"/>
          <w:szCs w:val="20"/>
        </w:rPr>
        <w:footnoteRef/>
      </w:r>
      <w:r w:rsidRPr="00671860">
        <w:t xml:space="preserve"> Об институте раскрытия доказательств см.: Пучинский В.К. Гражданский процесс США.М., 1985.; Решетникова И.В. Доказательственное право Англии и США.М., 1999. </w:t>
      </w:r>
    </w:p>
  </w:footnote>
  <w:footnote w:id="29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 Кудрявцева Е.В. к. ю. н. Институт раскрытия доказательств в Англии и России. СПС Консультант Плюс. </w:t>
      </w:r>
    </w:p>
  </w:footnote>
  <w:footnote w:id="30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 </w:t>
      </w:r>
      <w:r w:rsidRPr="00671860">
        <w:rPr>
          <w:iCs/>
          <w:spacing w:val="-1"/>
          <w:szCs w:val="19"/>
        </w:rPr>
        <w:t xml:space="preserve">Пучинский В.К. </w:t>
      </w:r>
      <w:r w:rsidRPr="00671860">
        <w:rPr>
          <w:spacing w:val="-1"/>
          <w:szCs w:val="19"/>
        </w:rPr>
        <w:t xml:space="preserve">Гражданский процесс США.М., 1979.С. 95. </w:t>
      </w:r>
    </w:p>
  </w:footnote>
  <w:footnote w:id="31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 Решетникова И.В. Доказательственное право Англии и США.М., 1999. </w:t>
      </w:r>
    </w:p>
  </w:footnote>
  <w:footnote w:id="32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 Терехова Л.А. Указ. соч.С. 61. </w:t>
      </w:r>
    </w:p>
  </w:footnote>
  <w:footnote w:id="33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 </w:t>
      </w:r>
      <w:r w:rsidRPr="00671860">
        <w:rPr>
          <w:spacing w:val="1"/>
          <w:szCs w:val="19"/>
        </w:rPr>
        <w:t>Аффидевит составляется стороной под присягой и заверяется солисито</w:t>
      </w:r>
      <w:r w:rsidRPr="00671860">
        <w:rPr>
          <w:szCs w:val="19"/>
        </w:rPr>
        <w:t xml:space="preserve">ром, что похоже на российское обеспечение доказательств нотариусом до возбуждения дела в суде. </w:t>
      </w:r>
    </w:p>
  </w:footnote>
  <w:footnote w:id="34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 Треушников М.К. Судебные доказательства.С. 69. </w:t>
      </w:r>
    </w:p>
  </w:footnote>
  <w:footnote w:id="35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 Решетникова И.В. Доказательственное право Англии и США.М., 1999. </w:t>
      </w:r>
    </w:p>
  </w:footnote>
  <w:footnote w:id="36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 Решетникова И.В. Там же. </w:t>
      </w:r>
    </w:p>
  </w:footnote>
  <w:footnote w:id="37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 </w:t>
      </w:r>
      <w:r w:rsidRPr="00671860">
        <w:rPr>
          <w:spacing w:val="-4"/>
          <w:szCs w:val="19"/>
        </w:rPr>
        <w:t>Подобная тенденция отмечена и в странах континентального судопроизвод</w:t>
      </w:r>
      <w:r w:rsidRPr="00671860">
        <w:rPr>
          <w:spacing w:val="-2"/>
          <w:szCs w:val="19"/>
        </w:rPr>
        <w:t xml:space="preserve">ства. Так, во Франции даже предусмотрена обязанность судьи помочь сторонам разрешить спор по-дружески. </w:t>
      </w:r>
      <w:r w:rsidRPr="00671860">
        <w:rPr>
          <w:i/>
          <w:spacing w:val="-2"/>
          <w:szCs w:val="19"/>
        </w:rPr>
        <w:t xml:space="preserve">Решетникова И.В. Доказательственное право Англии и США. 1999г. </w:t>
      </w:r>
    </w:p>
  </w:footnote>
  <w:footnote w:id="38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 Решетникова И.В. Доказательственное право Англии и США.М., 1999. </w:t>
      </w:r>
    </w:p>
  </w:footnote>
  <w:footnote w:id="39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 Решетникова И.В. Доказательственное право Англии и США.М., 1999. </w:t>
      </w:r>
    </w:p>
  </w:footnote>
  <w:footnote w:id="40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 Жилин Г.А. Правосудие по гражданским делам: актуальные вопросы: монография. М.: Проспект, 2010. 576 с. </w:t>
      </w:r>
    </w:p>
  </w:footnote>
  <w:footnote w:id="41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 Жилин Г.А., Отв. ред. / Комментарий к Арбитражному процессуальному кодексу Российской Федерации (постатейный), 2-е изд., перераб. и доп.М., 2005. </w:t>
      </w:r>
    </w:p>
  </w:footnote>
  <w:footnote w:id="42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 Баулин О.В. Бремя доказывания при разбирательстве гражданских дел.М., 2004; Фильченко Д.Г. Раскрытие доказательств в арбитражном процессе // Российское правовое государство: итоги формирования и перспективы развития. Воронеж, 2004. </w:t>
      </w:r>
    </w:p>
  </w:footnote>
  <w:footnote w:id="43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Лим А.А. Некоторые проблемы института раскрытия доказательств в арбитражном процессе. "Журнал российского права", 2007, N 8. </w:t>
      </w:r>
    </w:p>
  </w:footnote>
  <w:footnote w:id="44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 Лим А.А. Там же. </w:t>
      </w:r>
    </w:p>
  </w:footnote>
  <w:footnote w:id="45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 Треушников М.К. Судебные доказательства.М., 2005.; Баулин О.В. Бремя доказывания при разбирательстве гражданских дел.М., 2004. </w:t>
      </w:r>
    </w:p>
  </w:footnote>
  <w:footnote w:id="46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 Треушников М.К. Указ. соч. </w:t>
      </w:r>
    </w:p>
  </w:footnote>
  <w:footnote w:id="47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 Лим А.А. Некоторые проблемы института раскрытия доказательств в арбитражном процессе. "Журнал российского права", 2007, N 8. </w:t>
      </w:r>
    </w:p>
  </w:footnote>
  <w:footnote w:id="48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 Жилин Г.А. Правосудие по гражданским делам: актуальные вопросы: монография. М.: Проспект, 2010. </w:t>
      </w:r>
    </w:p>
  </w:footnote>
  <w:footnote w:id="49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 Лим А.А. Там же. </w:t>
      </w:r>
    </w:p>
  </w:footnote>
  <w:footnote w:id="50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 Анохин В.С. Проблемы и пути совершенствования арбитражного процессуального законодательства. Арбитражная практика. 2006. N 7. </w:t>
      </w:r>
    </w:p>
  </w:footnote>
  <w:footnote w:id="51">
    <w:p w:rsidR="00671860" w:rsidRPr="00671860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 Попов В.В. Раскрытие доказательств и встречный иск как элемент досудебной подготовки дела. </w:t>
      </w:r>
    </w:p>
    <w:p w:rsidR="008C5627" w:rsidRDefault="00671860" w:rsidP="00671860">
      <w:pPr>
        <w:pStyle w:val="afb"/>
      </w:pPr>
      <w:r w:rsidRPr="00671860">
        <w:t xml:space="preserve">"Арбитражные споры", 2007, N 1). </w:t>
      </w:r>
    </w:p>
  </w:footnote>
  <w:footnote w:id="52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 Анохин В.С. Указ. соч. </w:t>
      </w:r>
    </w:p>
  </w:footnote>
  <w:footnote w:id="53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 </w:t>
      </w:r>
      <w:r w:rsidRPr="00671860">
        <w:rPr>
          <w:szCs w:val="22"/>
        </w:rPr>
        <w:t xml:space="preserve">Мазавина А.А. Способы противодействия затягиванию судебного разбирательства. Арбитражная практика. 2006. N 7. </w:t>
      </w:r>
    </w:p>
  </w:footnote>
  <w:footnote w:id="54">
    <w:p w:rsidR="008C5627" w:rsidRDefault="00671860" w:rsidP="00671860">
      <w:pPr>
        <w:pStyle w:val="afb"/>
      </w:pPr>
      <w:r w:rsidRPr="00671860">
        <w:rPr>
          <w:rStyle w:val="aa"/>
          <w:sz w:val="20"/>
        </w:rPr>
        <w:footnoteRef/>
      </w:r>
      <w:r w:rsidRPr="00671860">
        <w:t xml:space="preserve"> Попов В.В. Проблемы взаимосвязи процессуальных институтов раскрытия доказательств и встречного иска // Журнал российского права. 2006. N 5.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860" w:rsidRPr="00671860" w:rsidRDefault="00671860" w:rsidP="00671860">
    <w:pPr>
      <w:ind w:firstLine="0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A3693"/>
    <w:multiLevelType w:val="hybridMultilevel"/>
    <w:tmpl w:val="1BF26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4E3BD1"/>
    <w:multiLevelType w:val="singleLevel"/>
    <w:tmpl w:val="07F838B0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>
    <w:nsid w:val="1FF11AAD"/>
    <w:multiLevelType w:val="hybridMultilevel"/>
    <w:tmpl w:val="09EE6E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CC57E9"/>
    <w:multiLevelType w:val="hybridMultilevel"/>
    <w:tmpl w:val="C9344674"/>
    <w:lvl w:ilvl="0" w:tplc="EF02A4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4B93A46"/>
    <w:multiLevelType w:val="hybridMultilevel"/>
    <w:tmpl w:val="6DF259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373A7D"/>
    <w:multiLevelType w:val="singleLevel"/>
    <w:tmpl w:val="FC9C725E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">
    <w:nsid w:val="4F605021"/>
    <w:multiLevelType w:val="hybridMultilevel"/>
    <w:tmpl w:val="96C0DBD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1153EFA"/>
    <w:multiLevelType w:val="hybridMultilevel"/>
    <w:tmpl w:val="A1C0F08E"/>
    <w:lvl w:ilvl="0" w:tplc="EF02A4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8960730"/>
    <w:multiLevelType w:val="singleLevel"/>
    <w:tmpl w:val="DB7002E6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701358AB"/>
    <w:multiLevelType w:val="hybridMultilevel"/>
    <w:tmpl w:val="1CF2EF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11"/>
  </w:num>
  <w:num w:numId="8">
    <w:abstractNumId w:val="2"/>
  </w:num>
  <w:num w:numId="9">
    <w:abstractNumId w:val="7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8D2"/>
    <w:rsid w:val="000170DE"/>
    <w:rsid w:val="00044C73"/>
    <w:rsid w:val="00064C69"/>
    <w:rsid w:val="00077639"/>
    <w:rsid w:val="000B5B88"/>
    <w:rsid w:val="000D1735"/>
    <w:rsid w:val="000F78D2"/>
    <w:rsid w:val="00100CAC"/>
    <w:rsid w:val="00101AC4"/>
    <w:rsid w:val="0012208C"/>
    <w:rsid w:val="00134187"/>
    <w:rsid w:val="00140FD0"/>
    <w:rsid w:val="001C3D49"/>
    <w:rsid w:val="001E6C91"/>
    <w:rsid w:val="001F70EF"/>
    <w:rsid w:val="00231B78"/>
    <w:rsid w:val="00254C18"/>
    <w:rsid w:val="00264D16"/>
    <w:rsid w:val="00265AC2"/>
    <w:rsid w:val="00270388"/>
    <w:rsid w:val="002F2080"/>
    <w:rsid w:val="003803ED"/>
    <w:rsid w:val="003927E6"/>
    <w:rsid w:val="003A15FF"/>
    <w:rsid w:val="003B6C13"/>
    <w:rsid w:val="003C6622"/>
    <w:rsid w:val="004106AC"/>
    <w:rsid w:val="00425AEC"/>
    <w:rsid w:val="004411DC"/>
    <w:rsid w:val="00497258"/>
    <w:rsid w:val="004E0FDA"/>
    <w:rsid w:val="004E62B5"/>
    <w:rsid w:val="005572A8"/>
    <w:rsid w:val="00564049"/>
    <w:rsid w:val="00576DCD"/>
    <w:rsid w:val="00590F7D"/>
    <w:rsid w:val="005D3518"/>
    <w:rsid w:val="00616D3F"/>
    <w:rsid w:val="00671860"/>
    <w:rsid w:val="006949E9"/>
    <w:rsid w:val="006D556E"/>
    <w:rsid w:val="00703D05"/>
    <w:rsid w:val="0078324B"/>
    <w:rsid w:val="007C4AA1"/>
    <w:rsid w:val="00821987"/>
    <w:rsid w:val="008306B7"/>
    <w:rsid w:val="00840A77"/>
    <w:rsid w:val="00857176"/>
    <w:rsid w:val="0087187D"/>
    <w:rsid w:val="008C5627"/>
    <w:rsid w:val="008D1B35"/>
    <w:rsid w:val="00900427"/>
    <w:rsid w:val="00927ECF"/>
    <w:rsid w:val="00935E4B"/>
    <w:rsid w:val="00937A12"/>
    <w:rsid w:val="00960476"/>
    <w:rsid w:val="009A0967"/>
    <w:rsid w:val="00A01281"/>
    <w:rsid w:val="00A34A77"/>
    <w:rsid w:val="00A7150C"/>
    <w:rsid w:val="00A85285"/>
    <w:rsid w:val="00AA3149"/>
    <w:rsid w:val="00AA7D9D"/>
    <w:rsid w:val="00AD0A76"/>
    <w:rsid w:val="00AD196B"/>
    <w:rsid w:val="00AE64A4"/>
    <w:rsid w:val="00B52423"/>
    <w:rsid w:val="00C822F3"/>
    <w:rsid w:val="00CC6958"/>
    <w:rsid w:val="00CE1E90"/>
    <w:rsid w:val="00D21055"/>
    <w:rsid w:val="00D50486"/>
    <w:rsid w:val="00E12120"/>
    <w:rsid w:val="00E379AD"/>
    <w:rsid w:val="00E531F7"/>
    <w:rsid w:val="00E84A4A"/>
    <w:rsid w:val="00EC446D"/>
    <w:rsid w:val="00EE399B"/>
    <w:rsid w:val="00EF28C1"/>
    <w:rsid w:val="00F43C11"/>
    <w:rsid w:val="00F65442"/>
    <w:rsid w:val="00F662DA"/>
    <w:rsid w:val="00FA0F60"/>
    <w:rsid w:val="00FE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CA4CAB-A31C-44E1-A243-0CFF3DDF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671860"/>
    <w:pPr>
      <w:spacing w:line="360" w:lineRule="auto"/>
      <w:ind w:firstLine="709"/>
      <w:jc w:val="both"/>
    </w:pPr>
    <w:rPr>
      <w:rFonts w:eastAsia="Times New Roman"/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671860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671860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67186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67186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67186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671860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67186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671860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67186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67186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671860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671860"/>
  </w:style>
  <w:style w:type="character" w:customStyle="1" w:styleId="a9">
    <w:name w:val="Основной текст Знак"/>
    <w:link w:val="a6"/>
    <w:uiPriority w:val="99"/>
    <w:semiHidden/>
    <w:rPr>
      <w:rFonts w:eastAsia="Times New Roman"/>
      <w:color w:val="000000"/>
      <w:sz w:val="28"/>
      <w:szCs w:val="28"/>
    </w:rPr>
  </w:style>
  <w:style w:type="character" w:styleId="aa">
    <w:name w:val="footnote reference"/>
    <w:uiPriority w:val="99"/>
    <w:semiHidden/>
    <w:rsid w:val="00671860"/>
    <w:rPr>
      <w:rFonts w:cs="Times New Roman"/>
      <w:color w:val="auto"/>
      <w:sz w:val="28"/>
      <w:szCs w:val="28"/>
      <w:vertAlign w:val="superscript"/>
    </w:rPr>
  </w:style>
  <w:style w:type="character" w:customStyle="1" w:styleId="a7">
    <w:name w:val="Верхний колонтитул Знак"/>
    <w:link w:val="a5"/>
    <w:uiPriority w:val="99"/>
    <w:semiHidden/>
    <w:locked/>
    <w:rsid w:val="0067186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671860"/>
    <w:pPr>
      <w:numPr>
        <w:numId w:val="11"/>
      </w:numPr>
      <w:spacing w:line="360" w:lineRule="auto"/>
      <w:jc w:val="both"/>
    </w:pPr>
    <w:rPr>
      <w:rFonts w:eastAsia="Times New Roman"/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671860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671860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6718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eastAsia="Times New Roman"/>
      <w:color w:val="000000"/>
      <w:sz w:val="28"/>
      <w:szCs w:val="28"/>
    </w:rPr>
  </w:style>
  <w:style w:type="character" w:styleId="af">
    <w:name w:val="page number"/>
    <w:uiPriority w:val="99"/>
    <w:rsid w:val="00671860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671860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671860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671860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671860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671860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eastAsia="Times New Roman"/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671860"/>
    <w:rPr>
      <w:color w:val="FFFFFF"/>
    </w:rPr>
  </w:style>
  <w:style w:type="paragraph" w:customStyle="1" w:styleId="af6">
    <w:name w:val="содержание"/>
    <w:uiPriority w:val="99"/>
    <w:rsid w:val="00671860"/>
    <w:pPr>
      <w:spacing w:line="360" w:lineRule="auto"/>
      <w:jc w:val="center"/>
    </w:pPr>
    <w:rPr>
      <w:rFonts w:eastAsia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671860"/>
    <w:pPr>
      <w:spacing w:line="360" w:lineRule="auto"/>
    </w:pPr>
    <w:rPr>
      <w:rFonts w:eastAsia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671860"/>
    <w:pPr>
      <w:jc w:val="center"/>
    </w:pPr>
    <w:rPr>
      <w:rFonts w:eastAsia="Times New Roman"/>
    </w:rPr>
  </w:style>
  <w:style w:type="paragraph" w:customStyle="1" w:styleId="af8">
    <w:name w:val="ТАБЛИЦА"/>
    <w:next w:val="a1"/>
    <w:autoRedefine/>
    <w:uiPriority w:val="99"/>
    <w:rsid w:val="00671860"/>
    <w:pPr>
      <w:spacing w:line="360" w:lineRule="auto"/>
    </w:pPr>
    <w:rPr>
      <w:rFonts w:eastAsia="Times New Roman"/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671860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eastAsia="Times New Roman"/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671860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671860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671860"/>
    <w:pPr>
      <w:spacing w:line="360" w:lineRule="auto"/>
      <w:jc w:val="center"/>
    </w:pPr>
    <w:rPr>
      <w:rFonts w:eastAsia="Times New Roman"/>
      <w:noProof/>
      <w:sz w:val="28"/>
      <w:szCs w:val="28"/>
    </w:rPr>
  </w:style>
  <w:style w:type="character" w:styleId="afe">
    <w:name w:val="Hyperlink"/>
    <w:uiPriority w:val="99"/>
    <w:rsid w:val="00671860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11208</Words>
  <Characters>63889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САНКТ-ПЕРБУРГСКИЙ ГОСУДАРСТВЕННЫЙ УНИВЕРСИТЕТ ЭКОНОМИКИ И ФИНАНСОВ</vt:lpstr>
    </vt:vector>
  </TitlesOfParts>
  <Company>Microsoft</Company>
  <LinksUpToDate>false</LinksUpToDate>
  <CharactersWithSpaces>74948</CharactersWithSpaces>
  <SharedDoc>false</SharedDoc>
  <HLinks>
    <vt:vector size="24" baseType="variant">
      <vt:variant>
        <vt:i4>1245239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_Toc295591992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_Toc295591990</vt:lpwstr>
      </vt:variant>
      <vt:variant>
        <vt:i4>1179703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_Toc295591988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_Toc295591986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САНКТ-ПЕРБУРГСКИЙ ГОСУДАРСТВЕННЫЙ УНИВЕРСИТЕТ ЭКОНОМИКИ И ФИНАНСОВ</dc:title>
  <dc:subject/>
  <dc:creator>Тома</dc:creator>
  <cp:keywords/>
  <dc:description/>
  <cp:lastModifiedBy>admin</cp:lastModifiedBy>
  <cp:revision>2</cp:revision>
  <dcterms:created xsi:type="dcterms:W3CDTF">2014-03-28T04:02:00Z</dcterms:created>
  <dcterms:modified xsi:type="dcterms:W3CDTF">2014-03-28T04:02:00Z</dcterms:modified>
</cp:coreProperties>
</file>