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5CF9" w:rsidRPr="00440725" w:rsidRDefault="00A95CF9" w:rsidP="00440725">
      <w:pPr>
        <w:pStyle w:val="1"/>
        <w:keepNext w:val="0"/>
        <w:widowControl w:val="0"/>
        <w:ind w:firstLine="709"/>
        <w:jc w:val="both"/>
        <w:rPr>
          <w:rFonts w:ascii="Times New Roman" w:hAnsi="Times New Roman" w:cs="Arial"/>
          <w:szCs w:val="28"/>
        </w:rPr>
      </w:pPr>
      <w:r w:rsidRPr="00440725">
        <w:rPr>
          <w:rFonts w:ascii="Times New Roman" w:hAnsi="Times New Roman" w:cs="Arial"/>
          <w:szCs w:val="28"/>
        </w:rPr>
        <w:t>Содержание</w:t>
      </w:r>
    </w:p>
    <w:p w:rsidR="009D5DD5" w:rsidRPr="00440725" w:rsidRDefault="009D5DD5" w:rsidP="00440725">
      <w:pPr>
        <w:widowControl w:val="0"/>
        <w:spacing w:before="0" w:after="0" w:line="360" w:lineRule="auto"/>
        <w:ind w:firstLine="709"/>
        <w:jc w:val="both"/>
        <w:rPr>
          <w:sz w:val="28"/>
          <w:szCs w:val="24"/>
        </w:rPr>
      </w:pPr>
    </w:p>
    <w:p w:rsidR="00A95CF9" w:rsidRPr="00440725" w:rsidRDefault="00A95CF9" w:rsidP="00440725">
      <w:pPr>
        <w:pStyle w:val="1"/>
        <w:keepNext w:val="0"/>
        <w:widowControl w:val="0"/>
        <w:tabs>
          <w:tab w:val="left" w:pos="567"/>
        </w:tabs>
        <w:jc w:val="both"/>
        <w:rPr>
          <w:rFonts w:ascii="Times New Roman" w:hAnsi="Times New Roman" w:cs="Arial"/>
          <w:szCs w:val="28"/>
        </w:rPr>
      </w:pPr>
      <w:r w:rsidRPr="00440725">
        <w:rPr>
          <w:rFonts w:ascii="Times New Roman" w:hAnsi="Times New Roman" w:cs="Arial"/>
          <w:szCs w:val="28"/>
        </w:rPr>
        <w:t>Введение</w:t>
      </w:r>
    </w:p>
    <w:p w:rsidR="00A95CF9" w:rsidRPr="00440725" w:rsidRDefault="00A95CF9" w:rsidP="00440725">
      <w:pPr>
        <w:widowControl w:val="0"/>
        <w:tabs>
          <w:tab w:val="left" w:pos="567"/>
        </w:tabs>
        <w:spacing w:before="0" w:after="0" w:line="360" w:lineRule="auto"/>
        <w:jc w:val="both"/>
        <w:rPr>
          <w:rFonts w:cs="Arial"/>
          <w:sz w:val="28"/>
          <w:szCs w:val="28"/>
        </w:rPr>
      </w:pPr>
      <w:r w:rsidRPr="00440725">
        <w:rPr>
          <w:rFonts w:cs="Arial"/>
          <w:sz w:val="28"/>
          <w:szCs w:val="28"/>
        </w:rPr>
        <w:t>Глава 1</w:t>
      </w:r>
    </w:p>
    <w:p w:rsidR="00A95CF9" w:rsidRPr="00440725" w:rsidRDefault="00A95CF9" w:rsidP="00440725">
      <w:pPr>
        <w:widowControl w:val="0"/>
        <w:numPr>
          <w:ilvl w:val="1"/>
          <w:numId w:val="1"/>
        </w:numPr>
        <w:tabs>
          <w:tab w:val="left" w:pos="567"/>
        </w:tabs>
        <w:spacing w:before="0" w:after="0" w:line="360" w:lineRule="auto"/>
        <w:ind w:left="0" w:firstLine="0"/>
        <w:jc w:val="both"/>
        <w:rPr>
          <w:rFonts w:cs="Arial"/>
          <w:sz w:val="28"/>
          <w:szCs w:val="28"/>
        </w:rPr>
      </w:pPr>
      <w:r w:rsidRPr="00440725">
        <w:rPr>
          <w:rFonts w:cs="Arial"/>
          <w:sz w:val="28"/>
          <w:szCs w:val="28"/>
        </w:rPr>
        <w:t>Понятие рекламы и её социальная значимость</w:t>
      </w:r>
    </w:p>
    <w:p w:rsidR="00A95CF9" w:rsidRPr="00440725" w:rsidRDefault="00A95CF9" w:rsidP="00440725">
      <w:pPr>
        <w:widowControl w:val="0"/>
        <w:numPr>
          <w:ilvl w:val="1"/>
          <w:numId w:val="1"/>
        </w:numPr>
        <w:tabs>
          <w:tab w:val="left" w:pos="567"/>
        </w:tabs>
        <w:spacing w:before="0" w:after="0" w:line="360" w:lineRule="auto"/>
        <w:ind w:left="0" w:firstLine="0"/>
        <w:jc w:val="both"/>
        <w:rPr>
          <w:rFonts w:cs="Arial"/>
          <w:sz w:val="28"/>
          <w:szCs w:val="28"/>
        </w:rPr>
      </w:pPr>
      <w:r w:rsidRPr="00440725">
        <w:rPr>
          <w:rFonts w:cs="Arial"/>
          <w:sz w:val="28"/>
          <w:szCs w:val="28"/>
        </w:rPr>
        <w:t>Понятие Интернета и его значимость</w:t>
      </w:r>
    </w:p>
    <w:p w:rsidR="00A95CF9" w:rsidRPr="00581FF1" w:rsidRDefault="00A95CF9" w:rsidP="00440725">
      <w:pPr>
        <w:widowControl w:val="0"/>
        <w:numPr>
          <w:ilvl w:val="1"/>
          <w:numId w:val="1"/>
        </w:numPr>
        <w:tabs>
          <w:tab w:val="left" w:pos="567"/>
        </w:tabs>
        <w:spacing w:before="0" w:after="0" w:line="360" w:lineRule="auto"/>
        <w:ind w:left="0" w:firstLine="0"/>
        <w:jc w:val="both"/>
        <w:rPr>
          <w:rFonts w:cs="Arial"/>
          <w:sz w:val="28"/>
          <w:szCs w:val="28"/>
        </w:rPr>
      </w:pPr>
      <w:r w:rsidRPr="00581FF1">
        <w:rPr>
          <w:rFonts w:cs="Arial"/>
          <w:sz w:val="28"/>
          <w:szCs w:val="28"/>
        </w:rPr>
        <w:t>Особенности создания и публикации</w:t>
      </w:r>
      <w:r w:rsidR="00440725" w:rsidRPr="00581FF1">
        <w:rPr>
          <w:rFonts w:cs="Arial"/>
          <w:sz w:val="28"/>
          <w:szCs w:val="28"/>
        </w:rPr>
        <w:t xml:space="preserve"> </w:t>
      </w:r>
      <w:r w:rsidRPr="00581FF1">
        <w:rPr>
          <w:rFonts w:cs="Arial"/>
          <w:sz w:val="28"/>
          <w:szCs w:val="28"/>
        </w:rPr>
        <w:t>рекламы</w:t>
      </w:r>
      <w:r w:rsidR="00581FF1" w:rsidRPr="00346CB1">
        <w:rPr>
          <w:rFonts w:cs="Arial"/>
          <w:sz w:val="28"/>
          <w:szCs w:val="28"/>
        </w:rPr>
        <w:t xml:space="preserve"> </w:t>
      </w:r>
      <w:r w:rsidRPr="00581FF1">
        <w:rPr>
          <w:rFonts w:cs="Arial"/>
          <w:sz w:val="28"/>
          <w:szCs w:val="28"/>
        </w:rPr>
        <w:t>в</w:t>
      </w:r>
      <w:r w:rsidR="00440725" w:rsidRPr="00581FF1">
        <w:rPr>
          <w:rFonts w:cs="Arial"/>
          <w:sz w:val="28"/>
          <w:szCs w:val="28"/>
        </w:rPr>
        <w:t xml:space="preserve"> </w:t>
      </w:r>
      <w:r w:rsidRPr="00581FF1">
        <w:rPr>
          <w:rFonts w:cs="Arial"/>
          <w:sz w:val="28"/>
          <w:szCs w:val="28"/>
        </w:rPr>
        <w:t>сети Интернет</w:t>
      </w:r>
    </w:p>
    <w:p w:rsidR="00A95CF9" w:rsidRPr="00440725" w:rsidRDefault="00A95CF9" w:rsidP="00440725">
      <w:pPr>
        <w:widowControl w:val="0"/>
        <w:tabs>
          <w:tab w:val="left" w:pos="567"/>
        </w:tabs>
        <w:spacing w:before="0" w:after="0" w:line="360" w:lineRule="auto"/>
        <w:jc w:val="both"/>
        <w:rPr>
          <w:rFonts w:cs="Arial"/>
          <w:sz w:val="28"/>
          <w:szCs w:val="28"/>
        </w:rPr>
      </w:pPr>
      <w:r w:rsidRPr="00440725">
        <w:rPr>
          <w:rFonts w:cs="Arial"/>
          <w:sz w:val="28"/>
          <w:szCs w:val="28"/>
        </w:rPr>
        <w:t>Глава 2</w:t>
      </w:r>
    </w:p>
    <w:p w:rsidR="00A95CF9" w:rsidRPr="00440725" w:rsidRDefault="00A95CF9" w:rsidP="00440725">
      <w:pPr>
        <w:widowControl w:val="0"/>
        <w:tabs>
          <w:tab w:val="left" w:pos="567"/>
        </w:tabs>
        <w:spacing w:before="0" w:after="0" w:line="360" w:lineRule="auto"/>
        <w:jc w:val="both"/>
        <w:rPr>
          <w:rFonts w:cs="Arial"/>
          <w:sz w:val="28"/>
          <w:szCs w:val="28"/>
        </w:rPr>
      </w:pPr>
      <w:r w:rsidRPr="00440725">
        <w:rPr>
          <w:rFonts w:cs="Arial"/>
          <w:sz w:val="28"/>
          <w:szCs w:val="28"/>
        </w:rPr>
        <w:t>2.1</w:t>
      </w:r>
      <w:r w:rsidR="00440725">
        <w:rPr>
          <w:rFonts w:cs="Arial"/>
          <w:sz w:val="28"/>
          <w:szCs w:val="28"/>
        </w:rPr>
        <w:t xml:space="preserve"> </w:t>
      </w:r>
      <w:r w:rsidRPr="00440725">
        <w:rPr>
          <w:rFonts w:cs="Arial"/>
          <w:sz w:val="28"/>
          <w:szCs w:val="28"/>
        </w:rPr>
        <w:t>Организация и методы исследования</w:t>
      </w:r>
    </w:p>
    <w:p w:rsidR="00A95CF9" w:rsidRPr="00440725" w:rsidRDefault="00A95CF9" w:rsidP="00440725">
      <w:pPr>
        <w:widowControl w:val="0"/>
        <w:tabs>
          <w:tab w:val="left" w:pos="567"/>
        </w:tabs>
        <w:spacing w:before="0" w:after="0" w:line="360" w:lineRule="auto"/>
        <w:jc w:val="both"/>
        <w:rPr>
          <w:rFonts w:cs="Arial"/>
          <w:sz w:val="28"/>
          <w:szCs w:val="28"/>
        </w:rPr>
      </w:pPr>
      <w:r w:rsidRPr="00440725">
        <w:rPr>
          <w:rFonts w:cs="Arial"/>
          <w:sz w:val="28"/>
          <w:szCs w:val="28"/>
        </w:rPr>
        <w:t>2.2</w:t>
      </w:r>
      <w:r w:rsidR="00440725">
        <w:rPr>
          <w:rFonts w:cs="Arial"/>
          <w:sz w:val="28"/>
          <w:szCs w:val="28"/>
        </w:rPr>
        <w:t xml:space="preserve"> </w:t>
      </w:r>
      <w:r w:rsidRPr="00440725">
        <w:rPr>
          <w:rFonts w:cs="Arial"/>
          <w:sz w:val="28"/>
          <w:szCs w:val="28"/>
        </w:rPr>
        <w:t xml:space="preserve">Анализ </w:t>
      </w:r>
      <w:r w:rsidR="007E7EE2" w:rsidRPr="00440725">
        <w:rPr>
          <w:rFonts w:cs="Arial"/>
          <w:sz w:val="28"/>
          <w:szCs w:val="28"/>
        </w:rPr>
        <w:t xml:space="preserve">социальных </w:t>
      </w:r>
      <w:r w:rsidRPr="00440725">
        <w:rPr>
          <w:rFonts w:cs="Arial"/>
          <w:sz w:val="28"/>
          <w:szCs w:val="28"/>
        </w:rPr>
        <w:t>Интернет</w:t>
      </w:r>
      <w:r w:rsidR="007E7EE2" w:rsidRPr="00440725">
        <w:rPr>
          <w:rFonts w:cs="Arial"/>
          <w:sz w:val="28"/>
          <w:szCs w:val="28"/>
        </w:rPr>
        <w:t>-</w:t>
      </w:r>
      <w:r w:rsidR="009D5DD5" w:rsidRPr="00440725">
        <w:rPr>
          <w:rFonts w:cs="Arial"/>
          <w:sz w:val="28"/>
          <w:szCs w:val="28"/>
        </w:rPr>
        <w:t>сайтов</w:t>
      </w:r>
    </w:p>
    <w:p w:rsidR="00A95CF9" w:rsidRPr="00440725" w:rsidRDefault="00A95CF9" w:rsidP="00440725">
      <w:pPr>
        <w:widowControl w:val="0"/>
        <w:tabs>
          <w:tab w:val="left" w:pos="567"/>
        </w:tabs>
        <w:spacing w:before="0" w:after="0" w:line="360" w:lineRule="auto"/>
        <w:jc w:val="both"/>
        <w:rPr>
          <w:rFonts w:cs="Arial"/>
          <w:sz w:val="28"/>
          <w:szCs w:val="28"/>
        </w:rPr>
      </w:pPr>
      <w:r w:rsidRPr="00440725">
        <w:rPr>
          <w:rFonts w:cs="Arial"/>
          <w:sz w:val="28"/>
          <w:szCs w:val="28"/>
        </w:rPr>
        <w:t>Глава 3</w:t>
      </w:r>
    </w:p>
    <w:p w:rsidR="00A95CF9" w:rsidRPr="00440725" w:rsidRDefault="00A95CF9" w:rsidP="00440725">
      <w:pPr>
        <w:widowControl w:val="0"/>
        <w:tabs>
          <w:tab w:val="left" w:pos="567"/>
        </w:tabs>
        <w:spacing w:before="0" w:after="0" w:line="360" w:lineRule="auto"/>
        <w:jc w:val="both"/>
        <w:rPr>
          <w:rFonts w:cs="Arial"/>
          <w:sz w:val="28"/>
          <w:szCs w:val="28"/>
        </w:rPr>
      </w:pPr>
      <w:r w:rsidRPr="00440725">
        <w:rPr>
          <w:rFonts w:cs="Arial"/>
          <w:sz w:val="28"/>
          <w:szCs w:val="28"/>
        </w:rPr>
        <w:t>3.1 Рекомендации по созданию соц</w:t>
      </w:r>
      <w:r w:rsidR="009D5DD5" w:rsidRPr="00440725">
        <w:rPr>
          <w:rFonts w:cs="Arial"/>
          <w:sz w:val="28"/>
          <w:szCs w:val="28"/>
        </w:rPr>
        <w:t>иальной рекламы в сети Интернет</w:t>
      </w:r>
    </w:p>
    <w:p w:rsidR="00A95CF9" w:rsidRPr="00440725" w:rsidRDefault="00A95CF9" w:rsidP="00440725">
      <w:pPr>
        <w:widowControl w:val="0"/>
        <w:tabs>
          <w:tab w:val="left" w:pos="567"/>
        </w:tabs>
        <w:spacing w:before="0" w:after="0" w:line="360" w:lineRule="auto"/>
        <w:jc w:val="both"/>
        <w:rPr>
          <w:rFonts w:cs="Arial"/>
          <w:sz w:val="28"/>
          <w:szCs w:val="28"/>
        </w:rPr>
      </w:pPr>
      <w:r w:rsidRPr="00440725">
        <w:rPr>
          <w:rFonts w:cs="Arial"/>
          <w:sz w:val="28"/>
          <w:szCs w:val="28"/>
        </w:rPr>
        <w:t>3.2 Перспект</w:t>
      </w:r>
      <w:r w:rsidR="009D5DD5" w:rsidRPr="00440725">
        <w:rPr>
          <w:rFonts w:cs="Arial"/>
          <w:sz w:val="28"/>
          <w:szCs w:val="28"/>
        </w:rPr>
        <w:t>ивы развития социальной рекламы</w:t>
      </w:r>
      <w:r w:rsidR="0066227D" w:rsidRPr="00440725">
        <w:rPr>
          <w:rFonts w:cs="Arial"/>
          <w:sz w:val="28"/>
          <w:szCs w:val="28"/>
        </w:rPr>
        <w:t xml:space="preserve"> в сети Интернет</w:t>
      </w:r>
    </w:p>
    <w:p w:rsidR="00A95CF9" w:rsidRPr="00440725" w:rsidRDefault="00A95CF9" w:rsidP="00440725">
      <w:pPr>
        <w:widowControl w:val="0"/>
        <w:tabs>
          <w:tab w:val="left" w:pos="567"/>
        </w:tabs>
        <w:spacing w:before="0" w:after="0" w:line="360" w:lineRule="auto"/>
        <w:jc w:val="both"/>
        <w:rPr>
          <w:rFonts w:cs="Arial"/>
          <w:sz w:val="28"/>
          <w:szCs w:val="28"/>
        </w:rPr>
      </w:pPr>
      <w:r w:rsidRPr="00440725">
        <w:rPr>
          <w:rFonts w:cs="Arial"/>
          <w:sz w:val="28"/>
          <w:szCs w:val="28"/>
        </w:rPr>
        <w:t>Заключение</w:t>
      </w:r>
    </w:p>
    <w:p w:rsidR="00A95CF9" w:rsidRPr="00440725" w:rsidRDefault="00A95CF9" w:rsidP="00440725">
      <w:pPr>
        <w:widowControl w:val="0"/>
        <w:tabs>
          <w:tab w:val="left" w:pos="567"/>
        </w:tabs>
        <w:spacing w:before="0" w:after="0" w:line="360" w:lineRule="auto"/>
        <w:jc w:val="both"/>
        <w:rPr>
          <w:rFonts w:cs="Arial"/>
          <w:sz w:val="28"/>
          <w:szCs w:val="28"/>
        </w:rPr>
      </w:pPr>
      <w:r w:rsidRPr="00440725">
        <w:rPr>
          <w:rFonts w:cs="Arial"/>
          <w:sz w:val="28"/>
          <w:szCs w:val="28"/>
        </w:rPr>
        <w:t>Список литературы и Интернет ресурсов</w:t>
      </w:r>
    </w:p>
    <w:p w:rsidR="00A95CF9" w:rsidRPr="00440725" w:rsidRDefault="00A95CF9" w:rsidP="00440725">
      <w:pPr>
        <w:widowControl w:val="0"/>
        <w:tabs>
          <w:tab w:val="left" w:pos="567"/>
        </w:tabs>
        <w:spacing w:before="0" w:after="0" w:line="360" w:lineRule="auto"/>
        <w:jc w:val="both"/>
        <w:rPr>
          <w:rFonts w:cs="Arial"/>
          <w:sz w:val="28"/>
          <w:szCs w:val="28"/>
        </w:rPr>
      </w:pPr>
    </w:p>
    <w:p w:rsidR="00474904" w:rsidRPr="00440725" w:rsidRDefault="00440725" w:rsidP="00440725">
      <w:pPr>
        <w:widowControl w:val="0"/>
        <w:spacing w:before="0" w:after="0" w:line="360" w:lineRule="auto"/>
        <w:ind w:firstLine="709"/>
        <w:jc w:val="both"/>
        <w:rPr>
          <w:rFonts w:cs="Arial"/>
          <w:sz w:val="28"/>
          <w:szCs w:val="32"/>
        </w:rPr>
      </w:pPr>
      <w:r>
        <w:rPr>
          <w:rFonts w:cs="Arial"/>
          <w:sz w:val="28"/>
          <w:szCs w:val="32"/>
        </w:rPr>
        <w:br w:type="page"/>
      </w:r>
      <w:r w:rsidR="00474904" w:rsidRPr="00440725">
        <w:rPr>
          <w:rFonts w:cs="Arial"/>
          <w:sz w:val="28"/>
          <w:szCs w:val="32"/>
        </w:rPr>
        <w:t>Введение</w:t>
      </w:r>
    </w:p>
    <w:p w:rsidR="00474904" w:rsidRPr="00440725" w:rsidRDefault="00474904" w:rsidP="00440725">
      <w:pPr>
        <w:widowControl w:val="0"/>
        <w:spacing w:before="0" w:after="0" w:line="360" w:lineRule="auto"/>
        <w:ind w:firstLine="709"/>
        <w:jc w:val="both"/>
        <w:rPr>
          <w:sz w:val="28"/>
          <w:szCs w:val="32"/>
        </w:rPr>
      </w:pPr>
    </w:p>
    <w:p w:rsidR="00474904" w:rsidRPr="00440725" w:rsidRDefault="00474904" w:rsidP="00440725">
      <w:pPr>
        <w:widowControl w:val="0"/>
        <w:spacing w:before="0" w:after="0" w:line="360" w:lineRule="auto"/>
        <w:ind w:firstLine="709"/>
        <w:jc w:val="both"/>
        <w:rPr>
          <w:rFonts w:cs="Arial"/>
          <w:sz w:val="28"/>
          <w:szCs w:val="28"/>
        </w:rPr>
      </w:pPr>
      <w:r w:rsidRPr="00440725">
        <w:rPr>
          <w:rFonts w:cs="Arial"/>
          <w:sz w:val="28"/>
          <w:szCs w:val="28"/>
        </w:rPr>
        <w:t>Неоспоримый факт, что в нашу жизнь прочно входят новейшие информационные технологии. Исходя из этого, можно предположить, что Интернет как новый вид социальной рекламы, уже активно используется и имеет большие перспективе.</w:t>
      </w:r>
    </w:p>
    <w:p w:rsidR="00474904" w:rsidRPr="00440725" w:rsidRDefault="00474904" w:rsidP="00440725">
      <w:pPr>
        <w:widowControl w:val="0"/>
        <w:spacing w:before="0" w:after="0" w:line="360" w:lineRule="auto"/>
        <w:ind w:firstLine="709"/>
        <w:jc w:val="both"/>
        <w:rPr>
          <w:rFonts w:cs="Arial"/>
          <w:sz w:val="28"/>
          <w:szCs w:val="28"/>
        </w:rPr>
      </w:pPr>
      <w:r w:rsidRPr="00440725">
        <w:rPr>
          <w:rFonts w:cs="Arial"/>
          <w:sz w:val="28"/>
          <w:szCs w:val="28"/>
        </w:rPr>
        <w:t>Актуальностью данной темы является изучение социальной технологии, которая используется в глобальной сети Интернет.</w:t>
      </w:r>
    </w:p>
    <w:p w:rsidR="00474904" w:rsidRPr="00346CB1" w:rsidRDefault="00474904" w:rsidP="00440725">
      <w:pPr>
        <w:widowControl w:val="0"/>
        <w:spacing w:before="0" w:after="0" w:line="360" w:lineRule="auto"/>
        <w:ind w:firstLine="709"/>
        <w:jc w:val="both"/>
        <w:rPr>
          <w:rFonts w:cs="Arial"/>
          <w:sz w:val="28"/>
          <w:szCs w:val="28"/>
        </w:rPr>
      </w:pPr>
      <w:r w:rsidRPr="00440725">
        <w:rPr>
          <w:rFonts w:cs="Arial"/>
          <w:sz w:val="28"/>
          <w:szCs w:val="28"/>
        </w:rPr>
        <w:t>Исследование, которое проводилось с помощью последних технологий Интернета произведено с учётом практической и теоретической значимости. Предметом исследования являлась социальная реклама, которая существует в сети Интернет, а объектом - конкретный сайт, который, в свою очередь,</w:t>
      </w:r>
      <w:r w:rsidR="00581FF1">
        <w:rPr>
          <w:rFonts w:cs="Arial"/>
          <w:sz w:val="28"/>
          <w:szCs w:val="28"/>
        </w:rPr>
        <w:t xml:space="preserve"> связан с социальной тематикой.</w:t>
      </w:r>
    </w:p>
    <w:p w:rsidR="00474904" w:rsidRPr="00440725" w:rsidRDefault="00474904" w:rsidP="00440725">
      <w:pPr>
        <w:widowControl w:val="0"/>
        <w:spacing w:before="0" w:after="0" w:line="360" w:lineRule="auto"/>
        <w:ind w:firstLine="709"/>
        <w:jc w:val="both"/>
        <w:rPr>
          <w:rFonts w:cs="Arial"/>
          <w:sz w:val="28"/>
          <w:szCs w:val="28"/>
        </w:rPr>
      </w:pPr>
      <w:r w:rsidRPr="00440725">
        <w:rPr>
          <w:rFonts w:cs="Arial"/>
          <w:sz w:val="28"/>
          <w:szCs w:val="28"/>
        </w:rPr>
        <w:t>Задачи исследования.</w:t>
      </w:r>
    </w:p>
    <w:p w:rsidR="00474904" w:rsidRPr="00440725" w:rsidRDefault="00474904" w:rsidP="00440725">
      <w:pPr>
        <w:widowControl w:val="0"/>
        <w:numPr>
          <w:ilvl w:val="0"/>
          <w:numId w:val="23"/>
        </w:numPr>
        <w:tabs>
          <w:tab w:val="left" w:pos="1134"/>
        </w:tabs>
        <w:spacing w:before="0" w:after="0" w:line="360" w:lineRule="auto"/>
        <w:ind w:left="0" w:firstLine="709"/>
        <w:jc w:val="both"/>
        <w:rPr>
          <w:rFonts w:cs="Arial"/>
          <w:sz w:val="28"/>
          <w:szCs w:val="28"/>
        </w:rPr>
      </w:pPr>
      <w:r w:rsidRPr="00440725">
        <w:rPr>
          <w:rFonts w:cs="Arial"/>
          <w:sz w:val="28"/>
          <w:szCs w:val="28"/>
        </w:rPr>
        <w:t>Найти и выделить в глобальной сети Интернет ярких представителей сайтов социальной тематики.</w:t>
      </w:r>
    </w:p>
    <w:p w:rsidR="00474904" w:rsidRPr="00440725" w:rsidRDefault="00474904" w:rsidP="00440725">
      <w:pPr>
        <w:widowControl w:val="0"/>
        <w:numPr>
          <w:ilvl w:val="0"/>
          <w:numId w:val="23"/>
        </w:numPr>
        <w:tabs>
          <w:tab w:val="left" w:pos="1134"/>
        </w:tabs>
        <w:spacing w:before="0" w:after="0" w:line="360" w:lineRule="auto"/>
        <w:ind w:left="0" w:firstLine="709"/>
        <w:jc w:val="both"/>
        <w:rPr>
          <w:rFonts w:cs="Arial"/>
          <w:sz w:val="28"/>
          <w:szCs w:val="28"/>
        </w:rPr>
      </w:pPr>
      <w:r w:rsidRPr="00440725">
        <w:rPr>
          <w:rFonts w:cs="Arial"/>
          <w:sz w:val="28"/>
          <w:szCs w:val="28"/>
        </w:rPr>
        <w:t>Выяснить их посещаемость и актуальность информации.</w:t>
      </w:r>
    </w:p>
    <w:p w:rsidR="00474904" w:rsidRPr="00440725" w:rsidRDefault="00474904" w:rsidP="00440725">
      <w:pPr>
        <w:widowControl w:val="0"/>
        <w:numPr>
          <w:ilvl w:val="0"/>
          <w:numId w:val="23"/>
        </w:numPr>
        <w:tabs>
          <w:tab w:val="left" w:pos="1134"/>
        </w:tabs>
        <w:spacing w:before="0" w:after="0" w:line="360" w:lineRule="auto"/>
        <w:ind w:left="0" w:firstLine="709"/>
        <w:jc w:val="both"/>
        <w:rPr>
          <w:rFonts w:cs="Arial"/>
          <w:sz w:val="28"/>
          <w:szCs w:val="28"/>
        </w:rPr>
      </w:pPr>
      <w:r w:rsidRPr="00440725">
        <w:rPr>
          <w:rFonts w:cs="Arial"/>
          <w:sz w:val="28"/>
          <w:szCs w:val="28"/>
        </w:rPr>
        <w:t>Сравнить и выделить с помощью общего анализа, наиболее значимые характеристики и критерии отбора сайтов.</w:t>
      </w:r>
    </w:p>
    <w:p w:rsidR="00474904" w:rsidRPr="00440725" w:rsidRDefault="00474904" w:rsidP="00440725">
      <w:pPr>
        <w:widowControl w:val="0"/>
        <w:numPr>
          <w:ilvl w:val="0"/>
          <w:numId w:val="23"/>
        </w:numPr>
        <w:tabs>
          <w:tab w:val="left" w:pos="1134"/>
        </w:tabs>
        <w:spacing w:before="0" w:after="0" w:line="360" w:lineRule="auto"/>
        <w:ind w:left="0" w:firstLine="709"/>
        <w:jc w:val="both"/>
        <w:rPr>
          <w:rFonts w:cs="Arial"/>
          <w:sz w:val="28"/>
          <w:szCs w:val="28"/>
        </w:rPr>
      </w:pPr>
      <w:r w:rsidRPr="00440725">
        <w:rPr>
          <w:rFonts w:cs="Arial"/>
          <w:sz w:val="28"/>
          <w:szCs w:val="28"/>
        </w:rPr>
        <w:t>Дать рекомендации по созданию Интернет сайта как нового вида рекламы социальной направленности.</w:t>
      </w:r>
    </w:p>
    <w:p w:rsidR="00474904" w:rsidRPr="00440725" w:rsidRDefault="00474904" w:rsidP="00440725">
      <w:pPr>
        <w:widowControl w:val="0"/>
        <w:numPr>
          <w:ilvl w:val="0"/>
          <w:numId w:val="23"/>
        </w:numPr>
        <w:tabs>
          <w:tab w:val="left" w:pos="1134"/>
        </w:tabs>
        <w:spacing w:before="0" w:after="0" w:line="360" w:lineRule="auto"/>
        <w:ind w:left="0" w:firstLine="709"/>
        <w:jc w:val="both"/>
        <w:rPr>
          <w:rFonts w:cs="Arial"/>
          <w:sz w:val="28"/>
          <w:szCs w:val="28"/>
        </w:rPr>
      </w:pPr>
      <w:r w:rsidRPr="00440725">
        <w:rPr>
          <w:rFonts w:cs="Arial"/>
          <w:sz w:val="28"/>
          <w:szCs w:val="28"/>
        </w:rPr>
        <w:t>Оценить перспективы социальной рекламы в сети Интернет.</w:t>
      </w:r>
    </w:p>
    <w:p w:rsidR="00474904" w:rsidRPr="00440725" w:rsidRDefault="00474904" w:rsidP="00440725">
      <w:pPr>
        <w:widowControl w:val="0"/>
        <w:spacing w:before="0" w:after="0" w:line="360" w:lineRule="auto"/>
        <w:ind w:firstLine="709"/>
        <w:jc w:val="both"/>
        <w:rPr>
          <w:rFonts w:cs="Arial"/>
          <w:sz w:val="28"/>
          <w:szCs w:val="28"/>
        </w:rPr>
      </w:pPr>
    </w:p>
    <w:p w:rsidR="00A95CF9" w:rsidRPr="00440725" w:rsidRDefault="00440725" w:rsidP="00440725">
      <w:pPr>
        <w:widowControl w:val="0"/>
        <w:spacing w:before="0" w:after="0" w:line="360" w:lineRule="auto"/>
        <w:ind w:firstLine="709"/>
        <w:jc w:val="both"/>
        <w:rPr>
          <w:rFonts w:cs="Arial"/>
          <w:sz w:val="28"/>
          <w:szCs w:val="32"/>
        </w:rPr>
      </w:pPr>
      <w:r>
        <w:rPr>
          <w:rFonts w:cs="Arial"/>
          <w:sz w:val="28"/>
          <w:szCs w:val="32"/>
        </w:rPr>
        <w:br w:type="page"/>
      </w:r>
      <w:r w:rsidR="00A95CF9" w:rsidRPr="00440725">
        <w:rPr>
          <w:rFonts w:cs="Arial"/>
          <w:sz w:val="28"/>
          <w:szCs w:val="32"/>
        </w:rPr>
        <w:t>Глава 1</w:t>
      </w:r>
    </w:p>
    <w:p w:rsidR="00745909" w:rsidRPr="00440725" w:rsidRDefault="00745909" w:rsidP="00440725">
      <w:pPr>
        <w:widowControl w:val="0"/>
        <w:spacing w:before="0" w:after="0" w:line="360" w:lineRule="auto"/>
        <w:ind w:firstLine="709"/>
        <w:jc w:val="both"/>
        <w:rPr>
          <w:rFonts w:cs="Arial"/>
          <w:sz w:val="28"/>
          <w:szCs w:val="32"/>
        </w:rPr>
      </w:pPr>
    </w:p>
    <w:p w:rsidR="00745909" w:rsidRPr="00440725" w:rsidRDefault="00A95CF9" w:rsidP="00440725">
      <w:pPr>
        <w:widowControl w:val="0"/>
        <w:numPr>
          <w:ilvl w:val="1"/>
          <w:numId w:val="2"/>
        </w:numPr>
        <w:spacing w:before="0" w:after="0" w:line="360" w:lineRule="auto"/>
        <w:ind w:left="0" w:firstLine="709"/>
        <w:jc w:val="both"/>
        <w:rPr>
          <w:rFonts w:cs="Arial"/>
          <w:sz w:val="28"/>
          <w:szCs w:val="28"/>
        </w:rPr>
      </w:pPr>
      <w:r w:rsidRPr="00440725">
        <w:rPr>
          <w:rFonts w:cs="Arial"/>
          <w:sz w:val="28"/>
          <w:szCs w:val="28"/>
        </w:rPr>
        <w:t>Понятие рекламы и её социальная значимость</w:t>
      </w:r>
    </w:p>
    <w:p w:rsidR="00745909" w:rsidRPr="00440725" w:rsidRDefault="00745909" w:rsidP="00440725">
      <w:pPr>
        <w:widowControl w:val="0"/>
        <w:spacing w:before="0" w:after="0" w:line="360" w:lineRule="auto"/>
        <w:ind w:firstLine="709"/>
        <w:jc w:val="both"/>
        <w:rPr>
          <w:rFonts w:cs="Arial"/>
          <w:sz w:val="28"/>
          <w:szCs w:val="28"/>
        </w:rPr>
      </w:pPr>
    </w:p>
    <w:p w:rsidR="00A95CF9" w:rsidRPr="00440725" w:rsidRDefault="00A95CF9" w:rsidP="00440725">
      <w:pPr>
        <w:widowControl w:val="0"/>
        <w:tabs>
          <w:tab w:val="left" w:pos="567"/>
        </w:tabs>
        <w:spacing w:before="0" w:after="0" w:line="360" w:lineRule="auto"/>
        <w:ind w:firstLine="709"/>
        <w:jc w:val="both"/>
        <w:rPr>
          <w:rFonts w:cs="Arial"/>
          <w:sz w:val="28"/>
          <w:szCs w:val="28"/>
        </w:rPr>
      </w:pPr>
      <w:r w:rsidRPr="00440725">
        <w:rPr>
          <w:rFonts w:cs="Arial"/>
          <w:sz w:val="28"/>
          <w:szCs w:val="28"/>
        </w:rPr>
        <w:t xml:space="preserve">Слово </w:t>
      </w:r>
      <w:r w:rsidR="009D5DD5" w:rsidRPr="00440725">
        <w:rPr>
          <w:rFonts w:cs="Arial"/>
          <w:sz w:val="28"/>
          <w:szCs w:val="28"/>
        </w:rPr>
        <w:t>«р</w:t>
      </w:r>
      <w:r w:rsidRPr="00440725">
        <w:rPr>
          <w:rFonts w:cs="Arial"/>
          <w:sz w:val="28"/>
          <w:szCs w:val="28"/>
        </w:rPr>
        <w:t>еклама</w:t>
      </w:r>
      <w:r w:rsidR="009D5DD5" w:rsidRPr="00440725">
        <w:rPr>
          <w:rFonts w:cs="Arial"/>
          <w:sz w:val="28"/>
          <w:szCs w:val="28"/>
        </w:rPr>
        <w:t>»</w:t>
      </w:r>
      <w:r w:rsidRPr="00440725">
        <w:rPr>
          <w:rFonts w:cs="Arial"/>
          <w:sz w:val="28"/>
          <w:szCs w:val="28"/>
        </w:rPr>
        <w:t xml:space="preserve"> происходит от французского слова </w:t>
      </w:r>
      <w:r w:rsidR="009D5DD5" w:rsidRPr="00440725">
        <w:rPr>
          <w:rFonts w:cs="Arial"/>
          <w:sz w:val="28"/>
          <w:szCs w:val="28"/>
        </w:rPr>
        <w:t>«</w:t>
      </w:r>
      <w:r w:rsidRPr="00440725">
        <w:rPr>
          <w:rFonts w:cs="Arial"/>
          <w:sz w:val="28"/>
          <w:szCs w:val="28"/>
          <w:lang w:val="en-US"/>
        </w:rPr>
        <w:t>reclame</w:t>
      </w:r>
      <w:r w:rsidR="009D5DD5" w:rsidRPr="00440725">
        <w:rPr>
          <w:rFonts w:cs="Arial"/>
          <w:sz w:val="28"/>
          <w:szCs w:val="28"/>
        </w:rPr>
        <w:t xml:space="preserve">» - </w:t>
      </w:r>
      <w:r w:rsidR="00C21C7A" w:rsidRPr="00440725">
        <w:rPr>
          <w:rFonts w:cs="Arial"/>
          <w:sz w:val="28"/>
          <w:szCs w:val="28"/>
        </w:rPr>
        <w:t>шумиха, хвала</w:t>
      </w:r>
      <w:r w:rsidR="009D5DD5" w:rsidRPr="00440725">
        <w:rPr>
          <w:rFonts w:cs="Arial"/>
          <w:sz w:val="28"/>
          <w:szCs w:val="28"/>
        </w:rPr>
        <w:t xml:space="preserve">. </w:t>
      </w:r>
      <w:r w:rsidRPr="00440725">
        <w:rPr>
          <w:rFonts w:cs="Arial"/>
          <w:sz w:val="28"/>
          <w:szCs w:val="28"/>
        </w:rPr>
        <w:t>Сама реклама, если говорить простым языком, служит для того, чтобы оповестить различными способами (иногда всеми имеющимися) о новых товарах или услугах и их потребительских свойствах, и направлена на потенциального потребителя,</w:t>
      </w:r>
      <w:r w:rsidR="00440725">
        <w:rPr>
          <w:rFonts w:cs="Arial"/>
          <w:sz w:val="28"/>
          <w:szCs w:val="28"/>
        </w:rPr>
        <w:t xml:space="preserve"> </w:t>
      </w:r>
      <w:r w:rsidRPr="00440725">
        <w:rPr>
          <w:rFonts w:cs="Arial"/>
          <w:sz w:val="28"/>
          <w:szCs w:val="28"/>
        </w:rPr>
        <w:t>оплачивается спонсором и служит для продвижения его продукции и идей. Реклама является частью коммуникационной деятельности фирмы, наряду с паблисити и стимулированием сбыта. Реклама необязательно навязывает товар покупателю. Иногда она просто заставляет вспомнить последнего конкретную марку или название товара (услуги) когда он делает свой выбор. Вначале потребитель решает из чего выбирать, а уже затем, какой марке отдать предпочтение, на основе своего представления о ней, стереотипа или сложившегося образа кон</w:t>
      </w:r>
      <w:r w:rsidR="00FE4BA0" w:rsidRPr="00440725">
        <w:rPr>
          <w:rFonts w:cs="Arial"/>
          <w:sz w:val="28"/>
          <w:szCs w:val="28"/>
        </w:rPr>
        <w:t>кретной марки товара (услуги).</w:t>
      </w:r>
    </w:p>
    <w:p w:rsidR="00A95CF9" w:rsidRPr="00440725" w:rsidRDefault="00A95CF9" w:rsidP="00440725">
      <w:pPr>
        <w:widowControl w:val="0"/>
        <w:spacing w:before="0" w:after="0" w:line="360" w:lineRule="auto"/>
        <w:ind w:firstLine="709"/>
        <w:jc w:val="both"/>
        <w:rPr>
          <w:rFonts w:cs="Arial"/>
          <w:sz w:val="28"/>
          <w:szCs w:val="28"/>
        </w:rPr>
      </w:pPr>
      <w:r w:rsidRPr="00440725">
        <w:rPr>
          <w:rFonts w:cs="Arial"/>
          <w:sz w:val="28"/>
          <w:szCs w:val="28"/>
        </w:rPr>
        <w:t>Структура рекламы содержит с</w:t>
      </w:r>
      <w:r w:rsidR="00FE4BA0" w:rsidRPr="00440725">
        <w:rPr>
          <w:rFonts w:cs="Arial"/>
          <w:sz w:val="28"/>
          <w:szCs w:val="28"/>
        </w:rPr>
        <w:t>ледующие пять основных моментов.</w:t>
      </w:r>
    </w:p>
    <w:p w:rsidR="00A95CF9" w:rsidRPr="00440725" w:rsidRDefault="00A95CF9" w:rsidP="00440725">
      <w:pPr>
        <w:widowControl w:val="0"/>
        <w:numPr>
          <w:ilvl w:val="0"/>
          <w:numId w:val="3"/>
        </w:numPr>
        <w:tabs>
          <w:tab w:val="left" w:pos="1134"/>
        </w:tabs>
        <w:spacing w:before="0" w:after="0" w:line="360" w:lineRule="auto"/>
        <w:ind w:left="0" w:firstLine="709"/>
        <w:jc w:val="both"/>
        <w:rPr>
          <w:rFonts w:cs="Arial"/>
          <w:sz w:val="28"/>
          <w:szCs w:val="28"/>
        </w:rPr>
      </w:pPr>
      <w:r w:rsidRPr="00440725">
        <w:rPr>
          <w:rFonts w:cs="Arial"/>
          <w:sz w:val="28"/>
          <w:szCs w:val="28"/>
        </w:rPr>
        <w:t>Во-первых, это способность привлечь внимание. Очень важно насколько привлекается внимание читателей заголовком, телезрителей видеорядом. Воздействует ли реклама именно на те категории потенциальных потребител</w:t>
      </w:r>
      <w:r w:rsidR="00FE4BA0" w:rsidRPr="00440725">
        <w:rPr>
          <w:rFonts w:cs="Arial"/>
          <w:sz w:val="28"/>
          <w:szCs w:val="28"/>
        </w:rPr>
        <w:t>ей, на которые она рассчитана.</w:t>
      </w:r>
    </w:p>
    <w:p w:rsidR="00A95CF9" w:rsidRPr="00440725" w:rsidRDefault="00A95CF9" w:rsidP="00440725">
      <w:pPr>
        <w:widowControl w:val="0"/>
        <w:numPr>
          <w:ilvl w:val="0"/>
          <w:numId w:val="4"/>
        </w:numPr>
        <w:tabs>
          <w:tab w:val="left" w:pos="1134"/>
        </w:tabs>
        <w:spacing w:before="0" w:after="0" w:line="360" w:lineRule="auto"/>
        <w:ind w:left="0" w:firstLine="709"/>
        <w:jc w:val="both"/>
        <w:rPr>
          <w:rFonts w:cs="Arial"/>
          <w:sz w:val="28"/>
          <w:szCs w:val="28"/>
        </w:rPr>
      </w:pPr>
      <w:r w:rsidRPr="00440725">
        <w:rPr>
          <w:rFonts w:cs="Arial"/>
          <w:sz w:val="28"/>
          <w:szCs w:val="28"/>
        </w:rPr>
        <w:t>Во-вторых, сила воздействия на эмоции потребителей рекламы. Какие чувства рождаются у них при влиянии на рекламы, насколько удачен рекламный аргумент и</w:t>
      </w:r>
      <w:r w:rsidR="00FE4BA0" w:rsidRPr="00440725">
        <w:rPr>
          <w:rFonts w:cs="Arial"/>
          <w:sz w:val="28"/>
          <w:szCs w:val="28"/>
        </w:rPr>
        <w:t xml:space="preserve"> правильно ли он подан.</w:t>
      </w:r>
    </w:p>
    <w:p w:rsidR="00A95CF9" w:rsidRPr="00440725" w:rsidRDefault="00A95CF9" w:rsidP="00440725">
      <w:pPr>
        <w:widowControl w:val="0"/>
        <w:numPr>
          <w:ilvl w:val="0"/>
          <w:numId w:val="5"/>
        </w:numPr>
        <w:tabs>
          <w:tab w:val="left" w:pos="1134"/>
        </w:tabs>
        <w:spacing w:before="0" w:after="0" w:line="360" w:lineRule="auto"/>
        <w:ind w:left="0" w:firstLine="709"/>
        <w:jc w:val="both"/>
        <w:rPr>
          <w:rFonts w:cs="Arial"/>
          <w:sz w:val="28"/>
          <w:szCs w:val="28"/>
        </w:rPr>
      </w:pPr>
      <w:r w:rsidRPr="00440725">
        <w:rPr>
          <w:rFonts w:cs="Arial"/>
          <w:sz w:val="28"/>
          <w:szCs w:val="28"/>
        </w:rPr>
        <w:t>В третьих - это информативность. Ясно изложен рекламный аргумент</w:t>
      </w:r>
      <w:r w:rsidR="00FE4BA0" w:rsidRPr="00440725">
        <w:rPr>
          <w:rFonts w:cs="Arial"/>
          <w:sz w:val="28"/>
          <w:szCs w:val="28"/>
        </w:rPr>
        <w:t xml:space="preserve"> </w:t>
      </w:r>
      <w:r w:rsidRPr="00440725">
        <w:rPr>
          <w:rFonts w:cs="Arial"/>
          <w:sz w:val="28"/>
          <w:szCs w:val="28"/>
        </w:rPr>
        <w:t>? Насколько емко показана полезность рекламируемого объ</w:t>
      </w:r>
      <w:r w:rsidR="00FE4BA0" w:rsidRPr="00440725">
        <w:rPr>
          <w:rFonts w:cs="Arial"/>
          <w:sz w:val="28"/>
          <w:szCs w:val="28"/>
        </w:rPr>
        <w:t>екта.</w:t>
      </w:r>
    </w:p>
    <w:p w:rsidR="00A95CF9" w:rsidRPr="00440725" w:rsidRDefault="00A95CF9" w:rsidP="00440725">
      <w:pPr>
        <w:widowControl w:val="0"/>
        <w:numPr>
          <w:ilvl w:val="0"/>
          <w:numId w:val="6"/>
        </w:numPr>
        <w:tabs>
          <w:tab w:val="left" w:pos="1134"/>
        </w:tabs>
        <w:spacing w:before="0" w:after="0" w:line="360" w:lineRule="auto"/>
        <w:ind w:left="0" w:firstLine="709"/>
        <w:jc w:val="both"/>
        <w:rPr>
          <w:rFonts w:cs="Arial"/>
          <w:sz w:val="28"/>
          <w:szCs w:val="28"/>
        </w:rPr>
      </w:pPr>
      <w:r w:rsidRPr="00440725">
        <w:rPr>
          <w:rFonts w:cs="Arial"/>
          <w:sz w:val="28"/>
          <w:szCs w:val="28"/>
        </w:rPr>
        <w:t>И последнее. Захочет ли человек прочитать сообщение или посмотреть рекламный ролик до конца. Насколько эффективно приковывается внимание людей.</w:t>
      </w:r>
    </w:p>
    <w:p w:rsidR="00FC37F1" w:rsidRPr="00440725" w:rsidRDefault="00FC37F1" w:rsidP="00440725">
      <w:pPr>
        <w:widowControl w:val="0"/>
        <w:autoSpaceDE w:val="0"/>
        <w:autoSpaceDN w:val="0"/>
        <w:adjustRightInd w:val="0"/>
        <w:spacing w:before="0" w:after="0" w:line="360" w:lineRule="auto"/>
        <w:ind w:firstLine="709"/>
        <w:jc w:val="both"/>
        <w:rPr>
          <w:rFonts w:cs="Arial"/>
          <w:sz w:val="28"/>
          <w:szCs w:val="28"/>
        </w:rPr>
      </w:pPr>
      <w:r w:rsidRPr="00440725">
        <w:rPr>
          <w:rFonts w:cs="Arial"/>
          <w:sz w:val="28"/>
          <w:szCs w:val="28"/>
        </w:rPr>
        <w:t>Процесс разработки рекламы включает, как правило, в себя два этапа. В начале принимается решение о структуре рекламного сообщения, разрабатывается центральный тезис (рекламный аргумент) информирующий о важнейших свойствах и отличительных особенностях товара, и форма его изложения. Затем приступают к разработке непосредственно рекламного материала: разрабатывается текст и стиль, подбираются подходящие слова, цветовое оформление и дизайнерское решение. Следует также учитывать что, как правило, реклама бывает более эффективной, когда на товар возрастает спрос, нежели при его падении.</w:t>
      </w:r>
    </w:p>
    <w:p w:rsidR="00FC37F1" w:rsidRPr="00440725" w:rsidRDefault="00FC37F1" w:rsidP="00440725">
      <w:pPr>
        <w:widowControl w:val="0"/>
        <w:autoSpaceDE w:val="0"/>
        <w:autoSpaceDN w:val="0"/>
        <w:adjustRightInd w:val="0"/>
        <w:spacing w:before="0" w:after="0" w:line="360" w:lineRule="auto"/>
        <w:ind w:firstLine="709"/>
        <w:jc w:val="both"/>
        <w:rPr>
          <w:rFonts w:cs="Arial"/>
          <w:sz w:val="28"/>
          <w:szCs w:val="28"/>
        </w:rPr>
      </w:pPr>
      <w:r w:rsidRPr="00440725">
        <w:rPr>
          <w:rFonts w:cs="Arial"/>
          <w:sz w:val="28"/>
          <w:szCs w:val="28"/>
        </w:rPr>
        <w:t>Вышеописанные функции, в основном, выполняют рекламные агентства. Они работают с фирмой при разработке ее плана рекламы, включая выбор темы, средства распространения, времени проведения рекламной кампании, подготовку самого рекламного продукта и другие аспекты.</w:t>
      </w:r>
    </w:p>
    <w:p w:rsidR="00FC37F1" w:rsidRPr="00440725" w:rsidRDefault="00FC37F1" w:rsidP="00440725">
      <w:pPr>
        <w:widowControl w:val="0"/>
        <w:autoSpaceDE w:val="0"/>
        <w:autoSpaceDN w:val="0"/>
        <w:adjustRightInd w:val="0"/>
        <w:spacing w:before="0" w:after="0" w:line="360" w:lineRule="auto"/>
        <w:ind w:firstLine="709"/>
        <w:jc w:val="both"/>
        <w:rPr>
          <w:rFonts w:cs="Arial"/>
          <w:sz w:val="28"/>
          <w:szCs w:val="28"/>
        </w:rPr>
      </w:pPr>
      <w:r w:rsidRPr="00440725">
        <w:rPr>
          <w:rFonts w:cs="Arial"/>
          <w:sz w:val="28"/>
          <w:szCs w:val="28"/>
        </w:rPr>
        <w:t>Для более полного и правильного восприятия информации необходимо ее правильно подать аудитории, которая должна правильно воспринять и отреагировать на нее. Для этого необходимо соблюдать пять основных принципов:</w:t>
      </w:r>
    </w:p>
    <w:p w:rsidR="00FC37F1" w:rsidRPr="00440725" w:rsidRDefault="00FC37F1" w:rsidP="00440725">
      <w:pPr>
        <w:widowControl w:val="0"/>
        <w:numPr>
          <w:ilvl w:val="0"/>
          <w:numId w:val="21"/>
        </w:numPr>
        <w:tabs>
          <w:tab w:val="left" w:pos="1134"/>
        </w:tabs>
        <w:autoSpaceDE w:val="0"/>
        <w:autoSpaceDN w:val="0"/>
        <w:adjustRightInd w:val="0"/>
        <w:spacing w:before="0" w:after="0" w:line="360" w:lineRule="auto"/>
        <w:ind w:left="0" w:firstLine="709"/>
        <w:jc w:val="both"/>
        <w:rPr>
          <w:rFonts w:cs="Arial"/>
          <w:sz w:val="28"/>
          <w:szCs w:val="28"/>
        </w:rPr>
      </w:pPr>
      <w:r w:rsidRPr="00440725">
        <w:rPr>
          <w:rFonts w:cs="Arial"/>
          <w:sz w:val="28"/>
          <w:szCs w:val="28"/>
        </w:rPr>
        <w:t>В памяти дольше удерживается та информация, которая была воспринята сознательно.</w:t>
      </w:r>
    </w:p>
    <w:p w:rsidR="00FC37F1" w:rsidRPr="00440725" w:rsidRDefault="00FC37F1" w:rsidP="00440725">
      <w:pPr>
        <w:widowControl w:val="0"/>
        <w:numPr>
          <w:ilvl w:val="0"/>
          <w:numId w:val="21"/>
        </w:numPr>
        <w:tabs>
          <w:tab w:val="left" w:pos="1134"/>
        </w:tabs>
        <w:autoSpaceDE w:val="0"/>
        <w:autoSpaceDN w:val="0"/>
        <w:adjustRightInd w:val="0"/>
        <w:spacing w:before="0" w:after="0" w:line="360" w:lineRule="auto"/>
        <w:ind w:left="0" w:firstLine="709"/>
        <w:jc w:val="both"/>
        <w:rPr>
          <w:rFonts w:cs="Arial"/>
          <w:sz w:val="28"/>
          <w:szCs w:val="28"/>
        </w:rPr>
      </w:pPr>
      <w:r w:rsidRPr="00440725">
        <w:rPr>
          <w:rFonts w:cs="Arial"/>
          <w:sz w:val="28"/>
          <w:szCs w:val="28"/>
        </w:rPr>
        <w:t>Обычно, лучше запоминается начало и конец сообщения, чем его середина.</w:t>
      </w:r>
    </w:p>
    <w:p w:rsidR="00FC37F1" w:rsidRPr="00440725" w:rsidRDefault="00FC37F1" w:rsidP="00440725">
      <w:pPr>
        <w:widowControl w:val="0"/>
        <w:numPr>
          <w:ilvl w:val="0"/>
          <w:numId w:val="21"/>
        </w:numPr>
        <w:tabs>
          <w:tab w:val="left" w:pos="1134"/>
        </w:tabs>
        <w:autoSpaceDE w:val="0"/>
        <w:autoSpaceDN w:val="0"/>
        <w:adjustRightInd w:val="0"/>
        <w:spacing w:before="0" w:after="0" w:line="360" w:lineRule="auto"/>
        <w:ind w:left="0" w:firstLine="709"/>
        <w:jc w:val="both"/>
        <w:rPr>
          <w:rFonts w:cs="Arial"/>
          <w:sz w:val="28"/>
          <w:szCs w:val="28"/>
        </w:rPr>
      </w:pPr>
      <w:r w:rsidRPr="00440725">
        <w:rPr>
          <w:rFonts w:cs="Arial"/>
          <w:sz w:val="28"/>
          <w:szCs w:val="28"/>
        </w:rPr>
        <w:t>Материал разнообразный и необычный воспринимается и запоминается лучше.</w:t>
      </w:r>
    </w:p>
    <w:p w:rsidR="00FC37F1" w:rsidRPr="00440725" w:rsidRDefault="00FC37F1" w:rsidP="00440725">
      <w:pPr>
        <w:widowControl w:val="0"/>
        <w:numPr>
          <w:ilvl w:val="0"/>
          <w:numId w:val="21"/>
        </w:numPr>
        <w:tabs>
          <w:tab w:val="left" w:pos="1134"/>
        </w:tabs>
        <w:autoSpaceDE w:val="0"/>
        <w:autoSpaceDN w:val="0"/>
        <w:adjustRightInd w:val="0"/>
        <w:spacing w:before="0" w:after="0" w:line="360" w:lineRule="auto"/>
        <w:ind w:left="0" w:firstLine="709"/>
        <w:jc w:val="both"/>
        <w:rPr>
          <w:rFonts w:cs="Arial"/>
          <w:sz w:val="28"/>
          <w:szCs w:val="28"/>
        </w:rPr>
      </w:pPr>
      <w:r w:rsidRPr="00440725">
        <w:rPr>
          <w:rFonts w:cs="Arial"/>
          <w:sz w:val="28"/>
          <w:szCs w:val="28"/>
        </w:rPr>
        <w:t>Информация лучше запоминается, если она не противоречит сложившимся понятиям, мнениям, взглядам.</w:t>
      </w:r>
    </w:p>
    <w:p w:rsidR="00FC37F1" w:rsidRPr="00440725" w:rsidRDefault="00FC37F1" w:rsidP="00440725">
      <w:pPr>
        <w:widowControl w:val="0"/>
        <w:numPr>
          <w:ilvl w:val="0"/>
          <w:numId w:val="21"/>
        </w:numPr>
        <w:tabs>
          <w:tab w:val="left" w:pos="1134"/>
        </w:tabs>
        <w:autoSpaceDE w:val="0"/>
        <w:autoSpaceDN w:val="0"/>
        <w:adjustRightInd w:val="0"/>
        <w:spacing w:before="0" w:after="0" w:line="360" w:lineRule="auto"/>
        <w:ind w:left="0" w:firstLine="709"/>
        <w:jc w:val="both"/>
        <w:rPr>
          <w:rFonts w:cs="Arial"/>
          <w:sz w:val="28"/>
          <w:szCs w:val="28"/>
        </w:rPr>
      </w:pPr>
      <w:r w:rsidRPr="00440725">
        <w:rPr>
          <w:rFonts w:cs="Arial"/>
          <w:sz w:val="28"/>
          <w:szCs w:val="28"/>
        </w:rPr>
        <w:t>Необходимо чувствовать направления тенденции современной жизни.</w:t>
      </w:r>
    </w:p>
    <w:p w:rsidR="00FE4BA0" w:rsidRPr="00440725" w:rsidRDefault="00FE4BA0" w:rsidP="00440725">
      <w:pPr>
        <w:widowControl w:val="0"/>
        <w:spacing w:before="0" w:after="0" w:line="360" w:lineRule="auto"/>
        <w:ind w:firstLine="709"/>
        <w:jc w:val="both"/>
        <w:rPr>
          <w:rFonts w:cs="Arial"/>
          <w:sz w:val="28"/>
          <w:szCs w:val="28"/>
        </w:rPr>
      </w:pPr>
      <w:r w:rsidRPr="00440725">
        <w:rPr>
          <w:rFonts w:cs="Arial"/>
          <w:sz w:val="28"/>
          <w:szCs w:val="28"/>
        </w:rPr>
        <w:t>Реклама подразделяется на несколько видов:</w:t>
      </w:r>
    </w:p>
    <w:p w:rsidR="00FE4BA0" w:rsidRPr="00440725" w:rsidRDefault="00FE4BA0" w:rsidP="00440725">
      <w:pPr>
        <w:widowControl w:val="0"/>
        <w:numPr>
          <w:ilvl w:val="0"/>
          <w:numId w:val="7"/>
        </w:numPr>
        <w:spacing w:before="0" w:after="0" w:line="360" w:lineRule="auto"/>
        <w:ind w:left="0" w:firstLine="709"/>
        <w:jc w:val="both"/>
        <w:rPr>
          <w:rFonts w:cs="Arial"/>
          <w:sz w:val="28"/>
          <w:szCs w:val="28"/>
        </w:rPr>
      </w:pPr>
      <w:r w:rsidRPr="00440725">
        <w:rPr>
          <w:rFonts w:cs="Arial"/>
          <w:sz w:val="28"/>
          <w:szCs w:val="28"/>
        </w:rPr>
        <w:t>Реклама в средствах массовой информации (СМИ), таких как пресса, радио, телевидение.</w:t>
      </w:r>
    </w:p>
    <w:p w:rsidR="00FE4BA0" w:rsidRPr="00440725" w:rsidRDefault="00FE4BA0" w:rsidP="00440725">
      <w:pPr>
        <w:widowControl w:val="0"/>
        <w:numPr>
          <w:ilvl w:val="0"/>
          <w:numId w:val="7"/>
        </w:numPr>
        <w:spacing w:before="0" w:after="0" w:line="360" w:lineRule="auto"/>
        <w:ind w:left="0" w:firstLine="709"/>
        <w:jc w:val="both"/>
        <w:rPr>
          <w:rFonts w:cs="Arial"/>
          <w:sz w:val="28"/>
          <w:szCs w:val="28"/>
        </w:rPr>
      </w:pPr>
      <w:r w:rsidRPr="00440725">
        <w:rPr>
          <w:rFonts w:cs="Arial"/>
          <w:sz w:val="28"/>
          <w:szCs w:val="28"/>
        </w:rPr>
        <w:t>Наружная реклама (щиты, вывески, лайтбоксы и световые панели, плакаты на транспорте).</w:t>
      </w:r>
    </w:p>
    <w:p w:rsidR="00FE4BA0" w:rsidRPr="00440725" w:rsidRDefault="00FE4BA0" w:rsidP="00440725">
      <w:pPr>
        <w:widowControl w:val="0"/>
        <w:numPr>
          <w:ilvl w:val="0"/>
          <w:numId w:val="7"/>
        </w:numPr>
        <w:spacing w:before="0" w:after="0" w:line="360" w:lineRule="auto"/>
        <w:ind w:left="0" w:firstLine="709"/>
        <w:jc w:val="both"/>
        <w:rPr>
          <w:rFonts w:cs="Arial"/>
          <w:sz w:val="28"/>
          <w:szCs w:val="28"/>
        </w:rPr>
      </w:pPr>
      <w:r w:rsidRPr="00440725">
        <w:rPr>
          <w:rFonts w:cs="Arial"/>
          <w:sz w:val="28"/>
          <w:szCs w:val="28"/>
        </w:rPr>
        <w:t>Реклама в глобальной информационной сети Интернет.</w:t>
      </w:r>
    </w:p>
    <w:p w:rsidR="00886919" w:rsidRPr="00440725" w:rsidRDefault="00FE4BA0" w:rsidP="00440725">
      <w:pPr>
        <w:widowControl w:val="0"/>
        <w:numPr>
          <w:ilvl w:val="0"/>
          <w:numId w:val="7"/>
        </w:numPr>
        <w:spacing w:before="0" w:after="0" w:line="360" w:lineRule="auto"/>
        <w:ind w:left="0" w:firstLine="709"/>
        <w:jc w:val="both"/>
        <w:rPr>
          <w:rFonts w:cs="Arial"/>
          <w:sz w:val="28"/>
          <w:szCs w:val="28"/>
        </w:rPr>
      </w:pPr>
      <w:r w:rsidRPr="00440725">
        <w:rPr>
          <w:rFonts w:cs="Arial"/>
          <w:sz w:val="28"/>
          <w:szCs w:val="28"/>
        </w:rPr>
        <w:t xml:space="preserve">Промо-акции и </w:t>
      </w:r>
      <w:r w:rsidRPr="00440725">
        <w:rPr>
          <w:rFonts w:cs="Arial"/>
          <w:sz w:val="28"/>
          <w:szCs w:val="28"/>
          <w:lang w:val="en-US"/>
        </w:rPr>
        <w:t>PR</w:t>
      </w:r>
      <w:r w:rsidRPr="00440725">
        <w:rPr>
          <w:rFonts w:cs="Arial"/>
          <w:sz w:val="28"/>
          <w:szCs w:val="28"/>
        </w:rPr>
        <w:t xml:space="preserve"> (проведение всевозможных акций, телемостов, семинаров, взаимодействие с социумом).</w:t>
      </w:r>
    </w:p>
    <w:p w:rsidR="00A95CF9" w:rsidRPr="00440725" w:rsidRDefault="00886919" w:rsidP="00440725">
      <w:pPr>
        <w:widowControl w:val="0"/>
        <w:spacing w:before="0" w:after="0" w:line="360" w:lineRule="auto"/>
        <w:ind w:firstLine="709"/>
        <w:jc w:val="both"/>
        <w:rPr>
          <w:rFonts w:cs="Arial"/>
          <w:sz w:val="28"/>
          <w:szCs w:val="28"/>
        </w:rPr>
      </w:pPr>
      <w:r w:rsidRPr="00440725">
        <w:rPr>
          <w:rFonts w:cs="Arial"/>
          <w:sz w:val="28"/>
          <w:szCs w:val="28"/>
        </w:rPr>
        <w:t xml:space="preserve">В настоящей работе рассматривается более узкая часть рекламы - </w:t>
      </w:r>
      <w:r w:rsidR="00A95CF9" w:rsidRPr="00440725">
        <w:rPr>
          <w:rFonts w:cs="Arial"/>
          <w:sz w:val="28"/>
          <w:szCs w:val="28"/>
        </w:rPr>
        <w:t xml:space="preserve">социальная реклама. </w:t>
      </w:r>
      <w:r w:rsidR="00480675" w:rsidRPr="00440725">
        <w:rPr>
          <w:rFonts w:cs="Arial"/>
          <w:sz w:val="28"/>
          <w:szCs w:val="28"/>
        </w:rPr>
        <w:t>В развитых странах</w:t>
      </w:r>
      <w:r w:rsidR="00A95CF9" w:rsidRPr="00440725">
        <w:rPr>
          <w:rFonts w:cs="Arial"/>
          <w:sz w:val="28"/>
          <w:szCs w:val="28"/>
        </w:rPr>
        <w:t xml:space="preserve"> социальная реклама делается бесплатно или за очень незначительную плату. В нашей стране этот пласт все еще остается неосвоенным. Первые ролики социальной направленности, которые увидели российские зрители, призывали позвонить родителям или сообщали, что самые красивые девушки живут в Самаре. С тех пор многое изменилось в жизни страны, но социальной рекламы больше не стало. </w:t>
      </w:r>
    </w:p>
    <w:p w:rsidR="00A95CF9" w:rsidRPr="00440725" w:rsidRDefault="00A95CF9" w:rsidP="00440725">
      <w:pPr>
        <w:pStyle w:val="a5"/>
        <w:widowControl w:val="0"/>
        <w:ind w:firstLine="709"/>
        <w:jc w:val="both"/>
        <w:rPr>
          <w:rFonts w:ascii="Times New Roman" w:hAnsi="Times New Roman" w:cs="Arial"/>
        </w:rPr>
      </w:pPr>
      <w:r w:rsidRPr="00440725">
        <w:rPr>
          <w:rFonts w:ascii="Times New Roman" w:hAnsi="Times New Roman" w:cs="Arial"/>
        </w:rPr>
        <w:t xml:space="preserve">В последние время на некоторых телеканалах стали транслировать ролики, снятые при содействии Министерства по делам печати и телевидения. В этих роликах затрагиваются практически все социально значимые проблемы современного общества от наркомании до защиты Родины. Однако стоит отметить, что, к сожалению, их крайне редко можно увидеть на центральных каналах, в основном их транслирует канал “НTВ”. </w:t>
      </w:r>
    </w:p>
    <w:p w:rsidR="00A95CF9" w:rsidRPr="00440725" w:rsidRDefault="00886919" w:rsidP="00440725">
      <w:pPr>
        <w:pStyle w:val="a5"/>
        <w:widowControl w:val="0"/>
        <w:ind w:firstLine="709"/>
        <w:jc w:val="both"/>
        <w:rPr>
          <w:rStyle w:val="a9"/>
          <w:rFonts w:ascii="Times New Roman" w:hAnsi="Times New Roman" w:cs="Arial"/>
          <w:i w:val="0"/>
          <w:iCs w:val="0"/>
        </w:rPr>
      </w:pPr>
      <w:r w:rsidRPr="00440725">
        <w:rPr>
          <w:rFonts w:ascii="Times New Roman" w:hAnsi="Times New Roman" w:cs="Arial"/>
        </w:rPr>
        <w:t>Наряду с информационной, с</w:t>
      </w:r>
      <w:r w:rsidR="00A95CF9" w:rsidRPr="00440725">
        <w:rPr>
          <w:rFonts w:ascii="Times New Roman" w:hAnsi="Times New Roman" w:cs="Arial"/>
        </w:rPr>
        <w:t xml:space="preserve">оциальная реклама несет </w:t>
      </w:r>
      <w:r w:rsidRPr="00440725">
        <w:rPr>
          <w:rFonts w:ascii="Times New Roman" w:hAnsi="Times New Roman" w:cs="Arial"/>
        </w:rPr>
        <w:t xml:space="preserve">другую не менее </w:t>
      </w:r>
      <w:r w:rsidR="00A95CF9" w:rsidRPr="00440725">
        <w:rPr>
          <w:rFonts w:ascii="Times New Roman" w:hAnsi="Times New Roman" w:cs="Arial"/>
        </w:rPr>
        <w:t xml:space="preserve">важную функцию </w:t>
      </w:r>
      <w:r w:rsidRPr="00440725">
        <w:rPr>
          <w:rFonts w:ascii="Times New Roman" w:hAnsi="Times New Roman" w:cs="Arial"/>
        </w:rPr>
        <w:t xml:space="preserve">- </w:t>
      </w:r>
      <w:r w:rsidR="00A95CF9" w:rsidRPr="00440725">
        <w:rPr>
          <w:rFonts w:ascii="Times New Roman" w:hAnsi="Times New Roman" w:cs="Arial"/>
        </w:rPr>
        <w:t xml:space="preserve">воспитательную. Неслучайно, многие американские исследователи сравнивают влияние рекламы вообще и социальной в частности, с такими институтами, как школа и церковь. </w:t>
      </w:r>
      <w:r w:rsidR="00480675" w:rsidRPr="00440725">
        <w:rPr>
          <w:rFonts w:ascii="Times New Roman" w:hAnsi="Times New Roman" w:cs="Arial"/>
        </w:rPr>
        <w:t xml:space="preserve">В развитых странах </w:t>
      </w:r>
      <w:r w:rsidR="00A95CF9" w:rsidRPr="00440725">
        <w:rPr>
          <w:rFonts w:ascii="Times New Roman" w:hAnsi="Times New Roman" w:cs="Arial"/>
        </w:rPr>
        <w:t xml:space="preserve">к социальной рекламе отношение почти благоговейное. Зачастую телекомпании не берут за ее прокат деньги, на международных конкурсах соответствующие клипы неизменно поощряются призами. Такая реклама воспитывает подлинный гуманизм, сострадание к ближнему. Она заставляет общество задуматься о важных для всех из нас вещах. </w:t>
      </w:r>
    </w:p>
    <w:p w:rsidR="00A95CF9" w:rsidRPr="00440725" w:rsidRDefault="00A95CF9" w:rsidP="00440725">
      <w:pPr>
        <w:pStyle w:val="a5"/>
        <w:widowControl w:val="0"/>
        <w:ind w:firstLine="709"/>
        <w:jc w:val="both"/>
        <w:rPr>
          <w:rFonts w:ascii="Times New Roman" w:hAnsi="Times New Roman" w:cs="Arial"/>
        </w:rPr>
      </w:pPr>
      <w:r w:rsidRPr="00440725">
        <w:rPr>
          <w:rFonts w:ascii="Times New Roman" w:hAnsi="Times New Roman" w:cs="Arial"/>
        </w:rPr>
        <w:t xml:space="preserve">Количество социальной проблематики в мировом рекламном потоке постоянно увеличивается. Широко известна деятельность </w:t>
      </w:r>
      <w:r w:rsidR="00480675" w:rsidRPr="00440725">
        <w:rPr>
          <w:rFonts w:ascii="Times New Roman" w:hAnsi="Times New Roman" w:cs="Arial"/>
        </w:rPr>
        <w:t>«</w:t>
      </w:r>
      <w:r w:rsidRPr="00440725">
        <w:rPr>
          <w:rFonts w:ascii="Times New Roman" w:hAnsi="Times New Roman" w:cs="Arial"/>
        </w:rPr>
        <w:t>Рекламного товарищества по освобождению Америки от наркотиков</w:t>
      </w:r>
      <w:r w:rsidR="00480675" w:rsidRPr="00440725">
        <w:rPr>
          <w:rFonts w:ascii="Times New Roman" w:hAnsi="Times New Roman" w:cs="Arial"/>
        </w:rPr>
        <w:t>»</w:t>
      </w:r>
      <w:r w:rsidRPr="00440725">
        <w:rPr>
          <w:rFonts w:ascii="Times New Roman" w:hAnsi="Times New Roman" w:cs="Arial"/>
        </w:rPr>
        <w:t xml:space="preserve">, действующего в США. В </w:t>
      </w:r>
      <w:smartTag w:uri="urn:schemas-microsoft-com:office:smarttags" w:element="metricconverter">
        <w:smartTagPr>
          <w:attr w:name="ProductID" w:val="1987 г"/>
        </w:smartTagPr>
        <w:r w:rsidRPr="00440725">
          <w:rPr>
            <w:rFonts w:ascii="Times New Roman" w:hAnsi="Times New Roman" w:cs="Arial"/>
          </w:rPr>
          <w:t>1987 г</w:t>
        </w:r>
      </w:smartTag>
      <w:r w:rsidRPr="00440725">
        <w:rPr>
          <w:rFonts w:ascii="Times New Roman" w:hAnsi="Times New Roman" w:cs="Arial"/>
        </w:rPr>
        <w:t xml:space="preserve">. коалиция из более чем 200 рекламных агентств США с привлечением других компаний начала масштабное наступление на наркотики. Так было создано </w:t>
      </w:r>
      <w:r w:rsidR="00480675" w:rsidRPr="00440725">
        <w:rPr>
          <w:rFonts w:ascii="Times New Roman" w:hAnsi="Times New Roman" w:cs="Arial"/>
        </w:rPr>
        <w:t>«</w:t>
      </w:r>
      <w:r w:rsidRPr="00440725">
        <w:rPr>
          <w:rFonts w:ascii="Times New Roman" w:hAnsi="Times New Roman" w:cs="Arial"/>
        </w:rPr>
        <w:t>Товарищество</w:t>
      </w:r>
      <w:r w:rsidR="00480675" w:rsidRPr="00440725">
        <w:rPr>
          <w:rFonts w:ascii="Times New Roman" w:hAnsi="Times New Roman" w:cs="Arial"/>
        </w:rPr>
        <w:t>»</w:t>
      </w:r>
      <w:r w:rsidRPr="00440725">
        <w:rPr>
          <w:rFonts w:ascii="Times New Roman" w:hAnsi="Times New Roman" w:cs="Arial"/>
        </w:rPr>
        <w:t xml:space="preserve">, которое поставило своей целью </w:t>
      </w:r>
      <w:r w:rsidR="00480675" w:rsidRPr="00440725">
        <w:rPr>
          <w:rFonts w:ascii="Times New Roman" w:hAnsi="Times New Roman" w:cs="Arial"/>
        </w:rPr>
        <w:t>«</w:t>
      </w:r>
      <w:r w:rsidRPr="00440725">
        <w:rPr>
          <w:rFonts w:ascii="Times New Roman" w:hAnsi="Times New Roman" w:cs="Arial"/>
        </w:rPr>
        <w:t>фундаментальный пересмотр общественного отношения к незаконному употреблению наркотиков</w:t>
      </w:r>
      <w:r w:rsidR="00480675" w:rsidRPr="00440725">
        <w:rPr>
          <w:rFonts w:ascii="Times New Roman" w:hAnsi="Times New Roman" w:cs="Arial"/>
        </w:rPr>
        <w:t>»</w:t>
      </w:r>
      <w:r w:rsidRPr="00440725">
        <w:rPr>
          <w:rFonts w:ascii="Times New Roman" w:hAnsi="Times New Roman" w:cs="Arial"/>
        </w:rPr>
        <w:t>. Трехгодичная программа стоимостью $1,5 млрд</w:t>
      </w:r>
      <w:r w:rsidR="00480675" w:rsidRPr="00440725">
        <w:rPr>
          <w:rFonts w:ascii="Times New Roman" w:hAnsi="Times New Roman" w:cs="Arial"/>
        </w:rPr>
        <w:t>.</w:t>
      </w:r>
      <w:r w:rsidRPr="00440725">
        <w:rPr>
          <w:rFonts w:ascii="Times New Roman" w:hAnsi="Times New Roman" w:cs="Arial"/>
        </w:rPr>
        <w:t xml:space="preserve"> включила в себя деятельность рекламных агентств по всей стране, вносящих свой вклад в кампанию из собственных средств. Программа борьбы с употреблением наркотиков предусматривала сотни публикаций в газетах и журналах, а также более 50 различных выставок на радио и телевидении. СМИ бесплатно предоставили для них эфирное время и печатное пространство на сумму примерно $500 млн</w:t>
      </w:r>
      <w:r w:rsidR="00480675" w:rsidRPr="00440725">
        <w:rPr>
          <w:rFonts w:ascii="Times New Roman" w:hAnsi="Times New Roman" w:cs="Arial"/>
        </w:rPr>
        <w:t>.</w:t>
      </w:r>
      <w:r w:rsidRPr="00440725">
        <w:rPr>
          <w:rFonts w:ascii="Times New Roman" w:hAnsi="Times New Roman" w:cs="Arial"/>
        </w:rPr>
        <w:t xml:space="preserve"> в год. К рекламной кампании подключились известные политические, общественные, культурные деятели, голливудские звезды. Была разработана масса материалов, нацеленных на различные группы населения. Одни предназначались для кокаинистов, другие — для курильщиков марихуаны, третьи адресовались родителям, </w:t>
      </w:r>
      <w:r w:rsidR="00480675" w:rsidRPr="00440725">
        <w:rPr>
          <w:rFonts w:ascii="Times New Roman" w:hAnsi="Times New Roman" w:cs="Arial"/>
        </w:rPr>
        <w:t>четвертые – водителям на дороге</w:t>
      </w:r>
      <w:r w:rsidRPr="00440725">
        <w:rPr>
          <w:rFonts w:ascii="Times New Roman" w:hAnsi="Times New Roman" w:cs="Arial"/>
        </w:rPr>
        <w:t>. Большинство материалов прямо увязывали употребление наркотиков с прямым путем если не на кладбище, то в</w:t>
      </w:r>
      <w:r w:rsidR="00440725">
        <w:rPr>
          <w:rFonts w:ascii="Times New Roman" w:hAnsi="Times New Roman" w:cs="Arial"/>
        </w:rPr>
        <w:t xml:space="preserve"> </w:t>
      </w:r>
      <w:r w:rsidRPr="00440725">
        <w:rPr>
          <w:rFonts w:ascii="Times New Roman" w:hAnsi="Times New Roman" w:cs="Arial"/>
        </w:rPr>
        <w:t>спец</w:t>
      </w:r>
      <w:r w:rsidR="00480675" w:rsidRPr="00440725">
        <w:rPr>
          <w:rFonts w:ascii="Times New Roman" w:hAnsi="Times New Roman" w:cs="Arial"/>
        </w:rPr>
        <w:t>-</w:t>
      </w:r>
      <w:r w:rsidRPr="00440725">
        <w:rPr>
          <w:rFonts w:ascii="Times New Roman" w:hAnsi="Times New Roman" w:cs="Arial"/>
        </w:rPr>
        <w:t>лечебницу. В телевизионной рекламе для подростков, курящих марихуану, агентство "Н.В. Айер" утверждало, что курильщики подвергают себя риску физических и умственных заболеваний. Другие телеролики сравнивали мозг под действием наркотика с яйцом на раскаленной сковороде и показывали мертвых крыс, отравившихся кокаином</w:t>
      </w:r>
      <w:r w:rsidR="00440E7B" w:rsidRPr="00440725">
        <w:rPr>
          <w:rFonts w:ascii="Times New Roman" w:hAnsi="Times New Roman" w:cs="Arial"/>
        </w:rPr>
        <w:t>.</w:t>
      </w:r>
    </w:p>
    <w:p w:rsidR="00A95CF9" w:rsidRPr="00440725" w:rsidRDefault="00A95CF9" w:rsidP="00440725">
      <w:pPr>
        <w:widowControl w:val="0"/>
        <w:spacing w:before="0" w:after="0" w:line="360" w:lineRule="auto"/>
        <w:ind w:firstLine="709"/>
        <w:jc w:val="both"/>
        <w:rPr>
          <w:rFonts w:cs="Arial"/>
          <w:sz w:val="28"/>
          <w:szCs w:val="28"/>
        </w:rPr>
      </w:pPr>
      <w:r w:rsidRPr="00440725">
        <w:rPr>
          <w:rFonts w:cs="Arial"/>
          <w:sz w:val="28"/>
          <w:szCs w:val="28"/>
        </w:rPr>
        <w:t xml:space="preserve">Кампания была названа </w:t>
      </w:r>
      <w:r w:rsidR="00440E7B" w:rsidRPr="00440725">
        <w:rPr>
          <w:rFonts w:cs="Arial"/>
          <w:sz w:val="28"/>
          <w:szCs w:val="28"/>
        </w:rPr>
        <w:t>«</w:t>
      </w:r>
      <w:r w:rsidRPr="00440725">
        <w:rPr>
          <w:rFonts w:cs="Arial"/>
          <w:sz w:val="28"/>
          <w:szCs w:val="28"/>
        </w:rPr>
        <w:t>крупнейшей и наиболее целеустремленной добровольной деятельностью частного сектора</w:t>
      </w:r>
      <w:r w:rsidR="00440E7B" w:rsidRPr="00440725">
        <w:rPr>
          <w:rFonts w:cs="Arial"/>
          <w:sz w:val="28"/>
          <w:szCs w:val="28"/>
        </w:rPr>
        <w:t>»</w:t>
      </w:r>
      <w:r w:rsidRPr="00440725">
        <w:rPr>
          <w:rFonts w:cs="Arial"/>
          <w:sz w:val="28"/>
          <w:szCs w:val="28"/>
        </w:rPr>
        <w:t xml:space="preserve">. Деятельность </w:t>
      </w:r>
      <w:r w:rsidR="00440E7B" w:rsidRPr="00440725">
        <w:rPr>
          <w:rFonts w:cs="Arial"/>
          <w:sz w:val="28"/>
          <w:szCs w:val="28"/>
        </w:rPr>
        <w:t>«</w:t>
      </w:r>
      <w:r w:rsidRPr="00440725">
        <w:rPr>
          <w:rFonts w:cs="Arial"/>
          <w:sz w:val="28"/>
          <w:szCs w:val="28"/>
        </w:rPr>
        <w:t>Товарищества</w:t>
      </w:r>
      <w:r w:rsidR="00440E7B" w:rsidRPr="00440725">
        <w:rPr>
          <w:rFonts w:cs="Arial"/>
          <w:sz w:val="28"/>
          <w:szCs w:val="28"/>
        </w:rPr>
        <w:t>»</w:t>
      </w:r>
      <w:r w:rsidRPr="00440725">
        <w:rPr>
          <w:rFonts w:cs="Arial"/>
          <w:sz w:val="28"/>
          <w:szCs w:val="28"/>
        </w:rPr>
        <w:t xml:space="preserve"> ознаменовала новую эпоху в социальной рекламе, показала бесконечные возможности рекламы в решении самых насущных проблем человечества.</w:t>
      </w:r>
    </w:p>
    <w:p w:rsidR="00A95CF9" w:rsidRPr="00440725" w:rsidRDefault="00A95CF9" w:rsidP="00440725">
      <w:pPr>
        <w:widowControl w:val="0"/>
        <w:spacing w:before="0" w:after="0" w:line="360" w:lineRule="auto"/>
        <w:ind w:firstLine="709"/>
        <w:jc w:val="both"/>
        <w:rPr>
          <w:rFonts w:cs="Arial"/>
          <w:sz w:val="28"/>
          <w:szCs w:val="28"/>
        </w:rPr>
      </w:pPr>
      <w:r w:rsidRPr="00440725">
        <w:rPr>
          <w:rFonts w:cs="Arial"/>
          <w:sz w:val="28"/>
          <w:szCs w:val="28"/>
        </w:rPr>
        <w:t>Растущее значение социальной рекламы в России доказывается постоянным увеличением количества некоммерческих роликов на телеканалах и в прессе. К примеру, ”Первый канал” помещает в год более 2000 некоммерческих рекламных вставок.</w:t>
      </w:r>
    </w:p>
    <w:p w:rsidR="00A95CF9" w:rsidRPr="00440725" w:rsidRDefault="00A95CF9" w:rsidP="00440725">
      <w:pPr>
        <w:widowControl w:val="0"/>
        <w:spacing w:before="0" w:after="0" w:line="360" w:lineRule="auto"/>
        <w:ind w:firstLine="709"/>
        <w:jc w:val="both"/>
        <w:rPr>
          <w:rFonts w:cs="Arial"/>
          <w:sz w:val="28"/>
          <w:szCs w:val="28"/>
        </w:rPr>
      </w:pPr>
      <w:r w:rsidRPr="00440725">
        <w:rPr>
          <w:rFonts w:cs="Arial"/>
          <w:sz w:val="28"/>
          <w:szCs w:val="28"/>
        </w:rPr>
        <w:t>В свете жесткой конкуренции идей, сценариев и готовых объявлений социального характера спонсорам некоммерческой рекламы приходится напряженно трудиться, чтобы представить в средства массовой информации ту рекламу, которая с уверенностью может выйти в эфир и в печать. В то время как коммерческие рекламодатели желают стимулировать благоприятное отношение к тому или иному товару, цель некоммерческой рекламы заключается в привлечении внимания к общественному явлению. Если конкретной целью коммерческого ролика для рекламы нового шампуня является изменение потребительских привычек, то целью некоммерческого ролика об экономии электроэнергии является изменение поведенческой модели, в данном случае вырабатывание привычки гасить за собой свет.</w:t>
      </w:r>
    </w:p>
    <w:p w:rsidR="00A95CF9" w:rsidRPr="00440725" w:rsidRDefault="00A95CF9" w:rsidP="00440725">
      <w:pPr>
        <w:widowControl w:val="0"/>
        <w:spacing w:before="0" w:after="0" w:line="360" w:lineRule="auto"/>
        <w:ind w:firstLine="709"/>
        <w:jc w:val="both"/>
        <w:rPr>
          <w:rFonts w:cs="Arial"/>
          <w:sz w:val="28"/>
          <w:szCs w:val="28"/>
        </w:rPr>
      </w:pPr>
      <w:r w:rsidRPr="00440725">
        <w:rPr>
          <w:rFonts w:cs="Arial"/>
          <w:sz w:val="28"/>
          <w:szCs w:val="28"/>
        </w:rPr>
        <w:t xml:space="preserve">Изменения в современной структуре потребления, которые в цивилизованном мире приобрели устойчивый характер, приводят к глубоким последствиям во всей рекламе, которая приспосабливается к новым императивам. Реклама способствует расширению ценностей, норм и основных тем, которые имеют тенденцию </w:t>
      </w:r>
      <w:r w:rsidR="00440E7B" w:rsidRPr="00440725">
        <w:rPr>
          <w:rFonts w:cs="Arial"/>
          <w:sz w:val="28"/>
          <w:szCs w:val="28"/>
        </w:rPr>
        <w:t>«</w:t>
      </w:r>
      <w:r w:rsidRPr="00440725">
        <w:rPr>
          <w:rFonts w:cs="Arial"/>
          <w:sz w:val="28"/>
          <w:szCs w:val="28"/>
        </w:rPr>
        <w:t>воплощения в повседневной жизни</w:t>
      </w:r>
      <w:r w:rsidR="00440E7B" w:rsidRPr="00440725">
        <w:rPr>
          <w:rFonts w:cs="Arial"/>
          <w:sz w:val="28"/>
          <w:szCs w:val="28"/>
        </w:rPr>
        <w:t>»</w:t>
      </w:r>
      <w:r w:rsidRPr="00440725">
        <w:rPr>
          <w:rFonts w:cs="Arial"/>
          <w:sz w:val="28"/>
          <w:szCs w:val="28"/>
        </w:rPr>
        <w:t xml:space="preserve">. Социальная роль даже обычной коммерческой рекламы растет с каждым днем. Вместе с тем динамика отношений рекламы и общества, обусловленная частым несовпадением двух образов: того, который предлагает человеку реклама, и того, который сложился у него самого, постоянно меняет формы и направления рекламы. Меняется и характер культурного воздействия текста. Критики рекламы считают, что потребитель в современном обществе нередко теряет свободу выбора, реклама навязывает ему </w:t>
      </w:r>
      <w:r w:rsidR="00440E7B" w:rsidRPr="00440725">
        <w:rPr>
          <w:rFonts w:cs="Arial"/>
          <w:sz w:val="28"/>
          <w:szCs w:val="28"/>
        </w:rPr>
        <w:t>«</w:t>
      </w:r>
      <w:r w:rsidRPr="00440725">
        <w:rPr>
          <w:rFonts w:cs="Arial"/>
          <w:sz w:val="28"/>
          <w:szCs w:val="28"/>
        </w:rPr>
        <w:t>искусственно созданные</w:t>
      </w:r>
      <w:r w:rsidR="00440E7B" w:rsidRPr="00440725">
        <w:rPr>
          <w:rFonts w:cs="Arial"/>
          <w:sz w:val="28"/>
          <w:szCs w:val="28"/>
        </w:rPr>
        <w:t>»</w:t>
      </w:r>
      <w:r w:rsidRPr="00440725">
        <w:rPr>
          <w:rFonts w:cs="Arial"/>
          <w:sz w:val="28"/>
          <w:szCs w:val="28"/>
        </w:rPr>
        <w:t xml:space="preserve"> потребности. Однако приобретает силу и иное мнение: реклама, доказывая свою жизнеспособность, не только расслабляет и забавляет людей, но и меняет к позитиву поведенческие мотивы.</w:t>
      </w:r>
    </w:p>
    <w:p w:rsidR="00A95CF9" w:rsidRPr="00440725" w:rsidRDefault="00A95CF9" w:rsidP="00440725">
      <w:pPr>
        <w:widowControl w:val="0"/>
        <w:spacing w:before="0" w:after="0" w:line="360" w:lineRule="auto"/>
        <w:ind w:firstLine="709"/>
        <w:jc w:val="both"/>
        <w:rPr>
          <w:rFonts w:cs="Arial"/>
          <w:sz w:val="28"/>
          <w:szCs w:val="28"/>
        </w:rPr>
      </w:pPr>
      <w:r w:rsidRPr="00440725">
        <w:rPr>
          <w:rFonts w:cs="Arial"/>
          <w:sz w:val="28"/>
          <w:szCs w:val="28"/>
        </w:rPr>
        <w:t xml:space="preserve">В последнее время реклама утверждается и проникает во все большее количество сфер от избирательных и политических кампаний до социального маркетинга и содействия в решении социальных и гуманитарных проблем. Общество, осознавшее силу и динамичность рекламы, задает ей в обязанность не только веселить, но и воспитывать. Направление социальной рекламы растет, а в коммерческих рекламных роликах нередко возникает </w:t>
      </w:r>
      <w:r w:rsidR="00440E7B" w:rsidRPr="00440725">
        <w:rPr>
          <w:rFonts w:cs="Arial"/>
          <w:sz w:val="28"/>
          <w:szCs w:val="28"/>
        </w:rPr>
        <w:t>«</w:t>
      </w:r>
      <w:r w:rsidRPr="00440725">
        <w:rPr>
          <w:rFonts w:cs="Arial"/>
          <w:sz w:val="28"/>
          <w:szCs w:val="28"/>
        </w:rPr>
        <w:t>воспитательный</w:t>
      </w:r>
      <w:r w:rsidR="00440E7B" w:rsidRPr="00440725">
        <w:rPr>
          <w:rFonts w:cs="Arial"/>
          <w:sz w:val="28"/>
          <w:szCs w:val="28"/>
        </w:rPr>
        <w:t>»</w:t>
      </w:r>
      <w:r w:rsidRPr="00440725">
        <w:rPr>
          <w:rFonts w:cs="Arial"/>
          <w:sz w:val="28"/>
          <w:szCs w:val="28"/>
        </w:rPr>
        <w:t xml:space="preserve"> подтекст.</w:t>
      </w:r>
    </w:p>
    <w:p w:rsidR="00A95CF9" w:rsidRPr="00440725" w:rsidRDefault="00A95CF9" w:rsidP="00440725">
      <w:pPr>
        <w:pStyle w:val="a5"/>
        <w:widowControl w:val="0"/>
        <w:ind w:firstLine="709"/>
        <w:jc w:val="both"/>
        <w:rPr>
          <w:rFonts w:ascii="Times New Roman" w:hAnsi="Times New Roman" w:cs="Arial"/>
        </w:rPr>
      </w:pPr>
      <w:r w:rsidRPr="00440725">
        <w:rPr>
          <w:rFonts w:ascii="Times New Roman" w:hAnsi="Times New Roman" w:cs="Arial"/>
        </w:rPr>
        <w:t>Больший вес приобретает социальный маркетинг, который заключается в создании рекламы, так называемых, общественных и гуманитарных дел, а также отличительных образов больших фирм, групп влияния, политических партий и правительственных структур. Этот тип рекламных кампаний, которые становятся все более популярными в Северной Америке и Европе</w:t>
      </w:r>
      <w:r w:rsidR="00440E7B" w:rsidRPr="00440725">
        <w:rPr>
          <w:rFonts w:ascii="Times New Roman" w:hAnsi="Times New Roman" w:cs="Arial"/>
        </w:rPr>
        <w:t>,</w:t>
      </w:r>
      <w:r w:rsidRPr="00440725">
        <w:rPr>
          <w:rFonts w:ascii="Times New Roman" w:hAnsi="Times New Roman" w:cs="Arial"/>
        </w:rPr>
        <w:t xml:space="preserve"> а так же </w:t>
      </w:r>
      <w:r w:rsidR="00440E7B" w:rsidRPr="00440725">
        <w:rPr>
          <w:rFonts w:ascii="Times New Roman" w:hAnsi="Times New Roman" w:cs="Arial"/>
        </w:rPr>
        <w:t xml:space="preserve">и </w:t>
      </w:r>
      <w:r w:rsidRPr="00440725">
        <w:rPr>
          <w:rFonts w:ascii="Times New Roman" w:hAnsi="Times New Roman" w:cs="Arial"/>
        </w:rPr>
        <w:t>в России, представляет собой одну из наиболее перспективных тенденций в развитии современной рекламы.</w:t>
      </w:r>
    </w:p>
    <w:p w:rsidR="00A95CF9" w:rsidRPr="00440725" w:rsidRDefault="00A95CF9" w:rsidP="00440725">
      <w:pPr>
        <w:pStyle w:val="a5"/>
        <w:widowControl w:val="0"/>
        <w:ind w:firstLine="709"/>
        <w:jc w:val="both"/>
        <w:rPr>
          <w:rStyle w:val="a9"/>
          <w:rFonts w:ascii="Times New Roman" w:hAnsi="Times New Roman" w:cs="Arial"/>
          <w:i w:val="0"/>
          <w:iCs w:val="0"/>
        </w:rPr>
      </w:pPr>
      <w:r w:rsidRPr="00440725">
        <w:rPr>
          <w:rStyle w:val="a9"/>
          <w:rFonts w:ascii="Times New Roman" w:hAnsi="Times New Roman" w:cs="Arial"/>
          <w:i w:val="0"/>
          <w:iCs w:val="0"/>
        </w:rPr>
        <w:t xml:space="preserve">Социальная реклама — проявление доброй воли людей. Безусловно, социальная реклама очень нужна, особенно в </w:t>
      </w:r>
      <w:r w:rsidR="00440E7B" w:rsidRPr="00440725">
        <w:rPr>
          <w:rStyle w:val="a9"/>
          <w:rFonts w:ascii="Times New Roman" w:hAnsi="Times New Roman" w:cs="Arial"/>
          <w:i w:val="0"/>
          <w:iCs w:val="0"/>
        </w:rPr>
        <w:t>настоящее</w:t>
      </w:r>
      <w:r w:rsidRPr="00440725">
        <w:rPr>
          <w:rStyle w:val="a9"/>
          <w:rFonts w:ascii="Times New Roman" w:hAnsi="Times New Roman" w:cs="Arial"/>
          <w:i w:val="0"/>
          <w:iCs w:val="0"/>
        </w:rPr>
        <w:t xml:space="preserve"> время. Благодаря</w:t>
      </w:r>
      <w:r w:rsidR="00440725">
        <w:rPr>
          <w:rStyle w:val="a9"/>
          <w:rFonts w:ascii="Times New Roman" w:hAnsi="Times New Roman" w:cs="Arial"/>
          <w:i w:val="0"/>
          <w:iCs w:val="0"/>
        </w:rPr>
        <w:t xml:space="preserve"> </w:t>
      </w:r>
      <w:r w:rsidR="00440E7B" w:rsidRPr="00440725">
        <w:rPr>
          <w:rStyle w:val="a9"/>
          <w:rFonts w:ascii="Times New Roman" w:hAnsi="Times New Roman" w:cs="Arial"/>
          <w:i w:val="0"/>
          <w:iCs w:val="0"/>
        </w:rPr>
        <w:t>социальной рекламе</w:t>
      </w:r>
      <w:r w:rsidRPr="00440725">
        <w:rPr>
          <w:rStyle w:val="a9"/>
          <w:rFonts w:ascii="Times New Roman" w:hAnsi="Times New Roman" w:cs="Arial"/>
          <w:i w:val="0"/>
          <w:iCs w:val="0"/>
        </w:rPr>
        <w:t>, люди начинают задумываться над проблемами, которые в сумасшедшем ритме повседневной жизни забываются, уходят на второй план, хотя на самом деле они определяют нравственные основы человека.</w:t>
      </w:r>
    </w:p>
    <w:p w:rsidR="00A95CF9" w:rsidRPr="00440725" w:rsidRDefault="00A95CF9" w:rsidP="00440725">
      <w:pPr>
        <w:widowControl w:val="0"/>
        <w:spacing w:before="0" w:after="0" w:line="360" w:lineRule="auto"/>
        <w:ind w:firstLine="709"/>
        <w:jc w:val="both"/>
        <w:rPr>
          <w:rFonts w:cs="Arial"/>
          <w:sz w:val="28"/>
          <w:szCs w:val="28"/>
        </w:rPr>
      </w:pPr>
    </w:p>
    <w:p w:rsidR="00497702" w:rsidRPr="00346CB1" w:rsidRDefault="00497702" w:rsidP="00440725">
      <w:pPr>
        <w:widowControl w:val="0"/>
        <w:spacing w:before="0" w:after="0" w:line="360" w:lineRule="auto"/>
        <w:ind w:firstLine="709"/>
        <w:jc w:val="both"/>
        <w:rPr>
          <w:rFonts w:cs="Arial"/>
          <w:sz w:val="28"/>
          <w:szCs w:val="28"/>
        </w:rPr>
      </w:pPr>
      <w:r w:rsidRPr="00440725">
        <w:rPr>
          <w:rFonts w:cs="Arial"/>
          <w:sz w:val="28"/>
          <w:szCs w:val="28"/>
        </w:rPr>
        <w:t>1.2 Понятие Интернет и его значимость</w:t>
      </w:r>
    </w:p>
    <w:p w:rsidR="00745909" w:rsidRPr="00440725" w:rsidRDefault="00745909" w:rsidP="00440725">
      <w:pPr>
        <w:widowControl w:val="0"/>
        <w:spacing w:before="0" w:after="0" w:line="360" w:lineRule="auto"/>
        <w:ind w:firstLine="709"/>
        <w:jc w:val="both"/>
        <w:rPr>
          <w:rFonts w:cs="Arial"/>
          <w:sz w:val="28"/>
          <w:szCs w:val="28"/>
        </w:rPr>
      </w:pPr>
    </w:p>
    <w:p w:rsidR="00AD2460" w:rsidRPr="00346CB1" w:rsidRDefault="00440725" w:rsidP="00440725">
      <w:pPr>
        <w:pStyle w:val="a3"/>
        <w:widowControl w:val="0"/>
        <w:ind w:firstLine="709"/>
        <w:jc w:val="both"/>
        <w:rPr>
          <w:rFonts w:cs="Arial"/>
        </w:rPr>
      </w:pPr>
      <w:r>
        <w:rPr>
          <w:rFonts w:cs="Arial"/>
        </w:rPr>
        <w:t>Что такое Интернет?</w:t>
      </w:r>
    </w:p>
    <w:p w:rsidR="00AD2460" w:rsidRPr="00346CB1" w:rsidRDefault="00AD2460" w:rsidP="00440725">
      <w:pPr>
        <w:pStyle w:val="a3"/>
        <w:widowControl w:val="0"/>
        <w:ind w:firstLine="709"/>
        <w:jc w:val="both"/>
        <w:rPr>
          <w:rFonts w:cs="Arial"/>
        </w:rPr>
      </w:pPr>
      <w:r w:rsidRPr="00440725">
        <w:rPr>
          <w:rFonts w:cs="Arial"/>
        </w:rPr>
        <w:t xml:space="preserve">Около 20 лет назад Министерство Обороны США создало сеть, которая явилась предтечей Internet, – она называлась ARPAnet. ARPAnet была экспериментальной сетью, – она создавалась для поддержки научных исследований в военно-промышленной сфере, – в частности, для исследования методов построения сетей, устойчивых к частичным повреждениям, получаемым, например, при бомбардировке авиацией и способных в таких условиях продолжать нормальное функционирование. Это требование дает ключ к пониманию принципов построения и структуры Internet. В модели ARPAnet всегда была связь между компьютером-источником и компьютером-приемником (станцией назначения). Сеть предполагалась ненадежной: любая часть сети </w:t>
      </w:r>
      <w:r w:rsidR="00440725">
        <w:rPr>
          <w:rFonts w:cs="Arial"/>
        </w:rPr>
        <w:t>может исчезнуть в любой момент.</w:t>
      </w:r>
    </w:p>
    <w:p w:rsidR="00AD2460" w:rsidRPr="00440725" w:rsidRDefault="00AD2460" w:rsidP="00440725">
      <w:pPr>
        <w:pStyle w:val="a3"/>
        <w:widowControl w:val="0"/>
        <w:ind w:firstLine="709"/>
        <w:jc w:val="both"/>
        <w:rPr>
          <w:rFonts w:cs="Arial"/>
        </w:rPr>
      </w:pPr>
      <w:r w:rsidRPr="00440725">
        <w:rPr>
          <w:rFonts w:cs="Arial"/>
        </w:rPr>
        <w:t xml:space="preserve">На связывающиеся компьютеры, не только на саму сеть, также возложена ответственность обеспечивать налаживание и поддержание связи. Основной принцип состоял в том, что любой компьютер мог связаться как равный с равным с любым другим компьютером. </w:t>
      </w:r>
    </w:p>
    <w:p w:rsidR="00AD2460" w:rsidRPr="00440725" w:rsidRDefault="00AD2460" w:rsidP="00440725">
      <w:pPr>
        <w:pStyle w:val="a3"/>
        <w:widowControl w:val="0"/>
        <w:ind w:firstLine="709"/>
        <w:jc w:val="both"/>
        <w:rPr>
          <w:rFonts w:cs="Arial"/>
        </w:rPr>
      </w:pPr>
      <w:r w:rsidRPr="00440725">
        <w:rPr>
          <w:rFonts w:cs="Arial"/>
        </w:rPr>
        <w:t>Передача данных в сети была организова</w:t>
      </w:r>
      <w:r w:rsidR="00440725">
        <w:rPr>
          <w:rFonts w:cs="Arial"/>
        </w:rPr>
        <w:t>на на основе протокола Internet</w:t>
      </w:r>
      <w:r w:rsidR="00440725" w:rsidRPr="00346CB1">
        <w:rPr>
          <w:rFonts w:cs="Arial"/>
        </w:rPr>
        <w:t xml:space="preserve"> </w:t>
      </w:r>
      <w:r w:rsidRPr="00440725">
        <w:rPr>
          <w:rFonts w:cs="Arial"/>
        </w:rPr>
        <w:t xml:space="preserve">– IP. Протокол IP – это правила и описание работы сети. Этот свод включает правила налаживания и поддержания связи в сети, правила обращения с IP-пакетами и их обработки, описания сетевых пакетов семейства IP (их структура и т.п.). Сеть задумывалась и проектировалась так, чтобы от пользователей не требовалось никакой информации о конкретной структуре сети. Для того, чтобы послать сообщение по сети, компьютер должен поместить данные в некий "конверт'', называемый, например, IP, указать на этом "конверте'' конкретный адрес в сети и передать получившиеся в результате этих процедур пакеты в сеть. </w:t>
      </w:r>
    </w:p>
    <w:p w:rsidR="00AD2460" w:rsidRPr="00440725" w:rsidRDefault="00AD2460" w:rsidP="00440725">
      <w:pPr>
        <w:widowControl w:val="0"/>
        <w:spacing w:before="0" w:after="0" w:line="360" w:lineRule="auto"/>
        <w:ind w:firstLine="709"/>
        <w:jc w:val="both"/>
        <w:rPr>
          <w:rFonts w:cs="Arial"/>
          <w:sz w:val="28"/>
          <w:szCs w:val="28"/>
        </w:rPr>
      </w:pPr>
      <w:r w:rsidRPr="00440725">
        <w:rPr>
          <w:rFonts w:cs="Arial"/>
          <w:sz w:val="28"/>
          <w:szCs w:val="28"/>
        </w:rPr>
        <w:t>Без какой-либо доли преувеличения Интернет можно рассматривать как некое глобальное средство массовой информации. Это как если бы в досетевую эпоху вдруг оказалось возможным выписать домой все газеты, журналы, книги и одновременно включить все каналы телевидения и радио. Возможность иметь практически мгновенный доступ ко всем источникам информации одновременно и при этом делать индивидуальный выбор — это уже чудо! Стоит войти в какую-нибудь информационно</w:t>
      </w:r>
      <w:r w:rsidR="00440725">
        <w:rPr>
          <w:rFonts w:cs="Arial"/>
          <w:sz w:val="28"/>
          <w:szCs w:val="28"/>
        </w:rPr>
        <w:t xml:space="preserve">-поисковую систему </w:t>
      </w:r>
      <w:r w:rsidRPr="00440725">
        <w:rPr>
          <w:rFonts w:cs="Arial"/>
          <w:sz w:val="28"/>
          <w:szCs w:val="28"/>
        </w:rPr>
        <w:t xml:space="preserve">и вы получаете доступ ко всем, как кажется, областям знания. </w:t>
      </w:r>
    </w:p>
    <w:p w:rsidR="00AD2460" w:rsidRPr="00440725" w:rsidRDefault="00AD2460" w:rsidP="00440725">
      <w:pPr>
        <w:widowControl w:val="0"/>
        <w:spacing w:before="0" w:after="0" w:line="360" w:lineRule="auto"/>
        <w:ind w:firstLine="709"/>
        <w:jc w:val="both"/>
        <w:rPr>
          <w:rFonts w:cs="Arial"/>
          <w:sz w:val="28"/>
          <w:szCs w:val="28"/>
        </w:rPr>
      </w:pPr>
      <w:r w:rsidRPr="00440725">
        <w:rPr>
          <w:rFonts w:cs="Arial"/>
          <w:sz w:val="28"/>
          <w:szCs w:val="28"/>
        </w:rPr>
        <w:t xml:space="preserve">Миллионы людей каждый день используют Интернет для различных целей. Наиболее распространенное применение - электронная почта (согласно опросу, проведенному в начале 2004 года Стенфордским институтом количественных исследований общества, почтой пользуются 90% опрошенных), которая приобрела особо важное значение и для граждан бывших союзных республик, устанавливающих связи с жителями зарубежья. К тому же, во времена кризиса Интернет оказался постоянным источником новостей и информации, в основном потому, что его нельзя полностью отключить. </w:t>
      </w:r>
    </w:p>
    <w:p w:rsidR="00AD2460" w:rsidRPr="00440725" w:rsidRDefault="00AD2460" w:rsidP="00440725">
      <w:pPr>
        <w:widowControl w:val="0"/>
        <w:spacing w:before="0" w:after="0" w:line="360" w:lineRule="auto"/>
        <w:ind w:firstLine="709"/>
        <w:jc w:val="both"/>
        <w:rPr>
          <w:rFonts w:cs="Arial"/>
          <w:sz w:val="28"/>
          <w:szCs w:val="28"/>
        </w:rPr>
      </w:pPr>
      <w:r w:rsidRPr="00440725">
        <w:rPr>
          <w:rFonts w:cs="Arial"/>
          <w:sz w:val="28"/>
          <w:szCs w:val="28"/>
        </w:rPr>
        <w:t xml:space="preserve">Например, во время путча в августе 1991 года в Москве, когда реакционные политические и военные силы пытались восстановить старую систему Советского правления, все традиционные средства коммуникации были нарушены: телефон, телевидение, радио и печать. Но компьютерные сети, в то время уже возникшие в Советском Союзе, были нетронуты цензурой и смогли выпустить море информации о событиях в Москве. Согласно сведениям Алексея Солдатова, президента «Релкома» (на сегодняшний день самой крупной компьютерной сети в России), в те напряженные августовские дни «Релком» выпустил 46 тысяч единиц информации по всей России и за рубеж, когда все остальные каналы средств массовой информации были закрыты. </w:t>
      </w:r>
    </w:p>
    <w:p w:rsidR="00AD2460" w:rsidRPr="00440725" w:rsidRDefault="00AD2460" w:rsidP="00440725">
      <w:pPr>
        <w:widowControl w:val="0"/>
        <w:spacing w:before="0" w:after="0" w:line="360" w:lineRule="auto"/>
        <w:ind w:firstLine="709"/>
        <w:jc w:val="both"/>
        <w:rPr>
          <w:rFonts w:cs="Arial"/>
          <w:sz w:val="28"/>
          <w:szCs w:val="28"/>
        </w:rPr>
      </w:pPr>
      <w:r w:rsidRPr="00440725">
        <w:rPr>
          <w:rFonts w:cs="Arial"/>
          <w:sz w:val="28"/>
          <w:szCs w:val="28"/>
        </w:rPr>
        <w:t>У нетрудоспособных и инвалидов теперь «весь мир под рукой». Электронный доступ возможен к изумительным источникам информации - от библиотеки Конгресса США до лондонского «Таймс» - с постоянно возникающими новыми информационными ресурсами.</w:t>
      </w:r>
    </w:p>
    <w:p w:rsidR="00AD2460" w:rsidRPr="00440725" w:rsidRDefault="00AD2460" w:rsidP="00440725">
      <w:pPr>
        <w:widowControl w:val="0"/>
        <w:spacing w:before="0" w:after="0" w:line="360" w:lineRule="auto"/>
        <w:ind w:firstLine="709"/>
        <w:jc w:val="both"/>
        <w:rPr>
          <w:rFonts w:cs="Arial"/>
          <w:sz w:val="28"/>
          <w:szCs w:val="28"/>
        </w:rPr>
      </w:pPr>
      <w:r w:rsidRPr="00440725">
        <w:rPr>
          <w:rFonts w:cs="Arial"/>
          <w:sz w:val="28"/>
          <w:szCs w:val="28"/>
        </w:rPr>
        <w:t>К тому же Интернет предоставляет не только огромное количество всевозможной информации, но и возможность общения в реальном времени, используя специальные программы. Плюсы подобной электронной коммуникации – уничтожение расстояний, возможность отсроченного ответа, создание сообществ по интересам, а также, при желании, полная анонимность и создание легенды, т.е. возможность «существовать» в другой физической и моральной оболочке (хотя о пользе последнего плюса сейчас идет широкая дискуссия в обществе).</w:t>
      </w:r>
    </w:p>
    <w:p w:rsidR="00AD2460" w:rsidRPr="00440725" w:rsidRDefault="00AD2460" w:rsidP="00440725">
      <w:pPr>
        <w:widowControl w:val="0"/>
        <w:spacing w:before="0" w:after="0" w:line="360" w:lineRule="auto"/>
        <w:ind w:firstLine="709"/>
        <w:jc w:val="both"/>
        <w:rPr>
          <w:rFonts w:cs="Arial"/>
          <w:sz w:val="28"/>
          <w:szCs w:val="28"/>
        </w:rPr>
      </w:pPr>
      <w:r w:rsidRPr="00440725">
        <w:rPr>
          <w:rFonts w:cs="Arial"/>
          <w:sz w:val="28"/>
          <w:szCs w:val="28"/>
        </w:rPr>
        <w:t xml:space="preserve">Развитие Интернета и его будущее. </w:t>
      </w:r>
    </w:p>
    <w:p w:rsidR="00AD2460" w:rsidRPr="00440725" w:rsidRDefault="00AD2460" w:rsidP="00440725">
      <w:pPr>
        <w:widowControl w:val="0"/>
        <w:spacing w:before="0" w:after="0" w:line="360" w:lineRule="auto"/>
        <w:ind w:firstLine="709"/>
        <w:jc w:val="both"/>
        <w:rPr>
          <w:rFonts w:cs="Arial"/>
          <w:sz w:val="28"/>
          <w:szCs w:val="28"/>
        </w:rPr>
      </w:pPr>
      <w:r w:rsidRPr="00440725">
        <w:rPr>
          <w:rFonts w:cs="Arial"/>
          <w:sz w:val="28"/>
          <w:szCs w:val="28"/>
        </w:rPr>
        <w:t xml:space="preserve">Во многих странах дальнейшее расширение доступа к Интернету лимитируется высокой стоимостью услуг связи и низкой распространенностью персональных компьютеров - как на работе, так и дома. По-видимому, важнейшим фактором, который будет стимулировать в будущем рост Интернета, является конкуренция на рынке доступа к информации. Традиционный каналы связи вытесняются кабельным (у нас такую услугу начало предоставлять кабельное телевидение </w:t>
      </w:r>
      <w:r w:rsidRPr="00440725">
        <w:rPr>
          <w:rFonts w:cs="Arial"/>
          <w:sz w:val="28"/>
          <w:szCs w:val="28"/>
          <w:lang w:val="en-US"/>
        </w:rPr>
        <w:t>Baltcom</w:t>
      </w:r>
      <w:r w:rsidRPr="00440725">
        <w:rPr>
          <w:rFonts w:cs="Arial"/>
          <w:sz w:val="28"/>
          <w:szCs w:val="28"/>
        </w:rPr>
        <w:t xml:space="preserve"> </w:t>
      </w:r>
      <w:r w:rsidRPr="00440725">
        <w:rPr>
          <w:rFonts w:cs="Arial"/>
          <w:sz w:val="28"/>
          <w:szCs w:val="28"/>
          <w:lang w:val="en-US"/>
        </w:rPr>
        <w:t>TV</w:t>
      </w:r>
      <w:r w:rsidRPr="00440725">
        <w:rPr>
          <w:rFonts w:cs="Arial"/>
          <w:sz w:val="28"/>
          <w:szCs w:val="28"/>
        </w:rPr>
        <w:t xml:space="preserve">) и спутниковым телевидением, услугами местной проводной и беспроволочной связи, и даже электрокомпании теперь готовы представлять пользователям доступ в Сеть. Можно ожидать, что тарифы на услуги связи будут в будущем падать из-за конкуренции. </w:t>
      </w:r>
    </w:p>
    <w:p w:rsidR="00AD2460" w:rsidRPr="00440725" w:rsidRDefault="00AD2460" w:rsidP="00440725">
      <w:pPr>
        <w:widowControl w:val="0"/>
        <w:spacing w:before="0" w:after="0" w:line="360" w:lineRule="auto"/>
        <w:ind w:firstLine="709"/>
        <w:jc w:val="both"/>
        <w:rPr>
          <w:rFonts w:cs="Arial"/>
          <w:sz w:val="28"/>
          <w:szCs w:val="28"/>
        </w:rPr>
      </w:pPr>
      <w:r w:rsidRPr="00440725">
        <w:rPr>
          <w:rFonts w:cs="Arial"/>
          <w:sz w:val="28"/>
          <w:szCs w:val="28"/>
        </w:rPr>
        <w:t>Считается, что переломный момент в распространение технических новшеств, связанных с распространением информации, наступает, когда они привлекают интерес 10% населения. В этом случае и вся общественность начинает проявлять к ним повышенное внимание. Именно этот процесс происходит сейчас в странах Северной Европы. На многих рынках аудитория пользователей Интернета становится более "репрезентативной" - в ней выравнивается соотношением мужчин и женщин</w:t>
      </w:r>
      <w:r w:rsidR="00745909" w:rsidRPr="00440725">
        <w:rPr>
          <w:rFonts w:cs="Arial"/>
          <w:sz w:val="28"/>
          <w:szCs w:val="28"/>
        </w:rPr>
        <w:t>,</w:t>
      </w:r>
      <w:r w:rsidRPr="00440725">
        <w:rPr>
          <w:rFonts w:cs="Arial"/>
          <w:sz w:val="28"/>
          <w:szCs w:val="28"/>
        </w:rPr>
        <w:t xml:space="preserve"> и более широко становятся представленными различные возрастные группы. </w:t>
      </w:r>
    </w:p>
    <w:p w:rsidR="00AD2460" w:rsidRPr="00440725" w:rsidRDefault="00AD2460" w:rsidP="00440725">
      <w:pPr>
        <w:widowControl w:val="0"/>
        <w:spacing w:before="0" w:after="0" w:line="360" w:lineRule="auto"/>
        <w:ind w:firstLine="709"/>
        <w:jc w:val="both"/>
        <w:rPr>
          <w:rFonts w:cs="Arial"/>
          <w:sz w:val="28"/>
          <w:szCs w:val="28"/>
        </w:rPr>
      </w:pPr>
      <w:r w:rsidRPr="00440725">
        <w:rPr>
          <w:rFonts w:cs="Arial"/>
          <w:sz w:val="28"/>
          <w:szCs w:val="28"/>
        </w:rPr>
        <w:t>Основой для превращения Интернета в информационную систему будущего является также прогнозируемое развитие электронной коммерции. Банки внедряют услуги, оказываемые по Интернету, создаются все более совершенные системы проведения коммерческих и финансовых операций и их подтверждения. Однако ко всем этим предсказаниям нужно относиться с большой осторожностью. Ни одна из исследовательских компаний не предсказывала бурный рост Интернета, несмотря на то, что необходимая для этого технология не только существовала и действовала в течение 20 лет. Хотя никто не сомневается, что число пользователей Интернета будет продолжать расти. Но, к примеру, вопреки всем ожиданиям, пользование Интернетом в Новой Зеландии сокращается. Работодатели ограничивают время доступа в Сеть для своих сотрудников, поскольку оно по большей части тратится впустую. И все же ни одна из исследовательских компаний не предсказывает уменьшение популярности Интернета.</w:t>
      </w:r>
      <w:r w:rsidR="00440725">
        <w:rPr>
          <w:rFonts w:cs="Arial"/>
          <w:sz w:val="28"/>
          <w:szCs w:val="28"/>
        </w:rPr>
        <w:t xml:space="preserve"> </w:t>
      </w:r>
    </w:p>
    <w:p w:rsidR="00AD2460" w:rsidRPr="00440725" w:rsidRDefault="00AD2460" w:rsidP="00440725">
      <w:pPr>
        <w:widowControl w:val="0"/>
        <w:spacing w:before="0" w:after="0" w:line="360" w:lineRule="auto"/>
        <w:ind w:firstLine="709"/>
        <w:jc w:val="both"/>
        <w:rPr>
          <w:rFonts w:cs="Arial"/>
          <w:sz w:val="28"/>
          <w:szCs w:val="28"/>
        </w:rPr>
      </w:pPr>
      <w:r w:rsidRPr="00440725">
        <w:rPr>
          <w:rFonts w:cs="Arial"/>
          <w:sz w:val="28"/>
          <w:szCs w:val="28"/>
        </w:rPr>
        <w:t xml:space="preserve">С появлением браузеров все ресурсы Интернета стали легко доступны для широкой публики. Именно с этот времени стали интенсивно развиваться многие online услуги. Сначала ожидалось, что Сеть быстро превратится в место продажи "цифровых товаров", таких как музыка и электронные газеты. Однако очень скоро выяснилось, что эти ожидания совершенно не оправдались. В Сети оказалось гораздо выгоднее бесплатно распространять информацию, чем ограничивать доступ к ней тем, кто готов за это платить. Что же касается "цифровых продуктов", например, музыки, то Интернет стал кошмаром для музыкальной индустрии. Теперь любой подросток может выставить на сайте свою коллекцию CD, а любой другой человек на земном шаре может разыскать на нем и скопировать песни, защищенные авторскими правами. Именно это и происходит сейчас. "Проигрыватель" </w:t>
      </w:r>
      <w:r w:rsidRPr="00440725">
        <w:rPr>
          <w:rFonts w:cs="Arial"/>
          <w:sz w:val="28"/>
          <w:szCs w:val="28"/>
          <w:lang w:val="en-US"/>
        </w:rPr>
        <w:t>WinAmp</w:t>
      </w:r>
      <w:r w:rsidRPr="00440725">
        <w:rPr>
          <w:rFonts w:cs="Arial"/>
          <w:sz w:val="28"/>
          <w:szCs w:val="28"/>
        </w:rPr>
        <w:t xml:space="preserve"> позволяет слушать музыку, "скачанную" из Интернета, где угодно - даже на пляже. Устройство было создано уже после появления в Интернете цифровой музыки - сама Сеть порождает новые "игрушки". </w:t>
      </w:r>
    </w:p>
    <w:p w:rsidR="00AD2460" w:rsidRPr="00440725" w:rsidRDefault="00AD2460" w:rsidP="00440725">
      <w:pPr>
        <w:widowControl w:val="0"/>
        <w:spacing w:before="0" w:after="0" w:line="360" w:lineRule="auto"/>
        <w:ind w:firstLine="709"/>
        <w:jc w:val="both"/>
        <w:rPr>
          <w:rFonts w:cs="Arial"/>
          <w:sz w:val="28"/>
          <w:szCs w:val="28"/>
        </w:rPr>
      </w:pPr>
      <w:r w:rsidRPr="00440725">
        <w:rPr>
          <w:rFonts w:cs="Arial"/>
          <w:sz w:val="28"/>
          <w:szCs w:val="28"/>
        </w:rPr>
        <w:t xml:space="preserve">Одновременно с этим Интернет превратился в лидера по торговле потребительскими товарами. Огромный объем продаж компакт-дисков и книг новичками на рынке заставил и "ветеранов" разрабатывать стратегии торговли в Сети. Однако правила игры online отличаются от обычных. Сравнивать цены становится так легко, что компаниям приходится бороться за покупателей другими способами. </w:t>
      </w:r>
    </w:p>
    <w:p w:rsidR="00AD2460" w:rsidRPr="00440725" w:rsidRDefault="00AD2460" w:rsidP="00440725">
      <w:pPr>
        <w:widowControl w:val="0"/>
        <w:spacing w:before="0" w:after="0" w:line="360" w:lineRule="auto"/>
        <w:ind w:firstLine="709"/>
        <w:jc w:val="both"/>
        <w:rPr>
          <w:rFonts w:cs="Arial"/>
          <w:sz w:val="28"/>
          <w:szCs w:val="28"/>
        </w:rPr>
      </w:pPr>
      <w:r w:rsidRPr="00440725">
        <w:rPr>
          <w:rFonts w:cs="Arial"/>
          <w:sz w:val="28"/>
          <w:szCs w:val="28"/>
        </w:rPr>
        <w:t xml:space="preserve">Что касается масс-медиа, то у традиционных СМИ - газет и вещателей - все еще достаточно крепкие позиции для выхода со своей продукцией online. Их огромное преимущество состоит в устоявшемся круге пользователей, в интересном содержании и в эффективно действующей системе производства. Они также осознают, что информационная online продукция приносит прибыль, хотя на первом этапе могут потребоваться инвестиции и терпение. Нужно понимать также, что для того, чтобы получить прибыль недостаточно одного лишь появления в Сети и ожидания посетителей сайта и рекламодателей. Успех может принести только объединение связи, услуг и коммерции. Что и можно сегодня увидеть на сайтах в основном сетевых СМИ. </w:t>
      </w:r>
    </w:p>
    <w:p w:rsidR="00AD2460" w:rsidRPr="00440725" w:rsidRDefault="00AD2460" w:rsidP="00440725">
      <w:pPr>
        <w:widowControl w:val="0"/>
        <w:spacing w:before="0" w:after="0" w:line="360" w:lineRule="auto"/>
        <w:ind w:firstLine="709"/>
        <w:jc w:val="both"/>
        <w:rPr>
          <w:rFonts w:cs="Arial"/>
          <w:sz w:val="28"/>
          <w:szCs w:val="28"/>
        </w:rPr>
      </w:pPr>
      <w:r w:rsidRPr="00440725">
        <w:rPr>
          <w:rFonts w:cs="Arial"/>
          <w:sz w:val="28"/>
          <w:szCs w:val="28"/>
        </w:rPr>
        <w:t>Так, газета New York Times, имеющая пятимиллионную аудиторию читателей и более полутора тысяч связей с рекламодателями, потратила в 1998 г. на свое представительство в Интернете $10-15 млн., однако считает этот бизнес выгодным. Объясняется это тем, что при подписке на электронную версию газеты читатели заполняют на сайте бланк, куда вносят свои данные, и газета, таким образом, может направлять рекламу адресно, определенным группам людей и, следовательно, повышать расценки на размещение рекламных баннеров.</w:t>
      </w:r>
    </w:p>
    <w:p w:rsidR="00AD2460" w:rsidRPr="00440725" w:rsidRDefault="00AD2460" w:rsidP="00440725">
      <w:pPr>
        <w:widowControl w:val="0"/>
        <w:spacing w:before="0" w:after="0" w:line="360" w:lineRule="auto"/>
        <w:ind w:firstLine="709"/>
        <w:jc w:val="both"/>
        <w:rPr>
          <w:rFonts w:cs="Arial"/>
          <w:sz w:val="28"/>
          <w:szCs w:val="28"/>
        </w:rPr>
      </w:pPr>
      <w:r w:rsidRPr="00440725">
        <w:rPr>
          <w:rFonts w:cs="Arial"/>
          <w:sz w:val="28"/>
          <w:szCs w:val="28"/>
        </w:rPr>
        <w:t>Интернет как средство массовой информации.</w:t>
      </w:r>
    </w:p>
    <w:p w:rsidR="00AD2460" w:rsidRPr="00440725" w:rsidRDefault="00AD2460" w:rsidP="00440725">
      <w:pPr>
        <w:widowControl w:val="0"/>
        <w:spacing w:before="0" w:after="0" w:line="360" w:lineRule="auto"/>
        <w:ind w:firstLine="709"/>
        <w:jc w:val="both"/>
        <w:rPr>
          <w:rFonts w:cs="Arial"/>
          <w:sz w:val="28"/>
          <w:szCs w:val="28"/>
        </w:rPr>
      </w:pPr>
      <w:r w:rsidRPr="00440725">
        <w:rPr>
          <w:rFonts w:cs="Arial"/>
          <w:sz w:val="28"/>
          <w:szCs w:val="28"/>
        </w:rPr>
        <w:t>Сегодня уже ни у кого не вызывает сомнения, что электронные цифровые технологии в сочетании с Интернетом (и технологиями следующего поколения информационных сетей) определяют будущее коммуникаций. Естественно, что традиционные поставщики информационных продуктов, начиная с компаний, выпускающих словари и энциклопедии и заканчивая масс-медиа, не хотят смириться с тем, что их время прошло, и делают все для того, чтобы наверстать упущенное.</w:t>
      </w:r>
    </w:p>
    <w:p w:rsidR="00AD2460" w:rsidRPr="00440725" w:rsidRDefault="00AD2460" w:rsidP="00440725">
      <w:pPr>
        <w:widowControl w:val="0"/>
        <w:spacing w:before="0" w:after="0" w:line="360" w:lineRule="auto"/>
        <w:ind w:firstLine="709"/>
        <w:jc w:val="both"/>
        <w:rPr>
          <w:rFonts w:cs="Arial"/>
          <w:sz w:val="28"/>
          <w:szCs w:val="28"/>
        </w:rPr>
      </w:pPr>
      <w:r w:rsidRPr="00440725">
        <w:rPr>
          <w:rFonts w:cs="Arial"/>
          <w:sz w:val="28"/>
          <w:szCs w:val="28"/>
        </w:rPr>
        <w:t>С точки зрения динамики рынка информационных продуктов на цифровых носителях и on-line, безусловно, заслуживает внимания факт перехода большей части энциклопедических словарей в электронный формат. Этот процесс начался в 1992 году с покупки компанией "</w:t>
      </w:r>
      <w:r w:rsidRPr="00440725">
        <w:rPr>
          <w:rFonts w:cs="Arial"/>
          <w:sz w:val="28"/>
          <w:szCs w:val="28"/>
          <w:lang w:val="en-US"/>
        </w:rPr>
        <w:t>Microsoft</w:t>
      </w:r>
      <w:r w:rsidRPr="00440725">
        <w:rPr>
          <w:rFonts w:cs="Arial"/>
          <w:sz w:val="28"/>
          <w:szCs w:val="28"/>
        </w:rPr>
        <w:t>" аутсайдера энциклопедического рынка "Энциклопедии Функа и Уогнеллса", которая была отредактирована, дополнена свежей информацией и иллюстрациями, после чего стала одним из наиболее продаваемых изданий на CD-ROM под названием "Майкрософт-Энкарта". Только в 1994 году было продано более 6 млн. экземпляров "Энкарты", сегодня энциклопедии принадлежит более 60% рынка электронных энциклопедий.</w:t>
      </w:r>
    </w:p>
    <w:p w:rsidR="00AD2460" w:rsidRPr="00440725" w:rsidRDefault="00AD2460" w:rsidP="00440725">
      <w:pPr>
        <w:widowControl w:val="0"/>
        <w:spacing w:before="0" w:after="0" w:line="360" w:lineRule="auto"/>
        <w:ind w:firstLine="709"/>
        <w:jc w:val="both"/>
        <w:rPr>
          <w:rFonts w:cs="Arial"/>
          <w:sz w:val="28"/>
          <w:szCs w:val="28"/>
        </w:rPr>
      </w:pPr>
      <w:r w:rsidRPr="00440725">
        <w:rPr>
          <w:rFonts w:cs="Arial"/>
          <w:sz w:val="28"/>
          <w:szCs w:val="28"/>
        </w:rPr>
        <w:t xml:space="preserve">Если в 1988 году было продано 200 тысяч комплектов 32-томной энциклопедии "Британника", то в 1995 году ее тираж снизился более чем в четыре раза, а в 1997 году практически сошел на нет. Зато электронная версия "Британники" является одним из лидеров рынка энциклопедических словарей на цифровых носителях, который растет со скоростью в среднем 20% в год. При этом стоимость энциклопедий продолжает падать. Если в начале 1997 года "Британника CD 97" на CD-ROM стоила 1000 долларов, то к концу года цена снизилась до 125 долларов. Новая версия "Британника CD 98" стоит столько же. </w:t>
      </w:r>
    </w:p>
    <w:p w:rsidR="00AD2460" w:rsidRPr="00440725" w:rsidRDefault="00AD2460" w:rsidP="00440725">
      <w:pPr>
        <w:widowControl w:val="0"/>
        <w:spacing w:before="0" w:after="0" w:line="360" w:lineRule="auto"/>
        <w:ind w:firstLine="709"/>
        <w:jc w:val="both"/>
        <w:rPr>
          <w:rFonts w:cs="Arial"/>
          <w:sz w:val="28"/>
          <w:szCs w:val="28"/>
        </w:rPr>
      </w:pPr>
      <w:r w:rsidRPr="00440725">
        <w:rPr>
          <w:rFonts w:cs="Arial"/>
          <w:sz w:val="28"/>
          <w:szCs w:val="28"/>
        </w:rPr>
        <w:t>Сетевые версии этих энциклопедий, часть из которых работает бесплатно ("Энкарта"), а часть - по подписке ("Британника"), являются прообразом интегрированных информационных систем будущего, доступных on-line и не ограниченных в объемах информации размером бумажных носителей, компакт-дисков и дисков DVD.</w:t>
      </w:r>
    </w:p>
    <w:p w:rsidR="00AD2460" w:rsidRPr="00440725" w:rsidRDefault="00AD2460" w:rsidP="00440725">
      <w:pPr>
        <w:widowControl w:val="0"/>
        <w:spacing w:before="0" w:after="0" w:line="360" w:lineRule="auto"/>
        <w:ind w:firstLine="709"/>
        <w:jc w:val="both"/>
        <w:rPr>
          <w:rFonts w:cs="Arial"/>
          <w:sz w:val="28"/>
          <w:szCs w:val="28"/>
        </w:rPr>
      </w:pPr>
      <w:r w:rsidRPr="00440725">
        <w:rPr>
          <w:rFonts w:cs="Arial"/>
          <w:sz w:val="28"/>
          <w:szCs w:val="28"/>
        </w:rPr>
        <w:t xml:space="preserve">Как считают многие специалисты, мы присутствуем при кончине традиционных средств массовой информации или того, что подразумевалось под этим понятием на протяжении большей части ХХ века. Единственное, что пока не до конца ясно, - это когда же состоятся похороны и каков будет их размах. Однако, известно, что Интернет, каким мы его знаем сейчас, является первой интерактивной медиа. </w:t>
      </w:r>
    </w:p>
    <w:p w:rsidR="00AD2460" w:rsidRPr="00440725" w:rsidRDefault="00AD2460" w:rsidP="00440725">
      <w:pPr>
        <w:widowControl w:val="0"/>
        <w:spacing w:before="0" w:after="0" w:line="360" w:lineRule="auto"/>
        <w:ind w:firstLine="709"/>
        <w:jc w:val="both"/>
        <w:rPr>
          <w:rFonts w:cs="Arial"/>
          <w:sz w:val="28"/>
          <w:szCs w:val="28"/>
        </w:rPr>
      </w:pPr>
      <w:r w:rsidRPr="00440725">
        <w:rPr>
          <w:rFonts w:cs="Arial"/>
          <w:sz w:val="28"/>
          <w:szCs w:val="28"/>
        </w:rPr>
        <w:t>Что же принципиально нового по пользовательским характеристикам вносит Интернет в информационное пространство?</w:t>
      </w:r>
    </w:p>
    <w:p w:rsidR="00AD2460" w:rsidRPr="00440725" w:rsidRDefault="00AD2460" w:rsidP="00440725">
      <w:pPr>
        <w:widowControl w:val="0"/>
        <w:spacing w:before="0" w:after="0" w:line="360" w:lineRule="auto"/>
        <w:ind w:firstLine="709"/>
        <w:jc w:val="both"/>
        <w:rPr>
          <w:rFonts w:cs="Arial"/>
          <w:sz w:val="28"/>
          <w:szCs w:val="28"/>
        </w:rPr>
      </w:pPr>
    </w:p>
    <w:tbl>
      <w:tblPr>
        <w:tblW w:w="8783"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 w:type="dxa"/>
          <w:right w:w="7" w:type="dxa"/>
        </w:tblCellMar>
        <w:tblLook w:val="0000" w:firstRow="0" w:lastRow="0" w:firstColumn="0" w:lastColumn="0" w:noHBand="0" w:noVBand="0"/>
      </w:tblPr>
      <w:tblGrid>
        <w:gridCol w:w="5040"/>
        <w:gridCol w:w="765"/>
        <w:gridCol w:w="851"/>
        <w:gridCol w:w="1050"/>
        <w:gridCol w:w="1077"/>
      </w:tblGrid>
      <w:tr w:rsidR="00AD2460" w:rsidRPr="00440725" w:rsidTr="00440725">
        <w:tc>
          <w:tcPr>
            <w:tcW w:w="5040" w:type="dxa"/>
            <w:shd w:val="clear" w:color="FFFFFF" w:fill="auto"/>
            <w:tcMar>
              <w:left w:w="142" w:type="dxa"/>
            </w:tcMar>
            <w:vAlign w:val="center"/>
          </w:tcPr>
          <w:p w:rsidR="00AD2460" w:rsidRPr="00440725" w:rsidRDefault="0021589B" w:rsidP="00440725">
            <w:pPr>
              <w:widowControl w:val="0"/>
              <w:spacing w:before="0" w:after="0" w:line="360" w:lineRule="auto"/>
              <w:jc w:val="both"/>
              <w:rPr>
                <w:rFonts w:cs="Arial"/>
                <w:sz w:val="20"/>
              </w:rPr>
            </w:pPr>
            <w:r w:rsidRPr="00440725">
              <w:rPr>
                <w:rFonts w:cs="Arial"/>
                <w:sz w:val="20"/>
              </w:rPr>
              <w:t>Возможности :</w:t>
            </w:r>
            <w:r w:rsidR="00AD2460" w:rsidRPr="00440725">
              <w:rPr>
                <w:rFonts w:cs="Arial"/>
                <w:sz w:val="20"/>
              </w:rPr>
              <w:fldChar w:fldCharType="begin"/>
            </w:r>
            <w:r w:rsidR="00AD2460" w:rsidRPr="00440725">
              <w:rPr>
                <w:rFonts w:cs="Arial"/>
                <w:sz w:val="20"/>
              </w:rPr>
              <w:instrText>PRIVATE</w:instrText>
            </w:r>
            <w:r w:rsidR="00AD2460" w:rsidRPr="00440725">
              <w:rPr>
                <w:rFonts w:cs="Arial"/>
                <w:sz w:val="20"/>
              </w:rPr>
              <w:fldChar w:fldCharType="end"/>
            </w:r>
          </w:p>
        </w:tc>
        <w:tc>
          <w:tcPr>
            <w:tcW w:w="765" w:type="dxa"/>
            <w:shd w:val="clear" w:color="FFFFFF" w:fill="auto"/>
            <w:tcMar>
              <w:left w:w="142" w:type="dxa"/>
            </w:tcMar>
            <w:vAlign w:val="center"/>
          </w:tcPr>
          <w:p w:rsidR="00AD2460" w:rsidRPr="00440725" w:rsidRDefault="00AD2460" w:rsidP="00440725">
            <w:pPr>
              <w:widowControl w:val="0"/>
              <w:spacing w:before="0" w:after="0" w:line="360" w:lineRule="auto"/>
              <w:jc w:val="both"/>
              <w:rPr>
                <w:rFonts w:cs="Arial"/>
                <w:sz w:val="20"/>
              </w:rPr>
            </w:pPr>
            <w:r w:rsidRPr="00440725">
              <w:rPr>
                <w:rFonts w:cs="Arial"/>
                <w:sz w:val="20"/>
              </w:rPr>
              <w:t>ТВ</w:t>
            </w:r>
          </w:p>
        </w:tc>
        <w:tc>
          <w:tcPr>
            <w:tcW w:w="851" w:type="dxa"/>
            <w:shd w:val="clear" w:color="FFFFFF" w:fill="auto"/>
            <w:tcMar>
              <w:left w:w="142" w:type="dxa"/>
            </w:tcMar>
            <w:vAlign w:val="center"/>
          </w:tcPr>
          <w:p w:rsidR="00AD2460" w:rsidRPr="00440725" w:rsidRDefault="00AD2460" w:rsidP="00440725">
            <w:pPr>
              <w:widowControl w:val="0"/>
              <w:spacing w:before="0" w:after="0" w:line="360" w:lineRule="auto"/>
              <w:jc w:val="both"/>
              <w:rPr>
                <w:rFonts w:cs="Arial"/>
                <w:sz w:val="20"/>
              </w:rPr>
            </w:pPr>
            <w:r w:rsidRPr="00440725">
              <w:rPr>
                <w:rFonts w:cs="Arial"/>
                <w:sz w:val="20"/>
              </w:rPr>
              <w:t>Радио</w:t>
            </w:r>
          </w:p>
        </w:tc>
        <w:tc>
          <w:tcPr>
            <w:tcW w:w="1050" w:type="dxa"/>
            <w:shd w:val="clear" w:color="FFFFFF" w:fill="auto"/>
            <w:tcMar>
              <w:left w:w="142" w:type="dxa"/>
            </w:tcMar>
            <w:vAlign w:val="center"/>
          </w:tcPr>
          <w:p w:rsidR="00AD2460" w:rsidRPr="00440725" w:rsidRDefault="00AD2460" w:rsidP="00440725">
            <w:pPr>
              <w:widowControl w:val="0"/>
              <w:spacing w:before="0" w:after="0" w:line="360" w:lineRule="auto"/>
              <w:jc w:val="both"/>
              <w:rPr>
                <w:rFonts w:cs="Arial"/>
                <w:sz w:val="20"/>
              </w:rPr>
            </w:pPr>
            <w:r w:rsidRPr="00440725">
              <w:rPr>
                <w:rFonts w:cs="Arial"/>
                <w:sz w:val="20"/>
              </w:rPr>
              <w:t>Пресса</w:t>
            </w:r>
          </w:p>
        </w:tc>
        <w:tc>
          <w:tcPr>
            <w:tcW w:w="1077" w:type="dxa"/>
            <w:shd w:val="clear" w:color="FFFFFF" w:fill="auto"/>
            <w:tcMar>
              <w:left w:w="142" w:type="dxa"/>
            </w:tcMar>
            <w:vAlign w:val="center"/>
          </w:tcPr>
          <w:p w:rsidR="00AD2460" w:rsidRPr="00440725" w:rsidRDefault="00AD2460" w:rsidP="00440725">
            <w:pPr>
              <w:widowControl w:val="0"/>
              <w:spacing w:before="0" w:after="0" w:line="360" w:lineRule="auto"/>
              <w:jc w:val="both"/>
              <w:rPr>
                <w:rFonts w:cs="Arial"/>
                <w:sz w:val="20"/>
              </w:rPr>
            </w:pPr>
            <w:r w:rsidRPr="00440725">
              <w:rPr>
                <w:rFonts w:cs="Arial"/>
                <w:sz w:val="20"/>
              </w:rPr>
              <w:t>Интернет</w:t>
            </w:r>
          </w:p>
        </w:tc>
      </w:tr>
      <w:tr w:rsidR="00D1387C" w:rsidRPr="00440725" w:rsidTr="00440725">
        <w:tc>
          <w:tcPr>
            <w:tcW w:w="5040" w:type="dxa"/>
            <w:shd w:val="clear" w:color="FFFFFF" w:fill="auto"/>
            <w:tcMar>
              <w:left w:w="142" w:type="dxa"/>
            </w:tcMar>
            <w:vAlign w:val="center"/>
          </w:tcPr>
          <w:p w:rsidR="00D1387C" w:rsidRPr="00440725" w:rsidRDefault="00D1387C" w:rsidP="00440725">
            <w:pPr>
              <w:widowControl w:val="0"/>
              <w:spacing w:before="0" w:after="0" w:line="360" w:lineRule="auto"/>
              <w:jc w:val="both"/>
              <w:rPr>
                <w:rFonts w:cs="Arial"/>
                <w:sz w:val="20"/>
              </w:rPr>
            </w:pPr>
            <w:r w:rsidRPr="00440725">
              <w:rPr>
                <w:rFonts w:cs="Arial"/>
                <w:sz w:val="20"/>
              </w:rPr>
              <w:t>Возможность выбора времени пользователем</w:t>
            </w:r>
          </w:p>
        </w:tc>
        <w:tc>
          <w:tcPr>
            <w:tcW w:w="765" w:type="dxa"/>
            <w:shd w:val="clear" w:color="FFFFFF" w:fill="auto"/>
            <w:tcMar>
              <w:left w:w="142" w:type="dxa"/>
            </w:tcMar>
            <w:vAlign w:val="center"/>
          </w:tcPr>
          <w:p w:rsidR="00D1387C" w:rsidRPr="00440725" w:rsidRDefault="00D1387C" w:rsidP="00440725">
            <w:pPr>
              <w:widowControl w:val="0"/>
              <w:spacing w:before="0" w:after="0" w:line="360" w:lineRule="auto"/>
              <w:jc w:val="both"/>
              <w:rPr>
                <w:sz w:val="20"/>
              </w:rPr>
            </w:pPr>
            <w:r w:rsidRPr="00440725">
              <w:rPr>
                <w:rFonts w:cs="Arial"/>
                <w:sz w:val="20"/>
              </w:rPr>
              <w:t>***</w:t>
            </w:r>
          </w:p>
        </w:tc>
        <w:tc>
          <w:tcPr>
            <w:tcW w:w="851" w:type="dxa"/>
            <w:shd w:val="clear" w:color="FFFFFF" w:fill="auto"/>
            <w:tcMar>
              <w:left w:w="142" w:type="dxa"/>
            </w:tcMar>
            <w:vAlign w:val="center"/>
          </w:tcPr>
          <w:p w:rsidR="00D1387C" w:rsidRPr="00440725" w:rsidRDefault="00D1387C" w:rsidP="00440725">
            <w:pPr>
              <w:widowControl w:val="0"/>
              <w:spacing w:before="0" w:after="0" w:line="360" w:lineRule="auto"/>
              <w:jc w:val="both"/>
              <w:rPr>
                <w:sz w:val="20"/>
              </w:rPr>
            </w:pPr>
            <w:r w:rsidRPr="00440725">
              <w:rPr>
                <w:rFonts w:cs="Arial"/>
                <w:sz w:val="20"/>
              </w:rPr>
              <w:t>***</w:t>
            </w:r>
          </w:p>
        </w:tc>
        <w:tc>
          <w:tcPr>
            <w:tcW w:w="1050" w:type="dxa"/>
            <w:shd w:val="clear" w:color="FFFFFF" w:fill="auto"/>
            <w:tcMar>
              <w:left w:w="142" w:type="dxa"/>
            </w:tcMar>
            <w:vAlign w:val="center"/>
          </w:tcPr>
          <w:p w:rsidR="00D1387C" w:rsidRPr="00440725" w:rsidRDefault="00D1387C" w:rsidP="00440725">
            <w:pPr>
              <w:widowControl w:val="0"/>
              <w:spacing w:before="0" w:after="0" w:line="360" w:lineRule="auto"/>
              <w:jc w:val="both"/>
              <w:rPr>
                <w:rFonts w:cs="Arial"/>
                <w:sz w:val="20"/>
              </w:rPr>
            </w:pPr>
            <w:r w:rsidRPr="00440725">
              <w:rPr>
                <w:rFonts w:cs="Arial"/>
                <w:sz w:val="20"/>
              </w:rPr>
              <w:t>да</w:t>
            </w:r>
          </w:p>
        </w:tc>
        <w:tc>
          <w:tcPr>
            <w:tcW w:w="1077" w:type="dxa"/>
            <w:shd w:val="clear" w:color="FFFFFF" w:fill="auto"/>
            <w:tcMar>
              <w:left w:w="142" w:type="dxa"/>
            </w:tcMar>
            <w:vAlign w:val="center"/>
          </w:tcPr>
          <w:p w:rsidR="00D1387C" w:rsidRPr="00440725" w:rsidRDefault="00D1387C" w:rsidP="00440725">
            <w:pPr>
              <w:widowControl w:val="0"/>
              <w:spacing w:before="0" w:after="0" w:line="360" w:lineRule="auto"/>
              <w:jc w:val="both"/>
              <w:rPr>
                <w:rFonts w:cs="Arial"/>
                <w:sz w:val="20"/>
              </w:rPr>
            </w:pPr>
            <w:r w:rsidRPr="00440725">
              <w:rPr>
                <w:rFonts w:cs="Arial"/>
                <w:sz w:val="20"/>
              </w:rPr>
              <w:t>да</w:t>
            </w:r>
          </w:p>
        </w:tc>
      </w:tr>
      <w:tr w:rsidR="00D1387C" w:rsidRPr="00440725" w:rsidTr="00440725">
        <w:tc>
          <w:tcPr>
            <w:tcW w:w="5040" w:type="dxa"/>
            <w:shd w:val="clear" w:color="FFFFFF" w:fill="auto"/>
            <w:tcMar>
              <w:left w:w="142" w:type="dxa"/>
            </w:tcMar>
            <w:vAlign w:val="center"/>
          </w:tcPr>
          <w:p w:rsidR="00D1387C" w:rsidRPr="00440725" w:rsidRDefault="00D1387C" w:rsidP="00440725">
            <w:pPr>
              <w:widowControl w:val="0"/>
              <w:spacing w:before="0" w:after="0" w:line="360" w:lineRule="auto"/>
              <w:jc w:val="both"/>
              <w:rPr>
                <w:rFonts w:cs="Arial"/>
                <w:sz w:val="20"/>
              </w:rPr>
            </w:pPr>
            <w:r w:rsidRPr="00440725">
              <w:rPr>
                <w:rFonts w:cs="Arial"/>
                <w:sz w:val="20"/>
              </w:rPr>
              <w:t>Возможность хранения для повторного</w:t>
            </w:r>
            <w:r w:rsidR="00040413" w:rsidRPr="00440725">
              <w:rPr>
                <w:rFonts w:cs="Arial"/>
                <w:sz w:val="20"/>
              </w:rPr>
              <w:t xml:space="preserve"> </w:t>
            </w:r>
            <w:r w:rsidRPr="00440725">
              <w:rPr>
                <w:rFonts w:cs="Arial"/>
                <w:sz w:val="20"/>
              </w:rPr>
              <w:t>использования</w:t>
            </w:r>
          </w:p>
        </w:tc>
        <w:tc>
          <w:tcPr>
            <w:tcW w:w="765" w:type="dxa"/>
            <w:shd w:val="clear" w:color="FFFFFF" w:fill="auto"/>
            <w:tcMar>
              <w:left w:w="142" w:type="dxa"/>
            </w:tcMar>
            <w:vAlign w:val="center"/>
          </w:tcPr>
          <w:p w:rsidR="00D1387C" w:rsidRPr="00440725" w:rsidRDefault="00D1387C" w:rsidP="00440725">
            <w:pPr>
              <w:widowControl w:val="0"/>
              <w:spacing w:before="0" w:after="0" w:line="360" w:lineRule="auto"/>
              <w:jc w:val="both"/>
              <w:rPr>
                <w:sz w:val="20"/>
              </w:rPr>
            </w:pPr>
            <w:r w:rsidRPr="00440725">
              <w:rPr>
                <w:rFonts w:cs="Arial"/>
                <w:sz w:val="20"/>
              </w:rPr>
              <w:t>***</w:t>
            </w:r>
          </w:p>
        </w:tc>
        <w:tc>
          <w:tcPr>
            <w:tcW w:w="851" w:type="dxa"/>
            <w:shd w:val="clear" w:color="FFFFFF" w:fill="auto"/>
            <w:tcMar>
              <w:left w:w="142" w:type="dxa"/>
            </w:tcMar>
            <w:vAlign w:val="center"/>
          </w:tcPr>
          <w:p w:rsidR="00D1387C" w:rsidRPr="00440725" w:rsidRDefault="00D1387C" w:rsidP="00440725">
            <w:pPr>
              <w:widowControl w:val="0"/>
              <w:spacing w:before="0" w:after="0" w:line="360" w:lineRule="auto"/>
              <w:jc w:val="both"/>
              <w:rPr>
                <w:sz w:val="20"/>
              </w:rPr>
            </w:pPr>
            <w:r w:rsidRPr="00440725">
              <w:rPr>
                <w:rFonts w:cs="Arial"/>
                <w:sz w:val="20"/>
              </w:rPr>
              <w:t>***</w:t>
            </w:r>
          </w:p>
        </w:tc>
        <w:tc>
          <w:tcPr>
            <w:tcW w:w="1050" w:type="dxa"/>
            <w:shd w:val="clear" w:color="FFFFFF" w:fill="auto"/>
            <w:tcMar>
              <w:left w:w="142" w:type="dxa"/>
            </w:tcMar>
            <w:vAlign w:val="center"/>
          </w:tcPr>
          <w:p w:rsidR="00D1387C" w:rsidRPr="00440725" w:rsidRDefault="00D1387C" w:rsidP="00440725">
            <w:pPr>
              <w:widowControl w:val="0"/>
              <w:spacing w:before="0" w:after="0" w:line="360" w:lineRule="auto"/>
              <w:jc w:val="both"/>
              <w:rPr>
                <w:rFonts w:cs="Arial"/>
                <w:sz w:val="20"/>
              </w:rPr>
            </w:pPr>
            <w:r w:rsidRPr="00440725">
              <w:rPr>
                <w:rFonts w:cs="Arial"/>
                <w:sz w:val="20"/>
              </w:rPr>
              <w:t>да</w:t>
            </w:r>
          </w:p>
        </w:tc>
        <w:tc>
          <w:tcPr>
            <w:tcW w:w="1077" w:type="dxa"/>
            <w:shd w:val="clear" w:color="FFFFFF" w:fill="auto"/>
            <w:tcMar>
              <w:left w:w="142" w:type="dxa"/>
            </w:tcMar>
            <w:vAlign w:val="center"/>
          </w:tcPr>
          <w:p w:rsidR="00D1387C" w:rsidRPr="00440725" w:rsidRDefault="00D1387C" w:rsidP="00440725">
            <w:pPr>
              <w:widowControl w:val="0"/>
              <w:spacing w:before="0" w:after="0" w:line="360" w:lineRule="auto"/>
              <w:jc w:val="both"/>
              <w:rPr>
                <w:rFonts w:cs="Arial"/>
                <w:sz w:val="20"/>
              </w:rPr>
            </w:pPr>
            <w:r w:rsidRPr="00440725">
              <w:rPr>
                <w:rFonts w:cs="Arial"/>
                <w:sz w:val="20"/>
              </w:rPr>
              <w:t>да</w:t>
            </w:r>
          </w:p>
        </w:tc>
      </w:tr>
      <w:tr w:rsidR="00AD2460" w:rsidRPr="00440725" w:rsidTr="00440725">
        <w:tc>
          <w:tcPr>
            <w:tcW w:w="5040" w:type="dxa"/>
            <w:shd w:val="clear" w:color="FFFFFF" w:fill="auto"/>
            <w:tcMar>
              <w:left w:w="142" w:type="dxa"/>
            </w:tcMar>
            <w:vAlign w:val="center"/>
          </w:tcPr>
          <w:p w:rsidR="00AD2460" w:rsidRPr="00440725" w:rsidRDefault="00AD2460" w:rsidP="00440725">
            <w:pPr>
              <w:widowControl w:val="0"/>
              <w:spacing w:before="0" w:after="0" w:line="360" w:lineRule="auto"/>
              <w:jc w:val="both"/>
              <w:rPr>
                <w:rFonts w:cs="Arial"/>
                <w:sz w:val="20"/>
              </w:rPr>
            </w:pPr>
            <w:r w:rsidRPr="00440725">
              <w:rPr>
                <w:rFonts w:cs="Arial"/>
                <w:sz w:val="20"/>
              </w:rPr>
              <w:t>Возможность получения/передачи информации одновременно с событием</w:t>
            </w:r>
          </w:p>
        </w:tc>
        <w:tc>
          <w:tcPr>
            <w:tcW w:w="765" w:type="dxa"/>
            <w:shd w:val="clear" w:color="FFFFFF" w:fill="auto"/>
            <w:tcMar>
              <w:left w:w="142" w:type="dxa"/>
            </w:tcMar>
            <w:vAlign w:val="center"/>
          </w:tcPr>
          <w:p w:rsidR="00AD2460" w:rsidRPr="00440725" w:rsidRDefault="0021589B" w:rsidP="00440725">
            <w:pPr>
              <w:widowControl w:val="0"/>
              <w:spacing w:before="0" w:after="0" w:line="360" w:lineRule="auto"/>
              <w:jc w:val="both"/>
              <w:rPr>
                <w:rFonts w:cs="Arial"/>
                <w:sz w:val="20"/>
              </w:rPr>
            </w:pPr>
            <w:r w:rsidRPr="00440725">
              <w:rPr>
                <w:rFonts w:cs="Arial"/>
                <w:sz w:val="20"/>
              </w:rPr>
              <w:t>да</w:t>
            </w:r>
          </w:p>
        </w:tc>
        <w:tc>
          <w:tcPr>
            <w:tcW w:w="851" w:type="dxa"/>
            <w:shd w:val="clear" w:color="FFFFFF" w:fill="auto"/>
            <w:tcMar>
              <w:left w:w="142" w:type="dxa"/>
            </w:tcMar>
            <w:vAlign w:val="center"/>
          </w:tcPr>
          <w:p w:rsidR="00AD2460" w:rsidRPr="00440725" w:rsidRDefault="0021589B" w:rsidP="00440725">
            <w:pPr>
              <w:widowControl w:val="0"/>
              <w:spacing w:before="0" w:after="0" w:line="360" w:lineRule="auto"/>
              <w:jc w:val="both"/>
              <w:rPr>
                <w:rFonts w:cs="Arial"/>
                <w:sz w:val="20"/>
              </w:rPr>
            </w:pPr>
            <w:r w:rsidRPr="00440725">
              <w:rPr>
                <w:rFonts w:cs="Arial"/>
                <w:sz w:val="20"/>
              </w:rPr>
              <w:t>да</w:t>
            </w:r>
          </w:p>
        </w:tc>
        <w:tc>
          <w:tcPr>
            <w:tcW w:w="1050" w:type="dxa"/>
            <w:shd w:val="clear" w:color="FFFFFF" w:fill="auto"/>
            <w:tcMar>
              <w:left w:w="142" w:type="dxa"/>
            </w:tcMar>
            <w:vAlign w:val="center"/>
          </w:tcPr>
          <w:p w:rsidR="00AD2460" w:rsidRPr="00440725" w:rsidRDefault="0021589B" w:rsidP="00440725">
            <w:pPr>
              <w:widowControl w:val="0"/>
              <w:spacing w:before="0" w:after="0" w:line="360" w:lineRule="auto"/>
              <w:jc w:val="both"/>
              <w:rPr>
                <w:rFonts w:cs="Arial"/>
                <w:sz w:val="20"/>
              </w:rPr>
            </w:pPr>
            <w:r w:rsidRPr="00440725">
              <w:rPr>
                <w:rFonts w:cs="Arial"/>
                <w:sz w:val="20"/>
              </w:rPr>
              <w:t>нет</w:t>
            </w:r>
          </w:p>
        </w:tc>
        <w:tc>
          <w:tcPr>
            <w:tcW w:w="1077" w:type="dxa"/>
            <w:shd w:val="clear" w:color="FFFFFF" w:fill="auto"/>
            <w:tcMar>
              <w:left w:w="142" w:type="dxa"/>
            </w:tcMar>
            <w:vAlign w:val="center"/>
          </w:tcPr>
          <w:p w:rsidR="00AD2460" w:rsidRPr="00440725" w:rsidRDefault="0021589B" w:rsidP="00440725">
            <w:pPr>
              <w:widowControl w:val="0"/>
              <w:spacing w:before="0" w:after="0" w:line="360" w:lineRule="auto"/>
              <w:jc w:val="both"/>
              <w:rPr>
                <w:rFonts w:cs="Arial"/>
                <w:sz w:val="20"/>
              </w:rPr>
            </w:pPr>
            <w:r w:rsidRPr="00440725">
              <w:rPr>
                <w:rFonts w:cs="Arial"/>
                <w:sz w:val="20"/>
              </w:rPr>
              <w:t>да</w:t>
            </w:r>
          </w:p>
        </w:tc>
      </w:tr>
      <w:tr w:rsidR="00AD2460" w:rsidRPr="00440725" w:rsidTr="00440725">
        <w:tc>
          <w:tcPr>
            <w:tcW w:w="5040" w:type="dxa"/>
            <w:shd w:val="clear" w:color="FFFFFF" w:fill="auto"/>
            <w:tcMar>
              <w:left w:w="142" w:type="dxa"/>
            </w:tcMar>
            <w:vAlign w:val="center"/>
          </w:tcPr>
          <w:p w:rsidR="00AD2460" w:rsidRPr="00440725" w:rsidRDefault="00AD2460" w:rsidP="00440725">
            <w:pPr>
              <w:widowControl w:val="0"/>
              <w:spacing w:before="0" w:after="0" w:line="360" w:lineRule="auto"/>
              <w:jc w:val="both"/>
              <w:rPr>
                <w:rFonts w:cs="Arial"/>
                <w:sz w:val="20"/>
              </w:rPr>
            </w:pPr>
            <w:r w:rsidRPr="00440725">
              <w:rPr>
                <w:rFonts w:cs="Arial"/>
                <w:sz w:val="20"/>
              </w:rPr>
              <w:t>Форма передачи</w:t>
            </w:r>
            <w:r w:rsidR="0021589B" w:rsidRPr="00440725">
              <w:rPr>
                <w:rFonts w:cs="Arial"/>
                <w:sz w:val="20"/>
              </w:rPr>
              <w:t xml:space="preserve"> </w:t>
            </w:r>
            <w:r w:rsidRPr="00440725">
              <w:rPr>
                <w:rFonts w:cs="Arial"/>
                <w:sz w:val="20"/>
              </w:rPr>
              <w:t>:</w:t>
            </w:r>
          </w:p>
        </w:tc>
        <w:tc>
          <w:tcPr>
            <w:tcW w:w="765" w:type="dxa"/>
            <w:shd w:val="clear" w:color="FFFFFF" w:fill="auto"/>
            <w:tcMar>
              <w:left w:w="142" w:type="dxa"/>
            </w:tcMar>
            <w:vAlign w:val="center"/>
          </w:tcPr>
          <w:p w:rsidR="00AD2460" w:rsidRPr="00440725" w:rsidRDefault="00AD2460" w:rsidP="00440725">
            <w:pPr>
              <w:widowControl w:val="0"/>
              <w:spacing w:before="0" w:after="0" w:line="360" w:lineRule="auto"/>
              <w:jc w:val="both"/>
              <w:rPr>
                <w:rFonts w:cs="Arial"/>
                <w:sz w:val="20"/>
              </w:rPr>
            </w:pPr>
          </w:p>
        </w:tc>
        <w:tc>
          <w:tcPr>
            <w:tcW w:w="851" w:type="dxa"/>
            <w:shd w:val="clear" w:color="FFFFFF" w:fill="auto"/>
            <w:tcMar>
              <w:left w:w="142" w:type="dxa"/>
            </w:tcMar>
            <w:vAlign w:val="center"/>
          </w:tcPr>
          <w:p w:rsidR="00AD2460" w:rsidRPr="00440725" w:rsidRDefault="00AD2460" w:rsidP="00440725">
            <w:pPr>
              <w:widowControl w:val="0"/>
              <w:spacing w:before="0" w:after="0" w:line="360" w:lineRule="auto"/>
              <w:jc w:val="both"/>
              <w:rPr>
                <w:rFonts w:cs="Arial"/>
                <w:sz w:val="20"/>
              </w:rPr>
            </w:pPr>
          </w:p>
        </w:tc>
        <w:tc>
          <w:tcPr>
            <w:tcW w:w="1050" w:type="dxa"/>
            <w:shd w:val="clear" w:color="FFFFFF" w:fill="auto"/>
            <w:tcMar>
              <w:left w:w="142" w:type="dxa"/>
            </w:tcMar>
            <w:vAlign w:val="center"/>
          </w:tcPr>
          <w:p w:rsidR="00AD2460" w:rsidRPr="00440725" w:rsidRDefault="00AD2460" w:rsidP="00440725">
            <w:pPr>
              <w:widowControl w:val="0"/>
              <w:spacing w:before="0" w:after="0" w:line="360" w:lineRule="auto"/>
              <w:jc w:val="both"/>
              <w:rPr>
                <w:rFonts w:cs="Arial"/>
                <w:sz w:val="20"/>
              </w:rPr>
            </w:pPr>
          </w:p>
        </w:tc>
        <w:tc>
          <w:tcPr>
            <w:tcW w:w="1077" w:type="dxa"/>
            <w:shd w:val="clear" w:color="FFFFFF" w:fill="auto"/>
            <w:tcMar>
              <w:left w:w="142" w:type="dxa"/>
            </w:tcMar>
            <w:vAlign w:val="center"/>
          </w:tcPr>
          <w:p w:rsidR="00AD2460" w:rsidRPr="00440725" w:rsidRDefault="00AD2460" w:rsidP="00440725">
            <w:pPr>
              <w:widowControl w:val="0"/>
              <w:spacing w:before="0" w:after="0" w:line="360" w:lineRule="auto"/>
              <w:jc w:val="both"/>
              <w:rPr>
                <w:rFonts w:cs="Arial"/>
                <w:sz w:val="20"/>
              </w:rPr>
            </w:pPr>
          </w:p>
        </w:tc>
      </w:tr>
      <w:tr w:rsidR="00AD2460" w:rsidRPr="00440725" w:rsidTr="00440725">
        <w:tc>
          <w:tcPr>
            <w:tcW w:w="5040" w:type="dxa"/>
            <w:shd w:val="clear" w:color="FFFFFF" w:fill="auto"/>
            <w:tcMar>
              <w:left w:w="142" w:type="dxa"/>
            </w:tcMar>
            <w:vAlign w:val="center"/>
          </w:tcPr>
          <w:p w:rsidR="00AD2460" w:rsidRPr="00440725" w:rsidRDefault="00AD2460" w:rsidP="00440725">
            <w:pPr>
              <w:widowControl w:val="0"/>
              <w:spacing w:before="0" w:after="0" w:line="360" w:lineRule="auto"/>
              <w:jc w:val="both"/>
              <w:rPr>
                <w:rFonts w:cs="Arial"/>
                <w:sz w:val="20"/>
              </w:rPr>
            </w:pPr>
            <w:r w:rsidRPr="00440725">
              <w:rPr>
                <w:rFonts w:cs="Arial"/>
                <w:sz w:val="20"/>
              </w:rPr>
              <w:t>Текст</w:t>
            </w:r>
          </w:p>
        </w:tc>
        <w:tc>
          <w:tcPr>
            <w:tcW w:w="765" w:type="dxa"/>
            <w:shd w:val="clear" w:color="FFFFFF" w:fill="auto"/>
            <w:tcMar>
              <w:left w:w="142" w:type="dxa"/>
            </w:tcMar>
            <w:vAlign w:val="center"/>
          </w:tcPr>
          <w:p w:rsidR="00AD2460" w:rsidRPr="00440725" w:rsidRDefault="0021589B" w:rsidP="00440725">
            <w:pPr>
              <w:widowControl w:val="0"/>
              <w:spacing w:before="0" w:after="0" w:line="360" w:lineRule="auto"/>
              <w:jc w:val="both"/>
              <w:rPr>
                <w:rFonts w:cs="Arial"/>
                <w:sz w:val="20"/>
              </w:rPr>
            </w:pPr>
            <w:r w:rsidRPr="00440725">
              <w:rPr>
                <w:rFonts w:cs="Arial"/>
                <w:sz w:val="20"/>
              </w:rPr>
              <w:t>да</w:t>
            </w:r>
          </w:p>
        </w:tc>
        <w:tc>
          <w:tcPr>
            <w:tcW w:w="851" w:type="dxa"/>
            <w:shd w:val="clear" w:color="FFFFFF" w:fill="auto"/>
            <w:tcMar>
              <w:left w:w="142" w:type="dxa"/>
            </w:tcMar>
            <w:vAlign w:val="center"/>
          </w:tcPr>
          <w:p w:rsidR="00AD2460" w:rsidRPr="00440725" w:rsidRDefault="0021589B" w:rsidP="00440725">
            <w:pPr>
              <w:widowControl w:val="0"/>
              <w:spacing w:before="0" w:after="0" w:line="360" w:lineRule="auto"/>
              <w:jc w:val="both"/>
              <w:rPr>
                <w:rFonts w:cs="Arial"/>
                <w:sz w:val="20"/>
              </w:rPr>
            </w:pPr>
            <w:r w:rsidRPr="00440725">
              <w:rPr>
                <w:rFonts w:cs="Arial"/>
                <w:sz w:val="20"/>
              </w:rPr>
              <w:t>да</w:t>
            </w:r>
          </w:p>
        </w:tc>
        <w:tc>
          <w:tcPr>
            <w:tcW w:w="1050" w:type="dxa"/>
            <w:shd w:val="clear" w:color="FFFFFF" w:fill="auto"/>
            <w:tcMar>
              <w:left w:w="142" w:type="dxa"/>
            </w:tcMar>
            <w:vAlign w:val="center"/>
          </w:tcPr>
          <w:p w:rsidR="00AD2460" w:rsidRPr="00440725" w:rsidRDefault="0021589B" w:rsidP="00440725">
            <w:pPr>
              <w:widowControl w:val="0"/>
              <w:spacing w:before="0" w:after="0" w:line="360" w:lineRule="auto"/>
              <w:jc w:val="both"/>
              <w:rPr>
                <w:rFonts w:cs="Arial"/>
                <w:sz w:val="20"/>
              </w:rPr>
            </w:pPr>
            <w:r w:rsidRPr="00440725">
              <w:rPr>
                <w:rFonts w:cs="Arial"/>
                <w:sz w:val="20"/>
              </w:rPr>
              <w:t>да</w:t>
            </w:r>
          </w:p>
        </w:tc>
        <w:tc>
          <w:tcPr>
            <w:tcW w:w="1077" w:type="dxa"/>
            <w:shd w:val="clear" w:color="FFFFFF" w:fill="auto"/>
            <w:tcMar>
              <w:left w:w="142" w:type="dxa"/>
            </w:tcMar>
            <w:vAlign w:val="center"/>
          </w:tcPr>
          <w:p w:rsidR="00AD2460" w:rsidRPr="00440725" w:rsidRDefault="0021589B" w:rsidP="00440725">
            <w:pPr>
              <w:widowControl w:val="0"/>
              <w:spacing w:before="0" w:after="0" w:line="360" w:lineRule="auto"/>
              <w:jc w:val="both"/>
              <w:rPr>
                <w:rFonts w:cs="Arial"/>
                <w:sz w:val="20"/>
              </w:rPr>
            </w:pPr>
            <w:r w:rsidRPr="00440725">
              <w:rPr>
                <w:rFonts w:cs="Arial"/>
                <w:sz w:val="20"/>
              </w:rPr>
              <w:t>да</w:t>
            </w:r>
          </w:p>
        </w:tc>
      </w:tr>
      <w:tr w:rsidR="00AD2460" w:rsidRPr="00440725" w:rsidTr="00440725">
        <w:tc>
          <w:tcPr>
            <w:tcW w:w="5040" w:type="dxa"/>
            <w:shd w:val="clear" w:color="FFFFFF" w:fill="auto"/>
            <w:tcMar>
              <w:left w:w="142" w:type="dxa"/>
            </w:tcMar>
            <w:vAlign w:val="center"/>
          </w:tcPr>
          <w:p w:rsidR="00AD2460" w:rsidRPr="00440725" w:rsidRDefault="00AD2460" w:rsidP="00440725">
            <w:pPr>
              <w:widowControl w:val="0"/>
              <w:spacing w:before="0" w:after="0" w:line="360" w:lineRule="auto"/>
              <w:jc w:val="both"/>
              <w:rPr>
                <w:rFonts w:cs="Arial"/>
                <w:sz w:val="20"/>
              </w:rPr>
            </w:pPr>
            <w:r w:rsidRPr="00440725">
              <w:rPr>
                <w:rFonts w:cs="Arial"/>
                <w:sz w:val="20"/>
              </w:rPr>
              <w:t>Неподвижное изображение</w:t>
            </w:r>
          </w:p>
        </w:tc>
        <w:tc>
          <w:tcPr>
            <w:tcW w:w="765" w:type="dxa"/>
            <w:shd w:val="clear" w:color="FFFFFF" w:fill="auto"/>
            <w:tcMar>
              <w:left w:w="142" w:type="dxa"/>
            </w:tcMar>
            <w:vAlign w:val="center"/>
          </w:tcPr>
          <w:p w:rsidR="00AD2460" w:rsidRPr="00440725" w:rsidRDefault="0021589B" w:rsidP="00440725">
            <w:pPr>
              <w:widowControl w:val="0"/>
              <w:spacing w:before="0" w:after="0" w:line="360" w:lineRule="auto"/>
              <w:jc w:val="both"/>
              <w:rPr>
                <w:rFonts w:cs="Arial"/>
                <w:sz w:val="20"/>
              </w:rPr>
            </w:pPr>
            <w:r w:rsidRPr="00440725">
              <w:rPr>
                <w:rFonts w:cs="Arial"/>
                <w:sz w:val="20"/>
              </w:rPr>
              <w:t>да</w:t>
            </w:r>
          </w:p>
        </w:tc>
        <w:tc>
          <w:tcPr>
            <w:tcW w:w="851" w:type="dxa"/>
            <w:shd w:val="clear" w:color="FFFFFF" w:fill="auto"/>
            <w:tcMar>
              <w:left w:w="142" w:type="dxa"/>
            </w:tcMar>
            <w:vAlign w:val="center"/>
          </w:tcPr>
          <w:p w:rsidR="00AD2460" w:rsidRPr="00440725" w:rsidRDefault="0021589B" w:rsidP="00440725">
            <w:pPr>
              <w:widowControl w:val="0"/>
              <w:spacing w:before="0" w:after="0" w:line="360" w:lineRule="auto"/>
              <w:jc w:val="both"/>
              <w:rPr>
                <w:rFonts w:cs="Arial"/>
                <w:sz w:val="20"/>
              </w:rPr>
            </w:pPr>
            <w:r w:rsidRPr="00440725">
              <w:rPr>
                <w:rFonts w:cs="Arial"/>
                <w:sz w:val="20"/>
              </w:rPr>
              <w:t>да</w:t>
            </w:r>
          </w:p>
        </w:tc>
        <w:tc>
          <w:tcPr>
            <w:tcW w:w="1050" w:type="dxa"/>
            <w:shd w:val="clear" w:color="FFFFFF" w:fill="auto"/>
            <w:tcMar>
              <w:left w:w="142" w:type="dxa"/>
            </w:tcMar>
            <w:vAlign w:val="center"/>
          </w:tcPr>
          <w:p w:rsidR="00AD2460" w:rsidRPr="00440725" w:rsidRDefault="0021589B" w:rsidP="00440725">
            <w:pPr>
              <w:widowControl w:val="0"/>
              <w:spacing w:before="0" w:after="0" w:line="360" w:lineRule="auto"/>
              <w:jc w:val="both"/>
              <w:rPr>
                <w:rFonts w:cs="Arial"/>
                <w:sz w:val="20"/>
              </w:rPr>
            </w:pPr>
            <w:r w:rsidRPr="00440725">
              <w:rPr>
                <w:rFonts w:cs="Arial"/>
                <w:sz w:val="20"/>
              </w:rPr>
              <w:t>нет</w:t>
            </w:r>
          </w:p>
        </w:tc>
        <w:tc>
          <w:tcPr>
            <w:tcW w:w="1077" w:type="dxa"/>
            <w:shd w:val="clear" w:color="FFFFFF" w:fill="auto"/>
            <w:tcMar>
              <w:left w:w="142" w:type="dxa"/>
            </w:tcMar>
            <w:vAlign w:val="center"/>
          </w:tcPr>
          <w:p w:rsidR="00AD2460" w:rsidRPr="00440725" w:rsidRDefault="0021589B" w:rsidP="00440725">
            <w:pPr>
              <w:widowControl w:val="0"/>
              <w:spacing w:before="0" w:after="0" w:line="360" w:lineRule="auto"/>
              <w:jc w:val="both"/>
              <w:rPr>
                <w:rFonts w:cs="Arial"/>
                <w:sz w:val="20"/>
              </w:rPr>
            </w:pPr>
            <w:r w:rsidRPr="00440725">
              <w:rPr>
                <w:rFonts w:cs="Arial"/>
                <w:sz w:val="20"/>
              </w:rPr>
              <w:t>да</w:t>
            </w:r>
          </w:p>
        </w:tc>
      </w:tr>
      <w:tr w:rsidR="00AD2460" w:rsidRPr="00440725" w:rsidTr="00440725">
        <w:tc>
          <w:tcPr>
            <w:tcW w:w="5040" w:type="dxa"/>
            <w:shd w:val="clear" w:color="FFFFFF" w:fill="auto"/>
            <w:tcMar>
              <w:left w:w="142" w:type="dxa"/>
            </w:tcMar>
            <w:vAlign w:val="center"/>
          </w:tcPr>
          <w:p w:rsidR="00AD2460" w:rsidRPr="00440725" w:rsidRDefault="00AD2460" w:rsidP="00440725">
            <w:pPr>
              <w:widowControl w:val="0"/>
              <w:spacing w:before="0" w:after="0" w:line="360" w:lineRule="auto"/>
              <w:jc w:val="both"/>
              <w:rPr>
                <w:rFonts w:cs="Arial"/>
                <w:sz w:val="20"/>
              </w:rPr>
            </w:pPr>
            <w:r w:rsidRPr="00440725">
              <w:rPr>
                <w:rFonts w:cs="Arial"/>
                <w:sz w:val="20"/>
              </w:rPr>
              <w:t>Движущееся изображение</w:t>
            </w:r>
          </w:p>
        </w:tc>
        <w:tc>
          <w:tcPr>
            <w:tcW w:w="765" w:type="dxa"/>
            <w:shd w:val="clear" w:color="FFFFFF" w:fill="auto"/>
            <w:tcMar>
              <w:left w:w="142" w:type="dxa"/>
            </w:tcMar>
            <w:vAlign w:val="center"/>
          </w:tcPr>
          <w:p w:rsidR="00AD2460" w:rsidRPr="00440725" w:rsidRDefault="0021589B" w:rsidP="00440725">
            <w:pPr>
              <w:widowControl w:val="0"/>
              <w:spacing w:before="0" w:after="0" w:line="360" w:lineRule="auto"/>
              <w:jc w:val="both"/>
              <w:rPr>
                <w:rFonts w:cs="Arial"/>
                <w:sz w:val="20"/>
              </w:rPr>
            </w:pPr>
            <w:r w:rsidRPr="00440725">
              <w:rPr>
                <w:rFonts w:cs="Arial"/>
                <w:sz w:val="20"/>
              </w:rPr>
              <w:t>да</w:t>
            </w:r>
          </w:p>
        </w:tc>
        <w:tc>
          <w:tcPr>
            <w:tcW w:w="851" w:type="dxa"/>
            <w:shd w:val="clear" w:color="FFFFFF" w:fill="auto"/>
            <w:tcMar>
              <w:left w:w="142" w:type="dxa"/>
            </w:tcMar>
            <w:vAlign w:val="center"/>
          </w:tcPr>
          <w:p w:rsidR="00AD2460" w:rsidRPr="00440725" w:rsidRDefault="0021589B" w:rsidP="00440725">
            <w:pPr>
              <w:widowControl w:val="0"/>
              <w:spacing w:before="0" w:after="0" w:line="360" w:lineRule="auto"/>
              <w:jc w:val="both"/>
              <w:rPr>
                <w:rFonts w:cs="Arial"/>
                <w:sz w:val="20"/>
              </w:rPr>
            </w:pPr>
            <w:r w:rsidRPr="00440725">
              <w:rPr>
                <w:rFonts w:cs="Arial"/>
                <w:sz w:val="20"/>
              </w:rPr>
              <w:t>да</w:t>
            </w:r>
          </w:p>
        </w:tc>
        <w:tc>
          <w:tcPr>
            <w:tcW w:w="1050" w:type="dxa"/>
            <w:shd w:val="clear" w:color="FFFFFF" w:fill="auto"/>
            <w:tcMar>
              <w:left w:w="142" w:type="dxa"/>
            </w:tcMar>
            <w:vAlign w:val="center"/>
          </w:tcPr>
          <w:p w:rsidR="00AD2460" w:rsidRPr="00440725" w:rsidRDefault="0021589B" w:rsidP="00440725">
            <w:pPr>
              <w:widowControl w:val="0"/>
              <w:spacing w:before="0" w:after="0" w:line="360" w:lineRule="auto"/>
              <w:jc w:val="both"/>
              <w:rPr>
                <w:rFonts w:cs="Arial"/>
                <w:sz w:val="20"/>
              </w:rPr>
            </w:pPr>
            <w:r w:rsidRPr="00440725">
              <w:rPr>
                <w:rFonts w:cs="Arial"/>
                <w:sz w:val="20"/>
              </w:rPr>
              <w:t>нет</w:t>
            </w:r>
          </w:p>
        </w:tc>
        <w:tc>
          <w:tcPr>
            <w:tcW w:w="1077" w:type="dxa"/>
            <w:shd w:val="clear" w:color="FFFFFF" w:fill="auto"/>
            <w:tcMar>
              <w:left w:w="142" w:type="dxa"/>
            </w:tcMar>
            <w:vAlign w:val="center"/>
          </w:tcPr>
          <w:p w:rsidR="00AD2460" w:rsidRPr="00440725" w:rsidRDefault="0021589B" w:rsidP="00440725">
            <w:pPr>
              <w:widowControl w:val="0"/>
              <w:spacing w:before="0" w:after="0" w:line="360" w:lineRule="auto"/>
              <w:jc w:val="both"/>
              <w:rPr>
                <w:rFonts w:cs="Arial"/>
                <w:sz w:val="20"/>
              </w:rPr>
            </w:pPr>
            <w:r w:rsidRPr="00440725">
              <w:rPr>
                <w:rFonts w:cs="Arial"/>
                <w:sz w:val="20"/>
              </w:rPr>
              <w:t>да</w:t>
            </w:r>
          </w:p>
        </w:tc>
      </w:tr>
      <w:tr w:rsidR="00AD2460" w:rsidRPr="00440725" w:rsidTr="00440725">
        <w:tc>
          <w:tcPr>
            <w:tcW w:w="5040" w:type="dxa"/>
            <w:shd w:val="clear" w:color="FFFFFF" w:fill="auto"/>
            <w:tcMar>
              <w:left w:w="142" w:type="dxa"/>
            </w:tcMar>
            <w:vAlign w:val="center"/>
          </w:tcPr>
          <w:p w:rsidR="00AD2460" w:rsidRPr="00440725" w:rsidRDefault="00AD2460" w:rsidP="00440725">
            <w:pPr>
              <w:widowControl w:val="0"/>
              <w:spacing w:before="0" w:after="0" w:line="360" w:lineRule="auto"/>
              <w:jc w:val="both"/>
              <w:rPr>
                <w:rFonts w:cs="Arial"/>
                <w:sz w:val="20"/>
              </w:rPr>
            </w:pPr>
            <w:r w:rsidRPr="00440725">
              <w:rPr>
                <w:rFonts w:cs="Arial"/>
                <w:sz w:val="20"/>
              </w:rPr>
              <w:t>Звук</w:t>
            </w:r>
          </w:p>
        </w:tc>
        <w:tc>
          <w:tcPr>
            <w:tcW w:w="765" w:type="dxa"/>
            <w:shd w:val="clear" w:color="FFFFFF" w:fill="auto"/>
            <w:tcMar>
              <w:left w:w="142" w:type="dxa"/>
            </w:tcMar>
            <w:vAlign w:val="center"/>
          </w:tcPr>
          <w:p w:rsidR="00AD2460" w:rsidRPr="00440725" w:rsidRDefault="0021589B" w:rsidP="00440725">
            <w:pPr>
              <w:widowControl w:val="0"/>
              <w:spacing w:before="0" w:after="0" w:line="360" w:lineRule="auto"/>
              <w:jc w:val="both"/>
              <w:rPr>
                <w:rFonts w:cs="Arial"/>
                <w:sz w:val="20"/>
              </w:rPr>
            </w:pPr>
            <w:r w:rsidRPr="00440725">
              <w:rPr>
                <w:rFonts w:cs="Arial"/>
                <w:sz w:val="20"/>
              </w:rPr>
              <w:t>да</w:t>
            </w:r>
          </w:p>
        </w:tc>
        <w:tc>
          <w:tcPr>
            <w:tcW w:w="851" w:type="dxa"/>
            <w:shd w:val="clear" w:color="FFFFFF" w:fill="auto"/>
            <w:tcMar>
              <w:left w:w="142" w:type="dxa"/>
            </w:tcMar>
            <w:vAlign w:val="center"/>
          </w:tcPr>
          <w:p w:rsidR="00AD2460" w:rsidRPr="00440725" w:rsidRDefault="0021589B" w:rsidP="00440725">
            <w:pPr>
              <w:widowControl w:val="0"/>
              <w:spacing w:before="0" w:after="0" w:line="360" w:lineRule="auto"/>
              <w:jc w:val="both"/>
              <w:rPr>
                <w:rFonts w:cs="Arial"/>
                <w:sz w:val="20"/>
              </w:rPr>
            </w:pPr>
            <w:r w:rsidRPr="00440725">
              <w:rPr>
                <w:rFonts w:cs="Arial"/>
                <w:sz w:val="20"/>
              </w:rPr>
              <w:t>да</w:t>
            </w:r>
          </w:p>
        </w:tc>
        <w:tc>
          <w:tcPr>
            <w:tcW w:w="1050" w:type="dxa"/>
            <w:shd w:val="clear" w:color="FFFFFF" w:fill="auto"/>
            <w:tcMar>
              <w:left w:w="142" w:type="dxa"/>
            </w:tcMar>
            <w:vAlign w:val="center"/>
          </w:tcPr>
          <w:p w:rsidR="00AD2460" w:rsidRPr="00440725" w:rsidRDefault="0021589B" w:rsidP="00440725">
            <w:pPr>
              <w:widowControl w:val="0"/>
              <w:spacing w:before="0" w:after="0" w:line="360" w:lineRule="auto"/>
              <w:jc w:val="both"/>
              <w:rPr>
                <w:rFonts w:cs="Arial"/>
                <w:sz w:val="20"/>
              </w:rPr>
            </w:pPr>
            <w:r w:rsidRPr="00440725">
              <w:rPr>
                <w:rFonts w:cs="Arial"/>
                <w:sz w:val="20"/>
              </w:rPr>
              <w:t>нет</w:t>
            </w:r>
          </w:p>
        </w:tc>
        <w:tc>
          <w:tcPr>
            <w:tcW w:w="1077" w:type="dxa"/>
            <w:shd w:val="clear" w:color="FFFFFF" w:fill="auto"/>
            <w:tcMar>
              <w:left w:w="142" w:type="dxa"/>
            </w:tcMar>
            <w:vAlign w:val="center"/>
          </w:tcPr>
          <w:p w:rsidR="00AD2460" w:rsidRPr="00440725" w:rsidRDefault="0021589B" w:rsidP="00440725">
            <w:pPr>
              <w:widowControl w:val="0"/>
              <w:spacing w:before="0" w:after="0" w:line="360" w:lineRule="auto"/>
              <w:jc w:val="both"/>
              <w:rPr>
                <w:rFonts w:cs="Arial"/>
                <w:sz w:val="20"/>
              </w:rPr>
            </w:pPr>
            <w:r w:rsidRPr="00440725">
              <w:rPr>
                <w:rFonts w:cs="Arial"/>
                <w:sz w:val="20"/>
              </w:rPr>
              <w:t>да</w:t>
            </w:r>
          </w:p>
        </w:tc>
      </w:tr>
      <w:tr w:rsidR="00AD2460" w:rsidRPr="00440725" w:rsidTr="00440725">
        <w:tc>
          <w:tcPr>
            <w:tcW w:w="5040" w:type="dxa"/>
            <w:shd w:val="clear" w:color="FFFFFF" w:fill="auto"/>
            <w:tcMar>
              <w:left w:w="142" w:type="dxa"/>
            </w:tcMar>
            <w:vAlign w:val="center"/>
          </w:tcPr>
          <w:p w:rsidR="00AD2460" w:rsidRPr="00440725" w:rsidRDefault="00AD2460" w:rsidP="00440725">
            <w:pPr>
              <w:widowControl w:val="0"/>
              <w:spacing w:before="0" w:after="0" w:line="360" w:lineRule="auto"/>
              <w:jc w:val="both"/>
              <w:rPr>
                <w:rFonts w:cs="Arial"/>
                <w:sz w:val="20"/>
              </w:rPr>
            </w:pPr>
            <w:r w:rsidRPr="00440725">
              <w:rPr>
                <w:rFonts w:cs="Arial"/>
                <w:sz w:val="20"/>
              </w:rPr>
              <w:t>Необходимость в специальном оборудовании</w:t>
            </w:r>
          </w:p>
        </w:tc>
        <w:tc>
          <w:tcPr>
            <w:tcW w:w="765" w:type="dxa"/>
            <w:shd w:val="clear" w:color="FFFFFF" w:fill="auto"/>
            <w:tcMar>
              <w:left w:w="142" w:type="dxa"/>
            </w:tcMar>
            <w:vAlign w:val="center"/>
          </w:tcPr>
          <w:p w:rsidR="00AD2460" w:rsidRPr="00440725" w:rsidRDefault="0021589B" w:rsidP="00440725">
            <w:pPr>
              <w:widowControl w:val="0"/>
              <w:spacing w:before="0" w:after="0" w:line="360" w:lineRule="auto"/>
              <w:jc w:val="both"/>
              <w:rPr>
                <w:rFonts w:cs="Arial"/>
                <w:sz w:val="20"/>
              </w:rPr>
            </w:pPr>
            <w:r w:rsidRPr="00440725">
              <w:rPr>
                <w:rFonts w:cs="Arial"/>
                <w:sz w:val="20"/>
              </w:rPr>
              <w:t>да</w:t>
            </w:r>
          </w:p>
        </w:tc>
        <w:tc>
          <w:tcPr>
            <w:tcW w:w="851" w:type="dxa"/>
            <w:shd w:val="clear" w:color="FFFFFF" w:fill="auto"/>
            <w:tcMar>
              <w:left w:w="142" w:type="dxa"/>
            </w:tcMar>
            <w:vAlign w:val="center"/>
          </w:tcPr>
          <w:p w:rsidR="00AD2460" w:rsidRPr="00440725" w:rsidRDefault="0021589B" w:rsidP="00440725">
            <w:pPr>
              <w:widowControl w:val="0"/>
              <w:spacing w:before="0" w:after="0" w:line="360" w:lineRule="auto"/>
              <w:jc w:val="both"/>
              <w:rPr>
                <w:rFonts w:cs="Arial"/>
                <w:sz w:val="20"/>
              </w:rPr>
            </w:pPr>
            <w:r w:rsidRPr="00440725">
              <w:rPr>
                <w:rFonts w:cs="Arial"/>
                <w:sz w:val="20"/>
              </w:rPr>
              <w:t>да</w:t>
            </w:r>
          </w:p>
        </w:tc>
        <w:tc>
          <w:tcPr>
            <w:tcW w:w="1050" w:type="dxa"/>
            <w:shd w:val="clear" w:color="FFFFFF" w:fill="auto"/>
            <w:tcMar>
              <w:left w:w="142" w:type="dxa"/>
            </w:tcMar>
            <w:vAlign w:val="center"/>
          </w:tcPr>
          <w:p w:rsidR="00AD2460" w:rsidRPr="00440725" w:rsidRDefault="0021589B" w:rsidP="00440725">
            <w:pPr>
              <w:widowControl w:val="0"/>
              <w:spacing w:before="0" w:after="0" w:line="360" w:lineRule="auto"/>
              <w:jc w:val="both"/>
              <w:rPr>
                <w:rFonts w:cs="Arial"/>
                <w:sz w:val="20"/>
              </w:rPr>
            </w:pPr>
            <w:r w:rsidRPr="00440725">
              <w:rPr>
                <w:rFonts w:cs="Arial"/>
                <w:sz w:val="20"/>
              </w:rPr>
              <w:t>нет</w:t>
            </w:r>
          </w:p>
        </w:tc>
        <w:tc>
          <w:tcPr>
            <w:tcW w:w="1077" w:type="dxa"/>
            <w:shd w:val="clear" w:color="FFFFFF" w:fill="auto"/>
            <w:tcMar>
              <w:left w:w="142" w:type="dxa"/>
            </w:tcMar>
            <w:vAlign w:val="center"/>
          </w:tcPr>
          <w:p w:rsidR="00AD2460" w:rsidRPr="00440725" w:rsidRDefault="0021589B" w:rsidP="00440725">
            <w:pPr>
              <w:widowControl w:val="0"/>
              <w:spacing w:before="0" w:after="0" w:line="360" w:lineRule="auto"/>
              <w:jc w:val="both"/>
              <w:rPr>
                <w:rFonts w:cs="Arial"/>
                <w:sz w:val="20"/>
              </w:rPr>
            </w:pPr>
            <w:r w:rsidRPr="00440725">
              <w:rPr>
                <w:rFonts w:cs="Arial"/>
                <w:sz w:val="20"/>
              </w:rPr>
              <w:t>да</w:t>
            </w:r>
          </w:p>
        </w:tc>
      </w:tr>
    </w:tbl>
    <w:p w:rsidR="00AD2460" w:rsidRPr="00346CB1" w:rsidRDefault="00AD2460" w:rsidP="00440725">
      <w:pPr>
        <w:widowControl w:val="0"/>
        <w:spacing w:before="0" w:after="0" w:line="360" w:lineRule="auto"/>
        <w:ind w:firstLine="709"/>
        <w:jc w:val="both"/>
        <w:rPr>
          <w:rFonts w:cs="Arial"/>
          <w:sz w:val="28"/>
          <w:szCs w:val="22"/>
        </w:rPr>
      </w:pPr>
      <w:r w:rsidRPr="00440725">
        <w:rPr>
          <w:rFonts w:cs="Arial"/>
          <w:sz w:val="28"/>
          <w:szCs w:val="22"/>
        </w:rPr>
        <w:t xml:space="preserve">Примечание: </w:t>
      </w:r>
      <w:r w:rsidR="00D1387C" w:rsidRPr="00440725">
        <w:rPr>
          <w:rFonts w:cs="Arial"/>
          <w:sz w:val="28"/>
          <w:szCs w:val="22"/>
        </w:rPr>
        <w:t xml:space="preserve">*** </w:t>
      </w:r>
      <w:r w:rsidRPr="00440725">
        <w:rPr>
          <w:rFonts w:cs="Arial"/>
          <w:sz w:val="28"/>
          <w:szCs w:val="22"/>
        </w:rPr>
        <w:t>-</w:t>
      </w:r>
      <w:r w:rsidR="00D1387C" w:rsidRPr="00440725">
        <w:rPr>
          <w:rFonts w:cs="Arial"/>
          <w:sz w:val="28"/>
          <w:szCs w:val="22"/>
        </w:rPr>
        <w:t xml:space="preserve"> </w:t>
      </w:r>
      <w:r w:rsidRPr="00440725">
        <w:rPr>
          <w:rFonts w:cs="Arial"/>
          <w:sz w:val="28"/>
          <w:szCs w:val="22"/>
        </w:rPr>
        <w:t>с использованием специ</w:t>
      </w:r>
      <w:r w:rsidR="00440725">
        <w:rPr>
          <w:rFonts w:cs="Arial"/>
          <w:sz w:val="28"/>
          <w:szCs w:val="22"/>
        </w:rPr>
        <w:t>альных дополнительных устройств</w:t>
      </w:r>
    </w:p>
    <w:p w:rsidR="00D1387C" w:rsidRPr="00440725" w:rsidRDefault="00D1387C" w:rsidP="00440725">
      <w:pPr>
        <w:widowControl w:val="0"/>
        <w:spacing w:before="0" w:after="0" w:line="360" w:lineRule="auto"/>
        <w:ind w:firstLine="709"/>
        <w:jc w:val="both"/>
        <w:rPr>
          <w:rFonts w:cs="Arial"/>
          <w:sz w:val="28"/>
          <w:szCs w:val="28"/>
        </w:rPr>
      </w:pPr>
    </w:p>
    <w:p w:rsidR="00AD2460" w:rsidRPr="00440725" w:rsidRDefault="00AD2460" w:rsidP="00440725">
      <w:pPr>
        <w:widowControl w:val="0"/>
        <w:spacing w:before="0" w:after="0" w:line="360" w:lineRule="auto"/>
        <w:ind w:firstLine="709"/>
        <w:jc w:val="both"/>
        <w:rPr>
          <w:rFonts w:cs="Arial"/>
          <w:sz w:val="28"/>
          <w:szCs w:val="28"/>
        </w:rPr>
      </w:pPr>
      <w:r w:rsidRPr="00440725">
        <w:rPr>
          <w:rFonts w:cs="Arial"/>
          <w:sz w:val="28"/>
          <w:szCs w:val="28"/>
        </w:rPr>
        <w:t>Из таблицы видны все преимущества Интернета, так насколько же реальна замена традиционных СМИ ?</w:t>
      </w:r>
    </w:p>
    <w:p w:rsidR="00A95CF9" w:rsidRPr="00440725" w:rsidRDefault="00A95CF9" w:rsidP="00440725">
      <w:pPr>
        <w:widowControl w:val="0"/>
        <w:spacing w:before="0" w:after="0" w:line="360" w:lineRule="auto"/>
        <w:ind w:firstLine="709"/>
        <w:jc w:val="both"/>
        <w:rPr>
          <w:rFonts w:cs="Arial"/>
          <w:sz w:val="28"/>
          <w:szCs w:val="28"/>
        </w:rPr>
      </w:pPr>
    </w:p>
    <w:p w:rsidR="00A95CF9" w:rsidRPr="00440725" w:rsidRDefault="00A95CF9" w:rsidP="00440725">
      <w:pPr>
        <w:widowControl w:val="0"/>
        <w:numPr>
          <w:ilvl w:val="1"/>
          <w:numId w:val="2"/>
        </w:numPr>
        <w:spacing w:before="0" w:after="0" w:line="360" w:lineRule="auto"/>
        <w:ind w:left="0" w:firstLine="709"/>
        <w:jc w:val="both"/>
        <w:rPr>
          <w:rFonts w:cs="Arial"/>
          <w:sz w:val="28"/>
          <w:szCs w:val="28"/>
        </w:rPr>
      </w:pPr>
      <w:r w:rsidRPr="00440725">
        <w:rPr>
          <w:rFonts w:cs="Arial"/>
          <w:sz w:val="28"/>
          <w:szCs w:val="28"/>
        </w:rPr>
        <w:t>Особенности создания и публикации рекламы в сети Интернет</w:t>
      </w:r>
    </w:p>
    <w:p w:rsidR="00745909" w:rsidRPr="00440725" w:rsidRDefault="00745909" w:rsidP="00440725">
      <w:pPr>
        <w:widowControl w:val="0"/>
        <w:spacing w:before="0" w:after="0" w:line="360" w:lineRule="auto"/>
        <w:ind w:firstLine="709"/>
        <w:jc w:val="both"/>
        <w:rPr>
          <w:rFonts w:cs="Arial"/>
          <w:sz w:val="28"/>
          <w:szCs w:val="28"/>
        </w:rPr>
      </w:pPr>
    </w:p>
    <w:p w:rsidR="00760CFF" w:rsidRPr="00440725" w:rsidRDefault="00760CFF" w:rsidP="00440725">
      <w:pPr>
        <w:pStyle w:val="21"/>
        <w:widowControl w:val="0"/>
        <w:spacing w:line="360" w:lineRule="auto"/>
        <w:ind w:firstLine="709"/>
        <w:rPr>
          <w:rFonts w:cs="Arial"/>
          <w:sz w:val="28"/>
          <w:szCs w:val="28"/>
        </w:rPr>
      </w:pPr>
      <w:r w:rsidRPr="00440725">
        <w:rPr>
          <w:rFonts w:cs="Arial"/>
          <w:sz w:val="28"/>
          <w:szCs w:val="28"/>
        </w:rPr>
        <w:t>Для создания и публикации рекламы в сети Интернет потребуется изучение основных элементов, без которых любой проект, связанный с любой (не только социальной) тематикой не состоится.</w:t>
      </w:r>
    </w:p>
    <w:p w:rsidR="00FF0346" w:rsidRPr="00440725" w:rsidRDefault="00490D7C" w:rsidP="00440725">
      <w:pPr>
        <w:pStyle w:val="21"/>
        <w:widowControl w:val="0"/>
        <w:spacing w:line="360" w:lineRule="auto"/>
        <w:ind w:firstLine="709"/>
        <w:rPr>
          <w:rFonts w:cs="Arial"/>
          <w:sz w:val="28"/>
          <w:szCs w:val="28"/>
        </w:rPr>
      </w:pPr>
      <w:r w:rsidRPr="00440725">
        <w:rPr>
          <w:rFonts w:cs="Arial"/>
          <w:sz w:val="28"/>
          <w:szCs w:val="28"/>
        </w:rPr>
        <w:t xml:space="preserve">Любая реклама, в том числе и реклама социальной направленности, в сети Интернет состоит из следующих </w:t>
      </w:r>
      <w:r w:rsidR="0060538F" w:rsidRPr="00440725">
        <w:rPr>
          <w:rFonts w:cs="Arial"/>
          <w:sz w:val="28"/>
          <w:szCs w:val="28"/>
        </w:rPr>
        <w:t>элемент</w:t>
      </w:r>
      <w:r w:rsidRPr="00440725">
        <w:rPr>
          <w:rFonts w:cs="Arial"/>
          <w:sz w:val="28"/>
          <w:szCs w:val="28"/>
        </w:rPr>
        <w:t xml:space="preserve">ов: </w:t>
      </w:r>
    </w:p>
    <w:p w:rsidR="00FF0346" w:rsidRPr="00440725" w:rsidRDefault="00490D7C" w:rsidP="00440725">
      <w:pPr>
        <w:pStyle w:val="21"/>
        <w:widowControl w:val="0"/>
        <w:numPr>
          <w:ilvl w:val="0"/>
          <w:numId w:val="8"/>
        </w:numPr>
        <w:spacing w:line="360" w:lineRule="auto"/>
        <w:ind w:left="0" w:firstLine="709"/>
        <w:rPr>
          <w:rFonts w:cs="Arial"/>
          <w:sz w:val="28"/>
          <w:szCs w:val="28"/>
        </w:rPr>
      </w:pPr>
      <w:r w:rsidRPr="00440725">
        <w:rPr>
          <w:rFonts w:cs="Arial"/>
          <w:sz w:val="28"/>
          <w:szCs w:val="28"/>
        </w:rPr>
        <w:t>web</w:t>
      </w:r>
      <w:r w:rsidR="0060538F" w:rsidRPr="00440725">
        <w:rPr>
          <w:rFonts w:cs="Arial"/>
          <w:sz w:val="28"/>
          <w:szCs w:val="28"/>
        </w:rPr>
        <w:t>-сайт,</w:t>
      </w:r>
    </w:p>
    <w:p w:rsidR="00760CFF" w:rsidRPr="00440725" w:rsidRDefault="00760CFF" w:rsidP="00440725">
      <w:pPr>
        <w:pStyle w:val="21"/>
        <w:widowControl w:val="0"/>
        <w:numPr>
          <w:ilvl w:val="0"/>
          <w:numId w:val="8"/>
        </w:numPr>
        <w:spacing w:line="360" w:lineRule="auto"/>
        <w:ind w:left="0" w:firstLine="709"/>
        <w:rPr>
          <w:rFonts w:cs="Arial"/>
          <w:sz w:val="28"/>
          <w:szCs w:val="28"/>
        </w:rPr>
      </w:pPr>
      <w:r w:rsidRPr="00440725">
        <w:rPr>
          <w:rFonts w:cs="Arial"/>
          <w:sz w:val="28"/>
          <w:szCs w:val="28"/>
        </w:rPr>
        <w:t>электронная почта (</w:t>
      </w:r>
      <w:r w:rsidRPr="00440725">
        <w:rPr>
          <w:rFonts w:cs="Arial"/>
          <w:sz w:val="28"/>
          <w:szCs w:val="28"/>
          <w:lang w:val="en-US"/>
        </w:rPr>
        <w:t>e</w:t>
      </w:r>
      <w:r w:rsidRPr="00440725">
        <w:rPr>
          <w:rFonts w:cs="Arial"/>
          <w:sz w:val="28"/>
          <w:szCs w:val="28"/>
        </w:rPr>
        <w:t>-</w:t>
      </w:r>
      <w:r w:rsidRPr="00440725">
        <w:rPr>
          <w:rFonts w:cs="Arial"/>
          <w:sz w:val="28"/>
          <w:szCs w:val="28"/>
          <w:lang w:val="en-US"/>
        </w:rPr>
        <w:t>mail</w:t>
      </w:r>
      <w:r w:rsidRPr="00440725">
        <w:rPr>
          <w:rFonts w:cs="Arial"/>
          <w:sz w:val="28"/>
          <w:szCs w:val="28"/>
        </w:rPr>
        <w:t>),</w:t>
      </w:r>
    </w:p>
    <w:p w:rsidR="00760CFF" w:rsidRPr="00440725" w:rsidRDefault="00760CFF" w:rsidP="00440725">
      <w:pPr>
        <w:pStyle w:val="21"/>
        <w:widowControl w:val="0"/>
        <w:numPr>
          <w:ilvl w:val="0"/>
          <w:numId w:val="8"/>
        </w:numPr>
        <w:spacing w:line="360" w:lineRule="auto"/>
        <w:ind w:left="0" w:firstLine="709"/>
        <w:rPr>
          <w:rFonts w:cs="Arial"/>
          <w:sz w:val="28"/>
          <w:szCs w:val="28"/>
        </w:rPr>
      </w:pPr>
      <w:r w:rsidRPr="00440725">
        <w:rPr>
          <w:rFonts w:cs="Arial"/>
          <w:sz w:val="28"/>
          <w:szCs w:val="28"/>
        </w:rPr>
        <w:t>почтовые рассылки.</w:t>
      </w:r>
    </w:p>
    <w:p w:rsidR="00FF0346" w:rsidRPr="00440725" w:rsidRDefault="00FF0346" w:rsidP="00440725">
      <w:pPr>
        <w:pStyle w:val="21"/>
        <w:widowControl w:val="0"/>
        <w:numPr>
          <w:ilvl w:val="0"/>
          <w:numId w:val="8"/>
        </w:numPr>
        <w:spacing w:line="360" w:lineRule="auto"/>
        <w:ind w:left="0" w:firstLine="709"/>
        <w:rPr>
          <w:rFonts w:cs="Arial"/>
          <w:sz w:val="28"/>
          <w:szCs w:val="28"/>
        </w:rPr>
      </w:pPr>
      <w:r w:rsidRPr="00440725">
        <w:rPr>
          <w:rFonts w:cs="Arial"/>
          <w:sz w:val="28"/>
          <w:szCs w:val="28"/>
        </w:rPr>
        <w:t>баннеры,</w:t>
      </w:r>
    </w:p>
    <w:p w:rsidR="00903DF8" w:rsidRPr="00440725" w:rsidRDefault="00CC78FE" w:rsidP="00440725">
      <w:pPr>
        <w:pStyle w:val="21"/>
        <w:widowControl w:val="0"/>
        <w:spacing w:line="360" w:lineRule="auto"/>
        <w:ind w:firstLine="709"/>
        <w:rPr>
          <w:rFonts w:cs="Arial"/>
          <w:sz w:val="28"/>
          <w:szCs w:val="28"/>
        </w:rPr>
      </w:pPr>
      <w:r w:rsidRPr="00440725">
        <w:rPr>
          <w:rFonts w:cs="Arial"/>
          <w:sz w:val="28"/>
          <w:szCs w:val="28"/>
        </w:rPr>
        <w:t xml:space="preserve">Первым и самым важным элементом рекламной кампании является </w:t>
      </w:r>
      <w:r w:rsidR="003A3185" w:rsidRPr="00440725">
        <w:rPr>
          <w:rFonts w:cs="Arial"/>
          <w:sz w:val="28"/>
          <w:szCs w:val="28"/>
          <w:lang w:val="en-US"/>
        </w:rPr>
        <w:t>w</w:t>
      </w:r>
      <w:r w:rsidRPr="00440725">
        <w:rPr>
          <w:rFonts w:cs="Arial"/>
          <w:sz w:val="28"/>
          <w:szCs w:val="28"/>
          <w:lang w:val="en-US"/>
        </w:rPr>
        <w:t>eb</w:t>
      </w:r>
      <w:r w:rsidRPr="00440725">
        <w:rPr>
          <w:rFonts w:cs="Arial"/>
          <w:sz w:val="28"/>
          <w:szCs w:val="28"/>
        </w:rPr>
        <w:t>-сайт</w:t>
      </w:r>
      <w:r w:rsidR="00903DF8" w:rsidRPr="00440725">
        <w:rPr>
          <w:rFonts w:cs="Arial"/>
          <w:sz w:val="28"/>
          <w:szCs w:val="28"/>
        </w:rPr>
        <w:t xml:space="preserve"> (интернет-сайт)</w:t>
      </w:r>
      <w:r w:rsidR="0095755C" w:rsidRPr="00440725">
        <w:rPr>
          <w:rFonts w:cs="Arial"/>
          <w:sz w:val="28"/>
          <w:szCs w:val="28"/>
        </w:rPr>
        <w:t>, который является ни чем иным, как большим количество</w:t>
      </w:r>
      <w:r w:rsidR="00903DF8" w:rsidRPr="00440725">
        <w:rPr>
          <w:rFonts w:cs="Arial"/>
          <w:sz w:val="28"/>
          <w:szCs w:val="28"/>
        </w:rPr>
        <w:t>м</w:t>
      </w:r>
      <w:r w:rsidR="0095755C" w:rsidRPr="00440725">
        <w:rPr>
          <w:rFonts w:cs="Arial"/>
          <w:sz w:val="28"/>
          <w:szCs w:val="28"/>
        </w:rPr>
        <w:t xml:space="preserve"> взаимосвязанных информационных страниц, наполненных текстом, графикой, а зачастую и аудио/видео информацией.</w:t>
      </w:r>
      <w:r w:rsidRPr="00440725">
        <w:rPr>
          <w:rFonts w:cs="Arial"/>
          <w:sz w:val="28"/>
          <w:szCs w:val="28"/>
        </w:rPr>
        <w:t xml:space="preserve"> </w:t>
      </w:r>
      <w:r w:rsidR="0095755C" w:rsidRPr="00440725">
        <w:rPr>
          <w:rFonts w:cs="Arial"/>
          <w:sz w:val="28"/>
          <w:szCs w:val="28"/>
        </w:rPr>
        <w:t xml:space="preserve">Все страницы </w:t>
      </w:r>
      <w:r w:rsidR="0095755C" w:rsidRPr="00440725">
        <w:rPr>
          <w:rFonts w:cs="Arial"/>
          <w:sz w:val="28"/>
          <w:szCs w:val="28"/>
          <w:lang w:val="en-US"/>
        </w:rPr>
        <w:t>web</w:t>
      </w:r>
      <w:r w:rsidR="0095755C" w:rsidRPr="00440725">
        <w:rPr>
          <w:rFonts w:cs="Arial"/>
          <w:sz w:val="28"/>
          <w:szCs w:val="28"/>
        </w:rPr>
        <w:t>-сайта связаны между собой с помощью гиперссылок, которые</w:t>
      </w:r>
      <w:r w:rsidR="00126F59" w:rsidRPr="00440725">
        <w:rPr>
          <w:rFonts w:cs="Arial"/>
          <w:sz w:val="28"/>
          <w:szCs w:val="28"/>
        </w:rPr>
        <w:t>,</w:t>
      </w:r>
      <w:r w:rsidR="0095755C" w:rsidRPr="00440725">
        <w:rPr>
          <w:rFonts w:cs="Arial"/>
          <w:sz w:val="28"/>
          <w:szCs w:val="28"/>
        </w:rPr>
        <w:t xml:space="preserve"> в свою очередь (для облегчения навигации по сайту) скомпонованы в меню, присутствующее, как пр</w:t>
      </w:r>
      <w:r w:rsidR="00903DF8" w:rsidRPr="00440725">
        <w:rPr>
          <w:rFonts w:cs="Arial"/>
          <w:sz w:val="28"/>
          <w:szCs w:val="28"/>
        </w:rPr>
        <w:t>авило, на всех страницах сайта.</w:t>
      </w:r>
    </w:p>
    <w:p w:rsidR="00CC78FE" w:rsidRPr="00440725" w:rsidRDefault="00CC78FE" w:rsidP="00440725">
      <w:pPr>
        <w:pStyle w:val="21"/>
        <w:widowControl w:val="0"/>
        <w:spacing w:line="360" w:lineRule="auto"/>
        <w:ind w:firstLine="709"/>
        <w:rPr>
          <w:rFonts w:cs="Arial"/>
          <w:sz w:val="28"/>
          <w:szCs w:val="28"/>
        </w:rPr>
      </w:pPr>
      <w:r w:rsidRPr="00440725">
        <w:rPr>
          <w:rFonts w:cs="Arial"/>
          <w:sz w:val="28"/>
          <w:szCs w:val="28"/>
        </w:rPr>
        <w:t xml:space="preserve">На </w:t>
      </w:r>
      <w:r w:rsidR="00903DF8" w:rsidRPr="00440725">
        <w:rPr>
          <w:rFonts w:cs="Arial"/>
          <w:sz w:val="28"/>
          <w:szCs w:val="28"/>
        </w:rPr>
        <w:t>интернет-сайт</w:t>
      </w:r>
      <w:r w:rsidRPr="00440725">
        <w:rPr>
          <w:rFonts w:cs="Arial"/>
          <w:sz w:val="28"/>
          <w:szCs w:val="28"/>
        </w:rPr>
        <w:t xml:space="preserve"> ссылаются все остальные </w:t>
      </w:r>
      <w:r w:rsidR="00903DF8" w:rsidRPr="00440725">
        <w:rPr>
          <w:rFonts w:cs="Arial"/>
          <w:sz w:val="28"/>
          <w:szCs w:val="28"/>
        </w:rPr>
        <w:t xml:space="preserve">рекламные </w:t>
      </w:r>
      <w:r w:rsidRPr="00440725">
        <w:rPr>
          <w:rFonts w:cs="Arial"/>
          <w:sz w:val="28"/>
          <w:szCs w:val="28"/>
        </w:rPr>
        <w:t xml:space="preserve">элементы, а значит, если сайт отсутствует, то </w:t>
      </w:r>
      <w:r w:rsidR="00903DF8" w:rsidRPr="00440725">
        <w:rPr>
          <w:rFonts w:cs="Arial"/>
          <w:sz w:val="28"/>
          <w:szCs w:val="28"/>
        </w:rPr>
        <w:t xml:space="preserve">рекламная </w:t>
      </w:r>
      <w:r w:rsidRPr="00440725">
        <w:rPr>
          <w:rFonts w:cs="Arial"/>
          <w:sz w:val="28"/>
          <w:szCs w:val="28"/>
        </w:rPr>
        <w:t>кампания практически лишена смысла.</w:t>
      </w:r>
    </w:p>
    <w:p w:rsidR="00A95CF9" w:rsidRPr="00440725" w:rsidRDefault="00921DFA" w:rsidP="00440725">
      <w:pPr>
        <w:pStyle w:val="21"/>
        <w:widowControl w:val="0"/>
        <w:spacing w:line="360" w:lineRule="auto"/>
        <w:ind w:firstLine="709"/>
        <w:rPr>
          <w:rFonts w:cs="Arial"/>
          <w:sz w:val="28"/>
          <w:szCs w:val="28"/>
        </w:rPr>
      </w:pPr>
      <w:r w:rsidRPr="00440725">
        <w:rPr>
          <w:rFonts w:cs="Arial"/>
          <w:sz w:val="28"/>
          <w:szCs w:val="28"/>
        </w:rPr>
        <w:t>Отметим, что</w:t>
      </w:r>
      <w:r w:rsidRPr="00440725">
        <w:rPr>
          <w:sz w:val="28"/>
          <w:szCs w:val="28"/>
        </w:rPr>
        <w:t xml:space="preserve"> </w:t>
      </w:r>
      <w:r w:rsidRPr="00440725">
        <w:rPr>
          <w:rFonts w:cs="Arial"/>
          <w:sz w:val="28"/>
          <w:szCs w:val="28"/>
        </w:rPr>
        <w:t>с</w:t>
      </w:r>
      <w:r w:rsidR="00A95CF9" w:rsidRPr="00440725">
        <w:rPr>
          <w:rFonts w:cs="Arial"/>
          <w:sz w:val="28"/>
          <w:szCs w:val="28"/>
        </w:rPr>
        <w:t>оциальный</w:t>
      </w:r>
      <w:r w:rsidR="00440725">
        <w:rPr>
          <w:rFonts w:cs="Arial"/>
          <w:sz w:val="28"/>
          <w:szCs w:val="28"/>
        </w:rPr>
        <w:t xml:space="preserve"> </w:t>
      </w:r>
      <w:r w:rsidR="00A95CF9" w:rsidRPr="00440725">
        <w:rPr>
          <w:rFonts w:cs="Arial"/>
          <w:sz w:val="28"/>
          <w:szCs w:val="28"/>
        </w:rPr>
        <w:t>сайт - это полный аналог корпоративного бук</w:t>
      </w:r>
      <w:r w:rsidRPr="00440725">
        <w:rPr>
          <w:rFonts w:cs="Arial"/>
          <w:sz w:val="28"/>
          <w:szCs w:val="28"/>
        </w:rPr>
        <w:t>лета с неограниченным тиражом.</w:t>
      </w:r>
    </w:p>
    <w:p w:rsidR="00A95CF9" w:rsidRPr="00440725" w:rsidRDefault="00A95CF9" w:rsidP="00440725">
      <w:pPr>
        <w:pStyle w:val="a3"/>
        <w:widowControl w:val="0"/>
        <w:ind w:firstLine="709"/>
        <w:jc w:val="both"/>
        <w:rPr>
          <w:rFonts w:cs="Arial"/>
        </w:rPr>
      </w:pPr>
      <w:r w:rsidRPr="00440725">
        <w:rPr>
          <w:rFonts w:cs="Arial"/>
        </w:rPr>
        <w:t xml:space="preserve">Структура сайта </w:t>
      </w:r>
      <w:r w:rsidR="00B979D5" w:rsidRPr="00440725">
        <w:rPr>
          <w:rFonts w:cs="Arial"/>
        </w:rPr>
        <w:t xml:space="preserve">(т.е. взаимосвязанных страниц) </w:t>
      </w:r>
      <w:r w:rsidRPr="00440725">
        <w:rPr>
          <w:rFonts w:cs="Arial"/>
        </w:rPr>
        <w:t>должна быть в первую очередь удобна</w:t>
      </w:r>
      <w:r w:rsidR="00B979D5" w:rsidRPr="00440725">
        <w:rPr>
          <w:rFonts w:cs="Arial"/>
        </w:rPr>
        <w:t xml:space="preserve"> для пользователя</w:t>
      </w:r>
      <w:r w:rsidRPr="00440725">
        <w:rPr>
          <w:rFonts w:cs="Arial"/>
        </w:rPr>
        <w:t xml:space="preserve">. Психологи утверждают, что человек, впервые попавший на заглавную страницу сайта, принимает решение </w:t>
      </w:r>
      <w:r w:rsidR="00B979D5" w:rsidRPr="00440725">
        <w:rPr>
          <w:rFonts w:cs="Arial"/>
        </w:rPr>
        <w:t xml:space="preserve">уйти или остаться на этом ресурсе </w:t>
      </w:r>
      <w:r w:rsidRPr="00440725">
        <w:rPr>
          <w:rFonts w:cs="Arial"/>
        </w:rPr>
        <w:t>около 8 секунд. Основная функция сайта - удовлетворять информационные запросы социальных объектов или субъектов, поэтому если пришедший по реклам</w:t>
      </w:r>
      <w:r w:rsidR="00760CFF" w:rsidRPr="00440725">
        <w:rPr>
          <w:rFonts w:cs="Arial"/>
        </w:rPr>
        <w:t>ной</w:t>
      </w:r>
      <w:r w:rsidRPr="00440725">
        <w:rPr>
          <w:rFonts w:cs="Arial"/>
        </w:rPr>
        <w:t xml:space="preserve"> ссылке посетитель не находит ничего необходимого или интересного за первые 8 секунд, то он покидает этот сайт навсегда. Все разделы сайта и информация должны быть легко доступны, а навигация </w:t>
      </w:r>
      <w:r w:rsidR="00B979D5" w:rsidRPr="00440725">
        <w:rPr>
          <w:rFonts w:cs="Arial"/>
        </w:rPr>
        <w:t xml:space="preserve">прозрачна и </w:t>
      </w:r>
      <w:r w:rsidRPr="00440725">
        <w:rPr>
          <w:rFonts w:cs="Arial"/>
        </w:rPr>
        <w:t>эргономична</w:t>
      </w:r>
      <w:r w:rsidR="00B979D5" w:rsidRPr="00440725">
        <w:rPr>
          <w:rFonts w:cs="Arial"/>
        </w:rPr>
        <w:t>.</w:t>
      </w:r>
      <w:r w:rsidRPr="00440725">
        <w:rPr>
          <w:rFonts w:cs="Arial"/>
        </w:rPr>
        <w:t xml:space="preserve"> </w:t>
      </w:r>
    </w:p>
    <w:p w:rsidR="00543E55" w:rsidRPr="00440725" w:rsidRDefault="00760CFF" w:rsidP="00440725">
      <w:pPr>
        <w:pStyle w:val="a3"/>
        <w:widowControl w:val="0"/>
        <w:ind w:firstLine="709"/>
        <w:jc w:val="both"/>
        <w:rPr>
          <w:rFonts w:cs="Arial"/>
        </w:rPr>
      </w:pPr>
      <w:r w:rsidRPr="00440725">
        <w:rPr>
          <w:rFonts w:cs="Arial"/>
        </w:rPr>
        <w:t>Н</w:t>
      </w:r>
      <w:r w:rsidR="00543E55" w:rsidRPr="00440725">
        <w:rPr>
          <w:rFonts w:cs="Arial"/>
        </w:rPr>
        <w:t xml:space="preserve">еоспоримое преимущество </w:t>
      </w:r>
      <w:r w:rsidR="00543E55" w:rsidRPr="00440725">
        <w:rPr>
          <w:rFonts w:cs="Arial"/>
          <w:lang w:val="en-US"/>
        </w:rPr>
        <w:t>web</w:t>
      </w:r>
      <w:r w:rsidR="00543E55" w:rsidRPr="00440725">
        <w:rPr>
          <w:rFonts w:cs="Arial"/>
        </w:rPr>
        <w:t>-сайта — возможность открытия виртуального представительства, которое будет доступно 24 часа в сутки, 7 дней в неделю из любой точки мира.</w:t>
      </w:r>
    </w:p>
    <w:p w:rsidR="00A95CF9" w:rsidRPr="00440725" w:rsidRDefault="00A95CF9" w:rsidP="00440725">
      <w:pPr>
        <w:pStyle w:val="a3"/>
        <w:widowControl w:val="0"/>
        <w:ind w:firstLine="709"/>
        <w:jc w:val="both"/>
        <w:rPr>
          <w:rFonts w:cs="Arial"/>
        </w:rPr>
      </w:pPr>
      <w:r w:rsidRPr="00440725">
        <w:rPr>
          <w:rFonts w:cs="Arial"/>
        </w:rPr>
        <w:t xml:space="preserve">Кроме того, очень важно, чтобы сайт имел удобное </w:t>
      </w:r>
      <w:r w:rsidR="00E00A3F" w:rsidRPr="00440725">
        <w:rPr>
          <w:rFonts w:cs="Arial"/>
        </w:rPr>
        <w:t xml:space="preserve">и запоминающееся </w:t>
      </w:r>
      <w:r w:rsidRPr="00440725">
        <w:rPr>
          <w:rFonts w:cs="Arial"/>
        </w:rPr>
        <w:t>название</w:t>
      </w:r>
      <w:r w:rsidR="00E00A3F" w:rsidRPr="00440725">
        <w:rPr>
          <w:rFonts w:cs="Arial"/>
        </w:rPr>
        <w:t>, продуманное описание (до 200 символов), а также подходящее доменное имя</w:t>
      </w:r>
      <w:r w:rsidRPr="00440725">
        <w:rPr>
          <w:rFonts w:cs="Arial"/>
        </w:rPr>
        <w:t>. Существует несколько пр</w:t>
      </w:r>
      <w:r w:rsidR="00E00A3F" w:rsidRPr="00440725">
        <w:rPr>
          <w:rFonts w:cs="Arial"/>
        </w:rPr>
        <w:t>авил присвоения доменного имени:</w:t>
      </w:r>
      <w:r w:rsidRPr="00440725">
        <w:rPr>
          <w:rFonts w:cs="Arial"/>
        </w:rPr>
        <w:t xml:space="preserve"> </w:t>
      </w:r>
    </w:p>
    <w:p w:rsidR="00E00A3F" w:rsidRPr="00440725" w:rsidRDefault="00E00A3F" w:rsidP="00440725">
      <w:pPr>
        <w:pStyle w:val="a3"/>
        <w:widowControl w:val="0"/>
        <w:numPr>
          <w:ilvl w:val="0"/>
          <w:numId w:val="9"/>
        </w:numPr>
        <w:ind w:left="0" w:firstLine="709"/>
        <w:jc w:val="both"/>
        <w:rPr>
          <w:rFonts w:cs="Arial"/>
        </w:rPr>
      </w:pPr>
      <w:r w:rsidRPr="00440725">
        <w:rPr>
          <w:rFonts w:cs="Arial"/>
        </w:rPr>
        <w:t>доменное имя должно состоять только из латинских символов;</w:t>
      </w:r>
    </w:p>
    <w:p w:rsidR="00C832D3" w:rsidRPr="00440725" w:rsidRDefault="00E00A3F" w:rsidP="00440725">
      <w:pPr>
        <w:pStyle w:val="a3"/>
        <w:widowControl w:val="0"/>
        <w:numPr>
          <w:ilvl w:val="0"/>
          <w:numId w:val="9"/>
        </w:numPr>
        <w:ind w:left="0" w:firstLine="709"/>
        <w:jc w:val="both"/>
        <w:rPr>
          <w:rFonts w:cs="Arial"/>
        </w:rPr>
      </w:pPr>
      <w:r w:rsidRPr="00440725">
        <w:rPr>
          <w:rFonts w:cs="Arial"/>
        </w:rPr>
        <w:t xml:space="preserve">доменное имя, </w:t>
      </w:r>
      <w:r w:rsidR="00A95CF9" w:rsidRPr="00440725">
        <w:rPr>
          <w:rFonts w:cs="Arial"/>
        </w:rPr>
        <w:t>по возможности</w:t>
      </w:r>
      <w:r w:rsidRPr="00440725">
        <w:rPr>
          <w:rFonts w:cs="Arial"/>
        </w:rPr>
        <w:t>,</w:t>
      </w:r>
      <w:r w:rsidR="00A95CF9" w:rsidRPr="00440725">
        <w:rPr>
          <w:rFonts w:cs="Arial"/>
        </w:rPr>
        <w:t xml:space="preserve"> должно ассоциироваться с</w:t>
      </w:r>
      <w:r w:rsidRPr="00440725">
        <w:rPr>
          <w:rFonts w:cs="Arial"/>
        </w:rPr>
        <w:t xml:space="preserve"> информационной</w:t>
      </w:r>
      <w:r w:rsidR="00A95CF9" w:rsidRPr="00440725">
        <w:rPr>
          <w:rFonts w:cs="Arial"/>
        </w:rPr>
        <w:t xml:space="preserve"> </w:t>
      </w:r>
      <w:r w:rsidRPr="00440725">
        <w:rPr>
          <w:rFonts w:cs="Arial"/>
        </w:rPr>
        <w:t xml:space="preserve">направленностью интернет-сайта (например, для сайта о </w:t>
      </w:r>
      <w:r w:rsidR="00760CFF" w:rsidRPr="00440725">
        <w:rPr>
          <w:rFonts w:cs="Arial"/>
        </w:rPr>
        <w:t>помощи жертвам землетрясения</w:t>
      </w:r>
      <w:r w:rsidRPr="00440725">
        <w:rPr>
          <w:rFonts w:cs="Arial"/>
        </w:rPr>
        <w:t xml:space="preserve"> логично в доменном имени употребить слово «</w:t>
      </w:r>
      <w:r w:rsidR="00760CFF" w:rsidRPr="00440725">
        <w:rPr>
          <w:rFonts w:cs="Arial"/>
          <w:lang w:val="en-US"/>
        </w:rPr>
        <w:t>help</w:t>
      </w:r>
      <w:r w:rsidRPr="00440725">
        <w:rPr>
          <w:rFonts w:cs="Arial"/>
        </w:rPr>
        <w:t>»;</w:t>
      </w:r>
    </w:p>
    <w:p w:rsidR="00A95CF9" w:rsidRPr="00440725" w:rsidRDefault="00A95CF9" w:rsidP="00440725">
      <w:pPr>
        <w:pStyle w:val="a3"/>
        <w:widowControl w:val="0"/>
        <w:numPr>
          <w:ilvl w:val="0"/>
          <w:numId w:val="9"/>
        </w:numPr>
        <w:ind w:left="0" w:firstLine="709"/>
        <w:jc w:val="both"/>
        <w:rPr>
          <w:rFonts w:cs="Arial"/>
        </w:rPr>
      </w:pPr>
      <w:r w:rsidRPr="00440725">
        <w:rPr>
          <w:rFonts w:cs="Arial"/>
        </w:rPr>
        <w:t>доменное имя, совпадающее с именем бренда или названием социальной</w:t>
      </w:r>
      <w:r w:rsidR="00440725">
        <w:rPr>
          <w:rFonts w:cs="Arial"/>
        </w:rPr>
        <w:t xml:space="preserve"> </w:t>
      </w:r>
      <w:r w:rsidRPr="00440725">
        <w:rPr>
          <w:rFonts w:cs="Arial"/>
        </w:rPr>
        <w:t xml:space="preserve">организации, должно быть </w:t>
      </w:r>
      <w:r w:rsidR="00C832D3" w:rsidRPr="00440725">
        <w:rPr>
          <w:rFonts w:cs="Arial"/>
        </w:rPr>
        <w:t>правильным образом и в соответствии с действующим законодательством зарегистрировано;</w:t>
      </w:r>
    </w:p>
    <w:p w:rsidR="00C832D3" w:rsidRPr="00440725" w:rsidRDefault="00C832D3" w:rsidP="00440725">
      <w:pPr>
        <w:pStyle w:val="a3"/>
        <w:widowControl w:val="0"/>
        <w:numPr>
          <w:ilvl w:val="0"/>
          <w:numId w:val="9"/>
        </w:numPr>
        <w:ind w:left="0" w:firstLine="709"/>
        <w:jc w:val="both"/>
        <w:rPr>
          <w:rFonts w:cs="Arial"/>
        </w:rPr>
      </w:pPr>
      <w:r w:rsidRPr="00440725">
        <w:rPr>
          <w:rFonts w:cs="Arial"/>
        </w:rPr>
        <w:t>доменное имя должно легко читаться, произноситься, а главное – запоминаться;</w:t>
      </w:r>
    </w:p>
    <w:p w:rsidR="00A95CF9" w:rsidRPr="00440725" w:rsidRDefault="00A95CF9" w:rsidP="00440725">
      <w:pPr>
        <w:pStyle w:val="a3"/>
        <w:widowControl w:val="0"/>
        <w:numPr>
          <w:ilvl w:val="0"/>
          <w:numId w:val="9"/>
        </w:numPr>
        <w:ind w:left="0" w:firstLine="709"/>
        <w:jc w:val="both"/>
        <w:rPr>
          <w:rFonts w:cs="Arial"/>
        </w:rPr>
      </w:pPr>
      <w:r w:rsidRPr="00440725">
        <w:rPr>
          <w:rFonts w:cs="Arial"/>
        </w:rPr>
        <w:t xml:space="preserve">признаком хорошего тона считаются </w:t>
      </w:r>
      <w:r w:rsidR="00C832D3" w:rsidRPr="00440725">
        <w:rPr>
          <w:rFonts w:cs="Arial"/>
        </w:rPr>
        <w:t xml:space="preserve">доменные </w:t>
      </w:r>
      <w:r w:rsidRPr="00440725">
        <w:rPr>
          <w:rFonts w:cs="Arial"/>
        </w:rPr>
        <w:t>имена второго уровня (например, www.</w:t>
      </w:r>
      <w:r w:rsidR="00C832D3" w:rsidRPr="00440725">
        <w:rPr>
          <w:rFonts w:cs="Arial"/>
        </w:rPr>
        <w:t>сайт</w:t>
      </w:r>
      <w:r w:rsidRPr="00440725">
        <w:rPr>
          <w:rFonts w:cs="Arial"/>
        </w:rPr>
        <w:t>.ru, www.</w:t>
      </w:r>
      <w:r w:rsidR="00C832D3" w:rsidRPr="00440725">
        <w:rPr>
          <w:rFonts w:cs="Arial"/>
        </w:rPr>
        <w:t>сайт</w:t>
      </w:r>
      <w:r w:rsidRPr="00440725">
        <w:rPr>
          <w:rFonts w:cs="Arial"/>
        </w:rPr>
        <w:t xml:space="preserve">.com). </w:t>
      </w:r>
    </w:p>
    <w:p w:rsidR="009C2E2A" w:rsidRPr="00440725" w:rsidRDefault="00B46183" w:rsidP="00440725">
      <w:pPr>
        <w:pStyle w:val="a3"/>
        <w:widowControl w:val="0"/>
        <w:ind w:firstLine="709"/>
        <w:jc w:val="both"/>
        <w:rPr>
          <w:rFonts w:cs="Arial"/>
        </w:rPr>
      </w:pPr>
      <w:r w:rsidRPr="00440725">
        <w:rPr>
          <w:rFonts w:cs="Arial"/>
          <w:lang w:val="en-US"/>
        </w:rPr>
        <w:t>Web</w:t>
      </w:r>
      <w:r w:rsidRPr="00440725">
        <w:rPr>
          <w:rFonts w:cs="Arial"/>
        </w:rPr>
        <w:t>-сайты могут различаться по дизайну, цветовому решению, на</w:t>
      </w:r>
      <w:r w:rsidR="0083087A" w:rsidRPr="00440725">
        <w:rPr>
          <w:rFonts w:cs="Arial"/>
        </w:rPr>
        <w:t xml:space="preserve">личию </w:t>
      </w:r>
      <w:r w:rsidR="0083087A" w:rsidRPr="00440725">
        <w:rPr>
          <w:rFonts w:cs="Arial"/>
          <w:lang w:val="en-US"/>
        </w:rPr>
        <w:t>rich</w:t>
      </w:r>
      <w:r w:rsidR="0083087A" w:rsidRPr="00440725">
        <w:rPr>
          <w:rFonts w:cs="Arial"/>
        </w:rPr>
        <w:t>-</w:t>
      </w:r>
      <w:r w:rsidR="0083087A" w:rsidRPr="00440725">
        <w:rPr>
          <w:rFonts w:cs="Arial"/>
          <w:lang w:val="en-US"/>
        </w:rPr>
        <w:t>media</w:t>
      </w:r>
      <w:r w:rsidRPr="00440725">
        <w:rPr>
          <w:rFonts w:cs="Arial"/>
        </w:rPr>
        <w:t xml:space="preserve">. </w:t>
      </w:r>
      <w:r w:rsidR="0083087A" w:rsidRPr="00440725">
        <w:rPr>
          <w:rFonts w:cs="Arial"/>
        </w:rPr>
        <w:t xml:space="preserve">Большинство </w:t>
      </w:r>
      <w:r w:rsidRPr="00440725">
        <w:rPr>
          <w:rFonts w:cs="Arial"/>
        </w:rPr>
        <w:t>сайт</w:t>
      </w:r>
      <w:r w:rsidR="0083087A" w:rsidRPr="00440725">
        <w:rPr>
          <w:rFonts w:cs="Arial"/>
        </w:rPr>
        <w:t>ов</w:t>
      </w:r>
      <w:r w:rsidRPr="00440725">
        <w:rPr>
          <w:rFonts w:cs="Arial"/>
        </w:rPr>
        <w:t xml:space="preserve"> сделаны с применение</w:t>
      </w:r>
      <w:r w:rsidR="0083087A" w:rsidRPr="00440725">
        <w:rPr>
          <w:rFonts w:cs="Arial"/>
        </w:rPr>
        <w:t>м различных языков программирования и использованием баз данных.</w:t>
      </w:r>
    </w:p>
    <w:p w:rsidR="009C2E2A" w:rsidRPr="00440725" w:rsidRDefault="009C2E2A" w:rsidP="00440725">
      <w:pPr>
        <w:pStyle w:val="a3"/>
        <w:widowControl w:val="0"/>
        <w:ind w:firstLine="709"/>
        <w:jc w:val="both"/>
        <w:rPr>
          <w:rFonts w:cs="Arial"/>
        </w:rPr>
      </w:pPr>
      <w:r w:rsidRPr="00440725">
        <w:rPr>
          <w:rFonts w:cs="Arial"/>
        </w:rPr>
        <w:t xml:space="preserve">Особенностью рекламы в Интернет является необходимость проведения дополнительных действий по проведению рекламы собственного </w:t>
      </w:r>
      <w:r w:rsidRPr="00440725">
        <w:rPr>
          <w:rFonts w:cs="Arial"/>
          <w:lang w:val="en-US"/>
        </w:rPr>
        <w:t>w</w:t>
      </w:r>
      <w:r w:rsidRPr="00440725">
        <w:rPr>
          <w:rFonts w:cs="Arial"/>
        </w:rPr>
        <w:t xml:space="preserve">eb-сайта. Исходя из этого, можно выделить три основных способа попадания посетителей на </w:t>
      </w:r>
      <w:r w:rsidRPr="00440725">
        <w:rPr>
          <w:rFonts w:cs="Arial"/>
          <w:lang w:val="en-US"/>
        </w:rPr>
        <w:t>w</w:t>
      </w:r>
      <w:r w:rsidRPr="00440725">
        <w:rPr>
          <w:rFonts w:cs="Arial"/>
        </w:rPr>
        <w:t>eb-сайт:</w:t>
      </w:r>
    </w:p>
    <w:p w:rsidR="00C832D3" w:rsidRPr="00440725" w:rsidRDefault="009C2E2A" w:rsidP="00440725">
      <w:pPr>
        <w:pStyle w:val="a3"/>
        <w:widowControl w:val="0"/>
        <w:numPr>
          <w:ilvl w:val="0"/>
          <w:numId w:val="10"/>
        </w:numPr>
        <w:tabs>
          <w:tab w:val="clear" w:pos="1905"/>
          <w:tab w:val="num" w:pos="1134"/>
        </w:tabs>
        <w:ind w:left="0" w:firstLine="709"/>
        <w:jc w:val="both"/>
        <w:rPr>
          <w:rFonts w:cs="Arial"/>
        </w:rPr>
      </w:pPr>
      <w:r w:rsidRPr="00440725">
        <w:rPr>
          <w:rFonts w:cs="Arial"/>
        </w:rPr>
        <w:t>Посетитель может попасть на сайт воспользовавшись поисковыми машинами, такими как, например, Яndeх, Rambler, Aport, Yahoo, Google, Punto.</w:t>
      </w:r>
    </w:p>
    <w:p w:rsidR="00C25DE6" w:rsidRPr="00440725" w:rsidRDefault="009C2E2A" w:rsidP="00440725">
      <w:pPr>
        <w:pStyle w:val="a3"/>
        <w:widowControl w:val="0"/>
        <w:numPr>
          <w:ilvl w:val="0"/>
          <w:numId w:val="10"/>
        </w:numPr>
        <w:tabs>
          <w:tab w:val="clear" w:pos="1905"/>
          <w:tab w:val="num" w:pos="1134"/>
        </w:tabs>
        <w:ind w:left="0" w:firstLine="709"/>
        <w:jc w:val="both"/>
        <w:rPr>
          <w:rFonts w:cs="Arial"/>
        </w:rPr>
      </w:pPr>
      <w:r w:rsidRPr="00440725">
        <w:rPr>
          <w:rFonts w:cs="Arial"/>
        </w:rPr>
        <w:t xml:space="preserve">Посетитель может перейти на сайт из специализированных каталогов Интернет-ресурсов (по примеру «Желтых страниц»). В русскоязычном Интернете наиболее популярны такие каталоги, как </w:t>
      </w:r>
      <w:r w:rsidRPr="00440725">
        <w:rPr>
          <w:rFonts w:cs="Arial"/>
          <w:lang w:val="en-US"/>
        </w:rPr>
        <w:t>List</w:t>
      </w:r>
      <w:r w:rsidRPr="00440725">
        <w:rPr>
          <w:rFonts w:cs="Arial"/>
        </w:rPr>
        <w:t>.</w:t>
      </w:r>
      <w:r w:rsidRPr="00440725">
        <w:rPr>
          <w:rFonts w:cs="Arial"/>
          <w:lang w:val="en-US"/>
        </w:rPr>
        <w:t>Ru</w:t>
      </w:r>
      <w:r w:rsidRPr="00440725">
        <w:rPr>
          <w:rFonts w:cs="Arial"/>
        </w:rPr>
        <w:t xml:space="preserve">, </w:t>
      </w:r>
      <w:r w:rsidRPr="00440725">
        <w:rPr>
          <w:rFonts w:cs="Arial"/>
          <w:lang w:val="en-US"/>
        </w:rPr>
        <w:t>KM</w:t>
      </w:r>
      <w:r w:rsidRPr="00440725">
        <w:rPr>
          <w:rFonts w:cs="Arial"/>
        </w:rPr>
        <w:t>.</w:t>
      </w:r>
      <w:r w:rsidRPr="00440725">
        <w:rPr>
          <w:rFonts w:cs="Arial"/>
          <w:lang w:val="en-US"/>
        </w:rPr>
        <w:t>Ru</w:t>
      </w:r>
      <w:r w:rsidRPr="00440725">
        <w:rPr>
          <w:rFonts w:cs="Arial"/>
        </w:rPr>
        <w:t>, Я</w:t>
      </w:r>
      <w:r w:rsidRPr="00440725">
        <w:rPr>
          <w:rFonts w:cs="Arial"/>
          <w:lang w:val="en-US"/>
        </w:rPr>
        <w:t>ndex</w:t>
      </w:r>
      <w:r w:rsidRPr="00440725">
        <w:rPr>
          <w:rFonts w:cs="Arial"/>
        </w:rPr>
        <w:t xml:space="preserve">.Каталог, </w:t>
      </w:r>
      <w:r w:rsidRPr="00440725">
        <w:rPr>
          <w:rFonts w:cs="Arial"/>
          <w:lang w:val="en-US"/>
        </w:rPr>
        <w:t>Wir</w:t>
      </w:r>
      <w:r w:rsidRPr="00440725">
        <w:rPr>
          <w:rFonts w:cs="Arial"/>
        </w:rPr>
        <w:t>.</w:t>
      </w:r>
      <w:r w:rsidRPr="00440725">
        <w:rPr>
          <w:rFonts w:cs="Arial"/>
          <w:lang w:val="en-US"/>
        </w:rPr>
        <w:t>Ru</w:t>
      </w:r>
      <w:r w:rsidRPr="00440725">
        <w:rPr>
          <w:rFonts w:cs="Arial"/>
        </w:rPr>
        <w:t>.</w:t>
      </w:r>
    </w:p>
    <w:p w:rsidR="009C2E2A" w:rsidRPr="00440725" w:rsidRDefault="00C25DE6" w:rsidP="00440725">
      <w:pPr>
        <w:pStyle w:val="a3"/>
        <w:widowControl w:val="0"/>
        <w:numPr>
          <w:ilvl w:val="0"/>
          <w:numId w:val="10"/>
        </w:numPr>
        <w:tabs>
          <w:tab w:val="clear" w:pos="1905"/>
          <w:tab w:val="num" w:pos="1134"/>
        </w:tabs>
        <w:ind w:left="0" w:firstLine="709"/>
        <w:jc w:val="both"/>
        <w:rPr>
          <w:rFonts w:cs="Arial"/>
        </w:rPr>
      </w:pPr>
      <w:r w:rsidRPr="00440725">
        <w:rPr>
          <w:rFonts w:cs="Arial"/>
        </w:rPr>
        <w:t>Посетитель попадает на сайт по ссылкам или баннерам с другого сайта, как правило, сходной тематики.</w:t>
      </w:r>
    </w:p>
    <w:p w:rsidR="00C25DE6" w:rsidRPr="00440725" w:rsidRDefault="00C25DE6" w:rsidP="00440725">
      <w:pPr>
        <w:pStyle w:val="a3"/>
        <w:widowControl w:val="0"/>
        <w:numPr>
          <w:ilvl w:val="0"/>
          <w:numId w:val="10"/>
        </w:numPr>
        <w:tabs>
          <w:tab w:val="clear" w:pos="1905"/>
          <w:tab w:val="num" w:pos="1134"/>
        </w:tabs>
        <w:ind w:left="0" w:firstLine="709"/>
        <w:jc w:val="both"/>
        <w:rPr>
          <w:rFonts w:cs="Arial"/>
        </w:rPr>
      </w:pPr>
      <w:r w:rsidRPr="00440725">
        <w:rPr>
          <w:rFonts w:cs="Arial"/>
        </w:rPr>
        <w:t>Посетитель узнает о сайте из других</w:t>
      </w:r>
      <w:r w:rsidR="00A618F5" w:rsidRPr="00440725">
        <w:rPr>
          <w:rFonts w:cs="Arial"/>
        </w:rPr>
        <w:t>,</w:t>
      </w:r>
      <w:r w:rsidRPr="00440725">
        <w:rPr>
          <w:rFonts w:cs="Arial"/>
        </w:rPr>
        <w:t xml:space="preserve"> традиционных</w:t>
      </w:r>
      <w:r w:rsidR="00A618F5" w:rsidRPr="00440725">
        <w:rPr>
          <w:rFonts w:cs="Arial"/>
        </w:rPr>
        <w:t xml:space="preserve">, </w:t>
      </w:r>
      <w:r w:rsidRPr="00440725">
        <w:rPr>
          <w:rFonts w:cs="Arial"/>
        </w:rPr>
        <w:t xml:space="preserve">источников информации, таких как газеты, журналы, </w:t>
      </w:r>
      <w:r w:rsidR="00A618F5" w:rsidRPr="00440725">
        <w:rPr>
          <w:rFonts w:cs="Arial"/>
        </w:rPr>
        <w:t xml:space="preserve">теле- и </w:t>
      </w:r>
      <w:r w:rsidRPr="00440725">
        <w:rPr>
          <w:rFonts w:cs="Arial"/>
        </w:rPr>
        <w:t>радио</w:t>
      </w:r>
      <w:r w:rsidR="00A618F5" w:rsidRPr="00440725">
        <w:rPr>
          <w:rFonts w:cs="Arial"/>
        </w:rPr>
        <w:t>-ролики</w:t>
      </w:r>
      <w:r w:rsidRPr="00440725">
        <w:rPr>
          <w:rFonts w:cs="Arial"/>
        </w:rPr>
        <w:t xml:space="preserve"> и т.</w:t>
      </w:r>
      <w:r w:rsidR="00A618F5" w:rsidRPr="00440725">
        <w:rPr>
          <w:rFonts w:cs="Arial"/>
        </w:rPr>
        <w:t>п</w:t>
      </w:r>
      <w:r w:rsidRPr="00440725">
        <w:rPr>
          <w:rFonts w:cs="Arial"/>
        </w:rPr>
        <w:t>.).</w:t>
      </w:r>
    </w:p>
    <w:p w:rsidR="00A95CF9" w:rsidRPr="00440725" w:rsidRDefault="00A95CF9" w:rsidP="00440725">
      <w:pPr>
        <w:widowControl w:val="0"/>
        <w:spacing w:before="0" w:after="0" w:line="360" w:lineRule="auto"/>
        <w:ind w:firstLine="709"/>
        <w:jc w:val="both"/>
        <w:rPr>
          <w:rFonts w:cs="Arial"/>
          <w:sz w:val="28"/>
          <w:szCs w:val="28"/>
        </w:rPr>
      </w:pPr>
      <w:r w:rsidRPr="00440725">
        <w:rPr>
          <w:rFonts w:cs="Arial"/>
          <w:sz w:val="28"/>
          <w:szCs w:val="28"/>
        </w:rPr>
        <w:t>Интернет-сайт позвол</w:t>
      </w:r>
      <w:r w:rsidR="00B46183" w:rsidRPr="00440725">
        <w:rPr>
          <w:rFonts w:cs="Arial"/>
          <w:sz w:val="28"/>
          <w:szCs w:val="28"/>
        </w:rPr>
        <w:t>яет</w:t>
      </w:r>
      <w:r w:rsidRPr="00440725">
        <w:rPr>
          <w:rFonts w:cs="Arial"/>
          <w:sz w:val="28"/>
          <w:szCs w:val="28"/>
        </w:rPr>
        <w:t xml:space="preserve"> сделать информацию о социальном обьекте доступной для миллионов людей, в том числе и географически удаленных. </w:t>
      </w:r>
      <w:r w:rsidR="00B46183" w:rsidRPr="00440725">
        <w:rPr>
          <w:rFonts w:cs="Arial"/>
          <w:sz w:val="28"/>
          <w:szCs w:val="28"/>
        </w:rPr>
        <w:t xml:space="preserve">Наличие </w:t>
      </w:r>
      <w:r w:rsidR="00B46183" w:rsidRPr="00440725">
        <w:rPr>
          <w:rFonts w:cs="Arial"/>
          <w:sz w:val="28"/>
          <w:szCs w:val="28"/>
          <w:lang w:val="en-US"/>
        </w:rPr>
        <w:t>web</w:t>
      </w:r>
      <w:r w:rsidR="00B46183" w:rsidRPr="00440725">
        <w:rPr>
          <w:rFonts w:cs="Arial"/>
          <w:sz w:val="28"/>
          <w:szCs w:val="28"/>
        </w:rPr>
        <w:t>-</w:t>
      </w:r>
      <w:r w:rsidR="00B46183" w:rsidRPr="00440725">
        <w:rPr>
          <w:rFonts w:cs="Arial"/>
          <w:sz w:val="28"/>
          <w:szCs w:val="28"/>
          <w:lang w:val="en-US"/>
        </w:rPr>
        <w:t>c</w:t>
      </w:r>
      <w:r w:rsidRPr="00440725">
        <w:rPr>
          <w:rFonts w:cs="Arial"/>
          <w:sz w:val="28"/>
          <w:szCs w:val="28"/>
        </w:rPr>
        <w:t>айт</w:t>
      </w:r>
      <w:r w:rsidR="00B46183" w:rsidRPr="00440725">
        <w:rPr>
          <w:rFonts w:cs="Arial"/>
          <w:sz w:val="28"/>
          <w:szCs w:val="28"/>
        </w:rPr>
        <w:t>а</w:t>
      </w:r>
      <w:r w:rsidRPr="00440725">
        <w:rPr>
          <w:rFonts w:cs="Arial"/>
          <w:sz w:val="28"/>
          <w:szCs w:val="28"/>
        </w:rPr>
        <w:t xml:space="preserve"> позвол</w:t>
      </w:r>
      <w:r w:rsidR="00B46183" w:rsidRPr="00440725">
        <w:rPr>
          <w:rFonts w:cs="Arial"/>
          <w:sz w:val="28"/>
          <w:szCs w:val="28"/>
        </w:rPr>
        <w:t>яет</w:t>
      </w:r>
      <w:r w:rsidRPr="00440725">
        <w:rPr>
          <w:rFonts w:cs="Arial"/>
          <w:sz w:val="28"/>
          <w:szCs w:val="28"/>
        </w:rPr>
        <w:t xml:space="preserve"> реализовать все возможные формы представления информации такие как: текст, графика, звук, видеоизо</w:t>
      </w:r>
      <w:r w:rsidR="00B46183" w:rsidRPr="00440725">
        <w:rPr>
          <w:rFonts w:cs="Arial"/>
          <w:sz w:val="28"/>
          <w:szCs w:val="28"/>
        </w:rPr>
        <w:t>бражение, анимация и так далее.</w:t>
      </w:r>
    </w:p>
    <w:p w:rsidR="00760CFF" w:rsidRPr="00440725" w:rsidRDefault="00760CFF" w:rsidP="00440725">
      <w:pPr>
        <w:widowControl w:val="0"/>
        <w:autoSpaceDE w:val="0"/>
        <w:autoSpaceDN w:val="0"/>
        <w:spacing w:before="0" w:after="0" w:line="360" w:lineRule="auto"/>
        <w:ind w:firstLine="709"/>
        <w:jc w:val="both"/>
        <w:rPr>
          <w:rFonts w:cs="Arial"/>
          <w:sz w:val="28"/>
          <w:szCs w:val="28"/>
        </w:rPr>
      </w:pPr>
      <w:r w:rsidRPr="00440725">
        <w:rPr>
          <w:rFonts w:cs="Arial"/>
          <w:sz w:val="28"/>
          <w:szCs w:val="28"/>
        </w:rPr>
        <w:t>Следующим неотъемлемым элементом рекламы в сети Интернет является электронная почта (</w:t>
      </w:r>
      <w:r w:rsidRPr="00440725">
        <w:rPr>
          <w:rFonts w:cs="Arial"/>
          <w:sz w:val="28"/>
          <w:szCs w:val="28"/>
          <w:lang w:val="en-US"/>
        </w:rPr>
        <w:t>e</w:t>
      </w:r>
      <w:r w:rsidRPr="00440725">
        <w:rPr>
          <w:rFonts w:cs="Arial"/>
          <w:sz w:val="28"/>
          <w:szCs w:val="28"/>
        </w:rPr>
        <w:t>-</w:t>
      </w:r>
      <w:r w:rsidRPr="00440725">
        <w:rPr>
          <w:rFonts w:cs="Arial"/>
          <w:sz w:val="28"/>
          <w:szCs w:val="28"/>
          <w:lang w:val="en-US"/>
        </w:rPr>
        <w:t>mail</w:t>
      </w:r>
      <w:r w:rsidRPr="00440725">
        <w:rPr>
          <w:rFonts w:cs="Arial"/>
          <w:sz w:val="28"/>
          <w:szCs w:val="28"/>
        </w:rPr>
        <w:t>). Электронная почта - это оперативный и дешевый канал связи, он эффективен на всем пространстве глобальной сети. Обычное</w:t>
      </w:r>
      <w:r w:rsidR="00440725">
        <w:rPr>
          <w:rFonts w:cs="Arial"/>
          <w:sz w:val="28"/>
          <w:szCs w:val="28"/>
        </w:rPr>
        <w:t xml:space="preserve"> </w:t>
      </w:r>
      <w:r w:rsidRPr="00440725">
        <w:rPr>
          <w:rFonts w:cs="Arial"/>
          <w:sz w:val="28"/>
          <w:szCs w:val="28"/>
        </w:rPr>
        <w:t xml:space="preserve">электронное письмо дойдет до адресата в любой стране за секунды и будет стоить менее 1 копейки ! </w:t>
      </w:r>
      <w:r w:rsidRPr="00440725">
        <w:rPr>
          <w:rFonts w:cs="Arial"/>
          <w:sz w:val="28"/>
          <w:szCs w:val="28"/>
          <w:lang w:val="en-US"/>
        </w:rPr>
        <w:t>E</w:t>
      </w:r>
      <w:r w:rsidRPr="00440725">
        <w:rPr>
          <w:rFonts w:cs="Arial"/>
          <w:sz w:val="28"/>
          <w:szCs w:val="28"/>
        </w:rPr>
        <w:t>-</w:t>
      </w:r>
      <w:r w:rsidRPr="00440725">
        <w:rPr>
          <w:rFonts w:cs="Arial"/>
          <w:sz w:val="28"/>
          <w:szCs w:val="28"/>
          <w:lang w:val="en-US"/>
        </w:rPr>
        <w:t>mail</w:t>
      </w:r>
      <w:r w:rsidRPr="00440725">
        <w:rPr>
          <w:rFonts w:cs="Arial"/>
          <w:sz w:val="28"/>
          <w:szCs w:val="28"/>
        </w:rPr>
        <w:t xml:space="preserve"> можно использовать для пересылки текстовой документации, чертежей, рисунков, видео- и аудиоматериалов, для практически мгновенного обмена мнениями и новостями. Если подсчитать стоимость почтовых расходов, бумаги, телефонных переговоров, которые можно избежать, и сопоставить это со стоимостью неограниченного по времени пользования всеми сервисами Интернет и учесть повышение оперативности и эффективности работы, то прямая экономия средств очевидна.</w:t>
      </w:r>
    </w:p>
    <w:p w:rsidR="00760CFF" w:rsidRPr="00440725" w:rsidRDefault="00760CFF" w:rsidP="00440725">
      <w:pPr>
        <w:widowControl w:val="0"/>
        <w:spacing w:before="0" w:after="0" w:line="360" w:lineRule="auto"/>
        <w:ind w:firstLine="709"/>
        <w:jc w:val="both"/>
        <w:rPr>
          <w:rFonts w:cs="Arial"/>
          <w:sz w:val="28"/>
          <w:szCs w:val="28"/>
        </w:rPr>
      </w:pPr>
      <w:r w:rsidRPr="00440725">
        <w:rPr>
          <w:rFonts w:cs="Arial"/>
          <w:sz w:val="28"/>
          <w:szCs w:val="28"/>
        </w:rPr>
        <w:t>Можно отметить следующее:</w:t>
      </w:r>
    </w:p>
    <w:p w:rsidR="00760CFF" w:rsidRPr="00440725" w:rsidRDefault="00760CFF" w:rsidP="00440725">
      <w:pPr>
        <w:widowControl w:val="0"/>
        <w:numPr>
          <w:ilvl w:val="0"/>
          <w:numId w:val="16"/>
        </w:numPr>
        <w:tabs>
          <w:tab w:val="left" w:pos="1134"/>
        </w:tabs>
        <w:autoSpaceDE w:val="0"/>
        <w:autoSpaceDN w:val="0"/>
        <w:spacing w:before="0" w:after="0" w:line="360" w:lineRule="auto"/>
        <w:ind w:left="0" w:firstLine="709"/>
        <w:jc w:val="both"/>
        <w:rPr>
          <w:rFonts w:cs="Arial"/>
          <w:sz w:val="28"/>
          <w:szCs w:val="28"/>
        </w:rPr>
      </w:pPr>
      <w:r w:rsidRPr="00440725">
        <w:rPr>
          <w:rFonts w:cs="Arial"/>
          <w:sz w:val="28"/>
          <w:szCs w:val="28"/>
        </w:rPr>
        <w:t>Электронная почта работает напрямую и дает возможность персонифицированного обращения.</w:t>
      </w:r>
    </w:p>
    <w:p w:rsidR="00760CFF" w:rsidRPr="00440725" w:rsidRDefault="00760CFF" w:rsidP="00440725">
      <w:pPr>
        <w:widowControl w:val="0"/>
        <w:numPr>
          <w:ilvl w:val="0"/>
          <w:numId w:val="16"/>
        </w:numPr>
        <w:tabs>
          <w:tab w:val="left" w:pos="1134"/>
        </w:tabs>
        <w:autoSpaceDE w:val="0"/>
        <w:autoSpaceDN w:val="0"/>
        <w:spacing w:before="0" w:after="0" w:line="360" w:lineRule="auto"/>
        <w:ind w:left="0" w:firstLine="709"/>
        <w:jc w:val="both"/>
        <w:rPr>
          <w:rFonts w:cs="Arial"/>
          <w:sz w:val="28"/>
          <w:szCs w:val="28"/>
        </w:rPr>
      </w:pPr>
      <w:r w:rsidRPr="00440725">
        <w:rPr>
          <w:rFonts w:cs="Arial"/>
          <w:sz w:val="28"/>
          <w:szCs w:val="28"/>
        </w:rPr>
        <w:t>Интересное с точки зрения получателя сообщение может быть распространено среди его коллег и знакомых.</w:t>
      </w:r>
    </w:p>
    <w:p w:rsidR="00760CFF" w:rsidRPr="00440725" w:rsidRDefault="00760CFF" w:rsidP="00440725">
      <w:pPr>
        <w:widowControl w:val="0"/>
        <w:numPr>
          <w:ilvl w:val="0"/>
          <w:numId w:val="16"/>
        </w:numPr>
        <w:tabs>
          <w:tab w:val="left" w:pos="1134"/>
        </w:tabs>
        <w:autoSpaceDE w:val="0"/>
        <w:autoSpaceDN w:val="0"/>
        <w:spacing w:before="0" w:after="0" w:line="360" w:lineRule="auto"/>
        <w:ind w:left="0" w:firstLine="709"/>
        <w:jc w:val="both"/>
        <w:rPr>
          <w:rFonts w:cs="Arial"/>
          <w:sz w:val="28"/>
          <w:szCs w:val="28"/>
        </w:rPr>
      </w:pPr>
      <w:r w:rsidRPr="00440725">
        <w:rPr>
          <w:rFonts w:cs="Arial"/>
          <w:sz w:val="28"/>
          <w:szCs w:val="28"/>
        </w:rPr>
        <w:t xml:space="preserve">Многие эксперты сходятся во мнении, что отклик на правильно составленное письмо выше, чем отклик баннеров. Благодаря новым решениям в области электронной почты удается существенно поднять </w:t>
      </w:r>
      <w:r w:rsidRPr="00440725">
        <w:rPr>
          <w:rFonts w:cs="Arial"/>
          <w:sz w:val="28"/>
          <w:szCs w:val="28"/>
          <w:lang w:val="en-US"/>
        </w:rPr>
        <w:t>CTR</w:t>
      </w:r>
      <w:r w:rsidRPr="00440725">
        <w:rPr>
          <w:rFonts w:cs="Arial"/>
          <w:sz w:val="28"/>
          <w:szCs w:val="28"/>
        </w:rPr>
        <w:t>.</w:t>
      </w:r>
    </w:p>
    <w:p w:rsidR="00760CFF" w:rsidRPr="00440725" w:rsidRDefault="00760CFF" w:rsidP="00440725">
      <w:pPr>
        <w:widowControl w:val="0"/>
        <w:numPr>
          <w:ilvl w:val="0"/>
          <w:numId w:val="16"/>
        </w:numPr>
        <w:tabs>
          <w:tab w:val="left" w:pos="1134"/>
        </w:tabs>
        <w:autoSpaceDE w:val="0"/>
        <w:autoSpaceDN w:val="0"/>
        <w:spacing w:before="0" w:after="0" w:line="360" w:lineRule="auto"/>
        <w:ind w:left="0" w:firstLine="709"/>
        <w:jc w:val="both"/>
        <w:rPr>
          <w:rFonts w:cs="Arial"/>
          <w:sz w:val="28"/>
          <w:szCs w:val="28"/>
        </w:rPr>
      </w:pPr>
      <w:r w:rsidRPr="00440725">
        <w:rPr>
          <w:rFonts w:cs="Arial"/>
          <w:sz w:val="28"/>
          <w:szCs w:val="28"/>
        </w:rPr>
        <w:t xml:space="preserve">Сейчас большинство пользователей имеют почтовые программы, поддерживающие HTML-формат писем (это, в частности, </w:t>
      </w:r>
      <w:r w:rsidRPr="00440725">
        <w:rPr>
          <w:rFonts w:cs="Arial"/>
          <w:sz w:val="28"/>
          <w:szCs w:val="28"/>
          <w:lang w:val="en-US"/>
        </w:rPr>
        <w:t>Outlook</w:t>
      </w:r>
      <w:r w:rsidRPr="00440725">
        <w:rPr>
          <w:rFonts w:cs="Arial"/>
          <w:sz w:val="28"/>
          <w:szCs w:val="28"/>
        </w:rPr>
        <w:t xml:space="preserve"> </w:t>
      </w:r>
      <w:r w:rsidRPr="00440725">
        <w:rPr>
          <w:rFonts w:cs="Arial"/>
          <w:sz w:val="28"/>
          <w:szCs w:val="28"/>
          <w:lang w:val="en-US"/>
        </w:rPr>
        <w:t>Express</w:t>
      </w:r>
      <w:r w:rsidRPr="00440725">
        <w:rPr>
          <w:rFonts w:cs="Arial"/>
          <w:sz w:val="28"/>
          <w:szCs w:val="28"/>
        </w:rPr>
        <w:t xml:space="preserve"> и Netscape </w:t>
      </w:r>
      <w:r w:rsidRPr="00440725">
        <w:rPr>
          <w:rFonts w:cs="Arial"/>
          <w:sz w:val="28"/>
          <w:szCs w:val="28"/>
          <w:lang w:val="en-US"/>
        </w:rPr>
        <w:t>Messenger</w:t>
      </w:r>
      <w:r w:rsidRPr="00440725">
        <w:rPr>
          <w:rFonts w:cs="Arial"/>
          <w:sz w:val="28"/>
          <w:szCs w:val="28"/>
        </w:rPr>
        <w:t>). Благодаря этому рекламодатель может размещаться в письме не только текстовую, графическую, но и мультимедийную информацию.</w:t>
      </w:r>
    </w:p>
    <w:p w:rsidR="00760CFF" w:rsidRPr="00440725" w:rsidRDefault="00760CFF" w:rsidP="00440725">
      <w:pPr>
        <w:widowControl w:val="0"/>
        <w:autoSpaceDE w:val="0"/>
        <w:autoSpaceDN w:val="0"/>
        <w:spacing w:before="0" w:after="0" w:line="360" w:lineRule="auto"/>
        <w:ind w:firstLine="709"/>
        <w:jc w:val="both"/>
        <w:rPr>
          <w:rFonts w:cs="Arial"/>
          <w:sz w:val="28"/>
          <w:szCs w:val="28"/>
        </w:rPr>
      </w:pPr>
      <w:r w:rsidRPr="00440725">
        <w:rPr>
          <w:rFonts w:cs="Arial"/>
          <w:sz w:val="28"/>
          <w:szCs w:val="28"/>
        </w:rPr>
        <w:t>Таким образом, электронная почта является дополнительным средством формирования любой социальной организации. С ее помощью вы можете показать четкость работы с клиентами. Кроме того, в правильно оформленном письме название организации</w:t>
      </w:r>
      <w:r w:rsidR="00440725">
        <w:rPr>
          <w:rFonts w:cs="Arial"/>
          <w:sz w:val="28"/>
          <w:szCs w:val="28"/>
        </w:rPr>
        <w:t xml:space="preserve"> </w:t>
      </w:r>
      <w:r w:rsidRPr="00440725">
        <w:rPr>
          <w:rFonts w:cs="Arial"/>
          <w:sz w:val="28"/>
          <w:szCs w:val="28"/>
        </w:rPr>
        <w:t>(или ваше имя) всегда на виду и человек запоминает эту информацию.</w:t>
      </w:r>
    </w:p>
    <w:p w:rsidR="00760CFF" w:rsidRPr="00440725" w:rsidRDefault="00760CFF" w:rsidP="00440725">
      <w:pPr>
        <w:widowControl w:val="0"/>
        <w:autoSpaceDE w:val="0"/>
        <w:autoSpaceDN w:val="0"/>
        <w:spacing w:before="0" w:after="0" w:line="360" w:lineRule="auto"/>
        <w:ind w:firstLine="709"/>
        <w:jc w:val="both"/>
        <w:rPr>
          <w:rFonts w:cs="Arial"/>
          <w:sz w:val="28"/>
          <w:szCs w:val="28"/>
        </w:rPr>
      </w:pPr>
      <w:r w:rsidRPr="00440725">
        <w:rPr>
          <w:rFonts w:cs="Arial"/>
          <w:sz w:val="28"/>
          <w:szCs w:val="28"/>
        </w:rPr>
        <w:t xml:space="preserve">Важным элементом Интернет-рекламы являются </w:t>
      </w:r>
      <w:r w:rsidRPr="00440725">
        <w:rPr>
          <w:rFonts w:cs="Arial"/>
          <w:sz w:val="28"/>
          <w:szCs w:val="28"/>
          <w:lang w:val="en-US"/>
        </w:rPr>
        <w:t>e</w:t>
      </w:r>
      <w:r w:rsidRPr="00440725">
        <w:rPr>
          <w:rFonts w:cs="Arial"/>
          <w:sz w:val="28"/>
          <w:szCs w:val="28"/>
        </w:rPr>
        <w:t>-</w:t>
      </w:r>
      <w:r w:rsidRPr="00440725">
        <w:rPr>
          <w:rFonts w:cs="Arial"/>
          <w:sz w:val="28"/>
          <w:szCs w:val="28"/>
          <w:lang w:val="en-US"/>
        </w:rPr>
        <w:t>mail</w:t>
      </w:r>
      <w:r w:rsidRPr="00440725">
        <w:rPr>
          <w:rFonts w:cs="Arial"/>
          <w:sz w:val="28"/>
          <w:szCs w:val="28"/>
        </w:rPr>
        <w:t xml:space="preserve"> рассылки. Рассылка чем-то похожа на периодический журнал на определенную тему или область знаний, только выпуски приходят с заданной периодичностью (от 2 дней до 1 месяца) на адрес электронной почты пользователя. В сети Интернет существует много абсолютно бесплатных сервисов, позволяющих пользователю подписываться на </w:t>
      </w:r>
      <w:r w:rsidRPr="00440725">
        <w:rPr>
          <w:rFonts w:cs="Arial"/>
          <w:sz w:val="28"/>
          <w:szCs w:val="28"/>
          <w:lang w:val="en-US"/>
        </w:rPr>
        <w:t>e</w:t>
      </w:r>
      <w:r w:rsidRPr="00440725">
        <w:rPr>
          <w:rFonts w:cs="Arial"/>
          <w:sz w:val="28"/>
          <w:szCs w:val="28"/>
        </w:rPr>
        <w:t>-</w:t>
      </w:r>
      <w:r w:rsidRPr="00440725">
        <w:rPr>
          <w:rFonts w:cs="Arial"/>
          <w:sz w:val="28"/>
          <w:szCs w:val="28"/>
          <w:lang w:val="en-US"/>
        </w:rPr>
        <w:t>mail</w:t>
      </w:r>
      <w:r w:rsidRPr="00440725">
        <w:rPr>
          <w:rFonts w:cs="Arial"/>
          <w:sz w:val="28"/>
          <w:szCs w:val="28"/>
        </w:rPr>
        <w:t xml:space="preserve"> рассылки, тематику которых выбирает он сам, исходя из своих интересов.</w:t>
      </w:r>
    </w:p>
    <w:p w:rsidR="00760CFF" w:rsidRPr="00440725" w:rsidRDefault="00760CFF" w:rsidP="00440725">
      <w:pPr>
        <w:widowControl w:val="0"/>
        <w:autoSpaceDE w:val="0"/>
        <w:autoSpaceDN w:val="0"/>
        <w:spacing w:before="0" w:after="0" w:line="360" w:lineRule="auto"/>
        <w:ind w:firstLine="709"/>
        <w:jc w:val="both"/>
        <w:rPr>
          <w:rFonts w:cs="Arial"/>
          <w:sz w:val="28"/>
          <w:szCs w:val="28"/>
        </w:rPr>
      </w:pPr>
      <w:r w:rsidRPr="00440725">
        <w:rPr>
          <w:rFonts w:cs="Arial"/>
          <w:sz w:val="28"/>
          <w:szCs w:val="28"/>
        </w:rPr>
        <w:t xml:space="preserve">Благодаря четкому тематическому делению списков можно воздействовать именно на интересующую целевую аудиторию. Это выгодно отличает </w:t>
      </w:r>
      <w:r w:rsidRPr="00440725">
        <w:rPr>
          <w:rFonts w:cs="Arial"/>
          <w:sz w:val="28"/>
          <w:szCs w:val="28"/>
          <w:lang w:val="en-US"/>
        </w:rPr>
        <w:t>e</w:t>
      </w:r>
      <w:r w:rsidRPr="00440725">
        <w:rPr>
          <w:rFonts w:cs="Arial"/>
          <w:sz w:val="28"/>
          <w:szCs w:val="28"/>
        </w:rPr>
        <w:t>-</w:t>
      </w:r>
      <w:r w:rsidRPr="00440725">
        <w:rPr>
          <w:rFonts w:cs="Arial"/>
          <w:sz w:val="28"/>
          <w:szCs w:val="28"/>
          <w:lang w:val="en-US"/>
        </w:rPr>
        <w:t>mail</w:t>
      </w:r>
      <w:r w:rsidRPr="00440725">
        <w:rPr>
          <w:rFonts w:cs="Arial"/>
          <w:sz w:val="28"/>
          <w:szCs w:val="28"/>
        </w:rPr>
        <w:t xml:space="preserve"> рассылки от других рекламных инструментов. Существуют специальные рассылочные серверы. Например, русский сервер "</w:t>
      </w:r>
      <w:r w:rsidRPr="00440725">
        <w:rPr>
          <w:rFonts w:cs="Arial"/>
          <w:sz w:val="28"/>
          <w:szCs w:val="28"/>
          <w:lang w:val="en-US"/>
        </w:rPr>
        <w:t>Subscribe</w:t>
      </w:r>
      <w:r w:rsidRPr="00440725">
        <w:rPr>
          <w:rFonts w:cs="Arial"/>
          <w:sz w:val="28"/>
          <w:szCs w:val="28"/>
        </w:rPr>
        <w:t>.</w:t>
      </w:r>
      <w:r w:rsidRPr="00440725">
        <w:rPr>
          <w:rFonts w:cs="Arial"/>
          <w:sz w:val="28"/>
          <w:szCs w:val="28"/>
          <w:lang w:val="en-US"/>
        </w:rPr>
        <w:t>Ru</w:t>
      </w:r>
      <w:r w:rsidRPr="00440725">
        <w:rPr>
          <w:rFonts w:cs="Arial"/>
          <w:sz w:val="28"/>
          <w:szCs w:val="28"/>
        </w:rPr>
        <w:t>" по состоянию на 01.01.2005 имеет 24887 рассылок на самые разнообразные тематики и 2896490 активных подписчиков.</w:t>
      </w:r>
    </w:p>
    <w:p w:rsidR="00760CFF" w:rsidRPr="00440725" w:rsidRDefault="00760CFF" w:rsidP="00440725">
      <w:pPr>
        <w:widowControl w:val="0"/>
        <w:autoSpaceDE w:val="0"/>
        <w:autoSpaceDN w:val="0"/>
        <w:spacing w:before="0" w:after="0" w:line="360" w:lineRule="auto"/>
        <w:ind w:firstLine="709"/>
        <w:jc w:val="both"/>
        <w:rPr>
          <w:rFonts w:cs="Arial"/>
          <w:sz w:val="28"/>
          <w:szCs w:val="28"/>
        </w:rPr>
      </w:pPr>
      <w:r w:rsidRPr="00440725">
        <w:rPr>
          <w:rFonts w:cs="Arial"/>
          <w:sz w:val="28"/>
          <w:szCs w:val="28"/>
        </w:rPr>
        <w:t xml:space="preserve">Если вы создали и поддерживаете собственную рассылку, вы можете проводить более целенаправленные рекламные акции. </w:t>
      </w:r>
    </w:p>
    <w:p w:rsidR="00543E55" w:rsidRPr="00440725" w:rsidRDefault="00760CFF" w:rsidP="00440725">
      <w:pPr>
        <w:widowControl w:val="0"/>
        <w:spacing w:before="0" w:after="0" w:line="360" w:lineRule="auto"/>
        <w:ind w:firstLine="709"/>
        <w:jc w:val="both"/>
        <w:rPr>
          <w:rFonts w:cs="Arial"/>
          <w:sz w:val="28"/>
          <w:szCs w:val="28"/>
        </w:rPr>
      </w:pPr>
      <w:r w:rsidRPr="00440725">
        <w:rPr>
          <w:rFonts w:cs="Arial"/>
          <w:sz w:val="28"/>
          <w:szCs w:val="28"/>
        </w:rPr>
        <w:t>И последним</w:t>
      </w:r>
      <w:r w:rsidR="005D5DD1" w:rsidRPr="00440725">
        <w:rPr>
          <w:rFonts w:cs="Arial"/>
          <w:sz w:val="28"/>
          <w:szCs w:val="28"/>
        </w:rPr>
        <w:t xml:space="preserve"> элементом рекламы в сети Интернет является такой рекламный носитель, как баннер. </w:t>
      </w:r>
    </w:p>
    <w:p w:rsidR="009E3CCF" w:rsidRPr="00346CB1" w:rsidRDefault="00A95CF9" w:rsidP="00440725">
      <w:pPr>
        <w:widowControl w:val="0"/>
        <w:spacing w:before="0" w:after="0" w:line="360" w:lineRule="auto"/>
        <w:ind w:firstLine="709"/>
        <w:jc w:val="both"/>
        <w:rPr>
          <w:rFonts w:cs="Arial"/>
          <w:sz w:val="28"/>
          <w:szCs w:val="28"/>
        </w:rPr>
      </w:pPr>
      <w:r w:rsidRPr="00440725">
        <w:rPr>
          <w:rFonts w:cs="Arial"/>
          <w:sz w:val="28"/>
          <w:szCs w:val="28"/>
        </w:rPr>
        <w:t xml:space="preserve">Баннер — </w:t>
      </w:r>
      <w:r w:rsidR="009E3CCF" w:rsidRPr="00440725">
        <w:rPr>
          <w:rFonts w:cs="Arial"/>
          <w:sz w:val="28"/>
          <w:szCs w:val="28"/>
        </w:rPr>
        <w:t>как правило,</w:t>
      </w:r>
      <w:r w:rsidR="00440725">
        <w:rPr>
          <w:rFonts w:cs="Arial"/>
          <w:sz w:val="28"/>
          <w:szCs w:val="28"/>
        </w:rPr>
        <w:t xml:space="preserve"> </w:t>
      </w:r>
      <w:r w:rsidR="009E3CCF" w:rsidRPr="00440725">
        <w:rPr>
          <w:rFonts w:cs="Arial"/>
          <w:sz w:val="28"/>
          <w:szCs w:val="28"/>
        </w:rPr>
        <w:t xml:space="preserve">представляет собой прямоугольное графическое изображение в формате GIF, JPG или созданные с помощью flash-технологии. Баннер помещается на web-странице </w:t>
      </w:r>
      <w:r w:rsidR="00760CFF" w:rsidRPr="00440725">
        <w:rPr>
          <w:rFonts w:cs="Arial"/>
          <w:sz w:val="28"/>
          <w:szCs w:val="28"/>
        </w:rPr>
        <w:t xml:space="preserve">сайта схожей тематики </w:t>
      </w:r>
      <w:r w:rsidR="009E3CCF" w:rsidRPr="00440725">
        <w:rPr>
          <w:rFonts w:cs="Arial"/>
          <w:sz w:val="28"/>
          <w:szCs w:val="28"/>
        </w:rPr>
        <w:t>и имеет гиперссылку на рекламируемый сайт.</w:t>
      </w:r>
      <w:r w:rsidR="00440725">
        <w:rPr>
          <w:rFonts w:cs="Arial"/>
          <w:sz w:val="28"/>
          <w:szCs w:val="28"/>
        </w:rPr>
        <w:t xml:space="preserve"> </w:t>
      </w:r>
      <w:r w:rsidR="009E3CCF" w:rsidRPr="00440725">
        <w:rPr>
          <w:rFonts w:cs="Arial"/>
          <w:sz w:val="28"/>
          <w:szCs w:val="28"/>
        </w:rPr>
        <w:t>В настоящее время не существует официально принятых стандартов по размеру баннеров, хотя наиболее распространенным является размер 468х60 точек.</w:t>
      </w:r>
    </w:p>
    <w:p w:rsidR="00440725" w:rsidRPr="00346CB1" w:rsidRDefault="00440725" w:rsidP="00440725">
      <w:pPr>
        <w:widowControl w:val="0"/>
        <w:spacing w:before="0" w:after="0" w:line="360" w:lineRule="auto"/>
        <w:ind w:firstLine="709"/>
        <w:jc w:val="both"/>
        <w:rPr>
          <w:rFonts w:cs="Arial"/>
          <w:sz w:val="28"/>
          <w:szCs w:val="28"/>
        </w:rPr>
      </w:pPr>
    </w:p>
    <w:p w:rsidR="00440725" w:rsidRPr="00440725" w:rsidRDefault="00A5433A" w:rsidP="00440725">
      <w:pPr>
        <w:widowControl w:val="0"/>
        <w:spacing w:before="0" w:after="0" w:line="360" w:lineRule="auto"/>
        <w:ind w:firstLine="709"/>
        <w:jc w:val="both"/>
        <w:rPr>
          <w:sz w:val="28"/>
          <w:szCs w:val="28"/>
          <w:lang w:val="en-US"/>
        </w:rPr>
      </w:pPr>
      <w:r>
        <w:rPr>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47.25pt" wrapcoords="-36 0 -36 21337 21600 21337 21600 0 -36 0">
            <v:imagedata r:id="rId7" o:title=""/>
          </v:shape>
        </w:pict>
      </w:r>
    </w:p>
    <w:p w:rsidR="00440725" w:rsidRDefault="00440725" w:rsidP="00440725">
      <w:pPr>
        <w:widowControl w:val="0"/>
        <w:spacing w:before="0" w:after="0" w:line="360" w:lineRule="auto"/>
        <w:ind w:firstLine="709"/>
        <w:jc w:val="both"/>
        <w:rPr>
          <w:rFonts w:cs="Arial"/>
          <w:sz w:val="28"/>
          <w:szCs w:val="28"/>
          <w:lang w:val="en-US"/>
        </w:rPr>
      </w:pPr>
    </w:p>
    <w:p w:rsidR="009E3CCF" w:rsidRPr="00346CB1" w:rsidRDefault="009E3CCF" w:rsidP="00440725">
      <w:pPr>
        <w:widowControl w:val="0"/>
        <w:spacing w:before="0" w:after="0" w:line="360" w:lineRule="auto"/>
        <w:ind w:firstLine="709"/>
        <w:jc w:val="both"/>
        <w:rPr>
          <w:rFonts w:cs="Arial"/>
          <w:sz w:val="28"/>
          <w:szCs w:val="28"/>
        </w:rPr>
      </w:pPr>
      <w:r w:rsidRPr="00440725">
        <w:rPr>
          <w:rFonts w:cs="Arial"/>
          <w:sz w:val="28"/>
          <w:szCs w:val="28"/>
        </w:rPr>
        <w:t>Так как необходимо, чтобы баннер загружался на страницу как можно быстрее, существует ограничение на размер баннера в килобайтах. Так, например, для баннера 468х60 максимальный размер обычно составляет 15 килобайт.</w:t>
      </w:r>
    </w:p>
    <w:p w:rsidR="00440725" w:rsidRPr="00346CB1" w:rsidRDefault="00440725" w:rsidP="00440725">
      <w:pPr>
        <w:widowControl w:val="0"/>
        <w:spacing w:before="0" w:after="0" w:line="360" w:lineRule="auto"/>
        <w:ind w:firstLine="709"/>
        <w:jc w:val="both"/>
        <w:rPr>
          <w:rFonts w:cs="Arial"/>
          <w:sz w:val="28"/>
          <w:szCs w:val="28"/>
        </w:rPr>
      </w:pPr>
    </w:p>
    <w:p w:rsidR="005D5DD1" w:rsidRPr="00440725" w:rsidRDefault="00A5433A" w:rsidP="00440725">
      <w:pPr>
        <w:widowControl w:val="0"/>
        <w:spacing w:before="0" w:after="0" w:line="360" w:lineRule="auto"/>
        <w:ind w:firstLine="709"/>
        <w:jc w:val="both"/>
        <w:rPr>
          <w:rFonts w:cs="Arial"/>
          <w:sz w:val="28"/>
          <w:szCs w:val="28"/>
        </w:rPr>
      </w:pPr>
      <w:r>
        <w:rPr>
          <w:noProof/>
          <w:sz w:val="28"/>
          <w:szCs w:val="24"/>
        </w:rPr>
        <w:pict>
          <v:shape id="_x0000_i1026" type="#_x0000_t75" style="width:351pt;height:45pt">
            <v:imagedata r:id="rId8" o:title=""/>
            <o:lock v:ext="edit" cropping="t"/>
          </v:shape>
        </w:pict>
      </w:r>
    </w:p>
    <w:p w:rsidR="00404D7E" w:rsidRPr="00440725" w:rsidRDefault="00404D7E" w:rsidP="00440725">
      <w:pPr>
        <w:widowControl w:val="0"/>
        <w:spacing w:before="0" w:after="0" w:line="360" w:lineRule="auto"/>
        <w:ind w:firstLine="709"/>
        <w:jc w:val="both"/>
        <w:rPr>
          <w:sz w:val="28"/>
          <w:szCs w:val="24"/>
        </w:rPr>
      </w:pPr>
    </w:p>
    <w:p w:rsidR="00404D7E" w:rsidRPr="00440725" w:rsidRDefault="00A5433A" w:rsidP="00440725">
      <w:pPr>
        <w:widowControl w:val="0"/>
        <w:spacing w:before="0" w:after="0" w:line="360" w:lineRule="auto"/>
        <w:ind w:firstLine="709"/>
        <w:jc w:val="both"/>
        <w:rPr>
          <w:sz w:val="28"/>
          <w:szCs w:val="24"/>
        </w:rPr>
      </w:pPr>
      <w:r>
        <w:rPr>
          <w:szCs w:val="24"/>
        </w:rPr>
        <w:pict>
          <v:shape id="_x0000_i1027" type="#_x0000_t75" style="width:351pt;height:45pt" wrapcoords="-46 0 -46 21240 21600 21240 21600 0 -46 0">
            <v:imagedata r:id="rId9" o:title=""/>
          </v:shape>
        </w:pict>
      </w:r>
    </w:p>
    <w:p w:rsidR="00404D7E" w:rsidRPr="00440725" w:rsidRDefault="00440725" w:rsidP="00440725">
      <w:pPr>
        <w:widowControl w:val="0"/>
        <w:spacing w:before="0" w:after="0" w:line="360" w:lineRule="auto"/>
        <w:ind w:firstLine="709"/>
        <w:jc w:val="both"/>
        <w:rPr>
          <w:sz w:val="28"/>
          <w:szCs w:val="24"/>
        </w:rPr>
      </w:pPr>
      <w:r>
        <w:rPr>
          <w:sz w:val="28"/>
          <w:szCs w:val="24"/>
        </w:rPr>
        <w:br w:type="page"/>
      </w:r>
      <w:r w:rsidR="00A5433A">
        <w:rPr>
          <w:szCs w:val="24"/>
        </w:rPr>
        <w:pict>
          <v:shape id="_x0000_i1028" type="#_x0000_t75" style="width:351pt;height:45pt">
            <v:imagedata r:id="rId10" o:title=""/>
          </v:shape>
        </w:pict>
      </w:r>
    </w:p>
    <w:p w:rsidR="00404D7E" w:rsidRPr="00440725" w:rsidRDefault="00404D7E" w:rsidP="00440725">
      <w:pPr>
        <w:widowControl w:val="0"/>
        <w:spacing w:before="0" w:after="0" w:line="360" w:lineRule="auto"/>
        <w:ind w:firstLine="709"/>
        <w:jc w:val="both"/>
        <w:rPr>
          <w:sz w:val="28"/>
          <w:szCs w:val="24"/>
        </w:rPr>
      </w:pPr>
    </w:p>
    <w:p w:rsidR="009E3CCF" w:rsidRPr="00440725" w:rsidRDefault="009E3CCF" w:rsidP="00440725">
      <w:pPr>
        <w:widowControl w:val="0"/>
        <w:spacing w:before="0" w:after="0" w:line="360" w:lineRule="auto"/>
        <w:ind w:firstLine="709"/>
        <w:jc w:val="both"/>
        <w:rPr>
          <w:rFonts w:cs="Arial"/>
          <w:sz w:val="28"/>
          <w:szCs w:val="28"/>
        </w:rPr>
      </w:pPr>
      <w:r w:rsidRPr="00440725">
        <w:rPr>
          <w:rFonts w:cs="Arial"/>
          <w:sz w:val="28"/>
          <w:szCs w:val="28"/>
        </w:rPr>
        <w:t>Баннерная реклама является самым популярным и эффективным способом наращивания трафика web-узла. Кроме того, доказано, что баннеры являются мощным инструментом имиджевой рекламы.</w:t>
      </w:r>
    </w:p>
    <w:p w:rsidR="009E3CCF" w:rsidRPr="00440725" w:rsidRDefault="009E3CCF" w:rsidP="00440725">
      <w:pPr>
        <w:widowControl w:val="0"/>
        <w:spacing w:before="0" w:after="0" w:line="360" w:lineRule="auto"/>
        <w:ind w:firstLine="709"/>
        <w:jc w:val="both"/>
        <w:rPr>
          <w:rFonts w:cs="Arial"/>
          <w:sz w:val="28"/>
          <w:szCs w:val="28"/>
        </w:rPr>
      </w:pPr>
      <w:r w:rsidRPr="00440725">
        <w:rPr>
          <w:rFonts w:cs="Arial"/>
          <w:sz w:val="28"/>
          <w:szCs w:val="28"/>
        </w:rPr>
        <w:t>Существуют три основных метода баннерной рекламы:</w:t>
      </w:r>
      <w:r w:rsidR="00440725">
        <w:rPr>
          <w:rFonts w:cs="Arial"/>
          <w:sz w:val="28"/>
          <w:szCs w:val="28"/>
        </w:rPr>
        <w:t xml:space="preserve"> </w:t>
      </w:r>
    </w:p>
    <w:p w:rsidR="009E3CCF" w:rsidRPr="00440725" w:rsidRDefault="009E3CCF" w:rsidP="00440725">
      <w:pPr>
        <w:widowControl w:val="0"/>
        <w:autoSpaceDE w:val="0"/>
        <w:autoSpaceDN w:val="0"/>
        <w:spacing w:before="0" w:after="0" w:line="360" w:lineRule="auto"/>
        <w:ind w:firstLine="709"/>
        <w:jc w:val="both"/>
        <w:rPr>
          <w:rFonts w:cs="Arial"/>
          <w:sz w:val="28"/>
          <w:szCs w:val="28"/>
        </w:rPr>
      </w:pPr>
      <w:r w:rsidRPr="00440725">
        <w:rPr>
          <w:rFonts w:cs="Arial"/>
          <w:sz w:val="28"/>
          <w:szCs w:val="28"/>
          <w:highlight w:val="lightGray"/>
        </w:rPr>
        <w:t>1.</w:t>
      </w:r>
      <w:r w:rsidRPr="00440725">
        <w:rPr>
          <w:rFonts w:cs="Arial"/>
          <w:sz w:val="28"/>
          <w:szCs w:val="28"/>
        </w:rPr>
        <w:t xml:space="preserve"> Использование специальных служб обмена баннеров (Banner Exchange Services), называемых также баннерообменны</w:t>
      </w:r>
      <w:r w:rsidR="00760CFF" w:rsidRPr="00440725">
        <w:rPr>
          <w:rFonts w:cs="Arial"/>
          <w:sz w:val="28"/>
          <w:szCs w:val="28"/>
        </w:rPr>
        <w:t>ми</w:t>
      </w:r>
      <w:r w:rsidRPr="00440725">
        <w:rPr>
          <w:rFonts w:cs="Arial"/>
          <w:sz w:val="28"/>
          <w:szCs w:val="28"/>
        </w:rPr>
        <w:t xml:space="preserve"> сет</w:t>
      </w:r>
      <w:r w:rsidR="00760CFF" w:rsidRPr="00440725">
        <w:rPr>
          <w:rFonts w:cs="Arial"/>
          <w:sz w:val="28"/>
          <w:szCs w:val="28"/>
        </w:rPr>
        <w:t>ями</w:t>
      </w:r>
      <w:r w:rsidRPr="00440725">
        <w:rPr>
          <w:rFonts w:cs="Arial"/>
          <w:sz w:val="28"/>
          <w:szCs w:val="28"/>
        </w:rPr>
        <w:t>, которые обеспечивают показ ваших баннеров на других страницах взамен на показ на страницах вашего сайта чужих баннеров, как правило, сходных по тематике с вашим ресурсом</w:t>
      </w:r>
      <w:r w:rsidR="00696724" w:rsidRPr="00440725">
        <w:rPr>
          <w:rFonts w:cs="Arial"/>
          <w:sz w:val="28"/>
          <w:szCs w:val="28"/>
        </w:rPr>
        <w:t>.</w:t>
      </w:r>
    </w:p>
    <w:p w:rsidR="009E3CCF" w:rsidRPr="00440725" w:rsidRDefault="009E3CCF" w:rsidP="00440725">
      <w:pPr>
        <w:widowControl w:val="0"/>
        <w:autoSpaceDE w:val="0"/>
        <w:autoSpaceDN w:val="0"/>
        <w:spacing w:before="0" w:after="0" w:line="360" w:lineRule="auto"/>
        <w:ind w:firstLine="709"/>
        <w:jc w:val="both"/>
        <w:rPr>
          <w:rFonts w:cs="Arial"/>
          <w:sz w:val="28"/>
          <w:szCs w:val="28"/>
        </w:rPr>
      </w:pPr>
      <w:r w:rsidRPr="00440725">
        <w:rPr>
          <w:rFonts w:cs="Arial"/>
          <w:sz w:val="28"/>
          <w:szCs w:val="28"/>
        </w:rPr>
        <w:t>Некоторые из систем позволяют проводить рекламную компанию более гибко (настраивать таргетинг аудитории):</w:t>
      </w:r>
    </w:p>
    <w:p w:rsidR="009E3CCF" w:rsidRPr="00440725" w:rsidRDefault="009E3CCF" w:rsidP="00440725">
      <w:pPr>
        <w:widowControl w:val="0"/>
        <w:numPr>
          <w:ilvl w:val="0"/>
          <w:numId w:val="12"/>
        </w:numPr>
        <w:tabs>
          <w:tab w:val="clear" w:pos="360"/>
          <w:tab w:val="num" w:pos="720"/>
          <w:tab w:val="left" w:pos="1134"/>
        </w:tabs>
        <w:autoSpaceDE w:val="0"/>
        <w:autoSpaceDN w:val="0"/>
        <w:spacing w:before="0" w:after="0" w:line="360" w:lineRule="auto"/>
        <w:ind w:left="0" w:firstLine="709"/>
        <w:jc w:val="both"/>
        <w:rPr>
          <w:rFonts w:cs="Arial"/>
          <w:sz w:val="28"/>
          <w:szCs w:val="28"/>
        </w:rPr>
      </w:pPr>
      <w:r w:rsidRPr="00440725">
        <w:rPr>
          <w:rFonts w:cs="Arial"/>
          <w:sz w:val="28"/>
          <w:szCs w:val="28"/>
        </w:rPr>
        <w:t>показывать ваши баннеры только на определенной, выбранной вами группе ресурсов</w:t>
      </w:r>
      <w:r w:rsidR="00C87590" w:rsidRPr="00440725">
        <w:rPr>
          <w:rFonts w:cs="Arial"/>
          <w:sz w:val="28"/>
          <w:szCs w:val="28"/>
        </w:rPr>
        <w:t xml:space="preserve"> (например, только на сайтах </w:t>
      </w:r>
      <w:r w:rsidR="00760CFF" w:rsidRPr="00440725">
        <w:rPr>
          <w:rFonts w:cs="Arial"/>
          <w:sz w:val="28"/>
          <w:szCs w:val="28"/>
        </w:rPr>
        <w:t>посвященных воспитанию детей</w:t>
      </w:r>
      <w:r w:rsidR="00C87590" w:rsidRPr="00440725">
        <w:rPr>
          <w:rFonts w:cs="Arial"/>
          <w:sz w:val="28"/>
          <w:szCs w:val="28"/>
        </w:rPr>
        <w:t>)</w:t>
      </w:r>
      <w:r w:rsidRPr="00440725">
        <w:rPr>
          <w:rFonts w:cs="Arial"/>
          <w:sz w:val="28"/>
          <w:szCs w:val="28"/>
        </w:rPr>
        <w:t>;</w:t>
      </w:r>
    </w:p>
    <w:p w:rsidR="009E3CCF" w:rsidRPr="00440725" w:rsidRDefault="009E3CCF" w:rsidP="00440725">
      <w:pPr>
        <w:widowControl w:val="0"/>
        <w:numPr>
          <w:ilvl w:val="0"/>
          <w:numId w:val="12"/>
        </w:numPr>
        <w:tabs>
          <w:tab w:val="clear" w:pos="360"/>
          <w:tab w:val="num" w:pos="720"/>
          <w:tab w:val="left" w:pos="1134"/>
        </w:tabs>
        <w:autoSpaceDE w:val="0"/>
        <w:autoSpaceDN w:val="0"/>
        <w:spacing w:before="0" w:after="0" w:line="360" w:lineRule="auto"/>
        <w:ind w:left="0" w:firstLine="709"/>
        <w:jc w:val="both"/>
        <w:rPr>
          <w:rFonts w:cs="Arial"/>
          <w:sz w:val="28"/>
          <w:szCs w:val="28"/>
        </w:rPr>
      </w:pPr>
      <w:r w:rsidRPr="00440725">
        <w:rPr>
          <w:rFonts w:cs="Arial"/>
          <w:sz w:val="28"/>
          <w:szCs w:val="28"/>
        </w:rPr>
        <w:t>показывать баннеры с заданной интенсивностью или только в определенные вами промежутки времени (например, только в рабочие дни);</w:t>
      </w:r>
    </w:p>
    <w:p w:rsidR="009E3CCF" w:rsidRPr="00440725" w:rsidRDefault="009E3CCF" w:rsidP="00440725">
      <w:pPr>
        <w:widowControl w:val="0"/>
        <w:numPr>
          <w:ilvl w:val="0"/>
          <w:numId w:val="12"/>
        </w:numPr>
        <w:tabs>
          <w:tab w:val="clear" w:pos="360"/>
          <w:tab w:val="num" w:pos="720"/>
          <w:tab w:val="left" w:pos="1134"/>
        </w:tabs>
        <w:autoSpaceDE w:val="0"/>
        <w:autoSpaceDN w:val="0"/>
        <w:spacing w:before="0" w:after="0" w:line="360" w:lineRule="auto"/>
        <w:ind w:left="0" w:firstLine="709"/>
        <w:jc w:val="both"/>
        <w:rPr>
          <w:rFonts w:cs="Arial"/>
          <w:sz w:val="28"/>
          <w:szCs w:val="28"/>
        </w:rPr>
      </w:pPr>
      <w:r w:rsidRPr="00440725">
        <w:rPr>
          <w:rFonts w:cs="Arial"/>
          <w:sz w:val="28"/>
          <w:szCs w:val="28"/>
        </w:rPr>
        <w:t>не показывать повторно баннер пользователю, который его уже вид</w:t>
      </w:r>
      <w:r w:rsidR="00C87590" w:rsidRPr="00440725">
        <w:rPr>
          <w:rFonts w:cs="Arial"/>
          <w:sz w:val="28"/>
          <w:szCs w:val="28"/>
        </w:rPr>
        <w:t>ел;</w:t>
      </w:r>
    </w:p>
    <w:p w:rsidR="00C87590" w:rsidRPr="00440725" w:rsidRDefault="00C87590" w:rsidP="00440725">
      <w:pPr>
        <w:widowControl w:val="0"/>
        <w:numPr>
          <w:ilvl w:val="0"/>
          <w:numId w:val="12"/>
        </w:numPr>
        <w:tabs>
          <w:tab w:val="clear" w:pos="360"/>
          <w:tab w:val="num" w:pos="720"/>
          <w:tab w:val="left" w:pos="1134"/>
        </w:tabs>
        <w:autoSpaceDE w:val="0"/>
        <w:autoSpaceDN w:val="0"/>
        <w:spacing w:before="0" w:after="0" w:line="360" w:lineRule="auto"/>
        <w:ind w:left="0" w:firstLine="709"/>
        <w:jc w:val="both"/>
        <w:rPr>
          <w:rFonts w:cs="Arial"/>
          <w:sz w:val="28"/>
          <w:szCs w:val="28"/>
        </w:rPr>
      </w:pPr>
      <w:r w:rsidRPr="00440725">
        <w:rPr>
          <w:rFonts w:cs="Arial"/>
          <w:sz w:val="28"/>
          <w:szCs w:val="28"/>
        </w:rPr>
        <w:t>показывать баннер только посетителям из определенного города (региона);</w:t>
      </w:r>
    </w:p>
    <w:p w:rsidR="00A1640D" w:rsidRPr="00440725" w:rsidRDefault="00C87590" w:rsidP="00440725">
      <w:pPr>
        <w:widowControl w:val="0"/>
        <w:autoSpaceDE w:val="0"/>
        <w:autoSpaceDN w:val="0"/>
        <w:spacing w:before="0" w:after="0" w:line="360" w:lineRule="auto"/>
        <w:ind w:firstLine="709"/>
        <w:jc w:val="both"/>
        <w:rPr>
          <w:rFonts w:cs="Arial"/>
          <w:sz w:val="28"/>
          <w:szCs w:val="28"/>
        </w:rPr>
      </w:pPr>
      <w:r w:rsidRPr="00440725">
        <w:rPr>
          <w:rFonts w:cs="Arial"/>
          <w:sz w:val="28"/>
          <w:szCs w:val="28"/>
          <w:highlight w:val="lightGray"/>
        </w:rPr>
        <w:t>2.</w:t>
      </w:r>
      <w:r w:rsidRPr="00440725">
        <w:rPr>
          <w:rFonts w:cs="Arial"/>
          <w:sz w:val="28"/>
          <w:szCs w:val="28"/>
        </w:rPr>
        <w:t xml:space="preserve"> </w:t>
      </w:r>
      <w:r w:rsidR="009E3CCF" w:rsidRPr="00440725">
        <w:rPr>
          <w:rFonts w:cs="Arial"/>
          <w:sz w:val="28"/>
          <w:szCs w:val="28"/>
        </w:rPr>
        <w:t>Вы можете напрямую договориться с Web-мастером друго</w:t>
      </w:r>
      <w:r w:rsidRPr="00440725">
        <w:rPr>
          <w:rFonts w:cs="Arial"/>
          <w:sz w:val="28"/>
          <w:szCs w:val="28"/>
        </w:rPr>
        <w:t>го</w:t>
      </w:r>
      <w:r w:rsidR="009E3CCF" w:rsidRPr="00440725">
        <w:rPr>
          <w:rFonts w:cs="Arial"/>
          <w:sz w:val="28"/>
          <w:szCs w:val="28"/>
        </w:rPr>
        <w:t xml:space="preserve"> са</w:t>
      </w:r>
      <w:r w:rsidRPr="00440725">
        <w:rPr>
          <w:rFonts w:cs="Arial"/>
          <w:sz w:val="28"/>
          <w:szCs w:val="28"/>
        </w:rPr>
        <w:t xml:space="preserve">йта </w:t>
      </w:r>
      <w:r w:rsidR="009E3CCF" w:rsidRPr="00440725">
        <w:rPr>
          <w:rFonts w:cs="Arial"/>
          <w:sz w:val="28"/>
          <w:szCs w:val="28"/>
        </w:rPr>
        <w:t>на размещение баннеров друг у друга</w:t>
      </w:r>
      <w:r w:rsidRPr="00440725">
        <w:rPr>
          <w:rFonts w:cs="Arial"/>
          <w:sz w:val="28"/>
          <w:szCs w:val="28"/>
        </w:rPr>
        <w:t xml:space="preserve"> (прямой баннерообмен)</w:t>
      </w:r>
      <w:r w:rsidR="009E3CCF" w:rsidRPr="00440725">
        <w:rPr>
          <w:rFonts w:cs="Arial"/>
          <w:sz w:val="28"/>
          <w:szCs w:val="28"/>
        </w:rPr>
        <w:t xml:space="preserve">. Желательно обмениваться со страницами, имеющими сходную тематику, но следует иметь в виду, что обмен баннерами с Web-сайтом конкурентов часто может принести больше вреда, чем пользы. </w:t>
      </w:r>
      <w:r w:rsidRPr="00440725">
        <w:rPr>
          <w:rFonts w:cs="Arial"/>
          <w:sz w:val="28"/>
          <w:szCs w:val="28"/>
        </w:rPr>
        <w:t xml:space="preserve">Нужно стараться </w:t>
      </w:r>
      <w:r w:rsidR="009E3CCF" w:rsidRPr="00440725">
        <w:rPr>
          <w:rFonts w:cs="Arial"/>
          <w:sz w:val="28"/>
          <w:szCs w:val="28"/>
        </w:rPr>
        <w:t>добиться для себя равных или лучших условий по расположени</w:t>
      </w:r>
      <w:r w:rsidRPr="00440725">
        <w:rPr>
          <w:rFonts w:cs="Arial"/>
          <w:sz w:val="28"/>
          <w:szCs w:val="28"/>
        </w:rPr>
        <w:t>ю Вашего баннера на страницах чужого ресурса.</w:t>
      </w:r>
    </w:p>
    <w:p w:rsidR="009E3CCF" w:rsidRPr="00440725" w:rsidRDefault="00A1640D" w:rsidP="00440725">
      <w:pPr>
        <w:widowControl w:val="0"/>
        <w:autoSpaceDE w:val="0"/>
        <w:autoSpaceDN w:val="0"/>
        <w:spacing w:before="0" w:after="0" w:line="360" w:lineRule="auto"/>
        <w:ind w:firstLine="709"/>
        <w:jc w:val="both"/>
        <w:rPr>
          <w:rFonts w:cs="Arial"/>
          <w:sz w:val="28"/>
          <w:szCs w:val="28"/>
        </w:rPr>
      </w:pPr>
      <w:r w:rsidRPr="00440725">
        <w:rPr>
          <w:rFonts w:cs="Arial"/>
          <w:sz w:val="28"/>
          <w:szCs w:val="28"/>
          <w:highlight w:val="lightGray"/>
        </w:rPr>
        <w:t>3.</w:t>
      </w:r>
      <w:r w:rsidRPr="00440725">
        <w:rPr>
          <w:rFonts w:cs="Arial"/>
          <w:sz w:val="28"/>
          <w:szCs w:val="28"/>
        </w:rPr>
        <w:t xml:space="preserve"> </w:t>
      </w:r>
      <w:r w:rsidR="009E3CCF" w:rsidRPr="00440725">
        <w:rPr>
          <w:rFonts w:cs="Arial"/>
          <w:sz w:val="28"/>
          <w:szCs w:val="28"/>
        </w:rPr>
        <w:t>И</w:t>
      </w:r>
      <w:r w:rsidRPr="00440725">
        <w:rPr>
          <w:rFonts w:cs="Arial"/>
          <w:sz w:val="28"/>
          <w:szCs w:val="28"/>
        </w:rPr>
        <w:t>,</w:t>
      </w:r>
      <w:r w:rsidR="009E3CCF" w:rsidRPr="00440725">
        <w:rPr>
          <w:rFonts w:cs="Arial"/>
          <w:sz w:val="28"/>
          <w:szCs w:val="28"/>
        </w:rPr>
        <w:t xml:space="preserve"> наконец, Вы можете заплатить баннерной системе, поисковому серверу, каталогу или просто популярному Web-сайту за показ ваших баннеров на их страницах.</w:t>
      </w:r>
    </w:p>
    <w:p w:rsidR="009E3CCF" w:rsidRPr="00440725" w:rsidRDefault="009E3CCF" w:rsidP="00440725">
      <w:pPr>
        <w:widowControl w:val="0"/>
        <w:spacing w:before="0" w:after="0" w:line="360" w:lineRule="auto"/>
        <w:ind w:firstLine="709"/>
        <w:jc w:val="both"/>
        <w:rPr>
          <w:rFonts w:cs="Arial"/>
          <w:sz w:val="28"/>
          <w:szCs w:val="28"/>
        </w:rPr>
      </w:pPr>
      <w:r w:rsidRPr="00440725">
        <w:rPr>
          <w:rFonts w:cs="Arial"/>
          <w:sz w:val="28"/>
          <w:szCs w:val="28"/>
        </w:rPr>
        <w:t>При оценке эффекти</w:t>
      </w:r>
      <w:r w:rsidR="00462460" w:rsidRPr="00440725">
        <w:rPr>
          <w:rFonts w:cs="Arial"/>
          <w:sz w:val="28"/>
          <w:szCs w:val="28"/>
        </w:rPr>
        <w:t xml:space="preserve">вности баннерной рекламы </w:t>
      </w:r>
      <w:r w:rsidRPr="00440725">
        <w:rPr>
          <w:rFonts w:cs="Arial"/>
          <w:sz w:val="28"/>
          <w:szCs w:val="28"/>
        </w:rPr>
        <w:t>испол</w:t>
      </w:r>
      <w:r w:rsidR="00462460" w:rsidRPr="00440725">
        <w:rPr>
          <w:rFonts w:cs="Arial"/>
          <w:sz w:val="28"/>
          <w:szCs w:val="28"/>
        </w:rPr>
        <w:t>ьзуются два основных параметра :</w:t>
      </w:r>
    </w:p>
    <w:p w:rsidR="009E3CCF" w:rsidRPr="00440725" w:rsidRDefault="009E3CCF" w:rsidP="00440725">
      <w:pPr>
        <w:widowControl w:val="0"/>
        <w:autoSpaceDE w:val="0"/>
        <w:autoSpaceDN w:val="0"/>
        <w:spacing w:before="0" w:after="0" w:line="360" w:lineRule="auto"/>
        <w:ind w:firstLine="709"/>
        <w:jc w:val="both"/>
        <w:rPr>
          <w:rFonts w:cs="Arial"/>
          <w:sz w:val="28"/>
          <w:szCs w:val="28"/>
        </w:rPr>
      </w:pPr>
      <w:r w:rsidRPr="00440725">
        <w:rPr>
          <w:rFonts w:cs="Arial"/>
          <w:sz w:val="28"/>
          <w:szCs w:val="28"/>
        </w:rPr>
        <w:t>Количество показов</w:t>
      </w:r>
      <w:r w:rsidR="00462460" w:rsidRPr="00440725">
        <w:rPr>
          <w:rFonts w:cs="Arial"/>
          <w:sz w:val="28"/>
          <w:szCs w:val="28"/>
        </w:rPr>
        <w:t xml:space="preserve"> </w:t>
      </w:r>
      <w:r w:rsidRPr="00440725">
        <w:rPr>
          <w:rFonts w:cs="Arial"/>
          <w:sz w:val="28"/>
          <w:szCs w:val="28"/>
        </w:rPr>
        <w:t xml:space="preserve">: сколько раз был показан тот или иной баннер. Стоимость баннерной рекламы в основном определяется тем, сколько стоит </w:t>
      </w:r>
      <w:r w:rsidR="00462460" w:rsidRPr="00440725">
        <w:rPr>
          <w:rFonts w:cs="Arial"/>
          <w:sz w:val="28"/>
          <w:szCs w:val="28"/>
        </w:rPr>
        <w:t>1000</w:t>
      </w:r>
      <w:r w:rsidRPr="00440725">
        <w:rPr>
          <w:rFonts w:cs="Arial"/>
          <w:sz w:val="28"/>
          <w:szCs w:val="28"/>
        </w:rPr>
        <w:t xml:space="preserve"> п</w:t>
      </w:r>
      <w:r w:rsidR="00462460" w:rsidRPr="00440725">
        <w:rPr>
          <w:rFonts w:cs="Arial"/>
          <w:sz w:val="28"/>
          <w:szCs w:val="28"/>
        </w:rPr>
        <w:t>оказов баннера</w:t>
      </w:r>
      <w:r w:rsidRPr="00440725">
        <w:rPr>
          <w:rFonts w:cs="Arial"/>
          <w:sz w:val="28"/>
          <w:szCs w:val="28"/>
        </w:rPr>
        <w:t xml:space="preserve">. Для обозначения этой величины используется термин CPM (cost per thousand impressions) - стоимость тысячи показов. Обычно цена в российском Интернет </w:t>
      </w:r>
      <w:r w:rsidR="00462460" w:rsidRPr="00440725">
        <w:rPr>
          <w:rFonts w:cs="Arial"/>
          <w:sz w:val="28"/>
          <w:szCs w:val="28"/>
        </w:rPr>
        <w:t>в</w:t>
      </w:r>
      <w:r w:rsidRPr="00440725">
        <w:rPr>
          <w:rFonts w:cs="Arial"/>
          <w:sz w:val="28"/>
          <w:szCs w:val="28"/>
        </w:rPr>
        <w:t xml:space="preserve">арьируется от </w:t>
      </w:r>
      <w:r w:rsidR="00462460" w:rsidRPr="00440725">
        <w:rPr>
          <w:rFonts w:cs="Arial"/>
          <w:sz w:val="28"/>
          <w:szCs w:val="28"/>
        </w:rPr>
        <w:t>$</w:t>
      </w:r>
      <w:r w:rsidRPr="00440725">
        <w:rPr>
          <w:rFonts w:cs="Arial"/>
          <w:sz w:val="28"/>
          <w:szCs w:val="28"/>
        </w:rPr>
        <w:t xml:space="preserve">2 до </w:t>
      </w:r>
      <w:r w:rsidR="00462460" w:rsidRPr="00440725">
        <w:rPr>
          <w:rFonts w:cs="Arial"/>
          <w:sz w:val="28"/>
          <w:szCs w:val="28"/>
        </w:rPr>
        <w:t>$</w:t>
      </w:r>
      <w:r w:rsidRPr="00440725">
        <w:rPr>
          <w:rFonts w:cs="Arial"/>
          <w:sz w:val="28"/>
          <w:szCs w:val="28"/>
        </w:rPr>
        <w:t xml:space="preserve">50 </w:t>
      </w:r>
      <w:r w:rsidR="00462460" w:rsidRPr="00440725">
        <w:rPr>
          <w:rFonts w:cs="Arial"/>
          <w:sz w:val="28"/>
          <w:szCs w:val="28"/>
        </w:rPr>
        <w:t>за тысячу показов.</w:t>
      </w:r>
    </w:p>
    <w:p w:rsidR="009E3CCF" w:rsidRPr="00440725" w:rsidRDefault="009E3CCF" w:rsidP="00440725">
      <w:pPr>
        <w:widowControl w:val="0"/>
        <w:autoSpaceDE w:val="0"/>
        <w:autoSpaceDN w:val="0"/>
        <w:spacing w:before="0" w:after="0" w:line="360" w:lineRule="auto"/>
        <w:ind w:firstLine="709"/>
        <w:jc w:val="both"/>
        <w:rPr>
          <w:rFonts w:cs="Arial"/>
          <w:sz w:val="28"/>
          <w:szCs w:val="28"/>
        </w:rPr>
      </w:pPr>
      <w:r w:rsidRPr="00440725">
        <w:rPr>
          <w:rFonts w:cs="Arial"/>
          <w:sz w:val="28"/>
          <w:szCs w:val="28"/>
        </w:rPr>
        <w:t>Количество проходов (кликов)</w:t>
      </w:r>
      <w:r w:rsidR="00462460" w:rsidRPr="00440725">
        <w:rPr>
          <w:rFonts w:cs="Arial"/>
          <w:sz w:val="28"/>
          <w:szCs w:val="28"/>
        </w:rPr>
        <w:t xml:space="preserve"> </w:t>
      </w:r>
      <w:r w:rsidRPr="00440725">
        <w:rPr>
          <w:rFonts w:cs="Arial"/>
          <w:sz w:val="28"/>
          <w:szCs w:val="28"/>
        </w:rPr>
        <w:t xml:space="preserve">: сколько раз человек щелкнул </w:t>
      </w:r>
      <w:r w:rsidR="00462460" w:rsidRPr="00440725">
        <w:rPr>
          <w:rFonts w:cs="Arial"/>
          <w:sz w:val="28"/>
          <w:szCs w:val="28"/>
        </w:rPr>
        <w:t xml:space="preserve">(кликнул) </w:t>
      </w:r>
      <w:r w:rsidRPr="00440725">
        <w:rPr>
          <w:rFonts w:cs="Arial"/>
          <w:sz w:val="28"/>
          <w:szCs w:val="28"/>
        </w:rPr>
        <w:t xml:space="preserve">мышкой на баннер, чтобы перейти к более подробному описанию рекламируемого товара или на рекламируемый </w:t>
      </w:r>
      <w:r w:rsidR="00335BE7" w:rsidRPr="00440725">
        <w:rPr>
          <w:rFonts w:cs="Arial"/>
          <w:sz w:val="28"/>
          <w:szCs w:val="28"/>
        </w:rPr>
        <w:t>сайт</w:t>
      </w:r>
      <w:r w:rsidRPr="00440725">
        <w:rPr>
          <w:rFonts w:cs="Arial"/>
          <w:sz w:val="28"/>
          <w:szCs w:val="28"/>
        </w:rPr>
        <w:t>. Для анализа этой величины используется термин CT</w:t>
      </w:r>
      <w:r w:rsidR="00335BE7" w:rsidRPr="00440725">
        <w:rPr>
          <w:rFonts w:cs="Arial"/>
          <w:sz w:val="28"/>
          <w:szCs w:val="28"/>
          <w:lang w:val="en-US"/>
        </w:rPr>
        <w:t>R</w:t>
      </w:r>
      <w:r w:rsidRPr="00440725">
        <w:rPr>
          <w:rFonts w:cs="Arial"/>
          <w:sz w:val="28"/>
          <w:szCs w:val="28"/>
        </w:rPr>
        <w:t xml:space="preserve"> (click-through rate) — отношение количества </w:t>
      </w:r>
      <w:r w:rsidR="00335BE7" w:rsidRPr="00440725">
        <w:rPr>
          <w:rFonts w:cs="Arial"/>
          <w:sz w:val="28"/>
          <w:szCs w:val="28"/>
        </w:rPr>
        <w:t xml:space="preserve">кликов </w:t>
      </w:r>
      <w:r w:rsidRPr="00440725">
        <w:rPr>
          <w:rFonts w:cs="Arial"/>
          <w:sz w:val="28"/>
          <w:szCs w:val="28"/>
        </w:rPr>
        <w:t>к количеству показов в процентах (коэффициент проходимости).</w:t>
      </w:r>
      <w:r w:rsidR="00335BE7" w:rsidRPr="00440725">
        <w:rPr>
          <w:rFonts w:cs="Arial"/>
          <w:sz w:val="28"/>
          <w:szCs w:val="28"/>
        </w:rPr>
        <w:t xml:space="preserve"> </w:t>
      </w:r>
      <w:r w:rsidRPr="00440725">
        <w:rPr>
          <w:rFonts w:cs="Arial"/>
          <w:sz w:val="28"/>
          <w:szCs w:val="28"/>
        </w:rPr>
        <w:t>Обычн</w:t>
      </w:r>
      <w:r w:rsidR="00335BE7" w:rsidRPr="00440725">
        <w:rPr>
          <w:rFonts w:cs="Arial"/>
          <w:sz w:val="28"/>
          <w:szCs w:val="28"/>
        </w:rPr>
        <w:t>о</w:t>
      </w:r>
      <w:r w:rsidRPr="00440725">
        <w:rPr>
          <w:rFonts w:cs="Arial"/>
          <w:sz w:val="28"/>
          <w:szCs w:val="28"/>
        </w:rPr>
        <w:t xml:space="preserve"> </w:t>
      </w:r>
      <w:r w:rsidR="00335BE7" w:rsidRPr="00440725">
        <w:rPr>
          <w:rFonts w:cs="Arial"/>
          <w:sz w:val="28"/>
          <w:szCs w:val="28"/>
          <w:lang w:val="en-US"/>
        </w:rPr>
        <w:t>CTR</w:t>
      </w:r>
      <w:r w:rsidR="00335BE7" w:rsidRPr="00440725">
        <w:rPr>
          <w:rFonts w:cs="Arial"/>
          <w:sz w:val="28"/>
          <w:szCs w:val="28"/>
        </w:rPr>
        <w:t xml:space="preserve"> </w:t>
      </w:r>
      <w:r w:rsidRPr="00440725">
        <w:rPr>
          <w:rFonts w:cs="Arial"/>
          <w:sz w:val="28"/>
          <w:szCs w:val="28"/>
        </w:rPr>
        <w:t xml:space="preserve">составляет </w:t>
      </w:r>
      <w:r w:rsidR="00335BE7" w:rsidRPr="00440725">
        <w:rPr>
          <w:rFonts w:cs="Arial"/>
          <w:sz w:val="28"/>
          <w:szCs w:val="28"/>
        </w:rPr>
        <w:t>1% - 4%</w:t>
      </w:r>
      <w:r w:rsidRPr="00440725">
        <w:rPr>
          <w:rFonts w:cs="Arial"/>
          <w:sz w:val="28"/>
          <w:szCs w:val="28"/>
        </w:rPr>
        <w:t>.</w:t>
      </w:r>
    </w:p>
    <w:p w:rsidR="009E3CCF" w:rsidRPr="00440725" w:rsidRDefault="009E3CCF" w:rsidP="00440725">
      <w:pPr>
        <w:widowControl w:val="0"/>
        <w:spacing w:before="0" w:after="0" w:line="360" w:lineRule="auto"/>
        <w:ind w:firstLine="709"/>
        <w:jc w:val="both"/>
        <w:rPr>
          <w:rFonts w:cs="Arial"/>
          <w:sz w:val="28"/>
          <w:szCs w:val="28"/>
        </w:rPr>
      </w:pPr>
      <w:r w:rsidRPr="00440725">
        <w:rPr>
          <w:rFonts w:cs="Arial"/>
          <w:sz w:val="28"/>
          <w:szCs w:val="28"/>
        </w:rPr>
        <w:t>Исходя</w:t>
      </w:r>
      <w:r w:rsidR="00440725">
        <w:rPr>
          <w:rFonts w:cs="Arial"/>
          <w:sz w:val="28"/>
          <w:szCs w:val="28"/>
        </w:rPr>
        <w:t xml:space="preserve"> </w:t>
      </w:r>
      <w:r w:rsidRPr="00440725">
        <w:rPr>
          <w:rFonts w:cs="Arial"/>
          <w:sz w:val="28"/>
          <w:szCs w:val="28"/>
        </w:rPr>
        <w:t>из этого</w:t>
      </w:r>
      <w:r w:rsidR="00440725">
        <w:rPr>
          <w:rFonts w:cs="Arial"/>
          <w:sz w:val="28"/>
          <w:szCs w:val="28"/>
        </w:rPr>
        <w:t xml:space="preserve"> </w:t>
      </w:r>
      <w:r w:rsidRPr="00440725">
        <w:rPr>
          <w:rFonts w:cs="Arial"/>
          <w:sz w:val="28"/>
          <w:szCs w:val="28"/>
        </w:rPr>
        <w:t>можно сделать следующие выводы</w:t>
      </w:r>
      <w:r w:rsidR="00DB036E" w:rsidRPr="00440725">
        <w:rPr>
          <w:rFonts w:cs="Arial"/>
          <w:sz w:val="28"/>
          <w:szCs w:val="28"/>
        </w:rPr>
        <w:t xml:space="preserve"> </w:t>
      </w:r>
      <w:r w:rsidRPr="00440725">
        <w:rPr>
          <w:rFonts w:cs="Arial"/>
          <w:sz w:val="28"/>
          <w:szCs w:val="28"/>
        </w:rPr>
        <w:t>:</w:t>
      </w:r>
    </w:p>
    <w:p w:rsidR="00DB036E" w:rsidRPr="00440725" w:rsidRDefault="009E3CCF" w:rsidP="00440725">
      <w:pPr>
        <w:widowControl w:val="0"/>
        <w:numPr>
          <w:ilvl w:val="0"/>
          <w:numId w:val="14"/>
        </w:numPr>
        <w:autoSpaceDE w:val="0"/>
        <w:autoSpaceDN w:val="0"/>
        <w:spacing w:before="0" w:after="0" w:line="360" w:lineRule="auto"/>
        <w:ind w:left="0" w:firstLine="709"/>
        <w:jc w:val="both"/>
        <w:rPr>
          <w:rFonts w:cs="Arial"/>
          <w:sz w:val="28"/>
          <w:szCs w:val="28"/>
        </w:rPr>
      </w:pPr>
      <w:r w:rsidRPr="00440725">
        <w:rPr>
          <w:rFonts w:cs="Arial"/>
          <w:sz w:val="28"/>
          <w:szCs w:val="28"/>
        </w:rPr>
        <w:t xml:space="preserve">Баннерная реклама </w:t>
      </w:r>
      <w:r w:rsidR="00DB036E" w:rsidRPr="00440725">
        <w:rPr>
          <w:rFonts w:cs="Arial"/>
          <w:sz w:val="28"/>
          <w:szCs w:val="28"/>
        </w:rPr>
        <w:t>– мощный рекламный инструмент.</w:t>
      </w:r>
    </w:p>
    <w:p w:rsidR="00DB036E" w:rsidRPr="00440725" w:rsidRDefault="009E3CCF" w:rsidP="00440725">
      <w:pPr>
        <w:widowControl w:val="0"/>
        <w:numPr>
          <w:ilvl w:val="0"/>
          <w:numId w:val="14"/>
        </w:numPr>
        <w:autoSpaceDE w:val="0"/>
        <w:autoSpaceDN w:val="0"/>
        <w:spacing w:before="0" w:after="0" w:line="360" w:lineRule="auto"/>
        <w:ind w:left="0" w:firstLine="709"/>
        <w:jc w:val="both"/>
        <w:rPr>
          <w:rFonts w:cs="Arial"/>
          <w:sz w:val="28"/>
          <w:szCs w:val="28"/>
        </w:rPr>
      </w:pPr>
      <w:r w:rsidRPr="00440725">
        <w:rPr>
          <w:rFonts w:cs="Arial"/>
          <w:sz w:val="28"/>
          <w:szCs w:val="28"/>
        </w:rPr>
        <w:t xml:space="preserve">Не надо стремиться к большому количеству показов баннера, </w:t>
      </w:r>
      <w:r w:rsidR="00DB036E" w:rsidRPr="00440725">
        <w:rPr>
          <w:rFonts w:cs="Arial"/>
          <w:sz w:val="28"/>
          <w:szCs w:val="28"/>
        </w:rPr>
        <w:t>н</w:t>
      </w:r>
      <w:r w:rsidRPr="00440725">
        <w:rPr>
          <w:rFonts w:cs="Arial"/>
          <w:sz w:val="28"/>
          <w:szCs w:val="28"/>
        </w:rPr>
        <w:t xml:space="preserve">адо стремиться к </w:t>
      </w:r>
      <w:r w:rsidR="00DB036E" w:rsidRPr="00440725">
        <w:rPr>
          <w:rFonts w:cs="Arial"/>
          <w:sz w:val="28"/>
          <w:szCs w:val="28"/>
        </w:rPr>
        <w:t xml:space="preserve">более </w:t>
      </w:r>
      <w:r w:rsidRPr="00440725">
        <w:rPr>
          <w:rFonts w:cs="Arial"/>
          <w:sz w:val="28"/>
          <w:szCs w:val="28"/>
        </w:rPr>
        <w:t>широкому охвату аудитории.</w:t>
      </w:r>
    </w:p>
    <w:p w:rsidR="009E3CCF" w:rsidRPr="00440725" w:rsidRDefault="009E3CCF" w:rsidP="00440725">
      <w:pPr>
        <w:widowControl w:val="0"/>
        <w:numPr>
          <w:ilvl w:val="0"/>
          <w:numId w:val="14"/>
        </w:numPr>
        <w:autoSpaceDE w:val="0"/>
        <w:autoSpaceDN w:val="0"/>
        <w:spacing w:before="0" w:after="0" w:line="360" w:lineRule="auto"/>
        <w:ind w:left="0" w:firstLine="709"/>
        <w:jc w:val="both"/>
        <w:rPr>
          <w:rFonts w:cs="Arial"/>
          <w:sz w:val="28"/>
          <w:szCs w:val="28"/>
        </w:rPr>
      </w:pPr>
      <w:r w:rsidRPr="00440725">
        <w:rPr>
          <w:rFonts w:cs="Arial"/>
          <w:sz w:val="28"/>
          <w:szCs w:val="28"/>
        </w:rPr>
        <w:t>Баннерная реклама работает, даже если на нее и не щелкают. Щелчок на баннер отражает всего лишь степень сиюминутной заинтересованности в предмете.</w:t>
      </w:r>
      <w:r w:rsidR="00440725">
        <w:rPr>
          <w:rFonts w:cs="Arial"/>
          <w:sz w:val="28"/>
          <w:szCs w:val="28"/>
        </w:rPr>
        <w:t xml:space="preserve"> </w:t>
      </w:r>
      <w:r w:rsidRPr="00440725">
        <w:rPr>
          <w:rFonts w:cs="Arial"/>
          <w:sz w:val="28"/>
          <w:szCs w:val="28"/>
        </w:rPr>
        <w:t>Основная мысль, отраженная в баннере (если она есть), все равно запоминается.</w:t>
      </w:r>
    </w:p>
    <w:p w:rsidR="00D163AB" w:rsidRPr="00440725" w:rsidRDefault="00D163AB" w:rsidP="00440725">
      <w:pPr>
        <w:widowControl w:val="0"/>
        <w:autoSpaceDE w:val="0"/>
        <w:autoSpaceDN w:val="0"/>
        <w:spacing w:before="0" w:after="0" w:line="360" w:lineRule="auto"/>
        <w:ind w:firstLine="709"/>
        <w:jc w:val="both"/>
        <w:rPr>
          <w:rFonts w:cs="Arial"/>
          <w:sz w:val="28"/>
          <w:szCs w:val="28"/>
        </w:rPr>
      </w:pPr>
    </w:p>
    <w:p w:rsidR="007E7EE2" w:rsidRPr="00440725" w:rsidRDefault="00440725" w:rsidP="00440725">
      <w:pPr>
        <w:widowControl w:val="0"/>
        <w:spacing w:before="0" w:after="0" w:line="360" w:lineRule="auto"/>
        <w:ind w:firstLine="709"/>
        <w:jc w:val="both"/>
        <w:rPr>
          <w:rFonts w:cs="Arial"/>
          <w:sz w:val="28"/>
          <w:szCs w:val="32"/>
        </w:rPr>
      </w:pPr>
      <w:r>
        <w:rPr>
          <w:rFonts w:cs="Arial"/>
          <w:sz w:val="28"/>
          <w:szCs w:val="32"/>
        </w:rPr>
        <w:br w:type="page"/>
      </w:r>
      <w:r w:rsidR="007E7EE2" w:rsidRPr="00440725">
        <w:rPr>
          <w:rFonts w:cs="Arial"/>
          <w:sz w:val="28"/>
          <w:szCs w:val="32"/>
        </w:rPr>
        <w:t>Глава 2</w:t>
      </w:r>
    </w:p>
    <w:p w:rsidR="007E7EE2" w:rsidRPr="00440725" w:rsidRDefault="007E7EE2" w:rsidP="00440725">
      <w:pPr>
        <w:widowControl w:val="0"/>
        <w:spacing w:before="0" w:after="0" w:line="360" w:lineRule="auto"/>
        <w:ind w:firstLine="709"/>
        <w:jc w:val="both"/>
        <w:rPr>
          <w:rFonts w:cs="Arial"/>
          <w:sz w:val="28"/>
          <w:szCs w:val="28"/>
        </w:rPr>
      </w:pPr>
    </w:p>
    <w:p w:rsidR="007E7EE2" w:rsidRPr="00440725" w:rsidRDefault="007E7EE2" w:rsidP="00440725">
      <w:pPr>
        <w:widowControl w:val="0"/>
        <w:numPr>
          <w:ilvl w:val="1"/>
          <w:numId w:val="17"/>
        </w:numPr>
        <w:spacing w:before="0" w:after="0" w:line="360" w:lineRule="auto"/>
        <w:ind w:left="0" w:firstLine="709"/>
        <w:jc w:val="both"/>
        <w:rPr>
          <w:rFonts w:cs="Arial"/>
          <w:sz w:val="28"/>
          <w:szCs w:val="28"/>
        </w:rPr>
      </w:pPr>
      <w:r w:rsidRPr="00440725">
        <w:rPr>
          <w:rFonts w:cs="Arial"/>
          <w:sz w:val="28"/>
          <w:szCs w:val="28"/>
        </w:rPr>
        <w:t>Организация и методы исследования</w:t>
      </w:r>
    </w:p>
    <w:p w:rsidR="00745909" w:rsidRPr="00440725" w:rsidRDefault="00745909" w:rsidP="00440725">
      <w:pPr>
        <w:widowControl w:val="0"/>
        <w:spacing w:before="0" w:after="0" w:line="360" w:lineRule="auto"/>
        <w:ind w:firstLine="709"/>
        <w:jc w:val="both"/>
        <w:rPr>
          <w:rFonts w:cs="Arial"/>
          <w:sz w:val="28"/>
          <w:szCs w:val="28"/>
        </w:rPr>
      </w:pPr>
    </w:p>
    <w:p w:rsidR="007E7EE2" w:rsidRPr="00440725" w:rsidRDefault="007E7EE2" w:rsidP="00440725">
      <w:pPr>
        <w:widowControl w:val="0"/>
        <w:autoSpaceDE w:val="0"/>
        <w:autoSpaceDN w:val="0"/>
        <w:spacing w:before="0" w:after="0" w:line="360" w:lineRule="auto"/>
        <w:ind w:firstLine="709"/>
        <w:jc w:val="both"/>
        <w:rPr>
          <w:rFonts w:cs="Arial"/>
          <w:sz w:val="28"/>
          <w:szCs w:val="28"/>
        </w:rPr>
      </w:pPr>
      <w:r w:rsidRPr="00440725">
        <w:rPr>
          <w:rFonts w:cs="Arial"/>
          <w:sz w:val="28"/>
          <w:szCs w:val="28"/>
        </w:rPr>
        <w:t>Для того, чтобы проанализировать особенности социальной рекламы в сети Интернет, имеет смысл изучить существующие сегодня социальные интернет-сайты. При исследовании используется персональный компьютер, подключенный к сети Интернет, программа-броузер для просмотра веб-страниц (Internet Explorer), текстовый (Winword) и графический (Adobe Photoshop) редакторы.</w:t>
      </w:r>
    </w:p>
    <w:p w:rsidR="007E7EE2" w:rsidRPr="00440725" w:rsidRDefault="00346CB1" w:rsidP="00440725">
      <w:pPr>
        <w:widowControl w:val="0"/>
        <w:autoSpaceDE w:val="0"/>
        <w:autoSpaceDN w:val="0"/>
        <w:spacing w:before="0" w:after="0" w:line="360" w:lineRule="auto"/>
        <w:ind w:firstLine="709"/>
        <w:jc w:val="both"/>
        <w:rPr>
          <w:rFonts w:cs="Arial"/>
          <w:sz w:val="28"/>
          <w:szCs w:val="28"/>
        </w:rPr>
      </w:pPr>
      <w:r>
        <w:rPr>
          <w:rFonts w:cs="Arial"/>
          <w:sz w:val="28"/>
          <w:szCs w:val="28"/>
        </w:rPr>
        <w:t>Подготовку к</w:t>
      </w:r>
      <w:r w:rsidR="007E7EE2" w:rsidRPr="00440725">
        <w:rPr>
          <w:rFonts w:cs="Arial"/>
          <w:sz w:val="28"/>
          <w:szCs w:val="28"/>
        </w:rPr>
        <w:t xml:space="preserve"> анализу интернет-сайтов можно разделить на следующие этапы:</w:t>
      </w:r>
    </w:p>
    <w:p w:rsidR="007E7EE2" w:rsidRPr="00440725" w:rsidRDefault="007E7EE2" w:rsidP="00440725">
      <w:pPr>
        <w:widowControl w:val="0"/>
        <w:numPr>
          <w:ilvl w:val="0"/>
          <w:numId w:val="20"/>
        </w:numPr>
        <w:tabs>
          <w:tab w:val="left" w:pos="1134"/>
        </w:tabs>
        <w:autoSpaceDE w:val="0"/>
        <w:autoSpaceDN w:val="0"/>
        <w:spacing w:before="0" w:after="0" w:line="360" w:lineRule="auto"/>
        <w:ind w:left="0" w:firstLine="709"/>
        <w:jc w:val="both"/>
        <w:rPr>
          <w:rFonts w:cs="Arial"/>
          <w:sz w:val="28"/>
          <w:szCs w:val="28"/>
        </w:rPr>
      </w:pPr>
      <w:r w:rsidRPr="00440725">
        <w:rPr>
          <w:rFonts w:cs="Arial"/>
          <w:sz w:val="28"/>
          <w:szCs w:val="28"/>
        </w:rPr>
        <w:t>Поиск социальных ресурсов в сети. Для этого используются интернет-каталоги, в частности, Яndex.Каталог (www.yaca.ru). В результате отбираем 6 наиболее ярких представителя данного сектора сети Интернет.</w:t>
      </w:r>
    </w:p>
    <w:p w:rsidR="007E7EE2" w:rsidRPr="00440725" w:rsidRDefault="007E7EE2" w:rsidP="00440725">
      <w:pPr>
        <w:widowControl w:val="0"/>
        <w:numPr>
          <w:ilvl w:val="0"/>
          <w:numId w:val="20"/>
        </w:numPr>
        <w:tabs>
          <w:tab w:val="left" w:pos="1134"/>
        </w:tabs>
        <w:autoSpaceDE w:val="0"/>
        <w:autoSpaceDN w:val="0"/>
        <w:spacing w:before="0" w:after="0" w:line="360" w:lineRule="auto"/>
        <w:ind w:left="0" w:firstLine="709"/>
        <w:jc w:val="both"/>
        <w:rPr>
          <w:rFonts w:cs="Arial"/>
          <w:sz w:val="28"/>
          <w:szCs w:val="28"/>
        </w:rPr>
      </w:pPr>
      <w:r w:rsidRPr="00440725">
        <w:rPr>
          <w:rFonts w:cs="Arial"/>
          <w:sz w:val="28"/>
          <w:szCs w:val="28"/>
        </w:rPr>
        <w:t>Изучение тематики каждого интернет-сайта. Находится описание сайта, созданное самими владельцами, изучается степень раскрытости темы и наличие интерактивности (возможности обратной связи с пользователем).</w:t>
      </w:r>
    </w:p>
    <w:p w:rsidR="007E7EE2" w:rsidRPr="00440725" w:rsidRDefault="007E7EE2" w:rsidP="00440725">
      <w:pPr>
        <w:widowControl w:val="0"/>
        <w:numPr>
          <w:ilvl w:val="0"/>
          <w:numId w:val="20"/>
        </w:numPr>
        <w:tabs>
          <w:tab w:val="left" w:pos="1134"/>
        </w:tabs>
        <w:autoSpaceDE w:val="0"/>
        <w:autoSpaceDN w:val="0"/>
        <w:spacing w:before="0" w:after="0" w:line="360" w:lineRule="auto"/>
        <w:ind w:left="0" w:firstLine="709"/>
        <w:jc w:val="both"/>
        <w:rPr>
          <w:rFonts w:cs="Arial"/>
          <w:sz w:val="28"/>
          <w:szCs w:val="28"/>
        </w:rPr>
      </w:pPr>
      <w:r w:rsidRPr="00440725">
        <w:rPr>
          <w:rFonts w:cs="Arial"/>
          <w:sz w:val="28"/>
          <w:szCs w:val="28"/>
        </w:rPr>
        <w:t>Оценка визуальных и навигационных характеристик каждого сайта. Обращается внимание на дизайн сайта, скорость его загрузки, доступность и понятность системы меню.</w:t>
      </w:r>
    </w:p>
    <w:p w:rsidR="007E7EE2" w:rsidRPr="00440725" w:rsidRDefault="007E7EE2" w:rsidP="00440725">
      <w:pPr>
        <w:widowControl w:val="0"/>
        <w:numPr>
          <w:ilvl w:val="0"/>
          <w:numId w:val="20"/>
        </w:numPr>
        <w:tabs>
          <w:tab w:val="left" w:pos="1134"/>
        </w:tabs>
        <w:autoSpaceDE w:val="0"/>
        <w:autoSpaceDN w:val="0"/>
        <w:spacing w:before="0" w:after="0" w:line="360" w:lineRule="auto"/>
        <w:ind w:left="0" w:firstLine="709"/>
        <w:jc w:val="both"/>
        <w:rPr>
          <w:rFonts w:cs="Arial"/>
          <w:sz w:val="28"/>
          <w:szCs w:val="28"/>
        </w:rPr>
      </w:pPr>
      <w:r w:rsidRPr="00440725">
        <w:rPr>
          <w:rFonts w:cs="Arial"/>
          <w:sz w:val="28"/>
          <w:szCs w:val="28"/>
        </w:rPr>
        <w:t>Производится оценка каждого сайта с точки зрения поисковых машин (напрямую влияет на посещаемость). Оценивается дата регистрации (фактически дата "выхода в свет"), наличие или отсутствие сайта в Яndex.Каталоге (www.yaca.ru), величина тематического индекса цитирования (тИЦ</w:t>
      </w:r>
      <w:r w:rsidR="00BC298B" w:rsidRPr="00440725">
        <w:rPr>
          <w:rFonts w:cs="Arial"/>
          <w:sz w:val="28"/>
          <w:szCs w:val="28"/>
        </w:rPr>
        <w:t xml:space="preserve"> – показывает степень «известности» сайта в сети</w:t>
      </w:r>
      <w:r w:rsidRPr="00440725">
        <w:rPr>
          <w:rFonts w:cs="Arial"/>
          <w:sz w:val="28"/>
          <w:szCs w:val="28"/>
        </w:rPr>
        <w:t>), общее количество страниц сайта.</w:t>
      </w:r>
    </w:p>
    <w:p w:rsidR="007E7EE2" w:rsidRPr="00440725" w:rsidRDefault="007E7EE2" w:rsidP="00440725">
      <w:pPr>
        <w:widowControl w:val="0"/>
        <w:numPr>
          <w:ilvl w:val="0"/>
          <w:numId w:val="20"/>
        </w:numPr>
        <w:tabs>
          <w:tab w:val="left" w:pos="1134"/>
        </w:tabs>
        <w:autoSpaceDE w:val="0"/>
        <w:autoSpaceDN w:val="0"/>
        <w:spacing w:before="0" w:after="0" w:line="360" w:lineRule="auto"/>
        <w:ind w:left="0" w:firstLine="709"/>
        <w:jc w:val="both"/>
        <w:rPr>
          <w:rFonts w:cs="Arial"/>
          <w:sz w:val="28"/>
          <w:szCs w:val="28"/>
        </w:rPr>
      </w:pPr>
      <w:r w:rsidRPr="00440725">
        <w:rPr>
          <w:rFonts w:cs="Arial"/>
          <w:sz w:val="28"/>
          <w:szCs w:val="28"/>
        </w:rPr>
        <w:t>Оценивается посещаемость каждого интернет-ресурса. Изучаются установленные на сайте (публичные) счетчики посещаемости, собирается статистика за определенный период, строятся графики. При оценке посещаемости определяющими считаются два параметра: количество посетителей за сутки и количество просмотренных страниц за сутки.</w:t>
      </w:r>
    </w:p>
    <w:p w:rsidR="007E7EE2" w:rsidRPr="00440725" w:rsidRDefault="007E7EE2" w:rsidP="00440725">
      <w:pPr>
        <w:widowControl w:val="0"/>
        <w:numPr>
          <w:ilvl w:val="0"/>
          <w:numId w:val="20"/>
        </w:numPr>
        <w:tabs>
          <w:tab w:val="left" w:pos="1134"/>
        </w:tabs>
        <w:autoSpaceDE w:val="0"/>
        <w:autoSpaceDN w:val="0"/>
        <w:spacing w:before="0" w:after="0" w:line="360" w:lineRule="auto"/>
        <w:ind w:left="0" w:firstLine="709"/>
        <w:jc w:val="both"/>
        <w:rPr>
          <w:rFonts w:cs="Arial"/>
          <w:sz w:val="28"/>
          <w:szCs w:val="28"/>
        </w:rPr>
      </w:pPr>
      <w:r w:rsidRPr="00440725">
        <w:rPr>
          <w:rFonts w:cs="Arial"/>
          <w:sz w:val="28"/>
          <w:szCs w:val="28"/>
        </w:rPr>
        <w:t>Накапливается графическая информация. Изготавливаются снимки заглавных страниц изучаемых сайтов.</w:t>
      </w:r>
    </w:p>
    <w:p w:rsidR="007E7EE2" w:rsidRPr="00440725" w:rsidRDefault="007E7EE2" w:rsidP="00440725">
      <w:pPr>
        <w:widowControl w:val="0"/>
        <w:numPr>
          <w:ilvl w:val="0"/>
          <w:numId w:val="20"/>
        </w:numPr>
        <w:tabs>
          <w:tab w:val="left" w:pos="1134"/>
        </w:tabs>
        <w:autoSpaceDE w:val="0"/>
        <w:autoSpaceDN w:val="0"/>
        <w:spacing w:before="0" w:after="0" w:line="360" w:lineRule="auto"/>
        <w:ind w:left="0" w:firstLine="709"/>
        <w:jc w:val="both"/>
        <w:rPr>
          <w:rFonts w:cs="Arial"/>
          <w:sz w:val="28"/>
          <w:szCs w:val="28"/>
        </w:rPr>
      </w:pPr>
      <w:r w:rsidRPr="00440725">
        <w:rPr>
          <w:rFonts w:cs="Arial"/>
          <w:sz w:val="28"/>
          <w:szCs w:val="28"/>
        </w:rPr>
        <w:t>Производится сводный анализ всех взятых социальных интернет-ресурсов. Сравнивается посещаемость, актуальность темы, интерес для посетителей. Также анализируется степень интерактивности.</w:t>
      </w:r>
    </w:p>
    <w:p w:rsidR="007E7EE2" w:rsidRPr="00440725" w:rsidRDefault="007E7EE2" w:rsidP="00440725">
      <w:pPr>
        <w:widowControl w:val="0"/>
        <w:numPr>
          <w:ilvl w:val="0"/>
          <w:numId w:val="20"/>
        </w:numPr>
        <w:tabs>
          <w:tab w:val="left" w:pos="1134"/>
        </w:tabs>
        <w:autoSpaceDE w:val="0"/>
        <w:autoSpaceDN w:val="0"/>
        <w:spacing w:before="0" w:after="0" w:line="360" w:lineRule="auto"/>
        <w:ind w:left="0" w:firstLine="709"/>
        <w:jc w:val="both"/>
        <w:rPr>
          <w:rFonts w:cs="Arial"/>
          <w:sz w:val="28"/>
          <w:szCs w:val="28"/>
        </w:rPr>
      </w:pPr>
      <w:r w:rsidRPr="00440725">
        <w:rPr>
          <w:rFonts w:cs="Arial"/>
          <w:sz w:val="28"/>
          <w:szCs w:val="28"/>
        </w:rPr>
        <w:t>На основе полученных данных делается вывод о наиболее успешном примере сайта социальной тематики,</w:t>
      </w:r>
      <w:r w:rsidR="004625EC" w:rsidRPr="00440725">
        <w:rPr>
          <w:rFonts w:cs="Arial"/>
          <w:sz w:val="28"/>
          <w:szCs w:val="28"/>
        </w:rPr>
        <w:t xml:space="preserve"> </w:t>
      </w:r>
      <w:r w:rsidRPr="00440725">
        <w:rPr>
          <w:rFonts w:cs="Arial"/>
          <w:sz w:val="28"/>
          <w:szCs w:val="28"/>
        </w:rPr>
        <w:t>и выделяются ключевые моменты в его реализации.</w:t>
      </w:r>
    </w:p>
    <w:p w:rsidR="00B979D5" w:rsidRPr="00440725" w:rsidRDefault="00B979D5" w:rsidP="00440725">
      <w:pPr>
        <w:widowControl w:val="0"/>
        <w:spacing w:before="0" w:after="0" w:line="360" w:lineRule="auto"/>
        <w:ind w:firstLine="709"/>
        <w:jc w:val="both"/>
        <w:rPr>
          <w:rFonts w:cs="Arial"/>
          <w:sz w:val="28"/>
          <w:szCs w:val="28"/>
        </w:rPr>
      </w:pPr>
    </w:p>
    <w:p w:rsidR="007E7EE2" w:rsidRPr="00440725" w:rsidRDefault="007E7EE2" w:rsidP="00440725">
      <w:pPr>
        <w:widowControl w:val="0"/>
        <w:numPr>
          <w:ilvl w:val="1"/>
          <w:numId w:val="17"/>
        </w:numPr>
        <w:spacing w:before="0" w:after="0" w:line="360" w:lineRule="auto"/>
        <w:ind w:left="0" w:firstLine="709"/>
        <w:jc w:val="both"/>
        <w:rPr>
          <w:rFonts w:cs="Arial"/>
          <w:sz w:val="28"/>
          <w:szCs w:val="28"/>
        </w:rPr>
      </w:pPr>
      <w:r w:rsidRPr="00440725">
        <w:rPr>
          <w:rFonts w:cs="Arial"/>
          <w:sz w:val="28"/>
          <w:szCs w:val="28"/>
        </w:rPr>
        <w:t>Анализ социальных Интернет-сайтов</w:t>
      </w:r>
    </w:p>
    <w:p w:rsidR="005D4688" w:rsidRPr="00440725" w:rsidRDefault="005D4688" w:rsidP="00440725">
      <w:pPr>
        <w:widowControl w:val="0"/>
        <w:spacing w:before="0" w:after="0" w:line="360" w:lineRule="auto"/>
        <w:ind w:firstLine="709"/>
        <w:jc w:val="both"/>
        <w:rPr>
          <w:rFonts w:cs="Arial"/>
          <w:sz w:val="28"/>
          <w:szCs w:val="28"/>
        </w:rPr>
      </w:pPr>
    </w:p>
    <w:p w:rsidR="005D4688" w:rsidRPr="00346CB1" w:rsidRDefault="005D4688" w:rsidP="00440725">
      <w:pPr>
        <w:widowControl w:val="0"/>
        <w:spacing w:before="0" w:after="0" w:line="360" w:lineRule="auto"/>
        <w:ind w:firstLine="709"/>
        <w:jc w:val="both"/>
        <w:rPr>
          <w:rFonts w:cs="Arial"/>
          <w:sz w:val="28"/>
          <w:szCs w:val="28"/>
        </w:rPr>
      </w:pPr>
      <w:r w:rsidRPr="00440725">
        <w:rPr>
          <w:rFonts w:cs="Arial"/>
          <w:sz w:val="28"/>
          <w:szCs w:val="28"/>
          <w:lang w:val="en-US"/>
        </w:rPr>
        <w:t>Gepatitu</w:t>
      </w:r>
      <w:r w:rsidRPr="00440725">
        <w:rPr>
          <w:rFonts w:cs="Arial"/>
          <w:sz w:val="28"/>
          <w:szCs w:val="28"/>
        </w:rPr>
        <w:t>.</w:t>
      </w:r>
      <w:r w:rsidRPr="00440725">
        <w:rPr>
          <w:rFonts w:cs="Arial"/>
          <w:sz w:val="28"/>
          <w:szCs w:val="28"/>
          <w:lang w:val="en-US"/>
        </w:rPr>
        <w:t>Net</w:t>
      </w:r>
      <w:r w:rsidRPr="00440725">
        <w:rPr>
          <w:rFonts w:cs="Arial"/>
          <w:sz w:val="28"/>
          <w:szCs w:val="28"/>
        </w:rPr>
        <w:t xml:space="preserve"> - Российский национальный сайт, посвященный вирусным гепатитам. Вирусные гепатиты (hepatitus, hepatit) - распространенные и опасные инфекционные заболевания. Сайт посвящен профилактике, диагностике и лечению гепатитов A, B, C, D, E, G. На сайте можно найти адреса и телефоны 43-х консультационных центров в 25-ти городах и регионах России, проводятся онлайн-консультации врача-гепатолога; работает форум, где можно обсудить вопросы лечения гепатита и психологические аспекты жизни с гепатитом.</w:t>
      </w:r>
    </w:p>
    <w:p w:rsidR="00440725" w:rsidRPr="00346CB1" w:rsidRDefault="00440725" w:rsidP="00440725">
      <w:pPr>
        <w:widowControl w:val="0"/>
        <w:spacing w:before="0" w:after="0" w:line="360" w:lineRule="auto"/>
        <w:ind w:firstLine="709"/>
        <w:jc w:val="both"/>
        <w:rPr>
          <w:rFonts w:cs="Arial"/>
          <w:sz w:val="28"/>
          <w:szCs w:val="28"/>
        </w:rPr>
      </w:pPr>
    </w:p>
    <w:p w:rsidR="007E7EE2" w:rsidRPr="00440725" w:rsidRDefault="00440725" w:rsidP="00440725">
      <w:pPr>
        <w:widowControl w:val="0"/>
        <w:spacing w:before="0" w:after="0" w:line="360" w:lineRule="auto"/>
        <w:jc w:val="both"/>
        <w:rPr>
          <w:rFonts w:cs="Arial"/>
          <w:sz w:val="28"/>
          <w:szCs w:val="28"/>
        </w:rPr>
      </w:pPr>
      <w:r w:rsidRPr="00346CB1">
        <w:rPr>
          <w:rFonts w:cs="Arial"/>
          <w:sz w:val="28"/>
          <w:szCs w:val="28"/>
        </w:rPr>
        <w:br w:type="page"/>
      </w:r>
      <w:r w:rsidR="00A5433A">
        <w:rPr>
          <w:sz w:val="28"/>
          <w:szCs w:val="24"/>
        </w:rPr>
        <w:pict>
          <v:shape id="_x0000_i1029" type="#_x0000_t75" style="width:420pt;height:369pt" o:allowoverlap="f">
            <v:imagedata r:id="rId11" o:title=""/>
          </v:shape>
        </w:pict>
      </w:r>
    </w:p>
    <w:p w:rsidR="005D4688" w:rsidRPr="00440725" w:rsidRDefault="005D4688" w:rsidP="00440725">
      <w:pPr>
        <w:widowControl w:val="0"/>
        <w:spacing w:before="0" w:after="0" w:line="360" w:lineRule="auto"/>
        <w:ind w:firstLine="709"/>
        <w:jc w:val="both"/>
        <w:rPr>
          <w:rFonts w:cs="Arial"/>
          <w:sz w:val="28"/>
          <w:szCs w:val="28"/>
        </w:rPr>
      </w:pPr>
    </w:p>
    <w:p w:rsidR="005D4688" w:rsidRPr="00440725" w:rsidRDefault="005D4688" w:rsidP="00440725">
      <w:pPr>
        <w:widowControl w:val="0"/>
        <w:spacing w:before="0" w:after="0" w:line="360" w:lineRule="auto"/>
        <w:ind w:firstLine="709"/>
        <w:jc w:val="both"/>
        <w:rPr>
          <w:rFonts w:cs="Arial"/>
          <w:sz w:val="28"/>
          <w:szCs w:val="28"/>
        </w:rPr>
      </w:pPr>
      <w:r w:rsidRPr="00440725">
        <w:rPr>
          <w:rFonts w:cs="Arial"/>
          <w:sz w:val="28"/>
          <w:szCs w:val="28"/>
        </w:rPr>
        <w:t>Существует в сети с 09.12.2002, т.е. более 2-х лет. Содержит около 15 000 взаимосвязанных страниц. Описан Яндекс.Каталоге, в разделе Учеба / Науки / Естественные науки / Медицина, тематический индекс цитирования (тИЦ) – 160.</w:t>
      </w:r>
    </w:p>
    <w:p w:rsidR="005D4688" w:rsidRPr="00346CB1" w:rsidRDefault="005D4688" w:rsidP="00440725">
      <w:pPr>
        <w:widowControl w:val="0"/>
        <w:spacing w:before="0" w:after="0" w:line="360" w:lineRule="auto"/>
        <w:ind w:firstLine="709"/>
        <w:jc w:val="both"/>
        <w:rPr>
          <w:rFonts w:cs="Arial"/>
          <w:sz w:val="28"/>
          <w:szCs w:val="24"/>
        </w:rPr>
      </w:pPr>
      <w:r w:rsidRPr="00440725">
        <w:rPr>
          <w:rFonts w:cs="Arial"/>
          <w:sz w:val="28"/>
          <w:szCs w:val="24"/>
        </w:rPr>
        <w:t xml:space="preserve">Посещаемость сайта </w:t>
      </w:r>
      <w:r w:rsidRPr="00440725">
        <w:rPr>
          <w:rFonts w:cs="Arial"/>
          <w:sz w:val="28"/>
          <w:szCs w:val="24"/>
          <w:lang w:val="en-US"/>
        </w:rPr>
        <w:t>Gepatitu</w:t>
      </w:r>
      <w:r w:rsidRPr="00440725">
        <w:rPr>
          <w:rFonts w:cs="Arial"/>
          <w:sz w:val="28"/>
          <w:szCs w:val="24"/>
        </w:rPr>
        <w:t>.</w:t>
      </w:r>
      <w:r w:rsidRPr="00440725">
        <w:rPr>
          <w:rFonts w:cs="Arial"/>
          <w:sz w:val="28"/>
          <w:szCs w:val="24"/>
          <w:lang w:val="en-US"/>
        </w:rPr>
        <w:t>Net</w:t>
      </w:r>
      <w:r w:rsidRPr="00440725">
        <w:rPr>
          <w:rFonts w:cs="Arial"/>
          <w:sz w:val="28"/>
          <w:szCs w:val="24"/>
        </w:rPr>
        <w:t xml:space="preserve"> за декабрь 2004 года</w:t>
      </w:r>
    </w:p>
    <w:p w:rsidR="00440725" w:rsidRPr="00346CB1" w:rsidRDefault="00440725" w:rsidP="00440725">
      <w:pPr>
        <w:widowControl w:val="0"/>
        <w:spacing w:before="0" w:after="0" w:line="360" w:lineRule="auto"/>
        <w:ind w:firstLine="709"/>
        <w:jc w:val="both"/>
        <w:rPr>
          <w:rFonts w:cs="Arial"/>
          <w:sz w:val="28"/>
          <w:szCs w:val="24"/>
        </w:rPr>
      </w:pPr>
    </w:p>
    <w:p w:rsidR="007E7EE2" w:rsidRPr="00440725" w:rsidRDefault="00440725" w:rsidP="00440725">
      <w:pPr>
        <w:widowControl w:val="0"/>
        <w:spacing w:before="0" w:after="0" w:line="360" w:lineRule="auto"/>
        <w:ind w:firstLine="709"/>
        <w:jc w:val="both"/>
        <w:rPr>
          <w:rFonts w:cs="Arial"/>
          <w:sz w:val="28"/>
          <w:szCs w:val="28"/>
        </w:rPr>
      </w:pPr>
      <w:r w:rsidRPr="00346CB1">
        <w:rPr>
          <w:rFonts w:cs="Arial"/>
          <w:sz w:val="28"/>
          <w:szCs w:val="24"/>
        </w:rPr>
        <w:br w:type="page"/>
      </w:r>
      <w:r w:rsidR="00A5433A">
        <w:rPr>
          <w:rFonts w:cs="Arial"/>
          <w:sz w:val="28"/>
          <w:szCs w:val="28"/>
        </w:rPr>
        <w:pict>
          <v:shape id="_x0000_i1030" type="#_x0000_t75" style="width:349.5pt;height:213.75pt">
            <v:imagedata r:id="rId12" o:title=""/>
          </v:shape>
        </w:pict>
      </w:r>
    </w:p>
    <w:p w:rsidR="00440725" w:rsidRDefault="00440725" w:rsidP="00440725">
      <w:pPr>
        <w:widowControl w:val="0"/>
        <w:spacing w:before="0" w:after="0" w:line="360" w:lineRule="auto"/>
        <w:ind w:firstLine="709"/>
        <w:jc w:val="both"/>
        <w:rPr>
          <w:rFonts w:cs="Arial"/>
          <w:sz w:val="28"/>
          <w:szCs w:val="28"/>
          <w:lang w:val="en-US"/>
        </w:rPr>
      </w:pPr>
    </w:p>
    <w:p w:rsidR="00745909" w:rsidRPr="00440725" w:rsidRDefault="00745909" w:rsidP="00440725">
      <w:pPr>
        <w:widowControl w:val="0"/>
        <w:spacing w:before="0" w:after="0" w:line="360" w:lineRule="auto"/>
        <w:ind w:firstLine="709"/>
        <w:jc w:val="both"/>
        <w:rPr>
          <w:rFonts w:cs="Arial"/>
          <w:sz w:val="28"/>
          <w:szCs w:val="28"/>
        </w:rPr>
      </w:pPr>
      <w:r w:rsidRPr="00440725">
        <w:rPr>
          <w:rFonts w:cs="Arial"/>
          <w:sz w:val="28"/>
          <w:szCs w:val="28"/>
        </w:rPr>
        <w:t xml:space="preserve">Посещаемость сайта высокая для сайтов социальной тематики, в среднем 800 – 900 уникальных посетителей в сутки. Для примера – график посещаемости ресурса </w:t>
      </w:r>
      <w:r w:rsidRPr="00440725">
        <w:rPr>
          <w:rFonts w:cs="Arial"/>
          <w:sz w:val="28"/>
          <w:szCs w:val="28"/>
          <w:lang w:val="en-US"/>
        </w:rPr>
        <w:t>Gepatitu</w:t>
      </w:r>
      <w:r w:rsidRPr="00440725">
        <w:rPr>
          <w:rFonts w:cs="Arial"/>
          <w:sz w:val="28"/>
          <w:szCs w:val="28"/>
        </w:rPr>
        <w:t>.</w:t>
      </w:r>
      <w:r w:rsidRPr="00440725">
        <w:rPr>
          <w:rFonts w:cs="Arial"/>
          <w:sz w:val="28"/>
          <w:szCs w:val="28"/>
          <w:lang w:val="en-US"/>
        </w:rPr>
        <w:t>Net</w:t>
      </w:r>
      <w:r w:rsidRPr="00440725">
        <w:rPr>
          <w:rFonts w:cs="Arial"/>
          <w:sz w:val="28"/>
          <w:szCs w:val="28"/>
        </w:rPr>
        <w:t xml:space="preserve"> за декабрь 2004 года (см. выше).</w:t>
      </w:r>
    </w:p>
    <w:p w:rsidR="005D4688" w:rsidRPr="00346CB1" w:rsidRDefault="004625EC" w:rsidP="00440725">
      <w:pPr>
        <w:widowControl w:val="0"/>
        <w:spacing w:before="0" w:after="0" w:line="360" w:lineRule="auto"/>
        <w:ind w:firstLine="709"/>
        <w:jc w:val="both"/>
        <w:rPr>
          <w:rFonts w:cs="Arial"/>
          <w:sz w:val="28"/>
          <w:szCs w:val="28"/>
        </w:rPr>
      </w:pPr>
      <w:r w:rsidRPr="00440725">
        <w:rPr>
          <w:rFonts w:cs="Arial"/>
          <w:sz w:val="28"/>
          <w:szCs w:val="28"/>
        </w:rPr>
        <w:t xml:space="preserve">Следует отметить, что следуя основным тенденциям развития и распространения сети Интернет, данный ресурс посещают в большинстве своем жители двух столиц – Москвы (33,70%) и Санкт-Петербурга (10,05%), что наглядно </w:t>
      </w:r>
      <w:r w:rsidR="00440725">
        <w:rPr>
          <w:rFonts w:cs="Arial"/>
          <w:sz w:val="28"/>
          <w:szCs w:val="28"/>
        </w:rPr>
        <w:t>отражено на следующей диаграмме</w:t>
      </w:r>
    </w:p>
    <w:p w:rsidR="00440725" w:rsidRPr="00346CB1" w:rsidRDefault="00440725" w:rsidP="00440725">
      <w:pPr>
        <w:widowControl w:val="0"/>
        <w:spacing w:before="0" w:after="0" w:line="360" w:lineRule="auto"/>
        <w:ind w:firstLine="709"/>
        <w:jc w:val="both"/>
        <w:rPr>
          <w:rFonts w:cs="Arial"/>
          <w:sz w:val="28"/>
          <w:szCs w:val="28"/>
        </w:rPr>
      </w:pPr>
    </w:p>
    <w:p w:rsidR="004625EC" w:rsidRPr="00440725" w:rsidRDefault="00A5433A" w:rsidP="00440725">
      <w:pPr>
        <w:widowControl w:val="0"/>
        <w:spacing w:before="0" w:after="0" w:line="360" w:lineRule="auto"/>
        <w:ind w:firstLine="709"/>
        <w:jc w:val="both"/>
        <w:rPr>
          <w:rFonts w:cs="Arial"/>
          <w:sz w:val="28"/>
          <w:szCs w:val="28"/>
        </w:rPr>
      </w:pPr>
      <w:r>
        <w:rPr>
          <w:rFonts w:cs="Arial"/>
          <w:sz w:val="28"/>
          <w:szCs w:val="28"/>
        </w:rPr>
        <w:pict>
          <v:shape id="_x0000_i1031" type="#_x0000_t75" style="width:369pt;height:3in">
            <v:imagedata r:id="rId13" o:title=""/>
          </v:shape>
        </w:pict>
      </w:r>
    </w:p>
    <w:p w:rsidR="00440725" w:rsidRDefault="00440725" w:rsidP="00440725">
      <w:pPr>
        <w:widowControl w:val="0"/>
        <w:spacing w:before="0" w:after="0" w:line="360" w:lineRule="auto"/>
        <w:ind w:firstLine="709"/>
        <w:jc w:val="both"/>
        <w:rPr>
          <w:rFonts w:cs="Arial"/>
          <w:sz w:val="28"/>
          <w:szCs w:val="28"/>
          <w:lang w:val="en-US"/>
        </w:rPr>
      </w:pPr>
    </w:p>
    <w:p w:rsidR="004625EC" w:rsidRPr="00440725" w:rsidRDefault="004625EC" w:rsidP="00440725">
      <w:pPr>
        <w:widowControl w:val="0"/>
        <w:spacing w:before="0" w:after="0" w:line="360" w:lineRule="auto"/>
        <w:ind w:firstLine="709"/>
        <w:jc w:val="both"/>
        <w:rPr>
          <w:rFonts w:cs="Arial"/>
          <w:sz w:val="28"/>
          <w:szCs w:val="28"/>
        </w:rPr>
      </w:pPr>
      <w:r w:rsidRPr="00440725">
        <w:rPr>
          <w:rFonts w:cs="Arial"/>
          <w:sz w:val="28"/>
          <w:szCs w:val="28"/>
        </w:rPr>
        <w:t>Сайт относится к социальной тематике, поскольку является по сути консультационным (и анонимным!) пунктом по одной из серьезных проблем современного российского общества – борьбе с тяжелейшим недугом – гепатитом.</w:t>
      </w:r>
    </w:p>
    <w:p w:rsidR="004625EC" w:rsidRPr="00440725" w:rsidRDefault="004625EC" w:rsidP="00440725">
      <w:pPr>
        <w:widowControl w:val="0"/>
        <w:spacing w:before="0" w:after="0" w:line="360" w:lineRule="auto"/>
        <w:ind w:firstLine="709"/>
        <w:jc w:val="both"/>
        <w:rPr>
          <w:rFonts w:cs="Arial"/>
          <w:sz w:val="28"/>
          <w:szCs w:val="28"/>
        </w:rPr>
      </w:pPr>
      <w:r w:rsidRPr="00440725">
        <w:rPr>
          <w:rFonts w:cs="Arial"/>
          <w:sz w:val="28"/>
          <w:szCs w:val="28"/>
        </w:rPr>
        <w:t xml:space="preserve">На своих страницах сайт </w:t>
      </w:r>
      <w:r w:rsidRPr="00440725">
        <w:rPr>
          <w:rFonts w:cs="Arial"/>
          <w:sz w:val="28"/>
          <w:szCs w:val="28"/>
          <w:lang w:val="en-US"/>
        </w:rPr>
        <w:t>Gepatitu</w:t>
      </w:r>
      <w:r w:rsidRPr="00440725">
        <w:rPr>
          <w:rFonts w:cs="Arial"/>
          <w:sz w:val="28"/>
          <w:szCs w:val="28"/>
        </w:rPr>
        <w:t>.</w:t>
      </w:r>
      <w:r w:rsidRPr="00440725">
        <w:rPr>
          <w:rFonts w:cs="Arial"/>
          <w:sz w:val="28"/>
          <w:szCs w:val="28"/>
          <w:lang w:val="en-US"/>
        </w:rPr>
        <w:t>Net</w:t>
      </w:r>
      <w:r w:rsidRPr="00440725">
        <w:rPr>
          <w:rFonts w:cs="Arial"/>
          <w:sz w:val="28"/>
          <w:szCs w:val="28"/>
        </w:rPr>
        <w:t xml:space="preserve"> не содержит сторонней рекламы, что и понятно, так как цель данного ресурса привлечение внимания общества к определенной проблеме, а не извлечение прибыли. Поток же посетителей сайта обусловлен сторонней рекламой ресурса – телевизионны</w:t>
      </w:r>
      <w:r w:rsidR="00745909" w:rsidRPr="00440725">
        <w:rPr>
          <w:rFonts w:cs="Arial"/>
          <w:sz w:val="28"/>
          <w:szCs w:val="28"/>
        </w:rPr>
        <w:t>ми</w:t>
      </w:r>
      <w:r w:rsidRPr="00440725">
        <w:rPr>
          <w:rFonts w:cs="Arial"/>
          <w:sz w:val="28"/>
          <w:szCs w:val="28"/>
        </w:rPr>
        <w:t xml:space="preserve"> и радио</w:t>
      </w:r>
      <w:r w:rsidR="00745909" w:rsidRPr="00440725">
        <w:rPr>
          <w:rFonts w:cs="Arial"/>
          <w:sz w:val="28"/>
          <w:szCs w:val="28"/>
        </w:rPr>
        <w:t xml:space="preserve"> </w:t>
      </w:r>
      <w:r w:rsidRPr="00440725">
        <w:rPr>
          <w:rFonts w:cs="Arial"/>
          <w:sz w:val="28"/>
          <w:szCs w:val="28"/>
        </w:rPr>
        <w:t>ролик</w:t>
      </w:r>
      <w:r w:rsidR="00745909" w:rsidRPr="00440725">
        <w:rPr>
          <w:rFonts w:cs="Arial"/>
          <w:sz w:val="28"/>
          <w:szCs w:val="28"/>
        </w:rPr>
        <w:t>ами</w:t>
      </w:r>
      <w:r w:rsidRPr="00440725">
        <w:rPr>
          <w:rFonts w:cs="Arial"/>
          <w:sz w:val="28"/>
          <w:szCs w:val="28"/>
        </w:rPr>
        <w:t>, реклама в печатных изданиях и промо-акции (спонсорство родственных проектов).</w:t>
      </w:r>
    </w:p>
    <w:p w:rsidR="004625EC" w:rsidRPr="00440725" w:rsidRDefault="004625EC" w:rsidP="00440725">
      <w:pPr>
        <w:widowControl w:val="0"/>
        <w:spacing w:before="0" w:after="0" w:line="360" w:lineRule="auto"/>
        <w:ind w:firstLine="709"/>
        <w:jc w:val="both"/>
        <w:rPr>
          <w:rFonts w:cs="Arial"/>
          <w:sz w:val="28"/>
          <w:szCs w:val="28"/>
        </w:rPr>
      </w:pPr>
      <w:r w:rsidRPr="00440725">
        <w:rPr>
          <w:rFonts w:cs="Arial"/>
          <w:sz w:val="28"/>
          <w:szCs w:val="28"/>
        </w:rPr>
        <w:t>С точки зрения дизайна сайт безупречен. Красиво и со вкусом оформленные страницы созданы профессиональными дизайнерами и программистами. Навигация удобна и понятна – основной упор делается на информационные материалы по данной теме – лечению и предупреждению гепатита, статьи и обзоры по данной теме. Основное преимущество этого Интернет-ресурса в хорошо отлаженном взаимодействии специалистов в данной области (врачей, социологов) с аудиторией сайта. Любой посетитель может оперативно задать конкретный вопрос и в течении 10 минут получить исчерпывающий ответ на него от специалиста реабилитационного центра.</w:t>
      </w:r>
    </w:p>
    <w:p w:rsidR="004625EC" w:rsidRPr="00440725" w:rsidRDefault="004625EC" w:rsidP="00440725">
      <w:pPr>
        <w:widowControl w:val="0"/>
        <w:spacing w:before="0" w:after="0" w:line="360" w:lineRule="auto"/>
        <w:ind w:firstLine="709"/>
        <w:jc w:val="both"/>
        <w:rPr>
          <w:rFonts w:cs="Arial"/>
          <w:sz w:val="28"/>
          <w:szCs w:val="28"/>
        </w:rPr>
      </w:pPr>
      <w:r w:rsidRPr="00440725">
        <w:rPr>
          <w:rFonts w:cs="Arial"/>
          <w:sz w:val="28"/>
          <w:szCs w:val="28"/>
          <w:lang w:val="en-US"/>
        </w:rPr>
        <w:t>Tolerance</w:t>
      </w:r>
      <w:r w:rsidRPr="00440725">
        <w:rPr>
          <w:rFonts w:cs="Arial"/>
          <w:sz w:val="28"/>
          <w:szCs w:val="28"/>
        </w:rPr>
        <w:t>.</w:t>
      </w:r>
      <w:r w:rsidRPr="00440725">
        <w:rPr>
          <w:rFonts w:cs="Arial"/>
          <w:sz w:val="28"/>
          <w:szCs w:val="28"/>
          <w:lang w:val="en-US"/>
        </w:rPr>
        <w:t>Ru</w:t>
      </w:r>
      <w:r w:rsidR="00440725">
        <w:rPr>
          <w:rFonts w:cs="Arial"/>
          <w:sz w:val="28"/>
          <w:szCs w:val="28"/>
        </w:rPr>
        <w:t xml:space="preserve"> </w:t>
      </w:r>
      <w:r w:rsidRPr="00440725">
        <w:rPr>
          <w:rFonts w:cs="Arial"/>
          <w:sz w:val="28"/>
          <w:szCs w:val="28"/>
        </w:rPr>
        <w:t>- Сайт посвящен темам: толерантность и экстремизм, консолидация гражданского общества, утверждение прав всех людей быть разными. Федеральная целевая программа: Формирование установок толерантного сознания и профилактика экстремизма в российском обществе.</w:t>
      </w:r>
    </w:p>
    <w:p w:rsidR="004625EC" w:rsidRPr="00346CB1" w:rsidRDefault="004625EC" w:rsidP="00440725">
      <w:pPr>
        <w:widowControl w:val="0"/>
        <w:spacing w:before="0" w:after="0" w:line="360" w:lineRule="auto"/>
        <w:ind w:firstLine="709"/>
        <w:jc w:val="both"/>
        <w:rPr>
          <w:rFonts w:cs="Arial"/>
          <w:sz w:val="28"/>
          <w:szCs w:val="28"/>
        </w:rPr>
      </w:pPr>
    </w:p>
    <w:p w:rsidR="005D4688" w:rsidRPr="00440725" w:rsidRDefault="00440725" w:rsidP="00440725">
      <w:pPr>
        <w:widowControl w:val="0"/>
        <w:spacing w:before="0" w:after="0" w:line="360" w:lineRule="auto"/>
        <w:jc w:val="both"/>
        <w:rPr>
          <w:rFonts w:cs="Arial"/>
          <w:sz w:val="28"/>
          <w:szCs w:val="28"/>
        </w:rPr>
      </w:pPr>
      <w:r w:rsidRPr="00346CB1">
        <w:rPr>
          <w:rFonts w:cs="Arial"/>
          <w:sz w:val="28"/>
          <w:szCs w:val="28"/>
        </w:rPr>
        <w:br w:type="page"/>
      </w:r>
      <w:r w:rsidR="00A5433A">
        <w:rPr>
          <w:rFonts w:cs="Arial"/>
          <w:sz w:val="28"/>
          <w:szCs w:val="28"/>
        </w:rPr>
        <w:pict>
          <v:shape id="_x0000_i1032" type="#_x0000_t75" style="width:450.75pt;height:330pt">
            <v:imagedata r:id="rId14" o:title=""/>
          </v:shape>
        </w:pict>
      </w:r>
    </w:p>
    <w:p w:rsidR="005D4688" w:rsidRPr="00440725" w:rsidRDefault="005D4688" w:rsidP="00440725">
      <w:pPr>
        <w:widowControl w:val="0"/>
        <w:spacing w:before="0" w:after="0" w:line="360" w:lineRule="auto"/>
        <w:ind w:firstLine="709"/>
        <w:jc w:val="both"/>
        <w:rPr>
          <w:rFonts w:cs="Arial"/>
          <w:sz w:val="28"/>
          <w:szCs w:val="28"/>
        </w:rPr>
      </w:pPr>
    </w:p>
    <w:p w:rsidR="00745909" w:rsidRPr="00440725" w:rsidRDefault="00745909" w:rsidP="00440725">
      <w:pPr>
        <w:widowControl w:val="0"/>
        <w:spacing w:before="0" w:after="0" w:line="360" w:lineRule="auto"/>
        <w:ind w:firstLine="709"/>
        <w:jc w:val="both"/>
        <w:rPr>
          <w:rFonts w:cs="Arial"/>
          <w:sz w:val="28"/>
          <w:szCs w:val="28"/>
        </w:rPr>
      </w:pPr>
      <w:r w:rsidRPr="00440725">
        <w:rPr>
          <w:rFonts w:cs="Arial"/>
          <w:sz w:val="28"/>
          <w:szCs w:val="28"/>
        </w:rPr>
        <w:t>Существует в сети с 21.01.2003. Содержит около 2500 взаимосвязанных страниц, но тем не менее, не описан Яндекс.Каталоге, что указывает на узкий круг людей интересующихся данной темой и на недостаток финансирования (характерно для большинства ресурсов социальной направленности).</w:t>
      </w:r>
    </w:p>
    <w:p w:rsidR="004625EC" w:rsidRPr="00440725" w:rsidRDefault="004625EC" w:rsidP="00440725">
      <w:pPr>
        <w:widowControl w:val="0"/>
        <w:spacing w:before="0" w:after="0" w:line="360" w:lineRule="auto"/>
        <w:ind w:firstLine="709"/>
        <w:jc w:val="both"/>
        <w:rPr>
          <w:rFonts w:cs="Arial"/>
          <w:sz w:val="28"/>
          <w:szCs w:val="28"/>
        </w:rPr>
      </w:pPr>
      <w:r w:rsidRPr="00440725">
        <w:rPr>
          <w:rFonts w:cs="Arial"/>
          <w:sz w:val="28"/>
          <w:szCs w:val="28"/>
        </w:rPr>
        <w:t xml:space="preserve">Посещаемость сайта не высока, в среднем 50 – 60 уникальных посетителей в сутки. Для примера – график посещаемости ресурса </w:t>
      </w:r>
      <w:r w:rsidRPr="00440725">
        <w:rPr>
          <w:rFonts w:cs="Arial"/>
          <w:sz w:val="28"/>
          <w:szCs w:val="28"/>
          <w:lang w:val="en-US"/>
        </w:rPr>
        <w:t>Tolerance</w:t>
      </w:r>
      <w:r w:rsidRPr="00440725">
        <w:rPr>
          <w:rFonts w:cs="Arial"/>
          <w:sz w:val="28"/>
          <w:szCs w:val="28"/>
        </w:rPr>
        <w:t>.</w:t>
      </w:r>
      <w:r w:rsidRPr="00440725">
        <w:rPr>
          <w:rFonts w:cs="Arial"/>
          <w:sz w:val="28"/>
          <w:szCs w:val="28"/>
          <w:lang w:val="en-US"/>
        </w:rPr>
        <w:t>Ru</w:t>
      </w:r>
      <w:r w:rsidR="00440725">
        <w:rPr>
          <w:rFonts w:cs="Arial"/>
          <w:sz w:val="28"/>
          <w:szCs w:val="28"/>
        </w:rPr>
        <w:t xml:space="preserve"> </w:t>
      </w:r>
      <w:r w:rsidRPr="00440725">
        <w:rPr>
          <w:rFonts w:cs="Arial"/>
          <w:sz w:val="28"/>
          <w:szCs w:val="28"/>
        </w:rPr>
        <w:t>за декабрь 2004 года (см. ниже).</w:t>
      </w:r>
    </w:p>
    <w:p w:rsidR="005D4688" w:rsidRPr="00346CB1" w:rsidRDefault="004625EC" w:rsidP="00440725">
      <w:pPr>
        <w:widowControl w:val="0"/>
        <w:spacing w:before="0" w:after="0" w:line="360" w:lineRule="auto"/>
        <w:ind w:firstLine="709"/>
        <w:jc w:val="both"/>
        <w:rPr>
          <w:rFonts w:cs="Arial"/>
          <w:sz w:val="28"/>
          <w:szCs w:val="24"/>
        </w:rPr>
      </w:pPr>
      <w:r w:rsidRPr="00440725">
        <w:rPr>
          <w:rFonts w:cs="Arial"/>
          <w:sz w:val="28"/>
          <w:szCs w:val="24"/>
        </w:rPr>
        <w:t xml:space="preserve">Посещаемость сайта </w:t>
      </w:r>
      <w:r w:rsidRPr="00440725">
        <w:rPr>
          <w:rFonts w:cs="Arial"/>
          <w:sz w:val="28"/>
          <w:szCs w:val="24"/>
          <w:lang w:val="en-US"/>
        </w:rPr>
        <w:t>Tolerance</w:t>
      </w:r>
      <w:r w:rsidRPr="00440725">
        <w:rPr>
          <w:rFonts w:cs="Arial"/>
          <w:sz w:val="28"/>
          <w:szCs w:val="24"/>
        </w:rPr>
        <w:t>.</w:t>
      </w:r>
      <w:r w:rsidRPr="00440725">
        <w:rPr>
          <w:rFonts w:cs="Arial"/>
          <w:sz w:val="28"/>
          <w:szCs w:val="24"/>
          <w:lang w:val="en-US"/>
        </w:rPr>
        <w:t>Ru</w:t>
      </w:r>
      <w:r w:rsidRPr="00440725">
        <w:rPr>
          <w:rFonts w:cs="Arial"/>
          <w:sz w:val="28"/>
          <w:szCs w:val="24"/>
        </w:rPr>
        <w:t xml:space="preserve"> за декабрь 2004 года</w:t>
      </w:r>
    </w:p>
    <w:p w:rsidR="00440725" w:rsidRPr="00346CB1" w:rsidRDefault="00440725" w:rsidP="00440725">
      <w:pPr>
        <w:widowControl w:val="0"/>
        <w:spacing w:before="0" w:after="0" w:line="360" w:lineRule="auto"/>
        <w:ind w:firstLine="709"/>
        <w:jc w:val="both"/>
        <w:rPr>
          <w:rFonts w:cs="Arial"/>
          <w:sz w:val="28"/>
          <w:szCs w:val="24"/>
        </w:rPr>
      </w:pPr>
    </w:p>
    <w:p w:rsidR="005D4688" w:rsidRPr="00440725" w:rsidRDefault="00440725" w:rsidP="00440725">
      <w:pPr>
        <w:widowControl w:val="0"/>
        <w:spacing w:before="0" w:after="0" w:line="360" w:lineRule="auto"/>
        <w:ind w:firstLine="709"/>
        <w:jc w:val="both"/>
        <w:rPr>
          <w:rFonts w:cs="Arial"/>
          <w:sz w:val="28"/>
          <w:szCs w:val="24"/>
        </w:rPr>
      </w:pPr>
      <w:r w:rsidRPr="00346CB1">
        <w:rPr>
          <w:rFonts w:cs="Arial"/>
          <w:sz w:val="28"/>
          <w:szCs w:val="24"/>
        </w:rPr>
        <w:br w:type="page"/>
      </w:r>
      <w:r w:rsidR="00A5433A">
        <w:rPr>
          <w:rFonts w:cs="Arial"/>
          <w:sz w:val="28"/>
          <w:szCs w:val="24"/>
          <w:lang w:val="en-US"/>
        </w:rPr>
        <w:pict>
          <v:shape id="_x0000_i1033" type="#_x0000_t75" style="width:330pt;height:201.75pt">
            <v:imagedata r:id="rId15" o:title=""/>
          </v:shape>
        </w:pict>
      </w:r>
    </w:p>
    <w:p w:rsidR="00440725" w:rsidRDefault="00440725" w:rsidP="00440725">
      <w:pPr>
        <w:widowControl w:val="0"/>
        <w:spacing w:before="0" w:after="0" w:line="360" w:lineRule="auto"/>
        <w:ind w:firstLine="709"/>
        <w:jc w:val="both"/>
        <w:rPr>
          <w:rFonts w:cs="Arial"/>
          <w:sz w:val="28"/>
          <w:szCs w:val="28"/>
          <w:lang w:val="en-US"/>
        </w:rPr>
      </w:pPr>
    </w:p>
    <w:p w:rsidR="004625EC" w:rsidRPr="00346CB1" w:rsidRDefault="004625EC" w:rsidP="00440725">
      <w:pPr>
        <w:widowControl w:val="0"/>
        <w:spacing w:before="0" w:after="0" w:line="360" w:lineRule="auto"/>
        <w:ind w:firstLine="709"/>
        <w:jc w:val="both"/>
        <w:rPr>
          <w:rFonts w:cs="Arial"/>
          <w:sz w:val="28"/>
          <w:szCs w:val="28"/>
        </w:rPr>
      </w:pPr>
      <w:r w:rsidRPr="00440725">
        <w:rPr>
          <w:rFonts w:cs="Arial"/>
          <w:sz w:val="28"/>
          <w:szCs w:val="28"/>
        </w:rPr>
        <w:t>Географическое распределение посетителей ресурса в целом похоже на ситуацию с предыдущим ресурсом – это жители двух столиц – Москвы (27,60%) и Санкт-Петербурга (7,00%), что наглядно отражено на следующе</w:t>
      </w:r>
      <w:r w:rsidR="00745909" w:rsidRPr="00440725">
        <w:rPr>
          <w:rFonts w:cs="Arial"/>
          <w:sz w:val="28"/>
          <w:szCs w:val="28"/>
        </w:rPr>
        <w:t>й</w:t>
      </w:r>
      <w:r w:rsidR="00440725">
        <w:rPr>
          <w:rFonts w:cs="Arial"/>
          <w:sz w:val="28"/>
          <w:szCs w:val="28"/>
        </w:rPr>
        <w:t xml:space="preserve"> диаграмме</w:t>
      </w:r>
    </w:p>
    <w:p w:rsidR="00440725" w:rsidRPr="00346CB1" w:rsidRDefault="00440725" w:rsidP="00440725">
      <w:pPr>
        <w:widowControl w:val="0"/>
        <w:spacing w:before="0" w:after="0" w:line="360" w:lineRule="auto"/>
        <w:ind w:firstLine="709"/>
        <w:jc w:val="both"/>
        <w:rPr>
          <w:rFonts w:cs="Arial"/>
          <w:sz w:val="28"/>
          <w:szCs w:val="28"/>
        </w:rPr>
      </w:pPr>
    </w:p>
    <w:p w:rsidR="004625EC" w:rsidRPr="00440725" w:rsidRDefault="00A5433A" w:rsidP="00440725">
      <w:pPr>
        <w:widowControl w:val="0"/>
        <w:spacing w:before="0" w:after="0" w:line="360" w:lineRule="auto"/>
        <w:ind w:firstLine="709"/>
        <w:jc w:val="both"/>
        <w:rPr>
          <w:rFonts w:cs="Arial"/>
          <w:sz w:val="28"/>
          <w:szCs w:val="28"/>
        </w:rPr>
      </w:pPr>
      <w:r>
        <w:rPr>
          <w:rFonts w:cs="Arial"/>
          <w:sz w:val="28"/>
          <w:szCs w:val="28"/>
        </w:rPr>
        <w:pict>
          <v:shape id="_x0000_i1034" type="#_x0000_t75" style="width:345.75pt;height:200.25pt">
            <v:imagedata r:id="rId16" o:title=""/>
          </v:shape>
        </w:pict>
      </w:r>
    </w:p>
    <w:p w:rsidR="00440725" w:rsidRDefault="00440725" w:rsidP="00440725">
      <w:pPr>
        <w:widowControl w:val="0"/>
        <w:spacing w:before="0" w:after="0" w:line="360" w:lineRule="auto"/>
        <w:ind w:firstLine="709"/>
        <w:jc w:val="both"/>
        <w:rPr>
          <w:rFonts w:cs="Arial"/>
          <w:sz w:val="28"/>
          <w:szCs w:val="28"/>
          <w:lang w:val="en-US"/>
        </w:rPr>
      </w:pPr>
    </w:p>
    <w:p w:rsidR="0045024D" w:rsidRPr="00440725" w:rsidRDefault="0045024D" w:rsidP="00440725">
      <w:pPr>
        <w:widowControl w:val="0"/>
        <w:spacing w:before="0" w:after="0" w:line="360" w:lineRule="auto"/>
        <w:ind w:firstLine="709"/>
        <w:jc w:val="both"/>
        <w:rPr>
          <w:rFonts w:cs="Arial"/>
          <w:sz w:val="28"/>
          <w:szCs w:val="28"/>
        </w:rPr>
      </w:pPr>
      <w:r w:rsidRPr="00440725">
        <w:rPr>
          <w:rFonts w:cs="Arial"/>
          <w:sz w:val="28"/>
          <w:szCs w:val="28"/>
        </w:rPr>
        <w:t xml:space="preserve">Сайт относится к социальной тематике, поскольку провоцирует в обществе обсуждение хоть и не очень глобальной, но, тем не менее, интересной проблеме всеобщего мира и безконфликтности существования как различных религиозных конфессий, так и всего человечества в целом. </w:t>
      </w:r>
    </w:p>
    <w:p w:rsidR="0045024D" w:rsidRPr="00440725" w:rsidRDefault="0045024D" w:rsidP="00440725">
      <w:pPr>
        <w:widowControl w:val="0"/>
        <w:spacing w:before="0" w:after="0" w:line="360" w:lineRule="auto"/>
        <w:ind w:firstLine="709"/>
        <w:jc w:val="both"/>
        <w:rPr>
          <w:rFonts w:cs="Arial"/>
          <w:sz w:val="28"/>
          <w:szCs w:val="28"/>
        </w:rPr>
      </w:pPr>
      <w:r w:rsidRPr="00440725">
        <w:rPr>
          <w:rFonts w:cs="Arial"/>
          <w:sz w:val="28"/>
          <w:szCs w:val="28"/>
        </w:rPr>
        <w:t xml:space="preserve">Дизайн сайта предельно прост и эргономичен, навигация, в принципе удобна, но одноуровневая, так как основным и самым посещаемым разделом </w:t>
      </w:r>
      <w:r w:rsidRPr="00440725">
        <w:rPr>
          <w:rFonts w:cs="Arial"/>
          <w:sz w:val="28"/>
          <w:szCs w:val="28"/>
          <w:lang w:val="en-US"/>
        </w:rPr>
        <w:t>Tolerance</w:t>
      </w:r>
      <w:r w:rsidRPr="00440725">
        <w:rPr>
          <w:rFonts w:cs="Arial"/>
          <w:sz w:val="28"/>
          <w:szCs w:val="28"/>
        </w:rPr>
        <w:t>.</w:t>
      </w:r>
      <w:r w:rsidRPr="00440725">
        <w:rPr>
          <w:rFonts w:cs="Arial"/>
          <w:sz w:val="28"/>
          <w:szCs w:val="28"/>
          <w:lang w:val="en-US"/>
        </w:rPr>
        <w:t>Ru</w:t>
      </w:r>
      <w:r w:rsidRPr="00440725">
        <w:rPr>
          <w:rFonts w:cs="Arial"/>
          <w:sz w:val="28"/>
          <w:szCs w:val="28"/>
        </w:rPr>
        <w:t xml:space="preserve"> является раздел «Конференции». Этим обусловлена исключительная интерактивность данного ресурса – пользователи приходят сюда в основном для того, чтобы пообщаться между собой, обсудить вопросы, волнующие каждого из них.</w:t>
      </w:r>
    </w:p>
    <w:p w:rsidR="0045024D" w:rsidRPr="00440725" w:rsidRDefault="0045024D" w:rsidP="00440725">
      <w:pPr>
        <w:widowControl w:val="0"/>
        <w:spacing w:before="0" w:after="0" w:line="360" w:lineRule="auto"/>
        <w:ind w:firstLine="709"/>
        <w:jc w:val="both"/>
        <w:rPr>
          <w:rFonts w:cs="Arial"/>
          <w:sz w:val="28"/>
          <w:szCs w:val="28"/>
        </w:rPr>
      </w:pPr>
      <w:r w:rsidRPr="00440725">
        <w:rPr>
          <w:rFonts w:cs="Arial"/>
          <w:sz w:val="28"/>
          <w:szCs w:val="28"/>
        </w:rPr>
        <w:t xml:space="preserve">На своих страницах сайт </w:t>
      </w:r>
      <w:r w:rsidRPr="00440725">
        <w:rPr>
          <w:rFonts w:cs="Arial"/>
          <w:sz w:val="28"/>
          <w:szCs w:val="28"/>
          <w:lang w:val="en-US"/>
        </w:rPr>
        <w:t>Tolerance</w:t>
      </w:r>
      <w:r w:rsidRPr="00440725">
        <w:rPr>
          <w:rFonts w:cs="Arial"/>
          <w:sz w:val="28"/>
          <w:szCs w:val="28"/>
        </w:rPr>
        <w:t>.</w:t>
      </w:r>
      <w:r w:rsidRPr="00440725">
        <w:rPr>
          <w:rFonts w:cs="Arial"/>
          <w:sz w:val="28"/>
          <w:szCs w:val="28"/>
          <w:lang w:val="en-US"/>
        </w:rPr>
        <w:t>Ru</w:t>
      </w:r>
      <w:r w:rsidRPr="00440725">
        <w:rPr>
          <w:rFonts w:cs="Arial"/>
          <w:sz w:val="28"/>
          <w:szCs w:val="28"/>
        </w:rPr>
        <w:t xml:space="preserve"> не содержит сторонней рекламы и практически не рекламируется вовне. Поток посетителей сайта обусловлен частным интересом отдельных людей (ядро аудитории) к данной проблеме.</w:t>
      </w:r>
    </w:p>
    <w:p w:rsidR="0045024D" w:rsidRPr="00440725" w:rsidRDefault="0045024D" w:rsidP="00440725">
      <w:pPr>
        <w:widowControl w:val="0"/>
        <w:spacing w:before="0" w:after="0" w:line="360" w:lineRule="auto"/>
        <w:ind w:firstLine="709"/>
        <w:jc w:val="both"/>
        <w:rPr>
          <w:rFonts w:cs="Arial"/>
          <w:sz w:val="28"/>
          <w:szCs w:val="28"/>
        </w:rPr>
      </w:pPr>
      <w:r w:rsidRPr="00440725">
        <w:rPr>
          <w:rFonts w:cs="Arial"/>
          <w:sz w:val="28"/>
          <w:szCs w:val="28"/>
          <w:lang w:val="en-US"/>
        </w:rPr>
        <w:t>Uvau</w:t>
      </w:r>
      <w:r w:rsidRPr="00440725">
        <w:rPr>
          <w:rFonts w:cs="Arial"/>
          <w:sz w:val="28"/>
          <w:szCs w:val="28"/>
        </w:rPr>
        <w:t>.</w:t>
      </w:r>
      <w:r w:rsidRPr="00440725">
        <w:rPr>
          <w:rFonts w:cs="Arial"/>
          <w:sz w:val="28"/>
          <w:szCs w:val="28"/>
          <w:lang w:val="en-US"/>
        </w:rPr>
        <w:t>Ru</w:t>
      </w:r>
      <w:r w:rsidRPr="00440725">
        <w:rPr>
          <w:rFonts w:cs="Arial"/>
          <w:sz w:val="28"/>
          <w:szCs w:val="28"/>
        </w:rPr>
        <w:t xml:space="preserve"> - Официальный портал Префектуры ЮВАО г.Москвы. Портал содержит максимум информации обо всех сферах жизнедеятельности Юго-Восточного административного округа Москвы. Несмотря на то, что сайт является официальным ресурсом государственной структуры, его можно причислить к социальным ресурсам, так как большинство информации на нем посвящено справкам по социальным программам данного региона, телефонам горячих линий, разъяснению государственной политики в области социальной защиты населения в данном округе и многому другому.</w:t>
      </w:r>
    </w:p>
    <w:p w:rsidR="0045024D" w:rsidRPr="00440725" w:rsidRDefault="0045024D" w:rsidP="00440725">
      <w:pPr>
        <w:widowControl w:val="0"/>
        <w:spacing w:before="0" w:after="0" w:line="360" w:lineRule="auto"/>
        <w:ind w:firstLine="709"/>
        <w:jc w:val="both"/>
        <w:rPr>
          <w:rFonts w:cs="Arial"/>
          <w:sz w:val="28"/>
          <w:szCs w:val="28"/>
        </w:rPr>
      </w:pPr>
      <w:r w:rsidRPr="00440725">
        <w:rPr>
          <w:rFonts w:cs="Arial"/>
          <w:sz w:val="28"/>
          <w:szCs w:val="28"/>
        </w:rPr>
        <w:t>Существует в сети с 26.08.2002. Содержит около 7 000 взаимосвязанных страниц. Описан Яндекс.Каталоге, в разделе Общество, имеет тематический индекс цитирования – 375.</w:t>
      </w:r>
    </w:p>
    <w:p w:rsidR="00745909" w:rsidRPr="00440725" w:rsidRDefault="00745909" w:rsidP="00440725">
      <w:pPr>
        <w:widowControl w:val="0"/>
        <w:spacing w:before="0" w:after="0" w:line="360" w:lineRule="auto"/>
        <w:ind w:firstLine="709"/>
        <w:jc w:val="both"/>
        <w:rPr>
          <w:rFonts w:cs="Arial"/>
          <w:sz w:val="28"/>
          <w:szCs w:val="28"/>
        </w:rPr>
      </w:pPr>
    </w:p>
    <w:p w:rsidR="00440725" w:rsidRPr="00440725" w:rsidRDefault="00440725" w:rsidP="00440725">
      <w:pPr>
        <w:widowControl w:val="0"/>
        <w:spacing w:before="0" w:after="0" w:line="360" w:lineRule="auto"/>
        <w:jc w:val="both"/>
        <w:rPr>
          <w:sz w:val="28"/>
          <w:szCs w:val="28"/>
          <w:lang w:val="en-US"/>
        </w:rPr>
      </w:pPr>
      <w:r>
        <w:rPr>
          <w:rFonts w:cs="Arial"/>
          <w:sz w:val="28"/>
          <w:szCs w:val="28"/>
        </w:rPr>
        <w:br w:type="page"/>
      </w:r>
      <w:r w:rsidR="00A5433A">
        <w:rPr>
          <w:szCs w:val="24"/>
        </w:rPr>
        <w:pict>
          <v:shape id="_x0000_i1035" type="#_x0000_t75" style="width:440.25pt;height:330pt" wrapcoords="-38 0 -38 21550 21600 21550 21600 0 -38 0" o:allowoverlap="f">
            <v:imagedata r:id="rId17" o:title=""/>
          </v:shape>
        </w:pict>
      </w:r>
    </w:p>
    <w:p w:rsidR="00440725" w:rsidRPr="00440725" w:rsidRDefault="00440725" w:rsidP="00440725">
      <w:pPr>
        <w:widowControl w:val="0"/>
        <w:spacing w:before="0" w:after="0" w:line="360" w:lineRule="auto"/>
        <w:jc w:val="both"/>
        <w:rPr>
          <w:sz w:val="28"/>
          <w:szCs w:val="28"/>
          <w:lang w:val="en-US"/>
        </w:rPr>
      </w:pPr>
    </w:p>
    <w:p w:rsidR="0045024D" w:rsidRPr="00440725" w:rsidRDefault="0045024D" w:rsidP="00440725">
      <w:pPr>
        <w:widowControl w:val="0"/>
        <w:spacing w:before="0" w:after="0" w:line="360" w:lineRule="auto"/>
        <w:ind w:firstLine="709"/>
        <w:jc w:val="both"/>
        <w:rPr>
          <w:rFonts w:cs="Arial"/>
          <w:sz w:val="28"/>
          <w:szCs w:val="28"/>
        </w:rPr>
      </w:pPr>
      <w:r w:rsidRPr="00440725">
        <w:rPr>
          <w:rFonts w:cs="Arial"/>
          <w:sz w:val="28"/>
          <w:szCs w:val="28"/>
        </w:rPr>
        <w:t xml:space="preserve">Посещаемость сайта высока, в среднем 2000–2500 уникальных посетителей в сутки. Для примера – график посещаемости ресурса </w:t>
      </w:r>
      <w:r w:rsidRPr="00440725">
        <w:rPr>
          <w:rFonts w:cs="Arial"/>
          <w:sz w:val="28"/>
          <w:szCs w:val="28"/>
          <w:lang w:val="en-US"/>
        </w:rPr>
        <w:t>Uvau</w:t>
      </w:r>
      <w:r w:rsidRPr="00440725">
        <w:rPr>
          <w:rFonts w:cs="Arial"/>
          <w:sz w:val="28"/>
          <w:szCs w:val="28"/>
        </w:rPr>
        <w:t>.</w:t>
      </w:r>
      <w:r w:rsidRPr="00440725">
        <w:rPr>
          <w:rFonts w:cs="Arial"/>
          <w:sz w:val="28"/>
          <w:szCs w:val="28"/>
          <w:lang w:val="en-US"/>
        </w:rPr>
        <w:t>Ru</w:t>
      </w:r>
      <w:r w:rsidR="00440725">
        <w:rPr>
          <w:rFonts w:cs="Arial"/>
          <w:sz w:val="28"/>
          <w:szCs w:val="28"/>
        </w:rPr>
        <w:t xml:space="preserve"> </w:t>
      </w:r>
      <w:r w:rsidRPr="00440725">
        <w:rPr>
          <w:rFonts w:cs="Arial"/>
          <w:sz w:val="28"/>
          <w:szCs w:val="28"/>
        </w:rPr>
        <w:t>за январь 2005 года (см. ниже).</w:t>
      </w:r>
    </w:p>
    <w:p w:rsidR="0045024D" w:rsidRPr="00346CB1" w:rsidRDefault="0045024D" w:rsidP="00440725">
      <w:pPr>
        <w:widowControl w:val="0"/>
        <w:spacing w:before="0" w:after="0" w:line="360" w:lineRule="auto"/>
        <w:ind w:firstLine="709"/>
        <w:jc w:val="both"/>
        <w:rPr>
          <w:rFonts w:cs="Arial"/>
          <w:sz w:val="28"/>
          <w:szCs w:val="24"/>
        </w:rPr>
      </w:pPr>
      <w:r w:rsidRPr="00440725">
        <w:rPr>
          <w:rFonts w:cs="Arial"/>
          <w:sz w:val="28"/>
          <w:szCs w:val="24"/>
        </w:rPr>
        <w:t>Посещаемость сайта</w:t>
      </w:r>
      <w:r w:rsidR="00440725">
        <w:rPr>
          <w:rFonts w:cs="Arial"/>
          <w:sz w:val="28"/>
          <w:szCs w:val="24"/>
        </w:rPr>
        <w:t xml:space="preserve"> </w:t>
      </w:r>
      <w:r w:rsidRPr="00440725">
        <w:rPr>
          <w:rFonts w:cs="Arial"/>
          <w:sz w:val="28"/>
          <w:szCs w:val="24"/>
          <w:lang w:val="en-US"/>
        </w:rPr>
        <w:t>Uvau</w:t>
      </w:r>
      <w:r w:rsidRPr="00440725">
        <w:rPr>
          <w:rFonts w:cs="Arial"/>
          <w:sz w:val="28"/>
          <w:szCs w:val="24"/>
        </w:rPr>
        <w:t>.</w:t>
      </w:r>
      <w:r w:rsidRPr="00440725">
        <w:rPr>
          <w:rFonts w:cs="Arial"/>
          <w:sz w:val="28"/>
          <w:szCs w:val="24"/>
          <w:lang w:val="en-US"/>
        </w:rPr>
        <w:t>Ru</w:t>
      </w:r>
      <w:r w:rsidRPr="00440725">
        <w:rPr>
          <w:rFonts w:cs="Arial"/>
          <w:sz w:val="28"/>
          <w:szCs w:val="24"/>
        </w:rPr>
        <w:t xml:space="preserve"> за январь 2005 года</w:t>
      </w:r>
    </w:p>
    <w:p w:rsidR="00440725" w:rsidRPr="00346CB1" w:rsidRDefault="00440725" w:rsidP="00440725">
      <w:pPr>
        <w:widowControl w:val="0"/>
        <w:spacing w:before="0" w:after="0" w:line="360" w:lineRule="auto"/>
        <w:ind w:firstLine="709"/>
        <w:jc w:val="both"/>
        <w:rPr>
          <w:rFonts w:cs="Arial"/>
          <w:sz w:val="28"/>
          <w:szCs w:val="24"/>
        </w:rPr>
      </w:pPr>
    </w:p>
    <w:p w:rsidR="0045024D" w:rsidRDefault="00A5433A" w:rsidP="00440725">
      <w:pPr>
        <w:widowControl w:val="0"/>
        <w:spacing w:before="0" w:after="0" w:line="360" w:lineRule="auto"/>
        <w:ind w:firstLine="709"/>
        <w:jc w:val="both"/>
        <w:rPr>
          <w:rFonts w:cs="Arial"/>
          <w:sz w:val="28"/>
          <w:szCs w:val="28"/>
          <w:lang w:val="en-US"/>
        </w:rPr>
      </w:pPr>
      <w:r>
        <w:rPr>
          <w:rFonts w:cs="Arial"/>
          <w:sz w:val="28"/>
          <w:szCs w:val="28"/>
        </w:rPr>
        <w:pict>
          <v:shape id="_x0000_i1036" type="#_x0000_t75" style="width:417pt;height:181.5pt">
            <v:imagedata r:id="rId18" o:title=""/>
          </v:shape>
        </w:pict>
      </w:r>
    </w:p>
    <w:p w:rsidR="00440725" w:rsidRPr="00440725" w:rsidRDefault="00440725" w:rsidP="00440725">
      <w:pPr>
        <w:widowControl w:val="0"/>
        <w:spacing w:before="0" w:after="0" w:line="360" w:lineRule="auto"/>
        <w:ind w:firstLine="709"/>
        <w:jc w:val="both"/>
        <w:rPr>
          <w:rFonts w:cs="Arial"/>
          <w:sz w:val="28"/>
          <w:szCs w:val="28"/>
          <w:lang w:val="en-US"/>
        </w:rPr>
      </w:pPr>
    </w:p>
    <w:p w:rsidR="0045024D" w:rsidRPr="00440725" w:rsidRDefault="00440725" w:rsidP="00440725">
      <w:pPr>
        <w:widowControl w:val="0"/>
        <w:spacing w:before="0" w:after="0" w:line="360" w:lineRule="auto"/>
        <w:ind w:firstLine="709"/>
        <w:jc w:val="both"/>
        <w:rPr>
          <w:rFonts w:cs="Arial"/>
          <w:sz w:val="28"/>
          <w:szCs w:val="28"/>
        </w:rPr>
      </w:pPr>
      <w:r>
        <w:rPr>
          <w:rFonts w:cs="Arial"/>
          <w:sz w:val="28"/>
          <w:szCs w:val="28"/>
        </w:rPr>
        <w:br w:type="page"/>
      </w:r>
      <w:r w:rsidR="0045024D" w:rsidRPr="00440725">
        <w:rPr>
          <w:rFonts w:cs="Arial"/>
          <w:sz w:val="28"/>
          <w:szCs w:val="28"/>
        </w:rPr>
        <w:t xml:space="preserve">Навигация по сайту сложна и запутана, пользователя ставит в тупик большое количество </w:t>
      </w:r>
      <w:r w:rsidR="00CA1D99" w:rsidRPr="00440725">
        <w:rPr>
          <w:rFonts w:cs="Arial"/>
          <w:sz w:val="28"/>
          <w:szCs w:val="28"/>
        </w:rPr>
        <w:t>разделов меню</w:t>
      </w:r>
      <w:r w:rsidR="0045024D" w:rsidRPr="00440725">
        <w:rPr>
          <w:rFonts w:cs="Arial"/>
          <w:sz w:val="28"/>
          <w:szCs w:val="28"/>
        </w:rPr>
        <w:t xml:space="preserve"> на главной и внутренних страницах, от </w:t>
      </w:r>
      <w:r w:rsidR="00CA1D99" w:rsidRPr="00440725">
        <w:rPr>
          <w:rFonts w:cs="Arial"/>
          <w:sz w:val="28"/>
          <w:szCs w:val="28"/>
        </w:rPr>
        <w:t>большого количества гиперссылок рябит в глазах. С первого раза посетителю трудно найти необходимую ему информацию.</w:t>
      </w:r>
    </w:p>
    <w:p w:rsidR="0045024D" w:rsidRPr="00440725" w:rsidRDefault="0045024D" w:rsidP="00440725">
      <w:pPr>
        <w:widowControl w:val="0"/>
        <w:spacing w:before="0" w:after="0" w:line="360" w:lineRule="auto"/>
        <w:ind w:firstLine="709"/>
        <w:jc w:val="both"/>
        <w:rPr>
          <w:rFonts w:cs="Arial"/>
          <w:sz w:val="28"/>
          <w:szCs w:val="28"/>
        </w:rPr>
      </w:pPr>
      <w:r w:rsidRPr="00440725">
        <w:rPr>
          <w:rFonts w:cs="Arial"/>
          <w:sz w:val="28"/>
          <w:szCs w:val="28"/>
        </w:rPr>
        <w:t xml:space="preserve">Строго говоря сайт </w:t>
      </w:r>
      <w:r w:rsidRPr="00440725">
        <w:rPr>
          <w:rFonts w:cs="Arial"/>
          <w:sz w:val="28"/>
          <w:szCs w:val="28"/>
          <w:lang w:val="en-US"/>
        </w:rPr>
        <w:t>Uvau</w:t>
      </w:r>
      <w:r w:rsidRPr="00440725">
        <w:rPr>
          <w:rFonts w:cs="Arial"/>
          <w:sz w:val="28"/>
          <w:szCs w:val="28"/>
        </w:rPr>
        <w:t>.</w:t>
      </w:r>
      <w:r w:rsidRPr="00440725">
        <w:rPr>
          <w:rFonts w:cs="Arial"/>
          <w:sz w:val="28"/>
          <w:szCs w:val="28"/>
          <w:lang w:val="en-US"/>
        </w:rPr>
        <w:t>Ru</w:t>
      </w:r>
      <w:r w:rsidR="00440725">
        <w:rPr>
          <w:rFonts w:cs="Arial"/>
          <w:sz w:val="28"/>
          <w:szCs w:val="28"/>
        </w:rPr>
        <w:t xml:space="preserve"> </w:t>
      </w:r>
      <w:r w:rsidRPr="00440725">
        <w:rPr>
          <w:rFonts w:cs="Arial"/>
          <w:sz w:val="28"/>
          <w:szCs w:val="28"/>
        </w:rPr>
        <w:t>не относится к ресурсам социальной напр</w:t>
      </w:r>
      <w:r w:rsidR="00CA1D99" w:rsidRPr="00440725">
        <w:rPr>
          <w:rFonts w:cs="Arial"/>
          <w:sz w:val="28"/>
          <w:szCs w:val="28"/>
        </w:rPr>
        <w:t>а</w:t>
      </w:r>
      <w:r w:rsidRPr="00440725">
        <w:rPr>
          <w:rFonts w:cs="Arial"/>
          <w:sz w:val="28"/>
          <w:szCs w:val="28"/>
        </w:rPr>
        <w:t>вленности, но, стараниями веб-дизайнеров и руководства данной государственной структуры по сути отражает вопросы, интересующие простых людей – жителей ЮВАО г.Москвы.</w:t>
      </w:r>
    </w:p>
    <w:p w:rsidR="0045024D" w:rsidRPr="00440725" w:rsidRDefault="0045024D" w:rsidP="00440725">
      <w:pPr>
        <w:widowControl w:val="0"/>
        <w:spacing w:before="0" w:after="0" w:line="360" w:lineRule="auto"/>
        <w:ind w:firstLine="709"/>
        <w:jc w:val="both"/>
        <w:rPr>
          <w:rFonts w:cs="Arial"/>
          <w:sz w:val="28"/>
          <w:szCs w:val="28"/>
        </w:rPr>
      </w:pPr>
      <w:r w:rsidRPr="00440725">
        <w:rPr>
          <w:rFonts w:cs="Arial"/>
          <w:sz w:val="28"/>
          <w:szCs w:val="28"/>
        </w:rPr>
        <w:t xml:space="preserve">На своих страницах сайт </w:t>
      </w:r>
      <w:r w:rsidRPr="00440725">
        <w:rPr>
          <w:rFonts w:cs="Arial"/>
          <w:sz w:val="28"/>
          <w:szCs w:val="28"/>
          <w:lang w:val="en-US"/>
        </w:rPr>
        <w:t>Uvau</w:t>
      </w:r>
      <w:r w:rsidRPr="00440725">
        <w:rPr>
          <w:rFonts w:cs="Arial"/>
          <w:sz w:val="28"/>
          <w:szCs w:val="28"/>
        </w:rPr>
        <w:t>.</w:t>
      </w:r>
      <w:r w:rsidRPr="00440725">
        <w:rPr>
          <w:rFonts w:cs="Arial"/>
          <w:sz w:val="28"/>
          <w:szCs w:val="28"/>
          <w:lang w:val="en-US"/>
        </w:rPr>
        <w:t>Ru</w:t>
      </w:r>
      <w:r w:rsidRPr="00440725">
        <w:rPr>
          <w:rFonts w:cs="Arial"/>
          <w:sz w:val="28"/>
          <w:szCs w:val="28"/>
        </w:rPr>
        <w:t xml:space="preserve"> не содержит сторонней рекламы и практически не рекламируется вовне, только в масштабе округа. Поток посетителей сайта обусловлен частным интересом отдельных людей, проживающих в данной местности.</w:t>
      </w:r>
    </w:p>
    <w:p w:rsidR="00F70081" w:rsidRPr="00440725" w:rsidRDefault="00F70081" w:rsidP="00440725">
      <w:pPr>
        <w:widowControl w:val="0"/>
        <w:spacing w:before="0" w:after="0" w:line="360" w:lineRule="auto"/>
        <w:ind w:firstLine="709"/>
        <w:jc w:val="both"/>
        <w:rPr>
          <w:rFonts w:cs="Arial"/>
          <w:sz w:val="28"/>
          <w:szCs w:val="28"/>
        </w:rPr>
      </w:pPr>
      <w:r w:rsidRPr="00440725">
        <w:rPr>
          <w:rFonts w:cs="Arial"/>
          <w:sz w:val="28"/>
          <w:szCs w:val="28"/>
          <w:lang w:val="en-US"/>
        </w:rPr>
        <w:t>Patronage</w:t>
      </w:r>
      <w:r w:rsidRPr="00440725">
        <w:rPr>
          <w:rFonts w:cs="Arial"/>
          <w:sz w:val="28"/>
          <w:szCs w:val="28"/>
        </w:rPr>
        <w:t>.</w:t>
      </w:r>
      <w:r w:rsidRPr="00440725">
        <w:rPr>
          <w:rFonts w:cs="Arial"/>
          <w:sz w:val="28"/>
          <w:szCs w:val="28"/>
          <w:lang w:val="en-US"/>
        </w:rPr>
        <w:t>ru</w:t>
      </w:r>
      <w:r w:rsidRPr="00440725">
        <w:rPr>
          <w:rFonts w:cs="Arial"/>
          <w:sz w:val="28"/>
          <w:szCs w:val="28"/>
        </w:rPr>
        <w:t xml:space="preserve"> - Московская патронажная служба Медсервис оказывает услуги по уходу за больными, предоставляет услуги медсестер и сиделок.</w:t>
      </w:r>
    </w:p>
    <w:p w:rsidR="00F70081" w:rsidRPr="00440725" w:rsidRDefault="00F70081" w:rsidP="00440725">
      <w:pPr>
        <w:widowControl w:val="0"/>
        <w:spacing w:before="0" w:after="0" w:line="360" w:lineRule="auto"/>
        <w:ind w:firstLine="709"/>
        <w:jc w:val="both"/>
        <w:rPr>
          <w:rFonts w:cs="Arial"/>
          <w:sz w:val="28"/>
          <w:szCs w:val="28"/>
        </w:rPr>
      </w:pPr>
      <w:r w:rsidRPr="00440725">
        <w:rPr>
          <w:rFonts w:cs="Arial"/>
          <w:sz w:val="28"/>
          <w:szCs w:val="28"/>
        </w:rPr>
        <w:t>Существует в сети с 02.10.2003. Содержит около 3000 страниц, описан в каталоге Рамблер, в разделе Медицина.</w:t>
      </w:r>
    </w:p>
    <w:p w:rsidR="00F70081" w:rsidRPr="00440725" w:rsidRDefault="00F70081" w:rsidP="00440725">
      <w:pPr>
        <w:widowControl w:val="0"/>
        <w:spacing w:before="0" w:after="0" w:line="360" w:lineRule="auto"/>
        <w:ind w:firstLine="709"/>
        <w:jc w:val="both"/>
        <w:rPr>
          <w:rFonts w:cs="Arial"/>
          <w:sz w:val="28"/>
          <w:szCs w:val="28"/>
        </w:rPr>
      </w:pPr>
      <w:r w:rsidRPr="00440725">
        <w:rPr>
          <w:rFonts w:cs="Arial"/>
          <w:sz w:val="28"/>
          <w:szCs w:val="28"/>
        </w:rPr>
        <w:t xml:space="preserve">Для примера – график посещаемости ресурса </w:t>
      </w:r>
      <w:r w:rsidRPr="00440725">
        <w:rPr>
          <w:rFonts w:cs="Arial"/>
          <w:sz w:val="28"/>
          <w:szCs w:val="28"/>
          <w:lang w:val="en-US"/>
        </w:rPr>
        <w:t>Patronage</w:t>
      </w:r>
      <w:r w:rsidRPr="00440725">
        <w:rPr>
          <w:rFonts w:cs="Arial"/>
          <w:sz w:val="28"/>
          <w:szCs w:val="28"/>
        </w:rPr>
        <w:t>.</w:t>
      </w:r>
      <w:r w:rsidRPr="00440725">
        <w:rPr>
          <w:rFonts w:cs="Arial"/>
          <w:sz w:val="28"/>
          <w:szCs w:val="28"/>
          <w:lang w:val="en-US"/>
        </w:rPr>
        <w:t>ru</w:t>
      </w:r>
      <w:r w:rsidRPr="00440725">
        <w:rPr>
          <w:rFonts w:cs="Arial"/>
          <w:sz w:val="28"/>
          <w:szCs w:val="28"/>
        </w:rPr>
        <w:t xml:space="preserve"> за декабрь 2004 года (см. ниже).</w:t>
      </w:r>
    </w:p>
    <w:p w:rsidR="00F70081" w:rsidRPr="00346CB1" w:rsidRDefault="00F70081" w:rsidP="00440725">
      <w:pPr>
        <w:widowControl w:val="0"/>
        <w:spacing w:before="0" w:after="0" w:line="360" w:lineRule="auto"/>
        <w:ind w:firstLine="709"/>
        <w:jc w:val="both"/>
        <w:rPr>
          <w:rFonts w:cs="Arial"/>
          <w:sz w:val="28"/>
          <w:szCs w:val="24"/>
        </w:rPr>
      </w:pPr>
      <w:r w:rsidRPr="00440725">
        <w:rPr>
          <w:rFonts w:cs="Arial"/>
          <w:sz w:val="28"/>
          <w:szCs w:val="24"/>
        </w:rPr>
        <w:t xml:space="preserve">Посещаемость сайта </w:t>
      </w:r>
      <w:r w:rsidRPr="00440725">
        <w:rPr>
          <w:rFonts w:cs="Arial"/>
          <w:sz w:val="28"/>
          <w:szCs w:val="24"/>
          <w:lang w:val="en-US"/>
        </w:rPr>
        <w:t>Patronage</w:t>
      </w:r>
      <w:r w:rsidRPr="00440725">
        <w:rPr>
          <w:rFonts w:cs="Arial"/>
          <w:sz w:val="28"/>
          <w:szCs w:val="24"/>
        </w:rPr>
        <w:t>.</w:t>
      </w:r>
      <w:r w:rsidRPr="00440725">
        <w:rPr>
          <w:rFonts w:cs="Arial"/>
          <w:sz w:val="28"/>
          <w:szCs w:val="24"/>
          <w:lang w:val="en-US"/>
        </w:rPr>
        <w:t>ru</w:t>
      </w:r>
      <w:r w:rsidRPr="00440725">
        <w:rPr>
          <w:rFonts w:cs="Arial"/>
          <w:sz w:val="28"/>
          <w:szCs w:val="24"/>
        </w:rPr>
        <w:t xml:space="preserve"> за декабрь 2004 года</w:t>
      </w:r>
    </w:p>
    <w:p w:rsidR="00440725" w:rsidRPr="00346CB1" w:rsidRDefault="00440725" w:rsidP="00440725">
      <w:pPr>
        <w:widowControl w:val="0"/>
        <w:spacing w:before="0" w:after="0" w:line="360" w:lineRule="auto"/>
        <w:ind w:firstLine="709"/>
        <w:jc w:val="both"/>
        <w:rPr>
          <w:rFonts w:cs="Arial"/>
          <w:sz w:val="28"/>
          <w:szCs w:val="24"/>
        </w:rPr>
      </w:pPr>
    </w:p>
    <w:p w:rsidR="00F70081" w:rsidRPr="00440725" w:rsidRDefault="00A5433A" w:rsidP="00440725">
      <w:pPr>
        <w:widowControl w:val="0"/>
        <w:spacing w:before="0" w:after="0" w:line="360" w:lineRule="auto"/>
        <w:ind w:firstLine="709"/>
        <w:jc w:val="both"/>
        <w:rPr>
          <w:rFonts w:cs="Arial"/>
          <w:sz w:val="28"/>
          <w:szCs w:val="24"/>
        </w:rPr>
      </w:pPr>
      <w:r>
        <w:rPr>
          <w:szCs w:val="24"/>
        </w:rPr>
        <w:pict>
          <v:shape id="_x0000_i1037" type="#_x0000_t75" style="width:393.75pt;height:213.75pt">
            <v:imagedata r:id="rId19" o:title=""/>
          </v:shape>
        </w:pict>
      </w:r>
    </w:p>
    <w:p w:rsidR="00F70081" w:rsidRPr="00346CB1" w:rsidRDefault="00440725" w:rsidP="00440725">
      <w:pPr>
        <w:widowControl w:val="0"/>
        <w:spacing w:before="0" w:after="0" w:line="360" w:lineRule="auto"/>
        <w:ind w:firstLine="709"/>
        <w:jc w:val="both"/>
        <w:rPr>
          <w:rFonts w:cs="Arial"/>
          <w:sz w:val="28"/>
          <w:szCs w:val="28"/>
        </w:rPr>
      </w:pPr>
      <w:r>
        <w:rPr>
          <w:rFonts w:cs="Arial"/>
          <w:sz w:val="28"/>
          <w:szCs w:val="28"/>
        </w:rPr>
        <w:br w:type="page"/>
      </w:r>
      <w:r w:rsidR="00F70081" w:rsidRPr="00440725">
        <w:rPr>
          <w:rFonts w:cs="Arial"/>
          <w:sz w:val="28"/>
          <w:szCs w:val="28"/>
        </w:rPr>
        <w:t>Данный ресурс посещают в основном жители - Москвы (42.86%), что и понятно, так как информация на нем жестко конкретизирована и привязана к социальн</w:t>
      </w:r>
      <w:r>
        <w:rPr>
          <w:rFonts w:cs="Arial"/>
          <w:sz w:val="28"/>
          <w:szCs w:val="28"/>
        </w:rPr>
        <w:t>ым проблемам конкретного округа</w:t>
      </w:r>
    </w:p>
    <w:p w:rsidR="00440725" w:rsidRPr="00346CB1" w:rsidRDefault="00440725" w:rsidP="00440725">
      <w:pPr>
        <w:widowControl w:val="0"/>
        <w:spacing w:before="0" w:after="0" w:line="360" w:lineRule="auto"/>
        <w:ind w:firstLine="709"/>
        <w:jc w:val="both"/>
        <w:rPr>
          <w:rFonts w:cs="Arial"/>
          <w:sz w:val="28"/>
          <w:szCs w:val="28"/>
        </w:rPr>
      </w:pPr>
    </w:p>
    <w:p w:rsidR="00F70081" w:rsidRDefault="00A5433A" w:rsidP="00440725">
      <w:pPr>
        <w:widowControl w:val="0"/>
        <w:spacing w:before="0" w:after="0" w:line="360" w:lineRule="auto"/>
        <w:ind w:firstLine="709"/>
        <w:jc w:val="both"/>
        <w:rPr>
          <w:sz w:val="28"/>
          <w:szCs w:val="28"/>
          <w:lang w:val="en-US"/>
        </w:rPr>
      </w:pPr>
      <w:r>
        <w:rPr>
          <w:sz w:val="28"/>
          <w:szCs w:val="28"/>
        </w:rPr>
        <w:pict>
          <v:shape id="_x0000_i1038" type="#_x0000_t75" style="width:384pt;height:225pt">
            <v:imagedata r:id="rId20" o:title=""/>
          </v:shape>
        </w:pict>
      </w:r>
    </w:p>
    <w:p w:rsidR="00440725" w:rsidRPr="00440725" w:rsidRDefault="00440725" w:rsidP="00440725">
      <w:pPr>
        <w:widowControl w:val="0"/>
        <w:spacing w:before="0" w:after="0" w:line="360" w:lineRule="auto"/>
        <w:ind w:firstLine="709"/>
        <w:jc w:val="both"/>
        <w:rPr>
          <w:rFonts w:cs="Arial"/>
          <w:sz w:val="28"/>
          <w:szCs w:val="28"/>
          <w:lang w:val="en-US"/>
        </w:rPr>
      </w:pPr>
    </w:p>
    <w:p w:rsidR="000E4E95" w:rsidRPr="00346CB1" w:rsidRDefault="000E4E95" w:rsidP="00440725">
      <w:pPr>
        <w:widowControl w:val="0"/>
        <w:spacing w:before="0" w:after="0" w:line="360" w:lineRule="auto"/>
        <w:ind w:firstLine="709"/>
        <w:jc w:val="both"/>
        <w:rPr>
          <w:rFonts w:cs="Arial"/>
          <w:sz w:val="28"/>
          <w:szCs w:val="28"/>
        </w:rPr>
      </w:pPr>
      <w:r w:rsidRPr="00440725">
        <w:rPr>
          <w:rFonts w:cs="Arial"/>
          <w:sz w:val="28"/>
          <w:szCs w:val="28"/>
        </w:rPr>
        <w:t>Внешний вид данного ресурса можно увидеть на рисунке</w:t>
      </w:r>
    </w:p>
    <w:p w:rsidR="00440725" w:rsidRPr="00346CB1" w:rsidRDefault="00440725" w:rsidP="00440725">
      <w:pPr>
        <w:widowControl w:val="0"/>
        <w:spacing w:before="0" w:after="0" w:line="360" w:lineRule="auto"/>
        <w:ind w:firstLine="709"/>
        <w:jc w:val="both"/>
        <w:rPr>
          <w:rFonts w:cs="Arial"/>
          <w:sz w:val="28"/>
          <w:szCs w:val="28"/>
        </w:rPr>
      </w:pPr>
    </w:p>
    <w:p w:rsidR="00745909" w:rsidRPr="00440725" w:rsidRDefault="00A5433A" w:rsidP="00440725">
      <w:pPr>
        <w:widowControl w:val="0"/>
        <w:spacing w:before="0" w:after="0" w:line="360" w:lineRule="auto"/>
        <w:jc w:val="both"/>
        <w:rPr>
          <w:rFonts w:cs="Arial"/>
          <w:sz w:val="28"/>
          <w:szCs w:val="28"/>
        </w:rPr>
      </w:pPr>
      <w:r>
        <w:rPr>
          <w:szCs w:val="24"/>
        </w:rPr>
        <w:pict>
          <v:shape id="_x0000_i1039" type="#_x0000_t75" style="width:429.75pt;height:276.75pt" wrapcoords="-38 0 -38 21549 21600 21549 21600 0 -38 0">
            <v:imagedata r:id="rId21" o:title=""/>
          </v:shape>
        </w:pict>
      </w:r>
    </w:p>
    <w:p w:rsidR="000E4E95" w:rsidRPr="00440725" w:rsidRDefault="000E4E95" w:rsidP="00440725">
      <w:pPr>
        <w:widowControl w:val="0"/>
        <w:spacing w:before="0" w:after="0" w:line="360" w:lineRule="auto"/>
        <w:ind w:firstLine="709"/>
        <w:jc w:val="both"/>
        <w:rPr>
          <w:rFonts w:cs="Arial"/>
          <w:sz w:val="28"/>
          <w:szCs w:val="28"/>
        </w:rPr>
      </w:pPr>
    </w:p>
    <w:p w:rsidR="00745909" w:rsidRPr="00440725" w:rsidRDefault="005A6AE5" w:rsidP="00440725">
      <w:pPr>
        <w:widowControl w:val="0"/>
        <w:spacing w:before="0" w:after="0" w:line="360" w:lineRule="auto"/>
        <w:ind w:firstLine="709"/>
        <w:jc w:val="both"/>
        <w:rPr>
          <w:rFonts w:cs="Arial"/>
          <w:sz w:val="28"/>
          <w:szCs w:val="28"/>
        </w:rPr>
      </w:pPr>
      <w:r>
        <w:rPr>
          <w:rFonts w:cs="Arial"/>
          <w:sz w:val="28"/>
          <w:szCs w:val="28"/>
        </w:rPr>
        <w:br w:type="page"/>
      </w:r>
      <w:r w:rsidR="00745909" w:rsidRPr="00440725">
        <w:rPr>
          <w:rFonts w:cs="Arial"/>
          <w:sz w:val="28"/>
          <w:szCs w:val="28"/>
        </w:rPr>
        <w:t>Сайт носит социальный характер так как на сайте расположена информация для людей</w:t>
      </w:r>
      <w:r w:rsidR="00DA1E22" w:rsidRPr="00440725">
        <w:rPr>
          <w:rFonts w:cs="Arial"/>
          <w:sz w:val="28"/>
          <w:szCs w:val="28"/>
        </w:rPr>
        <w:t>,</w:t>
      </w:r>
      <w:r w:rsidR="00745909" w:rsidRPr="00440725">
        <w:rPr>
          <w:rFonts w:cs="Arial"/>
          <w:sz w:val="28"/>
          <w:szCs w:val="28"/>
        </w:rPr>
        <w:t xml:space="preserve"> которые нуждаются в уходе. Различная информация по уходу за больными при инсультах и гипертонии. На сайте можно найти адреса и телефоны отделений и больниц, советы по уходу, информацию о домах престарелых.</w:t>
      </w:r>
    </w:p>
    <w:p w:rsidR="000E4E95" w:rsidRPr="00440725" w:rsidRDefault="000E4E95" w:rsidP="00440725">
      <w:pPr>
        <w:widowControl w:val="0"/>
        <w:spacing w:before="0" w:after="0" w:line="360" w:lineRule="auto"/>
        <w:ind w:firstLine="709"/>
        <w:jc w:val="both"/>
        <w:rPr>
          <w:rFonts w:cs="Arial"/>
          <w:sz w:val="28"/>
          <w:szCs w:val="28"/>
        </w:rPr>
      </w:pPr>
      <w:r w:rsidRPr="00440725">
        <w:rPr>
          <w:rFonts w:cs="Arial"/>
          <w:sz w:val="28"/>
          <w:szCs w:val="28"/>
        </w:rPr>
        <w:t>Дизайн сайта прост и непритязателен, навигация достаточно удобна, тогда как интерактивность попросту отсутствует, хотя на Интернет-ресурсе, который представляет государственную структуру обязательно предполагается наличие обратной связи с посетителем.</w:t>
      </w:r>
    </w:p>
    <w:p w:rsidR="000E4E95" w:rsidRPr="00440725" w:rsidRDefault="000E4E95" w:rsidP="00440725">
      <w:pPr>
        <w:widowControl w:val="0"/>
        <w:spacing w:before="0" w:after="0" w:line="360" w:lineRule="auto"/>
        <w:ind w:firstLine="709"/>
        <w:jc w:val="both"/>
        <w:rPr>
          <w:rFonts w:cs="Arial"/>
          <w:sz w:val="28"/>
          <w:szCs w:val="28"/>
        </w:rPr>
      </w:pPr>
      <w:r w:rsidRPr="00440725">
        <w:rPr>
          <w:rFonts w:cs="Arial"/>
          <w:sz w:val="28"/>
          <w:szCs w:val="28"/>
        </w:rPr>
        <w:t>Несмотря на то, что сайт содержит много информации социального характера, посещаемость такого ресурса не высока, это связанно с недостаточным финансированием данного ресурса.</w:t>
      </w:r>
    </w:p>
    <w:p w:rsidR="005D4688" w:rsidRDefault="00A536C3" w:rsidP="00440725">
      <w:pPr>
        <w:widowControl w:val="0"/>
        <w:spacing w:before="0" w:after="0" w:line="360" w:lineRule="auto"/>
        <w:ind w:firstLine="709"/>
        <w:jc w:val="both"/>
        <w:rPr>
          <w:rFonts w:cs="Arial"/>
          <w:sz w:val="28"/>
          <w:szCs w:val="28"/>
          <w:lang w:val="en-US"/>
        </w:rPr>
      </w:pPr>
      <w:r w:rsidRPr="00440725">
        <w:rPr>
          <w:rFonts w:cs="Arial"/>
          <w:sz w:val="28"/>
          <w:szCs w:val="28"/>
        </w:rPr>
        <w:t xml:space="preserve">Следующий сайт </w:t>
      </w:r>
      <w:r w:rsidRPr="00440725">
        <w:rPr>
          <w:rFonts w:cs="Arial"/>
          <w:sz w:val="28"/>
          <w:szCs w:val="28"/>
          <w:lang w:val="en-US"/>
        </w:rPr>
        <w:t>Prison</w:t>
      </w:r>
      <w:r w:rsidRPr="00440725">
        <w:rPr>
          <w:rFonts w:cs="Arial"/>
          <w:sz w:val="28"/>
          <w:szCs w:val="28"/>
        </w:rPr>
        <w:t>.</w:t>
      </w:r>
      <w:r w:rsidRPr="00440725">
        <w:rPr>
          <w:rFonts w:cs="Arial"/>
          <w:sz w:val="28"/>
          <w:szCs w:val="28"/>
          <w:lang w:val="en-US"/>
        </w:rPr>
        <w:t>org</w:t>
      </w:r>
      <w:r w:rsidRPr="00440725">
        <w:rPr>
          <w:rFonts w:cs="Arial"/>
          <w:sz w:val="28"/>
          <w:szCs w:val="28"/>
        </w:rPr>
        <w:t xml:space="preserve"> -</w:t>
      </w:r>
      <w:r w:rsidR="00440725">
        <w:rPr>
          <w:rFonts w:cs="Arial"/>
          <w:sz w:val="28"/>
          <w:szCs w:val="28"/>
        </w:rPr>
        <w:t xml:space="preserve"> </w:t>
      </w:r>
      <w:r w:rsidRPr="00440725">
        <w:rPr>
          <w:rFonts w:cs="Arial"/>
          <w:sz w:val="28"/>
          <w:szCs w:val="28"/>
        </w:rPr>
        <w:t>Центр содействия реформе уголовного правосудия, тюрьма, воля, правосудие, закон и суд. Права осуждённых, которые отбывают наказание</w:t>
      </w:r>
      <w:r w:rsidR="00440725">
        <w:rPr>
          <w:rFonts w:cs="Arial"/>
          <w:sz w:val="28"/>
          <w:szCs w:val="28"/>
        </w:rPr>
        <w:t xml:space="preserve"> </w:t>
      </w:r>
      <w:r w:rsidRPr="00440725">
        <w:rPr>
          <w:rFonts w:cs="Arial"/>
          <w:sz w:val="28"/>
          <w:szCs w:val="28"/>
        </w:rPr>
        <w:t>в учреждениях закрытого типа.</w:t>
      </w:r>
    </w:p>
    <w:p w:rsidR="005A6AE5" w:rsidRPr="005A6AE5" w:rsidRDefault="005A6AE5" w:rsidP="00440725">
      <w:pPr>
        <w:widowControl w:val="0"/>
        <w:spacing w:before="0" w:after="0" w:line="360" w:lineRule="auto"/>
        <w:ind w:firstLine="709"/>
        <w:jc w:val="both"/>
        <w:rPr>
          <w:rFonts w:cs="Arial"/>
          <w:sz w:val="28"/>
          <w:szCs w:val="28"/>
          <w:lang w:val="en-US"/>
        </w:rPr>
      </w:pPr>
    </w:p>
    <w:p w:rsidR="005D4688" w:rsidRPr="00440725" w:rsidRDefault="00A5433A" w:rsidP="005A6AE5">
      <w:pPr>
        <w:widowControl w:val="0"/>
        <w:spacing w:before="0" w:after="0" w:line="360" w:lineRule="auto"/>
        <w:jc w:val="both"/>
        <w:rPr>
          <w:rFonts w:cs="Arial"/>
          <w:sz w:val="28"/>
          <w:szCs w:val="28"/>
        </w:rPr>
      </w:pPr>
      <w:r>
        <w:rPr>
          <w:rFonts w:cs="Arial"/>
          <w:sz w:val="28"/>
          <w:szCs w:val="28"/>
        </w:rPr>
        <w:pict>
          <v:shape id="_x0000_i1040" type="#_x0000_t75" style="width:440.25pt;height:307.5pt">
            <v:imagedata r:id="rId22" o:title=""/>
          </v:shape>
        </w:pict>
      </w:r>
    </w:p>
    <w:p w:rsidR="00DA1E22" w:rsidRPr="00440725" w:rsidRDefault="005A6AE5" w:rsidP="00440725">
      <w:pPr>
        <w:widowControl w:val="0"/>
        <w:spacing w:before="0" w:after="0" w:line="360" w:lineRule="auto"/>
        <w:ind w:firstLine="709"/>
        <w:jc w:val="both"/>
        <w:rPr>
          <w:rFonts w:cs="Arial"/>
          <w:sz w:val="28"/>
          <w:szCs w:val="28"/>
        </w:rPr>
      </w:pPr>
      <w:r>
        <w:rPr>
          <w:rFonts w:cs="Arial"/>
          <w:sz w:val="28"/>
          <w:szCs w:val="28"/>
        </w:rPr>
        <w:br w:type="page"/>
      </w:r>
      <w:r w:rsidR="00DA1E22" w:rsidRPr="00440725">
        <w:rPr>
          <w:rFonts w:cs="Arial"/>
          <w:sz w:val="28"/>
          <w:szCs w:val="28"/>
        </w:rPr>
        <w:t>На данном ресурсе можно найти множество различной информации на данную и смежные с ней темы. Это и места лишения свободы (цифры и факты), как помочь заключённому, уголовное правосудие, а также проекты, которые носят как профилактический характер, так и информационный.</w:t>
      </w:r>
    </w:p>
    <w:p w:rsidR="00A536C3" w:rsidRPr="00440725" w:rsidRDefault="00A536C3" w:rsidP="00440725">
      <w:pPr>
        <w:widowControl w:val="0"/>
        <w:spacing w:before="0" w:after="0" w:line="360" w:lineRule="auto"/>
        <w:ind w:firstLine="709"/>
        <w:jc w:val="both"/>
        <w:rPr>
          <w:rFonts w:cs="Arial"/>
          <w:sz w:val="28"/>
          <w:szCs w:val="28"/>
        </w:rPr>
      </w:pPr>
      <w:r w:rsidRPr="00440725">
        <w:rPr>
          <w:rFonts w:cs="Arial"/>
          <w:sz w:val="28"/>
          <w:szCs w:val="28"/>
        </w:rPr>
        <w:t>Сайт существует</w:t>
      </w:r>
      <w:r w:rsidR="00440725">
        <w:rPr>
          <w:rFonts w:cs="Arial"/>
          <w:sz w:val="28"/>
          <w:szCs w:val="28"/>
        </w:rPr>
        <w:t xml:space="preserve"> </w:t>
      </w:r>
      <w:r w:rsidRPr="00440725">
        <w:rPr>
          <w:rFonts w:cs="Arial"/>
          <w:sz w:val="28"/>
          <w:szCs w:val="28"/>
        </w:rPr>
        <w:t>с 10 февраля</w:t>
      </w:r>
      <w:r w:rsidR="00440725">
        <w:rPr>
          <w:rFonts w:cs="Arial"/>
          <w:sz w:val="28"/>
          <w:szCs w:val="28"/>
        </w:rPr>
        <w:t xml:space="preserve"> </w:t>
      </w:r>
      <w:r w:rsidRPr="00440725">
        <w:rPr>
          <w:rFonts w:cs="Arial"/>
          <w:sz w:val="28"/>
          <w:szCs w:val="28"/>
        </w:rPr>
        <w:t>2001. Содержит порядка 3 тысяч взаимосвязанных страниц. В известных Интернет-каталогах не описан, что является большим минусом и ограничивает посещаемость этого ресурса, несмотря на существующий интерес к данной теме. Посещаемость сайта примерно от 200–400 человек в сутки. Для примера график посещаемости (см.ниже).</w:t>
      </w:r>
    </w:p>
    <w:p w:rsidR="00A536C3" w:rsidRPr="00440725" w:rsidRDefault="00A536C3" w:rsidP="00440725">
      <w:pPr>
        <w:widowControl w:val="0"/>
        <w:spacing w:before="0" w:after="0" w:line="360" w:lineRule="auto"/>
        <w:ind w:firstLine="709"/>
        <w:jc w:val="both"/>
        <w:rPr>
          <w:rFonts w:cs="Arial"/>
          <w:sz w:val="28"/>
          <w:szCs w:val="28"/>
        </w:rPr>
      </w:pPr>
      <w:r w:rsidRPr="00440725">
        <w:rPr>
          <w:rFonts w:cs="Arial"/>
          <w:sz w:val="28"/>
          <w:szCs w:val="28"/>
        </w:rPr>
        <w:t>Внешний вид данного сайта можно характеризовать как в меру удобный и достаточно продуманный для своей области. Пользователь попадая на первую страницу имеет широкий выбор информации, которая</w:t>
      </w:r>
      <w:r w:rsidR="00DA1E22" w:rsidRPr="00440725">
        <w:rPr>
          <w:rFonts w:cs="Arial"/>
          <w:sz w:val="28"/>
          <w:szCs w:val="28"/>
        </w:rPr>
        <w:t>,</w:t>
      </w:r>
      <w:r w:rsidRPr="00440725">
        <w:rPr>
          <w:rFonts w:cs="Arial"/>
          <w:sz w:val="28"/>
          <w:szCs w:val="28"/>
        </w:rPr>
        <w:t xml:space="preserve"> безусловно носит актуальный характер для людей, которые отбывали или отбывают сроки в местах лишения свободы. </w:t>
      </w:r>
    </w:p>
    <w:p w:rsidR="005D4688" w:rsidRPr="00346CB1" w:rsidRDefault="00A536C3" w:rsidP="00440725">
      <w:pPr>
        <w:widowControl w:val="0"/>
        <w:spacing w:before="0" w:after="0" w:line="360" w:lineRule="auto"/>
        <w:ind w:firstLine="709"/>
        <w:jc w:val="both"/>
        <w:rPr>
          <w:rFonts w:cs="Arial"/>
          <w:sz w:val="28"/>
          <w:szCs w:val="24"/>
        </w:rPr>
      </w:pPr>
      <w:r w:rsidRPr="00440725">
        <w:rPr>
          <w:rFonts w:cs="Arial"/>
          <w:sz w:val="28"/>
          <w:szCs w:val="24"/>
        </w:rPr>
        <w:t xml:space="preserve">Посещаемость сайта </w:t>
      </w:r>
      <w:r w:rsidRPr="00440725">
        <w:rPr>
          <w:rFonts w:cs="Arial"/>
          <w:sz w:val="28"/>
          <w:szCs w:val="24"/>
          <w:lang w:val="en-US"/>
        </w:rPr>
        <w:t>Prison</w:t>
      </w:r>
      <w:r w:rsidRPr="00440725">
        <w:rPr>
          <w:rFonts w:cs="Arial"/>
          <w:sz w:val="28"/>
          <w:szCs w:val="24"/>
        </w:rPr>
        <w:t>.</w:t>
      </w:r>
      <w:r w:rsidRPr="00440725">
        <w:rPr>
          <w:rFonts w:cs="Arial"/>
          <w:sz w:val="28"/>
          <w:szCs w:val="24"/>
          <w:lang w:val="en-US"/>
        </w:rPr>
        <w:t>org</w:t>
      </w:r>
      <w:r w:rsidRPr="00440725">
        <w:rPr>
          <w:rFonts w:cs="Arial"/>
          <w:sz w:val="28"/>
          <w:szCs w:val="24"/>
        </w:rPr>
        <w:t xml:space="preserve"> за декабрь 2004 года</w:t>
      </w:r>
    </w:p>
    <w:p w:rsidR="005A6AE5" w:rsidRPr="00346CB1" w:rsidRDefault="005A6AE5" w:rsidP="00440725">
      <w:pPr>
        <w:widowControl w:val="0"/>
        <w:spacing w:before="0" w:after="0" w:line="360" w:lineRule="auto"/>
        <w:ind w:firstLine="709"/>
        <w:jc w:val="both"/>
        <w:rPr>
          <w:rFonts w:cs="Arial"/>
          <w:sz w:val="28"/>
          <w:szCs w:val="24"/>
        </w:rPr>
      </w:pPr>
    </w:p>
    <w:p w:rsidR="005D4688" w:rsidRPr="00440725" w:rsidRDefault="00A5433A" w:rsidP="00440725">
      <w:pPr>
        <w:widowControl w:val="0"/>
        <w:spacing w:before="0" w:after="0" w:line="360" w:lineRule="auto"/>
        <w:ind w:firstLine="709"/>
        <w:jc w:val="both"/>
        <w:rPr>
          <w:rFonts w:cs="Arial"/>
          <w:sz w:val="28"/>
          <w:szCs w:val="28"/>
        </w:rPr>
      </w:pPr>
      <w:r>
        <w:rPr>
          <w:rFonts w:cs="Arial"/>
          <w:sz w:val="28"/>
          <w:szCs w:val="28"/>
        </w:rPr>
        <w:pict>
          <v:shape id="_x0000_i1041" type="#_x0000_t75" style="width:413.25pt;height:192.75pt">
            <v:imagedata r:id="rId23" o:title=""/>
          </v:shape>
        </w:pict>
      </w:r>
    </w:p>
    <w:p w:rsidR="005A6AE5" w:rsidRDefault="005A6AE5" w:rsidP="00440725">
      <w:pPr>
        <w:widowControl w:val="0"/>
        <w:spacing w:before="0" w:after="0" w:line="360" w:lineRule="auto"/>
        <w:ind w:firstLine="709"/>
        <w:jc w:val="both"/>
        <w:rPr>
          <w:rFonts w:cs="Arial"/>
          <w:sz w:val="28"/>
          <w:szCs w:val="28"/>
          <w:lang w:val="en-US"/>
        </w:rPr>
      </w:pPr>
    </w:p>
    <w:p w:rsidR="00A536C3" w:rsidRPr="00440725" w:rsidRDefault="009E263F" w:rsidP="00440725">
      <w:pPr>
        <w:widowControl w:val="0"/>
        <w:spacing w:before="0" w:after="0" w:line="360" w:lineRule="auto"/>
        <w:ind w:firstLine="709"/>
        <w:jc w:val="both"/>
        <w:rPr>
          <w:rFonts w:cs="Arial"/>
          <w:sz w:val="28"/>
          <w:szCs w:val="28"/>
        </w:rPr>
      </w:pPr>
      <w:r w:rsidRPr="00440725">
        <w:rPr>
          <w:rFonts w:cs="Arial"/>
          <w:sz w:val="28"/>
          <w:szCs w:val="28"/>
        </w:rPr>
        <w:t>Сайт совсем не имеет на своих страницах рекламы, что безусловно характеризует его как узконаправленный и некоммерческий проект.</w:t>
      </w:r>
    </w:p>
    <w:p w:rsidR="00DB1B28" w:rsidRPr="00440725" w:rsidRDefault="00DB1B28" w:rsidP="00440725">
      <w:pPr>
        <w:widowControl w:val="0"/>
        <w:spacing w:before="0" w:after="0" w:line="360" w:lineRule="auto"/>
        <w:ind w:firstLine="709"/>
        <w:jc w:val="both"/>
        <w:rPr>
          <w:rFonts w:cs="Arial"/>
          <w:sz w:val="28"/>
          <w:szCs w:val="28"/>
        </w:rPr>
      </w:pPr>
      <w:r w:rsidRPr="00440725">
        <w:rPr>
          <w:rFonts w:cs="Arial"/>
          <w:sz w:val="28"/>
          <w:szCs w:val="28"/>
          <w:lang w:val="en-US"/>
        </w:rPr>
        <w:t>RWD</w:t>
      </w:r>
      <w:r w:rsidRPr="00440725">
        <w:rPr>
          <w:rFonts w:cs="Arial"/>
          <w:sz w:val="28"/>
          <w:szCs w:val="28"/>
        </w:rPr>
        <w:t>.</w:t>
      </w:r>
      <w:r w:rsidRPr="00440725">
        <w:rPr>
          <w:rFonts w:cs="Arial"/>
          <w:sz w:val="28"/>
          <w:szCs w:val="28"/>
          <w:lang w:val="en-US"/>
        </w:rPr>
        <w:t>Ru</w:t>
      </w:r>
      <w:r w:rsidRPr="00440725">
        <w:rPr>
          <w:rFonts w:cs="Arial"/>
          <w:sz w:val="28"/>
          <w:szCs w:val="28"/>
        </w:rPr>
        <w:t xml:space="preserve"> – «РОССИЯ БЕЗ НАРКОТИКОВ !». Лечение и профилактика наркомании методом В.И.Иванова, как бросить курить, общественные объединения. На сайте можно найти адреса и телефоны консультационных центров в 70-ти городах и регионах России, проводятся онлайн-консультации, работает форум, где можно обсудить вопросы лечения и профилактики наркомании.</w:t>
      </w:r>
    </w:p>
    <w:p w:rsidR="00DB1B28" w:rsidRPr="00440725" w:rsidRDefault="00DB1B28" w:rsidP="00440725">
      <w:pPr>
        <w:widowControl w:val="0"/>
        <w:spacing w:before="0" w:after="0" w:line="360" w:lineRule="auto"/>
        <w:ind w:firstLine="709"/>
        <w:jc w:val="both"/>
        <w:rPr>
          <w:rFonts w:cs="Arial"/>
          <w:sz w:val="28"/>
          <w:szCs w:val="28"/>
        </w:rPr>
      </w:pPr>
    </w:p>
    <w:p w:rsidR="00DB1B28" w:rsidRPr="00440725" w:rsidRDefault="00A5433A" w:rsidP="005A6AE5">
      <w:pPr>
        <w:widowControl w:val="0"/>
        <w:spacing w:before="0" w:after="0" w:line="360" w:lineRule="auto"/>
        <w:ind w:firstLine="142"/>
        <w:jc w:val="both"/>
        <w:rPr>
          <w:rFonts w:cs="Arial"/>
          <w:sz w:val="28"/>
          <w:szCs w:val="28"/>
        </w:rPr>
      </w:pPr>
      <w:r>
        <w:rPr>
          <w:sz w:val="28"/>
          <w:szCs w:val="24"/>
        </w:rPr>
        <w:pict>
          <v:shape id="_x0000_i1042" type="#_x0000_t75" style="width:450.75pt;height:338.25pt">
            <v:imagedata r:id="rId24" o:title=""/>
          </v:shape>
        </w:pict>
      </w:r>
    </w:p>
    <w:p w:rsidR="00DB1B28" w:rsidRPr="00440725" w:rsidRDefault="00DB1B28" w:rsidP="00440725">
      <w:pPr>
        <w:widowControl w:val="0"/>
        <w:spacing w:before="0" w:after="0" w:line="360" w:lineRule="auto"/>
        <w:ind w:firstLine="709"/>
        <w:jc w:val="both"/>
        <w:rPr>
          <w:rFonts w:cs="Arial"/>
          <w:sz w:val="28"/>
          <w:szCs w:val="28"/>
        </w:rPr>
      </w:pPr>
    </w:p>
    <w:p w:rsidR="00DB1B28" w:rsidRPr="00440725" w:rsidRDefault="00DB1B28" w:rsidP="00440725">
      <w:pPr>
        <w:widowControl w:val="0"/>
        <w:spacing w:before="0" w:after="0" w:line="360" w:lineRule="auto"/>
        <w:ind w:firstLine="709"/>
        <w:jc w:val="both"/>
        <w:rPr>
          <w:rFonts w:cs="Arial"/>
          <w:sz w:val="28"/>
          <w:szCs w:val="28"/>
        </w:rPr>
      </w:pPr>
      <w:r w:rsidRPr="00440725">
        <w:rPr>
          <w:rFonts w:cs="Arial"/>
          <w:sz w:val="28"/>
          <w:szCs w:val="28"/>
        </w:rPr>
        <w:t xml:space="preserve">Существует в сети с 2002 года, т.е. более 2-х лет. Содержит около 15 000 взаимосвязанных страниц. Описан Яндекс.Каталоге, в разделе </w:t>
      </w:r>
      <w:r w:rsidR="00147662" w:rsidRPr="00440725">
        <w:rPr>
          <w:rFonts w:cs="Arial"/>
          <w:sz w:val="28"/>
          <w:szCs w:val="28"/>
        </w:rPr>
        <w:t>Дом</w:t>
      </w:r>
      <w:r w:rsidRPr="00440725">
        <w:rPr>
          <w:rFonts w:cs="Arial"/>
          <w:sz w:val="28"/>
          <w:szCs w:val="28"/>
        </w:rPr>
        <w:t>, тематический индекс цитирования (тИЦ) – 160</w:t>
      </w:r>
      <w:r w:rsidR="00147662" w:rsidRPr="00440725">
        <w:rPr>
          <w:rFonts w:cs="Arial"/>
          <w:sz w:val="28"/>
          <w:szCs w:val="28"/>
        </w:rPr>
        <w:t>0</w:t>
      </w:r>
      <w:r w:rsidRPr="00440725">
        <w:rPr>
          <w:rFonts w:cs="Arial"/>
          <w:sz w:val="28"/>
          <w:szCs w:val="28"/>
        </w:rPr>
        <w:t>.</w:t>
      </w:r>
    </w:p>
    <w:p w:rsidR="00147662" w:rsidRPr="00440725" w:rsidRDefault="00147662" w:rsidP="00440725">
      <w:pPr>
        <w:widowControl w:val="0"/>
        <w:spacing w:before="0" w:after="0" w:line="360" w:lineRule="auto"/>
        <w:ind w:firstLine="709"/>
        <w:jc w:val="both"/>
        <w:rPr>
          <w:rFonts w:cs="Arial"/>
          <w:sz w:val="28"/>
          <w:szCs w:val="28"/>
        </w:rPr>
      </w:pPr>
      <w:r w:rsidRPr="00440725">
        <w:rPr>
          <w:rFonts w:cs="Arial"/>
          <w:sz w:val="28"/>
          <w:szCs w:val="28"/>
        </w:rPr>
        <w:t xml:space="preserve">Посещаемость сайта высокая для сайтов социальной тематики, в среднем 200 – 250 уникальных посетителей в сутки. Для примера – график посещаемости ресурса </w:t>
      </w:r>
      <w:r w:rsidRPr="00440725">
        <w:rPr>
          <w:rFonts w:cs="Arial"/>
          <w:sz w:val="28"/>
          <w:szCs w:val="28"/>
          <w:lang w:val="en-US"/>
        </w:rPr>
        <w:t>RWD</w:t>
      </w:r>
      <w:r w:rsidRPr="00440725">
        <w:rPr>
          <w:rFonts w:cs="Arial"/>
          <w:sz w:val="28"/>
          <w:szCs w:val="28"/>
        </w:rPr>
        <w:t>.</w:t>
      </w:r>
      <w:r w:rsidRPr="00440725">
        <w:rPr>
          <w:rFonts w:cs="Arial"/>
          <w:sz w:val="28"/>
          <w:szCs w:val="28"/>
          <w:lang w:val="en-US"/>
        </w:rPr>
        <w:t>Ru</w:t>
      </w:r>
      <w:r w:rsidRPr="00440725">
        <w:rPr>
          <w:rFonts w:cs="Arial"/>
          <w:sz w:val="28"/>
          <w:szCs w:val="28"/>
        </w:rPr>
        <w:t xml:space="preserve"> за январь 2005 года (см. ниже).</w:t>
      </w:r>
    </w:p>
    <w:p w:rsidR="00DB1B28" w:rsidRPr="00346CB1" w:rsidRDefault="00DB1B28" w:rsidP="00440725">
      <w:pPr>
        <w:widowControl w:val="0"/>
        <w:spacing w:before="0" w:after="0" w:line="360" w:lineRule="auto"/>
        <w:ind w:firstLine="709"/>
        <w:jc w:val="both"/>
        <w:rPr>
          <w:rFonts w:cs="Arial"/>
          <w:sz w:val="28"/>
          <w:szCs w:val="24"/>
        </w:rPr>
      </w:pPr>
      <w:r w:rsidRPr="00440725">
        <w:rPr>
          <w:rFonts w:cs="Arial"/>
          <w:sz w:val="28"/>
          <w:szCs w:val="24"/>
        </w:rPr>
        <w:t xml:space="preserve">Посещаемость сайта </w:t>
      </w:r>
      <w:r w:rsidR="00147662" w:rsidRPr="00440725">
        <w:rPr>
          <w:rFonts w:cs="Arial"/>
          <w:sz w:val="28"/>
          <w:szCs w:val="24"/>
          <w:lang w:val="en-US"/>
        </w:rPr>
        <w:t>RWD</w:t>
      </w:r>
      <w:r w:rsidR="00147662" w:rsidRPr="00440725">
        <w:rPr>
          <w:rFonts w:cs="Arial"/>
          <w:sz w:val="28"/>
          <w:szCs w:val="24"/>
        </w:rPr>
        <w:t>.</w:t>
      </w:r>
      <w:r w:rsidR="00147662" w:rsidRPr="00440725">
        <w:rPr>
          <w:rFonts w:cs="Arial"/>
          <w:sz w:val="28"/>
          <w:szCs w:val="24"/>
          <w:lang w:val="en-US"/>
        </w:rPr>
        <w:t>Ru</w:t>
      </w:r>
      <w:r w:rsidRPr="00440725">
        <w:rPr>
          <w:rFonts w:cs="Arial"/>
          <w:sz w:val="28"/>
          <w:szCs w:val="24"/>
        </w:rPr>
        <w:t xml:space="preserve"> за </w:t>
      </w:r>
      <w:r w:rsidR="00147662" w:rsidRPr="00440725">
        <w:rPr>
          <w:rFonts w:cs="Arial"/>
          <w:sz w:val="28"/>
          <w:szCs w:val="24"/>
        </w:rPr>
        <w:t>янва</w:t>
      </w:r>
      <w:r w:rsidRPr="00440725">
        <w:rPr>
          <w:rFonts w:cs="Arial"/>
          <w:sz w:val="28"/>
          <w:szCs w:val="24"/>
        </w:rPr>
        <w:t>рь 200</w:t>
      </w:r>
      <w:r w:rsidR="00147662" w:rsidRPr="00440725">
        <w:rPr>
          <w:rFonts w:cs="Arial"/>
          <w:sz w:val="28"/>
          <w:szCs w:val="24"/>
        </w:rPr>
        <w:t>5</w:t>
      </w:r>
      <w:r w:rsidRPr="00440725">
        <w:rPr>
          <w:rFonts w:cs="Arial"/>
          <w:sz w:val="28"/>
          <w:szCs w:val="24"/>
        </w:rPr>
        <w:t xml:space="preserve"> года</w:t>
      </w:r>
    </w:p>
    <w:p w:rsidR="005A6AE5" w:rsidRPr="00346CB1" w:rsidRDefault="005A6AE5" w:rsidP="00440725">
      <w:pPr>
        <w:widowControl w:val="0"/>
        <w:spacing w:before="0" w:after="0" w:line="360" w:lineRule="auto"/>
        <w:ind w:firstLine="709"/>
        <w:jc w:val="both"/>
        <w:rPr>
          <w:rFonts w:cs="Arial"/>
          <w:sz w:val="28"/>
          <w:szCs w:val="24"/>
        </w:rPr>
      </w:pPr>
    </w:p>
    <w:p w:rsidR="00DB1B28" w:rsidRPr="00440725" w:rsidRDefault="005A6AE5" w:rsidP="00440725">
      <w:pPr>
        <w:widowControl w:val="0"/>
        <w:spacing w:before="0" w:after="0" w:line="360" w:lineRule="auto"/>
        <w:ind w:firstLine="709"/>
        <w:jc w:val="both"/>
        <w:rPr>
          <w:rFonts w:cs="Arial"/>
          <w:sz w:val="28"/>
          <w:szCs w:val="28"/>
        </w:rPr>
      </w:pPr>
      <w:r w:rsidRPr="00346CB1">
        <w:rPr>
          <w:rFonts w:cs="Arial"/>
          <w:sz w:val="28"/>
          <w:szCs w:val="24"/>
        </w:rPr>
        <w:br w:type="page"/>
      </w:r>
      <w:r w:rsidR="00A5433A">
        <w:rPr>
          <w:rFonts w:cs="Arial"/>
          <w:sz w:val="28"/>
          <w:szCs w:val="28"/>
        </w:rPr>
        <w:pict>
          <v:shape id="_x0000_i1043" type="#_x0000_t75" style="width:390pt;height:165pt">
            <v:imagedata r:id="rId25" o:title=""/>
          </v:shape>
        </w:pict>
      </w:r>
    </w:p>
    <w:p w:rsidR="00DB1B28" w:rsidRPr="00440725" w:rsidRDefault="00DB1B28" w:rsidP="00440725">
      <w:pPr>
        <w:widowControl w:val="0"/>
        <w:spacing w:before="0" w:after="0" w:line="360" w:lineRule="auto"/>
        <w:ind w:firstLine="709"/>
        <w:jc w:val="both"/>
        <w:rPr>
          <w:rFonts w:cs="Arial"/>
          <w:sz w:val="28"/>
          <w:szCs w:val="28"/>
        </w:rPr>
      </w:pPr>
    </w:p>
    <w:p w:rsidR="00DB1B28" w:rsidRPr="00440725" w:rsidRDefault="00DB1B28" w:rsidP="00440725">
      <w:pPr>
        <w:widowControl w:val="0"/>
        <w:spacing w:before="0" w:after="0" w:line="360" w:lineRule="auto"/>
        <w:ind w:firstLine="709"/>
        <w:jc w:val="both"/>
        <w:rPr>
          <w:rFonts w:cs="Arial"/>
          <w:sz w:val="28"/>
          <w:szCs w:val="28"/>
        </w:rPr>
      </w:pPr>
      <w:r w:rsidRPr="00440725">
        <w:rPr>
          <w:rFonts w:cs="Arial"/>
          <w:sz w:val="28"/>
          <w:szCs w:val="28"/>
        </w:rPr>
        <w:t xml:space="preserve">Сайт относится к социальной тематике, поскольку является по сути консультационным пунктом по одной из серьезных проблем современного российского общества – </w:t>
      </w:r>
      <w:r w:rsidR="00147662" w:rsidRPr="00440725">
        <w:rPr>
          <w:rFonts w:cs="Arial"/>
          <w:sz w:val="28"/>
          <w:szCs w:val="28"/>
        </w:rPr>
        <w:t>наркомании</w:t>
      </w:r>
      <w:r w:rsidRPr="00440725">
        <w:rPr>
          <w:rFonts w:cs="Arial"/>
          <w:sz w:val="28"/>
          <w:szCs w:val="28"/>
        </w:rPr>
        <w:t>.</w:t>
      </w:r>
    </w:p>
    <w:p w:rsidR="00DB1B28" w:rsidRPr="00440725" w:rsidRDefault="00DB1B28" w:rsidP="00440725">
      <w:pPr>
        <w:widowControl w:val="0"/>
        <w:spacing w:before="0" w:after="0" w:line="360" w:lineRule="auto"/>
        <w:ind w:firstLine="709"/>
        <w:jc w:val="both"/>
        <w:rPr>
          <w:rFonts w:cs="Arial"/>
          <w:sz w:val="28"/>
          <w:szCs w:val="28"/>
        </w:rPr>
      </w:pPr>
      <w:r w:rsidRPr="00440725">
        <w:rPr>
          <w:rFonts w:cs="Arial"/>
          <w:sz w:val="28"/>
          <w:szCs w:val="28"/>
        </w:rPr>
        <w:t xml:space="preserve">На своих страницах сайт </w:t>
      </w:r>
      <w:r w:rsidR="00147662" w:rsidRPr="00440725">
        <w:rPr>
          <w:rFonts w:cs="Arial"/>
          <w:sz w:val="28"/>
          <w:szCs w:val="28"/>
          <w:lang w:val="en-US"/>
        </w:rPr>
        <w:t>RWD</w:t>
      </w:r>
      <w:r w:rsidR="00147662" w:rsidRPr="00440725">
        <w:rPr>
          <w:rFonts w:cs="Arial"/>
          <w:sz w:val="28"/>
          <w:szCs w:val="28"/>
        </w:rPr>
        <w:t>.</w:t>
      </w:r>
      <w:r w:rsidR="00147662" w:rsidRPr="00440725">
        <w:rPr>
          <w:rFonts w:cs="Arial"/>
          <w:sz w:val="28"/>
          <w:szCs w:val="28"/>
          <w:lang w:val="en-US"/>
        </w:rPr>
        <w:t>Ru</w:t>
      </w:r>
      <w:r w:rsidRPr="00440725">
        <w:rPr>
          <w:rFonts w:cs="Arial"/>
          <w:sz w:val="28"/>
          <w:szCs w:val="28"/>
        </w:rPr>
        <w:t xml:space="preserve"> содержит </w:t>
      </w:r>
      <w:r w:rsidR="00147662" w:rsidRPr="00440725">
        <w:rPr>
          <w:rFonts w:cs="Arial"/>
          <w:sz w:val="28"/>
          <w:szCs w:val="28"/>
        </w:rPr>
        <w:t xml:space="preserve">массу </w:t>
      </w:r>
      <w:r w:rsidRPr="00440725">
        <w:rPr>
          <w:rFonts w:cs="Arial"/>
          <w:sz w:val="28"/>
          <w:szCs w:val="28"/>
        </w:rPr>
        <w:t xml:space="preserve">сторонней рекламы, </w:t>
      </w:r>
      <w:r w:rsidR="00147662" w:rsidRPr="00440725">
        <w:rPr>
          <w:rFonts w:cs="Arial"/>
          <w:sz w:val="28"/>
          <w:szCs w:val="28"/>
        </w:rPr>
        <w:t xml:space="preserve">как платной так и рекламы из баннерообменных сетей. </w:t>
      </w:r>
      <w:r w:rsidRPr="00440725">
        <w:rPr>
          <w:rFonts w:cs="Arial"/>
          <w:sz w:val="28"/>
          <w:szCs w:val="28"/>
        </w:rPr>
        <w:t xml:space="preserve">Поток посетителей сайта </w:t>
      </w:r>
      <w:r w:rsidR="00147662" w:rsidRPr="00440725">
        <w:rPr>
          <w:rFonts w:cs="Arial"/>
          <w:sz w:val="28"/>
          <w:szCs w:val="28"/>
        </w:rPr>
        <w:t xml:space="preserve">и </w:t>
      </w:r>
      <w:r w:rsidRPr="00440725">
        <w:rPr>
          <w:rFonts w:cs="Arial"/>
          <w:sz w:val="28"/>
          <w:szCs w:val="28"/>
        </w:rPr>
        <w:t xml:space="preserve">обусловлен </w:t>
      </w:r>
      <w:r w:rsidR="00147662" w:rsidRPr="00440725">
        <w:rPr>
          <w:rFonts w:cs="Arial"/>
          <w:sz w:val="28"/>
          <w:szCs w:val="28"/>
        </w:rPr>
        <w:t>посетителями из баннерообменных сетей, хотя и невелик, для масштаба поставленной проблемы</w:t>
      </w:r>
      <w:r w:rsidRPr="00440725">
        <w:rPr>
          <w:rFonts w:cs="Arial"/>
          <w:sz w:val="28"/>
          <w:szCs w:val="28"/>
        </w:rPr>
        <w:t>.</w:t>
      </w:r>
    </w:p>
    <w:p w:rsidR="00DB1B28" w:rsidRPr="00440725" w:rsidRDefault="00147662" w:rsidP="00440725">
      <w:pPr>
        <w:widowControl w:val="0"/>
        <w:spacing w:before="0" w:after="0" w:line="360" w:lineRule="auto"/>
        <w:ind w:firstLine="709"/>
        <w:jc w:val="both"/>
        <w:rPr>
          <w:rFonts w:cs="Arial"/>
          <w:sz w:val="28"/>
          <w:szCs w:val="28"/>
        </w:rPr>
      </w:pPr>
      <w:r w:rsidRPr="00440725">
        <w:rPr>
          <w:rFonts w:cs="Arial"/>
          <w:sz w:val="28"/>
          <w:szCs w:val="28"/>
        </w:rPr>
        <w:t>Д</w:t>
      </w:r>
      <w:r w:rsidR="00DB1B28" w:rsidRPr="00440725">
        <w:rPr>
          <w:rFonts w:cs="Arial"/>
          <w:sz w:val="28"/>
          <w:szCs w:val="28"/>
        </w:rPr>
        <w:t>изайна сайт</w:t>
      </w:r>
      <w:r w:rsidRPr="00440725">
        <w:rPr>
          <w:rFonts w:cs="Arial"/>
          <w:sz w:val="28"/>
          <w:szCs w:val="28"/>
        </w:rPr>
        <w:t>а</w:t>
      </w:r>
      <w:r w:rsidR="00DB1B28" w:rsidRPr="00440725">
        <w:rPr>
          <w:rFonts w:cs="Arial"/>
          <w:sz w:val="28"/>
          <w:szCs w:val="28"/>
        </w:rPr>
        <w:t xml:space="preserve"> </w:t>
      </w:r>
      <w:r w:rsidRPr="00440725">
        <w:rPr>
          <w:rFonts w:cs="Arial"/>
          <w:sz w:val="28"/>
          <w:szCs w:val="28"/>
        </w:rPr>
        <w:t>достаточно примитивен и морально устарел</w:t>
      </w:r>
      <w:r w:rsidR="00DB1B28" w:rsidRPr="00440725">
        <w:rPr>
          <w:rFonts w:cs="Arial"/>
          <w:sz w:val="28"/>
          <w:szCs w:val="28"/>
        </w:rPr>
        <w:t>.</w:t>
      </w:r>
      <w:r w:rsidRPr="00440725">
        <w:rPr>
          <w:rFonts w:cs="Arial"/>
          <w:sz w:val="28"/>
          <w:szCs w:val="28"/>
        </w:rPr>
        <w:t xml:space="preserve"> Совершенно не используются новые технологии. Сильно перегружен графикой и баннерами. Большое обилие </w:t>
      </w:r>
      <w:r w:rsidR="00943FB5" w:rsidRPr="00440725">
        <w:rPr>
          <w:rFonts w:cs="Arial"/>
          <w:sz w:val="28"/>
          <w:szCs w:val="28"/>
        </w:rPr>
        <w:t>никак не сгруппированных гиперссылок.</w:t>
      </w:r>
    </w:p>
    <w:p w:rsidR="00943FB5" w:rsidRPr="00440725" w:rsidRDefault="00943FB5" w:rsidP="00440725">
      <w:pPr>
        <w:widowControl w:val="0"/>
        <w:spacing w:before="0" w:after="0" w:line="360" w:lineRule="auto"/>
        <w:ind w:firstLine="709"/>
        <w:jc w:val="both"/>
        <w:rPr>
          <w:rFonts w:cs="Arial"/>
          <w:sz w:val="28"/>
          <w:szCs w:val="28"/>
        </w:rPr>
      </w:pPr>
      <w:r w:rsidRPr="00440725">
        <w:rPr>
          <w:rFonts w:cs="Arial"/>
          <w:sz w:val="28"/>
          <w:szCs w:val="28"/>
        </w:rPr>
        <w:t>Сайт и</w:t>
      </w:r>
      <w:r w:rsidR="00446E9C" w:rsidRPr="00440725">
        <w:rPr>
          <w:rFonts w:cs="Arial"/>
          <w:sz w:val="28"/>
          <w:szCs w:val="28"/>
        </w:rPr>
        <w:t>с</w:t>
      </w:r>
      <w:r w:rsidRPr="00440725">
        <w:rPr>
          <w:rFonts w:cs="Arial"/>
          <w:sz w:val="28"/>
          <w:szCs w:val="28"/>
        </w:rPr>
        <w:t xml:space="preserve">ключительно информационный, с полным отсутствием интерактива. Обратная связь с пользователем </w:t>
      </w:r>
      <w:r w:rsidR="00446E9C" w:rsidRPr="00440725">
        <w:rPr>
          <w:rFonts w:cs="Arial"/>
          <w:sz w:val="28"/>
          <w:szCs w:val="28"/>
        </w:rPr>
        <w:t>реализована</w:t>
      </w:r>
      <w:r w:rsidRPr="00440725">
        <w:rPr>
          <w:rFonts w:cs="Arial"/>
          <w:sz w:val="28"/>
          <w:szCs w:val="28"/>
        </w:rPr>
        <w:t xml:space="preserve"> только </w:t>
      </w:r>
      <w:r w:rsidR="00446E9C" w:rsidRPr="00440725">
        <w:rPr>
          <w:rFonts w:cs="Arial"/>
          <w:sz w:val="28"/>
          <w:szCs w:val="28"/>
        </w:rPr>
        <w:t>в виде</w:t>
      </w:r>
      <w:r w:rsidRPr="00440725">
        <w:rPr>
          <w:rFonts w:cs="Arial"/>
          <w:sz w:val="28"/>
          <w:szCs w:val="28"/>
        </w:rPr>
        <w:t xml:space="preserve"> </w:t>
      </w:r>
      <w:r w:rsidR="00446E9C" w:rsidRPr="00440725">
        <w:rPr>
          <w:rFonts w:cs="Arial"/>
          <w:sz w:val="28"/>
          <w:szCs w:val="28"/>
        </w:rPr>
        <w:t xml:space="preserve">возможности послать электронное письмо </w:t>
      </w:r>
      <w:r w:rsidRPr="00440725">
        <w:rPr>
          <w:rFonts w:cs="Arial"/>
          <w:sz w:val="28"/>
          <w:szCs w:val="28"/>
        </w:rPr>
        <w:t>веб-мастер</w:t>
      </w:r>
      <w:r w:rsidR="00446E9C" w:rsidRPr="00440725">
        <w:rPr>
          <w:rFonts w:cs="Arial"/>
          <w:sz w:val="28"/>
          <w:szCs w:val="28"/>
        </w:rPr>
        <w:t>у данного ресурса</w:t>
      </w:r>
      <w:r w:rsidRPr="00440725">
        <w:rPr>
          <w:rFonts w:cs="Arial"/>
          <w:sz w:val="28"/>
          <w:szCs w:val="28"/>
        </w:rPr>
        <w:t>.</w:t>
      </w:r>
    </w:p>
    <w:p w:rsidR="00484E5D" w:rsidRPr="00346CB1" w:rsidRDefault="00484E5D" w:rsidP="00440725">
      <w:pPr>
        <w:widowControl w:val="0"/>
        <w:spacing w:before="0" w:after="0" w:line="360" w:lineRule="auto"/>
        <w:ind w:firstLine="709"/>
        <w:jc w:val="both"/>
        <w:rPr>
          <w:rFonts w:cs="Arial"/>
          <w:sz w:val="28"/>
          <w:szCs w:val="28"/>
        </w:rPr>
      </w:pPr>
      <w:r w:rsidRPr="00440725">
        <w:rPr>
          <w:rFonts w:cs="Arial"/>
          <w:sz w:val="28"/>
          <w:szCs w:val="28"/>
        </w:rPr>
        <w:t>По результатам этих исследований можно све</w:t>
      </w:r>
      <w:r w:rsidR="005A6AE5">
        <w:rPr>
          <w:rFonts w:cs="Arial"/>
          <w:sz w:val="28"/>
          <w:szCs w:val="28"/>
        </w:rPr>
        <w:t>сти все данные в единую таблицу</w:t>
      </w:r>
    </w:p>
    <w:p w:rsidR="00484E5D" w:rsidRPr="00346CB1" w:rsidRDefault="00484E5D" w:rsidP="00440725">
      <w:pPr>
        <w:widowControl w:val="0"/>
        <w:spacing w:before="0" w:after="0" w:line="360" w:lineRule="auto"/>
        <w:ind w:firstLine="709"/>
        <w:jc w:val="both"/>
        <w:rPr>
          <w:rFonts w:cs="Arial"/>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281"/>
        <w:gridCol w:w="1372"/>
        <w:gridCol w:w="947"/>
        <w:gridCol w:w="1387"/>
        <w:gridCol w:w="1117"/>
        <w:gridCol w:w="936"/>
      </w:tblGrid>
      <w:tr w:rsidR="001C3938" w:rsidRPr="00F92BF6" w:rsidTr="00F92BF6">
        <w:trPr>
          <w:trHeight w:val="397"/>
        </w:trPr>
        <w:tc>
          <w:tcPr>
            <w:tcW w:w="1843" w:type="dxa"/>
            <w:shd w:val="clear" w:color="auto" w:fill="auto"/>
            <w:vAlign w:val="center"/>
          </w:tcPr>
          <w:p w:rsidR="00484E5D" w:rsidRPr="00F92BF6" w:rsidRDefault="00484E5D" w:rsidP="00F92BF6">
            <w:pPr>
              <w:widowControl w:val="0"/>
              <w:spacing w:before="0" w:after="0" w:line="360" w:lineRule="auto"/>
              <w:jc w:val="both"/>
              <w:rPr>
                <w:rFonts w:cs="Arial"/>
                <w:sz w:val="20"/>
              </w:rPr>
            </w:pPr>
          </w:p>
        </w:tc>
        <w:tc>
          <w:tcPr>
            <w:tcW w:w="1281" w:type="dxa"/>
            <w:shd w:val="clear" w:color="auto" w:fill="auto"/>
            <w:vAlign w:val="center"/>
          </w:tcPr>
          <w:p w:rsidR="00484E5D" w:rsidRPr="00F92BF6" w:rsidRDefault="00484E5D" w:rsidP="00F92BF6">
            <w:pPr>
              <w:widowControl w:val="0"/>
              <w:spacing w:before="0" w:after="0" w:line="360" w:lineRule="auto"/>
              <w:jc w:val="both"/>
              <w:rPr>
                <w:rFonts w:cs="Arial"/>
                <w:sz w:val="20"/>
                <w:lang w:val="en-US"/>
              </w:rPr>
            </w:pPr>
            <w:r w:rsidRPr="00F92BF6">
              <w:rPr>
                <w:rFonts w:cs="Arial"/>
                <w:sz w:val="20"/>
                <w:lang w:val="en-US"/>
              </w:rPr>
              <w:t>Gepatitu.net</w:t>
            </w:r>
          </w:p>
        </w:tc>
        <w:tc>
          <w:tcPr>
            <w:tcW w:w="1372" w:type="dxa"/>
            <w:shd w:val="clear" w:color="auto" w:fill="auto"/>
            <w:vAlign w:val="center"/>
          </w:tcPr>
          <w:p w:rsidR="00484E5D" w:rsidRPr="00F92BF6" w:rsidRDefault="00484E5D" w:rsidP="00F92BF6">
            <w:pPr>
              <w:widowControl w:val="0"/>
              <w:spacing w:before="0" w:after="0" w:line="360" w:lineRule="auto"/>
              <w:jc w:val="both"/>
              <w:rPr>
                <w:rFonts w:cs="Arial"/>
                <w:sz w:val="20"/>
                <w:lang w:val="en-US"/>
              </w:rPr>
            </w:pPr>
            <w:r w:rsidRPr="00F92BF6">
              <w:rPr>
                <w:rFonts w:cs="Arial"/>
                <w:sz w:val="20"/>
                <w:lang w:val="en-US"/>
              </w:rPr>
              <w:t>Tolerance.Ru</w:t>
            </w:r>
          </w:p>
        </w:tc>
        <w:tc>
          <w:tcPr>
            <w:tcW w:w="947" w:type="dxa"/>
            <w:shd w:val="clear" w:color="auto" w:fill="auto"/>
            <w:vAlign w:val="center"/>
          </w:tcPr>
          <w:p w:rsidR="00484E5D" w:rsidRPr="00F92BF6" w:rsidRDefault="00484E5D" w:rsidP="00F92BF6">
            <w:pPr>
              <w:widowControl w:val="0"/>
              <w:spacing w:before="0" w:after="0" w:line="360" w:lineRule="auto"/>
              <w:jc w:val="both"/>
              <w:rPr>
                <w:rFonts w:cs="Arial"/>
                <w:sz w:val="20"/>
              </w:rPr>
            </w:pPr>
            <w:r w:rsidRPr="00F92BF6">
              <w:rPr>
                <w:rFonts w:cs="Arial"/>
                <w:sz w:val="20"/>
                <w:lang w:val="en-US"/>
              </w:rPr>
              <w:t>Uvau</w:t>
            </w:r>
            <w:r w:rsidRPr="00F92BF6">
              <w:rPr>
                <w:rFonts w:cs="Arial"/>
                <w:sz w:val="20"/>
              </w:rPr>
              <w:t>.</w:t>
            </w:r>
            <w:r w:rsidRPr="00F92BF6">
              <w:rPr>
                <w:rFonts w:cs="Arial"/>
                <w:sz w:val="20"/>
                <w:lang w:val="en-US"/>
              </w:rPr>
              <w:t>Ru</w:t>
            </w:r>
          </w:p>
        </w:tc>
        <w:tc>
          <w:tcPr>
            <w:tcW w:w="1387" w:type="dxa"/>
            <w:shd w:val="clear" w:color="auto" w:fill="auto"/>
            <w:vAlign w:val="center"/>
          </w:tcPr>
          <w:p w:rsidR="00484E5D" w:rsidRPr="00F92BF6" w:rsidRDefault="00484E5D" w:rsidP="00F92BF6">
            <w:pPr>
              <w:widowControl w:val="0"/>
              <w:spacing w:before="0" w:after="0" w:line="360" w:lineRule="auto"/>
              <w:jc w:val="both"/>
              <w:rPr>
                <w:rFonts w:cs="Arial"/>
                <w:sz w:val="20"/>
                <w:lang w:val="en-US"/>
              </w:rPr>
            </w:pPr>
            <w:r w:rsidRPr="00F92BF6">
              <w:rPr>
                <w:rFonts w:cs="Arial"/>
                <w:sz w:val="20"/>
                <w:lang w:val="en-US"/>
              </w:rPr>
              <w:t>Patronage.Ru</w:t>
            </w:r>
          </w:p>
        </w:tc>
        <w:tc>
          <w:tcPr>
            <w:tcW w:w="1117" w:type="dxa"/>
            <w:shd w:val="clear" w:color="auto" w:fill="auto"/>
            <w:vAlign w:val="center"/>
          </w:tcPr>
          <w:p w:rsidR="00484E5D" w:rsidRPr="00F92BF6" w:rsidRDefault="00484E5D" w:rsidP="00F92BF6">
            <w:pPr>
              <w:widowControl w:val="0"/>
              <w:spacing w:before="0" w:after="0" w:line="360" w:lineRule="auto"/>
              <w:jc w:val="both"/>
              <w:rPr>
                <w:rFonts w:cs="Arial"/>
                <w:sz w:val="20"/>
              </w:rPr>
            </w:pPr>
            <w:r w:rsidRPr="00F92BF6">
              <w:rPr>
                <w:rFonts w:cs="Arial"/>
                <w:sz w:val="20"/>
                <w:lang w:val="en-US"/>
              </w:rPr>
              <w:t>Prison</w:t>
            </w:r>
            <w:r w:rsidRPr="00F92BF6">
              <w:rPr>
                <w:rFonts w:cs="Arial"/>
                <w:sz w:val="20"/>
              </w:rPr>
              <w:t>.</w:t>
            </w:r>
            <w:r w:rsidRPr="00F92BF6">
              <w:rPr>
                <w:rFonts w:cs="Arial"/>
                <w:sz w:val="20"/>
                <w:lang w:val="en-US"/>
              </w:rPr>
              <w:t>org</w:t>
            </w:r>
          </w:p>
        </w:tc>
        <w:tc>
          <w:tcPr>
            <w:tcW w:w="936" w:type="dxa"/>
            <w:shd w:val="clear" w:color="auto" w:fill="auto"/>
            <w:vAlign w:val="center"/>
          </w:tcPr>
          <w:p w:rsidR="00484E5D" w:rsidRPr="00F92BF6" w:rsidRDefault="00484E5D" w:rsidP="00F92BF6">
            <w:pPr>
              <w:widowControl w:val="0"/>
              <w:spacing w:before="0" w:after="0" w:line="360" w:lineRule="auto"/>
              <w:jc w:val="both"/>
              <w:rPr>
                <w:rFonts w:cs="Arial"/>
                <w:sz w:val="20"/>
                <w:lang w:val="en-US"/>
              </w:rPr>
            </w:pPr>
            <w:r w:rsidRPr="00F92BF6">
              <w:rPr>
                <w:rFonts w:cs="Arial"/>
                <w:sz w:val="20"/>
                <w:lang w:val="en-US"/>
              </w:rPr>
              <w:t>RWD.Ru</w:t>
            </w:r>
          </w:p>
        </w:tc>
      </w:tr>
      <w:tr w:rsidR="001C3938" w:rsidRPr="00F92BF6" w:rsidTr="00F92BF6">
        <w:tc>
          <w:tcPr>
            <w:tcW w:w="1843" w:type="dxa"/>
            <w:shd w:val="clear" w:color="auto" w:fill="auto"/>
            <w:vAlign w:val="center"/>
          </w:tcPr>
          <w:p w:rsidR="001C3938" w:rsidRPr="00F92BF6" w:rsidRDefault="001C3938" w:rsidP="00F92BF6">
            <w:pPr>
              <w:widowControl w:val="0"/>
              <w:spacing w:before="0" w:after="0" w:line="360" w:lineRule="auto"/>
              <w:jc w:val="both"/>
              <w:rPr>
                <w:rFonts w:cs="Arial"/>
                <w:sz w:val="20"/>
              </w:rPr>
            </w:pPr>
            <w:r w:rsidRPr="00F92BF6">
              <w:rPr>
                <w:rFonts w:cs="Arial"/>
                <w:sz w:val="20"/>
              </w:rPr>
              <w:t>Год создания</w:t>
            </w:r>
          </w:p>
        </w:tc>
        <w:tc>
          <w:tcPr>
            <w:tcW w:w="1281" w:type="dxa"/>
            <w:shd w:val="clear" w:color="auto" w:fill="auto"/>
            <w:vAlign w:val="center"/>
          </w:tcPr>
          <w:p w:rsidR="001C3938" w:rsidRPr="00F92BF6" w:rsidRDefault="001C3938" w:rsidP="00F92BF6">
            <w:pPr>
              <w:widowControl w:val="0"/>
              <w:spacing w:before="0" w:after="0" w:line="360" w:lineRule="auto"/>
              <w:jc w:val="both"/>
              <w:rPr>
                <w:rFonts w:cs="Arial"/>
                <w:sz w:val="20"/>
              </w:rPr>
            </w:pPr>
            <w:r w:rsidRPr="00F92BF6">
              <w:rPr>
                <w:rFonts w:cs="Arial"/>
                <w:sz w:val="20"/>
              </w:rPr>
              <w:t>2002</w:t>
            </w:r>
          </w:p>
        </w:tc>
        <w:tc>
          <w:tcPr>
            <w:tcW w:w="1372" w:type="dxa"/>
            <w:shd w:val="clear" w:color="auto" w:fill="auto"/>
            <w:vAlign w:val="center"/>
          </w:tcPr>
          <w:p w:rsidR="001C3938" w:rsidRPr="00F92BF6" w:rsidRDefault="001C3938" w:rsidP="00F92BF6">
            <w:pPr>
              <w:widowControl w:val="0"/>
              <w:spacing w:before="0" w:after="0" w:line="360" w:lineRule="auto"/>
              <w:jc w:val="both"/>
              <w:rPr>
                <w:rFonts w:cs="Arial"/>
                <w:sz w:val="20"/>
              </w:rPr>
            </w:pPr>
            <w:r w:rsidRPr="00F92BF6">
              <w:rPr>
                <w:rFonts w:cs="Arial"/>
                <w:sz w:val="20"/>
              </w:rPr>
              <w:t>2003</w:t>
            </w:r>
          </w:p>
        </w:tc>
        <w:tc>
          <w:tcPr>
            <w:tcW w:w="947" w:type="dxa"/>
            <w:shd w:val="clear" w:color="auto" w:fill="auto"/>
            <w:vAlign w:val="center"/>
          </w:tcPr>
          <w:p w:rsidR="001C3938" w:rsidRPr="00F92BF6" w:rsidRDefault="001C3938" w:rsidP="00F92BF6">
            <w:pPr>
              <w:widowControl w:val="0"/>
              <w:spacing w:before="0" w:after="0" w:line="360" w:lineRule="auto"/>
              <w:jc w:val="both"/>
              <w:rPr>
                <w:rFonts w:cs="Arial"/>
                <w:sz w:val="20"/>
              </w:rPr>
            </w:pPr>
            <w:r w:rsidRPr="00F92BF6">
              <w:rPr>
                <w:rFonts w:cs="Arial"/>
                <w:sz w:val="20"/>
              </w:rPr>
              <w:t>2002</w:t>
            </w:r>
          </w:p>
        </w:tc>
        <w:tc>
          <w:tcPr>
            <w:tcW w:w="1387" w:type="dxa"/>
            <w:shd w:val="clear" w:color="auto" w:fill="auto"/>
            <w:vAlign w:val="center"/>
          </w:tcPr>
          <w:p w:rsidR="001C3938" w:rsidRPr="00F92BF6" w:rsidRDefault="001C3938" w:rsidP="00F92BF6">
            <w:pPr>
              <w:widowControl w:val="0"/>
              <w:spacing w:before="0" w:after="0" w:line="360" w:lineRule="auto"/>
              <w:jc w:val="both"/>
              <w:rPr>
                <w:rFonts w:cs="Arial"/>
                <w:sz w:val="20"/>
              </w:rPr>
            </w:pPr>
            <w:r w:rsidRPr="00F92BF6">
              <w:rPr>
                <w:rFonts w:cs="Arial"/>
                <w:sz w:val="20"/>
              </w:rPr>
              <w:t>2003</w:t>
            </w:r>
          </w:p>
        </w:tc>
        <w:tc>
          <w:tcPr>
            <w:tcW w:w="1117" w:type="dxa"/>
            <w:shd w:val="clear" w:color="auto" w:fill="auto"/>
            <w:vAlign w:val="center"/>
          </w:tcPr>
          <w:p w:rsidR="001C3938" w:rsidRPr="00F92BF6" w:rsidRDefault="002230BD" w:rsidP="00F92BF6">
            <w:pPr>
              <w:widowControl w:val="0"/>
              <w:spacing w:before="0" w:after="0" w:line="360" w:lineRule="auto"/>
              <w:jc w:val="both"/>
              <w:rPr>
                <w:rFonts w:cs="Arial"/>
                <w:sz w:val="20"/>
              </w:rPr>
            </w:pPr>
            <w:r w:rsidRPr="00F92BF6">
              <w:rPr>
                <w:rFonts w:cs="Arial"/>
                <w:sz w:val="20"/>
              </w:rPr>
              <w:t>2001</w:t>
            </w:r>
          </w:p>
        </w:tc>
        <w:tc>
          <w:tcPr>
            <w:tcW w:w="936" w:type="dxa"/>
            <w:shd w:val="clear" w:color="auto" w:fill="auto"/>
            <w:vAlign w:val="center"/>
          </w:tcPr>
          <w:p w:rsidR="001C3938" w:rsidRPr="00F92BF6" w:rsidRDefault="00DB1B28" w:rsidP="00F92BF6">
            <w:pPr>
              <w:widowControl w:val="0"/>
              <w:spacing w:before="0" w:after="0" w:line="360" w:lineRule="auto"/>
              <w:jc w:val="both"/>
              <w:rPr>
                <w:rFonts w:cs="Arial"/>
                <w:sz w:val="20"/>
              </w:rPr>
            </w:pPr>
            <w:r w:rsidRPr="00F92BF6">
              <w:rPr>
                <w:rFonts w:cs="Arial"/>
                <w:sz w:val="20"/>
              </w:rPr>
              <w:t>2002</w:t>
            </w:r>
          </w:p>
        </w:tc>
      </w:tr>
      <w:tr w:rsidR="001C3938" w:rsidRPr="00F92BF6" w:rsidTr="00F92BF6">
        <w:tc>
          <w:tcPr>
            <w:tcW w:w="1843" w:type="dxa"/>
            <w:shd w:val="clear" w:color="auto" w:fill="auto"/>
            <w:vAlign w:val="center"/>
          </w:tcPr>
          <w:p w:rsidR="001C3938" w:rsidRPr="00F92BF6" w:rsidRDefault="001C3938" w:rsidP="00F92BF6">
            <w:pPr>
              <w:widowControl w:val="0"/>
              <w:spacing w:before="0" w:after="0" w:line="360" w:lineRule="auto"/>
              <w:jc w:val="both"/>
              <w:rPr>
                <w:rFonts w:cs="Arial"/>
                <w:sz w:val="20"/>
              </w:rPr>
            </w:pPr>
            <w:r w:rsidRPr="00F92BF6">
              <w:rPr>
                <w:rFonts w:cs="Arial"/>
                <w:sz w:val="20"/>
              </w:rPr>
              <w:t>Общее кол-во страниц</w:t>
            </w:r>
          </w:p>
        </w:tc>
        <w:tc>
          <w:tcPr>
            <w:tcW w:w="1281" w:type="dxa"/>
            <w:shd w:val="clear" w:color="auto" w:fill="auto"/>
            <w:vAlign w:val="center"/>
          </w:tcPr>
          <w:p w:rsidR="001C3938" w:rsidRPr="00F92BF6" w:rsidRDefault="001C3938" w:rsidP="00F92BF6">
            <w:pPr>
              <w:widowControl w:val="0"/>
              <w:spacing w:before="0" w:after="0" w:line="360" w:lineRule="auto"/>
              <w:jc w:val="both"/>
              <w:rPr>
                <w:rFonts w:cs="Arial"/>
                <w:sz w:val="20"/>
              </w:rPr>
            </w:pPr>
            <w:r w:rsidRPr="00F92BF6">
              <w:rPr>
                <w:rFonts w:cs="Arial"/>
                <w:sz w:val="20"/>
              </w:rPr>
              <w:t>15 000</w:t>
            </w:r>
          </w:p>
        </w:tc>
        <w:tc>
          <w:tcPr>
            <w:tcW w:w="1372" w:type="dxa"/>
            <w:shd w:val="clear" w:color="auto" w:fill="auto"/>
            <w:vAlign w:val="center"/>
          </w:tcPr>
          <w:p w:rsidR="001C3938" w:rsidRPr="00F92BF6" w:rsidRDefault="001C3938" w:rsidP="00F92BF6">
            <w:pPr>
              <w:widowControl w:val="0"/>
              <w:spacing w:before="0" w:after="0" w:line="360" w:lineRule="auto"/>
              <w:jc w:val="both"/>
              <w:rPr>
                <w:rFonts w:cs="Arial"/>
                <w:sz w:val="20"/>
              </w:rPr>
            </w:pPr>
            <w:r w:rsidRPr="00F92BF6">
              <w:rPr>
                <w:rFonts w:cs="Arial"/>
                <w:sz w:val="20"/>
              </w:rPr>
              <w:t>2500</w:t>
            </w:r>
          </w:p>
        </w:tc>
        <w:tc>
          <w:tcPr>
            <w:tcW w:w="947" w:type="dxa"/>
            <w:shd w:val="clear" w:color="auto" w:fill="auto"/>
            <w:vAlign w:val="center"/>
          </w:tcPr>
          <w:p w:rsidR="001C3938" w:rsidRPr="00F92BF6" w:rsidRDefault="001C3938" w:rsidP="00F92BF6">
            <w:pPr>
              <w:widowControl w:val="0"/>
              <w:spacing w:before="0" w:after="0" w:line="360" w:lineRule="auto"/>
              <w:jc w:val="both"/>
              <w:rPr>
                <w:rFonts w:cs="Arial"/>
                <w:sz w:val="20"/>
              </w:rPr>
            </w:pPr>
            <w:r w:rsidRPr="00F92BF6">
              <w:rPr>
                <w:rFonts w:cs="Arial"/>
                <w:sz w:val="20"/>
              </w:rPr>
              <w:t>7000</w:t>
            </w:r>
          </w:p>
        </w:tc>
        <w:tc>
          <w:tcPr>
            <w:tcW w:w="1387" w:type="dxa"/>
            <w:shd w:val="clear" w:color="auto" w:fill="auto"/>
            <w:vAlign w:val="center"/>
          </w:tcPr>
          <w:p w:rsidR="001C3938" w:rsidRPr="00F92BF6" w:rsidRDefault="001C3938" w:rsidP="00F92BF6">
            <w:pPr>
              <w:widowControl w:val="0"/>
              <w:spacing w:before="0" w:after="0" w:line="360" w:lineRule="auto"/>
              <w:jc w:val="both"/>
              <w:rPr>
                <w:rFonts w:cs="Arial"/>
                <w:sz w:val="20"/>
              </w:rPr>
            </w:pPr>
            <w:r w:rsidRPr="00F92BF6">
              <w:rPr>
                <w:rFonts w:cs="Arial"/>
                <w:sz w:val="20"/>
              </w:rPr>
              <w:t>3000</w:t>
            </w:r>
          </w:p>
        </w:tc>
        <w:tc>
          <w:tcPr>
            <w:tcW w:w="1117" w:type="dxa"/>
            <w:shd w:val="clear" w:color="auto" w:fill="auto"/>
            <w:vAlign w:val="center"/>
          </w:tcPr>
          <w:p w:rsidR="001C3938" w:rsidRPr="00F92BF6" w:rsidRDefault="002230BD" w:rsidP="00F92BF6">
            <w:pPr>
              <w:widowControl w:val="0"/>
              <w:spacing w:before="0" w:after="0" w:line="360" w:lineRule="auto"/>
              <w:jc w:val="both"/>
              <w:rPr>
                <w:rFonts w:cs="Arial"/>
                <w:sz w:val="20"/>
              </w:rPr>
            </w:pPr>
            <w:r w:rsidRPr="00F92BF6">
              <w:rPr>
                <w:rFonts w:cs="Arial"/>
                <w:sz w:val="20"/>
              </w:rPr>
              <w:t>3000</w:t>
            </w:r>
          </w:p>
        </w:tc>
        <w:tc>
          <w:tcPr>
            <w:tcW w:w="936" w:type="dxa"/>
            <w:shd w:val="clear" w:color="auto" w:fill="auto"/>
            <w:vAlign w:val="center"/>
          </w:tcPr>
          <w:p w:rsidR="001C3938" w:rsidRPr="00F92BF6" w:rsidRDefault="00DB1B28" w:rsidP="00F92BF6">
            <w:pPr>
              <w:widowControl w:val="0"/>
              <w:spacing w:before="0" w:after="0" w:line="360" w:lineRule="auto"/>
              <w:jc w:val="both"/>
              <w:rPr>
                <w:rFonts w:cs="Arial"/>
                <w:sz w:val="20"/>
              </w:rPr>
            </w:pPr>
            <w:r w:rsidRPr="00F92BF6">
              <w:rPr>
                <w:rFonts w:cs="Arial"/>
                <w:sz w:val="20"/>
              </w:rPr>
              <w:t>1200</w:t>
            </w:r>
          </w:p>
        </w:tc>
      </w:tr>
      <w:tr w:rsidR="001C3938" w:rsidRPr="00F92BF6" w:rsidTr="00F92BF6">
        <w:tc>
          <w:tcPr>
            <w:tcW w:w="1843" w:type="dxa"/>
            <w:shd w:val="clear" w:color="auto" w:fill="auto"/>
            <w:vAlign w:val="center"/>
          </w:tcPr>
          <w:p w:rsidR="001C3938" w:rsidRPr="00F92BF6" w:rsidRDefault="001C3938" w:rsidP="00F92BF6">
            <w:pPr>
              <w:widowControl w:val="0"/>
              <w:spacing w:before="0" w:after="0" w:line="360" w:lineRule="auto"/>
              <w:jc w:val="both"/>
              <w:rPr>
                <w:rFonts w:cs="Arial"/>
                <w:sz w:val="20"/>
              </w:rPr>
            </w:pPr>
            <w:r w:rsidRPr="00F92BF6">
              <w:rPr>
                <w:rFonts w:cs="Arial"/>
                <w:sz w:val="20"/>
              </w:rPr>
              <w:t>тИЦ</w:t>
            </w:r>
          </w:p>
        </w:tc>
        <w:tc>
          <w:tcPr>
            <w:tcW w:w="1281" w:type="dxa"/>
            <w:shd w:val="clear" w:color="auto" w:fill="auto"/>
            <w:vAlign w:val="center"/>
          </w:tcPr>
          <w:p w:rsidR="001C3938" w:rsidRPr="00F92BF6" w:rsidRDefault="001C3938" w:rsidP="00F92BF6">
            <w:pPr>
              <w:widowControl w:val="0"/>
              <w:spacing w:before="0" w:after="0" w:line="360" w:lineRule="auto"/>
              <w:jc w:val="both"/>
              <w:rPr>
                <w:rFonts w:cs="Arial"/>
                <w:sz w:val="20"/>
              </w:rPr>
            </w:pPr>
            <w:r w:rsidRPr="00F92BF6">
              <w:rPr>
                <w:rFonts w:cs="Arial"/>
                <w:sz w:val="20"/>
              </w:rPr>
              <w:t>160</w:t>
            </w:r>
          </w:p>
        </w:tc>
        <w:tc>
          <w:tcPr>
            <w:tcW w:w="1372" w:type="dxa"/>
            <w:shd w:val="clear" w:color="auto" w:fill="auto"/>
            <w:vAlign w:val="center"/>
          </w:tcPr>
          <w:p w:rsidR="001C3938" w:rsidRPr="00F92BF6" w:rsidRDefault="00DB1B28" w:rsidP="00F92BF6">
            <w:pPr>
              <w:widowControl w:val="0"/>
              <w:spacing w:before="0" w:after="0" w:line="360" w:lineRule="auto"/>
              <w:jc w:val="both"/>
              <w:rPr>
                <w:rFonts w:cs="Arial"/>
                <w:sz w:val="20"/>
              </w:rPr>
            </w:pPr>
            <w:r w:rsidRPr="00F92BF6">
              <w:rPr>
                <w:rFonts w:cs="Arial"/>
                <w:sz w:val="20"/>
              </w:rPr>
              <w:t>100</w:t>
            </w:r>
          </w:p>
        </w:tc>
        <w:tc>
          <w:tcPr>
            <w:tcW w:w="947" w:type="dxa"/>
            <w:shd w:val="clear" w:color="auto" w:fill="auto"/>
            <w:vAlign w:val="center"/>
          </w:tcPr>
          <w:p w:rsidR="001C3938" w:rsidRPr="00F92BF6" w:rsidRDefault="001C3938" w:rsidP="00F92BF6">
            <w:pPr>
              <w:widowControl w:val="0"/>
              <w:spacing w:before="0" w:after="0" w:line="360" w:lineRule="auto"/>
              <w:jc w:val="both"/>
              <w:rPr>
                <w:rFonts w:cs="Arial"/>
                <w:sz w:val="20"/>
              </w:rPr>
            </w:pPr>
            <w:r w:rsidRPr="00F92BF6">
              <w:rPr>
                <w:rFonts w:cs="Arial"/>
                <w:sz w:val="20"/>
              </w:rPr>
              <w:t>375</w:t>
            </w:r>
          </w:p>
        </w:tc>
        <w:tc>
          <w:tcPr>
            <w:tcW w:w="1387" w:type="dxa"/>
            <w:shd w:val="clear" w:color="auto" w:fill="auto"/>
            <w:vAlign w:val="center"/>
          </w:tcPr>
          <w:p w:rsidR="001C3938" w:rsidRPr="00F92BF6" w:rsidRDefault="00DB1B28" w:rsidP="00F92BF6">
            <w:pPr>
              <w:widowControl w:val="0"/>
              <w:spacing w:before="0" w:after="0" w:line="360" w:lineRule="auto"/>
              <w:jc w:val="both"/>
              <w:rPr>
                <w:rFonts w:cs="Arial"/>
                <w:sz w:val="20"/>
              </w:rPr>
            </w:pPr>
            <w:r w:rsidRPr="00F92BF6">
              <w:rPr>
                <w:rFonts w:cs="Arial"/>
                <w:sz w:val="20"/>
              </w:rPr>
              <w:t>200</w:t>
            </w:r>
          </w:p>
        </w:tc>
        <w:tc>
          <w:tcPr>
            <w:tcW w:w="1117" w:type="dxa"/>
            <w:shd w:val="clear" w:color="auto" w:fill="auto"/>
            <w:vAlign w:val="center"/>
          </w:tcPr>
          <w:p w:rsidR="001C3938" w:rsidRPr="00F92BF6" w:rsidRDefault="00DB1B28" w:rsidP="00F92BF6">
            <w:pPr>
              <w:widowControl w:val="0"/>
              <w:spacing w:before="0" w:after="0" w:line="360" w:lineRule="auto"/>
              <w:jc w:val="both"/>
              <w:rPr>
                <w:rFonts w:cs="Arial"/>
                <w:sz w:val="20"/>
              </w:rPr>
            </w:pPr>
            <w:r w:rsidRPr="00F92BF6">
              <w:rPr>
                <w:rFonts w:cs="Arial"/>
                <w:sz w:val="20"/>
              </w:rPr>
              <w:t>1000</w:t>
            </w:r>
          </w:p>
        </w:tc>
        <w:tc>
          <w:tcPr>
            <w:tcW w:w="936" w:type="dxa"/>
            <w:shd w:val="clear" w:color="auto" w:fill="auto"/>
            <w:vAlign w:val="center"/>
          </w:tcPr>
          <w:p w:rsidR="001C3938" w:rsidRPr="00F92BF6" w:rsidRDefault="00DB1B28" w:rsidP="00F92BF6">
            <w:pPr>
              <w:widowControl w:val="0"/>
              <w:spacing w:before="0" w:after="0" w:line="360" w:lineRule="auto"/>
              <w:jc w:val="both"/>
              <w:rPr>
                <w:rFonts w:cs="Arial"/>
                <w:sz w:val="20"/>
              </w:rPr>
            </w:pPr>
            <w:r w:rsidRPr="00F92BF6">
              <w:rPr>
                <w:rFonts w:cs="Arial"/>
                <w:sz w:val="20"/>
              </w:rPr>
              <w:t>1600</w:t>
            </w:r>
          </w:p>
        </w:tc>
      </w:tr>
      <w:tr w:rsidR="001C3938" w:rsidRPr="00F92BF6" w:rsidTr="00F92BF6">
        <w:tc>
          <w:tcPr>
            <w:tcW w:w="1843" w:type="dxa"/>
            <w:shd w:val="clear" w:color="auto" w:fill="auto"/>
            <w:vAlign w:val="center"/>
          </w:tcPr>
          <w:p w:rsidR="001C3938" w:rsidRPr="00F92BF6" w:rsidRDefault="001C3938" w:rsidP="00F92BF6">
            <w:pPr>
              <w:widowControl w:val="0"/>
              <w:spacing w:before="0" w:after="0" w:line="360" w:lineRule="auto"/>
              <w:jc w:val="both"/>
              <w:rPr>
                <w:rFonts w:cs="Arial"/>
                <w:sz w:val="20"/>
              </w:rPr>
            </w:pPr>
            <w:r w:rsidRPr="00F92BF6">
              <w:rPr>
                <w:rFonts w:cs="Arial"/>
                <w:sz w:val="20"/>
              </w:rPr>
              <w:t>Посетителей в сутки</w:t>
            </w:r>
          </w:p>
        </w:tc>
        <w:tc>
          <w:tcPr>
            <w:tcW w:w="1281" w:type="dxa"/>
            <w:shd w:val="clear" w:color="auto" w:fill="auto"/>
            <w:vAlign w:val="center"/>
          </w:tcPr>
          <w:p w:rsidR="001C3938" w:rsidRPr="00F92BF6" w:rsidRDefault="001C3938" w:rsidP="00F92BF6">
            <w:pPr>
              <w:widowControl w:val="0"/>
              <w:spacing w:before="0" w:after="0" w:line="360" w:lineRule="auto"/>
              <w:jc w:val="both"/>
              <w:rPr>
                <w:rFonts w:cs="Arial"/>
                <w:sz w:val="20"/>
              </w:rPr>
            </w:pPr>
            <w:r w:rsidRPr="00F92BF6">
              <w:rPr>
                <w:rFonts w:cs="Arial"/>
                <w:sz w:val="20"/>
              </w:rPr>
              <w:t>900</w:t>
            </w:r>
          </w:p>
        </w:tc>
        <w:tc>
          <w:tcPr>
            <w:tcW w:w="1372" w:type="dxa"/>
            <w:shd w:val="clear" w:color="auto" w:fill="auto"/>
            <w:vAlign w:val="center"/>
          </w:tcPr>
          <w:p w:rsidR="001C3938" w:rsidRPr="00F92BF6" w:rsidRDefault="001C3938" w:rsidP="00F92BF6">
            <w:pPr>
              <w:widowControl w:val="0"/>
              <w:spacing w:before="0" w:after="0" w:line="360" w:lineRule="auto"/>
              <w:jc w:val="both"/>
              <w:rPr>
                <w:rFonts w:cs="Arial"/>
                <w:sz w:val="20"/>
              </w:rPr>
            </w:pPr>
            <w:r w:rsidRPr="00F92BF6">
              <w:rPr>
                <w:rFonts w:cs="Arial"/>
                <w:sz w:val="20"/>
              </w:rPr>
              <w:t>60</w:t>
            </w:r>
          </w:p>
        </w:tc>
        <w:tc>
          <w:tcPr>
            <w:tcW w:w="947" w:type="dxa"/>
            <w:shd w:val="clear" w:color="auto" w:fill="auto"/>
            <w:vAlign w:val="center"/>
          </w:tcPr>
          <w:p w:rsidR="001C3938" w:rsidRPr="00F92BF6" w:rsidRDefault="00B32C4D" w:rsidP="00F92BF6">
            <w:pPr>
              <w:widowControl w:val="0"/>
              <w:spacing w:before="0" w:after="0" w:line="360" w:lineRule="auto"/>
              <w:jc w:val="both"/>
              <w:rPr>
                <w:rFonts w:cs="Arial"/>
                <w:sz w:val="20"/>
              </w:rPr>
            </w:pPr>
            <w:r w:rsidRPr="00F92BF6">
              <w:rPr>
                <w:rFonts w:cs="Arial"/>
                <w:sz w:val="20"/>
              </w:rPr>
              <w:t>1</w:t>
            </w:r>
            <w:r w:rsidR="001C3938" w:rsidRPr="00F92BF6">
              <w:rPr>
                <w:rFonts w:cs="Arial"/>
                <w:sz w:val="20"/>
              </w:rPr>
              <w:t>500</w:t>
            </w:r>
          </w:p>
        </w:tc>
        <w:tc>
          <w:tcPr>
            <w:tcW w:w="1387" w:type="dxa"/>
            <w:shd w:val="clear" w:color="auto" w:fill="auto"/>
            <w:vAlign w:val="center"/>
          </w:tcPr>
          <w:p w:rsidR="001C3938" w:rsidRPr="00F92BF6" w:rsidRDefault="001C3938" w:rsidP="00F92BF6">
            <w:pPr>
              <w:widowControl w:val="0"/>
              <w:spacing w:before="0" w:after="0" w:line="360" w:lineRule="auto"/>
              <w:jc w:val="both"/>
              <w:rPr>
                <w:rFonts w:cs="Arial"/>
                <w:sz w:val="20"/>
              </w:rPr>
            </w:pPr>
            <w:r w:rsidRPr="00F92BF6">
              <w:rPr>
                <w:rFonts w:cs="Arial"/>
                <w:sz w:val="20"/>
              </w:rPr>
              <w:t>200</w:t>
            </w:r>
          </w:p>
        </w:tc>
        <w:tc>
          <w:tcPr>
            <w:tcW w:w="1117" w:type="dxa"/>
            <w:shd w:val="clear" w:color="auto" w:fill="auto"/>
            <w:vAlign w:val="center"/>
          </w:tcPr>
          <w:p w:rsidR="001C3938" w:rsidRPr="00F92BF6" w:rsidRDefault="002230BD" w:rsidP="00F92BF6">
            <w:pPr>
              <w:widowControl w:val="0"/>
              <w:spacing w:before="0" w:after="0" w:line="360" w:lineRule="auto"/>
              <w:jc w:val="both"/>
              <w:rPr>
                <w:rFonts w:cs="Arial"/>
                <w:sz w:val="20"/>
              </w:rPr>
            </w:pPr>
            <w:r w:rsidRPr="00F92BF6">
              <w:rPr>
                <w:rFonts w:cs="Arial"/>
                <w:sz w:val="20"/>
              </w:rPr>
              <w:t>300</w:t>
            </w:r>
          </w:p>
        </w:tc>
        <w:tc>
          <w:tcPr>
            <w:tcW w:w="936" w:type="dxa"/>
            <w:shd w:val="clear" w:color="auto" w:fill="auto"/>
            <w:vAlign w:val="center"/>
          </w:tcPr>
          <w:p w:rsidR="001C3938" w:rsidRPr="00F92BF6" w:rsidRDefault="00C645B4" w:rsidP="00F92BF6">
            <w:pPr>
              <w:widowControl w:val="0"/>
              <w:spacing w:before="0" w:after="0" w:line="360" w:lineRule="auto"/>
              <w:jc w:val="both"/>
              <w:rPr>
                <w:rFonts w:cs="Arial"/>
                <w:sz w:val="20"/>
              </w:rPr>
            </w:pPr>
            <w:r w:rsidRPr="00F92BF6">
              <w:rPr>
                <w:rFonts w:cs="Arial"/>
                <w:sz w:val="20"/>
              </w:rPr>
              <w:t>250</w:t>
            </w:r>
          </w:p>
        </w:tc>
      </w:tr>
      <w:tr w:rsidR="001C3938" w:rsidRPr="00F92BF6" w:rsidTr="00F92BF6">
        <w:tc>
          <w:tcPr>
            <w:tcW w:w="1843" w:type="dxa"/>
            <w:shd w:val="clear" w:color="auto" w:fill="auto"/>
            <w:vAlign w:val="center"/>
          </w:tcPr>
          <w:p w:rsidR="001C3938" w:rsidRPr="00F92BF6" w:rsidRDefault="001C3938" w:rsidP="00F92BF6">
            <w:pPr>
              <w:widowControl w:val="0"/>
              <w:spacing w:before="0" w:after="0" w:line="360" w:lineRule="auto"/>
              <w:jc w:val="both"/>
              <w:rPr>
                <w:rFonts w:cs="Arial"/>
                <w:sz w:val="20"/>
              </w:rPr>
            </w:pPr>
            <w:r w:rsidRPr="00F92BF6">
              <w:rPr>
                <w:rFonts w:cs="Arial"/>
                <w:sz w:val="20"/>
              </w:rPr>
              <w:t>Просмотров страниц в сутки</w:t>
            </w:r>
          </w:p>
        </w:tc>
        <w:tc>
          <w:tcPr>
            <w:tcW w:w="1281" w:type="dxa"/>
            <w:shd w:val="clear" w:color="auto" w:fill="auto"/>
            <w:vAlign w:val="center"/>
          </w:tcPr>
          <w:p w:rsidR="001C3938" w:rsidRPr="00F92BF6" w:rsidRDefault="00B32C4D" w:rsidP="00F92BF6">
            <w:pPr>
              <w:widowControl w:val="0"/>
              <w:spacing w:before="0" w:after="0" w:line="360" w:lineRule="auto"/>
              <w:jc w:val="both"/>
              <w:rPr>
                <w:rFonts w:cs="Arial"/>
                <w:sz w:val="20"/>
              </w:rPr>
            </w:pPr>
            <w:r w:rsidRPr="00F92BF6">
              <w:rPr>
                <w:rFonts w:cs="Arial"/>
                <w:sz w:val="20"/>
              </w:rPr>
              <w:t>10 5</w:t>
            </w:r>
            <w:r w:rsidR="001C3938" w:rsidRPr="00F92BF6">
              <w:rPr>
                <w:rFonts w:cs="Arial"/>
                <w:sz w:val="20"/>
              </w:rPr>
              <w:t>00</w:t>
            </w:r>
          </w:p>
        </w:tc>
        <w:tc>
          <w:tcPr>
            <w:tcW w:w="1372" w:type="dxa"/>
            <w:shd w:val="clear" w:color="auto" w:fill="auto"/>
            <w:vAlign w:val="center"/>
          </w:tcPr>
          <w:p w:rsidR="001C3938" w:rsidRPr="00F92BF6" w:rsidRDefault="001C3938" w:rsidP="00F92BF6">
            <w:pPr>
              <w:widowControl w:val="0"/>
              <w:spacing w:before="0" w:after="0" w:line="360" w:lineRule="auto"/>
              <w:jc w:val="both"/>
              <w:rPr>
                <w:rFonts w:cs="Arial"/>
                <w:sz w:val="20"/>
              </w:rPr>
            </w:pPr>
            <w:r w:rsidRPr="00F92BF6">
              <w:rPr>
                <w:rFonts w:cs="Arial"/>
                <w:sz w:val="20"/>
              </w:rPr>
              <w:t>350</w:t>
            </w:r>
          </w:p>
        </w:tc>
        <w:tc>
          <w:tcPr>
            <w:tcW w:w="947" w:type="dxa"/>
            <w:shd w:val="clear" w:color="auto" w:fill="auto"/>
            <w:vAlign w:val="center"/>
          </w:tcPr>
          <w:p w:rsidR="001C3938" w:rsidRPr="00F92BF6" w:rsidRDefault="00B32C4D" w:rsidP="00F92BF6">
            <w:pPr>
              <w:widowControl w:val="0"/>
              <w:spacing w:before="0" w:after="0" w:line="360" w:lineRule="auto"/>
              <w:jc w:val="both"/>
              <w:rPr>
                <w:rFonts w:cs="Arial"/>
                <w:sz w:val="20"/>
              </w:rPr>
            </w:pPr>
            <w:r w:rsidRPr="00F92BF6">
              <w:rPr>
                <w:rFonts w:cs="Arial"/>
                <w:sz w:val="20"/>
              </w:rPr>
              <w:t>4</w:t>
            </w:r>
            <w:r w:rsidR="001C3938" w:rsidRPr="00F92BF6">
              <w:rPr>
                <w:rFonts w:cs="Arial"/>
                <w:sz w:val="20"/>
              </w:rPr>
              <w:t>000</w:t>
            </w:r>
          </w:p>
        </w:tc>
        <w:tc>
          <w:tcPr>
            <w:tcW w:w="1387" w:type="dxa"/>
            <w:shd w:val="clear" w:color="auto" w:fill="auto"/>
            <w:vAlign w:val="center"/>
          </w:tcPr>
          <w:p w:rsidR="001C3938" w:rsidRPr="00F92BF6" w:rsidRDefault="001C3938" w:rsidP="00F92BF6">
            <w:pPr>
              <w:widowControl w:val="0"/>
              <w:spacing w:before="0" w:after="0" w:line="360" w:lineRule="auto"/>
              <w:jc w:val="both"/>
              <w:rPr>
                <w:rFonts w:cs="Arial"/>
                <w:sz w:val="20"/>
              </w:rPr>
            </w:pPr>
            <w:r w:rsidRPr="00F92BF6">
              <w:rPr>
                <w:rFonts w:cs="Arial"/>
                <w:sz w:val="20"/>
              </w:rPr>
              <w:t>1000</w:t>
            </w:r>
          </w:p>
        </w:tc>
        <w:tc>
          <w:tcPr>
            <w:tcW w:w="1117" w:type="dxa"/>
            <w:shd w:val="clear" w:color="auto" w:fill="auto"/>
            <w:vAlign w:val="center"/>
          </w:tcPr>
          <w:p w:rsidR="001C3938" w:rsidRPr="00F92BF6" w:rsidRDefault="002230BD" w:rsidP="00F92BF6">
            <w:pPr>
              <w:widowControl w:val="0"/>
              <w:spacing w:before="0" w:after="0" w:line="360" w:lineRule="auto"/>
              <w:jc w:val="both"/>
              <w:rPr>
                <w:rFonts w:cs="Arial"/>
                <w:sz w:val="20"/>
              </w:rPr>
            </w:pPr>
            <w:r w:rsidRPr="00F92BF6">
              <w:rPr>
                <w:rFonts w:cs="Arial"/>
                <w:sz w:val="20"/>
              </w:rPr>
              <w:t>1800</w:t>
            </w:r>
          </w:p>
        </w:tc>
        <w:tc>
          <w:tcPr>
            <w:tcW w:w="936" w:type="dxa"/>
            <w:shd w:val="clear" w:color="auto" w:fill="auto"/>
            <w:vAlign w:val="center"/>
          </w:tcPr>
          <w:p w:rsidR="001C3938" w:rsidRPr="00F92BF6" w:rsidRDefault="00B32C4D" w:rsidP="00F92BF6">
            <w:pPr>
              <w:widowControl w:val="0"/>
              <w:spacing w:before="0" w:after="0" w:line="360" w:lineRule="auto"/>
              <w:jc w:val="both"/>
              <w:rPr>
                <w:rFonts w:cs="Arial"/>
                <w:sz w:val="20"/>
              </w:rPr>
            </w:pPr>
            <w:r w:rsidRPr="00F92BF6">
              <w:rPr>
                <w:rFonts w:cs="Arial"/>
                <w:sz w:val="20"/>
              </w:rPr>
              <w:t>1</w:t>
            </w:r>
            <w:r w:rsidR="00C645B4" w:rsidRPr="00F92BF6">
              <w:rPr>
                <w:rFonts w:cs="Arial"/>
                <w:sz w:val="20"/>
              </w:rPr>
              <w:t>600</w:t>
            </w:r>
          </w:p>
        </w:tc>
      </w:tr>
      <w:tr w:rsidR="001C3938" w:rsidRPr="00F92BF6" w:rsidTr="00F92BF6">
        <w:tc>
          <w:tcPr>
            <w:tcW w:w="1843" w:type="dxa"/>
            <w:shd w:val="clear" w:color="auto" w:fill="auto"/>
            <w:vAlign w:val="center"/>
          </w:tcPr>
          <w:p w:rsidR="001C3938" w:rsidRPr="00F92BF6" w:rsidRDefault="001C3938" w:rsidP="00F92BF6">
            <w:pPr>
              <w:widowControl w:val="0"/>
              <w:spacing w:before="0" w:after="0" w:line="360" w:lineRule="auto"/>
              <w:jc w:val="both"/>
              <w:rPr>
                <w:rFonts w:cs="Arial"/>
                <w:sz w:val="20"/>
              </w:rPr>
            </w:pPr>
            <w:r w:rsidRPr="00F92BF6">
              <w:rPr>
                <w:rFonts w:cs="Arial"/>
                <w:sz w:val="20"/>
              </w:rPr>
              <w:t>Наличие обратной связи с пользователем</w:t>
            </w:r>
          </w:p>
        </w:tc>
        <w:tc>
          <w:tcPr>
            <w:tcW w:w="1281" w:type="dxa"/>
            <w:shd w:val="clear" w:color="auto" w:fill="auto"/>
            <w:vAlign w:val="center"/>
          </w:tcPr>
          <w:p w:rsidR="001C3938" w:rsidRPr="00F92BF6" w:rsidRDefault="001C3938" w:rsidP="00F92BF6">
            <w:pPr>
              <w:widowControl w:val="0"/>
              <w:spacing w:before="0" w:after="0" w:line="360" w:lineRule="auto"/>
              <w:jc w:val="both"/>
              <w:rPr>
                <w:rFonts w:cs="Arial"/>
                <w:sz w:val="20"/>
              </w:rPr>
            </w:pPr>
            <w:r w:rsidRPr="00F92BF6">
              <w:rPr>
                <w:rFonts w:cs="Arial"/>
                <w:sz w:val="20"/>
              </w:rPr>
              <w:t>да</w:t>
            </w:r>
          </w:p>
        </w:tc>
        <w:tc>
          <w:tcPr>
            <w:tcW w:w="1372" w:type="dxa"/>
            <w:shd w:val="clear" w:color="auto" w:fill="auto"/>
            <w:vAlign w:val="center"/>
          </w:tcPr>
          <w:p w:rsidR="001C3938" w:rsidRPr="00F92BF6" w:rsidRDefault="001C3938" w:rsidP="00F92BF6">
            <w:pPr>
              <w:widowControl w:val="0"/>
              <w:spacing w:before="0" w:after="0" w:line="360" w:lineRule="auto"/>
              <w:jc w:val="both"/>
              <w:rPr>
                <w:rFonts w:cs="Arial"/>
                <w:sz w:val="20"/>
              </w:rPr>
            </w:pPr>
            <w:r w:rsidRPr="00F92BF6">
              <w:rPr>
                <w:rFonts w:cs="Arial"/>
                <w:sz w:val="20"/>
              </w:rPr>
              <w:t>да</w:t>
            </w:r>
          </w:p>
        </w:tc>
        <w:tc>
          <w:tcPr>
            <w:tcW w:w="947" w:type="dxa"/>
            <w:shd w:val="clear" w:color="auto" w:fill="auto"/>
            <w:vAlign w:val="center"/>
          </w:tcPr>
          <w:p w:rsidR="001C3938" w:rsidRPr="00F92BF6" w:rsidRDefault="00B32C4D" w:rsidP="00F92BF6">
            <w:pPr>
              <w:widowControl w:val="0"/>
              <w:spacing w:before="0" w:after="0" w:line="360" w:lineRule="auto"/>
              <w:jc w:val="both"/>
              <w:rPr>
                <w:rFonts w:cs="Arial"/>
                <w:sz w:val="20"/>
              </w:rPr>
            </w:pPr>
            <w:r w:rsidRPr="00F92BF6">
              <w:rPr>
                <w:rFonts w:cs="Arial"/>
                <w:sz w:val="20"/>
              </w:rPr>
              <w:t>н</w:t>
            </w:r>
            <w:r w:rsidR="001C3938" w:rsidRPr="00F92BF6">
              <w:rPr>
                <w:rFonts w:cs="Arial"/>
                <w:sz w:val="20"/>
              </w:rPr>
              <w:t>ет</w:t>
            </w:r>
          </w:p>
        </w:tc>
        <w:tc>
          <w:tcPr>
            <w:tcW w:w="1387" w:type="dxa"/>
            <w:shd w:val="clear" w:color="auto" w:fill="auto"/>
            <w:vAlign w:val="center"/>
          </w:tcPr>
          <w:p w:rsidR="001C3938" w:rsidRPr="00F92BF6" w:rsidRDefault="001C3938" w:rsidP="00F92BF6">
            <w:pPr>
              <w:widowControl w:val="0"/>
              <w:spacing w:before="0" w:after="0" w:line="360" w:lineRule="auto"/>
              <w:jc w:val="both"/>
              <w:rPr>
                <w:rFonts w:cs="Arial"/>
                <w:sz w:val="20"/>
              </w:rPr>
            </w:pPr>
            <w:r w:rsidRPr="00F92BF6">
              <w:rPr>
                <w:rFonts w:cs="Arial"/>
                <w:sz w:val="20"/>
              </w:rPr>
              <w:t>да</w:t>
            </w:r>
          </w:p>
        </w:tc>
        <w:tc>
          <w:tcPr>
            <w:tcW w:w="1117" w:type="dxa"/>
            <w:shd w:val="clear" w:color="auto" w:fill="auto"/>
            <w:vAlign w:val="center"/>
          </w:tcPr>
          <w:p w:rsidR="001C3938" w:rsidRPr="00F92BF6" w:rsidRDefault="002230BD" w:rsidP="00F92BF6">
            <w:pPr>
              <w:widowControl w:val="0"/>
              <w:spacing w:before="0" w:after="0" w:line="360" w:lineRule="auto"/>
              <w:jc w:val="both"/>
              <w:rPr>
                <w:rFonts w:cs="Arial"/>
                <w:sz w:val="20"/>
              </w:rPr>
            </w:pPr>
            <w:r w:rsidRPr="00F92BF6">
              <w:rPr>
                <w:rFonts w:cs="Arial"/>
                <w:sz w:val="20"/>
              </w:rPr>
              <w:t>да</w:t>
            </w:r>
          </w:p>
        </w:tc>
        <w:tc>
          <w:tcPr>
            <w:tcW w:w="936" w:type="dxa"/>
            <w:shd w:val="clear" w:color="auto" w:fill="auto"/>
            <w:vAlign w:val="center"/>
          </w:tcPr>
          <w:p w:rsidR="001C3938" w:rsidRPr="00F92BF6" w:rsidRDefault="00C645B4" w:rsidP="00F92BF6">
            <w:pPr>
              <w:widowControl w:val="0"/>
              <w:spacing w:before="0" w:after="0" w:line="360" w:lineRule="auto"/>
              <w:jc w:val="both"/>
              <w:rPr>
                <w:rFonts w:cs="Arial"/>
                <w:sz w:val="20"/>
              </w:rPr>
            </w:pPr>
            <w:r w:rsidRPr="00F92BF6">
              <w:rPr>
                <w:rFonts w:cs="Arial"/>
                <w:sz w:val="20"/>
              </w:rPr>
              <w:t>нет</w:t>
            </w:r>
          </w:p>
        </w:tc>
      </w:tr>
      <w:tr w:rsidR="001C3938" w:rsidRPr="00F92BF6" w:rsidTr="00F92BF6">
        <w:tc>
          <w:tcPr>
            <w:tcW w:w="1843" w:type="dxa"/>
            <w:shd w:val="clear" w:color="auto" w:fill="auto"/>
            <w:vAlign w:val="center"/>
          </w:tcPr>
          <w:p w:rsidR="001C3938" w:rsidRPr="00F92BF6" w:rsidRDefault="001C3938" w:rsidP="00F92BF6">
            <w:pPr>
              <w:widowControl w:val="0"/>
              <w:spacing w:before="0" w:after="0" w:line="360" w:lineRule="auto"/>
              <w:jc w:val="both"/>
              <w:rPr>
                <w:rFonts w:cs="Arial"/>
                <w:sz w:val="20"/>
              </w:rPr>
            </w:pPr>
            <w:r w:rsidRPr="00F92BF6">
              <w:rPr>
                <w:rFonts w:cs="Arial"/>
                <w:sz w:val="20"/>
              </w:rPr>
              <w:t>Поддержка другими видами рекламы</w:t>
            </w:r>
          </w:p>
        </w:tc>
        <w:tc>
          <w:tcPr>
            <w:tcW w:w="1281" w:type="dxa"/>
            <w:shd w:val="clear" w:color="auto" w:fill="auto"/>
            <w:vAlign w:val="center"/>
          </w:tcPr>
          <w:p w:rsidR="001C3938" w:rsidRPr="00F92BF6" w:rsidRDefault="00C645B4" w:rsidP="00F92BF6">
            <w:pPr>
              <w:widowControl w:val="0"/>
              <w:spacing w:before="0" w:after="0" w:line="360" w:lineRule="auto"/>
              <w:jc w:val="both"/>
              <w:rPr>
                <w:rFonts w:cs="Arial"/>
                <w:sz w:val="20"/>
              </w:rPr>
            </w:pPr>
            <w:r w:rsidRPr="00F92BF6">
              <w:rPr>
                <w:rFonts w:cs="Arial"/>
                <w:sz w:val="20"/>
              </w:rPr>
              <w:t>да</w:t>
            </w:r>
          </w:p>
        </w:tc>
        <w:tc>
          <w:tcPr>
            <w:tcW w:w="1372" w:type="dxa"/>
            <w:shd w:val="clear" w:color="auto" w:fill="auto"/>
            <w:vAlign w:val="center"/>
          </w:tcPr>
          <w:p w:rsidR="001C3938" w:rsidRPr="00F92BF6" w:rsidRDefault="001C3938" w:rsidP="00F92BF6">
            <w:pPr>
              <w:widowControl w:val="0"/>
              <w:spacing w:before="0" w:after="0" w:line="360" w:lineRule="auto"/>
              <w:jc w:val="both"/>
              <w:rPr>
                <w:rFonts w:cs="Arial"/>
                <w:sz w:val="20"/>
              </w:rPr>
            </w:pPr>
            <w:r w:rsidRPr="00F92BF6">
              <w:rPr>
                <w:rFonts w:cs="Arial"/>
                <w:sz w:val="20"/>
              </w:rPr>
              <w:t>нет</w:t>
            </w:r>
          </w:p>
        </w:tc>
        <w:tc>
          <w:tcPr>
            <w:tcW w:w="947" w:type="dxa"/>
            <w:shd w:val="clear" w:color="auto" w:fill="auto"/>
            <w:vAlign w:val="center"/>
          </w:tcPr>
          <w:p w:rsidR="001C3938" w:rsidRPr="00F92BF6" w:rsidRDefault="00B32C4D" w:rsidP="00F92BF6">
            <w:pPr>
              <w:widowControl w:val="0"/>
              <w:spacing w:before="0" w:after="0" w:line="360" w:lineRule="auto"/>
              <w:jc w:val="both"/>
              <w:rPr>
                <w:rFonts w:cs="Arial"/>
                <w:sz w:val="20"/>
              </w:rPr>
            </w:pPr>
            <w:r w:rsidRPr="00F92BF6">
              <w:rPr>
                <w:rFonts w:cs="Arial"/>
                <w:sz w:val="20"/>
              </w:rPr>
              <w:t>н</w:t>
            </w:r>
            <w:r w:rsidR="001C3938" w:rsidRPr="00F92BF6">
              <w:rPr>
                <w:rFonts w:cs="Arial"/>
                <w:sz w:val="20"/>
              </w:rPr>
              <w:t>ет</w:t>
            </w:r>
          </w:p>
        </w:tc>
        <w:tc>
          <w:tcPr>
            <w:tcW w:w="1387" w:type="dxa"/>
            <w:shd w:val="clear" w:color="auto" w:fill="auto"/>
            <w:vAlign w:val="center"/>
          </w:tcPr>
          <w:p w:rsidR="001C3938" w:rsidRPr="00F92BF6" w:rsidRDefault="001C3938" w:rsidP="00F92BF6">
            <w:pPr>
              <w:widowControl w:val="0"/>
              <w:spacing w:before="0" w:after="0" w:line="360" w:lineRule="auto"/>
              <w:jc w:val="both"/>
              <w:rPr>
                <w:rFonts w:cs="Arial"/>
                <w:sz w:val="20"/>
              </w:rPr>
            </w:pPr>
            <w:r w:rsidRPr="00F92BF6">
              <w:rPr>
                <w:rFonts w:cs="Arial"/>
                <w:sz w:val="20"/>
              </w:rPr>
              <w:t>нет</w:t>
            </w:r>
          </w:p>
        </w:tc>
        <w:tc>
          <w:tcPr>
            <w:tcW w:w="1117" w:type="dxa"/>
            <w:shd w:val="clear" w:color="auto" w:fill="auto"/>
            <w:vAlign w:val="center"/>
          </w:tcPr>
          <w:p w:rsidR="001C3938" w:rsidRPr="00F92BF6" w:rsidRDefault="002230BD" w:rsidP="00F92BF6">
            <w:pPr>
              <w:widowControl w:val="0"/>
              <w:spacing w:before="0" w:after="0" w:line="360" w:lineRule="auto"/>
              <w:jc w:val="both"/>
              <w:rPr>
                <w:rFonts w:cs="Arial"/>
                <w:sz w:val="20"/>
              </w:rPr>
            </w:pPr>
            <w:r w:rsidRPr="00F92BF6">
              <w:rPr>
                <w:rFonts w:cs="Arial"/>
                <w:sz w:val="20"/>
              </w:rPr>
              <w:t>нет</w:t>
            </w:r>
          </w:p>
        </w:tc>
        <w:tc>
          <w:tcPr>
            <w:tcW w:w="936" w:type="dxa"/>
            <w:shd w:val="clear" w:color="auto" w:fill="auto"/>
            <w:vAlign w:val="center"/>
          </w:tcPr>
          <w:p w:rsidR="001C3938" w:rsidRPr="00F92BF6" w:rsidRDefault="00C645B4" w:rsidP="00F92BF6">
            <w:pPr>
              <w:widowControl w:val="0"/>
              <w:spacing w:before="0" w:after="0" w:line="360" w:lineRule="auto"/>
              <w:jc w:val="both"/>
              <w:rPr>
                <w:rFonts w:cs="Arial"/>
                <w:sz w:val="20"/>
              </w:rPr>
            </w:pPr>
            <w:r w:rsidRPr="00F92BF6">
              <w:rPr>
                <w:rFonts w:cs="Arial"/>
                <w:sz w:val="20"/>
              </w:rPr>
              <w:t>да</w:t>
            </w:r>
          </w:p>
        </w:tc>
      </w:tr>
    </w:tbl>
    <w:p w:rsidR="005A6AE5" w:rsidRDefault="005A6AE5" w:rsidP="00440725">
      <w:pPr>
        <w:widowControl w:val="0"/>
        <w:spacing w:before="0" w:after="0" w:line="360" w:lineRule="auto"/>
        <w:ind w:firstLine="709"/>
        <w:jc w:val="both"/>
        <w:rPr>
          <w:rFonts w:cs="Arial"/>
          <w:sz w:val="28"/>
          <w:szCs w:val="28"/>
          <w:lang w:val="en-US"/>
        </w:rPr>
      </w:pPr>
    </w:p>
    <w:p w:rsidR="009E263F" w:rsidRPr="00440725" w:rsidRDefault="00B32C4D" w:rsidP="00440725">
      <w:pPr>
        <w:widowControl w:val="0"/>
        <w:spacing w:before="0" w:after="0" w:line="360" w:lineRule="auto"/>
        <w:ind w:firstLine="709"/>
        <w:jc w:val="both"/>
        <w:rPr>
          <w:rFonts w:cs="Arial"/>
          <w:sz w:val="28"/>
          <w:szCs w:val="28"/>
        </w:rPr>
      </w:pPr>
      <w:r w:rsidRPr="00440725">
        <w:rPr>
          <w:rFonts w:cs="Arial"/>
          <w:sz w:val="28"/>
          <w:szCs w:val="28"/>
        </w:rPr>
        <w:t xml:space="preserve">Все исследуемые сайты имеют как преимущества, так и недостатки. Неоспоримым большим плюсом всех исследованных сайтов является большое (по типографским меркам) количество информационных страниц на заданные темы. Однако, следует заметить, что это не гарантирует известность ресурса и стабильную аудиторию. Так, например, сайт </w:t>
      </w:r>
      <w:r w:rsidRPr="00440725">
        <w:rPr>
          <w:rFonts w:cs="Arial"/>
          <w:sz w:val="28"/>
          <w:szCs w:val="28"/>
          <w:lang w:val="en-US"/>
        </w:rPr>
        <w:t>Tolerance</w:t>
      </w:r>
      <w:r w:rsidRPr="00440725">
        <w:rPr>
          <w:rFonts w:cs="Arial"/>
          <w:sz w:val="28"/>
          <w:szCs w:val="28"/>
        </w:rPr>
        <w:t>.</w:t>
      </w:r>
      <w:r w:rsidRPr="00440725">
        <w:rPr>
          <w:rFonts w:cs="Arial"/>
          <w:sz w:val="28"/>
          <w:szCs w:val="28"/>
          <w:lang w:val="en-US"/>
        </w:rPr>
        <w:t>Ru</w:t>
      </w:r>
      <w:r w:rsidRPr="00440725">
        <w:rPr>
          <w:rFonts w:cs="Arial"/>
          <w:sz w:val="28"/>
          <w:szCs w:val="28"/>
        </w:rPr>
        <w:t xml:space="preserve"> хоть и насыщен информацией и удобен в использовании, но не может похвастать большим количеством посетителей в день.</w:t>
      </w:r>
    </w:p>
    <w:p w:rsidR="009E263F" w:rsidRPr="00440725" w:rsidRDefault="00B32C4D" w:rsidP="00440725">
      <w:pPr>
        <w:widowControl w:val="0"/>
        <w:spacing w:before="0" w:after="0" w:line="360" w:lineRule="auto"/>
        <w:ind w:firstLine="709"/>
        <w:jc w:val="both"/>
        <w:rPr>
          <w:rFonts w:cs="Arial"/>
          <w:sz w:val="28"/>
          <w:szCs w:val="28"/>
        </w:rPr>
      </w:pPr>
      <w:r w:rsidRPr="00440725">
        <w:rPr>
          <w:rFonts w:cs="Arial"/>
          <w:sz w:val="28"/>
          <w:szCs w:val="28"/>
        </w:rPr>
        <w:t xml:space="preserve">По степени заинтересованности посетителя лидирует сайт </w:t>
      </w:r>
      <w:r w:rsidRPr="00440725">
        <w:rPr>
          <w:rFonts w:cs="Arial"/>
          <w:sz w:val="28"/>
          <w:szCs w:val="28"/>
          <w:lang w:val="en-US"/>
        </w:rPr>
        <w:t>Gepatitu</w:t>
      </w:r>
      <w:r w:rsidRPr="00440725">
        <w:rPr>
          <w:rFonts w:cs="Arial"/>
          <w:sz w:val="28"/>
          <w:szCs w:val="28"/>
        </w:rPr>
        <w:t>.</w:t>
      </w:r>
      <w:r w:rsidRPr="00440725">
        <w:rPr>
          <w:rFonts w:cs="Arial"/>
          <w:sz w:val="28"/>
          <w:szCs w:val="28"/>
          <w:lang w:val="en-US"/>
        </w:rPr>
        <w:t>Net</w:t>
      </w:r>
      <w:r w:rsidR="005A6AE5">
        <w:rPr>
          <w:rFonts w:cs="Arial"/>
          <w:sz w:val="28"/>
          <w:szCs w:val="28"/>
        </w:rPr>
        <w:t xml:space="preserve"> </w:t>
      </w:r>
      <w:r w:rsidRPr="00440725">
        <w:rPr>
          <w:rFonts w:cs="Arial"/>
          <w:sz w:val="28"/>
          <w:szCs w:val="28"/>
        </w:rPr>
        <w:t>на нем каждый посетитель просматривает в среднем 10 информационных страниц, что говорит о грамотной организации подачи информации.</w:t>
      </w:r>
    </w:p>
    <w:p w:rsidR="00B32C4D" w:rsidRPr="00440725" w:rsidRDefault="00B32C4D" w:rsidP="00440725">
      <w:pPr>
        <w:widowControl w:val="0"/>
        <w:spacing w:before="0" w:after="0" w:line="360" w:lineRule="auto"/>
        <w:ind w:firstLine="709"/>
        <w:jc w:val="both"/>
        <w:rPr>
          <w:rFonts w:cs="Arial"/>
          <w:sz w:val="28"/>
          <w:szCs w:val="28"/>
        </w:rPr>
      </w:pPr>
      <w:r w:rsidRPr="00440725">
        <w:rPr>
          <w:rFonts w:cs="Arial"/>
          <w:sz w:val="28"/>
          <w:szCs w:val="28"/>
        </w:rPr>
        <w:t>Немаловажную роль играет степень интерактивности ресурса, ведь в конечном итоге это и есть цель социальной рекламы в сети.</w:t>
      </w:r>
      <w:r w:rsidR="00867721" w:rsidRPr="00440725">
        <w:rPr>
          <w:rFonts w:cs="Arial"/>
          <w:sz w:val="28"/>
          <w:szCs w:val="28"/>
        </w:rPr>
        <w:t xml:space="preserve"> Несмотря на то, что обратная связь с посетителем организована на 4 из 6 рассмотренных ресурсов, лучший по этому параметру сайт </w:t>
      </w:r>
      <w:r w:rsidR="00867721" w:rsidRPr="00440725">
        <w:rPr>
          <w:rFonts w:cs="Arial"/>
          <w:sz w:val="28"/>
          <w:szCs w:val="28"/>
          <w:lang w:val="en-US"/>
        </w:rPr>
        <w:t>Gepatitu</w:t>
      </w:r>
      <w:r w:rsidR="00867721" w:rsidRPr="00440725">
        <w:rPr>
          <w:rFonts w:cs="Arial"/>
          <w:sz w:val="28"/>
          <w:szCs w:val="28"/>
        </w:rPr>
        <w:t>.</w:t>
      </w:r>
      <w:r w:rsidR="00867721" w:rsidRPr="00440725">
        <w:rPr>
          <w:rFonts w:cs="Arial"/>
          <w:sz w:val="28"/>
          <w:szCs w:val="28"/>
          <w:lang w:val="en-US"/>
        </w:rPr>
        <w:t>Net</w:t>
      </w:r>
      <w:r w:rsidR="00867721" w:rsidRPr="00440725">
        <w:rPr>
          <w:rFonts w:cs="Arial"/>
          <w:sz w:val="28"/>
          <w:szCs w:val="28"/>
        </w:rPr>
        <w:t xml:space="preserve"> – используется и он-лайн общение в чате, и широкая востребованность форума, использование гостевой книги, списки часто задаваемых вопросов. На каждом из других исследованных сайтах используется только какой-нибудь один из перечисленных методов обратной связи.</w:t>
      </w:r>
    </w:p>
    <w:p w:rsidR="00867721" w:rsidRPr="00440725" w:rsidRDefault="00867721" w:rsidP="00440725">
      <w:pPr>
        <w:widowControl w:val="0"/>
        <w:spacing w:before="0" w:after="0" w:line="360" w:lineRule="auto"/>
        <w:ind w:firstLine="709"/>
        <w:jc w:val="both"/>
        <w:rPr>
          <w:rFonts w:cs="Arial"/>
          <w:sz w:val="28"/>
          <w:szCs w:val="28"/>
        </w:rPr>
      </w:pPr>
      <w:r w:rsidRPr="00440725">
        <w:rPr>
          <w:rFonts w:cs="Arial"/>
          <w:sz w:val="28"/>
          <w:szCs w:val="28"/>
        </w:rPr>
        <w:t xml:space="preserve">Ну и, наконец, важнейший параметр оценки деятельности рекламного ресурса в сети Интернет – посещаемость сайта. Здесь можно выделить 2 сайта : </w:t>
      </w:r>
      <w:r w:rsidRPr="00440725">
        <w:rPr>
          <w:rFonts w:cs="Arial"/>
          <w:sz w:val="28"/>
          <w:szCs w:val="28"/>
          <w:lang w:val="en-US"/>
        </w:rPr>
        <w:t>Uvau</w:t>
      </w:r>
      <w:r w:rsidRPr="00440725">
        <w:rPr>
          <w:rFonts w:cs="Arial"/>
          <w:sz w:val="28"/>
          <w:szCs w:val="28"/>
        </w:rPr>
        <w:t>.</w:t>
      </w:r>
      <w:r w:rsidRPr="00440725">
        <w:rPr>
          <w:rFonts w:cs="Arial"/>
          <w:sz w:val="28"/>
          <w:szCs w:val="28"/>
          <w:lang w:val="en-US"/>
        </w:rPr>
        <w:t>Ru</w:t>
      </w:r>
      <w:r w:rsidRPr="00440725">
        <w:rPr>
          <w:rFonts w:cs="Arial"/>
          <w:sz w:val="28"/>
          <w:szCs w:val="28"/>
        </w:rPr>
        <w:t xml:space="preserve"> и </w:t>
      </w:r>
      <w:r w:rsidRPr="00440725">
        <w:rPr>
          <w:rFonts w:cs="Arial"/>
          <w:sz w:val="28"/>
          <w:szCs w:val="28"/>
          <w:lang w:val="en-US"/>
        </w:rPr>
        <w:t>Gepatitu</w:t>
      </w:r>
      <w:r w:rsidRPr="00440725">
        <w:rPr>
          <w:rFonts w:cs="Arial"/>
          <w:sz w:val="28"/>
          <w:szCs w:val="28"/>
        </w:rPr>
        <w:t>.</w:t>
      </w:r>
      <w:r w:rsidRPr="00440725">
        <w:rPr>
          <w:rFonts w:cs="Arial"/>
          <w:sz w:val="28"/>
          <w:szCs w:val="28"/>
          <w:lang w:val="en-US"/>
        </w:rPr>
        <w:t>Net</w:t>
      </w:r>
      <w:r w:rsidRPr="00440725">
        <w:rPr>
          <w:rFonts w:cs="Arial"/>
          <w:sz w:val="28"/>
          <w:szCs w:val="28"/>
        </w:rPr>
        <w:t xml:space="preserve">. На </w:t>
      </w:r>
      <w:r w:rsidRPr="00440725">
        <w:rPr>
          <w:rFonts w:cs="Arial"/>
          <w:sz w:val="28"/>
          <w:szCs w:val="28"/>
          <w:lang w:val="en-US"/>
        </w:rPr>
        <w:t>Uvau</w:t>
      </w:r>
      <w:r w:rsidRPr="00440725">
        <w:rPr>
          <w:rFonts w:cs="Arial"/>
          <w:sz w:val="28"/>
          <w:szCs w:val="28"/>
        </w:rPr>
        <w:t>.</w:t>
      </w:r>
      <w:r w:rsidRPr="00440725">
        <w:rPr>
          <w:rFonts w:cs="Arial"/>
          <w:sz w:val="28"/>
          <w:szCs w:val="28"/>
          <w:lang w:val="en-US"/>
        </w:rPr>
        <w:t>Ru</w:t>
      </w:r>
      <w:r w:rsidRPr="00440725">
        <w:rPr>
          <w:rFonts w:cs="Arial"/>
          <w:sz w:val="28"/>
          <w:szCs w:val="28"/>
        </w:rPr>
        <w:t xml:space="preserve"> такое большое количество посетителей можно объяснить узкой географической направленностью ресурса (посетителями являются жители Юго-Восточного административного округа Москвы) и высокой степенью компьютеризации населения столицы России.</w:t>
      </w:r>
    </w:p>
    <w:p w:rsidR="0069136A" w:rsidRPr="00440725" w:rsidRDefault="00867721" w:rsidP="00440725">
      <w:pPr>
        <w:widowControl w:val="0"/>
        <w:spacing w:before="0" w:after="0" w:line="360" w:lineRule="auto"/>
        <w:ind w:firstLine="709"/>
        <w:jc w:val="both"/>
        <w:rPr>
          <w:rFonts w:cs="Arial"/>
          <w:sz w:val="28"/>
          <w:szCs w:val="28"/>
        </w:rPr>
      </w:pPr>
      <w:r w:rsidRPr="00440725">
        <w:rPr>
          <w:rFonts w:cs="Arial"/>
          <w:sz w:val="28"/>
          <w:szCs w:val="28"/>
        </w:rPr>
        <w:t xml:space="preserve">Посещаемость же сайта </w:t>
      </w:r>
      <w:r w:rsidRPr="00440725">
        <w:rPr>
          <w:rFonts w:cs="Arial"/>
          <w:sz w:val="28"/>
          <w:szCs w:val="28"/>
          <w:lang w:val="en-US"/>
        </w:rPr>
        <w:t>Gepatitu</w:t>
      </w:r>
      <w:r w:rsidRPr="00440725">
        <w:rPr>
          <w:rFonts w:cs="Arial"/>
          <w:sz w:val="28"/>
          <w:szCs w:val="28"/>
        </w:rPr>
        <w:t>.</w:t>
      </w:r>
      <w:r w:rsidRPr="00440725">
        <w:rPr>
          <w:rFonts w:cs="Arial"/>
          <w:sz w:val="28"/>
          <w:szCs w:val="28"/>
          <w:lang w:val="en-US"/>
        </w:rPr>
        <w:t>Net</w:t>
      </w:r>
      <w:r w:rsidRPr="00440725">
        <w:rPr>
          <w:rFonts w:cs="Arial"/>
          <w:sz w:val="28"/>
          <w:szCs w:val="28"/>
        </w:rPr>
        <w:t xml:space="preserve"> обусловлена не только хорошим дизайном и удобством использования, но и широкой поддержкой и раскруткой в прессе и на центральных телевизионных каналах. Это и является причиной успешного примен</w:t>
      </w:r>
      <w:r w:rsidR="00DE6224" w:rsidRPr="00440725">
        <w:rPr>
          <w:rFonts w:cs="Arial"/>
          <w:sz w:val="28"/>
          <w:szCs w:val="28"/>
        </w:rPr>
        <w:t>е</w:t>
      </w:r>
      <w:r w:rsidRPr="00440725">
        <w:rPr>
          <w:rFonts w:cs="Arial"/>
          <w:sz w:val="28"/>
          <w:szCs w:val="28"/>
        </w:rPr>
        <w:t xml:space="preserve">ния социальной рекламы </w:t>
      </w:r>
      <w:r w:rsidR="00DE6224" w:rsidRPr="00440725">
        <w:rPr>
          <w:rFonts w:cs="Arial"/>
          <w:sz w:val="28"/>
          <w:szCs w:val="28"/>
        </w:rPr>
        <w:t>в сети Интернет. Без поддержки другими видами рекламы, социальная реклама в Интернет малоэффективна.</w:t>
      </w:r>
    </w:p>
    <w:p w:rsidR="0069136A" w:rsidRPr="00440725" w:rsidRDefault="0069136A" w:rsidP="00440725">
      <w:pPr>
        <w:widowControl w:val="0"/>
        <w:spacing w:before="0" w:after="0" w:line="360" w:lineRule="auto"/>
        <w:ind w:firstLine="709"/>
        <w:jc w:val="both"/>
        <w:rPr>
          <w:sz w:val="28"/>
          <w:szCs w:val="24"/>
        </w:rPr>
      </w:pPr>
    </w:p>
    <w:p w:rsidR="0069136A" w:rsidRPr="00440725" w:rsidRDefault="005A6AE5" w:rsidP="00440725">
      <w:pPr>
        <w:widowControl w:val="0"/>
        <w:spacing w:before="0" w:after="0" w:line="360" w:lineRule="auto"/>
        <w:ind w:firstLine="709"/>
        <w:jc w:val="both"/>
        <w:rPr>
          <w:rFonts w:cs="Arial"/>
          <w:sz w:val="28"/>
          <w:szCs w:val="32"/>
        </w:rPr>
      </w:pPr>
      <w:r>
        <w:rPr>
          <w:rFonts w:cs="Arial"/>
          <w:sz w:val="28"/>
          <w:szCs w:val="32"/>
        </w:rPr>
        <w:br w:type="page"/>
      </w:r>
      <w:r w:rsidR="0069136A" w:rsidRPr="00440725">
        <w:rPr>
          <w:rFonts w:cs="Arial"/>
          <w:sz w:val="28"/>
          <w:szCs w:val="32"/>
        </w:rPr>
        <w:t>Глава 3</w:t>
      </w:r>
    </w:p>
    <w:p w:rsidR="0069136A" w:rsidRPr="00440725" w:rsidRDefault="0069136A" w:rsidP="00440725">
      <w:pPr>
        <w:widowControl w:val="0"/>
        <w:spacing w:before="0" w:after="0" w:line="360" w:lineRule="auto"/>
        <w:ind w:firstLine="709"/>
        <w:jc w:val="both"/>
        <w:rPr>
          <w:rFonts w:cs="Arial"/>
          <w:sz w:val="28"/>
          <w:szCs w:val="28"/>
        </w:rPr>
      </w:pPr>
    </w:p>
    <w:p w:rsidR="0069136A" w:rsidRPr="00440725" w:rsidRDefault="0069136A" w:rsidP="00440725">
      <w:pPr>
        <w:widowControl w:val="0"/>
        <w:spacing w:before="0" w:after="0" w:line="360" w:lineRule="auto"/>
        <w:ind w:firstLine="709"/>
        <w:jc w:val="both"/>
        <w:rPr>
          <w:rFonts w:cs="Arial"/>
          <w:sz w:val="28"/>
          <w:szCs w:val="28"/>
        </w:rPr>
      </w:pPr>
      <w:r w:rsidRPr="00440725">
        <w:rPr>
          <w:rFonts w:cs="Arial"/>
          <w:sz w:val="28"/>
          <w:szCs w:val="28"/>
        </w:rPr>
        <w:t>3.1 Рекомендации по созданию социа</w:t>
      </w:r>
      <w:r w:rsidR="00346CB1">
        <w:rPr>
          <w:rFonts w:cs="Arial"/>
          <w:sz w:val="28"/>
          <w:szCs w:val="28"/>
        </w:rPr>
        <w:t>льной рекламы в сети Интернет</w:t>
      </w:r>
    </w:p>
    <w:p w:rsidR="0069136A" w:rsidRPr="00440725" w:rsidRDefault="0069136A" w:rsidP="00440725">
      <w:pPr>
        <w:widowControl w:val="0"/>
        <w:spacing w:before="0" w:after="0" w:line="360" w:lineRule="auto"/>
        <w:ind w:firstLine="709"/>
        <w:jc w:val="both"/>
        <w:rPr>
          <w:rFonts w:cs="Arial"/>
          <w:sz w:val="28"/>
          <w:szCs w:val="28"/>
        </w:rPr>
      </w:pPr>
    </w:p>
    <w:p w:rsidR="0069136A" w:rsidRPr="00440725" w:rsidRDefault="0069136A" w:rsidP="00440725">
      <w:pPr>
        <w:widowControl w:val="0"/>
        <w:spacing w:before="0" w:after="0" w:line="360" w:lineRule="auto"/>
        <w:ind w:firstLine="709"/>
        <w:jc w:val="both"/>
        <w:rPr>
          <w:rFonts w:cs="Arial"/>
          <w:sz w:val="28"/>
          <w:szCs w:val="28"/>
        </w:rPr>
      </w:pPr>
      <w:r w:rsidRPr="00440725">
        <w:rPr>
          <w:rFonts w:cs="Arial"/>
          <w:sz w:val="28"/>
          <w:szCs w:val="28"/>
        </w:rPr>
        <w:t>Исходя из результатов анализа, произведенного в предыдущем пункте можно дать некоторые рекомендации по созданию и использованию социальной рекламы в сети Интернет. Эти рекомендации касаются как создания электронного представительства (интернет-сайта), так и по использованию специальных инструментов современной интернет-рекламы.</w:t>
      </w:r>
    </w:p>
    <w:p w:rsidR="0069136A" w:rsidRPr="00440725" w:rsidRDefault="0069136A" w:rsidP="00440725">
      <w:pPr>
        <w:widowControl w:val="0"/>
        <w:numPr>
          <w:ilvl w:val="1"/>
          <w:numId w:val="21"/>
        </w:numPr>
        <w:spacing w:before="0" w:after="0" w:line="360" w:lineRule="auto"/>
        <w:ind w:left="0" w:firstLine="709"/>
        <w:jc w:val="both"/>
        <w:rPr>
          <w:rFonts w:cs="Arial"/>
          <w:sz w:val="28"/>
          <w:szCs w:val="28"/>
        </w:rPr>
      </w:pPr>
      <w:r w:rsidRPr="00440725">
        <w:rPr>
          <w:rFonts w:cs="Arial"/>
          <w:sz w:val="28"/>
          <w:szCs w:val="28"/>
        </w:rPr>
        <w:t>Необходимо создать с</w:t>
      </w:r>
      <w:r w:rsidR="00A14971" w:rsidRPr="00440725">
        <w:rPr>
          <w:rFonts w:cs="Arial"/>
          <w:sz w:val="28"/>
          <w:szCs w:val="28"/>
        </w:rPr>
        <w:t xml:space="preserve">обственный веб-сайт, на котором </w:t>
      </w:r>
      <w:r w:rsidRPr="00440725">
        <w:rPr>
          <w:rFonts w:cs="Arial"/>
          <w:sz w:val="28"/>
          <w:szCs w:val="28"/>
        </w:rPr>
        <w:t>будет присутствовать максимум информации по заданной теме.</w:t>
      </w:r>
      <w:r w:rsidR="00A14971" w:rsidRPr="00440725">
        <w:rPr>
          <w:rFonts w:cs="Arial"/>
          <w:sz w:val="28"/>
          <w:szCs w:val="28"/>
        </w:rPr>
        <w:t xml:space="preserve"> </w:t>
      </w:r>
      <w:r w:rsidRPr="00440725">
        <w:rPr>
          <w:rFonts w:cs="Arial"/>
          <w:sz w:val="28"/>
          <w:szCs w:val="28"/>
        </w:rPr>
        <w:t xml:space="preserve">При выборе и регистрации доменного имени не следует </w:t>
      </w:r>
      <w:r w:rsidR="00A14971" w:rsidRPr="00440725">
        <w:rPr>
          <w:rFonts w:cs="Arial"/>
          <w:sz w:val="28"/>
          <w:szCs w:val="28"/>
        </w:rPr>
        <w:t>использовать</w:t>
      </w:r>
      <w:r w:rsidRPr="00440725">
        <w:rPr>
          <w:rFonts w:cs="Arial"/>
          <w:sz w:val="28"/>
          <w:szCs w:val="28"/>
        </w:rPr>
        <w:t xml:space="preserve"> бесплатные сервера, </w:t>
      </w:r>
      <w:r w:rsidR="00A14971" w:rsidRPr="00440725">
        <w:rPr>
          <w:rFonts w:cs="Arial"/>
          <w:sz w:val="28"/>
          <w:szCs w:val="28"/>
        </w:rPr>
        <w:t xml:space="preserve">предоставляющие домен только 3-его уровня (например, </w:t>
      </w:r>
      <w:r w:rsidR="00A14971" w:rsidRPr="00440725">
        <w:rPr>
          <w:rFonts w:cs="Arial"/>
          <w:sz w:val="28"/>
          <w:szCs w:val="28"/>
          <w:lang w:val="en-US"/>
        </w:rPr>
        <w:t>www</w:t>
      </w:r>
      <w:r w:rsidR="00A14971" w:rsidRPr="00440725">
        <w:rPr>
          <w:rFonts w:cs="Arial"/>
          <w:sz w:val="28"/>
          <w:szCs w:val="28"/>
        </w:rPr>
        <w:t>.ваше-имя.имя2.</w:t>
      </w:r>
      <w:r w:rsidR="00A14971" w:rsidRPr="00440725">
        <w:rPr>
          <w:rFonts w:cs="Arial"/>
          <w:sz w:val="28"/>
          <w:szCs w:val="28"/>
          <w:lang w:val="en-US"/>
        </w:rPr>
        <w:t>ru</w:t>
      </w:r>
      <w:r w:rsidR="00A14971" w:rsidRPr="00440725">
        <w:rPr>
          <w:rFonts w:cs="Arial"/>
          <w:sz w:val="28"/>
          <w:szCs w:val="28"/>
        </w:rPr>
        <w:t>). Н</w:t>
      </w:r>
      <w:r w:rsidRPr="00440725">
        <w:rPr>
          <w:rFonts w:cs="Arial"/>
          <w:sz w:val="28"/>
          <w:szCs w:val="28"/>
        </w:rPr>
        <w:t xml:space="preserve">адежнее и эффективнее для запоминания поисковыми машинами зарегистрировать </w:t>
      </w:r>
      <w:r w:rsidR="00A14971" w:rsidRPr="00440725">
        <w:rPr>
          <w:rFonts w:cs="Arial"/>
          <w:sz w:val="28"/>
          <w:szCs w:val="28"/>
        </w:rPr>
        <w:t>доменное имя 2-го уровня (</w:t>
      </w:r>
      <w:r w:rsidR="00A14971" w:rsidRPr="00440725">
        <w:rPr>
          <w:rFonts w:cs="Arial"/>
          <w:sz w:val="28"/>
          <w:szCs w:val="28"/>
          <w:lang w:val="en-US"/>
        </w:rPr>
        <w:t>www</w:t>
      </w:r>
      <w:r w:rsidR="00A14971" w:rsidRPr="00440725">
        <w:rPr>
          <w:rFonts w:cs="Arial"/>
          <w:sz w:val="28"/>
          <w:szCs w:val="28"/>
        </w:rPr>
        <w:t>.ваше-имя.</w:t>
      </w:r>
      <w:r w:rsidR="00A14971" w:rsidRPr="00440725">
        <w:rPr>
          <w:rFonts w:cs="Arial"/>
          <w:sz w:val="28"/>
          <w:szCs w:val="28"/>
          <w:lang w:val="en-US"/>
        </w:rPr>
        <w:t>ru</w:t>
      </w:r>
      <w:r w:rsidR="00A14971" w:rsidRPr="00440725">
        <w:rPr>
          <w:rFonts w:cs="Arial"/>
          <w:sz w:val="28"/>
          <w:szCs w:val="28"/>
        </w:rPr>
        <w:t xml:space="preserve">) </w:t>
      </w:r>
      <w:r w:rsidRPr="00440725">
        <w:rPr>
          <w:rFonts w:cs="Arial"/>
          <w:sz w:val="28"/>
          <w:szCs w:val="28"/>
        </w:rPr>
        <w:t>за символическую плату в $15 в год.</w:t>
      </w:r>
      <w:r w:rsidR="00A14971" w:rsidRPr="00440725">
        <w:rPr>
          <w:rFonts w:cs="Arial"/>
          <w:sz w:val="28"/>
          <w:szCs w:val="28"/>
        </w:rPr>
        <w:t xml:space="preserve"> Такое имя лучше запоминается пользователями.</w:t>
      </w:r>
    </w:p>
    <w:p w:rsidR="0069136A" w:rsidRPr="00440725" w:rsidRDefault="0069136A" w:rsidP="00440725">
      <w:pPr>
        <w:widowControl w:val="0"/>
        <w:spacing w:before="0" w:after="0" w:line="360" w:lineRule="auto"/>
        <w:ind w:firstLine="709"/>
        <w:jc w:val="both"/>
        <w:rPr>
          <w:rFonts w:cs="Arial"/>
          <w:sz w:val="28"/>
          <w:szCs w:val="28"/>
        </w:rPr>
      </w:pPr>
      <w:r w:rsidRPr="00440725">
        <w:rPr>
          <w:rFonts w:cs="Arial"/>
          <w:sz w:val="28"/>
          <w:szCs w:val="28"/>
        </w:rPr>
        <w:t>Важно также, по возможности</w:t>
      </w:r>
      <w:r w:rsidR="00A14971" w:rsidRPr="00440725">
        <w:rPr>
          <w:rFonts w:cs="Arial"/>
          <w:sz w:val="28"/>
          <w:szCs w:val="28"/>
        </w:rPr>
        <w:t>,</w:t>
      </w:r>
      <w:r w:rsidRPr="00440725">
        <w:rPr>
          <w:rFonts w:cs="Arial"/>
          <w:sz w:val="28"/>
          <w:szCs w:val="28"/>
        </w:rPr>
        <w:t xml:space="preserve"> привлечь профессионалов для создания дизайна и навигации по сайту. Главное при этом – удобство пользователя при получении нужной ему информации.</w:t>
      </w:r>
    </w:p>
    <w:p w:rsidR="00A14971" w:rsidRPr="00440725" w:rsidRDefault="00A14971" w:rsidP="00440725">
      <w:pPr>
        <w:widowControl w:val="0"/>
        <w:spacing w:before="0" w:after="0" w:line="360" w:lineRule="auto"/>
        <w:ind w:firstLine="709"/>
        <w:jc w:val="both"/>
        <w:rPr>
          <w:rFonts w:cs="Arial"/>
          <w:sz w:val="28"/>
          <w:szCs w:val="28"/>
        </w:rPr>
      </w:pPr>
      <w:r w:rsidRPr="00440725">
        <w:rPr>
          <w:rFonts w:cs="Arial"/>
          <w:sz w:val="28"/>
          <w:szCs w:val="28"/>
        </w:rPr>
        <w:t>Необходимо тщательно собирать и накапливать ежедневную статистику посещаемости сайта. Для этого обязательно устанавливаются программные счетчики посещений.</w:t>
      </w:r>
    </w:p>
    <w:p w:rsidR="00A14971" w:rsidRPr="00440725" w:rsidRDefault="00A14971" w:rsidP="00440725">
      <w:pPr>
        <w:widowControl w:val="0"/>
        <w:spacing w:before="0" w:after="0" w:line="360" w:lineRule="auto"/>
        <w:ind w:firstLine="709"/>
        <w:jc w:val="both"/>
        <w:rPr>
          <w:rFonts w:cs="Arial"/>
          <w:sz w:val="28"/>
          <w:szCs w:val="28"/>
        </w:rPr>
      </w:pPr>
      <w:r w:rsidRPr="00440725">
        <w:rPr>
          <w:rFonts w:cs="Arial"/>
          <w:sz w:val="28"/>
          <w:szCs w:val="28"/>
        </w:rPr>
        <w:t>При создании социального интернет-сайта нужно заранее предусмотреть возможность обратного взаимодействия с пользователем. Это может быть он-лайн общение, переписка по электронной почте, общение в тематических конференция (форумах) этого сайта. Также большинство пользователей любят оставлять записи в гостевой книге сайта, не следует лишать их этой возможносьти.</w:t>
      </w:r>
    </w:p>
    <w:p w:rsidR="00A14971" w:rsidRPr="00440725" w:rsidRDefault="00A14971" w:rsidP="00440725">
      <w:pPr>
        <w:widowControl w:val="0"/>
        <w:numPr>
          <w:ilvl w:val="1"/>
          <w:numId w:val="21"/>
        </w:numPr>
        <w:spacing w:before="0" w:after="0" w:line="360" w:lineRule="auto"/>
        <w:ind w:left="0" w:firstLine="709"/>
        <w:jc w:val="both"/>
        <w:rPr>
          <w:rFonts w:cs="Arial"/>
          <w:sz w:val="28"/>
          <w:szCs w:val="28"/>
        </w:rPr>
      </w:pPr>
      <w:r w:rsidRPr="00440725">
        <w:rPr>
          <w:rFonts w:cs="Arial"/>
          <w:sz w:val="28"/>
          <w:szCs w:val="28"/>
        </w:rPr>
        <w:t xml:space="preserve">Необходимо заявить о появлении сайта другим пользователям сети Интернет. К сожалению, всем сообщить невозможно, но </w:t>
      </w:r>
      <w:r w:rsidR="00E71B9D" w:rsidRPr="00440725">
        <w:rPr>
          <w:rFonts w:cs="Arial"/>
          <w:sz w:val="28"/>
          <w:szCs w:val="28"/>
        </w:rPr>
        <w:t>нужно стараться максимизировать информацию о своем социальном сайте. Это достигается регистрацией в Интернет-каталогах (с тщательным выбором рубрики, к котрой относится сайт). Также обязательно необходимо зарегистрировать сайт в популярных поисковых машинах (Яndeх, Rambler, Aport, Yahoo, Google, Punto). Это обеспечит приток посетителей, ищущих имеющуюся у вас на сайте информацию.</w:t>
      </w:r>
      <w:r w:rsidR="00120628" w:rsidRPr="00440725">
        <w:rPr>
          <w:rFonts w:cs="Arial"/>
          <w:sz w:val="28"/>
          <w:szCs w:val="28"/>
        </w:rPr>
        <w:t xml:space="preserve"> Также желательно участвовать в различных рейтингах сайтов, так как множество пользователей сети Интернет ищут нужные им ресурсы именно в рейтингах сайтов.</w:t>
      </w:r>
    </w:p>
    <w:p w:rsidR="00120628" w:rsidRPr="00440725" w:rsidRDefault="00120628" w:rsidP="00440725">
      <w:pPr>
        <w:widowControl w:val="0"/>
        <w:numPr>
          <w:ilvl w:val="1"/>
          <w:numId w:val="21"/>
        </w:numPr>
        <w:spacing w:before="0" w:after="0" w:line="360" w:lineRule="auto"/>
        <w:ind w:left="0" w:firstLine="709"/>
        <w:jc w:val="both"/>
        <w:rPr>
          <w:rFonts w:cs="Arial"/>
          <w:sz w:val="28"/>
          <w:szCs w:val="28"/>
        </w:rPr>
      </w:pPr>
      <w:r w:rsidRPr="00440725">
        <w:rPr>
          <w:rFonts w:cs="Arial"/>
          <w:sz w:val="28"/>
          <w:szCs w:val="28"/>
        </w:rPr>
        <w:t>Также очень важно обмениваться ссылками (на равной основе) с другими сайтами социальной направленности. Для этого, как правило, на сайте создается специальная страница ссылок, на которой установлены все ссылки (или баннеры) сайтов, с которыми произведен обмен.</w:t>
      </w:r>
      <w:r w:rsidR="006B4486" w:rsidRPr="00440725">
        <w:rPr>
          <w:rFonts w:cs="Arial"/>
          <w:sz w:val="28"/>
          <w:szCs w:val="28"/>
        </w:rPr>
        <w:t xml:space="preserve"> Создается ситуация, когда пользователь, который не нашел нужной ему информации на страницах сайта схожей тематики, через страницу ссылок попадает к вам.</w:t>
      </w:r>
    </w:p>
    <w:p w:rsidR="006B4486" w:rsidRPr="00440725" w:rsidRDefault="004F1339" w:rsidP="00440725">
      <w:pPr>
        <w:widowControl w:val="0"/>
        <w:numPr>
          <w:ilvl w:val="1"/>
          <w:numId w:val="21"/>
        </w:numPr>
        <w:spacing w:before="0" w:after="0" w:line="360" w:lineRule="auto"/>
        <w:ind w:left="0" w:firstLine="709"/>
        <w:jc w:val="both"/>
        <w:rPr>
          <w:rFonts w:cs="Arial"/>
          <w:sz w:val="28"/>
          <w:szCs w:val="28"/>
        </w:rPr>
      </w:pPr>
      <w:r w:rsidRPr="00440725">
        <w:rPr>
          <w:rFonts w:cs="Arial"/>
          <w:sz w:val="28"/>
          <w:szCs w:val="28"/>
        </w:rPr>
        <w:t>Если позволяет бюджет, необходимо на платной основе размещать информацию о сайте (в виде баннеров, текстовых ссылок, статей и т.п.) на крупных посещаемых интернет-ресурсах, таких как сайт Информационного агентства «Росбизнесконсалтинг» (</w:t>
      </w:r>
      <w:r w:rsidRPr="00321FE4">
        <w:rPr>
          <w:rFonts w:cs="Arial"/>
          <w:sz w:val="28"/>
          <w:szCs w:val="28"/>
          <w:lang w:val="en-US"/>
        </w:rPr>
        <w:t>www</w:t>
      </w:r>
      <w:r w:rsidRPr="00321FE4">
        <w:rPr>
          <w:rFonts w:cs="Arial"/>
          <w:sz w:val="28"/>
          <w:szCs w:val="28"/>
        </w:rPr>
        <w:t>.</w:t>
      </w:r>
      <w:r w:rsidRPr="00321FE4">
        <w:rPr>
          <w:rFonts w:cs="Arial"/>
          <w:sz w:val="28"/>
          <w:szCs w:val="28"/>
          <w:lang w:val="en-US"/>
        </w:rPr>
        <w:t>rbc</w:t>
      </w:r>
      <w:r w:rsidRPr="00321FE4">
        <w:rPr>
          <w:rFonts w:cs="Arial"/>
          <w:sz w:val="28"/>
          <w:szCs w:val="28"/>
        </w:rPr>
        <w:t>.</w:t>
      </w:r>
      <w:r w:rsidRPr="00321FE4">
        <w:rPr>
          <w:rFonts w:cs="Arial"/>
          <w:sz w:val="28"/>
          <w:szCs w:val="28"/>
          <w:lang w:val="en-US"/>
        </w:rPr>
        <w:t>ru</w:t>
      </w:r>
      <w:r w:rsidRPr="00440725">
        <w:rPr>
          <w:rFonts w:cs="Arial"/>
          <w:sz w:val="28"/>
          <w:szCs w:val="28"/>
        </w:rPr>
        <w:t>), официальный сайт газеты «Деловой Петербург» (</w:t>
      </w:r>
      <w:r w:rsidRPr="00321FE4">
        <w:rPr>
          <w:rFonts w:cs="Arial"/>
          <w:sz w:val="28"/>
          <w:szCs w:val="28"/>
          <w:lang w:val="en-US"/>
        </w:rPr>
        <w:t>www</w:t>
      </w:r>
      <w:r w:rsidRPr="00321FE4">
        <w:rPr>
          <w:rFonts w:cs="Arial"/>
          <w:sz w:val="28"/>
          <w:szCs w:val="28"/>
        </w:rPr>
        <w:t>.</w:t>
      </w:r>
      <w:r w:rsidRPr="00321FE4">
        <w:rPr>
          <w:rFonts w:cs="Arial"/>
          <w:sz w:val="28"/>
          <w:szCs w:val="28"/>
          <w:lang w:val="en-US"/>
        </w:rPr>
        <w:t>dp</w:t>
      </w:r>
      <w:r w:rsidRPr="00321FE4">
        <w:rPr>
          <w:rFonts w:cs="Arial"/>
          <w:sz w:val="28"/>
          <w:szCs w:val="28"/>
        </w:rPr>
        <w:t>.</w:t>
      </w:r>
      <w:r w:rsidRPr="00321FE4">
        <w:rPr>
          <w:rFonts w:cs="Arial"/>
          <w:sz w:val="28"/>
          <w:szCs w:val="28"/>
          <w:lang w:val="en-US"/>
        </w:rPr>
        <w:t>ru</w:t>
      </w:r>
      <w:r w:rsidRPr="00440725">
        <w:rPr>
          <w:rFonts w:cs="Arial"/>
          <w:sz w:val="28"/>
          <w:szCs w:val="28"/>
        </w:rPr>
        <w:t xml:space="preserve">), информационные ресурсы </w:t>
      </w:r>
      <w:r w:rsidRPr="00440725">
        <w:rPr>
          <w:rFonts w:cs="Arial"/>
          <w:sz w:val="28"/>
          <w:szCs w:val="28"/>
          <w:lang w:val="en-US"/>
        </w:rPr>
        <w:t>Lenta</w:t>
      </w:r>
      <w:r w:rsidRPr="00440725">
        <w:rPr>
          <w:rFonts w:cs="Arial"/>
          <w:sz w:val="28"/>
          <w:szCs w:val="28"/>
        </w:rPr>
        <w:t>.</w:t>
      </w:r>
      <w:r w:rsidRPr="00440725">
        <w:rPr>
          <w:rFonts w:cs="Arial"/>
          <w:sz w:val="28"/>
          <w:szCs w:val="28"/>
          <w:lang w:val="en-US"/>
        </w:rPr>
        <w:t>Ru</w:t>
      </w:r>
      <w:r w:rsidRPr="00440725">
        <w:rPr>
          <w:rFonts w:cs="Arial"/>
          <w:sz w:val="28"/>
          <w:szCs w:val="28"/>
        </w:rPr>
        <w:t>, Газета.</w:t>
      </w:r>
      <w:r w:rsidRPr="00440725">
        <w:rPr>
          <w:rFonts w:cs="Arial"/>
          <w:sz w:val="28"/>
          <w:szCs w:val="28"/>
          <w:lang w:val="en-US"/>
        </w:rPr>
        <w:t>Ru</w:t>
      </w:r>
      <w:r w:rsidRPr="00440725">
        <w:rPr>
          <w:rFonts w:cs="Arial"/>
          <w:sz w:val="28"/>
          <w:szCs w:val="28"/>
        </w:rPr>
        <w:t xml:space="preserve">, </w:t>
      </w:r>
      <w:r w:rsidRPr="00440725">
        <w:rPr>
          <w:rFonts w:cs="Arial"/>
          <w:sz w:val="28"/>
          <w:szCs w:val="28"/>
          <w:lang w:val="en-US"/>
        </w:rPr>
        <w:t>Utro</w:t>
      </w:r>
      <w:r w:rsidRPr="00440725">
        <w:rPr>
          <w:rFonts w:cs="Arial"/>
          <w:sz w:val="28"/>
          <w:szCs w:val="28"/>
        </w:rPr>
        <w:t>.</w:t>
      </w:r>
      <w:r w:rsidRPr="00440725">
        <w:rPr>
          <w:rFonts w:cs="Arial"/>
          <w:sz w:val="28"/>
          <w:szCs w:val="28"/>
          <w:lang w:val="en-US"/>
        </w:rPr>
        <w:t>Ru</w:t>
      </w:r>
      <w:r w:rsidRPr="00440725">
        <w:rPr>
          <w:rFonts w:cs="Arial"/>
          <w:sz w:val="28"/>
          <w:szCs w:val="28"/>
        </w:rPr>
        <w:t xml:space="preserve"> и других.</w:t>
      </w:r>
    </w:p>
    <w:p w:rsidR="00EE32FF" w:rsidRPr="00440725" w:rsidRDefault="004F1339" w:rsidP="00440725">
      <w:pPr>
        <w:widowControl w:val="0"/>
        <w:numPr>
          <w:ilvl w:val="1"/>
          <w:numId w:val="21"/>
        </w:numPr>
        <w:spacing w:before="0" w:after="0" w:line="360" w:lineRule="auto"/>
        <w:ind w:left="0" w:firstLine="709"/>
        <w:jc w:val="both"/>
        <w:rPr>
          <w:rFonts w:cs="Arial"/>
          <w:sz w:val="28"/>
          <w:szCs w:val="28"/>
        </w:rPr>
      </w:pPr>
      <w:r w:rsidRPr="00440725">
        <w:rPr>
          <w:rFonts w:cs="Arial"/>
          <w:sz w:val="28"/>
          <w:szCs w:val="28"/>
        </w:rPr>
        <w:t>На бесплатной основе необходимо участвовать в баннерообменных сетях социальной тематики, это может существенно повысить приток посетителей и известность интернет-сайта.</w:t>
      </w:r>
    </w:p>
    <w:p w:rsidR="004F1339" w:rsidRPr="00440725" w:rsidRDefault="000E1537" w:rsidP="00440725">
      <w:pPr>
        <w:widowControl w:val="0"/>
        <w:numPr>
          <w:ilvl w:val="1"/>
          <w:numId w:val="21"/>
        </w:numPr>
        <w:spacing w:before="0" w:after="0" w:line="360" w:lineRule="auto"/>
        <w:ind w:left="0" w:firstLine="709"/>
        <w:jc w:val="both"/>
        <w:rPr>
          <w:rFonts w:cs="Arial"/>
          <w:sz w:val="28"/>
          <w:szCs w:val="28"/>
        </w:rPr>
      </w:pPr>
      <w:r w:rsidRPr="00440725">
        <w:rPr>
          <w:rFonts w:cs="Arial"/>
          <w:sz w:val="28"/>
          <w:szCs w:val="28"/>
        </w:rPr>
        <w:t>Для повышения отдачи от социального Интернет-сайта необходимо создавать собственные тематические почтовые рассылки. Таким образом будет возможно общаться с посетителями данного сайта, повысится их заинтересованность и активность.</w:t>
      </w:r>
      <w:r w:rsidR="00EE32FF" w:rsidRPr="00440725">
        <w:rPr>
          <w:rFonts w:cs="Arial"/>
          <w:sz w:val="28"/>
          <w:szCs w:val="28"/>
        </w:rPr>
        <w:t xml:space="preserve"> Во-первых, вы никому не навязывае</w:t>
      </w:r>
      <w:r w:rsidR="005A6AE5">
        <w:rPr>
          <w:rFonts w:cs="Arial"/>
          <w:sz w:val="28"/>
          <w:szCs w:val="28"/>
        </w:rPr>
        <w:t>тесь</w:t>
      </w:r>
      <w:r w:rsidR="00EE32FF" w:rsidRPr="00440725">
        <w:rPr>
          <w:rFonts w:cs="Arial"/>
          <w:sz w:val="28"/>
          <w:szCs w:val="28"/>
        </w:rPr>
        <w:t xml:space="preserve"> люди сами выбирают, какая тема им наиболее интересна; во-вторых, Ваша реклама придет именно тем, кто Вам нужен.</w:t>
      </w:r>
    </w:p>
    <w:p w:rsidR="009A3C58" w:rsidRPr="00440725" w:rsidRDefault="004F1339" w:rsidP="00440725">
      <w:pPr>
        <w:widowControl w:val="0"/>
        <w:numPr>
          <w:ilvl w:val="1"/>
          <w:numId w:val="21"/>
        </w:numPr>
        <w:spacing w:before="0" w:after="0" w:line="360" w:lineRule="auto"/>
        <w:ind w:left="0" w:firstLine="709"/>
        <w:jc w:val="both"/>
        <w:rPr>
          <w:rFonts w:cs="Arial"/>
          <w:sz w:val="28"/>
          <w:szCs w:val="28"/>
        </w:rPr>
      </w:pPr>
      <w:r w:rsidRPr="00440725">
        <w:rPr>
          <w:rFonts w:cs="Arial"/>
          <w:sz w:val="28"/>
          <w:szCs w:val="28"/>
        </w:rPr>
        <w:t>По возможности необходимо заручиться поддержкой со стороны прессы и телевидения, как (в настоящее время) лидеров СМИ и рекламы вообще.</w:t>
      </w:r>
    </w:p>
    <w:p w:rsidR="00B979D5" w:rsidRPr="00440725" w:rsidRDefault="00B979D5" w:rsidP="00440725">
      <w:pPr>
        <w:widowControl w:val="0"/>
        <w:numPr>
          <w:ilvl w:val="1"/>
          <w:numId w:val="21"/>
        </w:numPr>
        <w:spacing w:before="0" w:after="0" w:line="360" w:lineRule="auto"/>
        <w:ind w:left="0" w:firstLine="709"/>
        <w:jc w:val="both"/>
        <w:rPr>
          <w:rFonts w:cs="Arial"/>
          <w:sz w:val="28"/>
          <w:szCs w:val="28"/>
        </w:rPr>
      </w:pPr>
      <w:r w:rsidRPr="00440725">
        <w:rPr>
          <w:rFonts w:cs="Arial"/>
          <w:sz w:val="28"/>
          <w:szCs w:val="28"/>
        </w:rPr>
        <w:t>Важным элементом</w:t>
      </w:r>
      <w:r w:rsidR="00440725">
        <w:rPr>
          <w:rFonts w:cs="Arial"/>
          <w:sz w:val="28"/>
          <w:szCs w:val="28"/>
        </w:rPr>
        <w:t xml:space="preserve"> </w:t>
      </w:r>
      <w:r w:rsidRPr="00440725">
        <w:rPr>
          <w:rFonts w:cs="Arial"/>
          <w:sz w:val="28"/>
          <w:szCs w:val="28"/>
        </w:rPr>
        <w:t>сайта социальной направленности является отсутствие на нём</w:t>
      </w:r>
      <w:r w:rsidR="00440725">
        <w:rPr>
          <w:rFonts w:cs="Arial"/>
          <w:sz w:val="28"/>
          <w:szCs w:val="28"/>
        </w:rPr>
        <w:t xml:space="preserve"> </w:t>
      </w:r>
      <w:r w:rsidRPr="00440725">
        <w:rPr>
          <w:rFonts w:cs="Arial"/>
          <w:sz w:val="28"/>
          <w:szCs w:val="28"/>
        </w:rPr>
        <w:t>рекламы не связанной с тематикой сайта.</w:t>
      </w:r>
      <w:r w:rsidR="009A3C58" w:rsidRPr="00440725">
        <w:rPr>
          <w:rFonts w:cs="Arial"/>
          <w:sz w:val="28"/>
          <w:szCs w:val="28"/>
        </w:rPr>
        <w:t xml:space="preserve"> Недопустимо загромождать (пусть и с целью «выживания»)</w:t>
      </w:r>
      <w:r w:rsidR="00440725">
        <w:rPr>
          <w:rFonts w:cs="Arial"/>
          <w:sz w:val="28"/>
          <w:szCs w:val="28"/>
        </w:rPr>
        <w:t xml:space="preserve"> </w:t>
      </w:r>
      <w:r w:rsidR="009A3C58" w:rsidRPr="00440725">
        <w:rPr>
          <w:rFonts w:cs="Arial"/>
          <w:sz w:val="28"/>
          <w:szCs w:val="28"/>
        </w:rPr>
        <w:t>социальный сайт сторонней рекламой, тем более коммерческой.</w:t>
      </w:r>
    </w:p>
    <w:p w:rsidR="009A3C58" w:rsidRPr="00440725" w:rsidRDefault="009A3C58" w:rsidP="00440725">
      <w:pPr>
        <w:widowControl w:val="0"/>
        <w:spacing w:before="0" w:after="0" w:line="360" w:lineRule="auto"/>
        <w:ind w:firstLine="709"/>
        <w:jc w:val="both"/>
        <w:rPr>
          <w:rFonts w:cs="Arial"/>
          <w:sz w:val="28"/>
          <w:szCs w:val="28"/>
        </w:rPr>
      </w:pPr>
      <w:r w:rsidRPr="00440725">
        <w:rPr>
          <w:rFonts w:cs="Arial"/>
          <w:sz w:val="28"/>
          <w:szCs w:val="28"/>
        </w:rPr>
        <w:t>Следуя этим рекомендациям и используя информационную мощь сети Интернет, существует возможность создать и использовать социальный интернет-сайт, как инструмент социальной рекламы.</w:t>
      </w:r>
    </w:p>
    <w:p w:rsidR="009A3C58" w:rsidRPr="00440725" w:rsidRDefault="009A3C58" w:rsidP="00440725">
      <w:pPr>
        <w:widowControl w:val="0"/>
        <w:spacing w:before="0" w:after="0" w:line="360" w:lineRule="auto"/>
        <w:ind w:firstLine="709"/>
        <w:jc w:val="both"/>
        <w:rPr>
          <w:rFonts w:cs="Arial"/>
          <w:sz w:val="28"/>
          <w:szCs w:val="28"/>
        </w:rPr>
      </w:pPr>
    </w:p>
    <w:p w:rsidR="009A3C58" w:rsidRPr="00346CB1" w:rsidRDefault="009A3C58" w:rsidP="00440725">
      <w:pPr>
        <w:widowControl w:val="0"/>
        <w:spacing w:before="0" w:after="0" w:line="360" w:lineRule="auto"/>
        <w:ind w:firstLine="709"/>
        <w:jc w:val="both"/>
        <w:rPr>
          <w:rFonts w:cs="Arial"/>
          <w:sz w:val="28"/>
          <w:szCs w:val="28"/>
        </w:rPr>
      </w:pPr>
      <w:r w:rsidRPr="00440725">
        <w:rPr>
          <w:rFonts w:cs="Arial"/>
          <w:sz w:val="28"/>
          <w:szCs w:val="28"/>
        </w:rPr>
        <w:t>3.2 Перспективы развития социальной рекламы</w:t>
      </w:r>
      <w:r w:rsidR="005A6AE5">
        <w:rPr>
          <w:rFonts w:cs="Arial"/>
          <w:sz w:val="28"/>
          <w:szCs w:val="28"/>
        </w:rPr>
        <w:t xml:space="preserve"> в сети Интернет</w:t>
      </w:r>
    </w:p>
    <w:p w:rsidR="00617693" w:rsidRPr="00440725" w:rsidRDefault="00617693" w:rsidP="00440725">
      <w:pPr>
        <w:widowControl w:val="0"/>
        <w:spacing w:before="0" w:after="0" w:line="360" w:lineRule="auto"/>
        <w:ind w:firstLine="709"/>
        <w:jc w:val="both"/>
        <w:rPr>
          <w:rFonts w:cs="Arial"/>
          <w:sz w:val="28"/>
          <w:szCs w:val="28"/>
        </w:rPr>
      </w:pPr>
    </w:p>
    <w:p w:rsidR="00617693" w:rsidRPr="00440725" w:rsidRDefault="00617693" w:rsidP="00440725">
      <w:pPr>
        <w:widowControl w:val="0"/>
        <w:spacing w:before="0" w:after="0" w:line="360" w:lineRule="auto"/>
        <w:ind w:firstLine="709"/>
        <w:jc w:val="both"/>
        <w:rPr>
          <w:rFonts w:cs="Arial"/>
          <w:sz w:val="28"/>
          <w:szCs w:val="28"/>
        </w:rPr>
      </w:pPr>
      <w:r w:rsidRPr="00440725">
        <w:rPr>
          <w:rFonts w:cs="Arial"/>
          <w:sz w:val="28"/>
          <w:szCs w:val="28"/>
        </w:rPr>
        <w:t xml:space="preserve">Сегодня рынок наружной, радио- и телерекламы изучен вдоль и поперек — ее стало слишком много. После некой эйфории от безграничных возможностей экстенсивного развития, работники рекламной отрасли столкнулись с нежданными проблемами: государственное регулирование, ограничение, коммерческая необходимость поиска новых форм выражения идеи. Именно поэтому столь логично появление принципиально новой рекламной площадки — www. </w:t>
      </w:r>
    </w:p>
    <w:p w:rsidR="00617693" w:rsidRPr="00440725" w:rsidRDefault="00617693" w:rsidP="00440725">
      <w:pPr>
        <w:widowControl w:val="0"/>
        <w:spacing w:before="0" w:after="0" w:line="360" w:lineRule="auto"/>
        <w:ind w:firstLine="709"/>
        <w:jc w:val="both"/>
        <w:rPr>
          <w:rFonts w:cs="Arial"/>
          <w:sz w:val="28"/>
          <w:szCs w:val="28"/>
        </w:rPr>
      </w:pPr>
      <w:r w:rsidRPr="00440725">
        <w:rPr>
          <w:rFonts w:cs="Arial"/>
          <w:sz w:val="28"/>
          <w:szCs w:val="28"/>
        </w:rPr>
        <w:t>Приход в Интернет новых рекламодателей напрямую связан как с возможностью по</w:t>
      </w:r>
      <w:r w:rsidR="0066227D" w:rsidRPr="00440725">
        <w:rPr>
          <w:rFonts w:cs="Arial"/>
          <w:sz w:val="28"/>
          <w:szCs w:val="28"/>
        </w:rPr>
        <w:t xml:space="preserve"> </w:t>
      </w:r>
      <w:r w:rsidRPr="00440725">
        <w:rPr>
          <w:rFonts w:cs="Arial"/>
          <w:sz w:val="28"/>
          <w:szCs w:val="28"/>
        </w:rPr>
        <w:t>новому построить свою коммуникацию с клиентами, так и с ожидаемым качественным и количественным изменениями состава пользователей Интернета. Он позволяет использовать стандартные приемы традиционной рекламы: в Сети можно строить бренд, проводить акции по продвижению продукции, осуществлять PR-поддержку и многое другое, а также предлагает принципиально новые формы работы.</w:t>
      </w:r>
    </w:p>
    <w:p w:rsidR="00617693" w:rsidRPr="00440725" w:rsidRDefault="00617693" w:rsidP="00440725">
      <w:pPr>
        <w:widowControl w:val="0"/>
        <w:spacing w:before="0" w:after="0" w:line="360" w:lineRule="auto"/>
        <w:ind w:firstLine="709"/>
        <w:jc w:val="both"/>
        <w:rPr>
          <w:rFonts w:cs="Arial"/>
          <w:sz w:val="28"/>
          <w:szCs w:val="28"/>
        </w:rPr>
      </w:pPr>
      <w:r w:rsidRPr="00440725">
        <w:rPr>
          <w:rFonts w:cs="Arial"/>
          <w:sz w:val="28"/>
          <w:szCs w:val="28"/>
        </w:rPr>
        <w:t xml:space="preserve">В развитии данной отрасли можно легко ориентироваться на историю </w:t>
      </w:r>
      <w:r w:rsidR="0066227D" w:rsidRPr="00440725">
        <w:rPr>
          <w:rFonts w:cs="Arial"/>
          <w:sz w:val="28"/>
          <w:szCs w:val="28"/>
        </w:rPr>
        <w:t xml:space="preserve">социальной </w:t>
      </w:r>
      <w:r w:rsidRPr="00440725">
        <w:rPr>
          <w:rFonts w:cs="Arial"/>
          <w:sz w:val="28"/>
          <w:szCs w:val="28"/>
        </w:rPr>
        <w:t xml:space="preserve">Интернет-рекламы в США, и как и во всех остальных сферах, в </w:t>
      </w:r>
      <w:r w:rsidR="0066227D" w:rsidRPr="00440725">
        <w:rPr>
          <w:rFonts w:cs="Arial"/>
          <w:sz w:val="28"/>
          <w:szCs w:val="28"/>
        </w:rPr>
        <w:t>российском интер</w:t>
      </w:r>
      <w:r w:rsidRPr="00440725">
        <w:rPr>
          <w:rFonts w:cs="Arial"/>
          <w:sz w:val="28"/>
          <w:szCs w:val="28"/>
        </w:rPr>
        <w:t xml:space="preserve">нете мы имеем возможность учиться на ошибках других, так как и здесь мы не на передовой, не первопроходцы. Поэтому есть возможность действовать особенно эффективно, перенося в свою практику то лучшее, чему имели возможность научиться. Российская </w:t>
      </w:r>
      <w:r w:rsidR="0066227D" w:rsidRPr="00440725">
        <w:rPr>
          <w:rFonts w:cs="Arial"/>
          <w:sz w:val="28"/>
          <w:szCs w:val="28"/>
        </w:rPr>
        <w:t xml:space="preserve">социальная </w:t>
      </w:r>
      <w:r w:rsidRPr="00440725">
        <w:rPr>
          <w:rFonts w:cs="Arial"/>
          <w:sz w:val="28"/>
          <w:szCs w:val="28"/>
        </w:rPr>
        <w:t>реклама только проиграет, если не будет восприимчива к опыту других, и будет вновь изобретать колесо.</w:t>
      </w:r>
    </w:p>
    <w:p w:rsidR="00617693" w:rsidRPr="00440725" w:rsidRDefault="00617693" w:rsidP="00440725">
      <w:pPr>
        <w:widowControl w:val="0"/>
        <w:spacing w:before="0" w:after="0" w:line="360" w:lineRule="auto"/>
        <w:ind w:firstLine="709"/>
        <w:jc w:val="both"/>
        <w:rPr>
          <w:rFonts w:cs="Arial"/>
          <w:sz w:val="28"/>
          <w:szCs w:val="28"/>
        </w:rPr>
      </w:pPr>
      <w:r w:rsidRPr="00440725">
        <w:rPr>
          <w:rFonts w:cs="Arial"/>
          <w:sz w:val="28"/>
          <w:szCs w:val="28"/>
        </w:rPr>
        <w:t>Единственная, но довольно серьезная поправка (разумеется, помимо пресловутого менталитета), это то, что в России просто не может быть такого количества компьютеров на душу населения, как это есть, к примеру, в Канаде или Швейцарии. Зато именно через Интернет можно выделить людей с высоким достатком и продвигать для них эксклюзивные товары и услуги.</w:t>
      </w:r>
    </w:p>
    <w:p w:rsidR="00617693" w:rsidRPr="00440725" w:rsidRDefault="00617693" w:rsidP="00440725">
      <w:pPr>
        <w:widowControl w:val="0"/>
        <w:spacing w:before="0" w:after="0" w:line="360" w:lineRule="auto"/>
        <w:ind w:firstLine="709"/>
        <w:jc w:val="both"/>
        <w:rPr>
          <w:rFonts w:cs="Arial"/>
          <w:sz w:val="28"/>
          <w:szCs w:val="28"/>
        </w:rPr>
      </w:pPr>
      <w:r w:rsidRPr="00440725">
        <w:rPr>
          <w:rFonts w:cs="Arial"/>
          <w:sz w:val="28"/>
          <w:szCs w:val="28"/>
        </w:rPr>
        <w:t xml:space="preserve">Модернизируются и программные средства, позволяющие приспособить рекламу для конкретных пользователей. Со временем такую технологию будут использовать все больше и больше компаний. С ее помощью можно автоматически предоставлять каждому пользователю ПК специально подобранные для него новости и другую специализированную информацию. Однако Интернет будет только дополнять другие СМИ, публикующие </w:t>
      </w:r>
      <w:r w:rsidR="0066227D" w:rsidRPr="00440725">
        <w:rPr>
          <w:rFonts w:cs="Arial"/>
          <w:sz w:val="28"/>
          <w:szCs w:val="28"/>
        </w:rPr>
        <w:t xml:space="preserve">социальную </w:t>
      </w:r>
      <w:r w:rsidRPr="00440725">
        <w:rPr>
          <w:rFonts w:cs="Arial"/>
          <w:sz w:val="28"/>
          <w:szCs w:val="28"/>
        </w:rPr>
        <w:t>рекламу.</w:t>
      </w:r>
    </w:p>
    <w:p w:rsidR="00617693" w:rsidRPr="00F92BF6" w:rsidRDefault="00D81311" w:rsidP="00D81311">
      <w:pPr>
        <w:widowControl w:val="0"/>
        <w:spacing w:before="0" w:after="0" w:line="360" w:lineRule="auto"/>
        <w:ind w:firstLine="709"/>
        <w:jc w:val="center"/>
        <w:rPr>
          <w:rFonts w:cs="Arial"/>
          <w:color w:val="FFFFFF"/>
          <w:sz w:val="28"/>
          <w:szCs w:val="28"/>
        </w:rPr>
      </w:pPr>
      <w:r w:rsidRPr="00F92BF6">
        <w:rPr>
          <w:rFonts w:cs="Arial"/>
          <w:color w:val="FFFFFF"/>
          <w:sz w:val="28"/>
          <w:szCs w:val="28"/>
        </w:rPr>
        <w:t>реклама интернет социальный</w:t>
      </w:r>
    </w:p>
    <w:p w:rsidR="00B66125" w:rsidRPr="00440725" w:rsidRDefault="005A6AE5" w:rsidP="00440725">
      <w:pPr>
        <w:widowControl w:val="0"/>
        <w:spacing w:before="0" w:after="0" w:line="360" w:lineRule="auto"/>
        <w:ind w:firstLine="709"/>
        <w:jc w:val="both"/>
        <w:rPr>
          <w:rFonts w:cs="Arial"/>
          <w:sz w:val="28"/>
          <w:szCs w:val="32"/>
        </w:rPr>
      </w:pPr>
      <w:r>
        <w:rPr>
          <w:rFonts w:cs="Arial"/>
          <w:sz w:val="28"/>
          <w:szCs w:val="32"/>
        </w:rPr>
        <w:br w:type="page"/>
      </w:r>
      <w:r w:rsidR="00B66125" w:rsidRPr="00440725">
        <w:rPr>
          <w:rFonts w:cs="Arial"/>
          <w:sz w:val="28"/>
          <w:szCs w:val="32"/>
        </w:rPr>
        <w:t>Заключение</w:t>
      </w:r>
    </w:p>
    <w:p w:rsidR="00B66125" w:rsidRPr="00440725" w:rsidRDefault="00B66125" w:rsidP="00440725">
      <w:pPr>
        <w:widowControl w:val="0"/>
        <w:spacing w:before="0" w:after="0" w:line="360" w:lineRule="auto"/>
        <w:ind w:firstLine="709"/>
        <w:jc w:val="both"/>
        <w:rPr>
          <w:rFonts w:cs="Arial"/>
          <w:sz w:val="28"/>
          <w:szCs w:val="28"/>
        </w:rPr>
      </w:pPr>
    </w:p>
    <w:p w:rsidR="004F1339" w:rsidRPr="00440725" w:rsidRDefault="004F1339" w:rsidP="00440725">
      <w:pPr>
        <w:widowControl w:val="0"/>
        <w:spacing w:before="0" w:after="0" w:line="360" w:lineRule="auto"/>
        <w:ind w:firstLine="709"/>
        <w:jc w:val="both"/>
        <w:rPr>
          <w:rFonts w:cs="Arial"/>
          <w:sz w:val="28"/>
          <w:szCs w:val="28"/>
        </w:rPr>
      </w:pPr>
      <w:r w:rsidRPr="00440725">
        <w:rPr>
          <w:rFonts w:cs="Arial"/>
          <w:sz w:val="28"/>
          <w:szCs w:val="28"/>
        </w:rPr>
        <w:t>Как было показано выше, социальный сайт в сети Интернет не принесет желаемой отдачи без поддержки другими видами рекламы, в частности, прессой и телевидением. В этом и есть основное отличие социальной рекламы в сети Интернет от коммерческой рекламы товаров и услуг.</w:t>
      </w:r>
    </w:p>
    <w:p w:rsidR="004F1339" w:rsidRPr="00440725" w:rsidRDefault="004F1339" w:rsidP="00440725">
      <w:pPr>
        <w:widowControl w:val="0"/>
        <w:spacing w:before="0" w:after="0" w:line="360" w:lineRule="auto"/>
        <w:ind w:firstLine="709"/>
        <w:jc w:val="both"/>
        <w:rPr>
          <w:rFonts w:cs="Arial"/>
          <w:sz w:val="28"/>
          <w:szCs w:val="28"/>
        </w:rPr>
      </w:pPr>
    </w:p>
    <w:p w:rsidR="0066227D" w:rsidRPr="00440725" w:rsidRDefault="005A6AE5" w:rsidP="00440725">
      <w:pPr>
        <w:widowControl w:val="0"/>
        <w:spacing w:before="0" w:after="0" w:line="360" w:lineRule="auto"/>
        <w:ind w:firstLine="709"/>
        <w:jc w:val="both"/>
        <w:rPr>
          <w:rFonts w:cs="Arial"/>
          <w:sz w:val="28"/>
          <w:szCs w:val="32"/>
        </w:rPr>
      </w:pPr>
      <w:r>
        <w:rPr>
          <w:rFonts w:cs="Arial"/>
          <w:sz w:val="28"/>
          <w:szCs w:val="32"/>
        </w:rPr>
        <w:br w:type="page"/>
      </w:r>
      <w:r w:rsidR="0066227D" w:rsidRPr="00440725">
        <w:rPr>
          <w:rFonts w:cs="Arial"/>
          <w:sz w:val="28"/>
          <w:szCs w:val="32"/>
        </w:rPr>
        <w:t>Список использованной литературы</w:t>
      </w:r>
      <w:r w:rsidRPr="00346CB1">
        <w:rPr>
          <w:rFonts w:cs="Arial"/>
          <w:sz w:val="28"/>
          <w:szCs w:val="32"/>
        </w:rPr>
        <w:t xml:space="preserve"> </w:t>
      </w:r>
      <w:r w:rsidR="009246FD" w:rsidRPr="00440725">
        <w:rPr>
          <w:rFonts w:cs="Arial"/>
          <w:sz w:val="28"/>
          <w:szCs w:val="32"/>
        </w:rPr>
        <w:t>и Интернет-ресурсов</w:t>
      </w:r>
    </w:p>
    <w:p w:rsidR="0066227D" w:rsidRPr="00440725" w:rsidRDefault="0066227D" w:rsidP="00440725">
      <w:pPr>
        <w:widowControl w:val="0"/>
        <w:spacing w:before="0" w:after="0" w:line="360" w:lineRule="auto"/>
        <w:ind w:firstLine="709"/>
        <w:jc w:val="both"/>
        <w:rPr>
          <w:rFonts w:cs="Arial"/>
          <w:sz w:val="28"/>
          <w:szCs w:val="28"/>
        </w:rPr>
      </w:pPr>
    </w:p>
    <w:p w:rsidR="0066227D" w:rsidRPr="00440725" w:rsidRDefault="0066227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Арманд Дейян. Реклама. Издательство «Прогресс», М., 1999.</w:t>
      </w:r>
    </w:p>
    <w:p w:rsidR="0066227D" w:rsidRPr="00440725" w:rsidRDefault="0066227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 xml:space="preserve">Бове, Аренс. Современная реклама Перевод с английского под ред. проф. О.А.Феофанова. Издательство «Довгань», 2000. </w:t>
      </w:r>
    </w:p>
    <w:p w:rsidR="0066227D" w:rsidRPr="00440725" w:rsidRDefault="0066227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Веселов С. Формирован</w:t>
      </w:r>
      <w:r w:rsidR="005A6AE5">
        <w:rPr>
          <w:rFonts w:cs="Arial"/>
          <w:bCs/>
          <w:sz w:val="28"/>
          <w:szCs w:val="28"/>
        </w:rPr>
        <w:t>ие рекламного рынка в России</w:t>
      </w:r>
      <w:r w:rsidR="005A6AE5" w:rsidRPr="00346CB1">
        <w:rPr>
          <w:rFonts w:cs="Arial"/>
          <w:bCs/>
          <w:sz w:val="28"/>
          <w:szCs w:val="28"/>
        </w:rPr>
        <w:t xml:space="preserve"> </w:t>
      </w:r>
      <w:r w:rsidR="005A6AE5">
        <w:rPr>
          <w:rFonts w:cs="Arial"/>
          <w:bCs/>
          <w:sz w:val="28"/>
          <w:szCs w:val="28"/>
        </w:rPr>
        <w:t xml:space="preserve">Маркетинг, 1998 </w:t>
      </w:r>
      <w:r w:rsidRPr="00440725">
        <w:rPr>
          <w:rFonts w:cs="Arial"/>
          <w:bCs/>
          <w:sz w:val="28"/>
          <w:szCs w:val="28"/>
        </w:rPr>
        <w:t>№1.</w:t>
      </w:r>
    </w:p>
    <w:p w:rsidR="0066227D" w:rsidRPr="00440725" w:rsidRDefault="0066227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 xml:space="preserve">Веселов С. Российский рынок рекламы </w:t>
      </w:r>
      <w:r w:rsidR="005A6AE5">
        <w:rPr>
          <w:rFonts w:cs="Arial"/>
          <w:bCs/>
          <w:sz w:val="28"/>
          <w:szCs w:val="28"/>
        </w:rPr>
        <w:t xml:space="preserve">завершает свое формирование. </w:t>
      </w:r>
      <w:r w:rsidRPr="00440725">
        <w:rPr>
          <w:rFonts w:cs="Arial"/>
          <w:bCs/>
          <w:sz w:val="28"/>
          <w:szCs w:val="28"/>
        </w:rPr>
        <w:t>Финансовая газета, 1999 –№4.</w:t>
      </w:r>
    </w:p>
    <w:p w:rsidR="0066227D" w:rsidRPr="00440725" w:rsidRDefault="0066227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Гермогенова Л.Ю. Эффективная реклама в России. Практика и рекомендации. М., 2000.</w:t>
      </w:r>
    </w:p>
    <w:p w:rsidR="0066227D" w:rsidRPr="00440725" w:rsidRDefault="0066227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Делл Денисон, Линда Тоби. Учебник по рекламе. Минск: ЛСК, 1999.</w:t>
      </w:r>
    </w:p>
    <w:p w:rsidR="0066227D" w:rsidRPr="00440725" w:rsidRDefault="0066227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Джон Р. Росситер и Ларри Перси. Реклама и продвижение товаров. Издательство «Центр», Спб, 2001.</w:t>
      </w:r>
    </w:p>
    <w:p w:rsidR="0066227D" w:rsidRPr="00440725" w:rsidRDefault="0066227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Джугенхаймер Д.У. Основы рекламного дела. Самара, 1998.</w:t>
      </w:r>
    </w:p>
    <w:p w:rsidR="00073F75" w:rsidRPr="00440725" w:rsidRDefault="0066227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Котлер Ф. Основы маркетинга. М., Прогресс,</w:t>
      </w:r>
      <w:r w:rsidR="00073F75" w:rsidRPr="00440725">
        <w:rPr>
          <w:rFonts w:cs="Arial"/>
          <w:bCs/>
          <w:sz w:val="28"/>
          <w:szCs w:val="28"/>
        </w:rPr>
        <w:t xml:space="preserve"> </w:t>
      </w:r>
      <w:r w:rsidRPr="00440725">
        <w:rPr>
          <w:rFonts w:cs="Arial"/>
          <w:bCs/>
          <w:sz w:val="28"/>
          <w:szCs w:val="28"/>
        </w:rPr>
        <w:t>1991.</w:t>
      </w:r>
    </w:p>
    <w:p w:rsidR="0066227D" w:rsidRPr="00440725" w:rsidRDefault="0066227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Маркетинг в отраслях</w:t>
      </w:r>
      <w:r w:rsidR="00073F75" w:rsidRPr="00440725">
        <w:rPr>
          <w:rFonts w:cs="Arial"/>
          <w:bCs/>
          <w:sz w:val="28"/>
          <w:szCs w:val="28"/>
        </w:rPr>
        <w:t xml:space="preserve"> и сферах деятельности под редакцией </w:t>
      </w:r>
      <w:r w:rsidRPr="00440725">
        <w:rPr>
          <w:rFonts w:cs="Arial"/>
          <w:bCs/>
          <w:sz w:val="28"/>
          <w:szCs w:val="28"/>
        </w:rPr>
        <w:t>проф. В.</w:t>
      </w:r>
      <w:r w:rsidR="00073F75" w:rsidRPr="00440725">
        <w:rPr>
          <w:rFonts w:cs="Arial"/>
          <w:bCs/>
          <w:sz w:val="28"/>
          <w:szCs w:val="28"/>
        </w:rPr>
        <w:t xml:space="preserve"> </w:t>
      </w:r>
      <w:r w:rsidRPr="00440725">
        <w:rPr>
          <w:rFonts w:cs="Arial"/>
          <w:bCs/>
          <w:sz w:val="28"/>
          <w:szCs w:val="28"/>
        </w:rPr>
        <w:t>А.</w:t>
      </w:r>
      <w:r w:rsidR="00073F75" w:rsidRPr="00440725">
        <w:rPr>
          <w:rFonts w:cs="Arial"/>
          <w:bCs/>
          <w:sz w:val="28"/>
          <w:szCs w:val="28"/>
        </w:rPr>
        <w:t xml:space="preserve"> </w:t>
      </w:r>
      <w:r w:rsidRPr="00440725">
        <w:rPr>
          <w:rFonts w:cs="Arial"/>
          <w:bCs/>
          <w:sz w:val="28"/>
          <w:szCs w:val="28"/>
        </w:rPr>
        <w:t>Алексунина, М.: ДАШКОВ И Ко , 2000.</w:t>
      </w:r>
    </w:p>
    <w:p w:rsidR="0066227D" w:rsidRPr="00440725" w:rsidRDefault="0066227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Маркетинг под ред. Н.</w:t>
      </w:r>
      <w:r w:rsidR="00073F75" w:rsidRPr="00440725">
        <w:rPr>
          <w:rFonts w:cs="Arial"/>
          <w:bCs/>
          <w:sz w:val="28"/>
          <w:szCs w:val="28"/>
        </w:rPr>
        <w:t xml:space="preserve"> </w:t>
      </w:r>
      <w:r w:rsidRPr="00440725">
        <w:rPr>
          <w:rFonts w:cs="Arial"/>
          <w:bCs/>
          <w:sz w:val="28"/>
          <w:szCs w:val="28"/>
        </w:rPr>
        <w:t>Д.</w:t>
      </w:r>
      <w:r w:rsidR="00073F75" w:rsidRPr="00440725">
        <w:rPr>
          <w:rFonts w:cs="Arial"/>
          <w:bCs/>
          <w:sz w:val="28"/>
          <w:szCs w:val="28"/>
        </w:rPr>
        <w:t xml:space="preserve"> </w:t>
      </w:r>
      <w:r w:rsidRPr="00440725">
        <w:rPr>
          <w:rFonts w:cs="Arial"/>
          <w:bCs/>
          <w:sz w:val="28"/>
          <w:szCs w:val="28"/>
        </w:rPr>
        <w:t>Эриашвили. Издательство «Юнити», М., 2000.</w:t>
      </w:r>
    </w:p>
    <w:p w:rsidR="0066227D" w:rsidRPr="00440725" w:rsidRDefault="0066227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 xml:space="preserve"> А.</w:t>
      </w:r>
      <w:r w:rsidR="00073F75" w:rsidRPr="00440725">
        <w:rPr>
          <w:rFonts w:cs="Arial"/>
          <w:bCs/>
          <w:sz w:val="28"/>
          <w:szCs w:val="28"/>
        </w:rPr>
        <w:t xml:space="preserve"> </w:t>
      </w:r>
      <w:r w:rsidRPr="00440725">
        <w:rPr>
          <w:rFonts w:cs="Arial"/>
          <w:bCs/>
          <w:sz w:val="28"/>
          <w:szCs w:val="28"/>
        </w:rPr>
        <w:t>Н. Матанцев, И.Ю. Сурыгина. Эффективность рекламы при осуществлении активных продаж. // Маркетинг в России и за рубежом. 2002.-№5-с.42-53</w:t>
      </w:r>
    </w:p>
    <w:p w:rsidR="0066227D" w:rsidRPr="00440725" w:rsidRDefault="0066227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 xml:space="preserve"> В.</w:t>
      </w:r>
      <w:r w:rsidR="00073F75" w:rsidRPr="00440725">
        <w:rPr>
          <w:rFonts w:cs="Arial"/>
          <w:bCs/>
          <w:sz w:val="28"/>
          <w:szCs w:val="28"/>
        </w:rPr>
        <w:t xml:space="preserve"> </w:t>
      </w:r>
      <w:r w:rsidRPr="00440725">
        <w:rPr>
          <w:rFonts w:cs="Arial"/>
          <w:bCs/>
          <w:sz w:val="28"/>
          <w:szCs w:val="28"/>
        </w:rPr>
        <w:t>Н. Мартынов. Развитие рекламной деятельности глазами очевидца. // Маркетинг в России и за рубежом. 1999-№4-с.66-71</w:t>
      </w:r>
    </w:p>
    <w:p w:rsidR="0066227D" w:rsidRPr="00440725" w:rsidRDefault="0066227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Романов А.</w:t>
      </w:r>
      <w:r w:rsidR="00073F75" w:rsidRPr="00440725">
        <w:rPr>
          <w:rFonts w:cs="Arial"/>
          <w:bCs/>
          <w:sz w:val="28"/>
          <w:szCs w:val="28"/>
        </w:rPr>
        <w:t xml:space="preserve"> </w:t>
      </w:r>
      <w:r w:rsidRPr="00440725">
        <w:rPr>
          <w:rFonts w:cs="Arial"/>
          <w:bCs/>
          <w:sz w:val="28"/>
          <w:szCs w:val="28"/>
        </w:rPr>
        <w:t>Н., Корлюгов Ю.Ю. «Маркетинг», ЮНИТИ, 2001.</w:t>
      </w:r>
    </w:p>
    <w:p w:rsidR="0066227D" w:rsidRPr="00440725" w:rsidRDefault="0066227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Ромат Е.В. Реклама. Киев-Харьков: СТУДЦЕНТР, 1999</w:t>
      </w:r>
    </w:p>
    <w:p w:rsidR="0066227D" w:rsidRPr="00440725" w:rsidRDefault="0066227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Серегина Т.К., Титкова Л.М. «Реклама в бизнесе», М: Информационно-внедренческий центр Маркетинг, 2000.</w:t>
      </w:r>
    </w:p>
    <w:p w:rsidR="009246FD" w:rsidRPr="00440725" w:rsidRDefault="009246F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«Интернету – 30 лет», Рейтер, «Диена», 02.09.99.</w:t>
      </w:r>
    </w:p>
    <w:p w:rsidR="009246FD" w:rsidRPr="00440725" w:rsidRDefault="009246F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«Масс-медиа второй республики», Глава четвертая – «Медиа-политическая система», Иван Засурский, www.smi.ru</w:t>
      </w:r>
    </w:p>
    <w:p w:rsidR="009246FD" w:rsidRPr="00440725" w:rsidRDefault="009246F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 xml:space="preserve">«Интернет для Журналистов», Центр Международного Гражданского Общества, </w:t>
      </w:r>
      <w:r w:rsidRPr="00440725">
        <w:rPr>
          <w:rFonts w:cs="Arial"/>
          <w:bCs/>
          <w:sz w:val="28"/>
          <w:szCs w:val="28"/>
          <w:lang w:val="en-US"/>
        </w:rPr>
        <w:t>http</w:t>
      </w:r>
      <w:r w:rsidRPr="00440725">
        <w:rPr>
          <w:rFonts w:cs="Arial"/>
          <w:bCs/>
          <w:sz w:val="28"/>
          <w:szCs w:val="28"/>
        </w:rPr>
        <w:t xml:space="preserve">://www.washington.edu </w:t>
      </w:r>
    </w:p>
    <w:p w:rsidR="009246FD" w:rsidRPr="00440725" w:rsidRDefault="009246F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«Количественный и качественный состав аудитории Интернета, тенденции развития и их значение для рекламодателя», Тимофей Бокарев (Интернет агентство DOT), www.citforum.ru, 1998 год.</w:t>
      </w:r>
    </w:p>
    <w:p w:rsidR="009246FD" w:rsidRPr="00440725" w:rsidRDefault="009246F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«Виртуальная семиотика», Евгений Горный, «Итоги», №16, 18.04.2000.</w:t>
      </w:r>
    </w:p>
    <w:p w:rsidR="009246FD" w:rsidRPr="00440725" w:rsidRDefault="009246F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«Жизнь.Ру», Егор Быков, «Итоги», №47 23 ноября 1999 года.</w:t>
      </w:r>
    </w:p>
    <w:p w:rsidR="009246FD" w:rsidRPr="00440725" w:rsidRDefault="009246F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“Медиа-пространство по имени Интернет”, Александр Андреев, “Диена”, декабрь 1999</w:t>
      </w:r>
    </w:p>
    <w:p w:rsidR="009246FD" w:rsidRPr="00440725" w:rsidRDefault="009246F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«И-медиа», Елена Мулярова, "Итоги", N47 23.11.1999</w:t>
      </w:r>
    </w:p>
    <w:p w:rsidR="009246FD" w:rsidRPr="00440725" w:rsidRDefault="009246F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«Виртуальная реальность бытия», Григорий Макартчян, "Версия", N43, 09.11.1999</w:t>
      </w:r>
    </w:p>
    <w:p w:rsidR="009246FD" w:rsidRPr="00440725" w:rsidRDefault="009246F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«Медиа-пресс», Егор Быковский, «Итоги», №16, 18.04.2000</w:t>
      </w:r>
    </w:p>
    <w:p w:rsidR="009246FD" w:rsidRPr="00440725" w:rsidRDefault="009246F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«Газеты сгинут, но не везде», Михаил Шматиков, «Среда», № 3-4, Март-Апрель, 1999</w:t>
      </w:r>
    </w:p>
    <w:p w:rsidR="009246FD" w:rsidRPr="00440725" w:rsidRDefault="009246F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«Зачем газетам web-страницы», Юрий Богачков, «Среда», № 6, Август, 1998</w:t>
      </w:r>
    </w:p>
    <w:p w:rsidR="009246FD" w:rsidRPr="00440725" w:rsidRDefault="009246F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 xml:space="preserve">«Глобальное средство массовой информации», Александр Акопов, </w:t>
      </w:r>
      <w:r w:rsidRPr="00440725">
        <w:rPr>
          <w:rFonts w:cs="Arial"/>
          <w:bCs/>
          <w:sz w:val="28"/>
          <w:szCs w:val="28"/>
          <w:lang w:val="en-US"/>
        </w:rPr>
        <w:t>http</w:t>
      </w:r>
      <w:r w:rsidRPr="00440725">
        <w:rPr>
          <w:rFonts w:cs="Arial"/>
          <w:bCs/>
          <w:sz w:val="28"/>
          <w:szCs w:val="28"/>
        </w:rPr>
        <w:t>://www.npi.ru</w:t>
      </w:r>
    </w:p>
    <w:p w:rsidR="009246FD" w:rsidRPr="00440725" w:rsidRDefault="009246F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«Некоторые новые формы современного искусства в Сети», Евсей Вайнер, Русский Журнал, 10.06.1999</w:t>
      </w:r>
    </w:p>
    <w:p w:rsidR="009246FD" w:rsidRPr="00440725" w:rsidRDefault="009246F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«Слухи о смерти печати не преувеличены», Джеймс Адамс, «Среда», № 2, Февраль, 1999</w:t>
      </w:r>
      <w:r w:rsidR="00440725">
        <w:rPr>
          <w:rFonts w:cs="Arial"/>
          <w:bCs/>
          <w:sz w:val="28"/>
          <w:szCs w:val="28"/>
        </w:rPr>
        <w:t xml:space="preserve"> </w:t>
      </w:r>
    </w:p>
    <w:p w:rsidR="009246FD" w:rsidRPr="00440725" w:rsidRDefault="009246F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 xml:space="preserve">«Взгляд в будущее через сеть», Моник ван Дюссельдорп, «Среда», № 6-7, Июнь-июль, 1999 </w:t>
      </w:r>
    </w:p>
    <w:p w:rsidR="009246FD" w:rsidRPr="00440725" w:rsidRDefault="009246F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«Современный демон "франкенштейна"», Евгений Пилянкевич, «Среда», № 1, Март, 1998</w:t>
      </w:r>
    </w:p>
    <w:p w:rsidR="009246FD" w:rsidRPr="00440725" w:rsidRDefault="009246F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 xml:space="preserve">«Вашингтон расставляет сети», Маша Липман, «Итоги», №16, 18.04.2000 </w:t>
      </w:r>
    </w:p>
    <w:p w:rsidR="009246FD" w:rsidRPr="00440725" w:rsidRDefault="009246F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«Популярность Интернета в Латвии растет», Андрис Спрогис, «Диена», ноябрь 1999 года.</w:t>
      </w:r>
    </w:p>
    <w:p w:rsidR="009246FD" w:rsidRPr="00440725" w:rsidRDefault="009246F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 xml:space="preserve">«Радио в интернете», Виктория Сухарева, «Среда», № 10, Ноябрь, 1999 </w:t>
      </w:r>
    </w:p>
    <w:p w:rsidR="009246FD" w:rsidRPr="00440725" w:rsidRDefault="009246F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 xml:space="preserve">«Новые технологии: благо», Дмитрий Кувшинов, «Среда», № 1, Март, 1998 </w:t>
      </w:r>
    </w:p>
    <w:p w:rsidR="009246FD" w:rsidRPr="00440725" w:rsidRDefault="009246F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 xml:space="preserve">"Интернет-маркетинг", №3, 17 сентября 1998 </w:t>
      </w:r>
    </w:p>
    <w:p w:rsidR="009246FD" w:rsidRPr="00440725" w:rsidRDefault="009246F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 xml:space="preserve">«Телевидение через интернет: возможно это в России?», Алексей Васильев, </w:t>
      </w:r>
      <w:r w:rsidRPr="00440725">
        <w:rPr>
          <w:rStyle w:val="ab"/>
          <w:rFonts w:cs="Arial"/>
          <w:color w:val="auto"/>
          <w:sz w:val="28"/>
          <w:szCs w:val="28"/>
          <w:u w:val="none"/>
        </w:rPr>
        <w:t>http://</w:t>
      </w:r>
      <w:r w:rsidRPr="00321FE4">
        <w:rPr>
          <w:rStyle w:val="ab"/>
          <w:rFonts w:cs="Arial"/>
          <w:bCs/>
          <w:color w:val="auto"/>
          <w:sz w:val="28"/>
          <w:szCs w:val="28"/>
          <w:u w:val="none"/>
          <w:lang w:val="en-US"/>
        </w:rPr>
        <w:t>www</w:t>
      </w:r>
      <w:r w:rsidRPr="00321FE4">
        <w:rPr>
          <w:rStyle w:val="ab"/>
          <w:rFonts w:cs="Arial"/>
          <w:bCs/>
          <w:color w:val="auto"/>
          <w:sz w:val="28"/>
          <w:szCs w:val="28"/>
          <w:u w:val="none"/>
        </w:rPr>
        <w:t>.</w:t>
      </w:r>
      <w:r w:rsidRPr="00321FE4">
        <w:rPr>
          <w:rStyle w:val="ab"/>
          <w:rFonts w:cs="Arial"/>
          <w:bCs/>
          <w:color w:val="auto"/>
          <w:sz w:val="28"/>
          <w:szCs w:val="28"/>
          <w:u w:val="none"/>
          <w:lang w:val="en-US"/>
        </w:rPr>
        <w:t>zdnet</w:t>
      </w:r>
      <w:r w:rsidRPr="00321FE4">
        <w:rPr>
          <w:rStyle w:val="ab"/>
          <w:rFonts w:cs="Arial"/>
          <w:bCs/>
          <w:color w:val="auto"/>
          <w:sz w:val="28"/>
          <w:szCs w:val="28"/>
          <w:u w:val="none"/>
        </w:rPr>
        <w:t>.</w:t>
      </w:r>
      <w:r w:rsidRPr="00321FE4">
        <w:rPr>
          <w:rStyle w:val="ab"/>
          <w:rFonts w:cs="Arial"/>
          <w:bCs/>
          <w:color w:val="auto"/>
          <w:sz w:val="28"/>
          <w:szCs w:val="28"/>
          <w:u w:val="none"/>
          <w:lang w:val="en-US"/>
        </w:rPr>
        <w:t>ru</w:t>
      </w:r>
    </w:p>
    <w:p w:rsidR="009246FD" w:rsidRPr="00440725" w:rsidRDefault="009246F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 xml:space="preserve">«Полностью интерактивное ТВ просится на экран», Дженнифер Мак, «ZDNet News», </w:t>
      </w:r>
      <w:r w:rsidRPr="00440725">
        <w:rPr>
          <w:rStyle w:val="ab"/>
          <w:rFonts w:cs="Arial"/>
          <w:color w:val="auto"/>
          <w:sz w:val="28"/>
          <w:szCs w:val="28"/>
          <w:u w:val="none"/>
        </w:rPr>
        <w:t>http://</w:t>
      </w:r>
      <w:r w:rsidRPr="00321FE4">
        <w:rPr>
          <w:rStyle w:val="ab"/>
          <w:rFonts w:cs="Arial"/>
          <w:bCs/>
          <w:color w:val="auto"/>
          <w:sz w:val="28"/>
          <w:szCs w:val="28"/>
          <w:u w:val="none"/>
          <w:lang w:val="en-US"/>
        </w:rPr>
        <w:t>www</w:t>
      </w:r>
      <w:r w:rsidRPr="00321FE4">
        <w:rPr>
          <w:rStyle w:val="ab"/>
          <w:rFonts w:cs="Arial"/>
          <w:bCs/>
          <w:color w:val="auto"/>
          <w:sz w:val="28"/>
          <w:szCs w:val="28"/>
          <w:u w:val="none"/>
        </w:rPr>
        <w:t>.</w:t>
      </w:r>
      <w:r w:rsidRPr="00321FE4">
        <w:rPr>
          <w:rStyle w:val="ab"/>
          <w:rFonts w:cs="Arial"/>
          <w:bCs/>
          <w:color w:val="auto"/>
          <w:sz w:val="28"/>
          <w:szCs w:val="28"/>
          <w:u w:val="none"/>
          <w:lang w:val="en-US"/>
        </w:rPr>
        <w:t>zdnet</w:t>
      </w:r>
      <w:r w:rsidRPr="00321FE4">
        <w:rPr>
          <w:rStyle w:val="ab"/>
          <w:rFonts w:cs="Arial"/>
          <w:bCs/>
          <w:color w:val="auto"/>
          <w:sz w:val="28"/>
          <w:szCs w:val="28"/>
          <w:u w:val="none"/>
        </w:rPr>
        <w:t>.</w:t>
      </w:r>
      <w:r w:rsidRPr="00321FE4">
        <w:rPr>
          <w:rStyle w:val="ab"/>
          <w:rFonts w:cs="Arial"/>
          <w:bCs/>
          <w:color w:val="auto"/>
          <w:sz w:val="28"/>
          <w:szCs w:val="28"/>
          <w:u w:val="none"/>
          <w:lang w:val="en-US"/>
        </w:rPr>
        <w:t>ru</w:t>
      </w:r>
      <w:r w:rsidRPr="00440725">
        <w:rPr>
          <w:rFonts w:cs="Arial"/>
          <w:bCs/>
          <w:sz w:val="28"/>
          <w:szCs w:val="28"/>
        </w:rPr>
        <w:t xml:space="preserve">, 20 февраля 2000 </w:t>
      </w:r>
    </w:p>
    <w:p w:rsidR="009246FD" w:rsidRPr="00440725" w:rsidRDefault="009246F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 xml:space="preserve">«Сам себе продюсер», Кристофер ХАМИЛЬТОН, </w:t>
      </w:r>
      <w:r w:rsidRPr="00440725">
        <w:rPr>
          <w:rStyle w:val="ab"/>
          <w:rFonts w:cs="Arial"/>
          <w:color w:val="auto"/>
          <w:sz w:val="28"/>
          <w:szCs w:val="28"/>
          <w:u w:val="none"/>
        </w:rPr>
        <w:t>http://</w:t>
      </w:r>
      <w:r w:rsidRPr="00321FE4">
        <w:rPr>
          <w:rStyle w:val="ab"/>
          <w:rFonts w:cs="Arial"/>
          <w:color w:val="auto"/>
          <w:sz w:val="28"/>
          <w:szCs w:val="28"/>
          <w:u w:val="none"/>
        </w:rPr>
        <w:t>www.npi.ru</w:t>
      </w:r>
    </w:p>
    <w:p w:rsidR="009246FD" w:rsidRPr="00440725" w:rsidRDefault="009246F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 xml:space="preserve">«Перспективы виртуальной журналистики в России», Игорь Олейник, Алексей Чаплыгин, 1995 </w:t>
      </w:r>
    </w:p>
    <w:p w:rsidR="009246FD" w:rsidRPr="00440725" w:rsidRDefault="009246F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 xml:space="preserve">«Интернет для журналиста», Евгений Горный, </w:t>
      </w:r>
      <w:r w:rsidRPr="00440725">
        <w:rPr>
          <w:rStyle w:val="ab"/>
          <w:rFonts w:cs="Arial"/>
          <w:color w:val="auto"/>
          <w:sz w:val="28"/>
          <w:szCs w:val="28"/>
          <w:u w:val="none"/>
        </w:rPr>
        <w:t>http://</w:t>
      </w:r>
      <w:r w:rsidRPr="00321FE4">
        <w:rPr>
          <w:rStyle w:val="ab"/>
          <w:rFonts w:cs="Arial"/>
          <w:bCs/>
          <w:color w:val="auto"/>
          <w:sz w:val="28"/>
          <w:szCs w:val="28"/>
          <w:u w:val="none"/>
          <w:lang w:val="en-US"/>
        </w:rPr>
        <w:t>www</w:t>
      </w:r>
      <w:r w:rsidRPr="00321FE4">
        <w:rPr>
          <w:rStyle w:val="ab"/>
          <w:rFonts w:cs="Arial"/>
          <w:bCs/>
          <w:color w:val="auto"/>
          <w:sz w:val="28"/>
          <w:szCs w:val="28"/>
          <w:u w:val="none"/>
        </w:rPr>
        <w:t>.</w:t>
      </w:r>
      <w:r w:rsidRPr="00321FE4">
        <w:rPr>
          <w:rStyle w:val="ab"/>
          <w:rFonts w:cs="Arial"/>
          <w:bCs/>
          <w:color w:val="auto"/>
          <w:sz w:val="28"/>
          <w:szCs w:val="28"/>
          <w:u w:val="none"/>
          <w:lang w:val="en-US"/>
        </w:rPr>
        <w:t>russ</w:t>
      </w:r>
      <w:r w:rsidRPr="00321FE4">
        <w:rPr>
          <w:rStyle w:val="ab"/>
          <w:rFonts w:cs="Arial"/>
          <w:bCs/>
          <w:color w:val="auto"/>
          <w:sz w:val="28"/>
          <w:szCs w:val="28"/>
          <w:u w:val="none"/>
        </w:rPr>
        <w:t>.</w:t>
      </w:r>
      <w:r w:rsidRPr="00321FE4">
        <w:rPr>
          <w:rStyle w:val="ab"/>
          <w:rFonts w:cs="Arial"/>
          <w:bCs/>
          <w:color w:val="auto"/>
          <w:sz w:val="28"/>
          <w:szCs w:val="28"/>
          <w:u w:val="none"/>
          <w:lang w:val="en-US"/>
        </w:rPr>
        <w:t>ru</w:t>
      </w:r>
      <w:r w:rsidRPr="00440725">
        <w:rPr>
          <w:rFonts w:cs="Arial"/>
          <w:bCs/>
          <w:sz w:val="28"/>
          <w:szCs w:val="28"/>
        </w:rPr>
        <w:t xml:space="preserve"> , 28.05.1999</w:t>
      </w:r>
    </w:p>
    <w:p w:rsidR="009246FD" w:rsidRPr="00440725" w:rsidRDefault="009246F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«Журналистика и Интернет», Мирза Бабаев, 26.08.98</w:t>
      </w:r>
    </w:p>
    <w:p w:rsidR="009246FD" w:rsidRPr="00440725" w:rsidRDefault="009246FD" w:rsidP="005A6AE5">
      <w:pPr>
        <w:widowControl w:val="0"/>
        <w:numPr>
          <w:ilvl w:val="0"/>
          <w:numId w:val="31"/>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«Поток данных: новая роль СМИ», Ральф Беглайтер, Электронные журналы ЮСИА, том 1, номер 12, сентябрь 1996</w:t>
      </w:r>
    </w:p>
    <w:p w:rsidR="00073F75" w:rsidRPr="00440725" w:rsidRDefault="00073F75" w:rsidP="005A6AE5">
      <w:pPr>
        <w:pStyle w:val="H3"/>
        <w:keepNext w:val="0"/>
        <w:widowControl w:val="0"/>
        <w:numPr>
          <w:ilvl w:val="0"/>
          <w:numId w:val="31"/>
        </w:numPr>
        <w:tabs>
          <w:tab w:val="clear" w:pos="720"/>
          <w:tab w:val="num" w:pos="426"/>
        </w:tabs>
        <w:spacing w:before="0" w:after="0" w:line="360" w:lineRule="auto"/>
        <w:ind w:left="0" w:firstLine="0"/>
        <w:jc w:val="both"/>
        <w:rPr>
          <w:rFonts w:cs="Arial"/>
          <w:b w:val="0"/>
          <w:bCs/>
          <w:szCs w:val="28"/>
          <w:lang w:val="en-US"/>
        </w:rPr>
      </w:pPr>
      <w:r w:rsidRPr="00440725">
        <w:rPr>
          <w:rFonts w:cs="Arial"/>
          <w:b w:val="0"/>
          <w:lang w:val="en-US"/>
        </w:rPr>
        <w:t>I.Marketing</w:t>
      </w:r>
      <w:r w:rsidRPr="00440725">
        <w:rPr>
          <w:b w:val="0"/>
          <w:lang w:val="en-US"/>
        </w:rPr>
        <w:t xml:space="preserve"> — </w:t>
      </w:r>
      <w:r w:rsidRPr="00321FE4">
        <w:rPr>
          <w:rFonts w:cs="Arial"/>
          <w:b w:val="0"/>
          <w:bCs/>
          <w:szCs w:val="28"/>
          <w:lang w:val="en-US"/>
        </w:rPr>
        <w:t>http://www.marketing.spb.ru</w:t>
      </w:r>
      <w:r w:rsidRPr="00440725">
        <w:rPr>
          <w:b w:val="0"/>
          <w:lang w:val="en-US"/>
        </w:rPr>
        <w:t xml:space="preserve"> </w:t>
      </w:r>
    </w:p>
    <w:p w:rsidR="00073F75" w:rsidRPr="00440725" w:rsidRDefault="00073F75" w:rsidP="005A6AE5">
      <w:pPr>
        <w:widowControl w:val="0"/>
        <w:numPr>
          <w:ilvl w:val="0"/>
          <w:numId w:val="35"/>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 xml:space="preserve">Реклама в Интернет — </w:t>
      </w:r>
      <w:r w:rsidRPr="00321FE4">
        <w:rPr>
          <w:rFonts w:cs="Arial"/>
          <w:bCs/>
          <w:sz w:val="28"/>
          <w:szCs w:val="28"/>
        </w:rPr>
        <w:t>http://www.kazan.ru/maxim/</w:t>
      </w:r>
      <w:r w:rsidRPr="00440725">
        <w:rPr>
          <w:rFonts w:cs="Arial"/>
          <w:bCs/>
          <w:sz w:val="28"/>
          <w:szCs w:val="28"/>
        </w:rPr>
        <w:t xml:space="preserve"> </w:t>
      </w:r>
    </w:p>
    <w:p w:rsidR="00073F75" w:rsidRPr="00440725" w:rsidRDefault="00073F75" w:rsidP="005A6AE5">
      <w:pPr>
        <w:widowControl w:val="0"/>
        <w:numPr>
          <w:ilvl w:val="0"/>
          <w:numId w:val="35"/>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 xml:space="preserve">Журнал Inetnet — </w:t>
      </w:r>
      <w:r w:rsidRPr="00321FE4">
        <w:rPr>
          <w:rFonts w:cs="Arial"/>
          <w:bCs/>
          <w:sz w:val="28"/>
          <w:szCs w:val="28"/>
        </w:rPr>
        <w:t>http://www.inter.net.ru</w:t>
      </w:r>
      <w:r w:rsidRPr="00440725">
        <w:rPr>
          <w:rFonts w:cs="Arial"/>
          <w:bCs/>
          <w:sz w:val="28"/>
          <w:szCs w:val="28"/>
        </w:rPr>
        <w:t xml:space="preserve"> </w:t>
      </w:r>
    </w:p>
    <w:p w:rsidR="00073F75" w:rsidRPr="00440725" w:rsidRDefault="00073F75" w:rsidP="005A6AE5">
      <w:pPr>
        <w:widowControl w:val="0"/>
        <w:numPr>
          <w:ilvl w:val="0"/>
          <w:numId w:val="35"/>
        </w:numPr>
        <w:tabs>
          <w:tab w:val="clear" w:pos="720"/>
          <w:tab w:val="num" w:pos="426"/>
        </w:tabs>
        <w:spacing w:before="0" w:after="0" w:line="360" w:lineRule="auto"/>
        <w:ind w:left="0" w:firstLine="0"/>
        <w:jc w:val="both"/>
        <w:rPr>
          <w:rFonts w:cs="Arial"/>
          <w:bCs/>
          <w:sz w:val="28"/>
          <w:szCs w:val="28"/>
          <w:lang w:val="en-US"/>
        </w:rPr>
      </w:pPr>
      <w:r w:rsidRPr="00440725">
        <w:rPr>
          <w:rFonts w:cs="Arial"/>
          <w:bCs/>
          <w:sz w:val="28"/>
          <w:szCs w:val="28"/>
          <w:lang w:val="en-US"/>
        </w:rPr>
        <w:t xml:space="preserve">Tim Productions — </w:t>
      </w:r>
      <w:r w:rsidRPr="00321FE4">
        <w:rPr>
          <w:rFonts w:cs="Arial"/>
          <w:bCs/>
          <w:sz w:val="28"/>
          <w:szCs w:val="28"/>
          <w:lang w:val="en-US"/>
        </w:rPr>
        <w:t>http://www.promotion.aha.ru/</w:t>
      </w:r>
      <w:r w:rsidRPr="00440725">
        <w:rPr>
          <w:rFonts w:cs="Arial"/>
          <w:bCs/>
          <w:sz w:val="28"/>
          <w:szCs w:val="28"/>
          <w:lang w:val="en-US"/>
        </w:rPr>
        <w:t xml:space="preserve"> </w:t>
      </w:r>
    </w:p>
    <w:p w:rsidR="00073F75" w:rsidRPr="00440725" w:rsidRDefault="00073F75" w:rsidP="005A6AE5">
      <w:pPr>
        <w:widowControl w:val="0"/>
        <w:numPr>
          <w:ilvl w:val="0"/>
          <w:numId w:val="35"/>
        </w:numPr>
        <w:tabs>
          <w:tab w:val="clear" w:pos="720"/>
          <w:tab w:val="num" w:pos="426"/>
        </w:tabs>
        <w:spacing w:before="0" w:after="0" w:line="360" w:lineRule="auto"/>
        <w:ind w:left="0" w:firstLine="0"/>
        <w:jc w:val="both"/>
        <w:rPr>
          <w:rFonts w:cs="Arial"/>
          <w:bCs/>
          <w:sz w:val="28"/>
          <w:szCs w:val="28"/>
          <w:lang w:val="en-US"/>
        </w:rPr>
      </w:pPr>
      <w:r w:rsidRPr="00440725">
        <w:rPr>
          <w:rFonts w:cs="Arial"/>
          <w:bCs/>
          <w:sz w:val="28"/>
          <w:szCs w:val="28"/>
          <w:lang w:val="en-US"/>
        </w:rPr>
        <w:t>Computerworld Pocc</w:t>
      </w:r>
      <w:r w:rsidRPr="00440725">
        <w:rPr>
          <w:rFonts w:cs="Arial"/>
          <w:bCs/>
          <w:sz w:val="28"/>
          <w:szCs w:val="28"/>
        </w:rPr>
        <w:t>ия</w:t>
      </w:r>
      <w:r w:rsidRPr="00440725">
        <w:rPr>
          <w:rFonts w:cs="Arial"/>
          <w:bCs/>
          <w:sz w:val="28"/>
          <w:szCs w:val="28"/>
          <w:lang w:val="en-US"/>
        </w:rPr>
        <w:t xml:space="preserve"> — </w:t>
      </w:r>
      <w:r w:rsidRPr="00321FE4">
        <w:rPr>
          <w:rFonts w:cs="Arial"/>
          <w:bCs/>
          <w:sz w:val="28"/>
          <w:szCs w:val="28"/>
          <w:lang w:val="en-US"/>
        </w:rPr>
        <w:t>http://www.computerworld.ru/</w:t>
      </w:r>
      <w:r w:rsidRPr="00440725">
        <w:rPr>
          <w:rFonts w:cs="Arial"/>
          <w:bCs/>
          <w:sz w:val="28"/>
          <w:szCs w:val="28"/>
          <w:lang w:val="en-US"/>
        </w:rPr>
        <w:t xml:space="preserve"> </w:t>
      </w:r>
    </w:p>
    <w:p w:rsidR="00073F75" w:rsidRPr="00440725" w:rsidRDefault="00073F75" w:rsidP="005A6AE5">
      <w:pPr>
        <w:widowControl w:val="0"/>
        <w:numPr>
          <w:ilvl w:val="0"/>
          <w:numId w:val="35"/>
        </w:numPr>
        <w:tabs>
          <w:tab w:val="clear" w:pos="720"/>
          <w:tab w:val="num" w:pos="426"/>
        </w:tabs>
        <w:spacing w:before="0" w:after="0" w:line="360" w:lineRule="auto"/>
        <w:ind w:left="0" w:firstLine="0"/>
        <w:jc w:val="both"/>
        <w:rPr>
          <w:rFonts w:cs="Arial"/>
          <w:bCs/>
          <w:sz w:val="28"/>
          <w:szCs w:val="28"/>
        </w:rPr>
      </w:pPr>
      <w:r w:rsidRPr="00440725">
        <w:rPr>
          <w:rFonts w:cs="Arial"/>
          <w:bCs/>
          <w:sz w:val="28"/>
          <w:szCs w:val="28"/>
        </w:rPr>
        <w:t xml:space="preserve">РОЦИТ — </w:t>
      </w:r>
      <w:r w:rsidRPr="00321FE4">
        <w:rPr>
          <w:rFonts w:cs="Arial"/>
          <w:bCs/>
          <w:sz w:val="28"/>
          <w:szCs w:val="28"/>
        </w:rPr>
        <w:t>http://www.rocit.com/</w:t>
      </w:r>
      <w:r w:rsidRPr="00440725">
        <w:rPr>
          <w:rFonts w:cs="Arial"/>
          <w:bCs/>
          <w:sz w:val="28"/>
          <w:szCs w:val="28"/>
        </w:rPr>
        <w:t xml:space="preserve"> </w:t>
      </w:r>
    </w:p>
    <w:p w:rsidR="00073F75" w:rsidRPr="00F92BF6" w:rsidRDefault="00073F75" w:rsidP="005A6AE5">
      <w:pPr>
        <w:widowControl w:val="0"/>
        <w:tabs>
          <w:tab w:val="num" w:pos="426"/>
        </w:tabs>
        <w:spacing w:before="0" w:after="0" w:line="360" w:lineRule="auto"/>
        <w:jc w:val="center"/>
        <w:rPr>
          <w:rFonts w:cs="Arial"/>
          <w:bCs/>
          <w:color w:val="FFFFFF"/>
          <w:sz w:val="28"/>
          <w:szCs w:val="28"/>
        </w:rPr>
      </w:pPr>
      <w:bookmarkStart w:id="0" w:name="_GoBack"/>
      <w:bookmarkEnd w:id="0"/>
    </w:p>
    <w:sectPr w:rsidR="00073F75" w:rsidRPr="00F92BF6" w:rsidSect="00440725">
      <w:headerReference w:type="default" r:id="rId26"/>
      <w:footerReference w:type="even" r:id="rId27"/>
      <w:headerReference w:type="first" r:id="rId28"/>
      <w:pgSz w:w="11906" w:h="16838" w:code="9"/>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2BF6" w:rsidRDefault="00F92BF6">
      <w:pPr>
        <w:spacing w:before="0" w:after="0"/>
        <w:rPr>
          <w:szCs w:val="24"/>
        </w:rPr>
      </w:pPr>
      <w:r>
        <w:rPr>
          <w:szCs w:val="24"/>
        </w:rPr>
        <w:separator/>
      </w:r>
    </w:p>
  </w:endnote>
  <w:endnote w:type="continuationSeparator" w:id="0">
    <w:p w:rsidR="00F92BF6" w:rsidRDefault="00F92BF6">
      <w:pPr>
        <w:spacing w:before="0" w:after="0"/>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FF8" w:rsidRDefault="008A0FF8" w:rsidP="008A0FF8">
    <w:pPr>
      <w:pStyle w:val="ae"/>
      <w:framePr w:wrap="around" w:vAnchor="text" w:hAnchor="margin" w:xAlign="right" w:y="1"/>
      <w:rPr>
        <w:rStyle w:val="af0"/>
      </w:rPr>
    </w:pPr>
  </w:p>
  <w:p w:rsidR="008A0FF8" w:rsidRDefault="008A0FF8" w:rsidP="008A0FF8">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2BF6" w:rsidRDefault="00F92BF6">
      <w:pPr>
        <w:spacing w:before="0" w:after="0"/>
        <w:rPr>
          <w:szCs w:val="24"/>
        </w:rPr>
      </w:pPr>
      <w:r>
        <w:rPr>
          <w:szCs w:val="24"/>
        </w:rPr>
        <w:separator/>
      </w:r>
    </w:p>
  </w:footnote>
  <w:footnote w:type="continuationSeparator" w:id="0">
    <w:p w:rsidR="00F92BF6" w:rsidRDefault="00F92BF6">
      <w:pPr>
        <w:spacing w:before="0" w:after="0"/>
        <w:rPr>
          <w:szCs w:val="24"/>
        </w:rPr>
      </w:pPr>
      <w:r>
        <w:rPr>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725" w:rsidRPr="00440725" w:rsidRDefault="00440725" w:rsidP="00440725">
    <w:pPr>
      <w:pStyle w:val="af1"/>
      <w:jc w:val="center"/>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725" w:rsidRPr="00440725" w:rsidRDefault="00440725" w:rsidP="00440725">
    <w:pPr>
      <w:pStyle w:val="af1"/>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A5E43"/>
    <w:multiLevelType w:val="hybridMultilevel"/>
    <w:tmpl w:val="BCB8837A"/>
    <w:lvl w:ilvl="0" w:tplc="FDECD602">
      <w:start w:val="1"/>
      <w:numFmt w:val="decimal"/>
      <w:lvlText w:val="%1."/>
      <w:lvlJc w:val="left"/>
      <w:pPr>
        <w:tabs>
          <w:tab w:val="num" w:pos="1050"/>
        </w:tabs>
        <w:ind w:left="1050" w:hanging="69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53E5DF7"/>
    <w:multiLevelType w:val="singleLevel"/>
    <w:tmpl w:val="E4D09A28"/>
    <w:lvl w:ilvl="0">
      <w:start w:val="1"/>
      <w:numFmt w:val="bullet"/>
      <w:lvlText w:val=""/>
      <w:lvlJc w:val="left"/>
      <w:pPr>
        <w:tabs>
          <w:tab w:val="num" w:pos="360"/>
        </w:tabs>
        <w:ind w:left="360" w:hanging="360"/>
      </w:pPr>
      <w:rPr>
        <w:rFonts w:ascii="Symbol" w:hAnsi="Symbol" w:hint="default"/>
        <w:color w:val="auto"/>
      </w:rPr>
    </w:lvl>
  </w:abstractNum>
  <w:abstractNum w:abstractNumId="2">
    <w:nsid w:val="06FB6B0F"/>
    <w:multiLevelType w:val="multilevel"/>
    <w:tmpl w:val="B38A632A"/>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9CE57B9"/>
    <w:multiLevelType w:val="singleLevel"/>
    <w:tmpl w:val="0419000F"/>
    <w:lvl w:ilvl="0">
      <w:start w:val="1"/>
      <w:numFmt w:val="decimal"/>
      <w:lvlText w:val="%1."/>
      <w:lvlJc w:val="left"/>
      <w:pPr>
        <w:tabs>
          <w:tab w:val="num" w:pos="360"/>
        </w:tabs>
        <w:ind w:left="360" w:hanging="360"/>
      </w:pPr>
      <w:rPr>
        <w:rFonts w:cs="Times New Roman"/>
      </w:rPr>
    </w:lvl>
  </w:abstractNum>
  <w:abstractNum w:abstractNumId="4">
    <w:nsid w:val="0B0B6572"/>
    <w:multiLevelType w:val="hybridMultilevel"/>
    <w:tmpl w:val="669E48A2"/>
    <w:lvl w:ilvl="0" w:tplc="A1F6FC90">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B223B7D"/>
    <w:multiLevelType w:val="multilevel"/>
    <w:tmpl w:val="B470D1D2"/>
    <w:lvl w:ilvl="0">
      <w:start w:val="1"/>
      <w:numFmt w:val="decimal"/>
      <w:lvlText w:val="%1."/>
      <w:lvlJc w:val="left"/>
      <w:pPr>
        <w:tabs>
          <w:tab w:val="num" w:pos="360"/>
        </w:tabs>
        <w:ind w:left="360" w:hanging="360"/>
      </w:pPr>
      <w:rPr>
        <w:rFonts w:cs="Times New Roman"/>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720"/>
        </w:tabs>
        <w:ind w:left="720" w:hanging="72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080"/>
        </w:tabs>
        <w:ind w:left="1080" w:hanging="108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6">
    <w:nsid w:val="0E5512EE"/>
    <w:multiLevelType w:val="hybridMultilevel"/>
    <w:tmpl w:val="DBAA9250"/>
    <w:lvl w:ilvl="0" w:tplc="0419000F">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0E9E0071"/>
    <w:multiLevelType w:val="multilevel"/>
    <w:tmpl w:val="FD44D06E"/>
    <w:lvl w:ilvl="0">
      <w:start w:val="1"/>
      <w:numFmt w:val="decimal"/>
      <w:lvlText w:val="%1."/>
      <w:lvlJc w:val="left"/>
      <w:pPr>
        <w:tabs>
          <w:tab w:val="num" w:pos="360"/>
        </w:tabs>
        <w:ind w:left="360" w:hanging="360"/>
      </w:pPr>
      <w:rPr>
        <w:rFonts w:ascii="Times New Roman" w:eastAsia="Times New Roman" w:hAnsi="Times New Roman" w:cs="Arial"/>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440"/>
        </w:tabs>
        <w:ind w:left="1440" w:hanging="144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8">
    <w:nsid w:val="123248EB"/>
    <w:multiLevelType w:val="hybridMultilevel"/>
    <w:tmpl w:val="0AC4453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36075CC"/>
    <w:multiLevelType w:val="multilevel"/>
    <w:tmpl w:val="EAFAF82C"/>
    <w:lvl w:ilvl="0">
      <w:start w:val="1"/>
      <w:numFmt w:val="decimal"/>
      <w:lvlText w:val="%1"/>
      <w:lvlJc w:val="left"/>
      <w:pPr>
        <w:tabs>
          <w:tab w:val="num" w:pos="555"/>
        </w:tabs>
        <w:ind w:left="555" w:hanging="55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0">
    <w:nsid w:val="136B20F0"/>
    <w:multiLevelType w:val="hybridMultilevel"/>
    <w:tmpl w:val="A7AE723C"/>
    <w:lvl w:ilvl="0" w:tplc="A1F6FC90">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14DE4DA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16C0034C"/>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3">
    <w:nsid w:val="1A741A6B"/>
    <w:multiLevelType w:val="hybridMultilevel"/>
    <w:tmpl w:val="6F8CE1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1BE42DC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1C5F17F2"/>
    <w:multiLevelType w:val="multilevel"/>
    <w:tmpl w:val="4218ECE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nsid w:val="2C311C9E"/>
    <w:multiLevelType w:val="hybridMultilevel"/>
    <w:tmpl w:val="E780C3A8"/>
    <w:lvl w:ilvl="0" w:tplc="E0D83C34">
      <w:start w:val="5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2E0B0ED5"/>
    <w:multiLevelType w:val="multilevel"/>
    <w:tmpl w:val="F70E6614"/>
    <w:lvl w:ilvl="0">
      <w:start w:val="4"/>
      <w:numFmt w:val="decimal"/>
      <w:lvlText w:val="%1."/>
      <w:lvlJc w:val="left"/>
      <w:pPr>
        <w:tabs>
          <w:tab w:val="num" w:pos="720"/>
        </w:tabs>
        <w:ind w:left="720" w:hanging="360"/>
      </w:pPr>
      <w:rPr>
        <w:rFonts w:ascii="Arial" w:eastAsia="Times New Roman" w:hAnsi="Arial" w:cs="Arial"/>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2E257A1A"/>
    <w:multiLevelType w:val="multilevel"/>
    <w:tmpl w:val="02BADFC2"/>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33C267F1"/>
    <w:multiLevelType w:val="hybridMultilevel"/>
    <w:tmpl w:val="F70E6614"/>
    <w:lvl w:ilvl="0" w:tplc="7464AB12">
      <w:start w:val="4"/>
      <w:numFmt w:val="decimal"/>
      <w:lvlText w:val="%1."/>
      <w:lvlJc w:val="left"/>
      <w:pPr>
        <w:tabs>
          <w:tab w:val="num" w:pos="720"/>
        </w:tabs>
        <w:ind w:left="720" w:hanging="360"/>
      </w:pPr>
      <w:rPr>
        <w:rFonts w:ascii="Arial" w:eastAsia="Times New Roman" w:hAnsi="Arial" w:cs="Arial"/>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37F4417F"/>
    <w:multiLevelType w:val="hybridMultilevel"/>
    <w:tmpl w:val="4FCA6BF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3B4E5736"/>
    <w:multiLevelType w:val="hybridMultilevel"/>
    <w:tmpl w:val="E47E5DC6"/>
    <w:lvl w:ilvl="0" w:tplc="05BA0ACE">
      <w:start w:val="1"/>
      <w:numFmt w:val="decimal"/>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3E297DD2"/>
    <w:multiLevelType w:val="hybridMultilevel"/>
    <w:tmpl w:val="49E2EEA8"/>
    <w:lvl w:ilvl="0" w:tplc="0419000D">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3">
    <w:nsid w:val="46A74264"/>
    <w:multiLevelType w:val="hybridMultilevel"/>
    <w:tmpl w:val="597A21B8"/>
    <w:lvl w:ilvl="0" w:tplc="0419000B">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nsid w:val="51127704"/>
    <w:multiLevelType w:val="multilevel"/>
    <w:tmpl w:val="02BADFC2"/>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1758BD"/>
    <w:multiLevelType w:val="multilevel"/>
    <w:tmpl w:val="02BADFC2"/>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nsid w:val="55F0162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5849361B"/>
    <w:multiLevelType w:val="hybridMultilevel"/>
    <w:tmpl w:val="D55E0076"/>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8">
    <w:nsid w:val="68683146"/>
    <w:multiLevelType w:val="multilevel"/>
    <w:tmpl w:val="86E20F98"/>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nsid w:val="70F06B46"/>
    <w:multiLevelType w:val="hybridMultilevel"/>
    <w:tmpl w:val="88BC358A"/>
    <w:lvl w:ilvl="0" w:tplc="77822220">
      <w:start w:val="1"/>
      <w:numFmt w:val="decimal"/>
      <w:lvlText w:val="%1."/>
      <w:lvlJc w:val="left"/>
      <w:pPr>
        <w:tabs>
          <w:tab w:val="num" w:pos="1905"/>
        </w:tabs>
        <w:ind w:left="1905" w:hanging="1185"/>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0">
    <w:nsid w:val="74263970"/>
    <w:multiLevelType w:val="hybridMultilevel"/>
    <w:tmpl w:val="56DC981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755D375B"/>
    <w:multiLevelType w:val="hybridMultilevel"/>
    <w:tmpl w:val="D368DB70"/>
    <w:lvl w:ilvl="0" w:tplc="A1F6FC90">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7778100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
    <w:nsid w:val="797B3B3A"/>
    <w:multiLevelType w:val="singleLevel"/>
    <w:tmpl w:val="E4D09A28"/>
    <w:lvl w:ilvl="0">
      <w:start w:val="1"/>
      <w:numFmt w:val="bullet"/>
      <w:lvlText w:val=""/>
      <w:lvlJc w:val="left"/>
      <w:pPr>
        <w:tabs>
          <w:tab w:val="num" w:pos="360"/>
        </w:tabs>
        <w:ind w:left="360" w:hanging="360"/>
      </w:pPr>
      <w:rPr>
        <w:rFonts w:ascii="Symbol" w:hAnsi="Symbol" w:hint="default"/>
        <w:color w:val="auto"/>
      </w:rPr>
    </w:lvl>
  </w:abstractNum>
  <w:abstractNum w:abstractNumId="34">
    <w:nsid w:val="79F44B07"/>
    <w:multiLevelType w:val="hybridMultilevel"/>
    <w:tmpl w:val="F4E8FF42"/>
    <w:lvl w:ilvl="0" w:tplc="0419000F">
      <w:start w:val="1"/>
      <w:numFmt w:val="decimal"/>
      <w:lvlText w:val="%1."/>
      <w:lvlJc w:val="left"/>
      <w:pPr>
        <w:tabs>
          <w:tab w:val="num" w:pos="720"/>
        </w:tabs>
        <w:ind w:left="720" w:hanging="360"/>
      </w:pPr>
      <w:rPr>
        <w:rFonts w:cs="Times New Roman" w:hint="default"/>
      </w:rPr>
    </w:lvl>
    <w:lvl w:ilvl="1" w:tplc="B2D2B12A">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7B664E5F"/>
    <w:multiLevelType w:val="multilevel"/>
    <w:tmpl w:val="AB962882"/>
    <w:lvl w:ilvl="0">
      <w:start w:val="2"/>
      <w:numFmt w:val="decimal"/>
      <w:lvlText w:val="%1"/>
      <w:lvlJc w:val="left"/>
      <w:pPr>
        <w:tabs>
          <w:tab w:val="num" w:pos="405"/>
        </w:tabs>
        <w:ind w:left="405" w:hanging="4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6">
    <w:nsid w:val="7D2E2D4B"/>
    <w:multiLevelType w:val="hybridMultilevel"/>
    <w:tmpl w:val="9DECE326"/>
    <w:lvl w:ilvl="0" w:tplc="A1F6FC90">
      <w:start w:val="4"/>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7FB354F9"/>
    <w:multiLevelType w:val="multilevel"/>
    <w:tmpl w:val="9370ABB6"/>
    <w:lvl w:ilvl="0">
      <w:start w:val="1"/>
      <w:numFmt w:val="decimal"/>
      <w:lvlText w:val="%1-"/>
      <w:lvlJc w:val="left"/>
      <w:pPr>
        <w:tabs>
          <w:tab w:val="num" w:pos="735"/>
        </w:tabs>
        <w:ind w:left="735" w:hanging="375"/>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9"/>
  </w:num>
  <w:num w:numId="2">
    <w:abstractNumId w:val="18"/>
  </w:num>
  <w:num w:numId="3">
    <w:abstractNumId w:val="14"/>
  </w:num>
  <w:num w:numId="4">
    <w:abstractNumId w:val="11"/>
  </w:num>
  <w:num w:numId="5">
    <w:abstractNumId w:val="26"/>
  </w:num>
  <w:num w:numId="6">
    <w:abstractNumId w:val="32"/>
  </w:num>
  <w:num w:numId="7">
    <w:abstractNumId w:val="21"/>
  </w:num>
  <w:num w:numId="8">
    <w:abstractNumId w:val="22"/>
  </w:num>
  <w:num w:numId="9">
    <w:abstractNumId w:val="23"/>
  </w:num>
  <w:num w:numId="10">
    <w:abstractNumId w:val="29"/>
  </w:num>
  <w:num w:numId="11">
    <w:abstractNumId w:val="5"/>
  </w:num>
  <w:num w:numId="12">
    <w:abstractNumId w:val="33"/>
  </w:num>
  <w:num w:numId="13">
    <w:abstractNumId w:val="3"/>
  </w:num>
  <w:num w:numId="14">
    <w:abstractNumId w:val="7"/>
  </w:num>
  <w:num w:numId="15">
    <w:abstractNumId w:val="6"/>
  </w:num>
  <w:num w:numId="16">
    <w:abstractNumId w:val="1"/>
  </w:num>
  <w:num w:numId="17">
    <w:abstractNumId w:val="35"/>
  </w:num>
  <w:num w:numId="18">
    <w:abstractNumId w:val="13"/>
  </w:num>
  <w:num w:numId="19">
    <w:abstractNumId w:val="30"/>
  </w:num>
  <w:num w:numId="20">
    <w:abstractNumId w:val="8"/>
  </w:num>
  <w:num w:numId="21">
    <w:abstractNumId w:val="34"/>
  </w:num>
  <w:num w:numId="22">
    <w:abstractNumId w:val="28"/>
  </w:num>
  <w:num w:numId="23">
    <w:abstractNumId w:val="20"/>
  </w:num>
  <w:num w:numId="24">
    <w:abstractNumId w:val="37"/>
  </w:num>
  <w:num w:numId="25">
    <w:abstractNumId w:val="24"/>
  </w:num>
  <w:num w:numId="26">
    <w:abstractNumId w:val="25"/>
  </w:num>
  <w:num w:numId="27">
    <w:abstractNumId w:val="10"/>
  </w:num>
  <w:num w:numId="28">
    <w:abstractNumId w:val="27"/>
  </w:num>
  <w:num w:numId="29">
    <w:abstractNumId w:val="36"/>
  </w:num>
  <w:num w:numId="30">
    <w:abstractNumId w:val="31"/>
  </w:num>
  <w:num w:numId="31">
    <w:abstractNumId w:val="4"/>
  </w:num>
  <w:num w:numId="32">
    <w:abstractNumId w:val="19"/>
  </w:num>
  <w:num w:numId="33">
    <w:abstractNumId w:val="0"/>
  </w:num>
  <w:num w:numId="34">
    <w:abstractNumId w:val="17"/>
  </w:num>
  <w:num w:numId="35">
    <w:abstractNumId w:val="16"/>
  </w:num>
  <w:num w:numId="36">
    <w:abstractNumId w:val="12"/>
  </w:num>
  <w:num w:numId="37">
    <w:abstractNumId w:val="15"/>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E21B3"/>
    <w:rsid w:val="00003604"/>
    <w:rsid w:val="00040413"/>
    <w:rsid w:val="00073F75"/>
    <w:rsid w:val="000A449A"/>
    <w:rsid w:val="000C6229"/>
    <w:rsid w:val="000E1537"/>
    <w:rsid w:val="000E4E95"/>
    <w:rsid w:val="00120628"/>
    <w:rsid w:val="00126F59"/>
    <w:rsid w:val="00147662"/>
    <w:rsid w:val="001C3938"/>
    <w:rsid w:val="0021589B"/>
    <w:rsid w:val="002230BD"/>
    <w:rsid w:val="00280E80"/>
    <w:rsid w:val="002D1B53"/>
    <w:rsid w:val="00304AD1"/>
    <w:rsid w:val="00321FE4"/>
    <w:rsid w:val="00335BE7"/>
    <w:rsid w:val="00346CB1"/>
    <w:rsid w:val="003A3185"/>
    <w:rsid w:val="00404D7E"/>
    <w:rsid w:val="0041134E"/>
    <w:rsid w:val="00440725"/>
    <w:rsid w:val="00440E7B"/>
    <w:rsid w:val="00446E61"/>
    <w:rsid w:val="00446E9C"/>
    <w:rsid w:val="0045024D"/>
    <w:rsid w:val="00462460"/>
    <w:rsid w:val="004625EC"/>
    <w:rsid w:val="00474904"/>
    <w:rsid w:val="00480675"/>
    <w:rsid w:val="00484E5D"/>
    <w:rsid w:val="00490D7C"/>
    <w:rsid w:val="00497702"/>
    <w:rsid w:val="004F1339"/>
    <w:rsid w:val="00543E55"/>
    <w:rsid w:val="00581FF1"/>
    <w:rsid w:val="005A6AE5"/>
    <w:rsid w:val="005D4688"/>
    <w:rsid w:val="005D5DD1"/>
    <w:rsid w:val="005E21B3"/>
    <w:rsid w:val="0060538F"/>
    <w:rsid w:val="00617693"/>
    <w:rsid w:val="0066227D"/>
    <w:rsid w:val="0069136A"/>
    <w:rsid w:val="00696724"/>
    <w:rsid w:val="006B4486"/>
    <w:rsid w:val="006C3EF6"/>
    <w:rsid w:val="006E6F37"/>
    <w:rsid w:val="00714C15"/>
    <w:rsid w:val="00745909"/>
    <w:rsid w:val="00747D35"/>
    <w:rsid w:val="00760CFF"/>
    <w:rsid w:val="007C42CE"/>
    <w:rsid w:val="007E7EE2"/>
    <w:rsid w:val="0083087A"/>
    <w:rsid w:val="008313A1"/>
    <w:rsid w:val="00867721"/>
    <w:rsid w:val="00886919"/>
    <w:rsid w:val="008A0FF8"/>
    <w:rsid w:val="00903DF8"/>
    <w:rsid w:val="00921DFA"/>
    <w:rsid w:val="009246FD"/>
    <w:rsid w:val="00943FB5"/>
    <w:rsid w:val="0095755C"/>
    <w:rsid w:val="009A3C58"/>
    <w:rsid w:val="009C2E2A"/>
    <w:rsid w:val="009D5DD5"/>
    <w:rsid w:val="009E263F"/>
    <w:rsid w:val="009E3CCF"/>
    <w:rsid w:val="00A14971"/>
    <w:rsid w:val="00A1640D"/>
    <w:rsid w:val="00A536C3"/>
    <w:rsid w:val="00A5433A"/>
    <w:rsid w:val="00A618F5"/>
    <w:rsid w:val="00A95CF9"/>
    <w:rsid w:val="00AD2460"/>
    <w:rsid w:val="00B32C4D"/>
    <w:rsid w:val="00B44B86"/>
    <w:rsid w:val="00B46183"/>
    <w:rsid w:val="00B66125"/>
    <w:rsid w:val="00B979D5"/>
    <w:rsid w:val="00BC298B"/>
    <w:rsid w:val="00C16C78"/>
    <w:rsid w:val="00C21C7A"/>
    <w:rsid w:val="00C25DE6"/>
    <w:rsid w:val="00C645B4"/>
    <w:rsid w:val="00C832D3"/>
    <w:rsid w:val="00C87590"/>
    <w:rsid w:val="00CA1D99"/>
    <w:rsid w:val="00CC78FE"/>
    <w:rsid w:val="00D0479C"/>
    <w:rsid w:val="00D1387C"/>
    <w:rsid w:val="00D163AB"/>
    <w:rsid w:val="00D81311"/>
    <w:rsid w:val="00DA1E22"/>
    <w:rsid w:val="00DB036E"/>
    <w:rsid w:val="00DB1B28"/>
    <w:rsid w:val="00DE3301"/>
    <w:rsid w:val="00DE6224"/>
    <w:rsid w:val="00E00A3F"/>
    <w:rsid w:val="00E71B9D"/>
    <w:rsid w:val="00EE32FF"/>
    <w:rsid w:val="00F70081"/>
    <w:rsid w:val="00F92BF6"/>
    <w:rsid w:val="00FC37F1"/>
    <w:rsid w:val="00FE4BA0"/>
    <w:rsid w:val="00FF03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5"/>
    <o:shapelayout v:ext="edit">
      <o:idmap v:ext="edit" data="1"/>
    </o:shapelayout>
  </w:shapeDefaults>
  <w:decimalSymbol w:val=","/>
  <w:listSeparator w:val=";"/>
  <w14:defaultImageDpi w14:val="0"/>
  <w15:chartTrackingRefBased/>
  <w15:docId w15:val="{13A8EF4A-49B2-4115-9C6E-216439CBD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AD2460"/>
    <w:pPr>
      <w:spacing w:before="100" w:after="100"/>
    </w:pPr>
    <w:rPr>
      <w:sz w:val="24"/>
    </w:rPr>
  </w:style>
  <w:style w:type="paragraph" w:styleId="1">
    <w:name w:val="heading 1"/>
    <w:basedOn w:val="a"/>
    <w:next w:val="a"/>
    <w:link w:val="10"/>
    <w:uiPriority w:val="9"/>
    <w:qFormat/>
    <w:pPr>
      <w:keepNext/>
      <w:spacing w:before="0" w:after="0" w:line="360" w:lineRule="auto"/>
      <w:outlineLvl w:val="0"/>
    </w:pPr>
    <w:rPr>
      <w:rFonts w:ascii="Arial" w:hAnsi="Arial"/>
      <w:sz w:val="28"/>
      <w:szCs w:val="24"/>
    </w:rPr>
  </w:style>
  <w:style w:type="paragraph" w:styleId="2">
    <w:name w:val="heading 2"/>
    <w:basedOn w:val="a"/>
    <w:next w:val="a"/>
    <w:link w:val="20"/>
    <w:uiPriority w:val="9"/>
    <w:qFormat/>
    <w:pPr>
      <w:keepNext/>
      <w:spacing w:before="0" w:after="0"/>
      <w:jc w:val="center"/>
      <w:outlineLvl w:val="1"/>
    </w:pPr>
    <w:rPr>
      <w:sz w:val="28"/>
      <w:szCs w:val="28"/>
    </w:rPr>
  </w:style>
  <w:style w:type="paragraph" w:styleId="5">
    <w:name w:val="heading 5"/>
    <w:basedOn w:val="a"/>
    <w:next w:val="a"/>
    <w:link w:val="50"/>
    <w:uiPriority w:val="9"/>
    <w:qFormat/>
    <w:pPr>
      <w:keepNext/>
      <w:spacing w:before="0" w:after="0"/>
      <w:jc w:val="center"/>
      <w:outlineLvl w:val="4"/>
    </w:pPr>
    <w:rPr>
      <w:b/>
      <w:sz w:val="28"/>
    </w:rPr>
  </w:style>
  <w:style w:type="paragraph" w:styleId="9">
    <w:name w:val="heading 9"/>
    <w:basedOn w:val="a"/>
    <w:next w:val="a"/>
    <w:link w:val="90"/>
    <w:uiPriority w:val="9"/>
    <w:qFormat/>
    <w:pPr>
      <w:keepNext/>
      <w:spacing w:before="0" w:after="0"/>
      <w:ind w:firstLine="567"/>
      <w:outlineLvl w:val="8"/>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50">
    <w:name w:val="Заголовок 5 Знак"/>
    <w:link w:val="5"/>
    <w:uiPriority w:val="9"/>
    <w:semiHidden/>
    <w:locked/>
    <w:rPr>
      <w:rFonts w:ascii="Calibri" w:eastAsia="Times New Roman" w:hAnsi="Calibri" w:cs="Times New Roman"/>
      <w:b/>
      <w:bCs/>
      <w:i/>
      <w:iCs/>
      <w:sz w:val="26"/>
      <w:szCs w:val="26"/>
    </w:rPr>
  </w:style>
  <w:style w:type="character" w:customStyle="1" w:styleId="90">
    <w:name w:val="Заголовок 9 Знак"/>
    <w:link w:val="9"/>
    <w:uiPriority w:val="9"/>
    <w:semiHidden/>
    <w:locked/>
    <w:rPr>
      <w:rFonts w:ascii="Cambria" w:eastAsia="Times New Roman" w:hAnsi="Cambria" w:cs="Times New Roman"/>
      <w:sz w:val="22"/>
      <w:szCs w:val="22"/>
    </w:rPr>
  </w:style>
  <w:style w:type="paragraph" w:styleId="a3">
    <w:name w:val="Body Text Indent"/>
    <w:basedOn w:val="a"/>
    <w:link w:val="a4"/>
    <w:uiPriority w:val="99"/>
    <w:pPr>
      <w:spacing w:before="0" w:after="0" w:line="360" w:lineRule="auto"/>
      <w:ind w:firstLine="720"/>
    </w:pPr>
    <w:rPr>
      <w:sz w:val="28"/>
      <w:szCs w:val="28"/>
    </w:rPr>
  </w:style>
  <w:style w:type="character" w:customStyle="1" w:styleId="a4">
    <w:name w:val="Основной текст с отступом Знак"/>
    <w:link w:val="a3"/>
    <w:uiPriority w:val="99"/>
    <w:semiHidden/>
    <w:locked/>
    <w:rPr>
      <w:rFonts w:cs="Times New Roman"/>
      <w:sz w:val="24"/>
      <w:szCs w:val="24"/>
    </w:rPr>
  </w:style>
  <w:style w:type="paragraph" w:styleId="21">
    <w:name w:val="Body Text 2"/>
    <w:basedOn w:val="a"/>
    <w:link w:val="22"/>
    <w:uiPriority w:val="99"/>
    <w:pPr>
      <w:autoSpaceDE w:val="0"/>
      <w:autoSpaceDN w:val="0"/>
      <w:spacing w:before="0" w:after="0"/>
      <w:ind w:firstLine="360"/>
      <w:jc w:val="both"/>
    </w:pPr>
    <w:rPr>
      <w:sz w:val="20"/>
    </w:rPr>
  </w:style>
  <w:style w:type="character" w:customStyle="1" w:styleId="22">
    <w:name w:val="Основной текст 2 Знак"/>
    <w:link w:val="21"/>
    <w:uiPriority w:val="99"/>
    <w:semiHidden/>
    <w:locked/>
    <w:rPr>
      <w:rFonts w:cs="Times New Roman"/>
      <w:sz w:val="24"/>
      <w:szCs w:val="24"/>
    </w:rPr>
  </w:style>
  <w:style w:type="paragraph" w:styleId="a5">
    <w:name w:val="Body Text"/>
    <w:basedOn w:val="a"/>
    <w:link w:val="a6"/>
    <w:uiPriority w:val="99"/>
    <w:pPr>
      <w:spacing w:before="0" w:after="0" w:line="360" w:lineRule="auto"/>
    </w:pPr>
    <w:rPr>
      <w:rFonts w:ascii="Arial" w:hAnsi="Arial"/>
      <w:sz w:val="28"/>
      <w:szCs w:val="28"/>
    </w:rPr>
  </w:style>
  <w:style w:type="character" w:customStyle="1" w:styleId="a6">
    <w:name w:val="Основной текст Знак"/>
    <w:link w:val="a5"/>
    <w:uiPriority w:val="99"/>
    <w:semiHidden/>
    <w:locked/>
    <w:rPr>
      <w:rFonts w:cs="Times New Roman"/>
      <w:sz w:val="24"/>
      <w:szCs w:val="24"/>
    </w:rPr>
  </w:style>
  <w:style w:type="paragraph" w:styleId="3">
    <w:name w:val="Body Text 3"/>
    <w:basedOn w:val="a"/>
    <w:link w:val="30"/>
    <w:uiPriority w:val="99"/>
    <w:pPr>
      <w:spacing w:before="0" w:after="0" w:line="360" w:lineRule="auto"/>
    </w:pPr>
    <w:rPr>
      <w:rFonts w:ascii="Arial" w:hAnsi="Arial" w:cs="Arial"/>
      <w:bCs/>
      <w:color w:val="202020"/>
      <w:sz w:val="28"/>
      <w:szCs w:val="24"/>
    </w:rPr>
  </w:style>
  <w:style w:type="character" w:customStyle="1" w:styleId="30">
    <w:name w:val="Основной текст 3 Знак"/>
    <w:link w:val="3"/>
    <w:uiPriority w:val="99"/>
    <w:semiHidden/>
    <w:locked/>
    <w:rPr>
      <w:rFonts w:cs="Times New Roman"/>
      <w:sz w:val="16"/>
      <w:szCs w:val="16"/>
    </w:rPr>
  </w:style>
  <w:style w:type="paragraph" w:customStyle="1" w:styleId="12">
    <w:name w:val="Заголовок 12"/>
    <w:basedOn w:val="a"/>
    <w:pPr>
      <w:spacing w:before="0" w:after="192"/>
      <w:outlineLvl w:val="1"/>
    </w:pPr>
    <w:rPr>
      <w:kern w:val="36"/>
      <w:sz w:val="43"/>
      <w:szCs w:val="43"/>
    </w:rPr>
  </w:style>
  <w:style w:type="paragraph" w:styleId="a7">
    <w:name w:val="Balloon Text"/>
    <w:basedOn w:val="a"/>
    <w:link w:val="a8"/>
    <w:uiPriority w:val="99"/>
    <w:semiHidden/>
    <w:pPr>
      <w:spacing w:before="0" w:after="0"/>
    </w:pPr>
    <w:rPr>
      <w:rFonts w:ascii="Tahoma" w:hAnsi="Tahoma" w:cs="Tahoma"/>
      <w:sz w:val="16"/>
      <w:szCs w:val="16"/>
    </w:rPr>
  </w:style>
  <w:style w:type="character" w:customStyle="1" w:styleId="a8">
    <w:name w:val="Текст выноски Знак"/>
    <w:link w:val="a7"/>
    <w:uiPriority w:val="99"/>
    <w:semiHidden/>
    <w:locked/>
    <w:rPr>
      <w:rFonts w:ascii="Tahoma" w:hAnsi="Tahoma" w:cs="Tahoma"/>
      <w:sz w:val="16"/>
      <w:szCs w:val="16"/>
    </w:rPr>
  </w:style>
  <w:style w:type="paragraph" w:styleId="31">
    <w:name w:val="Body Text Indent 3"/>
    <w:basedOn w:val="a"/>
    <w:link w:val="32"/>
    <w:uiPriority w:val="99"/>
    <w:pPr>
      <w:spacing w:before="0" w:after="0"/>
      <w:ind w:left="567"/>
      <w:jc w:val="both"/>
    </w:pPr>
    <w:rPr>
      <w:rFonts w:ascii="Arial" w:hAnsi="Arial"/>
    </w:rPr>
  </w:style>
  <w:style w:type="character" w:customStyle="1" w:styleId="32">
    <w:name w:val="Основной текст с отступом 3 Знак"/>
    <w:link w:val="31"/>
    <w:uiPriority w:val="99"/>
    <w:semiHidden/>
    <w:locked/>
    <w:rPr>
      <w:rFonts w:cs="Times New Roman"/>
      <w:sz w:val="16"/>
      <w:szCs w:val="16"/>
    </w:rPr>
  </w:style>
  <w:style w:type="character" w:styleId="a9">
    <w:name w:val="Emphasis"/>
    <w:uiPriority w:val="20"/>
    <w:qFormat/>
    <w:rPr>
      <w:rFonts w:cs="Times New Roman"/>
      <w:i/>
      <w:iCs/>
    </w:rPr>
  </w:style>
  <w:style w:type="paragraph" w:styleId="23">
    <w:name w:val="Body Text Indent 2"/>
    <w:basedOn w:val="a"/>
    <w:link w:val="24"/>
    <w:uiPriority w:val="99"/>
    <w:rsid w:val="009E3CCF"/>
    <w:pPr>
      <w:spacing w:before="0" w:after="120" w:line="480" w:lineRule="auto"/>
      <w:ind w:left="283"/>
    </w:pPr>
    <w:rPr>
      <w:szCs w:val="24"/>
    </w:rPr>
  </w:style>
  <w:style w:type="character" w:customStyle="1" w:styleId="24">
    <w:name w:val="Основной текст с отступом 2 Знак"/>
    <w:link w:val="23"/>
    <w:uiPriority w:val="99"/>
    <w:semiHidden/>
    <w:locked/>
    <w:rPr>
      <w:rFonts w:cs="Times New Roman"/>
      <w:sz w:val="24"/>
      <w:szCs w:val="24"/>
    </w:rPr>
  </w:style>
  <w:style w:type="table" w:styleId="aa">
    <w:name w:val="Table Grid"/>
    <w:basedOn w:val="a1"/>
    <w:uiPriority w:val="59"/>
    <w:rsid w:val="00484E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uiPriority w:val="99"/>
    <w:rsid w:val="004F1339"/>
    <w:rPr>
      <w:rFonts w:cs="Times New Roman"/>
      <w:color w:val="0000FF"/>
      <w:u w:val="single"/>
    </w:rPr>
  </w:style>
  <w:style w:type="paragraph" w:styleId="ac">
    <w:name w:val="Normal (Web)"/>
    <w:basedOn w:val="a"/>
    <w:uiPriority w:val="99"/>
    <w:rsid w:val="00EE32FF"/>
    <w:pPr>
      <w:spacing w:beforeAutospacing="1" w:afterAutospacing="1"/>
    </w:pPr>
    <w:rPr>
      <w:color w:val="000000"/>
      <w:szCs w:val="24"/>
    </w:rPr>
  </w:style>
  <w:style w:type="paragraph" w:customStyle="1" w:styleId="H3">
    <w:name w:val="H3"/>
    <w:basedOn w:val="a"/>
    <w:next w:val="a"/>
    <w:rsid w:val="009246FD"/>
    <w:pPr>
      <w:keepNext/>
      <w:outlineLvl w:val="3"/>
    </w:pPr>
    <w:rPr>
      <w:b/>
      <w:sz w:val="28"/>
    </w:rPr>
  </w:style>
  <w:style w:type="character" w:styleId="ad">
    <w:name w:val="Strong"/>
    <w:uiPriority w:val="22"/>
    <w:rsid w:val="009246FD"/>
    <w:rPr>
      <w:rFonts w:cs="Times New Roman"/>
      <w:b/>
    </w:rPr>
  </w:style>
  <w:style w:type="paragraph" w:customStyle="1" w:styleId="H1">
    <w:name w:val="H1"/>
    <w:basedOn w:val="a"/>
    <w:next w:val="a"/>
    <w:rsid w:val="009246FD"/>
    <w:pPr>
      <w:keepNext/>
      <w:outlineLvl w:val="1"/>
    </w:pPr>
    <w:rPr>
      <w:b/>
      <w:kern w:val="36"/>
      <w:sz w:val="48"/>
    </w:rPr>
  </w:style>
  <w:style w:type="paragraph" w:styleId="ae">
    <w:name w:val="footer"/>
    <w:basedOn w:val="a"/>
    <w:link w:val="af"/>
    <w:uiPriority w:val="99"/>
    <w:rsid w:val="008A0FF8"/>
    <w:pPr>
      <w:tabs>
        <w:tab w:val="center" w:pos="4677"/>
        <w:tab w:val="right" w:pos="9355"/>
      </w:tabs>
      <w:spacing w:before="0" w:after="0"/>
    </w:pPr>
    <w:rPr>
      <w:szCs w:val="24"/>
    </w:rPr>
  </w:style>
  <w:style w:type="character" w:customStyle="1" w:styleId="af">
    <w:name w:val="Нижний колонтитул Знак"/>
    <w:link w:val="ae"/>
    <w:uiPriority w:val="99"/>
    <w:semiHidden/>
    <w:locked/>
    <w:rPr>
      <w:rFonts w:cs="Times New Roman"/>
      <w:sz w:val="24"/>
    </w:rPr>
  </w:style>
  <w:style w:type="character" w:styleId="af0">
    <w:name w:val="page number"/>
    <w:uiPriority w:val="99"/>
    <w:rsid w:val="008A0FF8"/>
    <w:rPr>
      <w:rFonts w:cs="Times New Roman"/>
    </w:rPr>
  </w:style>
  <w:style w:type="paragraph" w:styleId="af1">
    <w:name w:val="header"/>
    <w:basedOn w:val="a"/>
    <w:link w:val="af2"/>
    <w:uiPriority w:val="99"/>
    <w:rsid w:val="008A0FF8"/>
    <w:pPr>
      <w:tabs>
        <w:tab w:val="center" w:pos="4677"/>
        <w:tab w:val="right" w:pos="9355"/>
      </w:tabs>
      <w:spacing w:before="0" w:after="0"/>
    </w:pPr>
    <w:rPr>
      <w:szCs w:val="24"/>
    </w:rPr>
  </w:style>
  <w:style w:type="character" w:customStyle="1" w:styleId="af2">
    <w:name w:val="Верхний колонтитул Знак"/>
    <w:link w:val="af1"/>
    <w:uiPriority w:val="99"/>
    <w:semiHidden/>
    <w:locked/>
    <w:rPr>
      <w:rFonts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8860</Words>
  <Characters>50503</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mart</Company>
  <LinksUpToDate>false</LinksUpToDate>
  <CharactersWithSpaces>59245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Pasha</dc:creator>
  <cp:keywords/>
  <dc:description/>
  <cp:lastModifiedBy>admin</cp:lastModifiedBy>
  <cp:revision>2</cp:revision>
  <cp:lastPrinted>2005-01-30T15:53:00Z</cp:lastPrinted>
  <dcterms:created xsi:type="dcterms:W3CDTF">2014-03-24T11:03:00Z</dcterms:created>
  <dcterms:modified xsi:type="dcterms:W3CDTF">2014-03-24T11:03:00Z</dcterms:modified>
</cp:coreProperties>
</file>