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МИНИСТЕРСТВО ОБРАЗОВАНИЯ И НАУКИ РЕСПУБЛИКИ КАЗАХСТАН</w:t>
      </w: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КОЛЛЕДЖ СЕВЕРО-КАЗАХСТАНСКОГО УНИВЕРСИТА</w:t>
      </w: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C73568">
        <w:rPr>
          <w:b/>
          <w:bCs/>
          <w:sz w:val="28"/>
          <w:szCs w:val="28"/>
        </w:rPr>
        <w:t>КУРСОВАЯ РАБОТА</w:t>
      </w: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По дисциплине «Бухгалтерский учет»</w:t>
      </w:r>
    </w:p>
    <w:p w:rsidR="00037CAD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  <w:u w:val="single"/>
        </w:rPr>
      </w:pPr>
      <w:r w:rsidRPr="00C73568">
        <w:rPr>
          <w:bCs/>
          <w:sz w:val="28"/>
          <w:szCs w:val="28"/>
        </w:rPr>
        <w:t>На тему: «</w:t>
      </w:r>
      <w:r w:rsidRPr="00C73568">
        <w:rPr>
          <w:bCs/>
          <w:sz w:val="28"/>
          <w:szCs w:val="28"/>
          <w:u w:val="single"/>
        </w:rPr>
        <w:t>Инвентаризация денежных средств</w:t>
      </w:r>
      <w:r w:rsidR="00037CAD">
        <w:rPr>
          <w:bCs/>
          <w:sz w:val="28"/>
          <w:szCs w:val="28"/>
          <w:u w:val="single"/>
        </w:rPr>
        <w:t xml:space="preserve"> </w:t>
      </w:r>
    </w:p>
    <w:p w:rsidR="005D43F5" w:rsidRPr="00C73568" w:rsidRDefault="00037CAD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 Республике Казахстан</w:t>
      </w:r>
      <w:r w:rsidR="005D43F5" w:rsidRPr="00C73568">
        <w:rPr>
          <w:bCs/>
          <w:sz w:val="28"/>
          <w:szCs w:val="28"/>
        </w:rPr>
        <w:t>»</w:t>
      </w: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5D43F5" w:rsidRPr="00C73568" w:rsidRDefault="005D43F5" w:rsidP="00C73568">
      <w:pPr>
        <w:spacing w:line="360" w:lineRule="auto"/>
        <w:ind w:firstLine="851"/>
        <w:jc w:val="right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Выполнила студентка колледжа СКУ</w:t>
      </w:r>
    </w:p>
    <w:p w:rsidR="005D43F5" w:rsidRPr="00C73568" w:rsidRDefault="005D43F5" w:rsidP="00C73568">
      <w:pPr>
        <w:spacing w:line="360" w:lineRule="auto"/>
        <w:ind w:firstLine="851"/>
        <w:jc w:val="right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Группы ЭБА 9-05-3 Абрамова К.А.</w:t>
      </w:r>
    </w:p>
    <w:p w:rsidR="005D43F5" w:rsidRPr="00C73568" w:rsidRDefault="005D43F5" w:rsidP="00C73568">
      <w:pPr>
        <w:spacing w:line="360" w:lineRule="auto"/>
        <w:ind w:firstLine="851"/>
        <w:jc w:val="right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Проверил преподаватель: Нетесова К.Б.</w:t>
      </w:r>
    </w:p>
    <w:p w:rsidR="00195C50" w:rsidRPr="00C73568" w:rsidRDefault="00195C50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95C50" w:rsidRPr="00C73568" w:rsidRDefault="00195C50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95C50" w:rsidRPr="00C73568" w:rsidRDefault="00195C50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</w:p>
    <w:p w:rsidR="00195C50" w:rsidRPr="00C73568" w:rsidRDefault="00195C50" w:rsidP="00C73568">
      <w:pPr>
        <w:spacing w:line="360" w:lineRule="auto"/>
        <w:ind w:firstLine="851"/>
        <w:jc w:val="center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г. Петропавловск, 2007 г.</w:t>
      </w:r>
    </w:p>
    <w:p w:rsidR="00DD00C2" w:rsidRPr="00C73568" w:rsidRDefault="00C73568" w:rsidP="00C73568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C2946" w:rsidRPr="00C73568">
        <w:rPr>
          <w:b/>
          <w:bCs/>
          <w:sz w:val="28"/>
          <w:szCs w:val="28"/>
        </w:rPr>
        <w:t>СОДЕРЖАНИЕ</w:t>
      </w:r>
    </w:p>
    <w:p w:rsidR="00DC2946" w:rsidRPr="00C73568" w:rsidRDefault="00DC2946" w:rsidP="00C73568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1E2E4C" w:rsidRPr="00C73568" w:rsidRDefault="00AD4E0E" w:rsidP="00C73568">
      <w:pPr>
        <w:spacing w:line="360" w:lineRule="auto"/>
        <w:ind w:left="851"/>
        <w:jc w:val="both"/>
        <w:rPr>
          <w:b/>
          <w:bCs/>
          <w:sz w:val="28"/>
          <w:szCs w:val="28"/>
        </w:rPr>
      </w:pPr>
      <w:r w:rsidRPr="00C73568">
        <w:rPr>
          <w:b/>
          <w:bCs/>
          <w:sz w:val="28"/>
          <w:szCs w:val="28"/>
        </w:rPr>
        <w:t>В</w:t>
      </w:r>
      <w:r w:rsidR="00C0402B" w:rsidRPr="00C73568">
        <w:rPr>
          <w:b/>
          <w:bCs/>
          <w:sz w:val="28"/>
          <w:szCs w:val="28"/>
        </w:rPr>
        <w:t>ведение</w:t>
      </w:r>
    </w:p>
    <w:p w:rsidR="00DD00C2" w:rsidRPr="00C73568" w:rsidRDefault="00DC2946" w:rsidP="00C73568">
      <w:pPr>
        <w:numPr>
          <w:ilvl w:val="0"/>
          <w:numId w:val="1"/>
        </w:numPr>
        <w:spacing w:line="360" w:lineRule="auto"/>
        <w:ind w:left="851" w:firstLine="0"/>
        <w:jc w:val="both"/>
        <w:rPr>
          <w:b/>
          <w:bCs/>
          <w:sz w:val="28"/>
          <w:szCs w:val="28"/>
        </w:rPr>
      </w:pPr>
      <w:r w:rsidRPr="00C73568">
        <w:rPr>
          <w:b/>
          <w:bCs/>
          <w:sz w:val="28"/>
          <w:szCs w:val="28"/>
        </w:rPr>
        <w:t>О</w:t>
      </w:r>
      <w:r w:rsidR="00DD00C2" w:rsidRPr="00C73568">
        <w:rPr>
          <w:b/>
          <w:bCs/>
          <w:sz w:val="28"/>
          <w:szCs w:val="28"/>
        </w:rPr>
        <w:t>бщее понятие инвентаризации</w:t>
      </w:r>
    </w:p>
    <w:p w:rsidR="001E2E4C" w:rsidRPr="00C73568" w:rsidRDefault="0038247A" w:rsidP="00C73568">
      <w:pPr>
        <w:numPr>
          <w:ilvl w:val="1"/>
          <w:numId w:val="1"/>
        </w:numPr>
        <w:spacing w:line="360" w:lineRule="auto"/>
        <w:ind w:left="851" w:firstLine="0"/>
        <w:jc w:val="both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Инвентаризация и ее цели</w:t>
      </w:r>
    </w:p>
    <w:p w:rsidR="00B31CA8" w:rsidRPr="00C73568" w:rsidRDefault="00037CAD" w:rsidP="00C73568">
      <w:pPr>
        <w:numPr>
          <w:ilvl w:val="1"/>
          <w:numId w:val="1"/>
        </w:numPr>
        <w:spacing w:line="360" w:lineRule="auto"/>
        <w:ind w:left="85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B31CA8" w:rsidRPr="00C73568">
        <w:rPr>
          <w:sz w:val="28"/>
          <w:szCs w:val="28"/>
        </w:rPr>
        <w:t>равила составления и оформления инвентаризационных описей</w:t>
      </w:r>
    </w:p>
    <w:p w:rsidR="005D611B" w:rsidRPr="00C73568" w:rsidRDefault="00037CAD" w:rsidP="00C73568">
      <w:pPr>
        <w:numPr>
          <w:ilvl w:val="1"/>
          <w:numId w:val="1"/>
        </w:numPr>
        <w:spacing w:line="360" w:lineRule="auto"/>
        <w:ind w:left="85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1E2E4C" w:rsidRPr="00C73568">
        <w:rPr>
          <w:sz w:val="28"/>
          <w:szCs w:val="28"/>
        </w:rPr>
        <w:t>бщие правила проведения инвентаризации</w:t>
      </w:r>
    </w:p>
    <w:p w:rsidR="00BD24EE" w:rsidRPr="00C73568" w:rsidRDefault="0038247A" w:rsidP="00C73568">
      <w:pPr>
        <w:numPr>
          <w:ilvl w:val="0"/>
          <w:numId w:val="1"/>
        </w:numPr>
        <w:spacing w:line="360" w:lineRule="auto"/>
        <w:ind w:left="851" w:firstLine="0"/>
        <w:jc w:val="both"/>
        <w:rPr>
          <w:b/>
          <w:bCs/>
          <w:sz w:val="28"/>
          <w:szCs w:val="28"/>
        </w:rPr>
      </w:pPr>
      <w:r w:rsidRPr="00C73568">
        <w:rPr>
          <w:b/>
          <w:bCs/>
          <w:sz w:val="28"/>
          <w:szCs w:val="28"/>
        </w:rPr>
        <w:t>В</w:t>
      </w:r>
      <w:r w:rsidR="00BD24EE" w:rsidRPr="00C73568">
        <w:rPr>
          <w:b/>
          <w:bCs/>
          <w:sz w:val="28"/>
          <w:szCs w:val="28"/>
        </w:rPr>
        <w:t>нутренн</w:t>
      </w:r>
      <w:r w:rsidRPr="00C73568">
        <w:rPr>
          <w:b/>
          <w:bCs/>
          <w:sz w:val="28"/>
          <w:szCs w:val="28"/>
        </w:rPr>
        <w:t>ий контроль за движением денежных средств, их инвентаризация_</w:t>
      </w:r>
    </w:p>
    <w:p w:rsidR="00075E7A" w:rsidRPr="00C73568" w:rsidRDefault="00075E7A" w:rsidP="00C73568">
      <w:pPr>
        <w:numPr>
          <w:ilvl w:val="1"/>
          <w:numId w:val="1"/>
        </w:numP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 w:rsidRPr="00C73568">
        <w:rPr>
          <w:bCs/>
          <w:color w:val="000000"/>
          <w:sz w:val="28"/>
          <w:szCs w:val="28"/>
        </w:rPr>
        <w:t>Инвентаризация денежных средств</w:t>
      </w:r>
    </w:p>
    <w:p w:rsidR="0031651B" w:rsidRPr="00C73568" w:rsidRDefault="0038247A" w:rsidP="00C73568">
      <w:pPr>
        <w:numPr>
          <w:ilvl w:val="1"/>
          <w:numId w:val="1"/>
        </w:numPr>
        <w:spacing w:line="360" w:lineRule="auto"/>
        <w:ind w:left="851" w:firstLine="0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Организация осуществления</w:t>
      </w:r>
      <w:r w:rsidR="006E158D" w:rsidRPr="00C73568">
        <w:rPr>
          <w:sz w:val="28"/>
          <w:szCs w:val="28"/>
        </w:rPr>
        <w:t xml:space="preserve"> внутреннего контроля за движением денежных средств</w:t>
      </w:r>
    </w:p>
    <w:p w:rsidR="005D611B" w:rsidRPr="00C73568" w:rsidRDefault="0038247A" w:rsidP="00C73568">
      <w:pPr>
        <w:numPr>
          <w:ilvl w:val="1"/>
          <w:numId w:val="1"/>
        </w:numPr>
        <w:spacing w:line="360" w:lineRule="auto"/>
        <w:ind w:left="851" w:firstLine="0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Проведение инвентаризации кассы </w:t>
      </w:r>
    </w:p>
    <w:p w:rsidR="0038247A" w:rsidRPr="00C73568" w:rsidRDefault="0038247A" w:rsidP="00C73568">
      <w:pPr>
        <w:numPr>
          <w:ilvl w:val="0"/>
          <w:numId w:val="1"/>
        </w:numPr>
        <w:spacing w:line="360" w:lineRule="auto"/>
        <w:ind w:left="851" w:firstLine="0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 xml:space="preserve">Правила оформления «Акта инвентаризации наличия </w:t>
      </w:r>
    </w:p>
    <w:p w:rsidR="005D611B" w:rsidRPr="00C73568" w:rsidRDefault="0038247A" w:rsidP="00C73568">
      <w:pPr>
        <w:spacing w:line="360" w:lineRule="auto"/>
        <w:ind w:left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 xml:space="preserve">     денежных средств» </w:t>
      </w:r>
    </w:p>
    <w:p w:rsidR="00DC2946" w:rsidRPr="00C73568" w:rsidRDefault="00866FEA" w:rsidP="00C73568">
      <w:pPr>
        <w:spacing w:line="360" w:lineRule="auto"/>
        <w:ind w:left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 xml:space="preserve"> </w:t>
      </w:r>
      <w:r w:rsidR="00C0402B" w:rsidRPr="00C73568">
        <w:rPr>
          <w:b/>
          <w:sz w:val="28"/>
          <w:szCs w:val="28"/>
        </w:rPr>
        <w:t>Вывод</w:t>
      </w:r>
    </w:p>
    <w:p w:rsidR="00DC2946" w:rsidRPr="00C73568" w:rsidRDefault="00C0402B" w:rsidP="00C73568">
      <w:pPr>
        <w:spacing w:line="360" w:lineRule="auto"/>
        <w:ind w:left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Список используемой литературы</w:t>
      </w:r>
    </w:p>
    <w:p w:rsidR="00075E7A" w:rsidRPr="00C73568" w:rsidRDefault="00C73568" w:rsidP="00C73568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C2946" w:rsidRPr="00C73568">
        <w:rPr>
          <w:b/>
          <w:bCs/>
          <w:sz w:val="28"/>
          <w:szCs w:val="28"/>
        </w:rPr>
        <w:t>ВВЕДЕНИЕ</w:t>
      </w:r>
    </w:p>
    <w:p w:rsidR="00C73568" w:rsidRDefault="00C73568" w:rsidP="00C73568">
      <w:pPr>
        <w:spacing w:line="360" w:lineRule="auto"/>
        <w:ind w:firstLine="851"/>
        <w:jc w:val="both"/>
        <w:rPr>
          <w:bCs/>
          <w:sz w:val="28"/>
          <w:szCs w:val="28"/>
          <w:lang w:val="en-US"/>
        </w:rPr>
      </w:pPr>
    </w:p>
    <w:p w:rsidR="00E62D57" w:rsidRPr="00C73568" w:rsidRDefault="00E62D57" w:rsidP="00C73568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 xml:space="preserve">Переход страны к рыночной экономике обусловил проведение радикальных экономических преобразований, </w:t>
      </w:r>
      <w:r w:rsidR="00443867" w:rsidRPr="00C73568">
        <w:rPr>
          <w:bCs/>
          <w:sz w:val="28"/>
          <w:szCs w:val="28"/>
        </w:rPr>
        <w:t>возникновение</w:t>
      </w:r>
      <w:r w:rsidRPr="00C73568">
        <w:rPr>
          <w:bCs/>
          <w:sz w:val="28"/>
          <w:szCs w:val="28"/>
        </w:rPr>
        <w:t xml:space="preserve"> новых организационно правовых норм хозяйствующих </w:t>
      </w:r>
      <w:r w:rsidR="00443867" w:rsidRPr="00C73568">
        <w:rPr>
          <w:bCs/>
          <w:sz w:val="28"/>
          <w:szCs w:val="28"/>
        </w:rPr>
        <w:t xml:space="preserve">субъектов </w:t>
      </w:r>
      <w:r w:rsidRPr="00C73568">
        <w:rPr>
          <w:bCs/>
          <w:sz w:val="28"/>
          <w:szCs w:val="28"/>
        </w:rPr>
        <w:t xml:space="preserve">на базе различной собственности, расширение </w:t>
      </w:r>
      <w:r w:rsidR="00443867" w:rsidRPr="00C73568">
        <w:rPr>
          <w:bCs/>
          <w:sz w:val="28"/>
          <w:szCs w:val="28"/>
        </w:rPr>
        <w:t>международных</w:t>
      </w:r>
      <w:r w:rsidRPr="00C73568">
        <w:rPr>
          <w:bCs/>
          <w:sz w:val="28"/>
          <w:szCs w:val="28"/>
        </w:rPr>
        <w:t xml:space="preserve"> связей и интеграции  Р</w:t>
      </w:r>
      <w:r w:rsidR="00AD4E0E" w:rsidRPr="00C73568">
        <w:rPr>
          <w:bCs/>
          <w:sz w:val="28"/>
          <w:szCs w:val="28"/>
        </w:rPr>
        <w:t xml:space="preserve">еспублики </w:t>
      </w:r>
      <w:r w:rsidRPr="00C73568">
        <w:rPr>
          <w:bCs/>
          <w:sz w:val="28"/>
          <w:szCs w:val="28"/>
        </w:rPr>
        <w:t>К</w:t>
      </w:r>
      <w:r w:rsidR="00AD4E0E" w:rsidRPr="00C73568">
        <w:rPr>
          <w:bCs/>
          <w:sz w:val="28"/>
          <w:szCs w:val="28"/>
        </w:rPr>
        <w:t>азахстан</w:t>
      </w:r>
      <w:r w:rsidRPr="00C73568">
        <w:rPr>
          <w:bCs/>
          <w:sz w:val="28"/>
          <w:szCs w:val="28"/>
        </w:rPr>
        <w:t xml:space="preserve"> в мировое </w:t>
      </w:r>
      <w:r w:rsidR="00443867" w:rsidRPr="00C73568">
        <w:rPr>
          <w:bCs/>
          <w:sz w:val="28"/>
          <w:szCs w:val="28"/>
        </w:rPr>
        <w:t>общество. Многие</w:t>
      </w:r>
      <w:r w:rsidRPr="00C73568">
        <w:rPr>
          <w:bCs/>
          <w:sz w:val="28"/>
          <w:szCs w:val="28"/>
        </w:rPr>
        <w:t xml:space="preserve"> изменения, </w:t>
      </w:r>
      <w:r w:rsidR="00443867" w:rsidRPr="00C73568">
        <w:rPr>
          <w:bCs/>
          <w:sz w:val="28"/>
          <w:szCs w:val="28"/>
        </w:rPr>
        <w:t>происходящие</w:t>
      </w:r>
      <w:r w:rsidRPr="00C73568">
        <w:rPr>
          <w:bCs/>
          <w:sz w:val="28"/>
          <w:szCs w:val="28"/>
        </w:rPr>
        <w:t xml:space="preserve"> в экономике страны, непосредственно связаны с внутренней торговлей. Именно в торговой сфере началось возрождение предпринимательства и формирование свободной хозяйственной инициативы.</w:t>
      </w:r>
    </w:p>
    <w:p w:rsidR="00B357CB" w:rsidRPr="00C73568" w:rsidRDefault="00B357CB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Управление денежными средствами имеет большое значение из-за огромной сложности финансовых рынков. Конкурентоспособность тр</w:t>
      </w:r>
      <w:r w:rsidR="003C0167" w:rsidRPr="00C73568">
        <w:rPr>
          <w:sz w:val="28"/>
          <w:szCs w:val="28"/>
        </w:rPr>
        <w:t>е</w:t>
      </w:r>
      <w:r w:rsidR="003C0167" w:rsidRPr="00C73568">
        <w:rPr>
          <w:sz w:val="28"/>
          <w:szCs w:val="28"/>
        </w:rPr>
        <w:softHyphen/>
        <w:t xml:space="preserve">бует от фирм денежных средств </w:t>
      </w:r>
      <w:r w:rsidRPr="00C73568">
        <w:rPr>
          <w:sz w:val="28"/>
          <w:szCs w:val="28"/>
        </w:rPr>
        <w:t>для модернизации технологических процессов и дальнейшего их развития. Поэтому правильно раскрывать и классифицировать денежные средства и их эквиваленты необходимо для того, чтобы точно оценить ликвидность компании.</w:t>
      </w:r>
    </w:p>
    <w:p w:rsidR="00443867" w:rsidRPr="00C73568" w:rsidRDefault="00C7356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67" w:rsidRPr="00C73568">
        <w:rPr>
          <w:bCs/>
          <w:sz w:val="28"/>
          <w:szCs w:val="28"/>
        </w:rPr>
        <w:t>Все субъекты, занимающиеся предпринимательской деятельностью зарегистрированные на территории РК, обязаны вести учет и составлять финансовую отчетность.</w:t>
      </w:r>
    </w:p>
    <w:p w:rsidR="00E62D57" w:rsidRPr="00C73568" w:rsidRDefault="00E62D57" w:rsidP="00C73568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 xml:space="preserve">Предприятия и организации ведут </w:t>
      </w:r>
      <w:r w:rsidR="00443867" w:rsidRPr="00C73568">
        <w:rPr>
          <w:bCs/>
          <w:sz w:val="28"/>
          <w:szCs w:val="28"/>
        </w:rPr>
        <w:t>хозяйственную</w:t>
      </w:r>
      <w:r w:rsidRPr="00C73568">
        <w:rPr>
          <w:bCs/>
          <w:sz w:val="28"/>
          <w:szCs w:val="28"/>
        </w:rPr>
        <w:t xml:space="preserve"> деятельность</w:t>
      </w:r>
      <w:r w:rsidR="00443867" w:rsidRPr="00C73568">
        <w:rPr>
          <w:bCs/>
          <w:sz w:val="28"/>
          <w:szCs w:val="28"/>
        </w:rPr>
        <w:t>,</w:t>
      </w:r>
      <w:r w:rsidRPr="00C73568">
        <w:rPr>
          <w:bCs/>
          <w:sz w:val="28"/>
          <w:szCs w:val="28"/>
        </w:rPr>
        <w:t xml:space="preserve"> в процессе которой у них возникают непрерывные расчетные отношения </w:t>
      </w:r>
      <w:r w:rsidR="00443867" w:rsidRPr="00C73568">
        <w:rPr>
          <w:bCs/>
          <w:sz w:val="28"/>
          <w:szCs w:val="28"/>
        </w:rPr>
        <w:t>с поставщиками, покупателям транспортными органами, финансовыми органами, банками и рабочим персоналом.</w:t>
      </w:r>
    </w:p>
    <w:p w:rsidR="001E2E4C" w:rsidRPr="00C73568" w:rsidRDefault="00FF03F9" w:rsidP="00C73568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Необходимым условием для обеспечения строгой расчетно-платежной дисциплины, систематического наблюдения за использованием денежных средств, в соответствии с их целевыми назначением, является правильная и рациональная организация бухгалтерского учета денежных и расчетных операций, которая призвана обеспечить контроль за сохранностью и целевым использованием денежных средств, соблюдением кассовой и расчетной дисциплины.</w:t>
      </w:r>
    </w:p>
    <w:p w:rsidR="00443867" w:rsidRPr="00C73568" w:rsidRDefault="00805A3A" w:rsidP="00C73568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Аппарат бухгалтерии это важное звено любого предприятия, так как его обязанностями являются обеспечение постоянного и строгого контроля за правильным хранением и движением наличных денег, строгое соблюдение установленного порядка документального оформления</w:t>
      </w:r>
      <w:r w:rsidR="0052085F" w:rsidRPr="00C73568">
        <w:rPr>
          <w:bCs/>
          <w:sz w:val="28"/>
          <w:szCs w:val="28"/>
        </w:rPr>
        <w:t>,</w:t>
      </w:r>
      <w:r w:rsidRPr="00C73568">
        <w:rPr>
          <w:bCs/>
          <w:sz w:val="28"/>
          <w:szCs w:val="28"/>
        </w:rPr>
        <w:t xml:space="preserve"> законности и целесообразности хозяйственных операций с денежными средствами</w:t>
      </w:r>
      <w:r w:rsidR="00AD4E0E" w:rsidRPr="00C73568">
        <w:rPr>
          <w:bCs/>
          <w:sz w:val="28"/>
          <w:szCs w:val="28"/>
        </w:rPr>
        <w:t>,</w:t>
      </w:r>
      <w:r w:rsidRPr="00C73568">
        <w:rPr>
          <w:bCs/>
          <w:sz w:val="28"/>
          <w:szCs w:val="28"/>
        </w:rPr>
        <w:t xml:space="preserve"> а также своевременное и правильное отражение их на счетах бухгалтерского учета, своевременное проведение инвентаризации денежных средств в кассе, на расчетном счете и на других счетах в банке, полное и своевременное возмещение выявленных сумм недостач и хищений наличных денег, отражение ее результатов на счетах </w:t>
      </w:r>
      <w:r w:rsidR="0052085F" w:rsidRPr="00C73568">
        <w:rPr>
          <w:bCs/>
          <w:sz w:val="28"/>
          <w:szCs w:val="28"/>
        </w:rPr>
        <w:t xml:space="preserve">бухгалтерского </w:t>
      </w:r>
      <w:r w:rsidRPr="00C73568">
        <w:rPr>
          <w:bCs/>
          <w:sz w:val="28"/>
          <w:szCs w:val="28"/>
        </w:rPr>
        <w:t xml:space="preserve">учета и обеспечение полной реальности соответствующей статьи финансовой отчетности. </w:t>
      </w:r>
    </w:p>
    <w:p w:rsidR="0052085F" w:rsidRPr="00C73568" w:rsidRDefault="0052085F" w:rsidP="00C73568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C73568">
        <w:rPr>
          <w:bCs/>
          <w:sz w:val="28"/>
          <w:szCs w:val="28"/>
        </w:rPr>
        <w:t>Проведение бухгалтерами и руководителями предприятия своевременных инвентаризаций денежных средств и документов в кассе играет огромную роль в деле обеспечения сохранности и рационального использования денежных средств.</w:t>
      </w:r>
    </w:p>
    <w:p w:rsidR="00407F68" w:rsidRPr="00C73568" w:rsidRDefault="00C73568" w:rsidP="00C7356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8247A" w:rsidRPr="00C73568">
        <w:rPr>
          <w:b/>
          <w:bCs/>
          <w:sz w:val="28"/>
          <w:szCs w:val="28"/>
        </w:rPr>
        <w:t>1</w:t>
      </w:r>
      <w:r w:rsidR="00BA78F3" w:rsidRPr="00C73568">
        <w:rPr>
          <w:b/>
          <w:bCs/>
          <w:sz w:val="28"/>
          <w:szCs w:val="28"/>
        </w:rPr>
        <w:t>.</w:t>
      </w:r>
      <w:r w:rsidR="00BA78F3" w:rsidRPr="00C73568">
        <w:rPr>
          <w:bCs/>
          <w:sz w:val="28"/>
          <w:szCs w:val="28"/>
        </w:rPr>
        <w:t xml:space="preserve"> </w:t>
      </w:r>
      <w:r w:rsidR="00DD00C2" w:rsidRPr="00C73568">
        <w:rPr>
          <w:b/>
          <w:bCs/>
          <w:sz w:val="28"/>
          <w:szCs w:val="28"/>
        </w:rPr>
        <w:t>И</w:t>
      </w:r>
      <w:r w:rsidR="00407F68" w:rsidRPr="00C73568">
        <w:rPr>
          <w:b/>
          <w:bCs/>
          <w:sz w:val="28"/>
          <w:szCs w:val="28"/>
        </w:rPr>
        <w:t>нвентаризация</w:t>
      </w:r>
      <w:r w:rsidR="00DD00C2" w:rsidRPr="00C73568">
        <w:rPr>
          <w:sz w:val="28"/>
          <w:szCs w:val="28"/>
        </w:rPr>
        <w:t xml:space="preserve"> – </w:t>
      </w:r>
      <w:r w:rsidR="004E49BF" w:rsidRPr="00C73568">
        <w:rPr>
          <w:sz w:val="28"/>
          <w:szCs w:val="28"/>
        </w:rPr>
        <w:t>один из методов бухгалтерского учета и представляет собой сверку фактического наличия имущества с показателями бухгалтерского учета на определенную дату. Инвентаризация обязательная при смене материально ответственных лиц, при установлении злоупотреблений, повреждений товаров при каких-либо стихийных бедствиях, пожарах и авариях, а также при ликвидации предприятия по различным обстоятельствам.</w:t>
      </w: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В </w:t>
      </w:r>
      <w:r w:rsidR="00DD00C2" w:rsidRPr="00C73568">
        <w:rPr>
          <w:sz w:val="28"/>
          <w:szCs w:val="28"/>
        </w:rPr>
        <w:t xml:space="preserve">соответствии со </w:t>
      </w:r>
      <w:r w:rsidR="00DD00C2" w:rsidRPr="00C73568">
        <w:rPr>
          <w:color w:val="000000"/>
          <w:sz w:val="28"/>
          <w:szCs w:val="28"/>
        </w:rPr>
        <w:t>стандартом бухгалтерского учета 24 “Организация бухгалтерской службы”</w:t>
      </w:r>
      <w:r w:rsidR="00DD00C2" w:rsidRPr="00C73568">
        <w:rPr>
          <w:sz w:val="28"/>
          <w:szCs w:val="28"/>
        </w:rPr>
        <w:t xml:space="preserve"> инвентаризация имущества, обязательств проводится не реже одного раза в год, кроме случаев, когда проведение инвентаризации обязательно. Существуют инвентаризационные описи-документы, составляемые в момент проведения инвентаризации и подтверждающие фактическое наличие имущества и обязательств на определенную дату.</w:t>
      </w:r>
    </w:p>
    <w:p w:rsidR="00EB6B78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</w:p>
    <w:p w:rsidR="00DD00C2" w:rsidRPr="00C73568" w:rsidRDefault="0038247A" w:rsidP="00C7356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1</w:t>
      </w:r>
      <w:r w:rsidR="00BA78F3" w:rsidRPr="00C73568">
        <w:rPr>
          <w:b/>
          <w:sz w:val="28"/>
          <w:szCs w:val="28"/>
        </w:rPr>
        <w:t>.1.</w:t>
      </w:r>
      <w:r w:rsidR="00BA78F3" w:rsidRPr="00C73568">
        <w:rPr>
          <w:sz w:val="28"/>
          <w:szCs w:val="28"/>
        </w:rPr>
        <w:t xml:space="preserve"> </w:t>
      </w:r>
      <w:r w:rsidR="00DD00C2" w:rsidRPr="00C73568">
        <w:rPr>
          <w:b/>
          <w:sz w:val="28"/>
          <w:szCs w:val="28"/>
        </w:rPr>
        <w:t>В обязательном порядке инвентаризация проводится в следующих случаях:</w:t>
      </w:r>
    </w:p>
    <w:p w:rsidR="00DD00C2" w:rsidRPr="00C73568" w:rsidRDefault="00DD00C2" w:rsidP="00C73568">
      <w:pPr>
        <w:numPr>
          <w:ilvl w:val="0"/>
          <w:numId w:val="12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при смене материально ответственных лиц (на день приемки-передачи дел); </w:t>
      </w:r>
    </w:p>
    <w:p w:rsidR="00DD00C2" w:rsidRPr="00C73568" w:rsidRDefault="00DD00C2" w:rsidP="00C73568">
      <w:pPr>
        <w:numPr>
          <w:ilvl w:val="0"/>
          <w:numId w:val="12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в случае стихийных бедствий, пожара, аварий, а также других чрезвычайных ситуаций, вызванных экстремальными условиями; </w:t>
      </w:r>
    </w:p>
    <w:p w:rsidR="00DD00C2" w:rsidRPr="00C73568" w:rsidRDefault="00DD00C2" w:rsidP="00C73568">
      <w:pPr>
        <w:numPr>
          <w:ilvl w:val="0"/>
          <w:numId w:val="12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при установлении фактов хищения, злоупотреблений и порчи товарно-материальных запасов; </w:t>
      </w:r>
    </w:p>
    <w:p w:rsidR="00DD00C2" w:rsidRPr="00C73568" w:rsidRDefault="00DD00C2" w:rsidP="00C73568">
      <w:pPr>
        <w:numPr>
          <w:ilvl w:val="0"/>
          <w:numId w:val="12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при ликвидации или реорганизации перед составлением ликвидационного (разделительного) баланса и в других случаях, предусматриваемых законодательством Республики Казахстан. </w:t>
      </w:r>
    </w:p>
    <w:p w:rsidR="00BA78F3" w:rsidRPr="00C73568" w:rsidRDefault="00DD00C2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О порядке проведения инвентаризации  подробно сказано в Методических рекомендациях к </w:t>
      </w:r>
      <w:r w:rsidRPr="00C73568">
        <w:rPr>
          <w:color w:val="000000"/>
          <w:sz w:val="28"/>
          <w:szCs w:val="28"/>
        </w:rPr>
        <w:t>СБУ 24 ”Организация бухгалтерской службы”</w:t>
      </w:r>
      <w:r w:rsidRPr="00C73568">
        <w:rPr>
          <w:sz w:val="28"/>
          <w:szCs w:val="28"/>
        </w:rPr>
        <w:t xml:space="preserve">  (от 1 января 1998 года). </w:t>
      </w:r>
    </w:p>
    <w:p w:rsidR="00EB6B78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</w:p>
    <w:p w:rsidR="00DD00C2" w:rsidRPr="00C73568" w:rsidRDefault="00DD00C2" w:rsidP="00C7356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Основными целями инвентаризации являются:</w:t>
      </w:r>
    </w:p>
    <w:p w:rsidR="00DD00C2" w:rsidRPr="00C73568" w:rsidRDefault="00DD00C2" w:rsidP="00C73568">
      <w:pPr>
        <w:spacing w:line="360" w:lineRule="auto"/>
        <w:ind w:left="36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1. Выявление фактического наличия имущества. </w:t>
      </w:r>
    </w:p>
    <w:p w:rsidR="00DD00C2" w:rsidRPr="00C73568" w:rsidRDefault="00DD00C2" w:rsidP="00C73568">
      <w:pPr>
        <w:spacing w:line="360" w:lineRule="auto"/>
        <w:ind w:left="36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2. Сопоставление фактического наличия имущества с данными бухгалтерского учета. </w:t>
      </w:r>
    </w:p>
    <w:p w:rsidR="00DD00C2" w:rsidRPr="00C73568" w:rsidRDefault="00DD00C2" w:rsidP="00C73568">
      <w:pPr>
        <w:spacing w:line="360" w:lineRule="auto"/>
        <w:ind w:left="36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3. Проверка полноты отражения в учете обязательств. </w:t>
      </w:r>
    </w:p>
    <w:p w:rsidR="00B31CA8" w:rsidRPr="00C73568" w:rsidRDefault="00217D16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</w:t>
      </w:r>
      <w:r w:rsidR="00B31CA8" w:rsidRPr="00C73568">
        <w:rPr>
          <w:sz w:val="28"/>
          <w:szCs w:val="28"/>
        </w:rPr>
        <w:t>В состав инвентаризационной комиссии включаются:</w:t>
      </w:r>
    </w:p>
    <w:p w:rsidR="00B31CA8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 xml:space="preserve">- представители администрации организации; </w:t>
      </w:r>
    </w:p>
    <w:p w:rsidR="00B31CA8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- работники бухгалтерской службы;</w:t>
      </w:r>
    </w:p>
    <w:p w:rsidR="00B31CA8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3568">
        <w:rPr>
          <w:b w:val="0"/>
          <w:sz w:val="28"/>
          <w:szCs w:val="28"/>
        </w:rPr>
        <w:t>- другие специалисты (инженеры, экономисты, техники и т. д.).</w:t>
      </w:r>
      <w:r w:rsidRPr="00C73568">
        <w:rPr>
          <w:sz w:val="28"/>
          <w:szCs w:val="28"/>
        </w:rPr>
        <w:t xml:space="preserve"> </w:t>
      </w:r>
    </w:p>
    <w:p w:rsidR="00B31CA8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В состав инвентаризационной комиссии можно включать представителей службы внутреннего аудита организации, независимых аудиторских организаций.</w:t>
      </w:r>
    </w:p>
    <w:p w:rsidR="00B31CA8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 xml:space="preserve">    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недействительными.</w:t>
      </w:r>
    </w:p>
    <w:p w:rsidR="00DD00C2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 xml:space="preserve">     Проверка фактического наличия имущества производится при обязательном участии материально ответственных лиц.</w:t>
      </w:r>
    </w:p>
    <w:p w:rsidR="00D0256E" w:rsidRPr="00C73568" w:rsidRDefault="00D0256E" w:rsidP="00C7356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Администрации предприятия необходимо установить ответственность членов инвентаризационной комиссии в части:</w:t>
      </w:r>
    </w:p>
    <w:p w:rsidR="00D0256E" w:rsidRPr="00C73568" w:rsidRDefault="00D0256E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- соблюдения порядка и сроков проведения инвентаризации;</w:t>
      </w:r>
    </w:p>
    <w:p w:rsidR="00D0256E" w:rsidRPr="00C73568" w:rsidRDefault="00D0256E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- точности отражения результатов инвентаризации в соответствующих документах;</w:t>
      </w:r>
    </w:p>
    <w:p w:rsidR="00D0256E" w:rsidRPr="00C73568" w:rsidRDefault="00D0256E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- своевременности оформления и сдачи в бухгалтерию материалов инвентаризации.</w:t>
      </w:r>
    </w:p>
    <w:p w:rsidR="00D0256E" w:rsidRPr="00C73568" w:rsidRDefault="00D0256E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На крупных предприятиях целесообразно создание постоянно действующей инвентаризационной комиссии, председателем которой должен являться руководитель субъекта или его заместитель.</w:t>
      </w:r>
    </w:p>
    <w:p w:rsidR="00D0256E" w:rsidRPr="00C73568" w:rsidRDefault="00D0256E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По установившимся правилам инвентаризация осуществляется по месту нахождения товарно-материальных запасов. Основных и других средств и каждому материально-ответственному лицу. Присутствие всех членов комиссии при проведении инвентаризации, так как отсутствие хотя бы одного из них при определенных обстоятельствах может дать основание признать результаты  инвентаризации недействительными. </w:t>
      </w:r>
    </w:p>
    <w:p w:rsidR="00DC2946" w:rsidRPr="00C73568" w:rsidRDefault="00DC2946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B31CA8" w:rsidRPr="00C73568" w:rsidRDefault="00F8115F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1.2.</w:t>
      </w:r>
      <w:r w:rsidR="00B31CA8" w:rsidRPr="00C73568">
        <w:rPr>
          <w:sz w:val="28"/>
          <w:szCs w:val="28"/>
        </w:rPr>
        <w:t>Правила составления и оформления инвентаризационных описей:</w:t>
      </w:r>
    </w:p>
    <w:p w:rsidR="00C73568" w:rsidRDefault="00C7356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  <w:lang w:val="en-US"/>
        </w:rPr>
      </w:pPr>
    </w:p>
    <w:p w:rsidR="00B31CA8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1. Инвентаризационные описи подписываются всеми членами инвентаризационной комиссии и материально  ответственным лицом. В конце описи это лицо дает расписку, подтверждающую проверку комиссией имущества в его присутствии, оговаривается отсутствие к членам комиссии каких-либо претензий.</w:t>
      </w:r>
    </w:p>
    <w:p w:rsidR="00B31CA8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2. Инвентаризационные описи могут быть заполнены как с использованием средств вычислительной и другой организационной техники, так и ручным способом.</w:t>
      </w:r>
    </w:p>
    <w:p w:rsidR="00B31CA8" w:rsidRPr="00C73568" w:rsidRDefault="00B31CA8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 xml:space="preserve"> 3. Описи заполняются чернилами или шариковой ручкой четко и ясно, без помарок и подчисток.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 xml:space="preserve"> 4. </w:t>
      </w:r>
      <w:r w:rsidR="00B31CA8" w:rsidRPr="00C73568">
        <w:rPr>
          <w:b w:val="0"/>
          <w:sz w:val="28"/>
          <w:szCs w:val="28"/>
        </w:rPr>
        <w:t>Наименования инвентаризуемых ценностей и объектов, их количество указывают в описях по номенклатуре и в единицах измерения, принятых в учете.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5.</w:t>
      </w:r>
      <w:r w:rsidR="00B31CA8" w:rsidRPr="00C73568">
        <w:rPr>
          <w:b w:val="0"/>
          <w:sz w:val="28"/>
          <w:szCs w:val="28"/>
        </w:rPr>
        <w:t xml:space="preserve"> 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 д.) эти ценности показаны.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 xml:space="preserve">6. </w:t>
      </w:r>
      <w:r w:rsidR="00B31CA8" w:rsidRPr="00C73568">
        <w:rPr>
          <w:b w:val="0"/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 xml:space="preserve">7. </w:t>
      </w:r>
      <w:r w:rsidR="00B31CA8" w:rsidRPr="00C73568">
        <w:rPr>
          <w:b w:val="0"/>
          <w:sz w:val="28"/>
          <w:szCs w:val="28"/>
        </w:rPr>
        <w:t>В описях не допускается оставлять незаполненные строки, на последних страницах незаполненные строки прочеркиваются.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8.</w:t>
      </w:r>
      <w:r w:rsidR="00B31CA8" w:rsidRPr="00C73568">
        <w:rPr>
          <w:b w:val="0"/>
          <w:sz w:val="28"/>
          <w:szCs w:val="28"/>
        </w:rPr>
        <w:t xml:space="preserve"> На последней странице описи должна быть сделана отметка о проверке цен, таксировки и подсчета итогов за подписями лиц, производивших эту проверку.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9.</w:t>
      </w:r>
      <w:r w:rsidR="00B31CA8" w:rsidRPr="00C73568">
        <w:rPr>
          <w:b w:val="0"/>
          <w:sz w:val="28"/>
          <w:szCs w:val="28"/>
        </w:rPr>
        <w:t xml:space="preserve"> Описи подписывают все члены инвентариз</w:t>
      </w:r>
      <w:r w:rsidRPr="00C73568">
        <w:rPr>
          <w:b w:val="0"/>
          <w:sz w:val="28"/>
          <w:szCs w:val="28"/>
        </w:rPr>
        <w:t>ационной комиссии и материально-</w:t>
      </w:r>
      <w:r w:rsidR="00B31CA8" w:rsidRPr="00C73568">
        <w:rPr>
          <w:b w:val="0"/>
          <w:sz w:val="28"/>
          <w:szCs w:val="28"/>
        </w:rPr>
        <w:t>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10.</w:t>
      </w:r>
      <w:r w:rsidR="00B31CA8" w:rsidRPr="00C73568">
        <w:rPr>
          <w:b w:val="0"/>
          <w:sz w:val="28"/>
          <w:szCs w:val="28"/>
        </w:rPr>
        <w:t xml:space="preserve"> При проверке фактического наличия имущества в случае смены материально ответственных лиц принявший имущество расписывается в описи в получении, а сдавший - в сдаче этого имущества.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11.</w:t>
      </w:r>
      <w:r w:rsidR="00B31CA8" w:rsidRPr="00C73568">
        <w:rPr>
          <w:b w:val="0"/>
          <w:sz w:val="28"/>
          <w:szCs w:val="28"/>
        </w:rPr>
        <w:t xml:space="preserve"> На имущество, находящееся на ответственном хранении, арендованное или полученное для переработки, составляются отдельные описи.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12.</w:t>
      </w:r>
      <w:r w:rsidR="00B31CA8" w:rsidRPr="00C73568">
        <w:rPr>
          <w:b w:val="0"/>
          <w:sz w:val="28"/>
          <w:szCs w:val="28"/>
        </w:rPr>
        <w:t xml:space="preserve"> Для оформления инвентаризации необходимо применять формы первичной учетной документации по инвентаризации имущества и финансовых обязательств.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13.</w:t>
      </w:r>
      <w:r w:rsidR="00B31CA8" w:rsidRPr="00C73568">
        <w:rPr>
          <w:b w:val="0"/>
          <w:sz w:val="28"/>
          <w:szCs w:val="28"/>
        </w:rPr>
        <w:t xml:space="preserve"> По окончании инвентаризации могут проводиться контрольные проверки правильности проведения инвентаризации. Их следует проводить с участием членов инвентаризационных комиссий и материально ответственных лиц обязательно до открытия склада, кладовой, секции и т. п., где проводилась инвентаризация.</w:t>
      </w:r>
    </w:p>
    <w:p w:rsidR="00B31CA8" w:rsidRPr="00C73568" w:rsidRDefault="0040181B" w:rsidP="00C73568">
      <w:pPr>
        <w:pStyle w:val="1"/>
        <w:tabs>
          <w:tab w:val="left" w:pos="1800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14.</w:t>
      </w:r>
      <w:r w:rsidR="00B31CA8" w:rsidRPr="00C73568">
        <w:rPr>
          <w:b w:val="0"/>
          <w:sz w:val="28"/>
          <w:szCs w:val="28"/>
        </w:rPr>
        <w:t xml:space="preserve"> Результаты контрольных проверок правильности проведения инвентаризаций оформляются актом и регистрируются в книге учета контрольных проверок правильности проведения инвентаризаций.</w:t>
      </w:r>
    </w:p>
    <w:p w:rsidR="00DD00C2" w:rsidRPr="00C73568" w:rsidRDefault="0040181B" w:rsidP="00C73568">
      <w:pPr>
        <w:pStyle w:val="1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73568">
        <w:rPr>
          <w:b w:val="0"/>
          <w:sz w:val="28"/>
          <w:szCs w:val="28"/>
        </w:rPr>
        <w:t>15.</w:t>
      </w:r>
      <w:r w:rsidR="00DD00C2" w:rsidRPr="00C73568">
        <w:rPr>
          <w:b w:val="0"/>
          <w:sz w:val="28"/>
          <w:szCs w:val="28"/>
        </w:rPr>
        <w:t xml:space="preserve"> Инвентаризации могут подлежать принадлежащее организации имущество независимо от его местонахождения, а также не принадлежащее ей, но числящееся в бухгалтерском учете (на хранении, арендованное по договору, полученное для переработки, принятое на комиссию), также имущество, не учтенное по каким-либо причинам, и все виды обязательств. </w:t>
      </w:r>
    </w:p>
    <w:p w:rsidR="00DD00C2" w:rsidRPr="00C73568" w:rsidRDefault="0040181B" w:rsidP="00C7356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16.</w:t>
      </w:r>
      <w:r w:rsidR="00DD00C2" w:rsidRPr="00C73568">
        <w:rPr>
          <w:sz w:val="28"/>
          <w:szCs w:val="28"/>
        </w:rPr>
        <w:t xml:space="preserve"> На имущество, которое не принадлежит организации, но находится у него, рекомендуется составлять отдельные инвентаризационные описи. И также составляется отдельная опись на имущество,  пришедшее в негодность. </w:t>
      </w:r>
    </w:p>
    <w:p w:rsidR="00DD00C2" w:rsidRPr="00C73568" w:rsidRDefault="0040181B" w:rsidP="00C73568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73568">
        <w:rPr>
          <w:sz w:val="28"/>
          <w:szCs w:val="28"/>
        </w:rPr>
        <w:t>17.</w:t>
      </w:r>
      <w:r w:rsidR="00DD00C2" w:rsidRPr="00C73568">
        <w:rPr>
          <w:sz w:val="28"/>
          <w:szCs w:val="28"/>
        </w:rPr>
        <w:t xml:space="preserve"> После проведения инвентаризации все оформленные инвентаризационные акты и описи, сличительные ведомости в соответствии с формами, утвержденными постановлением Госкомстата Республики Казахстан от 16.ноября 1994 года. № 73 ,,Об утверждении альбома межведомственных форм первичной учетной документации”, сдаются в бухгалтерию или лицу, ведущему бухгалтерский учет организации. </w:t>
      </w:r>
    </w:p>
    <w:p w:rsidR="00C73568" w:rsidRDefault="00C73568" w:rsidP="00C73568">
      <w:pPr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</w:p>
    <w:p w:rsidR="00407F68" w:rsidRPr="00C73568" w:rsidRDefault="00F8115F" w:rsidP="00C7356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1.3.</w:t>
      </w:r>
      <w:r w:rsidR="00BA78F3" w:rsidRPr="00C73568">
        <w:rPr>
          <w:b/>
          <w:sz w:val="28"/>
          <w:szCs w:val="28"/>
        </w:rPr>
        <w:t xml:space="preserve"> </w:t>
      </w:r>
      <w:r w:rsidR="00407F68" w:rsidRPr="00C73568">
        <w:rPr>
          <w:b/>
          <w:sz w:val="28"/>
          <w:szCs w:val="28"/>
        </w:rPr>
        <w:t>О</w:t>
      </w:r>
      <w:r w:rsidR="00DD00C2" w:rsidRPr="00C73568">
        <w:rPr>
          <w:b/>
          <w:sz w:val="28"/>
          <w:szCs w:val="28"/>
        </w:rPr>
        <w:t>бщие правила проведения инвентаризации</w:t>
      </w:r>
      <w:r w:rsidR="00407F68" w:rsidRPr="00C73568">
        <w:rPr>
          <w:b/>
          <w:sz w:val="28"/>
          <w:szCs w:val="28"/>
        </w:rPr>
        <w:t>.</w:t>
      </w:r>
    </w:p>
    <w:p w:rsidR="00C73568" w:rsidRDefault="00C73568" w:rsidP="00C735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1. </w:t>
      </w:r>
      <w:r w:rsidR="00DD00C2" w:rsidRPr="00C73568">
        <w:rPr>
          <w:sz w:val="28"/>
          <w:szCs w:val="28"/>
        </w:rPr>
        <w:t>Для проведения инвентаризации имущества и обязательств организации создается инвентаризационная комиссия, включающая</w:t>
      </w:r>
      <w:r w:rsidR="00BA78F3" w:rsidRPr="00C73568">
        <w:rPr>
          <w:sz w:val="28"/>
          <w:szCs w:val="28"/>
        </w:rPr>
        <w:t xml:space="preserve"> </w:t>
      </w:r>
      <w:r w:rsidR="00DD00C2" w:rsidRPr="00C73568">
        <w:rPr>
          <w:sz w:val="28"/>
          <w:szCs w:val="28"/>
        </w:rPr>
        <w:t xml:space="preserve">представителей администрации, работников бухгалтерской службы, службы внутреннего контроля, при необходимости – представителей внешнего аудита. Состав этой комиссии утверждается руководителем организации. </w:t>
      </w: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2. </w:t>
      </w:r>
      <w:r w:rsidR="00DD00C2" w:rsidRPr="00C73568">
        <w:rPr>
          <w:sz w:val="28"/>
          <w:szCs w:val="28"/>
        </w:rPr>
        <w:t xml:space="preserve">После утверждения приказа о назначении председателю инвентаризационной комиссии выдается письменное распоряжение за подписью руководителя, в котором,  кроме состава комиссии,  указаны номер и дата приказа, объект, который подлежит инвентаризации, сроки начала и окончания работ. </w:t>
      </w: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3. </w:t>
      </w:r>
      <w:r w:rsidR="00DD00C2" w:rsidRPr="00C73568">
        <w:rPr>
          <w:sz w:val="28"/>
          <w:szCs w:val="28"/>
        </w:rPr>
        <w:t xml:space="preserve">Для точной и полной проверки фактического наличия имущества и обязательств  инвентаризационная комиссия полностью обеспечивается рабочей силой для перемещения грузов, перевешивания, технически исправными весовыми, измерительными и контрольными приборами, мерной тарой и т. п. </w:t>
      </w: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4.</w:t>
      </w:r>
      <w:r w:rsidR="00407F68" w:rsidRPr="00C73568">
        <w:rPr>
          <w:sz w:val="28"/>
          <w:szCs w:val="28"/>
        </w:rPr>
        <w:t xml:space="preserve"> </w:t>
      </w:r>
      <w:r w:rsidR="00DD00C2" w:rsidRPr="00C73568">
        <w:rPr>
          <w:sz w:val="28"/>
          <w:szCs w:val="28"/>
        </w:rPr>
        <w:t xml:space="preserve">До проведения инвентаризации все члены комиссии подробно знакомятся с материалами последней инвентаризации, проведенной по данным объектам, и с мерами, принятыми по ее результатам. </w:t>
      </w:r>
    </w:p>
    <w:p w:rsidR="00DD00C2" w:rsidRPr="00C73568" w:rsidRDefault="00EB6B78" w:rsidP="00C73568">
      <w:pPr>
        <w:pStyle w:val="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5.</w:t>
      </w:r>
      <w:r w:rsidRPr="00C73568">
        <w:rPr>
          <w:b/>
          <w:sz w:val="28"/>
          <w:szCs w:val="28"/>
        </w:rPr>
        <w:t xml:space="preserve"> </w:t>
      </w:r>
      <w:r w:rsidR="00DD00C2" w:rsidRPr="00C73568">
        <w:rPr>
          <w:b/>
          <w:sz w:val="28"/>
          <w:szCs w:val="28"/>
        </w:rPr>
        <w:t xml:space="preserve">Прежде чем приступить к проверке фактического наличия имущества, инвентаризационной комиссии необходимо: </w:t>
      </w:r>
    </w:p>
    <w:p w:rsidR="00DD00C2" w:rsidRPr="00C73568" w:rsidRDefault="00DD00C2" w:rsidP="00C7356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1) опломбировать подсобные помещения, подвалы и другие места хранения имущества, имеющие отдельные входы и выходы; </w:t>
      </w:r>
    </w:p>
    <w:p w:rsidR="00DD00C2" w:rsidRPr="00C73568" w:rsidRDefault="00DD00C2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2) получить последний  на момент инвентаризации  реестр приходных и расходных документов или  отчеты о движении имущества, подлежащего инвентаризации; </w:t>
      </w:r>
    </w:p>
    <w:p w:rsidR="00DD00C2" w:rsidRPr="00C73568" w:rsidRDefault="00DD00C2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3) проверить исправность приборов,  используемых комиссией в процессе проведения инвентаризации, и соблюдение установленных сроков их клеймения. </w:t>
      </w: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6.</w:t>
      </w:r>
      <w:r w:rsidR="00DD00C2" w:rsidRPr="00C73568">
        <w:rPr>
          <w:sz w:val="28"/>
          <w:szCs w:val="28"/>
        </w:rPr>
        <w:t xml:space="preserve"> Далее председатель инвентаризационной комиссии подписывает все расходные и приходные документы, приложенные к этим </w:t>
      </w:r>
      <w:r w:rsidRPr="00C73568">
        <w:rPr>
          <w:sz w:val="28"/>
          <w:szCs w:val="28"/>
        </w:rPr>
        <w:t>реестрам (отчетам) с указанием, д</w:t>
      </w:r>
      <w:r w:rsidR="00DD00C2" w:rsidRPr="00C73568">
        <w:rPr>
          <w:sz w:val="28"/>
          <w:szCs w:val="28"/>
        </w:rPr>
        <w:t xml:space="preserve">о инвентаризации по состоянию на “…,,(дата), что служит бухгалтерии или лицу, ведущему бухгалтерский учет, основанием для определения остатков имущества к началу инвентаризации по учетным данным. </w:t>
      </w: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7.</w:t>
      </w:r>
      <w:r w:rsidR="00C73568">
        <w:rPr>
          <w:sz w:val="28"/>
          <w:szCs w:val="28"/>
        </w:rPr>
        <w:t xml:space="preserve"> </w:t>
      </w:r>
      <w:r w:rsidR="00DD00C2" w:rsidRPr="00C73568">
        <w:rPr>
          <w:sz w:val="28"/>
          <w:szCs w:val="28"/>
        </w:rPr>
        <w:t xml:space="preserve">Материально ответственные лица представляют расписки о том, что к началу инвентаризации все имущество,  поступившее на хранение, оприходовано, а выбывшее списано в расход. Все расходные и приходные документы на имущество, находящееся у них в подотчете, сданы в бухгалтерию. </w:t>
      </w:r>
    </w:p>
    <w:p w:rsidR="001E2E4C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8.</w:t>
      </w:r>
      <w:r w:rsidR="00C73568">
        <w:rPr>
          <w:sz w:val="28"/>
          <w:szCs w:val="28"/>
        </w:rPr>
        <w:t xml:space="preserve"> </w:t>
      </w:r>
      <w:r w:rsidR="00DD00C2" w:rsidRPr="00C73568">
        <w:rPr>
          <w:sz w:val="28"/>
          <w:szCs w:val="28"/>
        </w:rPr>
        <w:t>Аналогичные расписки принимаются и от лиц, имеющих подотчетные суммы на приобретение, а также довер</w:t>
      </w:r>
      <w:r w:rsidR="001E2E4C" w:rsidRPr="00C73568">
        <w:rPr>
          <w:sz w:val="28"/>
          <w:szCs w:val="28"/>
        </w:rPr>
        <w:t>енности на получение имущества.</w:t>
      </w: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9.</w:t>
      </w:r>
      <w:r w:rsidR="00DD00C2" w:rsidRPr="00C73568">
        <w:rPr>
          <w:sz w:val="28"/>
          <w:szCs w:val="28"/>
        </w:rPr>
        <w:t xml:space="preserve">  Инвентаризация имущества производится по местонахождению имущества. Если инвентаризация имущества проводится в течение нескольких дней, то помещение, где хранится инвентаризируемое имущество, ежедневно опечатывается в присутствии членов комиссии и материально ответственного лица. Если при проведении инвентаризации комиссия не имеет возможности произвести подсчет имущества в данном помещении  и записать их в опись сразу, то на группу  уже просчитанного (проинвентаризированного) имущества прикрепляются ярлыки фактического наличия имущества. </w:t>
      </w:r>
    </w:p>
    <w:p w:rsidR="00DD00C2" w:rsidRPr="00C73568" w:rsidRDefault="00EB6B78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10.</w:t>
      </w:r>
      <w:r w:rsidR="00C73568">
        <w:rPr>
          <w:sz w:val="28"/>
          <w:szCs w:val="28"/>
        </w:rPr>
        <w:t xml:space="preserve">  </w:t>
      </w:r>
      <w:r w:rsidR="00DD00C2" w:rsidRPr="00C73568">
        <w:rPr>
          <w:sz w:val="28"/>
          <w:szCs w:val="28"/>
        </w:rPr>
        <w:t xml:space="preserve">Проверка фактических остатков производится при обязательном участии материально ответственного лица, но это лицо не может быть членом инвентаризационной комиссии на своем участке. При смене материально ответственного лица в ходе проверки фактического наличия имущества, лицо, принявшее это имущество, расписывается в инвентаризационных описях в их получении, а сдавшее – в их сдаче. </w:t>
      </w:r>
    </w:p>
    <w:p w:rsidR="000F6F3B" w:rsidRPr="00C73568" w:rsidRDefault="000F6F3B" w:rsidP="00C7356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 xml:space="preserve">При проведении инвентаризации имеют место </w:t>
      </w:r>
      <w:r w:rsidR="00A5033B" w:rsidRPr="00C73568">
        <w:rPr>
          <w:b/>
          <w:sz w:val="28"/>
          <w:szCs w:val="28"/>
        </w:rPr>
        <w:t>следующие</w:t>
      </w:r>
      <w:r w:rsidRPr="00C73568">
        <w:rPr>
          <w:b/>
          <w:sz w:val="28"/>
          <w:szCs w:val="28"/>
        </w:rPr>
        <w:t xml:space="preserve"> отклонения и</w:t>
      </w:r>
      <w:r w:rsidR="00A5033B" w:rsidRPr="00C73568">
        <w:rPr>
          <w:b/>
          <w:sz w:val="28"/>
          <w:szCs w:val="28"/>
        </w:rPr>
        <w:t xml:space="preserve"> </w:t>
      </w:r>
      <w:r w:rsidRPr="00C73568">
        <w:rPr>
          <w:b/>
          <w:sz w:val="28"/>
          <w:szCs w:val="28"/>
        </w:rPr>
        <w:t>нарушения, в результате которых эффект от проведения инвентаризации</w:t>
      </w:r>
      <w:r w:rsidR="00A5033B" w:rsidRPr="00C73568">
        <w:rPr>
          <w:b/>
          <w:sz w:val="28"/>
          <w:szCs w:val="28"/>
        </w:rPr>
        <w:t xml:space="preserve"> не достигается, и процедура сверки фактического наличия в данными учета превращается в формальность:</w:t>
      </w:r>
    </w:p>
    <w:p w:rsidR="00A5033B" w:rsidRPr="00C73568" w:rsidRDefault="00A5033B" w:rsidP="00C73568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Инвентаризация проводится неправомочными на это лицами. В составе комиссии числятся материально-ответственные лица.</w:t>
      </w:r>
    </w:p>
    <w:p w:rsidR="00A5033B" w:rsidRPr="00C73568" w:rsidRDefault="00A5033B" w:rsidP="00C73568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В ходе проведения инвентаризации происходит замена членов комиссии.</w:t>
      </w:r>
    </w:p>
    <w:p w:rsidR="00A5033B" w:rsidRPr="00C73568" w:rsidRDefault="00A5033B" w:rsidP="00C73568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До проведения инвентаризации не опечатаны складские и подсобные помещения, через которые имеется доступ к товарно-материальным запасам.</w:t>
      </w:r>
    </w:p>
    <w:p w:rsidR="00A5033B" w:rsidRPr="00C73568" w:rsidRDefault="00A5033B" w:rsidP="00C73568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Инвентаризация проводится без взвешивания, подсчета, измерения со слов материально-ответственных лиц.</w:t>
      </w:r>
    </w:p>
    <w:p w:rsidR="00A5033B" w:rsidRPr="00C73568" w:rsidRDefault="00A5033B" w:rsidP="00C73568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Не производятся вскрытие тары, пересчет и взвешивание товаров.</w:t>
      </w:r>
    </w:p>
    <w:p w:rsidR="00A5033B" w:rsidRPr="00C73568" w:rsidRDefault="00A5033B" w:rsidP="00C73568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Окончание начавшейся инвентаризации переносится на другой срок.</w:t>
      </w:r>
    </w:p>
    <w:p w:rsidR="00D0256E" w:rsidRPr="00C73568" w:rsidRDefault="00D0256E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Для обеспечения непрерывного контроля в периоды между инвентаризациями на предприятии возможно проведение выборочных инвентаризаций по отдельным наименованиям товарно-материальных запасов.</w:t>
      </w:r>
    </w:p>
    <w:p w:rsidR="00D0256E" w:rsidRPr="00C73568" w:rsidRDefault="00D0256E" w:rsidP="00C7356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Наиболее характерные случаи неправильного отражения в учете</w:t>
      </w:r>
      <w:r w:rsidR="003C0167" w:rsidRPr="00C73568">
        <w:rPr>
          <w:b/>
          <w:sz w:val="28"/>
          <w:szCs w:val="28"/>
        </w:rPr>
        <w:t xml:space="preserve"> установленных организацией недостач или излишков материалов</w:t>
      </w:r>
      <w:r w:rsidR="007572AE" w:rsidRPr="00C73568">
        <w:rPr>
          <w:b/>
          <w:sz w:val="28"/>
          <w:szCs w:val="28"/>
        </w:rPr>
        <w:t>:</w:t>
      </w:r>
    </w:p>
    <w:p w:rsidR="003C0167" w:rsidRPr="00C73568" w:rsidRDefault="003C0167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- списание недостач на себестоимость продукции;</w:t>
      </w:r>
    </w:p>
    <w:p w:rsidR="003C0167" w:rsidRPr="00C73568" w:rsidRDefault="003C0167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- списание недостач материалов одного вида за счет излишков другого как пересортица;</w:t>
      </w:r>
    </w:p>
    <w:p w:rsidR="003C0167" w:rsidRPr="00C73568" w:rsidRDefault="003C0167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- числящиеся суммы недостачи материалов на счет с мотивацией последующего выяснения причин ее образования.</w:t>
      </w:r>
    </w:p>
    <w:p w:rsidR="00217D16" w:rsidRPr="00C73568" w:rsidRDefault="003C0167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Специфика некоторых производств вызывает необходимость проведения инвентаризаций с применением специальных процедур в виде контрольного обмера, лабораторного анализа, обследования и экспертизы. В таких случаях в инвентаризационную комиссию следует включать специалистов – технологов, экспертов, инженеров-техников, не </w:t>
      </w:r>
      <w:r w:rsidR="00217D16" w:rsidRPr="00C73568">
        <w:rPr>
          <w:sz w:val="28"/>
          <w:szCs w:val="28"/>
        </w:rPr>
        <w:t>ограничиваясь</w:t>
      </w:r>
      <w:r w:rsidRPr="00C73568">
        <w:rPr>
          <w:sz w:val="28"/>
          <w:szCs w:val="28"/>
        </w:rPr>
        <w:t xml:space="preserve"> учетно-бухгалтерскими работниками. </w:t>
      </w:r>
      <w:r w:rsidR="00217D16" w:rsidRPr="00C73568">
        <w:rPr>
          <w:sz w:val="28"/>
          <w:szCs w:val="28"/>
        </w:rPr>
        <w:t>Например</w:t>
      </w:r>
      <w:r w:rsidRPr="00C73568">
        <w:rPr>
          <w:sz w:val="28"/>
          <w:szCs w:val="28"/>
        </w:rPr>
        <w:t xml:space="preserve">, для контрольного обмера законченных работ по строительству характерно его проведение одновременно с инвентаризацией стройматериалов. При этом, до начала обмера, следует все наряды на </w:t>
      </w:r>
      <w:r w:rsidR="00217D16" w:rsidRPr="00C73568">
        <w:rPr>
          <w:sz w:val="28"/>
          <w:szCs w:val="28"/>
        </w:rPr>
        <w:t>выполненные</w:t>
      </w:r>
      <w:r w:rsidRPr="00C73568">
        <w:rPr>
          <w:sz w:val="28"/>
          <w:szCs w:val="28"/>
        </w:rPr>
        <w:t xml:space="preserve"> работы закрыть и на них составить акты приемки. Контрольными обмерами можно</w:t>
      </w:r>
      <w:r w:rsidR="00217D16" w:rsidRPr="00C73568">
        <w:rPr>
          <w:sz w:val="28"/>
          <w:szCs w:val="28"/>
        </w:rPr>
        <w:t xml:space="preserve"> определить расход материалов по данным учета и сличить их с данными обмера, сравнить фактический расход материалов с нормами.</w:t>
      </w:r>
    </w:p>
    <w:p w:rsidR="00C73568" w:rsidRDefault="00C73568" w:rsidP="00C735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F8115F" w:rsidRPr="00C73568">
        <w:rPr>
          <w:b/>
          <w:sz w:val="28"/>
          <w:szCs w:val="28"/>
        </w:rPr>
        <w:t>2</w:t>
      </w:r>
      <w:r w:rsidR="000F6F3B" w:rsidRPr="00C73568">
        <w:rPr>
          <w:b/>
          <w:sz w:val="28"/>
          <w:szCs w:val="28"/>
        </w:rPr>
        <w:t>.</w:t>
      </w:r>
      <w:r w:rsidR="000F6F3B" w:rsidRPr="00C73568">
        <w:rPr>
          <w:sz w:val="28"/>
          <w:szCs w:val="28"/>
        </w:rPr>
        <w:t xml:space="preserve">  </w:t>
      </w:r>
    </w:p>
    <w:p w:rsidR="00C73568" w:rsidRDefault="00C73568" w:rsidP="00C735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0F6F3B" w:rsidRPr="00C73568" w:rsidRDefault="000F6F3B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Процедуры внутреннего контроля предприятия основываются на защитных принципах бухгалтерского учета, в том числе двойной записи, балансовом обобщении, контрольной, аналитической и других функциях. Наряду с этим широкого применения требует физическая проверка или инвентаризация, представляющая собой осмотр и подсчет денежных средств.</w:t>
      </w:r>
    </w:p>
    <w:p w:rsidR="00217D16" w:rsidRPr="00C73568" w:rsidRDefault="00217D16" w:rsidP="00C73568">
      <w:pPr>
        <w:spacing w:line="360" w:lineRule="auto"/>
        <w:ind w:firstLine="851"/>
        <w:jc w:val="both"/>
        <w:rPr>
          <w:sz w:val="28"/>
          <w:szCs w:val="28"/>
        </w:rPr>
      </w:pPr>
    </w:p>
    <w:p w:rsidR="00075E7A" w:rsidRPr="00C73568" w:rsidRDefault="00F8115F" w:rsidP="00C73568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C73568">
        <w:rPr>
          <w:b/>
          <w:sz w:val="28"/>
          <w:szCs w:val="28"/>
        </w:rPr>
        <w:t>2</w:t>
      </w:r>
      <w:r w:rsidR="00EB6B78" w:rsidRPr="00C73568">
        <w:rPr>
          <w:b/>
          <w:sz w:val="28"/>
          <w:szCs w:val="28"/>
        </w:rPr>
        <w:t>.1.</w:t>
      </w:r>
      <w:r w:rsidR="00AF63DF" w:rsidRPr="00C73568">
        <w:rPr>
          <w:b/>
          <w:bCs/>
          <w:color w:val="000000"/>
          <w:sz w:val="28"/>
          <w:szCs w:val="28"/>
        </w:rPr>
        <w:t>Инвентаризация денежных средств, денежных документов</w:t>
      </w:r>
      <w:r w:rsidR="00497C12" w:rsidRPr="00C73568">
        <w:rPr>
          <w:b/>
          <w:color w:val="000000"/>
          <w:sz w:val="28"/>
          <w:szCs w:val="28"/>
        </w:rPr>
        <w:t xml:space="preserve"> </w:t>
      </w:r>
      <w:r w:rsidR="00AF63DF" w:rsidRPr="00C73568">
        <w:rPr>
          <w:b/>
          <w:bCs/>
          <w:color w:val="000000"/>
          <w:sz w:val="28"/>
          <w:szCs w:val="28"/>
        </w:rPr>
        <w:t>и бланков строгой отчетности</w:t>
      </w:r>
      <w:r w:rsidR="00075E7A" w:rsidRPr="00C73568">
        <w:rPr>
          <w:b/>
          <w:bCs/>
          <w:color w:val="000000"/>
          <w:sz w:val="28"/>
          <w:szCs w:val="28"/>
        </w:rPr>
        <w:t xml:space="preserve"> от  Приказа Министра финансов Республики Казахстан от 22 июня 2007 года № 221</w:t>
      </w:r>
      <w:r w:rsidR="00497C12" w:rsidRPr="00C73568">
        <w:rPr>
          <w:b/>
          <w:color w:val="000000"/>
          <w:sz w:val="28"/>
          <w:szCs w:val="28"/>
        </w:rPr>
        <w:t xml:space="preserve"> «</w:t>
      </w:r>
      <w:r w:rsidR="00075E7A" w:rsidRPr="00C73568">
        <w:rPr>
          <w:b/>
          <w:bCs/>
          <w:color w:val="000000"/>
          <w:sz w:val="28"/>
          <w:szCs w:val="28"/>
        </w:rPr>
        <w:t>Об утверждении Правил ведения бухгалтерского учета</w:t>
      </w:r>
      <w:r w:rsidR="00497C12" w:rsidRPr="00C73568">
        <w:rPr>
          <w:b/>
          <w:bCs/>
          <w:color w:val="000000"/>
          <w:sz w:val="28"/>
          <w:szCs w:val="28"/>
        </w:rPr>
        <w:t>»</w:t>
      </w:r>
      <w:r w:rsidR="00075E7A" w:rsidRPr="00C73568">
        <w:rPr>
          <w:b/>
          <w:bCs/>
          <w:color w:val="000000"/>
          <w:sz w:val="28"/>
          <w:szCs w:val="28"/>
        </w:rPr>
        <w:t xml:space="preserve"> § 10</w:t>
      </w:r>
      <w:r w:rsidR="00497C12" w:rsidRPr="00C73568">
        <w:rPr>
          <w:b/>
          <w:bCs/>
          <w:color w:val="000000"/>
          <w:sz w:val="28"/>
          <w:szCs w:val="28"/>
        </w:rPr>
        <w:t>:</w:t>
      </w:r>
    </w:p>
    <w:p w:rsidR="00407F68" w:rsidRPr="00C73568" w:rsidRDefault="00407F68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AF63DF" w:rsidRPr="00C73568" w:rsidRDefault="00681137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3568">
        <w:rPr>
          <w:color w:val="000000"/>
          <w:sz w:val="28"/>
          <w:szCs w:val="28"/>
        </w:rPr>
        <w:t>1.</w:t>
      </w:r>
      <w:r w:rsidR="00AF63DF" w:rsidRPr="00C73568">
        <w:rPr>
          <w:color w:val="000000"/>
          <w:sz w:val="28"/>
          <w:szCs w:val="28"/>
        </w:rPr>
        <w:t xml:space="preserve"> Инвентаризация кассы проводится с полным полистным пересчетом всех денежных купюр, ценных бумаг, денежных документов, бланков строгой отчетности по видам с указанием в акте названия, номера, серии и номинальной цены и проверкой других ценностей, находящихся в кассе.</w:t>
      </w:r>
    </w:p>
    <w:p w:rsidR="00AF63DF" w:rsidRPr="00C73568" w:rsidRDefault="00AF63DF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3568">
        <w:rPr>
          <w:color w:val="000000"/>
          <w:sz w:val="28"/>
          <w:szCs w:val="28"/>
        </w:rPr>
        <w:t>При подсчете фактического наличия денежных знаков и других ценностей в кассе принимаются к учету наличные деньги, ценные бумаги (акции, облигации, чеки, векселя и другие документы, выпускаемые в соответствии с законодательством в качестве ценных бумаг).</w:t>
      </w:r>
      <w:r w:rsidR="00EB6B78" w:rsidRPr="00C73568">
        <w:rPr>
          <w:color w:val="000000"/>
          <w:sz w:val="28"/>
          <w:szCs w:val="28"/>
        </w:rPr>
        <w:t xml:space="preserve"> </w:t>
      </w:r>
    </w:p>
    <w:p w:rsidR="00AF63DF" w:rsidRPr="00C73568" w:rsidRDefault="00681137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0" w:name="SUB12300"/>
      <w:bookmarkEnd w:id="0"/>
      <w:r w:rsidRPr="00C73568">
        <w:rPr>
          <w:color w:val="000000"/>
          <w:sz w:val="28"/>
          <w:szCs w:val="28"/>
        </w:rPr>
        <w:t>2.</w:t>
      </w:r>
      <w:r w:rsidR="00AF63DF" w:rsidRPr="00C73568">
        <w:rPr>
          <w:color w:val="000000"/>
          <w:sz w:val="28"/>
          <w:szCs w:val="28"/>
        </w:rPr>
        <w:t xml:space="preserve"> Денежная наличность включается в акт по купюрам и сумме.</w:t>
      </w:r>
    </w:p>
    <w:p w:rsidR="00AF63DF" w:rsidRPr="00C73568" w:rsidRDefault="00681137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1" w:name="SUB12400"/>
      <w:bookmarkEnd w:id="1"/>
      <w:r w:rsidRPr="00C73568">
        <w:rPr>
          <w:color w:val="000000"/>
          <w:sz w:val="28"/>
          <w:szCs w:val="28"/>
        </w:rPr>
        <w:t>3.</w:t>
      </w:r>
      <w:r w:rsidR="00AF63DF" w:rsidRPr="00C73568">
        <w:rPr>
          <w:color w:val="000000"/>
          <w:sz w:val="28"/>
          <w:szCs w:val="28"/>
        </w:rPr>
        <w:t xml:space="preserve"> В акте инвентаризации наличия денежных средств остатки находящихся в кассе денежных средств сверяются с данными учета на день инвентаризации, и выносится результат. При обнаружении комиссией недостачи или излишков в акте указывается сумма.</w:t>
      </w:r>
    </w:p>
    <w:p w:rsidR="00AF63DF" w:rsidRPr="00C73568" w:rsidRDefault="00681137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2" w:name="SUB12500"/>
      <w:bookmarkEnd w:id="2"/>
      <w:r w:rsidRPr="00C73568">
        <w:rPr>
          <w:color w:val="000000"/>
          <w:sz w:val="28"/>
          <w:szCs w:val="28"/>
        </w:rPr>
        <w:t>4</w:t>
      </w:r>
      <w:r w:rsidR="00AF63DF" w:rsidRPr="00C73568">
        <w:rPr>
          <w:color w:val="000000"/>
          <w:sz w:val="28"/>
          <w:szCs w:val="28"/>
        </w:rPr>
        <w:t>. Инвентаризация денежных средств в пути производится путем сверки числящихся на этом счете сумм:</w:t>
      </w:r>
    </w:p>
    <w:p w:rsidR="00AF63DF" w:rsidRPr="00C73568" w:rsidRDefault="00EB6B78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3568">
        <w:rPr>
          <w:color w:val="000000"/>
          <w:sz w:val="28"/>
          <w:szCs w:val="28"/>
        </w:rPr>
        <w:t xml:space="preserve">- </w:t>
      </w:r>
      <w:r w:rsidR="00AF63DF" w:rsidRPr="00C73568">
        <w:rPr>
          <w:color w:val="000000"/>
          <w:sz w:val="28"/>
          <w:szCs w:val="28"/>
        </w:rPr>
        <w:t>при сдаче денежной наличности - с данными квитанции банка, почтового отделения, копии сопроводительных ведомостей на сдачу денег инкассаторам обслуживающего банка и т. п.;</w:t>
      </w:r>
    </w:p>
    <w:p w:rsidR="00AF63DF" w:rsidRPr="00C73568" w:rsidRDefault="00EB6B78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3568">
        <w:rPr>
          <w:color w:val="000000"/>
          <w:sz w:val="28"/>
          <w:szCs w:val="28"/>
        </w:rPr>
        <w:t xml:space="preserve">- </w:t>
      </w:r>
      <w:r w:rsidR="00AF63DF" w:rsidRPr="00C73568">
        <w:rPr>
          <w:color w:val="000000"/>
          <w:sz w:val="28"/>
          <w:szCs w:val="28"/>
        </w:rPr>
        <w:t>по суммам, переведенным собственником или другими организациями - согласно полученным от них извещениям (авизо) с указанием даты, номера поручения, суммы и наименования обслуживающего банка или почтового отделения, принявшего перечисление.</w:t>
      </w:r>
    </w:p>
    <w:p w:rsidR="00AF63DF" w:rsidRPr="00C73568" w:rsidRDefault="00681137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3" w:name="SUB12600"/>
      <w:bookmarkEnd w:id="3"/>
      <w:r w:rsidRPr="00C73568">
        <w:rPr>
          <w:color w:val="000000"/>
          <w:sz w:val="28"/>
          <w:szCs w:val="28"/>
        </w:rPr>
        <w:t>5</w:t>
      </w:r>
      <w:r w:rsidR="00AF63DF" w:rsidRPr="00C73568">
        <w:rPr>
          <w:color w:val="000000"/>
          <w:sz w:val="28"/>
          <w:szCs w:val="28"/>
        </w:rPr>
        <w:t>. Инвентаризация денежных средств, находящихся в банке на текущем счете в тенге, на текущем счете в валюте и специальных счетах, производится путем сверки остатков сумм, числящихся на соответствующих счетах по данным бухгалтерской службы индивидуального предпринимателя или организации, с данными по выписке банков.</w:t>
      </w:r>
    </w:p>
    <w:p w:rsidR="000F6F3B" w:rsidRPr="00C73568" w:rsidRDefault="000F6F3B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C73568" w:rsidRDefault="000F6F3B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C73568">
        <w:rPr>
          <w:sz w:val="28"/>
          <w:szCs w:val="28"/>
        </w:rPr>
        <w:t xml:space="preserve"> </w:t>
      </w:r>
      <w:r w:rsidR="00F8115F" w:rsidRPr="00C73568">
        <w:rPr>
          <w:b/>
          <w:sz w:val="28"/>
          <w:szCs w:val="28"/>
        </w:rPr>
        <w:t>2</w:t>
      </w:r>
      <w:r w:rsidR="006E158D" w:rsidRPr="00C73568">
        <w:rPr>
          <w:b/>
          <w:sz w:val="28"/>
          <w:szCs w:val="28"/>
        </w:rPr>
        <w:t>.2</w:t>
      </w:r>
      <w:r w:rsidR="00497C12" w:rsidRPr="00C73568">
        <w:rPr>
          <w:b/>
          <w:sz w:val="28"/>
          <w:szCs w:val="28"/>
        </w:rPr>
        <w:t xml:space="preserve"> </w:t>
      </w:r>
      <w:r w:rsidR="0031651B" w:rsidRPr="00C73568">
        <w:rPr>
          <w:b/>
          <w:sz w:val="28"/>
          <w:szCs w:val="28"/>
        </w:rPr>
        <w:t>Система внутреннего контроля за движением денежных средств</w:t>
      </w:r>
      <w:r w:rsidR="00497C12" w:rsidRPr="00C73568">
        <w:rPr>
          <w:sz w:val="28"/>
          <w:szCs w:val="28"/>
        </w:rPr>
        <w:t xml:space="preserve"> –</w:t>
      </w:r>
      <w:r w:rsidR="0031651B" w:rsidRPr="00C73568">
        <w:rPr>
          <w:sz w:val="28"/>
          <w:szCs w:val="28"/>
        </w:rPr>
        <w:t xml:space="preserve"> </w:t>
      </w:r>
    </w:p>
    <w:p w:rsidR="00EB6B78" w:rsidRPr="00C73568" w:rsidRDefault="0031651B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softHyphen/>
        <w:t>это</w:t>
      </w:r>
      <w:r w:rsidR="00497C12" w:rsidRPr="00C73568">
        <w:rPr>
          <w:sz w:val="28"/>
          <w:szCs w:val="28"/>
        </w:rPr>
        <w:t xml:space="preserve"> </w:t>
      </w:r>
      <w:r w:rsidRPr="00C73568">
        <w:rPr>
          <w:sz w:val="28"/>
          <w:szCs w:val="28"/>
        </w:rPr>
        <w:t xml:space="preserve"> политика и процедуры, разра</w:t>
      </w:r>
      <w:r w:rsidR="00497C12" w:rsidRPr="00C73568">
        <w:rPr>
          <w:sz w:val="28"/>
          <w:szCs w:val="28"/>
        </w:rPr>
        <w:t>ботанные чтобы:</w:t>
      </w:r>
    </w:p>
    <w:p w:rsidR="00EB6B78" w:rsidRPr="00C73568" w:rsidRDefault="00EB6B7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-</w:t>
      </w:r>
      <w:r w:rsidR="00497C12" w:rsidRPr="00C73568">
        <w:rPr>
          <w:sz w:val="28"/>
          <w:szCs w:val="28"/>
        </w:rPr>
        <w:t xml:space="preserve"> защитить активы,</w:t>
      </w:r>
      <w:r w:rsidR="0031651B" w:rsidRPr="00C73568">
        <w:rPr>
          <w:sz w:val="28"/>
          <w:szCs w:val="28"/>
        </w:rPr>
        <w:t xml:space="preserve"> обес</w:t>
      </w:r>
      <w:r w:rsidR="0031651B" w:rsidRPr="00C73568">
        <w:rPr>
          <w:sz w:val="28"/>
          <w:szCs w:val="28"/>
        </w:rPr>
        <w:softHyphen/>
        <w:t xml:space="preserve">печить соответствие </w:t>
      </w:r>
      <w:r w:rsidRPr="00C73568">
        <w:rPr>
          <w:sz w:val="28"/>
          <w:szCs w:val="28"/>
        </w:rPr>
        <w:t>с финансовой политикой субъекта;</w:t>
      </w:r>
    </w:p>
    <w:p w:rsidR="0031651B" w:rsidRPr="00C73568" w:rsidRDefault="00EB6B7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- </w:t>
      </w:r>
      <w:r w:rsidR="0031651B" w:rsidRPr="00C73568">
        <w:rPr>
          <w:sz w:val="28"/>
          <w:szCs w:val="28"/>
        </w:rPr>
        <w:t>обеспечить до</w:t>
      </w:r>
      <w:r w:rsidR="0031651B" w:rsidRPr="00C73568">
        <w:rPr>
          <w:sz w:val="28"/>
          <w:szCs w:val="28"/>
        </w:rPr>
        <w:softHyphen/>
        <w:t>стоверность данных, отраженных на бухгалтерских счетах.</w:t>
      </w:r>
    </w:p>
    <w:p w:rsidR="00BD35C9" w:rsidRPr="00C73568" w:rsidRDefault="0031651B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Денежные средства легко скрыть и перевезти, на них нет знаков </w:t>
      </w:r>
      <w:r w:rsidR="00681137" w:rsidRPr="00C73568">
        <w:rPr>
          <w:sz w:val="28"/>
          <w:szCs w:val="28"/>
        </w:rPr>
        <w:t>принадлежности,</w:t>
      </w:r>
      <w:r w:rsidRPr="00C73568">
        <w:rPr>
          <w:sz w:val="28"/>
          <w:szCs w:val="28"/>
        </w:rPr>
        <w:t xml:space="preserve"> и они являются конвертируемыми. Риск кражи напрямую связан с тем, что отдельные лица имеют доступ к системе учета и могут получить разрешение на охрану денежных средств. </w:t>
      </w:r>
    </w:p>
    <w:p w:rsidR="0031651B" w:rsidRPr="00C73568" w:rsidRDefault="0031651B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Внутренний конт</w:t>
      </w:r>
      <w:r w:rsidRPr="00C73568">
        <w:rPr>
          <w:b/>
          <w:sz w:val="28"/>
          <w:szCs w:val="28"/>
        </w:rPr>
        <w:softHyphen/>
        <w:t>роль над движением денежных средств должен выполнять следующие функции:</w:t>
      </w:r>
    </w:p>
    <w:p w:rsidR="00BD24EE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отдельное хранение и отдельный учет денежных средств;</w:t>
      </w:r>
    </w:p>
    <w:p w:rsidR="00BD24EE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учет всех операций, произведенных за наличный расчет; </w:t>
      </w:r>
    </w:p>
    <w:p w:rsidR="0031651B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хранение только необходимого остатка в кассе;</w:t>
      </w:r>
    </w:p>
    <w:p w:rsidR="00BD24EE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периодические проверочные подсчеты остатка в кассе;</w:t>
      </w:r>
    </w:p>
    <w:p w:rsidR="0031651B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физический контроль денежных средств;</w:t>
      </w:r>
    </w:p>
    <w:p w:rsidR="0031651B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контроль за поступлением;</w:t>
      </w:r>
    </w:p>
    <w:p w:rsidR="0031651B" w:rsidRPr="00C73568" w:rsidRDefault="0031651B" w:rsidP="00C73568">
      <w:pPr>
        <w:widowControl w:val="0"/>
        <w:numPr>
          <w:ilvl w:val="0"/>
          <w:numId w:val="11"/>
        </w:numPr>
        <w:tabs>
          <w:tab w:val="left" w:pos="29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контроль денежных расходов;</w:t>
      </w:r>
    </w:p>
    <w:p w:rsidR="0031651B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контроль денежных средств на расчетных счетах;</w:t>
      </w:r>
    </w:p>
    <w:p w:rsidR="0031651B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сверка кассовых остатков;</w:t>
      </w:r>
    </w:p>
    <w:p w:rsidR="0031651B" w:rsidRPr="00C73568" w:rsidRDefault="0031651B" w:rsidP="00C735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сверка расчетных (валютных) счетов.</w:t>
      </w:r>
    </w:p>
    <w:p w:rsidR="00BD35C9" w:rsidRPr="00C73568" w:rsidRDefault="00E7139D" w:rsidP="00C73568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В осуществления контроля за состоянием и сохранностью денежных средств и других ценностей, находящихся в кассе не реже 1 раза в месяц проводится внезапная инвентаризация кассы. </w:t>
      </w:r>
    </w:p>
    <w:p w:rsidR="00A46E59" w:rsidRPr="00C73568" w:rsidRDefault="00E7139D" w:rsidP="00C73568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Для проведения инвентаризации приказом руководителя организации назначается комиссия, которая вместе с кассиром, прежде всего, проверяет, соответствует ли помещение кассы требованиям по обеспечению сохранности денежных средств и других ценностей, по технической оснащенности средствами охранно-пожарной сигнализации, созданы ли кассиру условия для работы. </w:t>
      </w:r>
    </w:p>
    <w:p w:rsidR="00A46E59" w:rsidRPr="00C73568" w:rsidRDefault="00BD35C9" w:rsidP="00C73568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</w:t>
      </w:r>
      <w:r w:rsidR="00A46E59" w:rsidRPr="00C73568">
        <w:rPr>
          <w:b/>
          <w:sz w:val="28"/>
          <w:szCs w:val="28"/>
        </w:rPr>
        <w:t>Касса</w:t>
      </w:r>
      <w:r w:rsidR="00A46E59" w:rsidRPr="00C73568">
        <w:rPr>
          <w:sz w:val="28"/>
          <w:szCs w:val="28"/>
        </w:rPr>
        <w:t xml:space="preserve"> </w:t>
      </w:r>
      <w:r w:rsidR="00217D16" w:rsidRPr="00C73568">
        <w:rPr>
          <w:sz w:val="28"/>
          <w:szCs w:val="28"/>
        </w:rPr>
        <w:t>–</w:t>
      </w:r>
      <w:r w:rsidR="00A46E59" w:rsidRPr="00C73568">
        <w:rPr>
          <w:sz w:val="28"/>
          <w:szCs w:val="28"/>
        </w:rPr>
        <w:t xml:space="preserve"> это специально оборудованное помещение, которое обеспе</w:t>
      </w:r>
      <w:r w:rsidR="00A46E59" w:rsidRPr="00C73568">
        <w:rPr>
          <w:sz w:val="28"/>
          <w:szCs w:val="28"/>
        </w:rPr>
        <w:softHyphen/>
        <w:t>чивает сохранность денег. Во время совершения операций двери запи</w:t>
      </w:r>
      <w:r w:rsidR="00A46E59" w:rsidRPr="00C73568">
        <w:rPr>
          <w:sz w:val="28"/>
          <w:szCs w:val="28"/>
        </w:rPr>
        <w:softHyphen/>
        <w:t xml:space="preserve">раются с внутренней стороны, ключи от сейфа или железного шкафа хранятся у кассира, а дубликаты ключей в опечатанном пакете </w:t>
      </w:r>
      <w:r w:rsidR="00217D16" w:rsidRPr="00C73568">
        <w:rPr>
          <w:sz w:val="28"/>
          <w:szCs w:val="28"/>
        </w:rPr>
        <w:t xml:space="preserve">– </w:t>
      </w:r>
      <w:r w:rsidR="00A46E59" w:rsidRPr="00C73568">
        <w:rPr>
          <w:sz w:val="28"/>
          <w:szCs w:val="28"/>
        </w:rPr>
        <w:t>у руко</w:t>
      </w:r>
      <w:r w:rsidR="00A46E59" w:rsidRPr="00C73568">
        <w:rPr>
          <w:sz w:val="28"/>
          <w:szCs w:val="28"/>
        </w:rPr>
        <w:softHyphen/>
        <w:t xml:space="preserve">водителя предприятия. </w:t>
      </w:r>
    </w:p>
    <w:p w:rsidR="00BD35C9" w:rsidRPr="00C73568" w:rsidRDefault="00497C12" w:rsidP="00C73568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Перед началом инвентаризации комиссия должна получить у кассира последний </w:t>
      </w:r>
      <w:r w:rsidR="00F776FC" w:rsidRPr="00C73568">
        <w:rPr>
          <w:sz w:val="28"/>
          <w:szCs w:val="28"/>
        </w:rPr>
        <w:t>кассовый</w:t>
      </w:r>
      <w:r w:rsidRPr="00C73568">
        <w:rPr>
          <w:sz w:val="28"/>
          <w:szCs w:val="28"/>
        </w:rPr>
        <w:t xml:space="preserve"> отчет с приложением к нему всех приходных и расходных кассовых </w:t>
      </w:r>
      <w:r w:rsidR="00F776FC" w:rsidRPr="00C73568">
        <w:rPr>
          <w:sz w:val="28"/>
          <w:szCs w:val="28"/>
        </w:rPr>
        <w:t xml:space="preserve">ордеров </w:t>
      </w:r>
      <w:r w:rsidRPr="00C73568">
        <w:rPr>
          <w:sz w:val="28"/>
          <w:szCs w:val="28"/>
        </w:rPr>
        <w:t xml:space="preserve">и </w:t>
      </w:r>
      <w:r w:rsidR="00F776FC" w:rsidRPr="00C73568">
        <w:rPr>
          <w:sz w:val="28"/>
          <w:szCs w:val="28"/>
        </w:rPr>
        <w:t>других</w:t>
      </w:r>
      <w:r w:rsidRPr="00C73568">
        <w:rPr>
          <w:sz w:val="28"/>
          <w:szCs w:val="28"/>
        </w:rPr>
        <w:t xml:space="preserve"> заменяющих их денежных документов и расписку о том, что к началу инвентаризации все расходные и приходные документы на денежные сред</w:t>
      </w:r>
      <w:r w:rsidR="00F776FC" w:rsidRPr="00C73568">
        <w:rPr>
          <w:sz w:val="28"/>
          <w:szCs w:val="28"/>
        </w:rPr>
        <w:t>ства, а денежные средства, поступившие</w:t>
      </w:r>
      <w:r w:rsidRPr="00C73568">
        <w:rPr>
          <w:sz w:val="28"/>
          <w:szCs w:val="28"/>
        </w:rPr>
        <w:t xml:space="preserve"> на его </w:t>
      </w:r>
      <w:r w:rsidR="00F776FC" w:rsidRPr="00C73568">
        <w:rPr>
          <w:sz w:val="28"/>
          <w:szCs w:val="28"/>
        </w:rPr>
        <w:t>ответственность</w:t>
      </w:r>
      <w:r w:rsidRPr="00C73568">
        <w:rPr>
          <w:sz w:val="28"/>
          <w:szCs w:val="28"/>
        </w:rPr>
        <w:t xml:space="preserve">, </w:t>
      </w:r>
      <w:r w:rsidR="00F776FC" w:rsidRPr="00C73568">
        <w:rPr>
          <w:sz w:val="28"/>
          <w:szCs w:val="28"/>
        </w:rPr>
        <w:t>оприходованы</w:t>
      </w:r>
      <w:r w:rsidRPr="00C73568">
        <w:rPr>
          <w:sz w:val="28"/>
          <w:szCs w:val="28"/>
        </w:rPr>
        <w:t>, а выбывшие списаны в расход.</w:t>
      </w:r>
      <w:r w:rsidR="00F776FC" w:rsidRPr="00C73568">
        <w:rPr>
          <w:sz w:val="28"/>
          <w:szCs w:val="28"/>
        </w:rPr>
        <w:t xml:space="preserve"> </w:t>
      </w:r>
    </w:p>
    <w:p w:rsidR="00497C12" w:rsidRPr="00C73568" w:rsidRDefault="00F776FC" w:rsidP="00C73568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Эта расписка помещена в заголовочной части акта инвентаризации кассы. Кассовый отчет подписывается главным бухгалтером организации. Комиссия в </w:t>
      </w:r>
      <w:r w:rsidR="00BD35C9" w:rsidRPr="00C73568">
        <w:rPr>
          <w:sz w:val="28"/>
          <w:szCs w:val="28"/>
        </w:rPr>
        <w:t>присутствии</w:t>
      </w:r>
      <w:r w:rsidRPr="00C73568">
        <w:rPr>
          <w:sz w:val="28"/>
          <w:szCs w:val="28"/>
        </w:rPr>
        <w:t xml:space="preserve"> кассира проверяет кассовый счет и устанавливает правильность выведенного остатка наличных денег в кассе. Затем комиссия проверяет денежное наличие </w:t>
      </w:r>
      <w:r w:rsidR="00BD35C9" w:rsidRPr="00C73568">
        <w:rPr>
          <w:sz w:val="28"/>
          <w:szCs w:val="28"/>
        </w:rPr>
        <w:t>путем</w:t>
      </w:r>
      <w:r w:rsidRPr="00C73568">
        <w:rPr>
          <w:sz w:val="28"/>
          <w:szCs w:val="28"/>
        </w:rPr>
        <w:t xml:space="preserve"> полного полистного пересчета всех </w:t>
      </w:r>
      <w:r w:rsidR="00BD35C9" w:rsidRPr="00C73568">
        <w:rPr>
          <w:sz w:val="28"/>
          <w:szCs w:val="28"/>
        </w:rPr>
        <w:t>хранящихся</w:t>
      </w:r>
      <w:r w:rsidR="00C0402B" w:rsidRPr="00C73568">
        <w:rPr>
          <w:sz w:val="28"/>
          <w:szCs w:val="28"/>
        </w:rPr>
        <w:t xml:space="preserve"> в кассе денег, независимо от</w:t>
      </w:r>
      <w:r w:rsidRPr="00C73568">
        <w:rPr>
          <w:sz w:val="28"/>
          <w:szCs w:val="28"/>
        </w:rPr>
        <w:t xml:space="preserve">, того находятся ли они в разрозненном виде или в банковской упаковке, ценных бумаг, расчетных чековых книжек, почтовых марок, проездных билетов, путевок в дома отдыха и санатории и т.д. </w:t>
      </w:r>
    </w:p>
    <w:p w:rsidR="00562137" w:rsidRPr="00C73568" w:rsidRDefault="00562137" w:rsidP="00C73568">
      <w:pPr>
        <w:widowControl w:val="0"/>
        <w:autoSpaceDE w:val="0"/>
        <w:autoSpaceDN w:val="0"/>
        <w:adjustRightInd w:val="0"/>
        <w:spacing w:line="360" w:lineRule="auto"/>
        <w:ind w:left="360" w:firstLine="851"/>
        <w:jc w:val="both"/>
        <w:rPr>
          <w:b/>
          <w:sz w:val="28"/>
          <w:szCs w:val="28"/>
        </w:rPr>
      </w:pPr>
    </w:p>
    <w:p w:rsidR="00D063C4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2.3.</w:t>
      </w:r>
      <w:r w:rsidR="00FF2699" w:rsidRPr="00C73568">
        <w:rPr>
          <w:b/>
          <w:sz w:val="28"/>
          <w:szCs w:val="28"/>
        </w:rPr>
        <w:t xml:space="preserve"> </w:t>
      </w:r>
      <w:r w:rsidR="00D063C4" w:rsidRPr="00C73568">
        <w:rPr>
          <w:b/>
          <w:sz w:val="28"/>
          <w:szCs w:val="28"/>
        </w:rPr>
        <w:t>Проведение инвентаризации кассы.</w:t>
      </w:r>
    </w:p>
    <w:p w:rsidR="006F35CD" w:rsidRPr="00C73568" w:rsidRDefault="006F35CD" w:rsidP="00C73568">
      <w:pPr>
        <w:widowControl w:val="0"/>
        <w:autoSpaceDE w:val="0"/>
        <w:autoSpaceDN w:val="0"/>
        <w:adjustRightInd w:val="0"/>
        <w:spacing w:line="360" w:lineRule="auto"/>
        <w:ind w:left="360" w:firstLine="851"/>
        <w:jc w:val="both"/>
        <w:rPr>
          <w:b/>
          <w:sz w:val="28"/>
          <w:szCs w:val="28"/>
        </w:rPr>
      </w:pPr>
    </w:p>
    <w:p w:rsidR="00660D0D" w:rsidRPr="00C73568" w:rsidRDefault="00D063C4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Инвентаризация кассы </w:t>
      </w:r>
      <w:r w:rsidR="00660D0D" w:rsidRPr="00C73568">
        <w:rPr>
          <w:sz w:val="28"/>
          <w:szCs w:val="28"/>
        </w:rPr>
        <w:t>проводится</w:t>
      </w:r>
      <w:r w:rsidRPr="00C73568">
        <w:rPr>
          <w:sz w:val="28"/>
          <w:szCs w:val="28"/>
        </w:rPr>
        <w:t xml:space="preserve"> с полным полистным </w:t>
      </w:r>
      <w:r w:rsidR="00660D0D" w:rsidRPr="00C73568">
        <w:rPr>
          <w:sz w:val="28"/>
          <w:szCs w:val="28"/>
        </w:rPr>
        <w:t>пересчетом</w:t>
      </w:r>
      <w:r w:rsidRPr="00C73568">
        <w:rPr>
          <w:sz w:val="28"/>
          <w:szCs w:val="28"/>
        </w:rPr>
        <w:t xml:space="preserve"> всех денежных купюр, </w:t>
      </w:r>
      <w:r w:rsidR="00660D0D" w:rsidRPr="00C73568">
        <w:rPr>
          <w:sz w:val="28"/>
          <w:szCs w:val="28"/>
        </w:rPr>
        <w:t xml:space="preserve">ценных </w:t>
      </w:r>
      <w:r w:rsidRPr="00C73568">
        <w:rPr>
          <w:sz w:val="28"/>
          <w:szCs w:val="28"/>
        </w:rPr>
        <w:t>бумаг, денежных документов, бланков строгой отчетности по видам с указанием в акте названия, номера, серии и номинальной цены</w:t>
      </w:r>
      <w:r w:rsidR="00660D0D" w:rsidRPr="00C73568">
        <w:rPr>
          <w:sz w:val="28"/>
          <w:szCs w:val="28"/>
        </w:rPr>
        <w:t xml:space="preserve"> и проверкой других ценностей, находящихся в кассе. При подсчете фактического наличия денежных знаком и других ценностей в кассе принимаются к учету наличные деньги, ценные бумаги (акции, облигации, чеки, векселя и другие документы, выпускаемые в соответствии с законодательством в качестве ценных бумаг). </w:t>
      </w:r>
    </w:p>
    <w:p w:rsidR="00A3627B" w:rsidRPr="00C73568" w:rsidRDefault="00660D0D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Денежная наличность включается в акт по купюрам и сумме. Заявление кассира о наличии в кассе денежных средств </w:t>
      </w:r>
      <w:r w:rsidR="00A3627B" w:rsidRPr="00C73568">
        <w:rPr>
          <w:sz w:val="28"/>
          <w:szCs w:val="28"/>
        </w:rPr>
        <w:t xml:space="preserve">и других ценностей, не принадлежащих данному субъекту, не </w:t>
      </w:r>
      <w:r w:rsidR="00C771DF" w:rsidRPr="00C73568">
        <w:rPr>
          <w:sz w:val="28"/>
          <w:szCs w:val="28"/>
        </w:rPr>
        <w:t>принимаются.</w:t>
      </w:r>
    </w:p>
    <w:p w:rsidR="00660D0D" w:rsidRPr="00C73568" w:rsidRDefault="00C771D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В акте инвентаризации наличия денежных средств остатки, находящиеся в кассе денежных средств сверяются с данными учета на день инвентаризации. И определяется результат. При обнаружении инвентаризацией недостачи или излишков в акте указывается сумма.</w:t>
      </w:r>
    </w:p>
    <w:p w:rsidR="00C771DF" w:rsidRPr="00C73568" w:rsidRDefault="00C771D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 xml:space="preserve">Инвентаризация денежных средств в пути производится путем </w:t>
      </w:r>
      <w:r w:rsidR="006F35CD" w:rsidRPr="00C73568">
        <w:rPr>
          <w:b/>
          <w:sz w:val="28"/>
          <w:szCs w:val="28"/>
        </w:rPr>
        <w:t>сверки</w:t>
      </w:r>
      <w:r w:rsidRPr="00C73568">
        <w:rPr>
          <w:b/>
          <w:sz w:val="28"/>
          <w:szCs w:val="28"/>
        </w:rPr>
        <w:t xml:space="preserve"> числящихся на этом </w:t>
      </w:r>
      <w:r w:rsidR="001F440D" w:rsidRPr="00C73568">
        <w:rPr>
          <w:b/>
          <w:sz w:val="28"/>
          <w:szCs w:val="28"/>
        </w:rPr>
        <w:t>счете</w:t>
      </w:r>
      <w:r w:rsidRPr="00C73568">
        <w:rPr>
          <w:b/>
          <w:sz w:val="28"/>
          <w:szCs w:val="28"/>
        </w:rPr>
        <w:t xml:space="preserve"> сумм:</w:t>
      </w:r>
    </w:p>
    <w:p w:rsidR="00C771DF" w:rsidRPr="00C73568" w:rsidRDefault="00C771DF" w:rsidP="00C735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при сдаче денежной наличности – с данными квитанции учреждения банка, постового отделения, копии сопроводительных ведомостей на сдачу денег инкассаторам банка и т.п.;</w:t>
      </w:r>
    </w:p>
    <w:p w:rsidR="00C771DF" w:rsidRPr="00C73568" w:rsidRDefault="00C16E0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   2.  </w:t>
      </w:r>
      <w:r w:rsidR="00C771DF" w:rsidRPr="00C73568">
        <w:rPr>
          <w:sz w:val="28"/>
          <w:szCs w:val="28"/>
        </w:rPr>
        <w:t>по суммам, переведенным собственником или другими организациями согласно полученным от них извещениям (авизо) с указанием даты, номера поручения, суммы и наименования учреждения банка или почтового отделения, принявшего перечисление.</w:t>
      </w:r>
    </w:p>
    <w:p w:rsidR="00C771DF" w:rsidRPr="00C73568" w:rsidRDefault="006F35CD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Инвентаризация денежных средств, находя</w:t>
      </w:r>
      <w:r w:rsidR="00865517" w:rsidRPr="00C73568">
        <w:rPr>
          <w:sz w:val="28"/>
          <w:szCs w:val="28"/>
        </w:rPr>
        <w:t xml:space="preserve">щихся в банках, на </w:t>
      </w:r>
      <w:r w:rsidR="00C16E08" w:rsidRPr="00C73568">
        <w:rPr>
          <w:sz w:val="28"/>
          <w:szCs w:val="28"/>
        </w:rPr>
        <w:t>расчетном</w:t>
      </w:r>
      <w:r w:rsidR="00865517" w:rsidRPr="00C73568">
        <w:rPr>
          <w:sz w:val="28"/>
          <w:szCs w:val="28"/>
        </w:rPr>
        <w:t xml:space="preserve"> счет, </w:t>
      </w:r>
      <w:r w:rsidR="00C16E08" w:rsidRPr="00C73568">
        <w:rPr>
          <w:sz w:val="28"/>
          <w:szCs w:val="28"/>
        </w:rPr>
        <w:t>валютном</w:t>
      </w:r>
      <w:r w:rsidR="00865517" w:rsidRPr="00C73568">
        <w:rPr>
          <w:sz w:val="28"/>
          <w:szCs w:val="28"/>
        </w:rPr>
        <w:t xml:space="preserve"> и специальных счетах, производится путем сверки </w:t>
      </w:r>
      <w:r w:rsidR="00C16E08" w:rsidRPr="00C73568">
        <w:rPr>
          <w:sz w:val="28"/>
          <w:szCs w:val="28"/>
        </w:rPr>
        <w:t>остатков</w:t>
      </w:r>
      <w:r w:rsidR="00865517" w:rsidRPr="00C73568">
        <w:rPr>
          <w:sz w:val="28"/>
          <w:szCs w:val="28"/>
        </w:rPr>
        <w:t xml:space="preserve"> сумм, числящихся на соответствующих счетах по данным бухгалтерии предприятия, с данными по выпискам банков.</w:t>
      </w:r>
    </w:p>
    <w:p w:rsidR="007C4C25" w:rsidRPr="00C73568" w:rsidRDefault="00FF2699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b/>
          <w:sz w:val="28"/>
          <w:szCs w:val="28"/>
        </w:rPr>
        <w:t>3.5.</w:t>
      </w:r>
      <w:r w:rsidR="00C16E08" w:rsidRPr="00C73568">
        <w:rPr>
          <w:b/>
          <w:sz w:val="28"/>
          <w:szCs w:val="28"/>
        </w:rPr>
        <w:t xml:space="preserve"> В случае установления фактов недостач или излишков ценностей </w:t>
      </w:r>
      <w:r w:rsidR="00C16E08" w:rsidRPr="00C73568">
        <w:rPr>
          <w:sz w:val="28"/>
          <w:szCs w:val="28"/>
        </w:rPr>
        <w:t>комиссия берет с кассира письменное</w:t>
      </w:r>
      <w:r w:rsidR="00562137" w:rsidRPr="00C73568">
        <w:rPr>
          <w:sz w:val="28"/>
          <w:szCs w:val="28"/>
        </w:rPr>
        <w:t xml:space="preserve"> объяснение о причинах и обстоятельствах возникновения </w:t>
      </w:r>
      <w:r w:rsidR="009C5B88" w:rsidRPr="00C73568">
        <w:rPr>
          <w:sz w:val="28"/>
          <w:szCs w:val="28"/>
        </w:rPr>
        <w:t>этих расхождений, которое также фиксируется в акте. При этом следует иметь в виду</w:t>
      </w:r>
      <w:r w:rsidR="007C4C25" w:rsidRPr="00C73568">
        <w:rPr>
          <w:sz w:val="28"/>
          <w:szCs w:val="28"/>
        </w:rPr>
        <w:t>,</w:t>
      </w:r>
      <w:r w:rsidR="009C5B88" w:rsidRPr="00C73568">
        <w:rPr>
          <w:sz w:val="28"/>
          <w:szCs w:val="28"/>
        </w:rPr>
        <w:t xml:space="preserve"> что заявление кассира о выдаче наличных денег из</w:t>
      </w:r>
      <w:r w:rsidR="007C4C25" w:rsidRPr="00C73568">
        <w:rPr>
          <w:sz w:val="28"/>
          <w:szCs w:val="28"/>
        </w:rPr>
        <w:t xml:space="preserve"> </w:t>
      </w:r>
      <w:r w:rsidR="009C5B88" w:rsidRPr="00C73568">
        <w:rPr>
          <w:sz w:val="28"/>
          <w:szCs w:val="28"/>
        </w:rPr>
        <w:t xml:space="preserve">кассы, не подтвержденное расходными кассовыми ордерами или заменяющими </w:t>
      </w:r>
      <w:r w:rsidR="007C4C25" w:rsidRPr="00C73568">
        <w:rPr>
          <w:sz w:val="28"/>
          <w:szCs w:val="28"/>
        </w:rPr>
        <w:t>их</w:t>
      </w:r>
      <w:r w:rsidR="009C5B88" w:rsidRPr="00C73568">
        <w:rPr>
          <w:sz w:val="28"/>
          <w:szCs w:val="28"/>
        </w:rPr>
        <w:t xml:space="preserve"> документами </w:t>
      </w:r>
      <w:r w:rsidR="007C4C25" w:rsidRPr="00C73568">
        <w:rPr>
          <w:sz w:val="28"/>
          <w:szCs w:val="28"/>
        </w:rPr>
        <w:t>и расписками получателей в платежной ведомости, не принимается в оправдание фактического остатка наличных денег в кассе. Эта сумма считается недостачей и взыскивается с кассира. Наличные деньги не подтвержденные приходными кассовыми ордерами, считаются излишком кассы и зачисляются в доход организации.</w:t>
      </w:r>
    </w:p>
    <w:p w:rsidR="007C4C25" w:rsidRPr="00C73568" w:rsidRDefault="007C4C25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На сумму недостачи денег, выявленную при инвентаризации кассы, до рассмотрения акта и принятия решения руководителем торговой организации на счетах бухгалтерского учета делается следующая запись:</w:t>
      </w: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0391C" w:rsidRPr="00C73568" w:rsidRDefault="00C73568" w:rsidP="00C735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4C25" w:rsidRPr="00C73568">
        <w:rPr>
          <w:sz w:val="28"/>
          <w:szCs w:val="28"/>
        </w:rPr>
        <w:t>Дебет счета</w:t>
      </w:r>
      <w:r w:rsidR="0020391C" w:rsidRPr="00C73568">
        <w:rPr>
          <w:sz w:val="28"/>
          <w:szCs w:val="28"/>
        </w:rPr>
        <w:t xml:space="preserve">:       </w:t>
      </w:r>
      <w:r w:rsidR="007C4C25" w:rsidRPr="00C73568">
        <w:rPr>
          <w:sz w:val="28"/>
          <w:szCs w:val="28"/>
        </w:rPr>
        <w:t xml:space="preserve"> </w:t>
      </w:r>
      <w:r w:rsidR="0020391C" w:rsidRPr="00C73568">
        <w:rPr>
          <w:sz w:val="28"/>
          <w:szCs w:val="28"/>
        </w:rPr>
        <w:t xml:space="preserve">           1250</w:t>
      </w:r>
      <w:r w:rsidR="007C4C25" w:rsidRPr="00C73568">
        <w:rPr>
          <w:sz w:val="28"/>
          <w:szCs w:val="28"/>
        </w:rPr>
        <w:t xml:space="preserve"> «Прочая дебиторская задолженность», субсчет</w:t>
      </w:r>
    </w:p>
    <w:p w:rsidR="007C4C25" w:rsidRPr="00C73568" w:rsidRDefault="007C4C25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</w:t>
      </w:r>
      <w:r w:rsidR="0020391C" w:rsidRPr="00C73568">
        <w:rPr>
          <w:sz w:val="28"/>
          <w:szCs w:val="28"/>
        </w:rPr>
        <w:t xml:space="preserve">             </w:t>
      </w:r>
      <w:r w:rsidR="00C73568">
        <w:rPr>
          <w:sz w:val="28"/>
          <w:szCs w:val="28"/>
        </w:rPr>
        <w:t xml:space="preserve">                            </w:t>
      </w:r>
      <w:r w:rsidR="0020391C" w:rsidRPr="00C73568">
        <w:rPr>
          <w:sz w:val="28"/>
          <w:szCs w:val="28"/>
        </w:rPr>
        <w:t xml:space="preserve">   </w:t>
      </w:r>
      <w:r w:rsidRPr="00C73568">
        <w:rPr>
          <w:sz w:val="28"/>
          <w:szCs w:val="28"/>
        </w:rPr>
        <w:t xml:space="preserve">«Недостачи и потери от порчи ценностей по </w:t>
      </w:r>
      <w:r w:rsidR="0020391C" w:rsidRPr="00C73568">
        <w:rPr>
          <w:sz w:val="28"/>
          <w:szCs w:val="28"/>
        </w:rPr>
        <w:t xml:space="preserve">                  </w:t>
      </w: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                                                 нерассмотренным актам»</w:t>
      </w: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Кредит соответствующих счетов:</w:t>
      </w: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                                      1010 «Наличность в кассе в тенге»</w:t>
      </w: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                                      1020 «Наличность в кассе в иностранной валюте»</w:t>
      </w: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После принятия руководителем организации решения о взыскании недостачи денег с кассира дается следующая бухгалтерская проводка:</w:t>
      </w: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Дебет счета                    1250 «Прочая дебиторская задолженность» субсчет</w:t>
      </w:r>
    </w:p>
    <w:p w:rsidR="0020391C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            </w:t>
      </w:r>
      <w:r w:rsidR="00C73568">
        <w:rPr>
          <w:sz w:val="28"/>
          <w:szCs w:val="28"/>
        </w:rPr>
        <w:t xml:space="preserve">                 </w:t>
      </w:r>
      <w:r w:rsidRPr="00C73568">
        <w:rPr>
          <w:sz w:val="28"/>
          <w:szCs w:val="28"/>
        </w:rPr>
        <w:t xml:space="preserve">   «Расчеты по возмещению материального ущерба»</w:t>
      </w:r>
    </w:p>
    <w:p w:rsid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en-US"/>
        </w:rPr>
      </w:pPr>
      <w:r w:rsidRPr="00C73568">
        <w:rPr>
          <w:sz w:val="28"/>
          <w:szCs w:val="28"/>
        </w:rPr>
        <w:t>Кредит счета</w:t>
      </w:r>
      <w:r w:rsidR="00534944" w:rsidRPr="00C73568">
        <w:rPr>
          <w:sz w:val="28"/>
          <w:szCs w:val="28"/>
        </w:rPr>
        <w:t xml:space="preserve">                  1250 «Прочая дебиторская задолженность», </w:t>
      </w:r>
    </w:p>
    <w:p w:rsidR="00534944" w:rsidRPr="00C73568" w:rsidRDefault="00534944" w:rsidP="00C73568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C73568">
        <w:rPr>
          <w:sz w:val="28"/>
          <w:szCs w:val="28"/>
        </w:rPr>
        <w:t>субсчет</w:t>
      </w:r>
      <w:r w:rsidR="00C73568">
        <w:rPr>
          <w:sz w:val="28"/>
          <w:szCs w:val="28"/>
        </w:rPr>
        <w:t xml:space="preserve"> </w:t>
      </w:r>
      <w:r w:rsidRPr="00C73568">
        <w:rPr>
          <w:sz w:val="28"/>
          <w:szCs w:val="28"/>
        </w:rPr>
        <w:t xml:space="preserve"> «Недостачи и </w:t>
      </w:r>
      <w:r w:rsidR="00C73568">
        <w:rPr>
          <w:sz w:val="28"/>
          <w:szCs w:val="28"/>
        </w:rPr>
        <w:t xml:space="preserve">потери от порчи ценностей по  </w:t>
      </w:r>
      <w:r w:rsidRPr="00C73568">
        <w:rPr>
          <w:sz w:val="28"/>
          <w:szCs w:val="28"/>
        </w:rPr>
        <w:t>нерассмотренным актам»</w:t>
      </w:r>
    </w:p>
    <w:p w:rsidR="00534944" w:rsidRPr="00C73568" w:rsidRDefault="00534944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0391C" w:rsidRPr="00C73568" w:rsidRDefault="00534944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По внесении в кассу денежной суммы в погашение недостачи, согласно составленному приходному кассовому ордеру, производится следующая бухгалтерская запись:</w:t>
      </w:r>
    </w:p>
    <w:p w:rsidR="00534944" w:rsidRPr="00C73568" w:rsidRDefault="00534944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534944" w:rsidRPr="00C73568" w:rsidRDefault="00534944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Дебет соответствующих счетов:</w:t>
      </w:r>
    </w:p>
    <w:p w:rsidR="00534944" w:rsidRPr="00C73568" w:rsidRDefault="00037CAD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34944" w:rsidRPr="00C73568">
        <w:rPr>
          <w:sz w:val="28"/>
          <w:szCs w:val="28"/>
        </w:rPr>
        <w:t xml:space="preserve"> 1010 «Наличность в кассе в тенге»</w:t>
      </w:r>
    </w:p>
    <w:p w:rsidR="00534944" w:rsidRPr="00C73568" w:rsidRDefault="0020391C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      </w:t>
      </w:r>
      <w:r w:rsidR="00037CAD">
        <w:rPr>
          <w:sz w:val="28"/>
          <w:szCs w:val="28"/>
        </w:rPr>
        <w:t xml:space="preserve">           </w:t>
      </w:r>
      <w:r w:rsidRPr="00C73568">
        <w:rPr>
          <w:sz w:val="28"/>
          <w:szCs w:val="28"/>
        </w:rPr>
        <w:t xml:space="preserve"> </w:t>
      </w:r>
      <w:r w:rsidR="00534944" w:rsidRPr="00C73568">
        <w:rPr>
          <w:sz w:val="28"/>
          <w:szCs w:val="28"/>
        </w:rPr>
        <w:t>1020 «Наличность в кассе в иностранной валюте»</w:t>
      </w:r>
      <w:r w:rsidRPr="00C73568">
        <w:rPr>
          <w:sz w:val="28"/>
          <w:szCs w:val="28"/>
        </w:rPr>
        <w:t xml:space="preserve">  </w:t>
      </w:r>
    </w:p>
    <w:p w:rsidR="00534944" w:rsidRPr="00C73568" w:rsidRDefault="00534944" w:rsidP="00037C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Кредит счета                  1250 «Задолженность работников и других лиц»,                                </w:t>
      </w:r>
    </w:p>
    <w:p w:rsidR="0020391C" w:rsidRPr="00C73568" w:rsidRDefault="00534944" w:rsidP="00037CAD">
      <w:pPr>
        <w:widowControl w:val="0"/>
        <w:autoSpaceDE w:val="0"/>
        <w:autoSpaceDN w:val="0"/>
        <w:adjustRightInd w:val="0"/>
        <w:spacing w:line="360" w:lineRule="auto"/>
        <w:ind w:firstLine="851"/>
        <w:jc w:val="right"/>
        <w:rPr>
          <w:sz w:val="28"/>
          <w:szCs w:val="28"/>
        </w:rPr>
      </w:pPr>
      <w:r w:rsidRPr="00C73568">
        <w:rPr>
          <w:sz w:val="28"/>
          <w:szCs w:val="28"/>
        </w:rPr>
        <w:t xml:space="preserve">     </w:t>
      </w:r>
      <w:r w:rsidR="00037CAD">
        <w:rPr>
          <w:sz w:val="28"/>
          <w:szCs w:val="28"/>
        </w:rPr>
        <w:t xml:space="preserve">                         </w:t>
      </w:r>
      <w:r w:rsidRPr="00C73568">
        <w:rPr>
          <w:sz w:val="28"/>
          <w:szCs w:val="28"/>
        </w:rPr>
        <w:t xml:space="preserve">  субсчет «Расч</w:t>
      </w:r>
      <w:r w:rsidR="00037CAD">
        <w:rPr>
          <w:sz w:val="28"/>
          <w:szCs w:val="28"/>
        </w:rPr>
        <w:t>еты по возмещению материального</w:t>
      </w:r>
      <w:r w:rsidR="00037CAD" w:rsidRPr="00037CAD">
        <w:rPr>
          <w:sz w:val="28"/>
          <w:szCs w:val="28"/>
        </w:rPr>
        <w:t xml:space="preserve"> </w:t>
      </w:r>
      <w:r w:rsidRPr="00C73568">
        <w:rPr>
          <w:sz w:val="28"/>
          <w:szCs w:val="28"/>
        </w:rPr>
        <w:t xml:space="preserve">ущерба»  </w:t>
      </w:r>
    </w:p>
    <w:p w:rsidR="000A45A8" w:rsidRPr="00C73568" w:rsidRDefault="000A45A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Излишки денежных средств, выявленные в кассе при инвентаризации, приходуют на основании приходного кассового ордера, и в учете делается следующая запись:</w:t>
      </w:r>
    </w:p>
    <w:p w:rsidR="000A45A8" w:rsidRPr="00C73568" w:rsidRDefault="000A45A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Дебет соответствующих счетов:</w:t>
      </w:r>
    </w:p>
    <w:p w:rsidR="000A45A8" w:rsidRPr="00C73568" w:rsidRDefault="000A45A8" w:rsidP="00037C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                                      1010 «Наличность в кассе в тенге»</w:t>
      </w:r>
    </w:p>
    <w:p w:rsidR="000A45A8" w:rsidRPr="00C73568" w:rsidRDefault="000A45A8" w:rsidP="00037C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                                       1020 «Наличность в кассе в иностранной валюте»  </w:t>
      </w:r>
    </w:p>
    <w:p w:rsidR="000A45A8" w:rsidRPr="00C73568" w:rsidRDefault="000A45A8" w:rsidP="00037C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Кредит счета                  6280 «Прочие доходы от неосновной деятельности»</w:t>
      </w:r>
    </w:p>
    <w:p w:rsidR="00F8115F" w:rsidRPr="00C73568" w:rsidRDefault="000A45A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</w:t>
      </w:r>
      <w:r w:rsidR="00F8115F" w:rsidRPr="00C73568">
        <w:rPr>
          <w:sz w:val="28"/>
          <w:szCs w:val="28"/>
        </w:rPr>
        <w:t xml:space="preserve">    </w:t>
      </w:r>
    </w:p>
    <w:p w:rsidR="000A45A8" w:rsidRPr="00C73568" w:rsidRDefault="000A45A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На основании «Акта инвентаризации наличия денежных средств»</w:t>
      </w:r>
    </w:p>
    <w:p w:rsidR="000A45A8" w:rsidRPr="00C73568" w:rsidRDefault="000A45A8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(ф. № Инв-15) результаты инвентаризации кассы записываются в журнале ордере №1  и ведомости к нему или в машинограмме отдельной строкой по аналитическому счету данного кассира. После этой записи остаток по указанному учетному регистру будет соответствовать фактическому остатку наличных денег в кассе.</w:t>
      </w:r>
    </w:p>
    <w:p w:rsidR="00037CAD" w:rsidRDefault="00037CAD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5B6B64" w:rsidRPr="00C73568" w:rsidRDefault="00C771D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Примеры корреспонденций</w:t>
      </w:r>
      <w:r w:rsidR="005B6B64" w:rsidRPr="00C73568">
        <w:rPr>
          <w:b/>
          <w:sz w:val="28"/>
          <w:szCs w:val="28"/>
        </w:rPr>
        <w:t xml:space="preserve"> по </w:t>
      </w:r>
      <w:r w:rsidRPr="00C73568">
        <w:rPr>
          <w:b/>
          <w:sz w:val="28"/>
          <w:szCs w:val="28"/>
        </w:rPr>
        <w:t xml:space="preserve">счету </w:t>
      </w:r>
      <w:r w:rsidR="005B6B64" w:rsidRPr="00C73568">
        <w:rPr>
          <w:b/>
          <w:sz w:val="28"/>
          <w:szCs w:val="28"/>
        </w:rPr>
        <w:t xml:space="preserve"> 1010</w:t>
      </w:r>
    </w:p>
    <w:p w:rsidR="005B6B64" w:rsidRPr="00C73568" w:rsidRDefault="005B6B64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«Денежные средства в кассе в тенге» Рабочего плана счетов</w:t>
      </w:r>
    </w:p>
    <w:p w:rsidR="005B6B64" w:rsidRPr="00C73568" w:rsidRDefault="005B6B64" w:rsidP="00C73568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line="360" w:lineRule="auto"/>
        <w:ind w:left="180" w:firstLine="851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2340"/>
        <w:gridCol w:w="3960"/>
      </w:tblGrid>
      <w:tr w:rsidR="005B6B64" w:rsidRPr="002D4902" w:rsidTr="002D4902">
        <w:trPr>
          <w:trHeight w:val="127"/>
        </w:trPr>
        <w:tc>
          <w:tcPr>
            <w:tcW w:w="5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№</w:t>
            </w: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Дебет</w:t>
            </w:r>
          </w:p>
        </w:tc>
        <w:tc>
          <w:tcPr>
            <w:tcW w:w="396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Кредит</w:t>
            </w:r>
          </w:p>
        </w:tc>
      </w:tr>
      <w:tr w:rsidR="005B6B64" w:rsidRPr="002D4902" w:rsidTr="002D4902">
        <w:trPr>
          <w:trHeight w:val="212"/>
        </w:trPr>
        <w:tc>
          <w:tcPr>
            <w:tcW w:w="5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1.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Выданы деньги подотчетным лицам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D4902">
              <w:rPr>
                <w:sz w:val="20"/>
                <w:szCs w:val="20"/>
              </w:rPr>
              <w:t>1250</w:t>
            </w:r>
            <w:r w:rsidR="00D06160" w:rsidRPr="002D4902">
              <w:rPr>
                <w:sz w:val="20"/>
                <w:szCs w:val="20"/>
              </w:rPr>
              <w:t xml:space="preserve"> «Краткосрочная дебиторская задолженность работников»</w:t>
            </w:r>
          </w:p>
        </w:tc>
        <w:tc>
          <w:tcPr>
            <w:tcW w:w="3960" w:type="dxa"/>
            <w:shd w:val="clear" w:color="auto" w:fill="auto"/>
          </w:tcPr>
          <w:p w:rsidR="005B6B64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1010</w:t>
            </w:r>
            <w:r w:rsidR="00D06160" w:rsidRPr="002D4902">
              <w:rPr>
                <w:sz w:val="20"/>
                <w:szCs w:val="20"/>
              </w:rPr>
              <w:t xml:space="preserve"> «Денежные средства в кассе в тенге»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5B6B64" w:rsidRPr="002D4902" w:rsidTr="002D4902">
        <w:trPr>
          <w:trHeight w:val="246"/>
        </w:trPr>
        <w:tc>
          <w:tcPr>
            <w:tcW w:w="5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2.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Выдана заработная плата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3350</w:t>
            </w:r>
            <w:r w:rsidR="00D06160" w:rsidRPr="002D4902">
              <w:rPr>
                <w:sz w:val="20"/>
                <w:szCs w:val="20"/>
              </w:rPr>
              <w:t xml:space="preserve"> «Краткосрочная задолженность по оплате труда»</w:t>
            </w:r>
          </w:p>
        </w:tc>
        <w:tc>
          <w:tcPr>
            <w:tcW w:w="3960" w:type="dxa"/>
            <w:shd w:val="clear" w:color="auto" w:fill="auto"/>
          </w:tcPr>
          <w:p w:rsidR="005B6B64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1010</w:t>
            </w:r>
            <w:r w:rsidR="00D06160" w:rsidRPr="002D4902">
              <w:rPr>
                <w:sz w:val="20"/>
                <w:szCs w:val="20"/>
              </w:rPr>
              <w:t xml:space="preserve"> «Денежные средства в кассе в тенге»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5B6B64" w:rsidRPr="002D4902" w:rsidTr="002D4902">
        <w:trPr>
          <w:trHeight w:val="156"/>
        </w:trPr>
        <w:tc>
          <w:tcPr>
            <w:tcW w:w="5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3.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Выявлена недостача в кассе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D4902">
              <w:rPr>
                <w:sz w:val="20"/>
                <w:szCs w:val="20"/>
              </w:rPr>
              <w:t>7410</w:t>
            </w:r>
            <w:r w:rsidR="00D06160" w:rsidRPr="002D4902">
              <w:rPr>
                <w:sz w:val="20"/>
                <w:szCs w:val="20"/>
              </w:rPr>
              <w:t xml:space="preserve"> «Расходы по выбытию активов»</w:t>
            </w:r>
          </w:p>
        </w:tc>
        <w:tc>
          <w:tcPr>
            <w:tcW w:w="3960" w:type="dxa"/>
            <w:shd w:val="clear" w:color="auto" w:fill="auto"/>
          </w:tcPr>
          <w:p w:rsidR="005B6B64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1010</w:t>
            </w:r>
            <w:r w:rsidR="00D06160" w:rsidRPr="002D4902">
              <w:rPr>
                <w:sz w:val="20"/>
                <w:szCs w:val="20"/>
              </w:rPr>
              <w:t xml:space="preserve"> «Денежные средства в кассе в тенге»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5B6B64" w:rsidRPr="002D4902" w:rsidTr="002D4902">
        <w:trPr>
          <w:trHeight w:val="325"/>
        </w:trPr>
        <w:tc>
          <w:tcPr>
            <w:tcW w:w="5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4.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Оплата аренды относящейся к будущим периодам</w:t>
            </w:r>
          </w:p>
        </w:tc>
        <w:tc>
          <w:tcPr>
            <w:tcW w:w="2340" w:type="dxa"/>
            <w:shd w:val="clear" w:color="auto" w:fill="auto"/>
          </w:tcPr>
          <w:p w:rsidR="005B6B64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1620</w:t>
            </w:r>
            <w:r w:rsidR="00D06160" w:rsidRPr="002D4902">
              <w:rPr>
                <w:sz w:val="20"/>
                <w:szCs w:val="20"/>
              </w:rPr>
              <w:t xml:space="preserve"> «Расходы будущих периодов»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D06160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1010</w:t>
            </w:r>
            <w:r w:rsidR="00D06160" w:rsidRPr="002D4902">
              <w:rPr>
                <w:sz w:val="20"/>
                <w:szCs w:val="20"/>
              </w:rPr>
              <w:t xml:space="preserve"> «Денежные средства в кассе в тенге»</w:t>
            </w:r>
          </w:p>
          <w:p w:rsidR="005B6B64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5B6B64" w:rsidRPr="002D4902" w:rsidTr="002D4902">
        <w:trPr>
          <w:trHeight w:val="484"/>
        </w:trPr>
        <w:tc>
          <w:tcPr>
            <w:tcW w:w="5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5.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Поступили</w:t>
            </w:r>
            <w:r w:rsidRPr="002D4902">
              <w:rPr>
                <w:sz w:val="20"/>
                <w:szCs w:val="20"/>
              </w:rPr>
              <w:t xml:space="preserve"> деньги</w:t>
            </w:r>
            <w:r w:rsidRPr="002D4902">
              <w:rPr>
                <w:iCs/>
                <w:sz w:val="20"/>
                <w:szCs w:val="20"/>
              </w:rPr>
              <w:t xml:space="preserve"> от дебиторов</w:t>
            </w:r>
          </w:p>
          <w:p w:rsidR="004D68D7" w:rsidRPr="002D4902" w:rsidRDefault="004D68D7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Cs/>
                <w:sz w:val="20"/>
                <w:szCs w:val="20"/>
              </w:rPr>
            </w:pPr>
          </w:p>
          <w:p w:rsidR="004D68D7" w:rsidRPr="002D4902" w:rsidRDefault="004D68D7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D06160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1010</w:t>
            </w:r>
            <w:r w:rsidR="00D06160" w:rsidRPr="002D4902">
              <w:rPr>
                <w:sz w:val="20"/>
                <w:szCs w:val="20"/>
              </w:rPr>
              <w:t xml:space="preserve"> «Денежные средства в кассе в тенге»</w:t>
            </w:r>
          </w:p>
          <w:p w:rsidR="005B6B64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6F23EB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1210</w:t>
            </w:r>
            <w:r w:rsidR="006F23EB" w:rsidRPr="002D4902">
              <w:rPr>
                <w:sz w:val="20"/>
                <w:szCs w:val="20"/>
              </w:rPr>
              <w:t xml:space="preserve"> «Краткосрочная дебиторская задолженность покупателей и заказчиков»</w:t>
            </w:r>
            <w:r w:rsidRPr="002D4902">
              <w:rPr>
                <w:sz w:val="20"/>
                <w:szCs w:val="20"/>
              </w:rPr>
              <w:t>,</w:t>
            </w:r>
          </w:p>
          <w:p w:rsidR="005B6B64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1220</w:t>
            </w:r>
            <w:r w:rsidR="006F23EB" w:rsidRPr="002D4902">
              <w:rPr>
                <w:sz w:val="20"/>
                <w:szCs w:val="20"/>
              </w:rPr>
              <w:t xml:space="preserve"> «Краткосрочная дебиторская задолженность дочерних организаций»</w:t>
            </w:r>
            <w:r w:rsidRPr="002D4902">
              <w:rPr>
                <w:sz w:val="20"/>
                <w:szCs w:val="20"/>
              </w:rPr>
              <w:t>,</w:t>
            </w:r>
          </w:p>
          <w:p w:rsidR="006F23EB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2120</w:t>
            </w:r>
            <w:r w:rsidR="006F23EB" w:rsidRPr="002D4902">
              <w:rPr>
                <w:sz w:val="20"/>
                <w:szCs w:val="20"/>
              </w:rPr>
              <w:t xml:space="preserve"> «Долгосрочная дебиторская задолженность дочерних организаций»</w:t>
            </w:r>
            <w:r w:rsidRPr="002D4902">
              <w:rPr>
                <w:sz w:val="20"/>
                <w:szCs w:val="20"/>
              </w:rPr>
              <w:t xml:space="preserve">, </w:t>
            </w:r>
          </w:p>
          <w:p w:rsidR="006F23EB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1230</w:t>
            </w:r>
            <w:r w:rsidR="006F23EB" w:rsidRPr="002D4902">
              <w:rPr>
                <w:sz w:val="20"/>
                <w:szCs w:val="20"/>
              </w:rPr>
              <w:t xml:space="preserve"> «Краткосрочная дебиторская задолженность ассоциированных и совместных организаций»</w:t>
            </w:r>
            <w:r w:rsidRPr="002D4902">
              <w:rPr>
                <w:sz w:val="20"/>
                <w:szCs w:val="20"/>
              </w:rPr>
              <w:t>,</w:t>
            </w:r>
          </w:p>
          <w:p w:rsidR="005B6B64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2130</w:t>
            </w:r>
            <w:r w:rsidR="006F23EB" w:rsidRPr="002D4902">
              <w:rPr>
                <w:sz w:val="20"/>
                <w:szCs w:val="20"/>
              </w:rPr>
              <w:t xml:space="preserve"> «Долгосрочная дебиторская задолженность ассоциированных и совместных организаций»</w:t>
            </w:r>
          </w:p>
        </w:tc>
      </w:tr>
      <w:tr w:rsidR="005B6B64" w:rsidRPr="002D4902" w:rsidTr="002D4902">
        <w:trPr>
          <w:trHeight w:val="169"/>
        </w:trPr>
        <w:tc>
          <w:tcPr>
            <w:tcW w:w="5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6.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Возврат подотчетных сумм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1010</w:t>
            </w:r>
            <w:r w:rsidR="00D06160" w:rsidRPr="002D4902">
              <w:rPr>
                <w:sz w:val="20"/>
                <w:szCs w:val="20"/>
              </w:rPr>
              <w:t xml:space="preserve"> «Денежные средства в кассе в тенге»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6F23EB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1250</w:t>
            </w:r>
            <w:r w:rsidR="006F23EB" w:rsidRPr="002D4902">
              <w:rPr>
                <w:sz w:val="20"/>
                <w:szCs w:val="20"/>
              </w:rPr>
              <w:t xml:space="preserve"> «Краткосрочная дебиторская задолженность работников»</w:t>
            </w:r>
            <w:r w:rsidRPr="002D4902">
              <w:rPr>
                <w:sz w:val="20"/>
                <w:szCs w:val="20"/>
              </w:rPr>
              <w:t>,</w:t>
            </w:r>
          </w:p>
          <w:p w:rsidR="005B6B64" w:rsidRPr="002D4902" w:rsidRDefault="005B6B64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2150</w:t>
            </w:r>
            <w:r w:rsidR="006F23EB" w:rsidRPr="002D4902">
              <w:rPr>
                <w:sz w:val="20"/>
                <w:szCs w:val="20"/>
              </w:rPr>
              <w:t xml:space="preserve"> «Долгосрочная дебиторская задолженность работников»</w:t>
            </w:r>
          </w:p>
        </w:tc>
      </w:tr>
      <w:tr w:rsidR="005B6B64" w:rsidRPr="002D4902" w:rsidTr="002D4902">
        <w:trPr>
          <w:trHeight w:val="633"/>
        </w:trPr>
        <w:tc>
          <w:tcPr>
            <w:tcW w:w="5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7.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left="900" w:firstLine="851"/>
              <w:jc w:val="both"/>
              <w:rPr>
                <w:iCs/>
                <w:sz w:val="20"/>
                <w:szCs w:val="20"/>
              </w:rPr>
            </w:pP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D4902">
              <w:rPr>
                <w:iCs/>
                <w:sz w:val="20"/>
                <w:szCs w:val="20"/>
              </w:rPr>
              <w:t>Выявлен излишек в кассе</w:t>
            </w:r>
          </w:p>
          <w:p w:rsidR="005B6B64" w:rsidRPr="002D4902" w:rsidRDefault="005B6B64" w:rsidP="002D490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5B6B64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1010</w:t>
            </w:r>
            <w:r w:rsidR="00D06160" w:rsidRPr="002D4902">
              <w:rPr>
                <w:sz w:val="20"/>
                <w:szCs w:val="20"/>
              </w:rPr>
              <w:t xml:space="preserve"> «Денежные средства в кассе в тенге»</w:t>
            </w:r>
          </w:p>
        </w:tc>
        <w:tc>
          <w:tcPr>
            <w:tcW w:w="3960" w:type="dxa"/>
            <w:shd w:val="clear" w:color="auto" w:fill="auto"/>
          </w:tcPr>
          <w:p w:rsidR="006F23EB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6160</w:t>
            </w:r>
            <w:r w:rsidR="006F23EB" w:rsidRPr="002D4902">
              <w:rPr>
                <w:sz w:val="20"/>
                <w:szCs w:val="20"/>
              </w:rPr>
              <w:t xml:space="preserve"> «Прочие доходы от финансирования»</w:t>
            </w:r>
            <w:r w:rsidRPr="002D4902">
              <w:rPr>
                <w:sz w:val="20"/>
                <w:szCs w:val="20"/>
              </w:rPr>
              <w:t xml:space="preserve">, </w:t>
            </w:r>
          </w:p>
          <w:p w:rsidR="005B6B64" w:rsidRPr="002D4902" w:rsidRDefault="004D68D7" w:rsidP="002D490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D4902">
              <w:rPr>
                <w:sz w:val="20"/>
                <w:szCs w:val="20"/>
              </w:rPr>
              <w:t>6280</w:t>
            </w:r>
            <w:r w:rsidR="006F23EB" w:rsidRPr="002D4902">
              <w:rPr>
                <w:sz w:val="20"/>
                <w:szCs w:val="20"/>
              </w:rPr>
              <w:t xml:space="preserve"> «Прочие доходы»</w:t>
            </w:r>
          </w:p>
        </w:tc>
      </w:tr>
    </w:tbl>
    <w:p w:rsidR="00BD35C9" w:rsidRPr="00C73568" w:rsidRDefault="00BD35C9" w:rsidP="00C73568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line="360" w:lineRule="auto"/>
        <w:ind w:left="360" w:firstLine="851"/>
        <w:jc w:val="both"/>
        <w:rPr>
          <w:i/>
          <w:iCs/>
          <w:sz w:val="28"/>
          <w:szCs w:val="28"/>
        </w:rPr>
      </w:pPr>
    </w:p>
    <w:p w:rsidR="00037CAD" w:rsidRDefault="00037CAD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8"/>
          <w:lang w:val="en-US"/>
        </w:rPr>
      </w:pPr>
    </w:p>
    <w:p w:rsidR="0031651B" w:rsidRPr="00C73568" w:rsidRDefault="0031651B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При инвентаризации кассы были обнаружены излишки в размере 150 тенге, в этом случае выписывается приходный кассовый ордер и они приходуются на результат деятельности субъекта, что офор</w:t>
      </w:r>
      <w:r w:rsidRPr="00C73568">
        <w:rPr>
          <w:sz w:val="28"/>
          <w:szCs w:val="28"/>
        </w:rPr>
        <w:softHyphen/>
        <w:t>мляется следующей записью:</w:t>
      </w:r>
    </w:p>
    <w:p w:rsidR="0033577A" w:rsidRPr="00C73568" w:rsidRDefault="0033577A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3584"/>
        <w:gridCol w:w="2394"/>
        <w:gridCol w:w="1254"/>
        <w:gridCol w:w="1324"/>
      </w:tblGrid>
      <w:tr w:rsidR="00D06160" w:rsidRPr="002D4902" w:rsidTr="002D4902">
        <w:trPr>
          <w:trHeight w:val="375"/>
        </w:trPr>
        <w:tc>
          <w:tcPr>
            <w:tcW w:w="62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№</w:t>
            </w:r>
          </w:p>
        </w:tc>
        <w:tc>
          <w:tcPr>
            <w:tcW w:w="358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239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 xml:space="preserve">Дебет </w:t>
            </w:r>
          </w:p>
        </w:tc>
        <w:tc>
          <w:tcPr>
            <w:tcW w:w="125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 xml:space="preserve">Кредит </w:t>
            </w:r>
          </w:p>
        </w:tc>
        <w:tc>
          <w:tcPr>
            <w:tcW w:w="132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Сумма</w:t>
            </w:r>
          </w:p>
        </w:tc>
      </w:tr>
      <w:tr w:rsidR="00D06160" w:rsidRPr="002D4902" w:rsidTr="002D4902">
        <w:trPr>
          <w:trHeight w:val="330"/>
        </w:trPr>
        <w:tc>
          <w:tcPr>
            <w:tcW w:w="62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1.</w:t>
            </w:r>
          </w:p>
        </w:tc>
        <w:tc>
          <w:tcPr>
            <w:tcW w:w="358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При инвентаризации кассы обнаружены излишки</w:t>
            </w:r>
          </w:p>
        </w:tc>
        <w:tc>
          <w:tcPr>
            <w:tcW w:w="239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1010 «Денежные</w:t>
            </w:r>
          </w:p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средства в кассе в тенге»</w:t>
            </w:r>
          </w:p>
        </w:tc>
        <w:tc>
          <w:tcPr>
            <w:tcW w:w="125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6280 «Прочие доходы»</w:t>
            </w:r>
          </w:p>
        </w:tc>
        <w:tc>
          <w:tcPr>
            <w:tcW w:w="1324" w:type="dxa"/>
            <w:shd w:val="clear" w:color="auto" w:fill="auto"/>
          </w:tcPr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33577A" w:rsidRPr="002D4902" w:rsidRDefault="0033577A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150</w:t>
            </w:r>
          </w:p>
        </w:tc>
      </w:tr>
    </w:tbl>
    <w:p w:rsidR="0033577A" w:rsidRPr="00C73568" w:rsidRDefault="0033577A" w:rsidP="00C73568">
      <w:pPr>
        <w:widowControl w:val="0"/>
        <w:autoSpaceDE w:val="0"/>
        <w:autoSpaceDN w:val="0"/>
        <w:adjustRightInd w:val="0"/>
        <w:spacing w:line="360" w:lineRule="auto"/>
        <w:ind w:left="360" w:firstLine="851"/>
        <w:jc w:val="both"/>
        <w:rPr>
          <w:sz w:val="28"/>
          <w:szCs w:val="28"/>
        </w:rPr>
      </w:pPr>
    </w:p>
    <w:p w:rsidR="0031651B" w:rsidRPr="00C73568" w:rsidRDefault="0031651B" w:rsidP="00C73568">
      <w:pPr>
        <w:widowControl w:val="0"/>
        <w:autoSpaceDE w:val="0"/>
        <w:autoSpaceDN w:val="0"/>
        <w:adjustRightInd w:val="0"/>
        <w:spacing w:line="360" w:lineRule="auto"/>
        <w:ind w:left="360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Если при инвентаризации кассы была обнаружена недостача 5 000 тенге, в этом </w:t>
      </w:r>
      <w:r w:rsidR="00D06160" w:rsidRPr="00C73568">
        <w:rPr>
          <w:sz w:val="28"/>
          <w:szCs w:val="28"/>
        </w:rPr>
        <w:t>случае производят следующие операции: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2340"/>
        <w:gridCol w:w="1800"/>
        <w:gridCol w:w="1080"/>
      </w:tblGrid>
      <w:tr w:rsidR="0033577A" w:rsidRPr="00C73568">
        <w:trPr>
          <w:trHeight w:val="180"/>
        </w:trPr>
        <w:tc>
          <w:tcPr>
            <w:tcW w:w="540" w:type="dxa"/>
          </w:tcPr>
          <w:p w:rsidR="0033577A" w:rsidRPr="00037CAD" w:rsidRDefault="0033577A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№</w:t>
            </w:r>
          </w:p>
        </w:tc>
        <w:tc>
          <w:tcPr>
            <w:tcW w:w="3420" w:type="dxa"/>
          </w:tcPr>
          <w:p w:rsidR="0033577A" w:rsidRPr="00037CAD" w:rsidRDefault="0033577A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2340" w:type="dxa"/>
          </w:tcPr>
          <w:p w:rsidR="0033577A" w:rsidRPr="00037CAD" w:rsidRDefault="0033577A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Дебет</w:t>
            </w:r>
          </w:p>
        </w:tc>
        <w:tc>
          <w:tcPr>
            <w:tcW w:w="1800" w:type="dxa"/>
          </w:tcPr>
          <w:p w:rsidR="0033577A" w:rsidRPr="00037CAD" w:rsidRDefault="0033577A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Кредит</w:t>
            </w:r>
          </w:p>
        </w:tc>
        <w:tc>
          <w:tcPr>
            <w:tcW w:w="1080" w:type="dxa"/>
          </w:tcPr>
          <w:p w:rsidR="0033577A" w:rsidRPr="00037CAD" w:rsidRDefault="0033577A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Сумма</w:t>
            </w:r>
          </w:p>
        </w:tc>
      </w:tr>
      <w:tr w:rsidR="0033577A" w:rsidRPr="00C73568">
        <w:trPr>
          <w:trHeight w:val="1785"/>
        </w:trPr>
        <w:tc>
          <w:tcPr>
            <w:tcW w:w="540" w:type="dxa"/>
          </w:tcPr>
          <w:p w:rsidR="0033577A" w:rsidRPr="00037CAD" w:rsidRDefault="0033577A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1.</w:t>
            </w:r>
          </w:p>
          <w:p w:rsidR="0033577A" w:rsidRPr="00037CAD" w:rsidRDefault="0033577A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33577A" w:rsidRPr="00037CAD" w:rsidRDefault="0033577A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33577A" w:rsidRPr="00037CAD" w:rsidRDefault="0033577A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33577A" w:rsidRPr="00037CAD" w:rsidRDefault="0033577A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33577A" w:rsidRPr="00037CAD" w:rsidRDefault="0033577A" w:rsidP="00037CAD">
            <w:pPr>
              <w:widowControl w:val="0"/>
              <w:tabs>
                <w:tab w:val="right" w:pos="64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 xml:space="preserve"> Выписан расходный кассовый ордер на сумму выявленной недостачи</w:t>
            </w:r>
          </w:p>
          <w:p w:rsidR="0033577A" w:rsidRPr="00037CAD" w:rsidRDefault="0033577A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33577A" w:rsidRPr="00037CAD" w:rsidRDefault="0033577A" w:rsidP="00037CA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33577A" w:rsidRPr="00037CAD" w:rsidRDefault="0033577A" w:rsidP="00037CAD">
            <w:pPr>
              <w:widowControl w:val="0"/>
              <w:tabs>
                <w:tab w:val="right" w:pos="64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 xml:space="preserve">1281 «Недостачи, потери от порчи ценностей» </w:t>
            </w:r>
          </w:p>
          <w:p w:rsidR="0033577A" w:rsidRPr="00037CAD" w:rsidRDefault="0033577A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6160" w:rsidRPr="00037CAD" w:rsidRDefault="0033577A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1010 «Денежные средства в кассе в тенге»</w:t>
            </w:r>
          </w:p>
        </w:tc>
        <w:tc>
          <w:tcPr>
            <w:tcW w:w="1080" w:type="dxa"/>
          </w:tcPr>
          <w:p w:rsidR="0033577A" w:rsidRPr="00037CAD" w:rsidRDefault="0033577A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 xml:space="preserve">5000 </w:t>
            </w:r>
            <w:r w:rsidR="00D06160" w:rsidRPr="00037CAD">
              <w:rPr>
                <w:sz w:val="20"/>
                <w:szCs w:val="20"/>
              </w:rPr>
              <w:t>тг</w:t>
            </w: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037CA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06160" w:rsidRPr="00C73568">
        <w:trPr>
          <w:trHeight w:val="2010"/>
        </w:trPr>
        <w:tc>
          <w:tcPr>
            <w:tcW w:w="540" w:type="dxa"/>
          </w:tcPr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2.</w:t>
            </w: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06160" w:rsidRPr="00037CAD" w:rsidRDefault="00D06160" w:rsidP="00037C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Недостача поставлена в начет кассиру</w:t>
            </w:r>
          </w:p>
          <w:p w:rsidR="00D06160" w:rsidRPr="00037CAD" w:rsidRDefault="00D06160" w:rsidP="00C735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06160" w:rsidRPr="00037CAD" w:rsidRDefault="00D06160" w:rsidP="00037C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1252 «Расчеты по возмещению материального ущерба»</w:t>
            </w: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6160" w:rsidRPr="00037CAD" w:rsidRDefault="00D06160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1281</w:t>
            </w:r>
          </w:p>
          <w:p w:rsidR="00D06160" w:rsidRPr="00037CAD" w:rsidRDefault="00D06160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«Недостачи, потери от порчи ценностей»</w:t>
            </w:r>
          </w:p>
        </w:tc>
        <w:tc>
          <w:tcPr>
            <w:tcW w:w="1080" w:type="dxa"/>
          </w:tcPr>
          <w:p w:rsidR="00D06160" w:rsidRPr="00037CAD" w:rsidRDefault="00D06160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5000 тг</w:t>
            </w: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D06160" w:rsidRPr="00C73568">
        <w:trPr>
          <w:trHeight w:val="1965"/>
        </w:trPr>
        <w:tc>
          <w:tcPr>
            <w:tcW w:w="540" w:type="dxa"/>
          </w:tcPr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D06160" w:rsidRPr="00037CAD" w:rsidRDefault="00D06160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420" w:type="dxa"/>
          </w:tcPr>
          <w:p w:rsidR="00D06160" w:rsidRPr="00037CAD" w:rsidRDefault="00D06160" w:rsidP="00037C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Погашение недостачи кассиром</w:t>
            </w: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06160" w:rsidRPr="00037CAD" w:rsidRDefault="00D06160" w:rsidP="00037C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1010</w:t>
            </w:r>
          </w:p>
          <w:p w:rsidR="00D06160" w:rsidRPr="00037CAD" w:rsidRDefault="00D06160" w:rsidP="00037C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«Денежные средства в кассе в тенге»</w:t>
            </w:r>
          </w:p>
          <w:p w:rsidR="00D06160" w:rsidRPr="00037CAD" w:rsidRDefault="00D06160" w:rsidP="00C73568">
            <w:pPr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6160" w:rsidRPr="00037CAD" w:rsidRDefault="00D06160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1252 «Расчеты по возмещению материального ущерба»</w:t>
            </w:r>
          </w:p>
        </w:tc>
        <w:tc>
          <w:tcPr>
            <w:tcW w:w="1080" w:type="dxa"/>
          </w:tcPr>
          <w:p w:rsidR="00D06160" w:rsidRPr="00037CAD" w:rsidRDefault="00D06160" w:rsidP="00037C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7CAD">
              <w:rPr>
                <w:sz w:val="20"/>
                <w:szCs w:val="20"/>
              </w:rPr>
              <w:t>5000 тг</w:t>
            </w:r>
          </w:p>
        </w:tc>
      </w:tr>
    </w:tbl>
    <w:p w:rsidR="00DD00C2" w:rsidRPr="00C73568" w:rsidRDefault="00DD00C2" w:rsidP="00C73568">
      <w:pPr>
        <w:spacing w:line="360" w:lineRule="auto"/>
        <w:ind w:firstLine="851"/>
        <w:jc w:val="both"/>
        <w:rPr>
          <w:sz w:val="28"/>
          <w:szCs w:val="28"/>
        </w:rPr>
      </w:pPr>
    </w:p>
    <w:p w:rsidR="00037CAD" w:rsidRDefault="00037CAD" w:rsidP="00C735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D06160" w:rsidRPr="00C73568" w:rsidRDefault="00D06160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При погашении недостачи кассиром выписывается приходный кассовый ордер.</w:t>
      </w:r>
    </w:p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left="19" w:firstLine="851"/>
        <w:jc w:val="both"/>
        <w:rPr>
          <w:sz w:val="28"/>
          <w:szCs w:val="28"/>
        </w:rPr>
      </w:pPr>
      <w:r w:rsidRPr="00C73568">
        <w:rPr>
          <w:b/>
          <w:sz w:val="28"/>
          <w:szCs w:val="28"/>
        </w:rPr>
        <w:t>3.</w:t>
      </w:r>
      <w:r w:rsidRPr="00C73568">
        <w:rPr>
          <w:sz w:val="28"/>
          <w:szCs w:val="28"/>
        </w:rPr>
        <w:t xml:space="preserve"> Результаты инвентаризации оформляют отдельным </w:t>
      </w:r>
      <w:r w:rsidRPr="00C73568">
        <w:rPr>
          <w:b/>
          <w:sz w:val="28"/>
          <w:szCs w:val="28"/>
        </w:rPr>
        <w:t>«Актом инвентаризации наличия денежных средств» (схема 1)</w:t>
      </w:r>
      <w:r w:rsidRPr="00C73568">
        <w:rPr>
          <w:sz w:val="28"/>
          <w:szCs w:val="28"/>
        </w:rPr>
        <w:t>. Акт применяется для отражения результатов инвентаризации фак</w:t>
      </w:r>
      <w:r w:rsidRPr="00C73568">
        <w:rPr>
          <w:sz w:val="28"/>
          <w:szCs w:val="28"/>
        </w:rPr>
        <w:softHyphen/>
        <w:t>тического наличия денег, денежных документов, находящихся в кассе организации. Комиссия проверяет денежное наличие путем полного пересчета всех денег, денежных документов, находящихся в кассе орга</w:t>
      </w:r>
      <w:r w:rsidRPr="00C73568">
        <w:rPr>
          <w:sz w:val="28"/>
          <w:szCs w:val="28"/>
        </w:rPr>
        <w:softHyphen/>
        <w:t xml:space="preserve">низации. </w:t>
      </w:r>
    </w:p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left="19"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Акт составляется в двух экземплярах и подписывается инвен</w:t>
      </w:r>
      <w:r w:rsidRPr="00C73568">
        <w:rPr>
          <w:sz w:val="28"/>
          <w:szCs w:val="28"/>
        </w:rPr>
        <w:softHyphen/>
        <w:t>таризационной комиссией и материально-ответственным лицом, отве</w:t>
      </w:r>
      <w:r w:rsidRPr="00C73568">
        <w:rPr>
          <w:sz w:val="28"/>
          <w:szCs w:val="28"/>
        </w:rPr>
        <w:softHyphen/>
        <w:t>чающим за сохранность денег, денежных документов, берется распис</w:t>
      </w:r>
      <w:r w:rsidRPr="00C73568">
        <w:rPr>
          <w:sz w:val="28"/>
          <w:szCs w:val="28"/>
        </w:rPr>
        <w:softHyphen/>
        <w:t xml:space="preserve">ки. Расписка включена в заголовочную часть формы. </w:t>
      </w:r>
    </w:p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При смене матери</w:t>
      </w:r>
      <w:r w:rsidRPr="00C73568">
        <w:rPr>
          <w:sz w:val="28"/>
          <w:szCs w:val="28"/>
        </w:rPr>
        <w:softHyphen/>
        <w:t>ально-ответственных лиц акт составляется в трех экземплярах (матери</w:t>
      </w:r>
      <w:r w:rsidRPr="00C73568">
        <w:rPr>
          <w:sz w:val="28"/>
          <w:szCs w:val="28"/>
        </w:rPr>
        <w:softHyphen/>
        <w:t>ально-ответственному лицу, сдавшему наличные деньги; денежные до</w:t>
      </w:r>
      <w:r w:rsidRPr="00C73568">
        <w:rPr>
          <w:sz w:val="28"/>
          <w:szCs w:val="28"/>
        </w:rPr>
        <w:softHyphen/>
        <w:t>кументы, материально-ответственному лицу, принявшему деньги, денеж</w:t>
      </w:r>
      <w:r w:rsidRPr="00C73568">
        <w:rPr>
          <w:sz w:val="28"/>
          <w:szCs w:val="28"/>
        </w:rPr>
        <w:softHyphen/>
        <w:t xml:space="preserve">ные документы, и бухгалтерии). </w:t>
      </w:r>
    </w:p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F8115F" w:rsidRPr="00C73568" w:rsidRDefault="00037CAD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115F" w:rsidRPr="00C73568">
        <w:rPr>
          <w:b/>
          <w:sz w:val="28"/>
          <w:szCs w:val="28"/>
        </w:rPr>
        <w:t xml:space="preserve">Схема 1.      </w:t>
      </w:r>
    </w:p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</w:p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C73568">
        <w:rPr>
          <w:b/>
          <w:sz w:val="28"/>
          <w:szCs w:val="28"/>
        </w:rPr>
        <w:t>Акт инвентаризации денежных средств</w:t>
      </w:r>
    </w:p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8115F" w:rsidRPr="002D4902" w:rsidTr="002D4902">
        <w:trPr>
          <w:trHeight w:val="2889"/>
        </w:trPr>
        <w:tc>
          <w:tcPr>
            <w:tcW w:w="9659" w:type="dxa"/>
            <w:shd w:val="clear" w:color="auto" w:fill="auto"/>
          </w:tcPr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b/>
                <w:i/>
                <w:sz w:val="28"/>
                <w:szCs w:val="28"/>
              </w:rPr>
            </w:pP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Утверждена приказом Министра финансов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Республики Казахстан от 19.032004г. №128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  <w:u w:val="single"/>
              </w:rPr>
            </w:pPr>
            <w:r w:rsidRPr="002D4902">
              <w:rPr>
                <w:sz w:val="20"/>
                <w:szCs w:val="20"/>
                <w:u w:val="single"/>
              </w:rPr>
              <w:t>ТОО «ААА»</w:t>
            </w:r>
          </w:p>
          <w:p w:rsidR="00F8115F" w:rsidRPr="002D4902" w:rsidRDefault="00F8115F" w:rsidP="002D490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 xml:space="preserve">организация                                                                                  Типовая форма № Инв – 9 </w:t>
            </w:r>
          </w:p>
          <w:p w:rsidR="00F8115F" w:rsidRPr="002D4902" w:rsidRDefault="00F8115F" w:rsidP="002D490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X="756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7"/>
            </w:tblGrid>
            <w:tr w:rsidR="00F8115F" w:rsidRPr="002D4902" w:rsidTr="002D4902">
              <w:trPr>
                <w:trHeight w:val="187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Коды</w:t>
                  </w:r>
                </w:p>
              </w:tc>
            </w:tr>
            <w:tr w:rsidR="00F8115F" w:rsidRPr="002D4902" w:rsidTr="002D4902">
              <w:trPr>
                <w:trHeight w:val="67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187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00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600700231092</w:t>
                  </w:r>
                </w:p>
              </w:tc>
            </w:tr>
          </w:tbl>
          <w:p w:rsidR="00F8115F" w:rsidRPr="002D4902" w:rsidRDefault="00F8115F" w:rsidP="002D490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F8115F" w:rsidRPr="002D4902" w:rsidRDefault="00F8115F" w:rsidP="002D490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Форма по ОКУД</w:t>
            </w:r>
          </w:p>
          <w:p w:rsidR="00F8115F" w:rsidRPr="002D4902" w:rsidRDefault="00F8115F" w:rsidP="002D4902">
            <w:pPr>
              <w:widowControl w:val="0"/>
              <w:tabs>
                <w:tab w:val="left" w:pos="480"/>
                <w:tab w:val="left" w:pos="621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ab/>
              <w:t xml:space="preserve">                                                                            По ОКПО</w:t>
            </w:r>
          </w:p>
          <w:tbl>
            <w:tblPr>
              <w:tblpPr w:leftFromText="180" w:rightFromText="180" w:vertAnchor="text" w:horzAnchor="page" w:tblpX="5653" w:tblpY="4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8"/>
              <w:gridCol w:w="2678"/>
            </w:tblGrid>
            <w:tr w:rsidR="00F8115F" w:rsidRPr="002D4902" w:rsidTr="002D4902">
              <w:trPr>
                <w:trHeight w:val="326"/>
              </w:trPr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Номер документа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Дата составления</w:t>
                  </w:r>
                </w:p>
              </w:tc>
            </w:tr>
            <w:tr w:rsidR="00F8115F" w:rsidRPr="002D4902" w:rsidTr="002D4902">
              <w:trPr>
                <w:trHeight w:val="345"/>
              </w:trPr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15.07.06г.</w:t>
                  </w:r>
                </w:p>
              </w:tc>
            </w:tr>
          </w:tbl>
          <w:p w:rsidR="00F8115F" w:rsidRPr="002D4902" w:rsidRDefault="00F8115F" w:rsidP="002D49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sz w:val="20"/>
                <w:szCs w:val="20"/>
              </w:rPr>
              <w:tab/>
              <w:t xml:space="preserve">      РНН</w:t>
            </w:r>
          </w:p>
          <w:p w:rsidR="00F8115F" w:rsidRPr="002D4902" w:rsidRDefault="00F8115F" w:rsidP="002D49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F8115F" w:rsidRPr="002D4902" w:rsidRDefault="00F8115F" w:rsidP="002D49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F8115F" w:rsidRPr="002D4902" w:rsidRDefault="00F8115F" w:rsidP="002D49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F8115F" w:rsidRPr="002D4902" w:rsidRDefault="00F8115F" w:rsidP="002D49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F8115F" w:rsidRPr="002D4902" w:rsidRDefault="00F8115F" w:rsidP="002D490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p w:rsidR="00F8115F" w:rsidRPr="002D4902" w:rsidRDefault="00F8115F" w:rsidP="002D490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АКТ ИНВЕНТАРИЗАЦИИ ДЕНЕЖНЫХ СРЕДСТВ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  <w:u w:val="single"/>
              </w:rPr>
            </w:pPr>
            <w:r w:rsidRPr="002D4902">
              <w:rPr>
                <w:sz w:val="20"/>
                <w:szCs w:val="20"/>
              </w:rPr>
              <w:t>Находящихся __</w:t>
            </w:r>
            <w:r w:rsidRPr="002D4902">
              <w:rPr>
                <w:sz w:val="20"/>
                <w:szCs w:val="20"/>
                <w:u w:val="single"/>
              </w:rPr>
              <w:t>__________________________________________________________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2D4902">
              <w:rPr>
                <w:b/>
                <w:sz w:val="20"/>
                <w:szCs w:val="20"/>
              </w:rPr>
              <w:t>РАСПИСКА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b/>
                <w:i/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К началу проведения инвентаризации</w:t>
            </w:r>
            <w:r w:rsidRPr="002D4902">
              <w:rPr>
                <w:b/>
                <w:i/>
                <w:sz w:val="20"/>
                <w:szCs w:val="20"/>
              </w:rPr>
              <w:t xml:space="preserve"> все документы, относящиеся к приходу и расходу денег, денежных документов, и все деньги и денежные документы, поступившие на мою ответственность, оприходованы, а выше бывшие списаны  в расход. 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b/>
                <w:i/>
                <w:sz w:val="20"/>
                <w:szCs w:val="20"/>
              </w:rPr>
            </w:pPr>
            <w:r w:rsidRPr="002D4902">
              <w:rPr>
                <w:b/>
                <w:sz w:val="20"/>
                <w:szCs w:val="20"/>
              </w:rPr>
              <w:t>Материально ответственное лицо</w:t>
            </w:r>
            <w:r w:rsidRPr="002D4902">
              <w:rPr>
                <w:b/>
                <w:i/>
                <w:sz w:val="20"/>
                <w:szCs w:val="20"/>
              </w:rPr>
              <w:t xml:space="preserve">              </w:t>
            </w:r>
            <w:r w:rsidRPr="002D4902">
              <w:rPr>
                <w:b/>
                <w:sz w:val="20"/>
                <w:szCs w:val="20"/>
                <w:u w:val="single"/>
              </w:rPr>
              <w:t>кассир</w:t>
            </w:r>
            <w:r w:rsidRPr="002D4902">
              <w:rPr>
                <w:b/>
                <w:i/>
                <w:sz w:val="20"/>
                <w:szCs w:val="20"/>
                <w:u w:val="single"/>
              </w:rPr>
              <w:t xml:space="preserve">    </w:t>
            </w:r>
            <w:r w:rsidRPr="002D4902">
              <w:rPr>
                <w:b/>
                <w:i/>
                <w:sz w:val="20"/>
                <w:szCs w:val="20"/>
              </w:rPr>
              <w:t xml:space="preserve">     </w:t>
            </w:r>
            <w:r w:rsidRPr="002D4902">
              <w:rPr>
                <w:b/>
                <w:i/>
                <w:sz w:val="20"/>
                <w:szCs w:val="20"/>
                <w:u w:val="single"/>
              </w:rPr>
              <w:t xml:space="preserve">                 </w:t>
            </w:r>
            <w:r w:rsidRPr="002D4902">
              <w:rPr>
                <w:b/>
                <w:i/>
                <w:sz w:val="20"/>
                <w:szCs w:val="20"/>
              </w:rPr>
              <w:t xml:space="preserve">   </w:t>
            </w:r>
            <w:r w:rsidRPr="002D4902">
              <w:rPr>
                <w:i/>
                <w:sz w:val="20"/>
                <w:szCs w:val="20"/>
                <w:u w:val="single"/>
              </w:rPr>
              <w:t>Смирнова Е.В.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b/>
                <w:i/>
                <w:sz w:val="20"/>
                <w:szCs w:val="20"/>
              </w:rPr>
            </w:pPr>
            <w:r w:rsidRPr="002D4902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Должность    подпись       сортировка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D4902">
              <w:rPr>
                <w:b/>
                <w:i/>
                <w:sz w:val="20"/>
                <w:szCs w:val="20"/>
              </w:rPr>
              <w:t>На основании приказа (распоряжения) от «15»</w:t>
            </w:r>
            <w:r w:rsidRPr="002D4902">
              <w:rPr>
                <w:b/>
                <w:i/>
                <w:sz w:val="20"/>
                <w:szCs w:val="20"/>
                <w:u w:val="single"/>
              </w:rPr>
              <w:t>____</w:t>
            </w:r>
            <w:r w:rsidRPr="002D4902">
              <w:rPr>
                <w:b/>
                <w:i/>
                <w:sz w:val="20"/>
                <w:szCs w:val="20"/>
              </w:rPr>
              <w:t>2006__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F8115F" w:rsidRPr="00C73568" w:rsidRDefault="00F8115F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F8115F" w:rsidRPr="00C73568" w:rsidRDefault="00037CAD" w:rsidP="00C735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115F" w:rsidRPr="00C73568">
        <w:rPr>
          <w:b/>
          <w:sz w:val="28"/>
          <w:szCs w:val="28"/>
        </w:rPr>
        <w:t>Продолжение схемы 1.</w:t>
      </w:r>
      <w:r w:rsidRPr="00C73568">
        <w:rPr>
          <w:b/>
          <w:sz w:val="28"/>
          <w:szCs w:val="28"/>
        </w:rPr>
        <w:t xml:space="preserve"> </w:t>
      </w:r>
    </w:p>
    <w:tbl>
      <w:tblPr>
        <w:tblW w:w="104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8"/>
      </w:tblGrid>
      <w:tr w:rsidR="00F8115F" w:rsidRPr="002D4902" w:rsidTr="002D4902">
        <w:trPr>
          <w:trHeight w:val="2149"/>
        </w:trPr>
        <w:tc>
          <w:tcPr>
            <w:tcW w:w="10448" w:type="dxa"/>
            <w:shd w:val="clear" w:color="auto" w:fill="auto"/>
          </w:tcPr>
          <w:p w:rsidR="00F8115F" w:rsidRPr="002D4902" w:rsidRDefault="00F8115F" w:rsidP="002D4902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right="338" w:firstLine="851"/>
              <w:jc w:val="both"/>
              <w:rPr>
                <w:sz w:val="20"/>
                <w:szCs w:val="20"/>
              </w:rPr>
            </w:pPr>
          </w:p>
          <w:p w:rsidR="00F8115F" w:rsidRPr="002D4902" w:rsidRDefault="00F8115F" w:rsidP="002D4902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При инвентаризации установлено следующее:</w:t>
            </w:r>
          </w:p>
          <w:p w:rsidR="00F8115F" w:rsidRPr="002D4902" w:rsidRDefault="00F8115F" w:rsidP="002D4902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664"/>
              <w:gridCol w:w="1342"/>
              <w:gridCol w:w="1886"/>
              <w:gridCol w:w="1118"/>
              <w:gridCol w:w="1247"/>
              <w:gridCol w:w="1118"/>
              <w:gridCol w:w="1165"/>
            </w:tblGrid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2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Фактическое наличие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По данным учета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Разница</w:t>
                  </w:r>
                </w:p>
              </w:tc>
            </w:tr>
            <w:tr w:rsidR="00F8115F" w:rsidRPr="002D4902" w:rsidTr="002D4902">
              <w:trPr>
                <w:trHeight w:val="143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цифрами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прописью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цифрами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прописью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цифрами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прописью</w:t>
                  </w:r>
                </w:p>
              </w:tc>
            </w:tr>
            <w:tr w:rsidR="00F8115F" w:rsidRPr="002D4902" w:rsidTr="002D4902">
              <w:trPr>
                <w:trHeight w:val="533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Наличные деньги в тенге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36006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Тридцать шесть тысяч шесть тенге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36003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Наличные деньги в валюте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Денежные документы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26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112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Прочие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115F" w:rsidRPr="002D4902" w:rsidTr="002D4902">
              <w:trPr>
                <w:trHeight w:val="70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2D490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15F" w:rsidRPr="002D4902" w:rsidRDefault="00F8115F" w:rsidP="002D4902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85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115F" w:rsidRPr="002D4902" w:rsidRDefault="00F8115F" w:rsidP="002D4902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 xml:space="preserve">Председатель комиссии       </w:t>
            </w:r>
            <w:r w:rsidRPr="002D4902">
              <w:rPr>
                <w:sz w:val="20"/>
                <w:szCs w:val="20"/>
                <w:u w:val="single"/>
              </w:rPr>
              <w:t xml:space="preserve"> гл. бухгалтер</w:t>
            </w:r>
            <w:r w:rsidRPr="002D4902">
              <w:rPr>
                <w:sz w:val="20"/>
                <w:szCs w:val="20"/>
              </w:rPr>
              <w:t xml:space="preserve">     </w:t>
            </w:r>
            <w:r w:rsidRPr="002D4902">
              <w:rPr>
                <w:sz w:val="20"/>
                <w:szCs w:val="20"/>
                <w:u w:val="single"/>
              </w:rPr>
              <w:t xml:space="preserve">                         </w:t>
            </w:r>
            <w:r w:rsidRPr="002D4902">
              <w:rPr>
                <w:sz w:val="20"/>
                <w:szCs w:val="20"/>
              </w:rPr>
              <w:t xml:space="preserve">            </w:t>
            </w:r>
            <w:r w:rsidRPr="002D4902">
              <w:rPr>
                <w:sz w:val="20"/>
                <w:szCs w:val="20"/>
                <w:u w:val="single"/>
              </w:rPr>
              <w:t xml:space="preserve">  Петрова Г.К</w:t>
            </w:r>
          </w:p>
          <w:p w:rsidR="00F8115F" w:rsidRPr="002D4902" w:rsidRDefault="00F8115F" w:rsidP="002D4902">
            <w:pPr>
              <w:tabs>
                <w:tab w:val="left" w:pos="3945"/>
                <w:tab w:val="left" w:pos="6645"/>
                <w:tab w:val="left" w:pos="8895"/>
              </w:tabs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 xml:space="preserve">                                                           </w:t>
            </w:r>
            <w:r w:rsidRPr="002D4902">
              <w:rPr>
                <w:i/>
                <w:sz w:val="20"/>
                <w:szCs w:val="20"/>
              </w:rPr>
              <w:t>Должность                   подпись                   расшифровка подписи</w:t>
            </w:r>
          </w:p>
          <w:p w:rsidR="00F8115F" w:rsidRPr="002D4902" w:rsidRDefault="00F8115F" w:rsidP="002D4902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  <w:u w:val="single"/>
              </w:rPr>
            </w:pPr>
            <w:r w:rsidRPr="002D4902">
              <w:rPr>
                <w:sz w:val="20"/>
                <w:szCs w:val="20"/>
              </w:rPr>
              <w:t xml:space="preserve">  Члены комиссии                   </w:t>
            </w:r>
            <w:r w:rsidRPr="002D4902">
              <w:rPr>
                <w:sz w:val="20"/>
                <w:szCs w:val="20"/>
                <w:u w:val="single"/>
              </w:rPr>
              <w:t xml:space="preserve"> зав. хоз </w:t>
            </w:r>
            <w:r w:rsidRPr="002D4902">
              <w:rPr>
                <w:sz w:val="20"/>
                <w:szCs w:val="20"/>
              </w:rPr>
              <w:t xml:space="preserve">             _____________                   </w:t>
            </w:r>
            <w:r w:rsidRPr="002D4902">
              <w:rPr>
                <w:sz w:val="20"/>
                <w:szCs w:val="20"/>
                <w:u w:val="single"/>
              </w:rPr>
              <w:t xml:space="preserve">Иванова В.И </w:t>
            </w:r>
          </w:p>
          <w:p w:rsidR="00F8115F" w:rsidRPr="002D4902" w:rsidRDefault="00F8115F" w:rsidP="002D4902">
            <w:pPr>
              <w:widowControl w:val="0"/>
              <w:tabs>
                <w:tab w:val="left" w:pos="3945"/>
                <w:tab w:val="left" w:pos="5910"/>
                <w:tab w:val="left" w:pos="867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 xml:space="preserve">                                                </w:t>
            </w:r>
            <w:r w:rsidRPr="002D4902">
              <w:rPr>
                <w:i/>
                <w:sz w:val="20"/>
                <w:szCs w:val="20"/>
              </w:rPr>
              <w:t>должность                       подпись                           расшифровка подписи</w:t>
            </w:r>
          </w:p>
          <w:p w:rsidR="00F8115F" w:rsidRPr="002D4902" w:rsidRDefault="00F8115F" w:rsidP="002D4902">
            <w:pPr>
              <w:widowControl w:val="0"/>
              <w:tabs>
                <w:tab w:val="left" w:pos="3945"/>
                <w:tab w:val="center" w:pos="540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  <w:u w:val="single"/>
              </w:rPr>
            </w:pPr>
            <w:r w:rsidRPr="002D4902">
              <w:rPr>
                <w:sz w:val="20"/>
                <w:szCs w:val="20"/>
              </w:rPr>
              <w:t xml:space="preserve">                                               </w:t>
            </w:r>
            <w:r w:rsidRPr="002D4902">
              <w:rPr>
                <w:sz w:val="20"/>
                <w:szCs w:val="20"/>
                <w:u w:val="single"/>
              </w:rPr>
              <w:t xml:space="preserve">  Рабочий</w:t>
            </w:r>
            <w:r w:rsidRPr="002D4902">
              <w:rPr>
                <w:sz w:val="20"/>
                <w:szCs w:val="20"/>
              </w:rPr>
              <w:tab/>
              <w:t xml:space="preserve">        _______________                  </w:t>
            </w:r>
            <w:r w:rsidRPr="002D4902">
              <w:rPr>
                <w:sz w:val="20"/>
                <w:szCs w:val="20"/>
                <w:u w:val="single"/>
              </w:rPr>
              <w:t>Кадыров К.В</w:t>
            </w:r>
          </w:p>
          <w:p w:rsidR="00F8115F" w:rsidRPr="002D4902" w:rsidRDefault="00F8115F" w:rsidP="002D4902">
            <w:pPr>
              <w:widowControl w:val="0"/>
              <w:tabs>
                <w:tab w:val="left" w:pos="3330"/>
                <w:tab w:val="left" w:pos="3945"/>
                <w:tab w:val="center" w:pos="5400"/>
              </w:tabs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i/>
                <w:sz w:val="20"/>
                <w:szCs w:val="20"/>
              </w:rPr>
              <w:t>должность</w:t>
            </w:r>
            <w:r w:rsidRPr="002D4902">
              <w:rPr>
                <w:i/>
                <w:sz w:val="20"/>
                <w:szCs w:val="20"/>
              </w:rPr>
              <w:tab/>
            </w:r>
            <w:r w:rsidRPr="002D4902">
              <w:rPr>
                <w:i/>
                <w:sz w:val="20"/>
                <w:szCs w:val="20"/>
              </w:rPr>
              <w:tab/>
              <w:t>подпись                         расшифровка подписи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Подтверждаю, что деньги, денежные документы, перечисленные в акте, находятся на моем ответственном хранении.</w:t>
            </w:r>
          </w:p>
          <w:p w:rsidR="00F8115F" w:rsidRPr="002D4902" w:rsidRDefault="00F8115F" w:rsidP="002D4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>Материально-ответственное лицо:_______________________________________________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«</w:t>
            </w:r>
            <w:r w:rsidRPr="002D4902">
              <w:rPr>
                <w:i/>
                <w:sz w:val="20"/>
                <w:szCs w:val="20"/>
                <w:u w:val="single"/>
              </w:rPr>
              <w:t>15</w:t>
            </w:r>
            <w:r w:rsidRPr="002D4902">
              <w:rPr>
                <w:i/>
                <w:sz w:val="20"/>
                <w:szCs w:val="20"/>
              </w:rPr>
              <w:t xml:space="preserve">» 07. 2006г. 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Обработанная сторона формы № Инв. 9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Объяснение причин излишков и недостаточности __________________________________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Материально-ответственное лицо;____________________________________________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Решение руководителя организации _______________________________________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________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подпись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«__» __________ 20__г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i/>
                <w:sz w:val="20"/>
                <w:szCs w:val="20"/>
              </w:rPr>
              <w:t>Председатель комиссии ___________  _________________   _________________________</w:t>
            </w:r>
          </w:p>
          <w:p w:rsidR="00F8115F" w:rsidRPr="002D4902" w:rsidRDefault="00F8115F" w:rsidP="002D4902">
            <w:pPr>
              <w:widowControl w:val="0"/>
              <w:tabs>
                <w:tab w:val="left" w:pos="3000"/>
                <w:tab w:val="left" w:pos="4815"/>
                <w:tab w:val="left" w:pos="7800"/>
              </w:tabs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ab/>
              <w:t>должность</w:t>
            </w:r>
            <w:r w:rsidRPr="002D4902">
              <w:rPr>
                <w:sz w:val="20"/>
                <w:szCs w:val="20"/>
              </w:rPr>
              <w:tab/>
              <w:t>подпись</w:t>
            </w:r>
            <w:r w:rsidRPr="002D4902">
              <w:rPr>
                <w:sz w:val="20"/>
                <w:szCs w:val="20"/>
              </w:rPr>
              <w:tab/>
              <w:t>расшифровка подписи</w:t>
            </w:r>
          </w:p>
          <w:p w:rsidR="00F8115F" w:rsidRPr="002D4902" w:rsidRDefault="00F8115F" w:rsidP="002D4902">
            <w:pPr>
              <w:spacing w:line="360" w:lineRule="auto"/>
              <w:ind w:firstLine="851"/>
              <w:jc w:val="both"/>
              <w:rPr>
                <w:i/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 xml:space="preserve">Члены комиссии               </w:t>
            </w:r>
            <w:r w:rsidRPr="002D4902">
              <w:rPr>
                <w:i/>
                <w:sz w:val="20"/>
                <w:szCs w:val="20"/>
              </w:rPr>
              <w:t>_____  _________________              _________________________</w:t>
            </w:r>
          </w:p>
          <w:p w:rsidR="00F8115F" w:rsidRPr="002D4902" w:rsidRDefault="00F8115F" w:rsidP="002D4902">
            <w:pPr>
              <w:widowControl w:val="0"/>
              <w:tabs>
                <w:tab w:val="left" w:pos="3000"/>
                <w:tab w:val="left" w:pos="4815"/>
                <w:tab w:val="left" w:pos="7800"/>
              </w:tabs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0"/>
                <w:szCs w:val="20"/>
              </w:rPr>
            </w:pPr>
            <w:r w:rsidRPr="002D4902">
              <w:rPr>
                <w:sz w:val="20"/>
                <w:szCs w:val="20"/>
              </w:rPr>
              <w:tab/>
              <w:t>должность</w:t>
            </w:r>
            <w:r w:rsidRPr="002D4902">
              <w:rPr>
                <w:sz w:val="20"/>
                <w:szCs w:val="20"/>
              </w:rPr>
              <w:tab/>
              <w:t xml:space="preserve">подпись                         </w:t>
            </w:r>
            <w:r w:rsidRPr="002D4902">
              <w:rPr>
                <w:sz w:val="20"/>
                <w:szCs w:val="20"/>
              </w:rPr>
              <w:tab/>
              <w:t>расшифровка подписи</w:t>
            </w:r>
          </w:p>
          <w:p w:rsidR="00F8115F" w:rsidRPr="002D4902" w:rsidRDefault="00F8115F" w:rsidP="002D4902">
            <w:pPr>
              <w:widowControl w:val="0"/>
              <w:tabs>
                <w:tab w:val="left" w:pos="3000"/>
                <w:tab w:val="left" w:pos="4815"/>
                <w:tab w:val="left" w:pos="7800"/>
              </w:tabs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0"/>
                <w:szCs w:val="20"/>
                <w:u w:val="single"/>
              </w:rPr>
            </w:pPr>
            <w:r w:rsidRPr="002D4902">
              <w:rPr>
                <w:sz w:val="20"/>
                <w:szCs w:val="20"/>
              </w:rPr>
              <w:tab/>
            </w:r>
            <w:r w:rsidRPr="002D4902">
              <w:rPr>
                <w:sz w:val="20"/>
                <w:szCs w:val="20"/>
                <w:u w:val="single"/>
              </w:rPr>
              <w:t>должность</w:t>
            </w:r>
            <w:r w:rsidRPr="002D4902">
              <w:rPr>
                <w:sz w:val="20"/>
                <w:szCs w:val="20"/>
                <w:u w:val="single"/>
              </w:rPr>
              <w:tab/>
              <w:t>подпись</w:t>
            </w:r>
            <w:r w:rsidRPr="002D4902">
              <w:rPr>
                <w:sz w:val="20"/>
                <w:szCs w:val="20"/>
                <w:u w:val="single"/>
              </w:rPr>
              <w:tab/>
              <w:t>расшифровка подписи</w:t>
            </w:r>
          </w:p>
        </w:tc>
      </w:tr>
    </w:tbl>
    <w:p w:rsidR="00F8115F" w:rsidRPr="00C73568" w:rsidRDefault="00F8115F" w:rsidP="00037C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Инвентаризация   кассы  проводится  в  соответствии  с  правилами ве</w:t>
      </w:r>
      <w:r w:rsidRPr="00C73568">
        <w:rPr>
          <w:sz w:val="28"/>
          <w:szCs w:val="28"/>
        </w:rPr>
        <w:softHyphen/>
        <w:t>дения кассовых  операций,  разработанными  и  утвержденными  руково</w:t>
      </w:r>
      <w:r w:rsidRPr="00C73568">
        <w:rPr>
          <w:sz w:val="28"/>
          <w:szCs w:val="28"/>
        </w:rPr>
        <w:softHyphen/>
        <w:t>дителем хозяйствующего  субъекта. Инвентаризация  кассы  документов  и  бланков строгой  отчетности  (авиа  и  железнодорожные  билеты,  тало</w:t>
      </w:r>
      <w:r w:rsidRPr="00C73568">
        <w:rPr>
          <w:sz w:val="28"/>
          <w:szCs w:val="28"/>
        </w:rPr>
        <w:softHyphen/>
        <w:t>ны  на  бензин  и др.),  как  правило,  проводится  внезапно,  с полным  поли</w:t>
      </w:r>
      <w:r w:rsidRPr="00C73568">
        <w:rPr>
          <w:sz w:val="28"/>
          <w:szCs w:val="28"/>
        </w:rPr>
        <w:softHyphen/>
        <w:t>стным  пере  счетом денежной  наличности  и  проверкой  других  ценнос</w:t>
      </w:r>
      <w:r w:rsidRPr="00C73568">
        <w:rPr>
          <w:sz w:val="28"/>
          <w:szCs w:val="28"/>
        </w:rPr>
        <w:softHyphen/>
        <w:t>тей,  хранящихся  в  кассе, в  присутствии  кассира  и  главного  бухгалтера. До  начала  инвентаризации (при  наличии  нескольких  касс,  они  опечаты</w:t>
      </w:r>
      <w:r w:rsidRPr="00C73568">
        <w:rPr>
          <w:sz w:val="28"/>
          <w:szCs w:val="28"/>
        </w:rPr>
        <w:softHyphen/>
        <w:t>ваются) кассир должен составить на момент  инвентаризации  кассовый  отчет  и  вывести  по  кассовой  книге  остаток денежных  средств.  С кассира  берется  расписка  о том, что все приходные и расходные  документы  включены в отчет  и  что  не  оприходованных  и несписанных  сумм  в  кас</w:t>
      </w:r>
      <w:r w:rsidRPr="00C73568">
        <w:rPr>
          <w:sz w:val="28"/>
          <w:szCs w:val="28"/>
        </w:rPr>
        <w:softHyphen/>
        <w:t>се  не  имеется. После  пересчета  денег составляется акт инвентаризации  денежных  средств  в  кассе. Полученный  результат инвентаризации  све</w:t>
      </w:r>
      <w:r w:rsidRPr="00C73568">
        <w:rPr>
          <w:sz w:val="28"/>
          <w:szCs w:val="28"/>
        </w:rPr>
        <w:softHyphen/>
        <w:t>ряют  с  данными  бухгалтерского  учета  по  кассовой  книге. В акте  запи</w:t>
      </w:r>
      <w:r w:rsidRPr="00C73568">
        <w:rPr>
          <w:sz w:val="28"/>
          <w:szCs w:val="28"/>
        </w:rPr>
        <w:softHyphen/>
        <w:t>сываются  объяснения  кассира  о  выявленных  нарушениях  и резолюция  руководителя  субъекта о дальнейшем  решении  по  результатам  инвента</w:t>
      </w:r>
      <w:r w:rsidRPr="00C73568">
        <w:rPr>
          <w:sz w:val="28"/>
          <w:szCs w:val="28"/>
        </w:rPr>
        <w:softHyphen/>
        <w:t>ризации.</w:t>
      </w:r>
    </w:p>
    <w:p w:rsidR="00FF2699" w:rsidRPr="00C73568" w:rsidRDefault="00F8115F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При проведении инвентаризации необходимо проверить: заключен ли с кассиром договор о полной материальной ответственности и взято с него «Обязательство кассира», соответствует ли оснащение кассы тре</w:t>
      </w:r>
      <w:r w:rsidRPr="00C73568">
        <w:rPr>
          <w:sz w:val="28"/>
          <w:szCs w:val="28"/>
        </w:rPr>
        <w:softHyphen/>
        <w:t>бованиям, где хранятся дубликаты ключей от сейфа.</w:t>
      </w:r>
    </w:p>
    <w:p w:rsidR="00FF2699" w:rsidRPr="00C73568" w:rsidRDefault="00037CAD" w:rsidP="00C7356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0A3E" w:rsidRPr="00C73568">
        <w:rPr>
          <w:b/>
          <w:sz w:val="28"/>
          <w:szCs w:val="28"/>
        </w:rPr>
        <w:t>ВЫВОД</w:t>
      </w:r>
    </w:p>
    <w:p w:rsidR="00052ABF" w:rsidRPr="00C73568" w:rsidRDefault="00052ABF" w:rsidP="00C73568">
      <w:pPr>
        <w:spacing w:line="360" w:lineRule="auto"/>
        <w:ind w:firstLine="851"/>
        <w:jc w:val="both"/>
        <w:rPr>
          <w:sz w:val="28"/>
          <w:szCs w:val="28"/>
        </w:rPr>
      </w:pPr>
    </w:p>
    <w:p w:rsidR="00AA3DC3" w:rsidRPr="00C73568" w:rsidRDefault="00AA3DC3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Управление денежными средствами имеет большое значение из-за огромной сложности финансовых рынков. Конкурентоспособность тре</w:t>
      </w:r>
      <w:r w:rsidRPr="00C73568">
        <w:rPr>
          <w:sz w:val="28"/>
          <w:szCs w:val="28"/>
        </w:rPr>
        <w:softHyphen/>
        <w:t>бует от фирм денежных средств для модернизации технологических процессов и дальнейшего их развития. Поэтому правильно раскрывать и классифицировать денежные средства и их эквиваленты необходимо для того, чтобы точно оценить ликвидность компании</w:t>
      </w:r>
    </w:p>
    <w:p w:rsidR="00FF2699" w:rsidRPr="00C73568" w:rsidRDefault="00FF2699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В процессе изучения</w:t>
      </w:r>
      <w:r w:rsidR="00052ABF" w:rsidRPr="00C73568">
        <w:rPr>
          <w:sz w:val="28"/>
          <w:szCs w:val="28"/>
        </w:rPr>
        <w:t xml:space="preserve"> </w:t>
      </w:r>
      <w:r w:rsidRPr="00C73568">
        <w:rPr>
          <w:sz w:val="28"/>
          <w:szCs w:val="28"/>
        </w:rPr>
        <w:t>темы «Инвентаризация денежных средств»</w:t>
      </w:r>
      <w:r w:rsidR="00052ABF" w:rsidRPr="00C73568">
        <w:rPr>
          <w:sz w:val="28"/>
          <w:szCs w:val="28"/>
        </w:rPr>
        <w:t xml:space="preserve"> мною были изучены следующие аспекты:</w:t>
      </w:r>
    </w:p>
    <w:p w:rsidR="00052ABF" w:rsidRPr="00C73568" w:rsidRDefault="00052ABF" w:rsidP="00C73568">
      <w:pPr>
        <w:numPr>
          <w:ilvl w:val="0"/>
          <w:numId w:val="17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Значимость инвентаризации денежных средств для предприятия/организации в условиях современных рыночных отношений;</w:t>
      </w:r>
    </w:p>
    <w:p w:rsidR="00052ABF" w:rsidRPr="00C73568" w:rsidRDefault="00052ABF" w:rsidP="00C73568">
      <w:pPr>
        <w:numPr>
          <w:ilvl w:val="0"/>
          <w:numId w:val="17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Правила проведения инвентаризации и заполнения соответствующих актов;</w:t>
      </w:r>
    </w:p>
    <w:p w:rsidR="00667EF3" w:rsidRPr="00C73568" w:rsidRDefault="00667EF3" w:rsidP="00C73568">
      <w:pPr>
        <w:numPr>
          <w:ilvl w:val="0"/>
          <w:numId w:val="17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Составление бухгалтерских проводок.</w:t>
      </w:r>
    </w:p>
    <w:p w:rsidR="00D16477" w:rsidRPr="00C73568" w:rsidRDefault="00D16477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К</w:t>
      </w:r>
      <w:r w:rsidR="00AF0A0A" w:rsidRPr="00C73568">
        <w:rPr>
          <w:sz w:val="28"/>
          <w:szCs w:val="28"/>
        </w:rPr>
        <w:t xml:space="preserve">акой бы ни был хозяйствующий субъект, маленький магазинчик сувениров с оборотом 100000 тенге в месяц или огромное </w:t>
      </w:r>
      <w:r w:rsidRPr="00C73568">
        <w:rPr>
          <w:sz w:val="28"/>
          <w:szCs w:val="28"/>
        </w:rPr>
        <w:t>промышленное</w:t>
      </w:r>
      <w:r w:rsidR="00AF0A0A" w:rsidRPr="00C73568">
        <w:rPr>
          <w:sz w:val="28"/>
          <w:szCs w:val="28"/>
        </w:rPr>
        <w:t xml:space="preserve"> предприятия с </w:t>
      </w:r>
      <w:r w:rsidRPr="00C73568">
        <w:rPr>
          <w:sz w:val="28"/>
          <w:szCs w:val="28"/>
        </w:rPr>
        <w:t>многомиллионным оборотом,</w:t>
      </w:r>
      <w:r w:rsidR="0043246B" w:rsidRPr="00C73568">
        <w:rPr>
          <w:color w:val="000000"/>
          <w:sz w:val="28"/>
          <w:szCs w:val="28"/>
        </w:rPr>
        <w:t xml:space="preserve"> финансовая организации или государственное учреждение</w:t>
      </w:r>
      <w:r w:rsidR="00AA3DC3" w:rsidRPr="00C73568">
        <w:rPr>
          <w:color w:val="000000"/>
          <w:sz w:val="28"/>
          <w:szCs w:val="28"/>
        </w:rPr>
        <w:t>,</w:t>
      </w:r>
      <w:r w:rsidRPr="00C73568">
        <w:rPr>
          <w:sz w:val="28"/>
          <w:szCs w:val="28"/>
        </w:rPr>
        <w:t xml:space="preserve"> для сохранения и преувеличения своих материальных средств нуждаются в обязательном учете и контроле за своими активами</w:t>
      </w:r>
      <w:r w:rsidR="00AA3DC3" w:rsidRPr="00C73568">
        <w:rPr>
          <w:sz w:val="28"/>
          <w:szCs w:val="28"/>
        </w:rPr>
        <w:t xml:space="preserve"> и</w:t>
      </w:r>
      <w:r w:rsidRPr="00C73568">
        <w:rPr>
          <w:sz w:val="28"/>
          <w:szCs w:val="28"/>
        </w:rPr>
        <w:t xml:space="preserve"> в периодическом проведении инвентаризации. </w:t>
      </w:r>
    </w:p>
    <w:p w:rsidR="00AA3DC3" w:rsidRPr="00C73568" w:rsidRDefault="00AA3DC3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3568">
        <w:rPr>
          <w:sz w:val="28"/>
          <w:szCs w:val="28"/>
        </w:rPr>
        <w:t xml:space="preserve">Целями бухгалтерского учета являются: </w:t>
      </w:r>
      <w:r w:rsidRPr="00C73568">
        <w:rPr>
          <w:color w:val="000000"/>
          <w:sz w:val="28"/>
          <w:szCs w:val="28"/>
        </w:rPr>
        <w:t>формирование полной и достоверной информации о финансовом положении, результатах деятельности и изменениях в финансовом положении предприятия; обеспечение информацией, необходимой внутренним и внешним пользователям; предотвращение отрицательных результатов хозяйственной деятельности и выявление внутрихозяйственных резервов обеспечения финансовой устойчивости.</w:t>
      </w:r>
    </w:p>
    <w:p w:rsidR="00AA3DC3" w:rsidRPr="00C73568" w:rsidRDefault="00AA3DC3" w:rsidP="00C7356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AA3DC3" w:rsidRPr="00C73568" w:rsidRDefault="00AA3DC3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color w:val="000000"/>
          <w:sz w:val="28"/>
          <w:szCs w:val="28"/>
        </w:rPr>
        <w:t xml:space="preserve"> Целью же инвентаризации является в первую очередь провести полную проверку наличия имущества, предотвратить возможные негативные последствия ошибок учета и, сделав соответствующие выводы искоренить их, а возможно и изменить тактику управления.  </w:t>
      </w:r>
    </w:p>
    <w:p w:rsidR="00AA3DC3" w:rsidRPr="00C73568" w:rsidRDefault="00AA3DC3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Так что, любой руководитель должен знать</w:t>
      </w:r>
      <w:r w:rsidR="00012DED" w:rsidRPr="00C73568">
        <w:rPr>
          <w:sz w:val="28"/>
          <w:szCs w:val="28"/>
        </w:rPr>
        <w:t>,</w:t>
      </w:r>
      <w:r w:rsidRPr="00C73568">
        <w:rPr>
          <w:sz w:val="28"/>
          <w:szCs w:val="28"/>
        </w:rPr>
        <w:t xml:space="preserve"> </w:t>
      </w:r>
      <w:r w:rsidR="00012DED" w:rsidRPr="00C73568">
        <w:rPr>
          <w:sz w:val="28"/>
          <w:szCs w:val="28"/>
        </w:rPr>
        <w:t>как важны проверки на предприятии для обеспечения безоблачного будущего.</w:t>
      </w:r>
    </w:p>
    <w:p w:rsidR="00AF0A0A" w:rsidRPr="00C73568" w:rsidRDefault="00037CAD" w:rsidP="00C7356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2DED" w:rsidRPr="00C73568">
        <w:rPr>
          <w:b/>
          <w:sz w:val="28"/>
          <w:szCs w:val="28"/>
        </w:rPr>
        <w:t>СПИСОК ИСПОЛЬЗУЕМОЙ ЛИТЕРАТУРЫ</w:t>
      </w:r>
      <w:r w:rsidR="00012DED" w:rsidRPr="00C73568">
        <w:rPr>
          <w:sz w:val="28"/>
          <w:szCs w:val="28"/>
        </w:rPr>
        <w:t>.</w:t>
      </w:r>
    </w:p>
    <w:p w:rsidR="00CF0A3E" w:rsidRPr="00C73568" w:rsidRDefault="00CF0A3E" w:rsidP="00C73568">
      <w:pPr>
        <w:spacing w:line="360" w:lineRule="auto"/>
        <w:ind w:firstLine="851"/>
        <w:jc w:val="both"/>
        <w:rPr>
          <w:sz w:val="28"/>
          <w:szCs w:val="28"/>
        </w:rPr>
      </w:pPr>
    </w:p>
    <w:p w:rsidR="00012DED" w:rsidRPr="00C73568" w:rsidRDefault="00012DED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Ж.С. Толпаков «Бухгалтерский учет», Караганда 2004 г.  с. 426</w:t>
      </w:r>
    </w:p>
    <w:p w:rsidR="00012DED" w:rsidRPr="00C73568" w:rsidRDefault="00012DED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Э.О. Нурсеитов «Бухгалтерский учет в организациях», учебное пособие, Алматы, 2006 г. с. 90</w:t>
      </w:r>
    </w:p>
    <w:p w:rsidR="00012DED" w:rsidRPr="00C73568" w:rsidRDefault="00012DED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В.К. Радостовец, В.В. Радостовец, О.И. Шмидт «Бухгалтерский учет на предприятии» Алматы 2002 г. с 274</w:t>
      </w:r>
    </w:p>
    <w:p w:rsidR="00AF0A0A" w:rsidRPr="00C73568" w:rsidRDefault="00012DED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Приказ Министра финансов Республики Казахстан от 22 июня 2007 года №221 «Об утверждении Правил ведения бухгалтерского учета»</w:t>
      </w:r>
    </w:p>
    <w:p w:rsidR="00012DED" w:rsidRPr="00C73568" w:rsidRDefault="00CF0A3E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Бюллетень бухгалтера. Алматы. «БИКО»</w:t>
      </w:r>
    </w:p>
    <w:p w:rsidR="00CF0A3E" w:rsidRPr="00C73568" w:rsidRDefault="00CF0A3E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Приложение к журналу «Бюллетень бухгалтера» Формы первичных учетных документов, № 34-35, август 2007 г.</w:t>
      </w:r>
    </w:p>
    <w:p w:rsidR="00CF0A3E" w:rsidRPr="00C73568" w:rsidRDefault="00CF0A3E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Библиотека бухгалтера и предпринимателя, № 1-2 2004 г.</w:t>
      </w:r>
    </w:p>
    <w:p w:rsidR="00CF0A3E" w:rsidRPr="00C73568" w:rsidRDefault="00CF0A3E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Международные стандарты финансовой отчетности. Петропавловск. ЭТОК 2002. с. 68</w:t>
      </w:r>
    </w:p>
    <w:p w:rsidR="00CF0A3E" w:rsidRPr="00C73568" w:rsidRDefault="00CF0A3E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А.П. Салина «Принципы бухгалтерского учета» г. Алматы 2003 г.</w:t>
      </w:r>
    </w:p>
    <w:p w:rsidR="00CF0A3E" w:rsidRPr="00C73568" w:rsidRDefault="00CF0A3E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Балабанов И.Т. основы финансового менеджмента. Как управлять капиталом. – М.: финансы и статистика, 200. – с.123 </w:t>
      </w:r>
    </w:p>
    <w:p w:rsidR="00CF0A3E" w:rsidRPr="00C73568" w:rsidRDefault="00CF0A3E" w:rsidP="00C73568">
      <w:pPr>
        <w:numPr>
          <w:ilvl w:val="0"/>
          <w:numId w:val="18"/>
        </w:num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>В.А. Назарова «Бухгалтерский учет хозяйственных субъектов» г. Алматы, 2003 г.</w:t>
      </w:r>
    </w:p>
    <w:p w:rsidR="00052ABF" w:rsidRPr="00C73568" w:rsidRDefault="00667EF3" w:rsidP="00C73568">
      <w:pPr>
        <w:spacing w:line="360" w:lineRule="auto"/>
        <w:ind w:firstLine="851"/>
        <w:jc w:val="both"/>
        <w:rPr>
          <w:sz w:val="28"/>
          <w:szCs w:val="28"/>
        </w:rPr>
      </w:pPr>
      <w:r w:rsidRPr="00C73568">
        <w:rPr>
          <w:sz w:val="28"/>
          <w:szCs w:val="28"/>
        </w:rPr>
        <w:t xml:space="preserve"> </w:t>
      </w:r>
      <w:bookmarkStart w:id="4" w:name="_GoBack"/>
      <w:bookmarkEnd w:id="4"/>
    </w:p>
    <w:sectPr w:rsidR="00052ABF" w:rsidRPr="00C73568" w:rsidSect="00C7356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02" w:rsidRDefault="002D4902">
      <w:r>
        <w:separator/>
      </w:r>
    </w:p>
  </w:endnote>
  <w:endnote w:type="continuationSeparator" w:id="0">
    <w:p w:rsidR="002D4902" w:rsidRDefault="002D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A8" w:rsidRDefault="000A45A8" w:rsidP="00C81B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45A8" w:rsidRDefault="000A45A8" w:rsidP="00B31CA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A8" w:rsidRDefault="000A45A8" w:rsidP="00C81B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7CAD">
      <w:rPr>
        <w:rStyle w:val="aa"/>
        <w:noProof/>
      </w:rPr>
      <w:t>2</w:t>
    </w:r>
    <w:r>
      <w:rPr>
        <w:rStyle w:val="aa"/>
      </w:rPr>
      <w:fldChar w:fldCharType="end"/>
    </w:r>
  </w:p>
  <w:p w:rsidR="000A45A8" w:rsidRDefault="000A45A8" w:rsidP="00B31CA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02" w:rsidRDefault="002D4902">
      <w:r>
        <w:separator/>
      </w:r>
    </w:p>
  </w:footnote>
  <w:footnote w:type="continuationSeparator" w:id="0">
    <w:p w:rsidR="002D4902" w:rsidRDefault="002D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4C1"/>
    <w:multiLevelType w:val="hybridMultilevel"/>
    <w:tmpl w:val="246EF00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">
    <w:nsid w:val="098856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B4210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BEC7D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E0C22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4F94F21"/>
    <w:multiLevelType w:val="hybridMultilevel"/>
    <w:tmpl w:val="762C0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D020E3"/>
    <w:multiLevelType w:val="hybridMultilevel"/>
    <w:tmpl w:val="AF307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A83936"/>
    <w:multiLevelType w:val="multilevel"/>
    <w:tmpl w:val="C09C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25A850A4"/>
    <w:multiLevelType w:val="hybridMultilevel"/>
    <w:tmpl w:val="E64EF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C04B53"/>
    <w:multiLevelType w:val="hybridMultilevel"/>
    <w:tmpl w:val="924C0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2966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84F29FF"/>
    <w:multiLevelType w:val="hybridMultilevel"/>
    <w:tmpl w:val="ABB02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00AD7"/>
    <w:multiLevelType w:val="hybridMultilevel"/>
    <w:tmpl w:val="052EF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F71934"/>
    <w:multiLevelType w:val="hybridMultilevel"/>
    <w:tmpl w:val="6D024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7B7B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372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5FD829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6FFD15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17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4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0C2"/>
    <w:rsid w:val="00012DED"/>
    <w:rsid w:val="00037CAD"/>
    <w:rsid w:val="00052ABF"/>
    <w:rsid w:val="00075E7A"/>
    <w:rsid w:val="000A45A8"/>
    <w:rsid w:val="000F6F3B"/>
    <w:rsid w:val="00110D53"/>
    <w:rsid w:val="00195C50"/>
    <w:rsid w:val="001E2E4C"/>
    <w:rsid w:val="001F440D"/>
    <w:rsid w:val="0020391C"/>
    <w:rsid w:val="00217D16"/>
    <w:rsid w:val="002D4902"/>
    <w:rsid w:val="00311BA1"/>
    <w:rsid w:val="0031651B"/>
    <w:rsid w:val="0033577A"/>
    <w:rsid w:val="00356C38"/>
    <w:rsid w:val="0038247A"/>
    <w:rsid w:val="00397C34"/>
    <w:rsid w:val="003C0167"/>
    <w:rsid w:val="0040181B"/>
    <w:rsid w:val="004033CB"/>
    <w:rsid w:val="00407F68"/>
    <w:rsid w:val="0043246B"/>
    <w:rsid w:val="004357BE"/>
    <w:rsid w:val="00443867"/>
    <w:rsid w:val="00497C12"/>
    <w:rsid w:val="004D68D7"/>
    <w:rsid w:val="004E49BF"/>
    <w:rsid w:val="0052085F"/>
    <w:rsid w:val="00534944"/>
    <w:rsid w:val="00562137"/>
    <w:rsid w:val="005B6B64"/>
    <w:rsid w:val="005D43F5"/>
    <w:rsid w:val="005D611B"/>
    <w:rsid w:val="00660D0D"/>
    <w:rsid w:val="00667EF3"/>
    <w:rsid w:val="00681137"/>
    <w:rsid w:val="006C7C01"/>
    <w:rsid w:val="006E158D"/>
    <w:rsid w:val="006F23EB"/>
    <w:rsid w:val="006F35CD"/>
    <w:rsid w:val="007572AE"/>
    <w:rsid w:val="00782464"/>
    <w:rsid w:val="007C4C25"/>
    <w:rsid w:val="007E5DC7"/>
    <w:rsid w:val="00805A3A"/>
    <w:rsid w:val="00865517"/>
    <w:rsid w:val="00866FEA"/>
    <w:rsid w:val="00943BF2"/>
    <w:rsid w:val="009C5B88"/>
    <w:rsid w:val="00A027DC"/>
    <w:rsid w:val="00A05721"/>
    <w:rsid w:val="00A3627B"/>
    <w:rsid w:val="00A46E59"/>
    <w:rsid w:val="00A5033B"/>
    <w:rsid w:val="00A7218F"/>
    <w:rsid w:val="00A72F33"/>
    <w:rsid w:val="00AA3DC3"/>
    <w:rsid w:val="00AD4E0E"/>
    <w:rsid w:val="00AF0A0A"/>
    <w:rsid w:val="00AF63DF"/>
    <w:rsid w:val="00B31CA8"/>
    <w:rsid w:val="00B357CB"/>
    <w:rsid w:val="00B75C1A"/>
    <w:rsid w:val="00B771D9"/>
    <w:rsid w:val="00BA78F3"/>
    <w:rsid w:val="00BD24EE"/>
    <w:rsid w:val="00BD35C9"/>
    <w:rsid w:val="00C0402B"/>
    <w:rsid w:val="00C16E08"/>
    <w:rsid w:val="00C73568"/>
    <w:rsid w:val="00C771DF"/>
    <w:rsid w:val="00C81B97"/>
    <w:rsid w:val="00CF0A3E"/>
    <w:rsid w:val="00D0256E"/>
    <w:rsid w:val="00D06160"/>
    <w:rsid w:val="00D063C4"/>
    <w:rsid w:val="00D16477"/>
    <w:rsid w:val="00DB220E"/>
    <w:rsid w:val="00DC2946"/>
    <w:rsid w:val="00DD00C2"/>
    <w:rsid w:val="00E02553"/>
    <w:rsid w:val="00E62D57"/>
    <w:rsid w:val="00E7139D"/>
    <w:rsid w:val="00EB6B78"/>
    <w:rsid w:val="00F31E79"/>
    <w:rsid w:val="00F776FC"/>
    <w:rsid w:val="00F8115F"/>
    <w:rsid w:val="00FF03F9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167F44-E003-494C-A45B-DABE75AE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D00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D00C2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D00C2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DD00C2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59"/>
    <w:rsid w:val="0031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A7218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B31C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B31C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admin</cp:lastModifiedBy>
  <cp:revision>2</cp:revision>
  <cp:lastPrinted>2007-11-30T09:42:00Z</cp:lastPrinted>
  <dcterms:created xsi:type="dcterms:W3CDTF">2014-04-24T09:28:00Z</dcterms:created>
  <dcterms:modified xsi:type="dcterms:W3CDTF">2014-04-24T09:28:00Z</dcterms:modified>
</cp:coreProperties>
</file>