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FB" w:rsidRDefault="004157FB" w:rsidP="004157FB">
      <w:pPr>
        <w:pStyle w:val="aff0"/>
      </w:pPr>
    </w:p>
    <w:p w:rsidR="004157FB" w:rsidRDefault="004157FB" w:rsidP="004157FB">
      <w:pPr>
        <w:pStyle w:val="aff0"/>
      </w:pPr>
    </w:p>
    <w:p w:rsidR="004157FB" w:rsidRDefault="004157FB" w:rsidP="004157FB">
      <w:pPr>
        <w:pStyle w:val="aff0"/>
      </w:pPr>
    </w:p>
    <w:p w:rsidR="004157FB" w:rsidRDefault="004157FB" w:rsidP="004157FB">
      <w:pPr>
        <w:pStyle w:val="aff0"/>
      </w:pPr>
    </w:p>
    <w:p w:rsidR="004157FB" w:rsidRDefault="004157FB" w:rsidP="004157FB">
      <w:pPr>
        <w:pStyle w:val="aff0"/>
      </w:pPr>
    </w:p>
    <w:p w:rsidR="004157FB" w:rsidRDefault="004157FB" w:rsidP="004157FB">
      <w:pPr>
        <w:pStyle w:val="aff0"/>
      </w:pPr>
    </w:p>
    <w:p w:rsidR="004157FB" w:rsidRDefault="004157FB" w:rsidP="004157FB">
      <w:pPr>
        <w:pStyle w:val="aff0"/>
      </w:pPr>
    </w:p>
    <w:p w:rsidR="004157FB" w:rsidRDefault="004157FB" w:rsidP="004157FB">
      <w:pPr>
        <w:pStyle w:val="aff0"/>
      </w:pPr>
    </w:p>
    <w:p w:rsidR="004157FB" w:rsidRDefault="004157FB" w:rsidP="004157FB">
      <w:pPr>
        <w:pStyle w:val="aff0"/>
      </w:pPr>
    </w:p>
    <w:p w:rsidR="004157FB" w:rsidRDefault="004157FB" w:rsidP="004157FB">
      <w:pPr>
        <w:pStyle w:val="aff0"/>
      </w:pPr>
    </w:p>
    <w:p w:rsidR="000D0400" w:rsidRPr="004157FB" w:rsidRDefault="000D0400" w:rsidP="004157FB">
      <w:pPr>
        <w:pStyle w:val="aff0"/>
      </w:pPr>
      <w:r w:rsidRPr="004157FB">
        <w:t>КУРСОВАЯ РАБОТА</w:t>
      </w:r>
    </w:p>
    <w:p w:rsidR="004157FB" w:rsidRDefault="000D0400" w:rsidP="004157FB">
      <w:pPr>
        <w:pStyle w:val="aff0"/>
      </w:pPr>
      <w:r w:rsidRPr="004157FB">
        <w:t>по дисциплине</w:t>
      </w:r>
      <w:r w:rsidR="004157FB">
        <w:t xml:space="preserve"> "</w:t>
      </w:r>
      <w:r w:rsidRPr="004157FB">
        <w:t>Культурология</w:t>
      </w:r>
      <w:r w:rsidR="004157FB">
        <w:t>"</w:t>
      </w:r>
    </w:p>
    <w:p w:rsidR="004157FB" w:rsidRDefault="000D0400" w:rsidP="004157FB">
      <w:pPr>
        <w:pStyle w:val="aff0"/>
      </w:pPr>
      <w:r w:rsidRPr="004157FB">
        <w:t>по теме</w:t>
      </w:r>
      <w:r w:rsidR="004157FB" w:rsidRPr="004157FB">
        <w:t>:</w:t>
      </w:r>
      <w:r w:rsidR="004157FB">
        <w:t xml:space="preserve"> "</w:t>
      </w:r>
      <w:r w:rsidRPr="004157FB">
        <w:t>Искусство Китая</w:t>
      </w:r>
      <w:r w:rsidR="004157FB">
        <w:t>"</w:t>
      </w:r>
    </w:p>
    <w:p w:rsidR="00376F8D" w:rsidRPr="004157FB" w:rsidRDefault="004157FB" w:rsidP="004157FB">
      <w:pPr>
        <w:pStyle w:val="afa"/>
      </w:pPr>
      <w:r>
        <w:br w:type="page"/>
        <w:t>Оглавление</w:t>
      </w:r>
    </w:p>
    <w:p w:rsidR="004157FB" w:rsidRDefault="004157FB" w:rsidP="004157FB"/>
    <w:p w:rsidR="00324CDF" w:rsidRDefault="00324CDF">
      <w:pPr>
        <w:pStyle w:val="21"/>
        <w:rPr>
          <w:smallCaps w:val="0"/>
          <w:noProof/>
          <w:sz w:val="24"/>
          <w:szCs w:val="24"/>
        </w:rPr>
      </w:pPr>
      <w:r w:rsidRPr="00CD502E">
        <w:rPr>
          <w:rStyle w:val="af"/>
          <w:noProof/>
        </w:rPr>
        <w:t>Введение</w:t>
      </w:r>
    </w:p>
    <w:p w:rsidR="00324CDF" w:rsidRDefault="00324CDF">
      <w:pPr>
        <w:pStyle w:val="21"/>
        <w:rPr>
          <w:smallCaps w:val="0"/>
          <w:noProof/>
          <w:sz w:val="24"/>
          <w:szCs w:val="24"/>
        </w:rPr>
      </w:pPr>
      <w:r w:rsidRPr="00CD502E">
        <w:rPr>
          <w:rStyle w:val="af"/>
          <w:noProof/>
        </w:rPr>
        <w:t>1. Особенности китайского искусства</w:t>
      </w:r>
    </w:p>
    <w:p w:rsidR="00324CDF" w:rsidRDefault="00324CDF">
      <w:pPr>
        <w:pStyle w:val="21"/>
        <w:rPr>
          <w:smallCaps w:val="0"/>
          <w:noProof/>
          <w:sz w:val="24"/>
          <w:szCs w:val="24"/>
        </w:rPr>
      </w:pPr>
      <w:r w:rsidRPr="00CD502E">
        <w:rPr>
          <w:rStyle w:val="af"/>
          <w:noProof/>
        </w:rPr>
        <w:t>2. Искусство китая с древности до наших дней</w:t>
      </w:r>
    </w:p>
    <w:p w:rsidR="00324CDF" w:rsidRDefault="00324CDF">
      <w:pPr>
        <w:pStyle w:val="21"/>
        <w:rPr>
          <w:smallCaps w:val="0"/>
          <w:noProof/>
          <w:sz w:val="24"/>
          <w:szCs w:val="24"/>
        </w:rPr>
      </w:pPr>
      <w:r w:rsidRPr="00CD502E">
        <w:rPr>
          <w:rStyle w:val="af"/>
          <w:noProof/>
        </w:rPr>
        <w:t>2.1 Искусство Древнего Китая</w:t>
      </w:r>
    </w:p>
    <w:p w:rsidR="00324CDF" w:rsidRDefault="00324CDF">
      <w:pPr>
        <w:pStyle w:val="21"/>
        <w:rPr>
          <w:smallCaps w:val="0"/>
          <w:noProof/>
          <w:sz w:val="24"/>
          <w:szCs w:val="24"/>
        </w:rPr>
      </w:pPr>
      <w:r w:rsidRPr="00CD502E">
        <w:rPr>
          <w:rStyle w:val="af"/>
          <w:noProof/>
        </w:rPr>
        <w:t>2.2 Искусство китайского средневековья</w:t>
      </w:r>
    </w:p>
    <w:p w:rsidR="00324CDF" w:rsidRDefault="00324CDF">
      <w:pPr>
        <w:pStyle w:val="21"/>
        <w:rPr>
          <w:smallCaps w:val="0"/>
          <w:noProof/>
          <w:sz w:val="24"/>
          <w:szCs w:val="24"/>
        </w:rPr>
      </w:pPr>
      <w:r w:rsidRPr="00CD502E">
        <w:rPr>
          <w:rStyle w:val="af"/>
          <w:noProof/>
        </w:rPr>
        <w:t>2.3 Китайское искусство позднего средневековья и нашего времени</w:t>
      </w:r>
    </w:p>
    <w:p w:rsidR="00324CDF" w:rsidRDefault="00324CDF">
      <w:pPr>
        <w:pStyle w:val="21"/>
        <w:rPr>
          <w:smallCaps w:val="0"/>
          <w:noProof/>
          <w:sz w:val="24"/>
          <w:szCs w:val="24"/>
        </w:rPr>
      </w:pPr>
      <w:r w:rsidRPr="00CD502E">
        <w:rPr>
          <w:rStyle w:val="af"/>
          <w:noProof/>
        </w:rPr>
        <w:t>Заключение</w:t>
      </w:r>
    </w:p>
    <w:p w:rsidR="00324CDF" w:rsidRDefault="00324CDF">
      <w:pPr>
        <w:pStyle w:val="21"/>
        <w:rPr>
          <w:smallCaps w:val="0"/>
          <w:noProof/>
          <w:sz w:val="24"/>
          <w:szCs w:val="24"/>
        </w:rPr>
      </w:pPr>
      <w:r w:rsidRPr="00CD502E">
        <w:rPr>
          <w:rStyle w:val="af"/>
          <w:noProof/>
        </w:rPr>
        <w:t>Литература</w:t>
      </w:r>
    </w:p>
    <w:p w:rsidR="004157FB" w:rsidRDefault="004157FB" w:rsidP="004157FB"/>
    <w:p w:rsidR="004157FB" w:rsidRPr="004157FB" w:rsidRDefault="004157FB" w:rsidP="004157FB">
      <w:pPr>
        <w:pStyle w:val="2"/>
      </w:pPr>
      <w:r>
        <w:br w:type="page"/>
      </w:r>
      <w:bookmarkStart w:id="0" w:name="_Toc247094953"/>
      <w:r>
        <w:t>Введение</w:t>
      </w:r>
      <w:bookmarkEnd w:id="0"/>
    </w:p>
    <w:p w:rsidR="004157FB" w:rsidRDefault="004157FB" w:rsidP="004157FB"/>
    <w:p w:rsidR="004157FB" w:rsidRDefault="00C61983" w:rsidP="004157FB">
      <w:r w:rsidRPr="004157FB">
        <w:t xml:space="preserve">Китайская культура </w:t>
      </w:r>
      <w:r w:rsidR="004157FB">
        <w:t>-</w:t>
      </w:r>
      <w:r w:rsidRPr="004157FB">
        <w:t xml:space="preserve"> одна из древнейших</w:t>
      </w:r>
      <w:r w:rsidR="004157FB" w:rsidRPr="004157FB">
        <w:t xml:space="preserve">. </w:t>
      </w:r>
      <w:r w:rsidRPr="004157FB">
        <w:t>Она зародилась за несколько тысячелетий до нашей эры и с тех пор развивалась непрерывно вплоть до современности на единой территории</w:t>
      </w:r>
      <w:r w:rsidR="004157FB" w:rsidRPr="004157FB">
        <w:t>.</w:t>
      </w:r>
    </w:p>
    <w:p w:rsidR="004157FB" w:rsidRDefault="0098020F" w:rsidP="004157FB">
      <w:r w:rsidRPr="004157FB">
        <w:t>Китайское искусство прошло далеко не гладкий путь развития</w:t>
      </w:r>
      <w:r w:rsidR="004157FB" w:rsidRPr="004157FB">
        <w:t xml:space="preserve">. </w:t>
      </w:r>
      <w:r w:rsidRPr="004157FB">
        <w:t>В связи с историческими судьбами, переживаемыми страной, оно имело свои этапы подъёма и упадка</w:t>
      </w:r>
      <w:r w:rsidR="004157FB" w:rsidRPr="004157FB">
        <w:t xml:space="preserve">. </w:t>
      </w:r>
      <w:r w:rsidRPr="004157FB">
        <w:t>На протяжении пяти тысяч лет, начиная от древнейших периодов известной человечеству китайской истории, зарождались новые и по содержанию и по форме виды и жанры искусства и литературы, многие из которых со временем или сходили со сцены, или до неузнаваемости изменяли</w:t>
      </w:r>
      <w:r w:rsidR="00615638" w:rsidRPr="004157FB">
        <w:t>сь</w:t>
      </w:r>
      <w:r w:rsidRPr="004157FB">
        <w:t>, подготовив п</w:t>
      </w:r>
      <w:r w:rsidR="00615638" w:rsidRPr="004157FB">
        <w:t>очву для развития новых явлений</w:t>
      </w:r>
      <w:r w:rsidR="004157FB" w:rsidRPr="004157FB">
        <w:t xml:space="preserve">. </w:t>
      </w:r>
      <w:r w:rsidRPr="004157FB">
        <w:t>Вместе с тем каждый из исторических периодов, даже самых смутных и мрачных, внёс свой вклад в историю искусства Китая</w:t>
      </w:r>
      <w:r w:rsidR="004157FB" w:rsidRPr="004157FB">
        <w:t xml:space="preserve">. </w:t>
      </w:r>
      <w:r w:rsidRPr="004157FB">
        <w:t>И в самом деле, отличительной чертой китайской культуры явилось то, что ни одно из её значительных явлений не прошло бесследно</w:t>
      </w:r>
      <w:r w:rsidR="004157FB" w:rsidRPr="004157FB">
        <w:t xml:space="preserve">. </w:t>
      </w:r>
      <w:r w:rsidRPr="004157FB">
        <w:t>Все они, порождая и видоизменяя друг друга, образовали как бы длинную цепь из сложных звеньев, чрезвычайно различных и в то же время спаянных воедино</w:t>
      </w:r>
      <w:r w:rsidR="004157FB" w:rsidRPr="004157FB">
        <w:t>.</w:t>
      </w:r>
    </w:p>
    <w:p w:rsidR="004157FB" w:rsidRDefault="004157FB" w:rsidP="004157FB"/>
    <w:p w:rsidR="004157FB" w:rsidRPr="004157FB" w:rsidRDefault="00795370" w:rsidP="00795370">
      <w:pPr>
        <w:pStyle w:val="2"/>
      </w:pPr>
      <w:r>
        <w:br w:type="page"/>
      </w:r>
      <w:bookmarkStart w:id="1" w:name="_Toc247094954"/>
      <w:r w:rsidRPr="004157FB">
        <w:t>1. Особенности китайского искусства</w:t>
      </w:r>
      <w:bookmarkEnd w:id="1"/>
    </w:p>
    <w:p w:rsidR="00795370" w:rsidRDefault="00795370" w:rsidP="004157FB"/>
    <w:p w:rsidR="004157FB" w:rsidRDefault="00716340" w:rsidP="004157FB">
      <w:r w:rsidRPr="004157FB">
        <w:t>Мировоззрение и мироощущение китайцев существенно отличается от европейского</w:t>
      </w:r>
      <w:r w:rsidR="004157FB" w:rsidRPr="004157FB">
        <w:t xml:space="preserve">. </w:t>
      </w:r>
      <w:r w:rsidRPr="004157FB">
        <w:t>В этой стране не было последовательного развития и смены художественных направлений и стилей, как в европейском искусстве</w:t>
      </w:r>
      <w:r w:rsidR="004157FB" w:rsidRPr="004157FB">
        <w:t xml:space="preserve">. </w:t>
      </w:r>
      <w:r w:rsidRPr="004157FB">
        <w:t>Само понятие истории не имеет в Китае признаков</w:t>
      </w:r>
      <w:r w:rsidR="004157FB">
        <w:t xml:space="preserve"> "</w:t>
      </w:r>
      <w:r w:rsidRPr="004157FB">
        <w:t>длительности</w:t>
      </w:r>
      <w:r w:rsidR="004157FB">
        <w:t xml:space="preserve">", </w:t>
      </w:r>
      <w:r w:rsidRPr="004157FB">
        <w:t xml:space="preserve">а искусство </w:t>
      </w:r>
      <w:r w:rsidR="004157FB">
        <w:t>-</w:t>
      </w:r>
      <w:r w:rsidRPr="004157FB">
        <w:t xml:space="preserve"> эволюции</w:t>
      </w:r>
      <w:r w:rsidR="004157FB" w:rsidRPr="004157FB">
        <w:t xml:space="preserve">. </w:t>
      </w:r>
      <w:r w:rsidRPr="004157FB">
        <w:t>Художественные направления не следуют одно за другим, а</w:t>
      </w:r>
      <w:r w:rsidR="004157FB">
        <w:t xml:space="preserve"> "</w:t>
      </w:r>
      <w:r w:rsidRPr="004157FB">
        <w:t>стили</w:t>
      </w:r>
      <w:r w:rsidR="004157FB">
        <w:t xml:space="preserve">" </w:t>
      </w:r>
      <w:r w:rsidRPr="004157FB">
        <w:t>и</w:t>
      </w:r>
      <w:r w:rsidR="004157FB">
        <w:t xml:space="preserve"> "</w:t>
      </w:r>
      <w:r w:rsidRPr="004157FB">
        <w:t>школы</w:t>
      </w:r>
      <w:r w:rsidR="004157FB">
        <w:t xml:space="preserve">" </w:t>
      </w:r>
      <w:r w:rsidRPr="004157FB">
        <w:t>связываются не с различиями творческих методов, а с техническими приемами и материалами</w:t>
      </w:r>
      <w:r w:rsidR="004157FB" w:rsidRPr="004157FB">
        <w:t xml:space="preserve">. </w:t>
      </w:r>
      <w:r w:rsidRPr="004157FB">
        <w:t>В Китае</w:t>
      </w:r>
      <w:r w:rsidR="004157FB">
        <w:t xml:space="preserve"> "...</w:t>
      </w:r>
      <w:r w:rsidR="004157FB" w:rsidRPr="004157FB">
        <w:t xml:space="preserve"> </w:t>
      </w:r>
      <w:r w:rsidRPr="004157FB">
        <w:t>мы застаем необычайно устойчивый, до мелочей продуманный и эстетически переработанный быт, цельное и последовательное миросозерцание, сложный, но прочный сплав художественных стилей</w:t>
      </w:r>
      <w:r w:rsidR="004157FB">
        <w:t>...</w:t>
      </w:r>
      <w:r w:rsidR="004157FB" w:rsidRPr="004157FB">
        <w:t xml:space="preserve"> </w:t>
      </w:r>
      <w:r w:rsidRPr="004157FB">
        <w:t xml:space="preserve">Стилистическое единство китайского искусства </w:t>
      </w:r>
      <w:r w:rsidR="004157FB">
        <w:t>-</w:t>
      </w:r>
      <w:r w:rsidRPr="004157FB">
        <w:t xml:space="preserve"> это результат не только глубокого проникновения китайских мастеров в при</w:t>
      </w:r>
      <w:r w:rsidR="007D1F96" w:rsidRPr="004157FB">
        <w:t>роду вещей</w:t>
      </w:r>
      <w:r w:rsidR="004157FB">
        <w:t>...,</w:t>
      </w:r>
      <w:r w:rsidRPr="004157FB">
        <w:t xml:space="preserve"> </w:t>
      </w:r>
      <w:r w:rsidR="007D1F96" w:rsidRPr="004157FB">
        <w:t>но,</w:t>
      </w:r>
      <w:r w:rsidRPr="004157FB">
        <w:t xml:space="preserve"> прежде всего их искреннего и безупречного доверия к жизни во всем ее разнообразии</w:t>
      </w:r>
      <w:r w:rsidR="004157FB">
        <w:t xml:space="preserve">". </w:t>
      </w:r>
      <w:r w:rsidR="00376F8D" w:rsidRPr="004157FB">
        <w:rPr>
          <w:rStyle w:val="ae"/>
          <w:color w:val="000000"/>
        </w:rPr>
        <w:footnoteReference w:id="1"/>
      </w:r>
      <w:r w:rsidRPr="004157FB">
        <w:t xml:space="preserve"> В то время как в западноевропейской цивилизации рождался рационализм, в ближневосточной </w:t>
      </w:r>
      <w:r w:rsidR="004157FB">
        <w:t>-</w:t>
      </w:r>
      <w:r w:rsidRPr="004157FB">
        <w:t xml:space="preserve"> мистицизм, в Центральной Азии формировалась особая культура следования течению жизни</w:t>
      </w:r>
      <w:r w:rsidR="004157FB" w:rsidRPr="004157FB">
        <w:t xml:space="preserve">. </w:t>
      </w:r>
      <w:r w:rsidRPr="004157FB">
        <w:t>В Китае</w:t>
      </w:r>
      <w:r w:rsidR="004157FB">
        <w:t xml:space="preserve"> "</w:t>
      </w:r>
      <w:r w:rsidRPr="004157FB">
        <w:t>мерой всех вещей</w:t>
      </w:r>
      <w:r w:rsidR="004157FB">
        <w:t xml:space="preserve">" </w:t>
      </w:r>
      <w:r w:rsidRPr="004157FB">
        <w:t>оказался не человек, а природа, которая бесконечна и поэтому непознаваема</w:t>
      </w:r>
      <w:r w:rsidR="004157FB" w:rsidRPr="004157FB">
        <w:t xml:space="preserve">. </w:t>
      </w:r>
      <w:r w:rsidRPr="004157FB">
        <w:t>В искусстве происходило не отражение жизни, а ее продолжение в движениях кисти и мазках туши</w:t>
      </w:r>
      <w:r w:rsidR="004157FB" w:rsidRPr="004157FB">
        <w:t xml:space="preserve">. </w:t>
      </w:r>
      <w:r w:rsidRPr="004157FB">
        <w:t>На этой своеобразной основе осуществлялась</w:t>
      </w:r>
      <w:r w:rsidR="004157FB">
        <w:t xml:space="preserve"> "</w:t>
      </w:r>
      <w:r w:rsidRPr="004157FB">
        <w:t>самотипизация</w:t>
      </w:r>
      <w:r w:rsidR="004157FB">
        <w:t xml:space="preserve">" </w:t>
      </w:r>
      <w:r w:rsidRPr="004157FB">
        <w:t>китайского искусства, предметом которого становился не образ человека-героя и не духовные идеалы, а жизнь природы</w:t>
      </w:r>
      <w:r w:rsidR="004157FB" w:rsidRPr="004157FB">
        <w:t xml:space="preserve">. </w:t>
      </w:r>
      <w:r w:rsidRPr="004157FB">
        <w:t>Отсюда особенный эстетический вкус и художественный такт традиционного искусства Китая</w:t>
      </w:r>
      <w:r w:rsidR="004157FB" w:rsidRPr="004157FB">
        <w:t xml:space="preserve">. </w:t>
      </w:r>
      <w:r w:rsidRPr="004157FB">
        <w:t>В древних верованиях китайцев обожествлялись любые объекты природы</w:t>
      </w:r>
      <w:r w:rsidR="004157FB" w:rsidRPr="004157FB">
        <w:t xml:space="preserve">: </w:t>
      </w:r>
      <w:r w:rsidRPr="004157FB">
        <w:t>деревья, камни</w:t>
      </w:r>
      <w:r w:rsidR="00501623" w:rsidRPr="004157FB">
        <w:t>, ручьи, водопады</w:t>
      </w:r>
      <w:r w:rsidR="004157FB" w:rsidRPr="004157FB">
        <w:t xml:space="preserve">. </w:t>
      </w:r>
      <w:r w:rsidRPr="004157FB">
        <w:t>Религия считалась искусством жизни, а созерцательное мироощущение требовало полного и смиренного слияния с природой</w:t>
      </w:r>
      <w:r w:rsidR="004157FB" w:rsidRPr="004157FB">
        <w:t xml:space="preserve">. </w:t>
      </w:r>
      <w:r w:rsidRPr="004157FB">
        <w:t xml:space="preserve">Мудрецы Востока любят повторять, что если для деятельного европейца, обуреваемого идеей покорения природы и демонстрации силы, нет большего удовольствия, чем забраться на вершину высокой горы, то для китайца наибольшее счастье </w:t>
      </w:r>
      <w:r w:rsidR="004157FB">
        <w:t>-</w:t>
      </w:r>
      <w:r w:rsidRPr="004157FB">
        <w:t xml:space="preserve"> созерцать гору у ее подножия</w:t>
      </w:r>
      <w:r w:rsidR="004157FB" w:rsidRPr="004157FB">
        <w:t xml:space="preserve">. </w:t>
      </w:r>
      <w:r w:rsidRPr="004157FB">
        <w:t>Буддизм, распространявшийся в странах Юго-Восточной Азии с V в</w:t>
      </w:r>
      <w:r w:rsidR="004157FB" w:rsidRPr="004157FB">
        <w:t xml:space="preserve">. </w:t>
      </w:r>
      <w:r w:rsidRPr="004157FB">
        <w:t xml:space="preserve">до </w:t>
      </w:r>
      <w:r w:rsidR="004157FB">
        <w:t>н.э.,</w:t>
      </w:r>
      <w:r w:rsidRPr="004157FB">
        <w:t xml:space="preserve"> способствовал укреплению в Китае пантеистического мировоззрения</w:t>
      </w:r>
      <w:r w:rsidR="004157FB" w:rsidRPr="004157FB">
        <w:t xml:space="preserve">. </w:t>
      </w:r>
      <w:r w:rsidRPr="004157FB">
        <w:t xml:space="preserve">Поэтому центральное место в китайском искусстве занимает пейзаж </w:t>
      </w:r>
      <w:r w:rsidR="004157FB">
        <w:t>-</w:t>
      </w:r>
      <w:r w:rsidRPr="004157FB">
        <w:t xml:space="preserve"> изощренная техника рисования кистью и тушью гор, водопадов, растений</w:t>
      </w:r>
      <w:r w:rsidR="004157FB" w:rsidRPr="004157FB">
        <w:t xml:space="preserve">. </w:t>
      </w:r>
      <w:r w:rsidRPr="004157FB">
        <w:t>Традиционный жанр китайского пейзажа так и называется</w:t>
      </w:r>
      <w:r w:rsidR="004157FB" w:rsidRPr="004157FB">
        <w:t xml:space="preserve">: </w:t>
      </w:r>
      <w:r w:rsidRPr="004157FB">
        <w:t>шань-шуй</w:t>
      </w:r>
      <w:r w:rsidR="004157FB">
        <w:t xml:space="preserve"> ("</w:t>
      </w:r>
      <w:r w:rsidRPr="004157FB">
        <w:t>горы-воды</w:t>
      </w:r>
      <w:r w:rsidR="004157FB">
        <w:t>"</w:t>
      </w:r>
      <w:r w:rsidR="004157FB" w:rsidRPr="004157FB">
        <w:t xml:space="preserve">). </w:t>
      </w:r>
      <w:r w:rsidRPr="004157FB">
        <w:t>Гора</w:t>
      </w:r>
      <w:r w:rsidR="004157FB">
        <w:t xml:space="preserve"> (</w:t>
      </w:r>
      <w:r w:rsidRPr="004157FB">
        <w:t>шань</w:t>
      </w:r>
      <w:r w:rsidR="004157FB" w:rsidRPr="004157FB">
        <w:t xml:space="preserve">) </w:t>
      </w:r>
      <w:r w:rsidRPr="004157FB">
        <w:t>олицетворяет Ян</w:t>
      </w:r>
      <w:r w:rsidR="004157FB">
        <w:t xml:space="preserve"> (</w:t>
      </w:r>
      <w:r w:rsidRPr="004157FB">
        <w:t>светлый, активный принцип природы</w:t>
      </w:r>
      <w:r w:rsidR="004157FB" w:rsidRPr="004157FB">
        <w:t>),</w:t>
      </w:r>
      <w:r w:rsidRPr="004157FB">
        <w:t xml:space="preserve"> вода</w:t>
      </w:r>
      <w:r w:rsidR="004157FB">
        <w:t xml:space="preserve"> (</w:t>
      </w:r>
      <w:r w:rsidRPr="004157FB">
        <w:t>шуй</w:t>
      </w:r>
      <w:r w:rsidR="004157FB" w:rsidRPr="004157FB">
        <w:t xml:space="preserve">) </w:t>
      </w:r>
      <w:r w:rsidR="004157FB">
        <w:t>-</w:t>
      </w:r>
      <w:r w:rsidRPr="004157FB">
        <w:t xml:space="preserve"> Инь</w:t>
      </w:r>
      <w:r w:rsidR="004157FB">
        <w:t xml:space="preserve"> (</w:t>
      </w:r>
      <w:r w:rsidRPr="004157FB">
        <w:t>женственный, темный и пассивный</w:t>
      </w:r>
      <w:r w:rsidR="004157FB" w:rsidRPr="004157FB">
        <w:t xml:space="preserve">). </w:t>
      </w:r>
      <w:r w:rsidRPr="004157FB">
        <w:t>Философия китайской пейзажной живописи раскрывается во взаимодействии этих двух начал, которое передается взглядом на пейзаж сверху, с высокой точки зрения, чередованием планов</w:t>
      </w:r>
      <w:r w:rsidR="004157FB" w:rsidRPr="004157FB">
        <w:t xml:space="preserve">: </w:t>
      </w:r>
      <w:r w:rsidRPr="004157FB">
        <w:t xml:space="preserve">горных </w:t>
      </w:r>
      <w:r w:rsidR="00F02C0F" w:rsidRPr="004157FB">
        <w:t>вершин</w:t>
      </w:r>
      <w:r w:rsidRPr="004157FB">
        <w:t>, полос тумана, водопадов</w:t>
      </w:r>
      <w:r w:rsidR="004157FB" w:rsidRPr="004157FB">
        <w:t xml:space="preserve">. </w:t>
      </w:r>
      <w:r w:rsidRPr="004157FB">
        <w:t>Философия китайского пейзажа изложена в трактате живописца Го Си</w:t>
      </w:r>
      <w:r w:rsidR="004157FB">
        <w:t xml:space="preserve"> (</w:t>
      </w:r>
      <w:r w:rsidRPr="004157FB">
        <w:t>ок</w:t>
      </w:r>
      <w:r w:rsidR="004157FB">
        <w:t>.1</w:t>
      </w:r>
      <w:r w:rsidRPr="004157FB">
        <w:t xml:space="preserve">020 </w:t>
      </w:r>
      <w:r w:rsidR="004157FB">
        <w:t>-</w:t>
      </w:r>
      <w:r w:rsidRPr="004157FB">
        <w:t xml:space="preserve"> до 1100</w:t>
      </w:r>
      <w:r w:rsidR="00F02C0F" w:rsidRPr="004157FB">
        <w:t xml:space="preserve"> </w:t>
      </w:r>
      <w:r w:rsidR="004157FB">
        <w:t>гг.)"</w:t>
      </w:r>
      <w:r w:rsidRPr="004157FB">
        <w:t>О высокой сути лесов и потоков</w:t>
      </w:r>
      <w:r w:rsidR="004157FB">
        <w:t xml:space="preserve">". </w:t>
      </w:r>
      <w:r w:rsidRPr="004157FB">
        <w:t>Объектом изображения в этом виде искусства является даже не сам пейзаж в европейском смысле этого слова, а неуловимо меняющееся состояние природы и переживание этого состояния человеком</w:t>
      </w:r>
      <w:r w:rsidR="004157FB" w:rsidRPr="004157FB">
        <w:t xml:space="preserve">. </w:t>
      </w:r>
      <w:r w:rsidRPr="004157FB">
        <w:t>Поэтому сам человек, даже если он изображается в пейзаже, никогда не занимает в нем главного места и выглядит маленькой фигуркой, сторонним наблюдателем</w:t>
      </w:r>
      <w:r w:rsidR="004157FB" w:rsidRPr="004157FB">
        <w:t xml:space="preserve">. </w:t>
      </w:r>
      <w:r w:rsidRPr="004157FB">
        <w:t>Настроение опоэтизированной реальности передается д</w:t>
      </w:r>
      <w:r w:rsidR="004B3C02" w:rsidRPr="004157FB">
        <w:t>вумя</w:t>
      </w:r>
      <w:r w:rsidR="004157FB">
        <w:t xml:space="preserve"> "</w:t>
      </w:r>
      <w:r w:rsidR="004B3C02" w:rsidRPr="004157FB">
        <w:t>манерами</w:t>
      </w:r>
      <w:r w:rsidR="004157FB">
        <w:t xml:space="preserve">": </w:t>
      </w:r>
      <w:r w:rsidR="004B3C02" w:rsidRPr="004157FB">
        <w:t>гунби</w:t>
      </w:r>
      <w:r w:rsidR="004157FB">
        <w:t xml:space="preserve"> (</w:t>
      </w:r>
      <w:r w:rsidR="004B3C02" w:rsidRPr="004157FB">
        <w:t>китайское</w:t>
      </w:r>
      <w:r w:rsidR="004157FB">
        <w:t xml:space="preserve"> "</w:t>
      </w:r>
      <w:r w:rsidRPr="004157FB">
        <w:t>тщательная кисть</w:t>
      </w:r>
      <w:r w:rsidR="004157FB">
        <w:t>"</w:t>
      </w:r>
      <w:r w:rsidR="004157FB" w:rsidRPr="004157FB">
        <w:t>),</w:t>
      </w:r>
      <w:r w:rsidRPr="004157FB">
        <w:t xml:space="preserve"> основанной на тончайшей графической проработке деталей </w:t>
      </w:r>
      <w:r w:rsidR="004B3C02" w:rsidRPr="004157FB">
        <w:t>и ясности линий, и сеи</w:t>
      </w:r>
      <w:r w:rsidR="004157FB">
        <w:t xml:space="preserve"> (</w:t>
      </w:r>
      <w:r w:rsidR="004B3C02" w:rsidRPr="004157FB">
        <w:t>китайское</w:t>
      </w:r>
      <w:r w:rsidR="004157FB">
        <w:t xml:space="preserve"> "</w:t>
      </w:r>
      <w:r w:rsidRPr="004157FB">
        <w:t>выражение мысли</w:t>
      </w:r>
      <w:r w:rsidR="004157FB">
        <w:t>"</w:t>
      </w:r>
      <w:r w:rsidR="004157FB" w:rsidRPr="004157FB">
        <w:t>),</w:t>
      </w:r>
      <w:r w:rsidRPr="004157FB">
        <w:t xml:space="preserve"> манере, отличающейся живописной свободой, размывами туши, которые создают ощущение</w:t>
      </w:r>
      <w:r w:rsidR="004157FB">
        <w:t xml:space="preserve"> "</w:t>
      </w:r>
      <w:r w:rsidRPr="004157FB">
        <w:t>рассеянной перспективы</w:t>
      </w:r>
      <w:r w:rsidR="004157FB">
        <w:t xml:space="preserve">", </w:t>
      </w:r>
      <w:r w:rsidRPr="004157FB">
        <w:t>полос тумана и бесконечных далей</w:t>
      </w:r>
      <w:r w:rsidR="004157FB" w:rsidRPr="004157FB">
        <w:t xml:space="preserve">. </w:t>
      </w:r>
      <w:r w:rsidRPr="004157FB">
        <w:t>Пейзажи школы вэнъ-жэ</w:t>
      </w:r>
      <w:r w:rsidR="004B3C02" w:rsidRPr="004157FB">
        <w:t>нь-хуа</w:t>
      </w:r>
      <w:r w:rsidR="004157FB">
        <w:t xml:space="preserve"> (</w:t>
      </w:r>
      <w:r w:rsidR="004B3C02" w:rsidRPr="004157FB">
        <w:t>китайское</w:t>
      </w:r>
      <w:r w:rsidR="004157FB">
        <w:t xml:space="preserve"> "</w:t>
      </w:r>
      <w:r w:rsidRPr="004157FB">
        <w:t>живопись людей письменной культуры</w:t>
      </w:r>
      <w:r w:rsidR="004157FB">
        <w:t>"</w:t>
      </w:r>
      <w:r w:rsidR="004157FB" w:rsidRPr="004157FB">
        <w:t xml:space="preserve">) </w:t>
      </w:r>
      <w:r w:rsidRPr="004157FB">
        <w:t xml:space="preserve">дополнялись изысканной каллиграфией </w:t>
      </w:r>
      <w:r w:rsidR="004157FB">
        <w:t>-</w:t>
      </w:r>
      <w:r w:rsidRPr="004157FB">
        <w:t xml:space="preserve"> поэтическими и философскими надписями, прямо не раскрывающими содержание, но создающими</w:t>
      </w:r>
      <w:r w:rsidR="004157FB">
        <w:t xml:space="preserve"> "</w:t>
      </w:r>
      <w:r w:rsidRPr="004157FB">
        <w:t>выражение мысли</w:t>
      </w:r>
      <w:r w:rsidR="004157FB">
        <w:t xml:space="preserve">", </w:t>
      </w:r>
      <w:r w:rsidRPr="004157FB">
        <w:t xml:space="preserve">а также тибами </w:t>
      </w:r>
      <w:r w:rsidR="004157FB">
        <w:t>-</w:t>
      </w:r>
      <w:r w:rsidRPr="004157FB">
        <w:t xml:space="preserve"> эпиграммами</w:t>
      </w:r>
      <w:r w:rsidR="004157FB" w:rsidRPr="004157FB">
        <w:t xml:space="preserve">. </w:t>
      </w:r>
      <w:r w:rsidRPr="004157FB">
        <w:t>Они пишутся поклонниками художника в разное время на свободных участках изображения</w:t>
      </w:r>
      <w:r w:rsidR="004157FB" w:rsidRPr="004157FB">
        <w:t>.</w:t>
      </w:r>
    </w:p>
    <w:p w:rsidR="004157FB" w:rsidRDefault="00716340" w:rsidP="004157FB">
      <w:r w:rsidRPr="004157FB">
        <w:t>Символизм китайской живописи также отличается от европейского символизма, он раскрывается в опоэтизированной конкретности</w:t>
      </w:r>
      <w:r w:rsidR="004157FB" w:rsidRPr="004157FB">
        <w:t xml:space="preserve">. </w:t>
      </w:r>
      <w:r w:rsidRPr="004157FB">
        <w:t>Например, на пейзаже может быть надпись</w:t>
      </w:r>
      <w:r w:rsidR="004157FB" w:rsidRPr="004157FB">
        <w:t>:</w:t>
      </w:r>
      <w:r w:rsidR="004157FB">
        <w:t xml:space="preserve"> "</w:t>
      </w:r>
      <w:r w:rsidRPr="004157FB">
        <w:t>Весною озеро Сиху совсем не то, что в другие времена года</w:t>
      </w:r>
      <w:r w:rsidR="004157FB">
        <w:t xml:space="preserve">". </w:t>
      </w:r>
      <w:r w:rsidRPr="004157FB">
        <w:t>Подобное название трудно представить в европейской живописи</w:t>
      </w:r>
      <w:r w:rsidR="004157FB" w:rsidRPr="004157FB">
        <w:t xml:space="preserve">. </w:t>
      </w:r>
      <w:r w:rsidRPr="004157FB">
        <w:t>Китайская архитектура сливается с природой</w:t>
      </w:r>
      <w:r w:rsidR="004157FB" w:rsidRPr="004157FB">
        <w:t xml:space="preserve">. </w:t>
      </w:r>
      <w:r w:rsidRPr="004157FB">
        <w:t>Из-за обилия дождей в Китае издавна применялась высокая кровля с крутыми скатами</w:t>
      </w:r>
      <w:r w:rsidR="004157FB" w:rsidRPr="004157FB">
        <w:t xml:space="preserve">. </w:t>
      </w:r>
      <w:r w:rsidRPr="004157FB">
        <w:t>Дом в несколько ярусов с крышами одна над другой свидетельствовал о знатности владельца</w:t>
      </w:r>
      <w:r w:rsidR="004157FB" w:rsidRPr="004157FB">
        <w:t xml:space="preserve">. </w:t>
      </w:r>
      <w:r w:rsidRPr="004157FB">
        <w:t>Применяя выгнутые стропила, китайцы создавали оригинальные формы криволинейных скатов с приподнятыми углами, чтобы навес не препятствовал доступу света</w:t>
      </w:r>
      <w:r w:rsidR="004157FB" w:rsidRPr="004157FB">
        <w:t xml:space="preserve">. </w:t>
      </w:r>
      <w:r w:rsidRPr="004157FB">
        <w:t>Под стропила подводились короткие бруски дерева, создававшие ступенчатые выступы-консоли</w:t>
      </w:r>
      <w:r w:rsidR="004157FB" w:rsidRPr="004157FB">
        <w:t xml:space="preserve">. </w:t>
      </w:r>
      <w:r w:rsidRPr="004157FB">
        <w:t>К ним крепились доски с резным орнаментом и силуэтами драконов</w:t>
      </w:r>
      <w:r w:rsidR="004157FB" w:rsidRPr="004157FB">
        <w:t xml:space="preserve">. </w:t>
      </w:r>
      <w:r w:rsidRPr="004157FB">
        <w:t>Дерево покрывали ярко-красным или черным лаком с позолотой и инкрустацией перламутром</w:t>
      </w:r>
      <w:r w:rsidR="004157FB" w:rsidRPr="004157FB">
        <w:t xml:space="preserve">. </w:t>
      </w:r>
      <w:r w:rsidRPr="004157FB">
        <w:t>Китайские пагоды не тектоничны, а органичны в единстве с окружающим пейзажем</w:t>
      </w:r>
      <w:r w:rsidR="004157FB" w:rsidRPr="004157FB">
        <w:t xml:space="preserve">; </w:t>
      </w:r>
      <w:r w:rsidRPr="004157FB">
        <w:t>они вырастают из земли так же просто и естественно, как деревья, цветы или грибы после дождя</w:t>
      </w:r>
      <w:r w:rsidR="004157FB" w:rsidRPr="004157FB">
        <w:t xml:space="preserve">. </w:t>
      </w:r>
      <w:r w:rsidRPr="004157FB">
        <w:t>Силуэты тибетских храмов похожи на формы гор или пологих холмов, на склонах которых они находятся</w:t>
      </w:r>
      <w:r w:rsidR="004157FB" w:rsidRPr="004157FB">
        <w:t xml:space="preserve">. </w:t>
      </w:r>
      <w:r w:rsidRPr="004157FB">
        <w:t xml:space="preserve">Вся эта красота </w:t>
      </w:r>
      <w:r w:rsidR="004157FB">
        <w:t>-</w:t>
      </w:r>
      <w:r w:rsidRPr="004157FB">
        <w:t xml:space="preserve"> не столько строительство в европейском смысле слова</w:t>
      </w:r>
      <w:r w:rsidR="004157FB">
        <w:t xml:space="preserve"> (</w:t>
      </w:r>
      <w:r w:rsidRPr="004157FB">
        <w:t>как способ укрытия от стихии</w:t>
      </w:r>
      <w:r w:rsidR="004157FB" w:rsidRPr="004157FB">
        <w:t>),</w:t>
      </w:r>
      <w:r w:rsidRPr="004157FB">
        <w:t xml:space="preserve"> а напротив </w:t>
      </w:r>
      <w:r w:rsidR="004157FB">
        <w:t>-</w:t>
      </w:r>
      <w:r w:rsidRPr="004157FB">
        <w:t xml:space="preserve"> создание средствами искусства наилучших условий для созерцания природы</w:t>
      </w:r>
      <w:r w:rsidR="004157FB" w:rsidRPr="004157FB">
        <w:t>.</w:t>
      </w:r>
    </w:p>
    <w:p w:rsidR="004157FB" w:rsidRDefault="00716340" w:rsidP="004157FB">
      <w:r w:rsidRPr="004157FB">
        <w:t>Для искусства Китая не типичны грандиозные архитектурные ансамбли, стремление к монументальности</w:t>
      </w:r>
      <w:r w:rsidR="004157FB" w:rsidRPr="004157FB">
        <w:t xml:space="preserve">. </w:t>
      </w:r>
      <w:r w:rsidRPr="004157FB">
        <w:t>Архитектура китайцев затейлива, но скромна и практична</w:t>
      </w:r>
      <w:r w:rsidR="004157FB" w:rsidRPr="004157FB">
        <w:t xml:space="preserve">. </w:t>
      </w:r>
      <w:r w:rsidRPr="004157FB">
        <w:t>В Китае увековечить себя означало не столько оставить о себе вещественный памятник, сколько прославить свое имя</w:t>
      </w:r>
      <w:r w:rsidR="004157FB">
        <w:t xml:space="preserve"> "</w:t>
      </w:r>
      <w:r w:rsidRPr="004157FB">
        <w:t>записанным на бамбуке и шелке</w:t>
      </w:r>
      <w:r w:rsidR="004157FB">
        <w:t xml:space="preserve">". </w:t>
      </w:r>
      <w:r w:rsidRPr="004157FB">
        <w:t>Китайское искусство никогда не следовало интересам религии, философии или политики</w:t>
      </w:r>
      <w:r w:rsidR="004157FB" w:rsidRPr="004157FB">
        <w:t xml:space="preserve">. </w:t>
      </w:r>
      <w:r w:rsidRPr="004157FB">
        <w:t xml:space="preserve">Если религия и философия </w:t>
      </w:r>
      <w:r w:rsidR="004157FB">
        <w:t>-</w:t>
      </w:r>
      <w:r w:rsidRPr="004157FB">
        <w:t xml:space="preserve"> это искусство жизни, тогда жизнь </w:t>
      </w:r>
      <w:r w:rsidR="004157FB">
        <w:t>-</w:t>
      </w:r>
      <w:r w:rsidRPr="004157FB">
        <w:t xml:space="preserve"> искусство</w:t>
      </w:r>
      <w:r w:rsidR="004157FB" w:rsidRPr="004157FB">
        <w:t xml:space="preserve">. </w:t>
      </w:r>
      <w:r w:rsidRPr="004157FB">
        <w:t>В учениях дре</w:t>
      </w:r>
      <w:r w:rsidR="009E0F2C" w:rsidRPr="004157FB">
        <w:t>вних философов Лао-Цзы</w:t>
      </w:r>
      <w:r w:rsidR="004157FB">
        <w:t xml:space="preserve"> (</w:t>
      </w:r>
      <w:r w:rsidR="009E0F2C" w:rsidRPr="004157FB">
        <w:t>китайское</w:t>
      </w:r>
      <w:r w:rsidR="004157FB">
        <w:t xml:space="preserve"> "</w:t>
      </w:r>
      <w:r w:rsidRPr="004157FB">
        <w:t>Старый Учитель</w:t>
      </w:r>
      <w:r w:rsidR="004157FB">
        <w:t xml:space="preserve">"; </w:t>
      </w:r>
      <w:r w:rsidR="009E0F2C" w:rsidRPr="004157FB">
        <w:t xml:space="preserve">около </w:t>
      </w:r>
      <w:r w:rsidRPr="004157FB">
        <w:t>604 г</w:t>
      </w:r>
      <w:r w:rsidR="004157FB" w:rsidRPr="004157FB">
        <w:t xml:space="preserve">. </w:t>
      </w:r>
      <w:r w:rsidR="009E0F2C" w:rsidRPr="004157FB">
        <w:t>до н</w:t>
      </w:r>
      <w:r w:rsidR="004157FB" w:rsidRPr="004157FB">
        <w:t xml:space="preserve">. </w:t>
      </w:r>
      <w:r w:rsidR="009E0F2C" w:rsidRPr="004157FB">
        <w:t>э</w:t>
      </w:r>
      <w:r w:rsidR="004157FB" w:rsidRPr="004157FB">
        <w:t xml:space="preserve">) </w:t>
      </w:r>
      <w:r w:rsidRPr="004157FB">
        <w:t>и Конфуция</w:t>
      </w:r>
      <w:r w:rsidR="004157FB">
        <w:t xml:space="preserve"> (</w:t>
      </w:r>
      <w:r w:rsidRPr="004157FB">
        <w:t>552-479 гг</w:t>
      </w:r>
      <w:r w:rsidR="004157FB" w:rsidRPr="004157FB">
        <w:t xml:space="preserve">. </w:t>
      </w:r>
      <w:r w:rsidRPr="004157FB">
        <w:t>до н</w:t>
      </w:r>
      <w:r w:rsidR="004157FB" w:rsidRPr="004157FB">
        <w:t xml:space="preserve">. </w:t>
      </w:r>
      <w:r w:rsidRPr="004157FB">
        <w:t>э</w:t>
      </w:r>
      <w:r w:rsidR="004157FB" w:rsidRPr="004157FB">
        <w:t xml:space="preserve">) </w:t>
      </w:r>
      <w:r w:rsidRPr="004157FB">
        <w:t xml:space="preserve">утверждалось, что характер искусства не определяется материальными условиями жизни, а напротив </w:t>
      </w:r>
      <w:r w:rsidR="004157FB">
        <w:t>-</w:t>
      </w:r>
      <w:r w:rsidRPr="004157FB">
        <w:t xml:space="preserve"> художественное мироощущение учит труду, философии, морали и праву</w:t>
      </w:r>
      <w:r w:rsidR="004157FB">
        <w:t xml:space="preserve"> (</w:t>
      </w:r>
      <w:r w:rsidRPr="004157FB">
        <w:t>отдельного понятия</w:t>
      </w:r>
      <w:r w:rsidR="004157FB">
        <w:t xml:space="preserve"> "</w:t>
      </w:r>
      <w:r w:rsidRPr="004157FB">
        <w:t>художественность</w:t>
      </w:r>
      <w:r w:rsidR="004157FB">
        <w:t xml:space="preserve">" </w:t>
      </w:r>
      <w:r w:rsidRPr="004157FB">
        <w:t>в Китае не существовало, оно растворялось в жизни</w:t>
      </w:r>
      <w:r w:rsidR="004157FB" w:rsidRPr="004157FB">
        <w:t xml:space="preserve">). </w:t>
      </w:r>
      <w:r w:rsidRPr="004157FB">
        <w:t>По этой причине к традиционному китайскому искусству неприменима европейская категория морфологии искусства, разделение искусства на роды и виды, станковые и прикладные, изящные и технические, или художественные ремесла</w:t>
      </w:r>
      <w:r w:rsidR="004157FB" w:rsidRPr="004157FB">
        <w:t xml:space="preserve">. </w:t>
      </w:r>
      <w:r w:rsidRPr="004157FB">
        <w:t xml:space="preserve">В Китае, как и в традиционном искусстве Японии, все виды искусства </w:t>
      </w:r>
      <w:r w:rsidR="004157FB">
        <w:t>-</w:t>
      </w:r>
      <w:r w:rsidRPr="004157FB">
        <w:t xml:space="preserve"> одновременно станковые и прикладные, изобразительные и декоративные</w:t>
      </w:r>
      <w:r w:rsidR="004157FB" w:rsidRPr="004157FB">
        <w:t xml:space="preserve">. </w:t>
      </w:r>
      <w:r w:rsidRPr="004157FB">
        <w:t>Здесь совершенно неуместно латинское слово</w:t>
      </w:r>
      <w:r w:rsidR="004157FB">
        <w:t xml:space="preserve"> "</w:t>
      </w:r>
      <w:r w:rsidRPr="004157FB">
        <w:t>декор</w:t>
      </w:r>
      <w:r w:rsidR="004157FB">
        <w:t xml:space="preserve">" </w:t>
      </w:r>
      <w:r w:rsidRPr="004157FB">
        <w:t>или наименование</w:t>
      </w:r>
      <w:r w:rsidR="004157FB">
        <w:t xml:space="preserve"> "</w:t>
      </w:r>
      <w:r w:rsidRPr="004157FB">
        <w:t>китайское декоративное искусство</w:t>
      </w:r>
      <w:r w:rsidR="004157FB">
        <w:t xml:space="preserve">". </w:t>
      </w:r>
      <w:r w:rsidRPr="004157FB">
        <w:t xml:space="preserve">К примеру, в искусстве Китая вообще отсутствует станковая картина в раме </w:t>
      </w:r>
      <w:r w:rsidR="004157FB">
        <w:t>-</w:t>
      </w:r>
      <w:r w:rsidRPr="004157FB">
        <w:t xml:space="preserve"> одно из главных достижений европейских художников</w:t>
      </w:r>
      <w:r w:rsidR="004157FB" w:rsidRPr="004157FB">
        <w:t xml:space="preserve">. </w:t>
      </w:r>
      <w:r w:rsidRPr="004157FB">
        <w:t>Китайский мастер</w:t>
      </w:r>
      <w:r w:rsidR="004157FB">
        <w:t xml:space="preserve"> (</w:t>
      </w:r>
      <w:r w:rsidRPr="004157FB">
        <w:t>живописец, график, каллиграф, поэт и философ одновременно</w:t>
      </w:r>
      <w:r w:rsidR="004157FB" w:rsidRPr="004157FB">
        <w:t xml:space="preserve">) </w:t>
      </w:r>
      <w:r w:rsidRPr="004157FB">
        <w:t>расписывает стены, шелковые свитки, бумажные ширмы и веера</w:t>
      </w:r>
      <w:r w:rsidR="004157FB" w:rsidRPr="004157FB">
        <w:t>.</w:t>
      </w:r>
    </w:p>
    <w:p w:rsidR="004157FB" w:rsidRDefault="00716340" w:rsidP="004157FB">
      <w:r w:rsidRPr="004157FB">
        <w:t>Китайская традиция не знает разрыва между рациональным и экспрессивным, чувственным началом творчества,</w:t>
      </w:r>
      <w:r w:rsidR="004157FB">
        <w:t xml:space="preserve"> "</w:t>
      </w:r>
      <w:r w:rsidRPr="004157FB">
        <w:t>идейным</w:t>
      </w:r>
      <w:r w:rsidR="004157FB">
        <w:t xml:space="preserve">" </w:t>
      </w:r>
      <w:r w:rsidRPr="004157FB">
        <w:t>и</w:t>
      </w:r>
      <w:r w:rsidR="004157FB">
        <w:t xml:space="preserve"> "</w:t>
      </w:r>
      <w:r w:rsidRPr="004157FB">
        <w:t>безыдейным</w:t>
      </w:r>
      <w:r w:rsidR="004157FB">
        <w:t xml:space="preserve">" </w:t>
      </w:r>
      <w:r w:rsidRPr="004157FB">
        <w:t xml:space="preserve">искусством, реализмом и формализмом </w:t>
      </w:r>
      <w:r w:rsidR="004157FB">
        <w:t>-</w:t>
      </w:r>
      <w:r w:rsidRPr="004157FB">
        <w:t xml:space="preserve"> тех бед, которые несет с собой европейское возвеличивание человека</w:t>
      </w:r>
      <w:r w:rsidR="004157FB" w:rsidRPr="004157FB">
        <w:t xml:space="preserve">. </w:t>
      </w:r>
      <w:r w:rsidRPr="004157FB">
        <w:t xml:space="preserve">Поэтому в Китае не было отдельных художественных направлений </w:t>
      </w:r>
      <w:r w:rsidR="004157FB">
        <w:t>-</w:t>
      </w:r>
      <w:r w:rsidRPr="004157FB">
        <w:t xml:space="preserve"> Классицизма и Романтизма, борьбы идеологических движений</w:t>
      </w:r>
      <w:r w:rsidR="004157FB" w:rsidRPr="004157FB">
        <w:t xml:space="preserve">. </w:t>
      </w:r>
      <w:r w:rsidRPr="004157FB">
        <w:t>Существует традиция, основанная на вдумчивом созерцании природы, а стили живописи различаются не по амбициям художников, а по состоянию изображаемого пейзажа</w:t>
      </w:r>
      <w:r w:rsidR="004157FB" w:rsidRPr="004157FB">
        <w:t>:</w:t>
      </w:r>
      <w:r w:rsidR="004157FB">
        <w:t xml:space="preserve"> "</w:t>
      </w:r>
      <w:r w:rsidRPr="004157FB">
        <w:t>бегущий поток</w:t>
      </w:r>
      <w:r w:rsidR="004157FB">
        <w:t>", "</w:t>
      </w:r>
      <w:r w:rsidRPr="004157FB">
        <w:t>бамбуковый лист на ветру</w:t>
      </w:r>
      <w:r w:rsidR="004157FB">
        <w:t>", "</w:t>
      </w:r>
      <w:r w:rsidRPr="004157FB">
        <w:t>небеса, прояснившиеся после снегопада</w:t>
      </w:r>
      <w:r w:rsidR="004157FB">
        <w:t xml:space="preserve">". </w:t>
      </w:r>
      <w:r w:rsidRPr="004157FB">
        <w:t>Существовали стили</w:t>
      </w:r>
      <w:r w:rsidR="004157FB">
        <w:t xml:space="preserve"> "</w:t>
      </w:r>
      <w:r w:rsidRPr="004157FB">
        <w:t>угловатой кисти</w:t>
      </w:r>
      <w:r w:rsidR="004157FB">
        <w:t xml:space="preserve">" </w:t>
      </w:r>
      <w:r w:rsidRPr="004157FB">
        <w:t>и</w:t>
      </w:r>
      <w:r w:rsidR="004157FB">
        <w:t xml:space="preserve"> "</w:t>
      </w:r>
      <w:r w:rsidRPr="004157FB">
        <w:t>разбрызгивания туши</w:t>
      </w:r>
      <w:r w:rsidR="004157FB">
        <w:t xml:space="preserve">". </w:t>
      </w:r>
      <w:r w:rsidRPr="004157FB">
        <w:t>В теоретических трактатах говорится о восемнадцати видах контурных линий и шестнадцати видах мазков в изображении гор</w:t>
      </w:r>
      <w:r w:rsidR="004157FB" w:rsidRPr="004157FB">
        <w:t xml:space="preserve">. </w:t>
      </w:r>
      <w:r w:rsidRPr="004157FB">
        <w:t>Отстраненность личности художника определяет еще одну важную особенность традиционной китайской эстетики</w:t>
      </w:r>
      <w:r w:rsidR="004157FB" w:rsidRPr="004157FB">
        <w:t xml:space="preserve">: </w:t>
      </w:r>
      <w:r w:rsidRPr="004157FB">
        <w:t>мастер не размышляет о бренности своей жизни, а созерцает и эстетизирует бренность материальных вещей</w:t>
      </w:r>
      <w:r w:rsidR="004157FB" w:rsidRPr="004157FB">
        <w:t xml:space="preserve">. </w:t>
      </w:r>
      <w:r w:rsidRPr="004157FB">
        <w:t>Ценность приобретает незавершенная форма или патина времени, в сравнении с которой осмысляется символика</w:t>
      </w:r>
      <w:r w:rsidR="004157FB">
        <w:t xml:space="preserve"> "</w:t>
      </w:r>
      <w:r w:rsidRPr="004157FB">
        <w:t>Восьми Бессмертных</w:t>
      </w:r>
      <w:r w:rsidR="004157FB">
        <w:t xml:space="preserve">" </w:t>
      </w:r>
      <w:r w:rsidRPr="004157FB">
        <w:t>и</w:t>
      </w:r>
      <w:r w:rsidR="004157FB">
        <w:t xml:space="preserve"> "</w:t>
      </w:r>
      <w:r w:rsidRPr="004157FB">
        <w:t>Восьми драгоценностей</w:t>
      </w:r>
      <w:r w:rsidR="004157FB">
        <w:t xml:space="preserve">". </w:t>
      </w:r>
      <w:r w:rsidRPr="004157FB">
        <w:t>Любой обыденный предмет имеет символическое значение</w:t>
      </w:r>
      <w:r w:rsidR="004157FB">
        <w:t xml:space="preserve"> (</w:t>
      </w:r>
      <w:r w:rsidRPr="004157FB">
        <w:t>такое отношение к вещам может быть только условно соотнесено с европейским понятием декоративности</w:t>
      </w:r>
      <w:r w:rsidR="004157FB" w:rsidRPr="004157FB">
        <w:t xml:space="preserve">). </w:t>
      </w:r>
      <w:r w:rsidRPr="004157FB">
        <w:t>Поэтому произведения китайского искусства нарядны и красочны, но не кажутся вычурными</w:t>
      </w:r>
      <w:r w:rsidR="004157FB" w:rsidRPr="004157FB">
        <w:t xml:space="preserve">. </w:t>
      </w:r>
      <w:r w:rsidRPr="004157FB">
        <w:t>В китайской литературе постоянны темы сна, сновидений и чудесных превращений, раскрывающих высший смысл простых вещей</w:t>
      </w:r>
      <w:r w:rsidR="004157FB" w:rsidRPr="004157FB">
        <w:t xml:space="preserve">. </w:t>
      </w:r>
      <w:r w:rsidRPr="004157FB">
        <w:t xml:space="preserve">Тело воспринимается не как материальная форма, оно </w:t>
      </w:r>
      <w:r w:rsidR="004157FB">
        <w:t>-</w:t>
      </w:r>
      <w:r w:rsidRPr="004157FB">
        <w:t xml:space="preserve"> продолжение мыслимого пространства</w:t>
      </w:r>
      <w:r w:rsidR="004157FB" w:rsidRPr="004157FB">
        <w:t xml:space="preserve">. </w:t>
      </w:r>
      <w:r w:rsidRPr="004157FB">
        <w:t>Поэтому, в частности, в китайском искусстве, даже в эротических картинках, отсутствует</w:t>
      </w:r>
      <w:r w:rsidR="004157FB">
        <w:t xml:space="preserve"> "</w:t>
      </w:r>
      <w:r w:rsidRPr="004157FB">
        <w:t>обнаженная натура</w:t>
      </w:r>
      <w:r w:rsidR="004157FB">
        <w:t xml:space="preserve">", </w:t>
      </w:r>
      <w:r w:rsidRPr="004157FB">
        <w:t>эстетизация телесности</w:t>
      </w:r>
      <w:r w:rsidR="004157FB" w:rsidRPr="004157FB">
        <w:t xml:space="preserve">. </w:t>
      </w:r>
      <w:r w:rsidRPr="004157FB">
        <w:t xml:space="preserve">Символическое отношение к форме хорошо раскрывается в притче о китайском художнике, </w:t>
      </w:r>
      <w:r w:rsidR="0030397A" w:rsidRPr="004157FB">
        <w:t>который,</w:t>
      </w:r>
      <w:r w:rsidRPr="004157FB">
        <w:t xml:space="preserve"> в конце </w:t>
      </w:r>
      <w:r w:rsidR="0030397A" w:rsidRPr="004157FB">
        <w:t>концов,</w:t>
      </w:r>
      <w:r w:rsidRPr="004157FB">
        <w:t xml:space="preserve"> свел изображение дракона к одной-единственной черточке</w:t>
      </w:r>
      <w:r w:rsidR="004157FB" w:rsidRPr="004157FB">
        <w:t xml:space="preserve">. </w:t>
      </w:r>
      <w:r w:rsidRPr="004157FB">
        <w:t>Эзотеризм эстетики, философии и искусства жизни неизбежно вел страну к изоляции от внешнего мира</w:t>
      </w:r>
      <w:r w:rsidR="004157FB" w:rsidRPr="004157FB">
        <w:t>.</w:t>
      </w:r>
    </w:p>
    <w:p w:rsidR="004157FB" w:rsidRDefault="00716340" w:rsidP="004157FB">
      <w:r w:rsidRPr="004157FB">
        <w:t>Китайское искусство характерно и особым отношением к материалу, к его природным свойствам, тщательностью обработки и ясностью, чистотой технического приема</w:t>
      </w:r>
      <w:r w:rsidR="004157FB" w:rsidRPr="004157FB">
        <w:t>.</w:t>
      </w:r>
    </w:p>
    <w:p w:rsidR="004157FB" w:rsidRDefault="004157FB" w:rsidP="004157FB">
      <w:r>
        <w:t>"</w:t>
      </w:r>
      <w:r w:rsidR="00716340" w:rsidRPr="004157FB">
        <w:t>Открытие</w:t>
      </w:r>
      <w:r>
        <w:t xml:space="preserve">" </w:t>
      </w:r>
      <w:r w:rsidR="00716340" w:rsidRPr="004157FB">
        <w:t>фарфора происходило постепенно, в течение столетий, но не случайно оно сделано китайцами</w:t>
      </w:r>
      <w:r w:rsidRPr="004157FB">
        <w:t xml:space="preserve">. </w:t>
      </w:r>
      <w:r w:rsidR="00716340" w:rsidRPr="004157FB">
        <w:t>Технология производства фарфоровых изделий, помимо необходимых компонентов, требует идеальной чистоты, терпения и тщательной подготовки материалов</w:t>
      </w:r>
      <w:r w:rsidRPr="004157FB">
        <w:t xml:space="preserve">. </w:t>
      </w:r>
      <w:r w:rsidR="00716340" w:rsidRPr="004157FB">
        <w:t>Техника росписи фарфора основывается на многовековой традиции изощренного рисования и каллиграфии кистью и тушью по бумаге</w:t>
      </w:r>
      <w:r>
        <w:t xml:space="preserve"> (</w:t>
      </w:r>
      <w:r w:rsidR="00716340" w:rsidRPr="004157FB">
        <w:t>также китайском изобретении</w:t>
      </w:r>
      <w:r w:rsidRPr="004157FB">
        <w:t xml:space="preserve">). </w:t>
      </w:r>
      <w:r w:rsidR="00716340" w:rsidRPr="004157FB">
        <w:t>Особое отношение к материалу породило поэтические названия глазурей</w:t>
      </w:r>
      <w:r w:rsidRPr="004157FB">
        <w:t>:</w:t>
      </w:r>
      <w:r>
        <w:t xml:space="preserve"> "</w:t>
      </w:r>
      <w:r w:rsidR="00716340" w:rsidRPr="004157FB">
        <w:t>цвет луны</w:t>
      </w:r>
      <w:r>
        <w:t>", "</w:t>
      </w:r>
      <w:r w:rsidR="00716340" w:rsidRPr="004157FB">
        <w:t>голубой туман</w:t>
      </w:r>
      <w:r>
        <w:t>", "</w:t>
      </w:r>
      <w:r w:rsidR="00716340" w:rsidRPr="004157FB">
        <w:t>цвет неба после дождя</w:t>
      </w:r>
      <w:r>
        <w:t>", "</w:t>
      </w:r>
      <w:r w:rsidR="00716340" w:rsidRPr="004157FB">
        <w:t>павлинье перо</w:t>
      </w:r>
      <w:r>
        <w:t>", "</w:t>
      </w:r>
      <w:r w:rsidR="00716340" w:rsidRPr="004157FB">
        <w:t>цвет кожи желтой рыбы</w:t>
      </w:r>
      <w:r>
        <w:t xml:space="preserve">". </w:t>
      </w:r>
      <w:r w:rsidR="00716340" w:rsidRPr="004157FB">
        <w:t>В резьбе по дереву и изделиях из бронзы распространен геометрический орнамент, удивительно похожий на греческий меандр, мотив свастики</w:t>
      </w:r>
      <w:r>
        <w:t xml:space="preserve"> (</w:t>
      </w:r>
      <w:r w:rsidR="00716340" w:rsidRPr="004157FB">
        <w:t>знак пожелания добра</w:t>
      </w:r>
      <w:r w:rsidRPr="004157FB">
        <w:t>),</w:t>
      </w:r>
      <w:r w:rsidR="00716340" w:rsidRPr="004157FB">
        <w:t xml:space="preserve"> спиральный орнамент </w:t>
      </w:r>
      <w:r>
        <w:t>-</w:t>
      </w:r>
      <w:r w:rsidR="00716340" w:rsidRPr="004157FB">
        <w:t xml:space="preserve"> так называемые китайские облака, волна, зигзаг </w:t>
      </w:r>
      <w:r>
        <w:t>-</w:t>
      </w:r>
      <w:r w:rsidR="00716340" w:rsidRPr="004157FB">
        <w:t xml:space="preserve"> лэй вэнь, знак молнии, символ благодатного дождя</w:t>
      </w:r>
      <w:r w:rsidRPr="004157FB">
        <w:t xml:space="preserve">. </w:t>
      </w:r>
      <w:r w:rsidR="00716340" w:rsidRPr="004157FB">
        <w:t>Символом дождя, жизненно важного для земледельцев, был также дракон</w:t>
      </w:r>
      <w:r w:rsidRPr="004157FB">
        <w:t xml:space="preserve">. </w:t>
      </w:r>
      <w:r w:rsidR="00716340" w:rsidRPr="004157FB">
        <w:t xml:space="preserve">Желтый дракон </w:t>
      </w:r>
      <w:r>
        <w:t>-</w:t>
      </w:r>
      <w:r w:rsidR="00716340" w:rsidRPr="004157FB">
        <w:t xml:space="preserve"> эмблема императора</w:t>
      </w:r>
      <w:r>
        <w:t xml:space="preserve"> (</w:t>
      </w:r>
      <w:r w:rsidR="00716340" w:rsidRPr="004157FB">
        <w:t>девять драконов с пятью когтями на лапах могли изображаться только на императорском одеянии</w:t>
      </w:r>
      <w:r w:rsidRPr="004157FB">
        <w:t xml:space="preserve">). </w:t>
      </w:r>
      <w:r w:rsidR="00716340" w:rsidRPr="004157FB">
        <w:t>Зелено-голубой дракон был символом императорской династии Хань</w:t>
      </w:r>
      <w:r w:rsidRPr="004157FB">
        <w:t xml:space="preserve">. </w:t>
      </w:r>
      <w:r w:rsidR="00716340" w:rsidRPr="004157FB">
        <w:t>Птица феникс</w:t>
      </w:r>
      <w:r>
        <w:t xml:space="preserve"> (</w:t>
      </w:r>
      <w:r w:rsidR="00716340" w:rsidRPr="004157FB">
        <w:t>так европейцы называли изображения фазана</w:t>
      </w:r>
      <w:r w:rsidRPr="004157FB">
        <w:t xml:space="preserve">) </w:t>
      </w:r>
      <w:r>
        <w:t>-</w:t>
      </w:r>
      <w:r w:rsidR="00716340" w:rsidRPr="004157FB">
        <w:t xml:space="preserve"> знак пожелания силы, красоты и высшего блаженства</w:t>
      </w:r>
      <w:r w:rsidRPr="004157FB">
        <w:t xml:space="preserve">. </w:t>
      </w:r>
      <w:r w:rsidR="00716340" w:rsidRPr="004157FB">
        <w:t>Каждый месяц года связывался с определенным цветком</w:t>
      </w:r>
      <w:r w:rsidRPr="004157FB">
        <w:t xml:space="preserve">: </w:t>
      </w:r>
      <w:r w:rsidR="00716340" w:rsidRPr="004157FB">
        <w:t xml:space="preserve">хризантема </w:t>
      </w:r>
      <w:r>
        <w:t>-</w:t>
      </w:r>
      <w:r w:rsidR="00716340" w:rsidRPr="004157FB">
        <w:t xml:space="preserve"> символ осени, дикая слива </w:t>
      </w:r>
      <w:r>
        <w:t>-</w:t>
      </w:r>
      <w:r w:rsidR="00716340" w:rsidRPr="004157FB">
        <w:t xml:space="preserve"> зимы, пион </w:t>
      </w:r>
      <w:r>
        <w:t>-</w:t>
      </w:r>
      <w:r w:rsidR="00716340" w:rsidRPr="004157FB">
        <w:t xml:space="preserve"> весны, лотос </w:t>
      </w:r>
      <w:r>
        <w:t>-</w:t>
      </w:r>
      <w:r w:rsidR="00716340" w:rsidRPr="004157FB">
        <w:t xml:space="preserve"> лета</w:t>
      </w:r>
      <w:r w:rsidRPr="004157FB">
        <w:t xml:space="preserve">. </w:t>
      </w:r>
      <w:r w:rsidR="00716340" w:rsidRPr="004157FB">
        <w:t>В самый жаркий месяц</w:t>
      </w:r>
      <w:r>
        <w:t xml:space="preserve"> "</w:t>
      </w:r>
      <w:r w:rsidR="00716340" w:rsidRPr="004157FB">
        <w:t>человек с хорошим вкусом</w:t>
      </w:r>
      <w:r>
        <w:t xml:space="preserve">" </w:t>
      </w:r>
      <w:r w:rsidR="00716340" w:rsidRPr="004157FB">
        <w:t>будет наслаждаться у себя дома созерцанием</w:t>
      </w:r>
      <w:r>
        <w:t xml:space="preserve"> "</w:t>
      </w:r>
      <w:r w:rsidR="00716340" w:rsidRPr="004157FB">
        <w:t>пейзажа с тенистыми рощами, в которых хорошо укрываться от жары</w:t>
      </w:r>
      <w:r>
        <w:t xml:space="preserve">", </w:t>
      </w:r>
      <w:r w:rsidR="00716340" w:rsidRPr="004157FB">
        <w:t>а изображения</w:t>
      </w:r>
      <w:r>
        <w:t xml:space="preserve"> "</w:t>
      </w:r>
      <w:r w:rsidR="00716340" w:rsidRPr="004157FB">
        <w:t>высохших деревьев и бамбука среди камней</w:t>
      </w:r>
      <w:r>
        <w:t xml:space="preserve">" </w:t>
      </w:r>
      <w:r w:rsidR="00716340" w:rsidRPr="004157FB">
        <w:t>можно держать в комнате в любое время года</w:t>
      </w:r>
      <w:r w:rsidRPr="004157FB">
        <w:t>.</w:t>
      </w:r>
    </w:p>
    <w:p w:rsidR="004157FB" w:rsidRDefault="00716340" w:rsidP="004157FB">
      <w:r w:rsidRPr="004157FB">
        <w:t>Китайцы были изобретателями шелковых тканей</w:t>
      </w:r>
      <w:r w:rsidR="004157FB">
        <w:t xml:space="preserve"> (</w:t>
      </w:r>
      <w:r w:rsidRPr="004157FB">
        <w:t>самые ранние находки датируются концом 3 т</w:t>
      </w:r>
      <w:r w:rsidR="0006669A" w:rsidRPr="004157FB">
        <w:t>ыс</w:t>
      </w:r>
      <w:r w:rsidR="004157FB" w:rsidRPr="004157FB">
        <w:t xml:space="preserve">. </w:t>
      </w:r>
      <w:r w:rsidR="0006669A" w:rsidRPr="004157FB">
        <w:t>до н</w:t>
      </w:r>
      <w:r w:rsidR="004157FB" w:rsidRPr="004157FB">
        <w:t xml:space="preserve">. </w:t>
      </w:r>
      <w:r w:rsidR="0006669A" w:rsidRPr="004157FB">
        <w:t>э</w:t>
      </w:r>
      <w:r w:rsidR="004157FB" w:rsidRPr="004157FB">
        <w:t xml:space="preserve">). </w:t>
      </w:r>
      <w:r w:rsidRPr="004157FB">
        <w:t>Вначале из шелка делались знамена и зонтики, служившие знаками различия</w:t>
      </w:r>
      <w:r w:rsidR="004157FB" w:rsidRPr="004157FB">
        <w:t xml:space="preserve">. </w:t>
      </w:r>
      <w:r w:rsidRPr="004157FB">
        <w:t xml:space="preserve">Желтый цвет полагался императору и императрице, лиловый </w:t>
      </w:r>
      <w:r w:rsidR="004157FB">
        <w:t>-</w:t>
      </w:r>
      <w:r w:rsidRPr="004157FB">
        <w:t xml:space="preserve"> членам императорской семьи, голубой </w:t>
      </w:r>
      <w:r w:rsidR="004157FB">
        <w:t>-</w:t>
      </w:r>
      <w:r w:rsidRPr="004157FB">
        <w:t xml:space="preserve"> высшим военным чинам, красный </w:t>
      </w:r>
      <w:r w:rsidR="004157FB">
        <w:t>-</w:t>
      </w:r>
      <w:r w:rsidRPr="004157FB">
        <w:t xml:space="preserve"> средним, черный </w:t>
      </w:r>
      <w:r w:rsidR="004157FB">
        <w:t>-</w:t>
      </w:r>
      <w:r w:rsidRPr="004157FB">
        <w:t xml:space="preserve"> чиновникам низшего ранга</w:t>
      </w:r>
      <w:r w:rsidR="004157FB" w:rsidRPr="004157FB">
        <w:t xml:space="preserve">. </w:t>
      </w:r>
      <w:r w:rsidRPr="004157FB">
        <w:t>С эпохи Тан получает развитие производство расписных и вышитых шелковых тканей</w:t>
      </w:r>
      <w:r w:rsidR="004157FB" w:rsidRPr="004157FB">
        <w:t>.</w:t>
      </w:r>
    </w:p>
    <w:p w:rsidR="004157FB" w:rsidRDefault="00C10757" w:rsidP="004157FB">
      <w:r w:rsidRPr="004157FB">
        <w:t>В</w:t>
      </w:r>
      <w:r w:rsidR="00716340" w:rsidRPr="004157FB">
        <w:t xml:space="preserve"> отличие от цветного камня, дерева и фарфора, стекло в Китае практически не применялось</w:t>
      </w:r>
      <w:r w:rsidR="004157FB" w:rsidRPr="004157FB">
        <w:t xml:space="preserve">. </w:t>
      </w:r>
      <w:r w:rsidR="00716340" w:rsidRPr="004157FB">
        <w:t>Наряду с резьбой по красному лаку в Китае делали мебель, шкатулки, пюпитры из</w:t>
      </w:r>
      <w:r w:rsidR="004157FB">
        <w:t xml:space="preserve"> "</w:t>
      </w:r>
      <w:r w:rsidR="00716340" w:rsidRPr="004157FB">
        <w:t>расписного лака</w:t>
      </w:r>
      <w:r w:rsidR="004157FB">
        <w:t>" -</w:t>
      </w:r>
      <w:r w:rsidR="00716340" w:rsidRPr="004157FB">
        <w:t xml:space="preserve"> особой техники многослойного лакового покрытия деревянных изделий с росписью и междуслойной инкрустацией фольгой и перламутром</w:t>
      </w:r>
      <w:r w:rsidR="004157FB" w:rsidRPr="004157FB">
        <w:t xml:space="preserve">. </w:t>
      </w:r>
      <w:r w:rsidR="00716340" w:rsidRPr="004157FB">
        <w:t>Эту технику заимствовали у китайцев японские и корейские мастера</w:t>
      </w:r>
      <w:r w:rsidR="004157FB" w:rsidRPr="004157FB">
        <w:t xml:space="preserve">. </w:t>
      </w:r>
      <w:r w:rsidR="00716340" w:rsidRPr="004157FB">
        <w:t>До настоящего времени сохранилось искусство ажурных силуэтов из цветной бумаги и фольги</w:t>
      </w:r>
      <w:r w:rsidR="004157FB" w:rsidRPr="004157FB">
        <w:t xml:space="preserve">. </w:t>
      </w:r>
      <w:r w:rsidR="00716340" w:rsidRPr="004157FB">
        <w:t>При изучении китайского искусства возникает ощущение, что его мастера наслаждались работой, придавая философский смысл решению самых сложных технических задач</w:t>
      </w:r>
      <w:r w:rsidR="004157FB" w:rsidRPr="004157FB">
        <w:t xml:space="preserve">. </w:t>
      </w:r>
      <w:r w:rsidR="00716340" w:rsidRPr="004157FB">
        <w:t>К примеру, на грани разумного, с точки зрения европейца, находится работа над ажурной резьбой костяных шаров, вращающихся один внутри другого</w:t>
      </w:r>
      <w:r w:rsidR="004157FB" w:rsidRPr="004157FB">
        <w:t xml:space="preserve">. </w:t>
      </w:r>
      <w:r w:rsidR="00716340" w:rsidRPr="004157FB">
        <w:t>На такую работу у мастеров уходили многие годы</w:t>
      </w:r>
      <w:r w:rsidR="004157FB" w:rsidRPr="004157FB">
        <w:t>.</w:t>
      </w:r>
    </w:p>
    <w:p w:rsidR="004157FB" w:rsidRDefault="00CB4F17" w:rsidP="004157FB">
      <w:r w:rsidRPr="004157FB">
        <w:t>Искусство Китая оказало решающее влияние на формирование национальных художественных традиций в Корее и Японии</w:t>
      </w:r>
      <w:r w:rsidR="004157FB" w:rsidRPr="004157FB">
        <w:t xml:space="preserve">. </w:t>
      </w:r>
      <w:r w:rsidRPr="004157FB">
        <w:t>Китайские изделия всегда были интересны европейцам, они привлекали особой эстетикой, красотой материала и тщательностью его обработки</w:t>
      </w:r>
      <w:r w:rsidR="004157FB" w:rsidRPr="004157FB">
        <w:t xml:space="preserve">. </w:t>
      </w:r>
      <w:r w:rsidRPr="004157FB">
        <w:t>Китайский фарфор и шелк ценились на вес золота в буквальном смысле этого слова</w:t>
      </w:r>
      <w:r w:rsidR="004157FB" w:rsidRPr="004157FB">
        <w:t xml:space="preserve">. </w:t>
      </w:r>
      <w:r w:rsidRPr="004157FB">
        <w:t>Изделиям китайских фарфористов подражали мастера делфтского фаянса в Голландии</w:t>
      </w:r>
      <w:r w:rsidR="004157FB" w:rsidRPr="004157FB">
        <w:t xml:space="preserve">. </w:t>
      </w:r>
      <w:r w:rsidRPr="004157FB">
        <w:t>В XVII-XVIII вв</w:t>
      </w:r>
      <w:r w:rsidR="004157FB" w:rsidRPr="004157FB">
        <w:t xml:space="preserve">. </w:t>
      </w:r>
      <w:r w:rsidRPr="004157FB">
        <w:t>в Голландии и Англии была в моде мебель из китайского лака</w:t>
      </w:r>
      <w:r w:rsidR="004157FB" w:rsidRPr="004157FB">
        <w:t>.</w:t>
      </w:r>
      <w:r w:rsidR="004157FB">
        <w:t xml:space="preserve"> "</w:t>
      </w:r>
      <w:r w:rsidRPr="004157FB">
        <w:t>Китайский секрет</w:t>
      </w:r>
      <w:r w:rsidR="004157FB">
        <w:t xml:space="preserve">" </w:t>
      </w:r>
      <w:r w:rsidRPr="004157FB">
        <w:t>производства фарфора разгадали в Европе только к 1710 г</w:t>
      </w:r>
      <w:r w:rsidR="004157FB" w:rsidRPr="004157FB">
        <w:t xml:space="preserve">. </w:t>
      </w:r>
      <w:r w:rsidRPr="004157FB">
        <w:t xml:space="preserve">Ксилография </w:t>
      </w:r>
      <w:r w:rsidR="004157FB">
        <w:t>-</w:t>
      </w:r>
      <w:r w:rsidRPr="004157FB">
        <w:t xml:space="preserve"> гравюра на дереве </w:t>
      </w:r>
      <w:r w:rsidR="004157FB">
        <w:t>-</w:t>
      </w:r>
      <w:r w:rsidRPr="004157FB">
        <w:t xml:space="preserve"> получила развитие в европейском искусстве спустя восемь столетий после </w:t>
      </w:r>
      <w:r w:rsidR="009E0F2C" w:rsidRPr="004157FB">
        <w:t>ее освоения в Китае</w:t>
      </w:r>
      <w:r w:rsidR="004157FB">
        <w:t xml:space="preserve"> (</w:t>
      </w:r>
      <w:r w:rsidR="009E0F2C" w:rsidRPr="004157FB">
        <w:t>I в</w:t>
      </w:r>
      <w:r w:rsidR="004157FB" w:rsidRPr="004157FB">
        <w:t xml:space="preserve">. </w:t>
      </w:r>
      <w:r w:rsidR="009E0F2C" w:rsidRPr="004157FB">
        <w:t>н</w:t>
      </w:r>
      <w:r w:rsidR="004157FB" w:rsidRPr="004157FB">
        <w:t xml:space="preserve">. </w:t>
      </w:r>
      <w:r w:rsidR="009E0F2C" w:rsidRPr="004157FB">
        <w:t>э</w:t>
      </w:r>
      <w:r w:rsidR="004157FB" w:rsidRPr="004157FB">
        <w:t xml:space="preserve">). </w:t>
      </w:r>
      <w:r w:rsidRPr="004157FB">
        <w:t>Китайское искусство оказывало воздействие на развитие европейского стиля Рококо и даже Неоклассицизма</w:t>
      </w:r>
      <w:r w:rsidR="004157FB" w:rsidRPr="004157FB">
        <w:t xml:space="preserve">. </w:t>
      </w:r>
      <w:r w:rsidRPr="004157FB">
        <w:t xml:space="preserve">В эпоху Романтизма конца XVIII </w:t>
      </w:r>
      <w:r w:rsidR="004157FB">
        <w:t>-</w:t>
      </w:r>
      <w:r w:rsidRPr="004157FB">
        <w:t xml:space="preserve"> начала XIX вв</w:t>
      </w:r>
      <w:r w:rsidR="004157FB" w:rsidRPr="004157FB">
        <w:t xml:space="preserve">. </w:t>
      </w:r>
      <w:r w:rsidRPr="004157FB">
        <w:t>и неостилей второй половины XIX в</w:t>
      </w:r>
      <w:r w:rsidR="004157FB" w:rsidRPr="004157FB">
        <w:t xml:space="preserve">. </w:t>
      </w:r>
      <w:r w:rsidRPr="004157FB">
        <w:t>в модном</w:t>
      </w:r>
      <w:r w:rsidR="004157FB">
        <w:t xml:space="preserve"> "</w:t>
      </w:r>
      <w:r w:rsidRPr="004157FB">
        <w:t>китайском стиле</w:t>
      </w:r>
      <w:r w:rsidR="004157FB">
        <w:t xml:space="preserve">" </w:t>
      </w:r>
      <w:r w:rsidRPr="004157FB">
        <w:t>оформлялись загородные дворцы, интерьеры, парковые павильоны и беседки</w:t>
      </w:r>
      <w:r w:rsidR="004157FB" w:rsidRPr="004157FB">
        <w:t xml:space="preserve">. </w:t>
      </w:r>
      <w:r w:rsidRPr="004157FB">
        <w:t xml:space="preserve">В период Модерна конца XIX </w:t>
      </w:r>
      <w:r w:rsidR="004157FB">
        <w:t>-</w:t>
      </w:r>
      <w:r w:rsidRPr="004157FB">
        <w:t xml:space="preserve"> начала XX вв</w:t>
      </w:r>
      <w:r w:rsidR="004157FB" w:rsidRPr="004157FB">
        <w:t xml:space="preserve">. </w:t>
      </w:r>
      <w:r w:rsidRPr="004157FB">
        <w:t>европейские поэты-символисты обратили внимание на искусство Дальнего Востока</w:t>
      </w:r>
      <w:r w:rsidR="004157FB" w:rsidRPr="004157FB">
        <w:t xml:space="preserve">. </w:t>
      </w:r>
      <w:r w:rsidRPr="004157FB">
        <w:t>Они увидели в китайской живописи способность</w:t>
      </w:r>
      <w:r w:rsidR="004157FB">
        <w:t xml:space="preserve"> "</w:t>
      </w:r>
      <w:r w:rsidRPr="004157FB">
        <w:t>зачаровывать предметы</w:t>
      </w:r>
      <w:r w:rsidR="004157FB">
        <w:t xml:space="preserve">" </w:t>
      </w:r>
      <w:r w:rsidRPr="004157FB">
        <w:t>и уводить от действительности</w:t>
      </w:r>
      <w:r w:rsidR="004157FB">
        <w:t xml:space="preserve"> "</w:t>
      </w:r>
      <w:r w:rsidRPr="004157FB">
        <w:t>к снам наяву</w:t>
      </w:r>
      <w:r w:rsidR="004157FB">
        <w:t xml:space="preserve">". </w:t>
      </w:r>
      <w:r w:rsidRPr="004157FB">
        <w:t>Этим качеством китайское искусство соотносится с европейской романтической традицией, одним из выражений которой стало течение символизма</w:t>
      </w:r>
      <w:r w:rsidR="004157FB">
        <w:t xml:space="preserve"> "</w:t>
      </w:r>
      <w:r w:rsidRPr="004157FB">
        <w:t>серебряного века</w:t>
      </w:r>
      <w:r w:rsidR="004157FB">
        <w:t>".</w:t>
      </w:r>
    </w:p>
    <w:p w:rsidR="004157FB" w:rsidRDefault="004157FB" w:rsidP="004157FB"/>
    <w:p w:rsidR="004157FB" w:rsidRDefault="00795370" w:rsidP="00795370">
      <w:pPr>
        <w:pStyle w:val="2"/>
      </w:pPr>
      <w:r>
        <w:br w:type="page"/>
      </w:r>
      <w:bookmarkStart w:id="2" w:name="_Toc247094955"/>
      <w:r w:rsidRPr="004157FB">
        <w:t>2. Искусство китая с древности до наших дней</w:t>
      </w:r>
      <w:bookmarkEnd w:id="2"/>
    </w:p>
    <w:p w:rsidR="00795370" w:rsidRPr="00795370" w:rsidRDefault="00795370" w:rsidP="00795370"/>
    <w:p w:rsidR="004157FB" w:rsidRDefault="004157FB" w:rsidP="00795370">
      <w:pPr>
        <w:pStyle w:val="2"/>
      </w:pPr>
      <w:bookmarkStart w:id="3" w:name="_Toc247094956"/>
      <w:r>
        <w:t>2.1</w:t>
      </w:r>
      <w:r w:rsidR="00A260F4" w:rsidRPr="004157FB">
        <w:t xml:space="preserve"> Искусство Древнего Китая</w:t>
      </w:r>
      <w:bookmarkEnd w:id="3"/>
    </w:p>
    <w:p w:rsidR="00795370" w:rsidRPr="00795370" w:rsidRDefault="00795370" w:rsidP="00795370"/>
    <w:p w:rsidR="004157FB" w:rsidRDefault="00E87632" w:rsidP="004157FB">
      <w:r w:rsidRPr="004157FB">
        <w:t>В IV тыс</w:t>
      </w:r>
      <w:r w:rsidR="004157FB" w:rsidRPr="004157FB">
        <w:t xml:space="preserve">. </w:t>
      </w:r>
      <w:r w:rsidRPr="004157FB">
        <w:t xml:space="preserve">до </w:t>
      </w:r>
      <w:r w:rsidR="004157FB">
        <w:t>н.э.</w:t>
      </w:r>
      <w:r w:rsidR="004157FB" w:rsidRPr="004157FB">
        <w:t xml:space="preserve"> </w:t>
      </w:r>
      <w:r w:rsidRPr="004157FB">
        <w:t>в бассейне р</w:t>
      </w:r>
      <w:r w:rsidR="000970CB" w:rsidRPr="004157FB">
        <w:t>еки</w:t>
      </w:r>
      <w:r w:rsidRPr="004157FB">
        <w:t xml:space="preserve"> Хуанхэ сложилась группа племен монголоидной расы</w:t>
      </w:r>
      <w:r w:rsidR="004157FB">
        <w:t xml:space="preserve"> (</w:t>
      </w:r>
      <w:r w:rsidRPr="004157FB">
        <w:t>самоназвание</w:t>
      </w:r>
      <w:r w:rsidR="004157FB">
        <w:t xml:space="preserve"> "</w:t>
      </w:r>
      <w:r w:rsidRPr="004157FB">
        <w:t>ханьжэнь</w:t>
      </w:r>
      <w:r w:rsidR="004157FB">
        <w:t>"</w:t>
      </w:r>
      <w:r w:rsidR="004157FB" w:rsidRPr="004157FB">
        <w:t xml:space="preserve">). </w:t>
      </w:r>
      <w:r w:rsidRPr="004157FB">
        <w:t>Существуют предположения о тибетском происхождении китайцев и о</w:t>
      </w:r>
      <w:r w:rsidR="004157FB">
        <w:t xml:space="preserve"> "</w:t>
      </w:r>
      <w:r w:rsidRPr="004157FB">
        <w:t>сино-кавказском</w:t>
      </w:r>
      <w:r w:rsidR="004157FB">
        <w:t xml:space="preserve">" </w:t>
      </w:r>
      <w:r w:rsidRPr="004157FB">
        <w:t>языковом родстве</w:t>
      </w:r>
      <w:r w:rsidR="004157FB" w:rsidRPr="004157FB">
        <w:t xml:space="preserve">. </w:t>
      </w:r>
      <w:r w:rsidRPr="004157FB">
        <w:t>В столкновении с племенами южного происхождения сложилась цивилизация Шан</w:t>
      </w:r>
      <w:r w:rsidR="004157FB">
        <w:t xml:space="preserve"> (</w:t>
      </w:r>
      <w:r w:rsidRPr="004157FB">
        <w:t>1765</w:t>
      </w:r>
      <w:r w:rsidR="004157FB">
        <w:t>-</w:t>
      </w:r>
      <w:r w:rsidRPr="004157FB">
        <w:t>1122 гг</w:t>
      </w:r>
      <w:r w:rsidR="004157FB" w:rsidRPr="004157FB">
        <w:t xml:space="preserve">. </w:t>
      </w:r>
      <w:r w:rsidRPr="004157FB">
        <w:t>до н</w:t>
      </w:r>
      <w:r w:rsidR="004157FB" w:rsidRPr="004157FB">
        <w:t xml:space="preserve">. </w:t>
      </w:r>
      <w:r w:rsidRPr="004157FB">
        <w:t>э</w:t>
      </w:r>
      <w:r w:rsidR="004157FB" w:rsidRPr="004157FB">
        <w:t xml:space="preserve">) </w:t>
      </w:r>
      <w:r w:rsidRPr="004157FB">
        <w:t>с центром в г</w:t>
      </w:r>
      <w:r w:rsidR="004157FB" w:rsidRPr="004157FB">
        <w:t xml:space="preserve">. </w:t>
      </w:r>
      <w:r w:rsidRPr="004157FB">
        <w:t>Анъян</w:t>
      </w:r>
      <w:r w:rsidR="004157FB" w:rsidRPr="004157FB">
        <w:t xml:space="preserve">. </w:t>
      </w:r>
      <w:r w:rsidRPr="004157FB">
        <w:t>В конце 2 тыс</w:t>
      </w:r>
      <w:r w:rsidR="004157FB" w:rsidRPr="004157FB">
        <w:t xml:space="preserve">. </w:t>
      </w:r>
      <w:r w:rsidRPr="004157FB">
        <w:t xml:space="preserve">до </w:t>
      </w:r>
      <w:r w:rsidR="004157FB">
        <w:t>н.э. "</w:t>
      </w:r>
      <w:r w:rsidRPr="004157FB">
        <w:t>шанцы</w:t>
      </w:r>
      <w:r w:rsidR="004157FB">
        <w:t xml:space="preserve">" </w:t>
      </w:r>
      <w:r w:rsidRPr="004157FB">
        <w:t>были завоеваны племенами Чжоу</w:t>
      </w:r>
      <w:r w:rsidR="004157FB" w:rsidRPr="004157FB">
        <w:t xml:space="preserve">. </w:t>
      </w:r>
      <w:r w:rsidRPr="004157FB">
        <w:t>Объединение древних царств происходило при династиях Цинъ</w:t>
      </w:r>
      <w:r w:rsidR="004157FB">
        <w:t xml:space="preserve"> (</w:t>
      </w:r>
      <w:r w:rsidRPr="004157FB">
        <w:t>632</w:t>
      </w:r>
      <w:r w:rsidR="004157FB">
        <w:t>-</w:t>
      </w:r>
      <w:r w:rsidRPr="004157FB">
        <w:t>628 гг</w:t>
      </w:r>
      <w:r w:rsidR="004157FB" w:rsidRPr="004157FB">
        <w:t xml:space="preserve">. </w:t>
      </w:r>
      <w:r w:rsidRPr="004157FB">
        <w:t>до н</w:t>
      </w:r>
      <w:r w:rsidR="004157FB" w:rsidRPr="004157FB">
        <w:t xml:space="preserve">. </w:t>
      </w:r>
      <w:r w:rsidRPr="004157FB">
        <w:t>э</w:t>
      </w:r>
      <w:r w:rsidR="004157FB" w:rsidRPr="004157FB">
        <w:t xml:space="preserve">) </w:t>
      </w:r>
      <w:r w:rsidRPr="004157FB">
        <w:t>и Хань</w:t>
      </w:r>
      <w:r w:rsidR="004157FB">
        <w:t xml:space="preserve"> (</w:t>
      </w:r>
      <w:r w:rsidRPr="004157FB">
        <w:t>206 г</w:t>
      </w:r>
      <w:r w:rsidR="004157FB" w:rsidRPr="004157FB">
        <w:t xml:space="preserve">. </w:t>
      </w:r>
      <w:r w:rsidRPr="004157FB">
        <w:t xml:space="preserve">до </w:t>
      </w:r>
      <w:r w:rsidR="004157FB">
        <w:t>н.э.</w:t>
      </w:r>
      <w:r w:rsidR="004157FB" w:rsidRPr="004157FB">
        <w:t xml:space="preserve"> </w:t>
      </w:r>
      <w:r w:rsidR="004157FB">
        <w:t>-</w:t>
      </w:r>
      <w:r w:rsidRPr="004157FB">
        <w:t>220 г</w:t>
      </w:r>
      <w:r w:rsidR="004157FB" w:rsidRPr="004157FB">
        <w:t xml:space="preserve">. </w:t>
      </w:r>
      <w:r w:rsidRPr="004157FB">
        <w:t>н</w:t>
      </w:r>
      <w:r w:rsidR="004157FB" w:rsidRPr="004157FB">
        <w:t xml:space="preserve">. </w:t>
      </w:r>
      <w:r w:rsidRPr="004157FB">
        <w:t>э</w:t>
      </w:r>
      <w:r w:rsidR="004157FB" w:rsidRPr="004157FB">
        <w:t xml:space="preserve">). </w:t>
      </w:r>
      <w:r w:rsidRPr="004157FB">
        <w:t xml:space="preserve">На стадиях формирования этнической общности китайцы благодаря природной восприимчивости легко впитывали достижения иных культур </w:t>
      </w:r>
      <w:r w:rsidR="004157FB">
        <w:t>-</w:t>
      </w:r>
      <w:r w:rsidRPr="004157FB">
        <w:t xml:space="preserve"> Месопотамии, Персии эпохи Сасанидов, буддийской Индии, азиатских кочевых народов, эллинизированных ближневосточных племен</w:t>
      </w:r>
      <w:r w:rsidR="004157FB" w:rsidRPr="004157FB">
        <w:t>.</w:t>
      </w:r>
    </w:p>
    <w:p w:rsidR="004157FB" w:rsidRDefault="00E87632" w:rsidP="004157FB">
      <w:r w:rsidRPr="004157FB">
        <w:t xml:space="preserve">После того как в </w:t>
      </w:r>
      <w:r w:rsidR="003770C4" w:rsidRPr="004157FB">
        <w:rPr>
          <w:lang w:val="en-US"/>
        </w:rPr>
        <w:t>III</w:t>
      </w:r>
      <w:r w:rsidRPr="004157FB">
        <w:t xml:space="preserve"> веке рухнула могущественная держава Хань, сметенная восстанием рабов, Китай вступил в новую полосу истории</w:t>
      </w:r>
      <w:r w:rsidR="004157FB" w:rsidRPr="004157FB">
        <w:t xml:space="preserve">. </w:t>
      </w:r>
      <w:r w:rsidRPr="004157FB">
        <w:t>В IV</w:t>
      </w:r>
      <w:r w:rsidR="004157FB">
        <w:t>-</w:t>
      </w:r>
      <w:r w:rsidRPr="004157FB">
        <w:t>VI вв</w:t>
      </w:r>
      <w:r w:rsidR="004157FB" w:rsidRPr="004157FB">
        <w:t xml:space="preserve">. </w:t>
      </w:r>
      <w:r w:rsidRPr="004157FB">
        <w:t>Китай оказался разделенным на Север и Юг</w:t>
      </w:r>
      <w:r w:rsidR="004157FB" w:rsidRPr="004157FB">
        <w:t>.</w:t>
      </w:r>
    </w:p>
    <w:p w:rsidR="004157FB" w:rsidRDefault="00316D62" w:rsidP="004157FB">
      <w:r w:rsidRPr="004157FB">
        <w:t>Юг и север страны на несколько столетий оказались отрезанными друг от друга, там сложились свои государства, возникли свои столицы</w:t>
      </w:r>
      <w:r w:rsidR="004157FB" w:rsidRPr="004157FB">
        <w:t xml:space="preserve">. </w:t>
      </w:r>
      <w:r w:rsidRPr="004157FB">
        <w:t>На юге, куда от преследователей бежала большая часть коренного населения, важнейшим культурным центром стал Цзянькан, расположенный неподалеку от современного Нанкина</w:t>
      </w:r>
      <w:r w:rsidR="004157FB" w:rsidRPr="004157FB">
        <w:t xml:space="preserve">. </w:t>
      </w:r>
      <w:r w:rsidRPr="004157FB">
        <w:t>В нем нашли убежище многие ученые, поэты и живописцы</w:t>
      </w:r>
      <w:r w:rsidR="004157FB" w:rsidRPr="004157FB">
        <w:t xml:space="preserve">. </w:t>
      </w:r>
      <w:r w:rsidRPr="004157FB">
        <w:t>На севере, захваченном племенами кочевников</w:t>
      </w:r>
      <w:r w:rsidR="003001BA" w:rsidRPr="004157FB">
        <w:t xml:space="preserve"> </w:t>
      </w:r>
      <w:r w:rsidR="004157FB">
        <w:t>-</w:t>
      </w:r>
      <w:r w:rsidR="003001BA" w:rsidRPr="004157FB">
        <w:t xml:space="preserve"> </w:t>
      </w:r>
      <w:r w:rsidRPr="004157FB">
        <w:t xml:space="preserve">сяньбийцев, к концу </w:t>
      </w:r>
      <w:r w:rsidRPr="004157FB">
        <w:rPr>
          <w:lang w:val="en-US"/>
        </w:rPr>
        <w:t>IV</w:t>
      </w:r>
      <w:r w:rsidRPr="004157FB">
        <w:t xml:space="preserve"> века образовалось крупное царство Северная Вэй, столичными центрами которого стали Пинчэн</w:t>
      </w:r>
      <w:r w:rsidR="004157FB">
        <w:t xml:space="preserve"> (</w:t>
      </w:r>
      <w:r w:rsidRPr="004157FB">
        <w:t>современный Датун</w:t>
      </w:r>
      <w:r w:rsidR="004157FB" w:rsidRPr="004157FB">
        <w:t xml:space="preserve">) </w:t>
      </w:r>
      <w:r w:rsidRPr="004157FB">
        <w:t>и Лоян</w:t>
      </w:r>
      <w:r w:rsidR="004157FB" w:rsidRPr="004157FB">
        <w:t xml:space="preserve">. </w:t>
      </w:r>
      <w:r w:rsidRPr="004157FB">
        <w:t>Захват севера кочевниками принес не только бедствия и разрушения, но и сыграл важную роль в судьбе Китая</w:t>
      </w:r>
      <w:r w:rsidR="004157FB" w:rsidRPr="004157FB">
        <w:t xml:space="preserve">. </w:t>
      </w:r>
      <w:r w:rsidRPr="004157FB">
        <w:t>Он помог установлению культурных связей с азиатскими народами</w:t>
      </w:r>
      <w:r w:rsidR="004157FB" w:rsidRPr="004157FB">
        <w:t xml:space="preserve">. </w:t>
      </w:r>
      <w:r w:rsidRPr="004157FB">
        <w:t>Вэйским правителям необходима была моральная опора для поддержания своей власти</w:t>
      </w:r>
      <w:r w:rsidR="004157FB" w:rsidRPr="004157FB">
        <w:t xml:space="preserve">. </w:t>
      </w:r>
      <w:r w:rsidRPr="004157FB">
        <w:t>Такой опорой для них стал буддизм, принесенный из Индии средне</w:t>
      </w:r>
      <w:r w:rsidR="004157FB" w:rsidRPr="004157FB">
        <w:t xml:space="preserve"> - </w:t>
      </w:r>
      <w:r w:rsidRPr="004157FB">
        <w:t>и центральноазиатскими проповедниками</w:t>
      </w:r>
      <w:r w:rsidR="004157FB" w:rsidRPr="004157FB">
        <w:t xml:space="preserve">. </w:t>
      </w:r>
      <w:r w:rsidRPr="004157FB">
        <w:t>В пору неустойчивости жизни и неуверенности в завтрашнем дне, неверия в прочность человеческого существования буддизм быстро распространился в Китае и завоевал прочные позиции своей проповедью милосердия, всеобщего равенства перед лицом страданий, обещаниями благ за добрые дела и наказания за дурные</w:t>
      </w:r>
      <w:r w:rsidR="004157FB" w:rsidRPr="004157FB">
        <w:t>.</w:t>
      </w:r>
    </w:p>
    <w:p w:rsidR="004157FB" w:rsidRDefault="00316D62" w:rsidP="004157FB">
      <w:r w:rsidRPr="004157FB">
        <w:t>Вместе с буддизмом из дальних стран пришли и неведомые в Китае образы монументального зодчества, скульптуры и храмовых росписей</w:t>
      </w:r>
      <w:r w:rsidR="004157FB" w:rsidRPr="004157FB">
        <w:t xml:space="preserve">. </w:t>
      </w:r>
      <w:r w:rsidRPr="004157FB">
        <w:t>По примеру Индии и Афганистана в стране началось сооружение огромных пещерных монастырей, а также строительство пагод в честь буддийских святых и паломников</w:t>
      </w:r>
      <w:r w:rsidR="004157FB" w:rsidRPr="004157FB">
        <w:t xml:space="preserve">. </w:t>
      </w:r>
      <w:r w:rsidRPr="004157FB">
        <w:t xml:space="preserve">Возводившиеся на протяжении веков храмы в скалах длиною в несколько километров сохранили, словно своеобразные музеи, многочисленные памятники скульптуры и живописи </w:t>
      </w:r>
      <w:r w:rsidR="003770C4" w:rsidRPr="004157FB">
        <w:t>того времени</w:t>
      </w:r>
      <w:r w:rsidRPr="004157FB">
        <w:t xml:space="preserve"> и отразили его историю</w:t>
      </w:r>
      <w:r w:rsidR="004157FB" w:rsidRPr="004157FB">
        <w:t xml:space="preserve">. </w:t>
      </w:r>
      <w:r w:rsidRPr="004157FB">
        <w:t>Буддийские пещерные храмы строились в разное время и в разных местах страны</w:t>
      </w:r>
      <w:r w:rsidR="004157FB" w:rsidRPr="004157FB">
        <w:t xml:space="preserve">. </w:t>
      </w:r>
      <w:r w:rsidRPr="004157FB">
        <w:t>Юньган</w:t>
      </w:r>
      <w:r w:rsidR="004157FB">
        <w:t xml:space="preserve"> ("</w:t>
      </w:r>
      <w:r w:rsidRPr="004157FB">
        <w:t>Храм заоблачных высей</w:t>
      </w:r>
      <w:r w:rsidR="004157FB">
        <w:t>"</w:t>
      </w:r>
      <w:r w:rsidR="004157FB" w:rsidRPr="004157FB">
        <w:t xml:space="preserve">) </w:t>
      </w:r>
      <w:r w:rsidRPr="004157FB">
        <w:t xml:space="preserve">возведен в </w:t>
      </w:r>
      <w:r w:rsidR="003770C4" w:rsidRPr="004157FB">
        <w:rPr>
          <w:lang w:val="en-US"/>
        </w:rPr>
        <w:t>IV</w:t>
      </w:r>
      <w:r w:rsidR="004157FB">
        <w:t>-</w:t>
      </w:r>
      <w:r w:rsidR="003770C4" w:rsidRPr="004157FB">
        <w:rPr>
          <w:lang w:val="en-US"/>
        </w:rPr>
        <w:t>VI</w:t>
      </w:r>
      <w:r w:rsidRPr="004157FB">
        <w:t xml:space="preserve"> веках в горах провинции Шаньси, близ столицы вэйского царства Пинчэн</w:t>
      </w:r>
      <w:r w:rsidR="004157FB" w:rsidRPr="004157FB">
        <w:t xml:space="preserve">. </w:t>
      </w:r>
      <w:r w:rsidRPr="004157FB">
        <w:t>Лунмэнь</w:t>
      </w:r>
      <w:r w:rsidR="004157FB">
        <w:t xml:space="preserve"> ("</w:t>
      </w:r>
      <w:r w:rsidRPr="004157FB">
        <w:t>Ворота дракона</w:t>
      </w:r>
      <w:r w:rsidR="004157FB">
        <w:t>"</w:t>
      </w:r>
      <w:r w:rsidR="004157FB" w:rsidRPr="004157FB">
        <w:t xml:space="preserve">) </w:t>
      </w:r>
      <w:r w:rsidRPr="004157FB">
        <w:t xml:space="preserve">начал создаваться несколько позднее, в </w:t>
      </w:r>
      <w:r w:rsidR="003770C4" w:rsidRPr="004157FB">
        <w:rPr>
          <w:lang w:val="en-US"/>
        </w:rPr>
        <w:t>VI</w:t>
      </w:r>
      <w:r w:rsidR="004157FB">
        <w:t>-</w:t>
      </w:r>
      <w:r w:rsidR="003770C4" w:rsidRPr="004157FB">
        <w:rPr>
          <w:lang w:val="en-US"/>
        </w:rPr>
        <w:t>IX</w:t>
      </w:r>
      <w:r w:rsidRPr="004157FB">
        <w:t xml:space="preserve"> веках, в известняковых скалах провинции Хэнань, рядом с новой столицей Лояном</w:t>
      </w:r>
      <w:r w:rsidR="004157FB" w:rsidRPr="004157FB">
        <w:t xml:space="preserve">. </w:t>
      </w:r>
      <w:r w:rsidRPr="004157FB">
        <w:t>Строительство Цяньфодуна</w:t>
      </w:r>
      <w:r w:rsidR="004157FB">
        <w:t xml:space="preserve"> ("</w:t>
      </w:r>
      <w:r w:rsidRPr="004157FB">
        <w:t>Пещер тысячи Будд</w:t>
      </w:r>
      <w:r w:rsidR="004157FB">
        <w:t>"</w:t>
      </w:r>
      <w:r w:rsidR="004157FB" w:rsidRPr="004157FB">
        <w:t xml:space="preserve">) </w:t>
      </w:r>
      <w:r w:rsidRPr="004157FB">
        <w:t xml:space="preserve">велось с перерывами с </w:t>
      </w:r>
      <w:r w:rsidR="003770C4" w:rsidRPr="004157FB">
        <w:rPr>
          <w:lang w:val="en-US"/>
        </w:rPr>
        <w:t>IV</w:t>
      </w:r>
      <w:r w:rsidRPr="004157FB">
        <w:t xml:space="preserve"> по </w:t>
      </w:r>
      <w:r w:rsidR="003770C4" w:rsidRPr="004157FB">
        <w:rPr>
          <w:lang w:val="en-US"/>
        </w:rPr>
        <w:t>XIV</w:t>
      </w:r>
      <w:r w:rsidRPr="004157FB">
        <w:t xml:space="preserve"> столетие на западной окраине Китая, где близ города Дуньхуана проходили караванные торговые пути</w:t>
      </w:r>
      <w:r w:rsidR="004157FB" w:rsidRPr="004157FB">
        <w:t xml:space="preserve">. </w:t>
      </w:r>
      <w:r w:rsidRPr="004157FB">
        <w:t>В провинции Ганьсу возник и храм Майцзишань, получивший свое наименование</w:t>
      </w:r>
      <w:r w:rsidR="004157FB">
        <w:t xml:space="preserve"> "</w:t>
      </w:r>
      <w:r w:rsidRPr="004157FB">
        <w:t>Пшеничный холм</w:t>
      </w:r>
      <w:r w:rsidR="004157FB">
        <w:t xml:space="preserve">" </w:t>
      </w:r>
      <w:r w:rsidRPr="004157FB">
        <w:t>за причудливую форму скалы, в которой разместились его пещеры</w:t>
      </w:r>
      <w:r w:rsidR="004157FB" w:rsidRPr="004157FB">
        <w:t>.</w:t>
      </w:r>
    </w:p>
    <w:p w:rsidR="004157FB" w:rsidRDefault="00316D62" w:rsidP="004157FB">
      <w:r w:rsidRPr="004157FB">
        <w:t>Эти храмы-гиганты, которые вместили в себя несметное количество рельефов, статуй и росписей, конечно, не могли быть созданы без длительного опыта обработки камня</w:t>
      </w:r>
      <w:r w:rsidR="004157FB" w:rsidRPr="004157FB">
        <w:t xml:space="preserve">. </w:t>
      </w:r>
      <w:r w:rsidRPr="004157FB">
        <w:t>Поэтому на строительство пещер и вырубание статуй были призваны не только искуснейшие китайские мастера, но приглашены ремесленники и художники из Индии, Центральной Азии</w:t>
      </w:r>
      <w:r w:rsidR="004157FB" w:rsidRPr="004157FB">
        <w:t xml:space="preserve">. </w:t>
      </w:r>
      <w:r w:rsidRPr="004157FB">
        <w:t>В оформлении буддийских пещер как бы сплавились вкусы и взгляды разных народов</w:t>
      </w:r>
      <w:r w:rsidR="004157FB" w:rsidRPr="004157FB">
        <w:t xml:space="preserve">. </w:t>
      </w:r>
      <w:r w:rsidRPr="004157FB">
        <w:t xml:space="preserve">Но при всей пестроте манер в памятниках нашли отражение и общие идеи, привнесенные буддизмом, </w:t>
      </w:r>
      <w:r w:rsidR="004157FB">
        <w:t>-</w:t>
      </w:r>
      <w:r w:rsidRPr="004157FB">
        <w:t xml:space="preserve"> это стремление представить божеств-спасителей милосердными, сострадательными, готовыми к духовному подвигу</w:t>
      </w:r>
      <w:r w:rsidR="004157FB" w:rsidRPr="004157FB">
        <w:t xml:space="preserve">. </w:t>
      </w:r>
      <w:r w:rsidRPr="004157FB">
        <w:t>Отсюда родились и характерные черты для китайского искусства</w:t>
      </w:r>
      <w:r w:rsidR="00531A3C" w:rsidRPr="004157FB">
        <w:t xml:space="preserve"> того времени</w:t>
      </w:r>
      <w:r w:rsidR="004157FB" w:rsidRPr="004157FB">
        <w:t xml:space="preserve">: </w:t>
      </w:r>
      <w:r w:rsidRPr="004157FB">
        <w:t>удлиненные пропорции плоских фигур, одухотворенность и мистическая самопогруженность</w:t>
      </w:r>
      <w:r w:rsidR="004157FB" w:rsidRPr="004157FB">
        <w:t>.</w:t>
      </w:r>
    </w:p>
    <w:p w:rsidR="004157FB" w:rsidRDefault="00316D62" w:rsidP="004157FB">
      <w:r w:rsidRPr="004157FB">
        <w:t>Черты буддийской пластики периода Северная Вэй ощутимы и в живописи, в содержании и стиле которой произошли заметные сдвиги</w:t>
      </w:r>
      <w:r w:rsidR="004157FB" w:rsidRPr="004157FB">
        <w:t xml:space="preserve">. </w:t>
      </w:r>
      <w:r w:rsidR="008B30E2" w:rsidRPr="004157FB">
        <w:t>Н</w:t>
      </w:r>
      <w:r w:rsidRPr="004157FB">
        <w:t>аряду с храмовыми росписями, получил развитие и тип китайской повествовательной картины на свитках</w:t>
      </w:r>
      <w:r w:rsidR="004157FB" w:rsidRPr="004157FB">
        <w:t xml:space="preserve">. </w:t>
      </w:r>
      <w:r w:rsidRPr="004157FB">
        <w:t>Особенно расцвела эта светская линия живописи на юге страны, где традиции китайского искусства не были прерваны иноземными нашествиями и где сгруппировался цвет китайской интеллигенции</w:t>
      </w:r>
      <w:r w:rsidR="004157FB" w:rsidRPr="004157FB">
        <w:t xml:space="preserve">. </w:t>
      </w:r>
      <w:r w:rsidRPr="004157FB">
        <w:t>Здесь окончательно установились форма и предназначение картин</w:t>
      </w:r>
      <w:r w:rsidR="004157FB" w:rsidRPr="004157FB">
        <w:t xml:space="preserve">. </w:t>
      </w:r>
      <w:r w:rsidRPr="004157FB">
        <w:t>Главную роль играли горизонтальные свитки-повести, включавшие в себя, помимо живописи, и текстовые вставки</w:t>
      </w:r>
      <w:r w:rsidR="004157FB" w:rsidRPr="004157FB">
        <w:t xml:space="preserve">. </w:t>
      </w:r>
      <w:r w:rsidRPr="004157FB">
        <w:t>Ими могли быть поэмы или изречения мудрецов</w:t>
      </w:r>
      <w:r w:rsidR="004157FB" w:rsidRPr="004157FB">
        <w:t xml:space="preserve">. </w:t>
      </w:r>
      <w:r w:rsidRPr="004157FB">
        <w:t>Они выполнялись красивым каллиграфическим почерком, по стилю близким почерку живописному</w:t>
      </w:r>
      <w:r w:rsidR="004157FB" w:rsidRPr="004157FB">
        <w:t xml:space="preserve">. </w:t>
      </w:r>
      <w:r w:rsidRPr="004157FB">
        <w:t>Хотя свитки и не были связаны, как правило, с буддийской тематикой, на характер светской живописи все же оказали влияние привнесенные в нее буддизмом созерцательные настроения</w:t>
      </w:r>
      <w:r w:rsidR="004157FB" w:rsidRPr="004157FB">
        <w:t>.</w:t>
      </w:r>
    </w:p>
    <w:p w:rsidR="004157FB" w:rsidRDefault="00316D62" w:rsidP="004157FB">
      <w:r w:rsidRPr="004157FB">
        <w:t>Уже самые ранние из сохранившихся до нас горизонтальных свитков, выполненны</w:t>
      </w:r>
      <w:r w:rsidR="00531A3C" w:rsidRPr="004157FB">
        <w:t>е художнико</w:t>
      </w:r>
      <w:r w:rsidR="00D13937" w:rsidRPr="004157FB">
        <w:t>м Гу Кайчжи</w:t>
      </w:r>
      <w:r w:rsidR="004157FB">
        <w:t xml:space="preserve"> (</w:t>
      </w:r>
      <w:r w:rsidR="00531A3C" w:rsidRPr="004157FB">
        <w:t>344</w:t>
      </w:r>
      <w:r w:rsidR="004157FB">
        <w:t>-</w:t>
      </w:r>
      <w:r w:rsidRPr="004157FB">
        <w:t>406</w:t>
      </w:r>
      <w:r w:rsidR="00D13937" w:rsidRPr="004157FB">
        <w:t xml:space="preserve"> </w:t>
      </w:r>
      <w:r w:rsidR="004157FB">
        <w:t>гг.)</w:t>
      </w:r>
      <w:r w:rsidR="004157FB" w:rsidRPr="004157FB">
        <w:t>,</w:t>
      </w:r>
      <w:r w:rsidRPr="004157FB">
        <w:t xml:space="preserve"> показывают, что в китайскую живопись проникают новые поэтические ноты</w:t>
      </w:r>
      <w:r w:rsidR="004157FB" w:rsidRPr="004157FB">
        <w:t xml:space="preserve">. </w:t>
      </w:r>
      <w:r w:rsidRPr="004157FB">
        <w:t xml:space="preserve">Об этом говорит одна из его картин </w:t>
      </w:r>
      <w:r w:rsidR="004157FB">
        <w:t>- "</w:t>
      </w:r>
      <w:r w:rsidRPr="004157FB">
        <w:t>Наставления придворным дамам</w:t>
      </w:r>
      <w:r w:rsidR="004157FB">
        <w:t xml:space="preserve">". </w:t>
      </w:r>
      <w:r w:rsidRPr="004157FB">
        <w:t xml:space="preserve">Выполненная в форме длинного свитка, она состоит из девяти различных сцен </w:t>
      </w:r>
      <w:r w:rsidR="004157FB">
        <w:t>-</w:t>
      </w:r>
      <w:r w:rsidRPr="004157FB">
        <w:t xml:space="preserve"> иллюстраций к поэме его предшественника Чжан Хуа </w:t>
      </w:r>
      <w:r w:rsidR="004157FB">
        <w:t>-</w:t>
      </w:r>
      <w:r w:rsidRPr="004157FB">
        <w:t xml:space="preserve"> и изображает быт придворной знати</w:t>
      </w:r>
      <w:r w:rsidR="004157FB" w:rsidRPr="004157FB">
        <w:t xml:space="preserve">. </w:t>
      </w:r>
      <w:r w:rsidRPr="004157FB">
        <w:t xml:space="preserve">Каждая сцена </w:t>
      </w:r>
      <w:r w:rsidR="004157FB">
        <w:t>-</w:t>
      </w:r>
      <w:r w:rsidRPr="004157FB">
        <w:t xml:space="preserve"> самостоятельная жанровая композиция, отделенная от другой красивой стихотворной надписью</w:t>
      </w:r>
      <w:r w:rsidR="004157FB" w:rsidRPr="004157FB">
        <w:t xml:space="preserve">. </w:t>
      </w:r>
      <w:r w:rsidRPr="004157FB">
        <w:t>Гу Кайчжи почти нигде не показывает места, где происходит действие</w:t>
      </w:r>
      <w:r w:rsidR="004157FB" w:rsidRPr="004157FB">
        <w:t xml:space="preserve">. </w:t>
      </w:r>
      <w:r w:rsidRPr="004157FB">
        <w:t>Его фигуры свободно размещены на фоне золотистого шелка</w:t>
      </w:r>
      <w:r w:rsidR="004157FB" w:rsidRPr="004157FB">
        <w:t xml:space="preserve">. </w:t>
      </w:r>
      <w:r w:rsidRPr="004157FB">
        <w:t>Такая манера была выработана еще в Древнем Китае</w:t>
      </w:r>
      <w:r w:rsidR="004157FB" w:rsidRPr="004157FB">
        <w:t xml:space="preserve">. </w:t>
      </w:r>
      <w:r w:rsidRPr="004157FB">
        <w:t>Однако человеческие чувства у Гу Кайчжи трактуются по-новому</w:t>
      </w:r>
      <w:r w:rsidR="004157FB" w:rsidRPr="004157FB">
        <w:t xml:space="preserve">. </w:t>
      </w:r>
      <w:r w:rsidRPr="004157FB">
        <w:t>Изображенные им героини женственны, струящиеся складки их одежд подчеркивают изящество фигур</w:t>
      </w:r>
      <w:r w:rsidR="004157FB" w:rsidRPr="004157FB">
        <w:t xml:space="preserve">. </w:t>
      </w:r>
      <w:r w:rsidRPr="004157FB">
        <w:t>Вот одна из сцен, где наставница читает написанное на свитке поучение придворным дамам</w:t>
      </w:r>
      <w:r w:rsidR="004157FB" w:rsidRPr="004157FB">
        <w:t xml:space="preserve">. </w:t>
      </w:r>
      <w:r w:rsidRPr="004157FB">
        <w:t>Ее поза, как и позы слушающих, полна мягкости</w:t>
      </w:r>
      <w:r w:rsidR="004157FB" w:rsidRPr="004157FB">
        <w:t xml:space="preserve">. </w:t>
      </w:r>
      <w:r w:rsidRPr="004157FB">
        <w:t>Тонкая, окутанная легкими струящимися тканями фигура склоняется как бы под тяжестью высокой прически</w:t>
      </w:r>
      <w:r w:rsidR="004157FB" w:rsidRPr="004157FB">
        <w:t xml:space="preserve">. </w:t>
      </w:r>
      <w:r w:rsidRPr="004157FB">
        <w:t>Две другие дамы, двигаясь ей навстречу, словно парят на волнах своих длинных шлейфов</w:t>
      </w:r>
      <w:r w:rsidR="004157FB" w:rsidRPr="004157FB">
        <w:t xml:space="preserve">. </w:t>
      </w:r>
      <w:r w:rsidRPr="004157FB">
        <w:t>Здесь почти нет движения</w:t>
      </w:r>
      <w:r w:rsidR="004157FB" w:rsidRPr="004157FB">
        <w:t xml:space="preserve">. </w:t>
      </w:r>
      <w:r w:rsidRPr="004157FB">
        <w:t>И в то же время выразительность тонкой и плавной линии создает свои особые ритмы</w:t>
      </w:r>
      <w:r w:rsidR="004157FB" w:rsidRPr="004157FB">
        <w:t xml:space="preserve">. </w:t>
      </w:r>
      <w:r w:rsidRPr="004157FB">
        <w:t>Словно раздуваемые ветром, взлетают узкие шарфы, жесты рук удивительно пластичны</w:t>
      </w:r>
      <w:r w:rsidR="004157FB" w:rsidRPr="004157FB">
        <w:t xml:space="preserve">. </w:t>
      </w:r>
      <w:r w:rsidRPr="004157FB">
        <w:t>Велико мастерство Гу Кайчжи и в передаче внутренней связи между людьми</w:t>
      </w:r>
      <w:r w:rsidR="004157FB" w:rsidRPr="004157FB">
        <w:t xml:space="preserve">. </w:t>
      </w:r>
      <w:r w:rsidRPr="004157FB">
        <w:t>Выражая идеи конфуцианской морали, требующей, чтобы искусство возвышало людей, он стремится подчеркнуть в своих персонажах достоинство и благородство, но существо его творчества заключается в том, что оно проникнуто гармонией человеческих чувств, неуловимая красота которых впервые выявлена в китайской живописи</w:t>
      </w:r>
      <w:r w:rsidR="004157FB" w:rsidRPr="004157FB">
        <w:t>.</w:t>
      </w:r>
    </w:p>
    <w:p w:rsidR="004157FB" w:rsidRDefault="00316D62" w:rsidP="004157FB">
      <w:r w:rsidRPr="004157FB">
        <w:t xml:space="preserve">При участии Гу Кайчжи начали разрабатываться и первые теоретические правила написания картин, которые в </w:t>
      </w:r>
      <w:r w:rsidR="00531A3C" w:rsidRPr="004157FB">
        <w:rPr>
          <w:lang w:val="en-US"/>
        </w:rPr>
        <w:t>V</w:t>
      </w:r>
      <w:r w:rsidRPr="004157FB">
        <w:t xml:space="preserve"> веке были обобщены и сформулированы художником и теоретиком искусства Се Хэ в</w:t>
      </w:r>
      <w:r w:rsidR="004157FB">
        <w:t xml:space="preserve"> "</w:t>
      </w:r>
      <w:r w:rsidRPr="004157FB">
        <w:t>Шести законах живописи</w:t>
      </w:r>
      <w:r w:rsidR="004157FB">
        <w:t xml:space="preserve">", </w:t>
      </w:r>
      <w:r w:rsidRPr="004157FB">
        <w:t>где главные требования сводились к передаче не столько внешнего сходства, сколько внутреннего трепета, самого дыхания жизни</w:t>
      </w:r>
      <w:r w:rsidR="004157FB" w:rsidRPr="004157FB">
        <w:t>.</w:t>
      </w:r>
    </w:p>
    <w:p w:rsidR="00795370" w:rsidRDefault="00795370" w:rsidP="004157FB"/>
    <w:p w:rsidR="004157FB" w:rsidRDefault="004157FB" w:rsidP="00795370">
      <w:pPr>
        <w:pStyle w:val="2"/>
      </w:pPr>
      <w:bookmarkStart w:id="4" w:name="_Toc247094957"/>
      <w:r>
        <w:t>2.2</w:t>
      </w:r>
      <w:r w:rsidR="00A260F4" w:rsidRPr="004157FB">
        <w:t xml:space="preserve"> Искусство китайского средневековья</w:t>
      </w:r>
      <w:bookmarkEnd w:id="4"/>
    </w:p>
    <w:p w:rsidR="00795370" w:rsidRPr="004157FB" w:rsidRDefault="00795370" w:rsidP="004157FB"/>
    <w:p w:rsidR="004157FB" w:rsidRDefault="00381779" w:rsidP="004157FB">
      <w:r w:rsidRPr="004157FB">
        <w:t>Полнее и ярче всего особенности феодального китайского искусства проявили себя уже на следующем этапе, когда страна вступила в пору развитого средневековья</w:t>
      </w:r>
      <w:r w:rsidR="004157FB" w:rsidRPr="004157FB">
        <w:t xml:space="preserve">. </w:t>
      </w:r>
      <w:r w:rsidRPr="004157FB">
        <w:t>Новое объединение Китая завершилось созданием дву</w:t>
      </w:r>
      <w:r w:rsidR="00292A2B" w:rsidRPr="004157FB">
        <w:t xml:space="preserve">х крупных государств </w:t>
      </w:r>
      <w:r w:rsidR="004157FB">
        <w:t>-</w:t>
      </w:r>
      <w:r w:rsidR="00292A2B" w:rsidRPr="004157FB">
        <w:t xml:space="preserve"> Тан</w:t>
      </w:r>
      <w:r w:rsidR="004157FB">
        <w:t xml:space="preserve"> (</w:t>
      </w:r>
      <w:r w:rsidR="00292A2B" w:rsidRPr="004157FB">
        <w:t>618</w:t>
      </w:r>
      <w:r w:rsidR="004157FB">
        <w:t>-</w:t>
      </w:r>
      <w:r w:rsidRPr="004157FB">
        <w:t xml:space="preserve">907 </w:t>
      </w:r>
      <w:r w:rsidR="004157FB">
        <w:t>гг.)</w:t>
      </w:r>
      <w:r w:rsidR="004157FB" w:rsidRPr="004157FB">
        <w:t xml:space="preserve"> </w:t>
      </w:r>
      <w:r w:rsidRPr="004157FB">
        <w:t>и Сун</w:t>
      </w:r>
      <w:r w:rsidR="004157FB">
        <w:t xml:space="preserve"> (</w:t>
      </w:r>
      <w:r w:rsidRPr="004157FB">
        <w:t>960</w:t>
      </w:r>
      <w:r w:rsidR="004157FB">
        <w:t>-</w:t>
      </w:r>
      <w:r w:rsidRPr="004157FB">
        <w:t xml:space="preserve">1279 </w:t>
      </w:r>
      <w:r w:rsidR="004157FB">
        <w:t>гг.)</w:t>
      </w:r>
      <w:r w:rsidR="004157FB" w:rsidRPr="004157FB">
        <w:t>,</w:t>
      </w:r>
      <w:r w:rsidRPr="004157FB">
        <w:t xml:space="preserve"> культурные достижения которых оставили в истории блестящий след</w:t>
      </w:r>
      <w:r w:rsidR="004157FB" w:rsidRPr="004157FB">
        <w:t xml:space="preserve">. </w:t>
      </w:r>
      <w:r w:rsidRPr="004157FB">
        <w:t>Духовная жизнь Китая пережила на протяжении трех веков высокий взлет</w:t>
      </w:r>
      <w:r w:rsidR="004157FB" w:rsidRPr="004157FB">
        <w:t xml:space="preserve">. </w:t>
      </w:r>
      <w:r w:rsidRPr="004157FB">
        <w:t xml:space="preserve">Подъем испытывали разнообразные области творчества </w:t>
      </w:r>
      <w:r w:rsidR="004157FB">
        <w:t>-</w:t>
      </w:r>
      <w:r w:rsidRPr="004157FB">
        <w:t xml:space="preserve"> архитектура и живопись, скульптура и прикладное искусство, поэзия и проза</w:t>
      </w:r>
      <w:r w:rsidR="004157FB" w:rsidRPr="004157FB">
        <w:t xml:space="preserve">. </w:t>
      </w:r>
      <w:r w:rsidRPr="004157FB">
        <w:t>Расцвет культуры во многом был связан с развитием городов</w:t>
      </w:r>
      <w:r w:rsidR="004157FB" w:rsidRPr="004157FB">
        <w:t xml:space="preserve">. </w:t>
      </w:r>
      <w:r w:rsidRPr="004157FB">
        <w:t>Расширившие свои пределы китайские города, порой с многомиллионным населением, стали не только центрами торговли и ремесленного производства, но и центрами научной, художественной жизни</w:t>
      </w:r>
      <w:r w:rsidR="004157FB" w:rsidRPr="004157FB">
        <w:t>.</w:t>
      </w:r>
    </w:p>
    <w:p w:rsidR="004157FB" w:rsidRDefault="00381779" w:rsidP="004157FB">
      <w:r w:rsidRPr="004157FB">
        <w:t>В городах сосредоточивались библиотеки, разного рода учебные заведения</w:t>
      </w:r>
      <w:r w:rsidR="004157FB" w:rsidRPr="004157FB">
        <w:t xml:space="preserve">; </w:t>
      </w:r>
      <w:r w:rsidRPr="004157FB">
        <w:t>создавались стихотворные и прозаические произведения</w:t>
      </w:r>
      <w:r w:rsidR="004157FB" w:rsidRPr="004157FB">
        <w:t xml:space="preserve">. </w:t>
      </w:r>
      <w:r w:rsidRPr="004157FB">
        <w:t xml:space="preserve">С потребностью их распространения связано изобретение ксилографического способа печатания, который в </w:t>
      </w:r>
      <w:r w:rsidRPr="004157FB">
        <w:rPr>
          <w:lang w:val="en-US"/>
        </w:rPr>
        <w:t>XI</w:t>
      </w:r>
      <w:r w:rsidRPr="004157FB">
        <w:t xml:space="preserve"> веке сменился более совершенным способом печатания разборным шрифтом</w:t>
      </w:r>
      <w:r w:rsidR="004157FB" w:rsidRPr="004157FB">
        <w:t xml:space="preserve">. </w:t>
      </w:r>
      <w:r w:rsidRPr="004157FB">
        <w:t>Государственные деятели того времени одновременно были поэтами, ценителями искусства</w:t>
      </w:r>
      <w:r w:rsidR="004157FB" w:rsidRPr="004157FB">
        <w:t xml:space="preserve">. </w:t>
      </w:r>
      <w:r w:rsidRPr="004157FB">
        <w:t>Умение сочинять стихи, знание живописи считалось обязательным для всякого образованного человека</w:t>
      </w:r>
      <w:r w:rsidR="004157FB" w:rsidRPr="004157FB">
        <w:t xml:space="preserve">. </w:t>
      </w:r>
      <w:r w:rsidRPr="004157FB">
        <w:t xml:space="preserve">О том, насколько важную роль играло в ту пору искусство, говорит образование в </w:t>
      </w:r>
      <w:r w:rsidRPr="004157FB">
        <w:rPr>
          <w:lang w:val="en-US"/>
        </w:rPr>
        <w:t>X</w:t>
      </w:r>
      <w:r w:rsidRPr="004157FB">
        <w:t xml:space="preserve"> веке при императорском дворе Академии живописи, где художники заняли почетные места</w:t>
      </w:r>
      <w:r w:rsidR="004157FB" w:rsidRPr="004157FB">
        <w:t xml:space="preserve">. </w:t>
      </w:r>
      <w:r w:rsidRPr="004157FB">
        <w:t>Получить должность чиновника мог только тот, кто сдал государственные экзамены на чин, причем в экзаменационное задание входило не только знание конфуцианских книг, но и знание искусства, умение слагать стихи</w:t>
      </w:r>
      <w:r w:rsidR="004157FB" w:rsidRPr="004157FB">
        <w:t>.</w:t>
      </w:r>
    </w:p>
    <w:p w:rsidR="004157FB" w:rsidRDefault="00381779" w:rsidP="004157FB">
      <w:r w:rsidRPr="004157FB">
        <w:t>Архитектуре Танского государства присущ дух ясной гармонии, праздничности и спокойного величия форм</w:t>
      </w:r>
      <w:r w:rsidR="004157FB" w:rsidRPr="004157FB">
        <w:t xml:space="preserve">. </w:t>
      </w:r>
      <w:r w:rsidRPr="004157FB">
        <w:t>Столичные города Лоян и Чанъань</w:t>
      </w:r>
      <w:r w:rsidR="004157FB">
        <w:t xml:space="preserve"> (</w:t>
      </w:r>
      <w:r w:rsidRPr="004157FB">
        <w:t>современный Сиань</w:t>
      </w:r>
      <w:r w:rsidR="004157FB" w:rsidRPr="004157FB">
        <w:t xml:space="preserve">) </w:t>
      </w:r>
      <w:r w:rsidRPr="004157FB">
        <w:t xml:space="preserve">имели в плане четкие прямоугольные очертания, были обнесены стенами с башнями и делились внутри на такие же четкие административные кварталы </w:t>
      </w:r>
      <w:r w:rsidR="004157FB">
        <w:t>-</w:t>
      </w:r>
      <w:r w:rsidRPr="004157FB">
        <w:t xml:space="preserve"> фаны</w:t>
      </w:r>
      <w:r w:rsidR="004157FB" w:rsidRPr="004157FB">
        <w:t xml:space="preserve">. </w:t>
      </w:r>
      <w:r w:rsidRPr="004157FB">
        <w:t xml:space="preserve">Город вмещал в северной части огромный ансамбль императорского дворца с садами, парками и водоемами, а в южной </w:t>
      </w:r>
      <w:r w:rsidR="004157FB">
        <w:t>-</w:t>
      </w:r>
      <w:r w:rsidRPr="004157FB">
        <w:t xml:space="preserve"> дворцы и храмы, жилые и ремесленные кварталы</w:t>
      </w:r>
      <w:r w:rsidR="004157FB" w:rsidRPr="004157FB">
        <w:t xml:space="preserve">. </w:t>
      </w:r>
      <w:r w:rsidRPr="004157FB">
        <w:t>В период Тан окончательно сформировался тип жилой и храмовой китайской постройки, одновременно простой и нарядной</w:t>
      </w:r>
      <w:r w:rsidR="004157FB" w:rsidRPr="004157FB">
        <w:t xml:space="preserve">. </w:t>
      </w:r>
      <w:r w:rsidRPr="004157FB">
        <w:t>Дворцы и храмы возводились из дерева по единому принципу, на глинобитных, облицованных камнем платформах</w:t>
      </w:r>
      <w:r w:rsidR="004157FB" w:rsidRPr="004157FB">
        <w:t xml:space="preserve">. </w:t>
      </w:r>
      <w:r w:rsidRPr="004157FB">
        <w:t xml:space="preserve">Основой зданию служил каркас из опорных столбов, покрытых красным лаком, поперечных балок и сложных узорчатых резных кронштейнов </w:t>
      </w:r>
      <w:r w:rsidR="004157FB">
        <w:t>-</w:t>
      </w:r>
      <w:r w:rsidRPr="004157FB">
        <w:t xml:space="preserve"> доугун, которые, опираясь на балки, облегчали давление двойных и тройных крыш на здание</w:t>
      </w:r>
      <w:r w:rsidR="004157FB" w:rsidRPr="004157FB">
        <w:t xml:space="preserve">. </w:t>
      </w:r>
      <w:r w:rsidRPr="004157FB">
        <w:t>Широкие черепичные крыши с плавно изогнутыми и приподнятыми вверх краями не только защищали здание от зноя и проливных дождей, но и придавали ему красоту и легкость</w:t>
      </w:r>
      <w:r w:rsidR="004157FB" w:rsidRPr="004157FB">
        <w:t xml:space="preserve">. </w:t>
      </w:r>
      <w:r w:rsidRPr="004157FB">
        <w:t>По выражению самих зодчих, эти сооружения парили над городом, как распластанные крылья птицы</w:t>
      </w:r>
      <w:r w:rsidR="004157FB" w:rsidRPr="004157FB">
        <w:t xml:space="preserve">. </w:t>
      </w:r>
      <w:r w:rsidRPr="004157FB">
        <w:t>Недаром на углах крыш помещали керамические лепные фигурки, изображающие птиц и крылатых зверей-охранителей</w:t>
      </w:r>
      <w:r w:rsidR="004157FB" w:rsidRPr="004157FB">
        <w:t>.</w:t>
      </w:r>
    </w:p>
    <w:p w:rsidR="004157FB" w:rsidRDefault="00381779" w:rsidP="004157FB">
      <w:r w:rsidRPr="004157FB">
        <w:t>В городах и близ монастырей за их пределами строились также величественные кирпичные и каменные буддийские башни-пагоды, отличающиеся геометрической строгостью и ясностью членений</w:t>
      </w:r>
      <w:r w:rsidR="004157FB" w:rsidRPr="004157FB">
        <w:t xml:space="preserve">. </w:t>
      </w:r>
      <w:r w:rsidRPr="004157FB">
        <w:t xml:space="preserve">Самая знаменитая из танских пагод </w:t>
      </w:r>
      <w:r w:rsidR="004157FB">
        <w:t>-</w:t>
      </w:r>
      <w:r w:rsidRPr="004157FB">
        <w:t xml:space="preserve"> Даяньта</w:t>
      </w:r>
      <w:r w:rsidR="004157FB">
        <w:t xml:space="preserve"> ("</w:t>
      </w:r>
      <w:r w:rsidRPr="004157FB">
        <w:t>Большая пагода диких гусей</w:t>
      </w:r>
      <w:r w:rsidR="004157FB">
        <w:t>"</w:t>
      </w:r>
      <w:r w:rsidR="004157FB" w:rsidRPr="004157FB">
        <w:t xml:space="preserve">) </w:t>
      </w:r>
      <w:r w:rsidRPr="004157FB">
        <w:t>выстроена в Чанъане</w:t>
      </w:r>
      <w:r w:rsidR="004157FB" w:rsidRPr="004157FB">
        <w:t xml:space="preserve">. </w:t>
      </w:r>
      <w:r w:rsidRPr="004157FB">
        <w:t>Квадратная в плане шестидесятиметровая кирпичная башня, высящаяся над окрестным ландшафтом, напоминает крепость</w:t>
      </w:r>
      <w:r w:rsidR="004157FB" w:rsidRPr="004157FB">
        <w:t xml:space="preserve">. </w:t>
      </w:r>
      <w:r w:rsidRPr="004157FB">
        <w:t>Ее благородная простота повествует о величавом духе зодчества этого времени</w:t>
      </w:r>
      <w:r w:rsidR="004157FB" w:rsidRPr="004157FB">
        <w:t xml:space="preserve">. </w:t>
      </w:r>
      <w:r w:rsidRPr="004157FB">
        <w:t>Впечатление большой легкости достигается благодаря четкому ритму уменьшающихся кверху пропорций семи одинаковых ярусов, арочных окон и конической крыше, венчающей здание</w:t>
      </w:r>
      <w:r w:rsidR="004157FB" w:rsidRPr="004157FB">
        <w:t xml:space="preserve">. </w:t>
      </w:r>
      <w:r w:rsidRPr="004157FB">
        <w:t>Наружные украшения из строгих ступенчатых кирпичных карнизов крайне скромны</w:t>
      </w:r>
      <w:r w:rsidR="004157FB" w:rsidRPr="004157FB">
        <w:t>.</w:t>
      </w:r>
    </w:p>
    <w:p w:rsidR="004157FB" w:rsidRDefault="00381779" w:rsidP="004157FB">
      <w:r w:rsidRPr="004157FB">
        <w:t>Сунская архитектура соответствовала более сложной атмосфере времени</w:t>
      </w:r>
      <w:r w:rsidR="004157FB" w:rsidRPr="004157FB">
        <w:t xml:space="preserve">. </w:t>
      </w:r>
      <w:r w:rsidRPr="004157FB">
        <w:t xml:space="preserve">В </w:t>
      </w:r>
      <w:r w:rsidRPr="004157FB">
        <w:rPr>
          <w:lang w:val="en-US"/>
        </w:rPr>
        <w:t>XI</w:t>
      </w:r>
      <w:r w:rsidRPr="004157FB">
        <w:t xml:space="preserve"> столетии, когда Северосунское государство переживало подъем, еще оживленнее стали города с массивными въездными воротами, магистралями, превращенными в торговые улицы</w:t>
      </w:r>
      <w:r w:rsidR="004157FB" w:rsidRPr="004157FB">
        <w:t xml:space="preserve">. </w:t>
      </w:r>
      <w:r w:rsidRPr="004157FB">
        <w:t>В многолюдном Бяньляне</w:t>
      </w:r>
      <w:r w:rsidR="004157FB">
        <w:t xml:space="preserve"> (</w:t>
      </w:r>
      <w:r w:rsidRPr="004157FB">
        <w:t>современном Кайфыне</w:t>
      </w:r>
      <w:r w:rsidR="004157FB" w:rsidRPr="004157FB">
        <w:t>),</w:t>
      </w:r>
      <w:r w:rsidRPr="004157FB">
        <w:t xml:space="preserve"> где движение не прекращалось даже ночью, были уничтожены внутригородские стены фанов, а через обсаженные деревьями каналы перекинулись изящные арочные мосты</w:t>
      </w:r>
      <w:r w:rsidR="004157FB" w:rsidRPr="004157FB">
        <w:t xml:space="preserve">. </w:t>
      </w:r>
      <w:r w:rsidRPr="004157FB">
        <w:t>Пристальное внимание к орнаментации, архитектурным деталям, к разнообразному соединению зданий с природой отличает зодчество этого времени</w:t>
      </w:r>
      <w:r w:rsidR="004157FB" w:rsidRPr="004157FB">
        <w:t>.</w:t>
      </w:r>
    </w:p>
    <w:p w:rsidR="004157FB" w:rsidRDefault="00381779" w:rsidP="004157FB">
      <w:r w:rsidRPr="004157FB">
        <w:t>Видоизменились в своих конструкциях и пагоды</w:t>
      </w:r>
      <w:r w:rsidR="004157FB" w:rsidRPr="004157FB">
        <w:t xml:space="preserve">. </w:t>
      </w:r>
      <w:r w:rsidRPr="004157FB">
        <w:t>Они стали выше, усложнились в своих планах и декоративном убранстве</w:t>
      </w:r>
      <w:r w:rsidR="004157FB" w:rsidRPr="004157FB">
        <w:t xml:space="preserve">. </w:t>
      </w:r>
      <w:r w:rsidRPr="004157FB">
        <w:t>Эти качества проявляются уже в шестигранной пагоде Люхэта</w:t>
      </w:r>
      <w:r w:rsidR="004157FB" w:rsidRPr="004157FB">
        <w:t xml:space="preserve">. </w:t>
      </w:r>
      <w:r w:rsidRPr="004157FB">
        <w:t>Чарующий своей ясностью плавный силуэт этой огромной башни вырисовывался с далекого расстояния и как бы увенчивал лесистый холм над водной гладью близ города Ханчжоу</w:t>
      </w:r>
      <w:r w:rsidR="004157FB" w:rsidRPr="004157FB">
        <w:t xml:space="preserve">. </w:t>
      </w:r>
      <w:r w:rsidRPr="004157FB">
        <w:t>Еще большая стройность и декоративность форм отличает пятидесятисемиметровую Тета, так называемую</w:t>
      </w:r>
      <w:r w:rsidR="004157FB">
        <w:t xml:space="preserve"> "</w:t>
      </w:r>
      <w:r w:rsidRPr="004157FB">
        <w:t>Железную пагоду</w:t>
      </w:r>
      <w:r w:rsidR="004157FB">
        <w:t xml:space="preserve">" </w:t>
      </w:r>
      <w:r w:rsidRPr="004157FB">
        <w:t>в Кайфыне, облицованную керамическими плитами цвета ржавчины</w:t>
      </w:r>
      <w:r w:rsidR="004157FB" w:rsidRPr="004157FB">
        <w:t xml:space="preserve">. </w:t>
      </w:r>
      <w:r w:rsidRPr="004157FB">
        <w:t>В ее устремленных ввысь тринадцати ярусах окончательно исчезла монументальная весомость танских пагод</w:t>
      </w:r>
      <w:r w:rsidR="004157FB" w:rsidRPr="004157FB">
        <w:t xml:space="preserve">. </w:t>
      </w:r>
      <w:r w:rsidRPr="004157FB">
        <w:t>Поднятые кверху углы ее многочисленных крыш изогнулись наподобие ветвей стройного дерева</w:t>
      </w:r>
      <w:r w:rsidR="004157FB" w:rsidRPr="004157FB">
        <w:t>.</w:t>
      </w:r>
    </w:p>
    <w:p w:rsidR="004157FB" w:rsidRDefault="00381779" w:rsidP="004157FB">
      <w:r w:rsidRPr="004157FB">
        <w:t>По-разному сложилась и судьба танской и сунской скульптуры</w:t>
      </w:r>
      <w:r w:rsidR="004157FB" w:rsidRPr="004157FB">
        <w:t xml:space="preserve">. </w:t>
      </w:r>
      <w:r w:rsidRPr="004157FB">
        <w:t xml:space="preserve">В </w:t>
      </w:r>
      <w:r w:rsidR="003211CC" w:rsidRPr="004157FB">
        <w:rPr>
          <w:lang w:val="en-US"/>
        </w:rPr>
        <w:t>VII</w:t>
      </w:r>
      <w:r w:rsidR="004157FB">
        <w:t>-</w:t>
      </w:r>
      <w:r w:rsidR="003211CC" w:rsidRPr="004157FB">
        <w:rPr>
          <w:lang w:val="en-US"/>
        </w:rPr>
        <w:t>XIII</w:t>
      </w:r>
      <w:r w:rsidRPr="004157FB">
        <w:t xml:space="preserve"> веках в знаменитых буддийских скальных монастырях были вырублены новые пещерные храмы, где, наряду с настенной живописью, важную роль играла пластика</w:t>
      </w:r>
      <w:r w:rsidR="004157FB" w:rsidRPr="004157FB">
        <w:t>.</w:t>
      </w:r>
    </w:p>
    <w:p w:rsidR="004157FB" w:rsidRDefault="00381779" w:rsidP="004157FB">
      <w:r w:rsidRPr="004157FB">
        <w:t>В пластике отразились те большие сдвиги, которые ощутимы во всех сферах искусства периодов Тан и Сун</w:t>
      </w:r>
      <w:r w:rsidR="004157FB" w:rsidRPr="004157FB">
        <w:t>.</w:t>
      </w:r>
    </w:p>
    <w:p w:rsidR="004157FB" w:rsidRDefault="00381779" w:rsidP="004157FB">
      <w:r w:rsidRPr="004157FB">
        <w:t>В пору расцвета Танского государства скульптура, как и зодчество, достигла высокого подъема</w:t>
      </w:r>
      <w:r w:rsidR="004157FB" w:rsidRPr="004157FB">
        <w:t xml:space="preserve">. </w:t>
      </w:r>
      <w:r w:rsidRPr="004157FB">
        <w:t>Статуи буддийских святых стали более пластичными, хрупкая грация и мистическая отвлеченность вэйских божеств уступили место жизнеутверждающей красоте и гармонии форм, тела приобрели мягкую объемность</w:t>
      </w:r>
      <w:r w:rsidR="004157FB" w:rsidRPr="004157FB">
        <w:t>.</w:t>
      </w:r>
    </w:p>
    <w:p w:rsidR="004157FB" w:rsidRDefault="003211CC" w:rsidP="004157FB">
      <w:r w:rsidRPr="004157FB">
        <w:t>Скульптура периода Сун продолжала развивать танские традиции, но она не могла уже с прежней полнотой выразить усложнившиеся проблемы своего времени</w:t>
      </w:r>
      <w:r w:rsidR="004157FB" w:rsidRPr="004157FB">
        <w:t xml:space="preserve">. </w:t>
      </w:r>
      <w:r w:rsidRPr="004157FB">
        <w:t>Вместе с постепенной утратой буддизмом ведущих позиций в государстве сократилось и создание храмовых скульптур</w:t>
      </w:r>
      <w:r w:rsidR="004157FB" w:rsidRPr="004157FB">
        <w:t>.</w:t>
      </w:r>
    </w:p>
    <w:p w:rsidR="004157FB" w:rsidRDefault="003211CC" w:rsidP="004157FB">
      <w:r w:rsidRPr="004157FB">
        <w:t>Утонченная грация проникает в пластические образы буддийских божеств, пропорции фигур вытягиваются</w:t>
      </w:r>
      <w:r w:rsidR="004157FB" w:rsidRPr="004157FB">
        <w:t xml:space="preserve">. </w:t>
      </w:r>
      <w:r w:rsidRPr="004157FB">
        <w:t xml:space="preserve">Новым декоративным задачам отвечали и новые материалы </w:t>
      </w:r>
      <w:r w:rsidR="004157FB">
        <w:t>-</w:t>
      </w:r>
      <w:r w:rsidRPr="004157FB">
        <w:t xml:space="preserve"> металл, фарфор, сандаловое дерево и лак, плотной и блестящей цветной многослойной пленкой покрывающий легкую основу</w:t>
      </w:r>
      <w:r w:rsidR="004157FB" w:rsidRPr="004157FB">
        <w:t xml:space="preserve">. </w:t>
      </w:r>
      <w:r w:rsidRPr="004157FB">
        <w:t>Скульптура Сунского времени постепенно уступила место живописи, ставшей важнейшим видом искусства этой поры</w:t>
      </w:r>
      <w:r w:rsidR="004157FB" w:rsidRPr="004157FB">
        <w:t>.</w:t>
      </w:r>
    </w:p>
    <w:p w:rsidR="004157FB" w:rsidRDefault="003211CC" w:rsidP="004157FB">
      <w:r w:rsidRPr="004157FB">
        <w:t xml:space="preserve">В </w:t>
      </w:r>
      <w:r w:rsidRPr="004157FB">
        <w:rPr>
          <w:lang w:val="en-US"/>
        </w:rPr>
        <w:t>VII</w:t>
      </w:r>
      <w:r w:rsidR="004157FB">
        <w:t>-</w:t>
      </w:r>
      <w:r w:rsidRPr="004157FB">
        <w:rPr>
          <w:lang w:val="en-US"/>
        </w:rPr>
        <w:t>XIII</w:t>
      </w:r>
      <w:r w:rsidRPr="004157FB">
        <w:t xml:space="preserve"> веках китайцы почитали живопись как важнейший из видов искусства</w:t>
      </w:r>
      <w:r w:rsidR="004157FB" w:rsidRPr="004157FB">
        <w:t xml:space="preserve">. </w:t>
      </w:r>
      <w:r w:rsidRPr="004157FB">
        <w:t>И это не было заблуждением или данью моде времени</w:t>
      </w:r>
      <w:r w:rsidR="004157FB" w:rsidRPr="004157FB">
        <w:t xml:space="preserve">. </w:t>
      </w:r>
      <w:r w:rsidRPr="004157FB">
        <w:t>Именно живопись прославила искусство той поры и донесла до нас поэтический восторг перед красотой природы, которым жили многие поколения людей в средневековом Китае</w:t>
      </w:r>
      <w:r w:rsidR="004157FB" w:rsidRPr="004157FB">
        <w:t xml:space="preserve">. </w:t>
      </w:r>
      <w:r w:rsidRPr="004157FB">
        <w:t>Живопись периодов Тан и Сун охватила многие явления жизни</w:t>
      </w:r>
      <w:r w:rsidR="004157FB" w:rsidRPr="004157FB">
        <w:t xml:space="preserve">. </w:t>
      </w:r>
      <w:r w:rsidRPr="004157FB">
        <w:t>В ней нашли отражение и пристальное внимание к природе, и зоркая наблюдательность к быту горожан</w:t>
      </w:r>
      <w:r w:rsidR="004157FB" w:rsidRPr="004157FB">
        <w:t xml:space="preserve">. </w:t>
      </w:r>
      <w:r w:rsidRPr="004157FB">
        <w:t>Как никогда, приближалась живопись к поэзии</w:t>
      </w:r>
      <w:r w:rsidR="004157FB" w:rsidRPr="004157FB">
        <w:t xml:space="preserve">. </w:t>
      </w:r>
      <w:r w:rsidRPr="004157FB">
        <w:t>И хотя выразительные средства этих искусств были различными, язык поэтов и художников стал почти единым</w:t>
      </w:r>
      <w:r w:rsidR="004157FB" w:rsidRPr="004157FB">
        <w:t xml:space="preserve">. </w:t>
      </w:r>
      <w:r w:rsidRPr="004157FB">
        <w:t>Картины не мыслились без стихотворной надписи, в стихах рождались зримые, живописные образы</w:t>
      </w:r>
      <w:r w:rsidR="004157FB" w:rsidRPr="004157FB">
        <w:t>.</w:t>
      </w:r>
    </w:p>
    <w:p w:rsidR="004157FB" w:rsidRDefault="003211CC" w:rsidP="004157FB">
      <w:r w:rsidRPr="004157FB">
        <w:t>Художники эпох Тан и Сун находили самое разнообразное применение своим талантам</w:t>
      </w:r>
      <w:r w:rsidR="004157FB" w:rsidRPr="004157FB">
        <w:t xml:space="preserve">. </w:t>
      </w:r>
      <w:r w:rsidRPr="004157FB">
        <w:t>Они расписывали стены дворцов и храмов, создавали миниатюрные живописные композиции на веерах</w:t>
      </w:r>
      <w:r w:rsidR="004157FB" w:rsidRPr="004157FB">
        <w:t xml:space="preserve">. </w:t>
      </w:r>
      <w:r w:rsidRPr="004157FB">
        <w:t>На многометровых горизонтальных свитках изображали сцены городской и дворцовой жизни, пейзажи, портреты, бытовые сцены, сюжеты из легенд, путешествий по стране</w:t>
      </w:r>
      <w:r w:rsidR="004157FB" w:rsidRPr="004157FB">
        <w:t xml:space="preserve">. </w:t>
      </w:r>
      <w:r w:rsidRPr="004157FB">
        <w:t>Свитки служили своеобразной живописной книгой, куда художник мог вместить множество впечатлений и деталей</w:t>
      </w:r>
      <w:r w:rsidR="004157FB" w:rsidRPr="004157FB">
        <w:t xml:space="preserve">. </w:t>
      </w:r>
      <w:r w:rsidRPr="004157FB">
        <w:t>Этому помогала и</w:t>
      </w:r>
      <w:r w:rsidR="004157FB">
        <w:t xml:space="preserve"> "</w:t>
      </w:r>
      <w:r w:rsidRPr="004157FB">
        <w:t>разомкнутость</w:t>
      </w:r>
      <w:r w:rsidR="004157FB">
        <w:t xml:space="preserve">" </w:t>
      </w:r>
      <w:r w:rsidRPr="004157FB">
        <w:t>композиции картины, как бы не имеющей начала и конца</w:t>
      </w:r>
      <w:r w:rsidR="004157FB" w:rsidRPr="004157FB">
        <w:t xml:space="preserve">. </w:t>
      </w:r>
      <w:r w:rsidRPr="004157FB">
        <w:t>Форма вытянутого вверх свитка была наиболее удобной для пейзажа</w:t>
      </w:r>
      <w:r w:rsidR="004157FB" w:rsidRPr="004157FB">
        <w:t xml:space="preserve">. </w:t>
      </w:r>
      <w:r w:rsidRPr="004157FB">
        <w:t>Она помогала создать ощущение необъятного пространства, показать не какую-нибудь часть природы, а утвердить ее единство, необычную мощь</w:t>
      </w:r>
      <w:r w:rsidR="004157FB" w:rsidRPr="004157FB">
        <w:t xml:space="preserve">. </w:t>
      </w:r>
      <w:r w:rsidRPr="004157FB">
        <w:t>При работе над такими свитками от художника требовалось особое умение передавать дали, просторы воды, громады гор</w:t>
      </w:r>
      <w:r w:rsidR="004157FB" w:rsidRPr="004157FB">
        <w:t xml:space="preserve">. </w:t>
      </w:r>
      <w:r w:rsidRPr="004157FB">
        <w:t>На различных исторических этапах излюбленной была то одна, то другая форма картины</w:t>
      </w:r>
      <w:r w:rsidR="004157FB" w:rsidRPr="004157FB">
        <w:t xml:space="preserve">. </w:t>
      </w:r>
      <w:r w:rsidRPr="004157FB">
        <w:t xml:space="preserve">В период Тан предпочтение отдавалось горизонтальным свиткам, в период Сун </w:t>
      </w:r>
      <w:r w:rsidR="004157FB">
        <w:t>-</w:t>
      </w:r>
      <w:r w:rsidRPr="004157FB">
        <w:t xml:space="preserve"> вертикальным</w:t>
      </w:r>
      <w:r w:rsidR="004157FB" w:rsidRPr="004157FB">
        <w:t>.</w:t>
      </w:r>
    </w:p>
    <w:p w:rsidR="004157FB" w:rsidRDefault="003211CC" w:rsidP="004157FB">
      <w:r w:rsidRPr="004157FB">
        <w:t>Танская живопись нарядна, ярка, исполнена торжественной праздничности</w:t>
      </w:r>
      <w:r w:rsidR="004157FB" w:rsidRPr="004157FB">
        <w:t xml:space="preserve">. </w:t>
      </w:r>
      <w:r w:rsidRPr="004157FB">
        <w:t>В пору единства страны и общего подъема китайской культуры большого совершенства достигли все виды живописи</w:t>
      </w:r>
      <w:r w:rsidR="004157FB" w:rsidRPr="004157FB">
        <w:t xml:space="preserve">. </w:t>
      </w:r>
      <w:r w:rsidRPr="004157FB">
        <w:t>Сюжетами ее в равной мере стали образы буддийских божеств, и сцены из жизни знати, и показ иноземных посланников, несущих дань ко двору</w:t>
      </w:r>
      <w:r w:rsidR="004157FB" w:rsidRPr="004157FB">
        <w:t xml:space="preserve">. </w:t>
      </w:r>
      <w:r w:rsidRPr="004157FB">
        <w:t>Исполненные по образцам крупнейших художников того времени, храмовые настенные росписи отличались такой же повествовательностью, таким же пристальным вниманием к земной жизни, что и картины на шелке</w:t>
      </w:r>
      <w:r w:rsidR="004157FB" w:rsidRPr="004157FB">
        <w:t xml:space="preserve">. </w:t>
      </w:r>
      <w:r w:rsidRPr="004157FB">
        <w:t>Танские росписи Цяньфодуна легко отличить от сумрачных росписей периода Северная Вэй по жизнеутвер</w:t>
      </w:r>
      <w:r w:rsidR="00E259FC" w:rsidRPr="004157FB">
        <w:t>ждающей красоте</w:t>
      </w:r>
      <w:r w:rsidRPr="004157FB">
        <w:t xml:space="preserve"> и полнокровности образов, гармонии ярких и нежных красок</w:t>
      </w:r>
      <w:r w:rsidR="004157FB" w:rsidRPr="004157FB">
        <w:t xml:space="preserve">. </w:t>
      </w:r>
      <w:r w:rsidRPr="004157FB">
        <w:t>На стенах пещер они уже не располагались узкими фризами, как прежде, а заполняли собой обширные пространства</w:t>
      </w:r>
      <w:r w:rsidR="004157FB" w:rsidRPr="004157FB">
        <w:t xml:space="preserve">. </w:t>
      </w:r>
      <w:r w:rsidRPr="004157FB">
        <w:t>Это либо изображения прекрасных райских земель, либо легенды о чудодейственных подвигах милосердных божеств, куда включено множество пейзажных, бытовых и архитектурных зарисовок</w:t>
      </w:r>
      <w:r w:rsidR="004157FB" w:rsidRPr="004157FB">
        <w:t xml:space="preserve">. </w:t>
      </w:r>
      <w:r w:rsidRPr="004157FB">
        <w:t>Здесь и сражения у стен крепости, и города, охота и пахота, доение коров и изготовление колбас в лавке мясника</w:t>
      </w:r>
      <w:r w:rsidR="004157FB" w:rsidRPr="004157FB">
        <w:t xml:space="preserve">. </w:t>
      </w:r>
      <w:r w:rsidRPr="004157FB">
        <w:t>Каждый эпизод танских настенных росписей служил для мастера поводом выразить свое восхищение реальным миром</w:t>
      </w:r>
      <w:r w:rsidR="004157FB" w:rsidRPr="004157FB">
        <w:t>.</w:t>
      </w:r>
    </w:p>
    <w:p w:rsidR="004157FB" w:rsidRDefault="003211CC" w:rsidP="004157FB">
      <w:r w:rsidRPr="004157FB">
        <w:t xml:space="preserve">Сюжетами картин на шелке, которые создавались танскими придворными живописцами, служили обычно сцены дворцового быта </w:t>
      </w:r>
      <w:r w:rsidR="004157FB">
        <w:t>-</w:t>
      </w:r>
      <w:r w:rsidRPr="004157FB">
        <w:t xml:space="preserve"> изображение ученых за беседой, красавиц на прогулке</w:t>
      </w:r>
      <w:r w:rsidR="004157FB" w:rsidRPr="004157FB">
        <w:t xml:space="preserve">. </w:t>
      </w:r>
      <w:r w:rsidRPr="004157FB">
        <w:t>Но каждый художник выбирал себе и круг излюбленных тем</w:t>
      </w:r>
      <w:r w:rsidR="004157FB" w:rsidRPr="004157FB">
        <w:t xml:space="preserve">. </w:t>
      </w:r>
      <w:r w:rsidRPr="004157FB">
        <w:t>Знаменитый У Даоцзы писал портреты и композиции на темы буддийских писаний, Хань Гань прославился изображением лошадей</w:t>
      </w:r>
      <w:r w:rsidR="004157FB" w:rsidRPr="004157FB">
        <w:t xml:space="preserve">. </w:t>
      </w:r>
      <w:r w:rsidRPr="004157FB">
        <w:t>Янь Либэнь работал в жанре</w:t>
      </w:r>
      <w:r w:rsidR="004157FB">
        <w:t xml:space="preserve"> "</w:t>
      </w:r>
      <w:r w:rsidRPr="004157FB">
        <w:t>жэньу</w:t>
      </w:r>
      <w:r w:rsidR="004157FB">
        <w:t>" ("</w:t>
      </w:r>
      <w:r w:rsidRPr="004157FB">
        <w:t>люди и предметы</w:t>
      </w:r>
      <w:r w:rsidR="004157FB">
        <w:t>"</w:t>
      </w:r>
      <w:r w:rsidR="004157FB" w:rsidRPr="004157FB">
        <w:t xml:space="preserve">). </w:t>
      </w:r>
      <w:r w:rsidRPr="004157FB">
        <w:t>Картин этих некогда овеянных славой мастеров до нас дошло очень мало</w:t>
      </w:r>
      <w:r w:rsidR="004157FB" w:rsidRPr="004157FB">
        <w:t xml:space="preserve">. </w:t>
      </w:r>
      <w:r w:rsidRPr="004157FB">
        <w:t>Их уничтожили войны, пожары и стихийные бедствия</w:t>
      </w:r>
      <w:r w:rsidR="004157FB" w:rsidRPr="004157FB">
        <w:t xml:space="preserve">. </w:t>
      </w:r>
      <w:r w:rsidRPr="004157FB">
        <w:t>Но даже немногие образы, зачастую сохраненные трудом копиистов, позволяют судить о высоком уровне танской живописи</w:t>
      </w:r>
      <w:r w:rsidR="004157FB" w:rsidRPr="004157FB">
        <w:t>.</w:t>
      </w:r>
    </w:p>
    <w:p w:rsidR="004157FB" w:rsidRDefault="00B87D8E" w:rsidP="004157FB">
      <w:r w:rsidRPr="004157FB">
        <w:t>Монгольское нашествие принесло стране огромные бедствия и разрушения</w:t>
      </w:r>
      <w:r w:rsidR="004157FB" w:rsidRPr="004157FB">
        <w:t xml:space="preserve">. </w:t>
      </w:r>
      <w:r w:rsidRPr="004157FB">
        <w:t xml:space="preserve">Почти на девяносто лет с конца </w:t>
      </w:r>
      <w:r w:rsidR="001F6072" w:rsidRPr="004157FB">
        <w:rPr>
          <w:lang w:val="en-US"/>
        </w:rPr>
        <w:t>XIII</w:t>
      </w:r>
      <w:r w:rsidRPr="004157FB">
        <w:t xml:space="preserve"> века в Китае воцарилась династия Юань, а вся огромная его территория оказалась подчиненной чужеземной власти</w:t>
      </w:r>
      <w:r w:rsidR="004157FB" w:rsidRPr="004157FB">
        <w:t xml:space="preserve">. </w:t>
      </w:r>
      <w:r w:rsidRPr="004157FB">
        <w:t>Сгорели прекрасные дворцы и храмы, были разграблены и уничтожены художественные ценности</w:t>
      </w:r>
      <w:r w:rsidR="004157FB" w:rsidRPr="004157FB">
        <w:t xml:space="preserve">. </w:t>
      </w:r>
      <w:r w:rsidRPr="004157FB">
        <w:t>Настроения тоски и уныния, ностальгии по прошлому стали господствующими в среде художников</w:t>
      </w:r>
      <w:r w:rsidR="004157FB" w:rsidRPr="004157FB">
        <w:t xml:space="preserve">. </w:t>
      </w:r>
      <w:r w:rsidRPr="004157FB">
        <w:t>Хотя монгольские правители стремились привлечь ко двору выдающихся ученых, поэтов и живописцев, далеко не все принимали их приглашения</w:t>
      </w:r>
      <w:r w:rsidR="004157FB" w:rsidRPr="004157FB">
        <w:t xml:space="preserve">. </w:t>
      </w:r>
      <w:r w:rsidRPr="004157FB">
        <w:t>Крупнейшие художники разбрелись по стране, нашли прибежище в южных провинциях</w:t>
      </w:r>
      <w:r w:rsidR="004157FB" w:rsidRPr="004157FB">
        <w:t xml:space="preserve">. </w:t>
      </w:r>
      <w:r w:rsidRPr="004157FB">
        <w:t>Оглядываясь на достижения великих мастеров периода Сун, они культивировали старину, достижения прошлого</w:t>
      </w:r>
      <w:r w:rsidR="004157FB" w:rsidRPr="004157FB">
        <w:t xml:space="preserve">. </w:t>
      </w:r>
      <w:r w:rsidRPr="004157FB">
        <w:t>Однако в искусство вносили свои новые чувства, переживания</w:t>
      </w:r>
      <w:r w:rsidR="004157FB" w:rsidRPr="004157FB">
        <w:t xml:space="preserve">. </w:t>
      </w:r>
      <w:r w:rsidRPr="004157FB">
        <w:t>Многие картины приобрели иносказательный смысл</w:t>
      </w:r>
      <w:r w:rsidR="004157FB" w:rsidRPr="004157FB">
        <w:t xml:space="preserve">. </w:t>
      </w:r>
      <w:r w:rsidRPr="004157FB">
        <w:t>Через привычные образы природы художники говорили зрителям о наболевших и злободневных проблемах</w:t>
      </w:r>
      <w:r w:rsidR="004157FB" w:rsidRPr="004157FB">
        <w:t xml:space="preserve">. </w:t>
      </w:r>
      <w:r w:rsidRPr="004157FB">
        <w:t>Особое значение приобрели каллиграфические надписи, таящие в себе намек, скрытый подтекст</w:t>
      </w:r>
      <w:r w:rsidR="004157FB" w:rsidRPr="004157FB">
        <w:t xml:space="preserve">. </w:t>
      </w:r>
      <w:r w:rsidRPr="004157FB">
        <w:t>Эти надписи, украшающие свитки, зачастую были символами, понятными только посвященным</w:t>
      </w:r>
      <w:r w:rsidR="004157FB" w:rsidRPr="004157FB">
        <w:t xml:space="preserve">. </w:t>
      </w:r>
      <w:r w:rsidRPr="004157FB">
        <w:t>Сами изображения тоже были символичны</w:t>
      </w:r>
      <w:r w:rsidR="004157FB" w:rsidRPr="004157FB">
        <w:t xml:space="preserve">. </w:t>
      </w:r>
      <w:r w:rsidRPr="004157FB">
        <w:t>Чаще всего изображался бамбук, гнущийся под напором ветра</w:t>
      </w:r>
      <w:r w:rsidR="004157FB" w:rsidRPr="004157FB">
        <w:t xml:space="preserve">. </w:t>
      </w:r>
      <w:r w:rsidRPr="004157FB">
        <w:t>Он олицетворял стойкого духом, благородного человека, способного выдержать натиск судьбы</w:t>
      </w:r>
      <w:r w:rsidR="004157FB" w:rsidRPr="004157FB">
        <w:t>.</w:t>
      </w:r>
    </w:p>
    <w:p w:rsidR="004157FB" w:rsidRDefault="00B87D8E" w:rsidP="004157FB">
      <w:r w:rsidRPr="004157FB">
        <w:t>Самым лиричным и тонким живописцем юаньского периода был Ни Цзань</w:t>
      </w:r>
      <w:r w:rsidR="004157FB">
        <w:t xml:space="preserve"> (</w:t>
      </w:r>
      <w:r w:rsidRPr="004157FB">
        <w:t>1301</w:t>
      </w:r>
      <w:r w:rsidR="004157FB">
        <w:t>-</w:t>
      </w:r>
      <w:r w:rsidRPr="004157FB">
        <w:t>1374</w:t>
      </w:r>
      <w:r w:rsidR="004157FB" w:rsidRPr="004157FB">
        <w:t>),</w:t>
      </w:r>
      <w:r w:rsidRPr="004157FB">
        <w:t xml:space="preserve"> каллиграф и поэт, проведший жизнь вдали от двора, в провинции</w:t>
      </w:r>
      <w:r w:rsidR="004157FB" w:rsidRPr="004157FB">
        <w:t xml:space="preserve">. </w:t>
      </w:r>
      <w:r w:rsidRPr="004157FB">
        <w:t>Изучая природу, он искал способ выразить через нее дух своего времени</w:t>
      </w:r>
      <w:r w:rsidR="004157FB" w:rsidRPr="004157FB">
        <w:t xml:space="preserve">. </w:t>
      </w:r>
      <w:r w:rsidRPr="004157FB">
        <w:t>Пейзажи его, написанные на мягкой, пористой, белоснежной бумаге черной тушью, просты и немногословны</w:t>
      </w:r>
      <w:r w:rsidR="004157FB" w:rsidRPr="004157FB">
        <w:t xml:space="preserve">. </w:t>
      </w:r>
      <w:r w:rsidRPr="004157FB">
        <w:t>В них обычно изображаются группы деревьев и островки, затерявшиеся в водных просторах</w:t>
      </w:r>
      <w:r w:rsidR="004157FB" w:rsidRPr="004157FB">
        <w:t xml:space="preserve">. </w:t>
      </w:r>
      <w:r w:rsidRPr="004157FB">
        <w:t>Тонкой и изящной линией воссоздает мастер хрупкую и прозрачную чистоту осенних далей, всегда овеянных настроениями печали</w:t>
      </w:r>
      <w:r w:rsidR="004157FB" w:rsidRPr="004157FB">
        <w:t>.</w:t>
      </w:r>
    </w:p>
    <w:p w:rsidR="004157FB" w:rsidRDefault="00B87D8E" w:rsidP="004157FB">
      <w:r w:rsidRPr="004157FB">
        <w:t xml:space="preserve">Наиболее крупными среди придворных живописцев </w:t>
      </w:r>
      <w:r w:rsidR="0030394D" w:rsidRPr="004157FB">
        <w:rPr>
          <w:lang w:val="en-US"/>
        </w:rPr>
        <w:t>XIV</w:t>
      </w:r>
      <w:r w:rsidRPr="004157FB">
        <w:t xml:space="preserve"> века были Чжао Мэнфу и Жэнь Жэньфа</w:t>
      </w:r>
      <w:r w:rsidR="004157FB" w:rsidRPr="004157FB">
        <w:t xml:space="preserve">. </w:t>
      </w:r>
      <w:r w:rsidRPr="004157FB">
        <w:t>Стиль их творчества определялся вкусами придворной знати, с ее тяготением к ярким краскам, бытописательству</w:t>
      </w:r>
      <w:r w:rsidR="004157FB" w:rsidRPr="004157FB">
        <w:t xml:space="preserve">. </w:t>
      </w:r>
      <w:r w:rsidRPr="004157FB">
        <w:t>Художники создали ряд живых и достоверных картин, изображающих монгольских всадников, лошадей в конюшне или на водопое</w:t>
      </w:r>
      <w:r w:rsidR="004157FB" w:rsidRPr="004157FB">
        <w:t xml:space="preserve">. </w:t>
      </w:r>
      <w:r w:rsidRPr="004157FB">
        <w:t xml:space="preserve">Так постепенно живопись, начиная с </w:t>
      </w:r>
      <w:r w:rsidR="0030394D" w:rsidRPr="004157FB">
        <w:rPr>
          <w:lang w:val="en-US"/>
        </w:rPr>
        <w:t>XIV</w:t>
      </w:r>
      <w:r w:rsidRPr="004157FB">
        <w:t xml:space="preserve"> века, утрачивала свое единство, разделялась на многие направления</w:t>
      </w:r>
      <w:r w:rsidR="004157FB" w:rsidRPr="004157FB">
        <w:t>.</w:t>
      </w:r>
    </w:p>
    <w:p w:rsidR="004157FB" w:rsidRDefault="00B87D8E" w:rsidP="004157FB">
      <w:r w:rsidRPr="004157FB">
        <w:t>Период Мин</w:t>
      </w:r>
      <w:r w:rsidR="004157FB">
        <w:t xml:space="preserve"> (</w:t>
      </w:r>
      <w:r w:rsidRPr="004157FB">
        <w:t>1368</w:t>
      </w:r>
      <w:r w:rsidR="004157FB">
        <w:t>-</w:t>
      </w:r>
      <w:r w:rsidRPr="004157FB">
        <w:t>1644</w:t>
      </w:r>
      <w:r w:rsidR="004157FB" w:rsidRPr="004157FB">
        <w:t>),</w:t>
      </w:r>
      <w:r w:rsidRPr="004157FB">
        <w:t xml:space="preserve"> начавшийся после того как Китай, сбросив чужеземное владычество, снова стал самостоятельной державой, очень сложен и противоречив</w:t>
      </w:r>
      <w:r w:rsidR="004157FB" w:rsidRPr="004157FB">
        <w:t xml:space="preserve">. </w:t>
      </w:r>
      <w:r w:rsidRPr="004157FB">
        <w:t xml:space="preserve">В </w:t>
      </w:r>
      <w:r w:rsidR="001F6072" w:rsidRPr="004157FB">
        <w:rPr>
          <w:lang w:val="en-US"/>
        </w:rPr>
        <w:t>XV</w:t>
      </w:r>
      <w:r w:rsidR="004157FB">
        <w:t>-</w:t>
      </w:r>
      <w:r w:rsidR="001F6072" w:rsidRPr="004157FB">
        <w:rPr>
          <w:lang w:val="en-US"/>
        </w:rPr>
        <w:t>XVI</w:t>
      </w:r>
      <w:r w:rsidRPr="004157FB">
        <w:t xml:space="preserve"> веках страна переживает пору экономического и духовного расцвета</w:t>
      </w:r>
      <w:r w:rsidR="004157FB" w:rsidRPr="004157FB">
        <w:t xml:space="preserve">. </w:t>
      </w:r>
      <w:r w:rsidRPr="004157FB">
        <w:t>Растут вновь города, возникают новые великолепные архитектурные ансамбли, огромным разнообразием отличаются изделия художественных ремесел</w:t>
      </w:r>
      <w:r w:rsidR="004157FB" w:rsidRPr="004157FB">
        <w:t>.</w:t>
      </w:r>
    </w:p>
    <w:p w:rsidR="004157FB" w:rsidRDefault="00B87D8E" w:rsidP="004157FB">
      <w:r w:rsidRPr="004157FB">
        <w:t xml:space="preserve">Керамика </w:t>
      </w:r>
      <w:r w:rsidR="001F6072" w:rsidRPr="004157FB">
        <w:rPr>
          <w:lang w:val="en-US"/>
        </w:rPr>
        <w:t>XI</w:t>
      </w:r>
      <w:r w:rsidR="004157FB">
        <w:t>-</w:t>
      </w:r>
      <w:r w:rsidR="001F6072" w:rsidRPr="004157FB">
        <w:rPr>
          <w:lang w:val="en-US"/>
        </w:rPr>
        <w:t>XIII</w:t>
      </w:r>
      <w:r w:rsidRPr="004157FB">
        <w:t xml:space="preserve"> веков еще более многообразна по сравнению с танской</w:t>
      </w:r>
      <w:r w:rsidR="004157FB" w:rsidRPr="004157FB">
        <w:t xml:space="preserve">. </w:t>
      </w:r>
      <w:r w:rsidRPr="004157FB">
        <w:t>Здесь ощутим тот же процесс изменения стиля, что и в живописи</w:t>
      </w:r>
      <w:r w:rsidR="004157FB" w:rsidRPr="004157FB">
        <w:t xml:space="preserve">. </w:t>
      </w:r>
      <w:r w:rsidRPr="004157FB">
        <w:t>Яркость полив и некоторая тяжеловесность форм сменились в период Сун изысканной простотой однотонных глазурей, легкостью и нежностью форм</w:t>
      </w:r>
      <w:r w:rsidR="004157FB" w:rsidRPr="004157FB">
        <w:t xml:space="preserve">. </w:t>
      </w:r>
      <w:r w:rsidRPr="004157FB">
        <w:t>Хотя в это время усовершенствовался процесс изготовления фарфоровой массы, эта эпоха подлинного расцвета китайской керамики, выполненной из высококачественных сортов глины</w:t>
      </w:r>
      <w:r w:rsidR="004157FB" w:rsidRPr="004157FB">
        <w:t>.</w:t>
      </w:r>
    </w:p>
    <w:p w:rsidR="004157FB" w:rsidRDefault="00B87D8E" w:rsidP="004157FB">
      <w:r w:rsidRPr="004157FB">
        <w:t>Каждый из предметов сунской керамики неповторим</w:t>
      </w:r>
      <w:r w:rsidR="004157FB" w:rsidRPr="004157FB">
        <w:t xml:space="preserve">. </w:t>
      </w:r>
      <w:r w:rsidRPr="004157FB">
        <w:t xml:space="preserve">Простота, а порой и кажущаяся небрежность </w:t>
      </w:r>
      <w:r w:rsidR="004157FB">
        <w:t>-</w:t>
      </w:r>
      <w:r w:rsidRPr="004157FB">
        <w:t xml:space="preserve"> затеки краски или не покрытый глазурью край, равно как и сетка мельчайших трещин на поверхности сосуда, </w:t>
      </w:r>
      <w:r w:rsidR="004157FB">
        <w:t>-</w:t>
      </w:r>
      <w:r w:rsidRPr="004157FB">
        <w:t xml:space="preserve"> являлись результатом глубокой продуманности, огромного опыта и технического мастерства</w:t>
      </w:r>
      <w:r w:rsidR="004157FB" w:rsidRPr="004157FB">
        <w:t xml:space="preserve">. </w:t>
      </w:r>
      <w:r w:rsidRPr="004157FB">
        <w:t>Сунские керамисты были такими же поэтами, такими же тонкими знатоками природы, как и живописцы</w:t>
      </w:r>
      <w:r w:rsidR="004157FB" w:rsidRPr="004157FB">
        <w:t xml:space="preserve">. </w:t>
      </w:r>
      <w:r w:rsidRPr="004157FB">
        <w:t>Стремление к естественности, желание постичь душу самой природы, проникнуть в ее сокровенные тайны, отличают изделия этого времени</w:t>
      </w:r>
      <w:r w:rsidR="004157FB" w:rsidRPr="004157FB">
        <w:t xml:space="preserve">. </w:t>
      </w:r>
      <w:r w:rsidRPr="004157FB">
        <w:t>Не случайно наиболее распространенными среди предметов керамики периода Сун были сосуды, покрытые однотонными серо-зелеными и серо-голубыми глазурями, также богатые оттенками, как и монохромная живопись</w:t>
      </w:r>
      <w:r w:rsidR="004157FB" w:rsidRPr="004157FB">
        <w:t xml:space="preserve">. </w:t>
      </w:r>
      <w:r w:rsidRPr="004157FB">
        <w:t>Мягкие и спокойные по цвету сосуды печей Лунцюань-яо, Гэ-яо и Гуань-яо подражали полудрагоценному камню нефриту, который в Китае считался священным</w:t>
      </w:r>
      <w:r w:rsidR="004157FB" w:rsidRPr="004157FB">
        <w:t xml:space="preserve">. </w:t>
      </w:r>
      <w:r w:rsidRPr="004157FB">
        <w:t>Они привлекали своим благородством, неуловимой игрой оттенков, неброскостью матовых глазурей, осязательной прелестью форм</w:t>
      </w:r>
      <w:r w:rsidR="004157FB" w:rsidRPr="004157FB">
        <w:t xml:space="preserve">. </w:t>
      </w:r>
      <w:r w:rsidRPr="004157FB">
        <w:t>Струящиеся линии контура напоминали то бутон цветка, то плод тыквы, то персик</w:t>
      </w:r>
      <w:r w:rsidR="004157FB" w:rsidRPr="004157FB">
        <w:t xml:space="preserve">. </w:t>
      </w:r>
      <w:r w:rsidRPr="004157FB">
        <w:t>Пятна на поверхности подчеркивали свободу и живописность изделий</w:t>
      </w:r>
      <w:r w:rsidR="004157FB" w:rsidRPr="004157FB">
        <w:t xml:space="preserve">. </w:t>
      </w:r>
      <w:r w:rsidRPr="004157FB">
        <w:t>Легкие, словно тающие узоры цветов и птиц, выгравированные керамистами тонкой иглой, еще больше сближали керамику с живописью</w:t>
      </w:r>
      <w:r w:rsidR="004157FB" w:rsidRPr="004157FB">
        <w:t xml:space="preserve">. </w:t>
      </w:r>
      <w:r w:rsidRPr="004157FB">
        <w:t>Близки к монохромным сунским картинам и керамические изделия печей Цычжоу-яо, расписанные по черепку цвета слоновой кости свободными штрихами коричневой краски</w:t>
      </w:r>
      <w:r w:rsidR="004157FB" w:rsidRPr="004157FB">
        <w:t>.</w:t>
      </w:r>
    </w:p>
    <w:p w:rsidR="004157FB" w:rsidRDefault="00B15344" w:rsidP="004157FB">
      <w:r w:rsidRPr="004157FB">
        <w:t>Китайский народ, с его трудолюбием, богатой фантазией и тонким декоративным чутьем, создал на протяжении эпохи средневековья неисчислимое множество предметов художественного ремесла</w:t>
      </w:r>
      <w:r w:rsidR="004157FB" w:rsidRPr="004157FB">
        <w:t xml:space="preserve">. </w:t>
      </w:r>
      <w:r w:rsidRPr="004157FB">
        <w:t>Заслуженной мировой славой пользуются старинные изделия из китайского фарфора, резного камня, лака, дерева, кости</w:t>
      </w:r>
      <w:r w:rsidR="004157FB" w:rsidRPr="004157FB">
        <w:t xml:space="preserve">. </w:t>
      </w:r>
      <w:r w:rsidRPr="004157FB">
        <w:t>Уже в давние времена они были предметом экспорта, ими украшались дворцы европейских правителей, их копировали, им подражали в разных странах</w:t>
      </w:r>
      <w:r w:rsidR="004157FB" w:rsidRPr="004157FB">
        <w:t xml:space="preserve">. </w:t>
      </w:r>
      <w:r w:rsidRPr="004157FB">
        <w:t>В китайском быту они также находили самое широкое применение</w:t>
      </w:r>
      <w:r w:rsidR="004157FB" w:rsidRPr="004157FB">
        <w:t xml:space="preserve">. </w:t>
      </w:r>
      <w:r w:rsidRPr="004157FB">
        <w:t xml:space="preserve">Прикладное искусство в Китае было связано со всеми сферами жизни </w:t>
      </w:r>
      <w:r w:rsidR="004157FB">
        <w:t>-</w:t>
      </w:r>
      <w:r w:rsidRPr="004157FB">
        <w:t xml:space="preserve"> с религиозными обрядами и торжествами, со сложным церемониалом придворной жизни и с нуждами населения огромных городов</w:t>
      </w:r>
      <w:r w:rsidR="004157FB" w:rsidRPr="004157FB">
        <w:t xml:space="preserve">. </w:t>
      </w:r>
      <w:r w:rsidRPr="004157FB">
        <w:t>Оно было необходимо при украшении дворцов, парков, любой детали архитектурного ансамбля</w:t>
      </w:r>
      <w:r w:rsidR="004157FB" w:rsidRPr="004157FB">
        <w:t xml:space="preserve">. </w:t>
      </w:r>
      <w:r w:rsidRPr="004157FB">
        <w:t>Мастера Китая научились выявлять и обыгрывать природные качества самого материала, использовать в художественных целях его вязкость или твердость, гладкость или шероховатость поверхности, расположение пятен и игру цветов</w:t>
      </w:r>
      <w:r w:rsidR="004157FB" w:rsidRPr="004157FB">
        <w:t>.</w:t>
      </w:r>
    </w:p>
    <w:p w:rsidR="004157FB" w:rsidRDefault="00B15344" w:rsidP="004157FB">
      <w:r w:rsidRPr="004157FB">
        <w:t>Мастера китайского средневековья переняли от древности многие технические и декоративные приемы</w:t>
      </w:r>
      <w:r w:rsidR="004157FB" w:rsidRPr="004157FB">
        <w:t xml:space="preserve">. </w:t>
      </w:r>
      <w:r w:rsidRPr="004157FB">
        <w:t>Однако, вместе с изменением вкусов и потребностей, на протяжении другой исторической эпохи появился целый ряд новых видов и техник художественного ремесла</w:t>
      </w:r>
      <w:r w:rsidR="004157FB" w:rsidRPr="004157FB">
        <w:t xml:space="preserve">. </w:t>
      </w:r>
      <w:r w:rsidRPr="004157FB">
        <w:t>В период Тан, например, получили распространение изделия из фарфора и высококачественной керамики, прообразом которых были изделия из белой глины</w:t>
      </w:r>
      <w:r w:rsidR="004157FB" w:rsidRPr="004157FB">
        <w:t xml:space="preserve">. </w:t>
      </w:r>
      <w:r w:rsidRPr="004157FB">
        <w:t>Появлению первых в мире фарфоровых изделий в Китае способствовали богатые залежи фарфорового камня</w:t>
      </w:r>
      <w:r w:rsidR="004157FB">
        <w:t xml:space="preserve"> (</w:t>
      </w:r>
      <w:r w:rsidRPr="004157FB">
        <w:t>естественного соединения полевого шпата и кварца</w:t>
      </w:r>
      <w:r w:rsidR="004157FB" w:rsidRPr="004157FB">
        <w:t xml:space="preserve">) </w:t>
      </w:r>
      <w:r w:rsidRPr="004157FB">
        <w:t xml:space="preserve">и местной глины </w:t>
      </w:r>
      <w:r w:rsidR="004157FB">
        <w:t>-</w:t>
      </w:r>
      <w:r w:rsidRPr="004157FB">
        <w:t xml:space="preserve"> каолина</w:t>
      </w:r>
      <w:r w:rsidR="004157FB" w:rsidRPr="004157FB">
        <w:t xml:space="preserve">. </w:t>
      </w:r>
      <w:r w:rsidRPr="004157FB">
        <w:t>Соединение их позволило мастерам достичь удивительной пластичности и сплавляемости глиняной массы</w:t>
      </w:r>
      <w:r w:rsidR="004157FB" w:rsidRPr="004157FB">
        <w:t xml:space="preserve">. </w:t>
      </w:r>
      <w:r w:rsidRPr="004157FB">
        <w:t>Но важны были не только материалы</w:t>
      </w:r>
      <w:r w:rsidR="004157FB" w:rsidRPr="004157FB">
        <w:t xml:space="preserve">. </w:t>
      </w:r>
      <w:r w:rsidRPr="004157FB">
        <w:t>Сама сложность технологии свидетельствовала о высоком и разнообразном уровне знаний уже в ту далекую пору</w:t>
      </w:r>
      <w:r w:rsidR="004157FB" w:rsidRPr="004157FB">
        <w:t xml:space="preserve">. </w:t>
      </w:r>
      <w:r w:rsidRPr="004157FB">
        <w:t>Фарфоровые составы, прежде чем смешиваться, проходили длительную техническую обработку</w:t>
      </w:r>
      <w:r w:rsidR="004157FB">
        <w:t xml:space="preserve"> (</w:t>
      </w:r>
      <w:r w:rsidRPr="004157FB">
        <w:t>дробление для камня, промывку и гниение в воде для глины</w:t>
      </w:r>
      <w:r w:rsidR="004157FB" w:rsidRPr="004157FB">
        <w:t xml:space="preserve">). </w:t>
      </w:r>
      <w:r w:rsidRPr="004157FB">
        <w:t>Отформованные изделия просушивались около года, обжиг производился несколько дней при температуре, достигающей 1400 градусов</w:t>
      </w:r>
      <w:r w:rsidR="004157FB" w:rsidRPr="004157FB">
        <w:t xml:space="preserve">. </w:t>
      </w:r>
      <w:r w:rsidRPr="004157FB">
        <w:t>Учитывалось все</w:t>
      </w:r>
      <w:r w:rsidR="004157FB" w:rsidRPr="004157FB">
        <w:t xml:space="preserve">: </w:t>
      </w:r>
      <w:r w:rsidRPr="004157FB">
        <w:t>изменение цвета красителей в печах, разрывы глины, затеки краски</w:t>
      </w:r>
      <w:r w:rsidR="004157FB" w:rsidRPr="004157FB">
        <w:t xml:space="preserve">. </w:t>
      </w:r>
      <w:r w:rsidRPr="004157FB">
        <w:t>Каждый из фарфоровых предметов средневекового Китая исполнялся не как предмет ремесла, а как самостоятельное и ценное художественное произведение, выполненное с таким же вдохновением и свободой, как и произведения скульптуры или живописи</w:t>
      </w:r>
      <w:r w:rsidR="004157FB" w:rsidRPr="004157FB">
        <w:t>.</w:t>
      </w:r>
    </w:p>
    <w:p w:rsidR="00795370" w:rsidRDefault="00795370" w:rsidP="004157FB"/>
    <w:p w:rsidR="004157FB" w:rsidRDefault="004157FB" w:rsidP="00795370">
      <w:pPr>
        <w:pStyle w:val="2"/>
      </w:pPr>
      <w:bookmarkStart w:id="5" w:name="_Toc247094958"/>
      <w:r>
        <w:t>2.3</w:t>
      </w:r>
      <w:r w:rsidR="00A260F4" w:rsidRPr="004157FB">
        <w:t xml:space="preserve"> Китайское искусство</w:t>
      </w:r>
      <w:r w:rsidR="003211CC" w:rsidRPr="004157FB">
        <w:t xml:space="preserve"> позднего средневековья и</w:t>
      </w:r>
      <w:r w:rsidR="00A260F4" w:rsidRPr="004157FB">
        <w:t xml:space="preserve"> нашего времени</w:t>
      </w:r>
      <w:bookmarkEnd w:id="5"/>
    </w:p>
    <w:p w:rsidR="00795370" w:rsidRPr="004157FB" w:rsidRDefault="00795370" w:rsidP="004157FB"/>
    <w:p w:rsidR="004157FB" w:rsidRDefault="0021749D" w:rsidP="004157FB">
      <w:r w:rsidRPr="004157FB">
        <w:t>К</w:t>
      </w:r>
      <w:r w:rsidR="002A0446" w:rsidRPr="004157FB">
        <w:t xml:space="preserve"> </w:t>
      </w:r>
      <w:r w:rsidRPr="004157FB">
        <w:rPr>
          <w:lang w:val="en-US"/>
        </w:rPr>
        <w:t>XVII</w:t>
      </w:r>
      <w:r w:rsidR="002A0446" w:rsidRPr="004157FB">
        <w:t xml:space="preserve"> веку</w:t>
      </w:r>
      <w:r w:rsidRPr="004157FB">
        <w:t xml:space="preserve"> китайская</w:t>
      </w:r>
      <w:r w:rsidR="002A0446" w:rsidRPr="004157FB">
        <w:t xml:space="preserve"> империя приходит в упадок</w:t>
      </w:r>
      <w:r w:rsidR="004157FB" w:rsidRPr="004157FB">
        <w:t xml:space="preserve">. </w:t>
      </w:r>
      <w:r w:rsidR="002A0446" w:rsidRPr="004157FB">
        <w:t>В 1644 году страну захватили маньчжуры, правившие до 1911 года</w:t>
      </w:r>
      <w:r w:rsidR="004157FB" w:rsidRPr="004157FB">
        <w:t xml:space="preserve">. </w:t>
      </w:r>
      <w:r w:rsidR="002A0446" w:rsidRPr="004157FB">
        <w:t>С воцарением маньчжурской династии Цин начался постепенный спад в экономическом и культурном развитии Китая</w:t>
      </w:r>
      <w:r w:rsidR="004157FB" w:rsidRPr="004157FB">
        <w:t xml:space="preserve">. </w:t>
      </w:r>
      <w:r w:rsidR="002A0446" w:rsidRPr="004157FB">
        <w:t xml:space="preserve">Конфуцианство </w:t>
      </w:r>
      <w:r w:rsidR="004157FB">
        <w:t>-</w:t>
      </w:r>
      <w:r w:rsidR="002A0446" w:rsidRPr="004157FB">
        <w:t xml:space="preserve"> это древнее учение о правилах жизни человека с его чинопочитанием и регламентацией всех сторон жизни, </w:t>
      </w:r>
      <w:r w:rsidR="004157FB">
        <w:t>-</w:t>
      </w:r>
      <w:r w:rsidR="002A0446" w:rsidRPr="004157FB">
        <w:t xml:space="preserve"> выдвинутое в качестве ведущей идеологии, также стало известным тормозом в развитии науки и искусства</w:t>
      </w:r>
      <w:r w:rsidR="004157FB" w:rsidRPr="004157FB">
        <w:t>.</w:t>
      </w:r>
    </w:p>
    <w:p w:rsidR="004157FB" w:rsidRDefault="002A0446" w:rsidP="004157FB">
      <w:r w:rsidRPr="004157FB">
        <w:t>Из жанров позднего средневековья наибольшую свежесть восприятия сохранили те, где изображались цветы и травы, птицы и животные</w:t>
      </w:r>
      <w:r w:rsidR="004157FB" w:rsidRPr="004157FB">
        <w:t xml:space="preserve">. </w:t>
      </w:r>
      <w:r w:rsidRPr="004157FB">
        <w:t xml:space="preserve">В </w:t>
      </w:r>
      <w:r w:rsidR="0021749D" w:rsidRPr="004157FB">
        <w:rPr>
          <w:lang w:val="en-US"/>
        </w:rPr>
        <w:t>XVII</w:t>
      </w:r>
      <w:r w:rsidRPr="004157FB">
        <w:t xml:space="preserve"> веке одним из самых известных живописцев был Юнь Шоупин</w:t>
      </w:r>
      <w:r w:rsidR="004157FB">
        <w:t xml:space="preserve"> (</w:t>
      </w:r>
      <w:r w:rsidRPr="004157FB">
        <w:t>1633</w:t>
      </w:r>
      <w:r w:rsidR="004157FB">
        <w:t>-</w:t>
      </w:r>
      <w:r w:rsidRPr="004157FB">
        <w:t>1690</w:t>
      </w:r>
      <w:r w:rsidR="004157FB" w:rsidRPr="004157FB">
        <w:t xml:space="preserve">). </w:t>
      </w:r>
      <w:r w:rsidRPr="004157FB">
        <w:t>Используя так называемую</w:t>
      </w:r>
      <w:r w:rsidR="004157FB">
        <w:t xml:space="preserve"> "</w:t>
      </w:r>
      <w:r w:rsidRPr="004157FB">
        <w:t>бескостную</w:t>
      </w:r>
      <w:r w:rsidR="004157FB">
        <w:t xml:space="preserve">", </w:t>
      </w:r>
      <w:r w:rsidRPr="004157FB">
        <w:t>или</w:t>
      </w:r>
      <w:r w:rsidR="004157FB">
        <w:t xml:space="preserve"> "</w:t>
      </w:r>
      <w:r w:rsidRPr="004157FB">
        <w:t>бесконтурную</w:t>
      </w:r>
      <w:r w:rsidR="004157FB">
        <w:t xml:space="preserve">", </w:t>
      </w:r>
      <w:r w:rsidRPr="004157FB">
        <w:t xml:space="preserve">манеру, он старался выявить структуру и обаяние каждого растения </w:t>
      </w:r>
      <w:r w:rsidR="004157FB">
        <w:t>-</w:t>
      </w:r>
      <w:r w:rsidRPr="004157FB">
        <w:t xml:space="preserve"> пышность пиона, нежность трепещущих на ветру маков, </w:t>
      </w:r>
      <w:r w:rsidR="004157FB">
        <w:t>-</w:t>
      </w:r>
      <w:r w:rsidRPr="004157FB">
        <w:t xml:space="preserve"> довести до зрителей их аромат и осязательную прелесть</w:t>
      </w:r>
      <w:r w:rsidR="004157FB" w:rsidRPr="004157FB">
        <w:t>.</w:t>
      </w:r>
    </w:p>
    <w:p w:rsidR="004157FB" w:rsidRDefault="002A0446" w:rsidP="004157FB">
      <w:r w:rsidRPr="004157FB">
        <w:t>Творчеством этих мастеров, конечно, далеко не исчерпывались новые поиски живописи периодов Мин и Цин</w:t>
      </w:r>
      <w:r w:rsidR="004157FB" w:rsidRPr="004157FB">
        <w:t xml:space="preserve">. </w:t>
      </w:r>
      <w:r w:rsidRPr="004157FB">
        <w:t xml:space="preserve">Важную роль в </w:t>
      </w:r>
      <w:r w:rsidR="0021749D" w:rsidRPr="004157FB">
        <w:rPr>
          <w:lang w:val="en-US"/>
        </w:rPr>
        <w:t>XVI</w:t>
      </w:r>
      <w:r w:rsidR="004157FB">
        <w:t>-</w:t>
      </w:r>
      <w:r w:rsidR="00CE1F4B" w:rsidRPr="004157FB">
        <w:rPr>
          <w:lang w:val="en-US"/>
        </w:rPr>
        <w:t>XIX</w:t>
      </w:r>
      <w:r w:rsidRPr="004157FB">
        <w:t xml:space="preserve"> веках начали играть бытовая живопись, книжная гравюра, тесно связанные с расцветом новых литературных произведений </w:t>
      </w:r>
      <w:r w:rsidR="004157FB">
        <w:t>-</w:t>
      </w:r>
      <w:r w:rsidRPr="004157FB">
        <w:t xml:space="preserve"> романа и драмы</w:t>
      </w:r>
      <w:r w:rsidR="004157FB" w:rsidRPr="004157FB">
        <w:t xml:space="preserve">. </w:t>
      </w:r>
      <w:r w:rsidRPr="004157FB">
        <w:t>В них отразился возросший интерес к частной жизни человека, к его интимным переживаниям</w:t>
      </w:r>
      <w:r w:rsidR="004157FB" w:rsidRPr="004157FB">
        <w:t xml:space="preserve">. </w:t>
      </w:r>
      <w:r w:rsidRPr="004157FB">
        <w:t xml:space="preserve">Наиболее яркими представителями бытописательной живописи были Тан Инь и Чоу Ин, работавшие в </w:t>
      </w:r>
      <w:r w:rsidR="0021749D" w:rsidRPr="004157FB">
        <w:rPr>
          <w:lang w:val="en-US"/>
        </w:rPr>
        <w:t>XVI</w:t>
      </w:r>
      <w:r w:rsidRPr="004157FB">
        <w:t xml:space="preserve"> веке</w:t>
      </w:r>
      <w:r w:rsidR="004157FB" w:rsidRPr="004157FB">
        <w:t xml:space="preserve">. </w:t>
      </w:r>
      <w:r w:rsidRPr="004157FB">
        <w:t xml:space="preserve">Хотя их творчество тоже опиралось на традиции предшествующих периодов, они сумели создать новый тип свитков-повестей </w:t>
      </w:r>
      <w:r w:rsidR="004157FB">
        <w:t>-</w:t>
      </w:r>
      <w:r w:rsidRPr="004157FB">
        <w:t xml:space="preserve"> не только занимательных, но и проникнутых большим поэтическим очарованием</w:t>
      </w:r>
      <w:r w:rsidR="004157FB" w:rsidRPr="004157FB">
        <w:t xml:space="preserve">. </w:t>
      </w:r>
      <w:r w:rsidRPr="004157FB">
        <w:t>Работая в тщательной манере</w:t>
      </w:r>
      <w:r w:rsidR="004157FB">
        <w:t xml:space="preserve"> "</w:t>
      </w:r>
      <w:r w:rsidRPr="004157FB">
        <w:t>гун-би</w:t>
      </w:r>
      <w:r w:rsidR="004157FB">
        <w:t xml:space="preserve">", </w:t>
      </w:r>
      <w:r w:rsidRPr="004157FB">
        <w:t>Чоу Ин тончайшей кистью вырисовывал мельчайшие детали одежд, интерьера, убранства</w:t>
      </w:r>
      <w:r w:rsidR="004157FB" w:rsidRPr="004157FB">
        <w:t xml:space="preserve">. </w:t>
      </w:r>
      <w:r w:rsidRPr="004157FB">
        <w:t>Особое внимание уделял он гармонии жестов и поз, так как именно через них передавал оттенки разнообразных настроений</w:t>
      </w:r>
      <w:r w:rsidR="004157FB" w:rsidRPr="004157FB">
        <w:t>.</w:t>
      </w:r>
    </w:p>
    <w:p w:rsidR="004157FB" w:rsidRDefault="002A0446" w:rsidP="004157FB">
      <w:r w:rsidRPr="004157FB">
        <w:t>К внутреннему миру человека художники позднего средневековья подошли ближе и в портретной живописи</w:t>
      </w:r>
      <w:r w:rsidR="004157FB" w:rsidRPr="004157FB">
        <w:t xml:space="preserve">. </w:t>
      </w:r>
      <w:r w:rsidRPr="004157FB">
        <w:t xml:space="preserve">Среди разнообразных портретов </w:t>
      </w:r>
      <w:r w:rsidR="0021749D" w:rsidRPr="004157FB">
        <w:rPr>
          <w:lang w:val="en-US"/>
        </w:rPr>
        <w:t>XVI</w:t>
      </w:r>
      <w:r w:rsidR="004157FB">
        <w:t>-</w:t>
      </w:r>
      <w:r w:rsidR="0021749D" w:rsidRPr="004157FB">
        <w:rPr>
          <w:lang w:val="en-US"/>
        </w:rPr>
        <w:t>X</w:t>
      </w:r>
      <w:r w:rsidR="00CE1F4B" w:rsidRPr="004157FB">
        <w:rPr>
          <w:lang w:val="en-US"/>
        </w:rPr>
        <w:t>IX</w:t>
      </w:r>
      <w:r w:rsidRPr="004157FB">
        <w:t xml:space="preserve"> веков значительное место заняли посмертные портреты знати, связанные с обычаями почитания предков и ведущие свое начало еще с глубокой древности</w:t>
      </w:r>
      <w:r w:rsidR="004157FB" w:rsidRPr="004157FB">
        <w:t xml:space="preserve">. </w:t>
      </w:r>
      <w:r w:rsidRPr="004157FB">
        <w:t xml:space="preserve">Характер китайских портретов был определен физиогномикой </w:t>
      </w:r>
      <w:r w:rsidR="004157FB">
        <w:t>-</w:t>
      </w:r>
      <w:r w:rsidRPr="004157FB">
        <w:t xml:space="preserve"> учением о соответствии черт лица с судьбой человека, зависящей, в свою очередь, от расположения планет, под которыми он родился</w:t>
      </w:r>
      <w:r w:rsidR="004157FB" w:rsidRPr="004157FB">
        <w:t xml:space="preserve">. </w:t>
      </w:r>
      <w:r w:rsidRPr="004157FB">
        <w:t>На основе этого учения была разработана целая система правил изображения каждой части лица и ее соотношений с другими</w:t>
      </w:r>
      <w:r w:rsidR="004157FB" w:rsidRPr="004157FB">
        <w:t xml:space="preserve">. </w:t>
      </w:r>
      <w:r w:rsidRPr="004157FB">
        <w:t>В торжественности и неподвижности культового погребального портрета отражалась вся средневековая система конфуцианского воспитания</w:t>
      </w:r>
      <w:r w:rsidR="004157FB" w:rsidRPr="004157FB">
        <w:t xml:space="preserve">: </w:t>
      </w:r>
      <w:r w:rsidRPr="004157FB">
        <w:t>строго фронтальные фигуры портретируемых полны достоинства, приобщенные к вечности, замкнутые лица лишены печати житейской суетности, неподвижный, суровый взгляд устремлен вдаль</w:t>
      </w:r>
      <w:r w:rsidR="004157FB" w:rsidRPr="004157FB">
        <w:t xml:space="preserve">. </w:t>
      </w:r>
      <w:r w:rsidRPr="004157FB">
        <w:t>Но художник всегда зорко подмечал характерные особенности того или иного лица</w:t>
      </w:r>
      <w:r w:rsidR="004157FB" w:rsidRPr="004157FB">
        <w:t xml:space="preserve">. </w:t>
      </w:r>
      <w:r w:rsidRPr="004157FB">
        <w:t xml:space="preserve">Об этом говорят такие портреты </w:t>
      </w:r>
      <w:r w:rsidR="00CE1F4B" w:rsidRPr="004157FB">
        <w:rPr>
          <w:lang w:val="en-US"/>
        </w:rPr>
        <w:t>XVI</w:t>
      </w:r>
      <w:r w:rsidR="004157FB">
        <w:t>-</w:t>
      </w:r>
      <w:r w:rsidR="00CE1F4B" w:rsidRPr="004157FB">
        <w:rPr>
          <w:lang w:val="en-US"/>
        </w:rPr>
        <w:t>XIX</w:t>
      </w:r>
      <w:r w:rsidRPr="004157FB">
        <w:t xml:space="preserve"> ве</w:t>
      </w:r>
      <w:r w:rsidR="00CE1F4B" w:rsidRPr="004157FB">
        <w:t>ков, как</w:t>
      </w:r>
      <w:r w:rsidR="004157FB">
        <w:t xml:space="preserve"> "</w:t>
      </w:r>
      <w:r w:rsidR="00CE1F4B" w:rsidRPr="004157FB">
        <w:t xml:space="preserve">Портрет </w:t>
      </w:r>
      <w:r w:rsidRPr="004157FB">
        <w:t>жены сановника</w:t>
      </w:r>
      <w:r w:rsidR="004157FB">
        <w:t>", "</w:t>
      </w:r>
      <w:r w:rsidRPr="004157FB">
        <w:t>Портрет патриарха Чан Мэй лаоцзы</w:t>
      </w:r>
      <w:r w:rsidR="004157FB">
        <w:t xml:space="preserve">". </w:t>
      </w:r>
      <w:r w:rsidRPr="004157FB">
        <w:t>Они подкупают непредвзятостью и правдивостью, с которой художник фиксирует в лицах своих героев приметы усталости, возраста, житейской мудрости, надменной властности</w:t>
      </w:r>
      <w:r w:rsidR="004157FB" w:rsidRPr="004157FB">
        <w:t xml:space="preserve">. </w:t>
      </w:r>
      <w:r w:rsidRPr="004157FB">
        <w:t>В целом даже в пору кризиса феодальной культуры китайская живопись не утратила своей жизнеспособности</w:t>
      </w:r>
      <w:r w:rsidR="004157FB" w:rsidRPr="004157FB">
        <w:t xml:space="preserve">. </w:t>
      </w:r>
      <w:r w:rsidRPr="004157FB">
        <w:t>Но все же не живопись, а зодчество и прикладное искусство определили значительный вклад позднего китайского средневековья в мировое искусство</w:t>
      </w:r>
      <w:r w:rsidR="004157FB" w:rsidRPr="004157FB">
        <w:t xml:space="preserve">. </w:t>
      </w:r>
      <w:r w:rsidRPr="004157FB">
        <w:t>Судьба этих видов искусства сложилась более благополучно, чем судьба живописи</w:t>
      </w:r>
      <w:r w:rsidR="004157FB" w:rsidRPr="004157FB">
        <w:t xml:space="preserve">. </w:t>
      </w:r>
      <w:r w:rsidRPr="004157FB">
        <w:t>Именно в них ярче всего выявилось мастерство чеканщиков, керамистов, резчиков по дереву, ваятелей</w:t>
      </w:r>
      <w:r w:rsidR="004157FB" w:rsidRPr="004157FB">
        <w:t>.</w:t>
      </w:r>
    </w:p>
    <w:p w:rsidR="004157FB" w:rsidRDefault="002A0446" w:rsidP="004157FB">
      <w:r w:rsidRPr="004157FB">
        <w:t>Расцвет зодчества и неразрывно с ним связанного декоративного искусства начался в Китае после изгнания завоевателей</w:t>
      </w:r>
      <w:r w:rsidR="004157FB" w:rsidRPr="004157FB">
        <w:t xml:space="preserve">. </w:t>
      </w:r>
      <w:r w:rsidRPr="004157FB">
        <w:t xml:space="preserve">Период Мин </w:t>
      </w:r>
      <w:r w:rsidR="004157FB">
        <w:t>-</w:t>
      </w:r>
      <w:r w:rsidRPr="004157FB">
        <w:t xml:space="preserve"> время бурного градостроительства, рождения больших и торжественных архитектурных ансамблей</w:t>
      </w:r>
      <w:r w:rsidR="004157FB" w:rsidRPr="004157FB">
        <w:t xml:space="preserve">. </w:t>
      </w:r>
      <w:r w:rsidRPr="004157FB">
        <w:t>Строительство велось по всей стране</w:t>
      </w:r>
      <w:r w:rsidR="004157FB" w:rsidRPr="004157FB">
        <w:t xml:space="preserve">. </w:t>
      </w:r>
      <w:r w:rsidRPr="004157FB">
        <w:t xml:space="preserve">За короткий срок были отстроены и украшены первая, а затем и вторая императорские резиденции </w:t>
      </w:r>
      <w:r w:rsidR="004157FB">
        <w:t>-</w:t>
      </w:r>
      <w:r w:rsidRPr="004157FB">
        <w:t xml:space="preserve"> Нанкин и Пекин</w:t>
      </w:r>
      <w:r w:rsidR="004157FB" w:rsidRPr="004157FB">
        <w:t xml:space="preserve">. </w:t>
      </w:r>
      <w:r w:rsidRPr="004157FB">
        <w:t>В городах Ханчжоу и Сучжоу возникли новые, замечательные своей живописностью и разнообразием садово-усадебные комплексы с их неожиданными переходами, затейливыми мостами, скалами и тихими водоемами, резными беседками и галереями</w:t>
      </w:r>
      <w:r w:rsidR="004157FB" w:rsidRPr="004157FB">
        <w:t>.</w:t>
      </w:r>
    </w:p>
    <w:p w:rsidR="004157FB" w:rsidRDefault="002A0446" w:rsidP="004157FB">
      <w:r w:rsidRPr="004157FB">
        <w:t xml:space="preserve">Китайское зодчество </w:t>
      </w:r>
      <w:r w:rsidR="00CE1F4B" w:rsidRPr="004157FB">
        <w:rPr>
          <w:lang w:val="en-US"/>
        </w:rPr>
        <w:t>XV</w:t>
      </w:r>
      <w:r w:rsidR="00B15344" w:rsidRPr="004157FB">
        <w:rPr>
          <w:lang w:val="en-US"/>
        </w:rPr>
        <w:t>II</w:t>
      </w:r>
      <w:r w:rsidR="004157FB">
        <w:t>-</w:t>
      </w:r>
      <w:r w:rsidR="00CE1F4B" w:rsidRPr="004157FB">
        <w:rPr>
          <w:lang w:val="en-US"/>
        </w:rPr>
        <w:t>XIX</w:t>
      </w:r>
      <w:r w:rsidRPr="004157FB">
        <w:t xml:space="preserve"> веков полно величия</w:t>
      </w:r>
      <w:r w:rsidR="004157FB" w:rsidRPr="004157FB">
        <w:t xml:space="preserve">. </w:t>
      </w:r>
      <w:r w:rsidRPr="004157FB">
        <w:t>В архитектуре последующих столетий оно еще сохраняется, но постепенно берет верх нарастающая тяга к пышности, обилию декоративного убранства</w:t>
      </w:r>
      <w:r w:rsidR="004157FB" w:rsidRPr="004157FB">
        <w:t xml:space="preserve">. </w:t>
      </w:r>
      <w:r w:rsidRPr="004157FB">
        <w:t>Курильницы и вазы, резные ворота и парковая скульптура становятся неотъемлемой частью многочисленных комплексов</w:t>
      </w:r>
      <w:r w:rsidR="004157FB" w:rsidRPr="004157FB">
        <w:t xml:space="preserve">. </w:t>
      </w:r>
      <w:r w:rsidRPr="004157FB">
        <w:t>Изощренная затейливость отличает оформление загородного императорского дворца Ихэюань</w:t>
      </w:r>
      <w:r w:rsidR="004157FB">
        <w:t xml:space="preserve"> ("</w:t>
      </w:r>
      <w:r w:rsidRPr="004157FB">
        <w:t>Сад безмятежного отдыха</w:t>
      </w:r>
      <w:r w:rsidR="004157FB">
        <w:t>"</w:t>
      </w:r>
      <w:r w:rsidR="004157FB" w:rsidRPr="004157FB">
        <w:t xml:space="preserve">) </w:t>
      </w:r>
      <w:r w:rsidRPr="004157FB">
        <w:t>с его изгибающимися легкими сквозными галереями, арочными мостами, перекинутыми через водоемы, причудливыми беседками и пагодами из фарфора, меди, дерева и камня</w:t>
      </w:r>
      <w:r w:rsidR="004157FB" w:rsidRPr="004157FB">
        <w:t xml:space="preserve">. </w:t>
      </w:r>
      <w:r w:rsidRPr="004157FB">
        <w:t xml:space="preserve">К </w:t>
      </w:r>
      <w:r w:rsidR="00CE1F4B" w:rsidRPr="004157FB">
        <w:rPr>
          <w:lang w:val="en-US"/>
        </w:rPr>
        <w:t>XIX</w:t>
      </w:r>
      <w:r w:rsidRPr="004157FB">
        <w:t xml:space="preserve"> веку в архитектуре появляется излишняя перегруженность деталями, росписями</w:t>
      </w:r>
      <w:r w:rsidR="004157FB" w:rsidRPr="004157FB">
        <w:t>.</w:t>
      </w:r>
    </w:p>
    <w:p w:rsidR="004157FB" w:rsidRDefault="002A0446" w:rsidP="004157FB">
      <w:r w:rsidRPr="004157FB">
        <w:t xml:space="preserve">Расцвет фарфорового производства наблюдается и в </w:t>
      </w:r>
      <w:r w:rsidR="00CE1F4B" w:rsidRPr="004157FB">
        <w:rPr>
          <w:lang w:val="en-US"/>
        </w:rPr>
        <w:t>XVIII</w:t>
      </w:r>
      <w:r w:rsidR="004157FB">
        <w:t>-</w:t>
      </w:r>
      <w:r w:rsidR="00CE1F4B" w:rsidRPr="004157FB">
        <w:rPr>
          <w:lang w:val="en-US"/>
        </w:rPr>
        <w:t>XIX</w:t>
      </w:r>
      <w:r w:rsidRPr="004157FB">
        <w:t xml:space="preserve"> веке</w:t>
      </w:r>
      <w:r w:rsidR="004157FB" w:rsidRPr="004157FB">
        <w:t xml:space="preserve">. </w:t>
      </w:r>
      <w:r w:rsidRPr="004157FB">
        <w:t>Он связан с ростом морской торговли и увеличением вывоза товаров во многие страны мира</w:t>
      </w:r>
      <w:r w:rsidR="004157FB" w:rsidRPr="004157FB">
        <w:t xml:space="preserve">. </w:t>
      </w:r>
      <w:r w:rsidRPr="004157FB">
        <w:t>Фарфоровые изделия периода Цин не случайно были столь притягательными для жителей других стран</w:t>
      </w:r>
      <w:r w:rsidR="004157FB" w:rsidRPr="004157FB">
        <w:t xml:space="preserve">. </w:t>
      </w:r>
      <w:r w:rsidRPr="004157FB">
        <w:t>Они отличались звонкостью, необыкновенной чистотой и белизной черепка, узорчатостью и изобретательностью в выборе форм и сюжетов</w:t>
      </w:r>
      <w:r w:rsidR="004157FB" w:rsidRPr="004157FB">
        <w:t>.</w:t>
      </w:r>
    </w:p>
    <w:p w:rsidR="004157FB" w:rsidRDefault="002A0446" w:rsidP="004157FB">
      <w:r w:rsidRPr="004157FB">
        <w:t>В Цзиндэнжэне, главном фарфоровом центре, производились и черные гладкие сосуды, и сосуды, расписанные сверкающими эмалями</w:t>
      </w:r>
      <w:r w:rsidR="004157FB" w:rsidRPr="004157FB">
        <w:t xml:space="preserve">. </w:t>
      </w:r>
      <w:r w:rsidRPr="004157FB">
        <w:t xml:space="preserve">Пейзажи, цветы и птицы, кони и звери, легенды и бытовые сцены </w:t>
      </w:r>
      <w:r w:rsidR="004157FB">
        <w:t>-</w:t>
      </w:r>
      <w:r w:rsidRPr="004157FB">
        <w:t xml:space="preserve"> все входит в поле зрения художников, превращающих свои изделия порой в своеобразные картины</w:t>
      </w:r>
      <w:r w:rsidR="004157FB" w:rsidRPr="004157FB">
        <w:t>.</w:t>
      </w:r>
    </w:p>
    <w:p w:rsidR="004157FB" w:rsidRDefault="002A0446" w:rsidP="004157FB">
      <w:r w:rsidRPr="004157FB">
        <w:t xml:space="preserve">Огромным спросом, наряду с перегородчатой эмалью, в </w:t>
      </w:r>
      <w:r w:rsidR="00CE1F4B" w:rsidRPr="004157FB">
        <w:rPr>
          <w:lang w:val="en-US"/>
        </w:rPr>
        <w:t>XV</w:t>
      </w:r>
      <w:r w:rsidR="00B15344" w:rsidRPr="004157FB">
        <w:rPr>
          <w:lang w:val="en-US"/>
        </w:rPr>
        <w:t>III</w:t>
      </w:r>
      <w:r w:rsidR="004157FB">
        <w:t>-</w:t>
      </w:r>
      <w:r w:rsidR="00CE1F4B" w:rsidRPr="004157FB">
        <w:rPr>
          <w:lang w:val="en-US"/>
        </w:rPr>
        <w:t>XIX</w:t>
      </w:r>
      <w:r w:rsidRPr="004157FB">
        <w:t xml:space="preserve"> веках пользовались и предметы из красного резного лака </w:t>
      </w:r>
      <w:r w:rsidR="004157FB">
        <w:t>-</w:t>
      </w:r>
      <w:r w:rsidRPr="004157FB">
        <w:t xml:space="preserve"> прочного, нарядного, не боящегося влаги</w:t>
      </w:r>
      <w:r w:rsidR="004157FB" w:rsidRPr="004157FB">
        <w:t xml:space="preserve">. </w:t>
      </w:r>
      <w:r w:rsidRPr="004157FB">
        <w:t>Длительный процесс нанесения на дерево, металл или бумажную массу сока лакового дерева позволял резчикам использовать слоистость фактуры для выявления сложных светотеневых эффектов, бархатистости фона</w:t>
      </w:r>
      <w:r w:rsidR="004157FB" w:rsidRPr="004157FB">
        <w:t xml:space="preserve">. </w:t>
      </w:r>
      <w:r w:rsidRPr="004157FB">
        <w:t>Резные лаки периода Мин отличались особой гладкостью и сочностью узоров, крупным рисунком растений и цветов</w:t>
      </w:r>
      <w:r w:rsidR="004157FB" w:rsidRPr="004157FB">
        <w:t>.</w:t>
      </w:r>
    </w:p>
    <w:p w:rsidR="004157FB" w:rsidRDefault="002A0446" w:rsidP="004157FB">
      <w:r w:rsidRPr="004157FB">
        <w:t xml:space="preserve">Виртуозной техники достигли китайские мастера </w:t>
      </w:r>
      <w:r w:rsidR="00CE1F4B" w:rsidRPr="004157FB">
        <w:rPr>
          <w:lang w:val="en-US"/>
        </w:rPr>
        <w:t>XV</w:t>
      </w:r>
      <w:r w:rsidR="00B15344" w:rsidRPr="004157FB">
        <w:rPr>
          <w:lang w:val="en-US"/>
        </w:rPr>
        <w:t>III</w:t>
      </w:r>
      <w:r w:rsidR="004157FB">
        <w:t>-</w:t>
      </w:r>
      <w:r w:rsidR="00CE1F4B" w:rsidRPr="004157FB">
        <w:rPr>
          <w:lang w:val="en-US"/>
        </w:rPr>
        <w:t>XIX</w:t>
      </w:r>
      <w:r w:rsidRPr="004157FB">
        <w:t xml:space="preserve"> веков и в резьбе по камню</w:t>
      </w:r>
      <w:r w:rsidR="004157FB" w:rsidRPr="004157FB">
        <w:t xml:space="preserve">. </w:t>
      </w:r>
      <w:r w:rsidRPr="004157FB">
        <w:t>Из горного хрусталя, нефрита, халцедона и яшмы создавались печати, вазы, настольные экраны, принадлежности для письма</w:t>
      </w:r>
      <w:r w:rsidR="004157FB" w:rsidRPr="004157FB">
        <w:t>.</w:t>
      </w:r>
    </w:p>
    <w:p w:rsidR="004157FB" w:rsidRDefault="00253561" w:rsidP="004157FB">
      <w:r w:rsidRPr="004157FB">
        <w:t xml:space="preserve">Многообразие форм и техник китайского прикладного искусства </w:t>
      </w:r>
      <w:r w:rsidRPr="004157FB">
        <w:rPr>
          <w:lang w:val="en-US"/>
        </w:rPr>
        <w:t>XV</w:t>
      </w:r>
      <w:r w:rsidR="00B15344" w:rsidRPr="004157FB">
        <w:rPr>
          <w:lang w:val="en-US"/>
        </w:rPr>
        <w:t>III</w:t>
      </w:r>
      <w:r w:rsidR="004157FB">
        <w:t>-</w:t>
      </w:r>
      <w:r w:rsidRPr="004157FB">
        <w:rPr>
          <w:lang w:val="en-US"/>
        </w:rPr>
        <w:t>XIX</w:t>
      </w:r>
      <w:r w:rsidRPr="004157FB">
        <w:t xml:space="preserve"> веков поистине неисчерпаемо</w:t>
      </w:r>
      <w:r w:rsidR="004157FB" w:rsidRPr="004157FB">
        <w:t xml:space="preserve">. </w:t>
      </w:r>
      <w:r w:rsidRPr="004157FB">
        <w:t>Прикладное искусство этой поры имело очень важное значение, развивая лучшие художественные традиции китайской культуры</w:t>
      </w:r>
      <w:r w:rsidR="004157FB" w:rsidRPr="004157FB">
        <w:t>.</w:t>
      </w:r>
    </w:p>
    <w:p w:rsidR="004157FB" w:rsidRDefault="009E0F2C" w:rsidP="004157FB">
      <w:r w:rsidRPr="004157FB">
        <w:t>За 50 лет К</w:t>
      </w:r>
      <w:r w:rsidR="00253561" w:rsidRPr="004157FB">
        <w:t xml:space="preserve">итайской </w:t>
      </w:r>
      <w:r w:rsidRPr="004157FB">
        <w:t>Н</w:t>
      </w:r>
      <w:r w:rsidR="00253561" w:rsidRPr="004157FB">
        <w:t xml:space="preserve">ародной </w:t>
      </w:r>
      <w:r w:rsidRPr="004157FB">
        <w:t>Р</w:t>
      </w:r>
      <w:r w:rsidR="00253561" w:rsidRPr="004157FB">
        <w:t>еспублики</w:t>
      </w:r>
      <w:r w:rsidRPr="004157FB">
        <w:t xml:space="preserve"> культура и искусство Китая развивались зигзагообразно</w:t>
      </w:r>
      <w:r w:rsidR="004157FB" w:rsidRPr="004157FB">
        <w:t xml:space="preserve">. </w:t>
      </w:r>
      <w:r w:rsidRPr="004157FB">
        <w:t>В начальный период КНР культура и искусство добились заметных успехов и развивались гладко</w:t>
      </w:r>
      <w:r w:rsidR="004157FB" w:rsidRPr="004157FB">
        <w:t xml:space="preserve">. </w:t>
      </w:r>
      <w:r w:rsidRPr="004157FB">
        <w:t>После 50-х гг</w:t>
      </w:r>
      <w:r w:rsidR="004157FB">
        <w:t>.,</w:t>
      </w:r>
      <w:r w:rsidRPr="004157FB">
        <w:t xml:space="preserve"> особенно в период десятилетней</w:t>
      </w:r>
      <w:r w:rsidR="004157FB">
        <w:t xml:space="preserve"> "</w:t>
      </w:r>
      <w:r w:rsidRPr="004157FB">
        <w:t>культурной революции</w:t>
      </w:r>
      <w:r w:rsidR="004157FB">
        <w:t xml:space="preserve">" </w:t>
      </w:r>
      <w:r w:rsidRPr="004157FB">
        <w:t>культура и искусство Китая подверглись жестокому попранию, творческие силы на ниве культуры и искусства были скованы, на поприще литературы и искусства царила пустота</w:t>
      </w:r>
      <w:r w:rsidR="004157FB" w:rsidRPr="004157FB">
        <w:t>.</w:t>
      </w:r>
    </w:p>
    <w:p w:rsidR="004157FB" w:rsidRDefault="009E0F2C" w:rsidP="004157FB">
      <w:r w:rsidRPr="004157FB">
        <w:t>После 1978 г</w:t>
      </w:r>
      <w:r w:rsidR="004157FB">
        <w:t>.,</w:t>
      </w:r>
      <w:r w:rsidRPr="004157FB">
        <w:t xml:space="preserve"> когда Китай стал проводить политику реформ и открытости, культура и искусство, избавившись от сковавшей их ошибочной идеи</w:t>
      </w:r>
      <w:r w:rsidR="004157FB">
        <w:t xml:space="preserve"> "</w:t>
      </w:r>
      <w:r w:rsidRPr="004157FB">
        <w:t>культурной революции</w:t>
      </w:r>
      <w:r w:rsidR="004157FB">
        <w:t xml:space="preserve">", </w:t>
      </w:r>
      <w:r w:rsidRPr="004157FB">
        <w:t>получили стремительное развитие</w:t>
      </w:r>
      <w:r w:rsidR="004157FB" w:rsidRPr="004157FB">
        <w:t xml:space="preserve">. </w:t>
      </w:r>
      <w:r w:rsidRPr="004157FB">
        <w:t>С 1987 г</w:t>
      </w:r>
      <w:r w:rsidR="004157FB" w:rsidRPr="004157FB">
        <w:t xml:space="preserve">. </w:t>
      </w:r>
      <w:r w:rsidRPr="004157FB">
        <w:t>Китай проводит регулярные фестивали национального искусства, во время которых демонстрируются сценическое искусство Китая и знаменитые произведения</w:t>
      </w:r>
      <w:r w:rsidR="004157FB" w:rsidRPr="004157FB">
        <w:t xml:space="preserve">. </w:t>
      </w:r>
      <w:r w:rsidRPr="004157FB">
        <w:t>Совершен прорыв в строительстве фундаментальных объектов инфраструктуры для сферы культуры</w:t>
      </w:r>
      <w:r w:rsidR="004157FB" w:rsidRPr="004157FB">
        <w:t xml:space="preserve">. </w:t>
      </w:r>
      <w:r w:rsidRPr="004157FB">
        <w:t>Выставки археологических находок и изделий декоративно-прикладного искусства Китая неизменно пользуются большой популярностью среди его зарубежных друзей</w:t>
      </w:r>
      <w:r w:rsidR="004157FB" w:rsidRPr="004157FB">
        <w:t>.</w:t>
      </w:r>
    </w:p>
    <w:p w:rsidR="004157FB" w:rsidRDefault="009E0F2C" w:rsidP="004157FB">
      <w:r w:rsidRPr="004157FB">
        <w:t>В современном Китае большое распространение получили жанры западного изобразительного искусства</w:t>
      </w:r>
      <w:r w:rsidR="004157FB" w:rsidRPr="004157FB">
        <w:t xml:space="preserve">: </w:t>
      </w:r>
      <w:r w:rsidRPr="004157FB">
        <w:t>масло, гравюра, акварель</w:t>
      </w:r>
      <w:r w:rsidR="004157FB" w:rsidRPr="004157FB">
        <w:t xml:space="preserve">. </w:t>
      </w:r>
      <w:r w:rsidRPr="004157FB">
        <w:t>В ряде художественных институтов и училищ имеются кафедры западной живописи</w:t>
      </w:r>
      <w:r w:rsidR="004157FB" w:rsidRPr="004157FB">
        <w:t xml:space="preserve">. </w:t>
      </w:r>
      <w:r w:rsidRPr="004157FB">
        <w:t>Некоторые современные художники, успешно сочетая приемы традиционной китайской и западной живописи, обогащают национальную художественную традицию</w:t>
      </w:r>
      <w:r w:rsidR="004157FB" w:rsidRPr="004157FB">
        <w:t>.</w:t>
      </w:r>
    </w:p>
    <w:p w:rsidR="004157FB" w:rsidRPr="004157FB" w:rsidRDefault="004157FB" w:rsidP="004157FB"/>
    <w:p w:rsidR="004157FB" w:rsidRDefault="00795370" w:rsidP="00795370">
      <w:pPr>
        <w:pStyle w:val="2"/>
      </w:pPr>
      <w:r>
        <w:br w:type="page"/>
      </w:r>
      <w:bookmarkStart w:id="6" w:name="_Toc247094959"/>
      <w:r w:rsidR="004157FB">
        <w:t>Заключение</w:t>
      </w:r>
      <w:bookmarkEnd w:id="6"/>
    </w:p>
    <w:p w:rsidR="00795370" w:rsidRPr="00795370" w:rsidRDefault="00795370" w:rsidP="00795370"/>
    <w:p w:rsidR="004157FB" w:rsidRDefault="004A24B5" w:rsidP="004157FB">
      <w:r w:rsidRPr="004157FB">
        <w:t>Искусство Китая представляет собой оригинальный и целостный исторический тип, складывавшийся в течение веков из разных этнических источников</w:t>
      </w:r>
      <w:r w:rsidR="004157FB" w:rsidRPr="004157FB">
        <w:t xml:space="preserve">. </w:t>
      </w:r>
      <w:r w:rsidRPr="004157FB">
        <w:t>Культура Китая привлекает своей яркой самобытностью</w:t>
      </w:r>
      <w:r w:rsidR="004157FB" w:rsidRPr="004157FB">
        <w:t xml:space="preserve">. </w:t>
      </w:r>
      <w:r w:rsidRPr="004157FB">
        <w:t>Ее отличают многие, только ей присущие особенности</w:t>
      </w:r>
      <w:r w:rsidR="004157FB" w:rsidRPr="004157FB">
        <w:t xml:space="preserve">. </w:t>
      </w:r>
      <w:r w:rsidRPr="004157FB">
        <w:t>Китайская деревянная архитектура привлекает своей легкостью, ясностью пропорций, нарядностью узорчатой резьбы и плавностью ритмов изогнутых крыш</w:t>
      </w:r>
      <w:r w:rsidR="004157FB" w:rsidRPr="004157FB">
        <w:t xml:space="preserve">. </w:t>
      </w:r>
      <w:r w:rsidRPr="004157FB">
        <w:t>Китайская живопись отмечена лиризмом, тональной гармонией неярких прозрачных красок</w:t>
      </w:r>
      <w:r w:rsidR="004157FB" w:rsidRPr="004157FB">
        <w:t xml:space="preserve">. </w:t>
      </w:r>
      <w:r w:rsidRPr="004157FB">
        <w:t>Буддийские статуи отличны спокойной важностью поз, достоинством лиц и жестов, мягкостью линий, лишенных повышенной динамики</w:t>
      </w:r>
      <w:r w:rsidR="004157FB" w:rsidRPr="004157FB">
        <w:t xml:space="preserve">. </w:t>
      </w:r>
      <w:r w:rsidRPr="004157FB">
        <w:t>В Китае была создана другая художественная система, накоплен иной запас выразительных средств</w:t>
      </w:r>
      <w:r w:rsidR="004157FB" w:rsidRPr="004157FB">
        <w:t>.</w:t>
      </w:r>
    </w:p>
    <w:p w:rsidR="004157FB" w:rsidRDefault="004A24B5" w:rsidP="004157FB">
      <w:r w:rsidRPr="004157FB">
        <w:t>Искусство Китая всегда было тесно связано с распространенными там религиозными представлениями</w:t>
      </w:r>
      <w:r w:rsidR="004157FB" w:rsidRPr="004157FB">
        <w:t xml:space="preserve">. </w:t>
      </w:r>
      <w:r w:rsidRPr="004157FB">
        <w:t>Веротерпимость Китая определялась давним сосуществованием там многих сект и религиозных школ, вобравших в себя народные верования</w:t>
      </w:r>
      <w:r w:rsidR="004157FB" w:rsidRPr="004157FB">
        <w:t xml:space="preserve">. </w:t>
      </w:r>
      <w:r w:rsidRPr="004157FB">
        <w:t>В недрах этих школ и философских учений раскрывались новые стороны познания мира, углублялось его восприятие</w:t>
      </w:r>
      <w:r w:rsidR="004157FB" w:rsidRPr="004157FB">
        <w:t xml:space="preserve">. </w:t>
      </w:r>
      <w:r w:rsidRPr="004157FB">
        <w:t>Поколения китайских зодчих, ваятелей и художников, стремясь обобщить свои представления о законах мироздания, обращались то к скульптуре и рельефу, то к каллиграфии и живописи</w:t>
      </w:r>
      <w:r w:rsidR="004157FB" w:rsidRPr="004157FB">
        <w:t xml:space="preserve">. </w:t>
      </w:r>
      <w:r w:rsidRPr="004157FB">
        <w:t>Китайское искусство поражает своим многообразием, тонким и сложным пониманием природы</w:t>
      </w:r>
      <w:r w:rsidR="004157FB" w:rsidRPr="004157FB">
        <w:t>.</w:t>
      </w:r>
    </w:p>
    <w:p w:rsidR="004157FB" w:rsidRDefault="004A24B5" w:rsidP="004157FB">
      <w:r w:rsidRPr="004157FB">
        <w:t>Не все этапы китайской истории были в равной мере плодотворными для развития искусства</w:t>
      </w:r>
      <w:r w:rsidR="004157FB" w:rsidRPr="004157FB">
        <w:t xml:space="preserve">. </w:t>
      </w:r>
      <w:r w:rsidRPr="004157FB">
        <w:t xml:space="preserve">Монгольское нашествие в конце </w:t>
      </w:r>
      <w:r w:rsidRPr="004157FB">
        <w:rPr>
          <w:lang w:val="en-US"/>
        </w:rPr>
        <w:t>XIII</w:t>
      </w:r>
      <w:r w:rsidRPr="004157FB">
        <w:t xml:space="preserve"> века, застойный характер феодализма на поздних стадиях его существования, а затем и колониальная политика западноевропейских стран тормозили поступательное движение китайского искусства</w:t>
      </w:r>
      <w:r w:rsidR="004157FB" w:rsidRPr="004157FB">
        <w:t xml:space="preserve">. </w:t>
      </w:r>
      <w:r w:rsidRPr="004157FB">
        <w:t>Тем не менее, вклад Китая в историю мировой культуры весьма значителен</w:t>
      </w:r>
      <w:r w:rsidR="004157FB" w:rsidRPr="004157FB">
        <w:t>.</w:t>
      </w:r>
    </w:p>
    <w:p w:rsidR="004157FB" w:rsidRDefault="00795370" w:rsidP="00795370">
      <w:pPr>
        <w:pStyle w:val="2"/>
      </w:pPr>
      <w:r>
        <w:br w:type="page"/>
      </w:r>
      <w:bookmarkStart w:id="7" w:name="_Toc247094960"/>
      <w:r w:rsidR="004157FB">
        <w:t>Литература</w:t>
      </w:r>
      <w:bookmarkEnd w:id="7"/>
    </w:p>
    <w:p w:rsidR="00795370" w:rsidRPr="00795370" w:rsidRDefault="00795370" w:rsidP="00795370"/>
    <w:p w:rsidR="004157FB" w:rsidRDefault="000F1D60" w:rsidP="00795370">
      <w:pPr>
        <w:pStyle w:val="a0"/>
      </w:pPr>
      <w:r w:rsidRPr="004157FB">
        <w:t>Глухарева О Денике Б, Краткая история искусства Китая</w:t>
      </w:r>
      <w:r w:rsidR="004157FB" w:rsidRPr="004157FB">
        <w:t>.</w:t>
      </w:r>
    </w:p>
    <w:p w:rsidR="004157FB" w:rsidRDefault="000F1D60" w:rsidP="00795370">
      <w:pPr>
        <w:pStyle w:val="a0"/>
      </w:pPr>
      <w:r w:rsidRPr="004157FB">
        <w:t>Гуревич П</w:t>
      </w:r>
      <w:r w:rsidR="004157FB">
        <w:t xml:space="preserve">.С. </w:t>
      </w:r>
      <w:r w:rsidRPr="004157FB">
        <w:t>Культурология</w:t>
      </w:r>
      <w:r w:rsidR="004157FB" w:rsidRPr="004157FB">
        <w:t xml:space="preserve">. </w:t>
      </w:r>
      <w:r w:rsidRPr="004157FB">
        <w:t>М</w:t>
      </w:r>
      <w:r w:rsidR="004157FB">
        <w:t>.:</w:t>
      </w:r>
      <w:r w:rsidR="004157FB" w:rsidRPr="004157FB">
        <w:t xml:space="preserve"> </w:t>
      </w:r>
      <w:r w:rsidRPr="004157FB">
        <w:t>1996</w:t>
      </w:r>
      <w:r w:rsidR="004157FB" w:rsidRPr="004157FB">
        <w:t>.</w:t>
      </w:r>
    </w:p>
    <w:p w:rsidR="004157FB" w:rsidRDefault="000F1D60" w:rsidP="00795370">
      <w:pPr>
        <w:pStyle w:val="a0"/>
      </w:pPr>
      <w:r w:rsidRPr="004157FB">
        <w:t>Ерасов Б</w:t>
      </w:r>
      <w:r w:rsidR="004157FB">
        <w:t xml:space="preserve">.С. </w:t>
      </w:r>
      <w:r w:rsidRPr="004157FB">
        <w:t>Культура, религия и цивилизации на Востоке</w:t>
      </w:r>
      <w:r w:rsidR="004157FB" w:rsidRPr="004157FB">
        <w:t xml:space="preserve">. </w:t>
      </w:r>
      <w:r w:rsidRPr="004157FB">
        <w:t>Очерки общих теорий</w:t>
      </w:r>
      <w:r w:rsidR="004157FB" w:rsidRPr="004157FB">
        <w:t xml:space="preserve">. </w:t>
      </w:r>
      <w:r w:rsidRPr="004157FB">
        <w:t>М</w:t>
      </w:r>
      <w:r w:rsidR="004157FB">
        <w:t>.:</w:t>
      </w:r>
      <w:r w:rsidR="004157FB" w:rsidRPr="004157FB">
        <w:t xml:space="preserve"> </w:t>
      </w:r>
      <w:r w:rsidRPr="004157FB">
        <w:t>1990</w:t>
      </w:r>
      <w:r w:rsidR="004157FB" w:rsidRPr="004157FB">
        <w:t>.</w:t>
      </w:r>
    </w:p>
    <w:p w:rsidR="004157FB" w:rsidRDefault="000F1D60" w:rsidP="00795370">
      <w:pPr>
        <w:pStyle w:val="a0"/>
      </w:pPr>
      <w:r w:rsidRPr="004157FB">
        <w:t>Кравцова М</w:t>
      </w:r>
      <w:r w:rsidR="004157FB">
        <w:t xml:space="preserve">.Е. </w:t>
      </w:r>
      <w:r w:rsidRPr="004157FB">
        <w:t>История искусства Китая</w:t>
      </w:r>
      <w:r w:rsidR="004157FB" w:rsidRPr="004157FB">
        <w:t xml:space="preserve">. </w:t>
      </w:r>
      <w:r w:rsidRPr="004157FB">
        <w:t>Целостная картина истории развития китайского искусства от неолитической эпохи до начала XX в</w:t>
      </w:r>
      <w:r w:rsidR="004157FB" w:rsidRPr="004157FB">
        <w:t xml:space="preserve">. </w:t>
      </w:r>
      <w:r w:rsidRPr="004157FB">
        <w:t>М</w:t>
      </w:r>
      <w:r w:rsidR="004157FB">
        <w:t>.:</w:t>
      </w:r>
      <w:r w:rsidR="004157FB" w:rsidRPr="004157FB">
        <w:t xml:space="preserve"> </w:t>
      </w:r>
      <w:r w:rsidRPr="004157FB">
        <w:t>2004</w:t>
      </w:r>
      <w:r w:rsidR="004157FB" w:rsidRPr="004157FB">
        <w:t>.</w:t>
      </w:r>
    </w:p>
    <w:p w:rsidR="004157FB" w:rsidRDefault="000F1D60" w:rsidP="00795370">
      <w:pPr>
        <w:pStyle w:val="a0"/>
      </w:pPr>
      <w:r w:rsidRPr="004157FB">
        <w:t>Силачев Д</w:t>
      </w:r>
      <w:r w:rsidR="004157FB">
        <w:t xml:space="preserve">.А. </w:t>
      </w:r>
      <w:r w:rsidRPr="004157FB">
        <w:t>Культурология</w:t>
      </w:r>
      <w:r w:rsidR="004157FB" w:rsidRPr="004157FB">
        <w:t xml:space="preserve">. </w:t>
      </w:r>
      <w:r w:rsidRPr="004157FB">
        <w:t>М</w:t>
      </w:r>
      <w:r w:rsidR="004157FB">
        <w:t>.:</w:t>
      </w:r>
      <w:r w:rsidR="004157FB" w:rsidRPr="004157FB">
        <w:t xml:space="preserve"> </w:t>
      </w:r>
      <w:r w:rsidRPr="004157FB">
        <w:t>1998</w:t>
      </w:r>
      <w:r w:rsidR="004157FB" w:rsidRPr="004157FB">
        <w:t>.</w:t>
      </w:r>
    </w:p>
    <w:p w:rsidR="000F1D60" w:rsidRPr="004157FB" w:rsidRDefault="000F1D60" w:rsidP="004157FB">
      <w:bookmarkStart w:id="8" w:name="_GoBack"/>
      <w:bookmarkEnd w:id="8"/>
    </w:p>
    <w:sectPr w:rsidR="000F1D60" w:rsidRPr="004157FB" w:rsidSect="004157FB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5F" w:rsidRDefault="008A5E5F">
      <w:r>
        <w:separator/>
      </w:r>
    </w:p>
  </w:endnote>
  <w:endnote w:type="continuationSeparator" w:id="0">
    <w:p w:rsidR="008A5E5F" w:rsidRDefault="008A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5F" w:rsidRDefault="008A5E5F">
      <w:r>
        <w:separator/>
      </w:r>
    </w:p>
  </w:footnote>
  <w:footnote w:type="continuationSeparator" w:id="0">
    <w:p w:rsidR="008A5E5F" w:rsidRDefault="008A5E5F">
      <w:r>
        <w:continuationSeparator/>
      </w:r>
    </w:p>
  </w:footnote>
  <w:footnote w:id="1">
    <w:p w:rsidR="008A5E5F" w:rsidRDefault="004157FB" w:rsidP="00795370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376F8D">
        <w:t>Ерасов Б.С. Культура, религия и цивилизации на Востоке. Очерки общих теорий. М.: 1990.</w:t>
      </w:r>
      <w:r>
        <w:t xml:space="preserve"> Стр. 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FB" w:rsidRDefault="00CD502E" w:rsidP="004157FB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157FB" w:rsidRDefault="004157FB" w:rsidP="004157FB">
    <w:pPr>
      <w:pStyle w:val="a6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E467D5"/>
    <w:multiLevelType w:val="multilevel"/>
    <w:tmpl w:val="9206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">
    <w:nsid w:val="7E0F54D5"/>
    <w:multiLevelType w:val="hybridMultilevel"/>
    <w:tmpl w:val="25C68D98"/>
    <w:lvl w:ilvl="0" w:tplc="61E61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0F4"/>
    <w:rsid w:val="00045156"/>
    <w:rsid w:val="0006669A"/>
    <w:rsid w:val="000970CB"/>
    <w:rsid w:val="000C3BE6"/>
    <w:rsid w:val="000D0400"/>
    <w:rsid w:val="000E5D2E"/>
    <w:rsid w:val="000F1D60"/>
    <w:rsid w:val="0011224F"/>
    <w:rsid w:val="001F6072"/>
    <w:rsid w:val="00217102"/>
    <w:rsid w:val="0021749D"/>
    <w:rsid w:val="00253561"/>
    <w:rsid w:val="00266414"/>
    <w:rsid w:val="00292A2B"/>
    <w:rsid w:val="002A0446"/>
    <w:rsid w:val="003001BA"/>
    <w:rsid w:val="0030394D"/>
    <w:rsid w:val="0030397A"/>
    <w:rsid w:val="00316D62"/>
    <w:rsid w:val="003211CC"/>
    <w:rsid w:val="00324CDF"/>
    <w:rsid w:val="00376F8D"/>
    <w:rsid w:val="003770C4"/>
    <w:rsid w:val="00381779"/>
    <w:rsid w:val="00410390"/>
    <w:rsid w:val="004157FB"/>
    <w:rsid w:val="00442324"/>
    <w:rsid w:val="004A24B5"/>
    <w:rsid w:val="004B3C02"/>
    <w:rsid w:val="00501623"/>
    <w:rsid w:val="00531A3C"/>
    <w:rsid w:val="00604410"/>
    <w:rsid w:val="00615638"/>
    <w:rsid w:val="00655620"/>
    <w:rsid w:val="00716340"/>
    <w:rsid w:val="00733C60"/>
    <w:rsid w:val="00795370"/>
    <w:rsid w:val="007D1F96"/>
    <w:rsid w:val="008173F4"/>
    <w:rsid w:val="008A5E5F"/>
    <w:rsid w:val="008B30E2"/>
    <w:rsid w:val="0098020F"/>
    <w:rsid w:val="009B647D"/>
    <w:rsid w:val="009E0F2C"/>
    <w:rsid w:val="00A260F4"/>
    <w:rsid w:val="00A56F04"/>
    <w:rsid w:val="00AC1944"/>
    <w:rsid w:val="00B15344"/>
    <w:rsid w:val="00B87D8E"/>
    <w:rsid w:val="00BC3348"/>
    <w:rsid w:val="00C10757"/>
    <w:rsid w:val="00C61983"/>
    <w:rsid w:val="00CA6A68"/>
    <w:rsid w:val="00CB048F"/>
    <w:rsid w:val="00CB4F17"/>
    <w:rsid w:val="00CD502E"/>
    <w:rsid w:val="00CE1F4B"/>
    <w:rsid w:val="00D13937"/>
    <w:rsid w:val="00D51136"/>
    <w:rsid w:val="00E15C00"/>
    <w:rsid w:val="00E259FC"/>
    <w:rsid w:val="00E87632"/>
    <w:rsid w:val="00F02C0F"/>
    <w:rsid w:val="00F1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98B366-699A-42F5-99C4-7B9E3A8A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157F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157F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157F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157F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157F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157F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157F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157F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157F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157F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157FB"/>
    <w:rPr>
      <w:vertAlign w:val="superscript"/>
    </w:rPr>
  </w:style>
  <w:style w:type="character" w:styleId="aa">
    <w:name w:val="page number"/>
    <w:uiPriority w:val="99"/>
    <w:rsid w:val="004157FB"/>
  </w:style>
  <w:style w:type="paragraph" w:styleId="ab">
    <w:name w:val="Normal (Web)"/>
    <w:basedOn w:val="a2"/>
    <w:uiPriority w:val="99"/>
    <w:rsid w:val="004157FB"/>
    <w:pPr>
      <w:spacing w:before="100" w:beforeAutospacing="1" w:after="100" w:afterAutospacing="1"/>
    </w:pPr>
    <w:rPr>
      <w:lang w:val="uk-UA" w:eastAsia="uk-UA"/>
    </w:rPr>
  </w:style>
  <w:style w:type="paragraph" w:styleId="ac">
    <w:name w:val="footnote text"/>
    <w:basedOn w:val="a2"/>
    <w:link w:val="ad"/>
    <w:autoRedefine/>
    <w:uiPriority w:val="99"/>
    <w:semiHidden/>
    <w:rsid w:val="004157FB"/>
    <w:rPr>
      <w:color w:val="000000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4157FB"/>
    <w:rPr>
      <w:color w:val="000000"/>
      <w:lang w:val="ru-RU" w:eastAsia="ru-RU"/>
    </w:rPr>
  </w:style>
  <w:style w:type="character" w:styleId="ae">
    <w:name w:val="footnote reference"/>
    <w:uiPriority w:val="99"/>
    <w:semiHidden/>
    <w:rsid w:val="004157FB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4157FB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4157FB"/>
    <w:pPr>
      <w:tabs>
        <w:tab w:val="left" w:leader="dot" w:pos="3500"/>
      </w:tabs>
      <w:ind w:firstLine="0"/>
      <w:jc w:val="left"/>
    </w:pPr>
    <w:rPr>
      <w:smallCaps/>
    </w:rPr>
  </w:style>
  <w:style w:type="character" w:styleId="af">
    <w:name w:val="Hyperlink"/>
    <w:uiPriority w:val="99"/>
    <w:rsid w:val="004157FB"/>
    <w:rPr>
      <w:color w:val="0000FF"/>
      <w:u w:val="single"/>
    </w:rPr>
  </w:style>
  <w:style w:type="paragraph" w:styleId="af0">
    <w:name w:val="footer"/>
    <w:basedOn w:val="a2"/>
    <w:link w:val="af1"/>
    <w:uiPriority w:val="99"/>
    <w:semiHidden/>
    <w:rsid w:val="004157F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4157FB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4157F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2"/>
    <w:uiPriority w:val="99"/>
    <w:rsid w:val="004157FB"/>
    <w:pPr>
      <w:ind w:firstLine="0"/>
    </w:pPr>
  </w:style>
  <w:style w:type="character" w:customStyle="1" w:styleId="af2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4157F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4157F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4157FB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4157F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4157FB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4157FB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157FB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4157FB"/>
    <w:rPr>
      <w:sz w:val="28"/>
      <w:szCs w:val="28"/>
    </w:rPr>
  </w:style>
  <w:style w:type="paragraph" w:styleId="31">
    <w:name w:val="toc 3"/>
    <w:basedOn w:val="a2"/>
    <w:next w:val="a2"/>
    <w:autoRedefine/>
    <w:uiPriority w:val="99"/>
    <w:semiHidden/>
    <w:rsid w:val="004157F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157F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157FB"/>
    <w:pPr>
      <w:ind w:left="958"/>
    </w:pPr>
  </w:style>
  <w:style w:type="paragraph" w:styleId="23">
    <w:name w:val="Body Text Indent 2"/>
    <w:basedOn w:val="a2"/>
    <w:link w:val="24"/>
    <w:uiPriority w:val="99"/>
    <w:rsid w:val="004157F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157F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4157F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4157F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157FB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157FB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157F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157F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157F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157FB"/>
    <w:rPr>
      <w:i/>
      <w:iCs/>
    </w:rPr>
  </w:style>
  <w:style w:type="paragraph" w:customStyle="1" w:styleId="afb">
    <w:name w:val="ТАБЛИЦА"/>
    <w:next w:val="a2"/>
    <w:autoRedefine/>
    <w:uiPriority w:val="99"/>
    <w:rsid w:val="004157FB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157FB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4157FB"/>
  </w:style>
  <w:style w:type="table" w:customStyle="1" w:styleId="14">
    <w:name w:val="Стиль таблицы1"/>
    <w:basedOn w:val="a4"/>
    <w:uiPriority w:val="99"/>
    <w:rsid w:val="004157F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4157FB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4157FB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4157F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7185</Words>
  <Characters>40960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48049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2014-02-23T23:26:00Z</dcterms:created>
  <dcterms:modified xsi:type="dcterms:W3CDTF">2014-02-23T23:26:00Z</dcterms:modified>
</cp:coreProperties>
</file>