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6B" w:rsidRDefault="00B16B6B">
      <w:pPr>
        <w:spacing w:line="360" w:lineRule="auto"/>
        <w:ind w:left="40" w:right="-3279" w:firstLine="0"/>
        <w:jc w:val="center"/>
        <w:rPr>
          <w:rFonts w:ascii="Arial" w:hAnsi="Arial" w:cs="Arial"/>
          <w:sz w:val="40"/>
          <w:szCs w:val="40"/>
        </w:rPr>
      </w:pPr>
      <w:r>
        <w:rPr>
          <w:rFonts w:ascii="Arial" w:hAnsi="Arial" w:cs="Arial"/>
          <w:b/>
          <w:bCs/>
          <w:sz w:val="40"/>
          <w:szCs w:val="40"/>
        </w:rPr>
        <w:t>ИСПОЛНЕНИЕ ОБЯЗАТЕЛЬСТВ</w:t>
      </w:r>
    </w:p>
    <w:p w:rsidR="00B16B6B" w:rsidRDefault="00B16B6B">
      <w:pPr>
        <w:pStyle w:val="1"/>
        <w:spacing w:line="360" w:lineRule="auto"/>
        <w:ind w:right="-3279"/>
      </w:pPr>
    </w:p>
    <w:p w:rsidR="00B16B6B" w:rsidRDefault="00B16B6B">
      <w:pPr>
        <w:spacing w:line="360" w:lineRule="auto"/>
        <w:rPr>
          <w:rFonts w:ascii="Arial" w:hAnsi="Arial" w:cs="Arial"/>
          <w:sz w:val="36"/>
          <w:szCs w:val="36"/>
        </w:rPr>
      </w:pPr>
      <w:r>
        <w:rPr>
          <w:rFonts w:ascii="Arial" w:hAnsi="Arial" w:cs="Arial"/>
          <w:sz w:val="36"/>
          <w:szCs w:val="36"/>
        </w:rPr>
        <w:t>Содержание</w:t>
      </w:r>
    </w:p>
    <w:p w:rsidR="00B16B6B" w:rsidRDefault="00B16B6B">
      <w:pPr>
        <w:pStyle w:val="11"/>
        <w:spacing w:line="360" w:lineRule="auto"/>
        <w:rPr>
          <w:noProof/>
          <w:sz w:val="24"/>
          <w:szCs w:val="24"/>
        </w:rPr>
      </w:pPr>
      <w:r>
        <w:fldChar w:fldCharType="begin"/>
      </w:r>
      <w:r>
        <w:instrText xml:space="preserve"> TOC \o "1-1" \h \z </w:instrText>
      </w:r>
      <w:r>
        <w:fldChar w:fldCharType="separate"/>
      </w:r>
      <w:hyperlink w:anchor="_Toc6399268" w:history="1">
        <w:r>
          <w:rPr>
            <w:rStyle w:val="a3"/>
            <w:noProof/>
          </w:rPr>
          <w:t>Введение</w:t>
        </w:r>
        <w:r>
          <w:rPr>
            <w:noProof/>
            <w:webHidden/>
          </w:rPr>
          <w:tab/>
        </w:r>
        <w:r>
          <w:rPr>
            <w:noProof/>
            <w:webHidden/>
          </w:rPr>
          <w:fldChar w:fldCharType="begin"/>
        </w:r>
        <w:r>
          <w:rPr>
            <w:noProof/>
            <w:webHidden/>
          </w:rPr>
          <w:instrText xml:space="preserve"> PAGEREF _Toc6399268 \h </w:instrText>
        </w:r>
        <w:r>
          <w:rPr>
            <w:noProof/>
            <w:webHidden/>
          </w:rPr>
        </w:r>
        <w:r>
          <w:rPr>
            <w:noProof/>
            <w:webHidden/>
          </w:rPr>
          <w:fldChar w:fldCharType="separate"/>
        </w:r>
        <w:r>
          <w:rPr>
            <w:noProof/>
            <w:webHidden/>
          </w:rPr>
          <w:t>2</w:t>
        </w:r>
        <w:r>
          <w:rPr>
            <w:noProof/>
            <w:webHidden/>
          </w:rPr>
          <w:fldChar w:fldCharType="end"/>
        </w:r>
      </w:hyperlink>
    </w:p>
    <w:p w:rsidR="00B16B6B" w:rsidRDefault="003B6E45">
      <w:pPr>
        <w:pStyle w:val="11"/>
        <w:spacing w:line="360" w:lineRule="auto"/>
        <w:rPr>
          <w:noProof/>
          <w:sz w:val="24"/>
          <w:szCs w:val="24"/>
        </w:rPr>
      </w:pPr>
      <w:hyperlink w:anchor="_Toc6399269" w:history="1">
        <w:r w:rsidR="00B16B6B">
          <w:rPr>
            <w:rStyle w:val="a3"/>
            <w:noProof/>
          </w:rPr>
          <w:t>1. Понятие и принципы исполнения обязательств</w:t>
        </w:r>
        <w:r w:rsidR="00B16B6B">
          <w:rPr>
            <w:noProof/>
            <w:webHidden/>
          </w:rPr>
          <w:tab/>
        </w:r>
        <w:r w:rsidR="00B16B6B">
          <w:rPr>
            <w:noProof/>
            <w:webHidden/>
          </w:rPr>
          <w:fldChar w:fldCharType="begin"/>
        </w:r>
        <w:r w:rsidR="00B16B6B">
          <w:rPr>
            <w:noProof/>
            <w:webHidden/>
          </w:rPr>
          <w:instrText xml:space="preserve"> PAGEREF _Toc6399269 \h </w:instrText>
        </w:r>
        <w:r w:rsidR="00B16B6B">
          <w:rPr>
            <w:noProof/>
            <w:webHidden/>
          </w:rPr>
        </w:r>
        <w:r w:rsidR="00B16B6B">
          <w:rPr>
            <w:noProof/>
            <w:webHidden/>
          </w:rPr>
          <w:fldChar w:fldCharType="separate"/>
        </w:r>
        <w:r w:rsidR="00B16B6B">
          <w:rPr>
            <w:noProof/>
            <w:webHidden/>
          </w:rPr>
          <w:t>4</w:t>
        </w:r>
        <w:r w:rsidR="00B16B6B">
          <w:rPr>
            <w:noProof/>
            <w:webHidden/>
          </w:rPr>
          <w:fldChar w:fldCharType="end"/>
        </w:r>
      </w:hyperlink>
    </w:p>
    <w:p w:rsidR="00B16B6B" w:rsidRDefault="003B6E45">
      <w:pPr>
        <w:pStyle w:val="11"/>
        <w:spacing w:line="360" w:lineRule="auto"/>
        <w:rPr>
          <w:noProof/>
          <w:sz w:val="24"/>
          <w:szCs w:val="24"/>
        </w:rPr>
      </w:pPr>
      <w:hyperlink w:anchor="_Toc6399270" w:history="1">
        <w:r w:rsidR="00B16B6B">
          <w:rPr>
            <w:rStyle w:val="a3"/>
            <w:noProof/>
          </w:rPr>
          <w:t>2. Субъекты исполнения обязательств</w:t>
        </w:r>
        <w:r w:rsidR="00B16B6B">
          <w:rPr>
            <w:noProof/>
            <w:webHidden/>
          </w:rPr>
          <w:tab/>
        </w:r>
        <w:r w:rsidR="00B16B6B">
          <w:rPr>
            <w:noProof/>
            <w:webHidden/>
          </w:rPr>
          <w:fldChar w:fldCharType="begin"/>
        </w:r>
        <w:r w:rsidR="00B16B6B">
          <w:rPr>
            <w:noProof/>
            <w:webHidden/>
          </w:rPr>
          <w:instrText xml:space="preserve"> PAGEREF _Toc6399270 \h </w:instrText>
        </w:r>
        <w:r w:rsidR="00B16B6B">
          <w:rPr>
            <w:noProof/>
            <w:webHidden/>
          </w:rPr>
        </w:r>
        <w:r w:rsidR="00B16B6B">
          <w:rPr>
            <w:noProof/>
            <w:webHidden/>
          </w:rPr>
          <w:fldChar w:fldCharType="separate"/>
        </w:r>
        <w:r w:rsidR="00B16B6B">
          <w:rPr>
            <w:noProof/>
            <w:webHidden/>
          </w:rPr>
          <w:t>9</w:t>
        </w:r>
        <w:r w:rsidR="00B16B6B">
          <w:rPr>
            <w:noProof/>
            <w:webHidden/>
          </w:rPr>
          <w:fldChar w:fldCharType="end"/>
        </w:r>
      </w:hyperlink>
    </w:p>
    <w:p w:rsidR="00B16B6B" w:rsidRDefault="003B6E45">
      <w:pPr>
        <w:pStyle w:val="11"/>
        <w:spacing w:line="360" w:lineRule="auto"/>
        <w:rPr>
          <w:noProof/>
          <w:sz w:val="24"/>
          <w:szCs w:val="24"/>
        </w:rPr>
      </w:pPr>
      <w:hyperlink w:anchor="_Toc6399271" w:history="1">
        <w:r w:rsidR="00B16B6B">
          <w:rPr>
            <w:rStyle w:val="a3"/>
            <w:noProof/>
          </w:rPr>
          <w:t>3. Предмет исполнения</w:t>
        </w:r>
        <w:r w:rsidR="00B16B6B">
          <w:rPr>
            <w:noProof/>
            <w:webHidden/>
          </w:rPr>
          <w:tab/>
        </w:r>
        <w:r w:rsidR="00B16B6B">
          <w:rPr>
            <w:noProof/>
            <w:webHidden/>
          </w:rPr>
          <w:fldChar w:fldCharType="begin"/>
        </w:r>
        <w:r w:rsidR="00B16B6B">
          <w:rPr>
            <w:noProof/>
            <w:webHidden/>
          </w:rPr>
          <w:instrText xml:space="preserve"> PAGEREF _Toc6399271 \h </w:instrText>
        </w:r>
        <w:r w:rsidR="00B16B6B">
          <w:rPr>
            <w:noProof/>
            <w:webHidden/>
          </w:rPr>
        </w:r>
        <w:r w:rsidR="00B16B6B">
          <w:rPr>
            <w:noProof/>
            <w:webHidden/>
          </w:rPr>
          <w:fldChar w:fldCharType="separate"/>
        </w:r>
        <w:r w:rsidR="00B16B6B">
          <w:rPr>
            <w:noProof/>
            <w:webHidden/>
          </w:rPr>
          <w:t>20</w:t>
        </w:r>
        <w:r w:rsidR="00B16B6B">
          <w:rPr>
            <w:noProof/>
            <w:webHidden/>
          </w:rPr>
          <w:fldChar w:fldCharType="end"/>
        </w:r>
      </w:hyperlink>
    </w:p>
    <w:p w:rsidR="00B16B6B" w:rsidRDefault="003B6E45">
      <w:pPr>
        <w:pStyle w:val="11"/>
        <w:spacing w:line="360" w:lineRule="auto"/>
        <w:rPr>
          <w:noProof/>
          <w:sz w:val="24"/>
          <w:szCs w:val="24"/>
        </w:rPr>
      </w:pPr>
      <w:hyperlink w:anchor="_Toc6399272" w:history="1">
        <w:r w:rsidR="00B16B6B">
          <w:rPr>
            <w:rStyle w:val="a3"/>
            <w:noProof/>
          </w:rPr>
          <w:t>4. Способ, место и срок исполнения обязательства</w:t>
        </w:r>
        <w:r w:rsidR="00B16B6B">
          <w:rPr>
            <w:noProof/>
            <w:webHidden/>
          </w:rPr>
          <w:tab/>
        </w:r>
        <w:r w:rsidR="00B16B6B">
          <w:rPr>
            <w:noProof/>
            <w:webHidden/>
          </w:rPr>
          <w:fldChar w:fldCharType="begin"/>
        </w:r>
        <w:r w:rsidR="00B16B6B">
          <w:rPr>
            <w:noProof/>
            <w:webHidden/>
          </w:rPr>
          <w:instrText xml:space="preserve"> PAGEREF _Toc6399272 \h </w:instrText>
        </w:r>
        <w:r w:rsidR="00B16B6B">
          <w:rPr>
            <w:noProof/>
            <w:webHidden/>
          </w:rPr>
        </w:r>
        <w:r w:rsidR="00B16B6B">
          <w:rPr>
            <w:noProof/>
            <w:webHidden/>
          </w:rPr>
          <w:fldChar w:fldCharType="separate"/>
        </w:r>
        <w:r w:rsidR="00B16B6B">
          <w:rPr>
            <w:noProof/>
            <w:webHidden/>
          </w:rPr>
          <w:t>25</w:t>
        </w:r>
        <w:r w:rsidR="00B16B6B">
          <w:rPr>
            <w:noProof/>
            <w:webHidden/>
          </w:rPr>
          <w:fldChar w:fldCharType="end"/>
        </w:r>
      </w:hyperlink>
    </w:p>
    <w:p w:rsidR="00B16B6B" w:rsidRDefault="003B6E45">
      <w:pPr>
        <w:pStyle w:val="11"/>
        <w:spacing w:line="360" w:lineRule="auto"/>
        <w:rPr>
          <w:noProof/>
          <w:sz w:val="24"/>
          <w:szCs w:val="24"/>
        </w:rPr>
      </w:pPr>
      <w:hyperlink w:anchor="_Toc6399273" w:history="1">
        <w:r w:rsidR="00B16B6B">
          <w:rPr>
            <w:rStyle w:val="a3"/>
            <w:noProof/>
          </w:rPr>
          <w:t>Заключение</w:t>
        </w:r>
        <w:r w:rsidR="00B16B6B">
          <w:rPr>
            <w:noProof/>
            <w:webHidden/>
          </w:rPr>
          <w:tab/>
        </w:r>
        <w:r w:rsidR="00B16B6B">
          <w:rPr>
            <w:noProof/>
            <w:webHidden/>
          </w:rPr>
          <w:fldChar w:fldCharType="begin"/>
        </w:r>
        <w:r w:rsidR="00B16B6B">
          <w:rPr>
            <w:noProof/>
            <w:webHidden/>
          </w:rPr>
          <w:instrText xml:space="preserve"> PAGEREF _Toc6399273 \h </w:instrText>
        </w:r>
        <w:r w:rsidR="00B16B6B">
          <w:rPr>
            <w:noProof/>
            <w:webHidden/>
          </w:rPr>
        </w:r>
        <w:r w:rsidR="00B16B6B">
          <w:rPr>
            <w:noProof/>
            <w:webHidden/>
          </w:rPr>
          <w:fldChar w:fldCharType="separate"/>
        </w:r>
        <w:r w:rsidR="00B16B6B">
          <w:rPr>
            <w:noProof/>
            <w:webHidden/>
          </w:rPr>
          <w:t>31</w:t>
        </w:r>
        <w:r w:rsidR="00B16B6B">
          <w:rPr>
            <w:noProof/>
            <w:webHidden/>
          </w:rPr>
          <w:fldChar w:fldCharType="end"/>
        </w:r>
      </w:hyperlink>
    </w:p>
    <w:p w:rsidR="00B16B6B" w:rsidRDefault="003B6E45">
      <w:pPr>
        <w:pStyle w:val="11"/>
        <w:spacing w:line="360" w:lineRule="auto"/>
        <w:rPr>
          <w:noProof/>
          <w:sz w:val="24"/>
          <w:szCs w:val="24"/>
        </w:rPr>
      </w:pPr>
      <w:hyperlink w:anchor="_Toc6399276" w:history="1">
        <w:r w:rsidR="00B16B6B">
          <w:rPr>
            <w:rStyle w:val="a3"/>
            <w:noProof/>
          </w:rPr>
          <w:t>Список используемой литературы</w:t>
        </w:r>
        <w:r w:rsidR="00B16B6B">
          <w:rPr>
            <w:rStyle w:val="a3"/>
            <w:noProof/>
            <w:sz w:val="28"/>
            <w:szCs w:val="28"/>
          </w:rPr>
          <w:t>.</w:t>
        </w:r>
        <w:r w:rsidR="00B16B6B">
          <w:rPr>
            <w:noProof/>
            <w:webHidden/>
          </w:rPr>
          <w:tab/>
        </w:r>
        <w:r w:rsidR="00B16B6B">
          <w:rPr>
            <w:noProof/>
            <w:webHidden/>
          </w:rPr>
          <w:fldChar w:fldCharType="begin"/>
        </w:r>
        <w:r w:rsidR="00B16B6B">
          <w:rPr>
            <w:noProof/>
            <w:webHidden/>
          </w:rPr>
          <w:instrText xml:space="preserve"> PAGEREF _Toc6399276 \h </w:instrText>
        </w:r>
        <w:r w:rsidR="00B16B6B">
          <w:rPr>
            <w:noProof/>
            <w:webHidden/>
          </w:rPr>
        </w:r>
        <w:r w:rsidR="00B16B6B">
          <w:rPr>
            <w:noProof/>
            <w:webHidden/>
          </w:rPr>
          <w:fldChar w:fldCharType="separate"/>
        </w:r>
        <w:r w:rsidR="00B16B6B">
          <w:rPr>
            <w:noProof/>
            <w:webHidden/>
          </w:rPr>
          <w:t>32</w:t>
        </w:r>
        <w:r w:rsidR="00B16B6B">
          <w:rPr>
            <w:noProof/>
            <w:webHidden/>
          </w:rPr>
          <w:fldChar w:fldCharType="end"/>
        </w:r>
      </w:hyperlink>
    </w:p>
    <w:p w:rsidR="00B16B6B" w:rsidRDefault="00B16B6B">
      <w:pPr>
        <w:pStyle w:val="1"/>
        <w:tabs>
          <w:tab w:val="right" w:leader="dot" w:pos="9639"/>
        </w:tabs>
        <w:spacing w:line="360" w:lineRule="auto"/>
        <w:ind w:right="-3260"/>
      </w:pPr>
      <w:r>
        <w:fldChar w:fldCharType="end"/>
      </w:r>
      <w:r>
        <w:br w:type="page"/>
      </w:r>
      <w:bookmarkStart w:id="0" w:name="_Toc6399268"/>
      <w:r>
        <w:t>Введение</w:t>
      </w:r>
      <w:bookmarkEnd w:id="0"/>
    </w:p>
    <w:p w:rsidR="00B16B6B" w:rsidRDefault="00B16B6B">
      <w:pPr>
        <w:pStyle w:val="20"/>
        <w:spacing w:line="360" w:lineRule="auto"/>
        <w:ind w:right="-3260"/>
        <w:rPr>
          <w:rFonts w:ascii="Arial" w:hAnsi="Arial" w:cs="Arial"/>
          <w:sz w:val="28"/>
          <w:szCs w:val="28"/>
        </w:rPr>
      </w:pPr>
      <w:r>
        <w:rPr>
          <w:rFonts w:ascii="Arial" w:hAnsi="Arial" w:cs="Arial"/>
          <w:sz w:val="28"/>
          <w:szCs w:val="28"/>
        </w:rPr>
        <w:t>Гражданский Кодекс Российской Федерации  в ст. 307 определяет понятие обязательства, как ситуацию, при которой одно лицо (должник) в силу обстоятельства обязано совершить в пользу другого лица (кредитора) определенное действие, на пример, передать имущество, выполнить работу уплатить деньги и т.п.  либо воздержаться от определенного действия. В качестве кредитора и должника могут выступать как одно, так и несколько лиц одновременно. При этом, если каждая из сторон по договору несет обязательства перед другой стороной возникает ситуация когда каждая сторона считается должником другой стороны в отношении действия которое она должна совершить в ее пользу, и  одновременно ее кредитором в том что она в праве требовать от нее. Обязательства возникают из договора, вследствие причинения вреда и других обстоятельств, перечисленных Гражданским Кодексом . Обязательство не создает обязанностей для третьих лиц, не участвующих в договоре, возможность их возникновения регламентируется законами и иными правовыми актами.</w:t>
      </w:r>
    </w:p>
    <w:p w:rsidR="00B16B6B" w:rsidRDefault="00B16B6B">
      <w:pPr>
        <w:spacing w:line="360" w:lineRule="auto"/>
        <w:ind w:right="-3260" w:firstLine="567"/>
        <w:rPr>
          <w:rFonts w:ascii="Arial" w:hAnsi="Arial" w:cs="Arial"/>
          <w:sz w:val="28"/>
          <w:szCs w:val="28"/>
        </w:rPr>
      </w:pPr>
      <w:r>
        <w:rPr>
          <w:rFonts w:ascii="Arial" w:hAnsi="Arial" w:cs="Arial"/>
          <w:sz w:val="28"/>
          <w:szCs w:val="28"/>
        </w:rPr>
        <w:t xml:space="preserve">Обязательства должны исполняться надлежащим образом. Порядок их исполнения определяется условиями обстоятельства, требованиями закона, в том числе ст. 309-329 Г.К. ,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Однако, наличие обязательства еще  не  обеспечивает  кредитору полного  исполнения  обязательств  должником.  В целях    предоставления лицам,  участвующим  в  договоре,  дополнительных  гарантий   надлежащего исполнения условий сделки закон  предусматривает  возможность  заключения сторонами  дополнительного   соглашения    об    обеспечении    основного обязательства. Таким соглашением могут быть  оговорены  специальные  меры  имущественного  характера,  которыми  согласно  ст. 329 Г.К.  являются:   неустойка, залог,  удержание  имущества   должника,    поручительство,    банковская  гарантия, задаток и другие. Для  отдельных  случаев  они  устанавливаются законом и, соответственно, обязательны для применения. </w:t>
      </w:r>
    </w:p>
    <w:p w:rsidR="00B16B6B" w:rsidRDefault="00B16B6B">
      <w:pPr>
        <w:pStyle w:val="1"/>
        <w:tabs>
          <w:tab w:val="right" w:leader="dot" w:pos="9639"/>
        </w:tabs>
        <w:spacing w:line="360" w:lineRule="auto"/>
        <w:ind w:right="-3260"/>
      </w:pPr>
      <w:r>
        <w:br w:type="page"/>
      </w:r>
      <w:bookmarkStart w:id="1" w:name="_Toc6399269"/>
      <w:r>
        <w:t>1. Понятие и принципы исполнения обязательств</w:t>
      </w:r>
      <w:bookmarkEnd w:id="1"/>
    </w:p>
    <w:p w:rsidR="00B16B6B" w:rsidRDefault="00B16B6B">
      <w:pPr>
        <w:spacing w:before="80" w:line="360" w:lineRule="auto"/>
        <w:ind w:left="40" w:right="-3279" w:firstLine="360"/>
        <w:rPr>
          <w:rFonts w:ascii="Arial" w:hAnsi="Arial" w:cs="Arial"/>
          <w:sz w:val="28"/>
          <w:szCs w:val="28"/>
        </w:rPr>
      </w:pPr>
      <w:r>
        <w:rPr>
          <w:rFonts w:ascii="Arial" w:hAnsi="Arial" w:cs="Arial"/>
          <w:b/>
          <w:bCs/>
          <w:sz w:val="28"/>
          <w:szCs w:val="28"/>
        </w:rPr>
        <w:t>Понятие исполнения.</w:t>
      </w:r>
      <w:r>
        <w:rPr>
          <w:rFonts w:ascii="Arial" w:hAnsi="Arial" w:cs="Arial"/>
          <w:sz w:val="28"/>
          <w:szCs w:val="28"/>
        </w:rPr>
        <w:t xml:space="preserve"> Обязательства заключаются для того, чтобы привести к определенному результату, например, получить, изготовить или отремонтировать какую-либо вещь, что достигается реализацией должником и кредитором прав и обязанностей, составляющих содер</w:t>
      </w:r>
      <w:r>
        <w:rPr>
          <w:rFonts w:ascii="Arial" w:hAnsi="Arial" w:cs="Arial"/>
          <w:sz w:val="28"/>
          <w:szCs w:val="28"/>
        </w:rPr>
        <w:softHyphen/>
        <w:t>жание обязательства. Как уже говорилось, содержание обязательства составляет совершение определенных действий либо воздержание от действий. Между тем исполнение обязательства может осуществляться именно путем активных действий, таких, как передача имущества, выполнение работы, уплата денег, совершение иных имущественных предоставлений. Собственно воздержание от действий не составляет автономной обязанности должника, а лишь дополняет обязанности по совершению активных действий.</w:t>
      </w:r>
    </w:p>
    <w:p w:rsidR="00B16B6B" w:rsidRDefault="00B16B6B">
      <w:pPr>
        <w:spacing w:line="360" w:lineRule="auto"/>
        <w:ind w:left="40" w:right="-3279"/>
        <w:rPr>
          <w:rFonts w:ascii="Arial" w:hAnsi="Arial" w:cs="Arial"/>
          <w:sz w:val="28"/>
          <w:szCs w:val="28"/>
        </w:rPr>
      </w:pPr>
      <w:r>
        <w:rPr>
          <w:rFonts w:ascii="Arial" w:hAnsi="Arial" w:cs="Arial"/>
          <w:sz w:val="28"/>
          <w:szCs w:val="28"/>
        </w:rPr>
        <w:t>Действия, которые подлежат исполнению, различны и зависят от конкретного содержания обязательственного отношения. Поскольку законом предусмотрена возможность возникновения обязательств, не только прямо предусмотренных законом, но и иных, не противореча</w:t>
      </w:r>
      <w:r>
        <w:rPr>
          <w:rFonts w:ascii="Arial" w:hAnsi="Arial" w:cs="Arial"/>
          <w:sz w:val="28"/>
          <w:szCs w:val="28"/>
        </w:rPr>
        <w:softHyphen/>
        <w:t>щих общим началам и смыслу гражданского законодательства, перечень обязанностей должника в законе не является исчерпывающим. Лишь наиболее часто встречающиеся действия должника в законе названы:</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передача имущества, уплата денег, выполнение работы. Несмотря на многообразие различных действий, совершаемых должником, их осу</w:t>
      </w:r>
      <w:r>
        <w:rPr>
          <w:rFonts w:ascii="Arial" w:hAnsi="Arial" w:cs="Arial"/>
          <w:sz w:val="28"/>
          <w:szCs w:val="28"/>
        </w:rPr>
        <w:softHyphen/>
        <w:t>ществление подчиняется общим правилам. Общие правила исполнения обязательства именуются принципами исполнения обязательств.</w:t>
      </w:r>
    </w:p>
    <w:p w:rsidR="00B16B6B" w:rsidRDefault="00B16B6B">
      <w:pPr>
        <w:spacing w:line="360" w:lineRule="auto"/>
        <w:ind w:left="40" w:right="-3279" w:firstLine="360"/>
        <w:rPr>
          <w:rFonts w:ascii="Arial" w:hAnsi="Arial" w:cs="Arial"/>
          <w:sz w:val="28"/>
          <w:szCs w:val="28"/>
        </w:rPr>
      </w:pPr>
      <w:r>
        <w:rPr>
          <w:rFonts w:ascii="Arial" w:hAnsi="Arial" w:cs="Arial"/>
          <w:b/>
          <w:bCs/>
          <w:sz w:val="28"/>
          <w:szCs w:val="28"/>
        </w:rPr>
        <w:t>Принципы исполнения.</w:t>
      </w:r>
      <w:r>
        <w:rPr>
          <w:rFonts w:ascii="Arial" w:hAnsi="Arial" w:cs="Arial"/>
          <w:sz w:val="28"/>
          <w:szCs w:val="28"/>
        </w:rPr>
        <w:t xml:space="preserve"> Действующее гражданское законодательство предусматривает два принципа исполнения обязательств: принцип надлежащего исполнения и принцип реального исполнения.</w:t>
      </w:r>
    </w:p>
    <w:p w:rsidR="00B16B6B" w:rsidRDefault="00B16B6B">
      <w:pPr>
        <w:spacing w:line="360" w:lineRule="auto"/>
        <w:ind w:left="40" w:right="-3279" w:firstLine="360"/>
        <w:rPr>
          <w:rFonts w:ascii="Arial" w:hAnsi="Arial" w:cs="Arial"/>
          <w:sz w:val="28"/>
          <w:szCs w:val="28"/>
        </w:rPr>
      </w:pPr>
      <w:r>
        <w:rPr>
          <w:rFonts w:ascii="Arial" w:hAnsi="Arial" w:cs="Arial"/>
          <w:i/>
          <w:iCs/>
          <w:sz w:val="28"/>
          <w:szCs w:val="28"/>
        </w:rPr>
        <w:t>Принцип надлежащего исполнения,</w:t>
      </w:r>
      <w:r>
        <w:rPr>
          <w:rFonts w:ascii="Arial" w:hAnsi="Arial" w:cs="Arial"/>
          <w:sz w:val="28"/>
          <w:szCs w:val="28"/>
        </w:rPr>
        <w:t xml:space="preserve"> предусмотренный ст. 309 ГК, устанавливает,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Принцип надлежащего ис</w:t>
      </w:r>
      <w:r>
        <w:rPr>
          <w:rFonts w:ascii="Arial" w:hAnsi="Arial" w:cs="Arial"/>
          <w:sz w:val="28"/>
          <w:szCs w:val="28"/>
        </w:rPr>
        <w:softHyphen/>
        <w:t>полнения предполагает, что обязательство должно быть исполнено надлежащими субъектами, в надлежащем месте, в надлежащее время, надлежащим предметом и надлежащим образом.</w:t>
      </w:r>
    </w:p>
    <w:p w:rsidR="00B16B6B" w:rsidRDefault="00B16B6B">
      <w:pPr>
        <w:spacing w:line="360" w:lineRule="auto"/>
        <w:ind w:left="40" w:right="-3279" w:firstLine="360"/>
        <w:rPr>
          <w:rFonts w:ascii="Arial" w:hAnsi="Arial" w:cs="Arial"/>
          <w:sz w:val="28"/>
          <w:szCs w:val="28"/>
        </w:rPr>
      </w:pPr>
      <w:r>
        <w:rPr>
          <w:rFonts w:ascii="Arial" w:hAnsi="Arial" w:cs="Arial"/>
          <w:i/>
          <w:iCs/>
          <w:sz w:val="28"/>
          <w:szCs w:val="28"/>
        </w:rPr>
        <w:t>Принцип реального исполнения</w:t>
      </w:r>
      <w:r>
        <w:rPr>
          <w:rFonts w:ascii="Arial" w:hAnsi="Arial" w:cs="Arial"/>
          <w:sz w:val="28"/>
          <w:szCs w:val="28"/>
        </w:rPr>
        <w:t xml:space="preserve"> сформулирован в ст. 396 ГК и в качестве общего правила предписывает обязательность исполнения обязательства в натуре, т.е. совершение должником именно того дей</w:t>
      </w:r>
      <w:r>
        <w:rPr>
          <w:rFonts w:ascii="Arial" w:hAnsi="Arial" w:cs="Arial"/>
          <w:sz w:val="28"/>
          <w:szCs w:val="28"/>
        </w:rPr>
        <w:softHyphen/>
        <w:t>ствия, которое составляет содержание обязательства без замены этого</w:t>
      </w:r>
    </w:p>
    <w:p w:rsidR="00B16B6B" w:rsidRDefault="00B16B6B">
      <w:pPr>
        <w:spacing w:line="360" w:lineRule="auto"/>
        <w:ind w:left="40" w:right="-3279" w:firstLine="360"/>
        <w:rPr>
          <w:rFonts w:ascii="Arial" w:hAnsi="Arial" w:cs="Arial"/>
          <w:sz w:val="28"/>
          <w:szCs w:val="28"/>
        </w:rPr>
        <w:sectPr w:rsidR="00B16B6B">
          <w:headerReference w:type="default" r:id="rId7"/>
          <w:type w:val="continuous"/>
          <w:pgSz w:w="11900" w:h="16820"/>
          <w:pgMar w:top="1134" w:right="4103" w:bottom="851" w:left="1418" w:header="720" w:footer="720" w:gutter="0"/>
          <w:cols w:space="60"/>
          <w:noEndnote/>
        </w:sectPr>
      </w:pPr>
    </w:p>
    <w:p w:rsidR="00B16B6B" w:rsidRDefault="00B16B6B">
      <w:pPr>
        <w:spacing w:line="360" w:lineRule="auto"/>
        <w:ind w:left="40" w:right="-3279" w:firstLine="0"/>
        <w:rPr>
          <w:rFonts w:ascii="Arial" w:hAnsi="Arial" w:cs="Arial"/>
          <w:sz w:val="28"/>
          <w:szCs w:val="28"/>
        </w:rPr>
      </w:pPr>
      <w:r>
        <w:rPr>
          <w:rFonts w:ascii="Arial" w:hAnsi="Arial" w:cs="Arial"/>
          <w:sz w:val="28"/>
          <w:szCs w:val="28"/>
        </w:rPr>
        <w:t>действия денежным эквивалентом в виде возмещения убытков и уплаты неустойки.</w:t>
      </w:r>
    </w:p>
    <w:p w:rsidR="00B16B6B" w:rsidRDefault="00B16B6B">
      <w:pPr>
        <w:spacing w:line="360" w:lineRule="auto"/>
        <w:ind w:left="40" w:right="-3279"/>
        <w:rPr>
          <w:rFonts w:ascii="Arial" w:hAnsi="Arial" w:cs="Arial"/>
          <w:sz w:val="28"/>
          <w:szCs w:val="28"/>
        </w:rPr>
      </w:pPr>
      <w:r>
        <w:rPr>
          <w:rFonts w:ascii="Arial" w:hAnsi="Arial" w:cs="Arial"/>
          <w:sz w:val="28"/>
          <w:szCs w:val="28"/>
        </w:rPr>
        <w:t>В то же время действие принципа реального исполнения обязатель</w:t>
      </w:r>
      <w:r>
        <w:rPr>
          <w:rFonts w:ascii="Arial" w:hAnsi="Arial" w:cs="Arial"/>
          <w:sz w:val="28"/>
          <w:szCs w:val="28"/>
        </w:rPr>
        <w:softHyphen/>
        <w:t>ства в ст. 396 ГК сужено. Если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w:t>
      </w:r>
      <w:r>
        <w:rPr>
          <w:rFonts w:ascii="Arial" w:hAnsi="Arial" w:cs="Arial"/>
          <w:sz w:val="28"/>
          <w:szCs w:val="28"/>
        </w:rPr>
        <w:softHyphen/>
        <w:t>мотрено законом или договором, то на случай неисполнения обяза</w:t>
      </w:r>
      <w:r>
        <w:rPr>
          <w:rFonts w:ascii="Arial" w:hAnsi="Arial" w:cs="Arial"/>
          <w:sz w:val="28"/>
          <w:szCs w:val="28"/>
        </w:rPr>
        <w:softHyphen/>
        <w:t>тельства сформулировано иное правило: возмещение убытков и уплата неустойки за неисполнение обязательства освобождают должника от исполнения обязательства в натуре, если иное не предусмотрено зако</w:t>
      </w:r>
      <w:r>
        <w:rPr>
          <w:rFonts w:ascii="Arial" w:hAnsi="Arial" w:cs="Arial"/>
          <w:sz w:val="28"/>
          <w:szCs w:val="28"/>
        </w:rPr>
        <w:softHyphen/>
        <w:t>ном или договором.</w:t>
      </w:r>
    </w:p>
    <w:p w:rsidR="00B16B6B" w:rsidRDefault="00B16B6B">
      <w:pPr>
        <w:spacing w:line="360" w:lineRule="auto"/>
        <w:ind w:left="40" w:right="-3279"/>
        <w:rPr>
          <w:rFonts w:ascii="Arial" w:hAnsi="Arial" w:cs="Arial"/>
          <w:sz w:val="28"/>
          <w:szCs w:val="28"/>
        </w:rPr>
      </w:pPr>
      <w:r>
        <w:rPr>
          <w:rFonts w:ascii="Arial" w:hAnsi="Arial" w:cs="Arial"/>
          <w:sz w:val="28"/>
          <w:szCs w:val="28"/>
        </w:rPr>
        <w:t>Оба принципа имеют диспозитивный характер, поскольку нормы, в которых они воплощены, предоставляют сторонам право сформули</w:t>
      </w:r>
      <w:r>
        <w:rPr>
          <w:rFonts w:ascii="Arial" w:hAnsi="Arial" w:cs="Arial"/>
          <w:sz w:val="28"/>
          <w:szCs w:val="28"/>
        </w:rPr>
        <w:softHyphen/>
        <w:t>ровать правила иные, чем установленные законом. Так, в ст. 309 ГК предусмотрено, что стороны прежде всего должны руководствоваться условиями обязательства, определяемыми сторонами, и сущностью самого обязательства, а также требованиями закона и иных правовых актов. Ст. 396 ГК предусматривает оговорку «если иное не предусмот</w:t>
      </w:r>
      <w:r>
        <w:rPr>
          <w:rFonts w:ascii="Arial" w:hAnsi="Arial" w:cs="Arial"/>
          <w:sz w:val="28"/>
          <w:szCs w:val="28"/>
        </w:rPr>
        <w:softHyphen/>
        <w:t>рено законом или договором». Роль общих принципов исполнения обязательств проявляется в тех случаях, когда стороны не устанавливают специальных правил исполнения, которые, разумеется, указанным принципам не должны противоречить.</w:t>
      </w:r>
    </w:p>
    <w:p w:rsidR="00B16B6B" w:rsidRDefault="00B16B6B">
      <w:pPr>
        <w:spacing w:line="360" w:lineRule="auto"/>
        <w:ind w:left="40" w:right="-3279"/>
        <w:rPr>
          <w:rFonts w:ascii="Arial" w:hAnsi="Arial" w:cs="Arial"/>
          <w:sz w:val="28"/>
          <w:szCs w:val="28"/>
        </w:rPr>
      </w:pPr>
      <w:r>
        <w:rPr>
          <w:rFonts w:ascii="Arial" w:hAnsi="Arial" w:cs="Arial"/>
          <w:sz w:val="28"/>
          <w:szCs w:val="28"/>
        </w:rPr>
        <w:t>Соотношение принципов надлежащего и реального исполнения обязательств не может быть определено</w:t>
      </w:r>
      <w:r>
        <w:rPr>
          <w:rFonts w:ascii="Arial" w:hAnsi="Arial" w:cs="Arial"/>
          <w:b/>
          <w:bCs/>
          <w:sz w:val="28"/>
          <w:szCs w:val="28"/>
        </w:rPr>
        <w:t xml:space="preserve"> </w:t>
      </w:r>
      <w:r>
        <w:rPr>
          <w:rFonts w:ascii="Arial" w:hAnsi="Arial" w:cs="Arial"/>
          <w:sz w:val="28"/>
          <w:szCs w:val="28"/>
        </w:rPr>
        <w:t>как субординационное. Оба принципа имеют самостоятельное значение, и ни один не является доминирующим по отношению к другому. Скорее можно говорить об их взаимообусловленности. Так, невозможно представить надлежащее исполнение обязательства, если оно не исполнено в натуре. С другой стороны, реальное исполнение не может быть ненадлежащим, ибо пока обязательство развивается нормально, без нарушений, реальное испол</w:t>
      </w:r>
      <w:r>
        <w:rPr>
          <w:rFonts w:ascii="Arial" w:hAnsi="Arial" w:cs="Arial"/>
          <w:sz w:val="28"/>
          <w:szCs w:val="28"/>
        </w:rPr>
        <w:softHyphen/>
        <w:t>нение предполагает и его надлежащее исполнение. Роль принципа реального исполнения проявляется в полной мере в случае ненадлежа</w:t>
      </w:r>
      <w:r>
        <w:rPr>
          <w:rFonts w:ascii="Arial" w:hAnsi="Arial" w:cs="Arial"/>
          <w:sz w:val="28"/>
          <w:szCs w:val="28"/>
        </w:rPr>
        <w:softHyphen/>
        <w:t>щего исполнения, когда обязанность исполнить обязательство в натуре не связывается с выплатой денежной компенсации (убытков или неустойки). Исключением из этого правила является соглашение об отступном (ст. 409 ГК). В условиях рыночной экономики уплата денежной компенсации, как правило, позволяет стороне приобрести требуемое имущество, работы, услуги в другом месте, у иного изгото</w:t>
      </w:r>
      <w:r>
        <w:rPr>
          <w:rFonts w:ascii="Arial" w:hAnsi="Arial" w:cs="Arial"/>
          <w:sz w:val="28"/>
          <w:szCs w:val="28"/>
        </w:rPr>
        <w:softHyphen/>
        <w:t>вителя. Кроме того, вследствие просрочки исполнения кредитор может утратить интерес в исполнении обязательства. Например, если к сроку не сшито свадебное платье, едва ли для заказчика имеет смысл доби</w:t>
      </w:r>
      <w:r>
        <w:rPr>
          <w:rFonts w:ascii="Arial" w:hAnsi="Arial" w:cs="Arial"/>
          <w:sz w:val="28"/>
          <w:szCs w:val="28"/>
        </w:rPr>
        <w:softHyphen/>
        <w:t>ваться исполнения обязательства в натуре после регистрации брака.</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Таким образом, принцип реального исполнения сохраняет свое значе</w:t>
      </w:r>
      <w:r>
        <w:rPr>
          <w:rFonts w:ascii="Arial" w:hAnsi="Arial" w:cs="Arial"/>
          <w:sz w:val="28"/>
          <w:szCs w:val="28"/>
        </w:rPr>
        <w:softHyphen/>
        <w:t>ние в качестве общего правила, которое может быть изменено согла</w:t>
      </w:r>
      <w:r>
        <w:rPr>
          <w:rFonts w:ascii="Arial" w:hAnsi="Arial" w:cs="Arial"/>
          <w:sz w:val="28"/>
          <w:szCs w:val="28"/>
        </w:rPr>
        <w:softHyphen/>
        <w:t>шением сторон либо включением в договор условия об отступном (п. 3 ст. 396 ГК).</w:t>
      </w:r>
    </w:p>
    <w:p w:rsidR="00B16B6B" w:rsidRDefault="00B16B6B">
      <w:pPr>
        <w:spacing w:line="360" w:lineRule="auto"/>
        <w:ind w:left="40" w:right="-3279"/>
        <w:rPr>
          <w:rFonts w:ascii="Arial" w:hAnsi="Arial" w:cs="Arial"/>
          <w:sz w:val="28"/>
          <w:szCs w:val="28"/>
        </w:rPr>
      </w:pPr>
      <w:r>
        <w:rPr>
          <w:rFonts w:ascii="Arial" w:hAnsi="Arial" w:cs="Arial"/>
          <w:sz w:val="28"/>
          <w:szCs w:val="28"/>
        </w:rPr>
        <w:t>Законом предусмотрены отдельные случаи принудительного испол</w:t>
      </w:r>
      <w:r>
        <w:rPr>
          <w:rFonts w:ascii="Arial" w:hAnsi="Arial" w:cs="Arial"/>
          <w:sz w:val="28"/>
          <w:szCs w:val="28"/>
        </w:rPr>
        <w:softHyphen/>
        <w:t>нения обязательства в натуре. Например, неисполнение обязанности передать индивидуально-определенную вещь предоставляет кредитору право требовать отобрания этой вещи и передачи ее кредитору на предусмотренных обязательством условиях (ст. 398 ГК). Однако неис</w:t>
      </w:r>
      <w:r>
        <w:rPr>
          <w:rFonts w:ascii="Arial" w:hAnsi="Arial" w:cs="Arial"/>
          <w:sz w:val="28"/>
          <w:szCs w:val="28"/>
        </w:rPr>
        <w:softHyphen/>
        <w:t>полнение обязанности выполнить определенную работу предполагает уже не требование об исполнении в натуре, а уплату денежной ком</w:t>
      </w:r>
      <w:r>
        <w:rPr>
          <w:rFonts w:ascii="Arial" w:hAnsi="Arial" w:cs="Arial"/>
          <w:sz w:val="28"/>
          <w:szCs w:val="28"/>
        </w:rPr>
        <w:softHyphen/>
        <w:t>пенсации за исполнение работы либо самим кредитором, либо по его поручению третьим лицом (ст. 397 ГК). Различный подход законодателя к принудительному исполнению обязательства в натуре обусловлен самой природой обязательственных отношений. Невозможно обязать должника принудительно совершить какое-либо действие, если он не желает этого делать. Единственное, что может его понудить к соверше</w:t>
      </w:r>
      <w:r>
        <w:rPr>
          <w:rFonts w:ascii="Arial" w:hAnsi="Arial" w:cs="Arial"/>
          <w:sz w:val="28"/>
          <w:szCs w:val="28"/>
        </w:rPr>
        <w:softHyphen/>
        <w:t>нию требуемого действия,— имущественная санкция, т. е. фактически замена исполнения обязательства в натуре денежной компенсацией. Следовательно, принцип реального исполнения имеет непосредствен</w:t>
      </w:r>
      <w:r>
        <w:rPr>
          <w:rFonts w:ascii="Arial" w:hAnsi="Arial" w:cs="Arial"/>
          <w:sz w:val="28"/>
          <w:szCs w:val="28"/>
        </w:rPr>
        <w:softHyphen/>
        <w:t>ное проявление лишь в обязательствах по передаче индивидуально-оп</w:t>
      </w:r>
      <w:r>
        <w:rPr>
          <w:rFonts w:ascii="Arial" w:hAnsi="Arial" w:cs="Arial"/>
          <w:sz w:val="28"/>
          <w:szCs w:val="28"/>
        </w:rPr>
        <w:softHyphen/>
        <w:t>ределенных вещей, в иных же обязательствах исполнение в натуре совпадает с принципом надлежащего исполнения.</w:t>
      </w:r>
    </w:p>
    <w:p w:rsidR="00B16B6B" w:rsidRDefault="00B16B6B">
      <w:pPr>
        <w:spacing w:line="360" w:lineRule="auto"/>
        <w:ind w:left="40" w:right="-3279"/>
        <w:rPr>
          <w:rFonts w:ascii="Arial" w:hAnsi="Arial" w:cs="Arial"/>
          <w:sz w:val="28"/>
          <w:szCs w:val="28"/>
        </w:rPr>
      </w:pPr>
      <w:r>
        <w:rPr>
          <w:rFonts w:ascii="Arial" w:hAnsi="Arial" w:cs="Arial"/>
          <w:sz w:val="28"/>
          <w:szCs w:val="28"/>
        </w:rPr>
        <w:t>С точки зрения правовой природы исполнение обязательства явля</w:t>
      </w:r>
      <w:r>
        <w:rPr>
          <w:rFonts w:ascii="Arial" w:hAnsi="Arial" w:cs="Arial"/>
          <w:sz w:val="28"/>
          <w:szCs w:val="28"/>
        </w:rPr>
        <w:softHyphen/>
        <w:t>ется правомерным волевым действием, которое влечет прекращение обязанности должника. Следовательно, можно утверждать, что испол</w:t>
      </w:r>
      <w:r>
        <w:rPr>
          <w:rFonts w:ascii="Arial" w:hAnsi="Arial" w:cs="Arial"/>
          <w:sz w:val="28"/>
          <w:szCs w:val="28"/>
        </w:rPr>
        <w:softHyphen/>
        <w:t>нение обязательства является сделкой. О. А. Красавчиков придержи</w:t>
      </w:r>
      <w:r>
        <w:rPr>
          <w:rFonts w:ascii="Arial" w:hAnsi="Arial" w:cs="Arial"/>
          <w:sz w:val="28"/>
          <w:szCs w:val="28"/>
        </w:rPr>
        <w:softHyphen/>
        <w:t>вался иного взгляда. По его мнению, исполнение не является сделкой, поскольку правовые последствия наступают независимо от того, было действие направлено на достижение этих последствий или нет. Пред</w:t>
      </w:r>
      <w:r>
        <w:rPr>
          <w:rFonts w:ascii="Arial" w:hAnsi="Arial" w:cs="Arial"/>
          <w:sz w:val="28"/>
          <w:szCs w:val="28"/>
        </w:rPr>
        <w:softHyphen/>
        <w:t>ставляется, однако, что должник, совершая предусмотренное обяза</w:t>
      </w:r>
      <w:r>
        <w:rPr>
          <w:rFonts w:ascii="Arial" w:hAnsi="Arial" w:cs="Arial"/>
          <w:sz w:val="28"/>
          <w:szCs w:val="28"/>
        </w:rPr>
        <w:softHyphen/>
        <w:t>тельством действие, стремится освободить себя от лежащей на нем обязанности. Кроме того, исполнение обязательства представляет собой именно тот результат, к которому стороны стремились, достижение этого результата является целью сторон обязательства. Поскольку исполнение является сделкой, то к исполнению обязательства приме</w:t>
      </w:r>
      <w:r>
        <w:rPr>
          <w:rFonts w:ascii="Arial" w:hAnsi="Arial" w:cs="Arial"/>
          <w:sz w:val="28"/>
          <w:szCs w:val="28"/>
        </w:rPr>
        <w:softHyphen/>
        <w:t>няются общие требования к совершению сделок. Исключение состав</w:t>
      </w:r>
      <w:r>
        <w:rPr>
          <w:rFonts w:ascii="Arial" w:hAnsi="Arial" w:cs="Arial"/>
          <w:sz w:val="28"/>
          <w:szCs w:val="28"/>
        </w:rPr>
        <w:softHyphen/>
        <w:t>ляет правило о форме сделок. В соответствии с п. 3 ст. 159 ГК сделки во исполнение письменного договора по соглашению сторон могут совершаться устно.</w:t>
      </w:r>
    </w:p>
    <w:p w:rsidR="00B16B6B" w:rsidRDefault="00B16B6B">
      <w:pPr>
        <w:spacing w:line="360" w:lineRule="auto"/>
        <w:ind w:left="40" w:right="-3279" w:firstLine="220"/>
        <w:rPr>
          <w:rFonts w:ascii="Arial" w:hAnsi="Arial" w:cs="Arial"/>
          <w:sz w:val="28"/>
          <w:szCs w:val="28"/>
        </w:rPr>
      </w:pPr>
      <w:r>
        <w:rPr>
          <w:rFonts w:ascii="Arial" w:hAnsi="Arial" w:cs="Arial"/>
          <w:sz w:val="28"/>
          <w:szCs w:val="28"/>
        </w:rPr>
        <w:t>Исполнение обычно не сводится к совершению какого-либо одного действия. Так, выполнение работы состоит из нескольких последова</w:t>
      </w:r>
      <w:r>
        <w:rPr>
          <w:rFonts w:ascii="Arial" w:hAnsi="Arial" w:cs="Arial"/>
          <w:sz w:val="28"/>
          <w:szCs w:val="28"/>
        </w:rPr>
        <w:softHyphen/>
        <w:t>тельно совершаемых действий, которые представляют собой опреде</w:t>
      </w:r>
      <w:r>
        <w:rPr>
          <w:rFonts w:ascii="Arial" w:hAnsi="Arial" w:cs="Arial"/>
          <w:sz w:val="28"/>
          <w:szCs w:val="28"/>
        </w:rPr>
        <w:softHyphen/>
        <w:t xml:space="preserve">ленный процесс. Подчас этот процесс обусловлен действиями контрагента, например при взаимных обязательствах. В этом случае говорят о </w:t>
      </w:r>
      <w:r>
        <w:rPr>
          <w:rFonts w:ascii="Arial" w:hAnsi="Arial" w:cs="Arial"/>
          <w:i/>
          <w:iCs/>
          <w:sz w:val="28"/>
          <w:szCs w:val="28"/>
        </w:rPr>
        <w:t>встречном исполнении обязательства</w:t>
      </w:r>
      <w:r>
        <w:rPr>
          <w:rFonts w:ascii="Arial" w:hAnsi="Arial" w:cs="Arial"/>
          <w:sz w:val="28"/>
          <w:szCs w:val="28"/>
        </w:rPr>
        <w:t xml:space="preserve"> (ст. 328 ГК). Встречным признается исполнение обязательства одной из сторон, которое обус</w:t>
      </w:r>
      <w:r>
        <w:rPr>
          <w:rFonts w:ascii="Arial" w:hAnsi="Arial" w:cs="Arial"/>
          <w:sz w:val="28"/>
          <w:szCs w:val="28"/>
        </w:rPr>
        <w:softHyphen/>
        <w:t>ловлено исполнением обязательств другой стороной. Так, передача имущества по договору купли-продажи обусловлена уплатой покупной цены и наоборот. Закон предоставляет стороне, совершающей встреч</w:t>
      </w:r>
      <w:r>
        <w:rPr>
          <w:rFonts w:ascii="Arial" w:hAnsi="Arial" w:cs="Arial"/>
          <w:sz w:val="28"/>
          <w:szCs w:val="28"/>
        </w:rPr>
        <w:softHyphen/>
        <w:t>ное исполнение, приостановить исполнение либо отказаться от испол</w:t>
      </w:r>
      <w:r>
        <w:rPr>
          <w:rFonts w:ascii="Arial" w:hAnsi="Arial" w:cs="Arial"/>
          <w:sz w:val="28"/>
          <w:szCs w:val="28"/>
        </w:rPr>
        <w:softHyphen/>
        <w:t>нения и потребовать возмещения убытков, если обусловленное договором исполнение другой стороной не предоставлено, либо име</w:t>
      </w:r>
      <w:r>
        <w:rPr>
          <w:rFonts w:ascii="Arial" w:hAnsi="Arial" w:cs="Arial"/>
          <w:sz w:val="28"/>
          <w:szCs w:val="28"/>
        </w:rPr>
        <w:softHyphen/>
        <w:t>ются обстоятельства, свидетельствующие о том, что такое исполнение не будет произведено в установленный срок.</w:t>
      </w:r>
    </w:p>
    <w:p w:rsidR="00B16B6B" w:rsidRDefault="00B16B6B">
      <w:pPr>
        <w:spacing w:line="360" w:lineRule="auto"/>
        <w:ind w:left="40" w:right="-3279" w:firstLine="340"/>
        <w:rPr>
          <w:rFonts w:ascii="Arial" w:hAnsi="Arial" w:cs="Arial"/>
          <w:sz w:val="28"/>
          <w:szCs w:val="28"/>
        </w:rPr>
      </w:pPr>
      <w:r>
        <w:rPr>
          <w:rFonts w:ascii="Arial" w:hAnsi="Arial" w:cs="Arial"/>
          <w:sz w:val="28"/>
          <w:szCs w:val="28"/>
        </w:rPr>
        <w:t>Нормы закона содержат правила, относящиеся к совершению, как правило, какого-то одного действия, однако такие обязательства встре</w:t>
      </w:r>
      <w:r>
        <w:rPr>
          <w:rFonts w:ascii="Arial" w:hAnsi="Arial" w:cs="Arial"/>
          <w:sz w:val="28"/>
          <w:szCs w:val="28"/>
        </w:rPr>
        <w:softHyphen/>
        <w:t>чаются довольно редко. Обычно обязательства имеют сложное содер</w:t>
      </w:r>
      <w:r>
        <w:rPr>
          <w:rFonts w:ascii="Arial" w:hAnsi="Arial" w:cs="Arial"/>
          <w:sz w:val="28"/>
          <w:szCs w:val="28"/>
        </w:rPr>
        <w:softHyphen/>
        <w:t>жание, предполагающее совершение дли исполнения обязательства нескольких действий. При сложном характере взаимных обязательств имеет значение, погашается ли исполнением отдельной части обяза</w:t>
      </w:r>
      <w:r>
        <w:rPr>
          <w:rFonts w:ascii="Arial" w:hAnsi="Arial" w:cs="Arial"/>
          <w:sz w:val="28"/>
          <w:szCs w:val="28"/>
        </w:rPr>
        <w:softHyphen/>
        <w:t>тельства соответствующая обязанность должника и корреспондирую</w:t>
      </w:r>
      <w:r>
        <w:rPr>
          <w:rFonts w:ascii="Arial" w:hAnsi="Arial" w:cs="Arial"/>
          <w:sz w:val="28"/>
          <w:szCs w:val="28"/>
        </w:rPr>
        <w:softHyphen/>
        <w:t>щее ей право кредитора. Представляется, что взаимообусловленность каких-либо условий обязательства вполне допускает возможность по</w:t>
      </w:r>
      <w:r>
        <w:rPr>
          <w:rFonts w:ascii="Arial" w:hAnsi="Arial" w:cs="Arial"/>
          <w:sz w:val="28"/>
          <w:szCs w:val="28"/>
        </w:rPr>
        <w:softHyphen/>
        <w:t>гашения части обязательства. Например, при совершении покупателем по договору купли-продажи действия по уплате продавцу покупной цены обязанность покупателя прекращается. На его стороне остается только право требовать передачи ему вещи и его собственная обязан</w:t>
      </w:r>
      <w:r>
        <w:rPr>
          <w:rFonts w:ascii="Arial" w:hAnsi="Arial" w:cs="Arial"/>
          <w:sz w:val="28"/>
          <w:szCs w:val="28"/>
        </w:rPr>
        <w:softHyphen/>
        <w:t xml:space="preserve">ность принять вещь. </w:t>
      </w:r>
    </w:p>
    <w:p w:rsidR="00B16B6B" w:rsidRDefault="00B16B6B">
      <w:pPr>
        <w:pStyle w:val="1"/>
        <w:spacing w:line="360" w:lineRule="auto"/>
        <w:ind w:right="-3279"/>
      </w:pPr>
      <w:r>
        <w:br w:type="page"/>
      </w:r>
      <w:bookmarkStart w:id="2" w:name="_Toc6399270"/>
      <w:r>
        <w:t>2. Субъекты исполнения обязательств</w:t>
      </w:r>
      <w:bookmarkEnd w:id="2"/>
    </w:p>
    <w:p w:rsidR="00B16B6B" w:rsidRDefault="00B16B6B">
      <w:pPr>
        <w:spacing w:before="60" w:line="360" w:lineRule="auto"/>
        <w:ind w:left="40" w:right="-3279" w:firstLine="120"/>
        <w:rPr>
          <w:rFonts w:ascii="Arial" w:hAnsi="Arial" w:cs="Arial"/>
          <w:sz w:val="28"/>
          <w:szCs w:val="28"/>
        </w:rPr>
      </w:pPr>
      <w:r>
        <w:rPr>
          <w:rFonts w:ascii="Arial" w:hAnsi="Arial" w:cs="Arial"/>
          <w:b/>
          <w:bCs/>
          <w:sz w:val="28"/>
          <w:szCs w:val="28"/>
        </w:rPr>
        <w:t>Множественность лиц в обязательстве.</w:t>
      </w:r>
      <w:r>
        <w:rPr>
          <w:rFonts w:ascii="Arial" w:hAnsi="Arial" w:cs="Arial"/>
          <w:sz w:val="28"/>
          <w:szCs w:val="28"/>
        </w:rPr>
        <w:t xml:space="preserve"> Стороны в обязательстве — кредитор и должник — могут быть представлены как одним лицом, так и несколькими лицами (п. 1 ст. 308 ГК). В тех случаях, когда стороны в обязательстве представлены не одним лицом, а двумя или более лицами, говорят о множественности лиц в обязательстве. При этом множественность лиц может иметь место как на одной стороне, так и на каждой из сторон обязательства. Соответственно этому принято различать активную, пассивную и смешанную множественность лиц в обязательстве.</w:t>
      </w:r>
    </w:p>
    <w:p w:rsidR="00B16B6B" w:rsidRDefault="00B16B6B">
      <w:pPr>
        <w:spacing w:line="360" w:lineRule="auto"/>
        <w:ind w:left="40" w:right="-3279"/>
        <w:rPr>
          <w:rFonts w:ascii="Arial" w:hAnsi="Arial" w:cs="Arial"/>
          <w:sz w:val="28"/>
          <w:szCs w:val="28"/>
        </w:rPr>
      </w:pPr>
      <w:r>
        <w:rPr>
          <w:rFonts w:ascii="Arial" w:hAnsi="Arial" w:cs="Arial"/>
          <w:i/>
          <w:iCs/>
          <w:sz w:val="28"/>
          <w:szCs w:val="28"/>
        </w:rPr>
        <w:t>Активная множественность</w:t>
      </w:r>
      <w:r>
        <w:rPr>
          <w:rFonts w:ascii="Arial" w:hAnsi="Arial" w:cs="Arial"/>
          <w:sz w:val="28"/>
          <w:szCs w:val="28"/>
        </w:rPr>
        <w:t xml:space="preserve"> имеет место в случае, если на стороне кредитора участвует несколько лиц при одном должнике. Активная множественность характеризуется тем, что несколько субъектов граж</w:t>
      </w:r>
      <w:r>
        <w:rPr>
          <w:rFonts w:ascii="Arial" w:hAnsi="Arial" w:cs="Arial"/>
          <w:sz w:val="28"/>
          <w:szCs w:val="28"/>
        </w:rPr>
        <w:softHyphen/>
        <w:t>данского права имеют право требовать от должника совершения дей</w:t>
      </w:r>
      <w:r>
        <w:rPr>
          <w:rFonts w:ascii="Arial" w:hAnsi="Arial" w:cs="Arial"/>
          <w:sz w:val="28"/>
          <w:szCs w:val="28"/>
        </w:rPr>
        <w:softHyphen/>
        <w:t>ствия, предусмотренного обязательством. Так, если два гражданина приобрели на праве общей собственности жилой дом, то в части требования к должнику о передаче дома имеет место обязательство с активной множественностью.</w:t>
      </w:r>
    </w:p>
    <w:p w:rsidR="00B16B6B" w:rsidRDefault="00B16B6B">
      <w:pPr>
        <w:spacing w:line="360" w:lineRule="auto"/>
        <w:ind w:left="40" w:right="-3279"/>
        <w:rPr>
          <w:rFonts w:ascii="Arial" w:hAnsi="Arial" w:cs="Arial"/>
          <w:sz w:val="28"/>
          <w:szCs w:val="28"/>
        </w:rPr>
      </w:pPr>
      <w:r>
        <w:rPr>
          <w:rFonts w:ascii="Arial" w:hAnsi="Arial" w:cs="Arial"/>
          <w:sz w:val="28"/>
          <w:szCs w:val="28"/>
        </w:rPr>
        <w:t xml:space="preserve">Если множественность лиц существует на стороне должника, а на стороне кредитора участвует только одно лицо, говорят </w:t>
      </w:r>
      <w:r>
        <w:rPr>
          <w:rFonts w:ascii="Arial" w:hAnsi="Arial" w:cs="Arial"/>
          <w:i/>
          <w:iCs/>
          <w:sz w:val="28"/>
          <w:szCs w:val="28"/>
        </w:rPr>
        <w:t>о пассивной множественности.</w:t>
      </w:r>
      <w:r>
        <w:rPr>
          <w:rFonts w:ascii="Arial" w:hAnsi="Arial" w:cs="Arial"/>
          <w:sz w:val="28"/>
          <w:szCs w:val="28"/>
        </w:rPr>
        <w:t xml:space="preserve"> В этом случае кредитор вправе требовать исполнения от всех содолжников, участвующих в обязательстве. Например, при причинении вреда совместно несколькими лицами кредитор вправе требовать исполнения от всех сопричинителей.</w:t>
      </w:r>
    </w:p>
    <w:p w:rsidR="00B16B6B" w:rsidRDefault="00B16B6B">
      <w:pPr>
        <w:spacing w:line="360" w:lineRule="auto"/>
        <w:ind w:left="40" w:right="-3279"/>
        <w:rPr>
          <w:rFonts w:ascii="Arial" w:hAnsi="Arial" w:cs="Arial"/>
          <w:sz w:val="28"/>
          <w:szCs w:val="28"/>
        </w:rPr>
      </w:pPr>
      <w:r>
        <w:rPr>
          <w:rFonts w:ascii="Arial" w:hAnsi="Arial" w:cs="Arial"/>
          <w:sz w:val="28"/>
          <w:szCs w:val="28"/>
        </w:rPr>
        <w:t xml:space="preserve">При участии в обязательстве одновременно нескольких должников и кредиторов имеет место </w:t>
      </w:r>
      <w:r>
        <w:rPr>
          <w:rFonts w:ascii="Arial" w:hAnsi="Arial" w:cs="Arial"/>
          <w:i/>
          <w:iCs/>
          <w:sz w:val="28"/>
          <w:szCs w:val="28"/>
        </w:rPr>
        <w:t>смешанная множественность.</w:t>
      </w:r>
      <w:r>
        <w:rPr>
          <w:rFonts w:ascii="Arial" w:hAnsi="Arial" w:cs="Arial"/>
          <w:sz w:val="28"/>
          <w:szCs w:val="28"/>
        </w:rPr>
        <w:t xml:space="preserve"> Смешанная множественность может возникать как при множественности участни</w:t>
      </w:r>
      <w:r>
        <w:rPr>
          <w:rFonts w:ascii="Arial" w:hAnsi="Arial" w:cs="Arial"/>
          <w:sz w:val="28"/>
          <w:szCs w:val="28"/>
        </w:rPr>
        <w:softHyphen/>
        <w:t>ков на одной стороне обязательства, если обязательство взаимное, так и при участии нескольких кредиторов и нескольких должников в односторонних обязательствах. Так, при продаже автомобиля, принад</w:t>
      </w:r>
      <w:r>
        <w:rPr>
          <w:rFonts w:ascii="Arial" w:hAnsi="Arial" w:cs="Arial"/>
          <w:sz w:val="28"/>
          <w:szCs w:val="28"/>
        </w:rPr>
        <w:softHyphen/>
        <w:t>лежащего гражданам на праве общей собственности, одному покупа</w:t>
      </w:r>
      <w:r>
        <w:rPr>
          <w:rFonts w:ascii="Arial" w:hAnsi="Arial" w:cs="Arial"/>
          <w:sz w:val="28"/>
          <w:szCs w:val="28"/>
        </w:rPr>
        <w:softHyphen/>
        <w:t>телю существует смешанная множественность, поскольку продавцы выступают и как кредиторы (активная множественность) в отношении права требовать уплаты покупной цены, и как должники (пассивная множественность) в отношении обязанности передать автомобиль в собственность покупателя.</w:t>
      </w:r>
    </w:p>
    <w:p w:rsidR="00B16B6B" w:rsidRDefault="00B16B6B">
      <w:pPr>
        <w:spacing w:line="360" w:lineRule="auto"/>
        <w:ind w:left="40" w:right="-3279" w:firstLine="340"/>
        <w:rPr>
          <w:rFonts w:ascii="Arial" w:hAnsi="Arial" w:cs="Arial"/>
          <w:sz w:val="28"/>
          <w:szCs w:val="28"/>
        </w:rPr>
      </w:pPr>
      <w:r>
        <w:rPr>
          <w:rFonts w:ascii="Arial" w:hAnsi="Arial" w:cs="Arial"/>
          <w:sz w:val="28"/>
          <w:szCs w:val="28"/>
        </w:rPr>
        <w:t>Множественность лиц предполагает право для другой стороны в обязательстве обращаться с требованием либо производить исполнение нескольким лицам одновременно, однако права и обязанности лиц, участвующих в таком обязательстве, различаются по объему прав и обязанностей, принадлежащих каждому участнику. В соответствии с объемом прав и обязанностей различают обязательства долевые, соли</w:t>
      </w:r>
      <w:r>
        <w:rPr>
          <w:rFonts w:ascii="Arial" w:hAnsi="Arial" w:cs="Arial"/>
          <w:sz w:val="28"/>
          <w:szCs w:val="28"/>
        </w:rPr>
        <w:softHyphen/>
        <w:t>дарные и субсидиарные.</w:t>
      </w:r>
    </w:p>
    <w:p w:rsidR="00B16B6B" w:rsidRDefault="00B16B6B">
      <w:pPr>
        <w:spacing w:line="360" w:lineRule="auto"/>
        <w:ind w:left="40" w:right="-3279" w:firstLine="160"/>
        <w:rPr>
          <w:rFonts w:ascii="Arial" w:hAnsi="Arial" w:cs="Arial"/>
          <w:sz w:val="28"/>
          <w:szCs w:val="28"/>
        </w:rPr>
      </w:pPr>
      <w:r>
        <w:rPr>
          <w:rFonts w:ascii="Arial" w:hAnsi="Arial" w:cs="Arial"/>
          <w:b/>
          <w:bCs/>
          <w:sz w:val="28"/>
          <w:szCs w:val="28"/>
        </w:rPr>
        <w:t>Долевые, солидарные и субсидиарные обязательства.</w:t>
      </w:r>
      <w:r>
        <w:rPr>
          <w:rFonts w:ascii="Arial" w:hAnsi="Arial" w:cs="Arial"/>
          <w:sz w:val="28"/>
          <w:szCs w:val="28"/>
        </w:rPr>
        <w:t xml:space="preserve"> </w:t>
      </w:r>
      <w:r>
        <w:rPr>
          <w:rFonts w:ascii="Arial" w:hAnsi="Arial" w:cs="Arial"/>
          <w:i/>
          <w:iCs/>
          <w:sz w:val="28"/>
          <w:szCs w:val="28"/>
        </w:rPr>
        <w:t>Долевая</w:t>
      </w:r>
      <w:r>
        <w:rPr>
          <w:rFonts w:ascii="Arial" w:hAnsi="Arial" w:cs="Arial"/>
          <w:sz w:val="28"/>
          <w:szCs w:val="28"/>
        </w:rPr>
        <w:t xml:space="preserve"> мно</w:t>
      </w:r>
      <w:r>
        <w:rPr>
          <w:rFonts w:ascii="Arial" w:hAnsi="Arial" w:cs="Arial"/>
          <w:sz w:val="28"/>
          <w:szCs w:val="28"/>
        </w:rPr>
        <w:softHyphen/>
        <w:t>жественность означает, что каждый из участников обладает правами и несет обязанности в обязательстве лишь в пределах определенной доли. Так, при активной долевой множественности каждый из кредиторов вправе требовать от должника исполнения лишь в пределах доли, принадлежащей соответствующему кредитору. Пассивная долевая мно</w:t>
      </w:r>
      <w:r>
        <w:rPr>
          <w:rFonts w:ascii="Arial" w:hAnsi="Arial" w:cs="Arial"/>
          <w:sz w:val="28"/>
          <w:szCs w:val="28"/>
        </w:rPr>
        <w:softHyphen/>
        <w:t>жественность дает право кредитору требовать от каждого из содолжников исполнения только в части доли, приходящейся на каждого из задолжников. При этом должник, исполнивший обязательство в своей доле, выбывает из обязательства, и для него обязательство считается исполненным. Для остальных же должников обязательство продолжает действовать до исполнения ими своих обязанностей. Ст. 321 ГК определяет долевую множественность в качестве общего правила, если</w:t>
      </w:r>
      <w:r>
        <w:rPr>
          <w:rFonts w:ascii="Arial" w:hAnsi="Arial" w:cs="Arial"/>
          <w:b/>
          <w:bCs/>
          <w:sz w:val="28"/>
          <w:szCs w:val="28"/>
        </w:rPr>
        <w:t xml:space="preserve"> </w:t>
      </w:r>
      <w:r>
        <w:rPr>
          <w:rFonts w:ascii="Arial" w:hAnsi="Arial" w:cs="Arial"/>
          <w:sz w:val="28"/>
          <w:szCs w:val="28"/>
        </w:rPr>
        <w:t>иное</w:t>
      </w:r>
      <w:r>
        <w:rPr>
          <w:rFonts w:ascii="Arial" w:hAnsi="Arial" w:cs="Arial"/>
          <w:b/>
          <w:bCs/>
          <w:sz w:val="28"/>
          <w:szCs w:val="28"/>
        </w:rPr>
        <w:t xml:space="preserve"> </w:t>
      </w:r>
      <w:r>
        <w:rPr>
          <w:rFonts w:ascii="Arial" w:hAnsi="Arial" w:cs="Arial"/>
          <w:sz w:val="28"/>
          <w:szCs w:val="28"/>
        </w:rPr>
        <w:t>не предусмотрено законом или договором.</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 xml:space="preserve">   </w:t>
      </w:r>
      <w:r>
        <w:rPr>
          <w:rFonts w:ascii="Arial" w:hAnsi="Arial" w:cs="Arial"/>
          <w:i/>
          <w:iCs/>
          <w:sz w:val="28"/>
          <w:szCs w:val="28"/>
        </w:rPr>
        <w:t>Солидарные</w:t>
      </w:r>
      <w:r>
        <w:rPr>
          <w:rFonts w:ascii="Arial" w:hAnsi="Arial" w:cs="Arial"/>
          <w:sz w:val="28"/>
          <w:szCs w:val="28"/>
        </w:rPr>
        <w:t xml:space="preserve"> обязательства возникают только в случаях, специально предусмотренных законом или договором. Так, при неделимости пред</w:t>
      </w:r>
      <w:r>
        <w:rPr>
          <w:rFonts w:ascii="Arial" w:hAnsi="Arial" w:cs="Arial"/>
          <w:sz w:val="28"/>
          <w:szCs w:val="28"/>
        </w:rPr>
        <w:softHyphen/>
        <w:t>мета обязательства, при совместном причинении вреда, а также при осуществлении предпринимательской деятельности возникает соли</w:t>
      </w:r>
      <w:r>
        <w:rPr>
          <w:rFonts w:ascii="Arial" w:hAnsi="Arial" w:cs="Arial"/>
          <w:sz w:val="28"/>
          <w:szCs w:val="28"/>
        </w:rPr>
        <w:softHyphen/>
        <w:t>дарное обязательство (ст. 322 ГК).</w:t>
      </w:r>
    </w:p>
    <w:p w:rsidR="00B16B6B" w:rsidRDefault="00B16B6B">
      <w:pPr>
        <w:spacing w:line="360" w:lineRule="auto"/>
        <w:ind w:left="40" w:right="-3279"/>
        <w:rPr>
          <w:rFonts w:ascii="Arial" w:hAnsi="Arial" w:cs="Arial"/>
          <w:sz w:val="28"/>
          <w:szCs w:val="28"/>
        </w:rPr>
      </w:pPr>
      <w:r>
        <w:rPr>
          <w:rFonts w:ascii="Arial" w:hAnsi="Arial" w:cs="Arial"/>
          <w:sz w:val="28"/>
          <w:szCs w:val="28"/>
        </w:rPr>
        <w:t>Обратим внимание на то, что если обязательство с множественно</w:t>
      </w:r>
      <w:r>
        <w:rPr>
          <w:rFonts w:ascii="Arial" w:hAnsi="Arial" w:cs="Arial"/>
          <w:sz w:val="28"/>
          <w:szCs w:val="28"/>
        </w:rPr>
        <w:softHyphen/>
        <w:t>стью лиц, независимо от того, идет ли речь о пассивной, активной или смешанной множественности, связано с предпринимательской дея</w:t>
      </w:r>
      <w:r>
        <w:rPr>
          <w:rFonts w:ascii="Arial" w:hAnsi="Arial" w:cs="Arial"/>
          <w:sz w:val="28"/>
          <w:szCs w:val="28"/>
        </w:rPr>
        <w:softHyphen/>
        <w:t>тельностью, то общее правило о соотношении долевых и солидарных обязательств перевернуто: обязательство является солидарным, если законом, иными правовыми актами или условиями обязательства не предусмотрено иное (ср. ст. 321 и 322 ГК).</w:t>
      </w:r>
    </w:p>
    <w:p w:rsidR="00B16B6B" w:rsidRDefault="00B16B6B">
      <w:pPr>
        <w:spacing w:line="360" w:lineRule="auto"/>
        <w:ind w:left="40" w:right="-3279"/>
        <w:rPr>
          <w:rFonts w:ascii="Arial" w:hAnsi="Arial" w:cs="Arial"/>
          <w:sz w:val="28"/>
          <w:szCs w:val="28"/>
        </w:rPr>
      </w:pPr>
      <w:r>
        <w:rPr>
          <w:rFonts w:ascii="Arial" w:hAnsi="Arial" w:cs="Arial"/>
          <w:sz w:val="28"/>
          <w:szCs w:val="28"/>
        </w:rPr>
        <w:t>Солидарное активное обязательство предоставляет любому из кре</w:t>
      </w:r>
      <w:r>
        <w:rPr>
          <w:rFonts w:ascii="Arial" w:hAnsi="Arial" w:cs="Arial"/>
          <w:sz w:val="28"/>
          <w:szCs w:val="28"/>
        </w:rPr>
        <w:softHyphen/>
        <w:t>диторов право требовать от должника исполнения в полном объеме. Если ни один из кредиторов не потребовал исполнения, должник вправе произвести исполнение любому</w:t>
      </w:r>
      <w:r>
        <w:rPr>
          <w:rFonts w:ascii="Arial" w:hAnsi="Arial" w:cs="Arial"/>
          <w:b/>
          <w:bCs/>
          <w:sz w:val="28"/>
          <w:szCs w:val="28"/>
        </w:rPr>
        <w:t xml:space="preserve"> </w:t>
      </w:r>
      <w:r>
        <w:rPr>
          <w:rFonts w:ascii="Arial" w:hAnsi="Arial" w:cs="Arial"/>
          <w:sz w:val="28"/>
          <w:szCs w:val="28"/>
        </w:rPr>
        <w:t>из солидарных кредиторов по своему усмотрению. Должник, исполнивший обязательство полностью одному из солидарных кредиторов, считается исполнившим обязательство. Остальные кредиторы должны обращаться для получения своей части исполнения к кредитору, принявшему исполнение от должника (ст. 326 ГК).</w:t>
      </w:r>
    </w:p>
    <w:p w:rsidR="00B16B6B" w:rsidRDefault="00B16B6B">
      <w:pPr>
        <w:spacing w:line="360" w:lineRule="auto"/>
        <w:ind w:left="40" w:right="-3279"/>
        <w:rPr>
          <w:rFonts w:ascii="Arial" w:hAnsi="Arial" w:cs="Arial"/>
          <w:sz w:val="28"/>
          <w:szCs w:val="28"/>
        </w:rPr>
      </w:pPr>
      <w:r>
        <w:rPr>
          <w:rFonts w:ascii="Arial" w:hAnsi="Arial" w:cs="Arial"/>
          <w:sz w:val="28"/>
          <w:szCs w:val="28"/>
        </w:rPr>
        <w:t>Пассивное солидарное обязательство предоставляет кредитору пра</w:t>
      </w:r>
      <w:r>
        <w:rPr>
          <w:rFonts w:ascii="Arial" w:hAnsi="Arial" w:cs="Arial"/>
          <w:sz w:val="28"/>
          <w:szCs w:val="28"/>
        </w:rPr>
        <w:softHyphen/>
        <w:t>во требовать исполнения от любого из содолжников в полном объеме либо от всех должников совместно. Если исполнение, предоставленное одним из должников, окажется неполным, кредитор вправе требовать недополученное с остальных должников. Обязательство считается ис</w:t>
      </w:r>
      <w:r>
        <w:rPr>
          <w:rFonts w:ascii="Arial" w:hAnsi="Arial" w:cs="Arial"/>
          <w:sz w:val="28"/>
          <w:szCs w:val="28"/>
        </w:rPr>
        <w:softHyphen/>
        <w:t>полненным только в случае полного его исполнения. Должник, испол</w:t>
      </w:r>
      <w:r>
        <w:rPr>
          <w:rFonts w:ascii="Arial" w:hAnsi="Arial" w:cs="Arial"/>
          <w:sz w:val="28"/>
          <w:szCs w:val="28"/>
        </w:rPr>
        <w:softHyphen/>
        <w:t>нивший обязательство в какой-либо части, продолжает считаться обязанным до полного исполнения обязательства перед кредитором (ст. 323 ГК).</w:t>
      </w:r>
    </w:p>
    <w:p w:rsidR="00B16B6B" w:rsidRDefault="00B16B6B">
      <w:pPr>
        <w:spacing w:line="360" w:lineRule="auto"/>
        <w:ind w:left="40" w:right="-3279"/>
        <w:rPr>
          <w:rFonts w:ascii="Arial" w:hAnsi="Arial" w:cs="Arial"/>
          <w:sz w:val="28"/>
          <w:szCs w:val="28"/>
        </w:rPr>
      </w:pPr>
      <w:r>
        <w:rPr>
          <w:rFonts w:ascii="Arial" w:hAnsi="Arial" w:cs="Arial"/>
          <w:sz w:val="28"/>
          <w:szCs w:val="28"/>
        </w:rPr>
        <w:t>Если какой-либо из солидарных должников полностью исполнил обязательство перед кредитором, то обязанность остальных должников перед кредитором прекращается. Исполнивший обязательство должник имеет право регрессного (обратного) требования к остальным должни</w:t>
      </w:r>
      <w:r>
        <w:rPr>
          <w:rFonts w:ascii="Arial" w:hAnsi="Arial" w:cs="Arial"/>
          <w:sz w:val="28"/>
          <w:szCs w:val="28"/>
        </w:rPr>
        <w:softHyphen/>
        <w:t>кам в равных долях. Таким образом, солидарное требование существует лишь у кредитора, а исполнивший обязательство должник имеет регрессное требование, основанное на долевой множественности. Иск</w:t>
      </w:r>
      <w:r>
        <w:rPr>
          <w:rFonts w:ascii="Arial" w:hAnsi="Arial" w:cs="Arial"/>
          <w:sz w:val="28"/>
          <w:szCs w:val="28"/>
        </w:rPr>
        <w:softHyphen/>
        <w:t>лючением является правило о том, что, если один</w:t>
      </w:r>
      <w:r>
        <w:rPr>
          <w:rFonts w:ascii="Arial" w:hAnsi="Arial" w:cs="Arial"/>
          <w:b/>
          <w:bCs/>
          <w:sz w:val="28"/>
          <w:szCs w:val="28"/>
        </w:rPr>
        <w:t xml:space="preserve"> </w:t>
      </w:r>
      <w:r>
        <w:rPr>
          <w:rFonts w:ascii="Arial" w:hAnsi="Arial" w:cs="Arial"/>
          <w:sz w:val="28"/>
          <w:szCs w:val="28"/>
        </w:rPr>
        <w:t>из содолжников не возмещает исполнившему солидарную обязанность долю, то неупла</w:t>
      </w:r>
      <w:r>
        <w:rPr>
          <w:rFonts w:ascii="Arial" w:hAnsi="Arial" w:cs="Arial"/>
          <w:sz w:val="28"/>
          <w:szCs w:val="28"/>
        </w:rPr>
        <w:softHyphen/>
        <w:t>ченная доля распределяется в равных долях на всех содолжников, включая и самого должника, исполнившего солидарную обязанность (ст.325 ГК).</w:t>
      </w:r>
    </w:p>
    <w:p w:rsidR="00B16B6B" w:rsidRDefault="00B16B6B">
      <w:pPr>
        <w:spacing w:line="360" w:lineRule="auto"/>
        <w:ind w:left="40" w:right="-3279" w:firstLine="360"/>
        <w:rPr>
          <w:rFonts w:ascii="Arial" w:hAnsi="Arial" w:cs="Arial"/>
          <w:sz w:val="28"/>
          <w:szCs w:val="28"/>
        </w:rPr>
      </w:pPr>
      <w:r>
        <w:rPr>
          <w:rFonts w:ascii="Arial" w:hAnsi="Arial" w:cs="Arial"/>
          <w:sz w:val="28"/>
          <w:szCs w:val="28"/>
        </w:rPr>
        <w:t>В солидарных обязательствах должник не вправе выдвигать против кредитора возражения, основанные на отношениях других должников с кредитором (при пассивной множественности) или должника с другими кредиторами (при активной множественности), в которых данный должник не участвует (ст.324, п. 2 ст.326 ГК).</w:t>
      </w:r>
    </w:p>
    <w:p w:rsidR="00B16B6B" w:rsidRDefault="00B16B6B">
      <w:pPr>
        <w:spacing w:line="360" w:lineRule="auto"/>
        <w:ind w:left="40" w:right="-3279" w:firstLine="360"/>
        <w:rPr>
          <w:rFonts w:ascii="Arial" w:hAnsi="Arial" w:cs="Arial"/>
          <w:sz w:val="28"/>
          <w:szCs w:val="28"/>
        </w:rPr>
      </w:pPr>
      <w:r>
        <w:rPr>
          <w:rFonts w:ascii="Arial" w:hAnsi="Arial" w:cs="Arial"/>
          <w:i/>
          <w:iCs/>
          <w:sz w:val="28"/>
          <w:szCs w:val="28"/>
        </w:rPr>
        <w:t>Субсидиарные</w:t>
      </w:r>
      <w:r>
        <w:rPr>
          <w:rFonts w:ascii="Arial" w:hAnsi="Arial" w:cs="Arial"/>
          <w:sz w:val="28"/>
          <w:szCs w:val="28"/>
        </w:rPr>
        <w:t xml:space="preserve"> обязательства бывают только при пассивной множе</w:t>
      </w:r>
      <w:r>
        <w:rPr>
          <w:rFonts w:ascii="Arial" w:hAnsi="Arial" w:cs="Arial"/>
          <w:sz w:val="28"/>
          <w:szCs w:val="28"/>
        </w:rPr>
        <w:softHyphen/>
        <w:t>ственности. Особенность таких обязательств в особом характере отно</w:t>
      </w:r>
      <w:r>
        <w:rPr>
          <w:rFonts w:ascii="Arial" w:hAnsi="Arial" w:cs="Arial"/>
          <w:sz w:val="28"/>
          <w:szCs w:val="28"/>
        </w:rPr>
        <w:softHyphen/>
        <w:t>шений основного и субсидиарного должника, а также в очередности исполнения обязательства перед кредитором (ст. 389 ГК). Субсидиарный должник исполняет обязательство только в той части, которая не исполнена основным должником. Кредитор в первую очередь обязан предъявить требование об исполнении основному должнику. При недостаточности средств погашение оставшейся части кредитор вправе требовать с субсидиарного должника. Субсидиарные обязательства возникают как в силу закона, так и из договора. Так, субсидиарной может быть ответственность поручителя, если это предусмотрено зако</w:t>
      </w:r>
      <w:r>
        <w:rPr>
          <w:rFonts w:ascii="Arial" w:hAnsi="Arial" w:cs="Arial"/>
          <w:sz w:val="28"/>
          <w:szCs w:val="28"/>
        </w:rPr>
        <w:softHyphen/>
        <w:t>ном или договором (ст. 363 ГК).</w:t>
      </w:r>
    </w:p>
    <w:p w:rsidR="00B16B6B" w:rsidRDefault="00B16B6B">
      <w:pPr>
        <w:spacing w:line="360" w:lineRule="auto"/>
        <w:ind w:left="40" w:right="-3279" w:firstLine="360"/>
        <w:rPr>
          <w:rFonts w:ascii="Arial" w:hAnsi="Arial" w:cs="Arial"/>
          <w:sz w:val="28"/>
          <w:szCs w:val="28"/>
        </w:rPr>
      </w:pPr>
      <w:r>
        <w:rPr>
          <w:rFonts w:ascii="Arial" w:hAnsi="Arial" w:cs="Arial"/>
          <w:sz w:val="28"/>
          <w:szCs w:val="28"/>
        </w:rPr>
        <w:t>Особый характер отношений субсидиарных должников заключается в том, что субсидиарный должник, исполнивший обязательство за основного должника, как правило, не имеет регрессного требования к основному должнику.</w:t>
      </w:r>
    </w:p>
    <w:p w:rsidR="00B16B6B" w:rsidRDefault="00B16B6B">
      <w:pPr>
        <w:spacing w:line="360" w:lineRule="auto"/>
        <w:ind w:left="40" w:right="-3279" w:firstLine="340"/>
        <w:rPr>
          <w:rFonts w:ascii="Arial" w:hAnsi="Arial" w:cs="Arial"/>
          <w:sz w:val="28"/>
          <w:szCs w:val="28"/>
        </w:rPr>
      </w:pPr>
      <w:r>
        <w:rPr>
          <w:rFonts w:ascii="Arial" w:hAnsi="Arial" w:cs="Arial"/>
          <w:b/>
          <w:bCs/>
          <w:sz w:val="28"/>
          <w:szCs w:val="28"/>
        </w:rPr>
        <w:t>Перепоручение и переадресовка исполнения.</w:t>
      </w:r>
      <w:r>
        <w:rPr>
          <w:rFonts w:ascii="Arial" w:hAnsi="Arial" w:cs="Arial"/>
          <w:sz w:val="28"/>
          <w:szCs w:val="28"/>
        </w:rPr>
        <w:t xml:space="preserve"> Исполнение обязатель</w:t>
      </w:r>
      <w:r>
        <w:rPr>
          <w:rFonts w:ascii="Arial" w:hAnsi="Arial" w:cs="Arial"/>
          <w:sz w:val="28"/>
          <w:szCs w:val="28"/>
        </w:rPr>
        <w:softHyphen/>
        <w:t>ства должно быть произведено надлежащим должником и надлежащему кредитору. Это правило знает несколько исключений, в соответствии с которыми вместо должника или кредитора в исполнении или приня</w:t>
      </w:r>
      <w:r>
        <w:rPr>
          <w:rFonts w:ascii="Arial" w:hAnsi="Arial" w:cs="Arial"/>
          <w:sz w:val="28"/>
          <w:szCs w:val="28"/>
        </w:rPr>
        <w:softHyphen/>
        <w:t>тии исполнения может принимать участие третье лицо, т.е. сторона, не являющаяся участником данного обязательственного отношения. Участие третьих лиц в обязательстве может иметь место в случае перепоручения (возложения) исполнения и переадресовки исполнения.</w:t>
      </w:r>
    </w:p>
    <w:p w:rsidR="00B16B6B" w:rsidRDefault="00B16B6B">
      <w:pPr>
        <w:spacing w:line="360" w:lineRule="auto"/>
        <w:ind w:left="40" w:right="-3279" w:firstLine="360"/>
        <w:rPr>
          <w:rFonts w:ascii="Arial" w:hAnsi="Arial" w:cs="Arial"/>
          <w:sz w:val="28"/>
          <w:szCs w:val="28"/>
        </w:rPr>
      </w:pPr>
      <w:r>
        <w:rPr>
          <w:rFonts w:ascii="Arial" w:hAnsi="Arial" w:cs="Arial"/>
          <w:i/>
          <w:iCs/>
          <w:sz w:val="28"/>
          <w:szCs w:val="28"/>
        </w:rPr>
        <w:t>Перепоручение (возложение) исполнения</w:t>
      </w:r>
      <w:r>
        <w:rPr>
          <w:rFonts w:ascii="Arial" w:hAnsi="Arial" w:cs="Arial"/>
          <w:sz w:val="28"/>
          <w:szCs w:val="28"/>
        </w:rPr>
        <w:t xml:space="preserve"> означает, что должник воз</w:t>
      </w:r>
      <w:r>
        <w:rPr>
          <w:rFonts w:ascii="Arial" w:hAnsi="Arial" w:cs="Arial"/>
          <w:sz w:val="28"/>
          <w:szCs w:val="28"/>
        </w:rPr>
        <w:softHyphen/>
        <w:t>ложил совершение действий, направленных на исполнение обязатель</w:t>
      </w:r>
      <w:r>
        <w:rPr>
          <w:rFonts w:ascii="Arial" w:hAnsi="Arial" w:cs="Arial"/>
          <w:sz w:val="28"/>
          <w:szCs w:val="28"/>
        </w:rPr>
        <w:softHyphen/>
        <w:t>ства, на третье лицо (ст. 313 ГК). При этом третье лицо не становится стороной в обязательстве, поскольку оно по отношению к кредитору выполняет только фактические действия, например, передает имуще</w:t>
      </w:r>
      <w:r>
        <w:rPr>
          <w:rFonts w:ascii="Arial" w:hAnsi="Arial" w:cs="Arial"/>
          <w:sz w:val="28"/>
          <w:szCs w:val="28"/>
        </w:rPr>
        <w:softHyphen/>
        <w:t>ство, платит деньги, выполняет работу и т.д. Должник, не выбывая из</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обязательства, отвечает перед кредитором за исполнение так,</w:t>
      </w:r>
      <w:r>
        <w:rPr>
          <w:rFonts w:ascii="Arial" w:hAnsi="Arial" w:cs="Arial"/>
          <w:b/>
          <w:bCs/>
          <w:sz w:val="28"/>
          <w:szCs w:val="28"/>
        </w:rPr>
        <w:t xml:space="preserve"> </w:t>
      </w:r>
      <w:r>
        <w:rPr>
          <w:rFonts w:ascii="Arial" w:hAnsi="Arial" w:cs="Arial"/>
          <w:sz w:val="28"/>
          <w:szCs w:val="28"/>
        </w:rPr>
        <w:t>как если бы исполнение осуществлялось</w:t>
      </w:r>
      <w:r>
        <w:rPr>
          <w:rFonts w:ascii="Arial" w:hAnsi="Arial" w:cs="Arial"/>
          <w:b/>
          <w:bCs/>
          <w:sz w:val="28"/>
          <w:szCs w:val="28"/>
        </w:rPr>
        <w:t xml:space="preserve"> </w:t>
      </w:r>
      <w:r>
        <w:rPr>
          <w:rFonts w:ascii="Arial" w:hAnsi="Arial" w:cs="Arial"/>
          <w:sz w:val="28"/>
          <w:szCs w:val="28"/>
        </w:rPr>
        <w:t>им лично. Таким образом, должник отвечает перед кредитором за действия третьего лица (ст. 403 ГК). Например, при заключении договора на поставку товаров обязанность по доставке продукции может быть возложена на транспортную орга</w:t>
      </w:r>
      <w:r>
        <w:rPr>
          <w:rFonts w:ascii="Arial" w:hAnsi="Arial" w:cs="Arial"/>
          <w:sz w:val="28"/>
          <w:szCs w:val="28"/>
        </w:rPr>
        <w:softHyphen/>
        <w:t>низацию. Кредитор при нарушении исполнения будет адресовать все свои претензии не к транспортной организации, фактически осущест</w:t>
      </w:r>
      <w:r>
        <w:rPr>
          <w:rFonts w:ascii="Arial" w:hAnsi="Arial" w:cs="Arial"/>
          <w:sz w:val="28"/>
          <w:szCs w:val="28"/>
        </w:rPr>
        <w:softHyphen/>
        <w:t>влявшей доставку, а к поставщику.</w:t>
      </w:r>
    </w:p>
    <w:p w:rsidR="00B16B6B" w:rsidRDefault="00B16B6B">
      <w:pPr>
        <w:spacing w:line="360" w:lineRule="auto"/>
        <w:ind w:left="40" w:right="-3279"/>
        <w:rPr>
          <w:rFonts w:ascii="Arial" w:hAnsi="Arial" w:cs="Arial"/>
          <w:sz w:val="28"/>
          <w:szCs w:val="28"/>
        </w:rPr>
      </w:pPr>
      <w:r>
        <w:rPr>
          <w:rFonts w:ascii="Arial" w:hAnsi="Arial" w:cs="Arial"/>
          <w:sz w:val="28"/>
          <w:szCs w:val="28"/>
        </w:rPr>
        <w:t>При возложении исполнения происходит фактическая замена дол</w:t>
      </w:r>
      <w:r>
        <w:rPr>
          <w:rFonts w:ascii="Arial" w:hAnsi="Arial" w:cs="Arial"/>
          <w:sz w:val="28"/>
          <w:szCs w:val="28"/>
        </w:rPr>
        <w:softHyphen/>
        <w:t>жника, что не всегда желательно для кредитора, поскольку личные качества исполнителя также могут представлять для кредитора интерес. Однако в силу закона кредитор не вправе отказаться от исполнения, предложенного за должника третьим лицом (ст. 313 ГК), кроме случаев, когда из закона, иных правовых актов, условий или существа обяза</w:t>
      </w:r>
      <w:r>
        <w:rPr>
          <w:rFonts w:ascii="Arial" w:hAnsi="Arial" w:cs="Arial"/>
          <w:sz w:val="28"/>
          <w:szCs w:val="28"/>
        </w:rPr>
        <w:softHyphen/>
        <w:t>тельства не вытекает обязанность должника лично исполнить обяза</w:t>
      </w:r>
      <w:r>
        <w:rPr>
          <w:rFonts w:ascii="Arial" w:hAnsi="Arial" w:cs="Arial"/>
          <w:sz w:val="28"/>
          <w:szCs w:val="28"/>
        </w:rPr>
        <w:softHyphen/>
        <w:t>тельство. Например, если издательство заказало писателю написание книги или театр заключил договор с артистом об исполнении опреде</w:t>
      </w:r>
      <w:r>
        <w:rPr>
          <w:rFonts w:ascii="Arial" w:hAnsi="Arial" w:cs="Arial"/>
          <w:sz w:val="28"/>
          <w:szCs w:val="28"/>
        </w:rPr>
        <w:softHyphen/>
        <w:t>ленной роли, то в этих и им подобных случаях личность исполнителя имеет решающее значение, в связи с чем перепоручение исполнения невозможно в силу существа и условий обязательства.</w:t>
      </w:r>
    </w:p>
    <w:p w:rsidR="00B16B6B" w:rsidRDefault="00B16B6B">
      <w:pPr>
        <w:spacing w:line="360" w:lineRule="auto"/>
        <w:ind w:left="40" w:right="-3279"/>
        <w:rPr>
          <w:rFonts w:ascii="Arial" w:hAnsi="Arial" w:cs="Arial"/>
          <w:sz w:val="28"/>
          <w:szCs w:val="28"/>
        </w:rPr>
      </w:pPr>
      <w:r>
        <w:rPr>
          <w:rFonts w:ascii="Arial" w:hAnsi="Arial" w:cs="Arial"/>
          <w:sz w:val="28"/>
          <w:szCs w:val="28"/>
        </w:rPr>
        <w:t>Третье лицо должно быть осведомлено об условиях и содержании обязательства, которое ему предстоит исполнить. Если возложение осуществляется по указанию должника, вес условия заключенного обязательства сообщаются третьему лицу должником. Однако иногда третье лицо может предложить кредитору исполнение, не спрашивая согласия должника и даже не ставя его об этом в известность. Так, если третье лицо опасается утратить свои права на имущество должника (право залога или аренды) вследствие обращения кредитором взыска</w:t>
      </w:r>
      <w:r>
        <w:rPr>
          <w:rFonts w:ascii="Arial" w:hAnsi="Arial" w:cs="Arial"/>
          <w:sz w:val="28"/>
          <w:szCs w:val="28"/>
        </w:rPr>
        <w:softHyphen/>
        <w:t>ния на это имущество, третье лицо вправе без согласия должника за свой счет удовлетворить требование кредитора. В этом случае на третье лицо переходят все права кредитора по обязательству, т. е. имеет место перемена лиц в обязательстве (п. 2 ст. 313 ГК).</w:t>
      </w:r>
    </w:p>
    <w:p w:rsidR="00B16B6B" w:rsidRDefault="00B16B6B">
      <w:pPr>
        <w:spacing w:line="360" w:lineRule="auto"/>
        <w:ind w:left="40" w:right="-3279"/>
        <w:rPr>
          <w:rFonts w:ascii="Arial" w:hAnsi="Arial" w:cs="Arial"/>
          <w:sz w:val="28"/>
          <w:szCs w:val="28"/>
        </w:rPr>
      </w:pPr>
      <w:r>
        <w:rPr>
          <w:rFonts w:ascii="Arial" w:hAnsi="Arial" w:cs="Arial"/>
          <w:i/>
          <w:iCs/>
          <w:sz w:val="28"/>
          <w:szCs w:val="28"/>
        </w:rPr>
        <w:t>Переадресовка исполнения</w:t>
      </w:r>
      <w:r>
        <w:rPr>
          <w:rFonts w:ascii="Arial" w:hAnsi="Arial" w:cs="Arial"/>
          <w:sz w:val="28"/>
          <w:szCs w:val="28"/>
        </w:rPr>
        <w:t xml:space="preserve"> означает, что должник имеет право ис</w:t>
      </w:r>
      <w:r>
        <w:rPr>
          <w:rFonts w:ascii="Arial" w:hAnsi="Arial" w:cs="Arial"/>
          <w:sz w:val="28"/>
          <w:szCs w:val="28"/>
        </w:rPr>
        <w:softHyphen/>
        <w:t>полнить обязательство либо кредитору, либо лицу, прямо указанному кредитором. Никто не вправе требовать исполнения в свою пользу, не имея полномочий от кредитора. Если же должник произведет испол</w:t>
      </w:r>
      <w:r>
        <w:rPr>
          <w:rFonts w:ascii="Arial" w:hAnsi="Arial" w:cs="Arial"/>
          <w:sz w:val="28"/>
          <w:szCs w:val="28"/>
        </w:rPr>
        <w:softHyphen/>
        <w:t>нение лицу, которого он в силу каких-либо обстоятельств считал уполномоченным кредитором на принятие исполнения, то ответствен</w:t>
      </w:r>
      <w:r>
        <w:rPr>
          <w:rFonts w:ascii="Arial" w:hAnsi="Arial" w:cs="Arial"/>
          <w:sz w:val="28"/>
          <w:szCs w:val="28"/>
        </w:rPr>
        <w:softHyphen/>
        <w:t>ность за исполнение обязательства ненадлежащему лицу полностью лежит на должнике. В целях защиты интересов должника при переад</w:t>
      </w:r>
      <w:r>
        <w:rPr>
          <w:rFonts w:ascii="Arial" w:hAnsi="Arial" w:cs="Arial"/>
          <w:sz w:val="28"/>
          <w:szCs w:val="28"/>
        </w:rPr>
        <w:softHyphen/>
        <w:t>ресовке исполнения закон предоставляет должнику право требовать предъявления доказательств того, что исполнение принимается самим</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кредитором или управомоченным им на это лицом (ст. 312 ГК). Так, по договору займа кредитор вправе указать третье лицо, в пользу которого должник должен произвести исполнение, т. е. передать денеж</w:t>
      </w:r>
      <w:r>
        <w:rPr>
          <w:rFonts w:ascii="Arial" w:hAnsi="Arial" w:cs="Arial"/>
          <w:sz w:val="28"/>
          <w:szCs w:val="28"/>
        </w:rPr>
        <w:softHyphen/>
        <w:t>ную сумму лицу, которому кредитор, в свою очередь, желает передать какую-либо сумму.</w:t>
      </w:r>
    </w:p>
    <w:p w:rsidR="00B16B6B" w:rsidRDefault="00B16B6B">
      <w:pPr>
        <w:spacing w:line="360" w:lineRule="auto"/>
        <w:ind w:left="40" w:right="-3279"/>
        <w:rPr>
          <w:rFonts w:ascii="Arial" w:hAnsi="Arial" w:cs="Arial"/>
          <w:sz w:val="28"/>
          <w:szCs w:val="28"/>
        </w:rPr>
      </w:pPr>
      <w:r>
        <w:rPr>
          <w:rFonts w:ascii="Arial" w:hAnsi="Arial" w:cs="Arial"/>
          <w:sz w:val="28"/>
          <w:szCs w:val="28"/>
        </w:rPr>
        <w:t>На практике довольно часто случается совпадение переадресовки и перепоручения исполнения, например, когда кредитор по одному обязательству является должником по другому. В случае возложения им по первому обязательству на должника обязанности произвести исполнение третьему лицу, одновременно будет иметь место и перепо</w:t>
      </w:r>
      <w:r>
        <w:rPr>
          <w:rFonts w:ascii="Arial" w:hAnsi="Arial" w:cs="Arial"/>
          <w:sz w:val="28"/>
          <w:szCs w:val="28"/>
        </w:rPr>
        <w:softHyphen/>
        <w:t>ручение исполнения во втором обязательстве, где он, кредитор, явля</w:t>
      </w:r>
      <w:r>
        <w:rPr>
          <w:rFonts w:ascii="Arial" w:hAnsi="Arial" w:cs="Arial"/>
          <w:sz w:val="28"/>
          <w:szCs w:val="28"/>
        </w:rPr>
        <w:softHyphen/>
        <w:t>ется уже должником.</w:t>
      </w:r>
    </w:p>
    <w:p w:rsidR="00B16B6B" w:rsidRDefault="00B16B6B">
      <w:pPr>
        <w:spacing w:line="360" w:lineRule="auto"/>
        <w:ind w:left="40" w:right="-3279" w:firstLine="340"/>
        <w:rPr>
          <w:rFonts w:ascii="Arial" w:hAnsi="Arial" w:cs="Arial"/>
          <w:sz w:val="28"/>
          <w:szCs w:val="28"/>
        </w:rPr>
      </w:pPr>
      <w:r>
        <w:rPr>
          <w:rFonts w:ascii="Arial" w:hAnsi="Arial" w:cs="Arial"/>
          <w:sz w:val="28"/>
          <w:szCs w:val="28"/>
        </w:rPr>
        <w:t>Ответственность за действия третьих лиц несет должник, кроме случаев, когда законом установлено, что ответственность несет само третье лицо, являющееся непосредственным исполнителем (ст. 403 ГК).</w:t>
      </w:r>
    </w:p>
    <w:p w:rsidR="00B16B6B" w:rsidRDefault="00B16B6B">
      <w:pPr>
        <w:spacing w:line="360" w:lineRule="auto"/>
        <w:ind w:left="40" w:right="-3279" w:firstLine="160"/>
        <w:rPr>
          <w:rFonts w:ascii="Arial" w:hAnsi="Arial" w:cs="Arial"/>
          <w:sz w:val="28"/>
          <w:szCs w:val="28"/>
        </w:rPr>
      </w:pPr>
      <w:r>
        <w:rPr>
          <w:rFonts w:ascii="Arial" w:hAnsi="Arial" w:cs="Arial"/>
          <w:b/>
          <w:bCs/>
          <w:sz w:val="28"/>
          <w:szCs w:val="28"/>
        </w:rPr>
        <w:t>Перемена лиц в обязательстве.</w:t>
      </w:r>
      <w:r>
        <w:rPr>
          <w:rFonts w:ascii="Arial" w:hAnsi="Arial" w:cs="Arial"/>
          <w:sz w:val="28"/>
          <w:szCs w:val="28"/>
        </w:rPr>
        <w:t xml:space="preserve"> В отличие от участия третьих лиц в исполнении обязательства, где кредитор и должник не выбывают из обязательства, возможны случаи, когда происходит замена кредитора или должника. Такие ситуации именуются переменой лиц в обязатель</w:t>
      </w:r>
      <w:r>
        <w:rPr>
          <w:rFonts w:ascii="Arial" w:hAnsi="Arial" w:cs="Arial"/>
          <w:sz w:val="28"/>
          <w:szCs w:val="28"/>
        </w:rPr>
        <w:softHyphen/>
        <w:t xml:space="preserve">стве. </w:t>
      </w:r>
      <w:r>
        <w:rPr>
          <w:rFonts w:ascii="Arial" w:hAnsi="Arial" w:cs="Arial"/>
          <w:i/>
          <w:iCs/>
          <w:sz w:val="28"/>
          <w:szCs w:val="28"/>
        </w:rPr>
        <w:t>Замена кредитора</w:t>
      </w:r>
      <w:r>
        <w:rPr>
          <w:rFonts w:ascii="Arial" w:hAnsi="Arial" w:cs="Arial"/>
          <w:sz w:val="28"/>
          <w:szCs w:val="28"/>
        </w:rPr>
        <w:t xml:space="preserve"> в порядке сингулярного (частичного) правопре</w:t>
      </w:r>
      <w:r>
        <w:rPr>
          <w:rFonts w:ascii="Arial" w:hAnsi="Arial" w:cs="Arial"/>
          <w:sz w:val="28"/>
          <w:szCs w:val="28"/>
        </w:rPr>
        <w:softHyphen/>
        <w:t>емства происходит путем заключения кредитором соглашения (сделки) с третьим лицом об уступке принадлежащего кредитору права требо</w:t>
      </w:r>
      <w:r>
        <w:rPr>
          <w:rFonts w:ascii="Arial" w:hAnsi="Arial" w:cs="Arial"/>
          <w:sz w:val="28"/>
          <w:szCs w:val="28"/>
        </w:rPr>
        <w:softHyphen/>
        <w:t>вания или на основании закона. В силу закона уступка права требования может иметь место в случаях, предусмотренных ст. 387 ГК: в результате универсального правопреемства, например, при реорганизации юри</w:t>
      </w:r>
      <w:r>
        <w:rPr>
          <w:rFonts w:ascii="Arial" w:hAnsi="Arial" w:cs="Arial"/>
          <w:sz w:val="28"/>
          <w:szCs w:val="28"/>
        </w:rPr>
        <w:softHyphen/>
        <w:t>дического лица или наследственном правопреемстве; по решению суда о переводе права кредитора на другое лицо, когда возможность такого перевода предусмотрена законом (например, при реализации одним из сособственников права преимущественной покупки, вследствие чего он заступает на место прежнего покупателя); вследствие исполнения обязательства должника его поручителем или залогодателем, не явля</w:t>
      </w:r>
      <w:r>
        <w:rPr>
          <w:rFonts w:ascii="Arial" w:hAnsi="Arial" w:cs="Arial"/>
          <w:sz w:val="28"/>
          <w:szCs w:val="28"/>
        </w:rPr>
        <w:softHyphen/>
        <w:t>ющимся должником по этому обязательству; при суброгации страхов</w:t>
      </w:r>
      <w:r>
        <w:rPr>
          <w:rFonts w:ascii="Arial" w:hAnsi="Arial" w:cs="Arial"/>
          <w:sz w:val="28"/>
          <w:szCs w:val="28"/>
        </w:rPr>
        <w:softHyphen/>
        <w:t>щику прав кредитора к должнику, ответственному за наступление страхового случая, а также в иных случаях, предусмотренных законом. Перечень оснований уступки права требования в силу закона не является исчерпывающим.</w:t>
      </w:r>
    </w:p>
    <w:p w:rsidR="00B16B6B" w:rsidRDefault="00B16B6B">
      <w:pPr>
        <w:spacing w:line="360" w:lineRule="auto"/>
        <w:ind w:left="40" w:right="-3279"/>
        <w:rPr>
          <w:rFonts w:ascii="Arial" w:hAnsi="Arial" w:cs="Arial"/>
          <w:sz w:val="28"/>
          <w:szCs w:val="28"/>
        </w:rPr>
      </w:pPr>
      <w:r>
        <w:rPr>
          <w:rFonts w:ascii="Arial" w:hAnsi="Arial" w:cs="Arial"/>
          <w:sz w:val="28"/>
          <w:szCs w:val="28"/>
        </w:rPr>
        <w:t xml:space="preserve">Замена кредитора называется </w:t>
      </w:r>
      <w:r>
        <w:rPr>
          <w:rFonts w:ascii="Arial" w:hAnsi="Arial" w:cs="Arial"/>
          <w:i/>
          <w:iCs/>
          <w:sz w:val="28"/>
          <w:szCs w:val="28"/>
        </w:rPr>
        <w:t>уступкой права требования, или цессией.</w:t>
      </w:r>
      <w:r>
        <w:rPr>
          <w:rFonts w:ascii="Arial" w:hAnsi="Arial" w:cs="Arial"/>
          <w:sz w:val="28"/>
          <w:szCs w:val="28"/>
        </w:rPr>
        <w:t xml:space="preserve"> Кредитор, передающий свое право требования называется </w:t>
      </w:r>
      <w:r>
        <w:rPr>
          <w:rFonts w:ascii="Arial" w:hAnsi="Arial" w:cs="Arial"/>
          <w:i/>
          <w:iCs/>
          <w:sz w:val="28"/>
          <w:szCs w:val="28"/>
        </w:rPr>
        <w:t>цедентом,</w:t>
      </w:r>
      <w:r>
        <w:rPr>
          <w:rFonts w:ascii="Arial" w:hAnsi="Arial" w:cs="Arial"/>
          <w:sz w:val="28"/>
          <w:szCs w:val="28"/>
        </w:rPr>
        <w:t xml:space="preserve"> а принимающий право требования (новый кредитор) </w:t>
      </w:r>
      <w:r>
        <w:rPr>
          <w:rFonts w:ascii="Arial" w:hAnsi="Arial" w:cs="Arial"/>
          <w:i/>
          <w:iCs/>
          <w:sz w:val="28"/>
          <w:szCs w:val="28"/>
        </w:rPr>
        <w:t xml:space="preserve">цессионарием. </w:t>
      </w:r>
      <w:r>
        <w:rPr>
          <w:rFonts w:ascii="Arial" w:hAnsi="Arial" w:cs="Arial"/>
          <w:sz w:val="28"/>
          <w:szCs w:val="28"/>
        </w:rPr>
        <w:t>Например, торговая фирма имеет задолженность по кредиту перед банком, а коммерческая компания приобретает у банка задолженность торговой фирмы, т.е. принимает право требовать исполнения от тор</w:t>
      </w:r>
      <w:r>
        <w:rPr>
          <w:rFonts w:ascii="Arial" w:hAnsi="Arial" w:cs="Arial"/>
          <w:sz w:val="28"/>
          <w:szCs w:val="28"/>
        </w:rPr>
        <w:softHyphen/>
        <w:t>говой фирмы в свою пользу. В этом случае передача банком коммер</w:t>
      </w:r>
      <w:r>
        <w:rPr>
          <w:rFonts w:ascii="Arial" w:hAnsi="Arial" w:cs="Arial"/>
          <w:sz w:val="28"/>
          <w:szCs w:val="28"/>
        </w:rPr>
        <w:softHyphen/>
        <w:t>ческой компании права требовать исполнения будет цессией, банк — цедентом, а коммерческая компания — цессионарием.</w:t>
      </w:r>
    </w:p>
    <w:p w:rsidR="00B16B6B" w:rsidRDefault="00B16B6B">
      <w:pPr>
        <w:spacing w:line="360" w:lineRule="auto"/>
        <w:ind w:left="40" w:right="-3279"/>
        <w:rPr>
          <w:rFonts w:ascii="Arial" w:hAnsi="Arial" w:cs="Arial"/>
          <w:sz w:val="28"/>
          <w:szCs w:val="28"/>
        </w:rPr>
      </w:pPr>
      <w:r>
        <w:rPr>
          <w:rFonts w:ascii="Arial" w:hAnsi="Arial" w:cs="Arial"/>
          <w:sz w:val="28"/>
          <w:szCs w:val="28"/>
        </w:rPr>
        <w:t>Согласие должника на уступку права требования не требуется, поскольку личность кредитора по общему правилу не может оказывать какого-либо влияния на исполнение обязательства должником. Однако вполне можно представить обязательства, в которых личность креди</w:t>
      </w:r>
      <w:r>
        <w:rPr>
          <w:rFonts w:ascii="Arial" w:hAnsi="Arial" w:cs="Arial"/>
          <w:sz w:val="28"/>
          <w:szCs w:val="28"/>
        </w:rPr>
        <w:softHyphen/>
        <w:t>тора имеет существенное значение для должника. В таком случае для уступки права требования необходимо согласие должника (п. 2 ст. 388 ГК). Должника, однако, следует поставить в известность о состоявшей</w:t>
      </w:r>
      <w:r>
        <w:rPr>
          <w:rFonts w:ascii="Arial" w:hAnsi="Arial" w:cs="Arial"/>
          <w:sz w:val="28"/>
          <w:szCs w:val="28"/>
        </w:rPr>
        <w:softHyphen/>
        <w:t>ся уступке права требования, в противном случае исполнение, произ</w:t>
      </w:r>
      <w:r>
        <w:rPr>
          <w:rFonts w:ascii="Arial" w:hAnsi="Arial" w:cs="Arial"/>
          <w:sz w:val="28"/>
          <w:szCs w:val="28"/>
        </w:rPr>
        <w:softHyphen/>
        <w:t>веденное должником первоначальному кредитору (цеденту), должно считаться надлежащим исполнением и должник, исполнивший обяза</w:t>
      </w:r>
      <w:r>
        <w:rPr>
          <w:rFonts w:ascii="Arial" w:hAnsi="Arial" w:cs="Arial"/>
          <w:sz w:val="28"/>
          <w:szCs w:val="28"/>
        </w:rPr>
        <w:softHyphen/>
        <w:t>тельство первоначальному кредитору, освобождается от исполнения обязательства перед новым кредитором, т. с. цессионарием (ст. 382 ГК).</w:t>
      </w:r>
    </w:p>
    <w:p w:rsidR="00B16B6B" w:rsidRDefault="00B16B6B">
      <w:pPr>
        <w:spacing w:line="360" w:lineRule="auto"/>
        <w:ind w:left="40" w:right="-3279"/>
        <w:rPr>
          <w:rFonts w:ascii="Arial" w:hAnsi="Arial" w:cs="Arial"/>
          <w:sz w:val="28"/>
          <w:szCs w:val="28"/>
        </w:rPr>
      </w:pPr>
      <w:r>
        <w:rPr>
          <w:rFonts w:ascii="Arial" w:hAnsi="Arial" w:cs="Arial"/>
          <w:sz w:val="28"/>
          <w:szCs w:val="28"/>
        </w:rPr>
        <w:t>Права, неразрывно связанные с личностью кредитора, не могут быть переданы третьим лицам. Особо закон упоминает такие права, как требования об алиментах и о возмещении вреда, причиненного жизни и здоровью, которые в силу личного характера не могут быть переданы в порядке уступки права требования (ст. 383 ГК).</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Уступка права требования означает только замену кредитора в обязательстве, никаких изменений в объеме прав и обязанностей сторон при уступке права не происходит. Цессионарий приобретает права в том же объеме и на тех условиях, которые имел первоначальный кредитор на момент заключения соглашения об уступке права требо</w:t>
      </w:r>
      <w:r>
        <w:rPr>
          <w:rFonts w:ascii="Arial" w:hAnsi="Arial" w:cs="Arial"/>
          <w:sz w:val="28"/>
          <w:szCs w:val="28"/>
        </w:rPr>
        <w:softHyphen/>
        <w:t>вания (ст. 384 ГК). Например, если цедент имел право требовать не только возврата определенной денежной суммы, но и процентов за пользование чужими средствами за какой-либо период, то при уступке права требования цессионарий также будет иметь право взыскать и сумму долга, и проценты за весь период до момента цессии. Равным образом и должник имеет право предъявлять новому кредитору все те претензии, которые он имел к первоначальному кредитору на момент уведомления должника об уступке прав (ст. 386 ГК). Эта норма также основана на неизменности содержания обязательства при цессии. Поэтому, если должник имел какие-либо претензии до уступки прав, то эти претензии могут быть предъявлены и после состоявшейся уступки прав и уведомления об этом должника. Новый кредитор не вправе отклонять претензии должника, ссылаясь на то, что он на тот момент еще не участвовал в обязательстве.</w:t>
      </w:r>
    </w:p>
    <w:p w:rsidR="00B16B6B" w:rsidRDefault="00B16B6B">
      <w:pPr>
        <w:spacing w:line="360" w:lineRule="auto"/>
        <w:ind w:left="40" w:right="-3279"/>
        <w:rPr>
          <w:rFonts w:ascii="Arial" w:hAnsi="Arial" w:cs="Arial"/>
          <w:sz w:val="28"/>
          <w:szCs w:val="28"/>
        </w:rPr>
      </w:pPr>
      <w:r>
        <w:rPr>
          <w:rFonts w:ascii="Arial" w:hAnsi="Arial" w:cs="Arial"/>
          <w:sz w:val="28"/>
          <w:szCs w:val="28"/>
        </w:rPr>
        <w:t>Уступка права требования должна быть совершена в определенной законом форме. Правило закона устанавливает, что уступка может быть совершена только в той форме, которая установлена для совершения сделки, права по которой уступаются. Так, если уступаются права по сделке, требующей простой письменной формы, уступка права должна быть также совершена в простой письменной форме, если законом установлено требование о государственной регистрации сделки, то уступка также требует государственной регистрации (ст. 389 ГК). Специальное правило предусмотрено для уступки прав, содержащихся в ордерных ценных бумагах. Форма уступки прав по ордерным ценным бумагам установлена в виде индоссамента, т.е. передаточной надписи, совершаемой на самой ценной бумаге в соответствии с правилами п.З ст. 146 ГК. Соблюдение формы уступки права требования служит еще и доказательственной цели, поскольку должник не обязан исполнять обязательство любому лицу, объявившему себя новым кредитором. Должник имеет право потребовать от нового кредитора представления доказательств, свидетельствующих о переходе всех прав на нового кредитора. Выбывающий из обязательства кредитор обязан передать новому кредитору все документы, удостоверяющие право требования, и сообщить другие сведения, имеющие значение для осуществления требования (ст. 385 ГК).</w:t>
      </w:r>
    </w:p>
    <w:p w:rsidR="00B16B6B" w:rsidRDefault="00B16B6B">
      <w:pPr>
        <w:spacing w:line="360" w:lineRule="auto"/>
        <w:ind w:left="40" w:right="-3279"/>
        <w:rPr>
          <w:rFonts w:ascii="Arial" w:hAnsi="Arial" w:cs="Arial"/>
          <w:sz w:val="28"/>
          <w:szCs w:val="28"/>
        </w:rPr>
      </w:pPr>
      <w:r>
        <w:rPr>
          <w:rFonts w:ascii="Arial" w:hAnsi="Arial" w:cs="Arial"/>
          <w:sz w:val="28"/>
          <w:szCs w:val="28"/>
        </w:rPr>
        <w:t>Кредитор, уступающий право требования, не может нести обязан</w:t>
      </w:r>
      <w:r>
        <w:rPr>
          <w:rFonts w:ascii="Arial" w:hAnsi="Arial" w:cs="Arial"/>
          <w:sz w:val="28"/>
          <w:szCs w:val="28"/>
        </w:rPr>
        <w:softHyphen/>
        <w:t>ность перед новым кредитором за неисполнение обязательства долж</w:t>
      </w:r>
      <w:r>
        <w:rPr>
          <w:rFonts w:ascii="Arial" w:hAnsi="Arial" w:cs="Arial"/>
          <w:sz w:val="28"/>
          <w:szCs w:val="28"/>
        </w:rPr>
        <w:softHyphen/>
        <w:t>ником, ибо он передает то требование, которым обладает сам. Однако цедент несет ответственность за действительность передаваемого тре</w:t>
      </w:r>
      <w:r>
        <w:rPr>
          <w:rFonts w:ascii="Arial" w:hAnsi="Arial" w:cs="Arial"/>
          <w:sz w:val="28"/>
          <w:szCs w:val="28"/>
        </w:rPr>
        <w:softHyphen/>
        <w:t>бования. Например, если произошла уступка права требования, а впоследствии выяснилось, что требование признано судом недействи</w:t>
      </w:r>
      <w:r>
        <w:rPr>
          <w:rFonts w:ascii="Arial" w:hAnsi="Arial" w:cs="Arial"/>
          <w:sz w:val="28"/>
          <w:szCs w:val="28"/>
        </w:rPr>
        <w:softHyphen/>
        <w:t>тельным, цессионарий вправе предъявить цеденту требование о возме</w:t>
      </w:r>
      <w:r>
        <w:rPr>
          <w:rFonts w:ascii="Arial" w:hAnsi="Arial" w:cs="Arial"/>
          <w:sz w:val="28"/>
          <w:szCs w:val="28"/>
        </w:rPr>
        <w:softHyphen/>
        <w:t>щении убытков и расторжении сделки по уступке права требования. Цедент не будет отвечать, если он передал действительное право требования, но в силу неисполнения обязательства должником новый кредитор не может реализовать свое право требования. Исключением является принятие на себя цедентом поручительства за должника перед новым кредитором (ст.390 ГК).</w:t>
      </w:r>
    </w:p>
    <w:p w:rsidR="00B16B6B" w:rsidRDefault="00B16B6B">
      <w:pPr>
        <w:spacing w:line="360" w:lineRule="auto"/>
        <w:ind w:left="40" w:right="-3279"/>
        <w:rPr>
          <w:rFonts w:ascii="Arial" w:hAnsi="Arial" w:cs="Arial"/>
          <w:sz w:val="28"/>
          <w:szCs w:val="28"/>
        </w:rPr>
      </w:pPr>
      <w:r>
        <w:rPr>
          <w:rFonts w:ascii="Arial" w:hAnsi="Arial" w:cs="Arial"/>
          <w:i/>
          <w:iCs/>
          <w:sz w:val="28"/>
          <w:szCs w:val="28"/>
        </w:rPr>
        <w:t>Перевод долга</w:t>
      </w:r>
      <w:r>
        <w:rPr>
          <w:rFonts w:ascii="Arial" w:hAnsi="Arial" w:cs="Arial"/>
          <w:sz w:val="28"/>
          <w:szCs w:val="28"/>
        </w:rPr>
        <w:t xml:space="preserve"> представляет собой замену должника в обязательстве. Поскольку личность должника имеет для кредитора важное значение, то замена должника осуществляется только г согласия кредитора. Если при переводе долга согласие кредитора не испрашивалось либо был получен отрицательный ответ, то перевод долга невозможен, а состо</w:t>
      </w:r>
      <w:r>
        <w:rPr>
          <w:rFonts w:ascii="Arial" w:hAnsi="Arial" w:cs="Arial"/>
          <w:sz w:val="28"/>
          <w:szCs w:val="28"/>
        </w:rPr>
        <w:softHyphen/>
        <w:t>явшийся признается ничтожным, т. е. не имеющим юридической силы.</w:t>
      </w:r>
    </w:p>
    <w:p w:rsidR="00B16B6B" w:rsidRDefault="00B16B6B">
      <w:pPr>
        <w:spacing w:line="360" w:lineRule="auto"/>
        <w:ind w:left="40" w:right="-3279"/>
        <w:rPr>
          <w:rFonts w:ascii="Arial" w:hAnsi="Arial" w:cs="Arial"/>
          <w:sz w:val="28"/>
          <w:szCs w:val="28"/>
        </w:rPr>
        <w:sectPr w:rsidR="00B16B6B">
          <w:type w:val="continuous"/>
          <w:pgSz w:w="11900" w:h="16820"/>
          <w:pgMar w:top="1134" w:right="4103" w:bottom="851" w:left="1418" w:header="720" w:footer="720" w:gutter="0"/>
          <w:cols w:space="60"/>
          <w:noEndnote/>
        </w:sectPr>
      </w:pPr>
    </w:p>
    <w:p w:rsidR="00B16B6B" w:rsidRDefault="00B16B6B">
      <w:pPr>
        <w:spacing w:line="360" w:lineRule="auto"/>
        <w:ind w:left="40" w:right="-3279" w:firstLine="0"/>
        <w:rPr>
          <w:rFonts w:ascii="Arial" w:hAnsi="Arial" w:cs="Arial"/>
          <w:sz w:val="28"/>
          <w:szCs w:val="28"/>
        </w:rPr>
      </w:pPr>
      <w:r>
        <w:rPr>
          <w:rFonts w:ascii="Arial" w:hAnsi="Arial" w:cs="Arial"/>
          <w:sz w:val="28"/>
          <w:szCs w:val="28"/>
        </w:rPr>
        <w:t>Форма перевода долга подчиняется тем же правилам, что и уступка права требования. Перевод долга должен быть совершен в той же форме, которая требовалась для совершения сделки, обязанность по исполне</w:t>
      </w:r>
      <w:r>
        <w:rPr>
          <w:rFonts w:ascii="Arial" w:hAnsi="Arial" w:cs="Arial"/>
          <w:sz w:val="28"/>
          <w:szCs w:val="28"/>
        </w:rPr>
        <w:softHyphen/>
        <w:t>нию которой передается (ст. 391 ГК).</w:t>
      </w:r>
    </w:p>
    <w:p w:rsidR="00B16B6B" w:rsidRDefault="00B16B6B">
      <w:pPr>
        <w:spacing w:line="360" w:lineRule="auto"/>
        <w:ind w:left="40" w:right="-3279"/>
        <w:rPr>
          <w:rFonts w:ascii="Arial" w:hAnsi="Arial" w:cs="Arial"/>
          <w:sz w:val="28"/>
          <w:szCs w:val="28"/>
        </w:rPr>
      </w:pPr>
      <w:r>
        <w:rPr>
          <w:rFonts w:ascii="Arial" w:hAnsi="Arial" w:cs="Arial"/>
          <w:sz w:val="28"/>
          <w:szCs w:val="28"/>
        </w:rPr>
        <w:t>Как и при уступке требования, новый должник вправе выдвигать против кредитора возражения, которые имел к кредитору первоначаль</w:t>
      </w:r>
      <w:r>
        <w:rPr>
          <w:rFonts w:ascii="Arial" w:hAnsi="Arial" w:cs="Arial"/>
          <w:sz w:val="28"/>
          <w:szCs w:val="28"/>
        </w:rPr>
        <w:softHyphen/>
        <w:t>ный должник (ст. 392 ГК). Например, если со стороны кредитора имела место какая-либо задержка до перевода долга, то новый должник вправе ссылаться на это обстоятельство в обоснование необходимости увели</w:t>
      </w:r>
      <w:r>
        <w:rPr>
          <w:rFonts w:ascii="Arial" w:hAnsi="Arial" w:cs="Arial"/>
          <w:sz w:val="28"/>
          <w:szCs w:val="28"/>
        </w:rPr>
        <w:softHyphen/>
        <w:t>чения срока исполнения. Должник, выбывая из обязательства, не несет перед кредитором никакой ответственности за неисполнение обяза</w:t>
      </w:r>
      <w:r>
        <w:rPr>
          <w:rFonts w:ascii="Arial" w:hAnsi="Arial" w:cs="Arial"/>
          <w:sz w:val="28"/>
          <w:szCs w:val="28"/>
        </w:rPr>
        <w:softHyphen/>
        <w:t>тельства новым должником. Его ответственность ограничена выбором своего заместителя, кредитор же, давая согласие на замену должника, должен сам решать вопрос об исполнимости новым должником обяза</w:t>
      </w:r>
      <w:r>
        <w:rPr>
          <w:rFonts w:ascii="Arial" w:hAnsi="Arial" w:cs="Arial"/>
          <w:sz w:val="28"/>
          <w:szCs w:val="28"/>
        </w:rPr>
        <w:softHyphen/>
        <w:t>тельства.</w:t>
      </w:r>
    </w:p>
    <w:p w:rsidR="00B16B6B" w:rsidRDefault="00B16B6B">
      <w:pPr>
        <w:spacing w:line="360" w:lineRule="auto"/>
        <w:ind w:left="40" w:right="-3279"/>
        <w:rPr>
          <w:rFonts w:ascii="Arial" w:hAnsi="Arial" w:cs="Arial"/>
          <w:sz w:val="28"/>
          <w:szCs w:val="28"/>
        </w:rPr>
      </w:pPr>
      <w:r>
        <w:rPr>
          <w:rFonts w:ascii="Arial" w:hAnsi="Arial" w:cs="Arial"/>
          <w:sz w:val="28"/>
          <w:szCs w:val="28"/>
        </w:rPr>
        <w:t xml:space="preserve">Во взаимных обязательствах происходит одновременная передача как права требования, так и период долга. </w:t>
      </w:r>
    </w:p>
    <w:p w:rsidR="00B16B6B" w:rsidRDefault="00B16B6B">
      <w:pPr>
        <w:pStyle w:val="1"/>
        <w:spacing w:line="360" w:lineRule="auto"/>
      </w:pPr>
      <w:r>
        <w:br w:type="page"/>
      </w:r>
      <w:bookmarkStart w:id="3" w:name="_Toc6399271"/>
      <w:r>
        <w:t>3. Предмет исполнения</w:t>
      </w:r>
      <w:bookmarkEnd w:id="3"/>
    </w:p>
    <w:p w:rsidR="00B16B6B" w:rsidRDefault="00B16B6B">
      <w:pPr>
        <w:spacing w:before="40" w:line="360" w:lineRule="auto"/>
        <w:ind w:left="40" w:right="-3279" w:firstLine="340"/>
        <w:rPr>
          <w:rFonts w:ascii="Arial" w:hAnsi="Arial" w:cs="Arial"/>
          <w:sz w:val="28"/>
          <w:szCs w:val="28"/>
        </w:rPr>
      </w:pPr>
      <w:r>
        <w:rPr>
          <w:rFonts w:ascii="Arial" w:hAnsi="Arial" w:cs="Arial"/>
          <w:sz w:val="28"/>
          <w:szCs w:val="28"/>
        </w:rPr>
        <w:t>Понятие предмета исполнения. Предметом исполнения обязатель</w:t>
      </w:r>
      <w:r>
        <w:rPr>
          <w:rFonts w:ascii="Arial" w:hAnsi="Arial" w:cs="Arial"/>
          <w:sz w:val="28"/>
          <w:szCs w:val="28"/>
        </w:rPr>
        <w:softHyphen/>
        <w:t>ства называют ту вещь, работу или услугу, которую к силу обязательства должник обязан передать, выполнить или оказан, кредитору. Чтобы обязательство считалось надлежаще исполненным, должник обязан передать именно тот предмет, который был предусмотрен. Требования к предмету определяются в соответствии с условиями договора, требо</w:t>
      </w:r>
      <w:r>
        <w:rPr>
          <w:rFonts w:ascii="Arial" w:hAnsi="Arial" w:cs="Arial"/>
          <w:sz w:val="28"/>
          <w:szCs w:val="28"/>
        </w:rPr>
        <w:softHyphen/>
        <w:t>ваниями закона, а при их отсутствии — в соответствии с обычно предъявляемыми требованиями. Так, качество вещи должно удовлет</w:t>
      </w:r>
      <w:r>
        <w:rPr>
          <w:rFonts w:ascii="Arial" w:hAnsi="Arial" w:cs="Arial"/>
          <w:sz w:val="28"/>
          <w:szCs w:val="28"/>
        </w:rPr>
        <w:softHyphen/>
        <w:t>ворять условиям договора, а если для данной вещи существуют ГОСТы или ТУ, то зафиксированным в них требованиям, если иное не огово</w:t>
      </w:r>
      <w:r>
        <w:rPr>
          <w:rFonts w:ascii="Arial" w:hAnsi="Arial" w:cs="Arial"/>
          <w:sz w:val="28"/>
          <w:szCs w:val="28"/>
        </w:rPr>
        <w:softHyphen/>
        <w:t>рено договором. Ссылка на обычно предъявляемые требования озна</w:t>
      </w:r>
      <w:r>
        <w:rPr>
          <w:rFonts w:ascii="Arial" w:hAnsi="Arial" w:cs="Arial"/>
          <w:sz w:val="28"/>
          <w:szCs w:val="28"/>
        </w:rPr>
        <w:softHyphen/>
        <w:t>чает, что предмет исполнения должен быть пригоден для использования в тех целях, для которых он предназначен.</w:t>
      </w:r>
    </w:p>
    <w:p w:rsidR="00B16B6B" w:rsidRDefault="00B16B6B">
      <w:pPr>
        <w:spacing w:line="360" w:lineRule="auto"/>
        <w:ind w:left="40" w:right="-3279" w:firstLine="340"/>
        <w:rPr>
          <w:rFonts w:ascii="Arial" w:hAnsi="Arial" w:cs="Arial"/>
          <w:sz w:val="28"/>
          <w:szCs w:val="28"/>
        </w:rPr>
      </w:pPr>
      <w:r>
        <w:rPr>
          <w:rFonts w:ascii="Arial" w:hAnsi="Arial" w:cs="Arial"/>
          <w:b/>
          <w:bCs/>
          <w:sz w:val="28"/>
          <w:szCs w:val="28"/>
        </w:rPr>
        <w:t>Предмет исполнения денежных обязательств.</w:t>
      </w:r>
      <w:r>
        <w:rPr>
          <w:rFonts w:ascii="Arial" w:hAnsi="Arial" w:cs="Arial"/>
          <w:sz w:val="28"/>
          <w:szCs w:val="28"/>
        </w:rPr>
        <w:t xml:space="preserve"> Закон предусматрива</w:t>
      </w:r>
      <w:r>
        <w:rPr>
          <w:rFonts w:ascii="Arial" w:hAnsi="Arial" w:cs="Arial"/>
          <w:sz w:val="28"/>
          <w:szCs w:val="28"/>
        </w:rPr>
        <w:softHyphen/>
        <w:t>ет специальные требования в отношении исполнения денежных обя</w:t>
      </w:r>
      <w:r>
        <w:rPr>
          <w:rFonts w:ascii="Arial" w:hAnsi="Arial" w:cs="Arial"/>
          <w:sz w:val="28"/>
          <w:szCs w:val="28"/>
        </w:rPr>
        <w:softHyphen/>
        <w:t>зательств.</w:t>
      </w:r>
    </w:p>
    <w:p w:rsidR="00B16B6B" w:rsidRDefault="00B16B6B">
      <w:pPr>
        <w:spacing w:line="360" w:lineRule="auto"/>
        <w:ind w:left="40" w:right="-3279" w:firstLine="340"/>
        <w:rPr>
          <w:rFonts w:ascii="Arial" w:hAnsi="Arial" w:cs="Arial"/>
          <w:sz w:val="28"/>
          <w:szCs w:val="28"/>
        </w:rPr>
      </w:pPr>
      <w:r>
        <w:rPr>
          <w:rFonts w:ascii="Arial" w:hAnsi="Arial" w:cs="Arial"/>
          <w:sz w:val="28"/>
          <w:szCs w:val="28"/>
        </w:rPr>
        <w:t>Денежные обязательства должны соответствовать законодательству РФ о валютном регулировании, в соответствии с которым все денежные обязательства должны быть выражены в валюте Российской Феде</w:t>
      </w:r>
      <w:r>
        <w:rPr>
          <w:rFonts w:ascii="Arial" w:hAnsi="Arial" w:cs="Arial"/>
          <w:sz w:val="28"/>
          <w:szCs w:val="28"/>
        </w:rPr>
        <w:softHyphen/>
        <w:t>рации — рублях (п. 1 ст. 317 ГК).</w:t>
      </w:r>
    </w:p>
    <w:p w:rsidR="00B16B6B" w:rsidRDefault="00B16B6B">
      <w:pPr>
        <w:spacing w:line="360" w:lineRule="auto"/>
        <w:ind w:left="40" w:right="-3279" w:firstLine="340"/>
        <w:rPr>
          <w:rFonts w:ascii="Arial" w:hAnsi="Arial" w:cs="Arial"/>
          <w:sz w:val="28"/>
          <w:szCs w:val="28"/>
        </w:rPr>
      </w:pPr>
      <w:r>
        <w:rPr>
          <w:rFonts w:ascii="Arial" w:hAnsi="Arial" w:cs="Arial"/>
          <w:sz w:val="28"/>
          <w:szCs w:val="28"/>
        </w:rPr>
        <w:t>Допускается определение суммы денежного обязательства не в рублях, а в иностранной валюте или условных денежных единицах (например, евро) при условии, что расчеты по обязательству будут произведены в рублях по официальному курсу Центрального банка России на день платежа, либо иному курсу или дате, установленной законом или соглашением сторон (п. 2 ст. 317 ГК). Следовательно, стороны вправе предусмотреть в договоре обязанность по уплате суммы в иностранной валюте, однако исполнить обязательство должны не в иностранной валюте, а в российских рублях. Иностранная валюта или условные денежные единицы, использованные в договоре, должны котироваться Центральным банком России либо иметь возможность для котировки через другие валюты. Условные денежные единицы также либо должны быть «привязаны» к одной из валют, либо в условиях договора должно содержаться правило о порядке перевода условных денежных единиц в рубли.</w:t>
      </w:r>
    </w:p>
    <w:p w:rsidR="00B16B6B" w:rsidRDefault="00B16B6B">
      <w:pPr>
        <w:spacing w:line="360" w:lineRule="auto"/>
        <w:ind w:left="40" w:right="-3279"/>
        <w:rPr>
          <w:rFonts w:ascii="Arial" w:hAnsi="Arial" w:cs="Arial"/>
          <w:sz w:val="28"/>
          <w:szCs w:val="28"/>
        </w:rPr>
      </w:pPr>
      <w:r>
        <w:rPr>
          <w:rFonts w:ascii="Arial" w:hAnsi="Arial" w:cs="Arial"/>
          <w:sz w:val="28"/>
          <w:szCs w:val="28"/>
        </w:rPr>
        <w:t>Использование на территории России иностранной валюты, а также платежных документов в иностранной валюте допускается только в случаях, предусмотренных законом о валютном регулировании и ва</w:t>
      </w:r>
      <w:r>
        <w:rPr>
          <w:rFonts w:ascii="Arial" w:hAnsi="Arial" w:cs="Arial"/>
          <w:sz w:val="28"/>
          <w:szCs w:val="28"/>
        </w:rPr>
        <w:softHyphen/>
        <w:t>лютном контроле и в порядке, установленном Центральным банком России. Операции с наличной иностранной валютой могут осуществ</w:t>
      </w:r>
      <w:r>
        <w:rPr>
          <w:rFonts w:ascii="Arial" w:hAnsi="Arial" w:cs="Arial"/>
          <w:sz w:val="28"/>
          <w:szCs w:val="28"/>
        </w:rPr>
        <w:softHyphen/>
        <w:t>лять только специально уполномоченные банки и только операции по обмену иностранной валюты на рубли и наоборот.</w:t>
      </w:r>
    </w:p>
    <w:p w:rsidR="00B16B6B" w:rsidRDefault="00B16B6B">
      <w:pPr>
        <w:spacing w:line="360" w:lineRule="auto"/>
        <w:ind w:left="40" w:right="-3279"/>
        <w:rPr>
          <w:rFonts w:ascii="Arial" w:hAnsi="Arial" w:cs="Arial"/>
          <w:sz w:val="28"/>
          <w:szCs w:val="28"/>
        </w:rPr>
      </w:pPr>
      <w:r>
        <w:rPr>
          <w:rFonts w:ascii="Arial" w:hAnsi="Arial" w:cs="Arial"/>
          <w:sz w:val="28"/>
          <w:szCs w:val="28"/>
        </w:rPr>
        <w:t>Исполнение денежных обязательств в условиях инфляции требует постоянной корректировки сумм, выплачиваемых на протяжении оп</w:t>
      </w:r>
      <w:r>
        <w:rPr>
          <w:rFonts w:ascii="Arial" w:hAnsi="Arial" w:cs="Arial"/>
          <w:sz w:val="28"/>
          <w:szCs w:val="28"/>
        </w:rPr>
        <w:softHyphen/>
        <w:t>ределенного периода. Для договоров между юридическими лицами либо предпринимательских договоров возможность учета инфляции закла</w:t>
      </w:r>
      <w:r>
        <w:rPr>
          <w:rFonts w:ascii="Arial" w:hAnsi="Arial" w:cs="Arial"/>
          <w:sz w:val="28"/>
          <w:szCs w:val="28"/>
        </w:rPr>
        <w:softHyphen/>
        <w:t>дывается непосредственно в самом договоре. Для гражданина, получа</w:t>
      </w:r>
      <w:r>
        <w:rPr>
          <w:rFonts w:ascii="Arial" w:hAnsi="Arial" w:cs="Arial"/>
          <w:sz w:val="28"/>
          <w:szCs w:val="28"/>
        </w:rPr>
        <w:softHyphen/>
        <w:t>ющего денежные суммы непосредственно на свое содержание, например, при причинении вреда жизни или здоровью, по договору пожизненного содержания и иных случаях, законом установлено спе</w:t>
      </w:r>
      <w:r>
        <w:rPr>
          <w:rFonts w:ascii="Arial" w:hAnsi="Arial" w:cs="Arial"/>
          <w:sz w:val="28"/>
          <w:szCs w:val="28"/>
        </w:rPr>
        <w:softHyphen/>
        <w:t>циальное правило: подлежащая уплате сумма пропорционально увели</w:t>
      </w:r>
      <w:r>
        <w:rPr>
          <w:rFonts w:ascii="Arial" w:hAnsi="Arial" w:cs="Arial"/>
          <w:sz w:val="28"/>
          <w:szCs w:val="28"/>
        </w:rPr>
        <w:softHyphen/>
        <w:t>чивается с увеличением установленного законом минимального размера оплаты труда. Таким образом, для гражданина, в пользу которого по решению суда взыскивалась твердая денежная сумма на его содержание, нет необходимости обращаться в суд для пересчета суммы взыскания средств на его содержание. Увеличение сумм произ</w:t>
      </w:r>
      <w:r>
        <w:rPr>
          <w:rFonts w:ascii="Arial" w:hAnsi="Arial" w:cs="Arial"/>
          <w:sz w:val="28"/>
          <w:szCs w:val="28"/>
        </w:rPr>
        <w:softHyphen/>
        <w:t>водится автоматически в силу ст. 318 ГК.</w:t>
      </w:r>
    </w:p>
    <w:p w:rsidR="00B16B6B" w:rsidRDefault="00B16B6B">
      <w:pPr>
        <w:spacing w:line="360" w:lineRule="auto"/>
        <w:ind w:left="40" w:right="-3279"/>
        <w:rPr>
          <w:rFonts w:ascii="Arial" w:hAnsi="Arial" w:cs="Arial"/>
          <w:sz w:val="28"/>
          <w:szCs w:val="28"/>
        </w:rPr>
      </w:pPr>
      <w:r>
        <w:rPr>
          <w:rFonts w:ascii="Arial" w:hAnsi="Arial" w:cs="Arial"/>
          <w:sz w:val="28"/>
          <w:szCs w:val="28"/>
        </w:rPr>
        <w:t>Денежные обязательства, как правило, включают в себя условия об уплате процентов. Кроме того, если обязательство не исполняется добровольно, у кредитора возникают издержки по получению испол</w:t>
      </w:r>
      <w:r>
        <w:rPr>
          <w:rFonts w:ascii="Arial" w:hAnsi="Arial" w:cs="Arial"/>
          <w:sz w:val="28"/>
          <w:szCs w:val="28"/>
        </w:rPr>
        <w:softHyphen/>
        <w:t>нения, что влечет увеличение суммы, причитающейся ко взысканию с должника. При недостаточности у должника средств для погашения всех требований кредитора необходимо установить очередность, т.е.</w:t>
      </w:r>
    </w:p>
    <w:p w:rsidR="00B16B6B" w:rsidRDefault="00B16B6B">
      <w:pPr>
        <w:spacing w:line="360" w:lineRule="auto"/>
        <w:ind w:left="40" w:right="-3279"/>
        <w:rPr>
          <w:rFonts w:ascii="Arial" w:hAnsi="Arial" w:cs="Arial"/>
          <w:sz w:val="28"/>
          <w:szCs w:val="28"/>
        </w:rPr>
        <w:sectPr w:rsidR="00B16B6B">
          <w:type w:val="continuous"/>
          <w:pgSz w:w="11900" w:h="16820"/>
          <w:pgMar w:top="1134" w:right="4103" w:bottom="851" w:left="1418" w:header="720" w:footer="720" w:gutter="0"/>
          <w:cols w:space="60"/>
          <w:noEndnote/>
        </w:sectPr>
      </w:pPr>
    </w:p>
    <w:p w:rsidR="00B16B6B" w:rsidRDefault="00B16B6B">
      <w:pPr>
        <w:spacing w:line="360" w:lineRule="auto"/>
        <w:ind w:left="40" w:right="-3279" w:firstLine="0"/>
        <w:rPr>
          <w:rFonts w:ascii="Arial" w:hAnsi="Arial" w:cs="Arial"/>
          <w:sz w:val="28"/>
          <w:szCs w:val="28"/>
        </w:rPr>
      </w:pPr>
      <w:r>
        <w:rPr>
          <w:rFonts w:ascii="Arial" w:hAnsi="Arial" w:cs="Arial"/>
          <w:sz w:val="28"/>
          <w:szCs w:val="28"/>
        </w:rPr>
        <w:t xml:space="preserve">определить, какие требования погашаются в первую очередь, какие во </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вторую и т.д. Ст. 319 ГК устанавливает, что в первую очередь погаша</w:t>
      </w:r>
      <w:r>
        <w:rPr>
          <w:rFonts w:ascii="Arial" w:hAnsi="Arial" w:cs="Arial"/>
          <w:sz w:val="28"/>
          <w:szCs w:val="28"/>
        </w:rPr>
        <w:softHyphen/>
        <w:t>ются издержки кредитора по получению исполнения,</w:t>
      </w:r>
      <w:r>
        <w:rPr>
          <w:rFonts w:ascii="Arial" w:hAnsi="Arial" w:cs="Arial"/>
          <w:b/>
          <w:bCs/>
          <w:sz w:val="28"/>
          <w:szCs w:val="28"/>
        </w:rPr>
        <w:t xml:space="preserve"> </w:t>
      </w:r>
      <w:r>
        <w:rPr>
          <w:rFonts w:ascii="Arial" w:hAnsi="Arial" w:cs="Arial"/>
          <w:sz w:val="28"/>
          <w:szCs w:val="28"/>
        </w:rPr>
        <w:t>во вторую —</w:t>
      </w:r>
      <w:r>
        <w:rPr>
          <w:rFonts w:ascii="Arial" w:hAnsi="Arial" w:cs="Arial"/>
          <w:b/>
          <w:bCs/>
          <w:sz w:val="28"/>
          <w:szCs w:val="28"/>
        </w:rPr>
        <w:t xml:space="preserve"> </w:t>
      </w:r>
      <w:r>
        <w:rPr>
          <w:rFonts w:ascii="Arial" w:hAnsi="Arial" w:cs="Arial"/>
          <w:sz w:val="28"/>
          <w:szCs w:val="28"/>
        </w:rPr>
        <w:t>проценты, а затем — сумма основного долга. Это правило применяется, поскольку оно не изменено соглашением сторон, т.е. имеет диапози</w:t>
      </w:r>
      <w:r>
        <w:rPr>
          <w:rFonts w:ascii="Arial" w:hAnsi="Arial" w:cs="Arial"/>
          <w:sz w:val="28"/>
          <w:szCs w:val="28"/>
        </w:rPr>
        <w:softHyphen/>
        <w:t>тивный характер и стороны вправе установить в договоре иной порядок</w:t>
      </w:r>
    </w:p>
    <w:p w:rsidR="00B16B6B" w:rsidRDefault="00B16B6B">
      <w:pPr>
        <w:spacing w:before="40" w:line="360" w:lineRule="auto"/>
        <w:ind w:left="40" w:right="-3279" w:firstLine="0"/>
        <w:rPr>
          <w:rFonts w:ascii="Arial" w:hAnsi="Arial" w:cs="Arial"/>
          <w:sz w:val="28"/>
          <w:szCs w:val="28"/>
        </w:rPr>
      </w:pPr>
      <w:r>
        <w:rPr>
          <w:rFonts w:ascii="Arial" w:hAnsi="Arial" w:cs="Arial"/>
          <w:sz w:val="28"/>
          <w:szCs w:val="28"/>
        </w:rPr>
        <w:t>погашения долга.</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Предмет исполнения в альтернативных обязательствах. Кроме де</w:t>
      </w:r>
      <w:r>
        <w:rPr>
          <w:rFonts w:ascii="Arial" w:hAnsi="Arial" w:cs="Arial"/>
          <w:sz w:val="28"/>
          <w:szCs w:val="28"/>
        </w:rPr>
        <w:softHyphen/>
        <w:t xml:space="preserve">нежных обязательств специальные правила исполнения установлены для альтернативных обязательств. </w:t>
      </w:r>
      <w:r>
        <w:rPr>
          <w:rFonts w:ascii="Arial" w:hAnsi="Arial" w:cs="Arial"/>
          <w:i/>
          <w:iCs/>
          <w:sz w:val="28"/>
          <w:szCs w:val="28"/>
        </w:rPr>
        <w:t>Альтернативными</w:t>
      </w:r>
      <w:r>
        <w:rPr>
          <w:rFonts w:ascii="Arial" w:hAnsi="Arial" w:cs="Arial"/>
          <w:sz w:val="28"/>
          <w:szCs w:val="28"/>
        </w:rPr>
        <w:t xml:space="preserve"> признаются обя</w:t>
      </w:r>
      <w:r>
        <w:rPr>
          <w:rFonts w:ascii="Arial" w:hAnsi="Arial" w:cs="Arial"/>
          <w:sz w:val="28"/>
          <w:szCs w:val="28"/>
        </w:rPr>
        <w:softHyphen/>
        <w:t>зательства, в которых существует не один, а несколько предметов, причем передача любого из указанных предметов является надлежащим исполнением. Например, гражданин договаривается со своим знако</w:t>
      </w:r>
      <w:r>
        <w:rPr>
          <w:rFonts w:ascii="Arial" w:hAnsi="Arial" w:cs="Arial"/>
          <w:sz w:val="28"/>
          <w:szCs w:val="28"/>
        </w:rPr>
        <w:softHyphen/>
        <w:t>мым о покупке у него костюма, не указывая, какого конкретно, поскольку все имеющиеся костюмы примерно равного качества и подходят кредитору по размеру. Таким образом, предметом будут являться все костюмы, предложенные к продаже, однако передан должен быть только один костюм, который необходимо выбрать. В соответствии со ст. 320 ГК право выбора в таких случаях принадлежит должнику. Действительно, если бы общее правило предоставляло право выбора кредитору, необходимо было бы признать, что между сторонами еще нет обязательства, ибо должник не знает, что именно подлежит исполнению, а кредитор еще не выбрал то, что он будет требовать. Однако законом или условиями обязательства может быть предусмот</w:t>
      </w:r>
      <w:r>
        <w:rPr>
          <w:rFonts w:ascii="Arial" w:hAnsi="Arial" w:cs="Arial"/>
          <w:sz w:val="28"/>
          <w:szCs w:val="28"/>
        </w:rPr>
        <w:softHyphen/>
        <w:t>рено право именно кредитора требовать совершения какого-либо из нескольких действий по своему выбору. Например, гражданин, выиг</w:t>
      </w:r>
      <w:r>
        <w:rPr>
          <w:rFonts w:ascii="Arial" w:hAnsi="Arial" w:cs="Arial"/>
          <w:sz w:val="28"/>
          <w:szCs w:val="28"/>
        </w:rPr>
        <w:softHyphen/>
        <w:t xml:space="preserve">равший </w:t>
      </w:r>
      <w:r>
        <w:rPr>
          <w:rFonts w:ascii="Arial" w:hAnsi="Arial" w:cs="Arial"/>
          <w:smallCaps/>
          <w:sz w:val="28"/>
          <w:szCs w:val="28"/>
        </w:rPr>
        <w:t xml:space="preserve">р </w:t>
      </w:r>
      <w:r>
        <w:rPr>
          <w:rFonts w:ascii="Arial" w:hAnsi="Arial" w:cs="Arial"/>
          <w:sz w:val="28"/>
          <w:szCs w:val="28"/>
        </w:rPr>
        <w:t>лотерею какой-либо вещевой приз, вправе получить эту вещь, либо ее стоимость.</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Следует отличать альтернативные обязательства от обязательств по</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передаче вещей, определенных родовыми признаками. В последнем случае у должника нет необходимости выбирать предмет исполнения, поскольку он определен родовыми признаками. В альтернативных же обязательствах обязательно наличествует как минимум два различных</w:t>
      </w:r>
    </w:p>
    <w:p w:rsidR="00B16B6B" w:rsidRDefault="00B16B6B">
      <w:pPr>
        <w:spacing w:before="40" w:line="360" w:lineRule="auto"/>
        <w:ind w:left="40" w:right="-3279" w:firstLine="0"/>
        <w:rPr>
          <w:rFonts w:ascii="Arial" w:hAnsi="Arial" w:cs="Arial"/>
          <w:sz w:val="28"/>
          <w:szCs w:val="28"/>
        </w:rPr>
      </w:pPr>
      <w:r>
        <w:rPr>
          <w:rFonts w:ascii="Arial" w:hAnsi="Arial" w:cs="Arial"/>
          <w:sz w:val="28"/>
          <w:szCs w:val="28"/>
        </w:rPr>
        <w:t>предмета исполнения.</w:t>
      </w:r>
    </w:p>
    <w:p w:rsidR="00B16B6B" w:rsidRDefault="00B16B6B">
      <w:pPr>
        <w:spacing w:line="360" w:lineRule="auto"/>
        <w:ind w:left="40" w:right="-3279" w:firstLine="0"/>
        <w:rPr>
          <w:rFonts w:ascii="Arial" w:hAnsi="Arial" w:cs="Arial"/>
          <w:sz w:val="28"/>
          <w:szCs w:val="28"/>
        </w:rPr>
      </w:pPr>
      <w:r>
        <w:rPr>
          <w:rFonts w:ascii="Arial" w:hAnsi="Arial" w:cs="Arial"/>
          <w:sz w:val="28"/>
          <w:szCs w:val="28"/>
        </w:rPr>
        <w:t>При гибели одного из предметов исполнения в альтернативном обязательстве до осуществления выбора исполнимость обязательства будет зависеть от того, какой выбор будет произведен управомоченным лицом. Так, если выбор будет остановлен на оставшемся предмете, то обязательство сохранится, если же выбор сделан в пользу погибшего предмета, обязательство прекратится ввиду невозможности исполнения.</w:t>
      </w:r>
    </w:p>
    <w:p w:rsidR="00B16B6B" w:rsidRDefault="00B16B6B">
      <w:pPr>
        <w:spacing w:line="360" w:lineRule="auto"/>
        <w:ind w:right="-3282"/>
        <w:rPr>
          <w:rFonts w:ascii="Arial" w:hAnsi="Arial" w:cs="Arial"/>
          <w:sz w:val="28"/>
          <w:szCs w:val="28"/>
        </w:rPr>
      </w:pPr>
      <w:r>
        <w:rPr>
          <w:rFonts w:ascii="Arial" w:hAnsi="Arial" w:cs="Arial"/>
          <w:b/>
          <w:bCs/>
          <w:sz w:val="28"/>
          <w:szCs w:val="28"/>
        </w:rPr>
        <w:t>Предмет исполнения в факультативных обязательствах.</w:t>
      </w:r>
      <w:r>
        <w:rPr>
          <w:rFonts w:ascii="Arial" w:hAnsi="Arial" w:cs="Arial"/>
          <w:sz w:val="28"/>
          <w:szCs w:val="28"/>
        </w:rPr>
        <w:t xml:space="preserve"> Эти обяза</w:t>
      </w:r>
      <w:r>
        <w:rPr>
          <w:rFonts w:ascii="Arial" w:hAnsi="Arial" w:cs="Arial"/>
          <w:sz w:val="28"/>
          <w:szCs w:val="28"/>
        </w:rPr>
        <w:softHyphen/>
        <w:t xml:space="preserve">тельства имеют определенное сходство с альтернативными, однако представляют собой самостоятельную разновидность обязательств. </w:t>
      </w:r>
      <w:r>
        <w:rPr>
          <w:rFonts w:ascii="Arial" w:hAnsi="Arial" w:cs="Arial"/>
          <w:i/>
          <w:iCs/>
          <w:sz w:val="28"/>
          <w:szCs w:val="28"/>
        </w:rPr>
        <w:t>Факультативными</w:t>
      </w:r>
      <w:r>
        <w:rPr>
          <w:rFonts w:ascii="Arial" w:hAnsi="Arial" w:cs="Arial"/>
          <w:sz w:val="28"/>
          <w:szCs w:val="28"/>
        </w:rPr>
        <w:t xml:space="preserve"> называются обязательства, в которых имеется только один предмет исполнения, однако должник вправе заменить его другим, заранее оговоренным предметом. Поскольку предмет, которым может быть заменено основное обязательство, оговорен заранее, то согласие кредитора на замену не требуется. Так, если по условиям соглашения должник может передать тонну сахарного песка либо по своему усмот</w:t>
      </w:r>
      <w:r>
        <w:rPr>
          <w:rFonts w:ascii="Arial" w:hAnsi="Arial" w:cs="Arial"/>
          <w:sz w:val="28"/>
          <w:szCs w:val="28"/>
        </w:rPr>
        <w:softHyphen/>
        <w:t>рению сахар-сырец в количестве, достаточном для изготовления тонны сахарного песка, обязательство может считаться факультативным. За</w:t>
      </w:r>
      <w:r>
        <w:rPr>
          <w:rFonts w:ascii="Arial" w:hAnsi="Arial" w:cs="Arial"/>
          <w:sz w:val="28"/>
          <w:szCs w:val="28"/>
        </w:rPr>
        <w:softHyphen/>
        <w:t>мена основного предмета факультативным представляет собой одно</w:t>
      </w:r>
      <w:r>
        <w:rPr>
          <w:rFonts w:ascii="Arial" w:hAnsi="Arial" w:cs="Arial"/>
          <w:sz w:val="28"/>
          <w:szCs w:val="28"/>
        </w:rPr>
        <w:softHyphen/>
        <w:t>стороннюю сделку должника. В отличие от альтернативного обязательства гибель предмета в факультативном обязательстве влечет прекращение обязательства.</w:t>
      </w:r>
    </w:p>
    <w:p w:rsidR="00B16B6B" w:rsidRDefault="00B16B6B">
      <w:pPr>
        <w:pStyle w:val="1"/>
        <w:spacing w:line="360" w:lineRule="auto"/>
        <w:ind w:right="-3282"/>
      </w:pPr>
      <w:r>
        <w:br w:type="page"/>
      </w:r>
      <w:bookmarkStart w:id="4" w:name="_Toc6399272"/>
      <w:r>
        <w:t>4. Способ, место и срок исполнения обязательства</w:t>
      </w:r>
      <w:bookmarkEnd w:id="4"/>
    </w:p>
    <w:p w:rsidR="00B16B6B" w:rsidRDefault="00B16B6B">
      <w:pPr>
        <w:spacing w:before="80" w:line="360" w:lineRule="auto"/>
        <w:ind w:right="-3282" w:firstLine="360"/>
        <w:rPr>
          <w:rFonts w:ascii="Arial" w:hAnsi="Arial" w:cs="Arial"/>
          <w:sz w:val="28"/>
          <w:szCs w:val="28"/>
        </w:rPr>
      </w:pPr>
      <w:r>
        <w:rPr>
          <w:rFonts w:ascii="Arial" w:hAnsi="Arial" w:cs="Arial"/>
          <w:b/>
          <w:bCs/>
          <w:sz w:val="28"/>
          <w:szCs w:val="28"/>
        </w:rPr>
        <w:t>Способ исполнения.</w:t>
      </w:r>
      <w:r>
        <w:rPr>
          <w:rFonts w:ascii="Arial" w:hAnsi="Arial" w:cs="Arial"/>
          <w:sz w:val="28"/>
          <w:szCs w:val="28"/>
        </w:rPr>
        <w:t xml:space="preserve"> Порядок совершения должником действий по исполнению обязательства именуется способом его исполнения. Так, обязательство может быть исполнено разовым актом, например, одно</w:t>
      </w:r>
      <w:r>
        <w:rPr>
          <w:rFonts w:ascii="Arial" w:hAnsi="Arial" w:cs="Arial"/>
          <w:sz w:val="28"/>
          <w:szCs w:val="28"/>
        </w:rPr>
        <w:softHyphen/>
        <w:t>кратной уплатой всей денежной суммы при купле-продаже либо пери</w:t>
      </w:r>
      <w:r>
        <w:rPr>
          <w:rFonts w:ascii="Arial" w:hAnsi="Arial" w:cs="Arial"/>
          <w:sz w:val="28"/>
          <w:szCs w:val="28"/>
        </w:rPr>
        <w:softHyphen/>
        <w:t>одическими платежами по кредитному договору. Какой способ исполнения избран сторонами, они должны определить при возникно</w:t>
      </w:r>
      <w:r>
        <w:rPr>
          <w:rFonts w:ascii="Arial" w:hAnsi="Arial" w:cs="Arial"/>
          <w:sz w:val="28"/>
          <w:szCs w:val="28"/>
        </w:rPr>
        <w:softHyphen/>
        <w:t>вении обязательства. Если стороны способ исполнения не определили, кредитор вправе не принимать исполнения по частям, если иное не предусмотрено законодательством, условиями обязательства либо обы</w:t>
      </w:r>
      <w:r>
        <w:rPr>
          <w:rFonts w:ascii="Arial" w:hAnsi="Arial" w:cs="Arial"/>
          <w:sz w:val="28"/>
          <w:szCs w:val="28"/>
        </w:rPr>
        <w:softHyphen/>
        <w:t xml:space="preserve">чаями делового оборота и существом обязательства (ст. 311 ГК).     </w:t>
      </w:r>
    </w:p>
    <w:p w:rsidR="00B16B6B" w:rsidRDefault="00B16B6B">
      <w:pPr>
        <w:spacing w:line="360" w:lineRule="auto"/>
        <w:ind w:right="-3282" w:firstLine="360"/>
        <w:rPr>
          <w:rFonts w:ascii="Arial" w:hAnsi="Arial" w:cs="Arial"/>
          <w:sz w:val="28"/>
          <w:szCs w:val="28"/>
        </w:rPr>
      </w:pPr>
      <w:r>
        <w:rPr>
          <w:rFonts w:ascii="Arial" w:hAnsi="Arial" w:cs="Arial"/>
          <w:sz w:val="28"/>
          <w:szCs w:val="28"/>
        </w:rPr>
        <w:t>Недопустимым является одностороннее изменение условий и од</w:t>
      </w:r>
      <w:r>
        <w:rPr>
          <w:rFonts w:ascii="Arial" w:hAnsi="Arial" w:cs="Arial"/>
          <w:sz w:val="28"/>
          <w:szCs w:val="28"/>
        </w:rPr>
        <w:softHyphen/>
        <w:t>носторонний отказ от исполнения обязательства, кроме случаев, пре</w:t>
      </w:r>
      <w:r>
        <w:rPr>
          <w:rFonts w:ascii="Arial" w:hAnsi="Arial" w:cs="Arial"/>
          <w:sz w:val="28"/>
          <w:szCs w:val="28"/>
        </w:rPr>
        <w:softHyphen/>
        <w:t>дусмотренных законом (ст. 310 ГК). Для исполнения обязательств, возникающих при осуществлении предпринимательской деятельности, допускается возможность одностороннего изменения условий обяза</w:t>
      </w:r>
      <w:r>
        <w:rPr>
          <w:rFonts w:ascii="Arial" w:hAnsi="Arial" w:cs="Arial"/>
          <w:sz w:val="28"/>
          <w:szCs w:val="28"/>
        </w:rPr>
        <w:softHyphen/>
        <w:t xml:space="preserve">тельства или отказа от его исполнения в случаях, предусмотренных </w:t>
      </w:r>
      <w:r>
        <w:rPr>
          <w:rFonts w:ascii="Arial" w:hAnsi="Arial" w:cs="Arial"/>
          <w:i/>
          <w:iCs/>
          <w:sz w:val="28"/>
          <w:szCs w:val="28"/>
        </w:rPr>
        <w:t xml:space="preserve"> </w:t>
      </w:r>
      <w:r>
        <w:rPr>
          <w:rFonts w:ascii="Arial" w:hAnsi="Arial" w:cs="Arial"/>
          <w:sz w:val="28"/>
          <w:szCs w:val="28"/>
        </w:rPr>
        <w:t>договором, если иное не вытекает из закона или существа обязательства. Таково, например, условие предпринимательского договора, в соответ</w:t>
      </w:r>
      <w:r>
        <w:rPr>
          <w:rFonts w:ascii="Arial" w:hAnsi="Arial" w:cs="Arial"/>
          <w:sz w:val="28"/>
          <w:szCs w:val="28"/>
        </w:rPr>
        <w:softHyphen/>
        <w:t>ствии с которым должник вправе отказаться от исполнения, выплатив кредитору денежную компенсацию.</w:t>
      </w:r>
    </w:p>
    <w:p w:rsidR="00B16B6B" w:rsidRDefault="00B16B6B">
      <w:pPr>
        <w:spacing w:line="360" w:lineRule="auto"/>
        <w:ind w:right="-3282" w:firstLine="360"/>
        <w:rPr>
          <w:rFonts w:ascii="Arial" w:hAnsi="Arial" w:cs="Arial"/>
          <w:sz w:val="28"/>
          <w:szCs w:val="28"/>
        </w:rPr>
      </w:pPr>
      <w:r>
        <w:rPr>
          <w:rFonts w:ascii="Arial" w:hAnsi="Arial" w:cs="Arial"/>
          <w:sz w:val="28"/>
          <w:szCs w:val="28"/>
        </w:rPr>
        <w:t>Законом предусмотрено, что надлежащим вручением вещи, отчуж</w:t>
      </w:r>
      <w:r>
        <w:rPr>
          <w:rFonts w:ascii="Arial" w:hAnsi="Arial" w:cs="Arial"/>
          <w:sz w:val="28"/>
          <w:szCs w:val="28"/>
        </w:rPr>
        <w:softHyphen/>
        <w:t>денной без обязательства доставки, будет сдача перевозчику для от</w:t>
      </w:r>
      <w:r>
        <w:rPr>
          <w:rFonts w:ascii="Arial" w:hAnsi="Arial" w:cs="Arial"/>
          <w:sz w:val="28"/>
          <w:szCs w:val="28"/>
        </w:rPr>
        <w:softHyphen/>
        <w:t>правки приобретателю либо организации связи для пересылки приобретателю (ст. 224 ГК), т.е. вручение вещи третьим лицам для передачи их кредитору.</w:t>
      </w:r>
    </w:p>
    <w:p w:rsidR="00B16B6B" w:rsidRDefault="00B16B6B">
      <w:pPr>
        <w:spacing w:line="360" w:lineRule="auto"/>
        <w:ind w:right="-3282"/>
        <w:rPr>
          <w:rFonts w:ascii="Arial" w:hAnsi="Arial" w:cs="Arial"/>
          <w:sz w:val="28"/>
          <w:szCs w:val="28"/>
        </w:rPr>
      </w:pPr>
      <w:r>
        <w:rPr>
          <w:rFonts w:ascii="Arial" w:hAnsi="Arial" w:cs="Arial"/>
          <w:sz w:val="28"/>
          <w:szCs w:val="28"/>
        </w:rPr>
        <w:t>В случаях отсутствия кредитора или его уполномоченного предста</w:t>
      </w:r>
      <w:r>
        <w:rPr>
          <w:rFonts w:ascii="Arial" w:hAnsi="Arial" w:cs="Arial"/>
          <w:sz w:val="28"/>
          <w:szCs w:val="28"/>
        </w:rPr>
        <w:softHyphen/>
        <w:t>вителя в месте, где обязательство должно быть исполнено; недееспо</w:t>
      </w:r>
      <w:r>
        <w:rPr>
          <w:rFonts w:ascii="Arial" w:hAnsi="Arial" w:cs="Arial"/>
          <w:sz w:val="28"/>
          <w:szCs w:val="28"/>
        </w:rPr>
        <w:softHyphen/>
        <w:t>собности кредитора и отсутствия у него представителя; очевидного отсутствия  определенности по поводу того, кто является кредитором по обязательству, в частности, в связи со спором по этому поводу между м и другими лицами; уклонения кредитора от принятия той или иной просрочки с его стороны, должник по денежному обязательству и обязательству по передаче ценных бумаг вправе произвести в депозит нотариуса или суда. Передача денег и ценных бумаг в депозит нотариуса</w:t>
      </w:r>
      <w:r>
        <w:rPr>
          <w:rFonts w:ascii="Arial" w:hAnsi="Arial" w:cs="Arial"/>
          <w:b/>
          <w:bCs/>
          <w:sz w:val="28"/>
          <w:szCs w:val="28"/>
        </w:rPr>
        <w:t xml:space="preserve"> </w:t>
      </w:r>
      <w:r>
        <w:rPr>
          <w:rFonts w:ascii="Arial" w:hAnsi="Arial" w:cs="Arial"/>
          <w:sz w:val="28"/>
          <w:szCs w:val="28"/>
        </w:rPr>
        <w:t>или суда в предусмотренных законом случаях является исполнением обязательства. Нотариус или суд, при</w:t>
      </w:r>
      <w:r>
        <w:rPr>
          <w:rFonts w:ascii="Arial" w:hAnsi="Arial" w:cs="Arial"/>
          <w:sz w:val="28"/>
          <w:szCs w:val="28"/>
        </w:rPr>
        <w:softHyphen/>
        <w:t>нявший исполнение, уведомляет кредитора и осуществляет вручение ему денег и ценных бумаг (ст. 327 ГК).</w:t>
      </w:r>
    </w:p>
    <w:p w:rsidR="00B16B6B" w:rsidRDefault="00B16B6B">
      <w:pPr>
        <w:spacing w:line="360" w:lineRule="auto"/>
        <w:ind w:right="-3282"/>
        <w:rPr>
          <w:rFonts w:ascii="Arial" w:hAnsi="Arial" w:cs="Arial"/>
          <w:sz w:val="28"/>
          <w:szCs w:val="28"/>
        </w:rPr>
      </w:pPr>
      <w:r>
        <w:rPr>
          <w:rFonts w:ascii="Arial" w:hAnsi="Arial" w:cs="Arial"/>
          <w:b/>
          <w:bCs/>
          <w:sz w:val="28"/>
          <w:szCs w:val="28"/>
        </w:rPr>
        <w:t>Место исполнения</w:t>
      </w:r>
      <w:r>
        <w:rPr>
          <w:rFonts w:ascii="Arial" w:hAnsi="Arial" w:cs="Arial"/>
          <w:sz w:val="28"/>
          <w:szCs w:val="28"/>
        </w:rPr>
        <w:t>. Место, где должно быть произведено исполне</w:t>
      </w:r>
      <w:r>
        <w:rPr>
          <w:rFonts w:ascii="Arial" w:hAnsi="Arial" w:cs="Arial"/>
          <w:sz w:val="28"/>
          <w:szCs w:val="28"/>
        </w:rPr>
        <w:softHyphen/>
        <w:t>ние, влияет на распределение расходов по доставке, определяет место приемки и передачи товара, выбор закона, подлежащего применению, т. п. Как правило, место исполнения определяется в самом обязательстве либо вытекает из его существа. Например, нет необходимости особо оговаривать место проведения капитального ремонта жилого ома, поскольку он не может быть произведен вне места его нахождения. Однако существуют обязательства, которые могут быть исполнены в различных местах. Если при заключении договора стороны не опре</w:t>
      </w:r>
      <w:r>
        <w:rPr>
          <w:rFonts w:ascii="Arial" w:hAnsi="Arial" w:cs="Arial"/>
          <w:sz w:val="28"/>
          <w:szCs w:val="28"/>
        </w:rPr>
        <w:softHyphen/>
        <w:t>делили место его исполнения, применяются правила, установленные ст. 316 ГК.</w:t>
      </w:r>
    </w:p>
    <w:p w:rsidR="00B16B6B" w:rsidRDefault="00B16B6B">
      <w:pPr>
        <w:spacing w:line="360" w:lineRule="auto"/>
        <w:ind w:right="-3282"/>
        <w:rPr>
          <w:rFonts w:ascii="Arial" w:hAnsi="Arial" w:cs="Arial"/>
          <w:sz w:val="28"/>
          <w:szCs w:val="28"/>
        </w:rPr>
      </w:pPr>
      <w:r>
        <w:rPr>
          <w:rFonts w:ascii="Arial" w:hAnsi="Arial" w:cs="Arial"/>
          <w:sz w:val="28"/>
          <w:szCs w:val="28"/>
        </w:rPr>
        <w:t>Первое правило установлено для</w:t>
      </w:r>
      <w:r>
        <w:rPr>
          <w:rFonts w:ascii="Arial" w:hAnsi="Arial" w:cs="Arial"/>
          <w:b/>
          <w:bCs/>
          <w:sz w:val="28"/>
          <w:szCs w:val="28"/>
        </w:rPr>
        <w:t xml:space="preserve"> </w:t>
      </w:r>
      <w:r>
        <w:rPr>
          <w:rFonts w:ascii="Arial" w:hAnsi="Arial" w:cs="Arial"/>
          <w:sz w:val="28"/>
          <w:szCs w:val="28"/>
        </w:rPr>
        <w:t>передачи имущества. Местом Исполнения обязанности по передаче недвижимого имущества (земель</w:t>
      </w:r>
      <w:r>
        <w:rPr>
          <w:rFonts w:ascii="Arial" w:hAnsi="Arial" w:cs="Arial"/>
          <w:sz w:val="28"/>
          <w:szCs w:val="28"/>
        </w:rPr>
        <w:softHyphen/>
        <w:t>ного участка, здания, сооружения и т. п.) признается место нахождения Имущества; по передаче товара или иного имущества, предусматрива</w:t>
      </w:r>
      <w:r>
        <w:rPr>
          <w:rFonts w:ascii="Arial" w:hAnsi="Arial" w:cs="Arial"/>
          <w:sz w:val="28"/>
          <w:szCs w:val="28"/>
        </w:rPr>
        <w:softHyphen/>
        <w:t>ющего его перевозку,— место сдачи имущества первому перевозчику для доставки его кредитору.</w:t>
      </w:r>
    </w:p>
    <w:p w:rsidR="00B16B6B" w:rsidRDefault="00B16B6B">
      <w:pPr>
        <w:spacing w:line="360" w:lineRule="auto"/>
        <w:ind w:right="-3282"/>
        <w:rPr>
          <w:rFonts w:ascii="Arial" w:hAnsi="Arial" w:cs="Arial"/>
          <w:sz w:val="28"/>
          <w:szCs w:val="28"/>
        </w:rPr>
      </w:pPr>
      <w:r>
        <w:rPr>
          <w:rFonts w:ascii="Arial" w:hAnsi="Arial" w:cs="Arial"/>
          <w:sz w:val="28"/>
          <w:szCs w:val="28"/>
        </w:rPr>
        <w:t>По другим обязательствам предпринимателя передать товар или иное имущество местом исполнения обязательства признается место изготовления или хранения имущества, если это место было известно кредитору в момент возникновения обязательства.</w:t>
      </w:r>
    </w:p>
    <w:p w:rsidR="00B16B6B" w:rsidRDefault="00B16B6B">
      <w:pPr>
        <w:spacing w:line="360" w:lineRule="auto"/>
        <w:ind w:right="-3282"/>
        <w:rPr>
          <w:rFonts w:ascii="Arial" w:hAnsi="Arial" w:cs="Arial"/>
          <w:sz w:val="28"/>
          <w:szCs w:val="28"/>
        </w:rPr>
      </w:pPr>
      <w:r>
        <w:rPr>
          <w:rFonts w:ascii="Arial" w:hAnsi="Arial" w:cs="Arial"/>
          <w:sz w:val="28"/>
          <w:szCs w:val="28"/>
        </w:rPr>
        <w:t>Другое правило применяется для определения места исполнения денежных и иных обязательств. Место их исполнения зависит от места жительства сторон по договору.</w:t>
      </w:r>
    </w:p>
    <w:p w:rsidR="00B16B6B" w:rsidRDefault="00B16B6B">
      <w:pPr>
        <w:spacing w:line="360" w:lineRule="auto"/>
        <w:ind w:right="-3282" w:firstLine="340"/>
        <w:rPr>
          <w:rFonts w:ascii="Arial" w:hAnsi="Arial" w:cs="Arial"/>
          <w:sz w:val="28"/>
          <w:szCs w:val="28"/>
        </w:rPr>
      </w:pPr>
      <w:r>
        <w:rPr>
          <w:rFonts w:ascii="Arial" w:hAnsi="Arial" w:cs="Arial"/>
          <w:sz w:val="28"/>
          <w:szCs w:val="28"/>
        </w:rPr>
        <w:t>Подснежным обязательствам местом исполнения признается место жительства кредитора (место нахождения юридического лица) в момент возникновения обязательства. Если к моменту исполнения обязатель</w:t>
      </w:r>
      <w:r>
        <w:rPr>
          <w:rFonts w:ascii="Arial" w:hAnsi="Arial" w:cs="Arial"/>
          <w:sz w:val="28"/>
          <w:szCs w:val="28"/>
        </w:rPr>
        <w:softHyphen/>
        <w:t>ства место жительства (нахождения) кредитора изменилось, и кредитор известил об этом должника, то местом исполнения будет новое место жительства или нахождения кредитора. При этом кредитор компенси</w:t>
      </w:r>
      <w:r>
        <w:rPr>
          <w:rFonts w:ascii="Arial" w:hAnsi="Arial" w:cs="Arial"/>
          <w:sz w:val="28"/>
          <w:szCs w:val="28"/>
        </w:rPr>
        <w:softHyphen/>
        <w:t xml:space="preserve">рует должнику расходы, связанные с изменением места исполнения. Если кредитор не известил должника о перемене места жительства (нахождения), должник вправе произвести исполнение по прежнему адресу, а при отсутствии в этом месте кредитора или управомоченного </w:t>
      </w:r>
    </w:p>
    <w:p w:rsidR="00B16B6B" w:rsidRDefault="00B16B6B">
      <w:pPr>
        <w:spacing w:line="360" w:lineRule="auto"/>
        <w:ind w:right="-3282" w:firstLine="0"/>
        <w:rPr>
          <w:rFonts w:ascii="Arial" w:hAnsi="Arial" w:cs="Arial"/>
          <w:sz w:val="28"/>
          <w:szCs w:val="28"/>
        </w:rPr>
      </w:pPr>
      <w:r>
        <w:rPr>
          <w:rFonts w:ascii="Arial" w:hAnsi="Arial" w:cs="Arial"/>
          <w:sz w:val="28"/>
          <w:szCs w:val="28"/>
        </w:rPr>
        <w:t>им лица произвести исполнение в депозит нотариуса.</w:t>
      </w:r>
    </w:p>
    <w:p w:rsidR="00B16B6B" w:rsidRDefault="00B16B6B">
      <w:pPr>
        <w:spacing w:line="360" w:lineRule="auto"/>
        <w:ind w:right="-3282" w:firstLine="340"/>
        <w:rPr>
          <w:rFonts w:ascii="Arial" w:hAnsi="Arial" w:cs="Arial"/>
          <w:sz w:val="28"/>
          <w:szCs w:val="28"/>
        </w:rPr>
      </w:pPr>
      <w:r>
        <w:rPr>
          <w:rFonts w:ascii="Arial" w:hAnsi="Arial" w:cs="Arial"/>
          <w:sz w:val="28"/>
          <w:szCs w:val="28"/>
        </w:rPr>
        <w:t>Все остальные обязательства исполняются в месте жительства (на</w:t>
      </w:r>
      <w:r>
        <w:rPr>
          <w:rFonts w:ascii="Arial" w:hAnsi="Arial" w:cs="Arial"/>
          <w:sz w:val="28"/>
          <w:szCs w:val="28"/>
        </w:rPr>
        <w:softHyphen/>
        <w:t>хождения) должника.</w:t>
      </w:r>
    </w:p>
    <w:p w:rsidR="00B16B6B" w:rsidRDefault="00B16B6B">
      <w:pPr>
        <w:spacing w:line="360" w:lineRule="auto"/>
        <w:ind w:right="-3282" w:firstLine="220"/>
        <w:rPr>
          <w:rFonts w:ascii="Arial" w:hAnsi="Arial" w:cs="Arial"/>
          <w:sz w:val="28"/>
          <w:szCs w:val="28"/>
        </w:rPr>
      </w:pPr>
      <w:r>
        <w:rPr>
          <w:rFonts w:ascii="Arial" w:hAnsi="Arial" w:cs="Arial"/>
          <w:b/>
          <w:bCs/>
          <w:sz w:val="28"/>
          <w:szCs w:val="28"/>
        </w:rPr>
        <w:t>Срок исполнения.</w:t>
      </w:r>
      <w:r>
        <w:rPr>
          <w:rFonts w:ascii="Arial" w:hAnsi="Arial" w:cs="Arial"/>
          <w:sz w:val="28"/>
          <w:szCs w:val="28"/>
        </w:rPr>
        <w:t xml:space="preserve"> Этот срок определяется законом, основанием возникновения обязательства либо его существом. Различают обяза</w:t>
      </w:r>
      <w:r>
        <w:rPr>
          <w:rFonts w:ascii="Arial" w:hAnsi="Arial" w:cs="Arial"/>
          <w:sz w:val="28"/>
          <w:szCs w:val="28"/>
        </w:rPr>
        <w:softHyphen/>
        <w:t>тельства с определенным сроком исполнения и обязательства, в кото</w:t>
      </w:r>
      <w:r>
        <w:rPr>
          <w:rFonts w:ascii="Arial" w:hAnsi="Arial" w:cs="Arial"/>
          <w:sz w:val="28"/>
          <w:szCs w:val="28"/>
        </w:rPr>
        <w:softHyphen/>
        <w:t>рых срок определен моментом востребования.</w:t>
      </w:r>
    </w:p>
    <w:p w:rsidR="00B16B6B" w:rsidRDefault="00B16B6B">
      <w:pPr>
        <w:spacing w:line="360" w:lineRule="auto"/>
        <w:ind w:right="-3282"/>
        <w:rPr>
          <w:rFonts w:ascii="Arial" w:hAnsi="Arial" w:cs="Arial"/>
          <w:sz w:val="28"/>
          <w:szCs w:val="28"/>
        </w:rPr>
      </w:pPr>
      <w:r>
        <w:rPr>
          <w:rFonts w:ascii="Arial" w:hAnsi="Arial" w:cs="Arial"/>
          <w:sz w:val="28"/>
          <w:szCs w:val="28"/>
        </w:rPr>
        <w:t>Обязательства, которые предусматривают или позволяют устано</w:t>
      </w:r>
      <w:r>
        <w:rPr>
          <w:rFonts w:ascii="Arial" w:hAnsi="Arial" w:cs="Arial"/>
          <w:sz w:val="28"/>
          <w:szCs w:val="28"/>
        </w:rPr>
        <w:softHyphen/>
        <w:t>вить день его исполнения или период времени, в течение которого оно должно быть исполнено, относятся к обязательствам с определенным сроком исполнения. Такое обязательство должно быть исполнено к день, указанный в обязательстве, либо в любой момент в пределах определенного срока. Например, если предусмотрено, что продавец обязан передать вещь в течение одного месяца с момента оплаты товара, то продавец исполнит обязательство надлежащим образом, если вручит товар покупателю в любой из дней, по своему усмотрению, в пределах месячного срока.</w:t>
      </w:r>
    </w:p>
    <w:p w:rsidR="00B16B6B" w:rsidRDefault="00B16B6B">
      <w:pPr>
        <w:spacing w:line="360" w:lineRule="auto"/>
        <w:ind w:right="-3282"/>
        <w:rPr>
          <w:rFonts w:ascii="Arial" w:hAnsi="Arial" w:cs="Arial"/>
          <w:sz w:val="28"/>
          <w:szCs w:val="28"/>
        </w:rPr>
      </w:pPr>
      <w:r>
        <w:rPr>
          <w:rFonts w:ascii="Arial" w:hAnsi="Arial" w:cs="Arial"/>
          <w:sz w:val="28"/>
          <w:szCs w:val="28"/>
        </w:rPr>
        <w:t>В случае, когда обязательство не предусматривает срок его испол</w:t>
      </w:r>
      <w:r>
        <w:rPr>
          <w:rFonts w:ascii="Arial" w:hAnsi="Arial" w:cs="Arial"/>
          <w:sz w:val="28"/>
          <w:szCs w:val="28"/>
        </w:rPr>
        <w:softHyphen/>
        <w:t>нения и не содержит условий, позволяющих определить этот срок, оно должно быть исполнено в разумный срок после возникновения обяза</w:t>
      </w:r>
      <w:r>
        <w:rPr>
          <w:rFonts w:ascii="Arial" w:hAnsi="Arial" w:cs="Arial"/>
          <w:sz w:val="28"/>
          <w:szCs w:val="28"/>
        </w:rPr>
        <w:softHyphen/>
        <w:t xml:space="preserve">тельства. </w:t>
      </w:r>
      <w:r>
        <w:rPr>
          <w:rFonts w:ascii="Arial" w:hAnsi="Arial" w:cs="Arial"/>
          <w:i/>
          <w:iCs/>
          <w:sz w:val="28"/>
          <w:szCs w:val="28"/>
        </w:rPr>
        <w:t>Под разумным сроком</w:t>
      </w:r>
      <w:r>
        <w:rPr>
          <w:rFonts w:ascii="Arial" w:hAnsi="Arial" w:cs="Arial"/>
          <w:sz w:val="28"/>
          <w:szCs w:val="28"/>
        </w:rPr>
        <w:t xml:space="preserve"> подразумевается период времени, обыч</w:t>
      </w:r>
      <w:r>
        <w:rPr>
          <w:rFonts w:ascii="Arial" w:hAnsi="Arial" w:cs="Arial"/>
          <w:sz w:val="28"/>
          <w:szCs w:val="28"/>
        </w:rPr>
        <w:softHyphen/>
        <w:t>но необходимый для совершения действия, предусмотренного обязательством. Например, выполнение работы по договору подряда, если не указан срок в соглашении сторон, должно быть произведено в пределах срока, обычно затрачиваемого на выполнение подобной ра</w:t>
      </w:r>
      <w:r>
        <w:rPr>
          <w:rFonts w:ascii="Arial" w:hAnsi="Arial" w:cs="Arial"/>
          <w:sz w:val="28"/>
          <w:szCs w:val="28"/>
        </w:rPr>
        <w:softHyphen/>
        <w:t>боты.</w:t>
      </w:r>
    </w:p>
    <w:p w:rsidR="00B16B6B" w:rsidRDefault="00B16B6B">
      <w:pPr>
        <w:spacing w:line="360" w:lineRule="auto"/>
        <w:ind w:right="-3282"/>
        <w:rPr>
          <w:rFonts w:ascii="Arial" w:hAnsi="Arial" w:cs="Arial"/>
          <w:sz w:val="28"/>
          <w:szCs w:val="28"/>
        </w:rPr>
      </w:pPr>
      <w:r>
        <w:rPr>
          <w:rFonts w:ascii="Arial" w:hAnsi="Arial" w:cs="Arial"/>
          <w:sz w:val="28"/>
          <w:szCs w:val="28"/>
        </w:rPr>
        <w:t>Обязательства, которые не содержат условий о сроке его исполне</w:t>
      </w:r>
      <w:r>
        <w:rPr>
          <w:rFonts w:ascii="Arial" w:hAnsi="Arial" w:cs="Arial"/>
          <w:sz w:val="28"/>
          <w:szCs w:val="28"/>
        </w:rPr>
        <w:softHyphen/>
        <w:t>ния, подлежат исполнению в течение семи дней после предъявления кредитором соответствующего требования. Так, если гражданин пере</w:t>
      </w:r>
      <w:r>
        <w:rPr>
          <w:rFonts w:ascii="Arial" w:hAnsi="Arial" w:cs="Arial"/>
          <w:sz w:val="28"/>
          <w:szCs w:val="28"/>
        </w:rPr>
        <w:softHyphen/>
        <w:t>дал в пользование своему знакомому телевизор, не оговаривая срок пользования, то предполагается, что возвратить телевизор необходимо в течение семи дней с момента предъявления кредитором соответству</w:t>
      </w:r>
      <w:r>
        <w:rPr>
          <w:rFonts w:ascii="Arial" w:hAnsi="Arial" w:cs="Arial"/>
          <w:sz w:val="28"/>
          <w:szCs w:val="28"/>
        </w:rPr>
        <w:softHyphen/>
        <w:t>ющего требования. Семидневный срок применяется и при неисполне</w:t>
      </w:r>
      <w:r>
        <w:rPr>
          <w:rFonts w:ascii="Arial" w:hAnsi="Arial" w:cs="Arial"/>
          <w:sz w:val="28"/>
          <w:szCs w:val="28"/>
        </w:rPr>
        <w:softHyphen/>
        <w:t>нии обязательства в разумный срок. Возможны требования, по которым исполнение должно быть произведено немедленно, например, при предъявлении вкладчиком требования о выдаче вклада.</w:t>
      </w:r>
    </w:p>
    <w:p w:rsidR="00B16B6B" w:rsidRDefault="00B16B6B">
      <w:pPr>
        <w:spacing w:line="360" w:lineRule="auto"/>
        <w:ind w:right="-3282"/>
        <w:rPr>
          <w:rFonts w:ascii="Arial" w:hAnsi="Arial" w:cs="Arial"/>
          <w:sz w:val="28"/>
          <w:szCs w:val="28"/>
        </w:rPr>
      </w:pPr>
      <w:r>
        <w:rPr>
          <w:rFonts w:ascii="Arial" w:hAnsi="Arial" w:cs="Arial"/>
          <w:sz w:val="28"/>
          <w:szCs w:val="28"/>
        </w:rPr>
        <w:t>Для обязательств, исполняемых в пределах достаточно продолжи</w:t>
      </w:r>
      <w:r>
        <w:rPr>
          <w:rFonts w:ascii="Arial" w:hAnsi="Arial" w:cs="Arial"/>
          <w:sz w:val="28"/>
          <w:szCs w:val="28"/>
        </w:rPr>
        <w:softHyphen/>
        <w:t>тельного периода времени, имеют значение и промежуточные сроки исполнения. Цель промежуточных сроков, как правило, заключается в контроле со стороны кредитора за своевременностью исполнения обязательства должником. За нарушение промежуточных сроков исполнения могут устанавливаться имущественные санкции в виде неустойки.</w:t>
      </w:r>
    </w:p>
    <w:p w:rsidR="00B16B6B" w:rsidRDefault="00B16B6B">
      <w:pPr>
        <w:spacing w:line="360" w:lineRule="auto"/>
        <w:ind w:left="160" w:right="-3282"/>
        <w:rPr>
          <w:rFonts w:ascii="Arial" w:hAnsi="Arial" w:cs="Arial"/>
          <w:sz w:val="28"/>
          <w:szCs w:val="28"/>
        </w:rPr>
      </w:pPr>
      <w:r>
        <w:rPr>
          <w:rFonts w:ascii="Arial" w:hAnsi="Arial" w:cs="Arial"/>
          <w:sz w:val="28"/>
          <w:szCs w:val="28"/>
        </w:rPr>
        <w:t>Обязательства должны исполняться в сроки, предусмотренные за</w:t>
      </w:r>
      <w:r>
        <w:rPr>
          <w:rFonts w:ascii="Arial" w:hAnsi="Arial" w:cs="Arial"/>
          <w:sz w:val="28"/>
          <w:szCs w:val="28"/>
        </w:rPr>
        <w:softHyphen/>
        <w:t>ходом или договором. Досрочное исполнение обязательства является Правом должника, если иное не предусмотрено законодательством, условиями обязательства или не вытекает из его существа. Например, невозможно досрочно исполнить обязательство по медицинскому об</w:t>
      </w:r>
      <w:r>
        <w:rPr>
          <w:rFonts w:ascii="Arial" w:hAnsi="Arial" w:cs="Arial"/>
          <w:sz w:val="28"/>
          <w:szCs w:val="28"/>
        </w:rPr>
        <w:softHyphen/>
        <w:t>служиванию или предоставлению пожизненного содержания.</w:t>
      </w:r>
    </w:p>
    <w:p w:rsidR="00B16B6B" w:rsidRDefault="00B16B6B">
      <w:pPr>
        <w:spacing w:line="360" w:lineRule="auto"/>
        <w:ind w:left="160" w:right="-3282"/>
        <w:rPr>
          <w:rFonts w:ascii="Arial" w:hAnsi="Arial" w:cs="Arial"/>
          <w:sz w:val="28"/>
          <w:szCs w:val="28"/>
        </w:rPr>
      </w:pPr>
      <w:r>
        <w:rPr>
          <w:rFonts w:ascii="Arial" w:hAnsi="Arial" w:cs="Arial"/>
          <w:sz w:val="28"/>
          <w:szCs w:val="28"/>
        </w:rPr>
        <w:t>При осуществлении предпринимательской деятельности должник не вправе досрочно исполнить обязательство, кроме случаев, прямо предусмотренных законодательством, условиями обязательства, обы</w:t>
      </w:r>
      <w:r>
        <w:rPr>
          <w:rFonts w:ascii="Arial" w:hAnsi="Arial" w:cs="Arial"/>
          <w:sz w:val="28"/>
          <w:szCs w:val="28"/>
        </w:rPr>
        <w:softHyphen/>
        <w:t>чаями делового оборота или существом обязательства. Например, для предпринимателей далеко не всегда является благом досрочное полу</w:t>
      </w:r>
      <w:r>
        <w:rPr>
          <w:rFonts w:ascii="Arial" w:hAnsi="Arial" w:cs="Arial"/>
          <w:sz w:val="28"/>
          <w:szCs w:val="28"/>
        </w:rPr>
        <w:softHyphen/>
        <w:t>чение товара, поскольку его необходимо хранить, он может портиться</w:t>
      </w:r>
    </w:p>
    <w:p w:rsidR="00B16B6B" w:rsidRDefault="00B16B6B">
      <w:pPr>
        <w:spacing w:before="80" w:line="360" w:lineRule="auto"/>
        <w:ind w:left="120" w:right="-3282" w:firstLine="0"/>
        <w:rPr>
          <w:rFonts w:ascii="Arial" w:hAnsi="Arial" w:cs="Arial"/>
          <w:sz w:val="28"/>
          <w:szCs w:val="28"/>
        </w:rPr>
      </w:pPr>
      <w:r>
        <w:rPr>
          <w:rFonts w:ascii="Arial" w:hAnsi="Arial" w:cs="Arial"/>
          <w:sz w:val="28"/>
          <w:szCs w:val="28"/>
        </w:rPr>
        <w:t>и т. п.</w:t>
      </w:r>
    </w:p>
    <w:p w:rsidR="00B16B6B" w:rsidRDefault="00B16B6B">
      <w:pPr>
        <w:spacing w:line="360" w:lineRule="auto"/>
        <w:ind w:right="-3282" w:firstLine="0"/>
        <w:rPr>
          <w:rFonts w:ascii="Arial" w:hAnsi="Arial" w:cs="Arial"/>
          <w:sz w:val="28"/>
          <w:szCs w:val="28"/>
        </w:rPr>
      </w:pPr>
      <w:r>
        <w:rPr>
          <w:rFonts w:ascii="Arial" w:hAnsi="Arial" w:cs="Arial"/>
          <w:sz w:val="28"/>
          <w:szCs w:val="28"/>
        </w:rPr>
        <w:t xml:space="preserve">При неисполнении обязательств в установленный срок возникает нарушение обязательства, именуемое </w:t>
      </w:r>
      <w:r>
        <w:rPr>
          <w:rFonts w:ascii="Arial" w:hAnsi="Arial" w:cs="Arial"/>
          <w:i/>
          <w:iCs/>
          <w:sz w:val="28"/>
          <w:szCs w:val="28"/>
        </w:rPr>
        <w:t>просрочкой.</w:t>
      </w:r>
      <w:r>
        <w:rPr>
          <w:rFonts w:ascii="Arial" w:hAnsi="Arial" w:cs="Arial"/>
          <w:sz w:val="28"/>
          <w:szCs w:val="28"/>
        </w:rPr>
        <w:t xml:space="preserve"> Просрочку может допустить как должник, так и кредитор. Просрочка Должника, т.е. неисполнение им в установленный срок обязательства, возлагает на него обязанность возместить кредитору убытки, вызванные просрочкой. В период просрочки возможно наступление обстоятельств, вызы</w:t>
      </w:r>
      <w:r>
        <w:rPr>
          <w:rFonts w:ascii="Arial" w:hAnsi="Arial" w:cs="Arial"/>
          <w:sz w:val="28"/>
          <w:szCs w:val="28"/>
        </w:rPr>
        <w:softHyphen/>
        <w:t>вающих невозможность исполнения. За эти обстоятельства также отвечает просрочивший должник. Если исполнение вследствие про</w:t>
      </w:r>
      <w:r>
        <w:rPr>
          <w:rFonts w:ascii="Arial" w:hAnsi="Arial" w:cs="Arial"/>
          <w:sz w:val="28"/>
          <w:szCs w:val="28"/>
        </w:rPr>
        <w:softHyphen/>
        <w:t>срочки утратило для кредитора интерес, он может отказаться от дого</w:t>
      </w:r>
      <w:r>
        <w:rPr>
          <w:rFonts w:ascii="Arial" w:hAnsi="Arial" w:cs="Arial"/>
          <w:sz w:val="28"/>
          <w:szCs w:val="28"/>
        </w:rPr>
        <w:softHyphen/>
        <w:t>вора и потребовать возмещения убытков (ст. 405 ГК).</w:t>
      </w:r>
    </w:p>
    <w:p w:rsidR="00B16B6B" w:rsidRDefault="00B16B6B">
      <w:pPr>
        <w:spacing w:line="360" w:lineRule="auto"/>
        <w:ind w:right="-3282" w:firstLine="0"/>
        <w:rPr>
          <w:rFonts w:ascii="Arial" w:hAnsi="Arial" w:cs="Arial"/>
          <w:sz w:val="28"/>
          <w:szCs w:val="28"/>
        </w:rPr>
      </w:pPr>
      <w:r>
        <w:rPr>
          <w:rFonts w:ascii="Arial" w:hAnsi="Arial" w:cs="Arial"/>
          <w:sz w:val="28"/>
          <w:szCs w:val="28"/>
        </w:rPr>
        <w:t>Просрочка должника может</w:t>
      </w:r>
      <w:r>
        <w:rPr>
          <w:rFonts w:ascii="Arial" w:hAnsi="Arial" w:cs="Arial"/>
          <w:b/>
          <w:bCs/>
          <w:sz w:val="28"/>
          <w:szCs w:val="28"/>
        </w:rPr>
        <w:t xml:space="preserve"> </w:t>
      </w:r>
      <w:r>
        <w:rPr>
          <w:rFonts w:ascii="Arial" w:hAnsi="Arial" w:cs="Arial"/>
          <w:sz w:val="28"/>
          <w:szCs w:val="28"/>
        </w:rPr>
        <w:t>быть вызвана и действиями кредитора. Если обязательство не может быть исполнено вследствие просрочки  кредитора, то должник не считается просрочившим. Как правило, такие  ситуации имеют место при исполнении взаимных обязательств. Про</w:t>
      </w:r>
      <w:r>
        <w:rPr>
          <w:rFonts w:ascii="Arial" w:hAnsi="Arial" w:cs="Arial"/>
          <w:sz w:val="28"/>
          <w:szCs w:val="28"/>
        </w:rPr>
        <w:softHyphen/>
        <w:t>срочка кредитора возникает,</w:t>
      </w:r>
      <w:r>
        <w:rPr>
          <w:rFonts w:ascii="Arial" w:hAnsi="Arial" w:cs="Arial"/>
          <w:b/>
          <w:bCs/>
          <w:sz w:val="28"/>
          <w:szCs w:val="28"/>
        </w:rPr>
        <w:t xml:space="preserve"> </w:t>
      </w:r>
      <w:r>
        <w:rPr>
          <w:rFonts w:ascii="Arial" w:hAnsi="Arial" w:cs="Arial"/>
          <w:sz w:val="28"/>
          <w:szCs w:val="28"/>
        </w:rPr>
        <w:t>если кредитор отказался принять предло</w:t>
      </w:r>
      <w:r>
        <w:rPr>
          <w:rFonts w:ascii="Arial" w:hAnsi="Arial" w:cs="Arial"/>
          <w:sz w:val="28"/>
          <w:szCs w:val="28"/>
        </w:rPr>
        <w:softHyphen/>
        <w:t>женное должником надлежащее исполнение либо не исполнил лежащей на нем встречной обязанности, вследствие чего должник не мог испол</w:t>
      </w:r>
      <w:r>
        <w:rPr>
          <w:rFonts w:ascii="Arial" w:hAnsi="Arial" w:cs="Arial"/>
          <w:sz w:val="28"/>
          <w:szCs w:val="28"/>
        </w:rPr>
        <w:softHyphen/>
        <w:t>нить обязательство (ст. 406 ГК). Кредитор считается просрочившим также в случае отказа возвратить долговой документ либо выдать расписку в подтверждение исполнения обязательства должником (п. 2 ст. 408 ГК). Просрочивший кредитор также обязан возместить убытки должника, вызванные просрочкой. Однако он вправе доказывать, что просрочка была вызвана обстоятельствами, за которые ни он сам, ни те лица, на которых законодательством или поручением кредитора было возложено принятие исполнения, не отвечают.</w:t>
      </w:r>
    </w:p>
    <w:p w:rsidR="00B16B6B" w:rsidRDefault="00B16B6B">
      <w:pPr>
        <w:spacing w:line="360" w:lineRule="auto"/>
        <w:ind w:left="0" w:right="-3282" w:firstLine="0"/>
        <w:rPr>
          <w:rFonts w:ascii="Arial" w:hAnsi="Arial" w:cs="Arial"/>
          <w:sz w:val="28"/>
          <w:szCs w:val="28"/>
        </w:rPr>
      </w:pPr>
      <w:r>
        <w:rPr>
          <w:rFonts w:ascii="Arial" w:hAnsi="Arial" w:cs="Arial"/>
          <w:sz w:val="28"/>
          <w:szCs w:val="28"/>
        </w:rPr>
        <w:t>Проценты по денежным обязательствам за период просрочки кре</w:t>
      </w:r>
      <w:r>
        <w:rPr>
          <w:rFonts w:ascii="Arial" w:hAnsi="Arial" w:cs="Arial"/>
          <w:sz w:val="28"/>
          <w:szCs w:val="28"/>
        </w:rPr>
        <w:softHyphen/>
        <w:t>дитора не начисляются.</w:t>
      </w:r>
    </w:p>
    <w:p w:rsidR="00B16B6B" w:rsidRDefault="00B16B6B">
      <w:pPr>
        <w:spacing w:line="360" w:lineRule="auto"/>
        <w:ind w:right="-3282" w:firstLine="360"/>
        <w:rPr>
          <w:rFonts w:ascii="Arial" w:hAnsi="Arial" w:cs="Arial"/>
          <w:sz w:val="28"/>
          <w:szCs w:val="28"/>
        </w:rPr>
      </w:pPr>
    </w:p>
    <w:p w:rsidR="00B16B6B" w:rsidRDefault="00B16B6B">
      <w:pPr>
        <w:spacing w:line="360" w:lineRule="auto"/>
        <w:ind w:right="-3282" w:firstLine="360"/>
        <w:rPr>
          <w:rFonts w:ascii="Arial" w:hAnsi="Arial" w:cs="Arial"/>
          <w:sz w:val="28"/>
          <w:szCs w:val="28"/>
        </w:rPr>
        <w:sectPr w:rsidR="00B16B6B">
          <w:type w:val="continuous"/>
          <w:pgSz w:w="11900" w:h="16820"/>
          <w:pgMar w:top="1134" w:right="4103" w:bottom="851" w:left="1418" w:header="720" w:footer="720" w:gutter="0"/>
          <w:cols w:space="60"/>
          <w:noEndnote/>
        </w:sectPr>
      </w:pPr>
    </w:p>
    <w:p w:rsidR="00B16B6B" w:rsidRDefault="00B16B6B">
      <w:pPr>
        <w:pStyle w:val="1"/>
        <w:spacing w:line="360" w:lineRule="auto"/>
      </w:pPr>
      <w:bookmarkStart w:id="5" w:name="_Toc6399273"/>
      <w:r>
        <w:t>Заключение</w:t>
      </w:r>
      <w:bookmarkEnd w:id="5"/>
    </w:p>
    <w:p w:rsidR="00B16B6B" w:rsidRDefault="00B16B6B">
      <w:pPr>
        <w:pStyle w:val="1"/>
        <w:spacing w:line="360" w:lineRule="auto"/>
        <w:ind w:left="79" w:firstLine="318"/>
        <w:rPr>
          <w:b w:val="0"/>
          <w:bCs w:val="0"/>
          <w:sz w:val="28"/>
          <w:szCs w:val="28"/>
        </w:rPr>
      </w:pPr>
      <w:bookmarkStart w:id="6" w:name="_Toc6399274"/>
      <w:r>
        <w:rPr>
          <w:b w:val="0"/>
          <w:bCs w:val="0"/>
          <w:kern w:val="0"/>
          <w:sz w:val="28"/>
          <w:szCs w:val="28"/>
        </w:rPr>
        <w:t>Обязательственное право</w:t>
      </w:r>
      <w:r>
        <w:rPr>
          <w:b w:val="0"/>
          <w:bCs w:val="0"/>
          <w:sz w:val="28"/>
          <w:szCs w:val="28"/>
        </w:rPr>
        <w:t xml:space="preserve"> </w:t>
      </w:r>
      <w:r>
        <w:rPr>
          <w:b w:val="0"/>
          <w:bCs w:val="0"/>
          <w:kern w:val="0"/>
          <w:sz w:val="28"/>
          <w:szCs w:val="28"/>
        </w:rPr>
        <w:t>в России</w:t>
      </w:r>
      <w:r>
        <w:rPr>
          <w:b w:val="0"/>
          <w:bCs w:val="0"/>
          <w:sz w:val="28"/>
          <w:szCs w:val="28"/>
        </w:rPr>
        <w:t xml:space="preserve"> в настоящее время переживает свое зарождение, поскольку с распадом Советского союза сформировалась новая прослойка людей, которая воспользовалась неразберихой в законодательстве, и стала использовать его несовершенство в корыстных целях. Не было законов, позволяющих наказать тех, кто уклонялся от исполнения обязательств, да и сейчас не всегда можно найти выход из создавшегося положения, когда кто-то просто не желает исполнять свои обязательства.</w:t>
      </w:r>
      <w:bookmarkEnd w:id="6"/>
    </w:p>
    <w:p w:rsidR="00B16B6B" w:rsidRDefault="00B16B6B">
      <w:pPr>
        <w:pStyle w:val="1"/>
        <w:spacing w:line="360" w:lineRule="auto"/>
        <w:ind w:left="79" w:firstLine="318"/>
        <w:rPr>
          <w:b w:val="0"/>
          <w:bCs w:val="0"/>
          <w:sz w:val="28"/>
          <w:szCs w:val="28"/>
        </w:rPr>
      </w:pPr>
      <w:bookmarkStart w:id="7" w:name="_Toc6399275"/>
      <w:r>
        <w:rPr>
          <w:b w:val="0"/>
          <w:bCs w:val="0"/>
          <w:sz w:val="28"/>
          <w:szCs w:val="28"/>
        </w:rPr>
        <w:t>Современное законодательство устанавливает слишком легкие наказания за гражданские правонарушения, и поэтому многие не совсем честные люди этим пользуются. Только через усиление исполнения обязательств государство сможет добиться того, что человек будет в полной мере осознавать ответственность за то, за что он отвечает.</w:t>
      </w:r>
      <w:bookmarkEnd w:id="7"/>
    </w:p>
    <w:p w:rsidR="00B16B6B" w:rsidRDefault="00B16B6B">
      <w:pPr>
        <w:pStyle w:val="30"/>
        <w:spacing w:line="360" w:lineRule="auto"/>
        <w:rPr>
          <w:rFonts w:ascii="Arial" w:hAnsi="Arial" w:cs="Arial"/>
          <w:sz w:val="28"/>
          <w:szCs w:val="28"/>
        </w:rPr>
      </w:pPr>
      <w:r>
        <w:rPr>
          <w:rFonts w:ascii="Arial" w:hAnsi="Arial" w:cs="Arial"/>
          <w:sz w:val="28"/>
          <w:szCs w:val="28"/>
        </w:rPr>
        <w:t>в настоящее время  существует достаточно большое количество  "классических" вариантов, позволяющих соблюсти как интересы кредитора, так и должника в условиях действия определенных обязательств. Все они проработаны в достаточной для практики степени. В тоже время, реальные условия хозяйственной деятельности на различных этапах функционирования экономики страны могут выдвигать новые формы и способы, не рассмотренные ни в законах, ни в подзаконных актах. Эти способы, как правило, характерны для переходных периодов развития. Очевидно, что их действие так же должно быть законным. Поэтому, возникает необходимость постоянной работы по совершенствованию правовой базы путем внесения своевременных поправок и комментариев.</w:t>
      </w:r>
    </w:p>
    <w:p w:rsidR="00B16B6B" w:rsidRDefault="00B16B6B">
      <w:pPr>
        <w:pStyle w:val="1"/>
        <w:spacing w:line="360" w:lineRule="auto"/>
        <w:ind w:left="79" w:firstLine="318"/>
        <w:rPr>
          <w:sz w:val="28"/>
          <w:szCs w:val="28"/>
        </w:rPr>
      </w:pPr>
      <w:r>
        <w:br w:type="page"/>
      </w:r>
      <w:bookmarkStart w:id="8" w:name="_Toc6399276"/>
      <w:r>
        <w:t>Список используемой литературы</w:t>
      </w:r>
      <w:r>
        <w:rPr>
          <w:sz w:val="28"/>
          <w:szCs w:val="28"/>
        </w:rPr>
        <w:t>.</w:t>
      </w:r>
      <w:bookmarkEnd w:id="8"/>
    </w:p>
    <w:p w:rsidR="00B16B6B" w:rsidRDefault="00B16B6B">
      <w:pPr>
        <w:numPr>
          <w:ilvl w:val="0"/>
          <w:numId w:val="1"/>
        </w:numPr>
        <w:spacing w:line="360" w:lineRule="auto"/>
        <w:ind w:right="-3279"/>
        <w:rPr>
          <w:rFonts w:ascii="Arial" w:hAnsi="Arial" w:cs="Arial"/>
          <w:sz w:val="28"/>
          <w:szCs w:val="28"/>
        </w:rPr>
      </w:pPr>
      <w:r>
        <w:rPr>
          <w:rFonts w:ascii="Arial" w:hAnsi="Arial" w:cs="Arial"/>
          <w:sz w:val="28"/>
          <w:szCs w:val="28"/>
        </w:rPr>
        <w:t>Гражданский кодекс РФ.</w:t>
      </w:r>
    </w:p>
    <w:p w:rsidR="00B16B6B" w:rsidRDefault="00B16B6B">
      <w:pPr>
        <w:numPr>
          <w:ilvl w:val="0"/>
          <w:numId w:val="1"/>
        </w:numPr>
        <w:spacing w:line="360" w:lineRule="auto"/>
        <w:ind w:right="-3279"/>
        <w:rPr>
          <w:rFonts w:ascii="Arial" w:hAnsi="Arial" w:cs="Arial"/>
          <w:sz w:val="28"/>
          <w:szCs w:val="28"/>
        </w:rPr>
      </w:pPr>
      <w:r>
        <w:rPr>
          <w:rFonts w:ascii="Arial" w:hAnsi="Arial" w:cs="Arial"/>
          <w:sz w:val="28"/>
          <w:szCs w:val="28"/>
        </w:rPr>
        <w:t>Гражданское право под ред. Сергеева А.П. СПб, 2001</w:t>
      </w:r>
    </w:p>
    <w:p w:rsidR="00B16B6B" w:rsidRDefault="00B16B6B">
      <w:pPr>
        <w:numPr>
          <w:ilvl w:val="0"/>
          <w:numId w:val="1"/>
        </w:numPr>
        <w:spacing w:line="360" w:lineRule="auto"/>
        <w:ind w:right="-3279"/>
        <w:rPr>
          <w:rFonts w:ascii="Arial" w:hAnsi="Arial" w:cs="Arial"/>
          <w:sz w:val="28"/>
          <w:szCs w:val="28"/>
        </w:rPr>
      </w:pPr>
      <w:r>
        <w:rPr>
          <w:rFonts w:ascii="Arial" w:hAnsi="Arial" w:cs="Arial"/>
          <w:sz w:val="28"/>
          <w:szCs w:val="28"/>
        </w:rPr>
        <w:t>Медведев Д.А. Гражданское право, СПб, 2000</w:t>
      </w:r>
    </w:p>
    <w:p w:rsidR="00B16B6B" w:rsidRDefault="00B16B6B">
      <w:pPr>
        <w:numPr>
          <w:ilvl w:val="0"/>
          <w:numId w:val="1"/>
        </w:numPr>
        <w:spacing w:line="360" w:lineRule="auto"/>
        <w:ind w:right="-3279"/>
        <w:rPr>
          <w:rFonts w:ascii="Arial" w:hAnsi="Arial" w:cs="Arial"/>
          <w:sz w:val="28"/>
          <w:szCs w:val="28"/>
        </w:rPr>
      </w:pPr>
      <w:r>
        <w:rPr>
          <w:rFonts w:ascii="Arial" w:hAnsi="Arial" w:cs="Arial"/>
          <w:sz w:val="28"/>
          <w:szCs w:val="28"/>
        </w:rPr>
        <w:t>Егоров Н.Д. Гражданское право, М, 2000</w:t>
      </w:r>
    </w:p>
    <w:p w:rsidR="00B16B6B" w:rsidRDefault="00B16B6B">
      <w:pPr>
        <w:pStyle w:val="1"/>
        <w:spacing w:line="360" w:lineRule="auto"/>
        <w:ind w:left="79" w:firstLine="318"/>
        <w:rPr>
          <w:sz w:val="28"/>
          <w:szCs w:val="28"/>
        </w:rPr>
      </w:pPr>
      <w:bookmarkStart w:id="9" w:name="_GoBack"/>
      <w:bookmarkEnd w:id="9"/>
    </w:p>
    <w:sectPr w:rsidR="00B16B6B">
      <w:pgSz w:w="11900" w:h="16820"/>
      <w:pgMar w:top="1134"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6B" w:rsidRDefault="00B16B6B">
      <w:r>
        <w:separator/>
      </w:r>
    </w:p>
  </w:endnote>
  <w:endnote w:type="continuationSeparator" w:id="0">
    <w:p w:rsidR="00B16B6B" w:rsidRDefault="00B1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6B" w:rsidRDefault="00B16B6B">
      <w:r>
        <w:separator/>
      </w:r>
    </w:p>
  </w:footnote>
  <w:footnote w:type="continuationSeparator" w:id="0">
    <w:p w:rsidR="00B16B6B" w:rsidRDefault="00B16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6B" w:rsidRDefault="00B16B6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FFB"/>
    <w:multiLevelType w:val="hybridMultilevel"/>
    <w:tmpl w:val="EF9E2A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0BE"/>
    <w:rsid w:val="00233585"/>
    <w:rsid w:val="003B6E45"/>
    <w:rsid w:val="004340BE"/>
    <w:rsid w:val="00B1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23297-01B3-452A-B0F6-BF62BC9F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80" w:firstLine="320"/>
      <w:jc w:val="both"/>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pPr>
      <w:tabs>
        <w:tab w:val="right" w:leader="dot" w:pos="9639"/>
      </w:tabs>
      <w:ind w:left="0" w:right="-3260"/>
    </w:pPr>
    <w:rPr>
      <w:rFonts w:ascii="Arial" w:hAnsi="Arial" w:cs="Arial"/>
      <w:sz w:val="32"/>
      <w:szCs w:val="32"/>
    </w:rPr>
  </w:style>
  <w:style w:type="paragraph" w:styleId="2">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3">
    <w:name w:val="Hyperlink"/>
    <w:uiPriority w:val="99"/>
    <w:rPr>
      <w:color w:val="0000FF"/>
      <w:u w:val="single"/>
    </w:rPr>
  </w:style>
  <w:style w:type="paragraph" w:styleId="20">
    <w:name w:val="Body Text 2"/>
    <w:basedOn w:val="a"/>
    <w:link w:val="21"/>
    <w:uiPriority w:val="99"/>
    <w:pPr>
      <w:widowControl/>
      <w:ind w:left="0" w:firstLine="567"/>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0">
    <w:name w:val="Body Text Indent 3"/>
    <w:basedOn w:val="a"/>
    <w:link w:val="31"/>
    <w:uiPriority w:val="99"/>
    <w:pPr>
      <w:widowControl/>
      <w:ind w:left="0" w:firstLine="34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ИСПОЛНЕНИЕ ОБЯЗАТЕЛЬСТВ</vt:lpstr>
    </vt:vector>
  </TitlesOfParts>
  <Company>kotfoms</Company>
  <LinksUpToDate>false</LinksUpToDate>
  <CharactersWithSpaces>49728</CharactersWithSpaces>
  <SharedDoc>false</SharedDoc>
  <HLinks>
    <vt:vector size="42" baseType="variant">
      <vt:variant>
        <vt:i4>2752525</vt:i4>
      </vt:variant>
      <vt:variant>
        <vt:i4>38</vt:i4>
      </vt:variant>
      <vt:variant>
        <vt:i4>0</vt:i4>
      </vt:variant>
      <vt:variant>
        <vt:i4>5</vt:i4>
      </vt:variant>
      <vt:variant>
        <vt:lpwstr/>
      </vt:variant>
      <vt:variant>
        <vt:lpwstr>_Toc6399276</vt:lpwstr>
      </vt:variant>
      <vt:variant>
        <vt:i4>2752525</vt:i4>
      </vt:variant>
      <vt:variant>
        <vt:i4>32</vt:i4>
      </vt:variant>
      <vt:variant>
        <vt:i4>0</vt:i4>
      </vt:variant>
      <vt:variant>
        <vt:i4>5</vt:i4>
      </vt:variant>
      <vt:variant>
        <vt:lpwstr/>
      </vt:variant>
      <vt:variant>
        <vt:lpwstr>_Toc6399273</vt:lpwstr>
      </vt:variant>
      <vt:variant>
        <vt:i4>2752525</vt:i4>
      </vt:variant>
      <vt:variant>
        <vt:i4>26</vt:i4>
      </vt:variant>
      <vt:variant>
        <vt:i4>0</vt:i4>
      </vt:variant>
      <vt:variant>
        <vt:i4>5</vt:i4>
      </vt:variant>
      <vt:variant>
        <vt:lpwstr/>
      </vt:variant>
      <vt:variant>
        <vt:lpwstr>_Toc6399272</vt:lpwstr>
      </vt:variant>
      <vt:variant>
        <vt:i4>2752525</vt:i4>
      </vt:variant>
      <vt:variant>
        <vt:i4>20</vt:i4>
      </vt:variant>
      <vt:variant>
        <vt:i4>0</vt:i4>
      </vt:variant>
      <vt:variant>
        <vt:i4>5</vt:i4>
      </vt:variant>
      <vt:variant>
        <vt:lpwstr/>
      </vt:variant>
      <vt:variant>
        <vt:lpwstr>_Toc6399271</vt:lpwstr>
      </vt:variant>
      <vt:variant>
        <vt:i4>2752525</vt:i4>
      </vt:variant>
      <vt:variant>
        <vt:i4>14</vt:i4>
      </vt:variant>
      <vt:variant>
        <vt:i4>0</vt:i4>
      </vt:variant>
      <vt:variant>
        <vt:i4>5</vt:i4>
      </vt:variant>
      <vt:variant>
        <vt:lpwstr/>
      </vt:variant>
      <vt:variant>
        <vt:lpwstr>_Toc6399270</vt:lpwstr>
      </vt:variant>
      <vt:variant>
        <vt:i4>2818061</vt:i4>
      </vt:variant>
      <vt:variant>
        <vt:i4>8</vt:i4>
      </vt:variant>
      <vt:variant>
        <vt:i4>0</vt:i4>
      </vt:variant>
      <vt:variant>
        <vt:i4>5</vt:i4>
      </vt:variant>
      <vt:variant>
        <vt:lpwstr/>
      </vt:variant>
      <vt:variant>
        <vt:lpwstr>_Toc6399269</vt:lpwstr>
      </vt:variant>
      <vt:variant>
        <vt:i4>2818061</vt:i4>
      </vt:variant>
      <vt:variant>
        <vt:i4>2</vt:i4>
      </vt:variant>
      <vt:variant>
        <vt:i4>0</vt:i4>
      </vt:variant>
      <vt:variant>
        <vt:i4>5</vt:i4>
      </vt:variant>
      <vt:variant>
        <vt:lpwstr/>
      </vt:variant>
      <vt:variant>
        <vt:lpwstr>_Toc6399268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ОБЯЗАТЕЛЬСТВ</dc:title>
  <dc:subject/>
  <dc:creator>user</dc:creator>
  <cp:keywords/>
  <dc:description/>
  <cp:lastModifiedBy>admin</cp:lastModifiedBy>
  <cp:revision>2</cp:revision>
  <dcterms:created xsi:type="dcterms:W3CDTF">2014-05-11T17:09:00Z</dcterms:created>
  <dcterms:modified xsi:type="dcterms:W3CDTF">2014-05-11T17:09:00Z</dcterms:modified>
</cp:coreProperties>
</file>