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CEC" w:rsidRPr="00BE5CA0" w:rsidRDefault="00514CEC" w:rsidP="00BE5CA0">
      <w:pPr>
        <w:spacing w:after="0" w:line="360" w:lineRule="auto"/>
        <w:ind w:firstLine="919"/>
        <w:jc w:val="center"/>
        <w:rPr>
          <w:rFonts w:ascii="Times New Roman" w:hAnsi="Times New Roman"/>
          <w:b/>
          <w:sz w:val="28"/>
          <w:szCs w:val="28"/>
        </w:rPr>
      </w:pPr>
      <w:r w:rsidRPr="00BE5CA0">
        <w:rPr>
          <w:rFonts w:ascii="Times New Roman" w:hAnsi="Times New Roman"/>
          <w:b/>
          <w:sz w:val="28"/>
          <w:szCs w:val="28"/>
        </w:rPr>
        <w:t>Содержание</w:t>
      </w:r>
    </w:p>
    <w:p w:rsidR="00E479E3" w:rsidRPr="00BE5CA0" w:rsidRDefault="00E479E3" w:rsidP="00BE5CA0">
      <w:pPr>
        <w:pStyle w:val="af1"/>
        <w:spacing w:before="0" w:line="360" w:lineRule="auto"/>
        <w:ind w:firstLine="919"/>
        <w:jc w:val="both"/>
        <w:rPr>
          <w:rFonts w:ascii="Times New Roman" w:hAnsi="Times New Roman"/>
          <w:color w:val="auto"/>
        </w:rPr>
      </w:pPr>
    </w:p>
    <w:p w:rsidR="00BE5CA0" w:rsidRPr="00BE5CA0" w:rsidRDefault="00BE5CA0" w:rsidP="00BE5CA0">
      <w:pPr>
        <w:pStyle w:val="1"/>
        <w:spacing w:before="0" w:line="360" w:lineRule="auto"/>
        <w:jc w:val="both"/>
        <w:rPr>
          <w:rFonts w:ascii="Times New Roman" w:hAnsi="Times New Roman"/>
          <w:b w:val="0"/>
          <w:color w:val="auto"/>
        </w:rPr>
      </w:pPr>
      <w:r w:rsidRPr="00BE5CA0">
        <w:rPr>
          <w:rFonts w:ascii="Times New Roman" w:hAnsi="Times New Roman"/>
          <w:b w:val="0"/>
          <w:color w:val="auto"/>
        </w:rPr>
        <w:t>Введение</w:t>
      </w:r>
    </w:p>
    <w:p w:rsidR="00BE5CA0" w:rsidRPr="00BE5CA0" w:rsidRDefault="00BE5CA0" w:rsidP="00BE5CA0">
      <w:pPr>
        <w:pStyle w:val="1"/>
        <w:spacing w:before="0" w:line="360" w:lineRule="auto"/>
        <w:jc w:val="both"/>
        <w:rPr>
          <w:rFonts w:ascii="Times New Roman" w:hAnsi="Times New Roman"/>
          <w:b w:val="0"/>
          <w:color w:val="auto"/>
        </w:rPr>
      </w:pPr>
      <w:r w:rsidRPr="00BE5CA0">
        <w:rPr>
          <w:rFonts w:ascii="Times New Roman" w:hAnsi="Times New Roman"/>
          <w:b w:val="0"/>
          <w:color w:val="auto"/>
        </w:rPr>
        <w:t>Глава 1.Сущность исполнительной власти</w:t>
      </w:r>
    </w:p>
    <w:p w:rsidR="00BE5CA0" w:rsidRPr="00BE5CA0" w:rsidRDefault="00BE5CA0" w:rsidP="00BE5CA0">
      <w:pPr>
        <w:pStyle w:val="1"/>
        <w:spacing w:before="0" w:line="360" w:lineRule="auto"/>
        <w:jc w:val="both"/>
        <w:rPr>
          <w:rFonts w:ascii="Times New Roman" w:hAnsi="Times New Roman"/>
          <w:b w:val="0"/>
          <w:color w:val="auto"/>
        </w:rPr>
      </w:pPr>
      <w:r w:rsidRPr="00BE5CA0">
        <w:rPr>
          <w:rFonts w:ascii="Times New Roman" w:hAnsi="Times New Roman"/>
          <w:b w:val="0"/>
          <w:color w:val="auto"/>
        </w:rPr>
        <w:t>1.1Структура исполнительной власти</w:t>
      </w:r>
    </w:p>
    <w:p w:rsidR="00BE5CA0" w:rsidRPr="00BE5CA0" w:rsidRDefault="00BE5CA0" w:rsidP="00BE5CA0">
      <w:pPr>
        <w:pStyle w:val="1"/>
        <w:spacing w:before="0" w:line="360" w:lineRule="auto"/>
        <w:jc w:val="both"/>
        <w:rPr>
          <w:rFonts w:ascii="Times New Roman" w:hAnsi="Times New Roman"/>
          <w:b w:val="0"/>
          <w:color w:val="auto"/>
        </w:rPr>
      </w:pPr>
      <w:r w:rsidRPr="00BE5CA0">
        <w:rPr>
          <w:rFonts w:ascii="Times New Roman" w:hAnsi="Times New Roman"/>
          <w:b w:val="0"/>
          <w:color w:val="auto"/>
        </w:rPr>
        <w:t>1.2 Понятие органов исполнительной власти</w:t>
      </w:r>
    </w:p>
    <w:p w:rsidR="00BE5CA0" w:rsidRPr="00BE5CA0" w:rsidRDefault="00BE5CA0" w:rsidP="00BE5CA0">
      <w:pPr>
        <w:pStyle w:val="1"/>
        <w:spacing w:before="0" w:line="360" w:lineRule="auto"/>
        <w:jc w:val="both"/>
        <w:rPr>
          <w:rFonts w:ascii="Times New Roman" w:hAnsi="Times New Roman"/>
          <w:b w:val="0"/>
          <w:color w:val="auto"/>
        </w:rPr>
      </w:pPr>
      <w:r w:rsidRPr="00BE5CA0">
        <w:rPr>
          <w:rFonts w:ascii="Times New Roman" w:hAnsi="Times New Roman"/>
          <w:b w:val="0"/>
          <w:color w:val="auto"/>
        </w:rPr>
        <w:t>1.3 Признаки органов исполнительной власти</w:t>
      </w:r>
    </w:p>
    <w:p w:rsidR="00BE5CA0" w:rsidRPr="00BE5CA0" w:rsidRDefault="00BE5CA0" w:rsidP="00BE5CA0">
      <w:pPr>
        <w:pStyle w:val="1"/>
        <w:spacing w:before="0" w:line="360" w:lineRule="auto"/>
        <w:jc w:val="both"/>
        <w:rPr>
          <w:rStyle w:val="a5"/>
          <w:rFonts w:ascii="Times New Roman" w:hAnsi="Times New Roman"/>
          <w:color w:val="auto"/>
        </w:rPr>
      </w:pPr>
      <w:r w:rsidRPr="00BE5CA0">
        <w:rPr>
          <w:rStyle w:val="a5"/>
          <w:rFonts w:ascii="Times New Roman" w:hAnsi="Times New Roman"/>
          <w:color w:val="auto"/>
        </w:rPr>
        <w:t>1.4 Классификация органов исполнительной власти</w:t>
      </w:r>
    </w:p>
    <w:p w:rsidR="00BE5CA0" w:rsidRPr="00BE5CA0" w:rsidRDefault="00BE5CA0" w:rsidP="00BE5CA0">
      <w:pPr>
        <w:pStyle w:val="1"/>
        <w:spacing w:before="0" w:line="360" w:lineRule="auto"/>
        <w:jc w:val="both"/>
        <w:rPr>
          <w:rFonts w:ascii="Times New Roman" w:hAnsi="Times New Roman"/>
          <w:b w:val="0"/>
          <w:color w:val="auto"/>
          <w:lang w:val="uk-UA"/>
        </w:rPr>
      </w:pPr>
      <w:r w:rsidRPr="00BE5CA0">
        <w:rPr>
          <w:rFonts w:ascii="Times New Roman" w:hAnsi="Times New Roman"/>
          <w:b w:val="0"/>
          <w:color w:val="auto"/>
        </w:rPr>
        <w:t>Глава 2. Механизм осуществления исполнительной власти</w:t>
      </w:r>
    </w:p>
    <w:p w:rsidR="00BE5CA0" w:rsidRPr="00BE5CA0" w:rsidRDefault="00BE5CA0" w:rsidP="00BE5CA0">
      <w:pPr>
        <w:pStyle w:val="1"/>
        <w:spacing w:before="0" w:line="360" w:lineRule="auto"/>
        <w:jc w:val="both"/>
        <w:rPr>
          <w:rFonts w:ascii="Times New Roman" w:hAnsi="Times New Roman"/>
          <w:b w:val="0"/>
          <w:color w:val="auto"/>
        </w:rPr>
      </w:pPr>
      <w:r w:rsidRPr="00BE5CA0">
        <w:rPr>
          <w:rFonts w:ascii="Times New Roman" w:hAnsi="Times New Roman"/>
          <w:b w:val="0"/>
          <w:color w:val="auto"/>
        </w:rPr>
        <w:t>2.1 Понятие и сущность механизма осуществляющего исполнительную власть</w:t>
      </w:r>
    </w:p>
    <w:p w:rsidR="00BE5CA0" w:rsidRPr="00BE5CA0" w:rsidRDefault="00BE5CA0" w:rsidP="00BE5CA0">
      <w:pPr>
        <w:pStyle w:val="1"/>
        <w:spacing w:before="0" w:line="360" w:lineRule="auto"/>
        <w:jc w:val="both"/>
        <w:rPr>
          <w:rFonts w:ascii="Times New Roman" w:hAnsi="Times New Roman"/>
          <w:b w:val="0"/>
          <w:color w:val="auto"/>
        </w:rPr>
      </w:pPr>
      <w:r w:rsidRPr="00BE5CA0">
        <w:rPr>
          <w:rFonts w:ascii="Times New Roman" w:hAnsi="Times New Roman"/>
          <w:b w:val="0"/>
          <w:color w:val="auto"/>
        </w:rPr>
        <w:t>2.2 Принципы осуществления исполнительной власти</w:t>
      </w:r>
    </w:p>
    <w:p w:rsidR="00BE5CA0" w:rsidRPr="00BE5CA0" w:rsidRDefault="00BE5CA0" w:rsidP="00BE5CA0">
      <w:pPr>
        <w:pStyle w:val="1"/>
        <w:spacing w:before="0" w:line="360" w:lineRule="auto"/>
        <w:jc w:val="both"/>
        <w:rPr>
          <w:rFonts w:ascii="Times New Roman" w:hAnsi="Times New Roman"/>
          <w:b w:val="0"/>
          <w:color w:val="auto"/>
        </w:rPr>
      </w:pPr>
      <w:r w:rsidRPr="00BE5CA0">
        <w:rPr>
          <w:rFonts w:ascii="Times New Roman" w:hAnsi="Times New Roman"/>
          <w:b w:val="0"/>
          <w:color w:val="auto"/>
        </w:rPr>
        <w:t>2.3 Функции исполнительной власти</w:t>
      </w:r>
    </w:p>
    <w:p w:rsidR="00BE5CA0" w:rsidRPr="00BE5CA0" w:rsidRDefault="00BE5CA0" w:rsidP="00BE5CA0">
      <w:pPr>
        <w:pStyle w:val="1"/>
        <w:spacing w:before="0" w:line="360" w:lineRule="auto"/>
        <w:jc w:val="both"/>
        <w:rPr>
          <w:rFonts w:ascii="Times New Roman" w:hAnsi="Times New Roman"/>
          <w:b w:val="0"/>
          <w:color w:val="auto"/>
        </w:rPr>
      </w:pPr>
      <w:r w:rsidRPr="00BE5CA0">
        <w:rPr>
          <w:rFonts w:ascii="Times New Roman" w:hAnsi="Times New Roman"/>
          <w:b w:val="0"/>
          <w:color w:val="auto"/>
        </w:rPr>
        <w:t>2.4 Взаимодействие ветвей власти</w:t>
      </w:r>
    </w:p>
    <w:p w:rsidR="00BE5CA0" w:rsidRPr="00BE5CA0" w:rsidRDefault="00BE5CA0" w:rsidP="00BE5CA0">
      <w:pPr>
        <w:pStyle w:val="1"/>
        <w:spacing w:before="0" w:line="360" w:lineRule="auto"/>
        <w:jc w:val="both"/>
        <w:rPr>
          <w:rFonts w:ascii="Times New Roman" w:hAnsi="Times New Roman"/>
          <w:b w:val="0"/>
          <w:color w:val="auto"/>
        </w:rPr>
      </w:pPr>
      <w:r w:rsidRPr="00BE5CA0">
        <w:rPr>
          <w:rFonts w:ascii="Times New Roman" w:hAnsi="Times New Roman"/>
          <w:b w:val="0"/>
          <w:color w:val="auto"/>
        </w:rPr>
        <w:t>Заключение</w:t>
      </w:r>
    </w:p>
    <w:p w:rsidR="00BE5CA0" w:rsidRPr="00BE5CA0" w:rsidRDefault="00BE5CA0" w:rsidP="00BE5CA0">
      <w:pPr>
        <w:pStyle w:val="1"/>
        <w:spacing w:before="0" w:line="360" w:lineRule="auto"/>
        <w:jc w:val="both"/>
        <w:rPr>
          <w:rFonts w:ascii="Times New Roman" w:hAnsi="Times New Roman"/>
          <w:b w:val="0"/>
          <w:color w:val="auto"/>
        </w:rPr>
      </w:pPr>
      <w:r w:rsidRPr="00BE5CA0">
        <w:rPr>
          <w:rFonts w:ascii="Times New Roman" w:hAnsi="Times New Roman"/>
          <w:b w:val="0"/>
          <w:color w:val="auto"/>
        </w:rPr>
        <w:t>Список используемой литературы</w:t>
      </w:r>
    </w:p>
    <w:p w:rsidR="00E479E3" w:rsidRPr="00BE5CA0" w:rsidRDefault="00E479E3" w:rsidP="00BE5CA0">
      <w:pPr>
        <w:spacing w:after="0" w:line="360" w:lineRule="auto"/>
        <w:rPr>
          <w:rFonts w:ascii="Times New Roman" w:hAnsi="Times New Roman"/>
          <w:sz w:val="28"/>
          <w:szCs w:val="28"/>
        </w:rPr>
      </w:pPr>
    </w:p>
    <w:p w:rsidR="00BE5CA0" w:rsidRDefault="00BE5CA0">
      <w:pPr>
        <w:rPr>
          <w:rFonts w:ascii="Times New Roman" w:hAnsi="Times New Roman"/>
          <w:sz w:val="28"/>
          <w:szCs w:val="28"/>
        </w:rPr>
      </w:pPr>
      <w:r>
        <w:rPr>
          <w:rFonts w:ascii="Times New Roman" w:hAnsi="Times New Roman"/>
          <w:sz w:val="28"/>
          <w:szCs w:val="28"/>
        </w:rPr>
        <w:br w:type="page"/>
      </w:r>
    </w:p>
    <w:p w:rsidR="00E17EDA" w:rsidRPr="00BE5CA0" w:rsidRDefault="00E17EDA" w:rsidP="00BE5CA0">
      <w:pPr>
        <w:pStyle w:val="1"/>
        <w:spacing w:before="0" w:line="360" w:lineRule="auto"/>
        <w:ind w:firstLine="919"/>
        <w:jc w:val="center"/>
        <w:rPr>
          <w:rFonts w:ascii="Times New Roman" w:hAnsi="Times New Roman"/>
          <w:color w:val="auto"/>
        </w:rPr>
      </w:pPr>
      <w:bookmarkStart w:id="0" w:name="_Toc256701361"/>
      <w:r w:rsidRPr="00BE5CA0">
        <w:rPr>
          <w:rFonts w:ascii="Times New Roman" w:hAnsi="Times New Roman"/>
          <w:color w:val="auto"/>
        </w:rPr>
        <w:t>Введение</w:t>
      </w:r>
      <w:bookmarkEnd w:id="0"/>
    </w:p>
    <w:p w:rsidR="00F576DF" w:rsidRPr="00BE5CA0" w:rsidRDefault="00F576DF" w:rsidP="00BE5CA0">
      <w:pPr>
        <w:spacing w:after="0" w:line="360" w:lineRule="auto"/>
        <w:ind w:firstLine="919"/>
        <w:jc w:val="both"/>
        <w:rPr>
          <w:rFonts w:ascii="Times New Roman" w:hAnsi="Times New Roman"/>
          <w:sz w:val="28"/>
          <w:szCs w:val="28"/>
        </w:rPr>
      </w:pPr>
    </w:p>
    <w:p w:rsidR="00203E0C" w:rsidRPr="00BE5CA0" w:rsidRDefault="00203E0C"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Цель данной работы заключается в том,</w:t>
      </w:r>
      <w:r w:rsidR="00E17EDA" w:rsidRPr="00BE5CA0">
        <w:rPr>
          <w:rFonts w:ascii="Times New Roman" w:hAnsi="Times New Roman"/>
          <w:sz w:val="28"/>
          <w:szCs w:val="28"/>
        </w:rPr>
        <w:t xml:space="preserve"> </w:t>
      </w:r>
      <w:r w:rsidRPr="00BE5CA0">
        <w:rPr>
          <w:rFonts w:ascii="Times New Roman" w:hAnsi="Times New Roman"/>
          <w:sz w:val="28"/>
          <w:szCs w:val="28"/>
        </w:rPr>
        <w:t>чтобы исследова</w:t>
      </w:r>
      <w:r w:rsidR="00756413" w:rsidRPr="00BE5CA0">
        <w:rPr>
          <w:rFonts w:ascii="Times New Roman" w:hAnsi="Times New Roman"/>
          <w:sz w:val="28"/>
          <w:szCs w:val="28"/>
        </w:rPr>
        <w:t>ть ветвь исполнительной власти</w:t>
      </w:r>
      <w:r w:rsidRPr="00BE5CA0">
        <w:rPr>
          <w:rFonts w:ascii="Times New Roman" w:hAnsi="Times New Roman"/>
          <w:sz w:val="28"/>
          <w:szCs w:val="28"/>
        </w:rPr>
        <w:t>.</w:t>
      </w:r>
    </w:p>
    <w:p w:rsidR="00ED339D" w:rsidRPr="00BE5CA0" w:rsidRDefault="00ED339D"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rPr>
        <w:t>Согласно статистике 85 процентов государственной власти в России принадлежит исполнительной "ветви власти", а парламенту, судам, прокуратуре, другим органам в совокупности - порядка 15 процентов. Подавляющее большинство государственных органов являются исполнительными.</w:t>
      </w:r>
    </w:p>
    <w:p w:rsidR="00203E0C" w:rsidRPr="00BE5CA0" w:rsidRDefault="007E541E"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В целом структура</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власти</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представляет</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собой</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совокупность</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институтов, осуществляющих</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воздействие,</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реализующих</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доминирование,</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обеспечивающих манипулирование</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в</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процессах</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развертывания</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властных</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отношений.</w:t>
      </w:r>
      <w:r w:rsidR="00203E0C" w:rsidRPr="00BE5CA0">
        <w:rPr>
          <w:rFonts w:ascii="Times New Roman" w:hAnsi="Times New Roman"/>
          <w:sz w:val="28"/>
          <w:szCs w:val="28"/>
          <w:lang w:eastAsia="ru-RU"/>
        </w:rPr>
        <w:t xml:space="preserve"> </w:t>
      </w:r>
      <w:r w:rsidR="00203E0C" w:rsidRPr="00BE5CA0">
        <w:rPr>
          <w:rFonts w:ascii="Times New Roman" w:hAnsi="Times New Roman"/>
          <w:sz w:val="28"/>
          <w:szCs w:val="28"/>
        </w:rPr>
        <w:t>Конституция Российской Федерации 1993 г. закрепила в качестве принципа конституционного строя разделение власти на законодательную, исполнительную и судебную.</w:t>
      </w:r>
    </w:p>
    <w:p w:rsidR="007E541E" w:rsidRPr="00BE5CA0" w:rsidRDefault="007E541E"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По своей сути исполнительная власть -</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власть</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правоприменительная,</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в</w:t>
      </w:r>
      <w:r w:rsidR="00E17EDA" w:rsidRPr="00BE5CA0">
        <w:rPr>
          <w:rFonts w:ascii="Times New Roman" w:hAnsi="Times New Roman"/>
          <w:sz w:val="28"/>
          <w:szCs w:val="28"/>
          <w:lang w:eastAsia="ru-RU"/>
        </w:rPr>
        <w:t xml:space="preserve"> </w:t>
      </w:r>
      <w:r w:rsidRPr="00BE5CA0">
        <w:rPr>
          <w:rFonts w:ascii="Times New Roman" w:hAnsi="Times New Roman"/>
          <w:sz w:val="28"/>
          <w:szCs w:val="28"/>
          <w:lang w:eastAsia="ru-RU"/>
        </w:rPr>
        <w:t>задачи</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которой</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входит</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исполнение</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законов.</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Само</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понятие</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исполнительной</w:t>
      </w:r>
      <w:r w:rsidR="00E17EDA" w:rsidRPr="00BE5CA0">
        <w:rPr>
          <w:rFonts w:ascii="Times New Roman" w:hAnsi="Times New Roman"/>
          <w:sz w:val="28"/>
          <w:szCs w:val="28"/>
          <w:lang w:eastAsia="ru-RU"/>
        </w:rPr>
        <w:t xml:space="preserve"> </w:t>
      </w:r>
      <w:r w:rsidRPr="00BE5CA0">
        <w:rPr>
          <w:rFonts w:ascii="Times New Roman" w:hAnsi="Times New Roman"/>
          <w:sz w:val="28"/>
          <w:szCs w:val="28"/>
          <w:lang w:eastAsia="ru-RU"/>
        </w:rPr>
        <w:t>власти возникло в ходе разработки концепции разделения властей.</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Однако</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это</w:t>
      </w:r>
      <w:r w:rsidR="00E17EDA" w:rsidRPr="00BE5CA0">
        <w:rPr>
          <w:rFonts w:ascii="Times New Roman" w:hAnsi="Times New Roman"/>
          <w:sz w:val="28"/>
          <w:szCs w:val="28"/>
          <w:lang w:eastAsia="ru-RU"/>
        </w:rPr>
        <w:t xml:space="preserve"> </w:t>
      </w:r>
      <w:r w:rsidRPr="00BE5CA0">
        <w:rPr>
          <w:rFonts w:ascii="Times New Roman" w:hAnsi="Times New Roman"/>
          <w:sz w:val="28"/>
          <w:szCs w:val="28"/>
          <w:lang w:eastAsia="ru-RU"/>
        </w:rPr>
        <w:t>не означает, что ранее в структуре власти данный</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элемент</w:t>
      </w:r>
      <w:r w:rsidR="00BE5CA0">
        <w:rPr>
          <w:rFonts w:ascii="Times New Roman" w:hAnsi="Times New Roman"/>
          <w:sz w:val="28"/>
          <w:szCs w:val="28"/>
          <w:lang w:eastAsia="ru-RU"/>
        </w:rPr>
        <w:t xml:space="preserve"> </w:t>
      </w:r>
      <w:r w:rsidRPr="00BE5CA0">
        <w:rPr>
          <w:rFonts w:ascii="Times New Roman" w:hAnsi="Times New Roman"/>
          <w:sz w:val="28"/>
          <w:szCs w:val="28"/>
          <w:lang w:eastAsia="ru-RU"/>
        </w:rPr>
        <w:t>отсутствовал</w:t>
      </w:r>
      <w:r w:rsidR="00E17EDA" w:rsidRPr="00BE5CA0">
        <w:rPr>
          <w:rFonts w:ascii="Times New Roman" w:hAnsi="Times New Roman"/>
          <w:sz w:val="28"/>
          <w:szCs w:val="28"/>
          <w:lang w:eastAsia="ru-RU"/>
        </w:rPr>
        <w:t>.</w:t>
      </w:r>
    </w:p>
    <w:p w:rsidR="00EA0381" w:rsidRPr="00BE5CA0" w:rsidRDefault="00ED339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Актуальность темы. Многи</w:t>
      </w:r>
      <w:r w:rsidR="00E17EDA" w:rsidRPr="00BE5CA0">
        <w:rPr>
          <w:rFonts w:ascii="Times New Roman" w:hAnsi="Times New Roman"/>
          <w:sz w:val="28"/>
          <w:szCs w:val="28"/>
        </w:rPr>
        <w:t>е</w:t>
      </w:r>
      <w:r w:rsidRPr="00BE5CA0">
        <w:rPr>
          <w:rFonts w:ascii="Times New Roman" w:hAnsi="Times New Roman"/>
          <w:sz w:val="28"/>
          <w:szCs w:val="28"/>
        </w:rPr>
        <w:t xml:space="preserve"> современные проблемы организации государственной власти обусловлены сложностями, связанными с глубокими преобразованиями государственного устройства страны, в том числе и переходом от формальной федерации к фактической, распространением федеративных отношений на всю территорию государства - реформ, приведших к созданию двухуровневой модели организации государственной власти, при которой последняя реализуется как в Российской Федерации в целом, путем референдума, выборов, функционирования системы федеральных государственных институтов, так и в субъектах Федерации с использованием форм прямого народовластия, а также посредством деятельности образуемых субъектами РФ органов государственной власти. Образование, формирование, деятельность исполнительных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Конституции Российской Федерации и регулируются федеральными конституционными законами, настоящим Федеральным законом, иными федеральными законами, конституциями (уставами), законами и иными нормативными правовыми актами субъектов Российской Федерации.</w:t>
      </w:r>
    </w:p>
    <w:p w:rsidR="00ED339D" w:rsidRPr="00BE5CA0" w:rsidRDefault="00ED339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Разделение властей предполагает не только функционально-компетенционную определенность каждой ветви единой государственной власти, но и оснащение их определенным механизмом, с помощью которого они воплощаются в конкретной практической деятельности. Государственная власть должна действовать, проявлять себя соответствующим образом в разнообразных общественных отношениях. Это означает, что необходим механизм ее реализации, придающий ее ветвям динамический характер. Государственная власть не реализуется сама по себе. Она всегда воплощается в конкретных действиях различного рода, выражающих ее содержание и направленность и совершаемых ее субъектами, т.е. соответствующими государственными органами. Данное условие полностью применимо и к исполнительной власти, точнее - к деятельности исполнительных органов государственной власти, повседневно и многообразно ее реализующих.</w:t>
      </w:r>
    </w:p>
    <w:p w:rsidR="00ED339D" w:rsidRPr="00BE5CA0" w:rsidRDefault="00896C7B" w:rsidP="00BE5CA0">
      <w:pPr>
        <w:pStyle w:val="a3"/>
        <w:spacing w:before="0" w:beforeAutospacing="0" w:after="0" w:afterAutospacing="0" w:line="360" w:lineRule="auto"/>
        <w:ind w:firstLine="919"/>
        <w:jc w:val="both"/>
        <w:rPr>
          <w:sz w:val="28"/>
          <w:szCs w:val="28"/>
        </w:rPr>
      </w:pPr>
      <w:r w:rsidRPr="00BE5CA0">
        <w:rPr>
          <w:sz w:val="28"/>
          <w:szCs w:val="28"/>
        </w:rPr>
        <w:t>Объектом исследования являются теория исполнительной власти и механизм ее осуществления</w:t>
      </w:r>
      <w:r w:rsidR="00ED339D" w:rsidRPr="00BE5CA0">
        <w:rPr>
          <w:sz w:val="28"/>
          <w:szCs w:val="28"/>
        </w:rPr>
        <w:t>.</w:t>
      </w:r>
    </w:p>
    <w:p w:rsidR="00ED339D" w:rsidRPr="00BE5CA0" w:rsidRDefault="00896C7B" w:rsidP="00BE5CA0">
      <w:pPr>
        <w:pStyle w:val="a3"/>
        <w:spacing w:before="0" w:beforeAutospacing="0" w:after="0" w:afterAutospacing="0" w:line="360" w:lineRule="auto"/>
        <w:ind w:firstLine="919"/>
        <w:jc w:val="both"/>
        <w:rPr>
          <w:sz w:val="28"/>
          <w:szCs w:val="28"/>
        </w:rPr>
      </w:pPr>
      <w:r w:rsidRPr="00BE5CA0">
        <w:rPr>
          <w:sz w:val="28"/>
          <w:szCs w:val="28"/>
        </w:rPr>
        <w:t>Предметом исследования служат закономерности становления и функционирования исполнительной власти и развитие механизма ее осуществления</w:t>
      </w:r>
      <w:r w:rsidR="00ED339D" w:rsidRPr="00BE5CA0">
        <w:rPr>
          <w:sz w:val="28"/>
          <w:szCs w:val="28"/>
        </w:rPr>
        <w:t>.</w:t>
      </w:r>
    </w:p>
    <w:p w:rsidR="00ED339D" w:rsidRPr="00BE5CA0" w:rsidRDefault="00ED339D" w:rsidP="00BE5CA0">
      <w:pPr>
        <w:pStyle w:val="a3"/>
        <w:spacing w:before="0" w:beforeAutospacing="0" w:after="0" w:afterAutospacing="0" w:line="360" w:lineRule="auto"/>
        <w:ind w:firstLine="919"/>
        <w:jc w:val="both"/>
        <w:rPr>
          <w:sz w:val="28"/>
          <w:szCs w:val="28"/>
        </w:rPr>
      </w:pPr>
      <w:r w:rsidRPr="00BE5CA0">
        <w:rPr>
          <w:sz w:val="28"/>
          <w:szCs w:val="28"/>
        </w:rPr>
        <w:t>Задачи работы:</w:t>
      </w:r>
    </w:p>
    <w:p w:rsidR="0036655F" w:rsidRPr="00BE5CA0" w:rsidRDefault="0036655F" w:rsidP="00BE5CA0">
      <w:pPr>
        <w:pStyle w:val="a3"/>
        <w:numPr>
          <w:ilvl w:val="0"/>
          <w:numId w:val="3"/>
        </w:numPr>
        <w:spacing w:before="0" w:beforeAutospacing="0" w:after="0" w:afterAutospacing="0" w:line="360" w:lineRule="auto"/>
        <w:ind w:left="0" w:firstLine="919"/>
        <w:jc w:val="both"/>
        <w:rPr>
          <w:sz w:val="28"/>
          <w:szCs w:val="28"/>
        </w:rPr>
      </w:pPr>
      <w:r w:rsidRPr="00BE5CA0">
        <w:rPr>
          <w:sz w:val="28"/>
          <w:szCs w:val="28"/>
        </w:rPr>
        <w:t xml:space="preserve">раскрыть </w:t>
      </w:r>
      <w:r w:rsidR="006B5D06" w:rsidRPr="00BE5CA0">
        <w:rPr>
          <w:sz w:val="28"/>
          <w:szCs w:val="28"/>
        </w:rPr>
        <w:t>структуру исполнительной власти;</w:t>
      </w:r>
    </w:p>
    <w:p w:rsidR="00ED339D" w:rsidRPr="00BE5CA0" w:rsidRDefault="00ED339D" w:rsidP="00BE5CA0">
      <w:pPr>
        <w:pStyle w:val="a3"/>
        <w:numPr>
          <w:ilvl w:val="0"/>
          <w:numId w:val="3"/>
        </w:numPr>
        <w:spacing w:before="0" w:beforeAutospacing="0" w:after="0" w:afterAutospacing="0" w:line="360" w:lineRule="auto"/>
        <w:ind w:left="0" w:firstLine="919"/>
        <w:jc w:val="both"/>
        <w:rPr>
          <w:sz w:val="28"/>
          <w:szCs w:val="28"/>
        </w:rPr>
      </w:pPr>
      <w:r w:rsidRPr="00BE5CA0">
        <w:rPr>
          <w:sz w:val="28"/>
          <w:szCs w:val="28"/>
        </w:rPr>
        <w:t>рассмотреть понятие органов исполнительной власти;</w:t>
      </w:r>
    </w:p>
    <w:p w:rsidR="00ED339D" w:rsidRPr="00BE5CA0" w:rsidRDefault="00ED339D" w:rsidP="00BE5CA0">
      <w:pPr>
        <w:pStyle w:val="a3"/>
        <w:numPr>
          <w:ilvl w:val="0"/>
          <w:numId w:val="3"/>
        </w:numPr>
        <w:spacing w:before="0" w:beforeAutospacing="0" w:after="0" w:afterAutospacing="0" w:line="360" w:lineRule="auto"/>
        <w:ind w:left="0" w:firstLine="919"/>
        <w:jc w:val="both"/>
        <w:rPr>
          <w:sz w:val="28"/>
          <w:szCs w:val="28"/>
        </w:rPr>
      </w:pPr>
      <w:r w:rsidRPr="00BE5CA0">
        <w:rPr>
          <w:sz w:val="28"/>
          <w:szCs w:val="28"/>
        </w:rPr>
        <w:t xml:space="preserve">определить признаки и </w:t>
      </w:r>
      <w:r w:rsidR="00896C7B" w:rsidRPr="00BE5CA0">
        <w:rPr>
          <w:sz w:val="28"/>
          <w:szCs w:val="28"/>
        </w:rPr>
        <w:t>классификацию</w:t>
      </w:r>
      <w:r w:rsidRPr="00BE5CA0">
        <w:rPr>
          <w:sz w:val="28"/>
          <w:szCs w:val="28"/>
        </w:rPr>
        <w:t xml:space="preserve"> органов исполнительной власти;</w:t>
      </w:r>
    </w:p>
    <w:p w:rsidR="00ED339D" w:rsidRPr="00BE5CA0" w:rsidRDefault="00ED339D" w:rsidP="00BE5CA0">
      <w:pPr>
        <w:pStyle w:val="a3"/>
        <w:numPr>
          <w:ilvl w:val="0"/>
          <w:numId w:val="3"/>
        </w:numPr>
        <w:spacing w:before="0" w:beforeAutospacing="0" w:after="0" w:afterAutospacing="0" w:line="360" w:lineRule="auto"/>
        <w:ind w:left="0" w:firstLine="919"/>
        <w:jc w:val="both"/>
        <w:rPr>
          <w:sz w:val="28"/>
          <w:szCs w:val="28"/>
        </w:rPr>
      </w:pPr>
      <w:r w:rsidRPr="00BE5CA0">
        <w:rPr>
          <w:sz w:val="28"/>
          <w:szCs w:val="28"/>
        </w:rPr>
        <w:t>изучить</w:t>
      </w:r>
      <w:r w:rsidR="00896C7B" w:rsidRPr="00BE5CA0">
        <w:rPr>
          <w:sz w:val="28"/>
          <w:szCs w:val="28"/>
        </w:rPr>
        <w:t xml:space="preserve"> механизм</w:t>
      </w:r>
      <w:r w:rsidRPr="00BE5CA0">
        <w:rPr>
          <w:sz w:val="28"/>
          <w:szCs w:val="28"/>
        </w:rPr>
        <w:t xml:space="preserve"> исполнительной власти;</w:t>
      </w:r>
    </w:p>
    <w:p w:rsidR="00ED339D" w:rsidRPr="00BE5CA0" w:rsidRDefault="00ED339D" w:rsidP="00BE5CA0">
      <w:pPr>
        <w:pStyle w:val="a3"/>
        <w:numPr>
          <w:ilvl w:val="0"/>
          <w:numId w:val="3"/>
        </w:numPr>
        <w:spacing w:before="0" w:beforeAutospacing="0" w:after="0" w:afterAutospacing="0" w:line="360" w:lineRule="auto"/>
        <w:ind w:left="0" w:firstLine="919"/>
        <w:jc w:val="both"/>
        <w:rPr>
          <w:sz w:val="28"/>
          <w:szCs w:val="28"/>
        </w:rPr>
      </w:pPr>
      <w:r w:rsidRPr="00BE5CA0">
        <w:rPr>
          <w:sz w:val="28"/>
          <w:szCs w:val="28"/>
        </w:rPr>
        <w:t>исследовать взаимодействие ветвей власти.</w:t>
      </w:r>
    </w:p>
    <w:p w:rsidR="00ED339D" w:rsidRPr="00BE5CA0" w:rsidRDefault="00ED339D" w:rsidP="00BE5CA0">
      <w:pPr>
        <w:spacing w:after="0" w:line="360" w:lineRule="auto"/>
        <w:ind w:firstLine="919"/>
        <w:jc w:val="both"/>
        <w:rPr>
          <w:rFonts w:ascii="Times New Roman" w:hAnsi="Times New Roman"/>
          <w:sz w:val="28"/>
          <w:szCs w:val="28"/>
        </w:rPr>
      </w:pPr>
    </w:p>
    <w:p w:rsidR="00BE5CA0" w:rsidRDefault="00BE5CA0">
      <w:pPr>
        <w:rPr>
          <w:rFonts w:ascii="Times New Roman" w:hAnsi="Times New Roman"/>
          <w:sz w:val="28"/>
          <w:szCs w:val="28"/>
        </w:rPr>
      </w:pPr>
      <w:r>
        <w:rPr>
          <w:rFonts w:ascii="Times New Roman" w:hAnsi="Times New Roman"/>
          <w:sz w:val="28"/>
          <w:szCs w:val="28"/>
        </w:rPr>
        <w:br w:type="page"/>
      </w:r>
    </w:p>
    <w:p w:rsidR="00E17EDA" w:rsidRPr="00BE5CA0" w:rsidRDefault="00E17EDA" w:rsidP="00BE5CA0">
      <w:pPr>
        <w:pStyle w:val="1"/>
        <w:spacing w:before="0" w:line="360" w:lineRule="auto"/>
        <w:ind w:firstLine="919"/>
        <w:jc w:val="center"/>
        <w:rPr>
          <w:rFonts w:ascii="Times New Roman" w:hAnsi="Times New Roman"/>
          <w:color w:val="auto"/>
        </w:rPr>
      </w:pPr>
      <w:bookmarkStart w:id="1" w:name="_Toc256701362"/>
      <w:r w:rsidRPr="00BE5CA0">
        <w:rPr>
          <w:rFonts w:ascii="Times New Roman" w:hAnsi="Times New Roman"/>
          <w:color w:val="auto"/>
        </w:rPr>
        <w:t>Глава 1.Сущность исполнительной власти</w:t>
      </w:r>
      <w:bookmarkEnd w:id="1"/>
    </w:p>
    <w:p w:rsidR="00BE5CA0" w:rsidRDefault="00BE5CA0" w:rsidP="00BE5CA0">
      <w:pPr>
        <w:pStyle w:val="1"/>
        <w:spacing w:before="0" w:line="360" w:lineRule="auto"/>
        <w:ind w:firstLine="919"/>
        <w:jc w:val="center"/>
        <w:rPr>
          <w:rFonts w:ascii="Times New Roman" w:hAnsi="Times New Roman"/>
          <w:color w:val="auto"/>
          <w:lang w:val="uk-UA"/>
        </w:rPr>
      </w:pPr>
      <w:bookmarkStart w:id="2" w:name="_Toc256701363"/>
    </w:p>
    <w:p w:rsidR="00F576DF" w:rsidRPr="00BE5CA0" w:rsidRDefault="000B6283" w:rsidP="00BE5CA0">
      <w:pPr>
        <w:pStyle w:val="1"/>
        <w:spacing w:before="0" w:line="360" w:lineRule="auto"/>
        <w:ind w:firstLine="919"/>
        <w:jc w:val="center"/>
        <w:rPr>
          <w:rFonts w:ascii="Times New Roman" w:hAnsi="Times New Roman"/>
          <w:color w:val="auto"/>
        </w:rPr>
      </w:pPr>
      <w:r w:rsidRPr="00BE5CA0">
        <w:rPr>
          <w:rFonts w:ascii="Times New Roman" w:hAnsi="Times New Roman"/>
          <w:color w:val="auto"/>
        </w:rPr>
        <w:t>1.1Структура исполнительной власти</w:t>
      </w:r>
      <w:bookmarkEnd w:id="2"/>
    </w:p>
    <w:p w:rsidR="00F576DF" w:rsidRPr="00BE5CA0" w:rsidRDefault="00F576DF" w:rsidP="00BE5CA0">
      <w:pPr>
        <w:spacing w:after="0" w:line="360" w:lineRule="auto"/>
        <w:ind w:firstLine="919"/>
        <w:jc w:val="center"/>
        <w:rPr>
          <w:rFonts w:ascii="Times New Roman" w:hAnsi="Times New Roman"/>
          <w:sz w:val="28"/>
          <w:szCs w:val="28"/>
        </w:rPr>
      </w:pPr>
    </w:p>
    <w:p w:rsidR="00F9060D" w:rsidRPr="00BE5CA0" w:rsidRDefault="00F9060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«Исполнительную власть Российской Федерации осуществляет Правительство Российской Федерации», — гласит ст.110 п.1 Конституции РФ</w:t>
      </w:r>
      <w:r w:rsidR="00D10D89" w:rsidRPr="00BE5CA0">
        <w:rPr>
          <w:rStyle w:val="af0"/>
          <w:rFonts w:ascii="Times New Roman" w:hAnsi="Times New Roman"/>
          <w:sz w:val="28"/>
          <w:szCs w:val="28"/>
        </w:rPr>
        <w:footnoteReference w:id="1"/>
      </w:r>
      <w:r w:rsidRPr="00BE5CA0">
        <w:rPr>
          <w:rFonts w:ascii="Times New Roman" w:hAnsi="Times New Roman"/>
          <w:sz w:val="28"/>
          <w:szCs w:val="28"/>
        </w:rPr>
        <w:t>.</w:t>
      </w:r>
    </w:p>
    <w:p w:rsidR="00F9060D" w:rsidRPr="00BE5CA0" w:rsidRDefault="00F9060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Председатель Правительства РФ назначается Президентом России с согласия Думы. Этот принцип является примером проявления принципа сдержек и противовесов, т.к. при назначение Президенту придется считаться с парламентским большинством. Председатель Правительства предлагает кандидатуры</w:t>
      </w:r>
      <w:r w:rsidR="00BE5CA0">
        <w:rPr>
          <w:rFonts w:ascii="Times New Roman" w:hAnsi="Times New Roman"/>
          <w:sz w:val="28"/>
          <w:szCs w:val="28"/>
        </w:rPr>
        <w:t xml:space="preserve"> </w:t>
      </w:r>
      <w:r w:rsidRPr="00BE5CA0">
        <w:rPr>
          <w:rFonts w:ascii="Times New Roman" w:hAnsi="Times New Roman"/>
          <w:sz w:val="28"/>
          <w:szCs w:val="28"/>
        </w:rPr>
        <w:t>Президенту на должности его заместителей и федеральных министров. Одной из главнейших задач Правительства является обеспечение осуществления полномочий федеральной государственной власти на всей территории РФ. Эту функцию Правительство осуществляет совместно с Президентом.</w:t>
      </w:r>
    </w:p>
    <w:p w:rsidR="00F9060D" w:rsidRPr="00BE5CA0" w:rsidRDefault="00F9060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В соответствии с Конституцией Правительство состоит из Председателя Правительства РФ, его заместителей и министров. Председатели государственных комитетов, комитетов РФ, федеральных служб, агентств в состав Правительства РФ не входят.</w:t>
      </w:r>
    </w:p>
    <w:p w:rsidR="00F9060D" w:rsidRPr="00BE5CA0" w:rsidRDefault="00F9060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Конституция устанавливает, что Председатель Правительства РФ назначается Президентом с согласия Государственной Думы. Она также устанавливает и точные сроки, в течение которых Президент должен представить Государственной Думе кандидатуру главы федерального Правительства. Эти сроки зависят от обстоятельств, в связи с которыми происходит внесение кандидатуры Председателя Правительства.</w:t>
      </w:r>
    </w:p>
    <w:p w:rsidR="00F9060D" w:rsidRPr="00BE5CA0" w:rsidRDefault="00F9060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Кандидатуру на пост Председателя Правительства представляет Государственной Думе Президент или его полномочный представитель в федеральном собрании. Согласно Конституции Государственная Дума рассматривает кандидатуру, предложенную Президентом в течение недели. Кандидат на должность главы Правительства докладывает Государственной Думе программу основных направлений деятельности будущего Правительства РФ, отвечает на вопросы депутатов. После чего происходит тайное голосование за предложенную кандидатуру или против нее. Решение принимается большинством голосов.</w:t>
      </w:r>
    </w:p>
    <w:p w:rsidR="00F9060D" w:rsidRPr="00BE5CA0" w:rsidRDefault="00F9060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Президент имеет право 3 раза предложить кандидатуру. В случае отклонения третьей кандидатуры Президента РФ на должность Председателя Правительства РФ Президент в праве назначить главу Правительства сам, а Государственную Думу распустить и объявить новые выборы Государственной Думы. Эту возможность Конституция дает Президенту в связи с тем, что при отсутствии Председателя Правительства исполнительная власть не может эффективно исполнять свои обязанности и это ведет к правительственному, а значит и государственному кризису. Однако есть случаи, когда даже после трехкратного отклонения Государственной Думой кандидатуры Председателя Правительства Президент не имеет права разогнать Думу, например, в период действия на всей территории РФ чрезвычайного или военного положения, а также за шесть месяцев до срока окончания полномочий Президента.</w:t>
      </w:r>
    </w:p>
    <w:p w:rsidR="00F9060D" w:rsidRPr="00BE5CA0" w:rsidRDefault="00F9060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В соответствии с Конституцией РФ Председатель Правительства не позднее недельного срока после его утверждения на данной должности должен представить Президенту предложение о структуре федеральных органов и исполнительной власти. В эту структуру входят Правительство РФ и федеральные органы исполнительной власти: министерства, государственные комитеты РФ, комитеты РФ, федеральные службы, федеральные агентства, федеральные надзоры.</w:t>
      </w:r>
    </w:p>
    <w:p w:rsidR="00F9060D" w:rsidRPr="00BE5CA0" w:rsidRDefault="00F9060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Федеральные органы исполнительной власти подчинены Правительству РФ. Непосредственно Президенту РФ подчинены министерство обороны, внутренних дел, иностранных дел, Служба внешней разведки, Федеральная служба контрразведки, Главное управление охраны, Федеральное агентство правительственной связи и информации, Государственная архивная служба.</w:t>
      </w:r>
    </w:p>
    <w:p w:rsidR="00F9060D" w:rsidRPr="00BE5CA0" w:rsidRDefault="00F9060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В соответствии с Конституцией федеральные органы РФ для осуществления своих полномочий могут создавать свои территориальные органы и назначать соответствующих должностных лиц.</w:t>
      </w:r>
    </w:p>
    <w:p w:rsidR="00F9060D" w:rsidRPr="00BE5CA0" w:rsidRDefault="00F9060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Правительство РФ разрабатывает и предоставляет Государственной Думе федеральный бюджет. Последняя в свою очередь принимает федеральный закон о бюджете и направляет его в Совет федерации, где он подлежит обязательному рассмотрению. При подписании бюджета Президентом и вступлении закона о федеральном бюджете в силу, начинается исполнение закона о бюджете. Он является одним из основополагающих документов, на которых государство строит свою жизнь в течение года.</w:t>
      </w:r>
    </w:p>
    <w:p w:rsidR="00F9060D" w:rsidRPr="00BE5CA0" w:rsidRDefault="00F9060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Обеспечение исполнения закона о бюджете тоже является полномочиями Правительства. Кроме того, Правительство РФ представляет Государственной Думе отчет об исполнении закона о бюджете.</w:t>
      </w:r>
    </w:p>
    <w:p w:rsidR="00F9060D" w:rsidRPr="00BE5CA0" w:rsidRDefault="00F9060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Правительство обеспечивает проведение в РФ единой финансовой, кредитной и денежной политики. А также единой политики в области культуры, науки, образования, здравоохранения, социального обеспечения, экологии.</w:t>
      </w:r>
    </w:p>
    <w:p w:rsidR="00F9060D" w:rsidRPr="00BE5CA0" w:rsidRDefault="00F9060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В прерогативы Правительства РФ также входит осуществление мер по обеспечению обороны страны, государственной безопасности, реализации внешней политики РФ, обеспечение законности прав и свобод граждан, охране собственности и общественного порядка, борьбе с преступностью. Эти сферы деятельности Правительства в наше время очень актуальны.</w:t>
      </w:r>
    </w:p>
    <w:p w:rsidR="00495356" w:rsidRPr="00BE5CA0" w:rsidRDefault="00495356" w:rsidP="00BE5CA0">
      <w:pPr>
        <w:spacing w:after="0" w:line="360" w:lineRule="auto"/>
        <w:ind w:firstLine="919"/>
        <w:jc w:val="both"/>
        <w:rPr>
          <w:rFonts w:ascii="Times New Roman" w:hAnsi="Times New Roman"/>
          <w:sz w:val="28"/>
          <w:szCs w:val="28"/>
        </w:rPr>
      </w:pPr>
    </w:p>
    <w:p w:rsidR="00F9060D" w:rsidRPr="00BE5CA0" w:rsidRDefault="00F9060D" w:rsidP="00BE5CA0">
      <w:pPr>
        <w:pStyle w:val="1"/>
        <w:spacing w:before="0" w:line="360" w:lineRule="auto"/>
        <w:ind w:firstLine="919"/>
        <w:jc w:val="center"/>
        <w:rPr>
          <w:rFonts w:ascii="Times New Roman" w:hAnsi="Times New Roman"/>
          <w:color w:val="auto"/>
        </w:rPr>
      </w:pPr>
      <w:bookmarkStart w:id="3" w:name="_Toc256701364"/>
      <w:r w:rsidRPr="00BE5CA0">
        <w:rPr>
          <w:rFonts w:ascii="Times New Roman" w:hAnsi="Times New Roman"/>
          <w:color w:val="auto"/>
        </w:rPr>
        <w:t>1.</w:t>
      </w:r>
      <w:r w:rsidR="001A0517" w:rsidRPr="00BE5CA0">
        <w:rPr>
          <w:rFonts w:ascii="Times New Roman" w:hAnsi="Times New Roman"/>
          <w:color w:val="auto"/>
        </w:rPr>
        <w:t>2</w:t>
      </w:r>
      <w:r w:rsidR="00F576DF" w:rsidRPr="00BE5CA0">
        <w:rPr>
          <w:rFonts w:ascii="Times New Roman" w:hAnsi="Times New Roman"/>
          <w:color w:val="auto"/>
        </w:rPr>
        <w:t xml:space="preserve"> </w:t>
      </w:r>
      <w:r w:rsidRPr="00BE5CA0">
        <w:rPr>
          <w:rFonts w:ascii="Times New Roman" w:hAnsi="Times New Roman"/>
          <w:color w:val="auto"/>
        </w:rPr>
        <w:t>Поняти</w:t>
      </w:r>
      <w:r w:rsidR="00F576DF" w:rsidRPr="00BE5CA0">
        <w:rPr>
          <w:rFonts w:ascii="Times New Roman" w:hAnsi="Times New Roman"/>
          <w:color w:val="auto"/>
        </w:rPr>
        <w:t>е органов исполнительной власти</w:t>
      </w:r>
      <w:bookmarkEnd w:id="3"/>
    </w:p>
    <w:p w:rsidR="00495356" w:rsidRPr="00BE5CA0" w:rsidRDefault="00495356" w:rsidP="00BE5CA0">
      <w:pPr>
        <w:spacing w:after="0" w:line="360" w:lineRule="auto"/>
        <w:ind w:firstLine="919"/>
        <w:jc w:val="both"/>
        <w:rPr>
          <w:rFonts w:ascii="Times New Roman" w:hAnsi="Times New Roman"/>
          <w:sz w:val="28"/>
          <w:szCs w:val="28"/>
        </w:rPr>
      </w:pPr>
    </w:p>
    <w:p w:rsidR="007323D8" w:rsidRPr="00BE5CA0" w:rsidRDefault="00F9060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Конституция РФ 1993 года закрепила принцип разделение властей на три различные ветви - законодательную, исполнительную и судебную, органы которых выполняют свои полномочия самостоятельно. Этот факт привёл к замене старого понятия «органы государственного управления» на новое понятие «исполнительные органы государства», «органы исполнительной власти». Но, не смотря на это, в современной российской литературе используется как старое, так и новое понятие.</w:t>
      </w:r>
    </w:p>
    <w:p w:rsidR="00B80CAB" w:rsidRPr="00BE5CA0" w:rsidRDefault="00B80CAB"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Исполнительная ветвь власти отличается следующими признаками: - первый признак заключается в том, что исполнительная власть, ее органы действуют непрерывно и везде, на всей территории государства.</w:t>
      </w:r>
    </w:p>
    <w:p w:rsidR="00B80CAB" w:rsidRPr="00BE5CA0" w:rsidRDefault="00B80CAB"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 другой признак означает, что исполнительная власть, также в отличие от законодательной и судебной, имеет другое содержание, поскольку опирается на людские, материальные, финансовые и иные ресурсы и имеет в своем распоряжении вооруженные формирования - армию, органы безопасности, полицию.</w:t>
      </w:r>
    </w:p>
    <w:p w:rsidR="00B80CAB" w:rsidRPr="00BE5CA0" w:rsidRDefault="00B80CAB"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lang w:eastAsia="ru-RU"/>
        </w:rPr>
        <w:t>Следовательно, исполнительная власть - это вторичная подзаконная ветвь государственной власти, имеющая универсальный, предметный и организующий характер и направленная на обеспечение исполнения законов и други</w:t>
      </w:r>
      <w:r w:rsidR="00495356" w:rsidRPr="00BE5CA0">
        <w:rPr>
          <w:rFonts w:ascii="Times New Roman" w:hAnsi="Times New Roman"/>
          <w:sz w:val="28"/>
          <w:szCs w:val="28"/>
          <w:lang w:eastAsia="ru-RU"/>
        </w:rPr>
        <w:t>х актов законодательной власти.</w:t>
      </w:r>
    </w:p>
    <w:p w:rsidR="00F9060D" w:rsidRPr="00BE5CA0" w:rsidRDefault="00F9060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По разному определяют авторы и сущность органов исполнительной власти. Одни считают, что</w:t>
      </w:r>
      <w:r w:rsidR="00BE5CA0">
        <w:rPr>
          <w:rStyle w:val="a5"/>
          <w:rFonts w:ascii="Times New Roman" w:hAnsi="Times New Roman"/>
          <w:i/>
          <w:iCs/>
          <w:sz w:val="28"/>
          <w:szCs w:val="28"/>
        </w:rPr>
        <w:t xml:space="preserve"> </w:t>
      </w:r>
      <w:r w:rsidRPr="00BE5CA0">
        <w:rPr>
          <w:rFonts w:ascii="Times New Roman" w:hAnsi="Times New Roman"/>
          <w:sz w:val="28"/>
          <w:szCs w:val="28"/>
        </w:rPr>
        <w:t>- «это политическое учреждение, созданное для участия в осуществлении функций исполнительной ветви государственной власти, и наделённое в этих целях полномочиями государственно-властного характера». Другие авторы считают, что</w:t>
      </w:r>
      <w:r w:rsidR="007323D8" w:rsidRPr="00BE5CA0">
        <w:rPr>
          <w:rFonts w:ascii="Times New Roman" w:hAnsi="Times New Roman"/>
          <w:sz w:val="28"/>
          <w:szCs w:val="28"/>
        </w:rPr>
        <w:t xml:space="preserve"> </w:t>
      </w:r>
      <w:r w:rsidRPr="00BE5CA0">
        <w:rPr>
          <w:rFonts w:ascii="Times New Roman" w:hAnsi="Times New Roman"/>
          <w:sz w:val="28"/>
          <w:szCs w:val="28"/>
        </w:rPr>
        <w:t>- «это звенья государственного аппарата, которые в соответствии со своими функциями осуществляют на основании и во исполнения законов и подзаконных актов исполнительную и распорядительную деятельность». Несмотря на то, что эти понятия, в сущности, не имеют существенных отличий, я придерживаюсь второго понятия, считая его более полным и правильным.</w:t>
      </w:r>
      <w:r w:rsidR="002175D7" w:rsidRPr="00BE5CA0">
        <w:rPr>
          <w:rFonts w:ascii="Times New Roman" w:hAnsi="Times New Roman"/>
          <w:sz w:val="28"/>
          <w:szCs w:val="28"/>
        </w:rPr>
        <w:t xml:space="preserve"> С точки зрения профессора А.Н. Соколова, "исполнительную власть следует определить весьма просто: она охватывает всю государственную деятельность, которая не относится ни к законодательной, ни к судебной власти."</w:t>
      </w:r>
      <w:r w:rsidR="00495356" w:rsidRPr="00BE5CA0">
        <w:rPr>
          <w:rStyle w:val="af0"/>
          <w:rFonts w:ascii="Times New Roman" w:hAnsi="Times New Roman"/>
          <w:sz w:val="28"/>
          <w:szCs w:val="28"/>
        </w:rPr>
        <w:footnoteReference w:id="2"/>
      </w:r>
    </w:p>
    <w:p w:rsidR="00495356" w:rsidRPr="00BE5CA0" w:rsidRDefault="00495356" w:rsidP="00BE5CA0">
      <w:pPr>
        <w:spacing w:after="0" w:line="360" w:lineRule="auto"/>
        <w:ind w:firstLine="919"/>
        <w:jc w:val="both"/>
        <w:rPr>
          <w:rFonts w:ascii="Times New Roman" w:hAnsi="Times New Roman"/>
          <w:sz w:val="28"/>
          <w:szCs w:val="28"/>
        </w:rPr>
      </w:pPr>
    </w:p>
    <w:p w:rsidR="004D40CC" w:rsidRPr="00BE5CA0" w:rsidRDefault="00F9060D" w:rsidP="00BE5CA0">
      <w:pPr>
        <w:pStyle w:val="1"/>
        <w:spacing w:before="0" w:line="360" w:lineRule="auto"/>
        <w:ind w:firstLine="919"/>
        <w:jc w:val="center"/>
        <w:rPr>
          <w:rFonts w:ascii="Times New Roman" w:hAnsi="Times New Roman"/>
          <w:color w:val="auto"/>
        </w:rPr>
      </w:pPr>
      <w:bookmarkStart w:id="4" w:name="_Toc256701365"/>
      <w:r w:rsidRPr="00BE5CA0">
        <w:rPr>
          <w:rFonts w:ascii="Times New Roman" w:hAnsi="Times New Roman"/>
          <w:color w:val="auto"/>
        </w:rPr>
        <w:t>1.</w:t>
      </w:r>
      <w:r w:rsidR="001A0517" w:rsidRPr="00BE5CA0">
        <w:rPr>
          <w:rFonts w:ascii="Times New Roman" w:hAnsi="Times New Roman"/>
          <w:color w:val="auto"/>
        </w:rPr>
        <w:t>3</w:t>
      </w:r>
      <w:r w:rsidR="00495356" w:rsidRPr="00BE5CA0">
        <w:rPr>
          <w:rFonts w:ascii="Times New Roman" w:hAnsi="Times New Roman"/>
          <w:color w:val="auto"/>
        </w:rPr>
        <w:t xml:space="preserve"> </w:t>
      </w:r>
      <w:r w:rsidRPr="00BE5CA0">
        <w:rPr>
          <w:rFonts w:ascii="Times New Roman" w:hAnsi="Times New Roman"/>
          <w:color w:val="auto"/>
        </w:rPr>
        <w:t>Признаки органов исполнительной власти</w:t>
      </w:r>
      <w:bookmarkEnd w:id="4"/>
    </w:p>
    <w:p w:rsidR="00495356" w:rsidRPr="00BE5CA0" w:rsidRDefault="00495356" w:rsidP="00BE5CA0">
      <w:pPr>
        <w:spacing w:after="0" w:line="360" w:lineRule="auto"/>
        <w:ind w:firstLine="919"/>
        <w:jc w:val="both"/>
        <w:rPr>
          <w:rFonts w:ascii="Times New Roman" w:hAnsi="Times New Roman"/>
          <w:sz w:val="28"/>
          <w:szCs w:val="28"/>
        </w:rPr>
      </w:pPr>
    </w:p>
    <w:p w:rsidR="004D40CC" w:rsidRPr="00BE5CA0" w:rsidRDefault="005E2D8F" w:rsidP="00BE5CA0">
      <w:pPr>
        <w:pStyle w:val="ConsPlusNormal"/>
        <w:widowControl/>
        <w:spacing w:line="360" w:lineRule="auto"/>
        <w:ind w:firstLine="919"/>
        <w:jc w:val="both"/>
        <w:rPr>
          <w:rFonts w:ascii="Times New Roman" w:hAnsi="Times New Roman" w:cs="Times New Roman"/>
          <w:sz w:val="28"/>
          <w:szCs w:val="28"/>
        </w:rPr>
      </w:pPr>
      <w:r w:rsidRPr="00BE5CA0">
        <w:rPr>
          <w:rFonts w:ascii="Times New Roman" w:hAnsi="Times New Roman" w:cs="Times New Roman"/>
          <w:sz w:val="28"/>
          <w:szCs w:val="28"/>
        </w:rPr>
        <w:t xml:space="preserve">Важным звеном механизма, через который государство реализует большинство своих функций, являются органы исполнительной власти. </w:t>
      </w:r>
      <w:r w:rsidR="007323D8" w:rsidRPr="00BE5CA0">
        <w:rPr>
          <w:rFonts w:ascii="Times New Roman" w:hAnsi="Times New Roman" w:cs="Times New Roman"/>
          <w:sz w:val="28"/>
          <w:szCs w:val="28"/>
        </w:rPr>
        <w:t>Являясь самостоятельной частью государственного аппарата, органы исполнительной власти обладают характерными для себя определёнными признаками, позволяющие составить точное представление о них. К таковым признакам</w:t>
      </w:r>
      <w:r w:rsidR="004D40CC" w:rsidRPr="00BE5CA0">
        <w:rPr>
          <w:rFonts w:ascii="Times New Roman" w:hAnsi="Times New Roman" w:cs="Times New Roman"/>
          <w:sz w:val="28"/>
          <w:szCs w:val="28"/>
        </w:rPr>
        <w:t xml:space="preserve"> </w:t>
      </w:r>
      <w:r w:rsidR="007323D8" w:rsidRPr="00BE5CA0">
        <w:rPr>
          <w:rFonts w:ascii="Times New Roman" w:hAnsi="Times New Roman" w:cs="Times New Roman"/>
          <w:sz w:val="28"/>
          <w:szCs w:val="28"/>
        </w:rPr>
        <w:t>относятся:</w:t>
      </w:r>
    </w:p>
    <w:p w:rsidR="004D40CC" w:rsidRPr="00BE5CA0" w:rsidRDefault="007323D8" w:rsidP="00BE5CA0">
      <w:pPr>
        <w:pStyle w:val="a6"/>
        <w:numPr>
          <w:ilvl w:val="0"/>
          <w:numId w:val="4"/>
        </w:numPr>
        <w:spacing w:after="0" w:line="360" w:lineRule="auto"/>
        <w:ind w:left="0" w:firstLine="919"/>
        <w:jc w:val="both"/>
        <w:rPr>
          <w:rFonts w:ascii="Times New Roman" w:hAnsi="Times New Roman"/>
          <w:sz w:val="28"/>
          <w:szCs w:val="28"/>
        </w:rPr>
      </w:pPr>
      <w:r w:rsidRPr="00BE5CA0">
        <w:rPr>
          <w:rFonts w:ascii="Times New Roman" w:hAnsi="Times New Roman"/>
          <w:sz w:val="28"/>
          <w:szCs w:val="28"/>
        </w:rPr>
        <w:t>1.Орган исполнительной власти является</w:t>
      </w:r>
      <w:r w:rsidR="004D40CC" w:rsidRPr="00BE5CA0">
        <w:rPr>
          <w:rFonts w:ascii="Times New Roman" w:hAnsi="Times New Roman"/>
          <w:sz w:val="28"/>
          <w:szCs w:val="28"/>
        </w:rPr>
        <w:t xml:space="preserve"> частью системы государственных </w:t>
      </w:r>
      <w:r w:rsidRPr="00BE5CA0">
        <w:rPr>
          <w:rFonts w:ascii="Times New Roman" w:hAnsi="Times New Roman"/>
          <w:sz w:val="28"/>
          <w:szCs w:val="28"/>
        </w:rPr>
        <w:t>органов;</w:t>
      </w:r>
    </w:p>
    <w:p w:rsidR="004D40CC" w:rsidRPr="00BE5CA0" w:rsidRDefault="007323D8" w:rsidP="00BE5CA0">
      <w:pPr>
        <w:pStyle w:val="a6"/>
        <w:numPr>
          <w:ilvl w:val="0"/>
          <w:numId w:val="4"/>
        </w:numPr>
        <w:spacing w:after="0" w:line="360" w:lineRule="auto"/>
        <w:ind w:left="0" w:firstLine="919"/>
        <w:jc w:val="both"/>
        <w:rPr>
          <w:rFonts w:ascii="Times New Roman" w:hAnsi="Times New Roman"/>
          <w:sz w:val="28"/>
          <w:szCs w:val="28"/>
        </w:rPr>
      </w:pPr>
      <w:r w:rsidRPr="00BE5CA0">
        <w:rPr>
          <w:rFonts w:ascii="Times New Roman" w:hAnsi="Times New Roman"/>
          <w:sz w:val="28"/>
          <w:szCs w:val="28"/>
        </w:rPr>
        <w:t>2.Исполнительные органы обладают своим статусом, закреплённым в нормативном акте;</w:t>
      </w:r>
    </w:p>
    <w:p w:rsidR="004D40CC" w:rsidRPr="00BE5CA0" w:rsidRDefault="007323D8" w:rsidP="00BE5CA0">
      <w:pPr>
        <w:pStyle w:val="a6"/>
        <w:numPr>
          <w:ilvl w:val="0"/>
          <w:numId w:val="4"/>
        </w:numPr>
        <w:spacing w:after="0" w:line="360" w:lineRule="auto"/>
        <w:ind w:left="0" w:firstLine="919"/>
        <w:jc w:val="both"/>
        <w:rPr>
          <w:rFonts w:ascii="Times New Roman" w:hAnsi="Times New Roman"/>
          <w:sz w:val="28"/>
          <w:szCs w:val="28"/>
        </w:rPr>
      </w:pPr>
      <w:r w:rsidRPr="00BE5CA0">
        <w:rPr>
          <w:rFonts w:ascii="Times New Roman" w:hAnsi="Times New Roman"/>
          <w:sz w:val="28"/>
          <w:szCs w:val="28"/>
        </w:rPr>
        <w:t>3.Органы исполнительной власти обладают определённой организационной структурой;</w:t>
      </w:r>
    </w:p>
    <w:p w:rsidR="004D40CC" w:rsidRPr="00BE5CA0" w:rsidRDefault="007323D8" w:rsidP="00BE5CA0">
      <w:pPr>
        <w:pStyle w:val="a6"/>
        <w:numPr>
          <w:ilvl w:val="0"/>
          <w:numId w:val="4"/>
        </w:numPr>
        <w:spacing w:after="0" w:line="360" w:lineRule="auto"/>
        <w:ind w:left="0" w:firstLine="919"/>
        <w:jc w:val="both"/>
        <w:rPr>
          <w:rFonts w:ascii="Times New Roman" w:hAnsi="Times New Roman"/>
          <w:sz w:val="28"/>
          <w:szCs w:val="28"/>
        </w:rPr>
      </w:pPr>
      <w:r w:rsidRPr="00BE5CA0">
        <w:rPr>
          <w:rFonts w:ascii="Times New Roman" w:hAnsi="Times New Roman"/>
          <w:sz w:val="28"/>
          <w:szCs w:val="28"/>
        </w:rPr>
        <w:t>4.Органам исполнительной власти свойственна определённая самостоятельность;</w:t>
      </w:r>
    </w:p>
    <w:p w:rsidR="004D40CC" w:rsidRPr="00BE5CA0" w:rsidRDefault="007323D8" w:rsidP="00BE5CA0">
      <w:pPr>
        <w:pStyle w:val="a6"/>
        <w:numPr>
          <w:ilvl w:val="0"/>
          <w:numId w:val="4"/>
        </w:numPr>
        <w:spacing w:after="0" w:line="360" w:lineRule="auto"/>
        <w:ind w:left="0" w:firstLine="919"/>
        <w:jc w:val="both"/>
        <w:rPr>
          <w:rFonts w:ascii="Times New Roman" w:hAnsi="Times New Roman"/>
          <w:sz w:val="28"/>
          <w:szCs w:val="28"/>
        </w:rPr>
      </w:pPr>
      <w:r w:rsidRPr="00BE5CA0">
        <w:rPr>
          <w:rFonts w:ascii="Times New Roman" w:hAnsi="Times New Roman"/>
          <w:sz w:val="28"/>
          <w:szCs w:val="28"/>
        </w:rPr>
        <w:t>5.Органы исполнительной власти действуют от имени государства;</w:t>
      </w:r>
    </w:p>
    <w:p w:rsidR="004D40CC" w:rsidRPr="00BE5CA0" w:rsidRDefault="007323D8" w:rsidP="00BE5CA0">
      <w:pPr>
        <w:pStyle w:val="a6"/>
        <w:numPr>
          <w:ilvl w:val="0"/>
          <w:numId w:val="4"/>
        </w:numPr>
        <w:spacing w:after="0" w:line="360" w:lineRule="auto"/>
        <w:ind w:left="0" w:firstLine="919"/>
        <w:jc w:val="both"/>
        <w:rPr>
          <w:rFonts w:ascii="Times New Roman" w:hAnsi="Times New Roman"/>
          <w:sz w:val="28"/>
          <w:szCs w:val="28"/>
        </w:rPr>
      </w:pPr>
      <w:r w:rsidRPr="00BE5CA0">
        <w:rPr>
          <w:rFonts w:ascii="Times New Roman" w:hAnsi="Times New Roman"/>
          <w:sz w:val="28"/>
          <w:szCs w:val="28"/>
        </w:rPr>
        <w:t>6.Органы исполнительной власти наделены компетенцией и властными полномочиями, необходимыми для выполнения возложенных на него задач;</w:t>
      </w:r>
    </w:p>
    <w:p w:rsidR="004D40CC" w:rsidRPr="00BE5CA0" w:rsidRDefault="007323D8" w:rsidP="00BE5CA0">
      <w:pPr>
        <w:pStyle w:val="a6"/>
        <w:numPr>
          <w:ilvl w:val="0"/>
          <w:numId w:val="4"/>
        </w:numPr>
        <w:spacing w:after="0" w:line="360" w:lineRule="auto"/>
        <w:ind w:left="0" w:firstLine="919"/>
        <w:jc w:val="both"/>
        <w:rPr>
          <w:rFonts w:ascii="Times New Roman" w:hAnsi="Times New Roman"/>
          <w:sz w:val="28"/>
          <w:szCs w:val="28"/>
        </w:rPr>
      </w:pPr>
      <w:r w:rsidRPr="00BE5CA0">
        <w:rPr>
          <w:rFonts w:ascii="Times New Roman" w:hAnsi="Times New Roman"/>
          <w:sz w:val="28"/>
          <w:szCs w:val="28"/>
        </w:rPr>
        <w:t>7.Органы исполнительной власти являются подзаконными органами, ориентированными не деятельность на основе и во исполнения закона;</w:t>
      </w:r>
    </w:p>
    <w:p w:rsidR="004D40CC" w:rsidRPr="00BE5CA0" w:rsidRDefault="007323D8" w:rsidP="00BE5CA0">
      <w:pPr>
        <w:pStyle w:val="a6"/>
        <w:numPr>
          <w:ilvl w:val="0"/>
          <w:numId w:val="4"/>
        </w:numPr>
        <w:spacing w:after="0" w:line="360" w:lineRule="auto"/>
        <w:ind w:left="0" w:firstLine="919"/>
        <w:jc w:val="both"/>
        <w:rPr>
          <w:rFonts w:ascii="Times New Roman" w:hAnsi="Times New Roman"/>
          <w:sz w:val="28"/>
          <w:szCs w:val="28"/>
        </w:rPr>
      </w:pPr>
      <w:r w:rsidRPr="00BE5CA0">
        <w:rPr>
          <w:rFonts w:ascii="Times New Roman" w:hAnsi="Times New Roman"/>
          <w:sz w:val="28"/>
          <w:szCs w:val="28"/>
        </w:rPr>
        <w:t>8.В процессе исполнения законов органы исполнительной власти принимают свойственные только им правовые акты;</w:t>
      </w:r>
    </w:p>
    <w:p w:rsidR="004D40CC" w:rsidRPr="00BE5CA0" w:rsidRDefault="007323D8" w:rsidP="00BE5CA0">
      <w:pPr>
        <w:pStyle w:val="a6"/>
        <w:numPr>
          <w:ilvl w:val="0"/>
          <w:numId w:val="4"/>
        </w:numPr>
        <w:spacing w:after="0" w:line="360" w:lineRule="auto"/>
        <w:ind w:left="0" w:firstLine="919"/>
        <w:jc w:val="both"/>
        <w:rPr>
          <w:rFonts w:ascii="Times New Roman" w:hAnsi="Times New Roman"/>
          <w:sz w:val="28"/>
          <w:szCs w:val="28"/>
        </w:rPr>
      </w:pPr>
      <w:r w:rsidRPr="00BE5CA0">
        <w:rPr>
          <w:rFonts w:ascii="Times New Roman" w:hAnsi="Times New Roman"/>
          <w:sz w:val="28"/>
          <w:szCs w:val="28"/>
        </w:rPr>
        <w:t>9.Органы исполнительной власти действуют на основе принципов государственной службы;</w:t>
      </w:r>
    </w:p>
    <w:p w:rsidR="004D40CC" w:rsidRPr="00BE5CA0" w:rsidRDefault="007323D8" w:rsidP="00BE5CA0">
      <w:pPr>
        <w:pStyle w:val="a6"/>
        <w:numPr>
          <w:ilvl w:val="0"/>
          <w:numId w:val="4"/>
        </w:numPr>
        <w:spacing w:after="0" w:line="360" w:lineRule="auto"/>
        <w:ind w:left="0" w:firstLine="919"/>
        <w:jc w:val="both"/>
        <w:rPr>
          <w:rFonts w:ascii="Times New Roman" w:hAnsi="Times New Roman"/>
          <w:sz w:val="28"/>
          <w:szCs w:val="28"/>
        </w:rPr>
      </w:pPr>
      <w:r w:rsidRPr="00BE5CA0">
        <w:rPr>
          <w:rFonts w:ascii="Times New Roman" w:hAnsi="Times New Roman"/>
          <w:sz w:val="28"/>
          <w:szCs w:val="28"/>
        </w:rPr>
        <w:t>10.Органы исполнительной власти являются структурно-организованными;</w:t>
      </w:r>
    </w:p>
    <w:p w:rsidR="004D40CC" w:rsidRPr="00BE5CA0" w:rsidRDefault="007323D8" w:rsidP="00BE5CA0">
      <w:pPr>
        <w:pStyle w:val="a6"/>
        <w:numPr>
          <w:ilvl w:val="0"/>
          <w:numId w:val="4"/>
        </w:numPr>
        <w:spacing w:after="0" w:line="360" w:lineRule="auto"/>
        <w:ind w:left="0" w:firstLine="919"/>
        <w:jc w:val="both"/>
        <w:rPr>
          <w:rFonts w:ascii="Times New Roman" w:hAnsi="Times New Roman"/>
          <w:sz w:val="28"/>
          <w:szCs w:val="28"/>
        </w:rPr>
      </w:pPr>
      <w:r w:rsidRPr="00BE5CA0">
        <w:rPr>
          <w:rFonts w:ascii="Times New Roman" w:hAnsi="Times New Roman"/>
          <w:sz w:val="28"/>
          <w:szCs w:val="28"/>
        </w:rPr>
        <w:t>11.Образование, реорганизация и ликвидация исполнительных органов осуществляется в порядке, установленном действующим законодательством РФ.</w:t>
      </w:r>
      <w:r w:rsidR="00495356" w:rsidRPr="00BE5CA0">
        <w:rPr>
          <w:rStyle w:val="af0"/>
          <w:rFonts w:ascii="Times New Roman" w:hAnsi="Times New Roman"/>
          <w:sz w:val="28"/>
          <w:szCs w:val="28"/>
        </w:rPr>
        <w:footnoteReference w:id="3"/>
      </w:r>
    </w:p>
    <w:p w:rsidR="00970306" w:rsidRPr="00BE5CA0" w:rsidRDefault="00970306" w:rsidP="00BE5CA0">
      <w:pPr>
        <w:spacing w:after="0" w:line="360" w:lineRule="auto"/>
        <w:ind w:firstLine="919"/>
        <w:jc w:val="both"/>
        <w:rPr>
          <w:rStyle w:val="a5"/>
          <w:rFonts w:ascii="Times New Roman" w:hAnsi="Times New Roman"/>
          <w:b w:val="0"/>
          <w:sz w:val="28"/>
          <w:szCs w:val="28"/>
        </w:rPr>
      </w:pPr>
    </w:p>
    <w:p w:rsidR="004D40CC" w:rsidRPr="00BE5CA0" w:rsidRDefault="004D40CC" w:rsidP="00BE5CA0">
      <w:pPr>
        <w:pStyle w:val="1"/>
        <w:spacing w:before="0" w:line="360" w:lineRule="auto"/>
        <w:ind w:firstLine="919"/>
        <w:jc w:val="center"/>
        <w:rPr>
          <w:rStyle w:val="a5"/>
          <w:rFonts w:ascii="Times New Roman" w:hAnsi="Times New Roman"/>
          <w:b/>
          <w:color w:val="auto"/>
        </w:rPr>
      </w:pPr>
      <w:bookmarkStart w:id="5" w:name="_Toc256701366"/>
      <w:r w:rsidRPr="00BE5CA0">
        <w:rPr>
          <w:rStyle w:val="a5"/>
          <w:rFonts w:ascii="Times New Roman" w:hAnsi="Times New Roman"/>
          <w:b/>
          <w:color w:val="auto"/>
        </w:rPr>
        <w:t>1.</w:t>
      </w:r>
      <w:r w:rsidR="001A0517" w:rsidRPr="00BE5CA0">
        <w:rPr>
          <w:rStyle w:val="a5"/>
          <w:rFonts w:ascii="Times New Roman" w:hAnsi="Times New Roman"/>
          <w:b/>
          <w:color w:val="auto"/>
        </w:rPr>
        <w:t>4</w:t>
      </w:r>
      <w:r w:rsidRPr="00BE5CA0">
        <w:rPr>
          <w:rStyle w:val="a5"/>
          <w:rFonts w:ascii="Times New Roman" w:hAnsi="Times New Roman"/>
          <w:b/>
          <w:color w:val="auto"/>
        </w:rPr>
        <w:t xml:space="preserve"> Классификация органов исполнительной власти</w:t>
      </w:r>
      <w:bookmarkEnd w:id="5"/>
    </w:p>
    <w:p w:rsidR="00970306" w:rsidRPr="00BE5CA0" w:rsidRDefault="00970306" w:rsidP="00BE5CA0">
      <w:pPr>
        <w:spacing w:after="0" w:line="360" w:lineRule="auto"/>
        <w:ind w:firstLine="919"/>
        <w:jc w:val="both"/>
        <w:rPr>
          <w:rFonts w:ascii="Times New Roman" w:hAnsi="Times New Roman"/>
          <w:sz w:val="28"/>
          <w:szCs w:val="28"/>
        </w:rPr>
      </w:pPr>
    </w:p>
    <w:p w:rsidR="0001584D" w:rsidRPr="00BE5CA0" w:rsidRDefault="004D40CC"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Вопрос о системе органов исполнительной власти, так же как и о критериях классификации данных органов, хорошо разработан в юридической литературе. В связи с эт</w:t>
      </w:r>
      <w:r w:rsidR="00970306" w:rsidRPr="00BE5CA0">
        <w:rPr>
          <w:rFonts w:ascii="Times New Roman" w:hAnsi="Times New Roman"/>
          <w:sz w:val="28"/>
          <w:szCs w:val="28"/>
        </w:rPr>
        <w:t>и</w:t>
      </w:r>
      <w:r w:rsidRPr="00BE5CA0">
        <w:rPr>
          <w:rFonts w:ascii="Times New Roman" w:hAnsi="Times New Roman"/>
          <w:sz w:val="28"/>
          <w:szCs w:val="28"/>
        </w:rPr>
        <w:t>м классификация органов исполнительной власти проводится</w:t>
      </w:r>
      <w:r w:rsidR="0001584D" w:rsidRPr="00BE5CA0">
        <w:rPr>
          <w:rFonts w:ascii="Times New Roman" w:hAnsi="Times New Roman"/>
          <w:sz w:val="28"/>
          <w:szCs w:val="28"/>
        </w:rPr>
        <w:t xml:space="preserve"> </w:t>
      </w:r>
      <w:r w:rsidRPr="00BE5CA0">
        <w:rPr>
          <w:rFonts w:ascii="Times New Roman" w:hAnsi="Times New Roman"/>
          <w:sz w:val="28"/>
          <w:szCs w:val="28"/>
        </w:rPr>
        <w:t>по 4 основным критериям:</w:t>
      </w:r>
    </w:p>
    <w:p w:rsidR="0001584D" w:rsidRPr="00BE5CA0" w:rsidRDefault="004D40CC" w:rsidP="00BE5CA0">
      <w:pPr>
        <w:spacing w:after="0" w:line="360" w:lineRule="auto"/>
        <w:ind w:firstLine="919"/>
        <w:jc w:val="both"/>
        <w:rPr>
          <w:rFonts w:ascii="Times New Roman" w:hAnsi="Times New Roman"/>
          <w:sz w:val="28"/>
          <w:szCs w:val="28"/>
        </w:rPr>
      </w:pPr>
      <w:r w:rsidRPr="00BE5CA0">
        <w:rPr>
          <w:rStyle w:val="a5"/>
          <w:rFonts w:ascii="Times New Roman" w:hAnsi="Times New Roman"/>
          <w:sz w:val="28"/>
          <w:szCs w:val="28"/>
        </w:rPr>
        <w:t>I. В соответствии с федеративным государственным устройством РФ выделяются:</w:t>
      </w:r>
    </w:p>
    <w:p w:rsidR="0001584D" w:rsidRPr="00BE5CA0" w:rsidRDefault="004D40CC"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1. федеральны</w:t>
      </w:r>
      <w:r w:rsidR="0001584D" w:rsidRPr="00BE5CA0">
        <w:rPr>
          <w:rFonts w:ascii="Times New Roman" w:hAnsi="Times New Roman"/>
          <w:sz w:val="28"/>
          <w:szCs w:val="28"/>
        </w:rPr>
        <w:t>е органы исполнительной власти;</w:t>
      </w:r>
    </w:p>
    <w:p w:rsidR="0001584D" w:rsidRPr="00BE5CA0" w:rsidRDefault="004D40CC"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2. органы исполнительной власти субъектов;</w:t>
      </w:r>
    </w:p>
    <w:p w:rsidR="0001584D" w:rsidRPr="00BE5CA0" w:rsidRDefault="004D40CC" w:rsidP="00BE5CA0">
      <w:pPr>
        <w:spacing w:after="0" w:line="360" w:lineRule="auto"/>
        <w:ind w:firstLine="919"/>
        <w:jc w:val="both"/>
        <w:rPr>
          <w:rFonts w:ascii="Times New Roman" w:hAnsi="Times New Roman"/>
          <w:sz w:val="28"/>
          <w:szCs w:val="28"/>
        </w:rPr>
      </w:pPr>
      <w:r w:rsidRPr="00BE5CA0">
        <w:rPr>
          <w:rStyle w:val="a5"/>
          <w:rFonts w:ascii="Times New Roman" w:hAnsi="Times New Roman"/>
          <w:sz w:val="28"/>
          <w:szCs w:val="28"/>
        </w:rPr>
        <w:t>II. В зависимости от объёма и характера компетенции различаются:</w:t>
      </w:r>
    </w:p>
    <w:p w:rsidR="0001584D" w:rsidRPr="00BE5CA0" w:rsidRDefault="0001584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1. органы общей компетенции;</w:t>
      </w:r>
    </w:p>
    <w:p w:rsidR="0001584D" w:rsidRPr="00BE5CA0" w:rsidRDefault="004D40CC"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 xml:space="preserve">2. </w:t>
      </w:r>
      <w:r w:rsidR="0001584D" w:rsidRPr="00BE5CA0">
        <w:rPr>
          <w:rFonts w:ascii="Times New Roman" w:hAnsi="Times New Roman"/>
          <w:sz w:val="28"/>
          <w:szCs w:val="28"/>
        </w:rPr>
        <w:t>органы специальной компетенции;</w:t>
      </w:r>
    </w:p>
    <w:p w:rsidR="0001584D" w:rsidRPr="00BE5CA0" w:rsidRDefault="004D40CC"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3.</w:t>
      </w:r>
      <w:r w:rsidR="0001584D" w:rsidRPr="00BE5CA0">
        <w:rPr>
          <w:rFonts w:ascii="Times New Roman" w:hAnsi="Times New Roman"/>
          <w:sz w:val="28"/>
          <w:szCs w:val="28"/>
        </w:rPr>
        <w:t xml:space="preserve"> органы отраслевой компетенции;</w:t>
      </w:r>
    </w:p>
    <w:p w:rsidR="0001584D" w:rsidRPr="00BE5CA0" w:rsidRDefault="004D40CC"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4. орган</w:t>
      </w:r>
      <w:r w:rsidR="0001584D" w:rsidRPr="00BE5CA0">
        <w:rPr>
          <w:rFonts w:ascii="Times New Roman" w:hAnsi="Times New Roman"/>
          <w:sz w:val="28"/>
          <w:szCs w:val="28"/>
        </w:rPr>
        <w:t>ы внутриотраслевой компетенции;</w:t>
      </w:r>
    </w:p>
    <w:p w:rsidR="0001584D" w:rsidRPr="00BE5CA0" w:rsidRDefault="004D40CC"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5. ор</w:t>
      </w:r>
      <w:r w:rsidR="0001584D" w:rsidRPr="00BE5CA0">
        <w:rPr>
          <w:rFonts w:ascii="Times New Roman" w:hAnsi="Times New Roman"/>
          <w:sz w:val="28"/>
          <w:szCs w:val="28"/>
        </w:rPr>
        <w:t>ганы межотраслевой компетенции;</w:t>
      </w:r>
    </w:p>
    <w:p w:rsidR="0001584D" w:rsidRPr="00BE5CA0" w:rsidRDefault="004D40CC"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6. органы смешанной компетенции;</w:t>
      </w:r>
    </w:p>
    <w:p w:rsidR="0001584D" w:rsidRPr="00BE5CA0" w:rsidRDefault="004D40CC" w:rsidP="00BE5CA0">
      <w:pPr>
        <w:spacing w:after="0" w:line="360" w:lineRule="auto"/>
        <w:ind w:firstLine="919"/>
        <w:jc w:val="both"/>
        <w:rPr>
          <w:rFonts w:ascii="Times New Roman" w:hAnsi="Times New Roman"/>
          <w:sz w:val="28"/>
          <w:szCs w:val="28"/>
        </w:rPr>
      </w:pPr>
      <w:r w:rsidRPr="00BE5CA0">
        <w:rPr>
          <w:rStyle w:val="a5"/>
          <w:rFonts w:ascii="Times New Roman" w:hAnsi="Times New Roman"/>
          <w:sz w:val="28"/>
          <w:szCs w:val="28"/>
        </w:rPr>
        <w:t>III. По организационно-правовым формам органы исполнительной власти подразделяются на:</w:t>
      </w:r>
    </w:p>
    <w:p w:rsidR="0001584D" w:rsidRPr="00BE5CA0" w:rsidRDefault="0001584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1. правительства;</w:t>
      </w:r>
    </w:p>
    <w:p w:rsidR="0001584D" w:rsidRPr="00BE5CA0" w:rsidRDefault="004D40CC"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2. советы министров</w:t>
      </w:r>
      <w:r w:rsidR="0001584D" w:rsidRPr="00BE5CA0">
        <w:rPr>
          <w:rFonts w:ascii="Times New Roman" w:hAnsi="Times New Roman"/>
          <w:sz w:val="28"/>
          <w:szCs w:val="28"/>
        </w:rPr>
        <w:t>, имеющие статус правительства;</w:t>
      </w:r>
    </w:p>
    <w:p w:rsidR="0001584D" w:rsidRPr="00BE5CA0" w:rsidRDefault="0001584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3. министерства;</w:t>
      </w:r>
    </w:p>
    <w:p w:rsidR="0001584D" w:rsidRPr="00BE5CA0" w:rsidRDefault="0001584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4. государственные комитеты;</w:t>
      </w:r>
    </w:p>
    <w:p w:rsidR="0001584D" w:rsidRPr="00BE5CA0" w:rsidRDefault="0001584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5. комитеты;</w:t>
      </w:r>
    </w:p>
    <w:p w:rsidR="0001584D" w:rsidRPr="00BE5CA0" w:rsidRDefault="0001584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6. службы;</w:t>
      </w:r>
    </w:p>
    <w:p w:rsidR="0001584D" w:rsidRPr="00BE5CA0" w:rsidRDefault="0001584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7. главные управления;</w:t>
      </w:r>
    </w:p>
    <w:p w:rsidR="0001584D" w:rsidRPr="00BE5CA0" w:rsidRDefault="0001584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8. управления;</w:t>
      </w:r>
    </w:p>
    <w:p w:rsidR="0001584D" w:rsidRPr="00BE5CA0" w:rsidRDefault="0001584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9. инспекции;</w:t>
      </w:r>
    </w:p>
    <w:p w:rsidR="0001584D" w:rsidRPr="00BE5CA0" w:rsidRDefault="0001584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10. агентства;</w:t>
      </w:r>
    </w:p>
    <w:p w:rsidR="0001584D" w:rsidRPr="00BE5CA0" w:rsidRDefault="004D40CC"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11. де</w:t>
      </w:r>
      <w:r w:rsidR="0001584D" w:rsidRPr="00BE5CA0">
        <w:rPr>
          <w:rFonts w:ascii="Times New Roman" w:hAnsi="Times New Roman"/>
          <w:sz w:val="28"/>
          <w:szCs w:val="28"/>
        </w:rPr>
        <w:t>партаменты;</w:t>
      </w:r>
    </w:p>
    <w:p w:rsidR="0001584D" w:rsidRPr="00BE5CA0" w:rsidRDefault="0001584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12. администрации;</w:t>
      </w:r>
    </w:p>
    <w:p w:rsidR="0001584D" w:rsidRPr="00BE5CA0" w:rsidRDefault="0001584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13. мэрии;</w:t>
      </w:r>
    </w:p>
    <w:p w:rsidR="0001584D" w:rsidRPr="00BE5CA0" w:rsidRDefault="0001584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14. отделы;</w:t>
      </w:r>
    </w:p>
    <w:p w:rsidR="0001584D" w:rsidRPr="00BE5CA0" w:rsidRDefault="004D40CC"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15. другие органы исполнительной власти;</w:t>
      </w:r>
    </w:p>
    <w:p w:rsidR="0001584D" w:rsidRPr="00BE5CA0" w:rsidRDefault="004D40CC" w:rsidP="00BE5CA0">
      <w:pPr>
        <w:spacing w:after="0" w:line="360" w:lineRule="auto"/>
        <w:ind w:firstLine="919"/>
        <w:jc w:val="both"/>
        <w:rPr>
          <w:rFonts w:ascii="Times New Roman" w:hAnsi="Times New Roman"/>
          <w:sz w:val="28"/>
          <w:szCs w:val="28"/>
        </w:rPr>
      </w:pPr>
      <w:r w:rsidRPr="00BE5CA0">
        <w:rPr>
          <w:rStyle w:val="a5"/>
          <w:rFonts w:ascii="Times New Roman" w:hAnsi="Times New Roman"/>
          <w:sz w:val="28"/>
          <w:szCs w:val="28"/>
        </w:rPr>
        <w:t>IV. По порядку разрешения подведомственных вопросов органы исполнительной власти делятся на:</w:t>
      </w:r>
    </w:p>
    <w:p w:rsidR="0001584D" w:rsidRPr="00BE5CA0" w:rsidRDefault="0001584D"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1. единоначальные;</w:t>
      </w:r>
    </w:p>
    <w:p w:rsidR="004D40CC" w:rsidRPr="00BE5CA0" w:rsidRDefault="004D40CC" w:rsidP="00BE5CA0">
      <w:pPr>
        <w:spacing w:after="0" w:line="360" w:lineRule="auto"/>
        <w:ind w:firstLine="919"/>
        <w:jc w:val="both"/>
        <w:rPr>
          <w:rFonts w:ascii="Times New Roman" w:hAnsi="Times New Roman"/>
          <w:sz w:val="28"/>
          <w:szCs w:val="28"/>
        </w:rPr>
      </w:pPr>
      <w:r w:rsidRPr="00BE5CA0">
        <w:rPr>
          <w:rFonts w:ascii="Times New Roman" w:hAnsi="Times New Roman"/>
          <w:sz w:val="28"/>
          <w:szCs w:val="28"/>
        </w:rPr>
        <w:t>2. коллегиальные.</w:t>
      </w:r>
    </w:p>
    <w:p w:rsidR="0001584D" w:rsidRPr="00BE5CA0" w:rsidRDefault="0001584D" w:rsidP="00BE5CA0">
      <w:pPr>
        <w:spacing w:after="0" w:line="360" w:lineRule="auto"/>
        <w:ind w:firstLine="919"/>
        <w:jc w:val="both"/>
        <w:rPr>
          <w:rFonts w:ascii="Times New Roman" w:hAnsi="Times New Roman"/>
          <w:sz w:val="28"/>
          <w:szCs w:val="28"/>
        </w:rPr>
      </w:pPr>
    </w:p>
    <w:p w:rsidR="00BE5CA0" w:rsidRDefault="00BE5CA0">
      <w:pPr>
        <w:rPr>
          <w:rFonts w:ascii="Times New Roman" w:hAnsi="Times New Roman"/>
          <w:sz w:val="28"/>
          <w:szCs w:val="28"/>
        </w:rPr>
      </w:pPr>
      <w:r>
        <w:rPr>
          <w:rFonts w:ascii="Times New Roman" w:hAnsi="Times New Roman"/>
          <w:sz w:val="28"/>
          <w:szCs w:val="28"/>
        </w:rPr>
        <w:br w:type="page"/>
      </w:r>
    </w:p>
    <w:p w:rsidR="0001584D" w:rsidRDefault="0001584D" w:rsidP="00BE5CA0">
      <w:pPr>
        <w:pStyle w:val="1"/>
        <w:spacing w:before="0" w:line="360" w:lineRule="auto"/>
        <w:ind w:firstLine="919"/>
        <w:jc w:val="center"/>
        <w:rPr>
          <w:rFonts w:ascii="Times New Roman" w:hAnsi="Times New Roman"/>
          <w:color w:val="auto"/>
          <w:lang w:val="uk-UA"/>
        </w:rPr>
      </w:pPr>
      <w:bookmarkStart w:id="6" w:name="_Toc256701367"/>
      <w:r w:rsidRPr="00BE5CA0">
        <w:rPr>
          <w:rFonts w:ascii="Times New Roman" w:hAnsi="Times New Roman"/>
          <w:color w:val="auto"/>
        </w:rPr>
        <w:t>Глава 2.</w:t>
      </w:r>
      <w:r w:rsidR="00970306" w:rsidRPr="00BE5CA0">
        <w:rPr>
          <w:rFonts w:ascii="Times New Roman" w:hAnsi="Times New Roman"/>
          <w:color w:val="auto"/>
        </w:rPr>
        <w:t xml:space="preserve"> Механизм осуществления исполнительной власти</w:t>
      </w:r>
      <w:bookmarkEnd w:id="6"/>
    </w:p>
    <w:p w:rsidR="00BE5CA0" w:rsidRDefault="00BE5CA0" w:rsidP="00BE5CA0">
      <w:pPr>
        <w:pStyle w:val="1"/>
        <w:spacing w:before="0" w:line="360" w:lineRule="auto"/>
        <w:ind w:firstLine="919"/>
        <w:jc w:val="center"/>
        <w:rPr>
          <w:rFonts w:ascii="Times New Roman" w:hAnsi="Times New Roman"/>
          <w:color w:val="auto"/>
          <w:lang w:val="uk-UA"/>
        </w:rPr>
      </w:pPr>
      <w:bookmarkStart w:id="7" w:name="_Toc256701368"/>
    </w:p>
    <w:p w:rsidR="00970306" w:rsidRPr="00BE5CA0" w:rsidRDefault="00970306" w:rsidP="00BE5CA0">
      <w:pPr>
        <w:pStyle w:val="1"/>
        <w:spacing w:before="0" w:line="360" w:lineRule="auto"/>
        <w:ind w:firstLine="919"/>
        <w:jc w:val="center"/>
        <w:rPr>
          <w:rFonts w:ascii="Times New Roman" w:hAnsi="Times New Roman"/>
          <w:color w:val="auto"/>
        </w:rPr>
      </w:pPr>
      <w:r w:rsidRPr="00BE5CA0">
        <w:rPr>
          <w:rFonts w:ascii="Times New Roman" w:hAnsi="Times New Roman"/>
          <w:color w:val="auto"/>
        </w:rPr>
        <w:t>2.1 Понятие и сущность механизма осуществляющего исполнительную власть</w:t>
      </w:r>
      <w:bookmarkEnd w:id="7"/>
    </w:p>
    <w:p w:rsidR="00970306" w:rsidRPr="00BE5CA0" w:rsidRDefault="00970306" w:rsidP="00BE5CA0">
      <w:pPr>
        <w:spacing w:after="0" w:line="360" w:lineRule="auto"/>
        <w:ind w:firstLine="919"/>
        <w:jc w:val="both"/>
        <w:rPr>
          <w:rFonts w:ascii="Times New Roman" w:hAnsi="Times New Roman"/>
          <w:sz w:val="28"/>
          <w:szCs w:val="28"/>
        </w:rPr>
      </w:pPr>
    </w:p>
    <w:p w:rsidR="007A7866"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Исполнительная власть - относительно самостоятельная ветвь власти. Она выступает в качестве организующей целенаправленной деятельности системы исполнительно-распорядительных органов государственной власти.</w:t>
      </w:r>
    </w:p>
    <w:p w:rsidR="007A7866"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Говоря о сущности исполнительной власти, кажется, что «водораздел» между законодательной и исполнительной властями проходит в области соотношения двух моментов: решения и исполнения. Деятельность органов исполнительной власти направлена на исполнение решений, принятых представительными и законодательными органами. При этом исполнительные органы принимают свои решения, направленные на организацию исполнения актов законодательной власти.</w:t>
      </w:r>
    </w:p>
    <w:p w:rsidR="007A7866"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Анализируя механизм исполнительной власти, следует иметь в виду, что она осуществляется во взаимодействии с большим числом социальных систем и сама является таковой. Это предполагает учет человеческого фактора в процессе изучения исполнительной власти.</w:t>
      </w:r>
    </w:p>
    <w:p w:rsidR="007A7866"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Любая организация, - это социальная группа, ориентированная на достижение взаимосвязанных специфических целей и формирование высоко-формализованных структур на основе специализации или разделения труда. Учитывая это обстоятельство, следует иметь в виду, что каждый орган исполнительной власти как социальная организация является элементом более крупной системы (более Крупной организации), системы органов исполнительной власти.</w:t>
      </w:r>
    </w:p>
    <w:p w:rsidR="007A7866"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И в рамках вышеназванной системы между ее управляемым и управляющим элементами возникают разнообразные связи. Эти связи реализуются через потоки информации, в которых выражается процесс осуществления функций.</w:t>
      </w:r>
    </w:p>
    <w:p w:rsidR="007A7866"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Функционирование органов исполнительной власти - но прежде всего их взаимодействие, воздействие друг на друга.</w:t>
      </w:r>
    </w:p>
    <w:p w:rsidR="007A7866"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Особенности функционирования той или иной системы определяются содержанием ее деятельности. Находясь в системе, управляющие и управляемые органы воздействуют друг на друга, причем характер воздействия одних на другие не одинаков.</w:t>
      </w:r>
    </w:p>
    <w:p w:rsidR="007A7866"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Один из элементов - управляющий - в результате целого ряда объективных условий его существования и местонахождения в иерархической системе органов управления имеет приоритет в воздействии на управляемый элемент, поскольку любые социальные системы могут существовать лишь при условии функционального неравенства их элементов.</w:t>
      </w:r>
    </w:p>
    <w:p w:rsidR="007A7866"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Приоритет управляющего элемента общественной системы в воздействии на управляемый объект всегда согласуется с объективными факторами (социально-экономическими возможностями и интересами людей) и в известной мере определяется ими.</w:t>
      </w:r>
    </w:p>
    <w:p w:rsidR="007A7866"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Функциональное неравенство органов исполнительной власти обеспечивает единство системы органов, которое организационно закрепляется структурой системы. Структура, как правильно, представляет собой количественный и качественный состав элементов системы, способ организации их связей, особенности их взаимодействия.</w:t>
      </w:r>
    </w:p>
    <w:p w:rsidR="007A7866"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Каждый элемент системы обладает определенным функциональным свойством, то есть способен осуществлять только присущий ему комплекс функций.</w:t>
      </w:r>
    </w:p>
    <w:p w:rsidR="007A7866"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Большинство ученых под функцией понимают целенаправленную деятельность органа (элемента системы) управления. Если согласиться с этой общепринятой в литературе гонкой зрения, то может возникнуть вопрос: обладает ли функциональными свойствами орган управления (элемент системы) в тот момент, когда он не осуществляет определенную целенаправленную деятельность? Конечно же, обладает, поскольку при необходимости в любой момент он может осуществить эту функцию. Таким образом, возникает необходимость различать два понятия: «функция управления» и «осуществление (реализация) функции управления».</w:t>
      </w:r>
    </w:p>
    <w:p w:rsidR="007A7866"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Под функцией управления в общественных системах следует понимать потенциальную возможность, а в ряде случаев и обязанность действовать определенным образом в целях достижения каких-то заранее предусмотренных (запланированных) результатов.</w:t>
      </w:r>
    </w:p>
    <w:p w:rsidR="007A7866"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Такая целенаправленная потенциальная возможность и обязанность органа управления действовать определенным образом не безгранична. Она определена объективными условиями развития общества (социально-экономическими факторами) и теми задачами, которые ставятся перед органами исполнительной власти. Функции, как правило, закрепляются в компетенции органа управления (совокупности его прав, обязанностей и предмета ведения).</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Понятие же «осуществление (реализация) функции управления» обозначает целенаправленную деятельность органа управления, которая осуществляется в данный промежуток времени и направлена на определенный объект (управляемый элемент системы) или группу объектов. Исполнительная власть является одним из видов социального управления. Выяснением его сущности занимались многие ученые, преимущественно представители науки административного права. Ими сформулированы основные признаки этого вида социального управл</w:t>
      </w:r>
      <w:r w:rsidR="000F70F7" w:rsidRPr="00BE5CA0">
        <w:rPr>
          <w:rFonts w:ascii="Times New Roman" w:hAnsi="Times New Roman"/>
          <w:sz w:val="28"/>
          <w:szCs w:val="28"/>
          <w:lang w:eastAsia="ru-RU"/>
        </w:rPr>
        <w:t>ения, отражающие его сущность.</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Одним из признаков исполнительной власти является то, что она осуществляется</w:t>
      </w:r>
      <w:r w:rsidR="000F70F7" w:rsidRPr="00BE5CA0">
        <w:rPr>
          <w:rFonts w:ascii="Times New Roman" w:hAnsi="Times New Roman"/>
          <w:sz w:val="28"/>
          <w:szCs w:val="28"/>
          <w:lang w:eastAsia="ru-RU"/>
        </w:rPr>
        <w:t xml:space="preserve"> специальной системой органов.</w:t>
      </w:r>
    </w:p>
    <w:p w:rsidR="00970306"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 xml:space="preserve">Другим признаком исполнительной власти является то, что эта деятельность носит организующий, исполнительно-распорядительный характер. Исполнительно-распорядительная деятельность органов исполнительной власти представляет собой повседневную работу этих органов и связана с решением задач, стоящих перед системой органов исполнительной </w:t>
      </w:r>
      <w:r w:rsidR="00970306" w:rsidRPr="00BE5CA0">
        <w:rPr>
          <w:rFonts w:ascii="Times New Roman" w:hAnsi="Times New Roman"/>
          <w:sz w:val="28"/>
          <w:szCs w:val="28"/>
          <w:lang w:eastAsia="ru-RU"/>
        </w:rPr>
        <w:t>власти.</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Для любого органа исполнительной власти исполнение предписаний органов законодательной власти и распорядительство в пределах своей компетенции являются непрерывным процессом. По своему содержанию этот процесс творческий, он выступает как организующая деятельность, направленная на практическое осуществление функций государства. Организующая деятельность имеет место и в работе других органов государства (органов законодательн</w:t>
      </w:r>
      <w:r w:rsidR="000F70F7" w:rsidRPr="00BE5CA0">
        <w:rPr>
          <w:rFonts w:ascii="Times New Roman" w:hAnsi="Times New Roman"/>
          <w:sz w:val="28"/>
          <w:szCs w:val="28"/>
          <w:lang w:eastAsia="ru-RU"/>
        </w:rPr>
        <w:t>ой власти, суда, прокуратуры).</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Для органов исполнительной власти исполнительно-распорядительная деятельность является основной; они выступают как исполнительно-распорядительные органы государственной власти. Такая же организующая работа (планирование, подбор и расстановка кадров, учет, контроль и т.д.) других органов государства выступает для них в качестве вспомогательной, способствующей эффективному выполнению основных задач. Так, органы прокуратуры осуществляют надзор за законностью. Это их основная задача, наряду с которой эти органы реализуют и ф</w:t>
      </w:r>
      <w:r w:rsidR="000F70F7" w:rsidRPr="00BE5CA0">
        <w:rPr>
          <w:rFonts w:ascii="Times New Roman" w:hAnsi="Times New Roman"/>
          <w:sz w:val="28"/>
          <w:szCs w:val="28"/>
          <w:lang w:eastAsia="ru-RU"/>
        </w:rPr>
        <w:t>ункции внутреннего управления.</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Третьим признаком ис</w:t>
      </w:r>
      <w:r w:rsidR="00970306" w:rsidRPr="00BE5CA0">
        <w:rPr>
          <w:rFonts w:ascii="Times New Roman" w:hAnsi="Times New Roman"/>
          <w:sz w:val="28"/>
          <w:szCs w:val="28"/>
          <w:lang w:eastAsia="ru-RU"/>
        </w:rPr>
        <w:t>полнительной власти является то,</w:t>
      </w:r>
      <w:r w:rsidRPr="00BE5CA0">
        <w:rPr>
          <w:rFonts w:ascii="Times New Roman" w:hAnsi="Times New Roman"/>
          <w:sz w:val="28"/>
          <w:szCs w:val="28"/>
          <w:lang w:eastAsia="ru-RU"/>
        </w:rPr>
        <w:t xml:space="preserve"> что она представляет собой юридически властную деятельность. Органы, ее осуществляющие, образуются и действуют от имени государства, а нрава, которыми они наделяются, выступают как госуд</w:t>
      </w:r>
      <w:r w:rsidR="000F70F7" w:rsidRPr="00BE5CA0">
        <w:rPr>
          <w:rFonts w:ascii="Times New Roman" w:hAnsi="Times New Roman"/>
          <w:sz w:val="28"/>
          <w:szCs w:val="28"/>
          <w:lang w:eastAsia="ru-RU"/>
        </w:rPr>
        <w:t>арственно-властные полномочия.</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В общей форме содержание государственно-властных полномочий органов исполнительной власти складывае</w:t>
      </w:r>
      <w:r w:rsidR="000F70F7" w:rsidRPr="00BE5CA0">
        <w:rPr>
          <w:rFonts w:ascii="Times New Roman" w:hAnsi="Times New Roman"/>
          <w:sz w:val="28"/>
          <w:szCs w:val="28"/>
          <w:lang w:eastAsia="ru-RU"/>
        </w:rPr>
        <w:t>тся из четырех элементов:</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а) права издавать от имени государс</w:t>
      </w:r>
      <w:r w:rsidR="000F70F7" w:rsidRPr="00BE5CA0">
        <w:rPr>
          <w:rFonts w:ascii="Times New Roman" w:hAnsi="Times New Roman"/>
          <w:sz w:val="28"/>
          <w:szCs w:val="28"/>
          <w:lang w:eastAsia="ru-RU"/>
        </w:rPr>
        <w:t>тва отдельные юридические акты;</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б) права обеспечить реализацию юридических актов применением от имени государства мер воспитания, убеж</w:t>
      </w:r>
      <w:r w:rsidR="000F70F7" w:rsidRPr="00BE5CA0">
        <w:rPr>
          <w:rFonts w:ascii="Times New Roman" w:hAnsi="Times New Roman"/>
          <w:sz w:val="28"/>
          <w:szCs w:val="28"/>
          <w:lang w:eastAsia="ru-RU"/>
        </w:rPr>
        <w:t>дения, разъяснения и поощрения;</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в) права осуществлять от имени государства надзор (наблюдение, контроль) за</w:t>
      </w:r>
      <w:r w:rsidR="000F70F7" w:rsidRPr="00BE5CA0">
        <w:rPr>
          <w:rFonts w:ascii="Times New Roman" w:hAnsi="Times New Roman"/>
          <w:sz w:val="28"/>
          <w:szCs w:val="28"/>
          <w:lang w:eastAsia="ru-RU"/>
        </w:rPr>
        <w:t xml:space="preserve"> исполнением юридических актов;</w:t>
      </w:r>
    </w:p>
    <w:p w:rsidR="007A7866"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г) права защищать юридические акты от нарушения путем применения в необходимых случаях мер государственного принуждения.</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 xml:space="preserve">Четвертым признаком исполнительной власти является наделение государством органов управления правом самостоятельно устанавливать правила поведения (нормы права), обязательные не только для нижестоящих органов системы исполнительной власти (нормативные акты внутреннего действия), но и для непосредственно неподчиненных (нормативные акты </w:t>
      </w:r>
      <w:r w:rsidR="000F70F7" w:rsidRPr="00BE5CA0">
        <w:rPr>
          <w:rFonts w:ascii="Times New Roman" w:hAnsi="Times New Roman"/>
          <w:sz w:val="28"/>
          <w:szCs w:val="28"/>
          <w:lang w:eastAsia="ru-RU"/>
        </w:rPr>
        <w:t>внешнего действия).</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Следует отметить еще один, пятый, признак исполнител</w:t>
      </w:r>
      <w:r w:rsidR="000F70F7" w:rsidRPr="00BE5CA0">
        <w:rPr>
          <w:rFonts w:ascii="Times New Roman" w:hAnsi="Times New Roman"/>
          <w:sz w:val="28"/>
          <w:szCs w:val="28"/>
          <w:lang w:eastAsia="ru-RU"/>
        </w:rPr>
        <w:t xml:space="preserve">ьной власти - ее подзаконность. </w:t>
      </w:r>
      <w:r w:rsidRPr="00BE5CA0">
        <w:rPr>
          <w:rFonts w:ascii="Times New Roman" w:hAnsi="Times New Roman"/>
          <w:sz w:val="28"/>
          <w:szCs w:val="28"/>
          <w:lang w:eastAsia="ru-RU"/>
        </w:rPr>
        <w:t>Органы исполнительной власти действуют строго на основе законов: они могут выполнять только такие задачи и осуществлять такие полномочия, кот</w:t>
      </w:r>
      <w:r w:rsidR="000F70F7" w:rsidRPr="00BE5CA0">
        <w:rPr>
          <w:rFonts w:ascii="Times New Roman" w:hAnsi="Times New Roman"/>
          <w:sz w:val="28"/>
          <w:szCs w:val="28"/>
          <w:lang w:eastAsia="ru-RU"/>
        </w:rPr>
        <w:t>орые отнесены к их компетенции.</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Исполнительная власть носит государственно-управленческий характер. Неслучайно поэтому в советской литературе (прежде всего административно-правовой) она именовалась как государственное управление. С развитием демократических институтов государственно-управленческий характер исполнительной власти обретает свойство государственного регулирования, хотя в некоторых сферах (оборона, безопасность, охрана общественного порядка) она имеет ярко выраженный государс</w:t>
      </w:r>
      <w:r w:rsidR="000F70F7" w:rsidRPr="00BE5CA0">
        <w:rPr>
          <w:rFonts w:ascii="Times New Roman" w:hAnsi="Times New Roman"/>
          <w:sz w:val="28"/>
          <w:szCs w:val="28"/>
          <w:lang w:eastAsia="ru-RU"/>
        </w:rPr>
        <w:t>твенно-управленческий характер.</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Исполнительная власть в правовом государстве опирается на широкие слои населения (общественные организации, союзы, то</w:t>
      </w:r>
      <w:r w:rsidR="000F70F7" w:rsidRPr="00BE5CA0">
        <w:rPr>
          <w:rFonts w:ascii="Times New Roman" w:hAnsi="Times New Roman"/>
          <w:sz w:val="28"/>
          <w:szCs w:val="28"/>
          <w:lang w:eastAsia="ru-RU"/>
        </w:rPr>
        <w:t xml:space="preserve">варищества, отдельных граждан). </w:t>
      </w:r>
      <w:r w:rsidRPr="00BE5CA0">
        <w:rPr>
          <w:rFonts w:ascii="Times New Roman" w:hAnsi="Times New Roman"/>
          <w:sz w:val="28"/>
          <w:szCs w:val="28"/>
          <w:lang w:eastAsia="ru-RU"/>
        </w:rPr>
        <w:t>Таким образом, под исполнительной властью следует понимать подзаконную юридически властную организующую деятельность исполнительно-распорядительных органов государственной власти, состоящую в практической реализации актов законодательной власти и управ</w:t>
      </w:r>
      <w:r w:rsidR="000F70F7" w:rsidRPr="00BE5CA0">
        <w:rPr>
          <w:rFonts w:ascii="Times New Roman" w:hAnsi="Times New Roman"/>
          <w:sz w:val="28"/>
          <w:szCs w:val="28"/>
          <w:lang w:eastAsia="ru-RU"/>
        </w:rPr>
        <w:t>ленческих функций государства.</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 xml:space="preserve">Под механизмом исполнительной власти понимается совокупность субъектов государственно-управленческих отношений в процессе их взаимодействия, а также отношения между органами исполнительной власти (должностными лицами этих органов) и гражданами (их </w:t>
      </w:r>
      <w:r w:rsidR="000F70F7" w:rsidRPr="00BE5CA0">
        <w:rPr>
          <w:rFonts w:ascii="Times New Roman" w:hAnsi="Times New Roman"/>
          <w:sz w:val="28"/>
          <w:szCs w:val="28"/>
          <w:lang w:eastAsia="ru-RU"/>
        </w:rPr>
        <w:t>общественными формированиями).</w:t>
      </w:r>
    </w:p>
    <w:p w:rsidR="007A7866"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Источником власти в Российской Федерации является ее многонациональный народ. В исполнительной власти как относительно самостоятельной ветви власти проявляется эта зависимость государственной власти от воли народа. Ее организационный механизм отражает содержание этой воли и в тоже время формируется как профессиональная постоянно действующая структура, В современных условиях ей присущи следующие важнейшие функции:</w:t>
      </w:r>
    </w:p>
    <w:p w:rsidR="007A7866" w:rsidRPr="00BE5CA0" w:rsidRDefault="007A7866" w:rsidP="00BE5CA0">
      <w:pPr>
        <w:numPr>
          <w:ilvl w:val="0"/>
          <w:numId w:val="5"/>
        </w:numPr>
        <w:tabs>
          <w:tab w:val="clear" w:pos="720"/>
        </w:tabs>
        <w:spacing w:after="0" w:line="360" w:lineRule="auto"/>
        <w:ind w:left="0" w:firstLine="919"/>
        <w:jc w:val="both"/>
        <w:rPr>
          <w:rFonts w:ascii="Times New Roman" w:hAnsi="Times New Roman"/>
          <w:sz w:val="28"/>
          <w:szCs w:val="28"/>
          <w:lang w:eastAsia="ru-RU"/>
        </w:rPr>
      </w:pPr>
      <w:r w:rsidRPr="00BE5CA0">
        <w:rPr>
          <w:rFonts w:ascii="Times New Roman" w:hAnsi="Times New Roman"/>
          <w:sz w:val="28"/>
          <w:szCs w:val="28"/>
          <w:lang w:eastAsia="ru-RU"/>
        </w:rPr>
        <w:t>исполнение Конституции Российской Федерации; защита прав и свобод человека и гражданина;</w:t>
      </w:r>
    </w:p>
    <w:p w:rsidR="007A7866" w:rsidRPr="00BE5CA0" w:rsidRDefault="007A7866" w:rsidP="00BE5CA0">
      <w:pPr>
        <w:numPr>
          <w:ilvl w:val="0"/>
          <w:numId w:val="5"/>
        </w:numPr>
        <w:tabs>
          <w:tab w:val="clear" w:pos="720"/>
        </w:tabs>
        <w:spacing w:after="0" w:line="360" w:lineRule="auto"/>
        <w:ind w:left="0" w:firstLine="919"/>
        <w:jc w:val="both"/>
        <w:rPr>
          <w:rFonts w:ascii="Times New Roman" w:hAnsi="Times New Roman"/>
          <w:sz w:val="28"/>
          <w:szCs w:val="28"/>
          <w:lang w:eastAsia="ru-RU"/>
        </w:rPr>
      </w:pPr>
      <w:r w:rsidRPr="00BE5CA0">
        <w:rPr>
          <w:rFonts w:ascii="Times New Roman" w:hAnsi="Times New Roman"/>
          <w:sz w:val="28"/>
          <w:szCs w:val="28"/>
          <w:lang w:eastAsia="ru-RU"/>
        </w:rPr>
        <w:t>обеспечение благосостояния населения и удовлетворение публичных интересов;</w:t>
      </w:r>
    </w:p>
    <w:p w:rsidR="007A7866" w:rsidRPr="00BE5CA0" w:rsidRDefault="007A7866" w:rsidP="00BE5CA0">
      <w:pPr>
        <w:numPr>
          <w:ilvl w:val="0"/>
          <w:numId w:val="5"/>
        </w:numPr>
        <w:tabs>
          <w:tab w:val="clear" w:pos="720"/>
        </w:tabs>
        <w:spacing w:after="0" w:line="360" w:lineRule="auto"/>
        <w:ind w:left="0" w:firstLine="919"/>
        <w:jc w:val="both"/>
        <w:rPr>
          <w:rFonts w:ascii="Times New Roman" w:hAnsi="Times New Roman"/>
          <w:sz w:val="28"/>
          <w:szCs w:val="28"/>
          <w:lang w:eastAsia="ru-RU"/>
        </w:rPr>
      </w:pPr>
      <w:r w:rsidRPr="00BE5CA0">
        <w:rPr>
          <w:rFonts w:ascii="Times New Roman" w:hAnsi="Times New Roman"/>
          <w:sz w:val="28"/>
          <w:szCs w:val="28"/>
          <w:lang w:eastAsia="ru-RU"/>
        </w:rPr>
        <w:t>соблюдение законности и конституционного порядка в стране;</w:t>
      </w:r>
    </w:p>
    <w:p w:rsidR="007A7866" w:rsidRPr="00BE5CA0" w:rsidRDefault="007A7866" w:rsidP="00BE5CA0">
      <w:pPr>
        <w:numPr>
          <w:ilvl w:val="0"/>
          <w:numId w:val="5"/>
        </w:numPr>
        <w:tabs>
          <w:tab w:val="clear" w:pos="720"/>
        </w:tabs>
        <w:spacing w:after="0" w:line="360" w:lineRule="auto"/>
        <w:ind w:left="0" w:firstLine="919"/>
        <w:jc w:val="both"/>
        <w:rPr>
          <w:rFonts w:ascii="Times New Roman" w:hAnsi="Times New Roman"/>
          <w:sz w:val="28"/>
          <w:szCs w:val="28"/>
          <w:lang w:eastAsia="ru-RU"/>
        </w:rPr>
      </w:pPr>
      <w:r w:rsidRPr="00BE5CA0">
        <w:rPr>
          <w:rFonts w:ascii="Times New Roman" w:hAnsi="Times New Roman"/>
          <w:sz w:val="28"/>
          <w:szCs w:val="28"/>
          <w:lang w:eastAsia="ru-RU"/>
        </w:rPr>
        <w:t>регулирование процессов хозяйственного, социально-культурного и административно-политического строительства;</w:t>
      </w:r>
    </w:p>
    <w:p w:rsidR="007A7866" w:rsidRPr="00BE5CA0" w:rsidRDefault="007A7866" w:rsidP="00BE5CA0">
      <w:pPr>
        <w:numPr>
          <w:ilvl w:val="0"/>
          <w:numId w:val="5"/>
        </w:numPr>
        <w:tabs>
          <w:tab w:val="clear" w:pos="720"/>
        </w:tabs>
        <w:spacing w:after="0" w:line="360" w:lineRule="auto"/>
        <w:ind w:left="0" w:firstLine="919"/>
        <w:jc w:val="both"/>
        <w:rPr>
          <w:rFonts w:ascii="Times New Roman" w:hAnsi="Times New Roman"/>
          <w:sz w:val="28"/>
          <w:szCs w:val="28"/>
          <w:lang w:eastAsia="ru-RU"/>
        </w:rPr>
      </w:pPr>
      <w:r w:rsidRPr="00BE5CA0">
        <w:rPr>
          <w:rFonts w:ascii="Times New Roman" w:hAnsi="Times New Roman"/>
          <w:sz w:val="28"/>
          <w:szCs w:val="28"/>
          <w:lang w:eastAsia="ru-RU"/>
        </w:rPr>
        <w:t>нормотворчество и регулирование ряда нормотворческих процессов (обеспечение единого правового пространства);</w:t>
      </w:r>
    </w:p>
    <w:p w:rsidR="007A7866" w:rsidRPr="00BE5CA0" w:rsidRDefault="007A7866" w:rsidP="00BE5CA0">
      <w:pPr>
        <w:numPr>
          <w:ilvl w:val="0"/>
          <w:numId w:val="5"/>
        </w:numPr>
        <w:tabs>
          <w:tab w:val="clear" w:pos="720"/>
        </w:tabs>
        <w:spacing w:after="0" w:line="360" w:lineRule="auto"/>
        <w:ind w:left="0" w:firstLine="919"/>
        <w:jc w:val="both"/>
        <w:rPr>
          <w:rFonts w:ascii="Times New Roman" w:hAnsi="Times New Roman"/>
          <w:sz w:val="28"/>
          <w:szCs w:val="28"/>
          <w:lang w:eastAsia="ru-RU"/>
        </w:rPr>
      </w:pPr>
      <w:r w:rsidRPr="00BE5CA0">
        <w:rPr>
          <w:rFonts w:ascii="Times New Roman" w:hAnsi="Times New Roman"/>
          <w:sz w:val="28"/>
          <w:szCs w:val="28"/>
          <w:lang w:eastAsia="ru-RU"/>
        </w:rPr>
        <w:t>охранительна</w:t>
      </w:r>
      <w:r w:rsidR="00970306" w:rsidRPr="00BE5CA0">
        <w:rPr>
          <w:rFonts w:ascii="Times New Roman" w:hAnsi="Times New Roman"/>
          <w:sz w:val="28"/>
          <w:szCs w:val="28"/>
          <w:lang w:eastAsia="ru-RU"/>
        </w:rPr>
        <w:t>я (юрисдикционная) деятельность</w:t>
      </w:r>
      <w:r w:rsidRPr="00BE5CA0">
        <w:rPr>
          <w:rFonts w:ascii="Times New Roman" w:hAnsi="Times New Roman"/>
          <w:sz w:val="28"/>
          <w:szCs w:val="28"/>
          <w:lang w:eastAsia="ru-RU"/>
        </w:rPr>
        <w:t>.</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Система органов исполнительной власти в России фо</w:t>
      </w:r>
      <w:r w:rsidR="000F70F7" w:rsidRPr="00BE5CA0">
        <w:rPr>
          <w:rFonts w:ascii="Times New Roman" w:hAnsi="Times New Roman"/>
          <w:sz w:val="28"/>
          <w:szCs w:val="28"/>
          <w:lang w:eastAsia="ru-RU"/>
        </w:rPr>
        <w:t>рмируется из следующих звеньев:</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 xml:space="preserve">а) </w:t>
      </w:r>
      <w:r w:rsidR="000F70F7" w:rsidRPr="00BE5CA0">
        <w:rPr>
          <w:rFonts w:ascii="Times New Roman" w:hAnsi="Times New Roman"/>
          <w:sz w:val="28"/>
          <w:szCs w:val="28"/>
          <w:lang w:eastAsia="ru-RU"/>
        </w:rPr>
        <w:t>Президент Российской Федерации;</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б) федеральны</w:t>
      </w:r>
      <w:r w:rsidR="000F70F7" w:rsidRPr="00BE5CA0">
        <w:rPr>
          <w:rFonts w:ascii="Times New Roman" w:hAnsi="Times New Roman"/>
          <w:sz w:val="28"/>
          <w:szCs w:val="28"/>
          <w:lang w:eastAsia="ru-RU"/>
        </w:rPr>
        <w:t>е органы исполнительной власти;</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в) органы исполнитель</w:t>
      </w:r>
      <w:r w:rsidR="000F70F7" w:rsidRPr="00BE5CA0">
        <w:rPr>
          <w:rFonts w:ascii="Times New Roman" w:hAnsi="Times New Roman"/>
          <w:sz w:val="28"/>
          <w:szCs w:val="28"/>
          <w:lang w:eastAsia="ru-RU"/>
        </w:rPr>
        <w:t>ной власти субъектов федерации;</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г) органы исполнительной власти в системе местного самоуправления.</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Органы исполнительной власти в процессе реализации своих функций активно взаимодействуют с гражданами Российской Федерации, иностранными гражданами, лицами без гражданства, предприятиями, учреждениями и общественными объединениями. Это взаимодействие порождает систему административно-правовых отношений. Именно в процессе их возникновения и развития осуществляется исполнительная власть.</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Административно-правовые отношения по своей природе являются властеотношениями. Основой их возникновения являются нормы права - государственно-властные веления. Именно они побуждают органы исполнительной власти, наделенные государственно-властными полномочиями, проявлять свою организующую волю. Однако надо иметь в виду, что в очень сложном механизме осуществления исполнительной власти имеют место и координационные отношения, то есть отношения равенства субъектов. Но они, как правило, либо являются результатом властной воли вышестоящего органа, либо сразу же порождают отношен</w:t>
      </w:r>
      <w:r w:rsidR="000F70F7" w:rsidRPr="00BE5CA0">
        <w:rPr>
          <w:rFonts w:ascii="Times New Roman" w:hAnsi="Times New Roman"/>
          <w:sz w:val="28"/>
          <w:szCs w:val="28"/>
          <w:lang w:eastAsia="ru-RU"/>
        </w:rPr>
        <w:t>ия типа «власть - подчинение».</w:t>
      </w:r>
    </w:p>
    <w:p w:rsidR="000F70F7"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Для административно-правовых отношений характерно также и то, что у них должен быть так называемый «обязательный субъект», то есть субъект, без которого такого отношения быть не может. Таким обязательным субъектом является орган исполнительной власти или его законны</w:t>
      </w:r>
      <w:r w:rsidR="000F70F7" w:rsidRPr="00BE5CA0">
        <w:rPr>
          <w:rFonts w:ascii="Times New Roman" w:hAnsi="Times New Roman"/>
          <w:sz w:val="28"/>
          <w:szCs w:val="28"/>
          <w:lang w:eastAsia="ru-RU"/>
        </w:rPr>
        <w:t>й и полномочный представитель.</w:t>
      </w:r>
    </w:p>
    <w:p w:rsidR="007A7866" w:rsidRPr="00BE5CA0" w:rsidRDefault="007A7866" w:rsidP="00BE5CA0">
      <w:pPr>
        <w:spacing w:after="0" w:line="360" w:lineRule="auto"/>
        <w:ind w:firstLine="919"/>
        <w:jc w:val="both"/>
        <w:rPr>
          <w:rFonts w:ascii="Times New Roman" w:hAnsi="Times New Roman"/>
          <w:sz w:val="28"/>
          <w:szCs w:val="28"/>
          <w:lang w:eastAsia="ru-RU"/>
        </w:rPr>
      </w:pPr>
      <w:r w:rsidRPr="00BE5CA0">
        <w:rPr>
          <w:rFonts w:ascii="Times New Roman" w:hAnsi="Times New Roman"/>
          <w:sz w:val="28"/>
          <w:szCs w:val="28"/>
          <w:lang w:eastAsia="ru-RU"/>
        </w:rPr>
        <w:t>Административно-правовые отношения возникают только в сфере осуществления исполнительной власти как составной части государственной власти.</w:t>
      </w:r>
    </w:p>
    <w:p w:rsidR="004647C5" w:rsidRPr="00BE5CA0" w:rsidRDefault="004647C5" w:rsidP="00BE5CA0">
      <w:pPr>
        <w:spacing w:after="0" w:line="360" w:lineRule="auto"/>
        <w:ind w:firstLine="919"/>
        <w:jc w:val="both"/>
        <w:rPr>
          <w:rFonts w:ascii="Times New Roman" w:hAnsi="Times New Roman"/>
          <w:sz w:val="28"/>
          <w:szCs w:val="28"/>
          <w:lang w:eastAsia="ru-RU"/>
        </w:rPr>
      </w:pPr>
    </w:p>
    <w:p w:rsidR="00F76CE0" w:rsidRPr="00BE5CA0" w:rsidRDefault="00F76CE0" w:rsidP="00BE5CA0">
      <w:pPr>
        <w:pStyle w:val="1"/>
        <w:spacing w:before="0" w:line="360" w:lineRule="auto"/>
        <w:ind w:firstLine="919"/>
        <w:jc w:val="center"/>
        <w:rPr>
          <w:rFonts w:ascii="Times New Roman" w:hAnsi="Times New Roman"/>
          <w:color w:val="auto"/>
        </w:rPr>
      </w:pPr>
      <w:bookmarkStart w:id="8" w:name="_Toc256701369"/>
      <w:r w:rsidRPr="00BE5CA0">
        <w:rPr>
          <w:rFonts w:ascii="Times New Roman" w:hAnsi="Times New Roman"/>
          <w:color w:val="auto"/>
        </w:rPr>
        <w:t>2.2 Принципы осуществления исполнительной власти</w:t>
      </w:r>
      <w:bookmarkEnd w:id="8"/>
    </w:p>
    <w:p w:rsidR="004647C5" w:rsidRPr="00BE5CA0" w:rsidRDefault="004647C5" w:rsidP="00BE5CA0">
      <w:pPr>
        <w:spacing w:after="0" w:line="360" w:lineRule="auto"/>
        <w:ind w:firstLine="919"/>
        <w:jc w:val="both"/>
        <w:rPr>
          <w:rFonts w:ascii="Times New Roman" w:hAnsi="Times New Roman"/>
          <w:sz w:val="28"/>
          <w:szCs w:val="28"/>
        </w:rPr>
      </w:pP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sz w:val="28"/>
          <w:szCs w:val="28"/>
        </w:rPr>
        <w:t xml:space="preserve">Органы исполнительной власти в своей деятельности по выполнению возложенных на них задач и функций руководствуются рядом </w:t>
      </w:r>
      <w:r w:rsidRPr="00BE5CA0">
        <w:rPr>
          <w:rFonts w:ascii="Times New Roman" w:hAnsi="Times New Roman" w:cs="Times New Roman"/>
          <w:bCs/>
          <w:sz w:val="28"/>
          <w:szCs w:val="28"/>
        </w:rPr>
        <w:t>принципов.</w:t>
      </w:r>
      <w:r w:rsidRPr="00BE5CA0">
        <w:rPr>
          <w:rFonts w:ascii="Times New Roman" w:hAnsi="Times New Roman" w:cs="Times New Roman"/>
          <w:sz w:val="28"/>
          <w:szCs w:val="28"/>
        </w:rPr>
        <w:t xml:space="preserve"> Они представляют собой общие положения, идеи, основополагающие требования, которые характеризуют сущность управленческой деятельности, ее предназначение. Важнейшие из них закрепляются в законодательстве.</w:t>
      </w: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b/>
          <w:bCs/>
          <w:sz w:val="28"/>
          <w:szCs w:val="28"/>
        </w:rPr>
        <w:t>Принцип народовластия,</w:t>
      </w:r>
      <w:r w:rsidRPr="00BE5CA0">
        <w:rPr>
          <w:rFonts w:ascii="Times New Roman" w:hAnsi="Times New Roman" w:cs="Times New Roman"/>
          <w:sz w:val="28"/>
          <w:szCs w:val="28"/>
        </w:rPr>
        <w:t xml:space="preserve"> закрепленный в ст. 3 Конституции, означает, что народ является единственным источником власти, он осуществляет свою власть непосредственно, а также через органы государственной власти, одной из ветвей которой является исполнительная власть. Контроль за деятельностью органов исполнительной власти должен усиливаться как со стороны органов законодательной и судебной властей, так и непосредственно со стороны народа и его негосударственных организаций. При этом необходимо использовать различные формы контроля за работой управленческого аппарата и должностных лиц, чтобы решительно искоренять проявления коррупции, бюрократизма, безответственности.</w:t>
      </w: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sz w:val="28"/>
          <w:szCs w:val="28"/>
        </w:rPr>
        <w:t>Для этого должен быть установлен порядок регулярных отчетов должностных лиц органов исполнительной власти перед законодательными (представительными) органами, трудовыми коллективами, населением, возможно большей открытости их работы.</w:t>
      </w: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b/>
          <w:bCs/>
          <w:sz w:val="28"/>
          <w:szCs w:val="28"/>
        </w:rPr>
        <w:t>Принцип верховенства закона</w:t>
      </w:r>
      <w:r w:rsidRPr="00BE5CA0">
        <w:rPr>
          <w:rFonts w:ascii="Times New Roman" w:hAnsi="Times New Roman" w:cs="Times New Roman"/>
          <w:sz w:val="28"/>
          <w:szCs w:val="28"/>
        </w:rPr>
        <w:t xml:space="preserve"> (ст. 4, 15 Конституции) предполагает формирование субординированной правовой системы государства в соответствии с юридической силой тех или иных нормативных правовых актов. Высшей юридической силой обладает главный закон государства — Конституция России, которой должны соответствовать все другие нормативные правовые акты и акты применения права.</w:t>
      </w: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sz w:val="28"/>
          <w:szCs w:val="28"/>
        </w:rPr>
        <w:t>Однако пока отсутствует комплексный правовой акт — закон, устанавливающий соподчиненность нормативных актов, определяющий правила их применения, вступления в юридическую силу и действия.</w:t>
      </w: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sz w:val="28"/>
          <w:szCs w:val="28"/>
        </w:rPr>
        <w:t>В условиях, когда в стране началась широкая правовая (и судебная) реформа, призванная обеспечить верховенство и торжество Закона во всех сферах жизни общества и государства, крайне важно выработать механизм поддержания законности и правопорядка. Недопустимо, чтобы субъекты Федерации отдавали приоритет своим нормативным правовым актам, а не актам Российского государства. Административное законодательство, находясь в совместном ведении Федерации и ее субъектов, не дает последним права на принятие собственных нормативных актов, противоречащих федеральным законам.</w:t>
      </w: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sz w:val="28"/>
          <w:szCs w:val="28"/>
        </w:rPr>
        <w:t>При характеристике принципа верховенства права возникает проблема соотношения норм международного права и национального (внутреннего) законодательства. Конституция (ст. 15) впервые установила общую норму, предусматривающую приоритет международных договоров — разумеется тех, участницей которых является Российская Федерация, — над положениями ее внутреннего законодательства. Это означает, во-первых, что если в международном договоре содержатся иные положения, чем имеющиеся в национальном законе, то действуют положения Договора. Во-вторых, общепризнанные принципы международного права и международные договоры России имеют прямое, непосредственное действие на российской территории. С принятием Конституции 1993 г. органы государственной власти и все должностные лица обязаны руководствоваться положениями международных договоров, участницей которых является Россия.</w:t>
      </w: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b/>
          <w:bCs/>
          <w:sz w:val="28"/>
          <w:szCs w:val="28"/>
        </w:rPr>
        <w:t>Принцип разделения и взаимосдерживания властей,</w:t>
      </w:r>
      <w:r w:rsidRPr="00BE5CA0">
        <w:rPr>
          <w:rFonts w:ascii="Times New Roman" w:hAnsi="Times New Roman" w:cs="Times New Roman"/>
          <w:sz w:val="28"/>
          <w:szCs w:val="28"/>
        </w:rPr>
        <w:t xml:space="preserve"> закрепленный в ст. 10 и 11 Конституции, выражает существование и самостоятельность трех ветвей государственной власти — законодательной, исполнительной и судебной. Если до принятия Конституции 1993 г. взаимоотношения Правительства как органа исполнительной власти с парламентом как органом законодательной власти характеризовались полной зависимостью первого от второго, то при реальном разделении властей такое положение дел недопустимо. Каждая ветвь государственной власти должна осуществлять свои функции в установленных пределах. Чрезмерное внимание Федерального Собрания — парламента России к вопросам, относящимся к компетенции Правительства, отрицательно сказывается и на законотворчестве, и на исполнении законов. В то же время эти обе ветви государственной власти должны неукоснительно исполнять судебные решения, что особенно важно в сферах федеративных отношений и толкования Конституции страны.</w:t>
      </w: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sz w:val="28"/>
          <w:szCs w:val="28"/>
        </w:rPr>
        <w:t>Конституция предусматривает механизмы, направленные на взаимосдерживание властей. Многие функции координации в государственном механизме выполняет</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Президент. Являясь главой государства, Президент имеет рычаги воздействия не</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только на исполнительную, но и на законодательную и судебную ветви власти.</w:t>
      </w: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sz w:val="28"/>
          <w:szCs w:val="28"/>
        </w:rPr>
        <w:t>Президент, который находится как бы над Федеральным Собранием и</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Правительством России, должен создавать противовесы для них, обеспечивая их</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согласованное функционирование, а также способствовать повышению их</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авторитета.</w:t>
      </w: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b/>
          <w:bCs/>
          <w:sz w:val="28"/>
          <w:szCs w:val="28"/>
        </w:rPr>
        <w:t>Принцип разграничения полномочий федеральных и региональных органов,</w:t>
      </w:r>
      <w:r w:rsidR="00BE5CA0">
        <w:rPr>
          <w:rFonts w:ascii="Times New Roman" w:hAnsi="Times New Roman" w:cs="Times New Roman"/>
          <w:sz w:val="28"/>
          <w:szCs w:val="28"/>
        </w:rPr>
        <w:t xml:space="preserve"> </w:t>
      </w:r>
      <w:r w:rsidRPr="00BE5CA0">
        <w:rPr>
          <w:rFonts w:ascii="Times New Roman" w:hAnsi="Times New Roman" w:cs="Times New Roman"/>
          <w:sz w:val="28"/>
          <w:szCs w:val="28"/>
        </w:rPr>
        <w:t>закрепленный в ст. 11, 78 Конституции, проявляется в том, что компетенция</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органов исполнительной власти и взаимоотношения между ними определяются не по</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их собственному усмотрению (хотя «мера свободы» здесь достаточно велика), а на</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основе нормативно-правовых актов. При этом, естественно, акты органов</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исполнительной власти субъектов Федерации не должны противоречить актам</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федеральных органов исполнительной власти. Осуществляя свои полномочия,</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федеральные органы исполнительной власти вправе создавать свои территориальные</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структуры и назначать соответствующих должностных лиц. Федеральные органы по</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соглашению с органами исполнительной власти субъектов Федерации могут</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передавать им осуществление части своих полномочий, если это не противоречит</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Конституции России и федеральным законам. В свою очередь, органы исполнительной</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власти субъектов Федерации по соглашению с федеральными органами могут</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передавать им осуществление части своих полномочий.</w:t>
      </w: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b/>
          <w:bCs/>
          <w:sz w:val="28"/>
          <w:szCs w:val="28"/>
        </w:rPr>
        <w:t>Принцип законности</w:t>
      </w:r>
      <w:r w:rsidRPr="00BE5CA0">
        <w:rPr>
          <w:rFonts w:ascii="Times New Roman" w:hAnsi="Times New Roman" w:cs="Times New Roman"/>
          <w:sz w:val="28"/>
          <w:szCs w:val="28"/>
        </w:rPr>
        <w:t xml:space="preserve"> (ст. 15 Конституции) означает, что органы</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государственной власти, в том числе исполнительной, органы местного</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самоуправления, должностные лица, граждане и их объединения обязаны соблюдать</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Конституцию, законы и подзаконные акты. Безвластие и неуправляемость во многих</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сферах</w:t>
      </w:r>
      <w:r w:rsidR="004647C5" w:rsidRPr="00BE5CA0">
        <w:rPr>
          <w:rFonts w:ascii="Times New Roman" w:hAnsi="Times New Roman" w:cs="Times New Roman"/>
          <w:sz w:val="28"/>
          <w:szCs w:val="28"/>
        </w:rPr>
        <w:t xml:space="preserve"> </w:t>
      </w:r>
      <w:r w:rsidRPr="00BE5CA0">
        <w:rPr>
          <w:rFonts w:ascii="Times New Roman" w:hAnsi="Times New Roman" w:cs="Times New Roman"/>
          <w:sz w:val="28"/>
          <w:szCs w:val="28"/>
        </w:rPr>
        <w:t>— результат прежде всего несоблюдения принципа законности и правового</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нигилизма. Вот почему в деятельности высших opг</w:t>
      </w:r>
      <w:r w:rsidR="00C0741E" w:rsidRPr="00BE5CA0">
        <w:rPr>
          <w:rFonts w:ascii="Times New Roman" w:hAnsi="Times New Roman" w:cs="Times New Roman"/>
          <w:sz w:val="28"/>
          <w:szCs w:val="28"/>
        </w:rPr>
        <w:t>а</w:t>
      </w:r>
      <w:r w:rsidRPr="00BE5CA0">
        <w:rPr>
          <w:rFonts w:ascii="Times New Roman" w:hAnsi="Times New Roman" w:cs="Times New Roman"/>
          <w:sz w:val="28"/>
          <w:szCs w:val="28"/>
        </w:rPr>
        <w:t>нов государственной власти</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России стало уделяться больше внимания укреплению законности, правопорядка,</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соблюдению дисциплины и формированию должного правосознания. Одной из основ</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поддержания законности и правопорядка является требование личной (персональной)</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ответственности каждого должностного лица, государственного служащего и</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гражданина за нарушение законов. Исключительно важна здесь свобода слова,</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реализуемая, конечно, на основе соответствующих конституционных и других</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законодательных норм. Соблюдение законности — это главное условие</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эффективности, результативности деятельности органов исполнительной власти.</w:t>
      </w: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sz w:val="28"/>
          <w:szCs w:val="28"/>
        </w:rPr>
        <w:t>Злоупотребление властью, служебным положением и совершение должностными лицами</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и государственными служащими противоправных действий влекут для виновных</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установленную законом ответственность.</w:t>
      </w: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b/>
          <w:bCs/>
          <w:sz w:val="28"/>
          <w:szCs w:val="28"/>
        </w:rPr>
        <w:t>Принцип гласности</w:t>
      </w:r>
      <w:r w:rsidRPr="00BE5CA0">
        <w:rPr>
          <w:rFonts w:ascii="Times New Roman" w:hAnsi="Times New Roman" w:cs="Times New Roman"/>
          <w:sz w:val="28"/>
          <w:szCs w:val="28"/>
        </w:rPr>
        <w:t xml:space="preserve"> предполагает открытость законодательства, доступность и</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подотчетность государственных учреждений и должностных лиц. Статья 15</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Конституции устанавливает, что законы подлежат официальному опубликованию;</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неопубликованные законы не применяются. Любые нормативные правовые акты,</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затрагивающие права, свободы и обязанности человека и гражданина, не могут</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применяться, если они не опубликованы официально для всеобщего сведения. Без</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расширения гласности, учета общественного мнения, открытости и доступности для</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контроля не может быть подлинной подконтрольности государственных служащих,</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работающих в органах исполнительной власти. Все, что делается в центре и на</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местах, должно находиться под контролем общества, на виду у него. Ни один</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работник opгaна исполнительной власти не может оставаться вне критики. И здесь</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трудно переоценить роль свободы слова и гражданской активности населения.</w:t>
      </w: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sz w:val="28"/>
          <w:szCs w:val="28"/>
        </w:rPr>
        <w:t>Не подлежат разглашению сведения, составляющие государственную и иную</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охраняемую законом тайну, а также полученные в процессе служебной</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деятельности сведения, затрагивающие честь и достоинство граждан, за</w:t>
      </w:r>
      <w:r w:rsidR="00C0741E" w:rsidRPr="00BE5CA0">
        <w:rPr>
          <w:rFonts w:ascii="Times New Roman" w:hAnsi="Times New Roman" w:cs="Times New Roman"/>
          <w:sz w:val="28"/>
          <w:szCs w:val="28"/>
        </w:rPr>
        <w:t xml:space="preserve"> </w:t>
      </w:r>
      <w:r w:rsidR="00A541FE" w:rsidRPr="00BE5CA0">
        <w:rPr>
          <w:rFonts w:ascii="Times New Roman" w:hAnsi="Times New Roman" w:cs="Times New Roman"/>
          <w:sz w:val="28"/>
          <w:szCs w:val="28"/>
        </w:rPr>
        <w:t>исключением случаев, пред</w:t>
      </w:r>
      <w:r w:rsidRPr="00BE5CA0">
        <w:rPr>
          <w:rFonts w:ascii="Times New Roman" w:hAnsi="Times New Roman" w:cs="Times New Roman"/>
          <w:sz w:val="28"/>
          <w:szCs w:val="28"/>
        </w:rPr>
        <w:t>усмотренных законом.</w:t>
      </w: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b/>
          <w:bCs/>
          <w:sz w:val="28"/>
          <w:szCs w:val="28"/>
        </w:rPr>
        <w:t>Принцип приоритета и гарантированности прав личности</w:t>
      </w:r>
      <w:r w:rsidRPr="00BE5CA0">
        <w:rPr>
          <w:rFonts w:ascii="Times New Roman" w:hAnsi="Times New Roman" w:cs="Times New Roman"/>
          <w:sz w:val="28"/>
          <w:szCs w:val="28"/>
        </w:rPr>
        <w:t xml:space="preserve"> является новым для</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российского законодательства и административной практики. Правовое государство,</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которое предполагается создать в России, характеризуется тем, что права</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личности признаются высшей ценностью, а все государственные органы, в том числе</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и органы исполнительной власти, ответственны перед гражданами. Права граждан</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должны быть надежно защищены от любого произвола органов государства,</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должностных лиц и представителей власти.</w:t>
      </w: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sz w:val="28"/>
          <w:szCs w:val="28"/>
        </w:rPr>
        <w:t>Провозглашение человека, его прав и свобод высшей ценностью, признание в</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 xml:space="preserve">качестве главной обязанности Российского </w:t>
      </w:r>
      <w:r w:rsidR="004647C5" w:rsidRPr="00BE5CA0">
        <w:rPr>
          <w:rFonts w:ascii="Times New Roman" w:hAnsi="Times New Roman" w:cs="Times New Roman"/>
          <w:sz w:val="28"/>
          <w:szCs w:val="28"/>
        </w:rPr>
        <w:t>государства</w:t>
      </w:r>
      <w:r w:rsidRPr="00BE5CA0">
        <w:rPr>
          <w:rFonts w:ascii="Times New Roman" w:hAnsi="Times New Roman" w:cs="Times New Roman"/>
          <w:sz w:val="28"/>
          <w:szCs w:val="28"/>
        </w:rPr>
        <w:t xml:space="preserve"> соблюдение и защиту прав</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и свобод человека и гражданина (ст. 2 Конституции) предопределяют</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необходимость совершенствования законодательства, приведения его в</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соответствие с общепринятыми принципами и нормами международного права,</w:t>
      </w:r>
      <w:r w:rsidR="00C0741E" w:rsidRPr="00BE5CA0">
        <w:rPr>
          <w:rFonts w:ascii="Times New Roman" w:hAnsi="Times New Roman" w:cs="Times New Roman"/>
          <w:sz w:val="28"/>
          <w:szCs w:val="28"/>
        </w:rPr>
        <w:t xml:space="preserve"> </w:t>
      </w:r>
      <w:r w:rsidRPr="00BE5CA0">
        <w:rPr>
          <w:rFonts w:ascii="Times New Roman" w:hAnsi="Times New Roman" w:cs="Times New Roman"/>
          <w:sz w:val="28"/>
          <w:szCs w:val="28"/>
        </w:rPr>
        <w:t>международными стандартами, а также разработки и принятия новых нормативных</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актов, особенно прямо предусмотренных Конституцией или вытекающих из</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содержания ее норм.</w:t>
      </w:r>
    </w:p>
    <w:p w:rsidR="004647C5"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sz w:val="28"/>
          <w:szCs w:val="28"/>
        </w:rPr>
        <w:t xml:space="preserve">Статья 5 Конституции закрепляет </w:t>
      </w:r>
      <w:r w:rsidRPr="00BE5CA0">
        <w:rPr>
          <w:rFonts w:ascii="Times New Roman" w:hAnsi="Times New Roman" w:cs="Times New Roman"/>
          <w:b/>
          <w:bCs/>
          <w:sz w:val="28"/>
          <w:szCs w:val="28"/>
        </w:rPr>
        <w:t>принцип федеративного устройства</w:t>
      </w:r>
    </w:p>
    <w:p w:rsidR="00D07D67"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sz w:val="28"/>
          <w:szCs w:val="28"/>
        </w:rPr>
        <w:t>государства. Это предполагает последовательное раскрытие в текущем федеральном</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законодательстве сущности единства основ государственного строя, равноправия</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субъектов Федерации, верховенства федерального закона, территориальной</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целостности государства при полной свободе передвижения людей, информации,</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товаров, денег и услуг. Провозглашенное Конституцией равноправие субъектов</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Федерации предполагает предоставление им равных возможностей реализации прав</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народов и каждой личности. Это зависит не только от самих субъектов Федерации,</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но и от организации власти в едином федеративном государстве. Что касается</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закрепленной в Конституции модели федерализма, то она обусловлена не только</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многонациональным составом России, но и компактным проживанием разных народов</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на данной территории в течение многих веков. Заключение Федеративного договора</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 xml:space="preserve">послужило укреплению Российского государства. Конституция 1993 г. </w:t>
      </w:r>
      <w:r w:rsidR="00D07D67" w:rsidRPr="00BE5CA0">
        <w:rPr>
          <w:rFonts w:ascii="Times New Roman" w:hAnsi="Times New Roman" w:cs="Times New Roman"/>
          <w:sz w:val="28"/>
          <w:szCs w:val="28"/>
        </w:rPr>
        <w:t>П</w:t>
      </w:r>
      <w:r w:rsidRPr="00BE5CA0">
        <w:rPr>
          <w:rFonts w:ascii="Times New Roman" w:hAnsi="Times New Roman" w:cs="Times New Roman"/>
          <w:sz w:val="28"/>
          <w:szCs w:val="28"/>
        </w:rPr>
        <w:t>олностью</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инкорпорировала Договор в свой текст. Следовательно, Россия — конституционная</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федерация, а право выхода из нее может быть получено лишь со всероссийского</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согласия, выявленного путем референдума. Двусторонние договоры между Федерацией</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и ее субъектами, в том числе республиками, — это документы о разграничении</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полномочий, и не более того.</w:t>
      </w: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sz w:val="28"/>
          <w:szCs w:val="28"/>
        </w:rPr>
        <w:t xml:space="preserve">Для системы органов исполнительной власти характерен </w:t>
      </w:r>
      <w:r w:rsidRPr="00BE5CA0">
        <w:rPr>
          <w:rFonts w:ascii="Times New Roman" w:hAnsi="Times New Roman" w:cs="Times New Roman"/>
          <w:b/>
          <w:bCs/>
          <w:sz w:val="28"/>
          <w:szCs w:val="28"/>
        </w:rPr>
        <w:t>принцип централизации,</w:t>
      </w:r>
      <w:r w:rsidRPr="00BE5CA0">
        <w:rPr>
          <w:rFonts w:ascii="Times New Roman" w:hAnsi="Times New Roman" w:cs="Times New Roman"/>
          <w:sz w:val="28"/>
          <w:szCs w:val="28"/>
        </w:rPr>
        <w:t xml:space="preserve"> то есть подчиненности нижестоящих органов вышестоящим. Он вытекает из единства</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данной системы, когда объем полномочий каждого органа исполнительной власти</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четко очерчен законодательством. Вне пределов ведения Российской Федерации и ее</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полномочий по предметам совместного ведения Федерации и субъектов Федерации</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последние обладают всей полнотой государственной власти (ст. 73 Конституции).</w:t>
      </w: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sz w:val="28"/>
          <w:szCs w:val="28"/>
        </w:rPr>
        <w:t>Принцип централизации имеет большое созидательное значение, ибо в таком</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многонациональном государстве, как Россия, система органов исполнительной</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власти, закрепленная Конституцией, законами и указами Президента, является</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важнейшей гарантией и против центробежных устремлений некоторых местных «элит».</w:t>
      </w:r>
    </w:p>
    <w:p w:rsidR="00D07D67"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b/>
          <w:bCs/>
          <w:sz w:val="28"/>
          <w:szCs w:val="28"/>
        </w:rPr>
      </w:pPr>
      <w:r w:rsidRPr="00BE5CA0">
        <w:rPr>
          <w:rFonts w:ascii="Times New Roman" w:hAnsi="Times New Roman" w:cs="Times New Roman"/>
          <w:sz w:val="28"/>
          <w:szCs w:val="28"/>
        </w:rPr>
        <w:t xml:space="preserve">В то же время в ряде случаев законодательство предусматривает </w:t>
      </w:r>
      <w:r w:rsidRPr="00BE5CA0">
        <w:rPr>
          <w:rFonts w:ascii="Times New Roman" w:hAnsi="Times New Roman" w:cs="Times New Roman"/>
          <w:b/>
          <w:bCs/>
          <w:sz w:val="28"/>
          <w:szCs w:val="28"/>
        </w:rPr>
        <w:t>сочетание</w:t>
      </w:r>
      <w:r w:rsidR="00D07D67" w:rsidRPr="00BE5CA0">
        <w:rPr>
          <w:rFonts w:ascii="Times New Roman" w:hAnsi="Times New Roman" w:cs="Times New Roman"/>
          <w:b/>
          <w:bCs/>
          <w:sz w:val="28"/>
          <w:szCs w:val="28"/>
        </w:rPr>
        <w:t xml:space="preserve"> </w:t>
      </w:r>
      <w:r w:rsidRPr="00BE5CA0">
        <w:rPr>
          <w:rFonts w:ascii="Times New Roman" w:hAnsi="Times New Roman" w:cs="Times New Roman"/>
          <w:b/>
          <w:bCs/>
          <w:sz w:val="28"/>
          <w:szCs w:val="28"/>
        </w:rPr>
        <w:t>централизации и децентрализации,</w:t>
      </w:r>
      <w:r w:rsidRPr="00BE5CA0">
        <w:rPr>
          <w:rFonts w:ascii="Times New Roman" w:hAnsi="Times New Roman" w:cs="Times New Roman"/>
          <w:sz w:val="28"/>
          <w:szCs w:val="28"/>
        </w:rPr>
        <w:t xml:space="preserve"> что организационно обеспечивается системой</w:t>
      </w:r>
      <w:r w:rsidR="00D07D67" w:rsidRPr="00BE5CA0">
        <w:rPr>
          <w:rFonts w:ascii="Times New Roman" w:hAnsi="Times New Roman" w:cs="Times New Roman"/>
          <w:b/>
          <w:bCs/>
          <w:sz w:val="28"/>
          <w:szCs w:val="28"/>
        </w:rPr>
        <w:t xml:space="preserve"> </w:t>
      </w:r>
      <w:r w:rsidRPr="00BE5CA0">
        <w:rPr>
          <w:rFonts w:ascii="Times New Roman" w:hAnsi="Times New Roman" w:cs="Times New Roman"/>
          <w:sz w:val="28"/>
          <w:szCs w:val="28"/>
        </w:rPr>
        <w:t>двойного подчинения объектов управления, то есть подчиненности по вертикали и</w:t>
      </w:r>
      <w:r w:rsidR="00D07D67" w:rsidRPr="00BE5CA0">
        <w:rPr>
          <w:rFonts w:ascii="Times New Roman" w:hAnsi="Times New Roman" w:cs="Times New Roman"/>
          <w:b/>
          <w:bCs/>
          <w:sz w:val="28"/>
          <w:szCs w:val="28"/>
        </w:rPr>
        <w:t xml:space="preserve"> </w:t>
      </w:r>
      <w:r w:rsidRPr="00BE5CA0">
        <w:rPr>
          <w:rFonts w:ascii="Times New Roman" w:hAnsi="Times New Roman" w:cs="Times New Roman"/>
          <w:sz w:val="28"/>
          <w:szCs w:val="28"/>
        </w:rPr>
        <w:t>горизонтали. Подчинение по горизонтали позволяет соответствующим органам</w:t>
      </w:r>
      <w:r w:rsidR="00D07D67" w:rsidRPr="00BE5CA0">
        <w:rPr>
          <w:rFonts w:ascii="Times New Roman" w:hAnsi="Times New Roman" w:cs="Times New Roman"/>
          <w:b/>
          <w:bCs/>
          <w:sz w:val="28"/>
          <w:szCs w:val="28"/>
        </w:rPr>
        <w:t xml:space="preserve"> </w:t>
      </w:r>
      <w:r w:rsidRPr="00BE5CA0">
        <w:rPr>
          <w:rFonts w:ascii="Times New Roman" w:hAnsi="Times New Roman" w:cs="Times New Roman"/>
          <w:sz w:val="28"/>
          <w:szCs w:val="28"/>
        </w:rPr>
        <w:t>исполнительной власти учитывать местные (региональные) условия и особенности</w:t>
      </w:r>
      <w:r w:rsidR="00D07D67" w:rsidRPr="00BE5CA0">
        <w:rPr>
          <w:rFonts w:ascii="Times New Roman" w:hAnsi="Times New Roman" w:cs="Times New Roman"/>
          <w:b/>
          <w:bCs/>
          <w:sz w:val="28"/>
          <w:szCs w:val="28"/>
        </w:rPr>
        <w:t xml:space="preserve"> </w:t>
      </w:r>
      <w:r w:rsidRPr="00BE5CA0">
        <w:rPr>
          <w:rFonts w:ascii="Times New Roman" w:hAnsi="Times New Roman" w:cs="Times New Roman"/>
          <w:sz w:val="28"/>
          <w:szCs w:val="28"/>
        </w:rPr>
        <w:t>при осуществлении своей деятельности.</w:t>
      </w:r>
    </w:p>
    <w:p w:rsidR="00D07D67"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b/>
          <w:bCs/>
          <w:sz w:val="28"/>
          <w:szCs w:val="28"/>
        </w:rPr>
      </w:pPr>
      <w:r w:rsidRPr="00BE5CA0">
        <w:rPr>
          <w:rFonts w:ascii="Times New Roman" w:hAnsi="Times New Roman" w:cs="Times New Roman"/>
          <w:sz w:val="28"/>
          <w:szCs w:val="28"/>
        </w:rPr>
        <w:t xml:space="preserve">Не утратил своего значения, хотя и стал менее акцентированным, </w:t>
      </w:r>
      <w:r w:rsidRPr="00BE5CA0">
        <w:rPr>
          <w:rFonts w:ascii="Times New Roman" w:hAnsi="Times New Roman" w:cs="Times New Roman"/>
          <w:b/>
          <w:bCs/>
          <w:sz w:val="28"/>
          <w:szCs w:val="28"/>
        </w:rPr>
        <w:t>принцип</w:t>
      </w:r>
      <w:r w:rsidR="00D07D67" w:rsidRPr="00BE5CA0">
        <w:rPr>
          <w:rFonts w:ascii="Times New Roman" w:hAnsi="Times New Roman" w:cs="Times New Roman"/>
          <w:b/>
          <w:bCs/>
          <w:sz w:val="28"/>
          <w:szCs w:val="28"/>
        </w:rPr>
        <w:t xml:space="preserve"> </w:t>
      </w:r>
      <w:r w:rsidRPr="00BE5CA0">
        <w:rPr>
          <w:rFonts w:ascii="Times New Roman" w:hAnsi="Times New Roman" w:cs="Times New Roman"/>
          <w:b/>
          <w:bCs/>
          <w:sz w:val="28"/>
          <w:szCs w:val="28"/>
        </w:rPr>
        <w:t>плановости</w:t>
      </w:r>
      <w:r w:rsidRPr="00BE5CA0">
        <w:rPr>
          <w:rFonts w:ascii="Times New Roman" w:hAnsi="Times New Roman" w:cs="Times New Roman"/>
          <w:sz w:val="28"/>
          <w:szCs w:val="28"/>
        </w:rPr>
        <w:t xml:space="preserve"> в деятельности органов исполнительной власти, являвшийся</w:t>
      </w:r>
      <w:r w:rsidR="00D07D67" w:rsidRPr="00BE5CA0">
        <w:rPr>
          <w:rFonts w:ascii="Times New Roman" w:hAnsi="Times New Roman" w:cs="Times New Roman"/>
          <w:b/>
          <w:bCs/>
          <w:sz w:val="28"/>
          <w:szCs w:val="28"/>
        </w:rPr>
        <w:t xml:space="preserve"> </w:t>
      </w:r>
      <w:r w:rsidRPr="00BE5CA0">
        <w:rPr>
          <w:rFonts w:ascii="Times New Roman" w:hAnsi="Times New Roman" w:cs="Times New Roman"/>
          <w:sz w:val="28"/>
          <w:szCs w:val="28"/>
        </w:rPr>
        <w:t>важнейшим в период существования СССР. В условиях перехода к рыночной экономике</w:t>
      </w:r>
      <w:r w:rsidR="00D07D67" w:rsidRPr="00BE5CA0">
        <w:rPr>
          <w:rFonts w:ascii="Times New Roman" w:hAnsi="Times New Roman" w:cs="Times New Roman"/>
          <w:b/>
          <w:bCs/>
          <w:sz w:val="28"/>
          <w:szCs w:val="28"/>
        </w:rPr>
        <w:t xml:space="preserve"> </w:t>
      </w:r>
      <w:r w:rsidRPr="00BE5CA0">
        <w:rPr>
          <w:rFonts w:ascii="Times New Roman" w:hAnsi="Times New Roman" w:cs="Times New Roman"/>
          <w:sz w:val="28"/>
          <w:szCs w:val="28"/>
        </w:rPr>
        <w:t>сфера плановости выражается в разработке программ развития отраслей и сфер</w:t>
      </w:r>
      <w:r w:rsidR="00D07D67" w:rsidRPr="00BE5CA0">
        <w:rPr>
          <w:rFonts w:ascii="Times New Roman" w:hAnsi="Times New Roman" w:cs="Times New Roman"/>
          <w:b/>
          <w:bCs/>
          <w:sz w:val="28"/>
          <w:szCs w:val="28"/>
        </w:rPr>
        <w:t xml:space="preserve"> </w:t>
      </w:r>
      <w:r w:rsidRPr="00BE5CA0">
        <w:rPr>
          <w:rFonts w:ascii="Times New Roman" w:hAnsi="Times New Roman" w:cs="Times New Roman"/>
          <w:sz w:val="28"/>
          <w:szCs w:val="28"/>
        </w:rPr>
        <w:t>народного хозяйства, прогнозировании хода экономической реформы, расчетах</w:t>
      </w:r>
      <w:r w:rsidR="00D07D67" w:rsidRPr="00BE5CA0">
        <w:rPr>
          <w:rFonts w:ascii="Times New Roman" w:hAnsi="Times New Roman" w:cs="Times New Roman"/>
          <w:b/>
          <w:bCs/>
          <w:sz w:val="28"/>
          <w:szCs w:val="28"/>
        </w:rPr>
        <w:t xml:space="preserve"> </w:t>
      </w:r>
      <w:r w:rsidRPr="00BE5CA0">
        <w:rPr>
          <w:rFonts w:ascii="Times New Roman" w:hAnsi="Times New Roman" w:cs="Times New Roman"/>
          <w:sz w:val="28"/>
          <w:szCs w:val="28"/>
        </w:rPr>
        <w:t>наиболее эффективного использования трудовых, материальных и финансовых</w:t>
      </w:r>
      <w:r w:rsidR="00D07D67" w:rsidRPr="00BE5CA0">
        <w:rPr>
          <w:rFonts w:ascii="Times New Roman" w:hAnsi="Times New Roman" w:cs="Times New Roman"/>
          <w:b/>
          <w:bCs/>
          <w:sz w:val="28"/>
          <w:szCs w:val="28"/>
        </w:rPr>
        <w:t xml:space="preserve"> </w:t>
      </w:r>
      <w:r w:rsidRPr="00BE5CA0">
        <w:rPr>
          <w:rFonts w:ascii="Times New Roman" w:hAnsi="Times New Roman" w:cs="Times New Roman"/>
          <w:sz w:val="28"/>
          <w:szCs w:val="28"/>
        </w:rPr>
        <w:t>ресурсов, определении целей и задач деятельности различных органов</w:t>
      </w:r>
      <w:r w:rsidR="00D07D67" w:rsidRPr="00BE5CA0">
        <w:rPr>
          <w:rFonts w:ascii="Times New Roman" w:hAnsi="Times New Roman" w:cs="Times New Roman"/>
          <w:b/>
          <w:bCs/>
          <w:sz w:val="28"/>
          <w:szCs w:val="28"/>
        </w:rPr>
        <w:t xml:space="preserve"> </w:t>
      </w:r>
      <w:r w:rsidRPr="00BE5CA0">
        <w:rPr>
          <w:rFonts w:ascii="Times New Roman" w:hAnsi="Times New Roman" w:cs="Times New Roman"/>
          <w:sz w:val="28"/>
          <w:szCs w:val="28"/>
        </w:rPr>
        <w:t>исполнительной власти, установлении госзаказа на наиболее значимую продукцию,</w:t>
      </w:r>
      <w:r w:rsidR="00D07D67" w:rsidRPr="00BE5CA0">
        <w:rPr>
          <w:rFonts w:ascii="Times New Roman" w:hAnsi="Times New Roman" w:cs="Times New Roman"/>
          <w:b/>
          <w:bCs/>
          <w:sz w:val="28"/>
          <w:szCs w:val="28"/>
        </w:rPr>
        <w:t xml:space="preserve"> </w:t>
      </w:r>
      <w:r w:rsidRPr="00BE5CA0">
        <w:rPr>
          <w:rFonts w:ascii="Times New Roman" w:hAnsi="Times New Roman" w:cs="Times New Roman"/>
          <w:sz w:val="28"/>
          <w:szCs w:val="28"/>
        </w:rPr>
        <w:t>предоставлении по единому плану льготных кредитов — в целом планируются</w:t>
      </w:r>
      <w:r w:rsidR="00D07D67" w:rsidRPr="00BE5CA0">
        <w:rPr>
          <w:rFonts w:ascii="Times New Roman" w:hAnsi="Times New Roman" w:cs="Times New Roman"/>
          <w:b/>
          <w:bCs/>
          <w:sz w:val="28"/>
          <w:szCs w:val="28"/>
        </w:rPr>
        <w:t xml:space="preserve"> </w:t>
      </w:r>
      <w:r w:rsidRPr="00BE5CA0">
        <w:rPr>
          <w:rFonts w:ascii="Times New Roman" w:hAnsi="Times New Roman" w:cs="Times New Roman"/>
          <w:sz w:val="28"/>
          <w:szCs w:val="28"/>
        </w:rPr>
        <w:t>управленческие акции по наиболее приоритетным укрупненным позициям.</w:t>
      </w: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b/>
          <w:bCs/>
          <w:sz w:val="28"/>
          <w:szCs w:val="28"/>
        </w:rPr>
      </w:pPr>
      <w:r w:rsidRPr="00BE5CA0">
        <w:rPr>
          <w:rFonts w:ascii="Times New Roman" w:hAnsi="Times New Roman" w:cs="Times New Roman"/>
          <w:sz w:val="28"/>
          <w:szCs w:val="28"/>
        </w:rPr>
        <w:t xml:space="preserve">Для организации и функционирования органов исполнительной власти характерен и </w:t>
      </w:r>
      <w:r w:rsidRPr="00BE5CA0">
        <w:rPr>
          <w:rFonts w:ascii="Times New Roman" w:hAnsi="Times New Roman" w:cs="Times New Roman"/>
          <w:b/>
          <w:bCs/>
          <w:sz w:val="28"/>
          <w:szCs w:val="28"/>
        </w:rPr>
        <w:t>принцип дифференциации (разделения) и фиксирования</w:t>
      </w:r>
      <w:r w:rsidRPr="00BE5CA0">
        <w:rPr>
          <w:rFonts w:ascii="Times New Roman" w:hAnsi="Times New Roman" w:cs="Times New Roman"/>
          <w:sz w:val="28"/>
          <w:szCs w:val="28"/>
        </w:rPr>
        <w:t xml:space="preserve"> функций и полномочий</w:t>
      </w:r>
      <w:r w:rsidR="00D07D67" w:rsidRPr="00BE5CA0">
        <w:rPr>
          <w:rFonts w:ascii="Times New Roman" w:hAnsi="Times New Roman" w:cs="Times New Roman"/>
          <w:b/>
          <w:bCs/>
          <w:sz w:val="28"/>
          <w:szCs w:val="28"/>
        </w:rPr>
        <w:t xml:space="preserve"> </w:t>
      </w:r>
      <w:r w:rsidRPr="00BE5CA0">
        <w:rPr>
          <w:rFonts w:ascii="Times New Roman" w:hAnsi="Times New Roman" w:cs="Times New Roman"/>
          <w:sz w:val="28"/>
          <w:szCs w:val="28"/>
        </w:rPr>
        <w:t>каждого из этих органов и их должностных лиц, что крайне важно для правильного</w:t>
      </w:r>
      <w:r w:rsidR="00D07D67" w:rsidRPr="00BE5CA0">
        <w:rPr>
          <w:rFonts w:ascii="Times New Roman" w:hAnsi="Times New Roman" w:cs="Times New Roman"/>
          <w:b/>
          <w:bCs/>
          <w:sz w:val="28"/>
          <w:szCs w:val="28"/>
        </w:rPr>
        <w:t xml:space="preserve"> </w:t>
      </w:r>
      <w:r w:rsidRPr="00BE5CA0">
        <w:rPr>
          <w:rFonts w:ascii="Times New Roman" w:hAnsi="Times New Roman" w:cs="Times New Roman"/>
          <w:sz w:val="28"/>
          <w:szCs w:val="28"/>
        </w:rPr>
        <w:t>подбора и расстановки государственных служащих в соответствии с их</w:t>
      </w:r>
      <w:r w:rsidR="00D07D67" w:rsidRPr="00BE5CA0">
        <w:rPr>
          <w:rFonts w:ascii="Times New Roman" w:hAnsi="Times New Roman" w:cs="Times New Roman"/>
          <w:b/>
          <w:bCs/>
          <w:sz w:val="28"/>
          <w:szCs w:val="28"/>
        </w:rPr>
        <w:t xml:space="preserve"> </w:t>
      </w:r>
      <w:r w:rsidRPr="00BE5CA0">
        <w:rPr>
          <w:rFonts w:ascii="Times New Roman" w:hAnsi="Times New Roman" w:cs="Times New Roman"/>
          <w:sz w:val="28"/>
          <w:szCs w:val="28"/>
        </w:rPr>
        <w:t>профессиональной подготовкой и опытом работы.</w:t>
      </w:r>
    </w:p>
    <w:p w:rsidR="00F76CE0"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sz w:val="28"/>
          <w:szCs w:val="28"/>
        </w:rPr>
        <w:t>К принципам организации и деятельности органов исполнительной власти можно</w:t>
      </w:r>
      <w:r w:rsidR="00D07D67" w:rsidRPr="00BE5CA0">
        <w:rPr>
          <w:rFonts w:ascii="Times New Roman" w:hAnsi="Times New Roman" w:cs="Times New Roman"/>
          <w:sz w:val="28"/>
          <w:szCs w:val="28"/>
        </w:rPr>
        <w:t xml:space="preserve"> </w:t>
      </w:r>
      <w:r w:rsidRPr="00BE5CA0">
        <w:rPr>
          <w:rFonts w:ascii="Times New Roman" w:hAnsi="Times New Roman" w:cs="Times New Roman"/>
          <w:sz w:val="28"/>
          <w:szCs w:val="28"/>
        </w:rPr>
        <w:t xml:space="preserve">отнести также и некоторые другие </w:t>
      </w:r>
      <w:r w:rsidRPr="00BE5CA0">
        <w:rPr>
          <w:rFonts w:ascii="Times New Roman" w:hAnsi="Times New Roman" w:cs="Times New Roman"/>
          <w:bCs/>
          <w:sz w:val="28"/>
          <w:szCs w:val="28"/>
        </w:rPr>
        <w:t>принципы,</w:t>
      </w:r>
      <w:r w:rsidRPr="00BE5CA0">
        <w:rPr>
          <w:rFonts w:ascii="Times New Roman" w:hAnsi="Times New Roman" w:cs="Times New Roman"/>
          <w:sz w:val="28"/>
          <w:szCs w:val="28"/>
        </w:rPr>
        <w:t xml:space="preserve"> в частности </w:t>
      </w:r>
      <w:r w:rsidRPr="00BE5CA0">
        <w:rPr>
          <w:rFonts w:ascii="Times New Roman" w:hAnsi="Times New Roman" w:cs="Times New Roman"/>
          <w:b/>
          <w:bCs/>
          <w:sz w:val="28"/>
          <w:szCs w:val="28"/>
        </w:rPr>
        <w:t>научности,</w:t>
      </w:r>
      <w:r w:rsidR="00D07D67" w:rsidRPr="00BE5CA0">
        <w:rPr>
          <w:rFonts w:ascii="Times New Roman" w:hAnsi="Times New Roman" w:cs="Times New Roman"/>
          <w:sz w:val="28"/>
          <w:szCs w:val="28"/>
        </w:rPr>
        <w:t xml:space="preserve"> </w:t>
      </w:r>
      <w:r w:rsidRPr="00BE5CA0">
        <w:rPr>
          <w:rFonts w:ascii="Times New Roman" w:hAnsi="Times New Roman" w:cs="Times New Roman"/>
          <w:b/>
          <w:bCs/>
          <w:sz w:val="28"/>
          <w:szCs w:val="28"/>
        </w:rPr>
        <w:t>ответственности, учета национальных особенностей.</w:t>
      </w:r>
    </w:p>
    <w:p w:rsidR="00AA388B" w:rsidRPr="00BE5CA0" w:rsidRDefault="00F76CE0"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sz w:val="28"/>
          <w:szCs w:val="28"/>
        </w:rPr>
        <w:t xml:space="preserve">В числе организационных принципов во многих органах управления действуют </w:t>
      </w:r>
      <w:r w:rsidRPr="00BE5CA0">
        <w:rPr>
          <w:rFonts w:ascii="Times New Roman" w:hAnsi="Times New Roman" w:cs="Times New Roman"/>
          <w:b/>
          <w:bCs/>
          <w:sz w:val="28"/>
          <w:szCs w:val="28"/>
        </w:rPr>
        <w:t>принципы единоначалия, сочетания коллегиальности с единоначалием при</w:t>
      </w:r>
      <w:r w:rsidR="00D07D67" w:rsidRPr="00BE5CA0">
        <w:rPr>
          <w:rFonts w:ascii="Times New Roman" w:hAnsi="Times New Roman" w:cs="Times New Roman"/>
          <w:b/>
          <w:bCs/>
          <w:sz w:val="28"/>
          <w:szCs w:val="28"/>
        </w:rPr>
        <w:t xml:space="preserve"> </w:t>
      </w:r>
      <w:r w:rsidRPr="00BE5CA0">
        <w:rPr>
          <w:rFonts w:ascii="Times New Roman" w:hAnsi="Times New Roman" w:cs="Times New Roman"/>
          <w:b/>
          <w:bCs/>
          <w:sz w:val="28"/>
          <w:szCs w:val="28"/>
        </w:rPr>
        <w:t>верховенстве коллегиальности, сочетания межотраслевых, отраслевых и</w:t>
      </w:r>
      <w:r w:rsidR="00D07D67" w:rsidRPr="00BE5CA0">
        <w:rPr>
          <w:rFonts w:ascii="Times New Roman" w:hAnsi="Times New Roman" w:cs="Times New Roman"/>
          <w:b/>
          <w:bCs/>
          <w:sz w:val="28"/>
          <w:szCs w:val="28"/>
        </w:rPr>
        <w:t xml:space="preserve"> </w:t>
      </w:r>
      <w:r w:rsidRPr="00BE5CA0">
        <w:rPr>
          <w:rFonts w:ascii="Times New Roman" w:hAnsi="Times New Roman" w:cs="Times New Roman"/>
          <w:b/>
          <w:bCs/>
          <w:sz w:val="28"/>
          <w:szCs w:val="28"/>
        </w:rPr>
        <w:t>территориальных начал в управлении</w:t>
      </w:r>
      <w:r w:rsidRPr="00BE5CA0">
        <w:rPr>
          <w:rFonts w:ascii="Times New Roman" w:hAnsi="Times New Roman" w:cs="Times New Roman"/>
          <w:sz w:val="28"/>
          <w:szCs w:val="28"/>
        </w:rPr>
        <w:t xml:space="preserve"> и некоторые другие.</w:t>
      </w:r>
    </w:p>
    <w:p w:rsidR="00AA388B" w:rsidRPr="00BE5CA0" w:rsidRDefault="00AA388B"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p>
    <w:p w:rsidR="00BE5CA0" w:rsidRDefault="00BE5CA0">
      <w:pPr>
        <w:rPr>
          <w:rFonts w:ascii="Times New Roman" w:hAnsi="Times New Roman"/>
          <w:sz w:val="28"/>
          <w:szCs w:val="28"/>
          <w:lang w:eastAsia="ru-RU"/>
        </w:rPr>
      </w:pPr>
      <w:r>
        <w:rPr>
          <w:rFonts w:ascii="Times New Roman" w:hAnsi="Times New Roman"/>
          <w:sz w:val="28"/>
          <w:szCs w:val="28"/>
        </w:rPr>
        <w:br w:type="page"/>
      </w:r>
    </w:p>
    <w:p w:rsidR="00D07D67" w:rsidRPr="00BE5CA0" w:rsidRDefault="00D07D67" w:rsidP="00BE5CA0">
      <w:pPr>
        <w:pStyle w:val="1"/>
        <w:spacing w:before="0" w:line="360" w:lineRule="auto"/>
        <w:ind w:firstLine="919"/>
        <w:jc w:val="center"/>
        <w:rPr>
          <w:rFonts w:ascii="Times New Roman" w:hAnsi="Times New Roman"/>
          <w:color w:val="auto"/>
        </w:rPr>
      </w:pPr>
      <w:bookmarkStart w:id="9" w:name="_Toc256701370"/>
      <w:r w:rsidRPr="00BE5CA0">
        <w:rPr>
          <w:rFonts w:ascii="Times New Roman" w:hAnsi="Times New Roman"/>
          <w:color w:val="auto"/>
        </w:rPr>
        <w:t>2.3 Функции исполнительной власти</w:t>
      </w:r>
      <w:bookmarkEnd w:id="9"/>
    </w:p>
    <w:p w:rsidR="00AA388B" w:rsidRPr="00BE5CA0" w:rsidRDefault="00AA388B" w:rsidP="00BE5CA0">
      <w:pPr>
        <w:pStyle w:val="a3"/>
        <w:spacing w:before="0" w:beforeAutospacing="0" w:after="0" w:afterAutospacing="0" w:line="360" w:lineRule="auto"/>
        <w:ind w:firstLine="919"/>
        <w:jc w:val="both"/>
        <w:rPr>
          <w:sz w:val="28"/>
          <w:szCs w:val="28"/>
        </w:rPr>
      </w:pP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Проблема функций исполнительной власти в юридической и политической литературе не осмыслена в полной мере научно и объективно. Объясняется это тем, что многие юристы - ученые, упрощают проблему и полагают, что само название данной ветви власти прямо связано с ее функциями: эта власть исполняет законы.</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Под функциями исполнительной власти следует определить ведущее направление в деятельности органов исполнительной власти, в которых выражается целевая нагрузка данной ветви государственной власти и с ними напрямую связан предоставляемый органом исполнительной власти объем государственных полномочий. Иначе говоря, под функциями понимают и цели, которые ставит государство перед исполнительной властью, и основные направления ее деятельности, а также правовые средства, которые применяются для достижения поставленных целей.</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Каждая функция исполнительной власти имеет свою сферу деятельности и осуществляется соответствующими методами. Функции отражают содержание деятельности исполнительной власти и во многом характеризуют ее сущность.</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Структурная сложность и особенности исполнительной ветви власти таковы, что тщательный ее анализ приводит к выводу о двух уровнях ее функций - первом и втором.</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Первый уровень функций исполнительной власти охватывает те функции, которые имеют глобальные значения для жизни общества. Необходимо подчеркнуть в связи с этим, что исполн</w:t>
      </w:r>
      <w:r w:rsidR="00AA388B" w:rsidRPr="00BE5CA0">
        <w:rPr>
          <w:sz w:val="28"/>
          <w:szCs w:val="28"/>
        </w:rPr>
        <w:t xml:space="preserve">ительная власть гораздо полнее, </w:t>
      </w:r>
      <w:r w:rsidRPr="00BE5CA0">
        <w:rPr>
          <w:sz w:val="28"/>
          <w:szCs w:val="28"/>
        </w:rPr>
        <w:t>чем законодательная, представляет единство, сущность, функциональную направленность государства, а потому основное назначение государства - охранять внутренний и внешний мир общества, обеспечивать его благосостояние - рельефно и содержательно воплощается в ее функциях.</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Каждая из функций определяется объектом управления и способом воздействия на него органов исполнительной власти.</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Один из объектов - это общественный порядок и национальная безопасность, которая охраняется и обеспечивается путем наблюдения компетентными органами исполнительной власти за местами, имеющими общественной значение и путем постоянного поддержания Вооруженных сил страны для защиты населения и территории от военного нападения. Это чрезвычайно важный объект управления, являющийся необходимой предпосылкой нормального бытия гражданского общества и функционирования его политических, экономических и культурных структур.</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Другой важный объект управления - это определенная отрасль народного хозяйства, социально - культурного и административно - политического строительства (экономика, финансы, образование, здравоохранение, и т.д.), функционирование которой возможно при постоянном управленческом воздействии на нее органов исполнительной власти, выражающемся в руководстве, планировании, регулировании, координировании, подборе кадров, контроля. Этот объект определяет регулятивно - управленческую функцию исполнительной власти.</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Итак, первая основная функция - функция охраны общественного порядка и обеспечение национальной безопасности представляет собой одно из главных направлений в деятельности органов данной ветви власти. Известно, что общественный порядок, предполагающий также общественную безопасность - фундамент нормальной социальной жизни всех граждан и деятельности всех государственных, общественных и частных учреждений. Ослабление функции охраны общественного порядка дает о себе знать ростом административных проступков и преступлений, нарушением санитарных и экологических правил; отрицательно сказывается и на других сторонах деятельности государства, а именно на управлении экономикой, финансами, культурой, образованием, социальным обеспечением и т.д.</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Охрана общественного порядка органам исполнительной власти осуществляется методами наблюдения, надзора и контроля за поведением граждан и деятельности организаций.</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Другой стороной рассматриваемой функции является национальная безопасность, которая определяется как состояние защищенности интересов личности, общества и государства от внутренних и внешних угроз. В нее включаются в первую очередь государственная и оборонная безопасность, а также другие ее виды: экономическая, информационная, медицинская, экологическая и т.д.</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Вторая важнейшая функция исполнительной власти - управленческая, представляющая собой деятельность "публичных служб" по руководству экономикой, финансами, культурой, образованием, здравоохранением, обороной, внутренними и внешними делами государства. Так, статья 21 Закона Российской Федерации "О Совете Министров - Правительства РФ" от 22 декабря 1992 года достаточно выразительно подчеркивает организационно - управленческий аспект в деятельности высшего федерального органа исполнительной власти. Правительство РФ объединяет, направляет и координирует работу министерств, государственных комитетов и других подведомственных ему органов исполнительной власти. Как видно, данная деятельность Правительства РФ является управленческой по характеру, осуществляется непрерывно, на основе и во исполнении закона.</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Государственное управление как деятельность органов исполнительной власти выступает одновременно и как распорядительная деятельность, то есть органы исполнительной власти выступают не как пассивные исполнители закона, воли законодательного или вышестоящего по вертикали органа, но как органы, обладающие властными полномочиями, предпринимающие управленческие действия по собственной инициативе, реагирующие посредством властных решений на перемены в управленческой ситуации.</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Следует подчеркнуть, что исполнительная ветвь власти имеет дело с таким объектом управления, который характеризуется быстрыми изменениями, появлением новых проблем, возникновением критических ситуаций. Этим объясняется наделение органов исполнительной власти правом издавать предписания для нижестоящих органов - подзаконные нормативные и индивидуальные акты.</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Распорядительную деятельность органов исполнительной власти нельзя противопоставлять исполнительной, в государственном управлении исполнения и повеления следует рассматривать как две стороны одной медали: исполняя законы, орган исполнительной власти своими предписаниями приводит в движение всю административную машину. Государственное управление - это положительная, организующая и творческая деятельность органов исполнительной власти, осуществляющих руководство хозяйственным, социально - культурным, и административно - политическим строительством.</w:t>
      </w:r>
    </w:p>
    <w:p w:rsidR="00424906" w:rsidRPr="00BE5CA0" w:rsidRDefault="00D07D67" w:rsidP="00BE5CA0">
      <w:pPr>
        <w:pStyle w:val="a3"/>
        <w:spacing w:before="0" w:beforeAutospacing="0" w:after="0" w:afterAutospacing="0" w:line="360" w:lineRule="auto"/>
        <w:ind w:firstLine="919"/>
        <w:jc w:val="both"/>
        <w:rPr>
          <w:sz w:val="28"/>
          <w:szCs w:val="28"/>
          <w:vertAlign w:val="superscript"/>
        </w:rPr>
      </w:pPr>
      <w:r w:rsidRPr="00BE5CA0">
        <w:rPr>
          <w:sz w:val="28"/>
          <w:szCs w:val="28"/>
        </w:rPr>
        <w:t xml:space="preserve">Бельский считает, что понятие государственное управление является более широким, чем понятие исполнительная власть, но когда речь идет о государственном управлении как деятельности органов исполнительной власти, то государственное управление понимается в узком смысле, как форма и основа практической реализации исполнительной власти. В понятии государственное управление, по </w:t>
      </w:r>
      <w:r w:rsidR="00424906" w:rsidRPr="00BE5CA0">
        <w:rPr>
          <w:sz w:val="28"/>
          <w:szCs w:val="28"/>
        </w:rPr>
        <w:t>Бе</w:t>
      </w:r>
      <w:r w:rsidRPr="00BE5CA0">
        <w:rPr>
          <w:sz w:val="28"/>
          <w:szCs w:val="28"/>
        </w:rPr>
        <w:t>льскому, интегрируется государственные аппараты управления законодательной и судебной ветвей власти.</w:t>
      </w:r>
    </w:p>
    <w:p w:rsidR="00D07D67" w:rsidRPr="00BE5CA0" w:rsidRDefault="00D07D67" w:rsidP="00BE5CA0">
      <w:pPr>
        <w:pStyle w:val="a3"/>
        <w:spacing w:before="0" w:beforeAutospacing="0" w:after="0" w:afterAutospacing="0" w:line="360" w:lineRule="auto"/>
        <w:ind w:firstLine="919"/>
        <w:jc w:val="both"/>
        <w:rPr>
          <w:sz w:val="28"/>
          <w:szCs w:val="28"/>
          <w:vertAlign w:val="superscript"/>
        </w:rPr>
      </w:pPr>
      <w:r w:rsidRPr="00BE5CA0">
        <w:rPr>
          <w:sz w:val="28"/>
          <w:szCs w:val="28"/>
        </w:rPr>
        <w:t>Второй уровень функций исполнительной власти - нормотворчество, оперативно - исполнительная и юрисдикция. Они имеют вспомогательный, инструментарный характер и направлены на обслуживание каждой из основных функций, то есть используются как организационно -</w:t>
      </w:r>
      <w:r w:rsidR="00424906" w:rsidRPr="00BE5CA0">
        <w:rPr>
          <w:sz w:val="28"/>
          <w:szCs w:val="28"/>
        </w:rPr>
        <w:t xml:space="preserve"> </w:t>
      </w:r>
      <w:r w:rsidRPr="00BE5CA0">
        <w:rPr>
          <w:sz w:val="28"/>
          <w:szCs w:val="28"/>
        </w:rPr>
        <w:t>технические средства реализации основных функций рассматриваемой власти.</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Необходимой вспомогательной функцией исполнительной власти является нормотворческая функция, которая заключается в издании органами этой власти нормативных актов управления. Основная особенность этой функции в том, что правотворческая деятельность органов исполнительной власти продолжает в границах своей компетенции деятельность, которую начал законодатель. Если нормы законы не регулируют непосредственно управленческих и полицейских отношений, а они нуждаются в правовой регламентации, то эту функцию выполняют соответствующие органы исполнительной власти. В настоящее время Президент РФ, у которого есть прерогатива в области исполнительной власти. Правительство РФ, иные органы исполнительной власти издают огромное число актов управления, содержащих нормы права, причем объем таких нормативных актов непрерывно увеличивается.</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Другая вспомогательная, имеющая большее практическое значение функция исполнительной власти - оперативно-исполнительная. Она заключается в том, что органы исполнительной власти обеспечивают реализацию правовых норм, содержащихся как в законах, так и подзаконных актах. Если правотворческий орган (законодательной или исполнительной власти) закрепляет в праве решения нормативного характера, то другой орган, а именно орган исполнительной власти, на основании своих государственно-властных полномочий обеспечивает применение этих нормативных предписаний, продолжает их под нормативное регулирование в случаях, когда необходима их конкретизация. Центральным звеном правоприменительной деятельности является управленческое решение - властный индивидуальный акт, устный или письменный, адресованный определенному лицу и разрешающий конкретную проблему.</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Особую роль в реализации основных функций исполнительной власти играет юрисдикция, осуществляемая его органами. Юридическая функция исполнительной власти может быть представлена как деятельность ее органов по применению административных, дисциплинарных, материальных и финансовых санкций к гражданам и работникам аппарата государственного управления, совершившим правонарушения. Система таких юрисдикционных воздействий обеспечивает быстрое, простое, своевременное и эффективное наказание нарушителей общественного порядка, служебной дисциплины, а также лиц, посягающих на права и свободы других граждан.</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Таким образом, вопрос о функциях исполнительной власти является ключевым в теории исполнительной власти и на переходном этапе современной России приобретает научную и практически - политическую значимость в организации деятельности органов исполнительной власти. В связи с этим изложением соображения о функциях исполнительной власти позволяют сделать следующий вывод.</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Для исполнительной ветви государственной власти характерно то, что она осуществляет свои функции по</w:t>
      </w:r>
      <w:r w:rsidR="00654F90" w:rsidRPr="00BE5CA0">
        <w:rPr>
          <w:sz w:val="28"/>
          <w:szCs w:val="28"/>
        </w:rPr>
        <w:t>средством специального аппарата,</w:t>
      </w:r>
      <w:r w:rsidRPr="00BE5CA0">
        <w:rPr>
          <w:sz w:val="28"/>
          <w:szCs w:val="28"/>
        </w:rPr>
        <w:t xml:space="preserve"> представляющего собой органы этой власти. Именно основные функции исполнительной власти могут служить научно обоснованным критерием классификации органов исполнительной власти.</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Интересно отметить, что функции, которые на уровне государства воплощены в трех обособленных ветвях власти (законодательство, управление, правосудие), перенесенные на исполнительную власть и встроенные в ее структуры, выполняют скромную вспомогательную, но организационно важную роль в реализации функций первого уровня. Если в основе функций первого уровня лежат главные направления в деятельности исполнительной власти, формирования основных видов ее органов, их специализация, то в основе функций второго уровня - соображения технической целесообразности. В целом же оба уровня функций исполнительной власти можно представить как систему взаимных пересечений и уравновешиваний, положительных воздействий одних органов исполнительной власти на другие.</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Юридическая власть государства над его гражданами суверенна, но не беспредельна. Государство как в интересах гражданина и общества, так и в собственных интересах идет по пути самоограничения и устанавливает область естественных прав и свобод граждан. Причем государство, выделяя сферу прав и свобод граждан, возлагает на все ветви государственной власти обязанность защищать и охранять эти права и свободы, в том числе на исполнительную власть, где существенная роль принадлежит милиции, относительно защиты прав и свобод, что является ее задачей.</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Функция защиты прав и свобод граждан - особая функция исполнительной власти, особенность ее существования - не "массовость" (как в других функциях), а скорее индивидуальность, личностный подход. На этой системе построена деятельность многих органов исполнительной власти, в частности органов социального обеспечения, здравоохранения, милиции.</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При этом следует отметить, что эффективная защита прав и свобод граждан в сферах деятельности исполнительной власти, учитывая многообразие правовых отношений субъектов, требует четкого правового закрепления не только прав граждан, но и корреспондирующих этим правом обязанностей соответствующих государственных органов. Мы видим, что формально имеются органы исполнительной власти в системе социальной сферы управления, разрабатываются социальные программы, но наряду с этим полная ясность о компетенции федерации и субъектов РФ отсутствует, что дополняется и скудностью финансовых средств на развитие социальной сферы.</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В этих условиях важно иметь в виду три направления нормативного регулирования: законодательное закрепление обязанностей органов исполнительной власти по отношению к гражданам; использование эффективных способов контроля и надзора за работой должностных лиц; установление ответственности государственных служащих и органов государства за нарушение прав и свобод человека и гражданина.</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На первом месте находится вопрос о гарантиях прав граждан при защите своих законных интересов и формах ответственности должностных лиц: дисциплинарной, уголовной, административной, материальной.</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Второй проблемой является вопрос контроля за законностью действий администрации по отношению к гражданам.</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Критическое рассмотрение действующего законодательства позволяет констатировать необходимость отработки процессуального механизма реализации прав граждан, обязанностей органов и должностных лиц исполнительной власти. Процедурами должны быть обеспечены не только гражданско-правовые, но и административно - правовые отношения.</w:t>
      </w:r>
    </w:p>
    <w:p w:rsidR="00D07D67" w:rsidRPr="00BE5CA0" w:rsidRDefault="00D07D67" w:rsidP="00BE5CA0">
      <w:pPr>
        <w:pStyle w:val="a3"/>
        <w:spacing w:before="0" w:beforeAutospacing="0" w:after="0" w:afterAutospacing="0" w:line="360" w:lineRule="auto"/>
        <w:ind w:firstLine="919"/>
        <w:jc w:val="both"/>
        <w:rPr>
          <w:sz w:val="28"/>
          <w:szCs w:val="28"/>
        </w:rPr>
      </w:pPr>
      <w:r w:rsidRPr="00BE5CA0">
        <w:rPr>
          <w:sz w:val="28"/>
          <w:szCs w:val="28"/>
        </w:rPr>
        <w:t>Остро стоит также и проблема "внешнего" контроля за действиями органов управления и их должностных лиц по отношению к гражданам, несмотря на введение института уполномоченного по правам человека.</w:t>
      </w:r>
    </w:p>
    <w:p w:rsidR="001B52FF" w:rsidRPr="00BE5CA0" w:rsidRDefault="001B52FF" w:rsidP="00BE5CA0">
      <w:pPr>
        <w:pStyle w:val="a3"/>
        <w:spacing w:before="0" w:beforeAutospacing="0" w:after="0" w:afterAutospacing="0" w:line="360" w:lineRule="auto"/>
        <w:ind w:firstLine="919"/>
        <w:jc w:val="both"/>
        <w:rPr>
          <w:sz w:val="28"/>
          <w:szCs w:val="28"/>
        </w:rPr>
      </w:pPr>
    </w:p>
    <w:p w:rsidR="001B52FF" w:rsidRPr="00BE5CA0" w:rsidRDefault="001B52FF" w:rsidP="00BE5CA0">
      <w:pPr>
        <w:pStyle w:val="1"/>
        <w:spacing w:before="0" w:line="360" w:lineRule="auto"/>
        <w:ind w:firstLine="919"/>
        <w:jc w:val="center"/>
        <w:rPr>
          <w:rFonts w:ascii="Times New Roman" w:hAnsi="Times New Roman"/>
          <w:color w:val="auto"/>
        </w:rPr>
      </w:pPr>
      <w:bookmarkStart w:id="10" w:name="_Toc256701371"/>
      <w:r w:rsidRPr="00BE5CA0">
        <w:rPr>
          <w:rFonts w:ascii="Times New Roman" w:hAnsi="Times New Roman"/>
          <w:color w:val="auto"/>
        </w:rPr>
        <w:t>2.4</w:t>
      </w:r>
      <w:r w:rsidR="006760CC" w:rsidRPr="00BE5CA0">
        <w:rPr>
          <w:rFonts w:ascii="Times New Roman" w:hAnsi="Times New Roman"/>
          <w:color w:val="auto"/>
        </w:rPr>
        <w:t xml:space="preserve"> Вз</w:t>
      </w:r>
      <w:r w:rsidR="00A541FE" w:rsidRPr="00BE5CA0">
        <w:rPr>
          <w:rFonts w:ascii="Times New Roman" w:hAnsi="Times New Roman"/>
          <w:color w:val="auto"/>
        </w:rPr>
        <w:t>а</w:t>
      </w:r>
      <w:r w:rsidR="006760CC" w:rsidRPr="00BE5CA0">
        <w:rPr>
          <w:rFonts w:ascii="Times New Roman" w:hAnsi="Times New Roman"/>
          <w:color w:val="auto"/>
        </w:rPr>
        <w:t>имодействие ветвей власти</w:t>
      </w:r>
      <w:bookmarkEnd w:id="10"/>
    </w:p>
    <w:p w:rsidR="006760CC" w:rsidRPr="00BE5CA0" w:rsidRDefault="006760CC" w:rsidP="00BE5CA0">
      <w:pPr>
        <w:spacing w:after="0" w:line="360" w:lineRule="auto"/>
        <w:ind w:firstLine="919"/>
        <w:jc w:val="both"/>
        <w:rPr>
          <w:rFonts w:ascii="Times New Roman" w:hAnsi="Times New Roman"/>
          <w:sz w:val="28"/>
          <w:szCs w:val="28"/>
        </w:rPr>
      </w:pPr>
    </w:p>
    <w:p w:rsidR="001B52FF" w:rsidRPr="00BE5CA0" w:rsidRDefault="001B52FF" w:rsidP="00BE5CA0">
      <w:pPr>
        <w:pStyle w:val="a3"/>
        <w:spacing w:before="0" w:beforeAutospacing="0" w:after="0" w:afterAutospacing="0" w:line="360" w:lineRule="auto"/>
        <w:ind w:firstLine="919"/>
        <w:jc w:val="both"/>
        <w:rPr>
          <w:sz w:val="28"/>
          <w:szCs w:val="28"/>
        </w:rPr>
      </w:pPr>
      <w:r w:rsidRPr="00BE5CA0">
        <w:rPr>
          <w:sz w:val="28"/>
          <w:szCs w:val="28"/>
        </w:rPr>
        <w:t>Особенностью российской Конституции является то, что Президент не входит ни в одну из ветвей государственной власти, он как бы стоит над ними, выполняя роль арбитра, гаранта обеспечения согласованного функционирования и взаимодействия органов государственной власти. Институт президентства для России новый и он не может сложиться быстро. Для его успешного функционирования необходимо четкое разделение власти, сложившаяся исполнительная вертикаль, легитимность, опора на влиятельную организацию и парламентскую фракцию. Ни одно из этих условий в России не выполняется. В результате Президент вынужден порой поступаться принципами, подменять указами правотворческую деятельность парламента, вступать в конфронтацию с ним. Разногласия между властями он может регулировать только с помощью согласительных процедур или путем передачи спора в суд.</w:t>
      </w:r>
    </w:p>
    <w:p w:rsidR="001B52FF" w:rsidRPr="00BE5CA0" w:rsidRDefault="001B52FF" w:rsidP="00BE5CA0">
      <w:pPr>
        <w:pStyle w:val="a3"/>
        <w:spacing w:before="0" w:beforeAutospacing="0" w:after="0" w:afterAutospacing="0" w:line="360" w:lineRule="auto"/>
        <w:ind w:firstLine="919"/>
        <w:jc w:val="both"/>
        <w:rPr>
          <w:sz w:val="28"/>
          <w:szCs w:val="28"/>
        </w:rPr>
      </w:pPr>
      <w:r w:rsidRPr="00BE5CA0">
        <w:rPr>
          <w:sz w:val="28"/>
          <w:szCs w:val="28"/>
        </w:rPr>
        <w:t>В условиях федеративного государства очень важно не нарушать основополагающих принципов взаимодействия всех ветвей власти, не допускать появления органов, которые по статусу были бы выше конституционно закрепленных. В России президентская администрация. Совет Безопасности не являются конституционно закрепленными органами федеральной государственной власти. Но они занимают важное место в нынешней системе государственных органов, оказывают заметное влияние на ветви государственной власти, что может порождать появление корпоративных структур, вносящих неразбериху в механизмы Частного взаимодействия.</w:t>
      </w:r>
    </w:p>
    <w:p w:rsidR="001B52FF" w:rsidRPr="00BE5CA0" w:rsidRDefault="001B52FF" w:rsidP="00BE5CA0">
      <w:pPr>
        <w:pStyle w:val="a3"/>
        <w:spacing w:before="0" w:beforeAutospacing="0" w:after="0" w:afterAutospacing="0" w:line="360" w:lineRule="auto"/>
        <w:ind w:firstLine="919"/>
        <w:jc w:val="both"/>
        <w:rPr>
          <w:sz w:val="28"/>
          <w:szCs w:val="28"/>
        </w:rPr>
      </w:pPr>
      <w:r w:rsidRPr="00BE5CA0">
        <w:rPr>
          <w:sz w:val="28"/>
          <w:szCs w:val="28"/>
        </w:rPr>
        <w:t>Взаимодействие ветвей российской государственной власти, как правило, ограничивается взаимовлиянием законодательной и исполнительной федеральных властей, а также взаимодействием федеральных органов государственной власти с региональными органами государственной власти субъектов Федерации). Механизмы этого взаимодействия, однако, не отрегулированы, правоте обеспечение не отлажено. Отсюда — низкая эффективность властей.</w:t>
      </w:r>
    </w:p>
    <w:p w:rsidR="001B52FF" w:rsidRPr="00BE5CA0" w:rsidRDefault="001B52FF" w:rsidP="00BE5CA0">
      <w:pPr>
        <w:pStyle w:val="a3"/>
        <w:spacing w:before="0" w:beforeAutospacing="0" w:after="0" w:afterAutospacing="0" w:line="360" w:lineRule="auto"/>
        <w:ind w:firstLine="919"/>
        <w:jc w:val="both"/>
        <w:rPr>
          <w:sz w:val="28"/>
          <w:szCs w:val="28"/>
        </w:rPr>
      </w:pPr>
      <w:r w:rsidRPr="00BE5CA0">
        <w:rPr>
          <w:sz w:val="28"/>
          <w:szCs w:val="28"/>
        </w:rPr>
        <w:t>Взаимодействие ветвей государственной власти представляет собой сложный, неоднозначно трактуемый, изменчивый процесс. Россия переходит от одного типа политического режима к другому. Этот переход совершается быстро и противоречиво, во взаимодействии ветвей власти можно обнаружить прямо противоположные изменения, тенденции, которые подвижны, составляют многообразие в единстве.</w:t>
      </w:r>
    </w:p>
    <w:p w:rsidR="001B52FF" w:rsidRPr="00BE5CA0" w:rsidRDefault="001B52FF" w:rsidP="00BE5CA0">
      <w:pPr>
        <w:pStyle w:val="a3"/>
        <w:spacing w:before="0" w:beforeAutospacing="0" w:after="0" w:afterAutospacing="0" w:line="360" w:lineRule="auto"/>
        <w:ind w:firstLine="919"/>
        <w:jc w:val="both"/>
        <w:rPr>
          <w:sz w:val="28"/>
          <w:szCs w:val="28"/>
        </w:rPr>
      </w:pPr>
      <w:r w:rsidRPr="00BE5CA0">
        <w:rPr>
          <w:sz w:val="28"/>
          <w:szCs w:val="28"/>
        </w:rPr>
        <w:t>На начальной стадии российского реформирования взаимодействие ветвей государственной власти в России осуществлялось в форме острой, непримиримой борьбы, не допускавшей компромиссов, соглашений. Часто политические моменты превалировали над правовыми. Форма и содержание проблем, находившихся в фокусе взаимодействия властей, часто взаимоотрицали друг друга, в результате чего простые люди не понимали и не принимали реформаторские идеи, положения, программы. Борьба между законодательной и исполнительной ветвями власти приняла форму вооруженного столкновения осенью 1993 г., что побудило власть к принятию новой Конституции.</w:t>
      </w:r>
    </w:p>
    <w:p w:rsidR="001B52FF" w:rsidRPr="00BE5CA0" w:rsidRDefault="001B52FF" w:rsidP="00BE5CA0">
      <w:pPr>
        <w:pStyle w:val="a3"/>
        <w:spacing w:before="0" w:beforeAutospacing="0" w:after="0" w:afterAutospacing="0" w:line="360" w:lineRule="auto"/>
        <w:ind w:firstLine="919"/>
        <w:jc w:val="both"/>
        <w:rPr>
          <w:sz w:val="28"/>
          <w:szCs w:val="28"/>
        </w:rPr>
      </w:pPr>
      <w:r w:rsidRPr="00BE5CA0">
        <w:rPr>
          <w:sz w:val="28"/>
          <w:szCs w:val="28"/>
        </w:rPr>
        <w:t>После принятия Конституции, хотя и нельзя сказать, что рубеж непонимания, отчуждения преодолен, все же многое сделано для того, чтобы власти действовали в режиме согласия и взаимопонимания.</w:t>
      </w:r>
    </w:p>
    <w:p w:rsidR="001B52FF" w:rsidRPr="00BE5CA0" w:rsidRDefault="001B52FF" w:rsidP="00BE5CA0">
      <w:pPr>
        <w:pStyle w:val="a3"/>
        <w:spacing w:before="0" w:beforeAutospacing="0" w:after="0" w:afterAutospacing="0" w:line="360" w:lineRule="auto"/>
        <w:ind w:firstLine="919"/>
        <w:jc w:val="both"/>
        <w:rPr>
          <w:sz w:val="28"/>
          <w:szCs w:val="28"/>
        </w:rPr>
      </w:pPr>
      <w:r w:rsidRPr="00BE5CA0">
        <w:rPr>
          <w:sz w:val="28"/>
          <w:szCs w:val="28"/>
        </w:rPr>
        <w:t>К позитивным явлениям последних лет, несколько упорядочивающим взаимодействие различных ветвей государственной власти в России, можно отнести принятие ряда таких нормативно-правовых актов, как законы “Об общих принципах организации местного самоуправления в Российской Федерации” (1996)</w:t>
      </w:r>
      <w:r w:rsidR="00326CB0" w:rsidRPr="00BE5CA0">
        <w:rPr>
          <w:rStyle w:val="af0"/>
          <w:sz w:val="28"/>
          <w:szCs w:val="28"/>
        </w:rPr>
        <w:footnoteReference w:id="4"/>
      </w:r>
      <w:r w:rsidRPr="00BE5CA0">
        <w:rPr>
          <w:sz w:val="28"/>
          <w:szCs w:val="28"/>
        </w:rPr>
        <w:t>; “О судебной системе Российской Федерации” (1996)</w:t>
      </w:r>
      <w:r w:rsidR="00326CB0" w:rsidRPr="00BE5CA0">
        <w:rPr>
          <w:rStyle w:val="af0"/>
          <w:sz w:val="28"/>
          <w:szCs w:val="28"/>
        </w:rPr>
        <w:footnoteReference w:id="5"/>
      </w:r>
      <w:r w:rsidRPr="00BE5CA0">
        <w:rPr>
          <w:sz w:val="28"/>
          <w:szCs w:val="28"/>
        </w:rPr>
        <w:t>; “О Правительстве Российской Федерации”(1997)</w:t>
      </w:r>
      <w:r w:rsidR="00326CB0" w:rsidRPr="00BE5CA0">
        <w:rPr>
          <w:rStyle w:val="af0"/>
          <w:sz w:val="28"/>
          <w:szCs w:val="28"/>
        </w:rPr>
        <w:footnoteReference w:id="6"/>
      </w:r>
      <w:r w:rsidRPr="00BE5CA0">
        <w:rPr>
          <w:sz w:val="28"/>
          <w:szCs w:val="28"/>
        </w:rPr>
        <w:t>и др.</w:t>
      </w:r>
    </w:p>
    <w:p w:rsidR="000E1F99" w:rsidRPr="00BE5CA0" w:rsidRDefault="001B52FF" w:rsidP="00BE5CA0">
      <w:pPr>
        <w:pStyle w:val="a3"/>
        <w:spacing w:before="0" w:beforeAutospacing="0" w:after="0" w:afterAutospacing="0" w:line="360" w:lineRule="auto"/>
        <w:ind w:firstLine="919"/>
        <w:jc w:val="both"/>
        <w:rPr>
          <w:sz w:val="28"/>
          <w:szCs w:val="28"/>
        </w:rPr>
      </w:pPr>
      <w:r w:rsidRPr="00BE5CA0">
        <w:rPr>
          <w:sz w:val="28"/>
          <w:szCs w:val="28"/>
        </w:rPr>
        <w:t>В последнем Законе определены полномочия Правительства, оговорены вопросы организации его деятельности, взаимоотношения Правительства с Президентом, Федеральным Собранием, с органами судебной власти, органами государственной власти субъектов Федерации. Это закладывает основы для снятия конфронтационности между исполнительной и другими ветвями власти. В частности, расширяются возможности Государственной Думы в формировании кабинета министров; разрабатываемые Правительством проекты федеральных законов по предметам совместного ведения центра и субъектов Российской Федерации в обязательном порядке направляются Правительством в органы государственной власти этих субъектов.</w:t>
      </w:r>
      <w:r w:rsidR="009015CF">
        <w:rPr>
          <w:sz w:val="28"/>
          <w:szCs w:val="28"/>
        </w:rPr>
        <w:t xml:space="preserve"> </w:t>
      </w:r>
      <w:r w:rsidRPr="00BE5CA0">
        <w:rPr>
          <w:sz w:val="28"/>
          <w:szCs w:val="28"/>
        </w:rPr>
        <w:t>Практика взаимодействия различных ветвей государственной власти в России позволяет отметить, что заложены хорошие правовые основы для успешного взаимодействия властей. Речь идет о регулярных встречах руководителей федеральных органов государственной власти для обсуждения и принятия решений по наиболее принципиальным проблемам российской жизни; о расширенных “круглых столах” с приглашением лидеров политических партий, руководителей политических фракций Государственной Думы.</w:t>
      </w:r>
    </w:p>
    <w:p w:rsidR="00D10D89" w:rsidRPr="00BE5CA0" w:rsidRDefault="009E3067" w:rsidP="00BE5CA0">
      <w:pPr>
        <w:pStyle w:val="a3"/>
        <w:spacing w:before="0" w:beforeAutospacing="0" w:after="0" w:afterAutospacing="0" w:line="360" w:lineRule="auto"/>
        <w:ind w:firstLine="919"/>
        <w:jc w:val="both"/>
        <w:rPr>
          <w:sz w:val="28"/>
          <w:szCs w:val="28"/>
        </w:rPr>
      </w:pPr>
      <w:r w:rsidRPr="00BE5CA0">
        <w:rPr>
          <w:sz w:val="28"/>
          <w:szCs w:val="28"/>
        </w:rPr>
        <w:t>Высшими органами федеральной государственной власти постепенно снимается ряд проблем по согласованию действий, направленных на обеспечение нормального функционирования органов государственной власти субъектов Российской Федерации и органов местного самоуправления. Правительство заключает соглашения с отдельными субъектами Федерации по решению наиболее сложных проблем их жизни. Таким, например, являемся соглашение Правительства с Ингушетией и Северной Осетией от 15 октября 1997 г. по разрешению осетино-ингушского конфликта.</w:t>
      </w:r>
      <w:r w:rsidR="009015CF">
        <w:rPr>
          <w:sz w:val="28"/>
          <w:szCs w:val="28"/>
        </w:rPr>
        <w:t xml:space="preserve"> </w:t>
      </w:r>
      <w:r w:rsidRPr="00BE5CA0">
        <w:rPr>
          <w:sz w:val="28"/>
          <w:szCs w:val="28"/>
        </w:rPr>
        <w:t>Нормой общественно-политической жизни России становятся выборы. Но если выборы в законодательные структуры субъектов Российской Федерации следует признать необходимыми, общественно-полезными, то выборы руководителей исполнительного звена субъектов Федерации являются спорными, поскольку они могут нарушать единую вертикальную ветвь исполнительной власти. Губернаторов, избранных населением, порой трудно снять с работы за нарушения даже Президенту. Их следовало бы назначать. Тогда бы и вертикаль состоялась, и контроль за деятельностью губернаторов был бы лучшим, эффективным. В условиях становящегося гражданского общества, отсутствия четкой гражданской инфраструктуры контроль за ветвями власти берет на себя государство, которое, изменяясь, модернизирует свои функции.</w:t>
      </w:r>
      <w:r w:rsidR="002507DF" w:rsidRPr="00BE5CA0">
        <w:rPr>
          <w:rStyle w:val="af0"/>
          <w:sz w:val="28"/>
          <w:szCs w:val="28"/>
        </w:rPr>
        <w:footnoteReference w:id="7"/>
      </w:r>
    </w:p>
    <w:p w:rsidR="001B52FF" w:rsidRPr="00BE5CA0" w:rsidRDefault="009E3067" w:rsidP="00BE5CA0">
      <w:pPr>
        <w:pStyle w:val="a3"/>
        <w:spacing w:before="0" w:beforeAutospacing="0" w:after="0" w:afterAutospacing="0" w:line="360" w:lineRule="auto"/>
        <w:ind w:firstLine="919"/>
        <w:jc w:val="both"/>
        <w:rPr>
          <w:sz w:val="28"/>
          <w:szCs w:val="28"/>
        </w:rPr>
      </w:pPr>
      <w:r w:rsidRPr="00BE5CA0">
        <w:rPr>
          <w:sz w:val="28"/>
          <w:szCs w:val="28"/>
        </w:rPr>
        <w:t>Из всего выше изложенного, можно сделать вывод, что тема взаимодействие ветвей власти</w:t>
      </w:r>
      <w:r w:rsidR="000E1F99" w:rsidRPr="00BE5CA0">
        <w:rPr>
          <w:sz w:val="28"/>
          <w:szCs w:val="28"/>
        </w:rPr>
        <w:t>,</w:t>
      </w:r>
      <w:r w:rsidRPr="00BE5CA0">
        <w:rPr>
          <w:sz w:val="28"/>
          <w:szCs w:val="28"/>
        </w:rPr>
        <w:t xml:space="preserve"> весьма актуальна. По этому поводу есть множество мнений и высказываний, с каждым разом эта система совершенствуется, принимая все новые</w:t>
      </w:r>
      <w:r w:rsidR="000E1F99" w:rsidRPr="00BE5CA0">
        <w:rPr>
          <w:sz w:val="28"/>
          <w:szCs w:val="28"/>
        </w:rPr>
        <w:t xml:space="preserve"> </w:t>
      </w:r>
      <w:r w:rsidRPr="00BE5CA0">
        <w:rPr>
          <w:sz w:val="28"/>
          <w:szCs w:val="28"/>
        </w:rPr>
        <w:t xml:space="preserve">поправки и </w:t>
      </w:r>
      <w:r w:rsidR="000E1F99" w:rsidRPr="00BE5CA0">
        <w:rPr>
          <w:sz w:val="28"/>
          <w:szCs w:val="28"/>
        </w:rPr>
        <w:t>подстраиваясь под современный мир.</w:t>
      </w:r>
    </w:p>
    <w:p w:rsidR="000E1F99" w:rsidRPr="00BE5CA0" w:rsidRDefault="000E1F99" w:rsidP="00BE5CA0">
      <w:pPr>
        <w:pStyle w:val="1"/>
        <w:spacing w:before="0" w:line="360" w:lineRule="auto"/>
        <w:ind w:firstLine="919"/>
        <w:jc w:val="center"/>
        <w:rPr>
          <w:rFonts w:ascii="Times New Roman" w:hAnsi="Times New Roman"/>
          <w:color w:val="auto"/>
        </w:rPr>
      </w:pPr>
      <w:bookmarkStart w:id="11" w:name="_Toc256701372"/>
      <w:r w:rsidRPr="00BE5CA0">
        <w:rPr>
          <w:rFonts w:ascii="Times New Roman" w:hAnsi="Times New Roman"/>
          <w:color w:val="auto"/>
        </w:rPr>
        <w:t>Заключение</w:t>
      </w:r>
      <w:bookmarkEnd w:id="11"/>
    </w:p>
    <w:p w:rsidR="00A541FE" w:rsidRPr="00BE5CA0" w:rsidRDefault="00A541FE" w:rsidP="00BE5CA0">
      <w:pPr>
        <w:spacing w:after="0" w:line="360" w:lineRule="auto"/>
        <w:ind w:firstLine="919"/>
        <w:jc w:val="both"/>
        <w:rPr>
          <w:rFonts w:ascii="Times New Roman" w:hAnsi="Times New Roman"/>
          <w:sz w:val="28"/>
          <w:szCs w:val="28"/>
        </w:rPr>
      </w:pPr>
    </w:p>
    <w:p w:rsidR="00756413" w:rsidRPr="00BE5CA0" w:rsidRDefault="00B80CAB" w:rsidP="00BE5CA0">
      <w:pPr>
        <w:spacing w:after="0" w:line="360" w:lineRule="auto"/>
        <w:ind w:firstLine="919"/>
        <w:jc w:val="both"/>
        <w:rPr>
          <w:rFonts w:ascii="Times New Roman" w:hAnsi="Times New Roman"/>
          <w:bCs/>
          <w:sz w:val="28"/>
          <w:szCs w:val="28"/>
        </w:rPr>
      </w:pPr>
      <w:r w:rsidRPr="00BE5CA0">
        <w:rPr>
          <w:rFonts w:ascii="Times New Roman" w:hAnsi="Times New Roman"/>
          <w:sz w:val="28"/>
          <w:szCs w:val="28"/>
        </w:rPr>
        <w:t>Итак, я в своей курсовой работе рассмотрела такую интересную тему как исполнительная ветвь власти, основные направления, которые я изучила, были такие: сущность испо</w:t>
      </w:r>
      <w:r w:rsidR="00832DBA" w:rsidRPr="00BE5CA0">
        <w:rPr>
          <w:rFonts w:ascii="Times New Roman" w:hAnsi="Times New Roman"/>
          <w:sz w:val="28"/>
          <w:szCs w:val="28"/>
        </w:rPr>
        <w:t>л</w:t>
      </w:r>
      <w:r w:rsidRPr="00BE5CA0">
        <w:rPr>
          <w:rFonts w:ascii="Times New Roman" w:hAnsi="Times New Roman"/>
          <w:sz w:val="28"/>
          <w:szCs w:val="28"/>
        </w:rPr>
        <w:t>нительной власти и механизм осуществления исполнительной власти.</w:t>
      </w:r>
      <w:r w:rsidR="009015CF">
        <w:rPr>
          <w:rFonts w:ascii="Times New Roman" w:hAnsi="Times New Roman"/>
          <w:sz w:val="28"/>
          <w:szCs w:val="28"/>
        </w:rPr>
        <w:t xml:space="preserve"> </w:t>
      </w:r>
      <w:r w:rsidR="00756413" w:rsidRPr="00BE5CA0">
        <w:rPr>
          <w:rFonts w:ascii="Times New Roman" w:hAnsi="Times New Roman"/>
          <w:bCs/>
          <w:sz w:val="28"/>
          <w:szCs w:val="28"/>
        </w:rPr>
        <w:t>В целом анализируя проделанную работу, могу сказать, что цель данной работы была достигнута. На мой взгляд, я довольно в полном объеме исследовала ветвь исполнительной власти.</w:t>
      </w:r>
    </w:p>
    <w:p w:rsidR="005E2D8F" w:rsidRPr="00BE5CA0" w:rsidRDefault="005E2D8F"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sz w:val="28"/>
          <w:szCs w:val="28"/>
        </w:rPr>
        <w:t>Изложенные в курсовой работе положения и исследования дают возможность в</w:t>
      </w:r>
      <w:r w:rsidR="002C7F4C" w:rsidRPr="00BE5CA0">
        <w:rPr>
          <w:rFonts w:ascii="Times New Roman" w:hAnsi="Times New Roman" w:cs="Times New Roman"/>
          <w:sz w:val="28"/>
          <w:szCs w:val="28"/>
        </w:rPr>
        <w:t xml:space="preserve"> </w:t>
      </w:r>
      <w:r w:rsidRPr="00BE5CA0">
        <w:rPr>
          <w:rFonts w:ascii="Times New Roman" w:hAnsi="Times New Roman" w:cs="Times New Roman"/>
          <w:sz w:val="28"/>
          <w:szCs w:val="28"/>
        </w:rPr>
        <w:t>заключении сделать следующие краткие выводы:</w:t>
      </w:r>
    </w:p>
    <w:p w:rsidR="00B80CAB" w:rsidRPr="00BE5CA0" w:rsidRDefault="00B80CAB" w:rsidP="00BE5CA0">
      <w:pPr>
        <w:pStyle w:val="a3"/>
        <w:numPr>
          <w:ilvl w:val="0"/>
          <w:numId w:val="6"/>
        </w:numPr>
        <w:spacing w:before="0" w:beforeAutospacing="0" w:after="0" w:afterAutospacing="0" w:line="360" w:lineRule="auto"/>
        <w:ind w:left="0" w:firstLine="919"/>
        <w:jc w:val="both"/>
        <w:rPr>
          <w:sz w:val="28"/>
          <w:szCs w:val="28"/>
        </w:rPr>
      </w:pPr>
      <w:r w:rsidRPr="00BE5CA0">
        <w:rPr>
          <w:sz w:val="28"/>
          <w:szCs w:val="28"/>
        </w:rPr>
        <w:t>Изучая современное состояние исполнительной власти, необходимо заметить, что в Конституции нет определения этой власти, причем мы видим, что исполнительная власть подменяется Правительством.</w:t>
      </w:r>
      <w:r w:rsidR="00D10D89" w:rsidRPr="00BE5CA0">
        <w:rPr>
          <w:sz w:val="28"/>
          <w:szCs w:val="28"/>
        </w:rPr>
        <w:t xml:space="preserve"> </w:t>
      </w:r>
      <w:r w:rsidR="002175D7" w:rsidRPr="00BE5CA0">
        <w:rPr>
          <w:sz w:val="28"/>
          <w:szCs w:val="28"/>
        </w:rPr>
        <w:t xml:space="preserve">Изучая теорию </w:t>
      </w:r>
      <w:r w:rsidR="00D10D89" w:rsidRPr="00BE5CA0">
        <w:rPr>
          <w:sz w:val="28"/>
          <w:szCs w:val="28"/>
        </w:rPr>
        <w:t>исполнительной</w:t>
      </w:r>
      <w:r w:rsidR="002175D7" w:rsidRPr="00BE5CA0">
        <w:rPr>
          <w:sz w:val="28"/>
          <w:szCs w:val="28"/>
        </w:rPr>
        <w:t xml:space="preserve"> власти</w:t>
      </w:r>
      <w:r w:rsidRPr="00BE5CA0">
        <w:rPr>
          <w:sz w:val="28"/>
          <w:szCs w:val="28"/>
        </w:rPr>
        <w:t>,</w:t>
      </w:r>
      <w:r w:rsidR="002175D7" w:rsidRPr="00BE5CA0">
        <w:rPr>
          <w:sz w:val="28"/>
          <w:szCs w:val="28"/>
        </w:rPr>
        <w:t xml:space="preserve"> я обнаружила, что</w:t>
      </w:r>
      <w:r w:rsidRPr="00BE5CA0">
        <w:rPr>
          <w:sz w:val="28"/>
          <w:szCs w:val="28"/>
        </w:rPr>
        <w:t xml:space="preserve"> Конституция не дает определения, что такое исполнительная власть, молчат об этом и юристы, изучающие эту проблему, </w:t>
      </w:r>
      <w:r w:rsidR="002175D7" w:rsidRPr="00BE5CA0">
        <w:rPr>
          <w:sz w:val="28"/>
          <w:szCs w:val="28"/>
        </w:rPr>
        <w:t>и только профессор</w:t>
      </w:r>
      <w:r w:rsidRPr="00BE5CA0">
        <w:rPr>
          <w:sz w:val="28"/>
          <w:szCs w:val="28"/>
        </w:rPr>
        <w:t xml:space="preserve"> А.Н. Соколова, который определил исполнительную власть как государственную деятельность, которая не</w:t>
      </w:r>
      <w:r w:rsidR="002175D7" w:rsidRPr="00BE5CA0">
        <w:rPr>
          <w:sz w:val="28"/>
          <w:szCs w:val="28"/>
        </w:rPr>
        <w:t xml:space="preserve"> относится ни к законодательной,</w:t>
      </w:r>
      <w:r w:rsidR="005E2D8F" w:rsidRPr="00BE5CA0">
        <w:rPr>
          <w:sz w:val="28"/>
          <w:szCs w:val="28"/>
        </w:rPr>
        <w:t xml:space="preserve"> ни к судебной </w:t>
      </w:r>
      <w:r w:rsidRPr="00BE5CA0">
        <w:rPr>
          <w:sz w:val="28"/>
          <w:szCs w:val="28"/>
        </w:rPr>
        <w:t>власти. Следует отметить, что согласно с этим определением разрабатывали авторы Конституции концепцию исполнительной власти.</w:t>
      </w:r>
    </w:p>
    <w:p w:rsidR="005E2D8F" w:rsidRPr="00BE5CA0" w:rsidRDefault="005E2D8F" w:rsidP="00BE5CA0">
      <w:pPr>
        <w:pStyle w:val="a6"/>
        <w:numPr>
          <w:ilvl w:val="0"/>
          <w:numId w:val="6"/>
        </w:numPr>
        <w:spacing w:after="0" w:line="360" w:lineRule="auto"/>
        <w:ind w:left="0" w:firstLine="919"/>
        <w:jc w:val="both"/>
        <w:rPr>
          <w:rFonts w:ascii="Times New Roman" w:hAnsi="Times New Roman"/>
          <w:sz w:val="28"/>
          <w:szCs w:val="28"/>
        </w:rPr>
      </w:pPr>
      <w:r w:rsidRPr="00BE5CA0">
        <w:rPr>
          <w:rFonts w:ascii="Times New Roman" w:hAnsi="Times New Roman"/>
          <w:sz w:val="28"/>
          <w:szCs w:val="28"/>
        </w:rPr>
        <w:t>«Исполнительную власть Российской Федерации осуществляет Правительство Российской Федерации», — гласит ст.110 п.1 Конституции РФ.</w:t>
      </w:r>
    </w:p>
    <w:p w:rsidR="005E2D8F" w:rsidRPr="00BE5CA0" w:rsidRDefault="002C7F4C" w:rsidP="00BE5CA0">
      <w:pPr>
        <w:pStyle w:val="a3"/>
        <w:numPr>
          <w:ilvl w:val="0"/>
          <w:numId w:val="6"/>
        </w:numPr>
        <w:spacing w:before="0" w:beforeAutospacing="0" w:after="0" w:afterAutospacing="0" w:line="360" w:lineRule="auto"/>
        <w:ind w:left="0" w:firstLine="919"/>
        <w:jc w:val="both"/>
        <w:rPr>
          <w:sz w:val="28"/>
          <w:szCs w:val="28"/>
        </w:rPr>
      </w:pPr>
      <w:r w:rsidRPr="00BE5CA0">
        <w:rPr>
          <w:sz w:val="28"/>
          <w:szCs w:val="28"/>
        </w:rPr>
        <w:t>О</w:t>
      </w:r>
      <w:r w:rsidR="0049748F" w:rsidRPr="00BE5CA0">
        <w:rPr>
          <w:sz w:val="28"/>
          <w:szCs w:val="28"/>
        </w:rPr>
        <w:t>рганы исполнительной власти являются важным звеном механизма, через который государство реализует большинство своих функций.</w:t>
      </w:r>
    </w:p>
    <w:p w:rsidR="0049748F" w:rsidRPr="00BE5CA0" w:rsidRDefault="0049748F" w:rsidP="00BE5CA0">
      <w:pPr>
        <w:pStyle w:val="a3"/>
        <w:numPr>
          <w:ilvl w:val="0"/>
          <w:numId w:val="6"/>
        </w:numPr>
        <w:spacing w:before="0" w:beforeAutospacing="0" w:after="0" w:afterAutospacing="0" w:line="360" w:lineRule="auto"/>
        <w:ind w:left="0" w:firstLine="919"/>
        <w:jc w:val="both"/>
        <w:rPr>
          <w:sz w:val="28"/>
          <w:szCs w:val="28"/>
        </w:rPr>
      </w:pPr>
      <w:r w:rsidRPr="00BE5CA0">
        <w:rPr>
          <w:sz w:val="28"/>
          <w:szCs w:val="28"/>
        </w:rPr>
        <w:t>Существуют 11 признаков органов исполнительной власти.</w:t>
      </w:r>
    </w:p>
    <w:p w:rsidR="00832DBA" w:rsidRPr="00BE5CA0" w:rsidRDefault="002C7F4C" w:rsidP="00BE5CA0">
      <w:pPr>
        <w:pStyle w:val="a3"/>
        <w:numPr>
          <w:ilvl w:val="0"/>
          <w:numId w:val="6"/>
        </w:numPr>
        <w:spacing w:before="0" w:beforeAutospacing="0" w:after="0" w:afterAutospacing="0" w:line="360" w:lineRule="auto"/>
        <w:ind w:left="0" w:firstLine="919"/>
        <w:jc w:val="both"/>
        <w:rPr>
          <w:rStyle w:val="a5"/>
          <w:b w:val="0"/>
          <w:sz w:val="28"/>
          <w:szCs w:val="28"/>
        </w:rPr>
      </w:pPr>
      <w:r w:rsidRPr="00BE5CA0">
        <w:rPr>
          <w:sz w:val="28"/>
          <w:szCs w:val="28"/>
        </w:rPr>
        <w:t>К</w:t>
      </w:r>
      <w:r w:rsidR="0049748F" w:rsidRPr="00BE5CA0">
        <w:rPr>
          <w:sz w:val="28"/>
          <w:szCs w:val="28"/>
        </w:rPr>
        <w:t>лассификация органов исполнительной власти проводится по 4 основным критерия</w:t>
      </w:r>
      <w:r w:rsidR="00D10D89" w:rsidRPr="00BE5CA0">
        <w:rPr>
          <w:sz w:val="28"/>
          <w:szCs w:val="28"/>
        </w:rPr>
        <w:t>м</w:t>
      </w:r>
      <w:r w:rsidRPr="00BE5CA0">
        <w:rPr>
          <w:sz w:val="28"/>
          <w:szCs w:val="28"/>
        </w:rPr>
        <w:t>:</w:t>
      </w:r>
      <w:r w:rsidR="0049748F" w:rsidRPr="00BE5CA0">
        <w:rPr>
          <w:rStyle w:val="a5"/>
          <w:b w:val="0"/>
          <w:sz w:val="28"/>
          <w:szCs w:val="28"/>
        </w:rPr>
        <w:t xml:space="preserve"> в соответствии с федеративным государственным устройством РФ; </w:t>
      </w:r>
      <w:r w:rsidR="00660C97" w:rsidRPr="00BE5CA0">
        <w:rPr>
          <w:rStyle w:val="a5"/>
          <w:b w:val="0"/>
          <w:sz w:val="28"/>
          <w:szCs w:val="28"/>
        </w:rPr>
        <w:t>в</w:t>
      </w:r>
      <w:r w:rsidR="0049748F" w:rsidRPr="00BE5CA0">
        <w:rPr>
          <w:rStyle w:val="a5"/>
          <w:b w:val="0"/>
          <w:sz w:val="28"/>
          <w:szCs w:val="28"/>
        </w:rPr>
        <w:t xml:space="preserve"> зависимости от объёма и характера компетенции; </w:t>
      </w:r>
      <w:r w:rsidR="00660C97" w:rsidRPr="00BE5CA0">
        <w:rPr>
          <w:rStyle w:val="a5"/>
          <w:b w:val="0"/>
          <w:sz w:val="28"/>
          <w:szCs w:val="28"/>
        </w:rPr>
        <w:t>п</w:t>
      </w:r>
      <w:r w:rsidR="0049748F" w:rsidRPr="00BE5CA0">
        <w:rPr>
          <w:rStyle w:val="a5"/>
          <w:b w:val="0"/>
          <w:sz w:val="28"/>
          <w:szCs w:val="28"/>
        </w:rPr>
        <w:t>о организационно-правовым формам</w:t>
      </w:r>
      <w:r w:rsidR="00660C97" w:rsidRPr="00BE5CA0">
        <w:rPr>
          <w:rStyle w:val="a5"/>
          <w:b w:val="0"/>
          <w:sz w:val="28"/>
          <w:szCs w:val="28"/>
        </w:rPr>
        <w:t>; порядку разрешения подведомственных вопросов.</w:t>
      </w:r>
    </w:p>
    <w:p w:rsidR="00586080" w:rsidRPr="00BE5CA0" w:rsidRDefault="00586080" w:rsidP="00BE5CA0">
      <w:pPr>
        <w:pStyle w:val="a3"/>
        <w:numPr>
          <w:ilvl w:val="0"/>
          <w:numId w:val="6"/>
        </w:numPr>
        <w:spacing w:before="0" w:beforeAutospacing="0" w:after="0" w:afterAutospacing="0" w:line="360" w:lineRule="auto"/>
        <w:ind w:left="0" w:firstLine="919"/>
        <w:jc w:val="both"/>
        <w:rPr>
          <w:bCs/>
          <w:sz w:val="28"/>
          <w:szCs w:val="28"/>
        </w:rPr>
      </w:pPr>
      <w:r w:rsidRPr="00BE5CA0">
        <w:rPr>
          <w:sz w:val="28"/>
          <w:szCs w:val="28"/>
        </w:rPr>
        <w:t>Механизм исполнительной власти-осуществляется во взаимодействии с большим числом социальных систем и сама является таковой. Это предполагает учет человеческого фактора в процессе изучения исполнительной власти.</w:t>
      </w:r>
    </w:p>
    <w:p w:rsidR="00660C97" w:rsidRPr="00BE5CA0" w:rsidRDefault="00832DBA" w:rsidP="00BE5CA0">
      <w:pPr>
        <w:pStyle w:val="a3"/>
        <w:numPr>
          <w:ilvl w:val="0"/>
          <w:numId w:val="6"/>
        </w:numPr>
        <w:spacing w:before="0" w:beforeAutospacing="0" w:after="0" w:afterAutospacing="0" w:line="360" w:lineRule="auto"/>
        <w:ind w:left="0" w:firstLine="919"/>
        <w:jc w:val="both"/>
        <w:rPr>
          <w:sz w:val="28"/>
          <w:szCs w:val="28"/>
        </w:rPr>
      </w:pPr>
      <w:r w:rsidRPr="00BE5CA0">
        <w:rPr>
          <w:sz w:val="28"/>
          <w:szCs w:val="28"/>
        </w:rPr>
        <w:t xml:space="preserve">Органы исполнительной власти в своей деятельности по выполнению возложенных на них задач и функций руководствуются рядом </w:t>
      </w:r>
      <w:r w:rsidRPr="00BE5CA0">
        <w:rPr>
          <w:bCs/>
          <w:sz w:val="28"/>
          <w:szCs w:val="28"/>
        </w:rPr>
        <w:t>принципов.</w:t>
      </w:r>
    </w:p>
    <w:p w:rsidR="005E2D8F" w:rsidRPr="00BE5CA0" w:rsidRDefault="00832DBA" w:rsidP="00BE5CA0">
      <w:pPr>
        <w:pStyle w:val="a3"/>
        <w:numPr>
          <w:ilvl w:val="0"/>
          <w:numId w:val="6"/>
        </w:numPr>
        <w:spacing w:before="0" w:beforeAutospacing="0" w:after="0" w:afterAutospacing="0" w:line="360" w:lineRule="auto"/>
        <w:ind w:left="0" w:firstLine="919"/>
        <w:jc w:val="both"/>
        <w:rPr>
          <w:sz w:val="28"/>
          <w:szCs w:val="28"/>
        </w:rPr>
      </w:pPr>
      <w:r w:rsidRPr="00BE5CA0">
        <w:rPr>
          <w:sz w:val="28"/>
          <w:szCs w:val="28"/>
        </w:rPr>
        <w:t>Под функциями исполнительной власти следует определить ведущее направление в деятельности органов исполнительной власти, в которых выражается целевая нагрузка данной ветви государственной власти и с ними напрямую связан предоставляемый органом исполнительной власти объем государственных полномочий.</w:t>
      </w:r>
    </w:p>
    <w:p w:rsidR="00832DBA" w:rsidRPr="00BE5CA0" w:rsidRDefault="00832DBA" w:rsidP="00BE5CA0">
      <w:pPr>
        <w:pStyle w:val="a3"/>
        <w:numPr>
          <w:ilvl w:val="0"/>
          <w:numId w:val="6"/>
        </w:numPr>
        <w:spacing w:before="0" w:beforeAutospacing="0" w:after="0" w:afterAutospacing="0" w:line="360" w:lineRule="auto"/>
        <w:ind w:left="0" w:firstLine="919"/>
        <w:jc w:val="both"/>
        <w:rPr>
          <w:sz w:val="28"/>
          <w:szCs w:val="28"/>
        </w:rPr>
      </w:pPr>
      <w:r w:rsidRPr="00BE5CA0">
        <w:rPr>
          <w:sz w:val="28"/>
          <w:szCs w:val="28"/>
        </w:rPr>
        <w:t>Взаимодействие ветвей государственной власти представляет собой сложный, неоднозначно трактуемый, изменчивый процесс</w:t>
      </w:r>
      <w:r w:rsidR="002C7F4C" w:rsidRPr="00BE5CA0">
        <w:rPr>
          <w:sz w:val="28"/>
          <w:szCs w:val="28"/>
        </w:rPr>
        <w:t>.</w:t>
      </w:r>
    </w:p>
    <w:p w:rsidR="002C7F4C" w:rsidRPr="00BE5CA0" w:rsidRDefault="00756413"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sz w:val="28"/>
          <w:szCs w:val="28"/>
        </w:rPr>
        <w:t>Актуальность выбранной темы обусловлена тем, что в системе органов</w:t>
      </w:r>
      <w:r w:rsidR="002C7F4C" w:rsidRPr="00BE5CA0">
        <w:rPr>
          <w:rFonts w:ascii="Times New Roman" w:hAnsi="Times New Roman" w:cs="Times New Roman"/>
          <w:sz w:val="28"/>
          <w:szCs w:val="28"/>
        </w:rPr>
        <w:t xml:space="preserve"> </w:t>
      </w:r>
      <w:r w:rsidRPr="00BE5CA0">
        <w:rPr>
          <w:rFonts w:ascii="Times New Roman" w:hAnsi="Times New Roman" w:cs="Times New Roman"/>
          <w:sz w:val="28"/>
          <w:szCs w:val="28"/>
        </w:rPr>
        <w:t>государственной власти органы исполнительной власти занимают особое место.</w:t>
      </w:r>
      <w:r w:rsidR="002C7F4C" w:rsidRPr="00BE5CA0">
        <w:rPr>
          <w:rFonts w:ascii="Times New Roman" w:hAnsi="Times New Roman" w:cs="Times New Roman"/>
          <w:sz w:val="28"/>
          <w:szCs w:val="28"/>
        </w:rPr>
        <w:t xml:space="preserve"> </w:t>
      </w:r>
      <w:r w:rsidRPr="00BE5CA0">
        <w:rPr>
          <w:rFonts w:ascii="Times New Roman" w:hAnsi="Times New Roman" w:cs="Times New Roman"/>
          <w:sz w:val="28"/>
          <w:szCs w:val="28"/>
        </w:rPr>
        <w:t>Главное их назначение - исполнение законов. Эта власть, включая в свою</w:t>
      </w:r>
      <w:r w:rsidR="002C7F4C" w:rsidRPr="00BE5CA0">
        <w:rPr>
          <w:rFonts w:ascii="Times New Roman" w:hAnsi="Times New Roman" w:cs="Times New Roman"/>
          <w:sz w:val="28"/>
          <w:szCs w:val="28"/>
        </w:rPr>
        <w:t xml:space="preserve"> </w:t>
      </w:r>
      <w:r w:rsidRPr="00BE5CA0">
        <w:rPr>
          <w:rFonts w:ascii="Times New Roman" w:hAnsi="Times New Roman" w:cs="Times New Roman"/>
          <w:sz w:val="28"/>
          <w:szCs w:val="28"/>
        </w:rPr>
        <w:t>структуру основную массу государственных органов и большинство</w:t>
      </w:r>
      <w:r w:rsidR="002C7F4C" w:rsidRPr="00BE5CA0">
        <w:rPr>
          <w:rFonts w:ascii="Times New Roman" w:hAnsi="Times New Roman" w:cs="Times New Roman"/>
          <w:sz w:val="28"/>
          <w:szCs w:val="28"/>
        </w:rPr>
        <w:t xml:space="preserve"> </w:t>
      </w:r>
      <w:r w:rsidRPr="00BE5CA0">
        <w:rPr>
          <w:rFonts w:ascii="Times New Roman" w:hAnsi="Times New Roman" w:cs="Times New Roman"/>
          <w:sz w:val="28"/>
          <w:szCs w:val="28"/>
        </w:rPr>
        <w:t>государственных служащих, фактически организует жизнь в государстве. Для</w:t>
      </w:r>
      <w:r w:rsidR="002C7F4C" w:rsidRPr="00BE5CA0">
        <w:rPr>
          <w:rFonts w:ascii="Times New Roman" w:hAnsi="Times New Roman" w:cs="Times New Roman"/>
          <w:sz w:val="28"/>
          <w:szCs w:val="28"/>
        </w:rPr>
        <w:t xml:space="preserve"> </w:t>
      </w:r>
      <w:r w:rsidRPr="00BE5CA0">
        <w:rPr>
          <w:rFonts w:ascii="Times New Roman" w:hAnsi="Times New Roman" w:cs="Times New Roman"/>
          <w:sz w:val="28"/>
          <w:szCs w:val="28"/>
        </w:rPr>
        <w:t>выполнения своих функций она осуществляет большую распорядительную</w:t>
      </w:r>
      <w:r w:rsidR="002C7F4C" w:rsidRPr="00BE5CA0">
        <w:rPr>
          <w:rFonts w:ascii="Times New Roman" w:hAnsi="Times New Roman" w:cs="Times New Roman"/>
          <w:sz w:val="28"/>
          <w:szCs w:val="28"/>
        </w:rPr>
        <w:t xml:space="preserve"> </w:t>
      </w:r>
      <w:r w:rsidRPr="00BE5CA0">
        <w:rPr>
          <w:rFonts w:ascii="Times New Roman" w:hAnsi="Times New Roman" w:cs="Times New Roman"/>
          <w:sz w:val="28"/>
          <w:szCs w:val="28"/>
        </w:rPr>
        <w:t>деятельность, затрагивающую права и интересы граждан.</w:t>
      </w:r>
    </w:p>
    <w:p w:rsidR="002C7F4C" w:rsidRPr="00BE5CA0" w:rsidRDefault="002C7F4C" w:rsidP="00BE5CA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919"/>
        <w:jc w:val="both"/>
        <w:rPr>
          <w:rFonts w:ascii="Times New Roman" w:hAnsi="Times New Roman" w:cs="Times New Roman"/>
          <w:sz w:val="28"/>
          <w:szCs w:val="28"/>
        </w:rPr>
      </w:pPr>
      <w:r w:rsidRPr="00BE5CA0">
        <w:rPr>
          <w:rFonts w:ascii="Times New Roman" w:hAnsi="Times New Roman" w:cs="Times New Roman"/>
          <w:sz w:val="28"/>
          <w:szCs w:val="28"/>
        </w:rPr>
        <w:t>В ходе проделанной работы были решены следующие задачи:</w:t>
      </w:r>
    </w:p>
    <w:p w:rsidR="002C7F4C" w:rsidRPr="00BE5CA0" w:rsidRDefault="002C7F4C" w:rsidP="00BE5CA0">
      <w:pPr>
        <w:pStyle w:val="a3"/>
        <w:numPr>
          <w:ilvl w:val="0"/>
          <w:numId w:val="3"/>
        </w:numPr>
        <w:spacing w:before="0" w:beforeAutospacing="0" w:after="0" w:afterAutospacing="0" w:line="360" w:lineRule="auto"/>
        <w:ind w:left="0" w:firstLine="919"/>
        <w:jc w:val="both"/>
        <w:rPr>
          <w:sz w:val="28"/>
          <w:szCs w:val="28"/>
        </w:rPr>
      </w:pPr>
      <w:r w:rsidRPr="00BE5CA0">
        <w:rPr>
          <w:sz w:val="28"/>
          <w:szCs w:val="28"/>
        </w:rPr>
        <w:t>была раскрыта структура исполнительной власти РФ</w:t>
      </w:r>
    </w:p>
    <w:p w:rsidR="002C7F4C" w:rsidRPr="00BE5CA0" w:rsidRDefault="002C7F4C" w:rsidP="00BE5CA0">
      <w:pPr>
        <w:pStyle w:val="a3"/>
        <w:numPr>
          <w:ilvl w:val="0"/>
          <w:numId w:val="3"/>
        </w:numPr>
        <w:spacing w:before="0" w:beforeAutospacing="0" w:after="0" w:afterAutospacing="0" w:line="360" w:lineRule="auto"/>
        <w:ind w:left="0" w:firstLine="919"/>
        <w:jc w:val="both"/>
        <w:rPr>
          <w:sz w:val="28"/>
          <w:szCs w:val="28"/>
        </w:rPr>
      </w:pPr>
      <w:r w:rsidRPr="00BE5CA0">
        <w:rPr>
          <w:sz w:val="28"/>
          <w:szCs w:val="28"/>
        </w:rPr>
        <w:t>было рассмотрено понятие органов исполнительной власти;</w:t>
      </w:r>
    </w:p>
    <w:p w:rsidR="002C7F4C" w:rsidRPr="00BE5CA0" w:rsidRDefault="002C7F4C" w:rsidP="00BE5CA0">
      <w:pPr>
        <w:pStyle w:val="a3"/>
        <w:numPr>
          <w:ilvl w:val="0"/>
          <w:numId w:val="3"/>
        </w:numPr>
        <w:spacing w:before="0" w:beforeAutospacing="0" w:after="0" w:afterAutospacing="0" w:line="360" w:lineRule="auto"/>
        <w:ind w:left="0" w:firstLine="919"/>
        <w:jc w:val="both"/>
        <w:rPr>
          <w:sz w:val="28"/>
          <w:szCs w:val="28"/>
        </w:rPr>
      </w:pPr>
      <w:r w:rsidRPr="00BE5CA0">
        <w:rPr>
          <w:sz w:val="28"/>
          <w:szCs w:val="28"/>
        </w:rPr>
        <w:t xml:space="preserve">были </w:t>
      </w:r>
      <w:r w:rsidR="00BE5CA0" w:rsidRPr="00BE5CA0">
        <w:rPr>
          <w:sz w:val="28"/>
          <w:szCs w:val="28"/>
        </w:rPr>
        <w:t>определены</w:t>
      </w:r>
      <w:r w:rsidRPr="00BE5CA0">
        <w:rPr>
          <w:sz w:val="28"/>
          <w:szCs w:val="28"/>
        </w:rPr>
        <w:t xml:space="preserve"> признаки и классификация органов исполнительной власти;</w:t>
      </w:r>
    </w:p>
    <w:p w:rsidR="002C7F4C" w:rsidRPr="00BE5CA0" w:rsidRDefault="002C7F4C" w:rsidP="00BE5CA0">
      <w:pPr>
        <w:pStyle w:val="a3"/>
        <w:numPr>
          <w:ilvl w:val="0"/>
          <w:numId w:val="3"/>
        </w:numPr>
        <w:spacing w:before="0" w:beforeAutospacing="0" w:after="0" w:afterAutospacing="0" w:line="360" w:lineRule="auto"/>
        <w:ind w:left="0" w:firstLine="919"/>
        <w:jc w:val="both"/>
        <w:rPr>
          <w:sz w:val="28"/>
          <w:szCs w:val="28"/>
        </w:rPr>
      </w:pPr>
      <w:r w:rsidRPr="00BE5CA0">
        <w:rPr>
          <w:sz w:val="28"/>
          <w:szCs w:val="28"/>
        </w:rPr>
        <w:t>был изучен механизм исполнительной власти РФ;</w:t>
      </w:r>
    </w:p>
    <w:p w:rsidR="002C7F4C" w:rsidRPr="00BE5CA0" w:rsidRDefault="002C7F4C" w:rsidP="00BE5CA0">
      <w:pPr>
        <w:pStyle w:val="a3"/>
        <w:numPr>
          <w:ilvl w:val="0"/>
          <w:numId w:val="3"/>
        </w:numPr>
        <w:spacing w:before="0" w:beforeAutospacing="0" w:after="0" w:afterAutospacing="0" w:line="360" w:lineRule="auto"/>
        <w:ind w:left="0" w:firstLine="919"/>
        <w:jc w:val="both"/>
        <w:rPr>
          <w:sz w:val="28"/>
          <w:szCs w:val="28"/>
        </w:rPr>
      </w:pPr>
      <w:r w:rsidRPr="00BE5CA0">
        <w:rPr>
          <w:sz w:val="28"/>
          <w:szCs w:val="28"/>
        </w:rPr>
        <w:t>было исследовано взаимодействие ветвей власти.</w:t>
      </w:r>
    </w:p>
    <w:p w:rsidR="002175D7" w:rsidRPr="00BE5CA0" w:rsidRDefault="00C87299" w:rsidP="00BE5CA0">
      <w:pPr>
        <w:pStyle w:val="1"/>
        <w:spacing w:before="0" w:line="360" w:lineRule="auto"/>
        <w:ind w:firstLine="919"/>
        <w:jc w:val="center"/>
        <w:rPr>
          <w:rFonts w:ascii="Times New Roman" w:hAnsi="Times New Roman"/>
          <w:color w:val="auto"/>
        </w:rPr>
      </w:pPr>
      <w:bookmarkStart w:id="12" w:name="_Toc256701373"/>
      <w:r w:rsidRPr="00BE5CA0">
        <w:rPr>
          <w:rFonts w:ascii="Times New Roman" w:hAnsi="Times New Roman"/>
          <w:color w:val="auto"/>
        </w:rPr>
        <w:t>Список используемой литературы</w:t>
      </w:r>
      <w:bookmarkEnd w:id="12"/>
    </w:p>
    <w:p w:rsidR="00E479E3" w:rsidRPr="00BE5CA0" w:rsidRDefault="00E479E3" w:rsidP="00BE5CA0">
      <w:pPr>
        <w:spacing w:after="0" w:line="360" w:lineRule="auto"/>
        <w:ind w:firstLine="919"/>
        <w:jc w:val="both"/>
        <w:rPr>
          <w:rFonts w:ascii="Times New Roman" w:hAnsi="Times New Roman"/>
          <w:sz w:val="28"/>
          <w:szCs w:val="28"/>
        </w:rPr>
      </w:pPr>
    </w:p>
    <w:p w:rsidR="00C87299" w:rsidRPr="00BE5CA0" w:rsidRDefault="00C87299" w:rsidP="00BE5CA0">
      <w:pPr>
        <w:pStyle w:val="a6"/>
        <w:numPr>
          <w:ilvl w:val="0"/>
          <w:numId w:val="7"/>
        </w:numPr>
        <w:spacing w:after="0" w:line="360" w:lineRule="auto"/>
        <w:ind w:left="0" w:firstLine="0"/>
        <w:jc w:val="both"/>
        <w:rPr>
          <w:rFonts w:ascii="Times New Roman" w:hAnsi="Times New Roman"/>
          <w:sz w:val="28"/>
          <w:szCs w:val="28"/>
        </w:rPr>
      </w:pPr>
      <w:r w:rsidRPr="00BE5CA0">
        <w:rPr>
          <w:rFonts w:ascii="Times New Roman" w:hAnsi="Times New Roman"/>
          <w:sz w:val="28"/>
          <w:szCs w:val="28"/>
        </w:rPr>
        <w:t>Атаманова Э.Б., Иванова В.И. ТЕОРИЯ ГОСУДАРСТВА И ПРАВА:</w:t>
      </w:r>
      <w:r w:rsidR="004F6D7C" w:rsidRPr="00BE5CA0">
        <w:rPr>
          <w:rFonts w:ascii="Times New Roman" w:hAnsi="Times New Roman"/>
          <w:sz w:val="28"/>
          <w:szCs w:val="28"/>
        </w:rPr>
        <w:t xml:space="preserve"> </w:t>
      </w:r>
      <w:r w:rsidRPr="00BE5CA0">
        <w:rPr>
          <w:rFonts w:ascii="Times New Roman" w:hAnsi="Times New Roman"/>
          <w:sz w:val="28"/>
          <w:szCs w:val="28"/>
        </w:rPr>
        <w:t>Учебно практическое пособие/ Московский государственный университет экономики, статистики и информатики. – М.:МЭСИ, 2000.- 313 с</w:t>
      </w:r>
    </w:p>
    <w:p w:rsidR="00647A42" w:rsidRPr="00BE5CA0" w:rsidRDefault="00647A42" w:rsidP="00BE5CA0">
      <w:pPr>
        <w:pStyle w:val="a6"/>
        <w:numPr>
          <w:ilvl w:val="0"/>
          <w:numId w:val="7"/>
        </w:numPr>
        <w:spacing w:after="0" w:line="360" w:lineRule="auto"/>
        <w:ind w:left="0" w:firstLine="0"/>
        <w:jc w:val="both"/>
        <w:rPr>
          <w:rFonts w:ascii="Times New Roman" w:hAnsi="Times New Roman"/>
          <w:sz w:val="28"/>
          <w:szCs w:val="28"/>
        </w:rPr>
      </w:pPr>
      <w:r w:rsidRPr="00BE5CA0">
        <w:rPr>
          <w:rFonts w:ascii="Times New Roman" w:hAnsi="Times New Roman"/>
          <w:sz w:val="28"/>
          <w:szCs w:val="28"/>
        </w:rPr>
        <w:t>Алехин А.П.. Кармолицкий А.А., Козлов Ю.М. Административное право Российской Федерации: Учебник. - М.: ЗЕРЦАЛО, 1997</w:t>
      </w:r>
    </w:p>
    <w:p w:rsidR="00647A42" w:rsidRPr="00BE5CA0" w:rsidRDefault="000419B9" w:rsidP="00BE5CA0">
      <w:pPr>
        <w:pStyle w:val="a6"/>
        <w:numPr>
          <w:ilvl w:val="0"/>
          <w:numId w:val="7"/>
        </w:numPr>
        <w:spacing w:after="0" w:line="360" w:lineRule="auto"/>
        <w:ind w:left="0" w:firstLine="0"/>
        <w:jc w:val="both"/>
        <w:rPr>
          <w:rFonts w:ascii="Times New Roman" w:hAnsi="Times New Roman"/>
          <w:sz w:val="28"/>
          <w:szCs w:val="28"/>
        </w:rPr>
      </w:pPr>
      <w:r w:rsidRPr="00BE5CA0">
        <w:rPr>
          <w:rFonts w:ascii="Times New Roman" w:hAnsi="Times New Roman"/>
          <w:sz w:val="28"/>
          <w:szCs w:val="28"/>
        </w:rPr>
        <w:t>Венгеров А.Б. Теория государства и права: Учебник для юридических вузов. 3-е изд. – М.: Юриспруденция, 2000. – .528 с.</w:t>
      </w:r>
    </w:p>
    <w:p w:rsidR="00647A42" w:rsidRPr="00BE5CA0" w:rsidRDefault="00647A42" w:rsidP="00BE5CA0">
      <w:pPr>
        <w:pStyle w:val="a6"/>
        <w:numPr>
          <w:ilvl w:val="0"/>
          <w:numId w:val="7"/>
        </w:numPr>
        <w:spacing w:after="0" w:line="360" w:lineRule="auto"/>
        <w:ind w:left="0" w:firstLine="0"/>
        <w:jc w:val="both"/>
        <w:rPr>
          <w:rFonts w:ascii="Times New Roman" w:hAnsi="Times New Roman"/>
          <w:sz w:val="28"/>
          <w:szCs w:val="28"/>
        </w:rPr>
      </w:pPr>
      <w:r w:rsidRPr="00BE5CA0">
        <w:rPr>
          <w:rFonts w:ascii="Times New Roman" w:hAnsi="Times New Roman"/>
          <w:sz w:val="28"/>
          <w:szCs w:val="28"/>
        </w:rPr>
        <w:t>Козлов Ю.М. Исполнительная власть: сущность, функции // Вести моек. ун-та. Сер.11 Право. 1992. - №4</w:t>
      </w:r>
    </w:p>
    <w:p w:rsidR="00647A42" w:rsidRPr="00BE5CA0" w:rsidRDefault="00647A42" w:rsidP="00BE5CA0">
      <w:pPr>
        <w:pStyle w:val="a6"/>
        <w:numPr>
          <w:ilvl w:val="0"/>
          <w:numId w:val="7"/>
        </w:numPr>
        <w:spacing w:after="0" w:line="360" w:lineRule="auto"/>
        <w:ind w:left="0" w:firstLine="0"/>
        <w:jc w:val="both"/>
        <w:rPr>
          <w:rFonts w:ascii="Times New Roman" w:hAnsi="Times New Roman"/>
          <w:sz w:val="28"/>
          <w:szCs w:val="28"/>
        </w:rPr>
      </w:pPr>
      <w:r w:rsidRPr="00BE5CA0">
        <w:rPr>
          <w:rFonts w:ascii="Times New Roman" w:hAnsi="Times New Roman"/>
          <w:bCs/>
          <w:iCs/>
          <w:sz w:val="28"/>
          <w:szCs w:val="28"/>
        </w:rPr>
        <w:t>Мелехин</w:t>
      </w:r>
      <w:r w:rsidRPr="00BE5CA0">
        <w:rPr>
          <w:rFonts w:ascii="Times New Roman" w:hAnsi="Times New Roman"/>
          <w:bCs/>
          <w:i/>
          <w:iCs/>
          <w:sz w:val="28"/>
          <w:szCs w:val="28"/>
        </w:rPr>
        <w:t xml:space="preserve"> </w:t>
      </w:r>
      <w:r w:rsidRPr="00BE5CA0">
        <w:rPr>
          <w:rFonts w:ascii="Times New Roman" w:hAnsi="Times New Roman"/>
          <w:bCs/>
          <w:iCs/>
          <w:sz w:val="28"/>
          <w:szCs w:val="28"/>
        </w:rPr>
        <w:t>А.В.</w:t>
      </w:r>
      <w:r w:rsidR="00BE5CA0" w:rsidRPr="00BE5CA0">
        <w:rPr>
          <w:rFonts w:ascii="Times New Roman" w:hAnsi="Times New Roman"/>
          <w:bCs/>
          <w:i/>
          <w:iCs/>
          <w:sz w:val="28"/>
          <w:szCs w:val="28"/>
        </w:rPr>
        <w:t xml:space="preserve"> </w:t>
      </w:r>
      <w:r w:rsidRPr="00BE5CA0">
        <w:rPr>
          <w:rFonts w:ascii="Times New Roman" w:hAnsi="Times New Roman"/>
          <w:bCs/>
          <w:sz w:val="28"/>
          <w:szCs w:val="28"/>
        </w:rPr>
        <w:t xml:space="preserve">ТЕОРИЯ ГОСУДАРСТВА И ПРАВА: </w:t>
      </w:r>
      <w:r w:rsidRPr="00BE5CA0">
        <w:rPr>
          <w:rFonts w:ascii="Times New Roman" w:hAnsi="Times New Roman"/>
          <w:sz w:val="28"/>
          <w:szCs w:val="28"/>
        </w:rPr>
        <w:t xml:space="preserve">Учебное пособие </w:t>
      </w:r>
      <w:r w:rsidRPr="00BE5CA0">
        <w:rPr>
          <w:rFonts w:ascii="Times New Roman" w:hAnsi="Times New Roman"/>
          <w:bCs/>
          <w:sz w:val="28"/>
          <w:szCs w:val="28"/>
        </w:rPr>
        <w:t xml:space="preserve">/ </w:t>
      </w:r>
      <w:r w:rsidR="00970306" w:rsidRPr="00BE5CA0">
        <w:rPr>
          <w:rFonts w:ascii="Times New Roman" w:hAnsi="Times New Roman"/>
          <w:sz w:val="28"/>
          <w:szCs w:val="28"/>
        </w:rPr>
        <w:t>Москов</w:t>
      </w:r>
      <w:r w:rsidRPr="00BE5CA0">
        <w:rPr>
          <w:rFonts w:ascii="Times New Roman" w:hAnsi="Times New Roman"/>
          <w:sz w:val="28"/>
          <w:szCs w:val="28"/>
        </w:rPr>
        <w:t>ский государственный университет экономики, статистики и информатики. – М., 2005. – 250 с.</w:t>
      </w:r>
    </w:p>
    <w:p w:rsidR="00647A42" w:rsidRPr="00BE5CA0" w:rsidRDefault="00647A42" w:rsidP="00BE5CA0">
      <w:pPr>
        <w:pStyle w:val="ConsPlusNormal"/>
        <w:numPr>
          <w:ilvl w:val="0"/>
          <w:numId w:val="7"/>
        </w:numPr>
        <w:spacing w:line="360" w:lineRule="auto"/>
        <w:ind w:left="0" w:firstLine="0"/>
        <w:jc w:val="both"/>
        <w:rPr>
          <w:rFonts w:ascii="Times New Roman" w:hAnsi="Times New Roman" w:cs="Times New Roman"/>
          <w:sz w:val="28"/>
          <w:szCs w:val="28"/>
        </w:rPr>
      </w:pPr>
      <w:r w:rsidRPr="00BE5CA0">
        <w:rPr>
          <w:rFonts w:ascii="Times New Roman" w:hAnsi="Times New Roman" w:cs="Times New Roman"/>
          <w:sz w:val="28"/>
          <w:szCs w:val="28"/>
        </w:rPr>
        <w:t>Мелехин А.В. Теория государства и права: учебник. – М.: Маркет ДС корпорейшн, 2007. - 633 с.</w:t>
      </w:r>
    </w:p>
    <w:p w:rsidR="00647A42" w:rsidRPr="00BE5CA0" w:rsidRDefault="00647A42" w:rsidP="00BE5CA0">
      <w:pPr>
        <w:pStyle w:val="a6"/>
        <w:numPr>
          <w:ilvl w:val="0"/>
          <w:numId w:val="7"/>
        </w:numPr>
        <w:spacing w:after="0" w:line="360" w:lineRule="auto"/>
        <w:ind w:left="0" w:firstLine="0"/>
        <w:jc w:val="both"/>
        <w:rPr>
          <w:rFonts w:ascii="Times New Roman" w:hAnsi="Times New Roman"/>
          <w:sz w:val="28"/>
          <w:szCs w:val="28"/>
        </w:rPr>
      </w:pPr>
      <w:r w:rsidRPr="00BE5CA0">
        <w:rPr>
          <w:rFonts w:ascii="Times New Roman" w:hAnsi="Times New Roman"/>
          <w:sz w:val="28"/>
          <w:szCs w:val="28"/>
        </w:rPr>
        <w:t>Протасов В.Н. Теория права и государства. Проблемы теории права и государства: Вопросы и ответы. — М.: Новый Юрист, 1999. —240с. (Серия «Подготовка к экзамену»)</w:t>
      </w:r>
    </w:p>
    <w:p w:rsidR="00647A42" w:rsidRPr="00BE5CA0" w:rsidRDefault="00647A42" w:rsidP="00BE5CA0">
      <w:pPr>
        <w:pStyle w:val="a6"/>
        <w:numPr>
          <w:ilvl w:val="0"/>
          <w:numId w:val="7"/>
        </w:numPr>
        <w:spacing w:after="0" w:line="360" w:lineRule="auto"/>
        <w:ind w:left="0" w:firstLine="0"/>
        <w:jc w:val="both"/>
        <w:rPr>
          <w:rFonts w:ascii="Times New Roman" w:hAnsi="Times New Roman"/>
          <w:sz w:val="28"/>
          <w:szCs w:val="28"/>
        </w:rPr>
      </w:pPr>
      <w:r w:rsidRPr="00BE5CA0">
        <w:rPr>
          <w:rFonts w:ascii="Times New Roman" w:hAnsi="Times New Roman"/>
          <w:sz w:val="28"/>
          <w:szCs w:val="28"/>
        </w:rPr>
        <w:t>Соколов А.Н. Правовое государство: Идея, теория, практика [Монография], Курск.гос. техн. ун-т. Курск, 1994.</w:t>
      </w:r>
    </w:p>
    <w:p w:rsidR="000419B9" w:rsidRPr="00BE5CA0" w:rsidRDefault="000419B9" w:rsidP="00BE5CA0">
      <w:pPr>
        <w:pStyle w:val="a6"/>
        <w:numPr>
          <w:ilvl w:val="0"/>
          <w:numId w:val="7"/>
        </w:numPr>
        <w:spacing w:after="0" w:line="360" w:lineRule="auto"/>
        <w:ind w:left="0" w:firstLine="0"/>
        <w:jc w:val="both"/>
        <w:rPr>
          <w:rFonts w:ascii="Times New Roman" w:hAnsi="Times New Roman"/>
          <w:sz w:val="28"/>
          <w:szCs w:val="28"/>
        </w:rPr>
      </w:pPr>
      <w:r w:rsidRPr="00BE5CA0">
        <w:rPr>
          <w:rFonts w:ascii="Times New Roman" w:hAnsi="Times New Roman"/>
          <w:sz w:val="28"/>
          <w:szCs w:val="28"/>
        </w:rPr>
        <w:t xml:space="preserve">Конституция Российской Федерации. Утверждена 13 декабря 1993 г. - М.: Юрид. лит., </w:t>
      </w:r>
      <w:r w:rsidR="00326CB0" w:rsidRPr="00BE5CA0">
        <w:rPr>
          <w:rFonts w:ascii="Times New Roman" w:hAnsi="Times New Roman"/>
          <w:sz w:val="28"/>
          <w:szCs w:val="28"/>
        </w:rPr>
        <w:t>2008</w:t>
      </w:r>
    </w:p>
    <w:p w:rsidR="00326CB0" w:rsidRPr="00BE5CA0" w:rsidRDefault="00326CB0" w:rsidP="00BE5CA0">
      <w:pPr>
        <w:pStyle w:val="a6"/>
        <w:numPr>
          <w:ilvl w:val="0"/>
          <w:numId w:val="7"/>
        </w:numPr>
        <w:spacing w:after="0" w:line="360" w:lineRule="auto"/>
        <w:ind w:left="0" w:firstLine="0"/>
        <w:jc w:val="both"/>
        <w:rPr>
          <w:rFonts w:ascii="Times New Roman" w:hAnsi="Times New Roman"/>
          <w:sz w:val="28"/>
          <w:szCs w:val="28"/>
        </w:rPr>
      </w:pPr>
      <w:r w:rsidRPr="00BE5CA0">
        <w:rPr>
          <w:rFonts w:ascii="Times New Roman" w:hAnsi="Times New Roman"/>
          <w:sz w:val="28"/>
          <w:szCs w:val="28"/>
        </w:rPr>
        <w:t xml:space="preserve">Собрание законодательства </w:t>
      </w:r>
      <w:r w:rsidRPr="00BE5CA0">
        <w:rPr>
          <w:rFonts w:ascii="Times New Roman" w:hAnsi="Times New Roman"/>
          <w:bCs/>
          <w:sz w:val="28"/>
          <w:szCs w:val="28"/>
        </w:rPr>
        <w:t>Российской</w:t>
      </w:r>
      <w:r w:rsidRPr="00BE5CA0">
        <w:rPr>
          <w:rFonts w:ascii="Times New Roman" w:hAnsi="Times New Roman"/>
          <w:sz w:val="28"/>
          <w:szCs w:val="28"/>
        </w:rPr>
        <w:t xml:space="preserve"> </w:t>
      </w:r>
      <w:r w:rsidRPr="00BE5CA0">
        <w:rPr>
          <w:rFonts w:ascii="Times New Roman" w:hAnsi="Times New Roman"/>
          <w:bCs/>
          <w:sz w:val="28"/>
          <w:szCs w:val="28"/>
        </w:rPr>
        <w:t>Федерации</w:t>
      </w:r>
      <w:r w:rsidRPr="00BE5CA0">
        <w:rPr>
          <w:rFonts w:ascii="Times New Roman" w:hAnsi="Times New Roman"/>
          <w:sz w:val="28"/>
          <w:szCs w:val="28"/>
        </w:rPr>
        <w:t xml:space="preserve">, </w:t>
      </w:r>
      <w:r w:rsidRPr="00BE5CA0">
        <w:rPr>
          <w:rFonts w:ascii="Times New Roman" w:hAnsi="Times New Roman"/>
          <w:bCs/>
          <w:sz w:val="28"/>
          <w:szCs w:val="28"/>
        </w:rPr>
        <w:t>2008</w:t>
      </w:r>
      <w:r w:rsidRPr="00BE5CA0">
        <w:rPr>
          <w:rFonts w:ascii="Times New Roman" w:hAnsi="Times New Roman"/>
          <w:sz w:val="28"/>
          <w:szCs w:val="28"/>
        </w:rPr>
        <w:t>, N 49, ст. 5500</w:t>
      </w:r>
    </w:p>
    <w:p w:rsidR="00326CB0" w:rsidRPr="00BE5CA0" w:rsidRDefault="00326CB0" w:rsidP="00BE5CA0">
      <w:pPr>
        <w:pStyle w:val="a6"/>
        <w:numPr>
          <w:ilvl w:val="0"/>
          <w:numId w:val="7"/>
        </w:numPr>
        <w:spacing w:after="0" w:line="360" w:lineRule="auto"/>
        <w:ind w:left="0" w:firstLine="0"/>
        <w:jc w:val="both"/>
        <w:rPr>
          <w:rFonts w:ascii="Times New Roman" w:hAnsi="Times New Roman"/>
          <w:sz w:val="28"/>
          <w:szCs w:val="28"/>
        </w:rPr>
      </w:pPr>
      <w:r w:rsidRPr="00BE5CA0">
        <w:rPr>
          <w:rFonts w:ascii="Times New Roman" w:hAnsi="Times New Roman"/>
          <w:sz w:val="28"/>
          <w:szCs w:val="28"/>
        </w:rPr>
        <w:t>Федеральный закон</w:t>
      </w:r>
      <w:r w:rsidRPr="00BE5CA0">
        <w:rPr>
          <w:rFonts w:ascii="Times New Roman" w:hAnsi="Times New Roman"/>
          <w:bCs/>
          <w:sz w:val="28"/>
          <w:szCs w:val="28"/>
        </w:rPr>
        <w:t xml:space="preserve"> Российской</w:t>
      </w:r>
      <w:r w:rsidRPr="00BE5CA0">
        <w:rPr>
          <w:rFonts w:ascii="Times New Roman" w:hAnsi="Times New Roman"/>
          <w:sz w:val="28"/>
          <w:szCs w:val="28"/>
        </w:rPr>
        <w:t xml:space="preserve"> </w:t>
      </w:r>
      <w:r w:rsidRPr="00BE5CA0">
        <w:rPr>
          <w:rFonts w:ascii="Times New Roman" w:hAnsi="Times New Roman"/>
          <w:bCs/>
          <w:sz w:val="28"/>
          <w:szCs w:val="28"/>
        </w:rPr>
        <w:t xml:space="preserve">Федерации, 1996 </w:t>
      </w:r>
      <w:r w:rsidRPr="00BE5CA0">
        <w:rPr>
          <w:rFonts w:ascii="Times New Roman" w:hAnsi="Times New Roman"/>
          <w:sz w:val="28"/>
          <w:szCs w:val="28"/>
        </w:rPr>
        <w:t>(с изменениями от 15 декабря 2001 г., 4 июля 2003 г., 5 апреля 2005 г., 9 ноября, 27 декабря 2009 г.)</w:t>
      </w:r>
    </w:p>
    <w:p w:rsidR="002175D7" w:rsidRPr="00BE5CA0" w:rsidRDefault="002175D7" w:rsidP="00BE5CA0">
      <w:pPr>
        <w:pStyle w:val="a6"/>
        <w:numPr>
          <w:ilvl w:val="0"/>
          <w:numId w:val="7"/>
        </w:numPr>
        <w:spacing w:after="0" w:line="360" w:lineRule="auto"/>
        <w:ind w:left="0" w:firstLine="0"/>
        <w:jc w:val="both"/>
        <w:rPr>
          <w:rFonts w:ascii="Times New Roman" w:hAnsi="Times New Roman"/>
          <w:sz w:val="28"/>
          <w:szCs w:val="28"/>
        </w:rPr>
      </w:pPr>
      <w:bookmarkStart w:id="13" w:name="_GoBack"/>
      <w:bookmarkEnd w:id="13"/>
    </w:p>
    <w:sectPr w:rsidR="002175D7" w:rsidRPr="00BE5CA0" w:rsidSect="00BE5CA0">
      <w:pgSz w:w="11906" w:h="16838" w:code="9"/>
      <w:pgMar w:top="1134" w:right="851" w:bottom="1134" w:left="1701" w:header="709" w:footer="709" w:gutter="0"/>
      <w:pgNumType w:fmt="numberInDash"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D89" w:rsidRDefault="00894D89" w:rsidP="0001584D">
      <w:pPr>
        <w:spacing w:after="0" w:line="240" w:lineRule="auto"/>
      </w:pPr>
      <w:r>
        <w:separator/>
      </w:r>
    </w:p>
  </w:endnote>
  <w:endnote w:type="continuationSeparator" w:id="0">
    <w:p w:rsidR="00894D89" w:rsidRDefault="00894D89" w:rsidP="0001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D89" w:rsidRDefault="00894D89" w:rsidP="0001584D">
      <w:pPr>
        <w:spacing w:after="0" w:line="240" w:lineRule="auto"/>
      </w:pPr>
      <w:r>
        <w:separator/>
      </w:r>
    </w:p>
  </w:footnote>
  <w:footnote w:type="continuationSeparator" w:id="0">
    <w:p w:rsidR="00894D89" w:rsidRDefault="00894D89" w:rsidP="0001584D">
      <w:pPr>
        <w:spacing w:after="0" w:line="240" w:lineRule="auto"/>
      </w:pPr>
      <w:r>
        <w:continuationSeparator/>
      </w:r>
    </w:p>
  </w:footnote>
  <w:footnote w:id="1">
    <w:p w:rsidR="00894D89" w:rsidRDefault="00E479E3" w:rsidP="00BE5CA0">
      <w:pPr>
        <w:spacing w:after="0" w:line="360" w:lineRule="auto"/>
        <w:ind w:left="360"/>
        <w:jc w:val="both"/>
      </w:pPr>
      <w:r>
        <w:rPr>
          <w:rStyle w:val="af0"/>
        </w:rPr>
        <w:footnoteRef/>
      </w:r>
      <w:r>
        <w:t xml:space="preserve"> </w:t>
      </w:r>
      <w:r w:rsidRPr="00D10D89">
        <w:rPr>
          <w:rFonts w:ascii="Times New Roman" w:hAnsi="Times New Roman"/>
          <w:color w:val="000000"/>
          <w:sz w:val="20"/>
          <w:szCs w:val="20"/>
        </w:rPr>
        <w:t>Конституция Российской Федерации. Утверждена 13 декабря 1993 г. - М.: Юрид. лит., 2008</w:t>
      </w:r>
    </w:p>
  </w:footnote>
  <w:footnote w:id="2">
    <w:p w:rsidR="00894D89" w:rsidRDefault="00E479E3">
      <w:pPr>
        <w:pStyle w:val="ae"/>
      </w:pPr>
      <w:r>
        <w:rPr>
          <w:rStyle w:val="af0"/>
        </w:rPr>
        <w:footnoteRef/>
      </w:r>
      <w:r>
        <w:t xml:space="preserve"> </w:t>
      </w:r>
      <w:r w:rsidRPr="00495356">
        <w:rPr>
          <w:rFonts w:ascii="Times New Roman" w:hAnsi="Times New Roman"/>
          <w:color w:val="000000"/>
        </w:rPr>
        <w:t>Соколов А.Н. Правовое государство: Идея, теория, практика [Монография], Курск.гос. техн. ун-т. Курск, 1994.стр.33</w:t>
      </w:r>
    </w:p>
  </w:footnote>
  <w:footnote w:id="3">
    <w:p w:rsidR="00894D89" w:rsidRDefault="00E479E3" w:rsidP="00BE5CA0">
      <w:pPr>
        <w:pStyle w:val="ConsPlusNormal"/>
        <w:spacing w:line="360" w:lineRule="auto"/>
        <w:ind w:firstLine="0"/>
        <w:jc w:val="both"/>
      </w:pPr>
      <w:r>
        <w:rPr>
          <w:rStyle w:val="af0"/>
          <w:rFonts w:cs="Arial"/>
        </w:rPr>
        <w:footnoteRef/>
      </w:r>
      <w:r>
        <w:t xml:space="preserve"> </w:t>
      </w:r>
      <w:r w:rsidRPr="00970306">
        <w:rPr>
          <w:rFonts w:ascii="Times New Roman" w:hAnsi="Times New Roman" w:cs="Times New Roman"/>
        </w:rPr>
        <w:t>Мелехин А.В. Теория государства и права: учебник. – М.: Маркет ДС корпорейшн, 2007. - 633 с., стр</w:t>
      </w:r>
      <w:r>
        <w:rPr>
          <w:rFonts w:ascii="Times New Roman" w:hAnsi="Times New Roman" w:cs="Times New Roman"/>
        </w:rPr>
        <w:t>.</w:t>
      </w:r>
      <w:r w:rsidRPr="00970306">
        <w:rPr>
          <w:rFonts w:ascii="Times New Roman" w:hAnsi="Times New Roman" w:cs="Times New Roman"/>
        </w:rPr>
        <w:t xml:space="preserve"> 119</w:t>
      </w:r>
    </w:p>
  </w:footnote>
  <w:footnote w:id="4">
    <w:p w:rsidR="00894D89" w:rsidRDefault="00E479E3" w:rsidP="00326CB0">
      <w:pPr>
        <w:pStyle w:val="ae"/>
        <w:jc w:val="both"/>
      </w:pPr>
      <w:r>
        <w:rPr>
          <w:rStyle w:val="af0"/>
        </w:rPr>
        <w:footnoteRef/>
      </w:r>
      <w:r>
        <w:t xml:space="preserve"> </w:t>
      </w:r>
      <w:r w:rsidRPr="00326CB0">
        <w:rPr>
          <w:rFonts w:ascii="Times New Roman" w:hAnsi="Times New Roman"/>
        </w:rPr>
        <w:t>Федеральный закон N 141-ФЗ "О внесении дополнения в Федеральный закон "</w:t>
      </w:r>
      <w:r w:rsidRPr="00326CB0">
        <w:rPr>
          <w:rFonts w:ascii="Times New Roman" w:hAnsi="Times New Roman"/>
          <w:bCs/>
        </w:rPr>
        <w:t>Об</w:t>
      </w:r>
      <w:r w:rsidRPr="00326CB0">
        <w:rPr>
          <w:rFonts w:ascii="Times New Roman" w:hAnsi="Times New Roman"/>
        </w:rPr>
        <w:t xml:space="preserve"> </w:t>
      </w:r>
      <w:r w:rsidRPr="00326CB0">
        <w:rPr>
          <w:rFonts w:ascii="Times New Roman" w:hAnsi="Times New Roman"/>
          <w:bCs/>
        </w:rPr>
        <w:t>общих</w:t>
      </w:r>
      <w:r w:rsidRPr="00326CB0">
        <w:rPr>
          <w:rFonts w:ascii="Times New Roman" w:hAnsi="Times New Roman"/>
        </w:rPr>
        <w:t xml:space="preserve"> </w:t>
      </w:r>
      <w:r w:rsidRPr="00326CB0">
        <w:rPr>
          <w:rFonts w:ascii="Times New Roman" w:hAnsi="Times New Roman"/>
          <w:bCs/>
        </w:rPr>
        <w:t>принципах</w:t>
      </w:r>
      <w:r w:rsidRPr="00326CB0">
        <w:rPr>
          <w:rFonts w:ascii="Times New Roman" w:hAnsi="Times New Roman"/>
        </w:rPr>
        <w:t xml:space="preserve"> </w:t>
      </w:r>
      <w:r w:rsidRPr="00326CB0">
        <w:rPr>
          <w:rFonts w:ascii="Times New Roman" w:hAnsi="Times New Roman"/>
          <w:bCs/>
        </w:rPr>
        <w:t>организации</w:t>
      </w:r>
      <w:r w:rsidRPr="00326CB0">
        <w:rPr>
          <w:rFonts w:ascii="Times New Roman" w:hAnsi="Times New Roman"/>
        </w:rPr>
        <w:t xml:space="preserve"> </w:t>
      </w:r>
      <w:r w:rsidRPr="00326CB0">
        <w:rPr>
          <w:rFonts w:ascii="Times New Roman" w:hAnsi="Times New Roman"/>
          <w:bCs/>
        </w:rPr>
        <w:t>местного</w:t>
      </w:r>
      <w:r w:rsidRPr="00326CB0">
        <w:rPr>
          <w:rFonts w:ascii="Times New Roman" w:hAnsi="Times New Roman"/>
        </w:rPr>
        <w:t xml:space="preserve"> </w:t>
      </w:r>
      <w:r w:rsidRPr="00326CB0">
        <w:rPr>
          <w:rFonts w:ascii="Times New Roman" w:hAnsi="Times New Roman"/>
          <w:bCs/>
        </w:rPr>
        <w:t>самоуправления</w:t>
      </w:r>
      <w:r w:rsidRPr="00326CB0">
        <w:rPr>
          <w:rFonts w:ascii="Times New Roman" w:hAnsi="Times New Roman"/>
        </w:rPr>
        <w:t xml:space="preserve"> </w:t>
      </w:r>
      <w:r w:rsidRPr="00326CB0">
        <w:rPr>
          <w:rFonts w:ascii="Times New Roman" w:hAnsi="Times New Roman"/>
          <w:bCs/>
        </w:rPr>
        <w:t>в</w:t>
      </w:r>
      <w:r w:rsidRPr="00326CB0">
        <w:rPr>
          <w:rFonts w:ascii="Times New Roman" w:hAnsi="Times New Roman"/>
        </w:rPr>
        <w:t xml:space="preserve"> </w:t>
      </w:r>
      <w:r w:rsidRPr="00326CB0">
        <w:rPr>
          <w:rFonts w:ascii="Times New Roman" w:hAnsi="Times New Roman"/>
          <w:bCs/>
        </w:rPr>
        <w:t>Российской</w:t>
      </w:r>
      <w:r w:rsidRPr="00326CB0">
        <w:rPr>
          <w:rFonts w:ascii="Times New Roman" w:hAnsi="Times New Roman"/>
        </w:rPr>
        <w:t xml:space="preserve"> </w:t>
      </w:r>
      <w:r w:rsidRPr="00326CB0">
        <w:rPr>
          <w:rFonts w:ascii="Times New Roman" w:hAnsi="Times New Roman"/>
          <w:bCs/>
        </w:rPr>
        <w:t>Федерации</w:t>
      </w:r>
      <w:r w:rsidRPr="00326CB0">
        <w:rPr>
          <w:rFonts w:ascii="Times New Roman" w:hAnsi="Times New Roman"/>
        </w:rPr>
        <w:t xml:space="preserve">" (Собрание законодательства </w:t>
      </w:r>
      <w:r w:rsidRPr="00326CB0">
        <w:rPr>
          <w:rFonts w:ascii="Times New Roman" w:hAnsi="Times New Roman"/>
          <w:bCs/>
        </w:rPr>
        <w:t>Российской</w:t>
      </w:r>
      <w:r w:rsidRPr="00326CB0">
        <w:rPr>
          <w:rFonts w:ascii="Times New Roman" w:hAnsi="Times New Roman"/>
        </w:rPr>
        <w:t xml:space="preserve"> </w:t>
      </w:r>
      <w:r w:rsidRPr="00326CB0">
        <w:rPr>
          <w:rFonts w:ascii="Times New Roman" w:hAnsi="Times New Roman"/>
          <w:bCs/>
        </w:rPr>
        <w:t>Федерации</w:t>
      </w:r>
      <w:r w:rsidRPr="00326CB0">
        <w:rPr>
          <w:rFonts w:ascii="Times New Roman" w:hAnsi="Times New Roman"/>
        </w:rPr>
        <w:t xml:space="preserve">, </w:t>
      </w:r>
      <w:r>
        <w:rPr>
          <w:rFonts w:ascii="Times New Roman" w:hAnsi="Times New Roman"/>
          <w:bCs/>
        </w:rPr>
        <w:t>2007</w:t>
      </w:r>
      <w:r w:rsidRPr="00326CB0">
        <w:rPr>
          <w:rFonts w:ascii="Times New Roman" w:hAnsi="Times New Roman"/>
        </w:rPr>
        <w:t>, N 49, ст. 5500)</w:t>
      </w:r>
    </w:p>
  </w:footnote>
  <w:footnote w:id="5">
    <w:p w:rsidR="00894D89" w:rsidRDefault="00E479E3" w:rsidP="00326CB0">
      <w:pPr>
        <w:pStyle w:val="ae"/>
        <w:jc w:val="both"/>
      </w:pPr>
      <w:r>
        <w:rPr>
          <w:rStyle w:val="af0"/>
        </w:rPr>
        <w:footnoteRef/>
      </w:r>
      <w:r>
        <w:t xml:space="preserve"> </w:t>
      </w:r>
      <w:r w:rsidRPr="00326CB0">
        <w:rPr>
          <w:rFonts w:ascii="Times New Roman" w:hAnsi="Times New Roman"/>
        </w:rPr>
        <w:t xml:space="preserve">Федеральный конституционный закон от 31 декабря </w:t>
      </w:r>
      <w:r w:rsidRPr="00326CB0">
        <w:rPr>
          <w:rFonts w:ascii="Times New Roman" w:hAnsi="Times New Roman"/>
          <w:bCs/>
        </w:rPr>
        <w:t>1996</w:t>
      </w:r>
      <w:r w:rsidRPr="00326CB0">
        <w:rPr>
          <w:rFonts w:ascii="Times New Roman" w:hAnsi="Times New Roman"/>
        </w:rPr>
        <w:t xml:space="preserve"> г. N 1-ФКЗ "</w:t>
      </w:r>
      <w:r w:rsidRPr="00326CB0">
        <w:rPr>
          <w:rFonts w:ascii="Times New Roman" w:hAnsi="Times New Roman"/>
          <w:bCs/>
        </w:rPr>
        <w:t>О</w:t>
      </w:r>
      <w:r w:rsidRPr="00326CB0">
        <w:rPr>
          <w:rFonts w:ascii="Times New Roman" w:hAnsi="Times New Roman"/>
        </w:rPr>
        <w:t xml:space="preserve"> </w:t>
      </w:r>
      <w:r w:rsidRPr="00326CB0">
        <w:rPr>
          <w:rFonts w:ascii="Times New Roman" w:hAnsi="Times New Roman"/>
          <w:bCs/>
        </w:rPr>
        <w:t>судебной</w:t>
      </w:r>
      <w:r w:rsidRPr="00326CB0">
        <w:rPr>
          <w:rFonts w:ascii="Times New Roman" w:hAnsi="Times New Roman"/>
        </w:rPr>
        <w:t xml:space="preserve"> </w:t>
      </w:r>
      <w:r w:rsidRPr="00326CB0">
        <w:rPr>
          <w:rFonts w:ascii="Times New Roman" w:hAnsi="Times New Roman"/>
          <w:bCs/>
        </w:rPr>
        <w:t>системе</w:t>
      </w:r>
      <w:r w:rsidRPr="00326CB0">
        <w:rPr>
          <w:rFonts w:ascii="Times New Roman" w:hAnsi="Times New Roman"/>
        </w:rPr>
        <w:t xml:space="preserve"> </w:t>
      </w:r>
      <w:r w:rsidRPr="00326CB0">
        <w:rPr>
          <w:rFonts w:ascii="Times New Roman" w:hAnsi="Times New Roman"/>
          <w:bCs/>
        </w:rPr>
        <w:t>Российской</w:t>
      </w:r>
      <w:r w:rsidRPr="00326CB0">
        <w:rPr>
          <w:rFonts w:ascii="Times New Roman" w:hAnsi="Times New Roman"/>
        </w:rPr>
        <w:t xml:space="preserve"> </w:t>
      </w:r>
      <w:r w:rsidRPr="00326CB0">
        <w:rPr>
          <w:rFonts w:ascii="Times New Roman" w:hAnsi="Times New Roman"/>
          <w:bCs/>
        </w:rPr>
        <w:t>Федерации</w:t>
      </w:r>
      <w:r w:rsidRPr="00326CB0">
        <w:rPr>
          <w:rFonts w:ascii="Times New Roman" w:hAnsi="Times New Roman"/>
        </w:rPr>
        <w:t>" (с изменениями от 15 декабря 2001 г., 4 июля 2003 г., 5 апреля 2005 г., 9 ноября, 27 декабря 2009 г.)</w:t>
      </w:r>
    </w:p>
  </w:footnote>
  <w:footnote w:id="6">
    <w:p w:rsidR="00894D89" w:rsidRDefault="00E479E3" w:rsidP="00326CB0">
      <w:pPr>
        <w:pStyle w:val="ae"/>
        <w:jc w:val="both"/>
      </w:pPr>
      <w:r>
        <w:rPr>
          <w:rStyle w:val="af0"/>
        </w:rPr>
        <w:footnoteRef/>
      </w:r>
      <w:r>
        <w:t xml:space="preserve"> </w:t>
      </w:r>
      <w:r w:rsidRPr="00326CB0">
        <w:rPr>
          <w:rFonts w:ascii="Times New Roman" w:hAnsi="Times New Roman"/>
        </w:rPr>
        <w:t>Федеральный конституционный закон N 2-ФКЗ. "</w:t>
      </w:r>
      <w:r w:rsidRPr="00326CB0">
        <w:rPr>
          <w:rFonts w:ascii="Times New Roman" w:hAnsi="Times New Roman"/>
          <w:bCs/>
        </w:rPr>
        <w:t>О</w:t>
      </w:r>
      <w:r w:rsidRPr="00326CB0">
        <w:rPr>
          <w:rFonts w:ascii="Times New Roman" w:hAnsi="Times New Roman"/>
        </w:rPr>
        <w:t xml:space="preserve"> </w:t>
      </w:r>
      <w:r w:rsidRPr="00326CB0">
        <w:rPr>
          <w:rFonts w:ascii="Times New Roman" w:hAnsi="Times New Roman"/>
          <w:bCs/>
        </w:rPr>
        <w:t>Правительстве</w:t>
      </w:r>
      <w:r w:rsidRPr="00326CB0">
        <w:rPr>
          <w:rFonts w:ascii="Times New Roman" w:hAnsi="Times New Roman"/>
        </w:rPr>
        <w:t xml:space="preserve"> </w:t>
      </w:r>
      <w:r w:rsidRPr="00326CB0">
        <w:rPr>
          <w:rFonts w:ascii="Times New Roman" w:hAnsi="Times New Roman"/>
          <w:bCs/>
        </w:rPr>
        <w:t>Российской</w:t>
      </w:r>
      <w:r w:rsidRPr="00326CB0">
        <w:rPr>
          <w:rFonts w:ascii="Times New Roman" w:hAnsi="Times New Roman"/>
        </w:rPr>
        <w:t xml:space="preserve"> </w:t>
      </w:r>
      <w:r w:rsidRPr="00326CB0">
        <w:rPr>
          <w:rFonts w:ascii="Times New Roman" w:hAnsi="Times New Roman"/>
          <w:bCs/>
        </w:rPr>
        <w:t>Федерации</w:t>
      </w:r>
      <w:r w:rsidRPr="00326CB0">
        <w:rPr>
          <w:rFonts w:ascii="Times New Roman" w:hAnsi="Times New Roman"/>
        </w:rPr>
        <w:t>"</w:t>
      </w:r>
    </w:p>
  </w:footnote>
  <w:footnote w:id="7">
    <w:p w:rsidR="00894D89" w:rsidRDefault="00E479E3">
      <w:pPr>
        <w:pStyle w:val="ae"/>
      </w:pPr>
      <w:r>
        <w:rPr>
          <w:rStyle w:val="af0"/>
        </w:rPr>
        <w:footnoteRef/>
      </w:r>
      <w:r>
        <w:t xml:space="preserve"> </w:t>
      </w:r>
      <w:r w:rsidRPr="00540375">
        <w:rPr>
          <w:rFonts w:ascii="Times New Roman" w:hAnsi="Times New Roman"/>
          <w:color w:val="000000"/>
          <w:lang w:val="en-US"/>
        </w:rPr>
        <w:t>www</w:t>
      </w:r>
      <w:r w:rsidRPr="00540375">
        <w:rPr>
          <w:rFonts w:ascii="Times New Roman" w:hAnsi="Times New Roman"/>
          <w:color w:val="000000"/>
        </w:rPr>
        <w:t>.</w:t>
      </w:r>
      <w:r w:rsidRPr="00540375">
        <w:rPr>
          <w:rFonts w:ascii="Times New Roman" w:hAnsi="Times New Roman"/>
          <w:color w:val="000000"/>
          <w:lang w:val="en-US"/>
        </w:rPr>
        <w:t>i</w:t>
      </w:r>
      <w:r w:rsidRPr="00540375">
        <w:rPr>
          <w:rFonts w:ascii="Times New Roman" w:hAnsi="Times New Roman"/>
          <w:color w:val="000000"/>
        </w:rPr>
        <w:t>-</w:t>
      </w:r>
      <w:r w:rsidRPr="00540375">
        <w:rPr>
          <w:rFonts w:ascii="Times New Roman" w:hAnsi="Times New Roman"/>
          <w:color w:val="000000"/>
          <w:lang w:val="en-US"/>
        </w:rPr>
        <w:t>u</w:t>
      </w:r>
      <w:r w:rsidRPr="00540375">
        <w:rPr>
          <w:rFonts w:ascii="Times New Roman" w:hAnsi="Times New Roman"/>
          <w:color w:val="000000"/>
        </w:rPr>
        <w:t>.</w:t>
      </w:r>
      <w:r w:rsidRPr="00540375">
        <w:rPr>
          <w:rFonts w:ascii="Times New Roman" w:hAnsi="Times New Roman"/>
          <w:color w:val="000000"/>
          <w:lang w:val="en-US"/>
        </w:rPr>
        <w:t>ru</w:t>
      </w:r>
      <w:r w:rsidRPr="00540375">
        <w:rPr>
          <w:rFonts w:ascii="Times New Roman" w:hAnsi="Times New Roman"/>
          <w:color w:val="000000"/>
        </w:rPr>
        <w:t>/</w:t>
      </w:r>
      <w:r w:rsidRPr="00540375">
        <w:rPr>
          <w:rFonts w:ascii="Times New Roman" w:hAnsi="Times New Roman"/>
          <w:color w:val="000000"/>
          <w:lang w:val="en-US"/>
        </w:rPr>
        <w:t>biblio</w:t>
      </w:r>
      <w:r w:rsidRPr="00540375">
        <w:rPr>
          <w:rFonts w:ascii="Times New Roman" w:hAnsi="Times New Roman"/>
        </w:rPr>
        <w:t>/</w:t>
      </w:r>
      <w:r w:rsidRPr="00540375">
        <w:rPr>
          <w:rFonts w:ascii="Times New Roman" w:hAnsi="Times New Roman"/>
          <w:lang w:val="en-US"/>
        </w:rPr>
        <w:t>archive</w:t>
      </w:r>
      <w:r w:rsidRPr="00540375">
        <w:rPr>
          <w:rFonts w:ascii="Times New Roman" w:hAnsi="Times New Roman"/>
        </w:rPr>
        <w:t>/</w:t>
      </w:r>
      <w:r w:rsidRPr="00540375">
        <w:rPr>
          <w:rFonts w:ascii="Times New Roman" w:hAnsi="Times New Roman"/>
          <w:lang w:val="en-US"/>
        </w:rPr>
        <w:t>noname</w:t>
      </w:r>
      <w:r w:rsidRPr="00540375">
        <w:rPr>
          <w:rFonts w:ascii="Times New Roman" w:hAnsi="Times New Roman"/>
        </w:rPr>
        <w:t>_</w:t>
      </w:r>
      <w:r w:rsidRPr="00540375">
        <w:rPr>
          <w:rFonts w:ascii="Times New Roman" w:hAnsi="Times New Roman"/>
          <w:lang w:val="en-US"/>
        </w:rPr>
        <w:t>ruzerp</w:t>
      </w:r>
      <w:r w:rsidRPr="00540375">
        <w:rPr>
          <w:rFonts w:ascii="Times New Roman" w:hAnsi="Times New Roman"/>
        </w:rPr>
        <w:t>/</w:t>
      </w:r>
      <w:r w:rsidRPr="00540375">
        <w:rPr>
          <w:rFonts w:ascii="Times New Roman" w:hAnsi="Times New Roman"/>
          <w:lang w:val="en-US"/>
        </w:rPr>
        <w:t>ec</w:t>
      </w:r>
      <w:r w:rsidRPr="00540375">
        <w:rPr>
          <w:rFonts w:ascii="Times New Roman" w:hAnsi="Times New Roman"/>
        </w:rPr>
        <w:t>35.</w:t>
      </w:r>
      <w:r w:rsidRPr="00540375">
        <w:rPr>
          <w:rFonts w:ascii="Times New Roman" w:hAnsi="Times New Roman"/>
          <w:lang w:val="en-US"/>
        </w:rPr>
        <w:t>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6AE0"/>
    <w:multiLevelType w:val="hybridMultilevel"/>
    <w:tmpl w:val="D616C85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9B6E0C"/>
    <w:multiLevelType w:val="multilevel"/>
    <w:tmpl w:val="36B2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0216B"/>
    <w:multiLevelType w:val="hybridMultilevel"/>
    <w:tmpl w:val="6A6E7CE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55406AB"/>
    <w:multiLevelType w:val="hybridMultilevel"/>
    <w:tmpl w:val="E5DCCF78"/>
    <w:lvl w:ilvl="0" w:tplc="ABE4FD66">
      <w:start w:val="1"/>
      <w:numFmt w:val="bullet"/>
      <w:lvlText w:val=""/>
      <w:lvlJc w:val="left"/>
      <w:pPr>
        <w:ind w:left="1069" w:hanging="360"/>
      </w:pPr>
      <w:rPr>
        <w:rFonts w:ascii="Wingdings" w:hAnsi="Wingdings" w:hint="default"/>
        <w:color w:val="auto"/>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456573CB"/>
    <w:multiLevelType w:val="hybridMultilevel"/>
    <w:tmpl w:val="F6E69164"/>
    <w:lvl w:ilvl="0" w:tplc="FFFFFFFF">
      <w:start w:val="10"/>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4C9E0A66"/>
    <w:multiLevelType w:val="hybridMultilevel"/>
    <w:tmpl w:val="1FE876F0"/>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D0448DC"/>
    <w:multiLevelType w:val="hybridMultilevel"/>
    <w:tmpl w:val="C2E8C9A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FCC2A05"/>
    <w:multiLevelType w:val="hybridMultilevel"/>
    <w:tmpl w:val="2B269B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D1D053D"/>
    <w:multiLevelType w:val="hybridMultilevel"/>
    <w:tmpl w:val="6EC4B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552955"/>
    <w:multiLevelType w:val="hybridMultilevel"/>
    <w:tmpl w:val="C3A63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3"/>
  </w:num>
  <w:num w:numId="5">
    <w:abstractNumId w:val="1"/>
  </w:num>
  <w:num w:numId="6">
    <w:abstractNumId w:val="5"/>
  </w:num>
  <w:num w:numId="7">
    <w:abstractNumId w:val="7"/>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41E"/>
    <w:rsid w:val="0001584D"/>
    <w:rsid w:val="00016263"/>
    <w:rsid w:val="000419B9"/>
    <w:rsid w:val="000B6283"/>
    <w:rsid w:val="000E1F99"/>
    <w:rsid w:val="000F70F7"/>
    <w:rsid w:val="0011746E"/>
    <w:rsid w:val="001A0517"/>
    <w:rsid w:val="001B52FF"/>
    <w:rsid w:val="001F56D5"/>
    <w:rsid w:val="00203E0C"/>
    <w:rsid w:val="002175D7"/>
    <w:rsid w:val="002507DF"/>
    <w:rsid w:val="00290F4F"/>
    <w:rsid w:val="002C7F4C"/>
    <w:rsid w:val="00326CB0"/>
    <w:rsid w:val="00326EA1"/>
    <w:rsid w:val="0036655F"/>
    <w:rsid w:val="003B4FD5"/>
    <w:rsid w:val="00424906"/>
    <w:rsid w:val="004647C5"/>
    <w:rsid w:val="00495356"/>
    <w:rsid w:val="0049748F"/>
    <w:rsid w:val="004D40CC"/>
    <w:rsid w:val="004F6D7C"/>
    <w:rsid w:val="00514CEC"/>
    <w:rsid w:val="00521AA5"/>
    <w:rsid w:val="00540375"/>
    <w:rsid w:val="00586080"/>
    <w:rsid w:val="005C7C56"/>
    <w:rsid w:val="005D10CE"/>
    <w:rsid w:val="005E2D8F"/>
    <w:rsid w:val="005E376A"/>
    <w:rsid w:val="00643E24"/>
    <w:rsid w:val="00647A42"/>
    <w:rsid w:val="00654F90"/>
    <w:rsid w:val="00660C97"/>
    <w:rsid w:val="00663EF4"/>
    <w:rsid w:val="006760CC"/>
    <w:rsid w:val="006B5D06"/>
    <w:rsid w:val="006B6A50"/>
    <w:rsid w:val="007323D8"/>
    <w:rsid w:val="00756413"/>
    <w:rsid w:val="007A7866"/>
    <w:rsid w:val="007E541E"/>
    <w:rsid w:val="00832DBA"/>
    <w:rsid w:val="00894D89"/>
    <w:rsid w:val="00896C7B"/>
    <w:rsid w:val="009015CF"/>
    <w:rsid w:val="00970306"/>
    <w:rsid w:val="009D63A0"/>
    <w:rsid w:val="009E3067"/>
    <w:rsid w:val="00A541FE"/>
    <w:rsid w:val="00AA388B"/>
    <w:rsid w:val="00B80CAB"/>
    <w:rsid w:val="00BE5CA0"/>
    <w:rsid w:val="00C0741E"/>
    <w:rsid w:val="00C44FC9"/>
    <w:rsid w:val="00C561F1"/>
    <w:rsid w:val="00C87299"/>
    <w:rsid w:val="00C95FCD"/>
    <w:rsid w:val="00D07D67"/>
    <w:rsid w:val="00D10D89"/>
    <w:rsid w:val="00D26166"/>
    <w:rsid w:val="00D63AE1"/>
    <w:rsid w:val="00E17EDA"/>
    <w:rsid w:val="00E35099"/>
    <w:rsid w:val="00E479E3"/>
    <w:rsid w:val="00EA0381"/>
    <w:rsid w:val="00EB59AC"/>
    <w:rsid w:val="00ED339D"/>
    <w:rsid w:val="00F576DF"/>
    <w:rsid w:val="00F76CE0"/>
    <w:rsid w:val="00F90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298037-ECB1-4BD6-BA21-2725D5E7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381"/>
    <w:pPr>
      <w:spacing w:after="200" w:line="276" w:lineRule="auto"/>
    </w:pPr>
    <w:rPr>
      <w:rFonts w:cs="Times New Roman"/>
      <w:sz w:val="22"/>
      <w:szCs w:val="22"/>
      <w:lang w:eastAsia="en-US"/>
    </w:rPr>
  </w:style>
  <w:style w:type="paragraph" w:styleId="1">
    <w:name w:val="heading 1"/>
    <w:basedOn w:val="a"/>
    <w:next w:val="a"/>
    <w:link w:val="10"/>
    <w:uiPriority w:val="9"/>
    <w:qFormat/>
    <w:rsid w:val="00F576DF"/>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F76CE0"/>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576DF"/>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F76CE0"/>
    <w:rPr>
      <w:rFonts w:ascii="Times New Roman" w:hAnsi="Times New Roman" w:cs="Times New Roman"/>
      <w:b/>
      <w:bCs/>
      <w:sz w:val="36"/>
      <w:szCs w:val="36"/>
      <w:lang w:val="x-none" w:eastAsia="ru-RU"/>
    </w:rPr>
  </w:style>
  <w:style w:type="paragraph" w:styleId="HTML">
    <w:name w:val="HTML Preformatted"/>
    <w:basedOn w:val="a"/>
    <w:link w:val="HTML0"/>
    <w:uiPriority w:val="99"/>
    <w:unhideWhenUsed/>
    <w:rsid w:val="007E5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7E541E"/>
    <w:rPr>
      <w:rFonts w:ascii="Courier New" w:hAnsi="Courier New" w:cs="Courier New"/>
      <w:sz w:val="20"/>
      <w:szCs w:val="20"/>
      <w:lang w:val="x-none" w:eastAsia="ru-RU"/>
    </w:rPr>
  </w:style>
  <w:style w:type="paragraph" w:styleId="a3">
    <w:name w:val="Normal (Web)"/>
    <w:basedOn w:val="a"/>
    <w:uiPriority w:val="99"/>
    <w:unhideWhenUsed/>
    <w:rsid w:val="00ED339D"/>
    <w:pPr>
      <w:spacing w:before="100" w:beforeAutospacing="1" w:after="100" w:afterAutospacing="1" w:line="240" w:lineRule="auto"/>
    </w:pPr>
    <w:rPr>
      <w:rFonts w:ascii="Times New Roman" w:hAnsi="Times New Roman"/>
      <w:sz w:val="24"/>
      <w:szCs w:val="24"/>
      <w:lang w:eastAsia="ru-RU"/>
    </w:rPr>
  </w:style>
  <w:style w:type="character" w:styleId="a4">
    <w:name w:val="Emphasis"/>
    <w:uiPriority w:val="20"/>
    <w:qFormat/>
    <w:rsid w:val="00F9060D"/>
    <w:rPr>
      <w:rFonts w:cs="Times New Roman"/>
      <w:i/>
      <w:iCs/>
    </w:rPr>
  </w:style>
  <w:style w:type="character" w:styleId="a5">
    <w:name w:val="Strong"/>
    <w:uiPriority w:val="22"/>
    <w:qFormat/>
    <w:rsid w:val="00F9060D"/>
    <w:rPr>
      <w:rFonts w:cs="Times New Roman"/>
      <w:b/>
      <w:bCs/>
    </w:rPr>
  </w:style>
  <w:style w:type="paragraph" w:styleId="a6">
    <w:name w:val="List Paragraph"/>
    <w:basedOn w:val="a"/>
    <w:uiPriority w:val="34"/>
    <w:qFormat/>
    <w:rsid w:val="004D40CC"/>
    <w:pPr>
      <w:ind w:left="720"/>
      <w:contextualSpacing/>
    </w:pPr>
  </w:style>
  <w:style w:type="paragraph" w:styleId="a7">
    <w:name w:val="header"/>
    <w:basedOn w:val="a"/>
    <w:link w:val="a8"/>
    <w:uiPriority w:val="99"/>
    <w:unhideWhenUsed/>
    <w:rsid w:val="0001584D"/>
    <w:pPr>
      <w:tabs>
        <w:tab w:val="center" w:pos="4677"/>
        <w:tab w:val="right" w:pos="9355"/>
      </w:tabs>
      <w:spacing w:after="0" w:line="240" w:lineRule="auto"/>
    </w:pPr>
  </w:style>
  <w:style w:type="character" w:customStyle="1" w:styleId="a8">
    <w:name w:val="Верхний колонтитул Знак"/>
    <w:link w:val="a7"/>
    <w:uiPriority w:val="99"/>
    <w:locked/>
    <w:rsid w:val="0001584D"/>
    <w:rPr>
      <w:rFonts w:cs="Times New Roman"/>
    </w:rPr>
  </w:style>
  <w:style w:type="paragraph" w:styleId="a9">
    <w:name w:val="footer"/>
    <w:basedOn w:val="a"/>
    <w:link w:val="aa"/>
    <w:uiPriority w:val="99"/>
    <w:semiHidden/>
    <w:unhideWhenUsed/>
    <w:rsid w:val="0001584D"/>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01584D"/>
    <w:rPr>
      <w:rFonts w:cs="Times New Roman"/>
    </w:rPr>
  </w:style>
  <w:style w:type="character" w:styleId="ab">
    <w:name w:val="Hyperlink"/>
    <w:uiPriority w:val="99"/>
    <w:unhideWhenUsed/>
    <w:rsid w:val="007A7866"/>
    <w:rPr>
      <w:rFonts w:cs="Times New Roman"/>
      <w:color w:val="0000FF"/>
      <w:u w:val="single"/>
    </w:rPr>
  </w:style>
  <w:style w:type="paragraph" w:customStyle="1" w:styleId="ConsPlusNormal">
    <w:name w:val="ConsPlusNormal"/>
    <w:rsid w:val="005E2D8F"/>
    <w:pPr>
      <w:widowControl w:val="0"/>
      <w:autoSpaceDE w:val="0"/>
      <w:autoSpaceDN w:val="0"/>
      <w:adjustRightInd w:val="0"/>
      <w:ind w:firstLine="720"/>
    </w:pPr>
    <w:rPr>
      <w:rFonts w:ascii="Arial" w:hAnsi="Arial" w:cs="Arial"/>
    </w:rPr>
  </w:style>
  <w:style w:type="paragraph" w:styleId="ac">
    <w:name w:val="Body Text"/>
    <w:basedOn w:val="a"/>
    <w:link w:val="ad"/>
    <w:uiPriority w:val="99"/>
    <w:semiHidden/>
    <w:rsid w:val="000419B9"/>
    <w:pPr>
      <w:autoSpaceDE w:val="0"/>
      <w:autoSpaceDN w:val="0"/>
      <w:adjustRightInd w:val="0"/>
      <w:spacing w:after="0" w:line="240" w:lineRule="auto"/>
      <w:ind w:firstLine="709"/>
      <w:jc w:val="both"/>
    </w:pPr>
    <w:rPr>
      <w:rFonts w:ascii="Times New Roman" w:hAnsi="Times New Roman"/>
      <w:sz w:val="24"/>
      <w:szCs w:val="20"/>
      <w:lang w:eastAsia="ru-RU"/>
    </w:rPr>
  </w:style>
  <w:style w:type="character" w:customStyle="1" w:styleId="ad">
    <w:name w:val="Основной текст Знак"/>
    <w:link w:val="ac"/>
    <w:uiPriority w:val="99"/>
    <w:semiHidden/>
    <w:locked/>
    <w:rsid w:val="000419B9"/>
    <w:rPr>
      <w:rFonts w:ascii="Times New Roman" w:hAnsi="Times New Roman" w:cs="Times New Roman"/>
      <w:sz w:val="20"/>
      <w:szCs w:val="20"/>
      <w:lang w:val="x-none" w:eastAsia="ru-RU"/>
    </w:rPr>
  </w:style>
  <w:style w:type="paragraph" w:styleId="ae">
    <w:name w:val="footnote text"/>
    <w:basedOn w:val="a"/>
    <w:link w:val="af"/>
    <w:uiPriority w:val="99"/>
    <w:semiHidden/>
    <w:unhideWhenUsed/>
    <w:rsid w:val="00495356"/>
    <w:pPr>
      <w:spacing w:after="0" w:line="240" w:lineRule="auto"/>
    </w:pPr>
    <w:rPr>
      <w:sz w:val="20"/>
      <w:szCs w:val="20"/>
    </w:rPr>
  </w:style>
  <w:style w:type="character" w:customStyle="1" w:styleId="af">
    <w:name w:val="Текст сноски Знак"/>
    <w:link w:val="ae"/>
    <w:uiPriority w:val="99"/>
    <w:semiHidden/>
    <w:locked/>
    <w:rsid w:val="00495356"/>
    <w:rPr>
      <w:rFonts w:cs="Times New Roman"/>
      <w:sz w:val="20"/>
      <w:szCs w:val="20"/>
    </w:rPr>
  </w:style>
  <w:style w:type="character" w:styleId="af0">
    <w:name w:val="footnote reference"/>
    <w:uiPriority w:val="99"/>
    <w:semiHidden/>
    <w:unhideWhenUsed/>
    <w:rsid w:val="00495356"/>
    <w:rPr>
      <w:rFonts w:cs="Times New Roman"/>
      <w:vertAlign w:val="superscript"/>
    </w:rPr>
  </w:style>
  <w:style w:type="paragraph" w:styleId="af1">
    <w:name w:val="TOC Heading"/>
    <w:basedOn w:val="1"/>
    <w:next w:val="a"/>
    <w:uiPriority w:val="39"/>
    <w:unhideWhenUsed/>
    <w:qFormat/>
    <w:rsid w:val="00E479E3"/>
    <w:pPr>
      <w:outlineLvl w:val="9"/>
    </w:pPr>
  </w:style>
  <w:style w:type="paragraph" w:styleId="11">
    <w:name w:val="toc 1"/>
    <w:basedOn w:val="a"/>
    <w:next w:val="a"/>
    <w:autoRedefine/>
    <w:uiPriority w:val="39"/>
    <w:unhideWhenUsed/>
    <w:rsid w:val="00E479E3"/>
    <w:pPr>
      <w:spacing w:after="100"/>
    </w:pPr>
  </w:style>
  <w:style w:type="paragraph" w:styleId="af2">
    <w:name w:val="Balloon Text"/>
    <w:basedOn w:val="a"/>
    <w:link w:val="af3"/>
    <w:uiPriority w:val="99"/>
    <w:semiHidden/>
    <w:unhideWhenUsed/>
    <w:rsid w:val="00E479E3"/>
    <w:pPr>
      <w:spacing w:after="0" w:line="240" w:lineRule="auto"/>
    </w:pPr>
    <w:rPr>
      <w:rFonts w:ascii="Tahoma" w:hAnsi="Tahoma" w:cs="Tahoma"/>
      <w:sz w:val="16"/>
      <w:szCs w:val="16"/>
    </w:rPr>
  </w:style>
  <w:style w:type="character" w:customStyle="1" w:styleId="af3">
    <w:name w:val="Текст выноски Знак"/>
    <w:link w:val="af2"/>
    <w:uiPriority w:val="99"/>
    <w:semiHidden/>
    <w:locked/>
    <w:rsid w:val="00E47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362928">
      <w:marLeft w:val="0"/>
      <w:marRight w:val="0"/>
      <w:marTop w:val="0"/>
      <w:marBottom w:val="0"/>
      <w:divBdr>
        <w:top w:val="none" w:sz="0" w:space="0" w:color="auto"/>
        <w:left w:val="none" w:sz="0" w:space="0" w:color="auto"/>
        <w:bottom w:val="none" w:sz="0" w:space="0" w:color="auto"/>
        <w:right w:val="none" w:sz="0" w:space="0" w:color="auto"/>
      </w:divBdr>
    </w:div>
    <w:div w:id="702362929">
      <w:marLeft w:val="0"/>
      <w:marRight w:val="0"/>
      <w:marTop w:val="0"/>
      <w:marBottom w:val="0"/>
      <w:divBdr>
        <w:top w:val="none" w:sz="0" w:space="0" w:color="auto"/>
        <w:left w:val="none" w:sz="0" w:space="0" w:color="auto"/>
        <w:bottom w:val="none" w:sz="0" w:space="0" w:color="auto"/>
        <w:right w:val="none" w:sz="0" w:space="0" w:color="auto"/>
      </w:divBdr>
    </w:div>
    <w:div w:id="702362930">
      <w:marLeft w:val="0"/>
      <w:marRight w:val="0"/>
      <w:marTop w:val="0"/>
      <w:marBottom w:val="0"/>
      <w:divBdr>
        <w:top w:val="none" w:sz="0" w:space="0" w:color="auto"/>
        <w:left w:val="none" w:sz="0" w:space="0" w:color="auto"/>
        <w:bottom w:val="none" w:sz="0" w:space="0" w:color="auto"/>
        <w:right w:val="none" w:sz="0" w:space="0" w:color="auto"/>
      </w:divBdr>
    </w:div>
    <w:div w:id="702362931">
      <w:marLeft w:val="0"/>
      <w:marRight w:val="0"/>
      <w:marTop w:val="0"/>
      <w:marBottom w:val="0"/>
      <w:divBdr>
        <w:top w:val="none" w:sz="0" w:space="0" w:color="auto"/>
        <w:left w:val="none" w:sz="0" w:space="0" w:color="auto"/>
        <w:bottom w:val="none" w:sz="0" w:space="0" w:color="auto"/>
        <w:right w:val="none" w:sz="0" w:space="0" w:color="auto"/>
      </w:divBdr>
    </w:div>
    <w:div w:id="702362932">
      <w:marLeft w:val="0"/>
      <w:marRight w:val="0"/>
      <w:marTop w:val="0"/>
      <w:marBottom w:val="0"/>
      <w:divBdr>
        <w:top w:val="none" w:sz="0" w:space="0" w:color="auto"/>
        <w:left w:val="none" w:sz="0" w:space="0" w:color="auto"/>
        <w:bottom w:val="none" w:sz="0" w:space="0" w:color="auto"/>
        <w:right w:val="none" w:sz="0" w:space="0" w:color="auto"/>
      </w:divBdr>
    </w:div>
    <w:div w:id="702362934">
      <w:marLeft w:val="0"/>
      <w:marRight w:val="0"/>
      <w:marTop w:val="0"/>
      <w:marBottom w:val="0"/>
      <w:divBdr>
        <w:top w:val="none" w:sz="0" w:space="0" w:color="auto"/>
        <w:left w:val="none" w:sz="0" w:space="0" w:color="auto"/>
        <w:bottom w:val="none" w:sz="0" w:space="0" w:color="auto"/>
        <w:right w:val="none" w:sz="0" w:space="0" w:color="auto"/>
      </w:divBdr>
    </w:div>
    <w:div w:id="702362936">
      <w:marLeft w:val="0"/>
      <w:marRight w:val="0"/>
      <w:marTop w:val="0"/>
      <w:marBottom w:val="0"/>
      <w:divBdr>
        <w:top w:val="none" w:sz="0" w:space="0" w:color="auto"/>
        <w:left w:val="none" w:sz="0" w:space="0" w:color="auto"/>
        <w:bottom w:val="none" w:sz="0" w:space="0" w:color="auto"/>
        <w:right w:val="none" w:sz="0" w:space="0" w:color="auto"/>
      </w:divBdr>
    </w:div>
    <w:div w:id="702362937">
      <w:marLeft w:val="0"/>
      <w:marRight w:val="0"/>
      <w:marTop w:val="0"/>
      <w:marBottom w:val="0"/>
      <w:divBdr>
        <w:top w:val="none" w:sz="0" w:space="0" w:color="auto"/>
        <w:left w:val="none" w:sz="0" w:space="0" w:color="auto"/>
        <w:bottom w:val="none" w:sz="0" w:space="0" w:color="auto"/>
        <w:right w:val="none" w:sz="0" w:space="0" w:color="auto"/>
      </w:divBdr>
    </w:div>
    <w:div w:id="702362938">
      <w:marLeft w:val="0"/>
      <w:marRight w:val="0"/>
      <w:marTop w:val="0"/>
      <w:marBottom w:val="0"/>
      <w:divBdr>
        <w:top w:val="none" w:sz="0" w:space="0" w:color="auto"/>
        <w:left w:val="none" w:sz="0" w:space="0" w:color="auto"/>
        <w:bottom w:val="none" w:sz="0" w:space="0" w:color="auto"/>
        <w:right w:val="none" w:sz="0" w:space="0" w:color="auto"/>
      </w:divBdr>
    </w:div>
    <w:div w:id="702362939">
      <w:marLeft w:val="0"/>
      <w:marRight w:val="0"/>
      <w:marTop w:val="0"/>
      <w:marBottom w:val="0"/>
      <w:divBdr>
        <w:top w:val="none" w:sz="0" w:space="0" w:color="auto"/>
        <w:left w:val="none" w:sz="0" w:space="0" w:color="auto"/>
        <w:bottom w:val="none" w:sz="0" w:space="0" w:color="auto"/>
        <w:right w:val="none" w:sz="0" w:space="0" w:color="auto"/>
      </w:divBdr>
    </w:div>
    <w:div w:id="702362940">
      <w:marLeft w:val="0"/>
      <w:marRight w:val="0"/>
      <w:marTop w:val="0"/>
      <w:marBottom w:val="0"/>
      <w:divBdr>
        <w:top w:val="none" w:sz="0" w:space="0" w:color="auto"/>
        <w:left w:val="none" w:sz="0" w:space="0" w:color="auto"/>
        <w:bottom w:val="none" w:sz="0" w:space="0" w:color="auto"/>
        <w:right w:val="none" w:sz="0" w:space="0" w:color="auto"/>
      </w:divBdr>
    </w:div>
    <w:div w:id="702362941">
      <w:marLeft w:val="0"/>
      <w:marRight w:val="0"/>
      <w:marTop w:val="0"/>
      <w:marBottom w:val="0"/>
      <w:divBdr>
        <w:top w:val="none" w:sz="0" w:space="0" w:color="auto"/>
        <w:left w:val="none" w:sz="0" w:space="0" w:color="auto"/>
        <w:bottom w:val="none" w:sz="0" w:space="0" w:color="auto"/>
        <w:right w:val="none" w:sz="0" w:space="0" w:color="auto"/>
      </w:divBdr>
    </w:div>
    <w:div w:id="702362942">
      <w:marLeft w:val="0"/>
      <w:marRight w:val="0"/>
      <w:marTop w:val="0"/>
      <w:marBottom w:val="0"/>
      <w:divBdr>
        <w:top w:val="none" w:sz="0" w:space="0" w:color="auto"/>
        <w:left w:val="none" w:sz="0" w:space="0" w:color="auto"/>
        <w:bottom w:val="none" w:sz="0" w:space="0" w:color="auto"/>
        <w:right w:val="none" w:sz="0" w:space="0" w:color="auto"/>
      </w:divBdr>
    </w:div>
    <w:div w:id="702362943">
      <w:marLeft w:val="0"/>
      <w:marRight w:val="0"/>
      <w:marTop w:val="0"/>
      <w:marBottom w:val="0"/>
      <w:divBdr>
        <w:top w:val="none" w:sz="0" w:space="0" w:color="auto"/>
        <w:left w:val="none" w:sz="0" w:space="0" w:color="auto"/>
        <w:bottom w:val="none" w:sz="0" w:space="0" w:color="auto"/>
        <w:right w:val="none" w:sz="0" w:space="0" w:color="auto"/>
      </w:divBdr>
    </w:div>
    <w:div w:id="702362944">
      <w:marLeft w:val="0"/>
      <w:marRight w:val="0"/>
      <w:marTop w:val="0"/>
      <w:marBottom w:val="0"/>
      <w:divBdr>
        <w:top w:val="none" w:sz="0" w:space="0" w:color="auto"/>
        <w:left w:val="none" w:sz="0" w:space="0" w:color="auto"/>
        <w:bottom w:val="none" w:sz="0" w:space="0" w:color="auto"/>
        <w:right w:val="none" w:sz="0" w:space="0" w:color="auto"/>
      </w:divBdr>
    </w:div>
    <w:div w:id="702362945">
      <w:marLeft w:val="0"/>
      <w:marRight w:val="0"/>
      <w:marTop w:val="0"/>
      <w:marBottom w:val="0"/>
      <w:divBdr>
        <w:top w:val="none" w:sz="0" w:space="0" w:color="auto"/>
        <w:left w:val="none" w:sz="0" w:space="0" w:color="auto"/>
        <w:bottom w:val="none" w:sz="0" w:space="0" w:color="auto"/>
        <w:right w:val="none" w:sz="0" w:space="0" w:color="auto"/>
      </w:divBdr>
    </w:div>
    <w:div w:id="702362946">
      <w:marLeft w:val="0"/>
      <w:marRight w:val="0"/>
      <w:marTop w:val="0"/>
      <w:marBottom w:val="0"/>
      <w:divBdr>
        <w:top w:val="none" w:sz="0" w:space="0" w:color="auto"/>
        <w:left w:val="none" w:sz="0" w:space="0" w:color="auto"/>
        <w:bottom w:val="none" w:sz="0" w:space="0" w:color="auto"/>
        <w:right w:val="none" w:sz="0" w:space="0" w:color="auto"/>
      </w:divBdr>
    </w:div>
    <w:div w:id="702362947">
      <w:marLeft w:val="0"/>
      <w:marRight w:val="0"/>
      <w:marTop w:val="0"/>
      <w:marBottom w:val="0"/>
      <w:divBdr>
        <w:top w:val="none" w:sz="0" w:space="0" w:color="auto"/>
        <w:left w:val="none" w:sz="0" w:space="0" w:color="auto"/>
        <w:bottom w:val="none" w:sz="0" w:space="0" w:color="auto"/>
        <w:right w:val="none" w:sz="0" w:space="0" w:color="auto"/>
      </w:divBdr>
    </w:div>
    <w:div w:id="702362948">
      <w:marLeft w:val="0"/>
      <w:marRight w:val="0"/>
      <w:marTop w:val="0"/>
      <w:marBottom w:val="0"/>
      <w:divBdr>
        <w:top w:val="none" w:sz="0" w:space="0" w:color="auto"/>
        <w:left w:val="none" w:sz="0" w:space="0" w:color="auto"/>
        <w:bottom w:val="none" w:sz="0" w:space="0" w:color="auto"/>
        <w:right w:val="none" w:sz="0" w:space="0" w:color="auto"/>
      </w:divBdr>
    </w:div>
    <w:div w:id="702362949">
      <w:marLeft w:val="0"/>
      <w:marRight w:val="0"/>
      <w:marTop w:val="0"/>
      <w:marBottom w:val="0"/>
      <w:divBdr>
        <w:top w:val="none" w:sz="0" w:space="0" w:color="auto"/>
        <w:left w:val="none" w:sz="0" w:space="0" w:color="auto"/>
        <w:bottom w:val="none" w:sz="0" w:space="0" w:color="auto"/>
        <w:right w:val="none" w:sz="0" w:space="0" w:color="auto"/>
      </w:divBdr>
    </w:div>
    <w:div w:id="702362950">
      <w:marLeft w:val="0"/>
      <w:marRight w:val="0"/>
      <w:marTop w:val="0"/>
      <w:marBottom w:val="0"/>
      <w:divBdr>
        <w:top w:val="none" w:sz="0" w:space="0" w:color="auto"/>
        <w:left w:val="none" w:sz="0" w:space="0" w:color="auto"/>
        <w:bottom w:val="none" w:sz="0" w:space="0" w:color="auto"/>
        <w:right w:val="none" w:sz="0" w:space="0" w:color="auto"/>
      </w:divBdr>
    </w:div>
    <w:div w:id="702362951">
      <w:marLeft w:val="0"/>
      <w:marRight w:val="0"/>
      <w:marTop w:val="0"/>
      <w:marBottom w:val="0"/>
      <w:divBdr>
        <w:top w:val="none" w:sz="0" w:space="0" w:color="auto"/>
        <w:left w:val="none" w:sz="0" w:space="0" w:color="auto"/>
        <w:bottom w:val="none" w:sz="0" w:space="0" w:color="auto"/>
        <w:right w:val="none" w:sz="0" w:space="0" w:color="auto"/>
      </w:divBdr>
    </w:div>
    <w:div w:id="702362952">
      <w:marLeft w:val="0"/>
      <w:marRight w:val="0"/>
      <w:marTop w:val="0"/>
      <w:marBottom w:val="0"/>
      <w:divBdr>
        <w:top w:val="none" w:sz="0" w:space="0" w:color="auto"/>
        <w:left w:val="none" w:sz="0" w:space="0" w:color="auto"/>
        <w:bottom w:val="none" w:sz="0" w:space="0" w:color="auto"/>
        <w:right w:val="none" w:sz="0" w:space="0" w:color="auto"/>
      </w:divBdr>
      <w:divsChild>
        <w:div w:id="702362954">
          <w:marLeft w:val="0"/>
          <w:marRight w:val="0"/>
          <w:marTop w:val="0"/>
          <w:marBottom w:val="0"/>
          <w:divBdr>
            <w:top w:val="none" w:sz="0" w:space="0" w:color="auto"/>
            <w:left w:val="none" w:sz="0" w:space="0" w:color="auto"/>
            <w:bottom w:val="none" w:sz="0" w:space="0" w:color="auto"/>
            <w:right w:val="none" w:sz="0" w:space="0" w:color="auto"/>
          </w:divBdr>
          <w:divsChild>
            <w:div w:id="702362933">
              <w:marLeft w:val="0"/>
              <w:marRight w:val="0"/>
              <w:marTop w:val="0"/>
              <w:marBottom w:val="0"/>
              <w:divBdr>
                <w:top w:val="none" w:sz="0" w:space="0" w:color="auto"/>
                <w:left w:val="none" w:sz="0" w:space="0" w:color="auto"/>
                <w:bottom w:val="none" w:sz="0" w:space="0" w:color="auto"/>
                <w:right w:val="none" w:sz="0" w:space="0" w:color="auto"/>
              </w:divBdr>
            </w:div>
            <w:div w:id="7023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2953">
      <w:marLeft w:val="0"/>
      <w:marRight w:val="0"/>
      <w:marTop w:val="0"/>
      <w:marBottom w:val="0"/>
      <w:divBdr>
        <w:top w:val="none" w:sz="0" w:space="0" w:color="auto"/>
        <w:left w:val="none" w:sz="0" w:space="0" w:color="auto"/>
        <w:bottom w:val="none" w:sz="0" w:space="0" w:color="auto"/>
        <w:right w:val="none" w:sz="0" w:space="0" w:color="auto"/>
      </w:divBdr>
    </w:div>
    <w:div w:id="702362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4E23F-FD17-4EFE-B557-B89B8BF9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9415</Words>
  <Characters>53669</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admin</cp:lastModifiedBy>
  <cp:revision>2</cp:revision>
  <dcterms:created xsi:type="dcterms:W3CDTF">2014-03-06T06:47:00Z</dcterms:created>
  <dcterms:modified xsi:type="dcterms:W3CDTF">2014-03-06T06:47:00Z</dcterms:modified>
</cp:coreProperties>
</file>