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954705" w:rsidP="00954705"/>
    <w:p w:rsidR="00954705" w:rsidRDefault="00232795" w:rsidP="00954705">
      <w:pPr>
        <w:pStyle w:val="aff0"/>
      </w:pPr>
      <w:r w:rsidRPr="00954705">
        <w:t>Тема</w:t>
      </w:r>
      <w:r w:rsidR="00954705" w:rsidRPr="00954705">
        <w:t xml:space="preserve">: </w:t>
      </w:r>
      <w:r w:rsidRPr="00954705">
        <w:t>Использование биографического метода в социальной работе</w:t>
      </w:r>
    </w:p>
    <w:p w:rsidR="00232795" w:rsidRPr="00954705" w:rsidRDefault="00954705" w:rsidP="007F1578">
      <w:pPr>
        <w:pStyle w:val="afa"/>
      </w:pPr>
      <w:r>
        <w:br w:type="page"/>
      </w:r>
      <w:r w:rsidR="00232795" w:rsidRPr="00954705">
        <w:t>Содержание</w:t>
      </w:r>
    </w:p>
    <w:p w:rsidR="007F1578" w:rsidRDefault="007F1578" w:rsidP="00954705"/>
    <w:p w:rsidR="007F1578" w:rsidRDefault="007F1578">
      <w:pPr>
        <w:pStyle w:val="22"/>
        <w:rPr>
          <w:smallCaps w:val="0"/>
          <w:noProof/>
          <w:sz w:val="24"/>
          <w:szCs w:val="24"/>
        </w:rPr>
      </w:pPr>
      <w:r w:rsidRPr="0085023F">
        <w:rPr>
          <w:rStyle w:val="af0"/>
          <w:noProof/>
        </w:rPr>
        <w:t>Введение</w:t>
      </w:r>
    </w:p>
    <w:p w:rsidR="007F1578" w:rsidRDefault="007F1578">
      <w:pPr>
        <w:pStyle w:val="22"/>
        <w:rPr>
          <w:smallCaps w:val="0"/>
          <w:noProof/>
          <w:sz w:val="24"/>
          <w:szCs w:val="24"/>
        </w:rPr>
      </w:pPr>
      <w:r w:rsidRPr="0085023F">
        <w:rPr>
          <w:rStyle w:val="af0"/>
          <w:noProof/>
        </w:rPr>
        <w:t>1. Сущность биографического метода.</w:t>
      </w:r>
    </w:p>
    <w:p w:rsidR="007F1578" w:rsidRDefault="007F1578">
      <w:pPr>
        <w:pStyle w:val="22"/>
        <w:rPr>
          <w:smallCaps w:val="0"/>
          <w:noProof/>
          <w:sz w:val="24"/>
          <w:szCs w:val="24"/>
        </w:rPr>
      </w:pPr>
      <w:r w:rsidRPr="0085023F">
        <w:rPr>
          <w:rStyle w:val="af0"/>
          <w:noProof/>
        </w:rPr>
        <w:t>2. Метод генеалогического исследования семьи в практике социальной работы</w:t>
      </w:r>
    </w:p>
    <w:p w:rsidR="007F1578" w:rsidRDefault="007F1578">
      <w:pPr>
        <w:pStyle w:val="22"/>
        <w:rPr>
          <w:smallCaps w:val="0"/>
          <w:noProof/>
          <w:sz w:val="24"/>
          <w:szCs w:val="24"/>
        </w:rPr>
      </w:pPr>
      <w:r w:rsidRPr="0085023F">
        <w:rPr>
          <w:rStyle w:val="af0"/>
          <w:noProof/>
        </w:rPr>
        <w:t>Заключение</w:t>
      </w:r>
    </w:p>
    <w:p w:rsidR="007F1578" w:rsidRDefault="007F1578">
      <w:pPr>
        <w:pStyle w:val="22"/>
        <w:rPr>
          <w:smallCaps w:val="0"/>
          <w:noProof/>
          <w:sz w:val="24"/>
          <w:szCs w:val="24"/>
        </w:rPr>
      </w:pPr>
      <w:r w:rsidRPr="0085023F">
        <w:rPr>
          <w:rStyle w:val="af0"/>
          <w:noProof/>
        </w:rPr>
        <w:t>Список литературы</w:t>
      </w:r>
    </w:p>
    <w:p w:rsidR="00954705" w:rsidRDefault="00954705" w:rsidP="00954705"/>
    <w:p w:rsidR="00954705" w:rsidRPr="00954705" w:rsidRDefault="00954705" w:rsidP="00954705">
      <w:pPr>
        <w:pStyle w:val="2"/>
      </w:pPr>
      <w:r>
        <w:br w:type="page"/>
      </w:r>
      <w:bookmarkStart w:id="0" w:name="_Toc236201533"/>
      <w:r w:rsidR="00232795" w:rsidRPr="00954705">
        <w:t>Введение</w:t>
      </w:r>
      <w:bookmarkEnd w:id="0"/>
    </w:p>
    <w:p w:rsidR="00954705" w:rsidRDefault="00954705" w:rsidP="00954705"/>
    <w:p w:rsidR="00954705" w:rsidRDefault="00232795" w:rsidP="00954705">
      <w:r w:rsidRPr="00954705">
        <w:t>Россия в последнем десятилетии</w:t>
      </w:r>
      <w:r w:rsidR="00954705" w:rsidRPr="00954705">
        <w:t xml:space="preserve"> </w:t>
      </w:r>
      <w:r w:rsidRPr="00954705">
        <w:t>ХХ века</w:t>
      </w:r>
      <w:r w:rsidR="00954705" w:rsidRPr="00954705">
        <w:t xml:space="preserve"> </w:t>
      </w:r>
      <w:r w:rsidRPr="00954705">
        <w:t>во многом заново открыла для себя социологическое образование</w:t>
      </w:r>
      <w:r w:rsidR="00954705" w:rsidRPr="00954705">
        <w:t xml:space="preserve">. </w:t>
      </w:r>
      <w:r w:rsidRPr="00954705">
        <w:t>Открытием стала и социальная работа во всех ее</w:t>
      </w:r>
      <w:r w:rsidR="00954705" w:rsidRPr="00954705">
        <w:t xml:space="preserve"> </w:t>
      </w:r>
      <w:r w:rsidRPr="00954705">
        <w:t xml:space="preserve">составляющих </w:t>
      </w:r>
      <w:r w:rsidR="00954705">
        <w:t>-</w:t>
      </w:r>
      <w:r w:rsidRPr="00954705">
        <w:t xml:space="preserve"> научном обеспечении, образовании, практической деятельности</w:t>
      </w:r>
      <w:r w:rsidR="00954705" w:rsidRPr="00954705">
        <w:t xml:space="preserve">. </w:t>
      </w:r>
      <w:r w:rsidRPr="00954705">
        <w:t>Осваивая свое историч</w:t>
      </w:r>
      <w:r w:rsidR="003D11CF" w:rsidRPr="00954705">
        <w:t>еское развитие, зарубежный опыт</w:t>
      </w:r>
      <w:r w:rsidRPr="00954705">
        <w:t>, российское общество выстраивает стратегию</w:t>
      </w:r>
      <w:r w:rsidR="00954705" w:rsidRPr="00954705">
        <w:t xml:space="preserve"> </w:t>
      </w:r>
      <w:r w:rsidRPr="00954705">
        <w:t>развития социальной сферы, культуры социальной жизни</w:t>
      </w:r>
      <w:r w:rsidR="00954705" w:rsidRPr="00954705">
        <w:t>.</w:t>
      </w:r>
    </w:p>
    <w:p w:rsidR="00954705" w:rsidRDefault="00232795" w:rsidP="00954705">
      <w:r w:rsidRPr="00954705">
        <w:t>Для современного специалиста социальной работы, для всех тех, кто работает в учреждениях социальной сферы и управления</w:t>
      </w:r>
      <w:r w:rsidR="00954705" w:rsidRPr="00954705">
        <w:t xml:space="preserve"> </w:t>
      </w:r>
      <w:r w:rsidRPr="00954705">
        <w:t>сегодня стало</w:t>
      </w:r>
      <w:r w:rsidR="00954705" w:rsidRPr="00954705">
        <w:t xml:space="preserve"> </w:t>
      </w:r>
      <w:r w:rsidRPr="00954705">
        <w:t>особенно важным</w:t>
      </w:r>
      <w:r w:rsidR="00954705" w:rsidRPr="00954705">
        <w:t xml:space="preserve"> </w:t>
      </w:r>
      <w:r w:rsidRPr="00954705">
        <w:t>знания социологии и ее методы исследования</w:t>
      </w:r>
      <w:r w:rsidR="00954705" w:rsidRPr="00954705">
        <w:t xml:space="preserve">. </w:t>
      </w:r>
      <w:r w:rsidRPr="00954705">
        <w:t>Именно социологические методы исследования</w:t>
      </w:r>
      <w:r w:rsidR="00954705" w:rsidRPr="00954705">
        <w:t xml:space="preserve"> </w:t>
      </w:r>
      <w:r w:rsidRPr="00954705">
        <w:t>помогают осуществлять помощь человеку</w:t>
      </w:r>
      <w:r w:rsidR="00E531B4" w:rsidRPr="00954705">
        <w:t xml:space="preserve">, социальной группе, национально </w:t>
      </w:r>
      <w:r w:rsidR="00954705">
        <w:t>-</w:t>
      </w:r>
      <w:r w:rsidR="00E531B4" w:rsidRPr="00954705">
        <w:t xml:space="preserve"> этнической и др</w:t>
      </w:r>
      <w:r w:rsidR="00954705">
        <w:t>.,</w:t>
      </w:r>
      <w:r w:rsidR="00E531B4" w:rsidRPr="00954705">
        <w:t xml:space="preserve"> нуждающихся в поддержке, имеющих те или иные проблемы</w:t>
      </w:r>
      <w:r w:rsidR="00954705" w:rsidRPr="00954705">
        <w:t xml:space="preserve">. </w:t>
      </w:r>
      <w:r w:rsidR="00E531B4" w:rsidRPr="00954705">
        <w:t>Социологические исследования в социальной работе опираются на достоверные знания, достоверные факты, полученные в ходе исследования</w:t>
      </w:r>
      <w:r w:rsidR="00954705" w:rsidRPr="00954705">
        <w:t>.</w:t>
      </w:r>
    </w:p>
    <w:p w:rsidR="00954705" w:rsidRDefault="00E531B4" w:rsidP="00954705">
      <w:r w:rsidRPr="00954705">
        <w:t>Изучая общество в целом, все виды общественных отношений, социологические исследования исследуют</w:t>
      </w:r>
      <w:r w:rsidR="003D11CF" w:rsidRPr="00954705">
        <w:t>,</w:t>
      </w:r>
      <w:r w:rsidRPr="00954705">
        <w:t xml:space="preserve"> прежде всего, социальные аспекты общественных процессов, социальные явления</w:t>
      </w:r>
      <w:r w:rsidR="00954705" w:rsidRPr="00954705">
        <w:t xml:space="preserve">. </w:t>
      </w:r>
      <w:r w:rsidRPr="00954705">
        <w:t>Это позволяет социальным работникам ориентироваться, то есть помогают помнить, что собой</w:t>
      </w:r>
      <w:r w:rsidR="00954705" w:rsidRPr="00954705">
        <w:t xml:space="preserve"> </w:t>
      </w:r>
      <w:r w:rsidRPr="00954705">
        <w:t>представляет конкретное общество и те группы, которые</w:t>
      </w:r>
      <w:r w:rsidR="00954705" w:rsidRPr="00954705">
        <w:t xml:space="preserve"> </w:t>
      </w:r>
      <w:r w:rsidRPr="00954705">
        <w:t>слабо социально защищены</w:t>
      </w:r>
      <w:r w:rsidR="00954705" w:rsidRPr="00954705">
        <w:t>.</w:t>
      </w:r>
    </w:p>
    <w:p w:rsidR="00954705" w:rsidRPr="00954705" w:rsidRDefault="00B15B9C" w:rsidP="00954705">
      <w:r w:rsidRPr="00954705">
        <w:t>Методы социологического исследования включают в себя эксперимент, метод включенного наблюдения, биографический метод, массовый опрос</w:t>
      </w:r>
      <w:r w:rsidRPr="00954705">
        <w:rPr>
          <w:rStyle w:val="a8"/>
          <w:color w:val="000000"/>
        </w:rPr>
        <w:footnoteReference w:id="1"/>
      </w:r>
    </w:p>
    <w:p w:rsidR="00954705" w:rsidRDefault="00B15B9C" w:rsidP="00954705">
      <w:r w:rsidRPr="00954705">
        <w:t>Целью данной работы является изучение биографического метода и его использование в практике социальной работы</w:t>
      </w:r>
      <w:r w:rsidR="00954705" w:rsidRPr="00954705">
        <w:t>.</w:t>
      </w:r>
    </w:p>
    <w:p w:rsidR="00954705" w:rsidRDefault="00B15B9C" w:rsidP="00954705">
      <w:r w:rsidRPr="00954705">
        <w:t>Задачи в соответствии с целью, предполагают</w:t>
      </w:r>
      <w:r w:rsidR="00954705" w:rsidRPr="00954705">
        <w:t>:</w:t>
      </w:r>
    </w:p>
    <w:p w:rsidR="00954705" w:rsidRDefault="00B15B9C" w:rsidP="00954705">
      <w:r w:rsidRPr="00954705">
        <w:t>теоретическое изучение биографического метода, его определение и истоки</w:t>
      </w:r>
      <w:r w:rsidR="00954705" w:rsidRPr="00954705">
        <w:t>;</w:t>
      </w:r>
    </w:p>
    <w:p w:rsidR="00954705" w:rsidRDefault="00B15B9C" w:rsidP="00954705">
      <w:r w:rsidRPr="00954705">
        <w:t>на основе</w:t>
      </w:r>
      <w:r w:rsidR="00954705" w:rsidRPr="00954705">
        <w:t xml:space="preserve"> </w:t>
      </w:r>
      <w:r w:rsidRPr="00954705">
        <w:t>генеалогического</w:t>
      </w:r>
      <w:r w:rsidR="00954705" w:rsidRPr="00954705">
        <w:t xml:space="preserve"> </w:t>
      </w:r>
      <w:r w:rsidRPr="00954705">
        <w:t>исследования рассмотреть способы его применения в практике социальной работы</w:t>
      </w:r>
      <w:r w:rsidR="00954705" w:rsidRPr="00954705">
        <w:t>.</w:t>
      </w:r>
    </w:p>
    <w:p w:rsidR="00954705" w:rsidRDefault="00954705" w:rsidP="00954705"/>
    <w:p w:rsidR="00954705" w:rsidRDefault="007F1578" w:rsidP="007F1578">
      <w:pPr>
        <w:pStyle w:val="2"/>
      </w:pPr>
      <w:r>
        <w:br w:type="page"/>
      </w:r>
      <w:bookmarkStart w:id="1" w:name="_Toc236201534"/>
      <w:r w:rsidR="00B15B9C" w:rsidRPr="00954705">
        <w:t>1</w:t>
      </w:r>
      <w:r w:rsidR="00954705" w:rsidRPr="00954705">
        <w:t xml:space="preserve">. </w:t>
      </w:r>
      <w:r w:rsidR="00B15B9C" w:rsidRPr="00954705">
        <w:t>Сущность</w:t>
      </w:r>
      <w:r w:rsidR="00954705" w:rsidRPr="00954705">
        <w:t xml:space="preserve"> </w:t>
      </w:r>
      <w:r w:rsidR="00B15B9C" w:rsidRPr="00954705">
        <w:t>биографического метода</w:t>
      </w:r>
      <w:bookmarkEnd w:id="1"/>
    </w:p>
    <w:p w:rsidR="007F1578" w:rsidRDefault="007F1578" w:rsidP="00954705"/>
    <w:p w:rsidR="00954705" w:rsidRDefault="000B76D8" w:rsidP="00954705">
      <w:r w:rsidRPr="00954705">
        <w:t xml:space="preserve">Биографические данные в социологических исследованиях </w:t>
      </w:r>
      <w:r w:rsidR="00954705">
        <w:t>-</w:t>
      </w:r>
      <w:r w:rsidRPr="00954705">
        <w:t xml:space="preserve"> это</w:t>
      </w:r>
      <w:r w:rsidR="00954705" w:rsidRPr="00954705">
        <w:t xml:space="preserve"> </w:t>
      </w:r>
      <w:r w:rsidRPr="00954705">
        <w:t>основной источник детальных и</w:t>
      </w:r>
      <w:r w:rsidR="00954705" w:rsidRPr="00954705">
        <w:t xml:space="preserve"> </w:t>
      </w:r>
      <w:r w:rsidRPr="00954705">
        <w:t>мотивированных</w:t>
      </w:r>
      <w:r w:rsidR="00853307">
        <w:t xml:space="preserve"> "</w:t>
      </w:r>
      <w:r w:rsidRPr="00954705">
        <w:t>историй</w:t>
      </w:r>
      <w:r w:rsidR="00954705">
        <w:t xml:space="preserve">" </w:t>
      </w:r>
      <w:r w:rsidRPr="00954705">
        <w:t>отдельной личности</w:t>
      </w:r>
      <w:r w:rsidR="00954705" w:rsidRPr="00954705">
        <w:t xml:space="preserve">. </w:t>
      </w:r>
      <w:r w:rsidRPr="00954705">
        <w:t>И значимые социальные связи, и мотивы действий получают здесь убедительное</w:t>
      </w:r>
      <w:r w:rsidR="00954705" w:rsidRPr="00954705">
        <w:t xml:space="preserve"> </w:t>
      </w:r>
      <w:r w:rsidRPr="00954705">
        <w:t>освещение</w:t>
      </w:r>
      <w:r w:rsidR="00954705">
        <w:t xml:space="preserve"> " </w:t>
      </w:r>
      <w:r w:rsidRPr="00954705">
        <w:t>с точки зрения деятеля</w:t>
      </w:r>
      <w:r w:rsidR="00954705">
        <w:t xml:space="preserve">". </w:t>
      </w:r>
      <w:r w:rsidRPr="00954705">
        <w:t>Чаще всего источником биографических данных становятся личные</w:t>
      </w:r>
      <w:r w:rsidR="003D11CF" w:rsidRPr="00954705">
        <w:t xml:space="preserve"> документы</w:t>
      </w:r>
      <w:r w:rsidR="00954705">
        <w:t xml:space="preserve"> (</w:t>
      </w:r>
      <w:r w:rsidRPr="00954705">
        <w:t xml:space="preserve">мемуары, записки, дневники и </w:t>
      </w:r>
      <w:r w:rsidR="00954705">
        <w:t>т.д.)</w:t>
      </w:r>
      <w:r w:rsidR="00954705" w:rsidRPr="00954705">
        <w:t>,</w:t>
      </w:r>
      <w:r w:rsidRPr="00954705">
        <w:t xml:space="preserve"> либо</w:t>
      </w:r>
      <w:r w:rsidR="00954705" w:rsidRPr="00954705">
        <w:t xml:space="preserve"> </w:t>
      </w:r>
      <w:r w:rsidRPr="00954705">
        <w:t>материалы интервью и бесед</w:t>
      </w:r>
      <w:r w:rsidR="00954705" w:rsidRPr="00954705">
        <w:t>.</w:t>
      </w:r>
    </w:p>
    <w:p w:rsidR="00954705" w:rsidRDefault="000B76D8" w:rsidP="00954705">
      <w:r w:rsidRPr="00954705">
        <w:t>Лишь в очень редких случаях исследователь имеет дело с жизнеописанием, включающим в себя все события</w:t>
      </w:r>
      <w:r w:rsidR="00954705" w:rsidRPr="00954705">
        <w:t xml:space="preserve">. </w:t>
      </w:r>
      <w:r w:rsidRPr="00954705">
        <w:t>Обычно основное внимание уделяется</w:t>
      </w:r>
      <w:r w:rsidR="00954705" w:rsidRPr="00954705">
        <w:t xml:space="preserve"> </w:t>
      </w:r>
      <w:r w:rsidRPr="00954705">
        <w:t xml:space="preserve">конкретным аспектам или стадиям жизни </w:t>
      </w:r>
      <w:r w:rsidR="00954705">
        <w:t>-</w:t>
      </w:r>
      <w:r w:rsidRPr="00954705">
        <w:t xml:space="preserve"> карьере, межличностным отношениям и</w:t>
      </w:r>
      <w:r w:rsidR="00954705" w:rsidRPr="00954705">
        <w:t xml:space="preserve"> </w:t>
      </w:r>
      <w:r w:rsidR="00954705">
        <w:t>т.п.</w:t>
      </w:r>
    </w:p>
    <w:p w:rsidR="00954705" w:rsidRPr="00954705" w:rsidRDefault="000B76D8" w:rsidP="00954705">
      <w:r w:rsidRPr="00954705">
        <w:t>В 1920-40-х гг</w:t>
      </w:r>
      <w:r w:rsidR="00954705" w:rsidRPr="00954705">
        <w:t xml:space="preserve">. </w:t>
      </w:r>
      <w:r w:rsidRPr="00954705">
        <w:t>биографический метод широко</w:t>
      </w:r>
      <w:r w:rsidR="00954705" w:rsidRPr="00954705">
        <w:t xml:space="preserve"> </w:t>
      </w:r>
      <w:r w:rsidRPr="00954705">
        <w:t>применялся представителями Чикагской школы</w:t>
      </w:r>
      <w:r w:rsidR="00954705" w:rsidRPr="00954705">
        <w:t xml:space="preserve">. </w:t>
      </w:r>
      <w:r w:rsidRPr="00954705">
        <w:t>Так, например, в 1920-е годы чикагский социолог К</w:t>
      </w:r>
      <w:r w:rsidR="00954705" w:rsidRPr="00954705">
        <w:t xml:space="preserve">. </w:t>
      </w:r>
      <w:r w:rsidRPr="00954705">
        <w:t>Шоу изучая подростковую</w:t>
      </w:r>
      <w:r w:rsidR="00954705" w:rsidRPr="00954705">
        <w:t xml:space="preserve"> </w:t>
      </w:r>
      <w:r w:rsidRPr="00954705">
        <w:t>преступность, используя написанные по его просьбе</w:t>
      </w:r>
      <w:r w:rsidR="00954705" w:rsidRPr="00954705">
        <w:t xml:space="preserve"> </w:t>
      </w:r>
      <w:r w:rsidRPr="00954705">
        <w:t>автобиографические заметки юного правонарушителя, дополненные полицейским и судебными документами, результатами медицинских</w:t>
      </w:r>
      <w:r w:rsidR="00954705" w:rsidRPr="00954705">
        <w:t xml:space="preserve"> </w:t>
      </w:r>
      <w:r w:rsidRPr="00954705">
        <w:t xml:space="preserve">освидетельствований и </w:t>
      </w:r>
      <w:r w:rsidR="00954705">
        <w:t>т.п.</w:t>
      </w:r>
      <w:r w:rsidR="00954705" w:rsidRPr="00954705">
        <w:t xml:space="preserve"> </w:t>
      </w:r>
      <w:r w:rsidRPr="00954705">
        <w:t>Всю совокупность этих данных он рассматривал как</w:t>
      </w:r>
      <w:r w:rsidR="00954705">
        <w:t xml:space="preserve"> "</w:t>
      </w:r>
      <w:r w:rsidRPr="00954705">
        <w:t>историю случая</w:t>
      </w:r>
      <w:r w:rsidR="00954705">
        <w:t>"</w:t>
      </w:r>
      <w:r w:rsidRPr="00954705">
        <w:rPr>
          <w:rStyle w:val="a8"/>
          <w:color w:val="000000"/>
        </w:rPr>
        <w:footnoteReference w:id="2"/>
      </w:r>
    </w:p>
    <w:p w:rsidR="00954705" w:rsidRPr="00954705" w:rsidRDefault="004D495B" w:rsidP="00954705">
      <w:r w:rsidRPr="00954705">
        <w:t>Н</w:t>
      </w:r>
      <w:r w:rsidR="00954705" w:rsidRPr="00954705">
        <w:t xml:space="preserve">. </w:t>
      </w:r>
      <w:r w:rsidRPr="00954705">
        <w:t>Дензи дал одно из самых популярных определений биографического метода</w:t>
      </w:r>
      <w:r w:rsidR="00954705">
        <w:t xml:space="preserve"> (</w:t>
      </w:r>
      <w:r w:rsidRPr="00954705">
        <w:t>метода</w:t>
      </w:r>
      <w:r w:rsidR="00853307">
        <w:t xml:space="preserve"> "</w:t>
      </w:r>
      <w:r w:rsidRPr="00954705">
        <w:t>историй жизни</w:t>
      </w:r>
      <w:r w:rsidR="00954705">
        <w:t>", "</w:t>
      </w:r>
      <w:r w:rsidRPr="00954705">
        <w:t>жизнеописаний</w:t>
      </w:r>
      <w:r w:rsidR="00954705">
        <w:t>"</w:t>
      </w:r>
      <w:r w:rsidR="00954705" w:rsidRPr="00954705">
        <w:t>):</w:t>
      </w:r>
      <w:r w:rsidR="00954705">
        <w:t xml:space="preserve"> "</w:t>
      </w:r>
      <w:r w:rsidRPr="00954705">
        <w:t>…Биографический метод представляет переживания и</w:t>
      </w:r>
      <w:r w:rsidR="00954705" w:rsidRPr="00954705">
        <w:t xml:space="preserve"> </w:t>
      </w:r>
      <w:r w:rsidRPr="00954705">
        <w:t>определения одного лица, одной группы или одной организации в той форме, в которой это лицо, группа или организация интерпретирует эти переживания</w:t>
      </w:r>
      <w:r w:rsidR="00954705" w:rsidRPr="00954705">
        <w:t xml:space="preserve">. </w:t>
      </w:r>
      <w:r w:rsidRPr="00954705">
        <w:t>К материалам жизненной истории</w:t>
      </w:r>
      <w:r w:rsidR="00954705" w:rsidRPr="00954705">
        <w:t xml:space="preserve"> </w:t>
      </w:r>
      <w:r w:rsidRPr="00954705">
        <w:t>относятся любые записи или документы, включая</w:t>
      </w:r>
      <w:r w:rsidR="00954705">
        <w:t xml:space="preserve"> "</w:t>
      </w:r>
      <w:r w:rsidRPr="00954705">
        <w:t>истории случая</w:t>
      </w:r>
      <w:r w:rsidR="00954705">
        <w:t xml:space="preserve">" </w:t>
      </w:r>
      <w:r w:rsidRPr="00954705">
        <w:t>социальных организаций, которые проливают свет на субъективное поведение индивидов и групп</w:t>
      </w:r>
      <w:r w:rsidR="00954705" w:rsidRPr="00954705">
        <w:t xml:space="preserve">. </w:t>
      </w:r>
      <w:r w:rsidRPr="00954705">
        <w:t>Такие материалы могут</w:t>
      </w:r>
      <w:r w:rsidR="00954705" w:rsidRPr="00954705">
        <w:t xml:space="preserve"> </w:t>
      </w:r>
      <w:r w:rsidRPr="00954705">
        <w:t>варьировать от писем</w:t>
      </w:r>
      <w:r w:rsidR="00954705" w:rsidRPr="00954705">
        <w:t xml:space="preserve"> </w:t>
      </w:r>
      <w:r w:rsidRPr="00954705">
        <w:t>до автобиографий, от газетных сообщений</w:t>
      </w:r>
      <w:r w:rsidR="00954705" w:rsidRPr="00954705">
        <w:t xml:space="preserve"> </w:t>
      </w:r>
      <w:r w:rsidRPr="00954705">
        <w:t>до протоколов судебных заседаний</w:t>
      </w:r>
      <w:r w:rsidR="00954705">
        <w:t xml:space="preserve">". </w:t>
      </w:r>
      <w:r w:rsidRPr="00954705">
        <w:rPr>
          <w:rStyle w:val="a8"/>
          <w:color w:val="000000"/>
        </w:rPr>
        <w:footnoteReference w:id="3"/>
      </w:r>
    </w:p>
    <w:p w:rsidR="00954705" w:rsidRDefault="004D495B" w:rsidP="00954705">
      <w:r w:rsidRPr="00954705">
        <w:t xml:space="preserve">Различные виды биографического метода, такие как истории жизни, рассказы очевидцев, дневники, письма, исповеди, фотографии и </w:t>
      </w:r>
      <w:r w:rsidR="00954705">
        <w:t>т.п.,</w:t>
      </w:r>
      <w:r w:rsidRPr="00954705">
        <w:t xml:space="preserve"> дают возможность услышать</w:t>
      </w:r>
      <w:r w:rsidR="00954705" w:rsidRPr="00954705">
        <w:t xml:space="preserve"> </w:t>
      </w:r>
      <w:r w:rsidRPr="00954705">
        <w:t>реальные голоса людей и</w:t>
      </w:r>
      <w:r w:rsidR="00954705" w:rsidRPr="00954705">
        <w:t xml:space="preserve"> </w:t>
      </w:r>
      <w:r w:rsidRPr="00954705">
        <w:t>приблизить социологию</w:t>
      </w:r>
      <w:r w:rsidR="00954705" w:rsidRPr="00954705">
        <w:t xml:space="preserve"> </w:t>
      </w:r>
      <w:r w:rsidRPr="00954705">
        <w:t>к описанию жизненных путей вне формальных, табличных и прочих данных</w:t>
      </w:r>
      <w:r w:rsidR="00954705" w:rsidRPr="00954705">
        <w:t xml:space="preserve">. </w:t>
      </w:r>
      <w:r w:rsidRPr="00954705">
        <w:t>Отсутствие жестких</w:t>
      </w:r>
      <w:r w:rsidR="00954705">
        <w:t xml:space="preserve"> " </w:t>
      </w:r>
      <w:r w:rsidRPr="00954705">
        <w:t>количественных рамок</w:t>
      </w:r>
      <w:r w:rsidR="00954705">
        <w:t xml:space="preserve">" </w:t>
      </w:r>
      <w:r w:rsidRPr="00954705">
        <w:t>позволяет при</w:t>
      </w:r>
      <w:r w:rsidR="00954705" w:rsidRPr="00954705">
        <w:t xml:space="preserve"> </w:t>
      </w:r>
      <w:r w:rsidRPr="00954705">
        <w:t>глубинном методе историй</w:t>
      </w:r>
      <w:r w:rsidR="00954705" w:rsidRPr="00954705">
        <w:t xml:space="preserve"> </w:t>
      </w:r>
      <w:r w:rsidRPr="00954705">
        <w:t>жизни строить теоретические заключения</w:t>
      </w:r>
      <w:r w:rsidR="003D11CF" w:rsidRPr="00954705">
        <w:t>,</w:t>
      </w:r>
      <w:r w:rsidRPr="00954705">
        <w:t xml:space="preserve"> как на</w:t>
      </w:r>
      <w:r w:rsidR="00954705" w:rsidRPr="00954705">
        <w:t xml:space="preserve"> </w:t>
      </w:r>
      <w:r w:rsidRPr="00954705">
        <w:t>анализе отдельных случаев, так и на ан</w:t>
      </w:r>
      <w:r w:rsidR="00E50163" w:rsidRPr="00954705">
        <w:t>а</w:t>
      </w:r>
      <w:r w:rsidRPr="00954705">
        <w:t>лизе общностей</w:t>
      </w:r>
      <w:r w:rsidR="00954705" w:rsidRPr="00954705">
        <w:t>.</w:t>
      </w:r>
    </w:p>
    <w:p w:rsidR="00954705" w:rsidRDefault="00E50163" w:rsidP="00954705">
      <w:r w:rsidRPr="00954705">
        <w:t>Метод жизненной истории чаще всего оказывается своеобразной разновидностью глубинного интервью</w:t>
      </w:r>
      <w:r w:rsidR="00954705" w:rsidRPr="00954705">
        <w:t xml:space="preserve"> </w:t>
      </w:r>
      <w:r w:rsidRPr="00954705">
        <w:t>и потому несет в себе все недостатки подобного социологического</w:t>
      </w:r>
      <w:r w:rsidR="00954705" w:rsidRPr="00954705">
        <w:t xml:space="preserve"> </w:t>
      </w:r>
      <w:r w:rsidRPr="00954705">
        <w:t>исследования</w:t>
      </w:r>
      <w:r w:rsidR="00954705" w:rsidRPr="00954705">
        <w:t>.</w:t>
      </w:r>
    </w:p>
    <w:p w:rsidR="00954705" w:rsidRDefault="00E50163" w:rsidP="00954705">
      <w:r w:rsidRPr="00954705">
        <w:t>Только</w:t>
      </w:r>
      <w:r w:rsidR="00954705" w:rsidRPr="00954705">
        <w:t xml:space="preserve"> </w:t>
      </w:r>
      <w:r w:rsidRPr="00954705">
        <w:t>ре</w:t>
      </w:r>
      <w:r w:rsidR="00FD5B4E" w:rsidRPr="00954705">
        <w:t>н</w:t>
      </w:r>
      <w:r w:rsidRPr="00954705">
        <w:t>ифицированные, овеществленные</w:t>
      </w:r>
      <w:r w:rsidR="00954705" w:rsidRPr="00954705">
        <w:t xml:space="preserve"> </w:t>
      </w:r>
      <w:r w:rsidRPr="00954705">
        <w:t>свидетельства жизненных биографий, не предназначавшиеся для исследования, могут служить более надежным источником для анализа жизненных путей, чем материалы опросов</w:t>
      </w:r>
      <w:r w:rsidR="00954705" w:rsidRPr="00954705">
        <w:t>.</w:t>
      </w:r>
    </w:p>
    <w:p w:rsidR="00954705" w:rsidRDefault="00E50163" w:rsidP="00954705">
      <w:r w:rsidRPr="00954705">
        <w:t>Опыт показывает, что подлинные жизненные истории складываются</w:t>
      </w:r>
      <w:r w:rsidR="00954705" w:rsidRPr="00954705">
        <w:t>,</w:t>
      </w:r>
      <w:r w:rsidRPr="00954705">
        <w:t xml:space="preserve"> если приобретают форму</w:t>
      </w:r>
      <w:r w:rsidR="00954705" w:rsidRPr="00954705">
        <w:t xml:space="preserve"> </w:t>
      </w:r>
      <w:r w:rsidRPr="00954705">
        <w:t>эпического романа и рассказчику удается в разных контекстах</w:t>
      </w:r>
      <w:r w:rsidR="00954705" w:rsidRPr="00954705">
        <w:t xml:space="preserve"> </w:t>
      </w:r>
      <w:r w:rsidRPr="00954705">
        <w:t>придерживаться общей модели</w:t>
      </w:r>
      <w:r w:rsidR="00954705" w:rsidRPr="00954705">
        <w:t xml:space="preserve">. </w:t>
      </w:r>
      <w:r w:rsidRPr="00954705">
        <w:t>Непрерывность рассказа и прерывность</w:t>
      </w:r>
      <w:r w:rsidR="00954705" w:rsidRPr="00954705">
        <w:t xml:space="preserve"> </w:t>
      </w:r>
      <w:r w:rsidR="001F0B14" w:rsidRPr="00954705">
        <w:t>жизненной</w:t>
      </w:r>
      <w:r w:rsidR="00954705" w:rsidRPr="00954705">
        <w:t xml:space="preserve"> </w:t>
      </w:r>
      <w:r w:rsidR="001F0B14" w:rsidRPr="00954705">
        <w:t>линии лучше всего сосуществует в форме</w:t>
      </w:r>
      <w:r w:rsidR="00954705" w:rsidRPr="00954705">
        <w:t xml:space="preserve"> </w:t>
      </w:r>
      <w:r w:rsidR="001F0B14" w:rsidRPr="00954705">
        <w:t>беллетризованного</w:t>
      </w:r>
      <w:r w:rsidR="00954705" w:rsidRPr="00954705">
        <w:t xml:space="preserve"> </w:t>
      </w:r>
      <w:r w:rsidR="001F0B14" w:rsidRPr="00954705">
        <w:t>повествования</w:t>
      </w:r>
      <w:r w:rsidR="00954705" w:rsidRPr="00954705">
        <w:t>.</w:t>
      </w:r>
    </w:p>
    <w:p w:rsidR="00954705" w:rsidRDefault="001F0B14" w:rsidP="00954705">
      <w:r w:rsidRPr="00954705">
        <w:t>Сообщая о своем жизненном пути, человек избавляется от неудобной жизненной ситуации, изживает неприятности</w:t>
      </w:r>
      <w:r w:rsidR="00954705" w:rsidRPr="00954705">
        <w:t>.</w:t>
      </w:r>
    </w:p>
    <w:p w:rsidR="00954705" w:rsidRPr="00954705" w:rsidRDefault="001F0B14" w:rsidP="00954705">
      <w:r w:rsidRPr="00954705">
        <w:t>Таким образом, история жизни возникает, видимо, как результат экзистенциональных трудностей</w:t>
      </w:r>
      <w:r w:rsidR="00954705" w:rsidRPr="00954705">
        <w:t xml:space="preserve">. </w:t>
      </w:r>
      <w:r w:rsidRPr="00954705">
        <w:rPr>
          <w:rStyle w:val="a8"/>
          <w:color w:val="000000"/>
        </w:rPr>
        <w:footnoteReference w:id="4"/>
      </w:r>
    </w:p>
    <w:p w:rsidR="00954705" w:rsidRDefault="001F0B14" w:rsidP="00954705">
      <w:r w:rsidRPr="00954705">
        <w:t xml:space="preserve">Нельзя забывать, что история жизни рождается из взаимодействия двух усилий </w:t>
      </w:r>
      <w:r w:rsidR="00954705">
        <w:t>-</w:t>
      </w:r>
      <w:r w:rsidRPr="00954705">
        <w:t xml:space="preserve"> из</w:t>
      </w:r>
      <w:r w:rsidR="00954705" w:rsidRPr="00954705">
        <w:t xml:space="preserve"> </w:t>
      </w:r>
      <w:r w:rsidRPr="00954705">
        <w:t>результата воспоминаний рассказчика о своем детстве, этом введении в основную историю</w:t>
      </w:r>
      <w:r w:rsidR="00954705" w:rsidRPr="00954705">
        <w:t xml:space="preserve"> </w:t>
      </w:r>
      <w:r w:rsidRPr="00954705">
        <w:t>жизни, и</w:t>
      </w:r>
      <w:r w:rsidR="00954705" w:rsidRPr="00954705">
        <w:t xml:space="preserve"> </w:t>
      </w:r>
      <w:r w:rsidRPr="00954705">
        <w:t>из того, что существует в настоящем времени в рассказывании, что</w:t>
      </w:r>
      <w:r w:rsidR="00954705" w:rsidRPr="00954705">
        <w:t xml:space="preserve"> </w:t>
      </w:r>
      <w:r w:rsidRPr="00954705">
        <w:t>и создает историю жизни как повествовательную форму</w:t>
      </w:r>
      <w:r w:rsidR="00954705" w:rsidRPr="00954705">
        <w:t>.</w:t>
      </w:r>
    </w:p>
    <w:p w:rsidR="00954705" w:rsidRDefault="001F0B14" w:rsidP="00954705">
      <w:r w:rsidRPr="00954705">
        <w:t xml:space="preserve">История жизни </w:t>
      </w:r>
      <w:r w:rsidR="00954705">
        <w:t>-</w:t>
      </w:r>
      <w:r w:rsidRPr="00954705">
        <w:t xml:space="preserve"> это единственный материал, который может послужить основой исследования того, как</w:t>
      </w:r>
      <w:r w:rsidR="00954705" w:rsidRPr="00954705">
        <w:t xml:space="preserve"> </w:t>
      </w:r>
      <w:r w:rsidRPr="00954705">
        <w:t>индивид строит социальный образ самого себя, в результате жизненного взаимодействия нескольких сил</w:t>
      </w:r>
      <w:r w:rsidR="00954705" w:rsidRPr="00954705">
        <w:t xml:space="preserve">. </w:t>
      </w:r>
      <w:r w:rsidRPr="00954705">
        <w:t>Начав со</w:t>
      </w:r>
      <w:r w:rsidR="00954705">
        <w:t xml:space="preserve"> "</w:t>
      </w:r>
      <w:r w:rsidRPr="00954705">
        <w:t>вступительной сцены детства</w:t>
      </w:r>
      <w:r w:rsidR="00954705">
        <w:t xml:space="preserve">" </w:t>
      </w:r>
      <w:r w:rsidRPr="00954705">
        <w:t>до последнего момента</w:t>
      </w:r>
      <w:r w:rsidR="00954705" w:rsidRPr="00954705">
        <w:t xml:space="preserve"> </w:t>
      </w:r>
      <w:r w:rsidRPr="00954705">
        <w:t xml:space="preserve">помогает рассказчику найти единственную точку зрения на сменяющие друг друга этапы жизни </w:t>
      </w:r>
      <w:r w:rsidR="00954705">
        <w:t>-</w:t>
      </w:r>
      <w:r w:rsidRPr="00954705">
        <w:t xml:space="preserve"> жизни, рассматриваемой как</w:t>
      </w:r>
      <w:r w:rsidR="00954705" w:rsidRPr="00954705">
        <w:t xml:space="preserve"> </w:t>
      </w:r>
      <w:r w:rsidRPr="00954705">
        <w:t>долгое путешествие</w:t>
      </w:r>
      <w:r w:rsidR="00954705" w:rsidRPr="00954705">
        <w:t xml:space="preserve">. </w:t>
      </w:r>
      <w:r w:rsidRPr="00954705">
        <w:t>Побуждение рассказывать историю своей жизни возникает из</w:t>
      </w:r>
      <w:r w:rsidR="00954705" w:rsidRPr="00954705">
        <w:t xml:space="preserve"> </w:t>
      </w:r>
      <w:r w:rsidR="007A3D76" w:rsidRPr="00954705">
        <w:t>ощущения</w:t>
      </w:r>
      <w:r w:rsidR="00954705" w:rsidRPr="00954705">
        <w:t>,</w:t>
      </w:r>
      <w:r w:rsidR="007A3D76" w:rsidRPr="00954705">
        <w:t xml:space="preserve"> что такая</w:t>
      </w:r>
      <w:r w:rsidR="00954705" w:rsidRPr="00954705">
        <w:t xml:space="preserve"> </w:t>
      </w:r>
      <w:r w:rsidR="007A3D76" w:rsidRPr="00954705">
        <w:t>длительность…</w:t>
      </w:r>
      <w:r w:rsidR="008B1795" w:rsidRPr="00954705">
        <w:t>находится под угрозой</w:t>
      </w:r>
      <w:r w:rsidR="00954705" w:rsidRPr="00954705">
        <w:t>.</w:t>
      </w:r>
    </w:p>
    <w:p w:rsidR="00954705" w:rsidRDefault="008B1795" w:rsidP="00954705">
      <w:r w:rsidRPr="00954705">
        <w:t>Принято различать три основных типа</w:t>
      </w:r>
      <w:r w:rsidR="00954705">
        <w:t xml:space="preserve"> "</w:t>
      </w:r>
      <w:r w:rsidR="00BE0142" w:rsidRPr="00954705">
        <w:t>историй жизни</w:t>
      </w:r>
      <w:r w:rsidR="00954705">
        <w:t xml:space="preserve">": </w:t>
      </w:r>
      <w:r w:rsidR="00BE0142" w:rsidRPr="00954705">
        <w:t>полные тематические отредактированные</w:t>
      </w:r>
      <w:r w:rsidR="00954705" w:rsidRPr="00954705">
        <w:t xml:space="preserve">. </w:t>
      </w:r>
      <w:r w:rsidR="00BE0142" w:rsidRPr="00954705">
        <w:t>Полная</w:t>
      </w:r>
      <w:r w:rsidR="00954705">
        <w:t xml:space="preserve"> "</w:t>
      </w:r>
      <w:r w:rsidR="00BE0142" w:rsidRPr="00954705">
        <w:t>история жизни</w:t>
      </w:r>
      <w:r w:rsidR="00954705">
        <w:t xml:space="preserve">" </w:t>
      </w:r>
      <w:r w:rsidR="00BE0142" w:rsidRPr="00954705">
        <w:t>в идеале очерчивает весь жизненный</w:t>
      </w:r>
      <w:r w:rsidR="00954705" w:rsidRPr="00954705">
        <w:t xml:space="preserve"> </w:t>
      </w:r>
      <w:r w:rsidR="00BE0142" w:rsidRPr="00954705">
        <w:t>опыт субъекта</w:t>
      </w:r>
      <w:r w:rsidR="00954705" w:rsidRPr="00954705">
        <w:t>.</w:t>
      </w:r>
    </w:p>
    <w:p w:rsidR="00954705" w:rsidRDefault="00BE0142" w:rsidP="00954705">
      <w:r w:rsidRPr="00954705">
        <w:t>Выделяют следующие виды биографического интервью</w:t>
      </w:r>
      <w:r w:rsidR="00954705" w:rsidRPr="00954705">
        <w:t>:</w:t>
      </w:r>
    </w:p>
    <w:p w:rsidR="00954705" w:rsidRDefault="00BE0142" w:rsidP="00954705">
      <w:r w:rsidRPr="00954705">
        <w:t>лейтмотивное интервью</w:t>
      </w:r>
      <w:r w:rsidR="00954705" w:rsidRPr="00954705">
        <w:t xml:space="preserve">: </w:t>
      </w:r>
      <w:r w:rsidRPr="00954705">
        <w:t>респонденту помогают сразу подойти</w:t>
      </w:r>
      <w:r w:rsidR="00954705" w:rsidRPr="00954705">
        <w:t xml:space="preserve"> </w:t>
      </w:r>
      <w:r w:rsidRPr="00954705">
        <w:t>к определенной теме</w:t>
      </w:r>
      <w:r w:rsidR="00954705" w:rsidRPr="00954705">
        <w:t xml:space="preserve"> </w:t>
      </w:r>
      <w:r w:rsidRPr="00954705">
        <w:t>и придерживаться ее впоследствии</w:t>
      </w:r>
      <w:r w:rsidR="00954705" w:rsidRPr="00954705">
        <w:t>;</w:t>
      </w:r>
    </w:p>
    <w:p w:rsidR="00954705" w:rsidRDefault="00BE0142" w:rsidP="00954705">
      <w:r w:rsidRPr="00954705">
        <w:t>нарративное интервью</w:t>
      </w:r>
      <w:r w:rsidR="00954705" w:rsidRPr="00954705">
        <w:t xml:space="preserve">: </w:t>
      </w:r>
      <w:r w:rsidRPr="00954705">
        <w:t>собеседника просят подробно рассказать историю своей жизни в свободной форме, но в хронологической</w:t>
      </w:r>
      <w:r w:rsidR="00954705" w:rsidRPr="00954705">
        <w:t xml:space="preserve"> </w:t>
      </w:r>
      <w:r w:rsidRPr="00954705">
        <w:t>последовательности событий</w:t>
      </w:r>
      <w:r w:rsidR="00954705" w:rsidRPr="00954705">
        <w:t>;</w:t>
      </w:r>
    </w:p>
    <w:p w:rsidR="00954705" w:rsidRDefault="00BE0142" w:rsidP="00954705">
      <w:r w:rsidRPr="00954705">
        <w:t>открытое интервью</w:t>
      </w:r>
      <w:r w:rsidR="00954705" w:rsidRPr="00954705">
        <w:t xml:space="preserve">: </w:t>
      </w:r>
      <w:r w:rsidRPr="00954705">
        <w:t>интервьюер выступает в роли</w:t>
      </w:r>
      <w:r w:rsidR="00954705" w:rsidRPr="00954705">
        <w:t xml:space="preserve"> </w:t>
      </w:r>
      <w:r w:rsidR="000E412F" w:rsidRPr="00954705">
        <w:t>любопытного знакомого, который задает</w:t>
      </w:r>
      <w:r w:rsidR="00954705" w:rsidRPr="00954705">
        <w:t xml:space="preserve"> </w:t>
      </w:r>
      <w:r w:rsidR="000E412F" w:rsidRPr="00954705">
        <w:t>наводящие вопросы по ходу повседневного</w:t>
      </w:r>
      <w:r w:rsidR="00954705" w:rsidRPr="00954705">
        <w:t xml:space="preserve"> </w:t>
      </w:r>
      <w:r w:rsidR="000E412F" w:rsidRPr="00954705">
        <w:t>разговора</w:t>
      </w:r>
      <w:r w:rsidR="00954705" w:rsidRPr="00954705">
        <w:t xml:space="preserve">. </w:t>
      </w:r>
      <w:r w:rsidR="000E412F" w:rsidRPr="00954705">
        <w:rPr>
          <w:rStyle w:val="a8"/>
          <w:color w:val="000000"/>
        </w:rPr>
        <w:footnoteReference w:id="5"/>
      </w:r>
    </w:p>
    <w:p w:rsidR="00954705" w:rsidRDefault="000E412F" w:rsidP="00954705">
      <w:r w:rsidRPr="00954705">
        <w:t>интенциональные</w:t>
      </w:r>
      <w:r w:rsidR="00954705" w:rsidRPr="00954705">
        <w:t xml:space="preserve"> - </w:t>
      </w:r>
      <w:r w:rsidRPr="00954705">
        <w:t>это проекты, жизненные цели, намеренно сделанные шаги, которые</w:t>
      </w:r>
      <w:r w:rsidR="00954705" w:rsidRPr="00954705">
        <w:t xml:space="preserve"> </w:t>
      </w:r>
      <w:r w:rsidRPr="00954705">
        <w:t>должны выводить из</w:t>
      </w:r>
      <w:r w:rsidR="00954705" w:rsidRPr="00954705">
        <w:t xml:space="preserve"> </w:t>
      </w:r>
      <w:r w:rsidRPr="00954705">
        <w:t>нежелательной</w:t>
      </w:r>
      <w:r w:rsidR="00954705" w:rsidRPr="00954705">
        <w:t xml:space="preserve"> </w:t>
      </w:r>
      <w:r w:rsidRPr="00954705">
        <w:t>ситуации, формы действий</w:t>
      </w:r>
      <w:r w:rsidR="00954705" w:rsidRPr="00954705">
        <w:t>,</w:t>
      </w:r>
      <w:r w:rsidRPr="00954705">
        <w:t xml:space="preserve"> нацеленные на то, чтобы узнать новое</w:t>
      </w:r>
      <w:r w:rsidR="00954705" w:rsidRPr="00954705">
        <w:t>;</w:t>
      </w:r>
    </w:p>
    <w:p w:rsidR="00954705" w:rsidRDefault="00AB1372" w:rsidP="00954705">
      <w:r w:rsidRPr="00954705">
        <w:t>институцио</w:t>
      </w:r>
      <w:r w:rsidR="000E412F" w:rsidRPr="00954705">
        <w:t>нальные</w:t>
      </w:r>
      <w:r w:rsidR="00954705" w:rsidRPr="00954705">
        <w:t xml:space="preserve"> - </w:t>
      </w:r>
      <w:r w:rsidR="000E412F" w:rsidRPr="00954705">
        <w:t>это посещение школы, последовательность образовательных шагов, семейный цикл, профессиональная карьера</w:t>
      </w:r>
      <w:r w:rsidR="00954705" w:rsidRPr="00954705">
        <w:t>.</w:t>
      </w:r>
    </w:p>
    <w:p w:rsidR="00954705" w:rsidRPr="00954705" w:rsidRDefault="00AB1372" w:rsidP="00954705">
      <w:r w:rsidRPr="00954705">
        <w:t>Основная особенность</w:t>
      </w:r>
      <w:r w:rsidR="00954705" w:rsidRPr="00954705">
        <w:t xml:space="preserve"> </w:t>
      </w:r>
      <w:r w:rsidRPr="00954705">
        <w:t xml:space="preserve">метода </w:t>
      </w:r>
      <w:r w:rsidR="00954705">
        <w:t>-</w:t>
      </w:r>
      <w:r w:rsidRPr="00954705">
        <w:t xml:space="preserve"> ведущая роль исследователя в соответствии с теоретической</w:t>
      </w:r>
      <w:r w:rsidR="00954705" w:rsidRPr="00954705">
        <w:t xml:space="preserve"> </w:t>
      </w:r>
      <w:r w:rsidRPr="00954705">
        <w:t>логикой, избирательно</w:t>
      </w:r>
      <w:r w:rsidR="00954705" w:rsidRPr="00954705">
        <w:t xml:space="preserve"> </w:t>
      </w:r>
      <w:r w:rsidRPr="00954705">
        <w:t>редактирующего</w:t>
      </w:r>
      <w:r w:rsidR="00954705" w:rsidRPr="00954705">
        <w:t xml:space="preserve"> </w:t>
      </w:r>
      <w:r w:rsidRPr="00954705">
        <w:t>и интерпретирующего исходный</w:t>
      </w:r>
      <w:r w:rsidR="00954705" w:rsidRPr="00954705">
        <w:t xml:space="preserve"> </w:t>
      </w:r>
      <w:r w:rsidRPr="00954705">
        <w:t>рассказ субъектов</w:t>
      </w:r>
      <w:r w:rsidR="00954705" w:rsidRPr="00954705">
        <w:t xml:space="preserve"> </w:t>
      </w:r>
      <w:r w:rsidRPr="00954705">
        <w:t>для того</w:t>
      </w:r>
      <w:r w:rsidR="00954705" w:rsidRPr="00954705">
        <w:t>,</w:t>
      </w:r>
      <w:r w:rsidRPr="00954705">
        <w:t xml:space="preserve"> чтобы ответить на поставленные в исследовании вопросы</w:t>
      </w:r>
      <w:r w:rsidR="00954705" w:rsidRPr="00954705">
        <w:t xml:space="preserve">. </w:t>
      </w:r>
      <w:r w:rsidR="00720C37" w:rsidRPr="00954705">
        <w:t>Нередко множество</w:t>
      </w:r>
      <w:r w:rsidR="00954705" w:rsidRPr="00954705">
        <w:t xml:space="preserve"> </w:t>
      </w:r>
      <w:r w:rsidR="00720C37" w:rsidRPr="00954705">
        <w:t>отредактированных</w:t>
      </w:r>
      <w:r w:rsidR="00954705">
        <w:t xml:space="preserve"> "</w:t>
      </w:r>
      <w:r w:rsidR="00720C37" w:rsidRPr="00954705">
        <w:t>историй жизни</w:t>
      </w:r>
      <w:r w:rsidR="00954705">
        <w:t xml:space="preserve">" </w:t>
      </w:r>
      <w:r w:rsidR="00720C37" w:rsidRPr="00954705">
        <w:t>становится</w:t>
      </w:r>
      <w:r w:rsidR="00954705" w:rsidRPr="00954705">
        <w:t xml:space="preserve"> </w:t>
      </w:r>
      <w:r w:rsidR="00720C37" w:rsidRPr="00954705">
        <w:t>иллюстративным или доказательным материалом в теоретическом</w:t>
      </w:r>
      <w:r w:rsidR="003D11CF" w:rsidRPr="00954705">
        <w:t>,</w:t>
      </w:r>
      <w:r w:rsidR="00720C37" w:rsidRPr="00954705">
        <w:t xml:space="preserve"> по сути</w:t>
      </w:r>
      <w:r w:rsidR="003D11CF" w:rsidRPr="00954705">
        <w:t>,</w:t>
      </w:r>
      <w:r w:rsidR="00720C37" w:rsidRPr="00954705">
        <w:t xml:space="preserve"> исследовании</w:t>
      </w:r>
      <w:r w:rsidR="00954705" w:rsidRPr="00954705">
        <w:t xml:space="preserve">. </w:t>
      </w:r>
      <w:r w:rsidR="00720C37" w:rsidRPr="00954705">
        <w:t>Примером может служить</w:t>
      </w:r>
      <w:r w:rsidR="00954705" w:rsidRPr="00954705">
        <w:t xml:space="preserve"> </w:t>
      </w:r>
      <w:r w:rsidR="00720C37" w:rsidRPr="00954705">
        <w:t>знаменитая работа И</w:t>
      </w:r>
      <w:r w:rsidR="00954705" w:rsidRPr="00954705">
        <w:t xml:space="preserve">. </w:t>
      </w:r>
      <w:r w:rsidR="00720C37" w:rsidRPr="00954705">
        <w:t>Гофмана</w:t>
      </w:r>
      <w:r w:rsidR="00954705">
        <w:t xml:space="preserve"> "</w:t>
      </w:r>
      <w:r w:rsidR="00720C37" w:rsidRPr="00954705">
        <w:t>Стигма</w:t>
      </w:r>
      <w:r w:rsidR="00954705">
        <w:t xml:space="preserve">". </w:t>
      </w:r>
      <w:r w:rsidR="00720C37" w:rsidRPr="00954705">
        <w:t>Под</w:t>
      </w:r>
      <w:r w:rsidR="00954705">
        <w:t xml:space="preserve"> "</w:t>
      </w:r>
      <w:r w:rsidR="00720C37" w:rsidRPr="00954705">
        <w:t>стигмой</w:t>
      </w:r>
      <w:r w:rsidR="00954705">
        <w:t xml:space="preserve">" </w:t>
      </w:r>
      <w:r w:rsidR="00720C37" w:rsidRPr="00954705">
        <w:t>понимается</w:t>
      </w:r>
      <w:r w:rsidR="00954705" w:rsidRPr="00954705">
        <w:t xml:space="preserve"> </w:t>
      </w:r>
      <w:r w:rsidR="00720C37" w:rsidRPr="00954705">
        <w:t>свойство, рассматриваемое как порочащее, неуместное для представителя</w:t>
      </w:r>
      <w:r w:rsidR="00954705" w:rsidRPr="00954705">
        <w:t xml:space="preserve"> </w:t>
      </w:r>
      <w:r w:rsidR="00720C37" w:rsidRPr="00954705">
        <w:t>определенной социальной категории и отмечающее его от социально определяемой</w:t>
      </w:r>
      <w:r w:rsidR="00954705">
        <w:t xml:space="preserve"> "</w:t>
      </w:r>
      <w:r w:rsidR="00720C37" w:rsidRPr="00954705">
        <w:t>нормы</w:t>
      </w:r>
      <w:r w:rsidR="00954705">
        <w:t xml:space="preserve">". </w:t>
      </w:r>
      <w:r w:rsidR="00720C37" w:rsidRPr="00954705">
        <w:t>Так, в главе, посвященной типам</w:t>
      </w:r>
      <w:r w:rsidR="00954705">
        <w:t xml:space="preserve"> "</w:t>
      </w:r>
      <w:r w:rsidR="00720C37" w:rsidRPr="00954705">
        <w:t>духовной карьеры</w:t>
      </w:r>
      <w:r w:rsidR="00954705">
        <w:t xml:space="preserve">" </w:t>
      </w:r>
      <w:r w:rsidR="00720C37" w:rsidRPr="00954705">
        <w:t>стигматизированных</w:t>
      </w:r>
      <w:r w:rsidR="00954705" w:rsidRPr="00954705">
        <w:t xml:space="preserve"> </w:t>
      </w:r>
      <w:r w:rsidR="00720C37" w:rsidRPr="00954705">
        <w:t>людей, Гофман использует десяток различных автобиографических источников, мемуаров,</w:t>
      </w:r>
      <w:r w:rsidR="00954705">
        <w:t xml:space="preserve"> "</w:t>
      </w:r>
      <w:r w:rsidR="00720C37" w:rsidRPr="00954705">
        <w:t>жизненных историй</w:t>
      </w:r>
      <w:r w:rsidR="00954705">
        <w:t xml:space="preserve">", </w:t>
      </w:r>
      <w:r w:rsidR="00720C37" w:rsidRPr="00954705">
        <w:t>чтобы показать, как влияют на личностную идентичность время и обстоятельства осознания субъектом своей стигмы, ее очевидность для</w:t>
      </w:r>
      <w:r w:rsidR="00954705" w:rsidRPr="00954705">
        <w:t xml:space="preserve"> </w:t>
      </w:r>
      <w:r w:rsidR="00720C37" w:rsidRPr="00954705">
        <w:t>окружающих</w:t>
      </w:r>
      <w:r w:rsidR="00954705" w:rsidRPr="00954705">
        <w:t xml:space="preserve">. </w:t>
      </w:r>
      <w:r w:rsidR="00720C37" w:rsidRPr="00954705">
        <w:t>Субъектами</w:t>
      </w:r>
      <w:r w:rsidR="00954705">
        <w:t xml:space="preserve"> "</w:t>
      </w:r>
      <w:r w:rsidR="00720C37" w:rsidRPr="00954705">
        <w:t>жизненных историй</w:t>
      </w:r>
      <w:r w:rsidR="00954705">
        <w:t xml:space="preserve">" </w:t>
      </w:r>
      <w:r w:rsidR="00720C37" w:rsidRPr="00954705">
        <w:t>здесь оказываются и человек, заболевший в юности полиомиелитом, и профессиональная проститутка, и слепая девушка, и гомосексуал</w:t>
      </w:r>
      <w:r w:rsidR="00954705" w:rsidRPr="00954705">
        <w:t xml:space="preserve">. </w:t>
      </w:r>
      <w:r w:rsidR="00720C37" w:rsidRPr="00954705">
        <w:rPr>
          <w:rStyle w:val="a8"/>
          <w:color w:val="000000"/>
        </w:rPr>
        <w:footnoteReference w:id="6"/>
      </w:r>
    </w:p>
    <w:p w:rsidR="00954705" w:rsidRDefault="00EE7050" w:rsidP="00954705">
      <w:r w:rsidRPr="00954705">
        <w:t>Одной и</w:t>
      </w:r>
      <w:r w:rsidR="001A541A" w:rsidRPr="00954705">
        <w:t>з разновидностей биографического</w:t>
      </w:r>
      <w:r w:rsidR="00954705" w:rsidRPr="00954705">
        <w:t xml:space="preserve"> </w:t>
      </w:r>
      <w:r w:rsidR="001A541A" w:rsidRPr="00954705">
        <w:t>метода является</w:t>
      </w:r>
      <w:r w:rsidR="00954705" w:rsidRPr="00954705">
        <w:t xml:space="preserve"> </w:t>
      </w:r>
      <w:r w:rsidR="001A541A" w:rsidRPr="00954705">
        <w:t>реконструкция истории семьи на протяжении нескольких поколений</w:t>
      </w:r>
      <w:r w:rsidR="00590BAB" w:rsidRPr="00954705">
        <w:t xml:space="preserve"> в рамках меняющегося социального контекста</w:t>
      </w:r>
      <w:r w:rsidR="00954705" w:rsidRPr="00954705">
        <w:t xml:space="preserve">. </w:t>
      </w:r>
      <w:r w:rsidR="00590BAB" w:rsidRPr="00954705">
        <w:t>Этот способ назван методом социальных генеалогий в комментариях и сравнениях</w:t>
      </w:r>
      <w:r w:rsidR="00954705" w:rsidRPr="00954705">
        <w:t xml:space="preserve">. </w:t>
      </w:r>
      <w:r w:rsidR="00590BAB" w:rsidRPr="00954705">
        <w:t>Данная техника состоит во включении в поле опроса нескольких поколений родственников, в том, числе пожилых людей, открывших благодаря их семейной памяти доступ к истории своих родителей, рожденных в начале века</w:t>
      </w:r>
      <w:r w:rsidR="00954705" w:rsidRPr="00954705">
        <w:t xml:space="preserve">. </w:t>
      </w:r>
      <w:r w:rsidR="00590BAB" w:rsidRPr="00954705">
        <w:t>Информация о родственниках позволяет наблюдать историю</w:t>
      </w:r>
      <w:r w:rsidR="00954705" w:rsidRPr="00954705">
        <w:t xml:space="preserve"> </w:t>
      </w:r>
      <w:r w:rsidR="00590BAB" w:rsidRPr="00954705">
        <w:t>параллельных</w:t>
      </w:r>
      <w:r w:rsidR="00954705" w:rsidRPr="00954705">
        <w:t xml:space="preserve"> </w:t>
      </w:r>
      <w:r w:rsidR="00590BAB" w:rsidRPr="00954705">
        <w:t>и неперекрещивающихся линий родства</w:t>
      </w:r>
      <w:r w:rsidR="00954705" w:rsidRPr="00954705">
        <w:t xml:space="preserve">. </w:t>
      </w:r>
      <w:r w:rsidR="00590BAB" w:rsidRPr="00954705">
        <w:t>Основанный на анализе биографических тестов, метод социальных генеалогий впервые был применен в 80-е годы во</w:t>
      </w:r>
      <w:r w:rsidR="00954705" w:rsidRPr="00954705">
        <w:t xml:space="preserve"> </w:t>
      </w:r>
      <w:r w:rsidR="00590BAB" w:rsidRPr="00954705">
        <w:t>Франции, Англии и Канаде, где дал интересные</w:t>
      </w:r>
      <w:r w:rsidR="00954705" w:rsidRPr="00954705">
        <w:t xml:space="preserve"> </w:t>
      </w:r>
      <w:r w:rsidR="00590BAB" w:rsidRPr="00954705">
        <w:t>результаты</w:t>
      </w:r>
      <w:r w:rsidR="00954705" w:rsidRPr="00954705">
        <w:t xml:space="preserve">. </w:t>
      </w:r>
      <w:r w:rsidR="00590BAB" w:rsidRPr="00954705">
        <w:t>Исследования</w:t>
      </w:r>
      <w:r w:rsidR="00954705" w:rsidRPr="00954705">
        <w:t xml:space="preserve"> </w:t>
      </w:r>
      <w:r w:rsidR="00590BAB" w:rsidRPr="00954705">
        <w:t>продемонстрировали богатство жизни простых людей, их надежды, поступки, особенности вербального взаимодействия, то есть</w:t>
      </w:r>
      <w:r w:rsidR="00954705" w:rsidRPr="00954705">
        <w:t xml:space="preserve"> </w:t>
      </w:r>
      <w:r w:rsidR="00590BAB" w:rsidRPr="00954705">
        <w:t>раскрыли малоизвестную повседневную историю народной жизни</w:t>
      </w:r>
      <w:r w:rsidR="00954705" w:rsidRPr="00954705">
        <w:t>.</w:t>
      </w:r>
    </w:p>
    <w:p w:rsidR="00954705" w:rsidRPr="00954705" w:rsidRDefault="00590BAB" w:rsidP="00954705">
      <w:r w:rsidRPr="00954705">
        <w:t>В заключении данного вопроса рассмотрим общую</w:t>
      </w:r>
      <w:r w:rsidR="00954705" w:rsidRPr="00954705">
        <w:t xml:space="preserve"> </w:t>
      </w:r>
      <w:r w:rsidRPr="00954705">
        <w:t>схему анализа и описание</w:t>
      </w:r>
      <w:r w:rsidR="00954705">
        <w:t xml:space="preserve"> "</w:t>
      </w:r>
      <w:r w:rsidRPr="00954705">
        <w:t>истории жизни</w:t>
      </w:r>
      <w:r w:rsidR="00954705">
        <w:t>" (</w:t>
      </w:r>
      <w:r w:rsidRPr="00954705">
        <w:t>авт</w:t>
      </w:r>
      <w:r w:rsidR="00954705">
        <w:t>.</w:t>
      </w:r>
      <w:r w:rsidR="00853307">
        <w:t xml:space="preserve"> </w:t>
      </w:r>
      <w:r w:rsidR="00954705">
        <w:t xml:space="preserve">Н. </w:t>
      </w:r>
      <w:r w:rsidRPr="00954705">
        <w:t>Днезин</w:t>
      </w:r>
      <w:r w:rsidR="00954705" w:rsidRPr="00954705">
        <w:t>),</w:t>
      </w:r>
      <w:r w:rsidRPr="00954705">
        <w:t xml:space="preserve"> которая послужит ориентиром в работе</w:t>
      </w:r>
      <w:r w:rsidR="00954705" w:rsidRPr="00954705">
        <w:t xml:space="preserve"> </w:t>
      </w:r>
      <w:r w:rsidRPr="00954705">
        <w:t>с биографическими данными рациональному работнику</w:t>
      </w:r>
      <w:r w:rsidR="00954705" w:rsidRPr="00954705">
        <w:t xml:space="preserve">. </w:t>
      </w:r>
      <w:r w:rsidRPr="00954705">
        <w:rPr>
          <w:rStyle w:val="a8"/>
          <w:color w:val="000000"/>
        </w:rPr>
        <w:footnoteReference w:id="7"/>
      </w:r>
    </w:p>
    <w:p w:rsidR="00954705" w:rsidRDefault="0086096B" w:rsidP="00954705">
      <w:r w:rsidRPr="00954705">
        <w:t>Шаг 1</w:t>
      </w:r>
      <w:r w:rsidR="00954705" w:rsidRPr="00954705">
        <w:t xml:space="preserve">. </w:t>
      </w:r>
      <w:r w:rsidRPr="00954705">
        <w:t>Отобрать исследовательские проблемы и гипотезы, которые могут быть исследованы и проверены с помощью истории жизни</w:t>
      </w:r>
      <w:r w:rsidR="00954705" w:rsidRPr="00954705">
        <w:t>.</w:t>
      </w:r>
    </w:p>
    <w:p w:rsidR="00954705" w:rsidRDefault="0086096B" w:rsidP="00954705">
      <w:r w:rsidRPr="00954705">
        <w:t>Шаг 2</w:t>
      </w:r>
      <w:r w:rsidR="00954705" w:rsidRPr="00954705">
        <w:t xml:space="preserve">. </w:t>
      </w:r>
      <w:r w:rsidRPr="00954705">
        <w:t>Отобрать субъекта или субъектов</w:t>
      </w:r>
      <w:r w:rsidR="00954705" w:rsidRPr="00954705">
        <w:t xml:space="preserve"> </w:t>
      </w:r>
      <w:r w:rsidRPr="00954705">
        <w:t>и определить, в</w:t>
      </w:r>
      <w:r w:rsidR="00954705" w:rsidRPr="00954705">
        <w:t xml:space="preserve"> </w:t>
      </w:r>
      <w:r w:rsidRPr="00954705">
        <w:t>какой форме будут собраны биографические данные</w:t>
      </w:r>
      <w:r w:rsidR="00954705" w:rsidRPr="00954705">
        <w:t>.</w:t>
      </w:r>
    </w:p>
    <w:p w:rsidR="00954705" w:rsidRDefault="0086096B" w:rsidP="00954705">
      <w:r w:rsidRPr="00954705">
        <w:t>Шаг 3</w:t>
      </w:r>
      <w:r w:rsidR="00954705" w:rsidRPr="00954705">
        <w:t xml:space="preserve">. </w:t>
      </w:r>
      <w:r w:rsidRPr="00954705">
        <w:t>Описать объективные события и переживания из жизни субъекта, имеющие отношения к интересующей вас проблеме</w:t>
      </w:r>
      <w:r w:rsidR="00954705" w:rsidRPr="00954705">
        <w:t xml:space="preserve">. </w:t>
      </w:r>
      <w:r w:rsidRPr="00954705">
        <w:t>Эти события подлежат оценке с точки зрения различных источников и перспектив</w:t>
      </w:r>
      <w:r w:rsidR="00954705">
        <w:t xml:space="preserve"> (</w:t>
      </w:r>
      <w:r w:rsidRPr="00954705">
        <w:t>триангуляции</w:t>
      </w:r>
      <w:r w:rsidR="00954705" w:rsidRPr="00954705">
        <w:t xml:space="preserve">) </w:t>
      </w:r>
      <w:r w:rsidRPr="00954705">
        <w:t>таким образом, чтобы противоречия, непоследовательность и нерегулярность стали очевидны</w:t>
      </w:r>
      <w:r w:rsidR="00954705" w:rsidRPr="00954705">
        <w:t>.</w:t>
      </w:r>
    </w:p>
    <w:p w:rsidR="00954705" w:rsidRDefault="0086096B" w:rsidP="00954705">
      <w:r w:rsidRPr="00954705">
        <w:t>Шаг 4</w:t>
      </w:r>
      <w:r w:rsidR="00954705" w:rsidRPr="00954705">
        <w:t xml:space="preserve">. </w:t>
      </w:r>
      <w:r w:rsidRPr="00954705">
        <w:t>Получить от субъекта его</w:t>
      </w:r>
      <w:r w:rsidR="00954705" w:rsidRPr="00954705">
        <w:t xml:space="preserve"> </w:t>
      </w:r>
      <w:r w:rsidRPr="00954705">
        <w:t>интерпретации</w:t>
      </w:r>
      <w:r w:rsidR="00120ACD" w:rsidRPr="00954705">
        <w:t xml:space="preserve"> этих событий, сле</w:t>
      </w:r>
      <w:r w:rsidRPr="00954705">
        <w:t>дуя е</w:t>
      </w:r>
      <w:r w:rsidR="00120ACD" w:rsidRPr="00954705">
        <w:t>стественному, или хронологическому порядку</w:t>
      </w:r>
      <w:r w:rsidR="00954705" w:rsidRPr="00954705">
        <w:t>.</w:t>
      </w:r>
    </w:p>
    <w:p w:rsidR="00954705" w:rsidRDefault="00120ACD" w:rsidP="00954705">
      <w:r w:rsidRPr="00954705">
        <w:t>Шаг 5</w:t>
      </w:r>
      <w:r w:rsidR="00954705" w:rsidRPr="00954705">
        <w:t xml:space="preserve">. </w:t>
      </w:r>
      <w:r w:rsidRPr="00954705">
        <w:t>Проанализировать все утверждения и сообщения с точки зрения их внутренней и внешней валидности</w:t>
      </w:r>
      <w:r w:rsidR="00954705">
        <w:t xml:space="preserve"> (</w:t>
      </w:r>
      <w:r w:rsidRPr="00954705">
        <w:t>проверить достоверность источников</w:t>
      </w:r>
      <w:r w:rsidR="00954705" w:rsidRPr="00954705">
        <w:t>)</w:t>
      </w:r>
    </w:p>
    <w:p w:rsidR="00954705" w:rsidRDefault="00120ACD" w:rsidP="00954705">
      <w:r w:rsidRPr="00954705">
        <w:t>Шаг 6</w:t>
      </w:r>
      <w:r w:rsidR="00954705" w:rsidRPr="00954705">
        <w:t xml:space="preserve">. </w:t>
      </w:r>
      <w:r w:rsidRPr="00954705">
        <w:t>Принять окончательное решение о достоверности вышеупомянутых источников и установить</w:t>
      </w:r>
      <w:r w:rsidR="00954705" w:rsidRPr="00954705">
        <w:t xml:space="preserve"> </w:t>
      </w:r>
      <w:r w:rsidRPr="00954705">
        <w:t>приоритетные</w:t>
      </w:r>
      <w:r w:rsidR="00954705" w:rsidRPr="00954705">
        <w:t xml:space="preserve"> </w:t>
      </w:r>
      <w:r w:rsidRPr="00954705">
        <w:t>источники для последующей проверки гипотез</w:t>
      </w:r>
      <w:r w:rsidR="00954705" w:rsidRPr="00954705">
        <w:t>.</w:t>
      </w:r>
    </w:p>
    <w:p w:rsidR="00954705" w:rsidRDefault="00120ACD" w:rsidP="00954705">
      <w:r w:rsidRPr="00954705">
        <w:t>Шаг 7</w:t>
      </w:r>
      <w:r w:rsidR="00954705" w:rsidRPr="00954705">
        <w:t xml:space="preserve">. </w:t>
      </w:r>
      <w:r w:rsidRPr="00954705">
        <w:t>Начать проверку</w:t>
      </w:r>
      <w:r w:rsidR="00954705" w:rsidRPr="00954705">
        <w:t xml:space="preserve"> </w:t>
      </w:r>
      <w:r w:rsidRPr="00954705">
        <w:t>предварительно сформированных</w:t>
      </w:r>
      <w:r w:rsidR="00954705" w:rsidRPr="00954705">
        <w:t xml:space="preserve"> </w:t>
      </w:r>
      <w:r w:rsidRPr="00954705">
        <w:t>гипотез, поиск</w:t>
      </w:r>
      <w:r w:rsidR="00954705" w:rsidRPr="00954705">
        <w:t xml:space="preserve"> </w:t>
      </w:r>
      <w:r w:rsidRPr="00954705">
        <w:t>опровергающих параметров</w:t>
      </w:r>
      <w:r w:rsidR="00954705" w:rsidRPr="00954705">
        <w:t xml:space="preserve">. </w:t>
      </w:r>
      <w:r w:rsidRPr="00954705">
        <w:t>Продолжать</w:t>
      </w:r>
      <w:r w:rsidR="00954705" w:rsidRPr="00954705">
        <w:t xml:space="preserve"> </w:t>
      </w:r>
      <w:r w:rsidRPr="00954705">
        <w:t>модифицировать эти гипотезы, выдвигать новые и проверять их</w:t>
      </w:r>
      <w:r w:rsidR="00954705" w:rsidRPr="00954705">
        <w:t>.</w:t>
      </w:r>
    </w:p>
    <w:p w:rsidR="00954705" w:rsidRDefault="00120ACD" w:rsidP="00954705">
      <w:r w:rsidRPr="00954705">
        <w:t>Шаг 8</w:t>
      </w:r>
      <w:r w:rsidR="00954705" w:rsidRPr="00954705">
        <w:t xml:space="preserve">. </w:t>
      </w:r>
      <w:r w:rsidRPr="00954705">
        <w:t>Составить черновой набросок всей</w:t>
      </w:r>
      <w:r w:rsidR="00954705">
        <w:t xml:space="preserve"> "</w:t>
      </w:r>
      <w:r w:rsidRPr="00954705">
        <w:t>истории</w:t>
      </w:r>
      <w:r w:rsidR="00954705" w:rsidRPr="00954705">
        <w:t xml:space="preserve"> </w:t>
      </w:r>
      <w:r w:rsidRPr="00954705">
        <w:t>жизни</w:t>
      </w:r>
      <w:r w:rsidR="00954705">
        <w:t xml:space="preserve">" </w:t>
      </w:r>
      <w:r w:rsidRPr="00954705">
        <w:t>и ознакомить с ним</w:t>
      </w:r>
      <w:r w:rsidR="00954705" w:rsidRPr="00954705">
        <w:t xml:space="preserve"> </w:t>
      </w:r>
      <w:r w:rsidRPr="00954705">
        <w:t>исследуемых, чтобы узнать их реакцию</w:t>
      </w:r>
      <w:r w:rsidR="00954705" w:rsidRPr="00954705">
        <w:t>.</w:t>
      </w:r>
    </w:p>
    <w:p w:rsidR="00954705" w:rsidRDefault="00120ACD" w:rsidP="00954705">
      <w:r w:rsidRPr="00954705">
        <w:t>Шаг 9</w:t>
      </w:r>
      <w:r w:rsidR="00954705" w:rsidRPr="00954705">
        <w:t xml:space="preserve">. </w:t>
      </w:r>
      <w:r w:rsidRPr="00954705">
        <w:t>Переработать исследовательский отчет, изложив события в их естественной последовательности и учтя замечания исследуемых субъектов</w:t>
      </w:r>
      <w:r w:rsidR="00954705" w:rsidRPr="00954705">
        <w:t xml:space="preserve">. </w:t>
      </w:r>
      <w:r w:rsidRPr="00954705">
        <w:t>Представить</w:t>
      </w:r>
      <w:r w:rsidR="00954705" w:rsidRPr="00954705">
        <w:t xml:space="preserve"> </w:t>
      </w:r>
      <w:r w:rsidRPr="00954705">
        <w:t>в отчете те гипотезы и предположения, которые получили</w:t>
      </w:r>
      <w:r w:rsidR="00954705" w:rsidRPr="00954705">
        <w:t xml:space="preserve"> </w:t>
      </w:r>
      <w:r w:rsidRPr="00954705">
        <w:t>подтверждение</w:t>
      </w:r>
      <w:r w:rsidR="00954705" w:rsidRPr="00954705">
        <w:t xml:space="preserve">. </w:t>
      </w:r>
      <w:r w:rsidRPr="00954705">
        <w:t>В заключении остановиться на теоретической</w:t>
      </w:r>
      <w:r w:rsidR="00954705" w:rsidRPr="00954705">
        <w:t xml:space="preserve"> </w:t>
      </w:r>
      <w:r w:rsidRPr="00954705">
        <w:t>значимости своих выводов и перспективах дальнейшего исследования</w:t>
      </w:r>
      <w:r w:rsidR="00954705" w:rsidRPr="00954705">
        <w:t>.</w:t>
      </w:r>
    </w:p>
    <w:p w:rsidR="00FD5B4E" w:rsidRPr="00954705" w:rsidRDefault="00FD5B4E" w:rsidP="00954705"/>
    <w:p w:rsidR="00954705" w:rsidRDefault="00FD5B4E" w:rsidP="007F1578">
      <w:pPr>
        <w:pStyle w:val="2"/>
      </w:pPr>
      <w:bookmarkStart w:id="2" w:name="_Toc236201535"/>
      <w:r w:rsidRPr="00954705">
        <w:t>2</w:t>
      </w:r>
      <w:r w:rsidR="00954705" w:rsidRPr="00954705">
        <w:t xml:space="preserve">. </w:t>
      </w:r>
      <w:r w:rsidRPr="00954705">
        <w:t>Метод генеалогического исследования семьи в практике социальной работы</w:t>
      </w:r>
      <w:bookmarkEnd w:id="2"/>
    </w:p>
    <w:p w:rsidR="007F1578" w:rsidRPr="007F1578" w:rsidRDefault="007F1578" w:rsidP="007F1578"/>
    <w:p w:rsidR="00954705" w:rsidRDefault="00FD5B4E" w:rsidP="00954705">
      <w:r w:rsidRPr="00954705">
        <w:t xml:space="preserve">Генеалогическое исследование семьи в социальной работе </w:t>
      </w:r>
      <w:r w:rsidR="00954705">
        <w:t>-</w:t>
      </w:r>
      <w:r w:rsidRPr="00954705">
        <w:t xml:space="preserve"> главной задачей становится наблюдение посредством генеалогических</w:t>
      </w:r>
      <w:r w:rsidR="00954705" w:rsidRPr="00954705">
        <w:t xml:space="preserve"> </w:t>
      </w:r>
      <w:r w:rsidRPr="00954705">
        <w:t>данных за самой историей сохранения и длительного</w:t>
      </w:r>
      <w:r w:rsidR="00954705" w:rsidRPr="00954705">
        <w:t xml:space="preserve"> </w:t>
      </w:r>
      <w:r w:rsidRPr="00954705">
        <w:t>существования семейного</w:t>
      </w:r>
      <w:r w:rsidR="00954705" w:rsidRPr="00954705">
        <w:t xml:space="preserve"> </w:t>
      </w:r>
      <w:r w:rsidRPr="00954705">
        <w:t>рода</w:t>
      </w:r>
      <w:r w:rsidR="00954705" w:rsidRPr="00954705">
        <w:t xml:space="preserve">, </w:t>
      </w:r>
      <w:r w:rsidRPr="00954705">
        <w:t>межсемейной преемственности</w:t>
      </w:r>
      <w:r w:rsidR="00954705" w:rsidRPr="00954705">
        <w:t xml:space="preserve">. </w:t>
      </w:r>
      <w:r w:rsidRPr="00954705">
        <w:t>При этом</w:t>
      </w:r>
      <w:r w:rsidR="00954705" w:rsidRPr="00954705">
        <w:t xml:space="preserve"> </w:t>
      </w:r>
      <w:r w:rsidRPr="00954705">
        <w:t>феменологический подход сосредотачивается на семейных</w:t>
      </w:r>
      <w:r w:rsidR="00954705" w:rsidRPr="00954705">
        <w:t xml:space="preserve"> </w:t>
      </w:r>
      <w:r w:rsidRPr="00954705">
        <w:t>преданиях, былях, на трактовках</w:t>
      </w:r>
      <w:r w:rsidR="00954705" w:rsidRPr="00954705">
        <w:t xml:space="preserve"> </w:t>
      </w:r>
      <w:r w:rsidRPr="00954705">
        <w:t>генеалогической</w:t>
      </w:r>
      <w:r w:rsidR="00954705" w:rsidRPr="00954705">
        <w:t xml:space="preserve"> </w:t>
      </w:r>
      <w:r w:rsidRPr="00954705">
        <w:t>истории разными членами семьи в целях понимания настоящего</w:t>
      </w:r>
      <w:r w:rsidR="00954705" w:rsidRPr="00954705">
        <w:t>.</w:t>
      </w:r>
    </w:p>
    <w:p w:rsidR="00954705" w:rsidRDefault="00FD5B4E" w:rsidP="00954705">
      <w:r w:rsidRPr="00954705">
        <w:t>Анализ историй нескольких родственных</w:t>
      </w:r>
      <w:r w:rsidR="00954705" w:rsidRPr="00954705">
        <w:t xml:space="preserve"> </w:t>
      </w:r>
      <w:r w:rsidRPr="00954705">
        <w:t>нуклеарных семей посредством</w:t>
      </w:r>
      <w:r w:rsidR="00954705" w:rsidRPr="00954705">
        <w:t xml:space="preserve"> </w:t>
      </w:r>
      <w:r w:rsidRPr="00954705">
        <w:t>генеалогических данных позволяе</w:t>
      </w:r>
      <w:r w:rsidR="003D11CF" w:rsidRPr="00954705">
        <w:t>т выйти на фиксацию цикличности</w:t>
      </w:r>
      <w:r w:rsidRPr="00954705">
        <w:t>, повторяемости</w:t>
      </w:r>
      <w:r w:rsidR="00954705" w:rsidRPr="00954705">
        <w:t xml:space="preserve"> </w:t>
      </w:r>
      <w:r w:rsidRPr="00954705">
        <w:t>каких-либо</w:t>
      </w:r>
      <w:r w:rsidR="00954705" w:rsidRPr="00954705">
        <w:t xml:space="preserve"> </w:t>
      </w:r>
      <w:r w:rsidRPr="00954705">
        <w:t>событий</w:t>
      </w:r>
      <w:r w:rsidR="00954705">
        <w:t xml:space="preserve"> (</w:t>
      </w:r>
      <w:r w:rsidRPr="00954705">
        <w:t>по датам, характеру и содержанию</w:t>
      </w:r>
      <w:r w:rsidR="00954705" w:rsidRPr="00954705">
        <w:t xml:space="preserve">) </w:t>
      </w:r>
      <w:r w:rsidRPr="00954705">
        <w:t>то есть</w:t>
      </w:r>
      <w:r w:rsidR="00954705" w:rsidRPr="00954705">
        <w:t xml:space="preserve"> </w:t>
      </w:r>
      <w:r w:rsidRPr="00954705">
        <w:t>обнаружить все ускользающие из внимания в том случае, когда генеалогический ряд семей слишком короток, когда в большинстве своем только зародившиеся линии происхождения семей отрабатывается уже во втором</w:t>
      </w:r>
      <w:r w:rsidR="00954705" w:rsidRPr="00954705">
        <w:t xml:space="preserve"> </w:t>
      </w:r>
      <w:r w:rsidRPr="00954705">
        <w:t>поколении</w:t>
      </w:r>
      <w:r w:rsidR="00954705" w:rsidRPr="00954705">
        <w:t xml:space="preserve">. </w:t>
      </w:r>
      <w:r w:rsidRPr="00954705">
        <w:t>Грамотно построенные генеалогии семе</w:t>
      </w:r>
      <w:r w:rsidR="00272FA3" w:rsidRPr="00954705">
        <w:t>й</w:t>
      </w:r>
      <w:r w:rsidR="00954705">
        <w:t xml:space="preserve"> (</w:t>
      </w:r>
      <w:r w:rsidR="00272FA3" w:rsidRPr="00954705">
        <w:t>то есть не только по прямой линии патрименеальности, но и с учетом родословной</w:t>
      </w:r>
      <w:r w:rsidR="00954705" w:rsidRPr="00954705">
        <w:t xml:space="preserve"> </w:t>
      </w:r>
      <w:r w:rsidR="00272FA3" w:rsidRPr="00954705">
        <w:t>обоих супругов, фиксацией также</w:t>
      </w:r>
      <w:r w:rsidR="00954705" w:rsidRPr="00954705">
        <w:t xml:space="preserve"> </w:t>
      </w:r>
      <w:r w:rsidR="00272FA3" w:rsidRPr="00954705">
        <w:t xml:space="preserve">сопутствующих браком </w:t>
      </w:r>
      <w:r w:rsidR="00954705">
        <w:t>-</w:t>
      </w:r>
      <w:r w:rsidR="00272FA3" w:rsidRPr="00954705">
        <w:t xml:space="preserve"> разводам, рождением </w:t>
      </w:r>
      <w:r w:rsidR="00954705">
        <w:t>-</w:t>
      </w:r>
      <w:r w:rsidR="00272FA3" w:rsidRPr="00954705">
        <w:t xml:space="preserve"> смертям социальных обстоятельств, в принципе позволяют</w:t>
      </w:r>
      <w:r w:rsidR="00954705" w:rsidRPr="00954705">
        <w:t xml:space="preserve"> </w:t>
      </w:r>
      <w:r w:rsidR="00272FA3" w:rsidRPr="00954705">
        <w:t>осуществлять поиск параллелизма в судьбах разных семей и их отдельных членов</w:t>
      </w:r>
      <w:r w:rsidR="00954705" w:rsidRPr="00954705">
        <w:t>).</w:t>
      </w:r>
    </w:p>
    <w:p w:rsidR="00954705" w:rsidRDefault="00272FA3" w:rsidP="00954705">
      <w:r w:rsidRPr="00954705">
        <w:t>Для иллюстрации приведем такой пример</w:t>
      </w:r>
      <w:r w:rsidR="00954705" w:rsidRPr="00954705">
        <w:t>.</w:t>
      </w:r>
    </w:p>
    <w:p w:rsidR="00954705" w:rsidRDefault="00272FA3" w:rsidP="00954705">
      <w:r w:rsidRPr="00954705">
        <w:t>У некоторых больных раком не удается обнаружить никаких стрессовых событий, предшествующих началу заболевания</w:t>
      </w:r>
      <w:r w:rsidR="00954705" w:rsidRPr="00954705">
        <w:t xml:space="preserve">. </w:t>
      </w:r>
      <w:r w:rsidRPr="00954705">
        <w:t>Как же объяснить подобное явление</w:t>
      </w:r>
      <w:r w:rsidR="00954705" w:rsidRPr="00954705">
        <w:t xml:space="preserve">? </w:t>
      </w:r>
      <w:r w:rsidRPr="00954705">
        <w:t>Оказывается, в некоторых семьях</w:t>
      </w:r>
      <w:r w:rsidR="00954705" w:rsidRPr="00954705">
        <w:t xml:space="preserve"> </w:t>
      </w:r>
      <w:r w:rsidRPr="00954705">
        <w:t xml:space="preserve">прослеживается повторяемость определенных событий, трудных ситуаций, несчастий </w:t>
      </w:r>
      <w:r w:rsidR="00954705">
        <w:t>-</w:t>
      </w:r>
      <w:r w:rsidRPr="00954705">
        <w:t xml:space="preserve"> своего рода</w:t>
      </w:r>
      <w:r w:rsidR="00954705">
        <w:t xml:space="preserve"> "</w:t>
      </w:r>
      <w:r w:rsidRPr="00954705">
        <w:t>синдром годовщины</w:t>
      </w:r>
      <w:r w:rsidR="00954705">
        <w:t xml:space="preserve">". </w:t>
      </w:r>
      <w:r w:rsidRPr="00954705">
        <w:t>Часто люди заболевают раком в том возрасте и на том же этапе своей</w:t>
      </w:r>
      <w:r w:rsidR="00954705" w:rsidRPr="00954705">
        <w:t xml:space="preserve"> </w:t>
      </w:r>
      <w:r w:rsidRPr="00954705">
        <w:t>жизни, что и близкий человек, погибший от этой болезни</w:t>
      </w:r>
      <w:r w:rsidR="00954705" w:rsidRPr="00954705">
        <w:t>.</w:t>
      </w:r>
    </w:p>
    <w:p w:rsidR="00954705" w:rsidRPr="00954705" w:rsidRDefault="00272FA3" w:rsidP="00954705">
      <w:r w:rsidRPr="00954705">
        <w:t>Пациентка Р</w:t>
      </w:r>
      <w:r w:rsidR="00954705" w:rsidRPr="00954705">
        <w:t xml:space="preserve">. </w:t>
      </w:r>
      <w:r w:rsidRPr="00954705">
        <w:t>Заболела раком в 36 лет, как и ее мать</w:t>
      </w:r>
      <w:r w:rsidR="00954705" w:rsidRPr="00954705">
        <w:t xml:space="preserve">, </w:t>
      </w:r>
      <w:r w:rsidRPr="00954705">
        <w:t>которая умерла много лет назад</w:t>
      </w:r>
      <w:r w:rsidR="00954705" w:rsidRPr="00954705">
        <w:t xml:space="preserve">. </w:t>
      </w:r>
      <w:r w:rsidRPr="00954705">
        <w:t>У пациента М, дед умер в 76 лет 12 мая 1976 г, его мать, старая дочь деда, умерла от рака 12 мая 1981</w:t>
      </w:r>
      <w:r w:rsidR="00954705" w:rsidRPr="00954705">
        <w:t xml:space="preserve">. </w:t>
      </w:r>
      <w:r w:rsidRPr="00954705">
        <w:t>Три года спустя дядя М</w:t>
      </w:r>
      <w:r w:rsidR="00954705" w:rsidRPr="00954705">
        <w:t xml:space="preserve"> </w:t>
      </w:r>
      <w:r w:rsidRPr="00954705">
        <w:t>погиб в автомобильной катастрофе</w:t>
      </w:r>
      <w:r w:rsidR="00954705" w:rsidRPr="00954705">
        <w:t xml:space="preserve">. </w:t>
      </w:r>
      <w:r w:rsidRPr="00954705">
        <w:t>Случилось</w:t>
      </w:r>
      <w:r w:rsidR="00954705" w:rsidRPr="00954705">
        <w:t xml:space="preserve"> </w:t>
      </w:r>
      <w:r w:rsidRPr="00954705">
        <w:t>это так же 12 мая, а ровно через год его бабушка умерла в годовщину смерти мужа 12 мая</w:t>
      </w:r>
      <w:r w:rsidR="00954705" w:rsidRPr="00954705">
        <w:t xml:space="preserve">. </w:t>
      </w:r>
      <w:r w:rsidR="000252C3" w:rsidRPr="00954705">
        <w:rPr>
          <w:rStyle w:val="a8"/>
          <w:color w:val="000000"/>
        </w:rPr>
        <w:footnoteReference w:id="8"/>
      </w:r>
    </w:p>
    <w:p w:rsidR="00954705" w:rsidRDefault="00272FA3" w:rsidP="00954705">
      <w:r w:rsidRPr="00954705">
        <w:t>Таковы типичные примеры</w:t>
      </w:r>
      <w:r w:rsidR="00954705">
        <w:t xml:space="preserve"> "</w:t>
      </w:r>
      <w:r w:rsidRPr="00954705">
        <w:t>синдрома годовщины</w:t>
      </w:r>
      <w:r w:rsidR="00954705">
        <w:t xml:space="preserve">" </w:t>
      </w:r>
      <w:r w:rsidRPr="00954705">
        <w:t>когда травмирующее события и несчастья, включая рак, авто</w:t>
      </w:r>
      <w:r w:rsidR="00954705" w:rsidRPr="00954705">
        <w:t xml:space="preserve"> - </w:t>
      </w:r>
      <w:r w:rsidRPr="00954705">
        <w:t>и автокатастрофы, происходят с человеком того же числа или в том же возрасте, что и с его бабушками</w:t>
      </w:r>
      <w:r w:rsidR="00954705" w:rsidRPr="00954705">
        <w:t xml:space="preserve">. </w:t>
      </w:r>
      <w:r w:rsidRPr="00954705">
        <w:t>Кроме того, наблюдается связь поколений</w:t>
      </w:r>
      <w:r w:rsidR="00954705" w:rsidRPr="00954705">
        <w:t xml:space="preserve">: </w:t>
      </w:r>
      <w:r w:rsidRPr="00954705">
        <w:t>пациент заболевает тяжелой формой рака в том же возрасте, когда умирает его дед, а его ребенку столько лет, сколько</w:t>
      </w:r>
      <w:r w:rsidR="00954705" w:rsidRPr="00954705">
        <w:t xml:space="preserve"> </w:t>
      </w:r>
      <w:r w:rsidRPr="00954705">
        <w:t>было отцу, когда дед умер</w:t>
      </w:r>
      <w:r w:rsidR="00954705" w:rsidRPr="00954705">
        <w:t xml:space="preserve">. </w:t>
      </w:r>
      <w:r w:rsidRPr="00954705">
        <w:t>Иными словами, проявляется определенная семейная структура или сценарий</w:t>
      </w:r>
      <w:r w:rsidR="00954705" w:rsidRPr="00954705">
        <w:t>.</w:t>
      </w:r>
    </w:p>
    <w:p w:rsidR="00954705" w:rsidRDefault="00272FA3" w:rsidP="00954705">
      <w:r w:rsidRPr="00954705">
        <w:t>В семейной</w:t>
      </w:r>
      <w:r w:rsidR="00954705" w:rsidRPr="00954705">
        <w:t xml:space="preserve"> </w:t>
      </w:r>
      <w:r w:rsidRPr="00954705">
        <w:t>теории используют геносоциограмму</w:t>
      </w:r>
      <w:r w:rsidR="00954705" w:rsidRPr="00954705">
        <w:t xml:space="preserve">. </w:t>
      </w:r>
      <w:r w:rsidR="00451F05" w:rsidRPr="00954705">
        <w:t>Геносоциограмма представляет собой классическое семейное древо, дополненное важными жизненными событиями</w:t>
      </w:r>
      <w:r w:rsidR="00954705" w:rsidRPr="00954705">
        <w:t xml:space="preserve">. </w:t>
      </w:r>
      <w:r w:rsidR="00451F05" w:rsidRPr="00954705">
        <w:t>Это картина жизни 3-5</w:t>
      </w:r>
      <w:r w:rsidR="003D11CF" w:rsidRPr="00954705">
        <w:t xml:space="preserve"> поколений с рождениями детей</w:t>
      </w:r>
      <w:r w:rsidR="00954705">
        <w:t xml:space="preserve"> (</w:t>
      </w:r>
      <w:r w:rsidR="00451F05" w:rsidRPr="00954705">
        <w:t>включая выкидыши, аборты и мертворождения</w:t>
      </w:r>
      <w:r w:rsidR="00954705" w:rsidRPr="00954705">
        <w:t>),</w:t>
      </w:r>
      <w:r w:rsidR="00451F05" w:rsidRPr="00954705">
        <w:t xml:space="preserve"> браками и причинами, серьезными болезнями, травмами, несчастными случаями</w:t>
      </w:r>
      <w:r w:rsidR="00954705" w:rsidRPr="00954705">
        <w:t xml:space="preserve">. </w:t>
      </w:r>
      <w:r w:rsidR="00451F05" w:rsidRPr="00954705">
        <w:t>Она включает сведения</w:t>
      </w:r>
      <w:r w:rsidR="00954705" w:rsidRPr="00954705">
        <w:t xml:space="preserve"> </w:t>
      </w:r>
      <w:r w:rsidR="00451F05" w:rsidRPr="00954705">
        <w:t>об образовании, профессиях, местах проживания и переездах, всех важных жизненных событиях, романах, дружбах, расставаниях, потерях</w:t>
      </w:r>
      <w:r w:rsidR="00954705" w:rsidRPr="00954705">
        <w:t xml:space="preserve">. </w:t>
      </w:r>
      <w:r w:rsidR="00451F05" w:rsidRPr="00954705">
        <w:t>Указываются также члены семьи и родственные линии</w:t>
      </w:r>
      <w:r w:rsidR="00954705" w:rsidRPr="00954705">
        <w:t xml:space="preserve">. </w:t>
      </w:r>
      <w:r w:rsidR="00451F05" w:rsidRPr="00954705">
        <w:t>Геносоциограмма учитывает наследственность семьи в нескольких поколениях</w:t>
      </w:r>
      <w:r w:rsidR="00954705" w:rsidRPr="00954705">
        <w:t xml:space="preserve"> </w:t>
      </w:r>
      <w:r w:rsidR="00451F05" w:rsidRPr="00954705">
        <w:t>и помогает каждому человеку осознать свой</w:t>
      </w:r>
      <w:r w:rsidR="00954705">
        <w:t xml:space="preserve"> "</w:t>
      </w:r>
      <w:r w:rsidR="00451F05" w:rsidRPr="00954705">
        <w:t>жизненный сценарий</w:t>
      </w:r>
      <w:r w:rsidR="00954705">
        <w:t xml:space="preserve">", </w:t>
      </w:r>
      <w:r w:rsidR="00451F05" w:rsidRPr="00954705">
        <w:t>выбор в профессиональной и личной жизни</w:t>
      </w:r>
      <w:r w:rsidR="00954705" w:rsidRPr="00954705">
        <w:t xml:space="preserve">. </w:t>
      </w:r>
      <w:r w:rsidR="00451F05" w:rsidRPr="00954705">
        <w:t>Она выявляет некоторые бессознательные тенденции в жизни семьи, включая дальних родственников, раскрывает</w:t>
      </w:r>
      <w:r w:rsidR="00954705" w:rsidRPr="00954705">
        <w:t xml:space="preserve"> </w:t>
      </w:r>
      <w:r w:rsidR="00451F05" w:rsidRPr="00954705">
        <w:t>различные роли, семейные мифы и секреты, повторения в выборе супругов профессий, стиля жизни</w:t>
      </w:r>
      <w:r w:rsidR="00954705" w:rsidRPr="00954705">
        <w:t xml:space="preserve">, </w:t>
      </w:r>
      <w:r w:rsidR="00451F05" w:rsidRPr="00954705">
        <w:t>мировоззрения, а также закономерности в заболеваниях, травмах, смертях</w:t>
      </w:r>
      <w:r w:rsidR="00954705" w:rsidRPr="00954705">
        <w:t>.</w:t>
      </w:r>
    </w:p>
    <w:p w:rsidR="00954705" w:rsidRPr="00954705" w:rsidRDefault="000252C3" w:rsidP="00954705">
      <w:r w:rsidRPr="00954705">
        <w:t>В социальной работе гено</w:t>
      </w:r>
      <w:r w:rsidR="00451F05" w:rsidRPr="00954705">
        <w:t>социограмму используют в индивидуальной и групповой психотерапии, в семейной терапии</w:t>
      </w:r>
      <w:r w:rsidR="00954705" w:rsidRPr="00954705">
        <w:t xml:space="preserve">. </w:t>
      </w:r>
      <w:r w:rsidR="00451F05" w:rsidRPr="00954705">
        <w:t>Работа строиться</w:t>
      </w:r>
      <w:r w:rsidR="00954705" w:rsidRPr="00954705">
        <w:t xml:space="preserve"> </w:t>
      </w:r>
      <w:r w:rsidR="00451F05" w:rsidRPr="00954705">
        <w:t>так</w:t>
      </w:r>
      <w:r w:rsidR="00954705" w:rsidRPr="00954705">
        <w:t xml:space="preserve">: </w:t>
      </w:r>
      <w:r w:rsidR="00451F05" w:rsidRPr="00954705">
        <w:t xml:space="preserve">клиент составляет геносоциограмму по памяти, а дальнейшем, если </w:t>
      </w:r>
      <w:r w:rsidRPr="00954705">
        <w:t>необходимо</w:t>
      </w:r>
      <w:r w:rsidR="00451F05" w:rsidRPr="00954705">
        <w:t>, перепроверяет некоторые факты</w:t>
      </w:r>
      <w:r w:rsidR="00954705" w:rsidRPr="00954705">
        <w:t xml:space="preserve">. </w:t>
      </w:r>
      <w:r w:rsidR="00451F05" w:rsidRPr="00954705">
        <w:t>то, что неизвестно, скрывается от большинства членов семьи или</w:t>
      </w:r>
      <w:r w:rsidR="00954705" w:rsidRPr="00954705">
        <w:t xml:space="preserve"> </w:t>
      </w:r>
      <w:r w:rsidR="00451F05" w:rsidRPr="00954705">
        <w:t>забыто, может оказаться не менее важным, чем доступная информация</w:t>
      </w:r>
      <w:r w:rsidR="00954705" w:rsidRPr="00954705">
        <w:t xml:space="preserve">. </w:t>
      </w:r>
      <w:r w:rsidR="00451F05" w:rsidRPr="00954705">
        <w:rPr>
          <w:rStyle w:val="a8"/>
          <w:color w:val="000000"/>
        </w:rPr>
        <w:footnoteReference w:id="9"/>
      </w:r>
    </w:p>
    <w:p w:rsidR="00954705" w:rsidRPr="00954705" w:rsidRDefault="000252C3" w:rsidP="00954705">
      <w:r w:rsidRPr="00954705">
        <w:t>Начиная работать с клиентом, социальный работник делает пометки об истории его жизни в виде геносоциограммы</w:t>
      </w:r>
      <w:r w:rsidR="00954705" w:rsidRPr="00954705">
        <w:t xml:space="preserve">. </w:t>
      </w:r>
      <w:r w:rsidRPr="00954705">
        <w:t>Очень часто клиенту из полученной картины становится ясно, в результате какого именно события или</w:t>
      </w:r>
      <w:r w:rsidR="00954705">
        <w:t xml:space="preserve"> "</w:t>
      </w:r>
      <w:r w:rsidRPr="00954705">
        <w:t>синдрома годовщины</w:t>
      </w:r>
      <w:r w:rsidR="00954705">
        <w:t xml:space="preserve">" </w:t>
      </w:r>
      <w:r w:rsidRPr="00954705">
        <w:t>развивается его болезнь или происходя</w:t>
      </w:r>
      <w:r w:rsidR="00954705" w:rsidRPr="00954705">
        <w:t xml:space="preserve"> </w:t>
      </w:r>
      <w:r w:rsidRPr="00954705">
        <w:t>в его жизни те или иные события</w:t>
      </w:r>
      <w:r w:rsidR="00954705" w:rsidRPr="00954705">
        <w:t xml:space="preserve">. </w:t>
      </w:r>
      <w:r w:rsidRPr="00954705">
        <w:t>Человек бывает потрясен, впервые увидев и осознав сценарий</w:t>
      </w:r>
      <w:r w:rsidR="00954705" w:rsidRPr="00954705">
        <w:t xml:space="preserve"> </w:t>
      </w:r>
      <w:r w:rsidRPr="00954705">
        <w:t>своей семьи</w:t>
      </w:r>
      <w:r w:rsidR="00954705" w:rsidRPr="00954705">
        <w:t xml:space="preserve">. </w:t>
      </w:r>
      <w:r w:rsidRPr="00954705">
        <w:t>В дальнейшей работе с собственной геносоциограммой он открывает для себя</w:t>
      </w:r>
      <w:r w:rsidR="00954705">
        <w:t xml:space="preserve"> "</w:t>
      </w:r>
      <w:r w:rsidRPr="00954705">
        <w:t>невидимые узы семейного</w:t>
      </w:r>
      <w:r w:rsidR="00954705" w:rsidRPr="00954705">
        <w:t xml:space="preserve"> </w:t>
      </w:r>
      <w:r w:rsidRPr="00954705">
        <w:t>долга</w:t>
      </w:r>
      <w:r w:rsidR="00954705">
        <w:t xml:space="preserve">", </w:t>
      </w:r>
      <w:r w:rsidRPr="00954705">
        <w:t>повторения болезней и структуру с</w:t>
      </w:r>
      <w:r w:rsidR="003D11CF" w:rsidRPr="00954705">
        <w:t>емейных</w:t>
      </w:r>
      <w:r w:rsidR="00954705" w:rsidRPr="00954705">
        <w:t xml:space="preserve"> </w:t>
      </w:r>
      <w:r w:rsidR="003D11CF" w:rsidRPr="00954705">
        <w:t>изменений в разных поко</w:t>
      </w:r>
      <w:r w:rsidRPr="00954705">
        <w:t>лениях</w:t>
      </w:r>
      <w:r w:rsidR="00954705" w:rsidRPr="00954705">
        <w:t xml:space="preserve">. </w:t>
      </w:r>
      <w:r w:rsidRPr="00954705">
        <w:t>Это помогает клиенту понять, что же происходит с ним самим и семьей, которую он создал</w:t>
      </w:r>
      <w:r w:rsidR="00954705" w:rsidRPr="00954705">
        <w:t xml:space="preserve">. </w:t>
      </w:r>
      <w:r w:rsidRPr="00954705">
        <w:t>У него появляется шанс</w:t>
      </w:r>
      <w:r w:rsidR="00954705" w:rsidRPr="00954705">
        <w:t xml:space="preserve"> </w:t>
      </w:r>
      <w:r w:rsidRPr="00954705">
        <w:t>прервать цепь болезней, освободиться от неблагоприятного</w:t>
      </w:r>
      <w:r w:rsidR="00954705" w:rsidRPr="00954705">
        <w:t xml:space="preserve"> </w:t>
      </w:r>
      <w:r w:rsidRPr="00954705">
        <w:t>сценария жизни</w:t>
      </w:r>
      <w:r w:rsidR="00954705" w:rsidRPr="00954705">
        <w:t xml:space="preserve">. </w:t>
      </w:r>
      <w:r w:rsidRPr="00954705">
        <w:rPr>
          <w:rStyle w:val="a8"/>
          <w:color w:val="000000"/>
        </w:rPr>
        <w:footnoteReference w:id="10"/>
      </w:r>
    </w:p>
    <w:p w:rsidR="00954705" w:rsidRDefault="000252C3" w:rsidP="00954705">
      <w:r w:rsidRPr="00954705">
        <w:t>Часто в семье рождается ребенок, когда умирает один из близких родственников</w:t>
      </w:r>
      <w:r w:rsidR="00954705" w:rsidRPr="00954705">
        <w:t xml:space="preserve">. </w:t>
      </w:r>
      <w:r w:rsidRPr="00954705">
        <w:t>Это тоже своеобразный</w:t>
      </w:r>
      <w:r w:rsidR="00954705">
        <w:t xml:space="preserve"> "</w:t>
      </w:r>
      <w:r w:rsidRPr="00954705">
        <w:t>синдром годовщины</w:t>
      </w:r>
      <w:r w:rsidR="00954705">
        <w:t xml:space="preserve">". </w:t>
      </w:r>
      <w:r w:rsidRPr="00954705">
        <w:t>После смерти старшего брата или сестры может родиться так называемый</w:t>
      </w:r>
      <w:r w:rsidR="00954705">
        <w:t xml:space="preserve"> "</w:t>
      </w:r>
      <w:r w:rsidRPr="00954705">
        <w:t>замещающий ребенок</w:t>
      </w:r>
      <w:r w:rsidR="00954705">
        <w:t xml:space="preserve">". </w:t>
      </w:r>
      <w:r w:rsidRPr="00954705">
        <w:t>Его дальнейшая жизнь будет нелегкой, если мать не успела вовремя оплакать свое умершее дитя</w:t>
      </w:r>
      <w:r w:rsidR="00954705" w:rsidRPr="00954705">
        <w:t>.</w:t>
      </w:r>
    </w:p>
    <w:p w:rsidR="00954705" w:rsidRDefault="00925121" w:rsidP="00954705">
      <w:r w:rsidRPr="00954705">
        <w:t>Истории известны много случаев, связанные с</w:t>
      </w:r>
      <w:r w:rsidR="00954705">
        <w:t xml:space="preserve"> "</w:t>
      </w:r>
      <w:r w:rsidRPr="00954705">
        <w:t>замещающим ребенком</w:t>
      </w:r>
      <w:r w:rsidR="00954705">
        <w:t xml:space="preserve">". </w:t>
      </w:r>
      <w:r w:rsidRPr="00954705">
        <w:t>Приведем такой пример</w:t>
      </w:r>
      <w:r w:rsidR="00954705" w:rsidRPr="00954705">
        <w:t>.</w:t>
      </w:r>
    </w:p>
    <w:p w:rsidR="00954705" w:rsidRPr="00954705" w:rsidRDefault="00925121" w:rsidP="00954705">
      <w:r w:rsidRPr="00954705">
        <w:t>Винсент Ван Гог родился через год после смерти</w:t>
      </w:r>
      <w:r w:rsidR="00954705" w:rsidRPr="00954705">
        <w:t xml:space="preserve"> </w:t>
      </w:r>
      <w:r w:rsidRPr="00954705">
        <w:t>старшего брата, тоже Винсента, то</w:t>
      </w:r>
      <w:r w:rsidR="00A50B72" w:rsidRPr="00954705">
        <w:t xml:space="preserve"> </w:t>
      </w:r>
      <w:r w:rsidRPr="00954705">
        <w:t>есть его родители назвали так в честь умершего</w:t>
      </w:r>
      <w:r w:rsidR="00954705" w:rsidRPr="00954705">
        <w:t xml:space="preserve">. </w:t>
      </w:r>
      <w:r w:rsidRPr="00954705">
        <w:t>В семье Ван Гогов запрещалось упоминать</w:t>
      </w:r>
      <w:r w:rsidR="00954705" w:rsidRPr="00954705">
        <w:t xml:space="preserve"> </w:t>
      </w:r>
      <w:r w:rsidRPr="00954705">
        <w:t>о смерти первого</w:t>
      </w:r>
      <w:r w:rsidR="00954705" w:rsidRPr="00954705">
        <w:t xml:space="preserve"> </w:t>
      </w:r>
      <w:r w:rsidRPr="00954705">
        <w:t>Винсента</w:t>
      </w:r>
      <w:r w:rsidR="00954705" w:rsidRPr="00954705">
        <w:t xml:space="preserve">. </w:t>
      </w:r>
      <w:r w:rsidRPr="00954705">
        <w:t>О втором же Винсенте нам известно, что он прожил очень трудную жизнь, так и не смог создать свою семью, часто болел и много времени провел в</w:t>
      </w:r>
      <w:r w:rsidR="00954705" w:rsidRPr="00954705">
        <w:t xml:space="preserve"> </w:t>
      </w:r>
      <w:r w:rsidRPr="00954705">
        <w:t>психиатрических больницах</w:t>
      </w:r>
      <w:r w:rsidR="00954705" w:rsidRPr="00954705">
        <w:t xml:space="preserve">. </w:t>
      </w:r>
      <w:r w:rsidRPr="00954705">
        <w:t>Когда у его брата Тео родился сын, он</w:t>
      </w:r>
      <w:r w:rsidR="00954705" w:rsidRPr="00954705">
        <w:t xml:space="preserve"> </w:t>
      </w:r>
      <w:r w:rsidRPr="00954705">
        <w:t>также дал новорожденному</w:t>
      </w:r>
      <w:r w:rsidR="00954705" w:rsidRPr="00954705">
        <w:t xml:space="preserve"> </w:t>
      </w:r>
      <w:r w:rsidRPr="00954705">
        <w:t>имя Винсент</w:t>
      </w:r>
      <w:r w:rsidR="00954705" w:rsidRPr="00954705">
        <w:t xml:space="preserve">. </w:t>
      </w:r>
      <w:r w:rsidRPr="00954705">
        <w:t>Несколько месяцев спустя Тео послал брату письмо в сумасшедший дом в</w:t>
      </w:r>
      <w:r w:rsidR="00954705" w:rsidRPr="00954705">
        <w:t xml:space="preserve"> </w:t>
      </w:r>
      <w:r w:rsidRPr="00954705">
        <w:t>Арле, во Франции</w:t>
      </w:r>
      <w:r w:rsidR="00954705" w:rsidRPr="00954705">
        <w:t>:</w:t>
      </w:r>
      <w:r w:rsidR="00954705">
        <w:t xml:space="preserve"> "</w:t>
      </w:r>
      <w:r w:rsidRPr="00954705">
        <w:t>Я надеюсь, что этот Винсент вырастет счастливым и сможет прожить</w:t>
      </w:r>
      <w:r w:rsidR="00954705" w:rsidRPr="00954705">
        <w:t xml:space="preserve"> </w:t>
      </w:r>
      <w:r w:rsidRPr="00954705">
        <w:t>жизнь так, как сам захочет</w:t>
      </w:r>
      <w:r w:rsidR="00954705">
        <w:t xml:space="preserve">". </w:t>
      </w:r>
      <w:r w:rsidRPr="00954705">
        <w:t>Получив это письмо, Ван Гог покончил собой</w:t>
      </w:r>
      <w:r w:rsidR="00954705" w:rsidRPr="00954705">
        <w:t xml:space="preserve">: </w:t>
      </w:r>
      <w:r w:rsidRPr="00954705">
        <w:t>для него было невозможно</w:t>
      </w:r>
      <w:r w:rsidR="00954705" w:rsidRPr="00954705">
        <w:t xml:space="preserve"> </w:t>
      </w:r>
      <w:r w:rsidRPr="00954705">
        <w:t xml:space="preserve">существование двух Винсентов Ван Гогов </w:t>
      </w:r>
      <w:r w:rsidR="00954705">
        <w:t>-</w:t>
      </w:r>
      <w:r w:rsidRPr="00954705">
        <w:t xml:space="preserve"> живых и счастливых</w:t>
      </w:r>
      <w:r w:rsidR="00954705" w:rsidRPr="00954705">
        <w:t xml:space="preserve">. </w:t>
      </w:r>
      <w:r w:rsidRPr="00954705">
        <w:t>Тео тоже вскоре скончался, узнав о</w:t>
      </w:r>
      <w:r w:rsidR="00954705" w:rsidRPr="00954705">
        <w:t xml:space="preserve"> </w:t>
      </w:r>
      <w:r w:rsidRPr="00954705">
        <w:t>самоубийстве брата</w:t>
      </w:r>
      <w:r w:rsidR="00954705" w:rsidRPr="00954705">
        <w:t xml:space="preserve">. </w:t>
      </w:r>
      <w:r w:rsidRPr="00954705">
        <w:rPr>
          <w:rStyle w:val="a8"/>
          <w:color w:val="000000"/>
        </w:rPr>
        <w:footnoteReference w:id="11"/>
      </w:r>
    </w:p>
    <w:p w:rsidR="00954705" w:rsidRDefault="00925121" w:rsidP="00954705">
      <w:r w:rsidRPr="00954705">
        <w:t>Совсем не обязательно становиться</w:t>
      </w:r>
      <w:r w:rsidR="00954705">
        <w:t xml:space="preserve"> "</w:t>
      </w:r>
      <w:r w:rsidRPr="00954705">
        <w:t>замещающим ребенком</w:t>
      </w:r>
      <w:r w:rsidR="00954705">
        <w:t xml:space="preserve">" </w:t>
      </w:r>
      <w:r w:rsidRPr="00954705">
        <w:t>с трагической судьбой, даже если кто-то родился после смерти брата или сестры</w:t>
      </w:r>
      <w:r w:rsidR="00954705" w:rsidRPr="00954705">
        <w:t xml:space="preserve">. </w:t>
      </w:r>
      <w:r w:rsidRPr="00954705">
        <w:t>Повторим, все зависит от того</w:t>
      </w:r>
      <w:r w:rsidR="00954705" w:rsidRPr="00954705">
        <w:t>,</w:t>
      </w:r>
      <w:r w:rsidR="00C97A08" w:rsidRPr="00954705">
        <w:t xml:space="preserve"> отгоревала</w:t>
      </w:r>
      <w:r w:rsidRPr="00954705">
        <w:t xml:space="preserve"> ли мать</w:t>
      </w:r>
      <w:r w:rsidR="00954705" w:rsidRPr="00954705">
        <w:t xml:space="preserve"> </w:t>
      </w:r>
      <w:r w:rsidRPr="00954705">
        <w:t>по умершему или же находится</w:t>
      </w:r>
      <w:r w:rsidR="00954705" w:rsidRPr="00954705">
        <w:t xml:space="preserve"> </w:t>
      </w:r>
      <w:r w:rsidRPr="00954705">
        <w:t>в глубокой печали и депрессии и видит в своем новом ребенке лишь отражение погибшего</w:t>
      </w:r>
      <w:r w:rsidR="00954705" w:rsidRPr="00954705">
        <w:t xml:space="preserve">. </w:t>
      </w:r>
      <w:r w:rsidRPr="00954705">
        <w:t>Французский психоаналитик А</w:t>
      </w:r>
      <w:r w:rsidR="00954705" w:rsidRPr="00954705">
        <w:t xml:space="preserve">. </w:t>
      </w:r>
      <w:r w:rsidRPr="00954705">
        <w:t>Грин употребляет термин</w:t>
      </w:r>
      <w:r w:rsidR="00954705">
        <w:t xml:space="preserve"> "</w:t>
      </w:r>
      <w:r w:rsidRPr="00954705">
        <w:t>мертвая мать</w:t>
      </w:r>
      <w:r w:rsidR="00954705">
        <w:t xml:space="preserve">": </w:t>
      </w:r>
      <w:r w:rsidRPr="00954705">
        <w:t>такая</w:t>
      </w:r>
      <w:r w:rsidR="00954705" w:rsidRPr="00954705">
        <w:t xml:space="preserve"> </w:t>
      </w:r>
      <w:r w:rsidRPr="00954705">
        <w:t>женщина мертва для мира, страдает глубокой депрессией или</w:t>
      </w:r>
      <w:r w:rsidR="00954705" w:rsidRPr="00954705">
        <w:t xml:space="preserve"> </w:t>
      </w:r>
      <w:r w:rsidRPr="00954705">
        <w:t>психозом и ничего не может дать новорожденному</w:t>
      </w:r>
      <w:r w:rsidR="00954705" w:rsidRPr="00954705">
        <w:t xml:space="preserve">. </w:t>
      </w:r>
      <w:r w:rsidRPr="00954705">
        <w:t>В будущем у ребенка</w:t>
      </w:r>
      <w:r w:rsidR="00954705">
        <w:t xml:space="preserve"> " </w:t>
      </w:r>
      <w:r w:rsidRPr="00954705">
        <w:t>мертвой матери</w:t>
      </w:r>
      <w:r w:rsidR="00954705">
        <w:t xml:space="preserve">" </w:t>
      </w:r>
      <w:r w:rsidRPr="00954705">
        <w:t>появляются серьезные проблемы</w:t>
      </w:r>
      <w:r w:rsidR="00C97A08" w:rsidRPr="00954705">
        <w:t>, суицидальные тенденции и даже может развиться шизофрения</w:t>
      </w:r>
      <w:r w:rsidR="00954705" w:rsidRPr="00954705">
        <w:t>.</w:t>
      </w:r>
    </w:p>
    <w:p w:rsidR="00954705" w:rsidRDefault="00C97A08" w:rsidP="00954705">
      <w:r w:rsidRPr="00954705">
        <w:t>Открытие с помощью геносоциограммы, что его мать была</w:t>
      </w:r>
      <w:r w:rsidR="00954705">
        <w:t xml:space="preserve"> "</w:t>
      </w:r>
      <w:r w:rsidRPr="00954705">
        <w:t>мертвой</w:t>
      </w:r>
      <w:r w:rsidR="00954705">
        <w:t xml:space="preserve">" </w:t>
      </w:r>
      <w:r w:rsidRPr="00954705">
        <w:t>до, во время и после</w:t>
      </w:r>
      <w:r w:rsidR="00954705" w:rsidRPr="00954705">
        <w:t xml:space="preserve"> </w:t>
      </w:r>
      <w:r w:rsidRPr="00954705">
        <w:t>его рождения, помогает клиенту преодолеть чувство внутреннего холода, собственной ненужности, отсутствия права на существование</w:t>
      </w:r>
      <w:r w:rsidR="00954705" w:rsidRPr="00954705">
        <w:t xml:space="preserve">. </w:t>
      </w:r>
      <w:r w:rsidRPr="00954705">
        <w:t>Дальше с этой проблемой можно работать</w:t>
      </w:r>
      <w:r w:rsidR="00954705" w:rsidRPr="00954705">
        <w:t xml:space="preserve"> </w:t>
      </w:r>
      <w:r w:rsidRPr="00954705">
        <w:t>в психодрамме и помочь клиенту разорвать</w:t>
      </w:r>
      <w:r w:rsidR="00954705">
        <w:t xml:space="preserve"> "</w:t>
      </w:r>
      <w:r w:rsidRPr="00954705">
        <w:t>цепи</w:t>
      </w:r>
      <w:r w:rsidR="00954705">
        <w:t xml:space="preserve">" </w:t>
      </w:r>
      <w:r w:rsidRPr="00954705">
        <w:t>приковывающие его к умершему брату или сестре</w:t>
      </w:r>
      <w:r w:rsidR="00954705" w:rsidRPr="00954705">
        <w:t xml:space="preserve">. </w:t>
      </w:r>
      <w:r w:rsidRPr="00954705">
        <w:t>Геносоциограмма позволяет также избавиться от идентификации</w:t>
      </w:r>
      <w:r w:rsidR="00954705" w:rsidRPr="00954705">
        <w:t xml:space="preserve"> </w:t>
      </w:r>
      <w:r w:rsidRPr="00954705">
        <w:t>с тем родственником, чье имя человек носит</w:t>
      </w:r>
      <w:r w:rsidR="00954705" w:rsidRPr="00954705">
        <w:t>.</w:t>
      </w:r>
    </w:p>
    <w:p w:rsidR="00954705" w:rsidRDefault="00C97A08" w:rsidP="00954705">
      <w:r w:rsidRPr="00954705">
        <w:t>Добавим к этому, что своеобразный синдром</w:t>
      </w:r>
      <w:r w:rsidR="00954705">
        <w:t xml:space="preserve"> "</w:t>
      </w:r>
      <w:r w:rsidRPr="00954705">
        <w:t>замещающего ребенка</w:t>
      </w:r>
      <w:r w:rsidR="00954705">
        <w:t xml:space="preserve">" </w:t>
      </w:r>
      <w:r w:rsidRPr="00954705">
        <w:t>возникает в однодетной семье, где совершенно отсутствует потребность во втором ребенке и где</w:t>
      </w:r>
      <w:r w:rsidR="003D11CF" w:rsidRPr="00954705">
        <w:t>,</w:t>
      </w:r>
      <w:r w:rsidRPr="00954705">
        <w:t xml:space="preserve"> ожидалось рождение девочки, а родился мальчик</w:t>
      </w:r>
      <w:r w:rsidR="00954705">
        <w:t xml:space="preserve"> (</w:t>
      </w:r>
      <w:r w:rsidRPr="00954705">
        <w:t>и наоборот</w:t>
      </w:r>
      <w:r w:rsidR="00954705" w:rsidRPr="00954705">
        <w:t xml:space="preserve">). </w:t>
      </w:r>
      <w:r w:rsidRPr="00954705">
        <w:t>В таких случаях происходит перенос на родившегося мальчика</w:t>
      </w:r>
      <w:r w:rsidR="00954705" w:rsidRPr="00954705">
        <w:t xml:space="preserve"> </w:t>
      </w:r>
      <w:r w:rsidR="003D11CF" w:rsidRPr="00954705">
        <w:t>родительских</w:t>
      </w:r>
      <w:r w:rsidR="00954705" w:rsidRPr="00954705">
        <w:t xml:space="preserve"> </w:t>
      </w:r>
      <w:r w:rsidR="003D11CF" w:rsidRPr="00954705">
        <w:t>экспектаций</w:t>
      </w:r>
      <w:r w:rsidRPr="00954705">
        <w:t xml:space="preserve">, обращения с ним, как с девочкой и </w:t>
      </w:r>
      <w:r w:rsidR="00954705">
        <w:t>т.п.</w:t>
      </w:r>
      <w:r w:rsidR="00954705" w:rsidRPr="00954705">
        <w:t xml:space="preserve"> </w:t>
      </w:r>
      <w:r w:rsidRPr="00954705">
        <w:t>В подобном случае потенциальный</w:t>
      </w:r>
      <w:r w:rsidR="00954705">
        <w:t xml:space="preserve"> (</w:t>
      </w:r>
      <w:r w:rsidRPr="00954705">
        <w:t>ожидавшийся</w:t>
      </w:r>
      <w:r w:rsidR="00954705" w:rsidRPr="00954705">
        <w:t xml:space="preserve">) </w:t>
      </w:r>
      <w:r w:rsidRPr="00954705">
        <w:t>ребенок по полу становится идеальной моделью, под которую подгоняется существующий ребенок</w:t>
      </w:r>
      <w:r w:rsidR="00954705" w:rsidRPr="00954705">
        <w:t xml:space="preserve">. </w:t>
      </w:r>
      <w:r w:rsidRPr="00954705">
        <w:t>Родители неосознанно</w:t>
      </w:r>
      <w:r w:rsidR="00954705" w:rsidRPr="00954705">
        <w:t xml:space="preserve"> </w:t>
      </w:r>
      <w:r w:rsidRPr="00954705">
        <w:t>как бы замещают имеющееся живое чадо отсутствующим реально мысл</w:t>
      </w:r>
      <w:r w:rsidR="00A50B72" w:rsidRPr="00954705">
        <w:t>имым в воображении, сим</w:t>
      </w:r>
      <w:r w:rsidR="003D11CF" w:rsidRPr="00954705">
        <w:t>волическим</w:t>
      </w:r>
      <w:r w:rsidR="00954705" w:rsidRPr="00954705">
        <w:t xml:space="preserve"> </w:t>
      </w:r>
      <w:r w:rsidR="00A50B72" w:rsidRPr="00954705">
        <w:t>но</w:t>
      </w:r>
      <w:r w:rsidR="003D11CF" w:rsidRPr="00954705">
        <w:t>,</w:t>
      </w:r>
      <w:r w:rsidR="00A50B72" w:rsidRPr="00954705">
        <w:t xml:space="preserve"> тем</w:t>
      </w:r>
      <w:r w:rsidR="00954705" w:rsidRPr="00954705">
        <w:t xml:space="preserve"> </w:t>
      </w:r>
      <w:r w:rsidR="00A50B72" w:rsidRPr="00954705">
        <w:t>не менее, весьма</w:t>
      </w:r>
      <w:r w:rsidR="00954705">
        <w:t xml:space="preserve"> "</w:t>
      </w:r>
      <w:r w:rsidR="00A50B72" w:rsidRPr="00954705">
        <w:t>живучим</w:t>
      </w:r>
      <w:r w:rsidR="00954705">
        <w:t xml:space="preserve">" </w:t>
      </w:r>
      <w:r w:rsidR="00A50B72" w:rsidRPr="00954705">
        <w:t>по своим осязаемым</w:t>
      </w:r>
      <w:r w:rsidR="00954705" w:rsidRPr="00954705">
        <w:t xml:space="preserve"> </w:t>
      </w:r>
      <w:r w:rsidR="00A50B72" w:rsidRPr="00954705">
        <w:t>последствиям</w:t>
      </w:r>
      <w:r w:rsidR="00954705" w:rsidRPr="00954705">
        <w:t xml:space="preserve">. </w:t>
      </w:r>
      <w:r w:rsidR="00A50B72" w:rsidRPr="00954705">
        <w:rPr>
          <w:rStyle w:val="a8"/>
          <w:color w:val="000000"/>
        </w:rPr>
        <w:footnoteReference w:id="12"/>
      </w:r>
      <w:r w:rsidR="00A50B72" w:rsidRPr="00954705">
        <w:t xml:space="preserve"> Это оказывает свое негативное</w:t>
      </w:r>
      <w:r w:rsidR="00954705" w:rsidRPr="00954705">
        <w:t xml:space="preserve"> </w:t>
      </w:r>
      <w:r w:rsidR="00A50B72" w:rsidRPr="00954705">
        <w:t>воздействие</w:t>
      </w:r>
      <w:r w:rsidR="00954705" w:rsidRPr="00954705">
        <w:t xml:space="preserve"> </w:t>
      </w:r>
      <w:r w:rsidR="00A50B72" w:rsidRPr="00954705">
        <w:t>в ходе социализации, поскольку к реальным сыновьям и дочерям</w:t>
      </w:r>
      <w:r w:rsidR="00954705" w:rsidRPr="00954705">
        <w:t xml:space="preserve"> </w:t>
      </w:r>
      <w:r w:rsidR="00A50B72" w:rsidRPr="00954705">
        <w:t>предъявляются гипертребования, перечеркивающие ценность Я того ребенка, каким он является на самом деле, то есть</w:t>
      </w:r>
      <w:r w:rsidR="00954705" w:rsidRPr="00954705">
        <w:t xml:space="preserve"> </w:t>
      </w:r>
      <w:r w:rsidR="00A50B72" w:rsidRPr="00954705">
        <w:t>синдром</w:t>
      </w:r>
      <w:r w:rsidR="00954705">
        <w:t xml:space="preserve"> "</w:t>
      </w:r>
      <w:r w:rsidR="00A50B72" w:rsidRPr="00954705">
        <w:t>замещающего ребенка</w:t>
      </w:r>
      <w:r w:rsidR="00954705">
        <w:t xml:space="preserve">" </w:t>
      </w:r>
      <w:r w:rsidR="00A50B72" w:rsidRPr="00954705">
        <w:t>следует понимать шире, не только</w:t>
      </w:r>
      <w:r w:rsidR="00954705" w:rsidRPr="00954705">
        <w:t xml:space="preserve"> </w:t>
      </w:r>
      <w:r w:rsidR="00A50B72" w:rsidRPr="00954705">
        <w:t>со смертью брата или сестры</w:t>
      </w:r>
      <w:r w:rsidR="00954705" w:rsidRPr="00954705">
        <w:t>.</w:t>
      </w:r>
    </w:p>
    <w:p w:rsidR="00954705" w:rsidRDefault="00A50B72" w:rsidP="00853307">
      <w:r w:rsidRPr="00954705">
        <w:t>В заключении данного вопроса заметим, чтобы генеалогия семьи была научной, она должна быть достоверной</w:t>
      </w:r>
      <w:r w:rsidR="00954705" w:rsidRPr="00954705">
        <w:t xml:space="preserve"> - </w:t>
      </w:r>
      <w:r w:rsidRPr="00954705">
        <w:t>при каждом сообщаемом сведении указывается источник для возможной проверки</w:t>
      </w:r>
      <w:r w:rsidR="00954705" w:rsidRPr="00954705">
        <w:t xml:space="preserve">. </w:t>
      </w:r>
      <w:r w:rsidRPr="00954705">
        <w:t>Для</w:t>
      </w:r>
      <w:r w:rsidR="00954705" w:rsidRPr="00954705">
        <w:t xml:space="preserve"> </w:t>
      </w:r>
      <w:r w:rsidRPr="00954705">
        <w:t>составления родословной своей семьи также следует придерживаться этого</w:t>
      </w:r>
      <w:r w:rsidR="00954705" w:rsidRPr="00954705">
        <w:t xml:space="preserve"> </w:t>
      </w:r>
      <w:r w:rsidRPr="00954705">
        <w:t>правила</w:t>
      </w:r>
      <w:r w:rsidR="00954705" w:rsidRPr="00954705">
        <w:t>.</w:t>
      </w:r>
    </w:p>
    <w:p w:rsidR="00954705" w:rsidRDefault="007F1578" w:rsidP="007F1578">
      <w:pPr>
        <w:pStyle w:val="2"/>
      </w:pPr>
      <w:r>
        <w:br w:type="page"/>
      </w:r>
      <w:bookmarkStart w:id="3" w:name="_Toc236201536"/>
      <w:r w:rsidR="00A50B72" w:rsidRPr="00954705">
        <w:t>Заключение</w:t>
      </w:r>
      <w:bookmarkEnd w:id="3"/>
    </w:p>
    <w:p w:rsidR="007F1578" w:rsidRPr="007F1578" w:rsidRDefault="007F1578" w:rsidP="007F1578"/>
    <w:p w:rsidR="00954705" w:rsidRDefault="00A50B72" w:rsidP="00954705">
      <w:r w:rsidRPr="00954705">
        <w:t>В заключении</w:t>
      </w:r>
      <w:r w:rsidR="00954705" w:rsidRPr="00954705">
        <w:t xml:space="preserve"> </w:t>
      </w:r>
      <w:r w:rsidRPr="00954705">
        <w:t>отметим</w:t>
      </w:r>
      <w:r w:rsidR="00954705" w:rsidRPr="00954705">
        <w:t xml:space="preserve">: </w:t>
      </w:r>
      <w:r w:rsidRPr="00954705">
        <w:t>преимущества биографического метода заключается, прежде всего, в возможности получения детальной</w:t>
      </w:r>
      <w:r w:rsidR="00954705">
        <w:t xml:space="preserve"> "</w:t>
      </w:r>
      <w:r w:rsidR="00C939ED" w:rsidRPr="00954705">
        <w:t>дотеоретической</w:t>
      </w:r>
      <w:r w:rsidR="00954705">
        <w:t xml:space="preserve">" </w:t>
      </w:r>
      <w:r w:rsidR="00C939ED" w:rsidRPr="00954705">
        <w:t>информации об изучаемых социальных явлениях</w:t>
      </w:r>
      <w:r w:rsidR="00954705" w:rsidRPr="00954705">
        <w:t xml:space="preserve">. </w:t>
      </w:r>
      <w:r w:rsidR="00C939ED" w:rsidRPr="00954705">
        <w:t>Непосредственная включенность исследователя в изучаемую социальную ситуацию, группу или культуру нередко позволяет</w:t>
      </w:r>
      <w:r w:rsidR="00954705" w:rsidRPr="00954705">
        <w:t xml:space="preserve"> </w:t>
      </w:r>
      <w:r w:rsidR="00C939ED" w:rsidRPr="00954705">
        <w:t>получить уникальные сведения о</w:t>
      </w:r>
      <w:r w:rsidR="003D11CF" w:rsidRPr="00954705">
        <w:t>б</w:t>
      </w:r>
      <w:r w:rsidR="00C939ED" w:rsidRPr="00954705">
        <w:t xml:space="preserve"> используемых самими</w:t>
      </w:r>
      <w:r w:rsidR="00954705" w:rsidRPr="00954705">
        <w:t xml:space="preserve"> </w:t>
      </w:r>
      <w:r w:rsidR="00C939ED" w:rsidRPr="00954705">
        <w:t xml:space="preserve">участниками значениях и символах, </w:t>
      </w:r>
      <w:r w:rsidR="003D11CF" w:rsidRPr="00954705">
        <w:t>о локальных или субкультурных</w:t>
      </w:r>
      <w:r w:rsidR="00954705">
        <w:t xml:space="preserve"> "</w:t>
      </w:r>
      <w:r w:rsidR="00C939ED" w:rsidRPr="00954705">
        <w:t>языках взаимодействия</w:t>
      </w:r>
      <w:r w:rsidR="00954705">
        <w:t xml:space="preserve">", </w:t>
      </w:r>
      <w:r w:rsidR="00C939ED" w:rsidRPr="00954705">
        <w:t>знакомство с которыми является само собой разумеющимся условием их дальнейшего</w:t>
      </w:r>
      <w:r w:rsidR="00954705" w:rsidRPr="00954705">
        <w:t xml:space="preserve"> </w:t>
      </w:r>
      <w:r w:rsidR="00C939ED" w:rsidRPr="00954705">
        <w:t>теоретического анализа</w:t>
      </w:r>
      <w:r w:rsidR="00954705" w:rsidRPr="00954705">
        <w:t>.</w:t>
      </w:r>
    </w:p>
    <w:p w:rsidR="00954705" w:rsidRDefault="00C939ED" w:rsidP="00954705">
      <w:r w:rsidRPr="00954705">
        <w:t>Биографический метод или жизненных историй относится к качественным методам исследованиям, привлекающим</w:t>
      </w:r>
      <w:r w:rsidR="00954705" w:rsidRPr="00954705">
        <w:t xml:space="preserve"> </w:t>
      </w:r>
      <w:r w:rsidRPr="00954705">
        <w:t>внимание к огромной роли теории в интерпретации собранного материала</w:t>
      </w:r>
      <w:r w:rsidR="00954705" w:rsidRPr="00954705">
        <w:t xml:space="preserve">. </w:t>
      </w:r>
      <w:r w:rsidRPr="00954705">
        <w:t xml:space="preserve">При большом </w:t>
      </w:r>
      <w:r w:rsidR="009E7D89" w:rsidRPr="00954705">
        <w:t>числе изучаемых биографий людей необходимы</w:t>
      </w:r>
      <w:r w:rsidR="00954705" w:rsidRPr="00954705">
        <w:t xml:space="preserve"> </w:t>
      </w:r>
      <w:r w:rsidRPr="00954705">
        <w:t>кодификация и</w:t>
      </w:r>
      <w:r w:rsidR="00954705" w:rsidRPr="00954705">
        <w:t xml:space="preserve"> </w:t>
      </w:r>
      <w:r w:rsidRPr="00954705">
        <w:t>квантификация</w:t>
      </w:r>
      <w:r w:rsidR="00954705" w:rsidRPr="00954705">
        <w:t xml:space="preserve"> </w:t>
      </w:r>
      <w:r w:rsidRPr="00954705">
        <w:t>данных, аналогичные той, что используется в контен-анализе</w:t>
      </w:r>
      <w:r w:rsidR="00954705" w:rsidRPr="00954705">
        <w:t xml:space="preserve">. </w:t>
      </w:r>
      <w:r w:rsidRPr="00954705">
        <w:t>Биографический метод оказывается чаще всего разновидностью глубинного интервью и несет в себе все</w:t>
      </w:r>
      <w:r w:rsidR="00954705" w:rsidRPr="00954705">
        <w:t xml:space="preserve"> </w:t>
      </w:r>
      <w:r w:rsidRPr="00954705">
        <w:t>достоинства и недостатки</w:t>
      </w:r>
      <w:r w:rsidR="00954705" w:rsidRPr="00954705">
        <w:t xml:space="preserve"> </w:t>
      </w:r>
      <w:r w:rsidRPr="00954705">
        <w:t>нестандартизированного</w:t>
      </w:r>
      <w:r w:rsidR="00954705" w:rsidRPr="00954705">
        <w:t xml:space="preserve"> </w:t>
      </w:r>
      <w:r w:rsidRPr="00954705">
        <w:t>опроса в личном свидетельстве</w:t>
      </w:r>
      <w:r w:rsidR="00954705" w:rsidRPr="00954705">
        <w:t xml:space="preserve"> </w:t>
      </w:r>
      <w:r w:rsidRPr="00954705">
        <w:t>об истории своей жизни, в сюжете</w:t>
      </w:r>
      <w:r w:rsidR="00954705" w:rsidRPr="00954705">
        <w:t xml:space="preserve"> </w:t>
      </w:r>
      <w:r w:rsidRPr="00954705">
        <w:t>и сценарии отдельных человеческих судеб</w:t>
      </w:r>
      <w:r w:rsidR="00954705" w:rsidRPr="00954705">
        <w:t xml:space="preserve"> </w:t>
      </w:r>
      <w:r w:rsidRPr="00954705">
        <w:t>социальные работники могут увидеть возможность возвращения</w:t>
      </w:r>
      <w:r w:rsidR="00954705" w:rsidRPr="00954705">
        <w:t xml:space="preserve"> </w:t>
      </w:r>
      <w:r w:rsidRPr="00954705">
        <w:t>к человеку, потерянному</w:t>
      </w:r>
      <w:r w:rsidR="00954705" w:rsidRPr="00954705">
        <w:t xml:space="preserve"> </w:t>
      </w:r>
      <w:r w:rsidRPr="00954705">
        <w:t>в лабиринтах</w:t>
      </w:r>
      <w:r w:rsidR="00954705">
        <w:t xml:space="preserve"> "</w:t>
      </w:r>
      <w:r w:rsidRPr="00954705">
        <w:t>квантофренических</w:t>
      </w:r>
      <w:r w:rsidR="00954705" w:rsidRPr="00954705">
        <w:t xml:space="preserve"> </w:t>
      </w:r>
      <w:r w:rsidRPr="00954705">
        <w:t>измерений</w:t>
      </w:r>
      <w:r w:rsidR="00954705">
        <w:t xml:space="preserve">". </w:t>
      </w:r>
      <w:r w:rsidR="009E7D89" w:rsidRPr="00954705">
        <w:t>Ситуация исповеди освобождает от роли</w:t>
      </w:r>
      <w:r w:rsidR="00954705">
        <w:t xml:space="preserve"> "</w:t>
      </w:r>
      <w:r w:rsidR="009E7D89" w:rsidRPr="00954705">
        <w:t>ответчика на вопросы</w:t>
      </w:r>
      <w:r w:rsidR="00954705">
        <w:t xml:space="preserve">" </w:t>
      </w:r>
      <w:r w:rsidR="009E7D89" w:rsidRPr="00954705">
        <w:t>и переносит реальный мир в</w:t>
      </w:r>
      <w:r w:rsidR="00954705" w:rsidRPr="00954705">
        <w:t xml:space="preserve"> </w:t>
      </w:r>
      <w:r w:rsidR="009E7D89" w:rsidRPr="00954705">
        <w:t>проецируемый</w:t>
      </w:r>
      <w:r w:rsidR="00954705" w:rsidRPr="00954705">
        <w:t xml:space="preserve"> </w:t>
      </w:r>
      <w:r w:rsidR="009E7D89" w:rsidRPr="00954705">
        <w:t>по ходу рассказа</w:t>
      </w:r>
      <w:r w:rsidR="00954705" w:rsidRPr="00954705">
        <w:t xml:space="preserve">. </w:t>
      </w:r>
      <w:r w:rsidR="009E7D89" w:rsidRPr="00954705">
        <w:t>При этом рассказчик</w:t>
      </w:r>
      <w:r w:rsidR="00954705" w:rsidRPr="00954705">
        <w:t xml:space="preserve"> </w:t>
      </w:r>
      <w:r w:rsidR="009E7D89" w:rsidRPr="00954705">
        <w:t>выступает в трех ипостасях</w:t>
      </w:r>
      <w:r w:rsidR="00954705" w:rsidRPr="00954705">
        <w:t xml:space="preserve">: </w:t>
      </w:r>
      <w:r w:rsidR="009E7D89" w:rsidRPr="00954705">
        <w:t>в качестве субъекта ситуации интервью, в качестве героя повествования</w:t>
      </w:r>
      <w:r w:rsidR="00954705" w:rsidRPr="00954705">
        <w:t xml:space="preserve"> </w:t>
      </w:r>
      <w:r w:rsidR="009E7D89" w:rsidRPr="00954705">
        <w:t>и в качестве рассказчика</w:t>
      </w:r>
      <w:r w:rsidR="00954705" w:rsidRPr="00954705">
        <w:t>.</w:t>
      </w:r>
    </w:p>
    <w:p w:rsidR="007F1578" w:rsidRDefault="007F1578" w:rsidP="00954705"/>
    <w:p w:rsidR="00954705" w:rsidRDefault="007F1578" w:rsidP="007F1578">
      <w:pPr>
        <w:pStyle w:val="2"/>
      </w:pPr>
      <w:r>
        <w:br w:type="page"/>
      </w:r>
      <w:bookmarkStart w:id="4" w:name="_Toc236201537"/>
      <w:r w:rsidR="009E7D89" w:rsidRPr="00954705">
        <w:t>Список литературы</w:t>
      </w:r>
      <w:bookmarkEnd w:id="4"/>
    </w:p>
    <w:p w:rsidR="007F1578" w:rsidRPr="007F1578" w:rsidRDefault="007F1578" w:rsidP="007F1578"/>
    <w:p w:rsidR="00A174B5" w:rsidRPr="00954705" w:rsidRDefault="003D11CF" w:rsidP="007F1578">
      <w:pPr>
        <w:pStyle w:val="a0"/>
      </w:pPr>
      <w:r w:rsidRPr="00954705">
        <w:t>А</w:t>
      </w:r>
      <w:r w:rsidR="00F45AA6" w:rsidRPr="00954705">
        <w:t>арелай</w:t>
      </w:r>
      <w:r w:rsidRPr="00954705">
        <w:t>д-Тарт А</w:t>
      </w:r>
      <w:r w:rsidR="00954705" w:rsidRPr="00954705">
        <w:t xml:space="preserve">. </w:t>
      </w:r>
      <w:r w:rsidRPr="00954705">
        <w:t>Проблемы адаптации к новым культурным реалиям в зеркале биографического метода</w:t>
      </w:r>
      <w:r w:rsidR="00954705">
        <w:t xml:space="preserve"> // </w:t>
      </w:r>
      <w:r w:rsidRPr="00954705">
        <w:t>Социс, 2003 № 2, с 59-67</w:t>
      </w:r>
    </w:p>
    <w:p w:rsidR="00F45AA6" w:rsidRPr="00954705" w:rsidRDefault="0075051F" w:rsidP="007F1578">
      <w:pPr>
        <w:pStyle w:val="a0"/>
      </w:pPr>
      <w:r w:rsidRPr="00954705">
        <w:t>Альмо</w:t>
      </w:r>
      <w:r w:rsidR="003D11CF" w:rsidRPr="00954705">
        <w:t>давар</w:t>
      </w:r>
      <w:r w:rsidR="00F45AA6" w:rsidRPr="00954705">
        <w:t xml:space="preserve"> Ж-</w:t>
      </w:r>
      <w:r w:rsidRPr="00954705">
        <w:t>П</w:t>
      </w:r>
      <w:r w:rsidR="00954705" w:rsidRPr="00954705">
        <w:t xml:space="preserve">. </w:t>
      </w:r>
      <w:r w:rsidRPr="00954705">
        <w:t>Рассказ о жизни и индивидуальная траектория</w:t>
      </w:r>
      <w:r w:rsidR="00954705">
        <w:t xml:space="preserve"> // </w:t>
      </w:r>
      <w:r w:rsidRPr="00954705">
        <w:t>Вопросы социологии</w:t>
      </w:r>
      <w:r w:rsidR="00954705">
        <w:t>. 19</w:t>
      </w:r>
      <w:r w:rsidRPr="00954705">
        <w:t>92, т 1</w:t>
      </w:r>
      <w:r w:rsidR="00954705" w:rsidRPr="00954705">
        <w:t xml:space="preserve">. </w:t>
      </w:r>
      <w:r w:rsidRPr="00954705">
        <w:t>№2</w:t>
      </w:r>
    </w:p>
    <w:p w:rsidR="0075051F" w:rsidRPr="00954705" w:rsidRDefault="0075051F" w:rsidP="007F1578">
      <w:pPr>
        <w:pStyle w:val="a0"/>
      </w:pPr>
      <w:r w:rsidRPr="00954705">
        <w:t>Антонов А</w:t>
      </w:r>
      <w:r w:rsidR="00954705" w:rsidRPr="00954705">
        <w:t xml:space="preserve">. </w:t>
      </w:r>
      <w:r w:rsidRPr="00954705">
        <w:t>Микросоциология семьи</w:t>
      </w:r>
      <w:r w:rsidR="00954705">
        <w:t>.,</w:t>
      </w:r>
      <w:r w:rsidR="00954705" w:rsidRPr="00954705">
        <w:t xml:space="preserve"> - </w:t>
      </w:r>
      <w:r w:rsidRPr="00954705">
        <w:t>М, 1998</w:t>
      </w:r>
    </w:p>
    <w:p w:rsidR="0075051F" w:rsidRPr="00954705" w:rsidRDefault="0075051F" w:rsidP="007F1578">
      <w:pPr>
        <w:pStyle w:val="a0"/>
      </w:pPr>
      <w:r w:rsidRPr="00954705">
        <w:t>Бургос М</w:t>
      </w:r>
      <w:r w:rsidR="00954705" w:rsidRPr="00954705">
        <w:t xml:space="preserve">. </w:t>
      </w:r>
      <w:r w:rsidRPr="00954705">
        <w:t>История жизни</w:t>
      </w:r>
      <w:r w:rsidR="00954705" w:rsidRPr="00954705">
        <w:t xml:space="preserve">. </w:t>
      </w:r>
      <w:r w:rsidRPr="00954705">
        <w:t>Рассказывание и поиск себя</w:t>
      </w:r>
      <w:r w:rsidR="00954705">
        <w:t xml:space="preserve"> // </w:t>
      </w:r>
      <w:r w:rsidRPr="00954705">
        <w:t>Вопросы социологии, том 1, 1992 №2, с 124-129</w:t>
      </w:r>
    </w:p>
    <w:p w:rsidR="00954705" w:rsidRDefault="0075051F" w:rsidP="007F1578">
      <w:pPr>
        <w:pStyle w:val="a0"/>
      </w:pPr>
      <w:r w:rsidRPr="00954705">
        <w:t>Девятко И</w:t>
      </w:r>
      <w:r w:rsidR="00954705">
        <w:t xml:space="preserve">.Ф. </w:t>
      </w:r>
      <w:r w:rsidRPr="00954705">
        <w:t>Методы социологическог</w:t>
      </w:r>
      <w:r w:rsidR="00F45AA6" w:rsidRPr="00954705">
        <w:t>о исследования</w:t>
      </w:r>
      <w:r w:rsidR="00954705" w:rsidRPr="00954705">
        <w:t xml:space="preserve">. </w:t>
      </w:r>
      <w:r w:rsidR="00F45AA6" w:rsidRPr="00954705">
        <w:t>Учебное пособие</w:t>
      </w:r>
      <w:r w:rsidRPr="00954705">
        <w:t>,</w:t>
      </w:r>
      <w:r w:rsidR="00954705" w:rsidRPr="00954705">
        <w:t xml:space="preserve"> - </w:t>
      </w:r>
      <w:r w:rsidRPr="00954705">
        <w:t>М, 2002</w:t>
      </w:r>
    </w:p>
    <w:p w:rsidR="00954705" w:rsidRDefault="0075051F" w:rsidP="007F1578">
      <w:pPr>
        <w:pStyle w:val="a0"/>
      </w:pPr>
      <w:r w:rsidRPr="00954705">
        <w:t>Журавлев В</w:t>
      </w:r>
      <w:r w:rsidR="00954705">
        <w:t xml:space="preserve">.Ф. </w:t>
      </w:r>
      <w:r w:rsidRPr="00954705">
        <w:t>Нарративное интервью в биографических исследованиях</w:t>
      </w:r>
      <w:r w:rsidR="00954705">
        <w:t xml:space="preserve"> // </w:t>
      </w:r>
      <w:r w:rsidRPr="00954705">
        <w:t>Социология, т</w:t>
      </w:r>
      <w:r w:rsidR="00954705">
        <w:t>.4</w:t>
      </w:r>
      <w:r w:rsidRPr="00954705">
        <w:t>, 1993 №3-4</w:t>
      </w:r>
    </w:p>
    <w:p w:rsidR="0075051F" w:rsidRPr="00954705" w:rsidRDefault="0075051F" w:rsidP="007F1578">
      <w:pPr>
        <w:pStyle w:val="a0"/>
      </w:pPr>
      <w:r w:rsidRPr="00954705">
        <w:t>Захаров А</w:t>
      </w:r>
      <w:r w:rsidR="00954705">
        <w:t xml:space="preserve">.И. </w:t>
      </w:r>
      <w:r w:rsidRPr="00954705">
        <w:t>Семейное воспитание и его дефекты, Л</w:t>
      </w:r>
      <w:r w:rsidR="00954705">
        <w:t>. 19</w:t>
      </w:r>
      <w:r w:rsidRPr="00954705">
        <w:t>74</w:t>
      </w:r>
    </w:p>
    <w:p w:rsidR="00954705" w:rsidRDefault="0075051F" w:rsidP="007F1578">
      <w:pPr>
        <w:pStyle w:val="a0"/>
      </w:pPr>
      <w:r w:rsidRPr="00954705">
        <w:t>Захаров А</w:t>
      </w:r>
      <w:r w:rsidR="00954705">
        <w:t xml:space="preserve">.И. </w:t>
      </w:r>
      <w:r w:rsidRPr="00954705">
        <w:t>Как предупредить отклонения в поведении ребенка, М, 1986</w:t>
      </w:r>
    </w:p>
    <w:p w:rsidR="00954705" w:rsidRDefault="0075051F" w:rsidP="007F1578">
      <w:pPr>
        <w:pStyle w:val="a0"/>
      </w:pPr>
      <w:r w:rsidRPr="00954705">
        <w:t>Знанецкий Ф</w:t>
      </w:r>
      <w:r w:rsidR="00954705" w:rsidRPr="00954705">
        <w:t xml:space="preserve">. </w:t>
      </w:r>
      <w:r w:rsidRPr="00954705">
        <w:t>Мемуары как</w:t>
      </w:r>
      <w:r w:rsidR="00954705" w:rsidRPr="00954705">
        <w:t xml:space="preserve"> </w:t>
      </w:r>
      <w:r w:rsidRPr="00954705">
        <w:t>объект</w:t>
      </w:r>
      <w:r w:rsidR="00954705" w:rsidRPr="00954705">
        <w:t xml:space="preserve"> </w:t>
      </w:r>
      <w:r w:rsidRPr="00954705">
        <w:t>исследования</w:t>
      </w:r>
      <w:r w:rsidR="00954705">
        <w:t xml:space="preserve"> // </w:t>
      </w:r>
      <w:r w:rsidRPr="00954705">
        <w:t>Социс, 1989 №1</w:t>
      </w:r>
    </w:p>
    <w:p w:rsidR="0075051F" w:rsidRPr="00954705" w:rsidRDefault="0075051F" w:rsidP="007F1578">
      <w:pPr>
        <w:pStyle w:val="a0"/>
      </w:pPr>
      <w:r w:rsidRPr="00954705">
        <w:t>Козлова Н</w:t>
      </w:r>
      <w:r w:rsidR="00954705">
        <w:t xml:space="preserve">.Н. </w:t>
      </w:r>
      <w:r w:rsidRPr="00954705">
        <w:t>Крестьянский сын</w:t>
      </w:r>
      <w:r w:rsidR="00954705" w:rsidRPr="00954705">
        <w:t xml:space="preserve">. </w:t>
      </w:r>
      <w:r w:rsidRPr="00954705">
        <w:t>Опыт биографического исследования</w:t>
      </w:r>
      <w:r w:rsidR="00954705">
        <w:t xml:space="preserve"> // </w:t>
      </w:r>
      <w:r w:rsidRPr="00954705">
        <w:t>Соци</w:t>
      </w:r>
      <w:r w:rsidR="00853307">
        <w:t>с</w:t>
      </w:r>
      <w:r w:rsidR="00954705">
        <w:t>, 19</w:t>
      </w:r>
      <w:r w:rsidRPr="00954705">
        <w:t>94 № 6 с 112-123</w:t>
      </w:r>
    </w:p>
    <w:p w:rsidR="00F45AA6" w:rsidRPr="00954705" w:rsidRDefault="0075051F" w:rsidP="007F1578">
      <w:pPr>
        <w:pStyle w:val="a0"/>
      </w:pPr>
      <w:r w:rsidRPr="00954705">
        <w:t>Романов П</w:t>
      </w:r>
      <w:r w:rsidR="00954705">
        <w:t>.,</w:t>
      </w:r>
      <w:r w:rsidRPr="00954705">
        <w:t xml:space="preserve"> Ярская-Смирнова</w:t>
      </w:r>
      <w:r w:rsidR="00F45AA6" w:rsidRPr="00954705">
        <w:t xml:space="preserve"> </w:t>
      </w:r>
      <w:r w:rsidRPr="00954705">
        <w:t>Е</w:t>
      </w:r>
      <w:r w:rsidR="00954705" w:rsidRPr="00954705">
        <w:t xml:space="preserve">. </w:t>
      </w:r>
      <w:r w:rsidRPr="00954705">
        <w:t>Исследования в социальной работе</w:t>
      </w:r>
      <w:r w:rsidR="00954705" w:rsidRPr="00954705">
        <w:t xml:space="preserve">: </w:t>
      </w:r>
      <w:r w:rsidRPr="00954705">
        <w:t xml:space="preserve">анализ, оценка, экспертиза </w:t>
      </w:r>
      <w:r w:rsidR="00954705">
        <w:t>-</w:t>
      </w:r>
      <w:r w:rsidRPr="00954705">
        <w:t xml:space="preserve"> Саратов</w:t>
      </w:r>
      <w:r w:rsidR="00954705">
        <w:t>, 20</w:t>
      </w:r>
      <w:r w:rsidRPr="00954705">
        <w:t>04, с 159</w:t>
      </w:r>
    </w:p>
    <w:p w:rsidR="00954705" w:rsidRDefault="0075051F" w:rsidP="007F1578">
      <w:pPr>
        <w:pStyle w:val="a0"/>
      </w:pPr>
      <w:r w:rsidRPr="00954705">
        <w:t>Судьбы людей</w:t>
      </w:r>
      <w:r w:rsidR="00954705" w:rsidRPr="00954705">
        <w:t xml:space="preserve">: </w:t>
      </w:r>
      <w:r w:rsidRPr="00954705">
        <w:t>биографии семей как объект социологического исследования / От</w:t>
      </w:r>
      <w:r w:rsidR="00954705" w:rsidRPr="00954705">
        <w:t xml:space="preserve">. </w:t>
      </w:r>
      <w:r w:rsidRPr="00954705">
        <w:t>Ред</w:t>
      </w:r>
      <w:r w:rsidR="00954705">
        <w:t xml:space="preserve">.В. </w:t>
      </w:r>
      <w:r w:rsidRPr="00954705">
        <w:t>Семенова,</w:t>
      </w:r>
      <w:r w:rsidR="00954705" w:rsidRPr="00954705">
        <w:t xml:space="preserve"> - </w:t>
      </w:r>
      <w:r w:rsidRPr="00954705">
        <w:t>М</w:t>
      </w:r>
      <w:r w:rsidR="00954705">
        <w:t>, 19</w:t>
      </w:r>
      <w:r w:rsidRPr="00954705">
        <w:t>96</w:t>
      </w:r>
    </w:p>
    <w:p w:rsidR="00954705" w:rsidRDefault="00A174B5" w:rsidP="007F1578">
      <w:pPr>
        <w:pStyle w:val="a0"/>
      </w:pPr>
      <w:r w:rsidRPr="00954705">
        <w:t>Тернер Р Сравнительный контент</w:t>
      </w:r>
      <w:r w:rsidR="00853307">
        <w:t>-</w:t>
      </w:r>
      <w:r w:rsidRPr="00954705">
        <w:t>анализ биографий</w:t>
      </w:r>
      <w:r w:rsidR="00954705">
        <w:t xml:space="preserve"> // </w:t>
      </w:r>
      <w:r w:rsidRPr="00954705">
        <w:t>Вопро</w:t>
      </w:r>
      <w:r w:rsidR="0075051F" w:rsidRPr="00954705">
        <w:t>сы социологии, 1992 т 1 №1</w:t>
      </w:r>
    </w:p>
    <w:p w:rsidR="00954705" w:rsidRDefault="0075051F" w:rsidP="007F1578">
      <w:pPr>
        <w:pStyle w:val="a0"/>
      </w:pPr>
      <w:r w:rsidRPr="00954705">
        <w:t>Томсон П</w:t>
      </w:r>
      <w:r w:rsidR="00954705" w:rsidRPr="00954705">
        <w:t xml:space="preserve">. </w:t>
      </w:r>
      <w:r w:rsidRPr="00954705">
        <w:t>История жизни и анализ социальных изменений</w:t>
      </w:r>
      <w:r w:rsidR="00954705">
        <w:t xml:space="preserve"> // </w:t>
      </w:r>
      <w:r w:rsidRPr="00954705">
        <w:t>Вопросы социологии, 1993 №1-2, с 129-139</w:t>
      </w:r>
    </w:p>
    <w:p w:rsidR="009E7D89" w:rsidRPr="00954705" w:rsidRDefault="009E7D89" w:rsidP="00954705">
      <w:bookmarkStart w:id="5" w:name="_GoBack"/>
      <w:bookmarkEnd w:id="5"/>
    </w:p>
    <w:sectPr w:rsidR="009E7D89" w:rsidRPr="00954705" w:rsidSect="009547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A8" w:rsidRDefault="002266A8">
      <w:r>
        <w:separator/>
      </w:r>
    </w:p>
  </w:endnote>
  <w:endnote w:type="continuationSeparator" w:id="0">
    <w:p w:rsidR="002266A8" w:rsidRDefault="002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05" w:rsidRDefault="009547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05" w:rsidRDefault="009547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A8" w:rsidRDefault="002266A8">
      <w:r>
        <w:separator/>
      </w:r>
    </w:p>
  </w:footnote>
  <w:footnote w:type="continuationSeparator" w:id="0">
    <w:p w:rsidR="002266A8" w:rsidRDefault="002266A8">
      <w:r>
        <w:continuationSeparator/>
      </w:r>
    </w:p>
  </w:footnote>
  <w:footnote w:id="1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Девятко И.Ф. Методы социологического исследования. Учебное пособие.,- М, 2002 с 16</w:t>
      </w:r>
    </w:p>
  </w:footnote>
  <w:footnote w:id="2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Тернер Р Сравнительный контент-анализ биографий // Вопросы социологии, 1992 т 1 №1  с 67</w:t>
      </w:r>
    </w:p>
  </w:footnote>
  <w:footnote w:id="3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Журавлев В.Ф. Нарративное интервью в биографических исследованиях//Социология, т.4, 1993 №3-4  с 111</w:t>
      </w:r>
    </w:p>
  </w:footnote>
  <w:footnote w:id="4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Бургос М. История жизни. Рассказывание и поиск себя// Вопросы социологии, том 1, 1992 №2, с 125</w:t>
      </w:r>
    </w:p>
  </w:footnote>
  <w:footnote w:id="5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Знанецкий Ф. Мемуары как  объект  исследования // Социс, 1989 №1   76</w:t>
      </w:r>
    </w:p>
  </w:footnote>
  <w:footnote w:id="6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Романов П., Ярская-СмирноваЕ. Исследования в социальной работе: анализ, оценка, экспертиза – Саратов,2004, с 159</w:t>
      </w:r>
    </w:p>
  </w:footnote>
  <w:footnote w:id="7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Девятко И.Ф. Методы социологического исследования. Учебное пособие., - М, 2002 с 80</w:t>
      </w:r>
    </w:p>
  </w:footnote>
  <w:footnote w:id="8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Судьбы людей: биографии семей как объект социологического исследования / От. Ред. В.Семенова, - М,1996 с113</w:t>
      </w:r>
    </w:p>
  </w:footnote>
  <w:footnote w:id="9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Антонов А. Микросоциология семьи., - М, 1998, с205</w:t>
      </w:r>
    </w:p>
  </w:footnote>
  <w:footnote w:id="10">
    <w:p w:rsidR="002266A8" w:rsidRDefault="00954705" w:rsidP="007F157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Антонов А. Микросоциология семьи., - М, 1</w:t>
      </w:r>
      <w:r w:rsidR="007F1578">
        <w:t>998, с207</w:t>
      </w:r>
    </w:p>
  </w:footnote>
  <w:footnote w:id="11">
    <w:p w:rsidR="002266A8" w:rsidRDefault="00954705" w:rsidP="007F157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Судьбы людей: биографии семей как объект социологического исследования / От</w:t>
      </w:r>
      <w:r w:rsidR="007F1578">
        <w:t>. Ред. В.Семенова, - М,1996 с86</w:t>
      </w:r>
    </w:p>
  </w:footnote>
  <w:footnote w:id="12">
    <w:p w:rsidR="002266A8" w:rsidRDefault="00954705" w:rsidP="0095470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Захаров А.И.  Как предупредить отклонения в поведении ребенка, М, 1986 с. 193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05" w:rsidRDefault="0085023F" w:rsidP="00954705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54705" w:rsidRDefault="00954705" w:rsidP="00720C3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05" w:rsidRDefault="009547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9750C"/>
    <w:multiLevelType w:val="hybridMultilevel"/>
    <w:tmpl w:val="11ECC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91B1B"/>
    <w:multiLevelType w:val="hybridMultilevel"/>
    <w:tmpl w:val="D4A45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E0BBA"/>
    <w:multiLevelType w:val="hybridMultilevel"/>
    <w:tmpl w:val="0A2A5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869E1"/>
    <w:multiLevelType w:val="hybridMultilevel"/>
    <w:tmpl w:val="52063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2DD"/>
    <w:rsid w:val="000159F8"/>
    <w:rsid w:val="000252C3"/>
    <w:rsid w:val="0007037F"/>
    <w:rsid w:val="000B76D8"/>
    <w:rsid w:val="000E412F"/>
    <w:rsid w:val="00120ACD"/>
    <w:rsid w:val="001A541A"/>
    <w:rsid w:val="001B03FD"/>
    <w:rsid w:val="001F0B14"/>
    <w:rsid w:val="00213903"/>
    <w:rsid w:val="002266A8"/>
    <w:rsid w:val="00232795"/>
    <w:rsid w:val="00272FA3"/>
    <w:rsid w:val="003D11CF"/>
    <w:rsid w:val="00451F05"/>
    <w:rsid w:val="00476E7B"/>
    <w:rsid w:val="004C0091"/>
    <w:rsid w:val="004D495B"/>
    <w:rsid w:val="004E304D"/>
    <w:rsid w:val="00590BAB"/>
    <w:rsid w:val="005C783D"/>
    <w:rsid w:val="00720C37"/>
    <w:rsid w:val="0075051F"/>
    <w:rsid w:val="00793038"/>
    <w:rsid w:val="007A3D76"/>
    <w:rsid w:val="007F1578"/>
    <w:rsid w:val="0085023F"/>
    <w:rsid w:val="00853307"/>
    <w:rsid w:val="0086096B"/>
    <w:rsid w:val="008B1795"/>
    <w:rsid w:val="00925121"/>
    <w:rsid w:val="00954705"/>
    <w:rsid w:val="009E7D89"/>
    <w:rsid w:val="00A174B5"/>
    <w:rsid w:val="00A20B25"/>
    <w:rsid w:val="00A50B72"/>
    <w:rsid w:val="00AB1372"/>
    <w:rsid w:val="00B15B9C"/>
    <w:rsid w:val="00B262C4"/>
    <w:rsid w:val="00BE0142"/>
    <w:rsid w:val="00C50836"/>
    <w:rsid w:val="00C515A6"/>
    <w:rsid w:val="00C939ED"/>
    <w:rsid w:val="00C97A08"/>
    <w:rsid w:val="00CB35B8"/>
    <w:rsid w:val="00E50163"/>
    <w:rsid w:val="00E531B4"/>
    <w:rsid w:val="00EE62DD"/>
    <w:rsid w:val="00EE7050"/>
    <w:rsid w:val="00F45AA6"/>
    <w:rsid w:val="00F7478C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F86379-0E43-4F24-9CF7-108832DE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547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547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5470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5470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547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547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5470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5470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5470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95470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954705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9547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54705"/>
    <w:rPr>
      <w:vertAlign w:val="superscript"/>
    </w:rPr>
  </w:style>
  <w:style w:type="character" w:styleId="ad">
    <w:name w:val="page number"/>
    <w:uiPriority w:val="99"/>
    <w:rsid w:val="00954705"/>
  </w:style>
  <w:style w:type="table" w:styleId="-1">
    <w:name w:val="Table Web 1"/>
    <w:basedOn w:val="a4"/>
    <w:uiPriority w:val="99"/>
    <w:rsid w:val="009547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954705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9547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95470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9547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5470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95470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5470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954705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954705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95470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5470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54705"/>
    <w:rPr>
      <w:sz w:val="28"/>
      <w:szCs w:val="28"/>
    </w:rPr>
  </w:style>
  <w:style w:type="paragraph" w:styleId="af8">
    <w:name w:val="Normal (Web)"/>
    <w:basedOn w:val="a2"/>
    <w:uiPriority w:val="99"/>
    <w:rsid w:val="0095470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5470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547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547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547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54705"/>
    <w:pPr>
      <w:ind w:left="958"/>
    </w:pPr>
  </w:style>
  <w:style w:type="paragraph" w:styleId="23">
    <w:name w:val="Body Text Indent 2"/>
    <w:basedOn w:val="a2"/>
    <w:link w:val="24"/>
    <w:uiPriority w:val="99"/>
    <w:rsid w:val="0095470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5470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547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547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470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470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547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5470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547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4705"/>
    <w:rPr>
      <w:i/>
      <w:iCs/>
    </w:rPr>
  </w:style>
  <w:style w:type="paragraph" w:customStyle="1" w:styleId="afb">
    <w:name w:val="ТАБЛИЦА"/>
    <w:next w:val="a2"/>
    <w:autoRedefine/>
    <w:uiPriority w:val="99"/>
    <w:rsid w:val="0095470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5470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54705"/>
  </w:style>
  <w:style w:type="table" w:customStyle="1" w:styleId="15">
    <w:name w:val="Стиль таблицы1"/>
    <w:uiPriority w:val="99"/>
    <w:rsid w:val="0095470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54705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54705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5470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Использование биографического метода в социальной работе</vt:lpstr>
    </vt:vector>
  </TitlesOfParts>
  <Company>Diapsalmata</Company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Использование биографического метода в социальной работе</dc:title>
  <dc:subject/>
  <dc:creator>АНЮТА</dc:creator>
  <cp:keywords/>
  <dc:description/>
  <cp:lastModifiedBy>admin</cp:lastModifiedBy>
  <cp:revision>2</cp:revision>
  <cp:lastPrinted>2007-05-16T16:24:00Z</cp:lastPrinted>
  <dcterms:created xsi:type="dcterms:W3CDTF">2014-02-22T18:33:00Z</dcterms:created>
  <dcterms:modified xsi:type="dcterms:W3CDTF">2014-02-22T18:33:00Z</dcterms:modified>
</cp:coreProperties>
</file>