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465553" w:rsidRPr="003C75D4" w:rsidRDefault="00465553" w:rsidP="003C75D4">
      <w:pPr>
        <w:widowControl/>
        <w:spacing w:line="360" w:lineRule="auto"/>
        <w:ind w:firstLine="709"/>
        <w:jc w:val="both"/>
        <w:rPr>
          <w:rFonts w:ascii="Times New Roman" w:hAnsi="Times New Roman" w:cs="Times New Roman"/>
          <w:sz w:val="28"/>
          <w:szCs w:val="28"/>
        </w:rPr>
      </w:pPr>
    </w:p>
    <w:p w:rsidR="00465553" w:rsidRPr="003C75D4" w:rsidRDefault="00465553" w:rsidP="003C75D4">
      <w:pPr>
        <w:widowControl/>
        <w:spacing w:line="360" w:lineRule="auto"/>
        <w:ind w:firstLine="709"/>
        <w:jc w:val="both"/>
        <w:rPr>
          <w:rFonts w:ascii="Times New Roman" w:hAnsi="Times New Roman" w:cs="Times New Roman"/>
          <w:sz w:val="28"/>
          <w:szCs w:val="28"/>
        </w:rPr>
      </w:pPr>
    </w:p>
    <w:p w:rsidR="003C75D4" w:rsidRDefault="003C75D4" w:rsidP="003C75D4">
      <w:pPr>
        <w:pStyle w:val="a3"/>
        <w:spacing w:line="360" w:lineRule="auto"/>
        <w:ind w:firstLine="709"/>
        <w:jc w:val="both"/>
        <w:rPr>
          <w:sz w:val="28"/>
          <w:szCs w:val="28"/>
        </w:rPr>
      </w:pPr>
    </w:p>
    <w:p w:rsidR="003C75D4" w:rsidRDefault="003C75D4" w:rsidP="003C75D4">
      <w:pPr>
        <w:pStyle w:val="a3"/>
        <w:spacing w:line="360" w:lineRule="auto"/>
        <w:ind w:firstLine="709"/>
        <w:jc w:val="both"/>
        <w:rPr>
          <w:sz w:val="28"/>
          <w:szCs w:val="28"/>
        </w:rPr>
      </w:pPr>
    </w:p>
    <w:p w:rsidR="003C75D4" w:rsidRDefault="003C75D4" w:rsidP="003C75D4">
      <w:pPr>
        <w:pStyle w:val="a3"/>
        <w:spacing w:line="360" w:lineRule="auto"/>
        <w:ind w:firstLine="709"/>
        <w:jc w:val="both"/>
        <w:rPr>
          <w:sz w:val="28"/>
          <w:szCs w:val="28"/>
        </w:rPr>
      </w:pPr>
    </w:p>
    <w:p w:rsidR="00920FB7" w:rsidRPr="003C75D4" w:rsidRDefault="003C75D4" w:rsidP="003C75D4">
      <w:pPr>
        <w:pStyle w:val="a3"/>
        <w:spacing w:line="360" w:lineRule="auto"/>
        <w:ind w:firstLine="709"/>
        <w:rPr>
          <w:b/>
          <w:sz w:val="28"/>
          <w:szCs w:val="28"/>
        </w:rPr>
      </w:pPr>
      <w:r>
        <w:rPr>
          <w:b/>
          <w:sz w:val="28"/>
          <w:szCs w:val="28"/>
        </w:rPr>
        <w:t>И</w:t>
      </w:r>
      <w:r w:rsidRPr="003C75D4">
        <w:rPr>
          <w:b/>
          <w:sz w:val="28"/>
          <w:szCs w:val="28"/>
        </w:rPr>
        <w:t>спользование ролевых игр при обучении говорению в 6-ых классах средней школы</w:t>
      </w:r>
    </w:p>
    <w:p w:rsidR="00920FB7" w:rsidRPr="003C75D4" w:rsidRDefault="00920FB7" w:rsidP="003C75D4">
      <w:pPr>
        <w:widowControl/>
        <w:spacing w:line="360" w:lineRule="auto"/>
        <w:ind w:firstLine="709"/>
        <w:jc w:val="center"/>
        <w:rPr>
          <w:rFonts w:ascii="Times New Roman" w:hAnsi="Times New Roman" w:cs="Times New Roman"/>
          <w:b/>
          <w:sz w:val="28"/>
          <w:szCs w:val="28"/>
        </w:rPr>
      </w:pPr>
    </w:p>
    <w:p w:rsidR="00A97A3A" w:rsidRPr="003C75D4" w:rsidRDefault="00A97A3A" w:rsidP="003C75D4">
      <w:pPr>
        <w:widowControl/>
        <w:spacing w:line="360" w:lineRule="auto"/>
        <w:ind w:firstLine="709"/>
        <w:jc w:val="center"/>
        <w:rPr>
          <w:rFonts w:ascii="Times New Roman" w:hAnsi="Times New Roman" w:cs="Times New Roman"/>
          <w:b/>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A97A3A" w:rsidRPr="003C75D4" w:rsidRDefault="00A97A3A" w:rsidP="003C75D4">
      <w:pPr>
        <w:widowControl/>
        <w:spacing w:line="360" w:lineRule="auto"/>
        <w:ind w:firstLine="709"/>
        <w:jc w:val="both"/>
        <w:rPr>
          <w:rFonts w:ascii="Times New Roman" w:hAnsi="Times New Roman" w:cs="Times New Roman"/>
          <w:sz w:val="28"/>
          <w:szCs w:val="28"/>
        </w:rPr>
      </w:pPr>
    </w:p>
    <w:p w:rsidR="00920FB7" w:rsidRPr="003C75D4" w:rsidRDefault="003C75D4" w:rsidP="003C75D4">
      <w:pPr>
        <w:widowControl/>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920FB7" w:rsidRPr="003C75D4">
        <w:rPr>
          <w:rFonts w:ascii="Times New Roman" w:hAnsi="Times New Roman" w:cs="Times New Roman"/>
          <w:b/>
          <w:bCs/>
          <w:sz w:val="28"/>
          <w:szCs w:val="28"/>
        </w:rPr>
        <w:t>Содержание</w:t>
      </w:r>
    </w:p>
    <w:p w:rsidR="00920FB7" w:rsidRPr="003C75D4" w:rsidRDefault="00920FB7" w:rsidP="003C75D4">
      <w:pPr>
        <w:widowControl/>
        <w:spacing w:line="360" w:lineRule="auto"/>
        <w:ind w:firstLine="709"/>
        <w:jc w:val="both"/>
        <w:rPr>
          <w:rFonts w:ascii="Times New Roman" w:hAnsi="Times New Roman" w:cs="Times New Roman"/>
          <w:sz w:val="28"/>
          <w:szCs w:val="28"/>
        </w:rPr>
      </w:pPr>
    </w:p>
    <w:p w:rsidR="003C75D4" w:rsidRPr="003C75D4" w:rsidRDefault="003C75D4" w:rsidP="003C75D4">
      <w:pPr>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Введение</w:t>
      </w:r>
    </w:p>
    <w:p w:rsidR="003C75D4" w:rsidRPr="003C75D4" w:rsidRDefault="003C75D4" w:rsidP="003C75D4">
      <w:pPr>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Глава 1</w:t>
      </w:r>
      <w:r w:rsidRPr="003C75D4">
        <w:rPr>
          <w:rFonts w:ascii="Times New Roman" w:hAnsi="Times New Roman" w:cs="Times New Roman"/>
          <w:sz w:val="28"/>
          <w:szCs w:val="28"/>
        </w:rPr>
        <w:t>. Теоретические основы использования рол</w:t>
      </w:r>
      <w:r>
        <w:rPr>
          <w:rFonts w:ascii="Times New Roman" w:hAnsi="Times New Roman" w:cs="Times New Roman"/>
          <w:sz w:val="28"/>
          <w:szCs w:val="28"/>
        </w:rPr>
        <w:t>евых игр при обучении говорению</w:t>
      </w:r>
    </w:p>
    <w:p w:rsidR="003C75D4" w:rsidRPr="003C75D4" w:rsidRDefault="003C75D4" w:rsidP="003C75D4">
      <w:pPr>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1.1 </w:t>
      </w:r>
      <w:r w:rsidRPr="003C75D4">
        <w:rPr>
          <w:rFonts w:ascii="Times New Roman" w:hAnsi="Times New Roman" w:cs="Times New Roman"/>
          <w:sz w:val="28"/>
          <w:szCs w:val="28"/>
        </w:rPr>
        <w:t>Понятие иноязычного говорения</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1.2 Ролевая игра как психологическая и педагогическая проблема в обучении иностранному языку</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1.3 Возможность использования ролевой игры при обучении говорению</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Выводы</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 xml:space="preserve">Глава </w:t>
      </w:r>
      <w:r>
        <w:rPr>
          <w:rFonts w:ascii="Times New Roman" w:hAnsi="Times New Roman" w:cs="Times New Roman"/>
          <w:sz w:val="28"/>
          <w:szCs w:val="28"/>
        </w:rPr>
        <w:t>2</w:t>
      </w:r>
      <w:r w:rsidRPr="003C75D4">
        <w:rPr>
          <w:rFonts w:ascii="Times New Roman" w:hAnsi="Times New Roman" w:cs="Times New Roman"/>
          <w:sz w:val="28"/>
          <w:szCs w:val="28"/>
        </w:rPr>
        <w:t>. Технология использования ролевой игры при обучении говоре</w:t>
      </w:r>
      <w:r>
        <w:rPr>
          <w:rFonts w:ascii="Times New Roman" w:hAnsi="Times New Roman" w:cs="Times New Roman"/>
          <w:sz w:val="28"/>
          <w:szCs w:val="28"/>
        </w:rPr>
        <w:t>нию в 6-ом классе средней школы</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2.1 Ролевые игры и технология их применения, описанные в методической литературе</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2.2 Анализ УМК В.П. Кузовлева «Английский язык для 6-х классов общеобразовательных школ»</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2.3 Предлагаемые ролевые игры при обучении говорению в 6-х классах средней школы</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Выводы</w:t>
      </w:r>
    </w:p>
    <w:p w:rsid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Заключение</w:t>
      </w:r>
    </w:p>
    <w:p w:rsidR="003C75D4"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Список общепринятых сокращений</w:t>
      </w:r>
    </w:p>
    <w:p w:rsidR="00920FB7" w:rsidRPr="003C75D4" w:rsidRDefault="003C75D4" w:rsidP="003C75D4">
      <w:pPr>
        <w:widowControl/>
        <w:spacing w:line="360" w:lineRule="auto"/>
        <w:ind w:firstLine="0"/>
        <w:jc w:val="both"/>
        <w:rPr>
          <w:rFonts w:ascii="Times New Roman" w:hAnsi="Times New Roman" w:cs="Times New Roman"/>
          <w:sz w:val="28"/>
          <w:szCs w:val="28"/>
        </w:rPr>
      </w:pPr>
      <w:r w:rsidRPr="003C75D4">
        <w:rPr>
          <w:rFonts w:ascii="Times New Roman" w:hAnsi="Times New Roman" w:cs="Times New Roman"/>
          <w:sz w:val="28"/>
          <w:szCs w:val="28"/>
        </w:rPr>
        <w:t>Список литературы</w:t>
      </w:r>
    </w:p>
    <w:p w:rsidR="00920FB7" w:rsidRPr="003C75D4" w:rsidRDefault="00920FB7" w:rsidP="003C75D4">
      <w:pPr>
        <w:pStyle w:val="2"/>
        <w:keepNext w:val="0"/>
        <w:spacing w:line="360" w:lineRule="auto"/>
        <w:ind w:firstLine="0"/>
        <w:jc w:val="both"/>
        <w:rPr>
          <w:b/>
          <w:bCs/>
          <w:i w:val="0"/>
          <w:iCs w:val="0"/>
          <w:sz w:val="28"/>
          <w:szCs w:val="28"/>
        </w:rPr>
      </w:pPr>
    </w:p>
    <w:p w:rsidR="00920FB7" w:rsidRPr="003C75D4" w:rsidRDefault="003C75D4" w:rsidP="003C75D4">
      <w:pPr>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920FB7" w:rsidRPr="003C75D4">
        <w:rPr>
          <w:rFonts w:ascii="Times New Roman" w:hAnsi="Times New Roman" w:cs="Times New Roman"/>
          <w:b/>
          <w:sz w:val="28"/>
          <w:szCs w:val="28"/>
        </w:rPr>
        <w:t>Введение</w:t>
      </w:r>
    </w:p>
    <w:p w:rsidR="009B31CF" w:rsidRPr="003C75D4" w:rsidRDefault="009B31CF" w:rsidP="003C75D4">
      <w:pPr>
        <w:widowControl/>
        <w:spacing w:line="360" w:lineRule="auto"/>
        <w:ind w:firstLine="709"/>
        <w:jc w:val="both"/>
        <w:rPr>
          <w:rFonts w:ascii="Times New Roman" w:hAnsi="Times New Roman" w:cs="Times New Roman"/>
          <w:sz w:val="28"/>
          <w:szCs w:val="28"/>
        </w:rPr>
      </w:pPr>
    </w:p>
    <w:p w:rsidR="009B31CF" w:rsidRPr="003C75D4" w:rsidRDefault="009B31CF"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Современный процесс обучения иностранному языку (ИЯ) построен на коммуникативной основе с ориентацией на личность ученика (1). Становление личности ученика осуществляется в ходе формирования его иноязычного речевого поведения, которое подразумевает овладение умениями устной и письменной речи на ИЯ. В целом же обучение призвано формировать у учащихся способность участвовать в диалоге культур (1).</w:t>
      </w:r>
    </w:p>
    <w:p w:rsidR="009B31CF" w:rsidRPr="003C75D4" w:rsidRDefault="009B31CF"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При овладении ИЯ важно учитывать оптимальное сочетание теории с речевой практикой, особое же внимание следует уделять активной речевой практике, т.к. именно она способствует формированию навыка говорения, являющегося неотъемлемым компонентом речевой деятельности (23).</w:t>
      </w:r>
    </w:p>
    <w:p w:rsidR="009B31CF" w:rsidRPr="003C75D4" w:rsidRDefault="009B31CF"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Таким образом, чтобы организовать обучение учащихся в русле коммуникативно-направленной методики (1), нужно использовать так</w:t>
      </w:r>
      <w:r w:rsidR="00465553" w:rsidRPr="003C75D4">
        <w:rPr>
          <w:rFonts w:ascii="Times New Roman" w:hAnsi="Times New Roman" w:cs="Times New Roman"/>
          <w:sz w:val="28"/>
          <w:szCs w:val="28"/>
        </w:rPr>
        <w:t>ие</w:t>
      </w:r>
      <w:r w:rsidRPr="003C75D4">
        <w:rPr>
          <w:rFonts w:ascii="Times New Roman" w:hAnsi="Times New Roman" w:cs="Times New Roman"/>
          <w:sz w:val="28"/>
          <w:szCs w:val="28"/>
        </w:rPr>
        <w:t xml:space="preserve"> методически</w:t>
      </w:r>
      <w:r w:rsidR="00465553" w:rsidRPr="003C75D4">
        <w:rPr>
          <w:rFonts w:ascii="Times New Roman" w:hAnsi="Times New Roman" w:cs="Times New Roman"/>
          <w:sz w:val="28"/>
          <w:szCs w:val="28"/>
        </w:rPr>
        <w:t>е</w:t>
      </w:r>
      <w:r w:rsidRPr="003C75D4">
        <w:rPr>
          <w:rFonts w:ascii="Times New Roman" w:hAnsi="Times New Roman" w:cs="Times New Roman"/>
          <w:sz w:val="28"/>
          <w:szCs w:val="28"/>
        </w:rPr>
        <w:t xml:space="preserve"> прием</w:t>
      </w:r>
      <w:r w:rsidR="00465553" w:rsidRPr="003C75D4">
        <w:rPr>
          <w:rFonts w:ascii="Times New Roman" w:hAnsi="Times New Roman" w:cs="Times New Roman"/>
          <w:sz w:val="28"/>
          <w:szCs w:val="28"/>
        </w:rPr>
        <w:t>ы</w:t>
      </w:r>
      <w:r w:rsidRPr="003C75D4">
        <w:rPr>
          <w:rFonts w:ascii="Times New Roman" w:hAnsi="Times New Roman" w:cs="Times New Roman"/>
          <w:sz w:val="28"/>
          <w:szCs w:val="28"/>
        </w:rPr>
        <w:t xml:space="preserve"> работы, которые бы обеспечивал</w:t>
      </w:r>
      <w:r w:rsidR="00465553" w:rsidRPr="003C75D4">
        <w:rPr>
          <w:rFonts w:ascii="Times New Roman" w:hAnsi="Times New Roman" w:cs="Times New Roman"/>
          <w:sz w:val="28"/>
          <w:szCs w:val="28"/>
        </w:rPr>
        <w:t>и</w:t>
      </w:r>
      <w:r w:rsidRPr="003C75D4">
        <w:rPr>
          <w:rFonts w:ascii="Times New Roman" w:hAnsi="Times New Roman" w:cs="Times New Roman"/>
          <w:sz w:val="28"/>
          <w:szCs w:val="28"/>
        </w:rPr>
        <w:t xml:space="preserve"> выработку определенных качеств навыка говорения на всех этапах его формирования (5). А также реализацию навыка говорения непосредственно в общении. Одним из таких приемов является ролевая игра (РИ), которая стала объектом повышенного интереса в методике.</w:t>
      </w:r>
    </w:p>
    <w:p w:rsidR="009B31CF" w:rsidRPr="003C75D4" w:rsidRDefault="009B31CF"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Проблема использования РИ в обучении ИЯ занимаются в частности такие специалисты как Н.А. Качалов, Г.А. Китайгородская, Е.А. Маслыко, Р.П. Мильруд и др., которые рассматривают РИ как положительный и полезный прием для овладения навыками устной речи (13).</w:t>
      </w:r>
    </w:p>
    <w:p w:rsidR="009B31CF" w:rsidRPr="003C75D4" w:rsidRDefault="009B31CF"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Этим объясняется актуальность выбранной темы курсовой работы «Использование ролевых игр при обучении говорению в 6-х классах средней школы».</w:t>
      </w:r>
    </w:p>
    <w:p w:rsidR="009B31CF" w:rsidRPr="003C75D4" w:rsidRDefault="009B31CF"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Цель курсовой работы – предложить рекомендации по применению РИ на уроках английского языка (АЯ) для формирования говорения у учащихся 6-х классов.</w:t>
      </w:r>
    </w:p>
    <w:p w:rsidR="009B31CF" w:rsidRPr="003C75D4" w:rsidRDefault="009B31CF"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Объект курсовой работы </w:t>
      </w:r>
      <w:r w:rsidR="0088291E" w:rsidRPr="003C75D4">
        <w:rPr>
          <w:rFonts w:ascii="Times New Roman" w:hAnsi="Times New Roman" w:cs="Times New Roman"/>
          <w:sz w:val="28"/>
          <w:szCs w:val="28"/>
        </w:rPr>
        <w:t>–</w:t>
      </w:r>
      <w:r w:rsidRPr="003C75D4">
        <w:rPr>
          <w:rFonts w:ascii="Times New Roman" w:hAnsi="Times New Roman" w:cs="Times New Roman"/>
          <w:sz w:val="28"/>
          <w:szCs w:val="28"/>
        </w:rPr>
        <w:t xml:space="preserve"> </w:t>
      </w:r>
      <w:r w:rsidR="0088291E" w:rsidRPr="003C75D4">
        <w:rPr>
          <w:rFonts w:ascii="Times New Roman" w:hAnsi="Times New Roman" w:cs="Times New Roman"/>
          <w:sz w:val="28"/>
          <w:szCs w:val="28"/>
        </w:rPr>
        <w:t xml:space="preserve">процесс обучения говорению с помощью РИ </w:t>
      </w:r>
      <w:r w:rsidR="00465553" w:rsidRPr="003C75D4">
        <w:rPr>
          <w:rFonts w:ascii="Times New Roman" w:hAnsi="Times New Roman" w:cs="Times New Roman"/>
          <w:sz w:val="28"/>
          <w:szCs w:val="28"/>
        </w:rPr>
        <w:t xml:space="preserve">по </w:t>
      </w:r>
      <w:r w:rsidR="0088291E" w:rsidRPr="003C75D4">
        <w:rPr>
          <w:rFonts w:ascii="Times New Roman" w:hAnsi="Times New Roman" w:cs="Times New Roman"/>
          <w:sz w:val="28"/>
          <w:szCs w:val="28"/>
        </w:rPr>
        <w:t>УМК В.П. Кузовлева для 6-х классов общеобразовательной школы, а ее предмет – использовани</w:t>
      </w:r>
      <w:r w:rsidR="00465553" w:rsidRPr="003C75D4">
        <w:rPr>
          <w:rFonts w:ascii="Times New Roman" w:hAnsi="Times New Roman" w:cs="Times New Roman"/>
          <w:sz w:val="28"/>
          <w:szCs w:val="28"/>
        </w:rPr>
        <w:t>е</w:t>
      </w:r>
      <w:r w:rsidR="0088291E" w:rsidRPr="003C75D4">
        <w:rPr>
          <w:rFonts w:ascii="Times New Roman" w:hAnsi="Times New Roman" w:cs="Times New Roman"/>
          <w:sz w:val="28"/>
          <w:szCs w:val="28"/>
        </w:rPr>
        <w:t xml:space="preserve"> РИ для формирования говорения учащихся 6-х классов.</w:t>
      </w:r>
    </w:p>
    <w:p w:rsidR="0088291E" w:rsidRPr="003C75D4" w:rsidRDefault="0088291E"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Задачи курсовой работы:</w:t>
      </w:r>
    </w:p>
    <w:p w:rsidR="0088291E" w:rsidRPr="003C75D4" w:rsidRDefault="0088291E" w:rsidP="003C75D4">
      <w:pPr>
        <w:widowControl/>
        <w:numPr>
          <w:ilvl w:val="0"/>
          <w:numId w:val="10"/>
        </w:numPr>
        <w:spacing w:line="360" w:lineRule="auto"/>
        <w:ind w:left="0" w:firstLine="709"/>
        <w:jc w:val="both"/>
        <w:rPr>
          <w:rFonts w:ascii="Times New Roman" w:hAnsi="Times New Roman" w:cs="Times New Roman"/>
          <w:sz w:val="28"/>
          <w:szCs w:val="28"/>
        </w:rPr>
      </w:pPr>
      <w:r w:rsidRPr="003C75D4">
        <w:rPr>
          <w:rFonts w:ascii="Times New Roman" w:hAnsi="Times New Roman" w:cs="Times New Roman"/>
          <w:sz w:val="28"/>
          <w:szCs w:val="28"/>
        </w:rPr>
        <w:t>Раскрыть понятия иноязычного говорения и ролевой игры.</w:t>
      </w:r>
    </w:p>
    <w:p w:rsidR="0088291E" w:rsidRPr="003C75D4" w:rsidRDefault="0088291E" w:rsidP="003C75D4">
      <w:pPr>
        <w:widowControl/>
        <w:numPr>
          <w:ilvl w:val="0"/>
          <w:numId w:val="10"/>
        </w:numPr>
        <w:spacing w:line="360" w:lineRule="auto"/>
        <w:ind w:left="0" w:firstLine="709"/>
        <w:jc w:val="both"/>
        <w:rPr>
          <w:rFonts w:ascii="Times New Roman" w:hAnsi="Times New Roman" w:cs="Times New Roman"/>
          <w:sz w:val="28"/>
          <w:szCs w:val="28"/>
        </w:rPr>
      </w:pPr>
      <w:r w:rsidRPr="003C75D4">
        <w:rPr>
          <w:rFonts w:ascii="Times New Roman" w:hAnsi="Times New Roman" w:cs="Times New Roman"/>
          <w:sz w:val="28"/>
          <w:szCs w:val="28"/>
        </w:rPr>
        <w:t>Провести лингво-методический анализ УМК по АЯ для 6-х классов общеобразовательных школ Кузовлева В.П.</w:t>
      </w:r>
    </w:p>
    <w:p w:rsidR="0088291E" w:rsidRPr="003C75D4" w:rsidRDefault="0088291E" w:rsidP="003C75D4">
      <w:pPr>
        <w:widowControl/>
        <w:numPr>
          <w:ilvl w:val="0"/>
          <w:numId w:val="10"/>
        </w:numPr>
        <w:spacing w:line="360" w:lineRule="auto"/>
        <w:ind w:left="0" w:firstLine="709"/>
        <w:jc w:val="both"/>
        <w:rPr>
          <w:rFonts w:ascii="Times New Roman" w:hAnsi="Times New Roman" w:cs="Times New Roman"/>
          <w:sz w:val="28"/>
          <w:szCs w:val="28"/>
        </w:rPr>
      </w:pPr>
      <w:r w:rsidRPr="003C75D4">
        <w:rPr>
          <w:rFonts w:ascii="Times New Roman" w:hAnsi="Times New Roman" w:cs="Times New Roman"/>
          <w:sz w:val="28"/>
          <w:szCs w:val="28"/>
        </w:rPr>
        <w:t>Разработать рекомендации по использованию ролевых игр при обучению говорению в 6-х классах средней школы.</w:t>
      </w:r>
    </w:p>
    <w:p w:rsidR="0088291E" w:rsidRPr="003C75D4" w:rsidRDefault="0088291E"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Методы исследования, используемые в данной курсовой работы: анализ УМК В.П. Кузовлева по АЯ для 6-х классов общеобразовательных школ</w:t>
      </w:r>
      <w:r w:rsidR="00465553" w:rsidRPr="003C75D4">
        <w:rPr>
          <w:rFonts w:ascii="Times New Roman" w:hAnsi="Times New Roman" w:cs="Times New Roman"/>
          <w:sz w:val="28"/>
          <w:szCs w:val="28"/>
        </w:rPr>
        <w:t xml:space="preserve"> и изучение теоретических основ</w:t>
      </w:r>
      <w:r w:rsidRPr="003C75D4">
        <w:rPr>
          <w:rFonts w:ascii="Times New Roman" w:hAnsi="Times New Roman" w:cs="Times New Roman"/>
          <w:sz w:val="28"/>
          <w:szCs w:val="28"/>
        </w:rPr>
        <w:t xml:space="preserve"> использовани</w:t>
      </w:r>
      <w:r w:rsidR="00465553" w:rsidRPr="003C75D4">
        <w:rPr>
          <w:rFonts w:ascii="Times New Roman" w:hAnsi="Times New Roman" w:cs="Times New Roman"/>
          <w:sz w:val="28"/>
          <w:szCs w:val="28"/>
        </w:rPr>
        <w:t>я</w:t>
      </w:r>
      <w:r w:rsidRPr="003C75D4">
        <w:rPr>
          <w:rFonts w:ascii="Times New Roman" w:hAnsi="Times New Roman" w:cs="Times New Roman"/>
          <w:sz w:val="28"/>
          <w:szCs w:val="28"/>
        </w:rPr>
        <w:t xml:space="preserve"> РИ на уроках АЯ</w:t>
      </w:r>
      <w:r w:rsidR="00465553" w:rsidRPr="003C75D4">
        <w:rPr>
          <w:rFonts w:ascii="Times New Roman" w:hAnsi="Times New Roman" w:cs="Times New Roman"/>
          <w:sz w:val="28"/>
          <w:szCs w:val="28"/>
        </w:rPr>
        <w:t xml:space="preserve"> при обучении говорению</w:t>
      </w:r>
      <w:r w:rsidRPr="003C75D4">
        <w:rPr>
          <w:rFonts w:ascii="Times New Roman" w:hAnsi="Times New Roman" w:cs="Times New Roman"/>
          <w:sz w:val="28"/>
          <w:szCs w:val="28"/>
        </w:rPr>
        <w:t>.</w:t>
      </w:r>
    </w:p>
    <w:p w:rsidR="0088291E" w:rsidRPr="003C75D4" w:rsidRDefault="0088291E"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Состав курсовой работы: введение, основная часть, заключение, список использованной литературы.</w:t>
      </w:r>
    </w:p>
    <w:p w:rsidR="0088291E" w:rsidRPr="003C75D4" w:rsidRDefault="0088291E"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Ценность курсовой работы: описание использования РИ при формировании навыков говорения в 6-х классах средней школы.</w:t>
      </w:r>
    </w:p>
    <w:p w:rsidR="00465553" w:rsidRPr="003C75D4" w:rsidRDefault="00465553"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Курсовая работа состоит из введения, теоретической главы, практической главы, выводов к главам, заключения. При написании данной работы было использовано 35 источников, из них 2 источника на английском языке.</w:t>
      </w:r>
    </w:p>
    <w:p w:rsidR="0052729D" w:rsidRPr="003C75D4" w:rsidRDefault="0052729D" w:rsidP="003C75D4">
      <w:pPr>
        <w:widowControl/>
        <w:spacing w:line="360" w:lineRule="auto"/>
        <w:ind w:firstLine="709"/>
        <w:jc w:val="both"/>
        <w:rPr>
          <w:rFonts w:ascii="Times New Roman" w:hAnsi="Times New Roman" w:cs="Times New Roman"/>
          <w:b/>
          <w:sz w:val="28"/>
          <w:szCs w:val="28"/>
        </w:rPr>
      </w:pPr>
    </w:p>
    <w:p w:rsidR="007C5A6B" w:rsidRPr="003C75D4" w:rsidRDefault="003C75D4" w:rsidP="003C75D4">
      <w:pPr>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7C5A6B" w:rsidRPr="003C75D4">
        <w:rPr>
          <w:rFonts w:ascii="Times New Roman" w:hAnsi="Times New Roman" w:cs="Times New Roman"/>
          <w:b/>
          <w:sz w:val="28"/>
          <w:szCs w:val="28"/>
        </w:rPr>
        <w:t xml:space="preserve">Глава </w:t>
      </w:r>
      <w:r w:rsidRPr="003C75D4">
        <w:rPr>
          <w:rFonts w:ascii="Times New Roman" w:hAnsi="Times New Roman" w:cs="Times New Roman"/>
          <w:b/>
          <w:sz w:val="28"/>
          <w:szCs w:val="28"/>
        </w:rPr>
        <w:t>1</w:t>
      </w:r>
      <w:r w:rsidR="007C5A6B" w:rsidRPr="003C75D4">
        <w:rPr>
          <w:rFonts w:ascii="Times New Roman" w:hAnsi="Times New Roman" w:cs="Times New Roman"/>
          <w:b/>
          <w:sz w:val="28"/>
          <w:szCs w:val="28"/>
        </w:rPr>
        <w:t>. Теоретические основы использования ролевых игр при обучении говорению.</w:t>
      </w:r>
    </w:p>
    <w:p w:rsidR="00920FB7" w:rsidRPr="003C75D4" w:rsidRDefault="00920FB7" w:rsidP="003C75D4">
      <w:pPr>
        <w:spacing w:line="360" w:lineRule="auto"/>
        <w:ind w:left="560" w:firstLine="0"/>
        <w:rPr>
          <w:rFonts w:ascii="Times New Roman" w:hAnsi="Times New Roman" w:cs="Times New Roman"/>
          <w:b/>
          <w:sz w:val="28"/>
          <w:szCs w:val="28"/>
        </w:rPr>
      </w:pPr>
    </w:p>
    <w:p w:rsidR="009950F1" w:rsidRPr="003C75D4" w:rsidRDefault="009950F1" w:rsidP="003C75D4">
      <w:pPr>
        <w:spacing w:line="360" w:lineRule="auto"/>
        <w:ind w:firstLine="709"/>
        <w:jc w:val="both"/>
        <w:rPr>
          <w:rFonts w:ascii="Times New Roman" w:hAnsi="Times New Roman" w:cs="Times New Roman"/>
          <w:b/>
          <w:sz w:val="28"/>
          <w:szCs w:val="28"/>
        </w:rPr>
      </w:pPr>
      <w:r w:rsidRPr="003C75D4">
        <w:rPr>
          <w:rFonts w:ascii="Times New Roman" w:hAnsi="Times New Roman" w:cs="Times New Roman"/>
          <w:b/>
          <w:sz w:val="28"/>
          <w:szCs w:val="28"/>
        </w:rPr>
        <w:t>1.1 Понятие иноязычного говорения</w:t>
      </w:r>
    </w:p>
    <w:p w:rsidR="009950F1" w:rsidRPr="003C75D4" w:rsidRDefault="009950F1" w:rsidP="003C75D4">
      <w:pPr>
        <w:spacing w:line="360" w:lineRule="auto"/>
        <w:ind w:firstLine="709"/>
        <w:jc w:val="both"/>
        <w:rPr>
          <w:rFonts w:ascii="Times New Roman" w:hAnsi="Times New Roman" w:cs="Times New Roman"/>
          <w:sz w:val="28"/>
          <w:szCs w:val="28"/>
        </w:rPr>
      </w:pP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Для достижения цели нашего исследования и решения задач, пос</w:t>
      </w:r>
      <w:r w:rsidRPr="003C75D4">
        <w:rPr>
          <w:rFonts w:ascii="Times New Roman" w:hAnsi="Times New Roman" w:cs="Times New Roman"/>
          <w:sz w:val="28"/>
          <w:szCs w:val="28"/>
        </w:rPr>
        <w:softHyphen/>
        <w:t>тавленных в рамках данной курсовой работы, необходимо рассмотреть теоретические основы говорения; его природу и основные характерис</w:t>
      </w:r>
      <w:r w:rsidRPr="003C75D4">
        <w:rPr>
          <w:rFonts w:ascii="Times New Roman" w:hAnsi="Times New Roman" w:cs="Times New Roman"/>
          <w:sz w:val="28"/>
          <w:szCs w:val="28"/>
        </w:rPr>
        <w:softHyphen/>
        <w:t>тики, методику обучения непосредственному устно-речевому общению.</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методической литературе говорение определяется как чрезвычай</w:t>
      </w:r>
      <w:r w:rsidRPr="003C75D4">
        <w:rPr>
          <w:rFonts w:ascii="Times New Roman" w:hAnsi="Times New Roman" w:cs="Times New Roman"/>
          <w:sz w:val="28"/>
          <w:szCs w:val="28"/>
        </w:rPr>
        <w:softHyphen/>
        <w:t>но многоаспектное и сложное явление, выполняющее в жизни человека функцию средства общения, являющееся одним из видов человеческой деятельности, в результате чего возникает его продукт-высказывание (</w:t>
      </w:r>
      <w:r w:rsidR="00B5374E" w:rsidRPr="003C75D4">
        <w:rPr>
          <w:rFonts w:ascii="Times New Roman" w:hAnsi="Times New Roman" w:cs="Times New Roman"/>
          <w:sz w:val="28"/>
          <w:szCs w:val="28"/>
        </w:rPr>
        <w:t>25</w:t>
      </w:r>
      <w:r w:rsidRPr="003C75D4">
        <w:rPr>
          <w:rFonts w:ascii="Times New Roman" w:hAnsi="Times New Roman" w:cs="Times New Roman"/>
          <w:sz w:val="28"/>
          <w:szCs w:val="28"/>
        </w:rPr>
        <w:t>, 23).</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Предметом говорения является мысль как отражение в сознании человека (</w:t>
      </w:r>
      <w:r w:rsidR="00B5374E" w:rsidRPr="003C75D4">
        <w:rPr>
          <w:rFonts w:ascii="Times New Roman" w:hAnsi="Times New Roman" w:cs="Times New Roman"/>
          <w:sz w:val="28"/>
          <w:szCs w:val="28"/>
        </w:rPr>
        <w:t>25</w:t>
      </w:r>
      <w:r w:rsidRPr="003C75D4">
        <w:rPr>
          <w:rFonts w:ascii="Times New Roman" w:hAnsi="Times New Roman" w:cs="Times New Roman"/>
          <w:sz w:val="28"/>
          <w:szCs w:val="28"/>
        </w:rPr>
        <w:t>, 23) связей и отношений реального мира.</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 определению Е.И. Пассова «говорение как средство общения</w:t>
      </w:r>
      <w:r w:rsidR="003C75D4" w:rsidRPr="003C75D4">
        <w:rPr>
          <w:rFonts w:ascii="Times New Roman" w:hAnsi="Times New Roman" w:cs="Times New Roman"/>
          <w:sz w:val="28"/>
          <w:szCs w:val="28"/>
        </w:rPr>
        <w:t xml:space="preserve"> </w:t>
      </w:r>
      <w:r w:rsidRPr="003C75D4">
        <w:rPr>
          <w:rFonts w:ascii="Times New Roman" w:hAnsi="Times New Roman" w:cs="Times New Roman"/>
          <w:sz w:val="28"/>
          <w:szCs w:val="28"/>
        </w:rPr>
        <w:t>есть выражение своих мыслей в целях решения задач общения» (</w:t>
      </w:r>
      <w:r w:rsidR="00B5374E" w:rsidRPr="003C75D4">
        <w:rPr>
          <w:rFonts w:ascii="Times New Roman" w:hAnsi="Times New Roman" w:cs="Times New Roman"/>
          <w:sz w:val="28"/>
          <w:szCs w:val="28"/>
        </w:rPr>
        <w:t>27</w:t>
      </w:r>
      <w:r w:rsidRPr="003C75D4">
        <w:rPr>
          <w:rFonts w:ascii="Times New Roman" w:hAnsi="Times New Roman" w:cs="Times New Roman"/>
          <w:sz w:val="28"/>
          <w:szCs w:val="28"/>
        </w:rPr>
        <w:t>, 84).</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Являясь относительно самостоятельным видом </w:t>
      </w:r>
      <w:r w:rsidR="00E708B5" w:rsidRPr="003C75D4">
        <w:rPr>
          <w:rFonts w:ascii="Times New Roman" w:hAnsi="Times New Roman" w:cs="Times New Roman"/>
          <w:sz w:val="28"/>
          <w:szCs w:val="28"/>
        </w:rPr>
        <w:t>речевой деятельности (</w:t>
      </w:r>
      <w:r w:rsidRPr="003C75D4">
        <w:rPr>
          <w:rFonts w:ascii="Times New Roman" w:hAnsi="Times New Roman" w:cs="Times New Roman"/>
          <w:sz w:val="28"/>
          <w:szCs w:val="28"/>
        </w:rPr>
        <w:t>РД</w:t>
      </w:r>
      <w:r w:rsidR="00E708B5" w:rsidRPr="003C75D4">
        <w:rPr>
          <w:rFonts w:ascii="Times New Roman" w:hAnsi="Times New Roman" w:cs="Times New Roman"/>
          <w:sz w:val="28"/>
          <w:szCs w:val="28"/>
        </w:rPr>
        <w:t>)</w:t>
      </w:r>
      <w:r w:rsidRPr="003C75D4">
        <w:rPr>
          <w:rFonts w:ascii="Times New Roman" w:hAnsi="Times New Roman" w:cs="Times New Roman"/>
          <w:sz w:val="28"/>
          <w:szCs w:val="28"/>
        </w:rPr>
        <w:t>, говорение требует обязательного обучения ему в рамках общения. Исходя из положения о том, что целью обучения ИЯ к средней школе следует считать не язык, не речь, не просто РД, а все ее виды как средства общения, при обу</w:t>
      </w:r>
      <w:r w:rsidRPr="003C75D4">
        <w:rPr>
          <w:rFonts w:ascii="Times New Roman" w:hAnsi="Times New Roman" w:cs="Times New Roman"/>
          <w:sz w:val="28"/>
          <w:szCs w:val="28"/>
        </w:rPr>
        <w:softHyphen/>
        <w:t>чении говорению необходимо создавать на уроке условия речевого об</w:t>
      </w:r>
      <w:r w:rsidRPr="003C75D4">
        <w:rPr>
          <w:rFonts w:ascii="Times New Roman" w:hAnsi="Times New Roman" w:cs="Times New Roman"/>
          <w:sz w:val="28"/>
          <w:szCs w:val="28"/>
        </w:rPr>
        <w:softHyphen/>
        <w:t>щения.</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Создать реальную ситуацию речевого общения на уроке ИЯ достаточно сложно, поскольку это общение протекает в оторванных от реальности условиях; в рамках обычного урока оно часто оказывается лишенным своей основной функции – информативности и сводится лишь к повторению а затем и заучиванию образцов высказываний, приведенных в учебнике. Это, конечно же, не может обеспечить мотивированность речевого поступка ученика.</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Следует использовать такие приемы обучения на уроке ИЯ, которые воссоздают все компоненты структуры говорения как деятельности, а именно:</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Мотивационно-побудительный, подразумевающий создание замысла высказывания; для чего, зачем и что сказать.</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Аналитико-синтетический, т.е. реализацию замысла высказывания в процессе формирования и формулирования мысли посредством языка.</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Исполнительский, заключающийся в проговаривании или внешнем оформлении высказывания (</w:t>
      </w:r>
      <w:r w:rsidR="00B5374E" w:rsidRPr="003C75D4">
        <w:rPr>
          <w:rFonts w:ascii="Times New Roman" w:hAnsi="Times New Roman" w:cs="Times New Roman"/>
          <w:sz w:val="28"/>
          <w:szCs w:val="28"/>
        </w:rPr>
        <w:t>26</w:t>
      </w:r>
      <w:r w:rsidRPr="003C75D4">
        <w:rPr>
          <w:rFonts w:ascii="Times New Roman" w:hAnsi="Times New Roman" w:cs="Times New Roman"/>
          <w:sz w:val="28"/>
          <w:szCs w:val="28"/>
        </w:rPr>
        <w:t>, 134).</w:t>
      </w:r>
    </w:p>
    <w:p w:rsidR="009950F1" w:rsidRPr="003C75D4" w:rsidRDefault="009950F1" w:rsidP="003C75D4">
      <w:pPr>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Необходимо упомянуть некоторые специфические признаки говорения как РД (</w:t>
      </w:r>
      <w:r w:rsidR="00B5374E" w:rsidRPr="003C75D4">
        <w:rPr>
          <w:rFonts w:ascii="Times New Roman" w:hAnsi="Times New Roman" w:cs="Times New Roman"/>
          <w:sz w:val="28"/>
          <w:szCs w:val="28"/>
        </w:rPr>
        <w:t>27</w:t>
      </w:r>
      <w:r w:rsidRPr="003C75D4">
        <w:rPr>
          <w:rFonts w:ascii="Times New Roman" w:hAnsi="Times New Roman" w:cs="Times New Roman"/>
          <w:sz w:val="28"/>
          <w:szCs w:val="28"/>
        </w:rPr>
        <w:t>, 97). Прежде всего го</w:t>
      </w:r>
      <w:r w:rsidRPr="003C75D4">
        <w:rPr>
          <w:rFonts w:ascii="Times New Roman" w:hAnsi="Times New Roman" w:cs="Times New Roman"/>
          <w:sz w:val="28"/>
          <w:szCs w:val="28"/>
        </w:rPr>
        <w:softHyphen/>
        <w:t xml:space="preserve">ворение как РД характеризуется мотивированностью, т.е. потребностью в совершении данного конкретного речевого поступка, который на уроке в решающей степени определяется тем, как и какие речевые ситуации мы создаем. </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Другой важной характеристикой говорения является активность его участников, поскольку именно она обеспечивает инициативное речевое поведение собеседников, что важно для достижения цели общения. Рече</w:t>
      </w:r>
      <w:r w:rsidRPr="003C75D4">
        <w:rPr>
          <w:rFonts w:ascii="Times New Roman" w:hAnsi="Times New Roman" w:cs="Times New Roman"/>
          <w:sz w:val="28"/>
          <w:szCs w:val="28"/>
        </w:rPr>
        <w:softHyphen/>
        <w:t>вая активность и инициативность партнеров возможна лишь тогда, ког</w:t>
      </w:r>
      <w:r w:rsidRPr="003C75D4">
        <w:rPr>
          <w:rFonts w:ascii="Times New Roman" w:hAnsi="Times New Roman" w:cs="Times New Roman"/>
          <w:sz w:val="28"/>
          <w:szCs w:val="28"/>
        </w:rPr>
        <w:softHyphen/>
        <w:t>да они становятся участниками ситуации общения, а не просто выполняют набор учебных заданий.</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Помимо этого, говорение всегда целенаправленно, т.к. любое высказывание всегда имеет какую-либо цель или коммуникативную задачу, при</w:t>
      </w:r>
      <w:r w:rsidRPr="003C75D4">
        <w:rPr>
          <w:rFonts w:ascii="Times New Roman" w:hAnsi="Times New Roman" w:cs="Times New Roman"/>
          <w:sz w:val="28"/>
          <w:szCs w:val="28"/>
        </w:rPr>
        <w:softHyphen/>
        <w:t>чем за каждой из коммуникативных задач, возникающих в отдельных ре</w:t>
      </w:r>
      <w:r w:rsidRPr="003C75D4">
        <w:rPr>
          <w:rFonts w:ascii="Times New Roman" w:hAnsi="Times New Roman" w:cs="Times New Roman"/>
          <w:sz w:val="28"/>
          <w:szCs w:val="28"/>
        </w:rPr>
        <w:softHyphen/>
        <w:t xml:space="preserve">чевых ситуациях, стоит общая </w:t>
      </w:r>
      <w:r w:rsidRPr="003C75D4">
        <w:rPr>
          <w:rFonts w:ascii="Times New Roman" w:hAnsi="Times New Roman" w:cs="Times New Roman"/>
          <w:iCs/>
          <w:sz w:val="28"/>
          <w:szCs w:val="28"/>
        </w:rPr>
        <w:t>цепь</w:t>
      </w:r>
      <w:r w:rsidRPr="003C75D4">
        <w:rPr>
          <w:rFonts w:ascii="Times New Roman" w:hAnsi="Times New Roman" w:cs="Times New Roman"/>
          <w:sz w:val="28"/>
          <w:szCs w:val="28"/>
        </w:rPr>
        <w:t xml:space="preserve"> говорения как деятельности. Целенаправленность, как одна из характеристик говорения, обязывает обучать ему в условиях ситуаций общения, приближенных к реальности.</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При создании ситуации общения на уроке ИЯ учителю, помимо неко</w:t>
      </w:r>
      <w:r w:rsidRPr="003C75D4">
        <w:rPr>
          <w:rFonts w:ascii="Times New Roman" w:hAnsi="Times New Roman" w:cs="Times New Roman"/>
          <w:sz w:val="28"/>
          <w:szCs w:val="28"/>
        </w:rPr>
        <w:softHyphen/>
        <w:t>торых других факторов, необходимо учитывать и тесную связь говорения с деятельностью. Стимуляция говорения во многом зависит от того, нас</w:t>
      </w:r>
      <w:r w:rsidRPr="003C75D4">
        <w:rPr>
          <w:rFonts w:ascii="Times New Roman" w:hAnsi="Times New Roman" w:cs="Times New Roman"/>
          <w:sz w:val="28"/>
          <w:szCs w:val="28"/>
        </w:rPr>
        <w:softHyphen/>
        <w:t>колько собеседники включены в контекст деятельности друг друга; чем шире и глубже связи каждой данной ситуации со всем контекстом деятель</w:t>
      </w:r>
      <w:r w:rsidRPr="003C75D4">
        <w:rPr>
          <w:rFonts w:ascii="Times New Roman" w:hAnsi="Times New Roman" w:cs="Times New Roman"/>
          <w:sz w:val="28"/>
          <w:szCs w:val="28"/>
        </w:rPr>
        <w:softHyphen/>
        <w:t>ности, тем легче вызывается речевая реакция партнера. Если с этой точ</w:t>
      </w:r>
      <w:r w:rsidRPr="003C75D4">
        <w:rPr>
          <w:rFonts w:ascii="Times New Roman" w:hAnsi="Times New Roman" w:cs="Times New Roman"/>
          <w:sz w:val="28"/>
          <w:szCs w:val="28"/>
        </w:rPr>
        <w:softHyphen/>
        <w:t>ки зрения взглянуть на процесс обучения, то нетрудно заметить, что уп</w:t>
      </w:r>
      <w:r w:rsidRPr="003C75D4">
        <w:rPr>
          <w:rFonts w:ascii="Times New Roman" w:hAnsi="Times New Roman" w:cs="Times New Roman"/>
          <w:sz w:val="28"/>
          <w:szCs w:val="28"/>
        </w:rPr>
        <w:softHyphen/>
        <w:t xml:space="preserve">ражнения часто выглядят как обособленные островки – между ними есть </w:t>
      </w:r>
      <w:r w:rsidRPr="003C75D4">
        <w:rPr>
          <w:rFonts w:ascii="Times New Roman" w:hAnsi="Times New Roman" w:cs="Times New Roman"/>
          <w:iCs/>
          <w:sz w:val="28"/>
          <w:szCs w:val="28"/>
        </w:rPr>
        <w:t>дидактические мостики, но редко имеются мостики содержательные, смысловые. Это происходит в том случае, если то, о чем ученик говорит на уроке, не связывается с контекстом его деятельности. Исходя из этого очевидно, что учителю на уроке необходимо давать такие задания, которые помогли бы создать содержательные связи между упражнениями, представить учащимся не просто обособленную ситуацию, ставящую перед ними определенную коммуникативную задачу, а ситуацию, являющуюся следствием или предтечей каких-либо событий. Это может быть достигнуто при использовании РИ, дающих поле деятельности для фантазии и творчества как учителя, так и учеников.</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Помимо общего контекста деятельности говорение тесно связано с деятельностью мыслительной, поскольку по сути дела говорение – это пос</w:t>
      </w:r>
      <w:r w:rsidRPr="003C75D4">
        <w:rPr>
          <w:rFonts w:ascii="Times New Roman" w:hAnsi="Times New Roman" w:cs="Times New Roman"/>
          <w:sz w:val="28"/>
          <w:szCs w:val="28"/>
        </w:rPr>
        <w:softHyphen/>
        <w:t>тоянное решение коммуникативных речемыслительных задач. Поэтому ес</w:t>
      </w:r>
      <w:r w:rsidRPr="003C75D4">
        <w:rPr>
          <w:rFonts w:ascii="Times New Roman" w:hAnsi="Times New Roman" w:cs="Times New Roman"/>
          <w:sz w:val="28"/>
          <w:szCs w:val="28"/>
        </w:rPr>
        <w:softHyphen/>
        <w:t>ли мы хотим обучить говорению как средству общения, необходимо использовать такие приемы обучения, которые способствуют мотивации учащихся к поиску решения этих задач.</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При обучении говорению как деятельности необходимо учитывать и такой его аспект как связь с личностью. Обслуживая все виды деятельности человека и являясь средством общения, говорение во многом обусловлено компонентами личности; так, например, потребности определяют мотивированность говорения, его смысловой аспект; интересы и интеллект – его содержательный аспект; эмоции и темперамент – его выразительность и т.д. Вне этих компонентов говорение немыслимо как таковое, поскольку в таком случае теряется вся его сущность как средства общения. Поэтому представляется необходимым обучать говорению в условиях максимального подключения всех сфер сознания, всех компонентов личности, и использовать такие РИ, которые активизируют резервные возможности личности, оказывают эмоциональное воздействие на учащихся, стимулируют развитие мышления, памяти, внимания, творческой активности. </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нашей работе уже упоминалось о важности создания ситуаций реального речевого общения на уроке ИЯ при обучении говорению, ситуативность является одной из важнейших его характеристик как вида РД. Создать естественную речевую ситуацию при обучении устной речи – это значит поставить обучаемого в такие условия, в которых осуществление акта общения на ИЯ становится для него необходимостью (</w:t>
      </w:r>
      <w:r w:rsidR="00B5374E" w:rsidRPr="003C75D4">
        <w:rPr>
          <w:rFonts w:ascii="Times New Roman" w:hAnsi="Times New Roman" w:cs="Times New Roman"/>
          <w:sz w:val="28"/>
          <w:szCs w:val="28"/>
        </w:rPr>
        <w:t>27</w:t>
      </w:r>
      <w:r w:rsidRPr="003C75D4">
        <w:rPr>
          <w:rFonts w:ascii="Times New Roman" w:hAnsi="Times New Roman" w:cs="Times New Roman"/>
          <w:sz w:val="28"/>
          <w:szCs w:val="28"/>
        </w:rPr>
        <w:t>). Создание подобных ситуаций связано с определенными трудностями, поскольку сам процесс общения на уроке протекает в учебной, оторванной от реальнос</w:t>
      </w:r>
      <w:r w:rsidRPr="003C75D4">
        <w:rPr>
          <w:rFonts w:ascii="Times New Roman" w:hAnsi="Times New Roman" w:cs="Times New Roman"/>
          <w:sz w:val="28"/>
          <w:szCs w:val="28"/>
        </w:rPr>
        <w:softHyphen/>
        <w:t>ти обстановке, поэтому учителю необходимо пользоваться такими приемами, которые в значительной степени могут воссоздать ситуацию реального общения на уроке ИЯ.</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Не менее важной характеристикой говорения является и его эвристичность, выражающаяся в непредсказуемости порождения высказываний собеседника ни в зависимости от ситуации общения и адекватно комму</w:t>
      </w:r>
      <w:r w:rsidRPr="003C75D4">
        <w:rPr>
          <w:rFonts w:ascii="Times New Roman" w:hAnsi="Times New Roman" w:cs="Times New Roman"/>
          <w:sz w:val="28"/>
          <w:szCs w:val="28"/>
        </w:rPr>
        <w:softHyphen/>
        <w:t>никативной задаче; это подразумевает, что говорящий должен быть готов к деятельности в постоянно меняющихся условиях.</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Обучая говорению в меняющихся условиях высказывания, важно помнить и о его самостоятельности, заключающейся в том, что учащийся должен быть психологически готов к порождению самостоятельного, без каких-либо опор или подсказок, речевого действия.</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Таким образом, рассмотрев специфические признаки говорения как деятельности, можно прийти к выводу, что повышение мотивации обучения, а также развитие ситуативности, самостоятельности и структурного разнообразия речевой компетенции возможно лишь при постоянном учете этих признаков, и использование РИ в обучении говорению в большой степени способствует их реализации. </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Обучение говорению – это сложный, длительный процесс, состоящий из ряда этапов. Методика преподавания ИЯ выделяет 3 этапа обучения говорению, а именно:</w:t>
      </w:r>
    </w:p>
    <w:p w:rsidR="009950F1" w:rsidRPr="003C75D4" w:rsidRDefault="009950F1" w:rsidP="003C75D4">
      <w:pPr>
        <w:widowControl/>
        <w:numPr>
          <w:ilvl w:val="0"/>
          <w:numId w:val="2"/>
        </w:numPr>
        <w:spacing w:line="360" w:lineRule="auto"/>
        <w:ind w:left="0" w:firstLine="709"/>
        <w:jc w:val="both"/>
        <w:rPr>
          <w:rFonts w:ascii="Times New Roman" w:hAnsi="Times New Roman" w:cs="Times New Roman"/>
          <w:sz w:val="28"/>
          <w:szCs w:val="28"/>
        </w:rPr>
      </w:pPr>
      <w:r w:rsidRPr="003C75D4">
        <w:rPr>
          <w:rFonts w:ascii="Times New Roman" w:hAnsi="Times New Roman" w:cs="Times New Roman"/>
          <w:sz w:val="28"/>
          <w:szCs w:val="28"/>
        </w:rPr>
        <w:t>Этап формирования речевых навыков.</w:t>
      </w:r>
    </w:p>
    <w:p w:rsidR="009950F1" w:rsidRPr="003C75D4" w:rsidRDefault="009950F1" w:rsidP="003C75D4">
      <w:pPr>
        <w:widowControl/>
        <w:numPr>
          <w:ilvl w:val="0"/>
          <w:numId w:val="2"/>
        </w:numPr>
        <w:spacing w:line="360" w:lineRule="auto"/>
        <w:ind w:left="0" w:firstLine="709"/>
        <w:jc w:val="both"/>
        <w:rPr>
          <w:rFonts w:ascii="Times New Roman" w:hAnsi="Times New Roman" w:cs="Times New Roman"/>
          <w:sz w:val="28"/>
          <w:szCs w:val="28"/>
        </w:rPr>
      </w:pPr>
      <w:r w:rsidRPr="003C75D4">
        <w:rPr>
          <w:rFonts w:ascii="Times New Roman" w:hAnsi="Times New Roman" w:cs="Times New Roman"/>
          <w:sz w:val="28"/>
          <w:szCs w:val="28"/>
        </w:rPr>
        <w:t>Этап совершенствования речевых навыков.</w:t>
      </w:r>
    </w:p>
    <w:p w:rsidR="009950F1" w:rsidRPr="003C75D4" w:rsidRDefault="00B5374E" w:rsidP="003C75D4">
      <w:pPr>
        <w:widowControl/>
        <w:numPr>
          <w:ilvl w:val="0"/>
          <w:numId w:val="2"/>
        </w:numPr>
        <w:spacing w:line="360" w:lineRule="auto"/>
        <w:ind w:left="0" w:firstLine="709"/>
        <w:jc w:val="both"/>
        <w:rPr>
          <w:rFonts w:ascii="Times New Roman" w:hAnsi="Times New Roman" w:cs="Times New Roman"/>
          <w:sz w:val="28"/>
          <w:szCs w:val="28"/>
        </w:rPr>
      </w:pPr>
      <w:r w:rsidRPr="003C75D4">
        <w:rPr>
          <w:rFonts w:ascii="Times New Roman" w:hAnsi="Times New Roman" w:cs="Times New Roman"/>
          <w:sz w:val="28"/>
          <w:szCs w:val="28"/>
        </w:rPr>
        <w:t>Этап развития речевых умений (30</w:t>
      </w:r>
      <w:r w:rsidR="009950F1" w:rsidRPr="003C75D4">
        <w:rPr>
          <w:rFonts w:ascii="Times New Roman" w:hAnsi="Times New Roman" w:cs="Times New Roman"/>
          <w:sz w:val="28"/>
          <w:szCs w:val="28"/>
        </w:rPr>
        <w:t>, 29).</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Первый этап включает в себя формирование лексических и граммати</w:t>
      </w:r>
      <w:r w:rsidRPr="003C75D4">
        <w:rPr>
          <w:rFonts w:ascii="Times New Roman" w:hAnsi="Times New Roman" w:cs="Times New Roman"/>
          <w:sz w:val="28"/>
          <w:szCs w:val="28"/>
        </w:rPr>
        <w:softHyphen/>
        <w:t>ческих навыков; второй этап, во время которого происходит работа над учебным текстом, подразумевает комбинирование, трансформацию материала текста и формирование устойчивых навыков («сталкивание» тех, что усвоены на первой этапе и усвоенных ранее); наконец, третий этап подразделяется на развитие подготовленной речи на основе одной темы и развитие неподготовленной речи на межтематической основе (</w:t>
      </w:r>
      <w:r w:rsidR="00B5374E" w:rsidRPr="003C75D4">
        <w:rPr>
          <w:rFonts w:ascii="Times New Roman" w:hAnsi="Times New Roman" w:cs="Times New Roman"/>
          <w:sz w:val="28"/>
          <w:szCs w:val="28"/>
        </w:rPr>
        <w:t>28</w:t>
      </w:r>
      <w:r w:rsidRPr="003C75D4">
        <w:rPr>
          <w:rFonts w:ascii="Times New Roman" w:hAnsi="Times New Roman" w:cs="Times New Roman"/>
          <w:sz w:val="28"/>
          <w:szCs w:val="28"/>
        </w:rPr>
        <w:t>, 34).</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Поскольку целью нашей курсовой работы является разработка РИ для совершенствования речевой компетентности, представляется целесообразным рассмотреть данный этап обучения говорения подроб</w:t>
      </w:r>
      <w:r w:rsidRPr="003C75D4">
        <w:rPr>
          <w:rFonts w:ascii="Times New Roman" w:hAnsi="Times New Roman" w:cs="Times New Roman"/>
          <w:sz w:val="28"/>
          <w:szCs w:val="28"/>
        </w:rPr>
        <w:softHyphen/>
        <w:t>нее. Прежде всего необходимо упомянуть основные особенности данного этапа, а именно: неподготовленное, мотивированное выражение своих мыслей; новизна ситуации общения; увязывание проблемы данного цикла с другими; усложнение речемыслительных задач; отсутствие вербальных опор в виде изолированных слов, подле</w:t>
      </w:r>
      <w:r w:rsidR="00B5374E" w:rsidRPr="003C75D4">
        <w:rPr>
          <w:rFonts w:ascii="Times New Roman" w:hAnsi="Times New Roman" w:cs="Times New Roman"/>
          <w:sz w:val="28"/>
          <w:szCs w:val="28"/>
        </w:rPr>
        <w:t>жащих употреблению (27</w:t>
      </w:r>
      <w:r w:rsidRPr="003C75D4">
        <w:rPr>
          <w:rFonts w:ascii="Times New Roman" w:hAnsi="Times New Roman" w:cs="Times New Roman"/>
          <w:sz w:val="28"/>
          <w:szCs w:val="28"/>
        </w:rPr>
        <w:t>, 118).</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Из этого видно, что учителю следует использовать такие приемы обучения, которые способствуют воссозданию на уроке естественной ситуации общения.</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Каждый из этапов обучения говорению требует своих специфических упражнений, отвечающих его целям и задачам. Так, на этапе развития речевых умений мы имеем дело с речевыми упражнениями. Сравнивая условно-речевые упражнения с речевыми, Е.И. Пассов выделяет 4 отли</w:t>
      </w:r>
      <w:r w:rsidRPr="003C75D4">
        <w:rPr>
          <w:rFonts w:ascii="Times New Roman" w:hAnsi="Times New Roman" w:cs="Times New Roman"/>
          <w:sz w:val="28"/>
          <w:szCs w:val="28"/>
        </w:rPr>
        <w:softHyphen/>
        <w:t>чительных типологических признака последних. Во-первых, речевое упражнение всегда обеспечивает наличие речевой стратегии и такти</w:t>
      </w:r>
      <w:r w:rsidRPr="003C75D4">
        <w:rPr>
          <w:rFonts w:ascii="Times New Roman" w:hAnsi="Times New Roman" w:cs="Times New Roman"/>
          <w:sz w:val="28"/>
          <w:szCs w:val="28"/>
        </w:rPr>
        <w:softHyphen/>
        <w:t>ки говорящего, проявляющейся в той линии, которую говорящий прово</w:t>
      </w:r>
      <w:r w:rsidRPr="003C75D4">
        <w:rPr>
          <w:rFonts w:ascii="Times New Roman" w:hAnsi="Times New Roman" w:cs="Times New Roman"/>
          <w:sz w:val="28"/>
          <w:szCs w:val="28"/>
        </w:rPr>
        <w:softHyphen/>
        <w:t>дит в общении; другими словами, в той направлении, в каком он пыта</w:t>
      </w:r>
      <w:r w:rsidRPr="003C75D4">
        <w:rPr>
          <w:rFonts w:ascii="Times New Roman" w:hAnsi="Times New Roman" w:cs="Times New Roman"/>
          <w:sz w:val="28"/>
          <w:szCs w:val="28"/>
        </w:rPr>
        <w:softHyphen/>
        <w:t>ется воздействовать на собеседника или слушающего. Эта задача может воплотиться в одном монологическом высказывании на уровне сверхфразового единства (СФЕ) – и тогда каждая составляющая его фраза будет выполнять какие-то тактические задачи; или простираться на весь ди</w:t>
      </w:r>
      <w:r w:rsidRPr="003C75D4">
        <w:rPr>
          <w:rFonts w:ascii="Times New Roman" w:hAnsi="Times New Roman" w:cs="Times New Roman"/>
          <w:sz w:val="28"/>
          <w:szCs w:val="28"/>
        </w:rPr>
        <w:softHyphen/>
        <w:t xml:space="preserve">алог с собеседниками – тогда каждое высказывание, каждая реплика любого уровня (словосочетание, фраза, СФЕ) </w:t>
      </w:r>
      <w:r w:rsidR="00B5374E" w:rsidRPr="003C75D4">
        <w:rPr>
          <w:rFonts w:ascii="Times New Roman" w:hAnsi="Times New Roman" w:cs="Times New Roman"/>
          <w:sz w:val="28"/>
          <w:szCs w:val="28"/>
        </w:rPr>
        <w:t>осуществляют тактические цели (27</w:t>
      </w:r>
      <w:r w:rsidRPr="003C75D4">
        <w:rPr>
          <w:rFonts w:ascii="Times New Roman" w:hAnsi="Times New Roman" w:cs="Times New Roman"/>
          <w:sz w:val="28"/>
          <w:szCs w:val="28"/>
        </w:rPr>
        <w:t>, 102).</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Ориентировка в ситуации общения, выбор задачи, а затем и подбор тактических средств для ее решения может найти свое выражение в использовании таких приемов обучения, которые соз</w:t>
      </w:r>
      <w:r w:rsidRPr="003C75D4">
        <w:rPr>
          <w:rFonts w:ascii="Times New Roman" w:hAnsi="Times New Roman" w:cs="Times New Roman"/>
          <w:sz w:val="28"/>
          <w:szCs w:val="28"/>
        </w:rPr>
        <w:softHyphen/>
        <w:t>дают стимул для активного поиска тактических средств для решения коммуникативной задачи. Этим развивается качество целенаправленности в речевой компетентности.</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Во-вторых, речевое упражнение всегда актуализирует взаимоотно</w:t>
      </w:r>
      <w:r w:rsidRPr="003C75D4">
        <w:rPr>
          <w:rFonts w:ascii="Times New Roman" w:hAnsi="Times New Roman" w:cs="Times New Roman"/>
          <w:sz w:val="28"/>
          <w:szCs w:val="28"/>
        </w:rPr>
        <w:softHyphen/>
        <w:t>шения участников общения, поскольку здесь, как и в реальном обще</w:t>
      </w:r>
      <w:r w:rsidRPr="003C75D4">
        <w:rPr>
          <w:rFonts w:ascii="Times New Roman" w:hAnsi="Times New Roman" w:cs="Times New Roman"/>
          <w:sz w:val="28"/>
          <w:szCs w:val="28"/>
        </w:rPr>
        <w:softHyphen/>
        <w:t>нии, собеседники находятся в определенных отношениях между собой. При этом учитываются такие компоненты личностной подструктуры, как контекст деятельности и личный опыт. При этом необходимо учитывать, что актуализация взаимоотношений возможна только в случае естественной личностной мотивированности речевого поступка и что игровым упражнениям можно придать значительный мотивационно-побудитель</w:t>
      </w:r>
      <w:r w:rsidRPr="003C75D4">
        <w:rPr>
          <w:rFonts w:ascii="Times New Roman" w:hAnsi="Times New Roman" w:cs="Times New Roman"/>
          <w:sz w:val="28"/>
          <w:szCs w:val="28"/>
        </w:rPr>
        <w:softHyphen/>
        <w:t>ный характер.</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В-третьих, речевое упражнение всегда развивает речевую самостоятельность говорящего, что подразумевает независимость от опор как вспомогательных средств для выражения своих мыслей и независимость от внешних стимуляций, т.е. инициативное, мотивированное участие в общении</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 xml:space="preserve">для достижения речевой цели; а также речевую активность, под которой понимается психологическая готовность ученика стать участником общения. </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В-четвертых, речевое упражнение – это всегда новая ситуация, благодаря чему обеспечивается вербальное и структурное разнообра</w:t>
      </w:r>
      <w:r w:rsidRPr="003C75D4">
        <w:rPr>
          <w:rFonts w:ascii="Times New Roman" w:hAnsi="Times New Roman" w:cs="Times New Roman"/>
          <w:sz w:val="28"/>
          <w:szCs w:val="28"/>
        </w:rPr>
        <w:softHyphen/>
        <w:t>зие высказывания, причем подобная новизна может создаваться за счет замены отдельных компонентов ситуации, варьирования коммуникативных задач однотипных ситуаций и т.д. Исходя из этого, мы видим, что речевое упражнение должно обладать достаточной гибкостью и воз</w:t>
      </w:r>
      <w:r w:rsidRPr="003C75D4">
        <w:rPr>
          <w:rFonts w:ascii="Times New Roman" w:hAnsi="Times New Roman" w:cs="Times New Roman"/>
          <w:sz w:val="28"/>
          <w:szCs w:val="28"/>
        </w:rPr>
        <w:softHyphen/>
        <w:t>можностью его применения в различных контекстах.</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Исходя из вышесказанного, Е.И. Пассов определяет речевое упражнение как «форму общения, специально организованную так, что она обеспечивает управляемый выбор стратегии говорения, актуализирует реальные взаимоотношения участников общения и вызывает естественную мотивированность высказываний, воспитывает у говорящего речевую активность и самостоятельность, обеспечивает вербальное и структурное разнообразие используемого речевого материала».</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Поэтому представляется целесообразным утверждать, что приемы, обладающие данными типологическими признаками, могут считаться в принципе адекватным средством совершенствования речевой компетентности.</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Обучение говорению в методической литературе рассматривается в зависимости от двух форм речи: монологической и диалогической. Обе эти формы имеют определенные различия в лингвистическом и психологическом планах, в задачах и подходах к обучению.</w:t>
      </w:r>
    </w:p>
    <w:p w:rsidR="009950F1" w:rsidRPr="003C75D4" w:rsidRDefault="009950F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При этом задача учителя заключается в подборе речевых </w:t>
      </w:r>
      <w:r w:rsidRPr="003C75D4">
        <w:rPr>
          <w:rFonts w:ascii="Times New Roman" w:hAnsi="Times New Roman" w:cs="Times New Roman"/>
          <w:iCs/>
          <w:sz w:val="28"/>
          <w:szCs w:val="28"/>
        </w:rPr>
        <w:t>у</w:t>
      </w:r>
      <w:r w:rsidRPr="003C75D4">
        <w:rPr>
          <w:rFonts w:ascii="Times New Roman" w:hAnsi="Times New Roman" w:cs="Times New Roman"/>
          <w:sz w:val="28"/>
          <w:szCs w:val="28"/>
        </w:rPr>
        <w:t>пражнений, которые развивали бы искомые монологические и диалогические умения учащихся в рамках реализации одной коммуникативной задачи.</w:t>
      </w:r>
      <w:r w:rsidR="00465553" w:rsidRPr="003C75D4">
        <w:rPr>
          <w:rFonts w:ascii="Times New Roman" w:hAnsi="Times New Roman" w:cs="Times New Roman"/>
          <w:sz w:val="28"/>
          <w:szCs w:val="28"/>
        </w:rPr>
        <w:t xml:space="preserve"> И в этом плане особую роль играют РИ.</w:t>
      </w:r>
      <w:r w:rsidR="003C75D4">
        <w:rPr>
          <w:rFonts w:ascii="Times New Roman" w:hAnsi="Times New Roman" w:cs="Times New Roman"/>
          <w:sz w:val="28"/>
          <w:szCs w:val="28"/>
        </w:rPr>
        <w:t xml:space="preserve"> </w:t>
      </w:r>
    </w:p>
    <w:p w:rsidR="00C6189A" w:rsidRPr="003C75D4" w:rsidRDefault="00C6189A" w:rsidP="003C75D4">
      <w:pPr>
        <w:widowControl/>
        <w:spacing w:line="360" w:lineRule="auto"/>
        <w:ind w:firstLine="709"/>
        <w:jc w:val="both"/>
        <w:rPr>
          <w:rFonts w:ascii="Times New Roman" w:hAnsi="Times New Roman" w:cs="Times New Roman"/>
          <w:sz w:val="28"/>
          <w:szCs w:val="28"/>
        </w:rPr>
      </w:pPr>
    </w:p>
    <w:p w:rsidR="00C6189A" w:rsidRPr="003C75D4" w:rsidRDefault="003C75D4" w:rsidP="003C75D4">
      <w:pPr>
        <w:widowControl/>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C6189A" w:rsidRPr="003C75D4">
        <w:rPr>
          <w:rFonts w:ascii="Times New Roman" w:hAnsi="Times New Roman" w:cs="Times New Roman"/>
          <w:b/>
          <w:bCs/>
          <w:sz w:val="28"/>
          <w:szCs w:val="28"/>
        </w:rPr>
        <w:t>1.2 Ролевая игра как психологическая и педагогическая проблема при обучении говорению</w:t>
      </w:r>
    </w:p>
    <w:p w:rsidR="00C6189A" w:rsidRPr="003C75D4" w:rsidRDefault="00C6189A" w:rsidP="003C75D4">
      <w:pPr>
        <w:widowControl/>
        <w:spacing w:line="360" w:lineRule="auto"/>
        <w:ind w:firstLine="709"/>
        <w:jc w:val="both"/>
        <w:rPr>
          <w:rFonts w:ascii="Times New Roman" w:hAnsi="Times New Roman" w:cs="Times New Roman"/>
          <w:sz w:val="28"/>
          <w:szCs w:val="28"/>
        </w:rPr>
      </w:pP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РИ возникла на достаточно высокой ступени развития общества, когда включение детей в трудовую деятельность потребовало от взрослых их спе</w:t>
      </w:r>
      <w:r w:rsidRPr="003C75D4">
        <w:rPr>
          <w:rFonts w:ascii="Times New Roman" w:hAnsi="Times New Roman" w:cs="Times New Roman"/>
          <w:sz w:val="28"/>
          <w:szCs w:val="28"/>
        </w:rPr>
        <w:softHyphen/>
        <w:t>циальной подготовки в форме овладения простейшими орудиями труда. Взрослые показывали детям образец действия и следили за ходом овладения этим действием. Эти упражнения могут быть названы РИ, но пока ещё очень условно. Таким образом, можно сформулировать важнейшее для РИ положе</w:t>
      </w:r>
      <w:r w:rsidRPr="003C75D4">
        <w:rPr>
          <w:rFonts w:ascii="Times New Roman" w:hAnsi="Times New Roman" w:cs="Times New Roman"/>
          <w:sz w:val="28"/>
          <w:szCs w:val="28"/>
        </w:rPr>
        <w:softHyphen/>
        <w:t>ние: «РИ возникает в ходе исторического развития общества, в результате изменения места ребёнка в системе общественных отношений» (</w:t>
      </w:r>
      <w:r w:rsidR="006A4ED6" w:rsidRPr="003C75D4">
        <w:rPr>
          <w:rFonts w:ascii="Times New Roman" w:hAnsi="Times New Roman" w:cs="Times New Roman"/>
          <w:sz w:val="28"/>
          <w:szCs w:val="28"/>
        </w:rPr>
        <w:t>7</w:t>
      </w:r>
      <w:r w:rsidRPr="003C75D4">
        <w:rPr>
          <w:rFonts w:ascii="Times New Roman" w:hAnsi="Times New Roman" w:cs="Times New Roman"/>
          <w:sz w:val="28"/>
          <w:szCs w:val="28"/>
        </w:rPr>
        <w:t>,С.124).</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Среди множества теорий РИ ближе всего к раскрытию её психологиче</w:t>
      </w:r>
      <w:r w:rsidRPr="003C75D4">
        <w:rPr>
          <w:rFonts w:ascii="Times New Roman" w:hAnsi="Times New Roman" w:cs="Times New Roman"/>
          <w:sz w:val="28"/>
          <w:szCs w:val="28"/>
        </w:rPr>
        <w:softHyphen/>
        <w:t>ской природы подошёл в своей гипотезе Л.С. Выготский. Центральным и ха</w:t>
      </w:r>
      <w:r w:rsidRPr="003C75D4">
        <w:rPr>
          <w:rFonts w:ascii="Times New Roman" w:hAnsi="Times New Roman" w:cs="Times New Roman"/>
          <w:sz w:val="28"/>
          <w:szCs w:val="28"/>
        </w:rPr>
        <w:softHyphen/>
        <w:t>рактерным для РИ, по его мнению, является «создание мнимой ситуации, за</w:t>
      </w:r>
      <w:r w:rsidRPr="003C75D4">
        <w:rPr>
          <w:rFonts w:ascii="Times New Roman" w:hAnsi="Times New Roman" w:cs="Times New Roman"/>
          <w:sz w:val="28"/>
          <w:szCs w:val="28"/>
        </w:rPr>
        <w:softHyphen/>
        <w:t>ключающейся в принятии ребёнком роли взрослого и её осуществление в иг</w:t>
      </w:r>
      <w:r w:rsidRPr="003C75D4">
        <w:rPr>
          <w:rFonts w:ascii="Times New Roman" w:hAnsi="Times New Roman" w:cs="Times New Roman"/>
          <w:sz w:val="28"/>
          <w:szCs w:val="28"/>
        </w:rPr>
        <w:softHyphen/>
        <w:t>ровой деятельности» (</w:t>
      </w:r>
      <w:r w:rsidR="006A4ED6" w:rsidRPr="003C75D4">
        <w:rPr>
          <w:rFonts w:ascii="Times New Roman" w:hAnsi="Times New Roman" w:cs="Times New Roman"/>
          <w:sz w:val="28"/>
          <w:szCs w:val="28"/>
        </w:rPr>
        <w:t>5</w:t>
      </w:r>
      <w:r w:rsidRPr="003C75D4">
        <w:rPr>
          <w:rFonts w:ascii="Times New Roman" w:hAnsi="Times New Roman" w:cs="Times New Roman"/>
          <w:sz w:val="28"/>
          <w:szCs w:val="28"/>
        </w:rPr>
        <w:t>,С.124).</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РИ по своему внутреннему содержанию социальна, т.к. она социальна по своей природе. Учитывая стремление учащихся к самоутверждению в социуме при недостаточном жизненном опыте, можно предположить, что РИ послужит хорошим средством не только в обучении ИЯ, но и в удов</w:t>
      </w:r>
      <w:r w:rsidRPr="003C75D4">
        <w:rPr>
          <w:rFonts w:ascii="Times New Roman" w:hAnsi="Times New Roman" w:cs="Times New Roman"/>
          <w:sz w:val="28"/>
          <w:szCs w:val="28"/>
        </w:rPr>
        <w:softHyphen/>
        <w:t>летворении жизненно важных потребностей. РИ способствует формирова</w:t>
      </w:r>
      <w:r w:rsidRPr="003C75D4">
        <w:rPr>
          <w:rFonts w:ascii="Times New Roman" w:hAnsi="Times New Roman" w:cs="Times New Roman"/>
          <w:sz w:val="28"/>
          <w:szCs w:val="28"/>
        </w:rPr>
        <w:softHyphen/>
        <w:t>нию личности. При овладении ИЯ естественно предположить необходимость воссоздания усло</w:t>
      </w:r>
      <w:r w:rsidRPr="003C75D4">
        <w:rPr>
          <w:rFonts w:ascii="Times New Roman" w:hAnsi="Times New Roman" w:cs="Times New Roman"/>
          <w:sz w:val="28"/>
          <w:szCs w:val="28"/>
        </w:rPr>
        <w:softHyphen/>
        <w:t>вий, подобных условиям реальной действительности. В этой связи говорят о «вторичной социализации» (23</w:t>
      </w:r>
      <w:r w:rsidR="006A4ED6" w:rsidRPr="003C75D4">
        <w:rPr>
          <w:rFonts w:ascii="Times New Roman" w:hAnsi="Times New Roman" w:cs="Times New Roman"/>
          <w:sz w:val="28"/>
          <w:szCs w:val="28"/>
        </w:rPr>
        <w:t>8</w:t>
      </w:r>
      <w:r w:rsidRPr="003C75D4">
        <w:rPr>
          <w:rFonts w:ascii="Times New Roman" w:hAnsi="Times New Roman" w:cs="Times New Roman"/>
          <w:sz w:val="28"/>
          <w:szCs w:val="28"/>
        </w:rPr>
        <w:t>,С.77), имитирующей реальную деятельность. Но в то же самое время любой РИ присущ элемент условности, т.к. «все со</w:t>
      </w:r>
      <w:r w:rsidRPr="003C75D4">
        <w:rPr>
          <w:rFonts w:ascii="Times New Roman" w:hAnsi="Times New Roman" w:cs="Times New Roman"/>
          <w:sz w:val="28"/>
          <w:szCs w:val="28"/>
        </w:rPr>
        <w:softHyphen/>
        <w:t>циальные роли в рамках вторичной социализации носят искусственный ха</w:t>
      </w:r>
      <w:r w:rsidRPr="003C75D4">
        <w:rPr>
          <w:rFonts w:ascii="Times New Roman" w:hAnsi="Times New Roman" w:cs="Times New Roman"/>
          <w:sz w:val="28"/>
          <w:szCs w:val="28"/>
        </w:rPr>
        <w:softHyphen/>
        <w:t>рактер» (</w:t>
      </w:r>
      <w:r w:rsidR="006A4ED6" w:rsidRPr="003C75D4">
        <w:rPr>
          <w:rFonts w:ascii="Times New Roman" w:hAnsi="Times New Roman" w:cs="Times New Roman"/>
          <w:sz w:val="28"/>
          <w:szCs w:val="28"/>
        </w:rPr>
        <w:t>8</w:t>
      </w:r>
      <w:r w:rsidRPr="003C75D4">
        <w:rPr>
          <w:rFonts w:ascii="Times New Roman" w:hAnsi="Times New Roman" w:cs="Times New Roman"/>
          <w:sz w:val="28"/>
          <w:szCs w:val="28"/>
        </w:rPr>
        <w:t>,С.77).</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Психологи выделяют следующую </w:t>
      </w:r>
      <w:r w:rsidRPr="003C75D4">
        <w:rPr>
          <w:rFonts w:ascii="Times New Roman" w:hAnsi="Times New Roman" w:cs="Times New Roman"/>
          <w:sz w:val="28"/>
          <w:szCs w:val="28"/>
          <w:u w:val="single"/>
        </w:rPr>
        <w:t>структуру</w:t>
      </w:r>
      <w:r w:rsidRPr="003C75D4">
        <w:rPr>
          <w:rFonts w:ascii="Times New Roman" w:hAnsi="Times New Roman" w:cs="Times New Roman"/>
          <w:sz w:val="28"/>
          <w:szCs w:val="28"/>
        </w:rPr>
        <w:t xml:space="preserve"> РИ (</w:t>
      </w:r>
      <w:r w:rsidR="006A4ED6" w:rsidRPr="003C75D4">
        <w:rPr>
          <w:rFonts w:ascii="Times New Roman" w:hAnsi="Times New Roman" w:cs="Times New Roman"/>
          <w:sz w:val="28"/>
          <w:szCs w:val="28"/>
        </w:rPr>
        <w:t>7</w:t>
      </w:r>
      <w:r w:rsidRPr="003C75D4">
        <w:rPr>
          <w:rFonts w:ascii="Times New Roman" w:hAnsi="Times New Roman" w:cs="Times New Roman"/>
          <w:sz w:val="28"/>
          <w:szCs w:val="28"/>
        </w:rPr>
        <w:t>,С.142): это, во-первых, роли; во-вторых, игровые действия, носящие обобщённый и сокра</w:t>
      </w:r>
      <w:r w:rsidRPr="003C75D4">
        <w:rPr>
          <w:rFonts w:ascii="Times New Roman" w:hAnsi="Times New Roman" w:cs="Times New Roman"/>
          <w:sz w:val="28"/>
          <w:szCs w:val="28"/>
        </w:rPr>
        <w:softHyphen/>
        <w:t>щённый характер; в-третьих, игровое употребление предметов и, наконец, реальные отношения между играющими - именно они придают РИ привлека</w:t>
      </w:r>
      <w:r w:rsidRPr="003C75D4">
        <w:rPr>
          <w:rFonts w:ascii="Times New Roman" w:hAnsi="Times New Roman" w:cs="Times New Roman"/>
          <w:sz w:val="28"/>
          <w:szCs w:val="28"/>
        </w:rPr>
        <w:softHyphen/>
        <w:t>тельность. При изучении ИЯ они обеспечивают практическое применение знаний, навыков и умений, в том числе и навыков говорения, что особенно при</w:t>
      </w:r>
      <w:r w:rsidRPr="003C75D4">
        <w:rPr>
          <w:rFonts w:ascii="Times New Roman" w:hAnsi="Times New Roman" w:cs="Times New Roman"/>
          <w:sz w:val="28"/>
          <w:szCs w:val="28"/>
        </w:rPr>
        <w:softHyphen/>
        <w:t>влекает учащихся 6-х классов, т.к. даёт им возможность самовыражения и самоутверждения в коллективе.</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 точки зрения психологии, основной единицей РИ является роль (</w:t>
      </w:r>
      <w:r w:rsidR="006A4ED6" w:rsidRPr="003C75D4">
        <w:rPr>
          <w:rFonts w:ascii="Times New Roman" w:hAnsi="Times New Roman" w:cs="Times New Roman"/>
          <w:sz w:val="28"/>
          <w:szCs w:val="28"/>
        </w:rPr>
        <w:t>13</w:t>
      </w:r>
      <w:r w:rsidRPr="003C75D4">
        <w:rPr>
          <w:rFonts w:ascii="Times New Roman" w:hAnsi="Times New Roman" w:cs="Times New Roman"/>
          <w:sz w:val="28"/>
          <w:szCs w:val="28"/>
        </w:rPr>
        <w:t>,С.95). Она представляет собой «элемент общественных отношений, через который усваивается социальный опыт» (</w:t>
      </w:r>
      <w:r w:rsidR="006A4ED6" w:rsidRPr="003C75D4">
        <w:rPr>
          <w:rFonts w:ascii="Times New Roman" w:hAnsi="Times New Roman" w:cs="Times New Roman"/>
          <w:sz w:val="28"/>
          <w:szCs w:val="28"/>
        </w:rPr>
        <w:t>18</w:t>
      </w:r>
      <w:r w:rsidRPr="003C75D4">
        <w:rPr>
          <w:rFonts w:ascii="Times New Roman" w:hAnsi="Times New Roman" w:cs="Times New Roman"/>
          <w:sz w:val="28"/>
          <w:szCs w:val="28"/>
        </w:rPr>
        <w:t>,С.36). Именно роль является ор</w:t>
      </w:r>
      <w:r w:rsidRPr="003C75D4">
        <w:rPr>
          <w:rFonts w:ascii="Times New Roman" w:hAnsi="Times New Roman" w:cs="Times New Roman"/>
          <w:sz w:val="28"/>
          <w:szCs w:val="28"/>
        </w:rPr>
        <w:softHyphen/>
        <w:t>ганизующим началом, которое обеспечивает мотивацию и желание реализо</w:t>
      </w:r>
      <w:r w:rsidRPr="003C75D4">
        <w:rPr>
          <w:rFonts w:ascii="Times New Roman" w:hAnsi="Times New Roman" w:cs="Times New Roman"/>
          <w:sz w:val="28"/>
          <w:szCs w:val="28"/>
        </w:rPr>
        <w:softHyphen/>
        <w:t>вать себя через роль. Это является стимулом к порождению личностных пе</w:t>
      </w:r>
      <w:r w:rsidRPr="003C75D4">
        <w:rPr>
          <w:rFonts w:ascii="Times New Roman" w:hAnsi="Times New Roman" w:cs="Times New Roman"/>
          <w:sz w:val="28"/>
          <w:szCs w:val="28"/>
        </w:rPr>
        <w:softHyphen/>
        <w:t>реживаний и тем самым повышает интерес обучаемых к изучению ИЯ. В рамках пси</w:t>
      </w:r>
      <w:r w:rsidRPr="003C75D4">
        <w:rPr>
          <w:rFonts w:ascii="Times New Roman" w:hAnsi="Times New Roman" w:cs="Times New Roman"/>
          <w:sz w:val="28"/>
          <w:szCs w:val="28"/>
        </w:rPr>
        <w:softHyphen/>
        <w:t>хологического анализа сюжет РИ и её содержание следует различать (</w:t>
      </w:r>
      <w:r w:rsidR="006A4ED6" w:rsidRPr="003C75D4">
        <w:rPr>
          <w:rFonts w:ascii="Times New Roman" w:hAnsi="Times New Roman" w:cs="Times New Roman"/>
          <w:sz w:val="28"/>
          <w:szCs w:val="28"/>
        </w:rPr>
        <w:t>7,</w:t>
      </w:r>
      <w:r w:rsidRPr="003C75D4">
        <w:rPr>
          <w:rFonts w:ascii="Times New Roman" w:hAnsi="Times New Roman" w:cs="Times New Roman"/>
          <w:sz w:val="28"/>
          <w:szCs w:val="28"/>
        </w:rPr>
        <w:t>С.70):</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1. </w:t>
      </w:r>
      <w:r w:rsidRPr="003C75D4">
        <w:rPr>
          <w:rFonts w:ascii="Times New Roman" w:hAnsi="Times New Roman" w:cs="Times New Roman"/>
          <w:sz w:val="28"/>
          <w:szCs w:val="28"/>
          <w:u w:val="single"/>
        </w:rPr>
        <w:t>Сюжет</w:t>
      </w:r>
      <w:r w:rsidRPr="003C75D4">
        <w:rPr>
          <w:rFonts w:ascii="Times New Roman" w:hAnsi="Times New Roman" w:cs="Times New Roman"/>
          <w:sz w:val="28"/>
          <w:szCs w:val="28"/>
        </w:rPr>
        <w:t xml:space="preserve"> - это та область действительности, которая воспроиз</w:t>
      </w:r>
      <w:r w:rsidRPr="003C75D4">
        <w:rPr>
          <w:rFonts w:ascii="Times New Roman" w:hAnsi="Times New Roman" w:cs="Times New Roman"/>
          <w:sz w:val="28"/>
          <w:szCs w:val="28"/>
        </w:rPr>
        <w:softHyphen/>
        <w:t>водится участниками игры. Сюжеты РИ определяются темати</w:t>
      </w:r>
      <w:r w:rsidRPr="003C75D4">
        <w:rPr>
          <w:rFonts w:ascii="Times New Roman" w:hAnsi="Times New Roman" w:cs="Times New Roman"/>
          <w:sz w:val="28"/>
          <w:szCs w:val="28"/>
        </w:rPr>
        <w:softHyphen/>
        <w:t>кой уроков ИЯ (Достопримечательности Вашингтона и Нью-Йорка; Экономика США; Население США и т.д.).</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2. </w:t>
      </w:r>
      <w:r w:rsidRPr="003C75D4">
        <w:rPr>
          <w:rFonts w:ascii="Times New Roman" w:hAnsi="Times New Roman" w:cs="Times New Roman"/>
          <w:sz w:val="28"/>
          <w:szCs w:val="28"/>
          <w:u w:val="single"/>
        </w:rPr>
        <w:t>Содержание</w:t>
      </w:r>
      <w:r w:rsidRPr="003C75D4">
        <w:rPr>
          <w:rFonts w:ascii="Times New Roman" w:hAnsi="Times New Roman" w:cs="Times New Roman"/>
          <w:sz w:val="28"/>
          <w:szCs w:val="28"/>
        </w:rPr>
        <w:t xml:space="preserve"> - это то, что воспроизводится участниками игры в качестве центрального момента деятельности.</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Психологи выделяют в РИ следующие характерные черты (</w:t>
      </w:r>
      <w:r w:rsidR="006A4ED6" w:rsidRPr="003C75D4">
        <w:rPr>
          <w:rFonts w:ascii="Times New Roman" w:hAnsi="Times New Roman" w:cs="Times New Roman"/>
          <w:sz w:val="28"/>
          <w:szCs w:val="28"/>
        </w:rPr>
        <w:t>7</w:t>
      </w:r>
      <w:r w:rsidRPr="003C75D4">
        <w:rPr>
          <w:rFonts w:ascii="Times New Roman" w:hAnsi="Times New Roman" w:cs="Times New Roman"/>
          <w:sz w:val="28"/>
          <w:szCs w:val="28"/>
        </w:rPr>
        <w:t>,С.208): при её проведении роли заранее оговариваются, а затем по определённому плану разворачивается сюжет. Каждое ролевое действие имеет продолжение в другом действии. Вещи и обстановка получают определённое игровое зна</w:t>
      </w:r>
      <w:r w:rsidRPr="003C75D4">
        <w:rPr>
          <w:rFonts w:ascii="Times New Roman" w:hAnsi="Times New Roman" w:cs="Times New Roman"/>
          <w:sz w:val="28"/>
          <w:szCs w:val="28"/>
        </w:rPr>
        <w:softHyphen/>
        <w:t>чение. Участники РИ играют вместе и их действия взаимосвязаны. «Разыгрывание сюжета и роли заполняет всю РИ» (</w:t>
      </w:r>
      <w:r w:rsidR="006A4ED6" w:rsidRPr="003C75D4">
        <w:rPr>
          <w:rFonts w:ascii="Times New Roman" w:hAnsi="Times New Roman" w:cs="Times New Roman"/>
          <w:sz w:val="28"/>
          <w:szCs w:val="28"/>
        </w:rPr>
        <w:t>8</w:t>
      </w:r>
      <w:r w:rsidRPr="003C75D4">
        <w:rPr>
          <w:rFonts w:ascii="Times New Roman" w:hAnsi="Times New Roman" w:cs="Times New Roman"/>
          <w:sz w:val="28"/>
          <w:szCs w:val="28"/>
        </w:rPr>
        <w:t>,С.79), внимание уча</w:t>
      </w:r>
      <w:r w:rsidRPr="003C75D4">
        <w:rPr>
          <w:rFonts w:ascii="Times New Roman" w:hAnsi="Times New Roman" w:cs="Times New Roman"/>
          <w:sz w:val="28"/>
          <w:szCs w:val="28"/>
        </w:rPr>
        <w:softHyphen/>
        <w:t>щихся сосредоточено на содержании высказываний - это важный шаг на пути совершенствования навыков говорения.</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 точки зрения психологии «РИ обладает устойчивой дидактической структурой, усложнённой за счёт введения в неё учебно-воспитательных и педагогических целей, а также создания социально-психологических и дидактических условий, необходимых и достаточных для достижения игровых и неигровых целей» (</w:t>
      </w:r>
      <w:r w:rsidR="006A4ED6" w:rsidRPr="003C75D4">
        <w:rPr>
          <w:rFonts w:ascii="Times New Roman" w:hAnsi="Times New Roman" w:cs="Times New Roman"/>
          <w:sz w:val="28"/>
          <w:szCs w:val="28"/>
        </w:rPr>
        <w:t>22</w:t>
      </w:r>
      <w:r w:rsidRPr="003C75D4">
        <w:rPr>
          <w:rFonts w:ascii="Times New Roman" w:hAnsi="Times New Roman" w:cs="Times New Roman"/>
          <w:sz w:val="28"/>
          <w:szCs w:val="28"/>
        </w:rPr>
        <w:t>,С.28).</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Согласно теории РИ, в которой учащиеся предстают как носители оп</w:t>
      </w:r>
      <w:r w:rsidRPr="003C75D4">
        <w:rPr>
          <w:rFonts w:ascii="Times New Roman" w:hAnsi="Times New Roman" w:cs="Times New Roman"/>
          <w:sz w:val="28"/>
          <w:szCs w:val="28"/>
        </w:rPr>
        <w:softHyphen/>
        <w:t>ределённых социальных ролей, процесс формирования и совершенствования речевых навыков и умений можно рассматривать как «искусственный про</w:t>
      </w:r>
      <w:r w:rsidRPr="003C75D4">
        <w:rPr>
          <w:rFonts w:ascii="Times New Roman" w:hAnsi="Times New Roman" w:cs="Times New Roman"/>
          <w:sz w:val="28"/>
          <w:szCs w:val="28"/>
        </w:rPr>
        <w:softHyphen/>
        <w:t>цесс усвоения определённых ролей социально-культурной реальности изу</w:t>
      </w:r>
      <w:r w:rsidRPr="003C75D4">
        <w:rPr>
          <w:rFonts w:ascii="Times New Roman" w:hAnsi="Times New Roman" w:cs="Times New Roman"/>
          <w:sz w:val="28"/>
          <w:szCs w:val="28"/>
        </w:rPr>
        <w:softHyphen/>
        <w:t>чаемого языка» (</w:t>
      </w:r>
      <w:r w:rsidR="006A4ED6" w:rsidRPr="003C75D4">
        <w:rPr>
          <w:rFonts w:ascii="Times New Roman" w:hAnsi="Times New Roman" w:cs="Times New Roman"/>
          <w:sz w:val="28"/>
          <w:szCs w:val="28"/>
        </w:rPr>
        <w:t>17</w:t>
      </w:r>
      <w:r w:rsidRPr="003C75D4">
        <w:rPr>
          <w:rFonts w:ascii="Times New Roman" w:hAnsi="Times New Roman" w:cs="Times New Roman"/>
          <w:sz w:val="28"/>
          <w:szCs w:val="28"/>
        </w:rPr>
        <w:t>,С.59) именно поэтому, РИ даёт возможность обучаемым удовлетворить свои познавательные интересы и узнать больше о культуре, народе страны изучаемого языка. Более того, РИ обеспечивает практику в общении, что является заключительным этапом в овладении учебным материалом, важным для совершенствования всех навыков. Фактически, это этап применения изученного мате</w:t>
      </w:r>
      <w:r w:rsidRPr="003C75D4">
        <w:rPr>
          <w:rFonts w:ascii="Times New Roman" w:hAnsi="Times New Roman" w:cs="Times New Roman"/>
          <w:sz w:val="28"/>
          <w:szCs w:val="28"/>
        </w:rPr>
        <w:softHyphen/>
        <w:t>риала в речи. РИ стимулирует речевой поступок, моделируя общение в своих рамках. Поскольку в её основе лежат активные действия, то она хорошо «вписывается» в теорию учебной деятельности, когда обучаемый выступает не только как объект учебной деятельности, но и как субъект реального общения. Уча</w:t>
      </w:r>
      <w:r w:rsidRPr="003C75D4">
        <w:rPr>
          <w:rFonts w:ascii="Times New Roman" w:hAnsi="Times New Roman" w:cs="Times New Roman"/>
          <w:sz w:val="28"/>
          <w:szCs w:val="28"/>
        </w:rPr>
        <w:softHyphen/>
        <w:t>щимся предоставляется свобода речевого творчества, которая позволяет не только раскрыть речевые умения, но также использовать творческое вообра</w:t>
      </w:r>
      <w:r w:rsidRPr="003C75D4">
        <w:rPr>
          <w:rFonts w:ascii="Times New Roman" w:hAnsi="Times New Roman" w:cs="Times New Roman"/>
          <w:sz w:val="28"/>
          <w:szCs w:val="28"/>
        </w:rPr>
        <w:softHyphen/>
        <w:t>жение, эмоции и артистичность (</w:t>
      </w:r>
      <w:r w:rsidR="006A4ED6" w:rsidRPr="003C75D4">
        <w:rPr>
          <w:rFonts w:ascii="Times New Roman" w:hAnsi="Times New Roman" w:cs="Times New Roman"/>
          <w:sz w:val="28"/>
          <w:szCs w:val="28"/>
        </w:rPr>
        <w:t>11</w:t>
      </w:r>
      <w:r w:rsidRPr="003C75D4">
        <w:rPr>
          <w:rFonts w:ascii="Times New Roman" w:hAnsi="Times New Roman" w:cs="Times New Roman"/>
          <w:sz w:val="28"/>
          <w:szCs w:val="28"/>
        </w:rPr>
        <w:t>,С.44). Проигрывание роли психологиче</w:t>
      </w:r>
      <w:r w:rsidRPr="003C75D4">
        <w:rPr>
          <w:rFonts w:ascii="Times New Roman" w:hAnsi="Times New Roman" w:cs="Times New Roman"/>
          <w:sz w:val="28"/>
          <w:szCs w:val="28"/>
        </w:rPr>
        <w:softHyphen/>
        <w:t>ски настраивает учащихся на «те речевые действия, которые ожидаются от них в конкретной ситуации» (</w:t>
      </w:r>
      <w:r w:rsidR="006A4ED6" w:rsidRPr="003C75D4">
        <w:rPr>
          <w:rFonts w:ascii="Times New Roman" w:hAnsi="Times New Roman" w:cs="Times New Roman"/>
          <w:sz w:val="28"/>
          <w:szCs w:val="28"/>
        </w:rPr>
        <w:t>13</w:t>
      </w:r>
      <w:r w:rsidRPr="003C75D4">
        <w:rPr>
          <w:rFonts w:ascii="Times New Roman" w:hAnsi="Times New Roman" w:cs="Times New Roman"/>
          <w:sz w:val="28"/>
          <w:szCs w:val="28"/>
        </w:rPr>
        <w:t>,С.78), это помогает снизить речевую ско</w:t>
      </w:r>
      <w:r w:rsidRPr="003C75D4">
        <w:rPr>
          <w:rFonts w:ascii="Times New Roman" w:hAnsi="Times New Roman" w:cs="Times New Roman"/>
          <w:sz w:val="28"/>
          <w:szCs w:val="28"/>
        </w:rPr>
        <w:softHyphen/>
        <w:t>ванность учащихся, т.к. они вы</w:t>
      </w:r>
      <w:r w:rsidRPr="003C75D4">
        <w:rPr>
          <w:rFonts w:ascii="Times New Roman" w:hAnsi="Times New Roman" w:cs="Times New Roman"/>
          <w:sz w:val="28"/>
          <w:szCs w:val="28"/>
        </w:rPr>
        <w:softHyphen/>
        <w:t>ступают от лица роли, выражая при этом свою интерпретацию действитель</w:t>
      </w:r>
      <w:r w:rsidRPr="003C75D4">
        <w:rPr>
          <w:rFonts w:ascii="Times New Roman" w:hAnsi="Times New Roman" w:cs="Times New Roman"/>
          <w:sz w:val="28"/>
          <w:szCs w:val="28"/>
        </w:rPr>
        <w:softHyphen/>
        <w:t>ности. Вхождение в роль в каждой ситуации проходит следующие этапы (</w:t>
      </w:r>
      <w:r w:rsidR="006A4ED6" w:rsidRPr="003C75D4">
        <w:rPr>
          <w:rFonts w:ascii="Times New Roman" w:hAnsi="Times New Roman" w:cs="Times New Roman"/>
          <w:sz w:val="28"/>
          <w:szCs w:val="28"/>
        </w:rPr>
        <w:t>10,</w:t>
      </w:r>
      <w:r w:rsidRPr="003C75D4">
        <w:rPr>
          <w:rFonts w:ascii="Times New Roman" w:hAnsi="Times New Roman" w:cs="Times New Roman"/>
          <w:sz w:val="28"/>
          <w:szCs w:val="28"/>
        </w:rPr>
        <w:t>С.135):</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1. представление о роли - ориентировочная основа действия;</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2. знание роли, её компонентов, алгоритмов действия;</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3.принятие роли;</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4. вхождение в роль;</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5. проигрывание роли.</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Неотъемлемым компонентом РИ является «её эмоцио</w:t>
      </w:r>
      <w:r w:rsidR="006A4ED6" w:rsidRPr="003C75D4">
        <w:rPr>
          <w:rFonts w:ascii="Times New Roman" w:hAnsi="Times New Roman" w:cs="Times New Roman"/>
          <w:sz w:val="28"/>
          <w:szCs w:val="28"/>
        </w:rPr>
        <w:t>нальная окра</w:t>
      </w:r>
      <w:r w:rsidRPr="003C75D4">
        <w:rPr>
          <w:rFonts w:ascii="Times New Roman" w:hAnsi="Times New Roman" w:cs="Times New Roman"/>
          <w:sz w:val="28"/>
          <w:szCs w:val="28"/>
        </w:rPr>
        <w:t>шенность»</w:t>
      </w:r>
      <w:r w:rsidR="006A4ED6" w:rsidRPr="003C75D4">
        <w:rPr>
          <w:rFonts w:ascii="Times New Roman" w:hAnsi="Times New Roman" w:cs="Times New Roman"/>
          <w:sz w:val="28"/>
          <w:szCs w:val="28"/>
        </w:rPr>
        <w:t xml:space="preserve"> </w:t>
      </w:r>
      <w:r w:rsidRPr="003C75D4">
        <w:rPr>
          <w:rFonts w:ascii="Times New Roman" w:hAnsi="Times New Roman" w:cs="Times New Roman"/>
          <w:sz w:val="28"/>
          <w:szCs w:val="28"/>
        </w:rPr>
        <w:t>(</w:t>
      </w:r>
      <w:r w:rsidR="006A4ED6" w:rsidRPr="003C75D4">
        <w:rPr>
          <w:rFonts w:ascii="Times New Roman" w:hAnsi="Times New Roman" w:cs="Times New Roman"/>
          <w:sz w:val="28"/>
          <w:szCs w:val="28"/>
        </w:rPr>
        <w:t>19</w:t>
      </w:r>
      <w:r w:rsidRPr="003C75D4">
        <w:rPr>
          <w:rFonts w:ascii="Times New Roman" w:hAnsi="Times New Roman" w:cs="Times New Roman"/>
          <w:sz w:val="28"/>
          <w:szCs w:val="28"/>
        </w:rPr>
        <w:t>,С.133). Педагог должен помнить, что у каждого возрастного периода существует «определённые эмоциональные переживания и сопереживания»</w:t>
      </w:r>
      <w:r w:rsidR="006A4ED6" w:rsidRPr="003C75D4">
        <w:rPr>
          <w:rFonts w:ascii="Times New Roman" w:hAnsi="Times New Roman" w:cs="Times New Roman"/>
          <w:sz w:val="28"/>
          <w:szCs w:val="28"/>
        </w:rPr>
        <w:t xml:space="preserve"> </w:t>
      </w:r>
      <w:r w:rsidRPr="003C75D4">
        <w:rPr>
          <w:rFonts w:ascii="Times New Roman" w:hAnsi="Times New Roman" w:cs="Times New Roman"/>
          <w:sz w:val="28"/>
          <w:szCs w:val="28"/>
        </w:rPr>
        <w:t>(</w:t>
      </w:r>
      <w:r w:rsidR="006A4ED6" w:rsidRPr="003C75D4">
        <w:rPr>
          <w:rFonts w:ascii="Times New Roman" w:hAnsi="Times New Roman" w:cs="Times New Roman"/>
          <w:sz w:val="28"/>
          <w:szCs w:val="28"/>
        </w:rPr>
        <w:t>9</w:t>
      </w:r>
      <w:r w:rsidRPr="003C75D4">
        <w:rPr>
          <w:rFonts w:ascii="Times New Roman" w:hAnsi="Times New Roman" w:cs="Times New Roman"/>
          <w:sz w:val="28"/>
          <w:szCs w:val="28"/>
        </w:rPr>
        <w:t>,С.46) и, следовательно, учителю следует хорошо знать возрас</w:t>
      </w:r>
      <w:r w:rsidRPr="003C75D4">
        <w:rPr>
          <w:rFonts w:ascii="Times New Roman" w:hAnsi="Times New Roman" w:cs="Times New Roman"/>
          <w:sz w:val="28"/>
          <w:szCs w:val="28"/>
        </w:rPr>
        <w:softHyphen/>
        <w:t>тную психологию, чтобы умело вмешиваться в эмоциональную атмосферу урока.</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Так, РИ активизирует эмоциональную сферу учащихся. Несмотря на условность ситуации эмоции и переживания, которые испытывают играю</w:t>
      </w:r>
      <w:r w:rsidRPr="003C75D4">
        <w:rPr>
          <w:rFonts w:ascii="Times New Roman" w:hAnsi="Times New Roman" w:cs="Times New Roman"/>
          <w:sz w:val="28"/>
          <w:szCs w:val="28"/>
        </w:rPr>
        <w:softHyphen/>
        <w:t>щие являются подлинными и реальными. Эти эмоциональные переживания играют большую роль в формировании мотива.</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Таким образом, с психологической точки зрения РИ является эффек</w:t>
      </w:r>
      <w:r w:rsidRPr="003C75D4">
        <w:rPr>
          <w:rFonts w:ascii="Times New Roman" w:hAnsi="Times New Roman" w:cs="Times New Roman"/>
          <w:sz w:val="28"/>
          <w:szCs w:val="28"/>
        </w:rPr>
        <w:softHyphen/>
        <w:t>тивным средством обучения, позволяющим максимально приблизить учеб</w:t>
      </w:r>
      <w:r w:rsidRPr="003C75D4">
        <w:rPr>
          <w:rFonts w:ascii="Times New Roman" w:hAnsi="Times New Roman" w:cs="Times New Roman"/>
          <w:sz w:val="28"/>
          <w:szCs w:val="28"/>
        </w:rPr>
        <w:softHyphen/>
        <w:t>ный процесс по обучению ИЯ и обучению говорению в частности, к реальной действительности. Эта групповая форма взаимодействия на уроке позволяет предвосхищать свой будущий личный опыт путём проигрывания различных ролей. С этой точки зрения, РИ представляет собой один из эф</w:t>
      </w:r>
      <w:r w:rsidRPr="003C75D4">
        <w:rPr>
          <w:rFonts w:ascii="Times New Roman" w:hAnsi="Times New Roman" w:cs="Times New Roman"/>
          <w:sz w:val="28"/>
          <w:szCs w:val="28"/>
        </w:rPr>
        <w:softHyphen/>
        <w:t>фективных приёмов для обучения ИЯ учащихся 6-х классов, т.к. соответствует их возрастным особенностям. РИ как средство синтеза и преобразования знаний может рассматриваться как эффективное средство для совершенство</w:t>
      </w:r>
      <w:r w:rsidRPr="003C75D4">
        <w:rPr>
          <w:rFonts w:ascii="Times New Roman" w:hAnsi="Times New Roman" w:cs="Times New Roman"/>
          <w:sz w:val="28"/>
          <w:szCs w:val="28"/>
        </w:rPr>
        <w:softHyphen/>
        <w:t>вания навыков говорения.</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Нами были рассмотрены психологические аспек</w:t>
      </w:r>
      <w:r w:rsidRPr="003C75D4">
        <w:rPr>
          <w:rFonts w:ascii="Times New Roman" w:hAnsi="Times New Roman" w:cs="Times New Roman"/>
          <w:sz w:val="28"/>
          <w:szCs w:val="28"/>
        </w:rPr>
        <w:softHyphen/>
        <w:t>ты, делающие РИ важным средством обучения ИЯ в целом, в том числе и для совершенствования навыков говорения. Однако известно, что РИ имеет «самые разнооб</w:t>
      </w:r>
      <w:r w:rsidRPr="003C75D4">
        <w:rPr>
          <w:rFonts w:ascii="Times New Roman" w:hAnsi="Times New Roman" w:cs="Times New Roman"/>
          <w:sz w:val="28"/>
          <w:szCs w:val="28"/>
        </w:rPr>
        <w:softHyphen/>
        <w:t>разные функции» (</w:t>
      </w:r>
      <w:r w:rsidR="006A4ED6" w:rsidRPr="003C75D4">
        <w:rPr>
          <w:rFonts w:ascii="Times New Roman" w:hAnsi="Times New Roman" w:cs="Times New Roman"/>
          <w:sz w:val="28"/>
          <w:szCs w:val="28"/>
        </w:rPr>
        <w:t>3</w:t>
      </w:r>
      <w:r w:rsidRPr="003C75D4">
        <w:rPr>
          <w:rFonts w:ascii="Times New Roman" w:hAnsi="Times New Roman" w:cs="Times New Roman"/>
          <w:sz w:val="28"/>
          <w:szCs w:val="28"/>
        </w:rPr>
        <w:t>,С.271); как чисто образовательные, так и воспитатель</w:t>
      </w:r>
      <w:r w:rsidRPr="003C75D4">
        <w:rPr>
          <w:rFonts w:ascii="Times New Roman" w:hAnsi="Times New Roman" w:cs="Times New Roman"/>
          <w:sz w:val="28"/>
          <w:szCs w:val="28"/>
        </w:rPr>
        <w:softHyphen/>
        <w:t>ные, которые также необходимо учитывать при организации данной формы работы на уроке. Они помогают уже на этапе разработки РИ прогнозировать возможные воспитательные воздействия, координирующие поведение уча</w:t>
      </w:r>
      <w:r w:rsidRPr="003C75D4">
        <w:rPr>
          <w:rFonts w:ascii="Times New Roman" w:hAnsi="Times New Roman" w:cs="Times New Roman"/>
          <w:sz w:val="28"/>
          <w:szCs w:val="28"/>
        </w:rPr>
        <w:softHyphen/>
        <w:t>стников РИ. Выстраивая ход РИ, учитель всегда продумывает, в какие отно</w:t>
      </w:r>
      <w:r w:rsidRPr="003C75D4">
        <w:rPr>
          <w:rFonts w:ascii="Times New Roman" w:hAnsi="Times New Roman" w:cs="Times New Roman"/>
          <w:sz w:val="28"/>
          <w:szCs w:val="28"/>
        </w:rPr>
        <w:softHyphen/>
        <w:t>шения вступят участники ролевого общения и как примерно, они могут себя повести в той или иной ситуации, в соответствии с выбранными ими ролями.</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Из психологического анализа РИ ясно, что она является образцом ре</w:t>
      </w:r>
      <w:r w:rsidRPr="003C75D4">
        <w:rPr>
          <w:rFonts w:ascii="Times New Roman" w:hAnsi="Times New Roman" w:cs="Times New Roman"/>
          <w:sz w:val="28"/>
          <w:szCs w:val="28"/>
        </w:rPr>
        <w:softHyphen/>
        <w:t>альных действий и несёт на себе отпечаток</w:t>
      </w:r>
      <w:r w:rsidR="006A4ED6" w:rsidRPr="003C75D4">
        <w:rPr>
          <w:rFonts w:ascii="Times New Roman" w:hAnsi="Times New Roman" w:cs="Times New Roman"/>
          <w:sz w:val="28"/>
          <w:szCs w:val="28"/>
        </w:rPr>
        <w:t xml:space="preserve"> реальных отношений</w:t>
      </w:r>
      <w:r w:rsidRPr="003C75D4">
        <w:rPr>
          <w:rFonts w:ascii="Times New Roman" w:hAnsi="Times New Roman" w:cs="Times New Roman"/>
          <w:sz w:val="28"/>
          <w:szCs w:val="28"/>
        </w:rPr>
        <w:t>. Именно эта особенность РИ помогает учителю активно использовать её на уроке не только в коммуникативных целях, т.е. как средство совершенство</w:t>
      </w:r>
      <w:r w:rsidRPr="003C75D4">
        <w:rPr>
          <w:rFonts w:ascii="Times New Roman" w:hAnsi="Times New Roman" w:cs="Times New Roman"/>
          <w:sz w:val="28"/>
          <w:szCs w:val="28"/>
        </w:rPr>
        <w:softHyphen/>
        <w:t xml:space="preserve">вания </w:t>
      </w:r>
      <w:r w:rsidR="00377037" w:rsidRPr="003C75D4">
        <w:rPr>
          <w:rFonts w:ascii="Times New Roman" w:hAnsi="Times New Roman" w:cs="Times New Roman"/>
          <w:sz w:val="28"/>
          <w:szCs w:val="28"/>
        </w:rPr>
        <w:t>устной речи</w:t>
      </w:r>
      <w:r w:rsidRPr="003C75D4">
        <w:rPr>
          <w:rFonts w:ascii="Times New Roman" w:hAnsi="Times New Roman" w:cs="Times New Roman"/>
          <w:sz w:val="28"/>
          <w:szCs w:val="28"/>
        </w:rPr>
        <w:t>, но и в воспитательных.</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При разработке РИ учитель должен помнить, что всякая РИ содержит в себе «скрытое правило» (</w:t>
      </w:r>
      <w:r w:rsidR="006A4ED6" w:rsidRPr="003C75D4">
        <w:rPr>
          <w:rFonts w:ascii="Times New Roman" w:hAnsi="Times New Roman" w:cs="Times New Roman"/>
          <w:sz w:val="28"/>
          <w:szCs w:val="28"/>
        </w:rPr>
        <w:t>2</w:t>
      </w:r>
      <w:r w:rsidRPr="003C75D4">
        <w:rPr>
          <w:rFonts w:ascii="Times New Roman" w:hAnsi="Times New Roman" w:cs="Times New Roman"/>
          <w:sz w:val="28"/>
          <w:szCs w:val="28"/>
        </w:rPr>
        <w:t>,С.274); поведение во время игры осуществляется в соответствии с образцом и контролируется путём сопоставления с этим об</w:t>
      </w:r>
      <w:r w:rsidRPr="003C75D4">
        <w:rPr>
          <w:rFonts w:ascii="Times New Roman" w:hAnsi="Times New Roman" w:cs="Times New Roman"/>
          <w:sz w:val="28"/>
          <w:szCs w:val="28"/>
        </w:rPr>
        <w:softHyphen/>
        <w:t>разцом, как с эталоном.</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РИ реализуются следующие педагогические принципы (</w:t>
      </w:r>
      <w:r w:rsidR="006A4ED6" w:rsidRPr="003C75D4">
        <w:rPr>
          <w:rFonts w:ascii="Times New Roman" w:hAnsi="Times New Roman" w:cs="Times New Roman"/>
          <w:sz w:val="28"/>
          <w:szCs w:val="28"/>
        </w:rPr>
        <w:t>21</w:t>
      </w:r>
      <w:r w:rsidRPr="003C75D4">
        <w:rPr>
          <w:rFonts w:ascii="Times New Roman" w:hAnsi="Times New Roman" w:cs="Times New Roman"/>
          <w:sz w:val="28"/>
          <w:szCs w:val="28"/>
        </w:rPr>
        <w:t>,С.140):</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1. Принцип активности, что достигается вовлечением учащихся в само</w:t>
      </w:r>
      <w:r w:rsidRPr="003C75D4">
        <w:rPr>
          <w:rFonts w:ascii="Times New Roman" w:hAnsi="Times New Roman" w:cs="Times New Roman"/>
          <w:sz w:val="28"/>
          <w:szCs w:val="28"/>
        </w:rPr>
        <w:softHyphen/>
        <w:t>стоятельную деятельность в результате активации поведения. Каждое зада</w:t>
      </w:r>
      <w:r w:rsidRPr="003C75D4">
        <w:rPr>
          <w:rFonts w:ascii="Times New Roman" w:hAnsi="Times New Roman" w:cs="Times New Roman"/>
          <w:sz w:val="28"/>
          <w:szCs w:val="28"/>
        </w:rPr>
        <w:softHyphen/>
        <w:t xml:space="preserve">ние в РИ - задача, которую нужно решить, используя опыт, воображение и культуру. От участников РИ требуется умение найти оптимальное решение речевой задачи, используя все имеющиеся у них знания, навыки и умения, в том числе и навыки говорения. </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2. РИ позволяет организовать обучение в соответствии с принципом управляемости учебным и воспитательным процессом, так как происходит по правилам, диктуемым логикой и нормами поведения в предложенной си</w:t>
      </w:r>
      <w:r w:rsidRPr="003C75D4">
        <w:rPr>
          <w:rFonts w:ascii="Times New Roman" w:hAnsi="Times New Roman" w:cs="Times New Roman"/>
          <w:sz w:val="28"/>
          <w:szCs w:val="28"/>
        </w:rPr>
        <w:softHyphen/>
        <w:t>туации. Несмотря на спонтанность высказываний на ИЯ ход РИ всегда про</w:t>
      </w:r>
      <w:r w:rsidRPr="003C75D4">
        <w:rPr>
          <w:rFonts w:ascii="Times New Roman" w:hAnsi="Times New Roman" w:cs="Times New Roman"/>
          <w:sz w:val="28"/>
          <w:szCs w:val="28"/>
        </w:rPr>
        <w:softHyphen/>
        <w:t xml:space="preserve">думывается учителем. </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3. В РИ находит свою реализацию и принцип связи с жизнью и практи</w:t>
      </w:r>
      <w:r w:rsidRPr="003C75D4">
        <w:rPr>
          <w:rFonts w:ascii="Times New Roman" w:hAnsi="Times New Roman" w:cs="Times New Roman"/>
          <w:sz w:val="28"/>
          <w:szCs w:val="28"/>
        </w:rPr>
        <w:softHyphen/>
        <w:t>кой, т.к. согласно мнениям психологов, РИ - моделирование условий реаль</w:t>
      </w:r>
      <w:r w:rsidRPr="003C75D4">
        <w:rPr>
          <w:rFonts w:ascii="Times New Roman" w:hAnsi="Times New Roman" w:cs="Times New Roman"/>
          <w:sz w:val="28"/>
          <w:szCs w:val="28"/>
        </w:rPr>
        <w:softHyphen/>
        <w:t xml:space="preserve">ной действительности. </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4. Принцип воспитания личности в коллективе ярко прослеживается в любой РИ, т.к. всякая РИ подразумевает групповое межличностное взаимо</w:t>
      </w:r>
      <w:r w:rsidRPr="003C75D4">
        <w:rPr>
          <w:rFonts w:ascii="Times New Roman" w:hAnsi="Times New Roman" w:cs="Times New Roman"/>
          <w:sz w:val="28"/>
          <w:szCs w:val="28"/>
        </w:rPr>
        <w:softHyphen/>
        <w:t>действие обучаемых, предполагающее подчинение действий каждого нор</w:t>
      </w:r>
      <w:r w:rsidRPr="003C75D4">
        <w:rPr>
          <w:rFonts w:ascii="Times New Roman" w:hAnsi="Times New Roman" w:cs="Times New Roman"/>
          <w:sz w:val="28"/>
          <w:szCs w:val="28"/>
        </w:rPr>
        <w:softHyphen/>
        <w:t>мам отношений в коллективе. Этот принцип рассматривается как основопо</w:t>
      </w:r>
      <w:r w:rsidRPr="003C75D4">
        <w:rPr>
          <w:rFonts w:ascii="Times New Roman" w:hAnsi="Times New Roman" w:cs="Times New Roman"/>
          <w:sz w:val="28"/>
          <w:szCs w:val="28"/>
        </w:rPr>
        <w:softHyphen/>
        <w:t>лагающий при организации воспитательного пр</w:t>
      </w:r>
      <w:r w:rsidR="006A4ED6" w:rsidRPr="003C75D4">
        <w:rPr>
          <w:rFonts w:ascii="Times New Roman" w:hAnsi="Times New Roman" w:cs="Times New Roman"/>
          <w:sz w:val="28"/>
          <w:szCs w:val="28"/>
        </w:rPr>
        <w:t>оцесса у учащихся 6-х классов (16</w:t>
      </w:r>
      <w:r w:rsidRPr="003C75D4">
        <w:rPr>
          <w:rFonts w:ascii="Times New Roman" w:hAnsi="Times New Roman" w:cs="Times New Roman"/>
          <w:sz w:val="28"/>
          <w:szCs w:val="28"/>
        </w:rPr>
        <w:t>,С.48). РИ способствует воспитанию у них взаимопомощи (</w:t>
      </w:r>
      <w:r w:rsidR="006A4ED6" w:rsidRPr="003C75D4">
        <w:rPr>
          <w:rFonts w:ascii="Times New Roman" w:hAnsi="Times New Roman" w:cs="Times New Roman"/>
          <w:sz w:val="28"/>
          <w:szCs w:val="28"/>
        </w:rPr>
        <w:t>16</w:t>
      </w:r>
      <w:r w:rsidRPr="003C75D4">
        <w:rPr>
          <w:rFonts w:ascii="Times New Roman" w:hAnsi="Times New Roman" w:cs="Times New Roman"/>
          <w:sz w:val="28"/>
          <w:szCs w:val="28"/>
        </w:rPr>
        <w:t>,С.48), учебного сотрудничества и партнёрства (</w:t>
      </w:r>
      <w:r w:rsidR="006A4ED6" w:rsidRPr="003C75D4">
        <w:rPr>
          <w:rFonts w:ascii="Times New Roman" w:hAnsi="Times New Roman" w:cs="Times New Roman"/>
          <w:sz w:val="28"/>
          <w:szCs w:val="28"/>
        </w:rPr>
        <w:t>18</w:t>
      </w:r>
      <w:r w:rsidRPr="003C75D4">
        <w:rPr>
          <w:rFonts w:ascii="Times New Roman" w:hAnsi="Times New Roman" w:cs="Times New Roman"/>
          <w:sz w:val="28"/>
          <w:szCs w:val="28"/>
        </w:rPr>
        <w:t>,С.70). Каждый чувствует свой конкретный вклад в решение общегрупповых задач - это так называемые «отношения ответственной зависимости» (</w:t>
      </w:r>
      <w:r w:rsidR="006A4ED6" w:rsidRPr="003C75D4">
        <w:rPr>
          <w:rFonts w:ascii="Times New Roman" w:hAnsi="Times New Roman" w:cs="Times New Roman"/>
          <w:sz w:val="28"/>
          <w:szCs w:val="28"/>
        </w:rPr>
        <w:t>22</w:t>
      </w:r>
      <w:r w:rsidRPr="003C75D4">
        <w:rPr>
          <w:rFonts w:ascii="Times New Roman" w:hAnsi="Times New Roman" w:cs="Times New Roman"/>
          <w:sz w:val="28"/>
          <w:szCs w:val="28"/>
        </w:rPr>
        <w:t>,С.26). Во время игры учащиеся должны слаженно взаимодействовать, учитывать реакции друг друга, помо</w:t>
      </w:r>
      <w:r w:rsidRPr="003C75D4">
        <w:rPr>
          <w:rFonts w:ascii="Times New Roman" w:hAnsi="Times New Roman" w:cs="Times New Roman"/>
          <w:sz w:val="28"/>
          <w:szCs w:val="28"/>
        </w:rPr>
        <w:softHyphen/>
        <w:t>гать товарищам. Вся работа по подготовке и проведению РИ требует от каж</w:t>
      </w:r>
      <w:r w:rsidRPr="003C75D4">
        <w:rPr>
          <w:rFonts w:ascii="Times New Roman" w:hAnsi="Times New Roman" w:cs="Times New Roman"/>
          <w:sz w:val="28"/>
          <w:szCs w:val="28"/>
        </w:rPr>
        <w:softHyphen/>
        <w:t>дого максимальной ответственности. Работа должна быть спланирована так, чтобы «отсутствие даже одного члена коллектива сказывалось на работе всех остальных» (</w:t>
      </w:r>
      <w:r w:rsidR="006A4ED6" w:rsidRPr="003C75D4">
        <w:rPr>
          <w:rFonts w:ascii="Times New Roman" w:hAnsi="Times New Roman" w:cs="Times New Roman"/>
          <w:sz w:val="28"/>
          <w:szCs w:val="28"/>
        </w:rPr>
        <w:t>23</w:t>
      </w:r>
      <w:r w:rsidRPr="003C75D4">
        <w:rPr>
          <w:rFonts w:ascii="Times New Roman" w:hAnsi="Times New Roman" w:cs="Times New Roman"/>
          <w:sz w:val="28"/>
          <w:szCs w:val="28"/>
        </w:rPr>
        <w:t>,С.101).</w:t>
      </w:r>
    </w:p>
    <w:p w:rsidR="00C6189A" w:rsidRPr="003C75D4" w:rsidRDefault="00C6189A"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Благоприятный микроклимат, атмосфера доверия, доброжелательности и уважения друг к другу во время РИ являются «средством воспитания и раз</w:t>
      </w:r>
      <w:r w:rsidRPr="003C75D4">
        <w:rPr>
          <w:rFonts w:ascii="Times New Roman" w:hAnsi="Times New Roman" w:cs="Times New Roman"/>
          <w:sz w:val="28"/>
          <w:szCs w:val="28"/>
        </w:rPr>
        <w:softHyphen/>
        <w:t>вития качеств, необходимых всесторонне развитой личности» (</w:t>
      </w:r>
      <w:r w:rsidR="006A4ED6" w:rsidRPr="003C75D4">
        <w:rPr>
          <w:rFonts w:ascii="Times New Roman" w:hAnsi="Times New Roman" w:cs="Times New Roman"/>
          <w:sz w:val="28"/>
          <w:szCs w:val="28"/>
        </w:rPr>
        <w:t>21</w:t>
      </w:r>
      <w:r w:rsidRPr="003C75D4">
        <w:rPr>
          <w:rFonts w:ascii="Times New Roman" w:hAnsi="Times New Roman" w:cs="Times New Roman"/>
          <w:sz w:val="28"/>
          <w:szCs w:val="28"/>
        </w:rPr>
        <w:t>,С.143): убеждённость, компетентность, инициативность, умение нешаблонно мыс</w:t>
      </w:r>
      <w:r w:rsidRPr="003C75D4">
        <w:rPr>
          <w:rFonts w:ascii="Times New Roman" w:hAnsi="Times New Roman" w:cs="Times New Roman"/>
          <w:sz w:val="28"/>
          <w:szCs w:val="28"/>
        </w:rPr>
        <w:softHyphen/>
        <w:t>лить. Приняв ту или иную роль, учащийся раскрепощается, освобождается от привычных представлений о себе самом. Защищённый от возможных прома</w:t>
      </w:r>
      <w:r w:rsidRPr="003C75D4">
        <w:rPr>
          <w:rFonts w:ascii="Times New Roman" w:hAnsi="Times New Roman" w:cs="Times New Roman"/>
          <w:sz w:val="28"/>
          <w:szCs w:val="28"/>
        </w:rPr>
        <w:softHyphen/>
        <w:t>хов ролью он смело вступает в общение с ролевыми партнёрами. В результа</w:t>
      </w:r>
      <w:r w:rsidRPr="003C75D4">
        <w:rPr>
          <w:rFonts w:ascii="Times New Roman" w:hAnsi="Times New Roman" w:cs="Times New Roman"/>
          <w:sz w:val="28"/>
          <w:szCs w:val="28"/>
        </w:rPr>
        <w:softHyphen/>
        <w:t>те этого удаётся преодолеть робость, слабость и смущение. В процессе РИ каждому удаётся «проявить свои личност</w:t>
      </w:r>
      <w:r w:rsidRPr="003C75D4">
        <w:rPr>
          <w:rFonts w:ascii="Times New Roman" w:hAnsi="Times New Roman" w:cs="Times New Roman"/>
          <w:sz w:val="28"/>
          <w:szCs w:val="28"/>
        </w:rPr>
        <w:softHyphen/>
        <w:t>ные черты» (</w:t>
      </w:r>
      <w:r w:rsidR="006A4ED6" w:rsidRPr="003C75D4">
        <w:rPr>
          <w:rFonts w:ascii="Times New Roman" w:hAnsi="Times New Roman" w:cs="Times New Roman"/>
          <w:sz w:val="28"/>
          <w:szCs w:val="28"/>
        </w:rPr>
        <w:t>16</w:t>
      </w:r>
      <w:r w:rsidRPr="003C75D4">
        <w:rPr>
          <w:rFonts w:ascii="Times New Roman" w:hAnsi="Times New Roman" w:cs="Times New Roman"/>
          <w:sz w:val="28"/>
          <w:szCs w:val="28"/>
        </w:rPr>
        <w:t>,С.48) и творчество, и свои знания ИЯ. Каждый стремится вы</w:t>
      </w:r>
      <w:r w:rsidRPr="003C75D4">
        <w:rPr>
          <w:rFonts w:ascii="Times New Roman" w:hAnsi="Times New Roman" w:cs="Times New Roman"/>
          <w:sz w:val="28"/>
          <w:szCs w:val="28"/>
        </w:rPr>
        <w:softHyphen/>
        <w:t>сказываться интересно и без ошибок, что создаёт дополнительный стимул для формирования</w:t>
      </w:r>
      <w:r w:rsidR="00377037" w:rsidRPr="003C75D4">
        <w:rPr>
          <w:rFonts w:ascii="Times New Roman" w:hAnsi="Times New Roman" w:cs="Times New Roman"/>
          <w:sz w:val="28"/>
          <w:szCs w:val="28"/>
        </w:rPr>
        <w:t xml:space="preserve"> и развития</w:t>
      </w:r>
      <w:r w:rsidRPr="003C75D4">
        <w:rPr>
          <w:rFonts w:ascii="Times New Roman" w:hAnsi="Times New Roman" w:cs="Times New Roman"/>
          <w:sz w:val="28"/>
          <w:szCs w:val="28"/>
        </w:rPr>
        <w:t xml:space="preserve"> всех навыков и умений, в том числе и </w:t>
      </w:r>
      <w:r w:rsidR="00377037" w:rsidRPr="003C75D4">
        <w:rPr>
          <w:rFonts w:ascii="Times New Roman" w:hAnsi="Times New Roman" w:cs="Times New Roman"/>
          <w:sz w:val="28"/>
          <w:szCs w:val="28"/>
        </w:rPr>
        <w:t>умений</w:t>
      </w:r>
      <w:r w:rsidRPr="003C75D4">
        <w:rPr>
          <w:rFonts w:ascii="Times New Roman" w:hAnsi="Times New Roman" w:cs="Times New Roman"/>
          <w:sz w:val="28"/>
          <w:szCs w:val="28"/>
        </w:rPr>
        <w:t xml:space="preserve"> говорения.</w:t>
      </w:r>
    </w:p>
    <w:p w:rsidR="00C6189A" w:rsidRPr="003C75D4" w:rsidRDefault="00C6189A" w:rsidP="003C75D4">
      <w:pPr>
        <w:widowControl/>
        <w:spacing w:line="360" w:lineRule="auto"/>
        <w:ind w:firstLine="709"/>
        <w:jc w:val="both"/>
        <w:rPr>
          <w:rFonts w:ascii="Times New Roman" w:hAnsi="Times New Roman" w:cs="Times New Roman"/>
          <w:sz w:val="28"/>
          <w:szCs w:val="28"/>
        </w:rPr>
      </w:pPr>
    </w:p>
    <w:p w:rsidR="00AE0386" w:rsidRPr="003C75D4" w:rsidRDefault="00AE0386" w:rsidP="003C75D4">
      <w:pPr>
        <w:widowControl/>
        <w:spacing w:line="360" w:lineRule="auto"/>
        <w:ind w:firstLine="709"/>
        <w:jc w:val="both"/>
        <w:rPr>
          <w:rFonts w:ascii="Times New Roman" w:hAnsi="Times New Roman" w:cs="Times New Roman"/>
          <w:b/>
          <w:bCs/>
          <w:sz w:val="28"/>
          <w:szCs w:val="28"/>
        </w:rPr>
      </w:pPr>
      <w:r w:rsidRPr="003C75D4">
        <w:rPr>
          <w:rFonts w:ascii="Times New Roman" w:hAnsi="Times New Roman" w:cs="Times New Roman"/>
          <w:b/>
          <w:bCs/>
          <w:sz w:val="28"/>
          <w:szCs w:val="28"/>
        </w:rPr>
        <w:t>1.3 Возможность использования ролевой игры при обучении говорению</w:t>
      </w:r>
    </w:p>
    <w:p w:rsidR="002130EC" w:rsidRPr="003C75D4" w:rsidRDefault="002130EC" w:rsidP="003C75D4">
      <w:pPr>
        <w:widowControl/>
        <w:spacing w:line="360" w:lineRule="auto"/>
        <w:ind w:firstLine="709"/>
        <w:jc w:val="both"/>
        <w:rPr>
          <w:rFonts w:ascii="Times New Roman" w:hAnsi="Times New Roman" w:cs="Times New Roman"/>
          <w:sz w:val="28"/>
          <w:szCs w:val="28"/>
        </w:rPr>
      </w:pP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Рассмотрев сущность понятия РИ и её основные характеристики , перейдём к определению места данного приёма в современной методике преподавания ИЯ.</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Большое влияние на методику преподавания ИЯ оказала коммуникативная лингвистика , выдвинувшая , в частности , проблему использования РИ (</w:t>
      </w:r>
      <w:r w:rsidR="009211FC" w:rsidRPr="003C75D4">
        <w:rPr>
          <w:rFonts w:ascii="Times New Roman" w:hAnsi="Times New Roman" w:cs="Times New Roman"/>
          <w:sz w:val="28"/>
          <w:szCs w:val="28"/>
        </w:rPr>
        <w:t>23</w:t>
      </w:r>
      <w:r w:rsidRPr="003C75D4">
        <w:rPr>
          <w:rFonts w:ascii="Times New Roman" w:hAnsi="Times New Roman" w:cs="Times New Roman"/>
          <w:sz w:val="28"/>
          <w:szCs w:val="28"/>
        </w:rPr>
        <w:t>,С.5). В 70-х годах коммуникативная лингвистика получила широкое распространение в нашей стране и за рубежом. Её основные положения сводятся к следующему:</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1. В процессе коммуникации как особого рода человеческой деятельности , направленной на установку и поддержание социальных связей и на передачу информации между людьми , взаимодействуют две стороны - лингвистическая и социальная , поскольку любое высказывание , произведённое в конкретной ситуации общения , имеет за собой широкий фон предварительных условий, влияющих на его организацию.</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2. Язык используется с учётом ситуации общения и влияния на вербальную стратегию слушающего (говорящего, пишущего, читающего), то есть с учётом прагматического эффекта , что исключает</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возможность</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существования</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изолированных высказываний, созданных вне контекста.</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3. Единицы</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коммуникации</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являются</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определённого</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рода действиями. Так , например , речевой акт : утверждение , просьба . вопрос , извинение , благодарность и т.д.</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4. Порождению речевого акта предшествует формирование речевого намерения говорящего , в котором учитываются предварительные знания о партнёре по общению , цель , предмет и место высказывания.</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5. Наиболее естественными являются устные виды общения -слушание и говорение , проявляющиеся чаще всего в диалогической форме.</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Знание основных положений коммуникативной лингвистики , значительно повлиявшей в своё время на методику преподавания ИЯ , на наш взгляд , необходимо учителю для более эффективного обучения ИЯ , в том числе и при обучению говорению. В настоящее время в средней школе в ходе учебной деятельности по изучению ИЯ учащимися выполняются различные формы и виды работы. Многие из предлагаемых форм не отвечают , однако , основным положениям коммуникативной лингвистики. Наблюдение за педагогическим процессом на уроках ИЯ в школе и анализ учебных материалов показывают (</w:t>
      </w:r>
      <w:r w:rsidR="009211FC" w:rsidRPr="003C75D4">
        <w:rPr>
          <w:rFonts w:ascii="Times New Roman" w:hAnsi="Times New Roman" w:cs="Times New Roman"/>
          <w:sz w:val="28"/>
          <w:szCs w:val="28"/>
        </w:rPr>
        <w:t>6</w:t>
      </w:r>
      <w:r w:rsidRPr="003C75D4">
        <w:rPr>
          <w:rFonts w:ascii="Times New Roman" w:hAnsi="Times New Roman" w:cs="Times New Roman"/>
          <w:sz w:val="28"/>
          <w:szCs w:val="28"/>
        </w:rPr>
        <w:t>,С.77), что предлагаемые приёмы обучения часто являются малоэффективными . Так , учащиеся в течение ряда лет обучения выполняют практически одни и те же задания без учёта их возрастных и индивидуальных особенностей , и в результате подобные задания перестают вызывать интерес и не создают мотива общения, делая употребление языка некоммуникативным. Предлагаемые виды работы часто не создают условий для активной мыслительной деятельности, не затрагивают эмоциональную сферу.</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Именно поэтому в наше время в обучении , наряду с традиционными, всё чаще используются и «активные приёмы , в том числе и приём РИ» (</w:t>
      </w:r>
      <w:r w:rsidR="009211FC" w:rsidRPr="003C75D4">
        <w:rPr>
          <w:rFonts w:ascii="Times New Roman" w:hAnsi="Times New Roman" w:cs="Times New Roman"/>
          <w:sz w:val="28"/>
          <w:szCs w:val="28"/>
        </w:rPr>
        <w:t>14</w:t>
      </w:r>
      <w:r w:rsidRPr="003C75D4">
        <w:rPr>
          <w:rFonts w:ascii="Times New Roman" w:hAnsi="Times New Roman" w:cs="Times New Roman"/>
          <w:sz w:val="28"/>
          <w:szCs w:val="28"/>
        </w:rPr>
        <w:t>,С.83). «Организация обучения иноязычной речевой деятельности учащихся средней школы через «роль как компонент ситуации» (</w:t>
      </w:r>
      <w:r w:rsidR="009211FC" w:rsidRPr="003C75D4">
        <w:rPr>
          <w:rFonts w:ascii="Times New Roman" w:hAnsi="Times New Roman" w:cs="Times New Roman"/>
          <w:sz w:val="28"/>
          <w:szCs w:val="28"/>
        </w:rPr>
        <w:t>8</w:t>
      </w:r>
      <w:r w:rsidRPr="003C75D4">
        <w:rPr>
          <w:rFonts w:ascii="Times New Roman" w:hAnsi="Times New Roman" w:cs="Times New Roman"/>
          <w:sz w:val="28"/>
          <w:szCs w:val="28"/>
        </w:rPr>
        <w:t>,С.78) является одним из способов предупреждения так называемого «истощения» (</w:t>
      </w:r>
      <w:r w:rsidR="009211FC" w:rsidRPr="003C75D4">
        <w:rPr>
          <w:rFonts w:ascii="Times New Roman" w:hAnsi="Times New Roman" w:cs="Times New Roman"/>
          <w:sz w:val="28"/>
          <w:szCs w:val="28"/>
        </w:rPr>
        <w:t>8,</w:t>
      </w:r>
      <w:r w:rsidRPr="003C75D4">
        <w:rPr>
          <w:rFonts w:ascii="Times New Roman" w:hAnsi="Times New Roman" w:cs="Times New Roman"/>
          <w:sz w:val="28"/>
          <w:szCs w:val="28"/>
        </w:rPr>
        <w:t>С.78).</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К сожалению, в современной методике нет единства взглядов относительно термина «РИ». Некоторые авторы понимают под РИ «разыгрывание сценок , дискуссии на свободные темы , чтение по ролям , инсценирование текстов и диалогов» (</w:t>
      </w:r>
      <w:r w:rsidR="009211FC" w:rsidRPr="003C75D4">
        <w:rPr>
          <w:rFonts w:ascii="Times New Roman" w:hAnsi="Times New Roman" w:cs="Times New Roman"/>
          <w:sz w:val="28"/>
          <w:szCs w:val="28"/>
        </w:rPr>
        <w:t>26</w:t>
      </w:r>
      <w:r w:rsidRPr="003C75D4">
        <w:rPr>
          <w:rFonts w:ascii="Times New Roman" w:hAnsi="Times New Roman" w:cs="Times New Roman"/>
          <w:sz w:val="28"/>
          <w:szCs w:val="28"/>
        </w:rPr>
        <w:t>,С.135) , но с этим вряд ли можно согласиться (</w:t>
      </w:r>
      <w:r w:rsidR="00DD6B1B" w:rsidRPr="003C75D4">
        <w:rPr>
          <w:rFonts w:ascii="Times New Roman" w:hAnsi="Times New Roman" w:cs="Times New Roman"/>
          <w:sz w:val="28"/>
          <w:szCs w:val="28"/>
        </w:rPr>
        <w:t>23</w:t>
      </w:r>
      <w:r w:rsidRPr="003C75D4">
        <w:rPr>
          <w:rFonts w:ascii="Times New Roman" w:hAnsi="Times New Roman" w:cs="Times New Roman"/>
          <w:sz w:val="28"/>
          <w:szCs w:val="28"/>
        </w:rPr>
        <w:t>,С.8). Так , Н.И. Гез считает , что в процессе проведения РИ должно происходить «тесное и активное соединение умений обучающихся с социокультурной реальностью изучаемого языка , при непосредственном участии преподавателя , использовании учебников и других средств обучения» (</w:t>
      </w:r>
      <w:r w:rsidR="00DD6B1B" w:rsidRPr="003C75D4">
        <w:rPr>
          <w:rFonts w:ascii="Times New Roman" w:hAnsi="Times New Roman" w:cs="Times New Roman"/>
          <w:sz w:val="28"/>
          <w:szCs w:val="28"/>
        </w:rPr>
        <w:t>23</w:t>
      </w:r>
      <w:r w:rsidRPr="003C75D4">
        <w:rPr>
          <w:rFonts w:ascii="Times New Roman" w:hAnsi="Times New Roman" w:cs="Times New Roman"/>
          <w:sz w:val="28"/>
          <w:szCs w:val="28"/>
        </w:rPr>
        <w:t>,С.9). По определению Н.В.Остроумовой (</w:t>
      </w:r>
      <w:r w:rsidR="00DD6B1B" w:rsidRPr="003C75D4">
        <w:rPr>
          <w:rFonts w:ascii="Times New Roman" w:hAnsi="Times New Roman" w:cs="Times New Roman"/>
          <w:sz w:val="28"/>
          <w:szCs w:val="28"/>
        </w:rPr>
        <w:t>16</w:t>
      </w:r>
      <w:r w:rsidRPr="003C75D4">
        <w:rPr>
          <w:rFonts w:ascii="Times New Roman" w:hAnsi="Times New Roman" w:cs="Times New Roman"/>
          <w:sz w:val="28"/>
          <w:szCs w:val="28"/>
        </w:rPr>
        <w:t>,С.55) , РИ – одна из форм группового общения , отличительной чертой которой является формирование у учащихся навыков и умений творческой и мыслительной активности , их тесное взаимодействие в учебных целях , а также совместная коллективная деятельность , направленная на достижение поставленной цели. Учитывая , что в основе РИ лежит именно игровая деятельность , в нашем случае РИ можно определить как «такой вид учебного занятия , который наиболее</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адекватно</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соответствует</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грамматическому</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материалу</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 подлежащему усвоению , с набором тех игровых элементов , которые соответствуют</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языковой</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подготовке</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учащихся</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их</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социально-коммуникативному опыту и личностным особенностям , синтезируемым на развитие иноязычной деятельности учащихся в рамках имитации определённой сферы человеческой деятельности» (</w:t>
      </w:r>
      <w:r w:rsidR="00DD6B1B" w:rsidRPr="003C75D4">
        <w:rPr>
          <w:rFonts w:ascii="Times New Roman" w:hAnsi="Times New Roman" w:cs="Times New Roman"/>
          <w:sz w:val="28"/>
          <w:szCs w:val="28"/>
        </w:rPr>
        <w:t>12</w:t>
      </w:r>
      <w:r w:rsidRPr="003C75D4">
        <w:rPr>
          <w:rFonts w:ascii="Times New Roman" w:hAnsi="Times New Roman" w:cs="Times New Roman"/>
          <w:sz w:val="28"/>
          <w:szCs w:val="28"/>
        </w:rPr>
        <w:t>,С.39). Таким образом , РИ - это прежде всего речевая деятельность , как замечают Н.К. Скляренко и Т.И. Олейник (</w:t>
      </w:r>
      <w:r w:rsidR="00DD6B1B" w:rsidRPr="003C75D4">
        <w:rPr>
          <w:rFonts w:ascii="Times New Roman" w:hAnsi="Times New Roman" w:cs="Times New Roman"/>
          <w:sz w:val="28"/>
          <w:szCs w:val="28"/>
        </w:rPr>
        <w:t>16</w:t>
      </w:r>
      <w:r w:rsidRPr="003C75D4">
        <w:rPr>
          <w:rFonts w:ascii="Times New Roman" w:hAnsi="Times New Roman" w:cs="Times New Roman"/>
          <w:sz w:val="28"/>
          <w:szCs w:val="28"/>
        </w:rPr>
        <w:t>,С.46) , а также органический синтез игровой и учебной деятельностей. Причём они отмечают , что для учащихся РИ - это прежде всего именно игровая деятельность , в процессе которой они выступают в определённых ролях. Цель в данном случае лежит в самой деятельности. Для учителя же РИ - форма организации учебного процесса по ИЯ, цель которой -формирование и развитие у учащихся речевых навыков. Таким образом , РИ - это яркий пример двуплановости , когда педагогическая цель скрыта и выступает в завуалированной форме. РИ в обучении ИЯ представляется как «имитация ситуации реального общения , модель коллективного поведения , где несколько индивидов влияют на ход ситуации» (</w:t>
      </w:r>
      <w:r w:rsidR="00DD6B1B" w:rsidRPr="003C75D4">
        <w:rPr>
          <w:rFonts w:ascii="Times New Roman" w:hAnsi="Times New Roman" w:cs="Times New Roman"/>
          <w:sz w:val="28"/>
          <w:szCs w:val="28"/>
        </w:rPr>
        <w:t>26</w:t>
      </w:r>
      <w:r w:rsidRPr="003C75D4">
        <w:rPr>
          <w:rFonts w:ascii="Times New Roman" w:hAnsi="Times New Roman" w:cs="Times New Roman"/>
          <w:sz w:val="28"/>
          <w:szCs w:val="28"/>
        </w:rPr>
        <w:t>,С.37).</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Из всего многообразия определений термина РИ наиболее полное и точное было дано Р.П. Мильрудом (</w:t>
      </w:r>
      <w:r w:rsidR="00DD6B1B" w:rsidRPr="003C75D4">
        <w:rPr>
          <w:rFonts w:ascii="Times New Roman" w:hAnsi="Times New Roman" w:cs="Times New Roman"/>
          <w:sz w:val="28"/>
          <w:szCs w:val="28"/>
        </w:rPr>
        <w:t>15</w:t>
      </w:r>
      <w:r w:rsidRPr="003C75D4">
        <w:rPr>
          <w:rFonts w:ascii="Times New Roman" w:hAnsi="Times New Roman" w:cs="Times New Roman"/>
          <w:sz w:val="28"/>
          <w:szCs w:val="28"/>
        </w:rPr>
        <w:t>,С.42). По его определению РИ - это методический приём , относящийся к группе активных способов обучения практическому владению ИЯ. Внедрение этого приёма способствует достижению целей обучения , активизации речемыслительной деятельности учеников , формированию у них навыков и умений самостоятельного выражения мыслей с правильным использованием в речи грамматических конструкций, образованию и воспитанию учащихся средствами ИЯ.</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Основное достоинство РИ , как методического приёма обучения учащихся обучения учащихся иноязычному говорению является то , что РИ - «точная модель общения , так как она предполагает подражание действительности в её наиболее существенных чертах» (</w:t>
      </w:r>
      <w:r w:rsidR="00DD6B1B" w:rsidRPr="003C75D4">
        <w:rPr>
          <w:rFonts w:ascii="Times New Roman" w:hAnsi="Times New Roman" w:cs="Times New Roman"/>
          <w:sz w:val="28"/>
          <w:szCs w:val="28"/>
        </w:rPr>
        <w:t>15</w:t>
      </w:r>
      <w:r w:rsidRPr="003C75D4">
        <w:rPr>
          <w:rFonts w:ascii="Times New Roman" w:hAnsi="Times New Roman" w:cs="Times New Roman"/>
          <w:sz w:val="28"/>
          <w:szCs w:val="28"/>
        </w:rPr>
        <w:t>,С.64). В ролевой игре тесно переплетаются речевое и неречевое поведение партнёров , то есть осуществляется функция языка как средства общения. Однако практика преподавания ИЯ в средней школе показывает (</w:t>
      </w:r>
      <w:r w:rsidR="00DD6B1B" w:rsidRPr="003C75D4">
        <w:rPr>
          <w:rFonts w:ascii="Times New Roman" w:hAnsi="Times New Roman" w:cs="Times New Roman"/>
          <w:sz w:val="28"/>
          <w:szCs w:val="28"/>
        </w:rPr>
        <w:t>8</w:t>
      </w:r>
      <w:r w:rsidRPr="003C75D4">
        <w:rPr>
          <w:rFonts w:ascii="Times New Roman" w:hAnsi="Times New Roman" w:cs="Times New Roman"/>
          <w:sz w:val="28"/>
          <w:szCs w:val="28"/>
        </w:rPr>
        <w:t>,С.31) , что организация устного речевого общения - самое сложное в обучении языку. Основное требование - вовлечение учащихся в устное общение по новым темам , по ситуациям , отражающим жизнь учащихся и реальные события , не выполняется. Авторы многих УМК часто предлагают проблемные вопросы , но нет работы по подготовке таких высказываний , а большинство заданий вообще не вызывают у учащихся интереса к устно-речевым формам деятельности на уроке , которые имеют огромное значение для формирования у учащихся навыков говорения.</w:t>
      </w:r>
    </w:p>
    <w:p w:rsidR="00AE0386" w:rsidRPr="003C75D4" w:rsidRDefault="00AE038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Обучение ИЯ протекает в искусственных условиях. Из-за отсутствия языковой среды у учащихся нет естественной потребности в общении на изучаемом языке , а это не способствует поддержанию интереса к ИЯ. Мотив часто задаётся учителем в связи с необходимостью решения той или иной учебной задачи , которая не ощущается как жизненно важная (</w:t>
      </w:r>
      <w:r w:rsidR="00DD6B1B" w:rsidRPr="003C75D4">
        <w:rPr>
          <w:rFonts w:ascii="Times New Roman" w:hAnsi="Times New Roman" w:cs="Times New Roman"/>
          <w:sz w:val="28"/>
          <w:szCs w:val="28"/>
        </w:rPr>
        <w:t>15</w:t>
      </w:r>
      <w:r w:rsidRPr="003C75D4">
        <w:rPr>
          <w:rFonts w:ascii="Times New Roman" w:hAnsi="Times New Roman" w:cs="Times New Roman"/>
          <w:sz w:val="28"/>
          <w:szCs w:val="28"/>
        </w:rPr>
        <w:t>,С.28). А в реальном речевом общении мотив формируется под влиянием жизненно-важных потребностей. И именно РИ позволяет максимально приблизиться к реальному общению и создать у учащихся «высокий эмоциональный уровень на уроке» (</w:t>
      </w:r>
      <w:r w:rsidR="00DD6B1B" w:rsidRPr="003C75D4">
        <w:rPr>
          <w:rFonts w:ascii="Times New Roman" w:hAnsi="Times New Roman" w:cs="Times New Roman"/>
          <w:sz w:val="28"/>
          <w:szCs w:val="28"/>
        </w:rPr>
        <w:t>30</w:t>
      </w:r>
      <w:r w:rsidRPr="003C75D4">
        <w:rPr>
          <w:rFonts w:ascii="Times New Roman" w:hAnsi="Times New Roman" w:cs="Times New Roman"/>
          <w:sz w:val="28"/>
          <w:szCs w:val="28"/>
        </w:rPr>
        <w:t>,с.28). Ролевое общение помогает преодолевать искусственный характер иноязычного речевого общения в учебных условиях. Кроме того , использование коммуникативных игр на занятиях языком является «одним из методов интенсификации процесса обучения языку» (</w:t>
      </w:r>
      <w:r w:rsidR="00DD6B1B" w:rsidRPr="003C75D4">
        <w:rPr>
          <w:rFonts w:ascii="Times New Roman" w:hAnsi="Times New Roman" w:cs="Times New Roman"/>
          <w:sz w:val="28"/>
          <w:szCs w:val="28"/>
        </w:rPr>
        <w:t>17</w:t>
      </w:r>
      <w:r w:rsidRPr="003C75D4">
        <w:rPr>
          <w:rFonts w:ascii="Times New Roman" w:hAnsi="Times New Roman" w:cs="Times New Roman"/>
          <w:sz w:val="28"/>
          <w:szCs w:val="28"/>
        </w:rPr>
        <w:t>,С.Ю4). Программа по ИЯ предусматривает развитие навыков общения (1,С.12) , что обязывает учителя применять приёмы , побуждающие учащихся к высказыванию. Учебная деятельность на уроке ИЯ должна происходить в обстановке непосредственного общения. А РИ позволяет ввести учащихся в коммуникативную деятельность на изучаемом языке , что очень важно для успешного овладения учащимися речевыми навыками и умениями, так как «речевая деятельность учащихся будет направлена на удовлетворение какой-либо актуальной потребности , а не на решение учебной задачи» (</w:t>
      </w:r>
      <w:r w:rsidR="00DD6B1B" w:rsidRPr="003C75D4">
        <w:rPr>
          <w:rFonts w:ascii="Times New Roman" w:hAnsi="Times New Roman" w:cs="Times New Roman"/>
          <w:sz w:val="28"/>
          <w:szCs w:val="28"/>
        </w:rPr>
        <w:t>15</w:t>
      </w:r>
      <w:r w:rsidRPr="003C75D4">
        <w:rPr>
          <w:rFonts w:ascii="Times New Roman" w:hAnsi="Times New Roman" w:cs="Times New Roman"/>
          <w:sz w:val="28"/>
          <w:szCs w:val="28"/>
        </w:rPr>
        <w:t>). РИ стимулирует живую речь , позволяет отойти от книжно-письменного стиля учебников. Изучаемый язык в таком случае не воспринимается как искусственный , а как средство выражения своих мыслей, чему и призван служить всякий язык.</w:t>
      </w:r>
    </w:p>
    <w:p w:rsidR="00AE0386" w:rsidRPr="003C75D4" w:rsidRDefault="001D7B8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u w:val="single"/>
        </w:rPr>
        <w:t>Вывод:</w:t>
      </w:r>
      <w:r w:rsidR="00377037" w:rsidRPr="003C75D4">
        <w:rPr>
          <w:rFonts w:ascii="Times New Roman" w:hAnsi="Times New Roman" w:cs="Times New Roman"/>
          <w:sz w:val="28"/>
          <w:szCs w:val="28"/>
        </w:rPr>
        <w:t xml:space="preserve"> РИ</w:t>
      </w:r>
      <w:r w:rsidR="00AE0386" w:rsidRPr="003C75D4">
        <w:rPr>
          <w:rFonts w:ascii="Times New Roman" w:hAnsi="Times New Roman" w:cs="Times New Roman"/>
          <w:sz w:val="28"/>
          <w:szCs w:val="28"/>
        </w:rPr>
        <w:t>, соответствуя основным положениям коммуникативной лингвистики, является эффективным приёмом в обучении ИЯ , так как она позволяет оптимизировать процесс овладения языком, в том числе и процессом говорения, за сч</w:t>
      </w:r>
      <w:r w:rsidR="00377037" w:rsidRPr="003C75D4">
        <w:rPr>
          <w:rFonts w:ascii="Times New Roman" w:hAnsi="Times New Roman" w:cs="Times New Roman"/>
          <w:sz w:val="28"/>
          <w:szCs w:val="28"/>
        </w:rPr>
        <w:t>ёт повышения мотивации учащихся</w:t>
      </w:r>
      <w:r w:rsidR="00AE0386" w:rsidRPr="003C75D4">
        <w:rPr>
          <w:rFonts w:ascii="Times New Roman" w:hAnsi="Times New Roman" w:cs="Times New Roman"/>
          <w:sz w:val="28"/>
          <w:szCs w:val="28"/>
        </w:rPr>
        <w:t>, активизации их мыслительной деятельности, большого разнообразия коммуникативных заданий. Использован</w:t>
      </w:r>
      <w:r w:rsidR="00377037" w:rsidRPr="003C75D4">
        <w:rPr>
          <w:rFonts w:ascii="Times New Roman" w:hAnsi="Times New Roman" w:cs="Times New Roman"/>
          <w:sz w:val="28"/>
          <w:szCs w:val="28"/>
        </w:rPr>
        <w:t>ие РИ на уроках ИЯ, несомненно</w:t>
      </w:r>
      <w:r w:rsidR="00AE0386" w:rsidRPr="003C75D4">
        <w:rPr>
          <w:rFonts w:ascii="Times New Roman" w:hAnsi="Times New Roman" w:cs="Times New Roman"/>
          <w:sz w:val="28"/>
          <w:szCs w:val="28"/>
        </w:rPr>
        <w:t>, отвечает основному требованию - вовлечению учащихся в устн</w:t>
      </w:r>
      <w:r w:rsidR="00377037" w:rsidRPr="003C75D4">
        <w:rPr>
          <w:rFonts w:ascii="Times New Roman" w:hAnsi="Times New Roman" w:cs="Times New Roman"/>
          <w:sz w:val="28"/>
          <w:szCs w:val="28"/>
        </w:rPr>
        <w:t>ое общение на уроке в ситуациях</w:t>
      </w:r>
      <w:r w:rsidR="00AE0386" w:rsidRPr="003C75D4">
        <w:rPr>
          <w:rFonts w:ascii="Times New Roman" w:hAnsi="Times New Roman" w:cs="Times New Roman"/>
          <w:sz w:val="28"/>
          <w:szCs w:val="28"/>
        </w:rPr>
        <w:t>, макс</w:t>
      </w:r>
      <w:r w:rsidR="00377037" w:rsidRPr="003C75D4">
        <w:rPr>
          <w:rFonts w:ascii="Times New Roman" w:hAnsi="Times New Roman" w:cs="Times New Roman"/>
          <w:sz w:val="28"/>
          <w:szCs w:val="28"/>
        </w:rPr>
        <w:t>имально приближенных к реальным</w:t>
      </w:r>
      <w:r w:rsidR="00AE0386" w:rsidRPr="003C75D4">
        <w:rPr>
          <w:rFonts w:ascii="Times New Roman" w:hAnsi="Times New Roman" w:cs="Times New Roman"/>
          <w:sz w:val="28"/>
          <w:szCs w:val="28"/>
        </w:rPr>
        <w:t>, что помогает преодолеть искусственный характер общения в учебных условиях.</w:t>
      </w:r>
    </w:p>
    <w:p w:rsidR="004A2416" w:rsidRPr="003C75D4" w:rsidRDefault="004A2416" w:rsidP="003C75D4">
      <w:pPr>
        <w:widowControl/>
        <w:spacing w:line="360" w:lineRule="auto"/>
        <w:ind w:firstLine="709"/>
        <w:jc w:val="both"/>
        <w:rPr>
          <w:rFonts w:ascii="Times New Roman" w:hAnsi="Times New Roman" w:cs="Times New Roman"/>
          <w:sz w:val="28"/>
          <w:szCs w:val="28"/>
        </w:rPr>
      </w:pPr>
    </w:p>
    <w:p w:rsidR="004A2416" w:rsidRPr="003C75D4" w:rsidRDefault="003C75D4" w:rsidP="003C75D4">
      <w:pPr>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4A2416" w:rsidRPr="003C75D4">
        <w:rPr>
          <w:rFonts w:ascii="Times New Roman" w:hAnsi="Times New Roman" w:cs="Times New Roman"/>
          <w:b/>
          <w:sz w:val="28"/>
          <w:szCs w:val="28"/>
        </w:rPr>
        <w:t xml:space="preserve">Глава </w:t>
      </w:r>
      <w:r>
        <w:rPr>
          <w:rFonts w:ascii="Times New Roman" w:hAnsi="Times New Roman" w:cs="Times New Roman"/>
          <w:b/>
          <w:sz w:val="28"/>
          <w:szCs w:val="28"/>
        </w:rPr>
        <w:t>2</w:t>
      </w:r>
      <w:r w:rsidR="004A2416" w:rsidRPr="003C75D4">
        <w:rPr>
          <w:rFonts w:ascii="Times New Roman" w:hAnsi="Times New Roman" w:cs="Times New Roman"/>
          <w:b/>
          <w:sz w:val="28"/>
          <w:szCs w:val="28"/>
        </w:rPr>
        <w:t>. Технология использования ролевой игры при обучении говорению в 6-х классах средней школы.</w:t>
      </w:r>
    </w:p>
    <w:p w:rsidR="004A2416" w:rsidRPr="003C75D4" w:rsidRDefault="004A2416" w:rsidP="003C75D4">
      <w:pPr>
        <w:widowControl/>
        <w:tabs>
          <w:tab w:val="left" w:pos="720"/>
        </w:tabs>
        <w:spacing w:line="360" w:lineRule="auto"/>
        <w:ind w:firstLine="709"/>
        <w:jc w:val="both"/>
        <w:rPr>
          <w:rFonts w:ascii="Times New Roman" w:hAnsi="Times New Roman" w:cs="Times New Roman"/>
          <w:sz w:val="28"/>
          <w:szCs w:val="28"/>
        </w:rPr>
      </w:pPr>
    </w:p>
    <w:p w:rsidR="004A2416" w:rsidRPr="003C75D4" w:rsidRDefault="004A2416" w:rsidP="003C75D4">
      <w:pPr>
        <w:widowControl/>
        <w:tabs>
          <w:tab w:val="left" w:pos="720"/>
        </w:tabs>
        <w:spacing w:line="360" w:lineRule="auto"/>
        <w:ind w:firstLine="709"/>
        <w:jc w:val="both"/>
        <w:rPr>
          <w:rFonts w:ascii="Times New Roman" w:hAnsi="Times New Roman" w:cs="Times New Roman"/>
          <w:b/>
          <w:sz w:val="28"/>
          <w:szCs w:val="28"/>
        </w:rPr>
      </w:pPr>
      <w:r w:rsidRPr="003C75D4">
        <w:rPr>
          <w:rFonts w:ascii="Times New Roman" w:hAnsi="Times New Roman" w:cs="Times New Roman"/>
          <w:b/>
          <w:sz w:val="28"/>
          <w:szCs w:val="28"/>
        </w:rPr>
        <w:t>2.1 Ролевые игры и технология их применения, описанные в методической литературе</w:t>
      </w:r>
    </w:p>
    <w:p w:rsidR="004A2416" w:rsidRPr="003C75D4" w:rsidRDefault="004A2416" w:rsidP="003C75D4">
      <w:pPr>
        <w:widowControl/>
        <w:spacing w:line="360" w:lineRule="auto"/>
        <w:ind w:firstLine="709"/>
        <w:jc w:val="both"/>
        <w:rPr>
          <w:rFonts w:ascii="Times New Roman" w:hAnsi="Times New Roman" w:cs="Times New Roman"/>
          <w:sz w:val="28"/>
          <w:szCs w:val="28"/>
        </w:rPr>
      </w:pPr>
    </w:p>
    <w:p w:rsidR="004A2416" w:rsidRPr="003C75D4" w:rsidRDefault="004A241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Рассмотрев</w:t>
      </w:r>
      <w:r w:rsidR="00377037" w:rsidRPr="003C75D4">
        <w:rPr>
          <w:rFonts w:ascii="Times New Roman" w:hAnsi="Times New Roman" w:cs="Times New Roman"/>
          <w:sz w:val="28"/>
          <w:szCs w:val="28"/>
        </w:rPr>
        <w:t xml:space="preserve"> понятие иноязычного говорения, а также</w:t>
      </w:r>
      <w:r w:rsidRPr="003C75D4">
        <w:rPr>
          <w:rFonts w:ascii="Times New Roman" w:hAnsi="Times New Roman" w:cs="Times New Roman"/>
          <w:sz w:val="28"/>
          <w:szCs w:val="28"/>
        </w:rPr>
        <w:t xml:space="preserve"> психологические и педагогические основы РИ, перейдём к основным методическим предпосылкам использования РИ в процессе </w:t>
      </w:r>
      <w:r w:rsidR="00377037" w:rsidRPr="003C75D4">
        <w:rPr>
          <w:rFonts w:ascii="Times New Roman" w:hAnsi="Times New Roman" w:cs="Times New Roman"/>
          <w:sz w:val="28"/>
          <w:szCs w:val="28"/>
        </w:rPr>
        <w:t>обучению говорению</w:t>
      </w:r>
      <w:r w:rsidRPr="003C75D4">
        <w:rPr>
          <w:rFonts w:ascii="Times New Roman" w:hAnsi="Times New Roman" w:cs="Times New Roman"/>
          <w:sz w:val="28"/>
          <w:szCs w:val="28"/>
        </w:rPr>
        <w:t xml:space="preserve"> на уроках ИЯ в </w:t>
      </w:r>
      <w:r w:rsidR="00B467DC" w:rsidRPr="003C75D4">
        <w:rPr>
          <w:rFonts w:ascii="Times New Roman" w:hAnsi="Times New Roman" w:cs="Times New Roman"/>
          <w:sz w:val="28"/>
          <w:szCs w:val="28"/>
        </w:rPr>
        <w:t xml:space="preserve">6-х </w:t>
      </w:r>
      <w:r w:rsidRPr="003C75D4">
        <w:rPr>
          <w:rFonts w:ascii="Times New Roman" w:hAnsi="Times New Roman" w:cs="Times New Roman"/>
          <w:sz w:val="28"/>
          <w:szCs w:val="28"/>
        </w:rPr>
        <w:t>классах</w:t>
      </w:r>
      <w:r w:rsidR="00B467DC" w:rsidRPr="003C75D4">
        <w:rPr>
          <w:rFonts w:ascii="Times New Roman" w:hAnsi="Times New Roman" w:cs="Times New Roman"/>
          <w:sz w:val="28"/>
          <w:szCs w:val="28"/>
        </w:rPr>
        <w:t xml:space="preserve"> средней школы</w:t>
      </w:r>
      <w:r w:rsidRPr="003C75D4">
        <w:rPr>
          <w:rFonts w:ascii="Times New Roman" w:hAnsi="Times New Roman" w:cs="Times New Roman"/>
          <w:sz w:val="28"/>
          <w:szCs w:val="28"/>
        </w:rPr>
        <w:t>.</w:t>
      </w:r>
    </w:p>
    <w:p w:rsidR="004A2416" w:rsidRPr="003C75D4" w:rsidRDefault="004A241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РИ отвечает основным положениям </w:t>
      </w:r>
      <w:r w:rsidR="00F00B51" w:rsidRPr="003C75D4">
        <w:rPr>
          <w:rFonts w:ascii="Times New Roman" w:hAnsi="Times New Roman" w:cs="Times New Roman"/>
          <w:sz w:val="28"/>
          <w:szCs w:val="28"/>
        </w:rPr>
        <w:t>коммуникативной концепции</w:t>
      </w:r>
      <w:r w:rsidRPr="003C75D4">
        <w:rPr>
          <w:rFonts w:ascii="Times New Roman" w:hAnsi="Times New Roman" w:cs="Times New Roman"/>
          <w:sz w:val="28"/>
          <w:szCs w:val="28"/>
        </w:rPr>
        <w:t xml:space="preserve"> </w:t>
      </w:r>
      <w:r w:rsidR="00F00B51" w:rsidRPr="003C75D4">
        <w:rPr>
          <w:rFonts w:ascii="Times New Roman" w:hAnsi="Times New Roman" w:cs="Times New Roman"/>
          <w:sz w:val="28"/>
          <w:szCs w:val="28"/>
        </w:rPr>
        <w:t>обучения</w:t>
      </w:r>
      <w:r w:rsidRPr="003C75D4">
        <w:rPr>
          <w:rFonts w:ascii="Times New Roman" w:hAnsi="Times New Roman" w:cs="Times New Roman"/>
          <w:sz w:val="28"/>
          <w:szCs w:val="28"/>
        </w:rPr>
        <w:t>:</w:t>
      </w:r>
    </w:p>
    <w:p w:rsidR="004A2416" w:rsidRPr="003C75D4" w:rsidRDefault="004A241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1. она является органическим синтезом лингвистического и социально</w:t>
      </w:r>
      <w:r w:rsidRPr="003C75D4">
        <w:rPr>
          <w:rFonts w:ascii="Times New Roman" w:hAnsi="Times New Roman" w:cs="Times New Roman"/>
          <w:sz w:val="28"/>
          <w:szCs w:val="28"/>
        </w:rPr>
        <w:softHyphen/>
        <w:t>го аспекта обучения ИЯ;</w:t>
      </w:r>
    </w:p>
    <w:p w:rsidR="004A2416" w:rsidRPr="003C75D4" w:rsidRDefault="004A241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2. в РИ язык используется всегда с учётом ситуации общения;</w:t>
      </w:r>
    </w:p>
    <w:p w:rsidR="004A2416" w:rsidRPr="003C75D4" w:rsidRDefault="004A241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3. порождению любого речевого акта в РИ всегда предшествует фор</w:t>
      </w:r>
      <w:r w:rsidRPr="003C75D4">
        <w:rPr>
          <w:rFonts w:ascii="Times New Roman" w:hAnsi="Times New Roman" w:cs="Times New Roman"/>
          <w:sz w:val="28"/>
          <w:szCs w:val="28"/>
        </w:rPr>
        <w:softHyphen/>
        <w:t>мирование речевого намерения;</w:t>
      </w:r>
    </w:p>
    <w:p w:rsidR="004A2416" w:rsidRPr="003C75D4" w:rsidRDefault="004A241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4. процесс говорения, проявляющийся в диалогической речи является основополагающим в РИ.</w:t>
      </w:r>
    </w:p>
    <w:p w:rsidR="004A2416" w:rsidRPr="003C75D4" w:rsidRDefault="004A241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Положения коммуникативной лингвистики позволяют рассматривать РИ как приём, отвечающий основному принципу обучения ИЯ в средней школе - коммуникативной направленности всего процесса обучения ИЯ.</w:t>
      </w:r>
    </w:p>
    <w:p w:rsidR="004A2416" w:rsidRPr="003C75D4" w:rsidRDefault="00F00B51"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6-х классах п</w:t>
      </w:r>
      <w:r w:rsidR="004A2416" w:rsidRPr="003C75D4">
        <w:rPr>
          <w:rFonts w:ascii="Times New Roman" w:hAnsi="Times New Roman" w:cs="Times New Roman"/>
          <w:sz w:val="28"/>
          <w:szCs w:val="28"/>
        </w:rPr>
        <w:t xml:space="preserve">еред учителем встаёт задача </w:t>
      </w:r>
      <w:r w:rsidRPr="003C75D4">
        <w:rPr>
          <w:rFonts w:ascii="Times New Roman" w:hAnsi="Times New Roman" w:cs="Times New Roman"/>
          <w:sz w:val="28"/>
          <w:szCs w:val="28"/>
        </w:rPr>
        <w:t>формирования говорения</w:t>
      </w:r>
      <w:r w:rsidR="004A2416" w:rsidRPr="003C75D4">
        <w:rPr>
          <w:rFonts w:ascii="Times New Roman" w:hAnsi="Times New Roman" w:cs="Times New Roman"/>
          <w:sz w:val="28"/>
          <w:szCs w:val="28"/>
        </w:rPr>
        <w:t xml:space="preserve"> на уроках ИЯ, используя для этого наряду с традиционными методами и «активные, в том числе приём РИ» (</w:t>
      </w:r>
      <w:r w:rsidR="003D73CF" w:rsidRPr="003C75D4">
        <w:rPr>
          <w:rFonts w:ascii="Times New Roman" w:hAnsi="Times New Roman" w:cs="Times New Roman"/>
          <w:sz w:val="28"/>
          <w:szCs w:val="28"/>
        </w:rPr>
        <w:t>1</w:t>
      </w:r>
      <w:r w:rsidR="004A2416" w:rsidRPr="003C75D4">
        <w:rPr>
          <w:rFonts w:ascii="Times New Roman" w:hAnsi="Times New Roman" w:cs="Times New Roman"/>
          <w:sz w:val="28"/>
          <w:szCs w:val="28"/>
        </w:rPr>
        <w:t xml:space="preserve">3,С.80), в силу ряда его преимуществ, изложенных выше. Организация обучения иноязычной речевой деятельности через РИ является одним из способов </w:t>
      </w:r>
      <w:r w:rsidRPr="003C75D4">
        <w:rPr>
          <w:rFonts w:ascii="Times New Roman" w:hAnsi="Times New Roman" w:cs="Times New Roman"/>
          <w:sz w:val="28"/>
          <w:szCs w:val="28"/>
        </w:rPr>
        <w:t>формирования говорения</w:t>
      </w:r>
      <w:r w:rsidR="004A2416" w:rsidRPr="003C75D4">
        <w:rPr>
          <w:rFonts w:ascii="Times New Roman" w:hAnsi="Times New Roman" w:cs="Times New Roman"/>
          <w:sz w:val="28"/>
          <w:szCs w:val="28"/>
        </w:rPr>
        <w:t>.</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методической литературе ролевая игра определяется как спонтанное по</w:t>
      </w:r>
      <w:r w:rsidRPr="003C75D4">
        <w:rPr>
          <w:rFonts w:ascii="Times New Roman" w:hAnsi="Times New Roman" w:cs="Times New Roman"/>
          <w:sz w:val="28"/>
          <w:szCs w:val="28"/>
        </w:rPr>
        <w:softHyphen/>
        <w:t>ведение учащихся, их реакция на пове</w:t>
      </w:r>
      <w:r w:rsidRPr="003C75D4">
        <w:rPr>
          <w:rFonts w:ascii="Times New Roman" w:hAnsi="Times New Roman" w:cs="Times New Roman"/>
          <w:sz w:val="28"/>
          <w:szCs w:val="28"/>
        </w:rPr>
        <w:softHyphen/>
        <w:t>дение других людей, участвующих в гипотетической ситуации. Ролевая игра — это своеобразный учебный прием, при котором учащийся должен свободно говорить в рамках заданных обстоятельств, выступая в роли одного из участников иноязычного общения. Обязательным элементом игр является разрешение проблемной ситуации. Это улучшает мотивированность высказы</w:t>
      </w:r>
      <w:r w:rsidRPr="003C75D4">
        <w:rPr>
          <w:rFonts w:ascii="Times New Roman" w:hAnsi="Times New Roman" w:cs="Times New Roman"/>
          <w:sz w:val="28"/>
          <w:szCs w:val="28"/>
        </w:rPr>
        <w:softHyphen/>
        <w:t>ваний, делает их более аргументиро</w:t>
      </w:r>
      <w:r w:rsidRPr="003C75D4">
        <w:rPr>
          <w:rFonts w:ascii="Times New Roman" w:hAnsi="Times New Roman" w:cs="Times New Roman"/>
          <w:sz w:val="28"/>
          <w:szCs w:val="28"/>
        </w:rPr>
        <w:softHyphen/>
        <w:t>ванными и эмоциональными. Ролевая игра, основанная на решении той или иной проблемы, обеспечивает макси</w:t>
      </w:r>
      <w:r w:rsidRPr="003C75D4">
        <w:rPr>
          <w:rFonts w:ascii="Times New Roman" w:hAnsi="Times New Roman" w:cs="Times New Roman"/>
          <w:sz w:val="28"/>
          <w:szCs w:val="28"/>
        </w:rPr>
        <w:softHyphen/>
        <w:t>мальную активизацию коммуникатив</w:t>
      </w:r>
      <w:r w:rsidRPr="003C75D4">
        <w:rPr>
          <w:rFonts w:ascii="Times New Roman" w:hAnsi="Times New Roman" w:cs="Times New Roman"/>
          <w:sz w:val="28"/>
          <w:szCs w:val="28"/>
        </w:rPr>
        <w:softHyphen/>
        <w:t>ной деятельности учащихся. Поиск ре</w:t>
      </w:r>
      <w:r w:rsidRPr="003C75D4">
        <w:rPr>
          <w:rFonts w:ascii="Times New Roman" w:hAnsi="Times New Roman" w:cs="Times New Roman"/>
          <w:sz w:val="28"/>
          <w:szCs w:val="28"/>
        </w:rPr>
        <w:softHyphen/>
        <w:t>шения поставленной задачи обуслов</w:t>
      </w:r>
      <w:r w:rsidRPr="003C75D4">
        <w:rPr>
          <w:rFonts w:ascii="Times New Roman" w:hAnsi="Times New Roman" w:cs="Times New Roman"/>
          <w:sz w:val="28"/>
          <w:szCs w:val="28"/>
        </w:rPr>
        <w:softHyphen/>
        <w:t>ливает естественность общения. По</w:t>
      </w:r>
      <w:r w:rsidRPr="003C75D4">
        <w:rPr>
          <w:rFonts w:ascii="Times New Roman" w:hAnsi="Times New Roman" w:cs="Times New Roman"/>
          <w:sz w:val="28"/>
          <w:szCs w:val="28"/>
        </w:rPr>
        <w:softHyphen/>
        <w:t>становка проблемы и необходимость ее решения служат также развитию кри</w:t>
      </w:r>
      <w:r w:rsidRPr="003C75D4">
        <w:rPr>
          <w:rFonts w:ascii="Times New Roman" w:hAnsi="Times New Roman" w:cs="Times New Roman"/>
          <w:sz w:val="28"/>
          <w:szCs w:val="28"/>
        </w:rPr>
        <w:softHyphen/>
        <w:t>тического мышления у учащихся. И, наконец, необходимость тщательного продумывания ситуации, поиска пра</w:t>
      </w:r>
      <w:r w:rsidRPr="003C75D4">
        <w:rPr>
          <w:rFonts w:ascii="Times New Roman" w:hAnsi="Times New Roman" w:cs="Times New Roman"/>
          <w:sz w:val="28"/>
          <w:szCs w:val="28"/>
        </w:rPr>
        <w:softHyphen/>
        <w:t>вильного решения развивает логичес</w:t>
      </w:r>
      <w:r w:rsidRPr="003C75D4">
        <w:rPr>
          <w:rFonts w:ascii="Times New Roman" w:hAnsi="Times New Roman" w:cs="Times New Roman"/>
          <w:sz w:val="28"/>
          <w:szCs w:val="28"/>
        </w:rPr>
        <w:softHyphen/>
        <w:t>кое мышление, умение аргументиро</w:t>
      </w:r>
      <w:r w:rsidRPr="003C75D4">
        <w:rPr>
          <w:rFonts w:ascii="Times New Roman" w:hAnsi="Times New Roman" w:cs="Times New Roman"/>
          <w:sz w:val="28"/>
          <w:szCs w:val="28"/>
        </w:rPr>
        <w:softHyphen/>
        <w:t>вать и контраргументировать, убеждать собеседника.</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Исследователи разработали определен</w:t>
      </w:r>
      <w:r w:rsidRPr="003C75D4">
        <w:rPr>
          <w:rFonts w:ascii="Times New Roman" w:hAnsi="Times New Roman" w:cs="Times New Roman"/>
          <w:sz w:val="28"/>
          <w:szCs w:val="28"/>
        </w:rPr>
        <w:softHyphen/>
        <w:t>ные правила ролевых игр, а именно</w:t>
      </w:r>
      <w:r w:rsidR="00850E06" w:rsidRPr="003C75D4">
        <w:rPr>
          <w:rFonts w:ascii="Times New Roman" w:hAnsi="Times New Roman" w:cs="Times New Roman"/>
          <w:sz w:val="28"/>
          <w:szCs w:val="28"/>
        </w:rPr>
        <w:t xml:space="preserve"> /35, 17/</w:t>
      </w:r>
      <w:r w:rsidRPr="003C75D4">
        <w:rPr>
          <w:rFonts w:ascii="Times New Roman" w:hAnsi="Times New Roman" w:cs="Times New Roman"/>
          <w:sz w:val="28"/>
          <w:szCs w:val="28"/>
        </w:rPr>
        <w:t>:</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учащийся должен уметь поставить себя в ситуацию, которая может возник</w:t>
      </w:r>
      <w:r w:rsidRPr="003C75D4">
        <w:rPr>
          <w:rFonts w:ascii="Times New Roman" w:hAnsi="Times New Roman" w:cs="Times New Roman"/>
          <w:sz w:val="28"/>
          <w:szCs w:val="28"/>
        </w:rPr>
        <w:softHyphen/>
        <w:t>нуть в реальной жизни;</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учащийся должен адаптироваться к своей роли в предложенной ситуации, при этом в одних случаях он может иг</w:t>
      </w:r>
      <w:r w:rsidRPr="003C75D4">
        <w:rPr>
          <w:rFonts w:ascii="Times New Roman" w:hAnsi="Times New Roman" w:cs="Times New Roman"/>
          <w:sz w:val="28"/>
          <w:szCs w:val="28"/>
        </w:rPr>
        <w:softHyphen/>
        <w:t>рать самого себя, в других – взять на себя воображаемую роль;</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участникам ролевых игр необходи</w:t>
      </w:r>
      <w:r w:rsidRPr="003C75D4">
        <w:rPr>
          <w:rFonts w:ascii="Times New Roman" w:hAnsi="Times New Roman" w:cs="Times New Roman"/>
          <w:sz w:val="28"/>
          <w:szCs w:val="28"/>
        </w:rPr>
        <w:softHyphen/>
        <w:t>мо вести себя так, как если бы все про</w:t>
      </w:r>
      <w:r w:rsidRPr="003C75D4">
        <w:rPr>
          <w:rFonts w:ascii="Times New Roman" w:hAnsi="Times New Roman" w:cs="Times New Roman"/>
          <w:sz w:val="28"/>
          <w:szCs w:val="28"/>
        </w:rPr>
        <w:softHyphen/>
        <w:t>исходило в реальной жизни, их поведе</w:t>
      </w:r>
      <w:r w:rsidRPr="003C75D4">
        <w:rPr>
          <w:rFonts w:ascii="Times New Roman" w:hAnsi="Times New Roman" w:cs="Times New Roman"/>
          <w:sz w:val="28"/>
          <w:szCs w:val="28"/>
        </w:rPr>
        <w:softHyphen/>
        <w:t>ние должно соответствовать их роли;</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участники игры должны концент</w:t>
      </w:r>
      <w:r w:rsidRPr="003C75D4">
        <w:rPr>
          <w:rFonts w:ascii="Times New Roman" w:hAnsi="Times New Roman" w:cs="Times New Roman"/>
          <w:sz w:val="28"/>
          <w:szCs w:val="28"/>
        </w:rPr>
        <w:softHyphen/>
        <w:t>рировать свое внимание на использова</w:t>
      </w:r>
      <w:r w:rsidRPr="003C75D4">
        <w:rPr>
          <w:rFonts w:ascii="Times New Roman" w:hAnsi="Times New Roman" w:cs="Times New Roman"/>
          <w:sz w:val="28"/>
          <w:szCs w:val="28"/>
        </w:rPr>
        <w:softHyphen/>
        <w:t>нии единиц иностранного языка в це</w:t>
      </w:r>
      <w:r w:rsidRPr="003C75D4">
        <w:rPr>
          <w:rFonts w:ascii="Times New Roman" w:hAnsi="Times New Roman" w:cs="Times New Roman"/>
          <w:sz w:val="28"/>
          <w:szCs w:val="28"/>
        </w:rPr>
        <w:softHyphen/>
        <w:t>лях коммуникации, а не на их закреп</w:t>
      </w:r>
      <w:r w:rsidRPr="003C75D4">
        <w:rPr>
          <w:rFonts w:ascii="Times New Roman" w:hAnsi="Times New Roman" w:cs="Times New Roman"/>
          <w:sz w:val="28"/>
          <w:szCs w:val="28"/>
        </w:rPr>
        <w:softHyphen/>
        <w:t>лении.</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Помимо перечисленных правил выде</w:t>
      </w:r>
      <w:r w:rsidRPr="003C75D4">
        <w:rPr>
          <w:rFonts w:ascii="Times New Roman" w:hAnsi="Times New Roman" w:cs="Times New Roman"/>
          <w:sz w:val="28"/>
          <w:szCs w:val="28"/>
        </w:rPr>
        <w:softHyphen/>
        <w:t>ляются пять категорий ролей:</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1) </w:t>
      </w:r>
      <w:r w:rsidRPr="003C75D4">
        <w:rPr>
          <w:rFonts w:ascii="Times New Roman" w:hAnsi="Times New Roman" w:cs="Times New Roman"/>
          <w:i/>
          <w:iCs/>
          <w:sz w:val="28"/>
          <w:szCs w:val="28"/>
        </w:rPr>
        <w:t>врожденные,</w:t>
      </w:r>
      <w:r w:rsidRPr="003C75D4">
        <w:rPr>
          <w:rFonts w:ascii="Times New Roman" w:hAnsi="Times New Roman" w:cs="Times New Roman"/>
          <w:sz w:val="28"/>
          <w:szCs w:val="28"/>
        </w:rPr>
        <w:t xml:space="preserve"> т. е. определяющие пол и возраст участника игры,</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2) </w:t>
      </w:r>
      <w:r w:rsidRPr="003C75D4">
        <w:rPr>
          <w:rFonts w:ascii="Times New Roman" w:hAnsi="Times New Roman" w:cs="Times New Roman"/>
          <w:i/>
          <w:iCs/>
          <w:sz w:val="28"/>
          <w:szCs w:val="28"/>
        </w:rPr>
        <w:t>приписанные,</w:t>
      </w:r>
      <w:r w:rsidRPr="003C75D4">
        <w:rPr>
          <w:rFonts w:ascii="Times New Roman" w:hAnsi="Times New Roman" w:cs="Times New Roman"/>
          <w:sz w:val="28"/>
          <w:szCs w:val="28"/>
        </w:rPr>
        <w:t xml:space="preserve"> т. е. национальность или принадлежность к той или иной социальной группе,</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3) </w:t>
      </w:r>
      <w:r w:rsidRPr="003C75D4">
        <w:rPr>
          <w:rFonts w:ascii="Times New Roman" w:hAnsi="Times New Roman" w:cs="Times New Roman"/>
          <w:i/>
          <w:iCs/>
          <w:sz w:val="28"/>
          <w:szCs w:val="28"/>
        </w:rPr>
        <w:t>приобретенные,</w:t>
      </w:r>
      <w:r w:rsidRPr="003C75D4">
        <w:rPr>
          <w:rFonts w:ascii="Times New Roman" w:hAnsi="Times New Roman" w:cs="Times New Roman"/>
          <w:sz w:val="28"/>
          <w:szCs w:val="28"/>
        </w:rPr>
        <w:t xml:space="preserve"> т. е. конкретизирую</w:t>
      </w:r>
      <w:r w:rsidRPr="003C75D4">
        <w:rPr>
          <w:rFonts w:ascii="Times New Roman" w:hAnsi="Times New Roman" w:cs="Times New Roman"/>
          <w:sz w:val="28"/>
          <w:szCs w:val="28"/>
        </w:rPr>
        <w:softHyphen/>
        <w:t>щие профессию,</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4) </w:t>
      </w:r>
      <w:r w:rsidRPr="003C75D4">
        <w:rPr>
          <w:rFonts w:ascii="Times New Roman" w:hAnsi="Times New Roman" w:cs="Times New Roman"/>
          <w:i/>
          <w:iCs/>
          <w:sz w:val="28"/>
          <w:szCs w:val="28"/>
        </w:rPr>
        <w:t>действенные,</w:t>
      </w:r>
      <w:r w:rsidRPr="003C75D4">
        <w:rPr>
          <w:rFonts w:ascii="Times New Roman" w:hAnsi="Times New Roman" w:cs="Times New Roman"/>
          <w:sz w:val="28"/>
          <w:szCs w:val="28"/>
        </w:rPr>
        <w:t xml:space="preserve"> т. е. предлагающие круг действий в данной ситуации (например, визит к врачу),</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5) </w:t>
      </w:r>
      <w:r w:rsidRPr="003C75D4">
        <w:rPr>
          <w:rFonts w:ascii="Times New Roman" w:hAnsi="Times New Roman" w:cs="Times New Roman"/>
          <w:i/>
          <w:iCs/>
          <w:sz w:val="28"/>
          <w:szCs w:val="28"/>
        </w:rPr>
        <w:t>функциональные,</w:t>
      </w:r>
      <w:r w:rsidRPr="003C75D4">
        <w:rPr>
          <w:rFonts w:ascii="Times New Roman" w:hAnsi="Times New Roman" w:cs="Times New Roman"/>
          <w:sz w:val="28"/>
          <w:szCs w:val="28"/>
        </w:rPr>
        <w:t xml:space="preserve"> т. е. определяющие функции общения (например, предло</w:t>
      </w:r>
      <w:r w:rsidRPr="003C75D4">
        <w:rPr>
          <w:rFonts w:ascii="Times New Roman" w:hAnsi="Times New Roman" w:cs="Times New Roman"/>
          <w:sz w:val="28"/>
          <w:szCs w:val="28"/>
        </w:rPr>
        <w:softHyphen/>
        <w:t>жение помощи, выражение сочувствия).</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Наиболее важными при обучении ино</w:t>
      </w:r>
      <w:r w:rsidRPr="003C75D4">
        <w:rPr>
          <w:rFonts w:ascii="Times New Roman" w:hAnsi="Times New Roman" w:cs="Times New Roman"/>
          <w:sz w:val="28"/>
          <w:szCs w:val="28"/>
        </w:rPr>
        <w:softHyphen/>
        <w:t>странному языку представляются две последние категории ролей. В частнос</w:t>
      </w:r>
      <w:r w:rsidRPr="003C75D4">
        <w:rPr>
          <w:rFonts w:ascii="Times New Roman" w:hAnsi="Times New Roman" w:cs="Times New Roman"/>
          <w:sz w:val="28"/>
          <w:szCs w:val="28"/>
        </w:rPr>
        <w:softHyphen/>
        <w:t>ти, функциональные роли могут рассмат</w:t>
      </w:r>
      <w:r w:rsidRPr="003C75D4">
        <w:rPr>
          <w:rFonts w:ascii="Times New Roman" w:hAnsi="Times New Roman" w:cs="Times New Roman"/>
          <w:sz w:val="28"/>
          <w:szCs w:val="28"/>
        </w:rPr>
        <w:softHyphen/>
        <w:t>риваться как минимальные коммуника</w:t>
      </w:r>
      <w:r w:rsidRPr="003C75D4">
        <w:rPr>
          <w:rFonts w:ascii="Times New Roman" w:hAnsi="Times New Roman" w:cs="Times New Roman"/>
          <w:sz w:val="28"/>
          <w:szCs w:val="28"/>
        </w:rPr>
        <w:softHyphen/>
        <w:t>тивные блоки, из которых складывает</w:t>
      </w:r>
      <w:r w:rsidRPr="003C75D4">
        <w:rPr>
          <w:rFonts w:ascii="Times New Roman" w:hAnsi="Times New Roman" w:cs="Times New Roman"/>
          <w:sz w:val="28"/>
          <w:szCs w:val="28"/>
        </w:rPr>
        <w:softHyphen/>
        <w:t>ся ролевая игра. Эти блоки могут войти во множество различных ситуаций, поэ</w:t>
      </w:r>
      <w:r w:rsidRPr="003C75D4">
        <w:rPr>
          <w:rFonts w:ascii="Times New Roman" w:hAnsi="Times New Roman" w:cs="Times New Roman"/>
          <w:sz w:val="28"/>
          <w:szCs w:val="28"/>
        </w:rPr>
        <w:softHyphen/>
        <w:t>тому их необходимо отрабатывать на подготовительном этапе. А действенные помогают выбрать путь решения поставленной задачи.</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Некоторые методисты отмечают, что дети с удовольствием погружаются в ролевые игры, в то время как взрослые и подростки не очень активно в них участвуют, боясь показаться смешны</w:t>
      </w:r>
      <w:r w:rsidRPr="003C75D4">
        <w:rPr>
          <w:rFonts w:ascii="Times New Roman" w:hAnsi="Times New Roman" w:cs="Times New Roman"/>
          <w:sz w:val="28"/>
          <w:szCs w:val="28"/>
        </w:rPr>
        <w:softHyphen/>
        <w:t>ми. Поэтому очень важно подготовить учащихся к ролевой игре. Прежде всего следует по-иному разместить учащихся в аудитории. Наиболее рациональным представляется размещение полукругом, когда каждый учащийся находится в контакте и с учителем, и с товари</w:t>
      </w:r>
      <w:r w:rsidRPr="003C75D4">
        <w:rPr>
          <w:rFonts w:ascii="Times New Roman" w:hAnsi="Times New Roman" w:cs="Times New Roman"/>
          <w:sz w:val="28"/>
          <w:szCs w:val="28"/>
        </w:rPr>
        <w:softHyphen/>
        <w:t>щами.</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Большинство методистов выделяют в ролевой игре три этапа: </w:t>
      </w:r>
      <w:r w:rsidRPr="003C75D4">
        <w:rPr>
          <w:rFonts w:ascii="Times New Roman" w:hAnsi="Times New Roman" w:cs="Times New Roman"/>
          <w:i/>
          <w:iCs/>
          <w:sz w:val="28"/>
          <w:szCs w:val="28"/>
        </w:rPr>
        <w:t>подготови</w:t>
      </w:r>
      <w:r w:rsidRPr="003C75D4">
        <w:rPr>
          <w:rFonts w:ascii="Times New Roman" w:hAnsi="Times New Roman" w:cs="Times New Roman"/>
          <w:i/>
          <w:iCs/>
          <w:sz w:val="28"/>
          <w:szCs w:val="28"/>
        </w:rPr>
        <w:softHyphen/>
        <w:t>тельный, собственно игру</w:t>
      </w:r>
      <w:r w:rsidRPr="003C75D4">
        <w:rPr>
          <w:rFonts w:ascii="Times New Roman" w:hAnsi="Times New Roman" w:cs="Times New Roman"/>
          <w:sz w:val="28"/>
          <w:szCs w:val="28"/>
        </w:rPr>
        <w:t xml:space="preserve"> и </w:t>
      </w:r>
      <w:r w:rsidRPr="003C75D4">
        <w:rPr>
          <w:rFonts w:ascii="Times New Roman" w:hAnsi="Times New Roman" w:cs="Times New Roman"/>
          <w:i/>
          <w:iCs/>
          <w:sz w:val="28"/>
          <w:szCs w:val="28"/>
        </w:rPr>
        <w:t>заключитель</w:t>
      </w:r>
      <w:r w:rsidRPr="003C75D4">
        <w:rPr>
          <w:rFonts w:ascii="Times New Roman" w:hAnsi="Times New Roman" w:cs="Times New Roman"/>
          <w:i/>
          <w:iCs/>
          <w:sz w:val="28"/>
          <w:szCs w:val="28"/>
        </w:rPr>
        <w:softHyphen/>
        <w:t>ный.</w:t>
      </w:r>
      <w:r w:rsidRPr="003C75D4">
        <w:rPr>
          <w:rFonts w:ascii="Times New Roman" w:hAnsi="Times New Roman" w:cs="Times New Roman"/>
          <w:sz w:val="28"/>
          <w:szCs w:val="28"/>
        </w:rPr>
        <w:t xml:space="preserve"> Некоторые авторы (например, </w:t>
      </w:r>
      <w:r w:rsidRPr="003C75D4">
        <w:rPr>
          <w:rFonts w:ascii="Times New Roman" w:hAnsi="Times New Roman" w:cs="Times New Roman"/>
          <w:sz w:val="28"/>
          <w:szCs w:val="28"/>
          <w:lang w:val="en-US"/>
        </w:rPr>
        <w:t>Jones</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L</w:t>
      </w:r>
      <w:r w:rsidRPr="003C75D4">
        <w:rPr>
          <w:rFonts w:ascii="Times New Roman" w:hAnsi="Times New Roman" w:cs="Times New Roman"/>
          <w:sz w:val="28"/>
          <w:szCs w:val="28"/>
        </w:rPr>
        <w:t>.) предлагают более детальный план:</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 </w:t>
      </w:r>
      <w:r w:rsidRPr="003C75D4">
        <w:rPr>
          <w:rFonts w:ascii="Times New Roman" w:hAnsi="Times New Roman" w:cs="Times New Roman"/>
          <w:i/>
          <w:iCs/>
          <w:sz w:val="28"/>
          <w:szCs w:val="28"/>
        </w:rPr>
        <w:t>подготовительный этап</w:t>
      </w:r>
      <w:r w:rsidRPr="003C75D4">
        <w:rPr>
          <w:rFonts w:ascii="Times New Roman" w:hAnsi="Times New Roman" w:cs="Times New Roman"/>
          <w:b/>
          <w:bCs/>
          <w:i/>
          <w:iCs/>
          <w:sz w:val="28"/>
          <w:szCs w:val="28"/>
        </w:rPr>
        <w:t xml:space="preserve"> в классе,</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i/>
          <w:iCs/>
          <w:sz w:val="28"/>
          <w:szCs w:val="28"/>
        </w:rPr>
        <w:t>— подготовительный этап</w:t>
      </w:r>
      <w:r w:rsidRPr="003C75D4">
        <w:rPr>
          <w:rFonts w:ascii="Times New Roman" w:hAnsi="Times New Roman" w:cs="Times New Roman"/>
          <w:b/>
          <w:bCs/>
          <w:i/>
          <w:iCs/>
          <w:sz w:val="28"/>
          <w:szCs w:val="28"/>
        </w:rPr>
        <w:t xml:space="preserve"> дома,</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i/>
          <w:iCs/>
          <w:sz w:val="28"/>
          <w:szCs w:val="28"/>
        </w:rPr>
        <w:t>— собственно игра,</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i/>
          <w:iCs/>
          <w:sz w:val="28"/>
          <w:szCs w:val="28"/>
        </w:rPr>
        <w:t>— заключительный этап.</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Подготовительный этап в классе пред</w:t>
      </w:r>
      <w:r w:rsidRPr="003C75D4">
        <w:rPr>
          <w:rFonts w:ascii="Times New Roman" w:hAnsi="Times New Roman" w:cs="Times New Roman"/>
          <w:sz w:val="28"/>
          <w:szCs w:val="28"/>
        </w:rPr>
        <w:softHyphen/>
        <w:t>усматривает вступительную беседу пре</w:t>
      </w:r>
      <w:r w:rsidRPr="003C75D4">
        <w:rPr>
          <w:rFonts w:ascii="Times New Roman" w:hAnsi="Times New Roman" w:cs="Times New Roman"/>
          <w:sz w:val="28"/>
          <w:szCs w:val="28"/>
        </w:rPr>
        <w:softHyphen/>
        <w:t>подавателя, который знакомит учащих</w:t>
      </w:r>
      <w:r w:rsidRPr="003C75D4">
        <w:rPr>
          <w:rFonts w:ascii="Times New Roman" w:hAnsi="Times New Roman" w:cs="Times New Roman"/>
          <w:sz w:val="28"/>
          <w:szCs w:val="28"/>
        </w:rPr>
        <w:softHyphen/>
        <w:t>ся с ролевой ситуацией и с лексикой ролевой игры. Подготовка дома вклю</w:t>
      </w:r>
      <w:r w:rsidRPr="003C75D4">
        <w:rPr>
          <w:rFonts w:ascii="Times New Roman" w:hAnsi="Times New Roman" w:cs="Times New Roman"/>
          <w:sz w:val="28"/>
          <w:szCs w:val="28"/>
        </w:rPr>
        <w:softHyphen/>
        <w:t>чает чтение текстов, статей по пробле</w:t>
      </w:r>
      <w:r w:rsidRPr="003C75D4">
        <w:rPr>
          <w:rFonts w:ascii="Times New Roman" w:hAnsi="Times New Roman" w:cs="Times New Roman"/>
          <w:sz w:val="28"/>
          <w:szCs w:val="28"/>
        </w:rPr>
        <w:softHyphen/>
        <w:t>ме.</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После проведения ролевой игры не</w:t>
      </w:r>
      <w:r w:rsidRPr="003C75D4">
        <w:rPr>
          <w:rFonts w:ascii="Times New Roman" w:hAnsi="Times New Roman" w:cs="Times New Roman"/>
          <w:sz w:val="28"/>
          <w:szCs w:val="28"/>
        </w:rPr>
        <w:softHyphen/>
        <w:t xml:space="preserve">обходимым элементом является </w:t>
      </w:r>
      <w:r w:rsidRPr="003C75D4">
        <w:rPr>
          <w:rFonts w:ascii="Times New Roman" w:hAnsi="Times New Roman" w:cs="Times New Roman"/>
          <w:i/>
          <w:iCs/>
          <w:sz w:val="28"/>
          <w:szCs w:val="28"/>
        </w:rPr>
        <w:t>заклю</w:t>
      </w:r>
      <w:r w:rsidRPr="003C75D4">
        <w:rPr>
          <w:rFonts w:ascii="Times New Roman" w:hAnsi="Times New Roman" w:cs="Times New Roman"/>
          <w:i/>
          <w:iCs/>
          <w:sz w:val="28"/>
          <w:szCs w:val="28"/>
        </w:rPr>
        <w:softHyphen/>
        <w:t>чительный этап,</w:t>
      </w:r>
      <w:r w:rsidRPr="003C75D4">
        <w:rPr>
          <w:rFonts w:ascii="Times New Roman" w:hAnsi="Times New Roman" w:cs="Times New Roman"/>
          <w:sz w:val="28"/>
          <w:szCs w:val="28"/>
        </w:rPr>
        <w:t xml:space="preserve"> предусматривающий выполнение определенных заданий (на</w:t>
      </w:r>
      <w:r w:rsidRPr="003C75D4">
        <w:rPr>
          <w:rFonts w:ascii="Times New Roman" w:hAnsi="Times New Roman" w:cs="Times New Roman"/>
          <w:sz w:val="28"/>
          <w:szCs w:val="28"/>
        </w:rPr>
        <w:softHyphen/>
        <w:t>пример, написать статью в газету по про</w:t>
      </w:r>
      <w:r w:rsidRPr="003C75D4">
        <w:rPr>
          <w:rFonts w:ascii="Times New Roman" w:hAnsi="Times New Roman" w:cs="Times New Roman"/>
          <w:sz w:val="28"/>
          <w:szCs w:val="28"/>
        </w:rPr>
        <w:softHyphen/>
        <w:t>блеме, письмо другу и т. д.).</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зависимости от цели занятия и уровня подготовленности учащихся ро</w:t>
      </w:r>
      <w:r w:rsidRPr="003C75D4">
        <w:rPr>
          <w:rFonts w:ascii="Times New Roman" w:hAnsi="Times New Roman" w:cs="Times New Roman"/>
          <w:sz w:val="28"/>
          <w:szCs w:val="28"/>
        </w:rPr>
        <w:softHyphen/>
        <w:t>левые игры могут проводиться в па</w:t>
      </w:r>
      <w:r w:rsidRPr="003C75D4">
        <w:rPr>
          <w:rFonts w:ascii="Times New Roman" w:hAnsi="Times New Roman" w:cs="Times New Roman"/>
          <w:sz w:val="28"/>
          <w:szCs w:val="28"/>
        </w:rPr>
        <w:softHyphen/>
        <w:t>рах, в подгруппах и в целой группе.</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i/>
          <w:iCs/>
          <w:sz w:val="28"/>
          <w:szCs w:val="28"/>
        </w:rPr>
        <w:t>Ролевая игра</w:t>
      </w:r>
      <w:r w:rsidRPr="003C75D4">
        <w:rPr>
          <w:rFonts w:ascii="Times New Roman" w:hAnsi="Times New Roman" w:cs="Times New Roman"/>
          <w:b/>
          <w:bCs/>
          <w:i/>
          <w:iCs/>
          <w:sz w:val="28"/>
          <w:szCs w:val="28"/>
        </w:rPr>
        <w:t xml:space="preserve"> в парах</w:t>
      </w:r>
      <w:r w:rsidRPr="003C75D4">
        <w:rPr>
          <w:rFonts w:ascii="Times New Roman" w:hAnsi="Times New Roman" w:cs="Times New Roman"/>
          <w:i/>
          <w:iCs/>
          <w:sz w:val="28"/>
          <w:szCs w:val="28"/>
        </w:rPr>
        <w:t xml:space="preserve"> —</w:t>
      </w:r>
      <w:r w:rsidRPr="003C75D4">
        <w:rPr>
          <w:rFonts w:ascii="Times New Roman" w:hAnsi="Times New Roman" w:cs="Times New Roman"/>
          <w:sz w:val="28"/>
          <w:szCs w:val="28"/>
        </w:rPr>
        <w:t xml:space="preserve"> самый простой вид ролевых игр. Здесь можно исполь</w:t>
      </w:r>
      <w:r w:rsidRPr="003C75D4">
        <w:rPr>
          <w:rFonts w:ascii="Times New Roman" w:hAnsi="Times New Roman" w:cs="Times New Roman"/>
          <w:sz w:val="28"/>
          <w:szCs w:val="28"/>
        </w:rPr>
        <w:softHyphen/>
        <w:t>зовать анкеты, которые учащиеся долж</w:t>
      </w:r>
      <w:r w:rsidRPr="003C75D4">
        <w:rPr>
          <w:rFonts w:ascii="Times New Roman" w:hAnsi="Times New Roman" w:cs="Times New Roman"/>
          <w:sz w:val="28"/>
          <w:szCs w:val="28"/>
        </w:rPr>
        <w:softHyphen/>
        <w:t>ны заполнить, задавая друг другу вопросы.</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i/>
          <w:iCs/>
          <w:sz w:val="28"/>
          <w:szCs w:val="28"/>
        </w:rPr>
        <w:t>Ролевые игры</w:t>
      </w:r>
      <w:r w:rsidRPr="003C75D4">
        <w:rPr>
          <w:rFonts w:ascii="Times New Roman" w:hAnsi="Times New Roman" w:cs="Times New Roman"/>
          <w:sz w:val="28"/>
          <w:szCs w:val="28"/>
        </w:rPr>
        <w:t xml:space="preserve"> в</w:t>
      </w:r>
      <w:r w:rsidRPr="003C75D4">
        <w:rPr>
          <w:rFonts w:ascii="Times New Roman" w:hAnsi="Times New Roman" w:cs="Times New Roman"/>
          <w:b/>
          <w:bCs/>
          <w:sz w:val="28"/>
          <w:szCs w:val="28"/>
        </w:rPr>
        <w:t xml:space="preserve"> </w:t>
      </w:r>
      <w:r w:rsidRPr="003C75D4">
        <w:rPr>
          <w:rFonts w:ascii="Times New Roman" w:hAnsi="Times New Roman" w:cs="Times New Roman"/>
          <w:b/>
          <w:bCs/>
          <w:i/>
          <w:iCs/>
          <w:sz w:val="28"/>
          <w:szCs w:val="28"/>
        </w:rPr>
        <w:t>подгруппах</w:t>
      </w:r>
      <w:r w:rsidRPr="003C75D4">
        <w:rPr>
          <w:rFonts w:ascii="Times New Roman" w:hAnsi="Times New Roman" w:cs="Times New Roman"/>
          <w:sz w:val="28"/>
          <w:szCs w:val="28"/>
        </w:rPr>
        <w:t xml:space="preserve"> могут про</w:t>
      </w:r>
      <w:r w:rsidRPr="003C75D4">
        <w:rPr>
          <w:rFonts w:ascii="Times New Roman" w:hAnsi="Times New Roman" w:cs="Times New Roman"/>
          <w:sz w:val="28"/>
          <w:szCs w:val="28"/>
        </w:rPr>
        <w:softHyphen/>
        <w:t>водиться по-разному. Многие авторы считают, что все подгруппы должны играть одновременно, а преподаватель контролировать их работу, переходя от одной подгруппы к другой. Но допус</w:t>
      </w:r>
      <w:r w:rsidRPr="003C75D4">
        <w:rPr>
          <w:rFonts w:ascii="Times New Roman" w:hAnsi="Times New Roman" w:cs="Times New Roman"/>
          <w:sz w:val="28"/>
          <w:szCs w:val="28"/>
        </w:rPr>
        <w:softHyphen/>
        <w:t>кается и такой вариант, когда подгруп</w:t>
      </w:r>
      <w:r w:rsidRPr="003C75D4">
        <w:rPr>
          <w:rFonts w:ascii="Times New Roman" w:hAnsi="Times New Roman" w:cs="Times New Roman"/>
          <w:sz w:val="28"/>
          <w:szCs w:val="28"/>
        </w:rPr>
        <w:softHyphen/>
        <w:t>пы играют по очереди: одна подгруппа играет, а остальные слушают и оцени</w:t>
      </w:r>
      <w:r w:rsidRPr="003C75D4">
        <w:rPr>
          <w:rFonts w:ascii="Times New Roman" w:hAnsi="Times New Roman" w:cs="Times New Roman"/>
          <w:sz w:val="28"/>
          <w:szCs w:val="28"/>
        </w:rPr>
        <w:softHyphen/>
        <w:t>вают с тем, чтобы принять участие в дальнейшем обсуждении. Иногда рабо</w:t>
      </w:r>
      <w:r w:rsidRPr="003C75D4">
        <w:rPr>
          <w:rFonts w:ascii="Times New Roman" w:hAnsi="Times New Roman" w:cs="Times New Roman"/>
          <w:sz w:val="28"/>
          <w:szCs w:val="28"/>
        </w:rPr>
        <w:softHyphen/>
        <w:t>та в подгруппах может быть первой ступенью к проведению ролевых игр на более высоком уровне — когда все участники разыгрывают дискуссии, «круглые столы» и др.</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Заслуживают внимания и так назы</w:t>
      </w:r>
      <w:r w:rsidRPr="003C75D4">
        <w:rPr>
          <w:rFonts w:ascii="Times New Roman" w:hAnsi="Times New Roman" w:cs="Times New Roman"/>
          <w:sz w:val="28"/>
          <w:szCs w:val="28"/>
        </w:rPr>
        <w:softHyphen/>
        <w:t>ваемые «ролевые карты». Каждый участ</w:t>
      </w:r>
      <w:r w:rsidRPr="003C75D4">
        <w:rPr>
          <w:rFonts w:ascii="Times New Roman" w:hAnsi="Times New Roman" w:cs="Times New Roman"/>
          <w:sz w:val="28"/>
          <w:szCs w:val="28"/>
        </w:rPr>
        <w:softHyphen/>
        <w:t>ник получает карточку, одна ее сторо</w:t>
      </w:r>
      <w:r w:rsidRPr="003C75D4">
        <w:rPr>
          <w:rFonts w:ascii="Times New Roman" w:hAnsi="Times New Roman" w:cs="Times New Roman"/>
          <w:sz w:val="28"/>
          <w:szCs w:val="28"/>
        </w:rPr>
        <w:softHyphen/>
        <w:t>на одинакова для всех, она содержит информацию о ролевой ситуации, о проблеме, которую надо решить. Об</w:t>
      </w:r>
      <w:r w:rsidRPr="003C75D4">
        <w:rPr>
          <w:rFonts w:ascii="Times New Roman" w:hAnsi="Times New Roman" w:cs="Times New Roman"/>
          <w:sz w:val="28"/>
          <w:szCs w:val="28"/>
        </w:rPr>
        <w:softHyphen/>
        <w:t>ратная сторона карточек содержит ин</w:t>
      </w:r>
      <w:r w:rsidRPr="003C75D4">
        <w:rPr>
          <w:rFonts w:ascii="Times New Roman" w:hAnsi="Times New Roman" w:cs="Times New Roman"/>
          <w:sz w:val="28"/>
          <w:szCs w:val="28"/>
        </w:rPr>
        <w:softHyphen/>
        <w:t>формацию о данном действующем лице, указывает возможную линию его пове</w:t>
      </w:r>
      <w:r w:rsidRPr="003C75D4">
        <w:rPr>
          <w:rFonts w:ascii="Times New Roman" w:hAnsi="Times New Roman" w:cs="Times New Roman"/>
          <w:sz w:val="28"/>
          <w:szCs w:val="28"/>
        </w:rPr>
        <w:softHyphen/>
        <w:t>дения.</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Итак, анализ литературы показывает, что ролевая игра:</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это обучение в действии, повышаю</w:t>
      </w:r>
      <w:r w:rsidRPr="003C75D4">
        <w:rPr>
          <w:rFonts w:ascii="Times New Roman" w:hAnsi="Times New Roman" w:cs="Times New Roman"/>
          <w:sz w:val="28"/>
          <w:szCs w:val="28"/>
        </w:rPr>
        <w:softHyphen/>
        <w:t>щее качество обучения;</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это в высшей степени мотивирую</w:t>
      </w:r>
      <w:r w:rsidRPr="003C75D4">
        <w:rPr>
          <w:rFonts w:ascii="Times New Roman" w:hAnsi="Times New Roman" w:cs="Times New Roman"/>
          <w:sz w:val="28"/>
          <w:szCs w:val="28"/>
        </w:rPr>
        <w:softHyphen/>
        <w:t>щий фактор, так как она (игра) вызыва</w:t>
      </w:r>
      <w:r w:rsidRPr="003C75D4">
        <w:rPr>
          <w:rFonts w:ascii="Times New Roman" w:hAnsi="Times New Roman" w:cs="Times New Roman"/>
          <w:sz w:val="28"/>
          <w:szCs w:val="28"/>
        </w:rPr>
        <w:softHyphen/>
        <w:t>ет интерес учащихся, особенно в плане непредсказуемости развязки;</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дает учащимся опору: подсказыва</w:t>
      </w:r>
      <w:r w:rsidRPr="003C75D4">
        <w:rPr>
          <w:rFonts w:ascii="Times New Roman" w:hAnsi="Times New Roman" w:cs="Times New Roman"/>
          <w:sz w:val="28"/>
          <w:szCs w:val="28"/>
        </w:rPr>
        <w:softHyphen/>
        <w:t>ет, какими речевыми моделями можно выразить ту или иную мысль именно в данной конкретной ситуации;</w:t>
      </w:r>
    </w:p>
    <w:p w:rsidR="00440258" w:rsidRPr="003C75D4" w:rsidRDefault="0044025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сопровождается, как правило, эмо</w:t>
      </w:r>
      <w:r w:rsidRPr="003C75D4">
        <w:rPr>
          <w:rFonts w:ascii="Times New Roman" w:hAnsi="Times New Roman" w:cs="Times New Roman"/>
          <w:sz w:val="28"/>
          <w:szCs w:val="28"/>
        </w:rPr>
        <w:softHyphen/>
        <w:t>циональным подъемом, что положитель</w:t>
      </w:r>
      <w:r w:rsidRPr="003C75D4">
        <w:rPr>
          <w:rFonts w:ascii="Times New Roman" w:hAnsi="Times New Roman" w:cs="Times New Roman"/>
          <w:sz w:val="28"/>
          <w:szCs w:val="28"/>
        </w:rPr>
        <w:softHyphen/>
        <w:t>но влияет на качество обучения, повы</w:t>
      </w:r>
      <w:r w:rsidRPr="003C75D4">
        <w:rPr>
          <w:rFonts w:ascii="Times New Roman" w:hAnsi="Times New Roman" w:cs="Times New Roman"/>
          <w:sz w:val="28"/>
          <w:szCs w:val="28"/>
        </w:rPr>
        <w:softHyphen/>
        <w:t>шает его эффективность</w:t>
      </w:r>
      <w:r w:rsidR="00850E06" w:rsidRPr="003C75D4">
        <w:rPr>
          <w:rFonts w:ascii="Times New Roman" w:hAnsi="Times New Roman" w:cs="Times New Roman"/>
          <w:sz w:val="28"/>
          <w:szCs w:val="28"/>
        </w:rPr>
        <w:t xml:space="preserve"> /35,18/</w:t>
      </w:r>
      <w:r w:rsidRPr="003C75D4">
        <w:rPr>
          <w:rFonts w:ascii="Times New Roman" w:hAnsi="Times New Roman" w:cs="Times New Roman"/>
          <w:sz w:val="28"/>
          <w:szCs w:val="28"/>
        </w:rPr>
        <w:t>.</w:t>
      </w:r>
    </w:p>
    <w:p w:rsidR="00146A7A" w:rsidRPr="003C75D4" w:rsidRDefault="003C75D4" w:rsidP="003C75D4">
      <w:pPr>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146A7A" w:rsidRPr="003C75D4">
        <w:rPr>
          <w:rFonts w:ascii="Times New Roman" w:hAnsi="Times New Roman" w:cs="Times New Roman"/>
          <w:b/>
          <w:sz w:val="28"/>
          <w:szCs w:val="28"/>
        </w:rPr>
        <w:t>2.2 Анализ УМК В.П. Кузовлева «Английский язык для 6-х классов общеобразовательных школ»</w:t>
      </w:r>
    </w:p>
    <w:p w:rsidR="002A641E" w:rsidRPr="003C75D4" w:rsidRDefault="002A641E" w:rsidP="003C75D4">
      <w:pPr>
        <w:widowControl/>
        <w:spacing w:line="360" w:lineRule="auto"/>
        <w:ind w:firstLine="709"/>
        <w:jc w:val="both"/>
        <w:rPr>
          <w:rFonts w:ascii="Times New Roman" w:hAnsi="Times New Roman" w:cs="Times New Roman"/>
          <w:sz w:val="28"/>
          <w:szCs w:val="28"/>
        </w:rPr>
      </w:pP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bCs/>
          <w:sz w:val="28"/>
          <w:szCs w:val="28"/>
        </w:rPr>
        <w:t>Анализируемый учебник В.П. Кузовлева «Английский язык для 6-х классов общеобразовательных школ»</w:t>
      </w:r>
      <w:r w:rsidR="004A365A" w:rsidRPr="003C75D4">
        <w:rPr>
          <w:rFonts w:ascii="Times New Roman" w:hAnsi="Times New Roman" w:cs="Times New Roman"/>
          <w:bCs/>
          <w:sz w:val="28"/>
          <w:szCs w:val="28"/>
        </w:rPr>
        <w:t xml:space="preserve"> /31/</w:t>
      </w:r>
      <w:r w:rsidRPr="003C75D4">
        <w:rPr>
          <w:rFonts w:ascii="Times New Roman" w:hAnsi="Times New Roman" w:cs="Times New Roman"/>
          <w:sz w:val="28"/>
          <w:szCs w:val="28"/>
        </w:rPr>
        <w:t xml:space="preserve"> построен в соответствии с учебным планом (3 часа в неделю) и по своему содержанию ориентирован на государственный образовательный стандарт применительно к учебному предмету «иностранный язык». Следу</w:t>
      </w:r>
      <w:r w:rsidRPr="003C75D4">
        <w:rPr>
          <w:rFonts w:ascii="Times New Roman" w:hAnsi="Times New Roman" w:cs="Times New Roman"/>
          <w:sz w:val="28"/>
          <w:szCs w:val="28"/>
        </w:rPr>
        <w:softHyphen/>
        <w:t>ет, однако, заметить, что материал, предназначенный для усвоения, по глу</w:t>
      </w:r>
      <w:r w:rsidRPr="003C75D4">
        <w:rPr>
          <w:rFonts w:ascii="Times New Roman" w:hAnsi="Times New Roman" w:cs="Times New Roman"/>
          <w:sz w:val="28"/>
          <w:szCs w:val="28"/>
        </w:rPr>
        <w:softHyphen/>
        <w:t>бине и общему содержанию выше требований образовательного стандарта. Во всех компонентах УМК содержится избыточный материал, который обес</w:t>
      </w:r>
      <w:r w:rsidRPr="003C75D4">
        <w:rPr>
          <w:rFonts w:ascii="Times New Roman" w:hAnsi="Times New Roman" w:cs="Times New Roman"/>
          <w:sz w:val="28"/>
          <w:szCs w:val="28"/>
        </w:rPr>
        <w:softHyphen/>
        <w:t>печивает возможность выбора материала в зависимости от интересов, спо</w:t>
      </w:r>
      <w:r w:rsidRPr="003C75D4">
        <w:rPr>
          <w:rFonts w:ascii="Times New Roman" w:hAnsi="Times New Roman" w:cs="Times New Roman"/>
          <w:sz w:val="28"/>
          <w:szCs w:val="28"/>
        </w:rPr>
        <w:softHyphen/>
        <w:t>собностей и уровня обученности учащихся. Избранный подход дает возмож</w:t>
      </w:r>
      <w:r w:rsidRPr="003C75D4">
        <w:rPr>
          <w:rFonts w:ascii="Times New Roman" w:hAnsi="Times New Roman" w:cs="Times New Roman"/>
          <w:sz w:val="28"/>
          <w:szCs w:val="28"/>
        </w:rPr>
        <w:softHyphen/>
        <w:t>ность последовательно осуществлять принцип индивидуализации обучения, позволяя более способным учащимся усваивать материал, выхо</w:t>
      </w:r>
      <w:r w:rsidR="004A365A" w:rsidRPr="003C75D4">
        <w:rPr>
          <w:rFonts w:ascii="Times New Roman" w:hAnsi="Times New Roman" w:cs="Times New Roman"/>
          <w:sz w:val="28"/>
          <w:szCs w:val="28"/>
        </w:rPr>
        <w:t>дящий за рам</w:t>
      </w:r>
      <w:r w:rsidR="004A365A" w:rsidRPr="003C75D4">
        <w:rPr>
          <w:rFonts w:ascii="Times New Roman" w:hAnsi="Times New Roman" w:cs="Times New Roman"/>
          <w:sz w:val="28"/>
          <w:szCs w:val="28"/>
        </w:rPr>
        <w:softHyphen/>
        <w:t>ки базового курса /32/.</w:t>
      </w:r>
      <w:r w:rsidRPr="003C75D4">
        <w:rPr>
          <w:rFonts w:ascii="Times New Roman" w:hAnsi="Times New Roman" w:cs="Times New Roman"/>
          <w:sz w:val="28"/>
          <w:szCs w:val="28"/>
        </w:rPr>
        <w:t xml:space="preserve"> </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УМК для 6-го класса продолжает и развивает систему обучения, положен</w:t>
      </w:r>
      <w:r w:rsidRPr="003C75D4">
        <w:rPr>
          <w:rFonts w:ascii="Times New Roman" w:hAnsi="Times New Roman" w:cs="Times New Roman"/>
          <w:sz w:val="28"/>
          <w:szCs w:val="28"/>
        </w:rPr>
        <w:softHyphen/>
        <w:t xml:space="preserve">ную в основу УМК для 5-го класса, а именно обучение иноязычной культуре. В основу данного УМК положен коммуникативный подход к овладению всеми аспектами </w:t>
      </w:r>
      <w:r w:rsidR="00377037" w:rsidRPr="003C75D4">
        <w:rPr>
          <w:rFonts w:ascii="Times New Roman" w:hAnsi="Times New Roman" w:cs="Times New Roman"/>
          <w:sz w:val="28"/>
          <w:szCs w:val="28"/>
        </w:rPr>
        <w:t>иноязычной культуры</w:t>
      </w:r>
      <w:r w:rsidRPr="003C75D4">
        <w:rPr>
          <w:rFonts w:ascii="Times New Roman" w:hAnsi="Times New Roman" w:cs="Times New Roman"/>
          <w:sz w:val="28"/>
          <w:szCs w:val="28"/>
        </w:rPr>
        <w:t>: познавательным, учебным, развивающим и воспитатель</w:t>
      </w:r>
      <w:r w:rsidRPr="003C75D4">
        <w:rPr>
          <w:rFonts w:ascii="Times New Roman" w:hAnsi="Times New Roman" w:cs="Times New Roman"/>
          <w:sz w:val="28"/>
          <w:szCs w:val="28"/>
        </w:rPr>
        <w:softHyphen/>
        <w:t>ным, а внутри учебного аспекта — всеми видами речевой деятельности: чтени</w:t>
      </w:r>
      <w:r w:rsidRPr="003C75D4">
        <w:rPr>
          <w:rFonts w:ascii="Times New Roman" w:hAnsi="Times New Roman" w:cs="Times New Roman"/>
          <w:sz w:val="28"/>
          <w:szCs w:val="28"/>
        </w:rPr>
        <w:softHyphen/>
        <w:t>ем, говорением, аудированием, письмом.</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Если в 5-м классе главной задачей являлось обучение рецептивным видам речевой деятельности, и в первую очередь чтению, то в 6-м классе на первый план выдвигается обучение продуктивным видам, а именно говорению.</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b/>
          <w:bCs/>
          <w:sz w:val="28"/>
          <w:szCs w:val="28"/>
        </w:rPr>
        <w:t>Говорение.</w:t>
      </w:r>
      <w:r w:rsidRPr="003C75D4">
        <w:rPr>
          <w:rFonts w:ascii="Times New Roman" w:hAnsi="Times New Roman" w:cs="Times New Roman"/>
          <w:sz w:val="28"/>
          <w:szCs w:val="28"/>
        </w:rPr>
        <w:t xml:space="preserve"> Материал каждого цикла, предназначенный для овладения в го</w:t>
      </w:r>
      <w:r w:rsidRPr="003C75D4">
        <w:rPr>
          <w:rFonts w:ascii="Times New Roman" w:hAnsi="Times New Roman" w:cs="Times New Roman"/>
          <w:sz w:val="28"/>
          <w:szCs w:val="28"/>
        </w:rPr>
        <w:softHyphen/>
        <w:t>ворении, указан в технологической карте в графе "</w:t>
      </w:r>
      <w:r w:rsidRPr="003C75D4">
        <w:rPr>
          <w:rFonts w:ascii="Times New Roman" w:hAnsi="Times New Roman" w:cs="Times New Roman"/>
          <w:sz w:val="28"/>
          <w:szCs w:val="28"/>
          <w:lang w:val="en-US"/>
        </w:rPr>
        <w:t>Speaking</w:t>
      </w:r>
      <w:r w:rsidRPr="003C75D4">
        <w:rPr>
          <w:rFonts w:ascii="Times New Roman" w:hAnsi="Times New Roman" w:cs="Times New Roman"/>
          <w:sz w:val="28"/>
          <w:szCs w:val="28"/>
        </w:rPr>
        <w:t>".</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Задача УМК-6 заключается в том, чтобы довести говорение до уровня продуктивного владения материал. </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Предметное содержание говорения строится вокруг тем и проблемных во</w:t>
      </w:r>
      <w:r w:rsidRPr="003C75D4">
        <w:rPr>
          <w:rFonts w:ascii="Times New Roman" w:hAnsi="Times New Roman" w:cs="Times New Roman"/>
          <w:sz w:val="28"/>
          <w:szCs w:val="28"/>
        </w:rPr>
        <w:softHyphen/>
        <w:t>просов, представляющих интерес как для английских, так и для российских школьников. Подробный перечень предметов обсуждения и речевых функций, которыми должны овладеть учащиеся, приводится в технологических картах в разделах "</w:t>
      </w:r>
      <w:r w:rsidRPr="003C75D4">
        <w:rPr>
          <w:rFonts w:ascii="Times New Roman" w:hAnsi="Times New Roman" w:cs="Times New Roman"/>
          <w:sz w:val="28"/>
          <w:szCs w:val="28"/>
          <w:lang w:val="en-US"/>
        </w:rPr>
        <w:t>Topics</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problems</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situations</w:t>
      </w:r>
      <w:r w:rsidRPr="003C75D4">
        <w:rPr>
          <w:rFonts w:ascii="Times New Roman" w:hAnsi="Times New Roman" w:cs="Times New Roman"/>
          <w:sz w:val="28"/>
          <w:szCs w:val="28"/>
        </w:rPr>
        <w:t>", "</w:t>
      </w:r>
      <w:r w:rsidRPr="003C75D4">
        <w:rPr>
          <w:rFonts w:ascii="Times New Roman" w:hAnsi="Times New Roman" w:cs="Times New Roman"/>
          <w:sz w:val="28"/>
          <w:szCs w:val="28"/>
          <w:lang w:val="en-US"/>
        </w:rPr>
        <w:t>Functions</w:t>
      </w:r>
      <w:r w:rsidRPr="003C75D4">
        <w:rPr>
          <w:rFonts w:ascii="Times New Roman" w:hAnsi="Times New Roman" w:cs="Times New Roman"/>
          <w:sz w:val="28"/>
          <w:szCs w:val="28"/>
        </w:rPr>
        <w:t>", "</w:t>
      </w:r>
      <w:r w:rsidRPr="003C75D4">
        <w:rPr>
          <w:rFonts w:ascii="Times New Roman" w:hAnsi="Times New Roman" w:cs="Times New Roman"/>
          <w:sz w:val="28"/>
          <w:szCs w:val="28"/>
          <w:lang w:val="en-US"/>
        </w:rPr>
        <w:t>Speaking</w:t>
      </w:r>
      <w:r w:rsidRPr="003C75D4">
        <w:rPr>
          <w:rFonts w:ascii="Times New Roman" w:hAnsi="Times New Roman" w:cs="Times New Roman"/>
          <w:sz w:val="28"/>
          <w:szCs w:val="28"/>
        </w:rPr>
        <w:t>".</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6-м классе преимущественное внимание отводится обучению</w:t>
      </w:r>
      <w:r w:rsidRPr="003C75D4">
        <w:rPr>
          <w:rFonts w:ascii="Times New Roman" w:hAnsi="Times New Roman" w:cs="Times New Roman"/>
          <w:b/>
          <w:bCs/>
          <w:sz w:val="28"/>
          <w:szCs w:val="28"/>
        </w:rPr>
        <w:t xml:space="preserve"> диало</w:t>
      </w:r>
      <w:r w:rsidRPr="003C75D4">
        <w:rPr>
          <w:rFonts w:ascii="Times New Roman" w:hAnsi="Times New Roman" w:cs="Times New Roman"/>
          <w:b/>
          <w:bCs/>
          <w:sz w:val="28"/>
          <w:szCs w:val="28"/>
        </w:rPr>
        <w:softHyphen/>
        <w:t>гической речи.</w:t>
      </w:r>
      <w:r w:rsidRPr="003C75D4">
        <w:rPr>
          <w:rFonts w:ascii="Times New Roman" w:hAnsi="Times New Roman" w:cs="Times New Roman"/>
          <w:sz w:val="28"/>
          <w:szCs w:val="28"/>
        </w:rPr>
        <w:t xml:space="preserve"> Для обучения диалогической речи в каждом цикле отводятся спе</w:t>
      </w:r>
      <w:r w:rsidRPr="003C75D4">
        <w:rPr>
          <w:rFonts w:ascii="Times New Roman" w:hAnsi="Times New Roman" w:cs="Times New Roman"/>
          <w:sz w:val="28"/>
          <w:szCs w:val="28"/>
        </w:rPr>
        <w:softHyphen/>
        <w:t>циальные уроки, на которых учащиеся с помощью функциональных опор ов</w:t>
      </w:r>
      <w:r w:rsidRPr="003C75D4">
        <w:rPr>
          <w:rFonts w:ascii="Times New Roman" w:hAnsi="Times New Roman" w:cs="Times New Roman"/>
          <w:sz w:val="28"/>
          <w:szCs w:val="28"/>
        </w:rPr>
        <w:softHyphen/>
        <w:t>ладевают такими речевыми функциями, как запрос информации, объяснение, согласие, описание, обещание, отказ, соглашение, приглашение, извинение, обмен впечатлениями, побуждение к действию и др.</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Акцент при обучении диалогической речи делается не на репродукцию об</w:t>
      </w:r>
      <w:r w:rsidRPr="003C75D4">
        <w:rPr>
          <w:rFonts w:ascii="Times New Roman" w:hAnsi="Times New Roman" w:cs="Times New Roman"/>
          <w:sz w:val="28"/>
          <w:szCs w:val="28"/>
        </w:rPr>
        <w:softHyphen/>
        <w:t>разцовых диалогов, а на развитие механизмов диалогического общения: разви</w:t>
      </w:r>
      <w:r w:rsidRPr="003C75D4">
        <w:rPr>
          <w:rFonts w:ascii="Times New Roman" w:hAnsi="Times New Roman" w:cs="Times New Roman"/>
          <w:sz w:val="28"/>
          <w:szCs w:val="28"/>
        </w:rPr>
        <w:softHyphen/>
        <w:t>тие реакции на реплику собеседника, выбор адекватной стратегии и тактики общения, перехват инициативы и т.д.</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К концу 6-го класса учащиеся должны уметь без предварительной подго</w:t>
      </w:r>
      <w:r w:rsidRPr="003C75D4">
        <w:rPr>
          <w:rFonts w:ascii="Times New Roman" w:hAnsi="Times New Roman" w:cs="Times New Roman"/>
          <w:sz w:val="28"/>
          <w:szCs w:val="28"/>
        </w:rPr>
        <w:softHyphen/>
        <w:t>товки вести несложную беседу с речевым партнером в связи с предъявленной ситуацией общения, а также содержанием увиденного, услышанного или про</w:t>
      </w:r>
      <w:r w:rsidRPr="003C75D4">
        <w:rPr>
          <w:rFonts w:ascii="Times New Roman" w:hAnsi="Times New Roman" w:cs="Times New Roman"/>
          <w:sz w:val="28"/>
          <w:szCs w:val="28"/>
        </w:rPr>
        <w:softHyphen/>
        <w:t>читанного, адекватно реагируя на его реплики, запрашивая уточняющие сведе</w:t>
      </w:r>
      <w:r w:rsidRPr="003C75D4">
        <w:rPr>
          <w:rFonts w:ascii="Times New Roman" w:hAnsi="Times New Roman" w:cs="Times New Roman"/>
          <w:sz w:val="28"/>
          <w:szCs w:val="28"/>
        </w:rPr>
        <w:softHyphen/>
        <w:t>ния и побуждая собеседника к продолжению разговора, используя речевые фор</w:t>
      </w:r>
      <w:r w:rsidRPr="003C75D4">
        <w:rPr>
          <w:rFonts w:ascii="Times New Roman" w:hAnsi="Times New Roman" w:cs="Times New Roman"/>
          <w:sz w:val="28"/>
          <w:szCs w:val="28"/>
        </w:rPr>
        <w:softHyphen/>
        <w:t>мулы и клише этикетного характера в рамках языкового материала 6-го и пред</w:t>
      </w:r>
      <w:r w:rsidRPr="003C75D4">
        <w:rPr>
          <w:rFonts w:ascii="Times New Roman" w:hAnsi="Times New Roman" w:cs="Times New Roman"/>
          <w:sz w:val="28"/>
          <w:szCs w:val="28"/>
        </w:rPr>
        <w:softHyphen/>
        <w:t>шествующих классов. Высказывание каждого собеседника должно содержать не менее 4-6 реплик, правильно оформленных в языковом отношении и отве</w:t>
      </w:r>
      <w:r w:rsidRPr="003C75D4">
        <w:rPr>
          <w:rFonts w:ascii="Times New Roman" w:hAnsi="Times New Roman" w:cs="Times New Roman"/>
          <w:sz w:val="28"/>
          <w:szCs w:val="28"/>
        </w:rPr>
        <w:softHyphen/>
        <w:t>чающих поставленной коммуникативной задаче.</w:t>
      </w:r>
    </w:p>
    <w:p w:rsidR="00FB1284" w:rsidRPr="003C75D4" w:rsidRDefault="00FB1284" w:rsidP="003C75D4">
      <w:pPr>
        <w:widowControl/>
        <w:tabs>
          <w:tab w:val="left" w:pos="0"/>
        </w:tabs>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6-м классе продолжается обучение</w:t>
      </w:r>
      <w:r w:rsidRPr="003C75D4">
        <w:rPr>
          <w:rFonts w:ascii="Times New Roman" w:hAnsi="Times New Roman" w:cs="Times New Roman"/>
          <w:b/>
          <w:bCs/>
          <w:sz w:val="28"/>
          <w:szCs w:val="28"/>
        </w:rPr>
        <w:t xml:space="preserve"> монологической речи.</w:t>
      </w:r>
      <w:r w:rsidRPr="003C75D4">
        <w:rPr>
          <w:rFonts w:ascii="Times New Roman" w:hAnsi="Times New Roman" w:cs="Times New Roman"/>
          <w:sz w:val="28"/>
          <w:szCs w:val="28"/>
        </w:rPr>
        <w:t xml:space="preserve"> К концу 6-го класса учащиеся должны уметь без предварительной подготовки высказываться логично, последовательно и в соответствии с предложенной ситуацией обще</w:t>
      </w:r>
      <w:r w:rsidRPr="003C75D4">
        <w:rPr>
          <w:rFonts w:ascii="Times New Roman" w:hAnsi="Times New Roman" w:cs="Times New Roman"/>
          <w:sz w:val="28"/>
          <w:szCs w:val="28"/>
        </w:rPr>
        <w:softHyphen/>
        <w:t>ния или в связи с прослушанным или увиденным, кратко передавать содержа</w:t>
      </w:r>
      <w:r w:rsidRPr="003C75D4">
        <w:rPr>
          <w:rFonts w:ascii="Times New Roman" w:hAnsi="Times New Roman" w:cs="Times New Roman"/>
          <w:sz w:val="28"/>
          <w:szCs w:val="28"/>
        </w:rPr>
        <w:softHyphen/>
        <w:t>ние прочитанного или услышанного с непосредственной опорой на текст, дан</w:t>
      </w:r>
      <w:r w:rsidRPr="003C75D4">
        <w:rPr>
          <w:rFonts w:ascii="Times New Roman" w:hAnsi="Times New Roman" w:cs="Times New Roman"/>
          <w:sz w:val="28"/>
          <w:szCs w:val="28"/>
        </w:rPr>
        <w:softHyphen/>
        <w:t>ные вопросы, ключевые слова. Объем высказывания не менее 6-10 фраз, пра</w:t>
      </w:r>
      <w:r w:rsidRPr="003C75D4">
        <w:rPr>
          <w:rFonts w:ascii="Times New Roman" w:hAnsi="Times New Roman" w:cs="Times New Roman"/>
          <w:sz w:val="28"/>
          <w:szCs w:val="28"/>
        </w:rPr>
        <w:softHyphen/>
        <w:t>вильно оформленных в языковом отношении и отвечающих поставленной коммуникативной задаче.</w:t>
      </w:r>
    </w:p>
    <w:p w:rsidR="00591A8D" w:rsidRPr="003C75D4" w:rsidRDefault="00591A8D"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Перейдем к анализу </w:t>
      </w:r>
      <w:r w:rsidR="00BA000E" w:rsidRPr="003C75D4">
        <w:rPr>
          <w:rFonts w:ascii="Times New Roman" w:hAnsi="Times New Roman" w:cs="Times New Roman"/>
          <w:sz w:val="28"/>
          <w:szCs w:val="28"/>
        </w:rPr>
        <w:t>второго</w:t>
      </w:r>
      <w:r w:rsidR="004A365A" w:rsidRPr="003C75D4">
        <w:rPr>
          <w:rFonts w:ascii="Times New Roman" w:hAnsi="Times New Roman" w:cs="Times New Roman"/>
          <w:sz w:val="28"/>
          <w:szCs w:val="28"/>
        </w:rPr>
        <w:t xml:space="preserve"> цикла изучаемого УМК /31</w:t>
      </w:r>
      <w:r w:rsidRPr="003C75D4">
        <w:rPr>
          <w:rFonts w:ascii="Times New Roman" w:hAnsi="Times New Roman" w:cs="Times New Roman"/>
          <w:sz w:val="28"/>
          <w:szCs w:val="28"/>
        </w:rPr>
        <w:t>/ “</w:t>
      </w:r>
      <w:r w:rsidRPr="003C75D4">
        <w:rPr>
          <w:rFonts w:ascii="Times New Roman" w:hAnsi="Times New Roman" w:cs="Times New Roman"/>
          <w:sz w:val="28"/>
          <w:szCs w:val="28"/>
          <w:lang w:val="en-US"/>
        </w:rPr>
        <w:t>Unit</w:t>
      </w:r>
      <w:r w:rsidRPr="003C75D4">
        <w:rPr>
          <w:rFonts w:ascii="Times New Roman" w:hAnsi="Times New Roman" w:cs="Times New Roman"/>
          <w:sz w:val="28"/>
          <w:szCs w:val="28"/>
        </w:rPr>
        <w:t xml:space="preserve"> </w:t>
      </w:r>
      <w:r w:rsidR="00BA000E" w:rsidRPr="003C75D4">
        <w:rPr>
          <w:rFonts w:ascii="Times New Roman" w:hAnsi="Times New Roman" w:cs="Times New Roman"/>
          <w:sz w:val="28"/>
          <w:szCs w:val="28"/>
        </w:rPr>
        <w:t>2</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What</w:t>
      </w:r>
      <w:r w:rsidRPr="003C75D4">
        <w:rPr>
          <w:rFonts w:ascii="Times New Roman" w:hAnsi="Times New Roman" w:cs="Times New Roman"/>
          <w:sz w:val="28"/>
          <w:szCs w:val="28"/>
        </w:rPr>
        <w:t xml:space="preserve"> </w:t>
      </w:r>
      <w:r w:rsidR="00BA000E" w:rsidRPr="003C75D4">
        <w:rPr>
          <w:rFonts w:ascii="Times New Roman" w:hAnsi="Times New Roman" w:cs="Times New Roman"/>
          <w:sz w:val="28"/>
          <w:szCs w:val="28"/>
          <w:lang w:val="en-US"/>
        </w:rPr>
        <w:t>are</w:t>
      </w:r>
      <w:r w:rsidR="00BA000E" w:rsidRPr="003C75D4">
        <w:rPr>
          <w:rFonts w:ascii="Times New Roman" w:hAnsi="Times New Roman" w:cs="Times New Roman"/>
          <w:sz w:val="28"/>
          <w:szCs w:val="28"/>
        </w:rPr>
        <w:t xml:space="preserve"> </w:t>
      </w:r>
      <w:r w:rsidR="00BA000E" w:rsidRPr="003C75D4">
        <w:rPr>
          <w:rFonts w:ascii="Times New Roman" w:hAnsi="Times New Roman" w:cs="Times New Roman"/>
          <w:sz w:val="28"/>
          <w:szCs w:val="28"/>
          <w:lang w:val="en-US"/>
        </w:rPr>
        <w:t>you</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like</w:t>
      </w:r>
      <w:r w:rsidRPr="003C75D4">
        <w:rPr>
          <w:rFonts w:ascii="Times New Roman" w:hAnsi="Times New Roman" w:cs="Times New Roman"/>
          <w:sz w:val="28"/>
          <w:szCs w:val="28"/>
        </w:rPr>
        <w:t xml:space="preserve">?” </w:t>
      </w:r>
    </w:p>
    <w:p w:rsidR="00591A8D" w:rsidRPr="003C75D4" w:rsidRDefault="00D47590"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Всего во втором </w:t>
      </w:r>
      <w:r w:rsidR="00591A8D" w:rsidRPr="003C75D4">
        <w:rPr>
          <w:rFonts w:ascii="Times New Roman" w:hAnsi="Times New Roman" w:cs="Times New Roman"/>
          <w:sz w:val="28"/>
          <w:szCs w:val="28"/>
        </w:rPr>
        <w:t xml:space="preserve">цикле данного УМК представлено </w:t>
      </w:r>
      <w:r w:rsidRPr="003C75D4">
        <w:rPr>
          <w:rFonts w:ascii="Times New Roman" w:hAnsi="Times New Roman" w:cs="Times New Roman"/>
          <w:sz w:val="28"/>
          <w:szCs w:val="28"/>
        </w:rPr>
        <w:t>63 упражнений</w:t>
      </w:r>
      <w:r w:rsidR="00591A8D" w:rsidRPr="003C75D4">
        <w:rPr>
          <w:rFonts w:ascii="Times New Roman" w:hAnsi="Times New Roman" w:cs="Times New Roman"/>
          <w:sz w:val="28"/>
          <w:szCs w:val="28"/>
        </w:rPr>
        <w:t>:</w:t>
      </w:r>
    </w:p>
    <w:p w:rsidR="00591A8D" w:rsidRPr="003C75D4" w:rsidRDefault="00591A8D" w:rsidP="003C75D4">
      <w:pPr>
        <w:widowControl/>
        <w:numPr>
          <w:ilvl w:val="0"/>
          <w:numId w:val="4"/>
        </w:numPr>
        <w:autoSpaceDE/>
        <w:autoSpaceDN/>
        <w:adjustRightInd/>
        <w:spacing w:line="360" w:lineRule="auto"/>
        <w:ind w:left="0" w:firstLine="709"/>
        <w:jc w:val="both"/>
        <w:rPr>
          <w:rFonts w:ascii="Times New Roman" w:hAnsi="Times New Roman" w:cs="Times New Roman"/>
          <w:sz w:val="28"/>
          <w:szCs w:val="28"/>
          <w:lang w:val="en-US"/>
        </w:rPr>
      </w:pPr>
      <w:r w:rsidRPr="003C75D4">
        <w:rPr>
          <w:rFonts w:ascii="Times New Roman" w:hAnsi="Times New Roman" w:cs="Times New Roman"/>
          <w:sz w:val="28"/>
          <w:szCs w:val="28"/>
        </w:rPr>
        <w:t>в</w:t>
      </w:r>
      <w:r w:rsidRPr="003C75D4">
        <w:rPr>
          <w:rFonts w:ascii="Times New Roman" w:hAnsi="Times New Roman" w:cs="Times New Roman"/>
          <w:sz w:val="28"/>
          <w:szCs w:val="28"/>
          <w:lang w:val="en-US"/>
        </w:rPr>
        <w:t xml:space="preserve"> “Student’s Book” /</w:t>
      </w:r>
      <w:r w:rsidR="004A365A" w:rsidRPr="003C75D4">
        <w:rPr>
          <w:rFonts w:ascii="Times New Roman" w:hAnsi="Times New Roman" w:cs="Times New Roman"/>
          <w:sz w:val="28"/>
          <w:szCs w:val="28"/>
        </w:rPr>
        <w:t>31</w:t>
      </w:r>
      <w:r w:rsidRPr="003C75D4">
        <w:rPr>
          <w:rFonts w:ascii="Times New Roman" w:hAnsi="Times New Roman" w:cs="Times New Roman"/>
          <w:sz w:val="28"/>
          <w:szCs w:val="28"/>
          <w:lang w:val="en-US"/>
        </w:rPr>
        <w:t xml:space="preserve">/ – </w:t>
      </w:r>
      <w:r w:rsidR="00D47590" w:rsidRPr="003C75D4">
        <w:rPr>
          <w:rFonts w:ascii="Times New Roman" w:hAnsi="Times New Roman" w:cs="Times New Roman"/>
          <w:sz w:val="28"/>
          <w:szCs w:val="28"/>
        </w:rPr>
        <w:t>28</w:t>
      </w:r>
      <w:r w:rsidRPr="003C75D4">
        <w:rPr>
          <w:rFonts w:ascii="Times New Roman" w:hAnsi="Times New Roman" w:cs="Times New Roman"/>
          <w:sz w:val="28"/>
          <w:szCs w:val="28"/>
          <w:lang w:val="en-US"/>
        </w:rPr>
        <w:t xml:space="preserve"> </w:t>
      </w:r>
      <w:r w:rsidR="00D47590" w:rsidRPr="003C75D4">
        <w:rPr>
          <w:rFonts w:ascii="Times New Roman" w:hAnsi="Times New Roman" w:cs="Times New Roman"/>
          <w:sz w:val="28"/>
          <w:szCs w:val="28"/>
        </w:rPr>
        <w:t>упражнений</w:t>
      </w:r>
      <w:r w:rsidRPr="003C75D4">
        <w:rPr>
          <w:rFonts w:ascii="Times New Roman" w:hAnsi="Times New Roman" w:cs="Times New Roman"/>
          <w:sz w:val="28"/>
          <w:szCs w:val="28"/>
          <w:lang w:val="en-US"/>
        </w:rPr>
        <w:t>;</w:t>
      </w:r>
    </w:p>
    <w:p w:rsidR="00591A8D" w:rsidRPr="003C75D4" w:rsidRDefault="00591A8D" w:rsidP="003C75D4">
      <w:pPr>
        <w:widowControl/>
        <w:numPr>
          <w:ilvl w:val="0"/>
          <w:numId w:val="4"/>
        </w:numPr>
        <w:autoSpaceDE/>
        <w:autoSpaceDN/>
        <w:adjustRightInd/>
        <w:spacing w:line="360" w:lineRule="auto"/>
        <w:ind w:left="0" w:firstLine="709"/>
        <w:jc w:val="both"/>
        <w:rPr>
          <w:rFonts w:ascii="Times New Roman" w:hAnsi="Times New Roman" w:cs="Times New Roman"/>
          <w:sz w:val="28"/>
          <w:szCs w:val="28"/>
        </w:rPr>
      </w:pPr>
      <w:r w:rsidRPr="003C75D4">
        <w:rPr>
          <w:rFonts w:ascii="Times New Roman" w:hAnsi="Times New Roman" w:cs="Times New Roman"/>
          <w:sz w:val="28"/>
          <w:szCs w:val="28"/>
        </w:rPr>
        <w:t>в “</w:t>
      </w:r>
      <w:r w:rsidRPr="003C75D4">
        <w:rPr>
          <w:rFonts w:ascii="Times New Roman" w:hAnsi="Times New Roman" w:cs="Times New Roman"/>
          <w:sz w:val="28"/>
          <w:szCs w:val="28"/>
          <w:lang w:val="en-US"/>
        </w:rPr>
        <w:t>Activity</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Book</w:t>
      </w:r>
      <w:r w:rsidR="004A365A" w:rsidRPr="003C75D4">
        <w:rPr>
          <w:rFonts w:ascii="Times New Roman" w:hAnsi="Times New Roman" w:cs="Times New Roman"/>
          <w:sz w:val="28"/>
          <w:szCs w:val="28"/>
        </w:rPr>
        <w:t>” /33</w:t>
      </w:r>
      <w:r w:rsidRPr="003C75D4">
        <w:rPr>
          <w:rFonts w:ascii="Times New Roman" w:hAnsi="Times New Roman" w:cs="Times New Roman"/>
          <w:sz w:val="28"/>
          <w:szCs w:val="28"/>
        </w:rPr>
        <w:t xml:space="preserve">/ – </w:t>
      </w:r>
      <w:r w:rsidR="008E46AC" w:rsidRPr="003C75D4">
        <w:rPr>
          <w:rFonts w:ascii="Times New Roman" w:hAnsi="Times New Roman" w:cs="Times New Roman"/>
          <w:sz w:val="28"/>
          <w:szCs w:val="28"/>
        </w:rPr>
        <w:t>13 упражнений</w:t>
      </w:r>
      <w:r w:rsidRPr="003C75D4">
        <w:rPr>
          <w:rFonts w:ascii="Times New Roman" w:hAnsi="Times New Roman" w:cs="Times New Roman"/>
          <w:sz w:val="28"/>
          <w:szCs w:val="28"/>
        </w:rPr>
        <w:t>;</w:t>
      </w:r>
    </w:p>
    <w:p w:rsidR="00591A8D" w:rsidRPr="003C75D4" w:rsidRDefault="00591A8D" w:rsidP="003C75D4">
      <w:pPr>
        <w:widowControl/>
        <w:numPr>
          <w:ilvl w:val="0"/>
          <w:numId w:val="4"/>
        </w:numPr>
        <w:autoSpaceDE/>
        <w:autoSpaceDN/>
        <w:adjustRightInd/>
        <w:spacing w:line="360" w:lineRule="auto"/>
        <w:ind w:left="0" w:firstLine="709"/>
        <w:jc w:val="both"/>
        <w:rPr>
          <w:rFonts w:ascii="Times New Roman" w:hAnsi="Times New Roman" w:cs="Times New Roman"/>
          <w:sz w:val="28"/>
          <w:szCs w:val="28"/>
        </w:rPr>
      </w:pPr>
      <w:r w:rsidRPr="003C75D4">
        <w:rPr>
          <w:rFonts w:ascii="Times New Roman" w:hAnsi="Times New Roman" w:cs="Times New Roman"/>
          <w:sz w:val="28"/>
          <w:szCs w:val="28"/>
        </w:rPr>
        <w:t>в “</w:t>
      </w:r>
      <w:r w:rsidRPr="003C75D4">
        <w:rPr>
          <w:rFonts w:ascii="Times New Roman" w:hAnsi="Times New Roman" w:cs="Times New Roman"/>
          <w:sz w:val="28"/>
          <w:szCs w:val="28"/>
          <w:lang w:val="en-US"/>
        </w:rPr>
        <w:t>Reader</w:t>
      </w:r>
      <w:r w:rsidR="004A365A" w:rsidRPr="003C75D4">
        <w:rPr>
          <w:rFonts w:ascii="Times New Roman" w:hAnsi="Times New Roman" w:cs="Times New Roman"/>
          <w:sz w:val="28"/>
          <w:szCs w:val="28"/>
        </w:rPr>
        <w:t>” /34</w:t>
      </w:r>
      <w:r w:rsidRPr="003C75D4">
        <w:rPr>
          <w:rFonts w:ascii="Times New Roman" w:hAnsi="Times New Roman" w:cs="Times New Roman"/>
          <w:sz w:val="28"/>
          <w:szCs w:val="28"/>
        </w:rPr>
        <w:t>/ –</w:t>
      </w:r>
      <w:r w:rsidR="008E46AC" w:rsidRPr="003C75D4">
        <w:rPr>
          <w:rFonts w:ascii="Times New Roman" w:hAnsi="Times New Roman" w:cs="Times New Roman"/>
          <w:sz w:val="28"/>
          <w:szCs w:val="28"/>
        </w:rPr>
        <w:t xml:space="preserve"> 22 упражнения.</w:t>
      </w:r>
    </w:p>
    <w:p w:rsidR="00CE4455" w:rsidRPr="003C75D4" w:rsidRDefault="00B6078B"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w:t>
      </w:r>
      <w:r w:rsidRPr="003C75D4">
        <w:rPr>
          <w:rFonts w:ascii="Times New Roman" w:hAnsi="Times New Roman" w:cs="Times New Roman"/>
          <w:sz w:val="28"/>
          <w:szCs w:val="28"/>
          <w:lang w:val="en-US"/>
        </w:rPr>
        <w:t>Student</w:t>
      </w:r>
      <w:r w:rsidRPr="003C75D4">
        <w:rPr>
          <w:rFonts w:ascii="Times New Roman" w:hAnsi="Times New Roman" w:cs="Times New Roman"/>
          <w:sz w:val="28"/>
          <w:szCs w:val="28"/>
        </w:rPr>
        <w:t>’</w:t>
      </w:r>
      <w:r w:rsidRPr="003C75D4">
        <w:rPr>
          <w:rFonts w:ascii="Times New Roman" w:hAnsi="Times New Roman" w:cs="Times New Roman"/>
          <w:sz w:val="28"/>
          <w:szCs w:val="28"/>
          <w:lang w:val="en-US"/>
        </w:rPr>
        <w:t>s</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Book</w:t>
      </w:r>
      <w:r w:rsidRPr="003C75D4">
        <w:rPr>
          <w:rFonts w:ascii="Times New Roman" w:hAnsi="Times New Roman" w:cs="Times New Roman"/>
          <w:sz w:val="28"/>
          <w:szCs w:val="28"/>
        </w:rPr>
        <w:t xml:space="preserve">” </w:t>
      </w:r>
      <w:r w:rsidR="00377037" w:rsidRPr="003C75D4">
        <w:rPr>
          <w:rFonts w:ascii="Times New Roman" w:hAnsi="Times New Roman" w:cs="Times New Roman"/>
          <w:sz w:val="28"/>
          <w:szCs w:val="28"/>
        </w:rPr>
        <w:t>предлагается</w:t>
      </w:r>
      <w:r w:rsidRPr="003C75D4">
        <w:rPr>
          <w:rFonts w:ascii="Times New Roman" w:hAnsi="Times New Roman" w:cs="Times New Roman"/>
          <w:sz w:val="28"/>
          <w:szCs w:val="28"/>
        </w:rPr>
        <w:t xml:space="preserve"> </w:t>
      </w:r>
      <w:r w:rsidR="00CE4455" w:rsidRPr="003C75D4">
        <w:rPr>
          <w:rFonts w:ascii="Times New Roman" w:hAnsi="Times New Roman" w:cs="Times New Roman"/>
          <w:sz w:val="28"/>
          <w:szCs w:val="28"/>
        </w:rPr>
        <w:t>три</w:t>
      </w:r>
      <w:r w:rsidRPr="003C75D4">
        <w:rPr>
          <w:rFonts w:ascii="Times New Roman" w:hAnsi="Times New Roman" w:cs="Times New Roman"/>
          <w:sz w:val="28"/>
          <w:szCs w:val="28"/>
        </w:rPr>
        <w:t xml:space="preserve"> РИ</w:t>
      </w:r>
      <w:r w:rsidR="00CE4455" w:rsidRPr="003C75D4">
        <w:rPr>
          <w:rFonts w:ascii="Times New Roman" w:hAnsi="Times New Roman" w:cs="Times New Roman"/>
          <w:sz w:val="28"/>
          <w:szCs w:val="28"/>
        </w:rPr>
        <w:t>, что составляет</w:t>
      </w:r>
      <w:r w:rsidRPr="003C75D4">
        <w:rPr>
          <w:rFonts w:ascii="Times New Roman" w:hAnsi="Times New Roman" w:cs="Times New Roman"/>
          <w:sz w:val="28"/>
          <w:szCs w:val="28"/>
        </w:rPr>
        <w:t xml:space="preserve"> 10,7%. </w:t>
      </w:r>
    </w:p>
    <w:p w:rsidR="00B6078B" w:rsidRPr="003C75D4" w:rsidRDefault="00CE4455"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В “</w:t>
      </w:r>
      <w:r w:rsidRPr="003C75D4">
        <w:rPr>
          <w:rFonts w:ascii="Times New Roman" w:hAnsi="Times New Roman" w:cs="Times New Roman"/>
          <w:sz w:val="28"/>
          <w:szCs w:val="28"/>
          <w:lang w:val="en-US"/>
        </w:rPr>
        <w:t>Activity</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Book</w:t>
      </w:r>
      <w:r w:rsidRPr="003C75D4">
        <w:rPr>
          <w:rFonts w:ascii="Times New Roman" w:hAnsi="Times New Roman" w:cs="Times New Roman"/>
          <w:sz w:val="28"/>
          <w:szCs w:val="28"/>
        </w:rPr>
        <w:t>” и “</w:t>
      </w:r>
      <w:r w:rsidRPr="003C75D4">
        <w:rPr>
          <w:rFonts w:ascii="Times New Roman" w:hAnsi="Times New Roman" w:cs="Times New Roman"/>
          <w:sz w:val="28"/>
          <w:szCs w:val="28"/>
          <w:lang w:val="en-US"/>
        </w:rPr>
        <w:t>Reader</w:t>
      </w:r>
      <w:r w:rsidRPr="003C75D4">
        <w:rPr>
          <w:rFonts w:ascii="Times New Roman" w:hAnsi="Times New Roman" w:cs="Times New Roman"/>
          <w:sz w:val="28"/>
          <w:szCs w:val="28"/>
        </w:rPr>
        <w:t>” данный тип игр не представлен.</w:t>
      </w:r>
    </w:p>
    <w:p w:rsidR="00CE4455" w:rsidRPr="003C75D4" w:rsidRDefault="007639B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В пункте 2.1. были </w:t>
      </w:r>
      <w:r w:rsidR="00377037" w:rsidRPr="003C75D4">
        <w:rPr>
          <w:rFonts w:ascii="Times New Roman" w:hAnsi="Times New Roman" w:cs="Times New Roman"/>
          <w:sz w:val="28"/>
          <w:szCs w:val="28"/>
        </w:rPr>
        <w:t>описаны</w:t>
      </w:r>
      <w:r w:rsidRPr="003C75D4">
        <w:rPr>
          <w:rFonts w:ascii="Times New Roman" w:hAnsi="Times New Roman" w:cs="Times New Roman"/>
          <w:sz w:val="28"/>
          <w:szCs w:val="28"/>
        </w:rPr>
        <w:t xml:space="preserve"> следующие виды РИ:</w:t>
      </w:r>
    </w:p>
    <w:p w:rsidR="007639B8" w:rsidRPr="003C75D4" w:rsidRDefault="007639B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1) </w:t>
      </w:r>
      <w:r w:rsidRPr="003C75D4">
        <w:rPr>
          <w:rFonts w:ascii="Times New Roman" w:hAnsi="Times New Roman" w:cs="Times New Roman"/>
          <w:i/>
          <w:iCs/>
          <w:sz w:val="28"/>
          <w:szCs w:val="28"/>
        </w:rPr>
        <w:t>врожденные,</w:t>
      </w:r>
      <w:r w:rsidRPr="003C75D4">
        <w:rPr>
          <w:rFonts w:ascii="Times New Roman" w:hAnsi="Times New Roman" w:cs="Times New Roman"/>
          <w:sz w:val="28"/>
          <w:szCs w:val="28"/>
        </w:rPr>
        <w:t xml:space="preserve"> </w:t>
      </w:r>
    </w:p>
    <w:p w:rsidR="007639B8" w:rsidRPr="003C75D4" w:rsidRDefault="007639B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2) </w:t>
      </w:r>
      <w:r w:rsidRPr="003C75D4">
        <w:rPr>
          <w:rFonts w:ascii="Times New Roman" w:hAnsi="Times New Roman" w:cs="Times New Roman"/>
          <w:i/>
          <w:iCs/>
          <w:sz w:val="28"/>
          <w:szCs w:val="28"/>
        </w:rPr>
        <w:t>приписанные,</w:t>
      </w:r>
      <w:r w:rsidRPr="003C75D4">
        <w:rPr>
          <w:rFonts w:ascii="Times New Roman" w:hAnsi="Times New Roman" w:cs="Times New Roman"/>
          <w:sz w:val="28"/>
          <w:szCs w:val="28"/>
        </w:rPr>
        <w:t xml:space="preserve"> </w:t>
      </w:r>
    </w:p>
    <w:p w:rsidR="007639B8" w:rsidRPr="003C75D4" w:rsidRDefault="007639B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3) </w:t>
      </w:r>
      <w:r w:rsidRPr="003C75D4">
        <w:rPr>
          <w:rFonts w:ascii="Times New Roman" w:hAnsi="Times New Roman" w:cs="Times New Roman"/>
          <w:i/>
          <w:iCs/>
          <w:sz w:val="28"/>
          <w:szCs w:val="28"/>
        </w:rPr>
        <w:t>приобретенные,</w:t>
      </w:r>
      <w:r w:rsidRPr="003C75D4">
        <w:rPr>
          <w:rFonts w:ascii="Times New Roman" w:hAnsi="Times New Roman" w:cs="Times New Roman"/>
          <w:sz w:val="28"/>
          <w:szCs w:val="28"/>
        </w:rPr>
        <w:t xml:space="preserve"> </w:t>
      </w:r>
    </w:p>
    <w:p w:rsidR="007639B8" w:rsidRPr="003C75D4" w:rsidRDefault="007639B8"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4) </w:t>
      </w:r>
      <w:r w:rsidRPr="003C75D4">
        <w:rPr>
          <w:rFonts w:ascii="Times New Roman" w:hAnsi="Times New Roman" w:cs="Times New Roman"/>
          <w:i/>
          <w:iCs/>
          <w:sz w:val="28"/>
          <w:szCs w:val="28"/>
        </w:rPr>
        <w:t>действенные,</w:t>
      </w:r>
      <w:r w:rsidRPr="003C75D4">
        <w:rPr>
          <w:rFonts w:ascii="Times New Roman" w:hAnsi="Times New Roman" w:cs="Times New Roman"/>
          <w:sz w:val="28"/>
          <w:szCs w:val="28"/>
        </w:rPr>
        <w:t xml:space="preserve"> </w:t>
      </w:r>
    </w:p>
    <w:p w:rsidR="00CE4455" w:rsidRPr="003C75D4" w:rsidRDefault="007639B8" w:rsidP="003C75D4">
      <w:pPr>
        <w:widowControl/>
        <w:spacing w:line="360" w:lineRule="auto"/>
        <w:ind w:firstLine="709"/>
        <w:jc w:val="both"/>
        <w:rPr>
          <w:rFonts w:ascii="Times New Roman" w:hAnsi="Times New Roman" w:cs="Times New Roman"/>
          <w:i/>
          <w:iCs/>
          <w:sz w:val="28"/>
          <w:szCs w:val="28"/>
        </w:rPr>
      </w:pPr>
      <w:r w:rsidRPr="003C75D4">
        <w:rPr>
          <w:rFonts w:ascii="Times New Roman" w:hAnsi="Times New Roman" w:cs="Times New Roman"/>
          <w:sz w:val="28"/>
          <w:szCs w:val="28"/>
        </w:rPr>
        <w:t xml:space="preserve">5) </w:t>
      </w:r>
      <w:r w:rsidRPr="003C75D4">
        <w:rPr>
          <w:rFonts w:ascii="Times New Roman" w:hAnsi="Times New Roman" w:cs="Times New Roman"/>
          <w:i/>
          <w:iCs/>
          <w:sz w:val="28"/>
          <w:szCs w:val="28"/>
        </w:rPr>
        <w:t>функциональные.</w:t>
      </w:r>
    </w:p>
    <w:p w:rsidR="007639B8" w:rsidRPr="003C75D4" w:rsidRDefault="00167995" w:rsidP="003C75D4">
      <w:pPr>
        <w:widowControl/>
        <w:spacing w:line="360" w:lineRule="auto"/>
        <w:ind w:firstLine="709"/>
        <w:jc w:val="both"/>
        <w:rPr>
          <w:rFonts w:ascii="Times New Roman" w:hAnsi="Times New Roman" w:cs="Times New Roman"/>
          <w:iCs/>
          <w:sz w:val="28"/>
          <w:szCs w:val="28"/>
        </w:rPr>
      </w:pPr>
      <w:r w:rsidRPr="003C75D4">
        <w:rPr>
          <w:rFonts w:ascii="Times New Roman" w:hAnsi="Times New Roman" w:cs="Times New Roman"/>
          <w:iCs/>
          <w:sz w:val="28"/>
          <w:szCs w:val="28"/>
        </w:rPr>
        <w:t>В анализируемом УМК В.П. Кузовлева предлагаются два вида РИ:</w:t>
      </w:r>
    </w:p>
    <w:p w:rsidR="00167995" w:rsidRPr="003C75D4" w:rsidRDefault="00167995" w:rsidP="003C75D4">
      <w:pPr>
        <w:widowControl/>
        <w:spacing w:line="360" w:lineRule="auto"/>
        <w:ind w:firstLine="709"/>
        <w:jc w:val="both"/>
        <w:rPr>
          <w:rFonts w:ascii="Times New Roman" w:hAnsi="Times New Roman" w:cs="Times New Roman"/>
          <w:iCs/>
          <w:sz w:val="28"/>
          <w:szCs w:val="28"/>
        </w:rPr>
      </w:pPr>
      <w:r w:rsidRPr="003C75D4">
        <w:rPr>
          <w:rFonts w:ascii="Times New Roman" w:hAnsi="Times New Roman" w:cs="Times New Roman"/>
          <w:iCs/>
          <w:sz w:val="28"/>
          <w:szCs w:val="28"/>
        </w:rPr>
        <w:t>- приобретенные – 1 игра, что составляет 33,3%,</w:t>
      </w:r>
    </w:p>
    <w:p w:rsidR="00167995" w:rsidRPr="003C75D4" w:rsidRDefault="00167995" w:rsidP="003C75D4">
      <w:pPr>
        <w:widowControl/>
        <w:spacing w:line="360" w:lineRule="auto"/>
        <w:ind w:firstLine="709"/>
        <w:jc w:val="both"/>
        <w:rPr>
          <w:rFonts w:ascii="Times New Roman" w:hAnsi="Times New Roman" w:cs="Times New Roman"/>
          <w:iCs/>
          <w:sz w:val="28"/>
          <w:szCs w:val="28"/>
        </w:rPr>
      </w:pPr>
      <w:r w:rsidRPr="003C75D4">
        <w:rPr>
          <w:rFonts w:ascii="Times New Roman" w:hAnsi="Times New Roman" w:cs="Times New Roman"/>
          <w:iCs/>
          <w:sz w:val="28"/>
          <w:szCs w:val="28"/>
        </w:rPr>
        <w:t>- действенные – 2 игры, что составляет 66,7%.</w:t>
      </w:r>
    </w:p>
    <w:p w:rsidR="00167995" w:rsidRPr="003C75D4" w:rsidRDefault="00167995" w:rsidP="003C75D4">
      <w:pPr>
        <w:widowControl/>
        <w:spacing w:line="360" w:lineRule="auto"/>
        <w:ind w:firstLine="709"/>
        <w:jc w:val="both"/>
        <w:rPr>
          <w:rFonts w:ascii="Times New Roman" w:hAnsi="Times New Roman" w:cs="Times New Roman"/>
          <w:iCs/>
          <w:sz w:val="28"/>
          <w:szCs w:val="28"/>
        </w:rPr>
      </w:pPr>
      <w:r w:rsidRPr="003C75D4">
        <w:rPr>
          <w:rFonts w:ascii="Times New Roman" w:hAnsi="Times New Roman" w:cs="Times New Roman"/>
          <w:iCs/>
          <w:sz w:val="28"/>
          <w:szCs w:val="28"/>
        </w:rPr>
        <w:t>Кроме того, упражнения подразделяются на игры в паре и в подгруппе:</w:t>
      </w:r>
    </w:p>
    <w:p w:rsidR="00167995" w:rsidRPr="003C75D4" w:rsidRDefault="00167995" w:rsidP="003C75D4">
      <w:pPr>
        <w:widowControl/>
        <w:spacing w:line="360" w:lineRule="auto"/>
        <w:ind w:firstLine="709"/>
        <w:jc w:val="both"/>
        <w:rPr>
          <w:rFonts w:ascii="Times New Roman" w:hAnsi="Times New Roman" w:cs="Times New Roman"/>
          <w:iCs/>
          <w:sz w:val="28"/>
          <w:szCs w:val="28"/>
        </w:rPr>
      </w:pPr>
      <w:r w:rsidRPr="003C75D4">
        <w:rPr>
          <w:rFonts w:ascii="Times New Roman" w:hAnsi="Times New Roman" w:cs="Times New Roman"/>
          <w:iCs/>
          <w:sz w:val="28"/>
          <w:szCs w:val="28"/>
        </w:rPr>
        <w:t>- в паре – 2 игры –</w:t>
      </w:r>
      <w:r w:rsidRPr="003C75D4">
        <w:rPr>
          <w:rFonts w:ascii="Times New Roman" w:hAnsi="Times New Roman" w:cs="Times New Roman"/>
          <w:sz w:val="28"/>
          <w:szCs w:val="28"/>
        </w:rPr>
        <w:t xml:space="preserve"> </w:t>
      </w:r>
      <w:r w:rsidRPr="003C75D4">
        <w:rPr>
          <w:rFonts w:ascii="Times New Roman" w:hAnsi="Times New Roman" w:cs="Times New Roman"/>
          <w:iCs/>
          <w:sz w:val="28"/>
          <w:szCs w:val="28"/>
        </w:rPr>
        <w:t>66,7%,</w:t>
      </w:r>
    </w:p>
    <w:p w:rsidR="00167995" w:rsidRPr="003C75D4" w:rsidRDefault="00167995" w:rsidP="003C75D4">
      <w:pPr>
        <w:widowControl/>
        <w:spacing w:line="360" w:lineRule="auto"/>
        <w:ind w:firstLine="709"/>
        <w:jc w:val="both"/>
        <w:rPr>
          <w:rFonts w:ascii="Times New Roman" w:hAnsi="Times New Roman" w:cs="Times New Roman"/>
          <w:iCs/>
          <w:sz w:val="28"/>
          <w:szCs w:val="28"/>
        </w:rPr>
      </w:pPr>
      <w:r w:rsidRPr="003C75D4">
        <w:rPr>
          <w:rFonts w:ascii="Times New Roman" w:hAnsi="Times New Roman" w:cs="Times New Roman"/>
          <w:iCs/>
          <w:sz w:val="28"/>
          <w:szCs w:val="28"/>
        </w:rPr>
        <w:t>- в подгруппе – 1 игра – 33,3%.</w:t>
      </w:r>
    </w:p>
    <w:p w:rsidR="0047694F" w:rsidRPr="003C75D4" w:rsidRDefault="00054ED3" w:rsidP="003C75D4">
      <w:pPr>
        <w:widowControl/>
        <w:spacing w:line="360" w:lineRule="auto"/>
        <w:ind w:firstLine="709"/>
        <w:jc w:val="both"/>
        <w:rPr>
          <w:rFonts w:ascii="Times New Roman" w:hAnsi="Times New Roman" w:cs="Times New Roman"/>
          <w:bCs/>
          <w:sz w:val="28"/>
          <w:szCs w:val="28"/>
        </w:rPr>
      </w:pPr>
      <w:r w:rsidRPr="003C75D4">
        <w:rPr>
          <w:rFonts w:ascii="Times New Roman" w:hAnsi="Times New Roman" w:cs="Times New Roman"/>
          <w:iCs/>
          <w:sz w:val="28"/>
          <w:szCs w:val="28"/>
        </w:rPr>
        <w:t xml:space="preserve">Итак, из анализа УМК В.П. Кузовлева </w:t>
      </w:r>
      <w:r w:rsidRPr="003C75D4">
        <w:rPr>
          <w:rFonts w:ascii="Times New Roman" w:hAnsi="Times New Roman" w:cs="Times New Roman"/>
          <w:bCs/>
          <w:sz w:val="28"/>
          <w:szCs w:val="28"/>
        </w:rPr>
        <w:t>«Английский язык для 6-х классов общеобразовательных школ» видно, что Р</w:t>
      </w:r>
      <w:r w:rsidR="00377037" w:rsidRPr="003C75D4">
        <w:rPr>
          <w:rFonts w:ascii="Times New Roman" w:hAnsi="Times New Roman" w:cs="Times New Roman"/>
          <w:bCs/>
          <w:sz w:val="28"/>
          <w:szCs w:val="28"/>
        </w:rPr>
        <w:t>И</w:t>
      </w:r>
      <w:r w:rsidRPr="003C75D4">
        <w:rPr>
          <w:rFonts w:ascii="Times New Roman" w:hAnsi="Times New Roman" w:cs="Times New Roman"/>
          <w:bCs/>
          <w:sz w:val="28"/>
          <w:szCs w:val="28"/>
        </w:rPr>
        <w:t xml:space="preserve"> в нем представлены, но в недостаточном количестве (всего 10,7%). Формирование говорения осуществляется в основном через другие виды упражнений.</w:t>
      </w:r>
    </w:p>
    <w:p w:rsidR="00054ED3" w:rsidRPr="003C75D4" w:rsidRDefault="00054ED3" w:rsidP="003C75D4">
      <w:pPr>
        <w:widowControl/>
        <w:spacing w:line="360" w:lineRule="auto"/>
        <w:ind w:firstLine="709"/>
        <w:jc w:val="both"/>
        <w:rPr>
          <w:rFonts w:ascii="Times New Roman" w:hAnsi="Times New Roman" w:cs="Times New Roman"/>
          <w:bCs/>
          <w:sz w:val="28"/>
          <w:szCs w:val="28"/>
        </w:rPr>
      </w:pPr>
      <w:r w:rsidRPr="003C75D4">
        <w:rPr>
          <w:rFonts w:ascii="Times New Roman" w:hAnsi="Times New Roman" w:cs="Times New Roman"/>
          <w:bCs/>
          <w:sz w:val="28"/>
          <w:szCs w:val="28"/>
        </w:rPr>
        <w:t xml:space="preserve">Из предлагаемых методистами (п. 2.1.) видов РИ используются только 2 их вида: приобретенные и действенные. Большее внимание уделяется играм в паре. Но скорее всего игры в подгруппах будут использоваться на старших этапах обучения при совершенствовании </w:t>
      </w:r>
      <w:r w:rsidR="00377037" w:rsidRPr="003C75D4">
        <w:rPr>
          <w:rFonts w:ascii="Times New Roman" w:hAnsi="Times New Roman" w:cs="Times New Roman"/>
          <w:bCs/>
          <w:sz w:val="28"/>
          <w:szCs w:val="28"/>
        </w:rPr>
        <w:t>устной речи</w:t>
      </w:r>
      <w:r w:rsidRPr="003C75D4">
        <w:rPr>
          <w:rFonts w:ascii="Times New Roman" w:hAnsi="Times New Roman" w:cs="Times New Roman"/>
          <w:bCs/>
          <w:sz w:val="28"/>
          <w:szCs w:val="28"/>
        </w:rPr>
        <w:t>.</w:t>
      </w:r>
    </w:p>
    <w:p w:rsidR="00066875" w:rsidRPr="003C75D4" w:rsidRDefault="00591A8D"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В целом, все требования, предъявляемые к учащимся 6 классов в Программе по ИЯ /24/ в разделе </w:t>
      </w:r>
      <w:r w:rsidR="00066875" w:rsidRPr="003C75D4">
        <w:rPr>
          <w:rFonts w:ascii="Times New Roman" w:hAnsi="Times New Roman" w:cs="Times New Roman"/>
          <w:sz w:val="28"/>
          <w:szCs w:val="28"/>
        </w:rPr>
        <w:t>говорения</w:t>
      </w:r>
      <w:r w:rsidRPr="003C75D4">
        <w:rPr>
          <w:rFonts w:ascii="Times New Roman" w:hAnsi="Times New Roman" w:cs="Times New Roman"/>
          <w:sz w:val="28"/>
          <w:szCs w:val="28"/>
        </w:rPr>
        <w:t>,</w:t>
      </w:r>
      <w:r w:rsidR="003C75D4">
        <w:rPr>
          <w:rFonts w:ascii="Times New Roman" w:hAnsi="Times New Roman" w:cs="Times New Roman"/>
          <w:sz w:val="28"/>
          <w:szCs w:val="28"/>
        </w:rPr>
        <w:t xml:space="preserve"> </w:t>
      </w:r>
      <w:r w:rsidRPr="003C75D4">
        <w:rPr>
          <w:rFonts w:ascii="Times New Roman" w:hAnsi="Times New Roman" w:cs="Times New Roman"/>
          <w:sz w:val="28"/>
          <w:szCs w:val="28"/>
        </w:rPr>
        <w:t>в анализированном УМК реализованы полностью.</w:t>
      </w:r>
    </w:p>
    <w:p w:rsidR="00CB1409" w:rsidRPr="003C75D4" w:rsidRDefault="00CB1409"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Диалогическая речь: учащиеся должны уметь без предварительной подготовки вести несложную беседу с речевым партнером в связи с предъявленной ситуацией общения, а также содержанием увиденного, услышанного или прочитанного, адекватно реагируя на его реплики, запрашивая уточняющие сведения и побуждая собеседника к продолжению разговора, используя речевые формулы и клише этикетного характера, выражая свое отношение к предмету высказывания.</w:t>
      </w:r>
    </w:p>
    <w:p w:rsidR="00591A8D" w:rsidRPr="003C75D4" w:rsidRDefault="00591A8D"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Данный учебник ставит целью помочь учащимся овладеть базовым курсом АЯ в соответствии с требованиями государственного стандарта, призван заложить прочную основу для среднего и старшего этапов </w:t>
      </w:r>
      <w:r w:rsidR="00377037" w:rsidRPr="003C75D4">
        <w:rPr>
          <w:rFonts w:ascii="Times New Roman" w:hAnsi="Times New Roman" w:cs="Times New Roman"/>
          <w:sz w:val="28"/>
          <w:szCs w:val="28"/>
        </w:rPr>
        <w:t>учения</w:t>
      </w:r>
      <w:r w:rsidRPr="003C75D4">
        <w:rPr>
          <w:rFonts w:ascii="Times New Roman" w:hAnsi="Times New Roman" w:cs="Times New Roman"/>
          <w:sz w:val="28"/>
          <w:szCs w:val="28"/>
        </w:rPr>
        <w:t xml:space="preserve"> по учебникам данной серии.</w:t>
      </w:r>
    </w:p>
    <w:p w:rsidR="00B15727" w:rsidRPr="003C75D4" w:rsidRDefault="00B15727" w:rsidP="003C75D4">
      <w:pPr>
        <w:widowControl/>
        <w:spacing w:line="360" w:lineRule="auto"/>
        <w:ind w:firstLine="709"/>
        <w:jc w:val="both"/>
        <w:rPr>
          <w:rFonts w:ascii="Times New Roman" w:hAnsi="Times New Roman" w:cs="Times New Roman"/>
          <w:sz w:val="28"/>
          <w:szCs w:val="28"/>
        </w:rPr>
      </w:pPr>
    </w:p>
    <w:p w:rsidR="00B15727" w:rsidRDefault="00B15727" w:rsidP="003C75D4">
      <w:pPr>
        <w:widowControl/>
        <w:spacing w:line="360" w:lineRule="auto"/>
        <w:ind w:firstLine="709"/>
        <w:jc w:val="both"/>
        <w:rPr>
          <w:rFonts w:ascii="Times New Roman" w:hAnsi="Times New Roman" w:cs="Times New Roman"/>
          <w:b/>
          <w:sz w:val="28"/>
          <w:szCs w:val="28"/>
        </w:rPr>
      </w:pPr>
      <w:r w:rsidRPr="003C75D4">
        <w:rPr>
          <w:rFonts w:ascii="Times New Roman" w:hAnsi="Times New Roman" w:cs="Times New Roman"/>
          <w:b/>
          <w:sz w:val="28"/>
          <w:szCs w:val="28"/>
        </w:rPr>
        <w:t>2.3 Предлагаемые ролевые игры при обучении говорению</w:t>
      </w:r>
    </w:p>
    <w:p w:rsidR="003C75D4" w:rsidRPr="003C75D4" w:rsidRDefault="003C75D4" w:rsidP="003C75D4">
      <w:pPr>
        <w:widowControl/>
        <w:spacing w:line="360" w:lineRule="auto"/>
        <w:ind w:firstLine="709"/>
        <w:jc w:val="both"/>
        <w:rPr>
          <w:rFonts w:ascii="Times New Roman" w:hAnsi="Times New Roman" w:cs="Times New Roman"/>
          <w:b/>
          <w:sz w:val="28"/>
          <w:szCs w:val="28"/>
        </w:rPr>
      </w:pPr>
    </w:p>
    <w:p w:rsidR="00B15727" w:rsidRPr="003C75D4" w:rsidRDefault="005A2BF2"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Предлагаемая ниже игра применяется на заключительном этапе 10 цикла УМК В.П. Кузовлева «Английский язык для 6-х классов общеобразовательной школы» “</w:t>
      </w:r>
      <w:r w:rsidRPr="003C75D4">
        <w:rPr>
          <w:rFonts w:ascii="Times New Roman" w:hAnsi="Times New Roman" w:cs="Times New Roman"/>
          <w:sz w:val="28"/>
          <w:szCs w:val="28"/>
          <w:lang w:val="en-US"/>
        </w:rPr>
        <w:t>What</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do</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you</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know</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about</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your</w:t>
      </w:r>
      <w:r w:rsidRPr="003C75D4">
        <w:rPr>
          <w:rFonts w:ascii="Times New Roman" w:hAnsi="Times New Roman" w:cs="Times New Roman"/>
          <w:sz w:val="28"/>
          <w:szCs w:val="28"/>
        </w:rPr>
        <w:t xml:space="preserve"> </w:t>
      </w:r>
      <w:r w:rsidRPr="003C75D4">
        <w:rPr>
          <w:rFonts w:ascii="Times New Roman" w:hAnsi="Times New Roman" w:cs="Times New Roman"/>
          <w:sz w:val="28"/>
          <w:szCs w:val="28"/>
          <w:lang w:val="en-US"/>
        </w:rPr>
        <w:t>family</w:t>
      </w:r>
      <w:r w:rsidRPr="003C75D4">
        <w:rPr>
          <w:rFonts w:ascii="Times New Roman" w:hAnsi="Times New Roman" w:cs="Times New Roman"/>
          <w:sz w:val="28"/>
          <w:szCs w:val="28"/>
        </w:rPr>
        <w:t xml:space="preserve">?”. </w:t>
      </w:r>
    </w:p>
    <w:p w:rsidR="005A2BF2" w:rsidRPr="003C75D4" w:rsidRDefault="005A2BF2"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Игра строится на материале, усвоенном на предыдущих уроках, где ученики учились задавать следующие вопросы и отвечать на них:</w:t>
      </w:r>
    </w:p>
    <w:p w:rsidR="005A2BF2" w:rsidRPr="003C75D4" w:rsidRDefault="005A2BF2" w:rsidP="003C75D4">
      <w:pPr>
        <w:widowControl/>
        <w:numPr>
          <w:ilvl w:val="0"/>
          <w:numId w:val="6"/>
        </w:numPr>
        <w:spacing w:line="360" w:lineRule="auto"/>
        <w:ind w:left="0" w:firstLine="709"/>
        <w:jc w:val="both"/>
        <w:rPr>
          <w:rFonts w:ascii="Times New Roman" w:hAnsi="Times New Roman" w:cs="Times New Roman"/>
          <w:sz w:val="28"/>
          <w:szCs w:val="28"/>
          <w:lang w:val="en-US"/>
        </w:rPr>
      </w:pPr>
      <w:r w:rsidRPr="003C75D4">
        <w:rPr>
          <w:rFonts w:ascii="Times New Roman" w:hAnsi="Times New Roman" w:cs="Times New Roman"/>
          <w:sz w:val="28"/>
          <w:szCs w:val="28"/>
          <w:lang w:val="en-US"/>
        </w:rPr>
        <w:t>Your name, age and the country you come from?</w:t>
      </w:r>
    </w:p>
    <w:p w:rsidR="005A2BF2" w:rsidRPr="003C75D4" w:rsidRDefault="005A2BF2" w:rsidP="003C75D4">
      <w:pPr>
        <w:widowControl/>
        <w:numPr>
          <w:ilvl w:val="0"/>
          <w:numId w:val="6"/>
        </w:numPr>
        <w:spacing w:line="360" w:lineRule="auto"/>
        <w:ind w:left="0" w:firstLine="709"/>
        <w:jc w:val="both"/>
        <w:rPr>
          <w:rFonts w:ascii="Times New Roman" w:hAnsi="Times New Roman" w:cs="Times New Roman"/>
          <w:sz w:val="28"/>
          <w:szCs w:val="28"/>
          <w:lang w:val="en-US"/>
        </w:rPr>
      </w:pPr>
      <w:r w:rsidRPr="003C75D4">
        <w:rPr>
          <w:rFonts w:ascii="Times New Roman" w:hAnsi="Times New Roman" w:cs="Times New Roman"/>
          <w:sz w:val="28"/>
          <w:szCs w:val="28"/>
          <w:lang w:val="en-US"/>
        </w:rPr>
        <w:t>Fill Martin. I’m 12. I’m from Britain.</w:t>
      </w:r>
    </w:p>
    <w:p w:rsidR="005A2BF2" w:rsidRPr="003C75D4" w:rsidRDefault="005A2BF2" w:rsidP="003C75D4">
      <w:pPr>
        <w:widowControl/>
        <w:numPr>
          <w:ilvl w:val="0"/>
          <w:numId w:val="6"/>
        </w:numPr>
        <w:spacing w:line="360" w:lineRule="auto"/>
        <w:ind w:left="0" w:firstLine="709"/>
        <w:jc w:val="both"/>
        <w:rPr>
          <w:rFonts w:ascii="Times New Roman" w:hAnsi="Times New Roman" w:cs="Times New Roman"/>
          <w:sz w:val="28"/>
          <w:szCs w:val="28"/>
          <w:lang w:val="en-US"/>
        </w:rPr>
      </w:pPr>
      <w:r w:rsidRPr="003C75D4">
        <w:rPr>
          <w:rFonts w:ascii="Times New Roman" w:hAnsi="Times New Roman" w:cs="Times New Roman"/>
          <w:sz w:val="28"/>
          <w:szCs w:val="28"/>
          <w:lang w:val="en-US"/>
        </w:rPr>
        <w:t>Have you got brothers and sisters?</w:t>
      </w:r>
    </w:p>
    <w:p w:rsidR="005A2BF2" w:rsidRPr="003C75D4" w:rsidRDefault="005A2BF2" w:rsidP="003C75D4">
      <w:pPr>
        <w:widowControl/>
        <w:numPr>
          <w:ilvl w:val="0"/>
          <w:numId w:val="6"/>
        </w:numPr>
        <w:spacing w:line="360" w:lineRule="auto"/>
        <w:ind w:left="0" w:firstLine="709"/>
        <w:jc w:val="both"/>
        <w:rPr>
          <w:rFonts w:ascii="Times New Roman" w:hAnsi="Times New Roman" w:cs="Times New Roman"/>
          <w:sz w:val="28"/>
          <w:szCs w:val="28"/>
          <w:lang w:val="en-US"/>
        </w:rPr>
      </w:pPr>
      <w:r w:rsidRPr="003C75D4">
        <w:rPr>
          <w:rFonts w:ascii="Times New Roman" w:hAnsi="Times New Roman" w:cs="Times New Roman"/>
          <w:sz w:val="28"/>
          <w:szCs w:val="28"/>
          <w:lang w:val="en-US"/>
        </w:rPr>
        <w:t>I’ve got a brother, he is 10 и т.д.</w:t>
      </w:r>
    </w:p>
    <w:p w:rsidR="005A2BF2" w:rsidRPr="003C75D4" w:rsidRDefault="00161AFD"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Это РИ с учетом индивидуальных способностей учащихся. </w:t>
      </w:r>
    </w:p>
    <w:p w:rsidR="00161AFD" w:rsidRPr="003C75D4" w:rsidRDefault="00161AFD"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Учащиеся делятся на три группы: группа русских учеников (для более слабых), их цель – рассказать о себе и уметь задавать вопросы, отработанные на предыдущих уроках; во второй группе американских студентов ученикам нужно проявить творчество, т.е. придумать американское имя, фамилию, выбрать подходящий вид спорта и т.д.; два ведущих (более сильные ученики) – ведущие телемоста, готовятся с помощью учителя, отрабатывая речевые образцы для проведения игры.</w:t>
      </w:r>
    </w:p>
    <w:p w:rsidR="00161AFD" w:rsidRPr="003C75D4" w:rsidRDefault="00161AFD"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 </w:t>
      </w:r>
      <w:r w:rsidR="002033B6" w:rsidRPr="003C75D4">
        <w:rPr>
          <w:rFonts w:ascii="Times New Roman" w:hAnsi="Times New Roman" w:cs="Times New Roman"/>
          <w:sz w:val="28"/>
          <w:szCs w:val="28"/>
        </w:rPr>
        <w:t xml:space="preserve">Игра проводится в форме телемоста между американскими и русскими детьми одного возраста. </w:t>
      </w:r>
    </w:p>
    <w:p w:rsidR="002033B6" w:rsidRPr="003C75D4" w:rsidRDefault="002033B6" w:rsidP="003C75D4">
      <w:pPr>
        <w:widowControl/>
        <w:spacing w:line="360" w:lineRule="auto"/>
        <w:ind w:firstLine="709"/>
        <w:jc w:val="both"/>
        <w:rPr>
          <w:rFonts w:ascii="Times New Roman" w:hAnsi="Times New Roman" w:cs="Times New Roman"/>
          <w:sz w:val="28"/>
          <w:szCs w:val="28"/>
          <w:lang w:val="en-US"/>
        </w:rPr>
      </w:pPr>
      <w:r w:rsidRPr="003C75D4">
        <w:rPr>
          <w:rFonts w:ascii="Times New Roman" w:hAnsi="Times New Roman" w:cs="Times New Roman"/>
          <w:sz w:val="28"/>
          <w:szCs w:val="28"/>
        </w:rPr>
        <w:t>Ведущий</w:t>
      </w:r>
      <w:r w:rsidRPr="003C75D4">
        <w:rPr>
          <w:rFonts w:ascii="Times New Roman" w:hAnsi="Times New Roman" w:cs="Times New Roman"/>
          <w:sz w:val="28"/>
          <w:szCs w:val="28"/>
          <w:lang w:val="en-US"/>
        </w:rPr>
        <w:t xml:space="preserve"> 1 – Hello, Russia. Welcome to Washington. </w:t>
      </w:r>
    </w:p>
    <w:p w:rsidR="002033B6" w:rsidRPr="003C75D4" w:rsidRDefault="002033B6" w:rsidP="003C75D4">
      <w:pPr>
        <w:widowControl/>
        <w:spacing w:line="360" w:lineRule="auto"/>
        <w:ind w:firstLine="709"/>
        <w:jc w:val="both"/>
        <w:rPr>
          <w:rFonts w:ascii="Times New Roman" w:hAnsi="Times New Roman" w:cs="Times New Roman"/>
          <w:sz w:val="28"/>
          <w:szCs w:val="28"/>
          <w:lang w:val="en-US"/>
        </w:rPr>
      </w:pPr>
      <w:r w:rsidRPr="003C75D4">
        <w:rPr>
          <w:rFonts w:ascii="Times New Roman" w:hAnsi="Times New Roman" w:cs="Times New Roman"/>
          <w:sz w:val="28"/>
          <w:szCs w:val="28"/>
        </w:rPr>
        <w:t>Ведущий</w:t>
      </w:r>
      <w:r w:rsidRPr="003C75D4">
        <w:rPr>
          <w:rFonts w:ascii="Times New Roman" w:hAnsi="Times New Roman" w:cs="Times New Roman"/>
          <w:sz w:val="28"/>
          <w:szCs w:val="28"/>
          <w:lang w:val="en-US"/>
        </w:rPr>
        <w:t xml:space="preserve"> 2 – Hello, America. We are glad to hear and see you.</w:t>
      </w:r>
    </w:p>
    <w:p w:rsidR="002033B6" w:rsidRPr="003C75D4" w:rsidRDefault="002033B6" w:rsidP="003C75D4">
      <w:pPr>
        <w:widowControl/>
        <w:spacing w:line="360" w:lineRule="auto"/>
        <w:ind w:firstLine="709"/>
        <w:jc w:val="both"/>
        <w:rPr>
          <w:rFonts w:ascii="Times New Roman" w:hAnsi="Times New Roman" w:cs="Times New Roman"/>
          <w:sz w:val="28"/>
          <w:szCs w:val="28"/>
          <w:lang w:val="en-US"/>
        </w:rPr>
      </w:pPr>
      <w:r w:rsidRPr="003C75D4">
        <w:rPr>
          <w:rFonts w:ascii="Times New Roman" w:hAnsi="Times New Roman" w:cs="Times New Roman"/>
          <w:sz w:val="28"/>
          <w:szCs w:val="28"/>
        </w:rPr>
        <w:t>В</w:t>
      </w:r>
      <w:r w:rsidRPr="003C75D4">
        <w:rPr>
          <w:rFonts w:ascii="Times New Roman" w:hAnsi="Times New Roman" w:cs="Times New Roman"/>
          <w:sz w:val="28"/>
          <w:szCs w:val="28"/>
          <w:lang w:val="en-US"/>
        </w:rPr>
        <w:t xml:space="preserve"> 1 – We are here in the studio to give a chance to our teenagers to talk.</w:t>
      </w:r>
    </w:p>
    <w:p w:rsidR="002033B6" w:rsidRPr="003C75D4" w:rsidRDefault="002033B6" w:rsidP="003C75D4">
      <w:pPr>
        <w:widowControl/>
        <w:spacing w:line="360" w:lineRule="auto"/>
        <w:ind w:firstLine="709"/>
        <w:jc w:val="both"/>
        <w:rPr>
          <w:rFonts w:ascii="Times New Roman" w:hAnsi="Times New Roman" w:cs="Times New Roman"/>
          <w:sz w:val="28"/>
          <w:szCs w:val="28"/>
          <w:lang w:val="en-US"/>
        </w:rPr>
      </w:pPr>
      <w:r w:rsidRPr="003C75D4">
        <w:rPr>
          <w:rFonts w:ascii="Times New Roman" w:hAnsi="Times New Roman" w:cs="Times New Roman"/>
          <w:sz w:val="28"/>
          <w:szCs w:val="28"/>
          <w:lang w:val="en-US"/>
        </w:rPr>
        <w:t xml:space="preserve">B 2 – The same about us </w:t>
      </w:r>
      <w:r w:rsidRPr="003C75D4">
        <w:rPr>
          <w:rFonts w:ascii="Times New Roman" w:hAnsi="Times New Roman" w:cs="Times New Roman"/>
          <w:sz w:val="28"/>
          <w:szCs w:val="28"/>
        </w:rPr>
        <w:t>и</w:t>
      </w:r>
      <w:r w:rsidRPr="003C75D4">
        <w:rPr>
          <w:rFonts w:ascii="Times New Roman" w:hAnsi="Times New Roman" w:cs="Times New Roman"/>
          <w:sz w:val="28"/>
          <w:szCs w:val="28"/>
          <w:lang w:val="en-US"/>
        </w:rPr>
        <w:t xml:space="preserve"> </w:t>
      </w:r>
      <w:r w:rsidRPr="003C75D4">
        <w:rPr>
          <w:rFonts w:ascii="Times New Roman" w:hAnsi="Times New Roman" w:cs="Times New Roman"/>
          <w:sz w:val="28"/>
          <w:szCs w:val="28"/>
        </w:rPr>
        <w:t>т</w:t>
      </w:r>
      <w:r w:rsidRPr="003C75D4">
        <w:rPr>
          <w:rFonts w:ascii="Times New Roman" w:hAnsi="Times New Roman" w:cs="Times New Roman"/>
          <w:sz w:val="28"/>
          <w:szCs w:val="28"/>
          <w:lang w:val="en-US"/>
        </w:rPr>
        <w:t>.</w:t>
      </w:r>
      <w:r w:rsidRPr="003C75D4">
        <w:rPr>
          <w:rFonts w:ascii="Times New Roman" w:hAnsi="Times New Roman" w:cs="Times New Roman"/>
          <w:sz w:val="28"/>
          <w:szCs w:val="28"/>
        </w:rPr>
        <w:t>д</w:t>
      </w:r>
      <w:r w:rsidRPr="003C75D4">
        <w:rPr>
          <w:rFonts w:ascii="Times New Roman" w:hAnsi="Times New Roman" w:cs="Times New Roman"/>
          <w:sz w:val="28"/>
          <w:szCs w:val="28"/>
          <w:lang w:val="en-US"/>
        </w:rPr>
        <w:t>.</w:t>
      </w:r>
    </w:p>
    <w:p w:rsidR="002033B6" w:rsidRPr="003C75D4" w:rsidRDefault="002033B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Данный урок помогает активизировать знания учащихся по теме в диалогической речи.</w:t>
      </w:r>
    </w:p>
    <w:p w:rsidR="003A2EC4" w:rsidRPr="003C75D4" w:rsidRDefault="003A2EC4"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u w:val="single"/>
        </w:rPr>
        <w:t>Вывод:</w:t>
      </w:r>
      <w:r w:rsidRPr="003C75D4">
        <w:rPr>
          <w:rFonts w:ascii="Times New Roman" w:hAnsi="Times New Roman" w:cs="Times New Roman"/>
          <w:sz w:val="28"/>
          <w:szCs w:val="28"/>
        </w:rPr>
        <w:t xml:space="preserve"> РИ помогает учащимся свободно говорить в рамках заданных обстоятельств, выступая в роли одного из участников иноязычного общения</w:t>
      </w:r>
      <w:r w:rsidR="00EC1728" w:rsidRPr="003C75D4">
        <w:rPr>
          <w:rFonts w:ascii="Times New Roman" w:hAnsi="Times New Roman" w:cs="Times New Roman"/>
          <w:sz w:val="28"/>
          <w:szCs w:val="28"/>
        </w:rPr>
        <w:t xml:space="preserve">; методика работы по формированию говорения и использованием РИ в 6-х классах основана на планировании игры, которая представляет собой тот результат, к которому предполагается прийти на завершающем этапе изучения темы. </w:t>
      </w:r>
    </w:p>
    <w:p w:rsidR="00B94247" w:rsidRPr="003C75D4" w:rsidRDefault="00B94247" w:rsidP="003C75D4">
      <w:pPr>
        <w:widowControl/>
        <w:spacing w:line="360" w:lineRule="auto"/>
        <w:ind w:firstLine="709"/>
        <w:jc w:val="both"/>
        <w:rPr>
          <w:rFonts w:ascii="Times New Roman" w:hAnsi="Times New Roman" w:cs="Times New Roman"/>
          <w:sz w:val="28"/>
          <w:szCs w:val="28"/>
        </w:rPr>
      </w:pPr>
    </w:p>
    <w:p w:rsidR="00B94247" w:rsidRPr="003C75D4" w:rsidRDefault="003C75D4" w:rsidP="003C75D4">
      <w:pPr>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94247" w:rsidRPr="003C75D4">
        <w:rPr>
          <w:rFonts w:ascii="Times New Roman" w:hAnsi="Times New Roman" w:cs="Times New Roman"/>
          <w:b/>
          <w:sz w:val="28"/>
          <w:szCs w:val="28"/>
        </w:rPr>
        <w:t>Заключение</w:t>
      </w:r>
    </w:p>
    <w:p w:rsidR="00493B5C" w:rsidRPr="003C75D4" w:rsidRDefault="00493B5C" w:rsidP="003C75D4">
      <w:pPr>
        <w:widowControl/>
        <w:spacing w:line="360" w:lineRule="auto"/>
        <w:ind w:firstLine="709"/>
        <w:jc w:val="both"/>
        <w:rPr>
          <w:rFonts w:ascii="Times New Roman" w:hAnsi="Times New Roman" w:cs="Times New Roman"/>
          <w:b/>
          <w:sz w:val="28"/>
          <w:szCs w:val="28"/>
        </w:rPr>
      </w:pPr>
    </w:p>
    <w:p w:rsidR="00493B5C" w:rsidRPr="003C75D4" w:rsidRDefault="00493B5C"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РИ, являясь методическим приемо</w:t>
      </w:r>
      <w:r w:rsidR="00C12DCE" w:rsidRPr="003C75D4">
        <w:rPr>
          <w:rFonts w:ascii="Times New Roman" w:hAnsi="Times New Roman" w:cs="Times New Roman"/>
          <w:sz w:val="28"/>
          <w:szCs w:val="28"/>
        </w:rPr>
        <w:t>м</w:t>
      </w:r>
      <w:r w:rsidRPr="003C75D4">
        <w:rPr>
          <w:rFonts w:ascii="Times New Roman" w:hAnsi="Times New Roman" w:cs="Times New Roman"/>
          <w:sz w:val="28"/>
          <w:szCs w:val="28"/>
        </w:rPr>
        <w:t>, который обеспечивает организацию обучения ИЯ в русле коммуникативно-направленной методики, на основе которой построен современный процесс обучения, находит все более широкое применение при формировании у учащихся иноязычных навыков и умений на уроках ИЯ. Повышенный интерес к проблеме возможности использования РИ в процесс обучения ИЯ объясняется, на наш взгляд, ее эффективностью в плане поддержания мотивации к изучению языка, а также предоставляемой РИ возможностью оживить процесс обучения за счет создания проблемной ситуации общения, максимально приближенной к реальной, позволяющей учащимся практически применять полученные знания на уроке АЯ.</w:t>
      </w:r>
    </w:p>
    <w:p w:rsidR="00B47EC8" w:rsidRPr="003C75D4" w:rsidRDefault="00BA7595"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 xml:space="preserve">Во время РИ ученик выступает как активный творческий субъект учебной деятельности. На уроке, где используется методический прием РИ, все учащиеся максимально активны, нестесненны имиджем своей личности, каждый свободно проявляет себя как индивидуальность. Такие уроки становятся эмоционально насыщенными, что способствует повышению мотивации в обучении ИЯ. </w:t>
      </w:r>
    </w:p>
    <w:p w:rsidR="00BA7595" w:rsidRPr="003C75D4" w:rsidRDefault="00BA7595" w:rsidP="003C75D4">
      <w:pPr>
        <w:widowControl/>
        <w:spacing w:line="360" w:lineRule="auto"/>
        <w:ind w:firstLine="709"/>
        <w:jc w:val="both"/>
        <w:rPr>
          <w:rFonts w:ascii="Times New Roman" w:hAnsi="Times New Roman" w:cs="Times New Roman"/>
          <w:sz w:val="28"/>
          <w:szCs w:val="28"/>
        </w:rPr>
      </w:pPr>
    </w:p>
    <w:p w:rsidR="00C12DCE" w:rsidRPr="003C75D4" w:rsidRDefault="003C75D4" w:rsidP="003C75D4">
      <w:pPr>
        <w:widowControl/>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C12DCE" w:rsidRPr="003C75D4">
        <w:rPr>
          <w:rFonts w:ascii="Times New Roman" w:hAnsi="Times New Roman" w:cs="Times New Roman"/>
          <w:b/>
          <w:sz w:val="28"/>
          <w:szCs w:val="28"/>
        </w:rPr>
        <w:t>Список общепринятых сокращений</w:t>
      </w:r>
    </w:p>
    <w:p w:rsidR="00C12DCE" w:rsidRPr="003C75D4" w:rsidRDefault="00C12DCE" w:rsidP="003C75D4">
      <w:pPr>
        <w:widowControl/>
        <w:spacing w:line="360" w:lineRule="auto"/>
        <w:ind w:firstLine="709"/>
        <w:jc w:val="both"/>
        <w:rPr>
          <w:rFonts w:ascii="Times New Roman" w:hAnsi="Times New Roman" w:cs="Times New Roman"/>
          <w:sz w:val="28"/>
          <w:szCs w:val="28"/>
        </w:rPr>
      </w:pPr>
    </w:p>
    <w:p w:rsidR="00C12DCE" w:rsidRPr="003C75D4" w:rsidRDefault="0064447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ИЯ – иностранный язык.</w:t>
      </w:r>
    </w:p>
    <w:p w:rsidR="00644476" w:rsidRPr="003C75D4" w:rsidRDefault="0064447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АЯ – английский язык.</w:t>
      </w:r>
    </w:p>
    <w:p w:rsidR="00644476" w:rsidRPr="003C75D4" w:rsidRDefault="0064447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РИ – ролевая игра.</w:t>
      </w:r>
    </w:p>
    <w:p w:rsidR="00644476" w:rsidRPr="003C75D4" w:rsidRDefault="00644476"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УМК – учебно-методический комплект.</w:t>
      </w:r>
    </w:p>
    <w:p w:rsidR="00644476" w:rsidRPr="003C75D4" w:rsidRDefault="00E708B5"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РД – речевая деятельность.</w:t>
      </w:r>
    </w:p>
    <w:p w:rsidR="00203CB0" w:rsidRPr="003C75D4" w:rsidRDefault="00203CB0" w:rsidP="003C75D4">
      <w:pPr>
        <w:widowControl/>
        <w:spacing w:line="360" w:lineRule="auto"/>
        <w:ind w:firstLine="709"/>
        <w:jc w:val="both"/>
        <w:rPr>
          <w:rFonts w:ascii="Times New Roman" w:hAnsi="Times New Roman" w:cs="Times New Roman"/>
          <w:sz w:val="28"/>
          <w:szCs w:val="28"/>
        </w:rPr>
      </w:pPr>
      <w:r w:rsidRPr="003C75D4">
        <w:rPr>
          <w:rFonts w:ascii="Times New Roman" w:hAnsi="Times New Roman" w:cs="Times New Roman"/>
          <w:sz w:val="28"/>
          <w:szCs w:val="28"/>
        </w:rPr>
        <w:t>СФЕ – сверхфразовое единство.</w:t>
      </w:r>
    </w:p>
    <w:p w:rsidR="00203CB0" w:rsidRPr="003C75D4" w:rsidRDefault="00203CB0" w:rsidP="003C75D4">
      <w:pPr>
        <w:widowControl/>
        <w:spacing w:line="360" w:lineRule="auto"/>
        <w:ind w:firstLine="709"/>
        <w:jc w:val="both"/>
        <w:rPr>
          <w:rFonts w:ascii="Times New Roman" w:hAnsi="Times New Roman" w:cs="Times New Roman"/>
          <w:sz w:val="28"/>
          <w:szCs w:val="28"/>
        </w:rPr>
      </w:pPr>
    </w:p>
    <w:p w:rsidR="00B94247" w:rsidRDefault="003C75D4" w:rsidP="003C75D4">
      <w:pPr>
        <w:widowControl/>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r w:rsidR="00B94247" w:rsidRPr="003C75D4">
        <w:rPr>
          <w:rFonts w:ascii="Times New Roman" w:hAnsi="Times New Roman" w:cs="Times New Roman"/>
          <w:b/>
          <w:sz w:val="28"/>
          <w:szCs w:val="28"/>
        </w:rPr>
        <w:t>Список литературы</w:t>
      </w:r>
    </w:p>
    <w:p w:rsidR="003C75D4" w:rsidRPr="003C75D4" w:rsidRDefault="003C75D4" w:rsidP="003C75D4">
      <w:pPr>
        <w:widowControl/>
        <w:spacing w:line="360" w:lineRule="auto"/>
        <w:ind w:firstLine="709"/>
        <w:jc w:val="both"/>
        <w:rPr>
          <w:rFonts w:ascii="Times New Roman" w:hAnsi="Times New Roman" w:cs="Times New Roman"/>
          <w:b/>
          <w:sz w:val="28"/>
          <w:szCs w:val="28"/>
        </w:rPr>
      </w:pPr>
    </w:p>
    <w:p w:rsidR="00B94247" w:rsidRPr="003C75D4" w:rsidRDefault="00B94247"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Программа общеобразовательных учреждений. – Министерство образования РФ. М.: Просвещение, 1994.</w:t>
      </w:r>
    </w:p>
    <w:p w:rsidR="00B94247" w:rsidRPr="003C75D4" w:rsidRDefault="00B94247"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 xml:space="preserve">Артемов В.Д. Психология обучения иностранным языкам. – М., 1969. </w:t>
      </w:r>
    </w:p>
    <w:p w:rsidR="00B94247" w:rsidRPr="003C75D4" w:rsidRDefault="00B94247"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Китайгородская Г.А. Методика интенсивного обучения иностранным языкам. – М., 1982.</w:t>
      </w:r>
    </w:p>
    <w:p w:rsidR="00B94247" w:rsidRPr="003C75D4" w:rsidRDefault="00B94247"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 xml:space="preserve">Настольная книга </w:t>
      </w:r>
      <w:r w:rsidR="008D653E" w:rsidRPr="003C75D4">
        <w:rPr>
          <w:rFonts w:ascii="Times New Roman" w:hAnsi="Times New Roman" w:cs="Times New Roman"/>
          <w:sz w:val="28"/>
          <w:szCs w:val="28"/>
        </w:rPr>
        <w:t>преподавателя иностранного языка / Под. ред. Маслыко Е.А., Бабинской П.К. и др. – Минск: Высш. шк., 1996.</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Пассов Е.И. Коммуникативные упражнения в обучении грамматике. – М., 1987.</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Рубинштейн С.Л. Основы общей психологии. – М., 1977.</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Эльконин Д.Б. Психология игры. – М., 1976.</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 xml:space="preserve">Ариян М.А. О ролевом компоненте заданий при обучении иноязычной устной речи в средней школе // Сборник научных трудов. – М., 1984. </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Березина З.Г. Ролевые упражнения и их значение для развития навыков спонтанной речи // Активизация учебной деятельности в преподавании иностранного языка на неязыковом факультете. – Днепропетровск, 1983.</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Графова Л.Л. Внедрение ролевых и деловых игр в учебный процесс // Проблемы интенсивного обучения иностранному языку дипломированных специалистов: Сборник научных трудов. – МГИИЯ, 1986. Выпуск 20.</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Зайцева Р.Г. Методика обучения курсантов старших курсов высших инженерных морских училищ профессиональной диалогической речи с применением ролевой игры. – Межвузовский сборник научных трудов, - Минск, 1987.</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Исакова Т.Н., Любина Н.Т., Квитковская Л.И. Организация и методика проведения ситуативной игры на практическом занятии по иностранному языку. – Вестник Львовского Университета, 1990. Выпуск 20.</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Маслыко Е.А. Социально-бытовые и профессиональные игры в активизации обучения. – М., 1974. Выпуск 4.</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Мезеин С.М., Денисова Л.Г. Грамматика в курсе интенсивного обучения английскому языку в старших классах средней школы // ИЯШ. 1992. № 5-6.</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Мильруд Р.П. Организация ролевой игры на уроке // ИЯШ. 1987. № 3.</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Олейник Г.И., Скляренко Н.К. Обучение диалогической речи с использованием ролевой игры в 7 классе // ИЯШ. 1985. № 1.</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Остроумова И.В., Солдатова И.И., Черкашина И.И. Опыт внедрения ролевой игры в учебный процесс на английском отделении ВФСДЕ // Межвузовский сборник научных статей. – М., 1986.</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Рабинович Э.Э. Ролевая игра – эффективный прием обучения говорению // ИЯШ. 1986. № 3.</w:t>
      </w:r>
    </w:p>
    <w:p w:rsidR="008D653E" w:rsidRPr="003C75D4" w:rsidRDefault="008D653E"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Родыгина Л.Н. К вопросу о природе эффективной ролевой игры // Сборник научных статей. – Горький, 1986.</w:t>
      </w:r>
    </w:p>
    <w:p w:rsidR="008D653E" w:rsidRPr="003C75D4" w:rsidRDefault="00F65C7A"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Сандалова Л.Д. Обучающие игры на уроке английского языка // ИЯШ. 1983. № 3.</w:t>
      </w:r>
    </w:p>
    <w:p w:rsidR="00F65C7A" w:rsidRPr="003C75D4" w:rsidRDefault="00F65C7A"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Сверчкова В.Д. Об эффективности использования ролевой игры на неязыковом факультете // Сборник научных статей. – МГУ, 1988.</w:t>
      </w:r>
    </w:p>
    <w:p w:rsidR="00F65C7A" w:rsidRPr="003C75D4" w:rsidRDefault="00F65C7A"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Филатов В.М. Методическая типология ролевых игр // ИЯШ. 1988. № 2.</w:t>
      </w:r>
    </w:p>
    <w:p w:rsidR="00F65C7A" w:rsidRPr="003C75D4" w:rsidRDefault="00F65C7A" w:rsidP="003C75D4">
      <w:pPr>
        <w:widowControl/>
        <w:numPr>
          <w:ilvl w:val="0"/>
          <w:numId w:val="7"/>
        </w:numPr>
        <w:spacing w:line="360" w:lineRule="auto"/>
        <w:ind w:left="0" w:firstLine="0"/>
        <w:jc w:val="both"/>
        <w:rPr>
          <w:rFonts w:ascii="Times New Roman" w:hAnsi="Times New Roman" w:cs="Times New Roman"/>
          <w:sz w:val="28"/>
          <w:szCs w:val="28"/>
          <w:lang w:val="en-US"/>
        </w:rPr>
      </w:pPr>
      <w:r w:rsidRPr="003C75D4">
        <w:rPr>
          <w:rFonts w:ascii="Times New Roman" w:hAnsi="Times New Roman" w:cs="Times New Roman"/>
          <w:sz w:val="28"/>
          <w:szCs w:val="28"/>
          <w:lang w:val="en-US"/>
        </w:rPr>
        <w:t>Liwingsotne C. (1981) Role Play in Language Learning. Lonman.</w:t>
      </w:r>
    </w:p>
    <w:p w:rsidR="00F65C7A" w:rsidRPr="003C75D4" w:rsidRDefault="00F65C7A" w:rsidP="003C75D4">
      <w:pPr>
        <w:widowControl/>
        <w:numPr>
          <w:ilvl w:val="0"/>
          <w:numId w:val="7"/>
        </w:numPr>
        <w:spacing w:line="360" w:lineRule="auto"/>
        <w:ind w:left="0" w:firstLine="0"/>
        <w:jc w:val="both"/>
        <w:rPr>
          <w:rFonts w:ascii="Times New Roman" w:hAnsi="Times New Roman" w:cs="Times New Roman"/>
          <w:sz w:val="28"/>
          <w:szCs w:val="28"/>
          <w:lang w:val="en-US"/>
        </w:rPr>
      </w:pPr>
      <w:r w:rsidRPr="003C75D4">
        <w:rPr>
          <w:rFonts w:ascii="Times New Roman" w:hAnsi="Times New Roman" w:cs="Times New Roman"/>
          <w:sz w:val="28"/>
          <w:szCs w:val="28"/>
          <w:lang w:val="en-US"/>
        </w:rPr>
        <w:t xml:space="preserve">Wills J. (1983) Teaching English though English. – London. </w:t>
      </w:r>
    </w:p>
    <w:p w:rsidR="00833579" w:rsidRPr="003C75D4" w:rsidRDefault="00833579"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Зимняя И.А. Педагогическая психология. Ростов-на-Дону, 1997.</w:t>
      </w:r>
    </w:p>
    <w:p w:rsidR="00833579" w:rsidRPr="003C75D4" w:rsidRDefault="00833579"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Зимняя И.А. Педагогические аспекты обучения говорения на иностранном языке. М.: Просвещение, 1985.</w:t>
      </w:r>
    </w:p>
    <w:p w:rsidR="00833579" w:rsidRPr="003C75D4" w:rsidRDefault="00833579"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Пассов Е.И. Основные вопросы обучения иноязычной речи. Воронеж, 1976.</w:t>
      </w:r>
    </w:p>
    <w:p w:rsidR="00833579" w:rsidRPr="003C75D4" w:rsidRDefault="00833579"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Пассов Е.И. Основы методики обучения иностранному языку. М., 1977.</w:t>
      </w:r>
    </w:p>
    <w:p w:rsidR="00833579" w:rsidRPr="003C75D4" w:rsidRDefault="00833579"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Проект Федерального компонента государственного образовательного стандарта общего образования / Под редакцией академиков Российской академии образования Э.Д. Днепрова и В.Д. Шадрикова. М., 2002.</w:t>
      </w:r>
    </w:p>
    <w:p w:rsidR="00833579" w:rsidRPr="003C75D4" w:rsidRDefault="00833579"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Рогова Г.В., Рабинович Ф.М. и др. Методика обучения иностранному языку в средней школе. М.: Просвещение, 1992.</w:t>
      </w:r>
    </w:p>
    <w:p w:rsidR="004A365A" w:rsidRPr="003C75D4" w:rsidRDefault="004A365A" w:rsidP="003C75D4">
      <w:pPr>
        <w:widowControl/>
        <w:numPr>
          <w:ilvl w:val="0"/>
          <w:numId w:val="7"/>
        </w:numPr>
        <w:autoSpaceDE/>
        <w:autoSpaceDN/>
        <w:adjustRightInd/>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Кузовлев В.П., Лапа Н.М., Перегудова Э.Ш. и др. Английский язык: Учеб. для 6 кл. общеобразоват. учреждений. – М.: Просвещение, 1998. – 336 с.: ил.</w:t>
      </w:r>
    </w:p>
    <w:p w:rsidR="004A365A" w:rsidRPr="003C75D4" w:rsidRDefault="004A365A" w:rsidP="003C75D4">
      <w:pPr>
        <w:widowControl/>
        <w:numPr>
          <w:ilvl w:val="0"/>
          <w:numId w:val="7"/>
        </w:numPr>
        <w:autoSpaceDE/>
        <w:autoSpaceDN/>
        <w:adjustRightInd/>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Кузовлев В.П., Лапа Н.М. Книга для учителя к учебнику английского языка для 6 класса общеобразовательных учреждений. – М.: Просвещение, 1998. – 75 с.</w:t>
      </w:r>
    </w:p>
    <w:p w:rsidR="004A365A" w:rsidRPr="003C75D4" w:rsidRDefault="004A365A" w:rsidP="003C75D4">
      <w:pPr>
        <w:widowControl/>
        <w:numPr>
          <w:ilvl w:val="0"/>
          <w:numId w:val="7"/>
        </w:numPr>
        <w:autoSpaceDE/>
        <w:autoSpaceDN/>
        <w:adjustRightInd/>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Кузовлев В.П., Лапа Н.М. Рабочая тетрадь к учебнику английского языка для 6 класса общеобразовательных учреждений. – М.: Просвещение, 1999. – 108 с.</w:t>
      </w:r>
    </w:p>
    <w:p w:rsidR="004A365A" w:rsidRPr="003C75D4" w:rsidRDefault="004A365A" w:rsidP="003C75D4">
      <w:pPr>
        <w:widowControl/>
        <w:numPr>
          <w:ilvl w:val="0"/>
          <w:numId w:val="7"/>
        </w:numPr>
        <w:autoSpaceDE/>
        <w:autoSpaceDN/>
        <w:adjustRightInd/>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Английский язык: Кн. для чтения к учеб. для 6 кл. общеобразоват. учреждений/ В.П. Кузовлев, Н.М. Лапа, Э.Ш. Перегудова и др. – 5-е изд. – М.: Просвещение, 2002. – 94 с.: ил.</w:t>
      </w:r>
    </w:p>
    <w:p w:rsidR="004E6C95" w:rsidRPr="003C75D4" w:rsidRDefault="006676A1" w:rsidP="003C75D4">
      <w:pPr>
        <w:widowControl/>
        <w:numPr>
          <w:ilvl w:val="0"/>
          <w:numId w:val="7"/>
        </w:numPr>
        <w:spacing w:line="360" w:lineRule="auto"/>
        <w:ind w:left="0" w:firstLine="0"/>
        <w:jc w:val="both"/>
        <w:rPr>
          <w:rFonts w:ascii="Times New Roman" w:hAnsi="Times New Roman" w:cs="Times New Roman"/>
          <w:sz w:val="28"/>
          <w:szCs w:val="28"/>
        </w:rPr>
      </w:pPr>
      <w:r w:rsidRPr="003C75D4">
        <w:rPr>
          <w:rFonts w:ascii="Times New Roman" w:hAnsi="Times New Roman" w:cs="Times New Roman"/>
          <w:sz w:val="28"/>
          <w:szCs w:val="28"/>
        </w:rPr>
        <w:t>Калимулина О.В. Ролевые игры в обучении диалогической речи // ИЯШ. 2003. № 3.</w:t>
      </w:r>
      <w:bookmarkStart w:id="0" w:name="_GoBack"/>
      <w:bookmarkEnd w:id="0"/>
    </w:p>
    <w:sectPr w:rsidR="004E6C95" w:rsidRPr="003C75D4" w:rsidSect="003C75D4">
      <w:footerReference w:type="even"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E2A" w:rsidRDefault="00945E2A">
      <w:pPr>
        <w:spacing w:line="240" w:lineRule="auto"/>
      </w:pPr>
      <w:r>
        <w:separator/>
      </w:r>
    </w:p>
  </w:endnote>
  <w:endnote w:type="continuationSeparator" w:id="0">
    <w:p w:rsidR="00945E2A" w:rsidRDefault="00945E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4FE" w:rsidRDefault="005464FE" w:rsidP="00CD710A">
    <w:pPr>
      <w:pStyle w:val="a7"/>
      <w:framePr w:wrap="around" w:vAnchor="text" w:hAnchor="margin" w:xAlign="right" w:y="1"/>
      <w:rPr>
        <w:rStyle w:val="a9"/>
        <w:rFonts w:cs="Courier New"/>
      </w:rPr>
    </w:pPr>
  </w:p>
  <w:p w:rsidR="005464FE" w:rsidRDefault="005464FE" w:rsidP="00CD710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E2A" w:rsidRDefault="00945E2A">
      <w:pPr>
        <w:spacing w:line="240" w:lineRule="auto"/>
      </w:pPr>
      <w:r>
        <w:separator/>
      </w:r>
    </w:p>
  </w:footnote>
  <w:footnote w:type="continuationSeparator" w:id="0">
    <w:p w:rsidR="00945E2A" w:rsidRDefault="00945E2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526480"/>
    <w:multiLevelType w:val="hybridMultilevel"/>
    <w:tmpl w:val="34E23758"/>
    <w:lvl w:ilvl="0" w:tplc="824E7B6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9794BDF"/>
    <w:multiLevelType w:val="hybridMultilevel"/>
    <w:tmpl w:val="D5829A00"/>
    <w:lvl w:ilvl="0" w:tplc="8A6CE04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E577A6B"/>
    <w:multiLevelType w:val="hybridMultilevel"/>
    <w:tmpl w:val="5BE827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41DC4A31"/>
    <w:multiLevelType w:val="hybridMultilevel"/>
    <w:tmpl w:val="FA0E8460"/>
    <w:lvl w:ilvl="0" w:tplc="DC4ABF9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423529B3"/>
    <w:multiLevelType w:val="hybridMultilevel"/>
    <w:tmpl w:val="F8E626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9242360"/>
    <w:multiLevelType w:val="hybridMultilevel"/>
    <w:tmpl w:val="27C072D8"/>
    <w:lvl w:ilvl="0" w:tplc="75A8124A">
      <w:start w:val="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57F93B15"/>
    <w:multiLevelType w:val="hybridMultilevel"/>
    <w:tmpl w:val="050CE9A2"/>
    <w:lvl w:ilvl="0" w:tplc="6B14576A">
      <w:start w:val="1"/>
      <w:numFmt w:val="decimal"/>
      <w:lvlText w:val="%1."/>
      <w:lvlJc w:val="left"/>
      <w:pPr>
        <w:tabs>
          <w:tab w:val="num" w:pos="855"/>
        </w:tabs>
        <w:ind w:left="855" w:hanging="4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F87113"/>
    <w:multiLevelType w:val="hybridMultilevel"/>
    <w:tmpl w:val="8668A27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0B4263"/>
    <w:multiLevelType w:val="hybridMultilevel"/>
    <w:tmpl w:val="2B8A9C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78E1243E"/>
    <w:multiLevelType w:val="hybridMultilevel"/>
    <w:tmpl w:val="304AEA22"/>
    <w:lvl w:ilvl="0" w:tplc="CCEC17E6">
      <w:start w:val="1"/>
      <w:numFmt w:val="decimal"/>
      <w:lvlText w:val="%1."/>
      <w:lvlJc w:val="left"/>
      <w:pPr>
        <w:tabs>
          <w:tab w:val="num" w:pos="1939"/>
        </w:tabs>
        <w:ind w:left="1939" w:hanging="123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9"/>
  </w:num>
  <w:num w:numId="2">
    <w:abstractNumId w:val="1"/>
  </w:num>
  <w:num w:numId="3">
    <w:abstractNumId w:val="4"/>
  </w:num>
  <w:num w:numId="4">
    <w:abstractNumId w:val="8"/>
  </w:num>
  <w:num w:numId="5">
    <w:abstractNumId w:val="2"/>
  </w:num>
  <w:num w:numId="6">
    <w:abstractNumId w:val="5"/>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8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C38"/>
    <w:rsid w:val="00054ED3"/>
    <w:rsid w:val="00066875"/>
    <w:rsid w:val="00146A7A"/>
    <w:rsid w:val="00161AFD"/>
    <w:rsid w:val="00167995"/>
    <w:rsid w:val="001D7B88"/>
    <w:rsid w:val="002033B6"/>
    <w:rsid w:val="00203CB0"/>
    <w:rsid w:val="002130EC"/>
    <w:rsid w:val="002A227B"/>
    <w:rsid w:val="002A641E"/>
    <w:rsid w:val="002B772E"/>
    <w:rsid w:val="002D642C"/>
    <w:rsid w:val="00377037"/>
    <w:rsid w:val="003A2EC4"/>
    <w:rsid w:val="003C75D4"/>
    <w:rsid w:val="003D73CF"/>
    <w:rsid w:val="00424194"/>
    <w:rsid w:val="00440258"/>
    <w:rsid w:val="00446C41"/>
    <w:rsid w:val="00465553"/>
    <w:rsid w:val="0047694F"/>
    <w:rsid w:val="00493B5C"/>
    <w:rsid w:val="004A2416"/>
    <w:rsid w:val="004A365A"/>
    <w:rsid w:val="004E6C95"/>
    <w:rsid w:val="0052729D"/>
    <w:rsid w:val="005464FE"/>
    <w:rsid w:val="00591A8D"/>
    <w:rsid w:val="005A2BF2"/>
    <w:rsid w:val="00644476"/>
    <w:rsid w:val="00655E01"/>
    <w:rsid w:val="006676A1"/>
    <w:rsid w:val="006A4ED6"/>
    <w:rsid w:val="007639B8"/>
    <w:rsid w:val="00772A57"/>
    <w:rsid w:val="007B445E"/>
    <w:rsid w:val="007C5A6B"/>
    <w:rsid w:val="00833579"/>
    <w:rsid w:val="00850E06"/>
    <w:rsid w:val="0088291E"/>
    <w:rsid w:val="008877B1"/>
    <w:rsid w:val="008D653E"/>
    <w:rsid w:val="008E46AC"/>
    <w:rsid w:val="008E643B"/>
    <w:rsid w:val="00920FB7"/>
    <w:rsid w:val="009211FC"/>
    <w:rsid w:val="00945E2A"/>
    <w:rsid w:val="009950F1"/>
    <w:rsid w:val="0099613E"/>
    <w:rsid w:val="009A5B30"/>
    <w:rsid w:val="009B31CF"/>
    <w:rsid w:val="00A00C38"/>
    <w:rsid w:val="00A348C3"/>
    <w:rsid w:val="00A97A3A"/>
    <w:rsid w:val="00AE0386"/>
    <w:rsid w:val="00AE08F8"/>
    <w:rsid w:val="00AF5A5A"/>
    <w:rsid w:val="00B15727"/>
    <w:rsid w:val="00B467DC"/>
    <w:rsid w:val="00B47EC8"/>
    <w:rsid w:val="00B5374E"/>
    <w:rsid w:val="00B6078B"/>
    <w:rsid w:val="00B94247"/>
    <w:rsid w:val="00BA000E"/>
    <w:rsid w:val="00BA7595"/>
    <w:rsid w:val="00C12DCE"/>
    <w:rsid w:val="00C6189A"/>
    <w:rsid w:val="00CB1409"/>
    <w:rsid w:val="00CD2C6F"/>
    <w:rsid w:val="00CD710A"/>
    <w:rsid w:val="00CE4455"/>
    <w:rsid w:val="00D40C84"/>
    <w:rsid w:val="00D47590"/>
    <w:rsid w:val="00DD6B1B"/>
    <w:rsid w:val="00E708B5"/>
    <w:rsid w:val="00EC1728"/>
    <w:rsid w:val="00ED4D65"/>
    <w:rsid w:val="00F00B51"/>
    <w:rsid w:val="00F3009B"/>
    <w:rsid w:val="00F65C7A"/>
    <w:rsid w:val="00FB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979DDD-C61E-4C06-986D-4D9A7D07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50F1"/>
    <w:pPr>
      <w:widowControl w:val="0"/>
      <w:autoSpaceDE w:val="0"/>
      <w:autoSpaceDN w:val="0"/>
      <w:adjustRightInd w:val="0"/>
      <w:spacing w:line="720" w:lineRule="auto"/>
      <w:ind w:firstLine="560"/>
    </w:pPr>
    <w:rPr>
      <w:rFonts w:ascii="Courier New" w:hAnsi="Courier New" w:cs="Courier New"/>
      <w:sz w:val="16"/>
      <w:szCs w:val="16"/>
    </w:rPr>
  </w:style>
  <w:style w:type="paragraph" w:styleId="2">
    <w:name w:val="heading 2"/>
    <w:basedOn w:val="a"/>
    <w:next w:val="a"/>
    <w:link w:val="20"/>
    <w:uiPriority w:val="9"/>
    <w:qFormat/>
    <w:rsid w:val="00920FB7"/>
    <w:pPr>
      <w:keepNext/>
      <w:widowControl/>
      <w:autoSpaceDE/>
      <w:autoSpaceDN/>
      <w:adjustRightInd/>
      <w:spacing w:line="240" w:lineRule="auto"/>
      <w:ind w:firstLine="720"/>
      <w:jc w:val="right"/>
      <w:outlineLvl w:val="1"/>
    </w:pPr>
    <w:rPr>
      <w:rFonts w:ascii="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rsid w:val="00920FB7"/>
    <w:pPr>
      <w:widowControl/>
      <w:autoSpaceDE/>
      <w:autoSpaceDN/>
      <w:adjustRightInd/>
      <w:spacing w:line="240" w:lineRule="auto"/>
      <w:ind w:firstLine="0"/>
      <w:jc w:val="center"/>
    </w:pPr>
    <w:rPr>
      <w:rFonts w:ascii="Times New Roman" w:hAnsi="Times New Roman" w:cs="Times New Roman"/>
      <w:sz w:val="24"/>
      <w:szCs w:val="24"/>
    </w:rPr>
  </w:style>
  <w:style w:type="character" w:customStyle="1" w:styleId="a4">
    <w:name w:val="Основной текст Знак"/>
    <w:link w:val="a3"/>
    <w:uiPriority w:val="99"/>
    <w:semiHidden/>
    <w:locked/>
    <w:rPr>
      <w:rFonts w:ascii="Courier New" w:hAnsi="Courier New" w:cs="Courier New"/>
      <w:sz w:val="16"/>
      <w:szCs w:val="16"/>
    </w:rPr>
  </w:style>
  <w:style w:type="paragraph" w:styleId="a5">
    <w:name w:val="Body Text Indent"/>
    <w:basedOn w:val="a"/>
    <w:link w:val="a6"/>
    <w:uiPriority w:val="99"/>
    <w:rsid w:val="00591A8D"/>
    <w:pPr>
      <w:spacing w:after="120"/>
      <w:ind w:left="283"/>
    </w:pPr>
  </w:style>
  <w:style w:type="character" w:customStyle="1" w:styleId="a6">
    <w:name w:val="Основной текст с отступом Знак"/>
    <w:link w:val="a5"/>
    <w:uiPriority w:val="99"/>
    <w:semiHidden/>
    <w:locked/>
    <w:rPr>
      <w:rFonts w:ascii="Courier New" w:hAnsi="Courier New" w:cs="Courier New"/>
      <w:sz w:val="16"/>
      <w:szCs w:val="16"/>
    </w:rPr>
  </w:style>
  <w:style w:type="paragraph" w:styleId="a7">
    <w:name w:val="footer"/>
    <w:basedOn w:val="a"/>
    <w:link w:val="a8"/>
    <w:uiPriority w:val="99"/>
    <w:rsid w:val="00CD710A"/>
    <w:pPr>
      <w:tabs>
        <w:tab w:val="center" w:pos="4677"/>
        <w:tab w:val="right" w:pos="9355"/>
      </w:tabs>
    </w:pPr>
  </w:style>
  <w:style w:type="character" w:customStyle="1" w:styleId="a8">
    <w:name w:val="Нижний колонтитул Знак"/>
    <w:link w:val="a7"/>
    <w:uiPriority w:val="99"/>
    <w:semiHidden/>
    <w:locked/>
    <w:rPr>
      <w:rFonts w:ascii="Courier New" w:hAnsi="Courier New" w:cs="Courier New"/>
      <w:sz w:val="16"/>
      <w:szCs w:val="16"/>
    </w:rPr>
  </w:style>
  <w:style w:type="character" w:styleId="a9">
    <w:name w:val="page number"/>
    <w:uiPriority w:val="99"/>
    <w:rsid w:val="00CD710A"/>
    <w:rPr>
      <w:rFonts w:cs="Times New Roman"/>
    </w:rPr>
  </w:style>
  <w:style w:type="paragraph" w:styleId="aa">
    <w:name w:val="header"/>
    <w:basedOn w:val="a"/>
    <w:link w:val="ab"/>
    <w:uiPriority w:val="99"/>
    <w:semiHidden/>
    <w:unhideWhenUsed/>
    <w:rsid w:val="003C75D4"/>
    <w:pPr>
      <w:tabs>
        <w:tab w:val="center" w:pos="4677"/>
        <w:tab w:val="right" w:pos="9355"/>
      </w:tabs>
    </w:pPr>
  </w:style>
  <w:style w:type="character" w:customStyle="1" w:styleId="ab">
    <w:name w:val="Верхний колонтитул Знак"/>
    <w:link w:val="aa"/>
    <w:uiPriority w:val="99"/>
    <w:semiHidden/>
    <w:locked/>
    <w:rsid w:val="003C75D4"/>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152983">
      <w:marLeft w:val="0"/>
      <w:marRight w:val="0"/>
      <w:marTop w:val="0"/>
      <w:marBottom w:val="0"/>
      <w:divBdr>
        <w:top w:val="none" w:sz="0" w:space="0" w:color="auto"/>
        <w:left w:val="none" w:sz="0" w:space="0" w:color="auto"/>
        <w:bottom w:val="none" w:sz="0" w:space="0" w:color="auto"/>
        <w:right w:val="none" w:sz="0" w:space="0" w:color="auto"/>
      </w:divBdr>
    </w:div>
    <w:div w:id="1913152984">
      <w:marLeft w:val="0"/>
      <w:marRight w:val="0"/>
      <w:marTop w:val="0"/>
      <w:marBottom w:val="0"/>
      <w:divBdr>
        <w:top w:val="none" w:sz="0" w:space="0" w:color="auto"/>
        <w:left w:val="none" w:sz="0" w:space="0" w:color="auto"/>
        <w:bottom w:val="none" w:sz="0" w:space="0" w:color="auto"/>
        <w:right w:val="none" w:sz="0" w:space="0" w:color="auto"/>
      </w:divBdr>
    </w:div>
    <w:div w:id="1913152985">
      <w:marLeft w:val="0"/>
      <w:marRight w:val="0"/>
      <w:marTop w:val="0"/>
      <w:marBottom w:val="0"/>
      <w:divBdr>
        <w:top w:val="none" w:sz="0" w:space="0" w:color="auto"/>
        <w:left w:val="none" w:sz="0" w:space="0" w:color="auto"/>
        <w:bottom w:val="none" w:sz="0" w:space="0" w:color="auto"/>
        <w:right w:val="none" w:sz="0" w:space="0" w:color="auto"/>
      </w:divBdr>
    </w:div>
    <w:div w:id="1913152986">
      <w:marLeft w:val="0"/>
      <w:marRight w:val="0"/>
      <w:marTop w:val="0"/>
      <w:marBottom w:val="0"/>
      <w:divBdr>
        <w:top w:val="none" w:sz="0" w:space="0" w:color="auto"/>
        <w:left w:val="none" w:sz="0" w:space="0" w:color="auto"/>
        <w:bottom w:val="none" w:sz="0" w:space="0" w:color="auto"/>
        <w:right w:val="none" w:sz="0" w:space="0" w:color="auto"/>
      </w:divBdr>
    </w:div>
    <w:div w:id="1913152987">
      <w:marLeft w:val="0"/>
      <w:marRight w:val="0"/>
      <w:marTop w:val="0"/>
      <w:marBottom w:val="0"/>
      <w:divBdr>
        <w:top w:val="none" w:sz="0" w:space="0" w:color="auto"/>
        <w:left w:val="none" w:sz="0" w:space="0" w:color="auto"/>
        <w:bottom w:val="none" w:sz="0" w:space="0" w:color="auto"/>
        <w:right w:val="none" w:sz="0" w:space="0" w:color="auto"/>
      </w:divBdr>
    </w:div>
    <w:div w:id="1913152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8271</Words>
  <Characters>47149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Company>
  <LinksUpToDate>false</LinksUpToDate>
  <CharactersWithSpaces>55310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2003-06-26T12:46:00Z</cp:lastPrinted>
  <dcterms:created xsi:type="dcterms:W3CDTF">2014-03-21T16:35:00Z</dcterms:created>
  <dcterms:modified xsi:type="dcterms:W3CDTF">2014-03-21T16:35:00Z</dcterms:modified>
</cp:coreProperties>
</file>