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DD" w:rsidRPr="005B3D23" w:rsidRDefault="008569DD" w:rsidP="00A0679D">
      <w:pPr>
        <w:spacing w:line="360" w:lineRule="auto"/>
        <w:jc w:val="center"/>
        <w:rPr>
          <w:noProof/>
          <w:color w:val="000000"/>
          <w:sz w:val="28"/>
        </w:rPr>
      </w:pPr>
      <w:r w:rsidRPr="005B3D23">
        <w:rPr>
          <w:noProof/>
          <w:color w:val="000000"/>
          <w:sz w:val="28"/>
        </w:rPr>
        <w:t>ФЕДЕРАЛЬНОЕ АГЕНСТВО ПО ОБРА</w:t>
      </w:r>
      <w:r w:rsidR="00341755" w:rsidRPr="005B3D23">
        <w:rPr>
          <w:noProof/>
          <w:color w:val="000000"/>
          <w:sz w:val="28"/>
        </w:rPr>
        <w:t>З</w:t>
      </w:r>
      <w:r w:rsidRPr="005B3D23">
        <w:rPr>
          <w:noProof/>
          <w:color w:val="000000"/>
          <w:sz w:val="28"/>
        </w:rPr>
        <w:t>ОВАНИЮ</w:t>
      </w:r>
    </w:p>
    <w:p w:rsidR="008569DD" w:rsidRPr="005B3D23" w:rsidRDefault="008569DD" w:rsidP="00A0679D">
      <w:pPr>
        <w:spacing w:line="360" w:lineRule="auto"/>
        <w:jc w:val="center"/>
        <w:rPr>
          <w:noProof/>
          <w:color w:val="000000"/>
          <w:sz w:val="28"/>
        </w:rPr>
      </w:pPr>
      <w:r w:rsidRPr="005B3D23">
        <w:rPr>
          <w:noProof/>
          <w:color w:val="000000"/>
          <w:sz w:val="28"/>
        </w:rPr>
        <w:t>Санкт-Петербургский государственный электротехнический университет «ЛЭТИ»</w:t>
      </w:r>
    </w:p>
    <w:p w:rsidR="003D5D2F" w:rsidRPr="005B3D23" w:rsidRDefault="003D5D2F" w:rsidP="00A0679D">
      <w:pPr>
        <w:spacing w:line="360" w:lineRule="auto"/>
        <w:jc w:val="center"/>
        <w:rPr>
          <w:noProof/>
          <w:color w:val="000000"/>
          <w:sz w:val="28"/>
        </w:rPr>
      </w:pPr>
      <w:r w:rsidRPr="005B3D23">
        <w:rPr>
          <w:noProof/>
          <w:color w:val="000000"/>
          <w:sz w:val="28"/>
        </w:rPr>
        <w:t>Гуманитарный Факультет</w:t>
      </w:r>
    </w:p>
    <w:p w:rsidR="008569DD" w:rsidRPr="005B3D23" w:rsidRDefault="008569DD" w:rsidP="00A0679D">
      <w:pPr>
        <w:spacing w:line="360" w:lineRule="auto"/>
        <w:jc w:val="center"/>
        <w:rPr>
          <w:noProof/>
          <w:color w:val="000000"/>
          <w:sz w:val="28"/>
        </w:rPr>
      </w:pPr>
      <w:r w:rsidRPr="005B3D23">
        <w:rPr>
          <w:noProof/>
          <w:color w:val="000000"/>
          <w:sz w:val="28"/>
        </w:rPr>
        <w:t>Кафедра связи с общественностью</w:t>
      </w:r>
    </w:p>
    <w:p w:rsidR="008569DD" w:rsidRPr="005B3D23" w:rsidRDefault="008569DD"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A0679D" w:rsidRDefault="00A0679D" w:rsidP="00A0679D">
      <w:pPr>
        <w:spacing w:line="360" w:lineRule="auto"/>
        <w:jc w:val="center"/>
        <w:rPr>
          <w:noProof/>
          <w:color w:val="000000"/>
          <w:sz w:val="28"/>
        </w:rPr>
      </w:pPr>
    </w:p>
    <w:p w:rsidR="00F82845" w:rsidRPr="005B3D23" w:rsidRDefault="00F82845"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8569DD" w:rsidRPr="005B3D23" w:rsidRDefault="008569DD" w:rsidP="00A0679D">
      <w:pPr>
        <w:spacing w:line="360" w:lineRule="auto"/>
        <w:jc w:val="center"/>
        <w:rPr>
          <w:noProof/>
          <w:color w:val="000000"/>
          <w:sz w:val="28"/>
        </w:rPr>
      </w:pPr>
    </w:p>
    <w:p w:rsidR="008569DD" w:rsidRPr="005B3D23" w:rsidRDefault="008569DD" w:rsidP="00A0679D">
      <w:pPr>
        <w:spacing w:line="360" w:lineRule="auto"/>
        <w:jc w:val="center"/>
        <w:rPr>
          <w:noProof/>
          <w:color w:val="000000"/>
          <w:sz w:val="28"/>
        </w:rPr>
      </w:pPr>
      <w:r w:rsidRPr="005B3D23">
        <w:rPr>
          <w:noProof/>
          <w:color w:val="000000"/>
          <w:sz w:val="28"/>
        </w:rPr>
        <w:t>Курсовая работа</w:t>
      </w:r>
    </w:p>
    <w:p w:rsidR="00A0679D" w:rsidRPr="005B3D23" w:rsidRDefault="00253691" w:rsidP="00A0679D">
      <w:pPr>
        <w:spacing w:line="360" w:lineRule="auto"/>
        <w:jc w:val="center"/>
        <w:rPr>
          <w:noProof/>
          <w:color w:val="000000"/>
          <w:sz w:val="28"/>
        </w:rPr>
      </w:pPr>
      <w:r w:rsidRPr="005B3D23">
        <w:rPr>
          <w:noProof/>
          <w:color w:val="000000"/>
          <w:sz w:val="28"/>
        </w:rPr>
        <w:t>ТЕМА:</w:t>
      </w:r>
    </w:p>
    <w:p w:rsidR="008569DD" w:rsidRPr="005B3D23" w:rsidRDefault="00253691" w:rsidP="00A0679D">
      <w:pPr>
        <w:spacing w:line="360" w:lineRule="auto"/>
        <w:jc w:val="center"/>
        <w:rPr>
          <w:b/>
          <w:noProof/>
          <w:color w:val="000000"/>
          <w:sz w:val="28"/>
        </w:rPr>
      </w:pPr>
      <w:r w:rsidRPr="005B3D23">
        <w:rPr>
          <w:b/>
          <w:noProof/>
          <w:color w:val="000000"/>
          <w:sz w:val="28"/>
        </w:rPr>
        <w:t>«</w:t>
      </w:r>
      <w:r w:rsidR="008569DD" w:rsidRPr="005B3D23">
        <w:rPr>
          <w:b/>
          <w:noProof/>
          <w:color w:val="000000"/>
          <w:sz w:val="28"/>
        </w:rPr>
        <w:t xml:space="preserve">Использование социологических методов </w:t>
      </w:r>
      <w:r w:rsidRPr="005B3D23">
        <w:rPr>
          <w:b/>
          <w:noProof/>
          <w:color w:val="000000"/>
          <w:sz w:val="28"/>
        </w:rPr>
        <w:t xml:space="preserve">исследования </w:t>
      </w:r>
      <w:r w:rsidR="008569DD" w:rsidRPr="005B3D23">
        <w:rPr>
          <w:b/>
          <w:noProof/>
          <w:color w:val="000000"/>
          <w:sz w:val="28"/>
        </w:rPr>
        <w:t>в</w:t>
      </w:r>
      <w:r w:rsidRPr="005B3D23">
        <w:rPr>
          <w:b/>
          <w:noProof/>
          <w:color w:val="000000"/>
          <w:sz w:val="28"/>
        </w:rPr>
        <w:t xml:space="preserve"> </w:t>
      </w:r>
      <w:r w:rsidR="0089119E" w:rsidRPr="005B3D23">
        <w:rPr>
          <w:b/>
          <w:noProof/>
          <w:color w:val="000000"/>
          <w:sz w:val="28"/>
        </w:rPr>
        <w:t>связях с общественностью</w:t>
      </w:r>
      <w:r w:rsidRPr="005B3D23">
        <w:rPr>
          <w:b/>
          <w:noProof/>
          <w:color w:val="000000"/>
          <w:sz w:val="28"/>
        </w:rPr>
        <w:t>»</w:t>
      </w:r>
    </w:p>
    <w:p w:rsidR="007D7AAE" w:rsidRPr="005B3D23" w:rsidRDefault="007D7AAE" w:rsidP="00A0679D">
      <w:pPr>
        <w:spacing w:line="360" w:lineRule="auto"/>
        <w:jc w:val="center"/>
        <w:rPr>
          <w:noProof/>
          <w:color w:val="000000"/>
          <w:sz w:val="28"/>
        </w:rPr>
      </w:pPr>
    </w:p>
    <w:p w:rsidR="008569DD" w:rsidRPr="005B3D23" w:rsidRDefault="008569DD" w:rsidP="00A0679D">
      <w:pPr>
        <w:spacing w:line="360" w:lineRule="auto"/>
        <w:ind w:firstLine="5529"/>
        <w:rPr>
          <w:noProof/>
          <w:color w:val="000000"/>
          <w:sz w:val="28"/>
        </w:rPr>
      </w:pPr>
      <w:r w:rsidRPr="005B3D23">
        <w:rPr>
          <w:noProof/>
          <w:color w:val="000000"/>
          <w:sz w:val="28"/>
        </w:rPr>
        <w:t>Студент</w:t>
      </w:r>
      <w:r w:rsidR="00253691" w:rsidRPr="005B3D23">
        <w:rPr>
          <w:noProof/>
          <w:color w:val="000000"/>
          <w:sz w:val="28"/>
        </w:rPr>
        <w:t>ка</w:t>
      </w:r>
      <w:r w:rsidRPr="005B3D23">
        <w:rPr>
          <w:noProof/>
          <w:color w:val="000000"/>
          <w:sz w:val="28"/>
        </w:rPr>
        <w:t xml:space="preserve">: </w:t>
      </w:r>
      <w:r w:rsidR="007D7AAE" w:rsidRPr="005B3D23">
        <w:rPr>
          <w:noProof/>
          <w:color w:val="000000"/>
          <w:sz w:val="28"/>
        </w:rPr>
        <w:t>Корчовая Инна</w:t>
      </w:r>
    </w:p>
    <w:p w:rsidR="008569DD" w:rsidRPr="005B3D23" w:rsidRDefault="00253691" w:rsidP="00A0679D">
      <w:pPr>
        <w:spacing w:line="360" w:lineRule="auto"/>
        <w:ind w:firstLine="5529"/>
        <w:rPr>
          <w:noProof/>
          <w:color w:val="000000"/>
          <w:sz w:val="28"/>
        </w:rPr>
      </w:pPr>
      <w:r w:rsidRPr="005B3D23">
        <w:rPr>
          <w:noProof/>
          <w:color w:val="000000"/>
          <w:sz w:val="28"/>
        </w:rPr>
        <w:t>Преподава</w:t>
      </w:r>
      <w:r w:rsidR="008569DD" w:rsidRPr="005B3D23">
        <w:rPr>
          <w:noProof/>
          <w:color w:val="000000"/>
          <w:sz w:val="28"/>
        </w:rPr>
        <w:t>тель:</w:t>
      </w:r>
      <w:r w:rsidR="00A0679D" w:rsidRPr="005B3D23">
        <w:rPr>
          <w:noProof/>
          <w:color w:val="000000"/>
          <w:sz w:val="28"/>
        </w:rPr>
        <w:t xml:space="preserve"> </w:t>
      </w:r>
      <w:r w:rsidR="008569DD" w:rsidRPr="005B3D23">
        <w:rPr>
          <w:noProof/>
          <w:color w:val="000000"/>
          <w:sz w:val="28"/>
        </w:rPr>
        <w:t>Ранчин А.В.</w:t>
      </w:r>
    </w:p>
    <w:p w:rsidR="008569DD" w:rsidRPr="005B3D23" w:rsidRDefault="008569DD" w:rsidP="00A0679D">
      <w:pPr>
        <w:spacing w:line="360" w:lineRule="auto"/>
        <w:jc w:val="center"/>
        <w:rPr>
          <w:noProof/>
          <w:color w:val="000000"/>
          <w:sz w:val="28"/>
        </w:rPr>
      </w:pPr>
    </w:p>
    <w:p w:rsidR="007D7AAE" w:rsidRPr="005B3D23" w:rsidRDefault="007D7AAE"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A0679D" w:rsidRPr="005B3D23" w:rsidRDefault="00A0679D" w:rsidP="00A0679D">
      <w:pPr>
        <w:spacing w:line="360" w:lineRule="auto"/>
        <w:jc w:val="center"/>
        <w:rPr>
          <w:noProof/>
          <w:color w:val="000000"/>
          <w:sz w:val="28"/>
        </w:rPr>
      </w:pPr>
    </w:p>
    <w:p w:rsidR="008569DD" w:rsidRPr="005B3D23" w:rsidRDefault="008569DD" w:rsidP="00A0679D">
      <w:pPr>
        <w:spacing w:line="360" w:lineRule="auto"/>
        <w:jc w:val="center"/>
        <w:rPr>
          <w:noProof/>
          <w:color w:val="000000"/>
          <w:sz w:val="28"/>
        </w:rPr>
      </w:pPr>
      <w:r w:rsidRPr="005B3D23">
        <w:rPr>
          <w:noProof/>
          <w:color w:val="000000"/>
          <w:sz w:val="28"/>
        </w:rPr>
        <w:t>Санкт-Петербург</w:t>
      </w:r>
    </w:p>
    <w:p w:rsidR="008569DD" w:rsidRPr="005B3D23" w:rsidRDefault="007D7AAE" w:rsidP="00A0679D">
      <w:pPr>
        <w:spacing w:line="360" w:lineRule="auto"/>
        <w:jc w:val="center"/>
        <w:rPr>
          <w:noProof/>
          <w:color w:val="000000"/>
          <w:sz w:val="28"/>
        </w:rPr>
      </w:pPr>
      <w:r w:rsidRPr="005B3D23">
        <w:rPr>
          <w:noProof/>
          <w:color w:val="000000"/>
          <w:sz w:val="28"/>
        </w:rPr>
        <w:t>-</w:t>
      </w:r>
      <w:r w:rsidR="008569DD" w:rsidRPr="005B3D23">
        <w:rPr>
          <w:noProof/>
          <w:color w:val="000000"/>
          <w:sz w:val="28"/>
        </w:rPr>
        <w:t>200</w:t>
      </w:r>
      <w:r w:rsidRPr="005B3D23">
        <w:rPr>
          <w:noProof/>
          <w:color w:val="000000"/>
          <w:sz w:val="28"/>
        </w:rPr>
        <w:t>8-</w:t>
      </w:r>
    </w:p>
    <w:p w:rsidR="008569DD" w:rsidRPr="005B3D23" w:rsidRDefault="00A0679D" w:rsidP="00A0679D">
      <w:pPr>
        <w:spacing w:line="360" w:lineRule="auto"/>
        <w:ind w:firstLine="709"/>
        <w:jc w:val="both"/>
        <w:rPr>
          <w:noProof/>
          <w:color w:val="000000"/>
          <w:sz w:val="28"/>
        </w:rPr>
      </w:pPr>
      <w:r w:rsidRPr="005B3D23">
        <w:rPr>
          <w:noProof/>
          <w:color w:val="000000"/>
          <w:sz w:val="28"/>
        </w:rPr>
        <w:br w:type="page"/>
      </w:r>
      <w:r w:rsidR="00253691" w:rsidRPr="005B3D23">
        <w:rPr>
          <w:noProof/>
          <w:color w:val="000000"/>
          <w:sz w:val="28"/>
        </w:rPr>
        <w:t>Оглавление</w:t>
      </w:r>
    </w:p>
    <w:p w:rsidR="00253691" w:rsidRPr="005B3D23" w:rsidRDefault="00253691" w:rsidP="00A0679D">
      <w:pPr>
        <w:spacing w:line="360" w:lineRule="auto"/>
        <w:ind w:firstLine="709"/>
        <w:jc w:val="both"/>
        <w:rPr>
          <w:noProof/>
          <w:color w:val="000000"/>
          <w:sz w:val="28"/>
        </w:rPr>
      </w:pPr>
    </w:p>
    <w:p w:rsidR="008569DD" w:rsidRPr="005B3D23" w:rsidRDefault="007D7AAE" w:rsidP="00A0679D">
      <w:pPr>
        <w:spacing w:line="360" w:lineRule="auto"/>
        <w:jc w:val="both"/>
        <w:rPr>
          <w:noProof/>
          <w:color w:val="000000"/>
          <w:sz w:val="28"/>
        </w:rPr>
      </w:pPr>
      <w:r w:rsidRPr="005B3D23">
        <w:rPr>
          <w:noProof/>
          <w:color w:val="000000"/>
          <w:sz w:val="28"/>
        </w:rPr>
        <w:t>Введение</w:t>
      </w:r>
    </w:p>
    <w:p w:rsidR="008569DD" w:rsidRPr="005B3D23" w:rsidRDefault="00ED5785" w:rsidP="00A0679D">
      <w:pPr>
        <w:spacing w:line="360" w:lineRule="auto"/>
        <w:jc w:val="both"/>
        <w:rPr>
          <w:noProof/>
          <w:color w:val="000000"/>
          <w:sz w:val="28"/>
        </w:rPr>
      </w:pPr>
      <w:r w:rsidRPr="005B3D23">
        <w:rPr>
          <w:noProof/>
          <w:color w:val="000000"/>
          <w:sz w:val="28"/>
        </w:rPr>
        <w:t xml:space="preserve">Глава </w:t>
      </w:r>
      <w:r w:rsidR="00253691" w:rsidRPr="005B3D23">
        <w:rPr>
          <w:noProof/>
          <w:color w:val="000000"/>
          <w:sz w:val="28"/>
        </w:rPr>
        <w:t>1</w:t>
      </w:r>
      <w:r w:rsidR="00A0679D" w:rsidRPr="005B3D23">
        <w:rPr>
          <w:noProof/>
          <w:color w:val="000000"/>
          <w:sz w:val="28"/>
        </w:rPr>
        <w:t xml:space="preserve">. </w:t>
      </w:r>
      <w:r w:rsidRPr="005B3D23">
        <w:rPr>
          <w:noProof/>
          <w:color w:val="000000"/>
          <w:sz w:val="28"/>
        </w:rPr>
        <w:t>Теория</w:t>
      </w:r>
      <w:r w:rsidR="00A0679D" w:rsidRPr="005B3D23">
        <w:rPr>
          <w:noProof/>
          <w:color w:val="000000"/>
          <w:sz w:val="28"/>
        </w:rPr>
        <w:t xml:space="preserve"> </w:t>
      </w:r>
      <w:r w:rsidR="00253691" w:rsidRPr="005B3D23">
        <w:rPr>
          <w:noProof/>
          <w:color w:val="000000"/>
          <w:sz w:val="28"/>
        </w:rPr>
        <w:t>социологичес</w:t>
      </w:r>
      <w:r w:rsidRPr="005B3D23">
        <w:rPr>
          <w:noProof/>
          <w:color w:val="000000"/>
          <w:sz w:val="28"/>
        </w:rPr>
        <w:t>ких</w:t>
      </w:r>
      <w:r w:rsidR="00A0679D" w:rsidRPr="005B3D23">
        <w:rPr>
          <w:noProof/>
          <w:color w:val="000000"/>
          <w:sz w:val="28"/>
        </w:rPr>
        <w:t xml:space="preserve"> </w:t>
      </w:r>
      <w:r w:rsidRPr="005B3D23">
        <w:rPr>
          <w:noProof/>
          <w:color w:val="000000"/>
          <w:sz w:val="28"/>
        </w:rPr>
        <w:t>исследований</w:t>
      </w:r>
    </w:p>
    <w:p w:rsidR="005949A7" w:rsidRPr="005B3D23" w:rsidRDefault="00BB4E49" w:rsidP="00A0679D">
      <w:pPr>
        <w:spacing w:line="360" w:lineRule="auto"/>
        <w:jc w:val="both"/>
        <w:rPr>
          <w:noProof/>
          <w:color w:val="000000"/>
          <w:sz w:val="28"/>
        </w:rPr>
      </w:pPr>
      <w:r w:rsidRPr="005B3D23">
        <w:rPr>
          <w:noProof/>
          <w:color w:val="000000"/>
          <w:sz w:val="28"/>
        </w:rPr>
        <w:t>1.1</w:t>
      </w:r>
      <w:r w:rsidR="00A0679D" w:rsidRPr="005B3D23">
        <w:rPr>
          <w:noProof/>
          <w:color w:val="000000"/>
          <w:sz w:val="28"/>
        </w:rPr>
        <w:t xml:space="preserve"> </w:t>
      </w:r>
      <w:r w:rsidR="00C47CA8" w:rsidRPr="005B3D23">
        <w:rPr>
          <w:noProof/>
          <w:color w:val="000000"/>
          <w:sz w:val="28"/>
        </w:rPr>
        <w:t>К</w:t>
      </w:r>
      <w:r w:rsidR="0001419D" w:rsidRPr="005B3D23">
        <w:rPr>
          <w:noProof/>
          <w:color w:val="000000"/>
          <w:sz w:val="28"/>
        </w:rPr>
        <w:t>лассификация</w:t>
      </w:r>
      <w:r w:rsidR="00991AE1" w:rsidRPr="005B3D23">
        <w:rPr>
          <w:noProof/>
          <w:color w:val="000000"/>
          <w:sz w:val="28"/>
        </w:rPr>
        <w:t xml:space="preserve"> </w:t>
      </w:r>
      <w:r w:rsidR="004A343D" w:rsidRPr="005B3D23">
        <w:rPr>
          <w:noProof/>
          <w:color w:val="000000"/>
          <w:sz w:val="28"/>
        </w:rPr>
        <w:t>социологических методов</w:t>
      </w:r>
    </w:p>
    <w:p w:rsidR="008569DD" w:rsidRPr="005B3D23" w:rsidRDefault="005949A7" w:rsidP="00A0679D">
      <w:pPr>
        <w:spacing w:line="360" w:lineRule="auto"/>
        <w:jc w:val="both"/>
        <w:rPr>
          <w:noProof/>
          <w:color w:val="000000"/>
          <w:sz w:val="28"/>
        </w:rPr>
      </w:pPr>
      <w:r w:rsidRPr="005B3D23">
        <w:rPr>
          <w:noProof/>
          <w:color w:val="000000"/>
          <w:sz w:val="28"/>
        </w:rPr>
        <w:t>1.</w:t>
      </w:r>
      <w:r w:rsidR="00292801" w:rsidRPr="005B3D23">
        <w:rPr>
          <w:noProof/>
          <w:color w:val="000000"/>
          <w:sz w:val="28"/>
        </w:rPr>
        <w:t>2</w:t>
      </w:r>
      <w:r w:rsidR="00A0679D" w:rsidRPr="005B3D23">
        <w:rPr>
          <w:noProof/>
          <w:color w:val="000000"/>
          <w:sz w:val="28"/>
        </w:rPr>
        <w:t xml:space="preserve"> </w:t>
      </w:r>
      <w:r w:rsidR="008569DD" w:rsidRPr="005B3D23">
        <w:rPr>
          <w:noProof/>
          <w:color w:val="000000"/>
          <w:sz w:val="28"/>
        </w:rPr>
        <w:t>Соци</w:t>
      </w:r>
      <w:r w:rsidR="00253691" w:rsidRPr="005B3D23">
        <w:rPr>
          <w:noProof/>
          <w:color w:val="000000"/>
          <w:sz w:val="28"/>
        </w:rPr>
        <w:t>ологические методы</w:t>
      </w:r>
      <w:r w:rsidR="0001419D" w:rsidRPr="005B3D23">
        <w:rPr>
          <w:noProof/>
          <w:color w:val="000000"/>
          <w:sz w:val="28"/>
        </w:rPr>
        <w:t xml:space="preserve"> </w:t>
      </w:r>
      <w:r w:rsidRPr="005B3D23">
        <w:rPr>
          <w:noProof/>
          <w:color w:val="000000"/>
          <w:sz w:val="28"/>
        </w:rPr>
        <w:t xml:space="preserve">исследования </w:t>
      </w:r>
      <w:r w:rsidR="00C47CA8" w:rsidRPr="005B3D23">
        <w:rPr>
          <w:noProof/>
          <w:color w:val="000000"/>
          <w:sz w:val="28"/>
        </w:rPr>
        <w:t xml:space="preserve">и возможности их применения </w:t>
      </w:r>
      <w:r w:rsidR="0001419D" w:rsidRPr="005B3D23">
        <w:rPr>
          <w:noProof/>
          <w:color w:val="000000"/>
          <w:sz w:val="28"/>
        </w:rPr>
        <w:t>в СО</w:t>
      </w:r>
    </w:p>
    <w:p w:rsidR="008569DD" w:rsidRPr="005B3D23" w:rsidRDefault="00ED5785" w:rsidP="00A0679D">
      <w:pPr>
        <w:spacing w:line="360" w:lineRule="auto"/>
        <w:jc w:val="both"/>
        <w:rPr>
          <w:noProof/>
          <w:color w:val="000000"/>
          <w:sz w:val="28"/>
        </w:rPr>
      </w:pPr>
      <w:r w:rsidRPr="005B3D23">
        <w:rPr>
          <w:noProof/>
          <w:color w:val="000000"/>
          <w:sz w:val="28"/>
        </w:rPr>
        <w:t xml:space="preserve">Глава </w:t>
      </w:r>
      <w:r w:rsidR="008569DD" w:rsidRPr="005B3D23">
        <w:rPr>
          <w:noProof/>
          <w:color w:val="000000"/>
          <w:sz w:val="28"/>
        </w:rPr>
        <w:t>2</w:t>
      </w:r>
      <w:r w:rsidR="00A0679D" w:rsidRPr="005B3D23">
        <w:rPr>
          <w:noProof/>
          <w:color w:val="000000"/>
          <w:sz w:val="28"/>
        </w:rPr>
        <w:t xml:space="preserve">. </w:t>
      </w:r>
      <w:r w:rsidR="008569DD" w:rsidRPr="005B3D23">
        <w:rPr>
          <w:noProof/>
          <w:color w:val="000000"/>
          <w:sz w:val="28"/>
        </w:rPr>
        <w:t xml:space="preserve">Практические </w:t>
      </w:r>
      <w:r w:rsidR="00BB4E49" w:rsidRPr="005B3D23">
        <w:rPr>
          <w:noProof/>
          <w:color w:val="000000"/>
          <w:sz w:val="28"/>
        </w:rPr>
        <w:t>применение</w:t>
      </w:r>
      <w:r w:rsidR="00A0679D" w:rsidRPr="005B3D23">
        <w:rPr>
          <w:noProof/>
          <w:color w:val="000000"/>
          <w:sz w:val="28"/>
        </w:rPr>
        <w:t xml:space="preserve"> </w:t>
      </w:r>
      <w:r w:rsidR="008569DD" w:rsidRPr="005B3D23">
        <w:rPr>
          <w:noProof/>
          <w:color w:val="000000"/>
          <w:sz w:val="28"/>
        </w:rPr>
        <w:t xml:space="preserve">социологических методов </w:t>
      </w:r>
      <w:r w:rsidR="00BB4E49" w:rsidRPr="005B3D23">
        <w:rPr>
          <w:noProof/>
          <w:color w:val="000000"/>
          <w:sz w:val="28"/>
        </w:rPr>
        <w:t>исследования на</w:t>
      </w:r>
      <w:r w:rsidR="00A0679D" w:rsidRPr="005B3D23">
        <w:rPr>
          <w:noProof/>
          <w:color w:val="000000"/>
          <w:sz w:val="28"/>
        </w:rPr>
        <w:t xml:space="preserve"> </w:t>
      </w:r>
      <w:r w:rsidR="005A0A03" w:rsidRPr="005B3D23">
        <w:rPr>
          <w:noProof/>
          <w:color w:val="000000"/>
          <w:sz w:val="28"/>
        </w:rPr>
        <w:t>примере компании</w:t>
      </w:r>
    </w:p>
    <w:p w:rsidR="00BB4E49" w:rsidRPr="005B3D23" w:rsidRDefault="00BB4E49" w:rsidP="00A0679D">
      <w:pPr>
        <w:spacing w:line="360" w:lineRule="auto"/>
        <w:jc w:val="both"/>
        <w:rPr>
          <w:noProof/>
          <w:color w:val="000000"/>
          <w:sz w:val="28"/>
        </w:rPr>
      </w:pPr>
      <w:r w:rsidRPr="005B3D23">
        <w:rPr>
          <w:noProof/>
          <w:color w:val="000000"/>
          <w:sz w:val="28"/>
        </w:rPr>
        <w:t>2.1</w:t>
      </w:r>
      <w:r w:rsidR="005A0A03" w:rsidRPr="005B3D23">
        <w:rPr>
          <w:noProof/>
          <w:color w:val="000000"/>
          <w:sz w:val="28"/>
        </w:rPr>
        <w:t xml:space="preserve"> «Русская Аудиторская Компания»</w:t>
      </w:r>
    </w:p>
    <w:p w:rsidR="00BB4E49" w:rsidRPr="005B3D23" w:rsidRDefault="00BB4E49" w:rsidP="00A0679D">
      <w:pPr>
        <w:spacing w:line="360" w:lineRule="auto"/>
        <w:jc w:val="both"/>
        <w:rPr>
          <w:noProof/>
          <w:color w:val="000000"/>
          <w:sz w:val="28"/>
        </w:rPr>
      </w:pPr>
      <w:r w:rsidRPr="005B3D23">
        <w:rPr>
          <w:noProof/>
          <w:color w:val="000000"/>
          <w:sz w:val="28"/>
        </w:rPr>
        <w:t>2.2 Анализ проблем</w:t>
      </w:r>
      <w:r w:rsidR="00A0679D" w:rsidRPr="005B3D23">
        <w:rPr>
          <w:noProof/>
          <w:color w:val="000000"/>
          <w:sz w:val="28"/>
        </w:rPr>
        <w:t>ы в организации</w:t>
      </w:r>
    </w:p>
    <w:p w:rsidR="008569DD" w:rsidRPr="005B3D23" w:rsidRDefault="008569DD" w:rsidP="00A0679D">
      <w:pPr>
        <w:spacing w:line="360" w:lineRule="auto"/>
        <w:jc w:val="both"/>
        <w:rPr>
          <w:noProof/>
          <w:color w:val="000000"/>
          <w:sz w:val="28"/>
        </w:rPr>
      </w:pPr>
      <w:r w:rsidRPr="005B3D23">
        <w:rPr>
          <w:noProof/>
          <w:color w:val="000000"/>
          <w:sz w:val="28"/>
        </w:rPr>
        <w:t>З</w:t>
      </w:r>
      <w:r w:rsidR="00BB4E49" w:rsidRPr="005B3D23">
        <w:rPr>
          <w:noProof/>
          <w:color w:val="000000"/>
          <w:sz w:val="28"/>
        </w:rPr>
        <w:t>аключение</w:t>
      </w:r>
    </w:p>
    <w:p w:rsidR="008569DD" w:rsidRPr="005B3D23" w:rsidRDefault="00BB4E49" w:rsidP="00A0679D">
      <w:pPr>
        <w:spacing w:line="360" w:lineRule="auto"/>
        <w:jc w:val="both"/>
        <w:rPr>
          <w:noProof/>
          <w:color w:val="000000"/>
          <w:sz w:val="28"/>
        </w:rPr>
      </w:pPr>
      <w:r w:rsidRPr="005B3D23">
        <w:rPr>
          <w:noProof/>
          <w:color w:val="000000"/>
          <w:sz w:val="28"/>
        </w:rPr>
        <w:t>Список использованной литературы</w:t>
      </w:r>
    </w:p>
    <w:p w:rsidR="008569DD" w:rsidRPr="005B3D23" w:rsidRDefault="008569DD" w:rsidP="00A0679D">
      <w:pPr>
        <w:spacing w:line="360" w:lineRule="auto"/>
        <w:ind w:firstLine="709"/>
        <w:jc w:val="both"/>
        <w:rPr>
          <w:noProof/>
          <w:color w:val="000000"/>
          <w:sz w:val="28"/>
        </w:rPr>
      </w:pPr>
    </w:p>
    <w:p w:rsidR="008569DD" w:rsidRPr="005B3D23" w:rsidRDefault="00A0679D" w:rsidP="00A0679D">
      <w:pPr>
        <w:spacing w:line="360" w:lineRule="auto"/>
        <w:ind w:firstLine="709"/>
        <w:jc w:val="both"/>
        <w:rPr>
          <w:noProof/>
          <w:color w:val="000000"/>
          <w:sz w:val="28"/>
        </w:rPr>
      </w:pPr>
      <w:r w:rsidRPr="005B3D23">
        <w:rPr>
          <w:noProof/>
          <w:color w:val="000000"/>
          <w:sz w:val="28"/>
        </w:rPr>
        <w:br w:type="page"/>
      </w:r>
      <w:r w:rsidR="008569DD" w:rsidRPr="005B3D23">
        <w:rPr>
          <w:noProof/>
          <w:color w:val="000000"/>
          <w:sz w:val="28"/>
        </w:rPr>
        <w:t>Введение</w:t>
      </w:r>
    </w:p>
    <w:p w:rsidR="00A0679D" w:rsidRPr="005B3D23" w:rsidRDefault="00A0679D" w:rsidP="00A0679D">
      <w:pPr>
        <w:spacing w:line="360" w:lineRule="auto"/>
        <w:ind w:firstLine="709"/>
        <w:jc w:val="both"/>
        <w:rPr>
          <w:noProof/>
          <w:color w:val="000000"/>
          <w:sz w:val="28"/>
        </w:rPr>
      </w:pPr>
    </w:p>
    <w:p w:rsidR="00345A66" w:rsidRPr="005B3D23" w:rsidRDefault="00B83B3E" w:rsidP="00A0679D">
      <w:pPr>
        <w:spacing w:line="360" w:lineRule="auto"/>
        <w:ind w:firstLine="709"/>
        <w:jc w:val="both"/>
        <w:rPr>
          <w:noProof/>
          <w:color w:val="000000"/>
          <w:sz w:val="28"/>
        </w:rPr>
      </w:pPr>
      <w:r w:rsidRPr="005B3D23">
        <w:rPr>
          <w:noProof/>
          <w:color w:val="000000"/>
          <w:sz w:val="28"/>
        </w:rPr>
        <w:t>В жизни любого социального института или отдельного человека возникают различные проблемные ситуации. Временами разражаются кризисы общего, разрушительного, катастрофического характера. Но, какими бы масштабными они ни были, что бы их преодолеть или хотя бы уменьшить разрушительные последствия, всегда нужно принимать соответствующие меры.</w:t>
      </w:r>
      <w:r w:rsidR="00345A66" w:rsidRPr="005B3D23">
        <w:rPr>
          <w:noProof/>
          <w:color w:val="000000"/>
          <w:sz w:val="28"/>
        </w:rPr>
        <w:t xml:space="preserve"> </w:t>
      </w:r>
    </w:p>
    <w:p w:rsidR="00B25DFF" w:rsidRPr="005B3D23" w:rsidRDefault="00345A66" w:rsidP="00A0679D">
      <w:pPr>
        <w:spacing w:line="360" w:lineRule="auto"/>
        <w:ind w:firstLine="709"/>
        <w:jc w:val="both"/>
        <w:rPr>
          <w:noProof/>
          <w:color w:val="000000"/>
          <w:sz w:val="28"/>
        </w:rPr>
      </w:pPr>
      <w:r w:rsidRPr="005B3D23">
        <w:rPr>
          <w:noProof/>
          <w:color w:val="000000"/>
          <w:sz w:val="28"/>
        </w:rPr>
        <w:t>Для</w:t>
      </w:r>
      <w:r w:rsidR="00A0679D" w:rsidRPr="005B3D23">
        <w:rPr>
          <w:noProof/>
          <w:color w:val="000000"/>
          <w:sz w:val="28"/>
        </w:rPr>
        <w:t xml:space="preserve"> </w:t>
      </w:r>
      <w:r w:rsidRPr="005B3D23">
        <w:rPr>
          <w:noProof/>
          <w:color w:val="000000"/>
          <w:sz w:val="28"/>
        </w:rPr>
        <w:t>рационального решения</w:t>
      </w:r>
      <w:r w:rsidR="00A0679D" w:rsidRPr="005B3D23">
        <w:rPr>
          <w:noProof/>
          <w:color w:val="000000"/>
          <w:sz w:val="28"/>
        </w:rPr>
        <w:t xml:space="preserve"> </w:t>
      </w:r>
      <w:r w:rsidRPr="005B3D23">
        <w:rPr>
          <w:noProof/>
          <w:color w:val="000000"/>
          <w:sz w:val="28"/>
        </w:rPr>
        <w:t>поставленных</w:t>
      </w:r>
      <w:r w:rsidR="00A0679D" w:rsidRPr="005B3D23">
        <w:rPr>
          <w:noProof/>
          <w:color w:val="000000"/>
          <w:sz w:val="28"/>
        </w:rPr>
        <w:t xml:space="preserve"> </w:t>
      </w:r>
      <w:r w:rsidRPr="005B3D23">
        <w:rPr>
          <w:noProof/>
          <w:color w:val="000000"/>
          <w:sz w:val="28"/>
        </w:rPr>
        <w:t>задач</w:t>
      </w:r>
      <w:r w:rsidR="00A0679D" w:rsidRPr="005B3D23">
        <w:rPr>
          <w:noProof/>
          <w:color w:val="000000"/>
          <w:sz w:val="28"/>
        </w:rPr>
        <w:t xml:space="preserve"> </w:t>
      </w:r>
      <w:r w:rsidRPr="005B3D23">
        <w:rPr>
          <w:noProof/>
          <w:color w:val="000000"/>
          <w:sz w:val="28"/>
        </w:rPr>
        <w:t>нужно</w:t>
      </w:r>
      <w:r w:rsidR="00A0679D" w:rsidRPr="005B3D23">
        <w:rPr>
          <w:noProof/>
          <w:color w:val="000000"/>
          <w:sz w:val="28"/>
        </w:rPr>
        <w:t xml:space="preserve"> </w:t>
      </w:r>
      <w:r w:rsidRPr="005B3D23">
        <w:rPr>
          <w:noProof/>
          <w:color w:val="000000"/>
          <w:sz w:val="28"/>
        </w:rPr>
        <w:t>иметь представление о</w:t>
      </w:r>
      <w:r w:rsidR="00A0679D" w:rsidRPr="005B3D23">
        <w:rPr>
          <w:noProof/>
          <w:color w:val="000000"/>
          <w:sz w:val="28"/>
        </w:rPr>
        <w:t xml:space="preserve"> </w:t>
      </w:r>
      <w:r w:rsidRPr="005B3D23">
        <w:rPr>
          <w:noProof/>
          <w:color w:val="000000"/>
          <w:sz w:val="28"/>
        </w:rPr>
        <w:t>проблеме,</w:t>
      </w:r>
      <w:r w:rsidR="00A0679D" w:rsidRPr="005B3D23">
        <w:rPr>
          <w:noProof/>
          <w:color w:val="000000"/>
          <w:sz w:val="28"/>
        </w:rPr>
        <w:t xml:space="preserve"> </w:t>
      </w:r>
      <w:r w:rsidRPr="005B3D23">
        <w:rPr>
          <w:noProof/>
          <w:color w:val="000000"/>
          <w:sz w:val="28"/>
        </w:rPr>
        <w:t>её причине.</w:t>
      </w:r>
      <w:r w:rsidR="00A0679D" w:rsidRPr="005B3D23">
        <w:rPr>
          <w:noProof/>
          <w:color w:val="000000"/>
          <w:sz w:val="28"/>
        </w:rPr>
        <w:t xml:space="preserve"> </w:t>
      </w:r>
      <w:r w:rsidRPr="005B3D23">
        <w:rPr>
          <w:noProof/>
          <w:color w:val="000000"/>
          <w:sz w:val="28"/>
        </w:rPr>
        <w:t>Именно</w:t>
      </w:r>
      <w:r w:rsidR="00A0679D" w:rsidRPr="005B3D23">
        <w:rPr>
          <w:noProof/>
          <w:color w:val="000000"/>
          <w:sz w:val="28"/>
        </w:rPr>
        <w:t xml:space="preserve"> </w:t>
      </w:r>
      <w:r w:rsidR="00B25DFF" w:rsidRPr="005B3D23">
        <w:rPr>
          <w:noProof/>
          <w:color w:val="000000"/>
          <w:sz w:val="28"/>
        </w:rPr>
        <w:t>здесь</w:t>
      </w:r>
      <w:r w:rsidR="00A0679D" w:rsidRPr="005B3D23">
        <w:rPr>
          <w:noProof/>
          <w:color w:val="000000"/>
          <w:sz w:val="28"/>
        </w:rPr>
        <w:t xml:space="preserve"> </w:t>
      </w:r>
      <w:r w:rsidR="00B25DFF" w:rsidRPr="005B3D23">
        <w:rPr>
          <w:noProof/>
          <w:color w:val="000000"/>
          <w:sz w:val="28"/>
        </w:rPr>
        <w:t>на</w:t>
      </w:r>
      <w:r w:rsidR="00A0679D" w:rsidRPr="005B3D23">
        <w:rPr>
          <w:noProof/>
          <w:color w:val="000000"/>
          <w:sz w:val="28"/>
        </w:rPr>
        <w:t xml:space="preserve"> </w:t>
      </w:r>
      <w:r w:rsidR="00B25DFF" w:rsidRPr="005B3D23">
        <w:rPr>
          <w:noProof/>
          <w:color w:val="000000"/>
          <w:sz w:val="28"/>
        </w:rPr>
        <w:t>передний</w:t>
      </w:r>
      <w:r w:rsidR="00A0679D" w:rsidRPr="005B3D23">
        <w:rPr>
          <w:noProof/>
          <w:color w:val="000000"/>
          <w:sz w:val="28"/>
        </w:rPr>
        <w:t xml:space="preserve"> </w:t>
      </w:r>
      <w:r w:rsidR="00B25DFF" w:rsidRPr="005B3D23">
        <w:rPr>
          <w:noProof/>
          <w:color w:val="000000"/>
          <w:sz w:val="28"/>
        </w:rPr>
        <w:t>план</w:t>
      </w:r>
      <w:r w:rsidR="00A0679D" w:rsidRPr="005B3D23">
        <w:rPr>
          <w:noProof/>
          <w:color w:val="000000"/>
          <w:sz w:val="28"/>
        </w:rPr>
        <w:t xml:space="preserve"> </w:t>
      </w:r>
      <w:r w:rsidR="00B25DFF" w:rsidRPr="005B3D23">
        <w:rPr>
          <w:noProof/>
          <w:color w:val="000000"/>
          <w:sz w:val="28"/>
        </w:rPr>
        <w:t xml:space="preserve">и </w:t>
      </w:r>
      <w:r w:rsidRPr="005B3D23">
        <w:rPr>
          <w:noProof/>
          <w:color w:val="000000"/>
          <w:sz w:val="28"/>
        </w:rPr>
        <w:t>выступает</w:t>
      </w:r>
      <w:r w:rsidR="00A0679D" w:rsidRPr="005B3D23">
        <w:rPr>
          <w:noProof/>
          <w:color w:val="000000"/>
          <w:sz w:val="28"/>
        </w:rPr>
        <w:t xml:space="preserve"> </w:t>
      </w:r>
      <w:r w:rsidRPr="005B3D23">
        <w:rPr>
          <w:noProof/>
          <w:color w:val="000000"/>
          <w:sz w:val="28"/>
        </w:rPr>
        <w:t xml:space="preserve">социологическое исследование </w:t>
      </w:r>
      <w:r w:rsidR="00B83B3E" w:rsidRPr="005B3D23">
        <w:rPr>
          <w:noProof/>
          <w:color w:val="000000"/>
          <w:sz w:val="28"/>
        </w:rPr>
        <w:t xml:space="preserve">той или иной проблемы. </w:t>
      </w:r>
      <w:r w:rsidRPr="005B3D23">
        <w:rPr>
          <w:noProof/>
          <w:color w:val="000000"/>
          <w:sz w:val="28"/>
        </w:rPr>
        <w:t xml:space="preserve">Ни один PR-специалист не сможет качественно решить проблему, не исследовав ее. </w:t>
      </w:r>
      <w:r w:rsidR="00B25DFF" w:rsidRPr="005B3D23">
        <w:rPr>
          <w:noProof/>
          <w:color w:val="000000"/>
          <w:sz w:val="28"/>
        </w:rPr>
        <w:t>Социологическое исследование, как и любое другое исследование в</w:t>
      </w:r>
      <w:r w:rsidR="00A0679D" w:rsidRPr="005B3D23">
        <w:rPr>
          <w:noProof/>
          <w:color w:val="000000"/>
          <w:sz w:val="28"/>
        </w:rPr>
        <w:t xml:space="preserve"> </w:t>
      </w:r>
      <w:r w:rsidR="00B25DFF" w:rsidRPr="005B3D23">
        <w:rPr>
          <w:noProof/>
          <w:color w:val="000000"/>
          <w:sz w:val="28"/>
        </w:rPr>
        <w:t>любой дисциплине</w:t>
      </w:r>
      <w:r w:rsidR="00A0679D" w:rsidRPr="005B3D23">
        <w:rPr>
          <w:noProof/>
          <w:color w:val="000000"/>
          <w:sz w:val="28"/>
        </w:rPr>
        <w:t xml:space="preserve"> </w:t>
      </w:r>
      <w:r w:rsidR="00B25DFF" w:rsidRPr="005B3D23">
        <w:rPr>
          <w:noProof/>
          <w:color w:val="000000"/>
          <w:sz w:val="28"/>
        </w:rPr>
        <w:t>или</w:t>
      </w:r>
      <w:r w:rsidR="00A0679D" w:rsidRPr="005B3D23">
        <w:rPr>
          <w:noProof/>
          <w:color w:val="000000"/>
          <w:sz w:val="28"/>
        </w:rPr>
        <w:t xml:space="preserve"> </w:t>
      </w:r>
      <w:r w:rsidR="00B25DFF" w:rsidRPr="005B3D23">
        <w:rPr>
          <w:noProof/>
          <w:color w:val="000000"/>
          <w:sz w:val="28"/>
        </w:rPr>
        <w:t>науке,</w:t>
      </w:r>
      <w:r w:rsidR="00A0679D" w:rsidRPr="005B3D23">
        <w:rPr>
          <w:noProof/>
          <w:color w:val="000000"/>
          <w:sz w:val="28"/>
        </w:rPr>
        <w:t xml:space="preserve"> </w:t>
      </w:r>
      <w:r w:rsidR="00B25DFF" w:rsidRPr="005B3D23">
        <w:rPr>
          <w:noProof/>
          <w:color w:val="000000"/>
          <w:sz w:val="28"/>
        </w:rPr>
        <w:t>играет</w:t>
      </w:r>
      <w:r w:rsidR="00A0679D" w:rsidRPr="005B3D23">
        <w:rPr>
          <w:noProof/>
          <w:color w:val="000000"/>
          <w:sz w:val="28"/>
        </w:rPr>
        <w:t xml:space="preserve"> </w:t>
      </w:r>
      <w:r w:rsidR="00B25DFF" w:rsidRPr="005B3D23">
        <w:rPr>
          <w:noProof/>
          <w:color w:val="000000"/>
          <w:sz w:val="28"/>
        </w:rPr>
        <w:t>очень</w:t>
      </w:r>
      <w:r w:rsidR="00A0679D" w:rsidRPr="005B3D23">
        <w:rPr>
          <w:noProof/>
          <w:color w:val="000000"/>
          <w:sz w:val="28"/>
        </w:rPr>
        <w:t xml:space="preserve"> </w:t>
      </w:r>
      <w:r w:rsidR="00B25DFF" w:rsidRPr="005B3D23">
        <w:rPr>
          <w:noProof/>
          <w:color w:val="000000"/>
          <w:sz w:val="28"/>
        </w:rPr>
        <w:t>большое</w:t>
      </w:r>
      <w:r w:rsidR="00A0679D" w:rsidRPr="005B3D23">
        <w:rPr>
          <w:noProof/>
          <w:color w:val="000000"/>
          <w:sz w:val="28"/>
        </w:rPr>
        <w:t xml:space="preserve"> </w:t>
      </w:r>
      <w:r w:rsidR="00B25DFF" w:rsidRPr="005B3D23">
        <w:rPr>
          <w:noProof/>
          <w:color w:val="000000"/>
          <w:sz w:val="28"/>
        </w:rPr>
        <w:t>значение. Оно служит связующим</w:t>
      </w:r>
      <w:r w:rsidR="00A0679D" w:rsidRPr="005B3D23">
        <w:rPr>
          <w:noProof/>
          <w:color w:val="000000"/>
          <w:sz w:val="28"/>
        </w:rPr>
        <w:t xml:space="preserve"> </w:t>
      </w:r>
      <w:r w:rsidR="00B25DFF" w:rsidRPr="005B3D23">
        <w:rPr>
          <w:noProof/>
          <w:color w:val="000000"/>
          <w:sz w:val="28"/>
        </w:rPr>
        <w:t>звеном</w:t>
      </w:r>
      <w:r w:rsidR="00A0679D" w:rsidRPr="005B3D23">
        <w:rPr>
          <w:noProof/>
          <w:color w:val="000000"/>
          <w:sz w:val="28"/>
        </w:rPr>
        <w:t xml:space="preserve"> </w:t>
      </w:r>
      <w:r w:rsidR="00B25DFF" w:rsidRPr="005B3D23">
        <w:rPr>
          <w:noProof/>
          <w:color w:val="000000"/>
          <w:sz w:val="28"/>
        </w:rPr>
        <w:t>между теоретическими</w:t>
      </w:r>
      <w:r w:rsidR="00A0679D" w:rsidRPr="005B3D23">
        <w:rPr>
          <w:noProof/>
          <w:color w:val="000000"/>
          <w:sz w:val="28"/>
        </w:rPr>
        <w:t xml:space="preserve"> </w:t>
      </w:r>
      <w:r w:rsidR="00B25DFF" w:rsidRPr="005B3D23">
        <w:rPr>
          <w:noProof/>
          <w:color w:val="000000"/>
          <w:sz w:val="28"/>
        </w:rPr>
        <w:t>знаниями и реальной</w:t>
      </w:r>
      <w:r w:rsidR="00A0679D" w:rsidRPr="005B3D23">
        <w:rPr>
          <w:noProof/>
          <w:color w:val="000000"/>
          <w:sz w:val="28"/>
        </w:rPr>
        <w:t xml:space="preserve"> </w:t>
      </w:r>
      <w:r w:rsidR="00B25DFF" w:rsidRPr="005B3D23">
        <w:rPr>
          <w:noProof/>
          <w:color w:val="000000"/>
          <w:sz w:val="28"/>
        </w:rPr>
        <w:t>действительностью.</w:t>
      </w:r>
    </w:p>
    <w:p w:rsidR="00B25DFF" w:rsidRPr="005B3D23" w:rsidRDefault="00B25DFF" w:rsidP="00A0679D">
      <w:pPr>
        <w:spacing w:line="360" w:lineRule="auto"/>
        <w:ind w:firstLine="709"/>
        <w:jc w:val="both"/>
        <w:rPr>
          <w:noProof/>
          <w:color w:val="000000"/>
          <w:sz w:val="28"/>
        </w:rPr>
      </w:pPr>
      <w:r w:rsidRPr="005B3D23">
        <w:rPr>
          <w:noProof/>
          <w:color w:val="000000"/>
          <w:sz w:val="28"/>
        </w:rPr>
        <w:t>С помощью его можно решать</w:t>
      </w:r>
      <w:r w:rsidR="00A0679D" w:rsidRPr="005B3D23">
        <w:rPr>
          <w:noProof/>
          <w:color w:val="000000"/>
          <w:sz w:val="28"/>
        </w:rPr>
        <w:t xml:space="preserve"> </w:t>
      </w:r>
      <w:r w:rsidRPr="005B3D23">
        <w:rPr>
          <w:noProof/>
          <w:color w:val="000000"/>
          <w:sz w:val="28"/>
        </w:rPr>
        <w:t>очень</w:t>
      </w:r>
      <w:r w:rsidR="00A0679D" w:rsidRPr="005B3D23">
        <w:rPr>
          <w:noProof/>
          <w:color w:val="000000"/>
          <w:sz w:val="28"/>
        </w:rPr>
        <w:t xml:space="preserve"> </w:t>
      </w:r>
      <w:r w:rsidRPr="005B3D23">
        <w:rPr>
          <w:noProof/>
          <w:color w:val="000000"/>
          <w:sz w:val="28"/>
        </w:rPr>
        <w:t>большой</w:t>
      </w:r>
      <w:r w:rsidR="00A0679D" w:rsidRPr="005B3D23">
        <w:rPr>
          <w:noProof/>
          <w:color w:val="000000"/>
          <w:sz w:val="28"/>
        </w:rPr>
        <w:t xml:space="preserve"> </w:t>
      </w:r>
      <w:r w:rsidRPr="005B3D23">
        <w:rPr>
          <w:noProof/>
          <w:color w:val="000000"/>
          <w:sz w:val="28"/>
        </w:rPr>
        <w:t>круг</w:t>
      </w:r>
      <w:r w:rsidR="00A0679D" w:rsidRPr="005B3D23">
        <w:rPr>
          <w:noProof/>
          <w:color w:val="000000"/>
          <w:sz w:val="28"/>
        </w:rPr>
        <w:t xml:space="preserve"> </w:t>
      </w:r>
      <w:r w:rsidRPr="005B3D23">
        <w:rPr>
          <w:noProof/>
          <w:color w:val="000000"/>
          <w:sz w:val="28"/>
        </w:rPr>
        <w:t>вопросов</w:t>
      </w:r>
      <w:r w:rsidR="00A0679D" w:rsidRPr="005B3D23">
        <w:rPr>
          <w:noProof/>
          <w:color w:val="000000"/>
          <w:sz w:val="28"/>
        </w:rPr>
        <w:t xml:space="preserve"> </w:t>
      </w:r>
      <w:r w:rsidRPr="005B3D23">
        <w:rPr>
          <w:noProof/>
          <w:color w:val="000000"/>
          <w:sz w:val="28"/>
        </w:rPr>
        <w:t>и</w:t>
      </w:r>
      <w:r w:rsidR="00A0679D" w:rsidRPr="005B3D23">
        <w:rPr>
          <w:noProof/>
          <w:color w:val="000000"/>
          <w:sz w:val="28"/>
        </w:rPr>
        <w:t xml:space="preserve"> </w:t>
      </w:r>
      <w:r w:rsidRPr="005B3D23">
        <w:rPr>
          <w:noProof/>
          <w:color w:val="000000"/>
          <w:sz w:val="28"/>
        </w:rPr>
        <w:t>задач,</w:t>
      </w:r>
      <w:r w:rsidR="00C575A2">
        <w:rPr>
          <w:noProof/>
          <w:color w:val="000000"/>
          <w:sz w:val="28"/>
        </w:rPr>
        <w:t xml:space="preserve"> </w:t>
      </w:r>
      <w:r w:rsidRPr="005B3D23">
        <w:rPr>
          <w:noProof/>
          <w:color w:val="000000"/>
          <w:sz w:val="28"/>
        </w:rPr>
        <w:t>анализируя полученные данные и давая конкретные рекомендации для</w:t>
      </w:r>
      <w:r w:rsidR="00A0679D" w:rsidRPr="005B3D23">
        <w:rPr>
          <w:noProof/>
          <w:color w:val="000000"/>
          <w:sz w:val="28"/>
        </w:rPr>
        <w:t xml:space="preserve"> </w:t>
      </w:r>
      <w:r w:rsidRPr="005B3D23">
        <w:rPr>
          <w:noProof/>
          <w:color w:val="000000"/>
          <w:sz w:val="28"/>
        </w:rPr>
        <w:t>разрешения проблемы.</w:t>
      </w:r>
      <w:r w:rsidR="00DC33FE" w:rsidRPr="005B3D23">
        <w:rPr>
          <w:noProof/>
          <w:color w:val="000000"/>
          <w:sz w:val="28"/>
        </w:rPr>
        <w:t xml:space="preserve"> Методы и методики исследования автор описывает в теоретической части курсовой работы.</w:t>
      </w:r>
    </w:p>
    <w:p w:rsidR="003635A2" w:rsidRPr="005B3D23" w:rsidRDefault="003635A2" w:rsidP="00A0679D">
      <w:pPr>
        <w:spacing w:line="360" w:lineRule="auto"/>
        <w:ind w:firstLine="709"/>
        <w:jc w:val="both"/>
        <w:rPr>
          <w:noProof/>
          <w:color w:val="000000"/>
          <w:sz w:val="28"/>
        </w:rPr>
      </w:pPr>
      <w:r w:rsidRPr="005B3D23">
        <w:rPr>
          <w:noProof/>
          <w:color w:val="000000"/>
          <w:sz w:val="28"/>
        </w:rPr>
        <w:t xml:space="preserve">Теоретической базой являются работы таких авторов как: </w:t>
      </w:r>
    </w:p>
    <w:p w:rsidR="003635A2" w:rsidRPr="005B3D23" w:rsidRDefault="003635A2" w:rsidP="00A0679D">
      <w:pPr>
        <w:spacing w:line="360" w:lineRule="auto"/>
        <w:ind w:firstLine="709"/>
        <w:jc w:val="both"/>
        <w:rPr>
          <w:noProof/>
          <w:color w:val="000000"/>
          <w:sz w:val="28"/>
        </w:rPr>
      </w:pPr>
      <w:r w:rsidRPr="005B3D23">
        <w:rPr>
          <w:noProof/>
          <w:color w:val="000000"/>
          <w:sz w:val="28"/>
        </w:rPr>
        <w:t>Чумиков А.Н. Бочаров М.П Связи с общественностью. Теория и практика.</w:t>
      </w:r>
    </w:p>
    <w:p w:rsidR="003635A2" w:rsidRPr="005B3D23" w:rsidRDefault="003635A2" w:rsidP="00A0679D">
      <w:pPr>
        <w:spacing w:line="360" w:lineRule="auto"/>
        <w:ind w:firstLine="709"/>
        <w:jc w:val="both"/>
        <w:rPr>
          <w:noProof/>
          <w:color w:val="000000"/>
          <w:sz w:val="28"/>
        </w:rPr>
      </w:pPr>
      <w:r w:rsidRPr="005B3D23">
        <w:rPr>
          <w:noProof/>
          <w:color w:val="000000"/>
          <w:sz w:val="28"/>
        </w:rPr>
        <w:t xml:space="preserve">Козырев Г.И. Социология </w:t>
      </w:r>
    </w:p>
    <w:p w:rsidR="003635A2" w:rsidRPr="005B3D23" w:rsidRDefault="003635A2" w:rsidP="00A0679D">
      <w:pPr>
        <w:spacing w:line="360" w:lineRule="auto"/>
        <w:ind w:firstLine="709"/>
        <w:jc w:val="both"/>
        <w:rPr>
          <w:noProof/>
          <w:color w:val="000000"/>
          <w:sz w:val="28"/>
        </w:rPr>
      </w:pPr>
      <w:r w:rsidRPr="005B3D23">
        <w:rPr>
          <w:noProof/>
          <w:color w:val="000000"/>
          <w:sz w:val="28"/>
        </w:rPr>
        <w:t>Ядов В.А. Стратегия социологического исследования.</w:t>
      </w:r>
    </w:p>
    <w:p w:rsidR="003635A2" w:rsidRPr="005B3D23" w:rsidRDefault="003635A2" w:rsidP="00A0679D">
      <w:pPr>
        <w:spacing w:line="360" w:lineRule="auto"/>
        <w:ind w:firstLine="709"/>
        <w:jc w:val="both"/>
        <w:rPr>
          <w:noProof/>
          <w:color w:val="000000"/>
          <w:sz w:val="28"/>
        </w:rPr>
      </w:pPr>
      <w:r w:rsidRPr="005B3D23">
        <w:rPr>
          <w:noProof/>
          <w:color w:val="000000"/>
          <w:sz w:val="28"/>
        </w:rPr>
        <w:t xml:space="preserve">Бабосов Е.М. Прикладная социология </w:t>
      </w:r>
    </w:p>
    <w:p w:rsidR="003635A2" w:rsidRPr="005B3D23" w:rsidRDefault="003635A2" w:rsidP="00A0679D">
      <w:pPr>
        <w:spacing w:line="360" w:lineRule="auto"/>
        <w:ind w:firstLine="709"/>
        <w:jc w:val="both"/>
        <w:rPr>
          <w:noProof/>
          <w:color w:val="000000"/>
          <w:sz w:val="28"/>
        </w:rPr>
      </w:pPr>
      <w:r w:rsidRPr="005B3D23">
        <w:rPr>
          <w:noProof/>
          <w:color w:val="000000"/>
          <w:sz w:val="28"/>
        </w:rPr>
        <w:t>Королько В.Г. Основы паблик рилейшнз</w:t>
      </w:r>
    </w:p>
    <w:p w:rsidR="003635A2" w:rsidRPr="005B3D23" w:rsidRDefault="003635A2" w:rsidP="00A0679D">
      <w:pPr>
        <w:spacing w:line="360" w:lineRule="auto"/>
        <w:ind w:firstLine="709"/>
        <w:jc w:val="both"/>
        <w:rPr>
          <w:noProof/>
          <w:color w:val="000000"/>
          <w:sz w:val="28"/>
        </w:rPr>
      </w:pPr>
      <w:r w:rsidRPr="005B3D23">
        <w:rPr>
          <w:noProof/>
          <w:color w:val="000000"/>
          <w:sz w:val="28"/>
        </w:rPr>
        <w:t xml:space="preserve">Кравченко А.И. Основы социологии </w:t>
      </w:r>
    </w:p>
    <w:p w:rsidR="003635A2" w:rsidRPr="005B3D23" w:rsidRDefault="003635A2" w:rsidP="00A0679D">
      <w:pPr>
        <w:spacing w:line="360" w:lineRule="auto"/>
        <w:ind w:firstLine="709"/>
        <w:jc w:val="both"/>
        <w:rPr>
          <w:noProof/>
          <w:color w:val="000000"/>
          <w:sz w:val="28"/>
        </w:rPr>
      </w:pPr>
      <w:r w:rsidRPr="005B3D23">
        <w:rPr>
          <w:noProof/>
          <w:color w:val="000000"/>
          <w:sz w:val="28"/>
        </w:rPr>
        <w:t>Осипов Г.В.</w:t>
      </w:r>
      <w:r w:rsidR="00A0679D" w:rsidRPr="005B3D23">
        <w:rPr>
          <w:noProof/>
          <w:color w:val="000000"/>
          <w:sz w:val="28"/>
        </w:rPr>
        <w:t xml:space="preserve"> </w:t>
      </w:r>
      <w:r w:rsidRPr="005B3D23">
        <w:rPr>
          <w:noProof/>
          <w:color w:val="000000"/>
          <w:sz w:val="28"/>
        </w:rPr>
        <w:t>Рабочая книга социолога</w:t>
      </w:r>
      <w:r w:rsidR="00A0679D" w:rsidRPr="005B3D23">
        <w:rPr>
          <w:noProof/>
          <w:color w:val="000000"/>
          <w:sz w:val="28"/>
        </w:rPr>
        <w:t xml:space="preserve"> </w:t>
      </w:r>
    </w:p>
    <w:p w:rsidR="003635A2" w:rsidRPr="005B3D23" w:rsidRDefault="003635A2" w:rsidP="00A0679D">
      <w:pPr>
        <w:spacing w:line="360" w:lineRule="auto"/>
        <w:ind w:firstLine="709"/>
        <w:jc w:val="both"/>
        <w:rPr>
          <w:noProof/>
          <w:color w:val="000000"/>
          <w:sz w:val="28"/>
        </w:rPr>
      </w:pPr>
      <w:r w:rsidRPr="005B3D23">
        <w:rPr>
          <w:noProof/>
          <w:color w:val="000000"/>
          <w:sz w:val="28"/>
        </w:rPr>
        <w:t xml:space="preserve">Шишкин Д.П., Гавра Д.П. PR-кампании: методология и технология </w:t>
      </w:r>
    </w:p>
    <w:p w:rsidR="000B77FB" w:rsidRPr="005B3D23" w:rsidRDefault="000B77FB" w:rsidP="00A0679D">
      <w:pPr>
        <w:spacing w:line="360" w:lineRule="auto"/>
        <w:ind w:firstLine="709"/>
        <w:jc w:val="both"/>
        <w:rPr>
          <w:noProof/>
          <w:color w:val="000000"/>
          <w:sz w:val="28"/>
        </w:rPr>
      </w:pPr>
      <w:r w:rsidRPr="005B3D23">
        <w:rPr>
          <w:noProof/>
          <w:color w:val="000000"/>
          <w:sz w:val="28"/>
        </w:rPr>
        <w:t>Цель данной курсовой работы:</w:t>
      </w:r>
    </w:p>
    <w:p w:rsidR="000B77FB" w:rsidRPr="005B3D23" w:rsidRDefault="000B77FB" w:rsidP="00A0679D">
      <w:pPr>
        <w:spacing w:line="360" w:lineRule="auto"/>
        <w:ind w:firstLine="709"/>
        <w:jc w:val="both"/>
        <w:rPr>
          <w:noProof/>
          <w:color w:val="000000"/>
          <w:sz w:val="28"/>
        </w:rPr>
      </w:pPr>
      <w:r w:rsidRPr="005B3D23">
        <w:rPr>
          <w:noProof/>
          <w:color w:val="000000"/>
          <w:sz w:val="28"/>
        </w:rPr>
        <w:t>- научиться применять</w:t>
      </w:r>
      <w:r w:rsidR="00A0679D" w:rsidRPr="005B3D23">
        <w:rPr>
          <w:noProof/>
          <w:color w:val="000000"/>
          <w:sz w:val="28"/>
        </w:rPr>
        <w:t xml:space="preserve"> </w:t>
      </w:r>
      <w:r w:rsidRPr="005B3D23">
        <w:rPr>
          <w:noProof/>
          <w:color w:val="000000"/>
          <w:sz w:val="28"/>
        </w:rPr>
        <w:t xml:space="preserve">методы социологических исследований на практике </w:t>
      </w:r>
      <w:r w:rsidR="008B6B0F" w:rsidRPr="005B3D23">
        <w:rPr>
          <w:noProof/>
          <w:color w:val="000000"/>
          <w:sz w:val="28"/>
        </w:rPr>
        <w:t>для решения проблем организации.</w:t>
      </w:r>
    </w:p>
    <w:p w:rsidR="003D5D2F" w:rsidRPr="005B3D23" w:rsidRDefault="003D5D2F" w:rsidP="00A0679D">
      <w:pPr>
        <w:spacing w:line="360" w:lineRule="auto"/>
        <w:ind w:firstLine="709"/>
        <w:jc w:val="both"/>
        <w:rPr>
          <w:noProof/>
          <w:color w:val="000000"/>
          <w:sz w:val="28"/>
        </w:rPr>
      </w:pPr>
      <w:r w:rsidRPr="005B3D23">
        <w:rPr>
          <w:noProof/>
          <w:color w:val="000000"/>
          <w:sz w:val="28"/>
        </w:rPr>
        <w:t>Задачи</w:t>
      </w:r>
      <w:r w:rsidR="00A0679D" w:rsidRPr="005B3D23">
        <w:rPr>
          <w:noProof/>
          <w:color w:val="000000"/>
          <w:sz w:val="28"/>
        </w:rPr>
        <w:t xml:space="preserve"> </w:t>
      </w:r>
      <w:r w:rsidRPr="005B3D23">
        <w:rPr>
          <w:noProof/>
          <w:color w:val="000000"/>
          <w:sz w:val="28"/>
        </w:rPr>
        <w:t xml:space="preserve">данной курсовой работы можно сформулировать следующим образом: </w:t>
      </w:r>
    </w:p>
    <w:p w:rsidR="00A0679D" w:rsidRPr="005B3D23" w:rsidRDefault="003D5D2F" w:rsidP="00A0679D">
      <w:pPr>
        <w:spacing w:line="360" w:lineRule="auto"/>
        <w:ind w:firstLine="709"/>
        <w:jc w:val="both"/>
        <w:rPr>
          <w:noProof/>
          <w:color w:val="000000"/>
          <w:sz w:val="28"/>
        </w:rPr>
      </w:pPr>
      <w:r w:rsidRPr="005B3D23">
        <w:rPr>
          <w:noProof/>
          <w:color w:val="000000"/>
          <w:sz w:val="28"/>
        </w:rPr>
        <w:t xml:space="preserve">- проанализировать классификации социологических исследований </w:t>
      </w:r>
    </w:p>
    <w:p w:rsidR="003D5D2F" w:rsidRPr="005B3D23" w:rsidRDefault="003D5D2F" w:rsidP="00A0679D">
      <w:pPr>
        <w:spacing w:line="360" w:lineRule="auto"/>
        <w:ind w:firstLine="709"/>
        <w:jc w:val="both"/>
        <w:rPr>
          <w:noProof/>
          <w:color w:val="000000"/>
          <w:sz w:val="28"/>
        </w:rPr>
      </w:pPr>
      <w:r w:rsidRPr="005B3D23">
        <w:rPr>
          <w:noProof/>
          <w:color w:val="000000"/>
          <w:sz w:val="28"/>
        </w:rPr>
        <w:t xml:space="preserve">- проанализировать методы социологических исследований </w:t>
      </w:r>
    </w:p>
    <w:p w:rsidR="00A0679D" w:rsidRPr="005B3D23" w:rsidRDefault="003D5D2F" w:rsidP="00A0679D">
      <w:pPr>
        <w:spacing w:line="360" w:lineRule="auto"/>
        <w:ind w:firstLine="709"/>
        <w:jc w:val="both"/>
        <w:rPr>
          <w:noProof/>
          <w:color w:val="000000"/>
          <w:sz w:val="28"/>
        </w:rPr>
      </w:pPr>
      <w:r w:rsidRPr="005B3D23">
        <w:rPr>
          <w:noProof/>
          <w:color w:val="000000"/>
          <w:sz w:val="28"/>
        </w:rPr>
        <w:t>- сделать сравнительную таблицу</w:t>
      </w:r>
    </w:p>
    <w:p w:rsidR="00A0679D" w:rsidRPr="005B3D23" w:rsidRDefault="003D5D2F" w:rsidP="00A0679D">
      <w:pPr>
        <w:spacing w:line="360" w:lineRule="auto"/>
        <w:ind w:firstLine="709"/>
        <w:jc w:val="both"/>
        <w:rPr>
          <w:noProof/>
          <w:color w:val="000000"/>
          <w:sz w:val="28"/>
        </w:rPr>
      </w:pPr>
      <w:r w:rsidRPr="005B3D23">
        <w:rPr>
          <w:noProof/>
          <w:color w:val="000000"/>
          <w:sz w:val="28"/>
        </w:rPr>
        <w:t>- описать организацию</w:t>
      </w:r>
    </w:p>
    <w:p w:rsidR="003D5D2F" w:rsidRPr="005B3D23" w:rsidRDefault="003D5D2F" w:rsidP="00A0679D">
      <w:pPr>
        <w:spacing w:line="360" w:lineRule="auto"/>
        <w:ind w:firstLine="709"/>
        <w:jc w:val="both"/>
        <w:rPr>
          <w:noProof/>
          <w:color w:val="000000"/>
          <w:sz w:val="28"/>
        </w:rPr>
      </w:pPr>
      <w:r w:rsidRPr="005B3D23">
        <w:rPr>
          <w:noProof/>
          <w:color w:val="000000"/>
          <w:sz w:val="28"/>
        </w:rPr>
        <w:t>-</w:t>
      </w:r>
      <w:r w:rsidR="00A0679D" w:rsidRPr="005B3D23">
        <w:rPr>
          <w:noProof/>
          <w:color w:val="000000"/>
          <w:sz w:val="28"/>
        </w:rPr>
        <w:t xml:space="preserve"> </w:t>
      </w:r>
      <w:r w:rsidRPr="005B3D23">
        <w:rPr>
          <w:noProof/>
          <w:color w:val="000000"/>
          <w:sz w:val="28"/>
        </w:rPr>
        <w:t>проанализировать проблему в организации</w:t>
      </w:r>
    </w:p>
    <w:p w:rsidR="003D5D2F" w:rsidRPr="005B3D23" w:rsidRDefault="003D5D2F" w:rsidP="00A0679D">
      <w:pPr>
        <w:spacing w:line="360" w:lineRule="auto"/>
        <w:ind w:firstLine="709"/>
        <w:jc w:val="both"/>
        <w:rPr>
          <w:noProof/>
          <w:color w:val="000000"/>
          <w:sz w:val="28"/>
        </w:rPr>
      </w:pPr>
      <w:r w:rsidRPr="005B3D23">
        <w:rPr>
          <w:noProof/>
          <w:color w:val="000000"/>
          <w:sz w:val="28"/>
        </w:rPr>
        <w:t>- предложить методы ис</w:t>
      </w:r>
      <w:r w:rsidR="00A0679D" w:rsidRPr="005B3D23">
        <w:rPr>
          <w:noProof/>
          <w:color w:val="000000"/>
          <w:sz w:val="28"/>
        </w:rPr>
        <w:t>с</w:t>
      </w:r>
      <w:r w:rsidRPr="005B3D23">
        <w:rPr>
          <w:noProof/>
          <w:color w:val="000000"/>
          <w:sz w:val="28"/>
        </w:rPr>
        <w:t>ледования</w:t>
      </w:r>
    </w:p>
    <w:p w:rsidR="003635A2" w:rsidRPr="005B3D23" w:rsidRDefault="003635A2" w:rsidP="00A0679D">
      <w:pPr>
        <w:spacing w:line="360" w:lineRule="auto"/>
        <w:ind w:firstLine="709"/>
        <w:jc w:val="both"/>
        <w:rPr>
          <w:noProof/>
          <w:color w:val="000000"/>
          <w:sz w:val="28"/>
        </w:rPr>
      </w:pPr>
      <w:r w:rsidRPr="005B3D23">
        <w:rPr>
          <w:noProof/>
          <w:color w:val="000000"/>
          <w:sz w:val="28"/>
        </w:rPr>
        <w:t>В практической части курсовой работы автор применяет изученные методики для исследования работы отдела по связям с общественностью взятой им организации «</w:t>
      </w:r>
      <w:r w:rsidR="00DC33FE" w:rsidRPr="005B3D23">
        <w:rPr>
          <w:noProof/>
          <w:color w:val="000000"/>
          <w:sz w:val="28"/>
        </w:rPr>
        <w:t>Русская Аудиторская Компания</w:t>
      </w:r>
      <w:r w:rsidRPr="005B3D23">
        <w:rPr>
          <w:noProof/>
          <w:color w:val="000000"/>
          <w:sz w:val="28"/>
        </w:rPr>
        <w:t xml:space="preserve">». Основой работы в практической части являются проведенное автором курсовой наблюдение, </w:t>
      </w:r>
      <w:r w:rsidR="00DC33FE" w:rsidRPr="005B3D23">
        <w:rPr>
          <w:noProof/>
          <w:color w:val="000000"/>
          <w:sz w:val="28"/>
        </w:rPr>
        <w:t>анкетирование</w:t>
      </w:r>
      <w:r w:rsidRPr="005B3D23">
        <w:rPr>
          <w:noProof/>
          <w:color w:val="000000"/>
          <w:sz w:val="28"/>
        </w:rPr>
        <w:t xml:space="preserve"> и интервью, проанализировав которые, автор курсовой работы получит представление о </w:t>
      </w:r>
      <w:r w:rsidR="00DC33FE" w:rsidRPr="005B3D23">
        <w:rPr>
          <w:noProof/>
          <w:color w:val="000000"/>
          <w:sz w:val="28"/>
        </w:rPr>
        <w:t xml:space="preserve">проблеме </w:t>
      </w:r>
      <w:r w:rsidRPr="005B3D23">
        <w:rPr>
          <w:noProof/>
          <w:color w:val="000000"/>
          <w:sz w:val="28"/>
        </w:rPr>
        <w:t>данной организации.</w:t>
      </w:r>
    </w:p>
    <w:p w:rsidR="008569DD" w:rsidRPr="005B3D23" w:rsidRDefault="00B25DFF" w:rsidP="00A0679D">
      <w:pPr>
        <w:spacing w:line="360" w:lineRule="auto"/>
        <w:ind w:firstLine="709"/>
        <w:jc w:val="both"/>
        <w:rPr>
          <w:noProof/>
          <w:color w:val="000000"/>
          <w:sz w:val="28"/>
        </w:rPr>
      </w:pPr>
      <w:r w:rsidRPr="005B3D23">
        <w:rPr>
          <w:noProof/>
          <w:color w:val="000000"/>
          <w:sz w:val="28"/>
        </w:rPr>
        <w:t>Структура работы:</w:t>
      </w:r>
    </w:p>
    <w:p w:rsidR="00A0679D" w:rsidRPr="005B3D23" w:rsidRDefault="00B25DFF" w:rsidP="00A0679D">
      <w:pPr>
        <w:spacing w:line="360" w:lineRule="auto"/>
        <w:ind w:firstLine="709"/>
        <w:jc w:val="both"/>
        <w:rPr>
          <w:noProof/>
          <w:color w:val="000000"/>
          <w:sz w:val="28"/>
        </w:rPr>
      </w:pPr>
      <w:r w:rsidRPr="005B3D23">
        <w:rPr>
          <w:noProof/>
          <w:color w:val="000000"/>
          <w:sz w:val="28"/>
        </w:rPr>
        <w:t xml:space="preserve">Работа состоит из введения, двух глав, заключения, </w:t>
      </w:r>
      <w:r w:rsidR="00A0679D" w:rsidRPr="005B3D23">
        <w:rPr>
          <w:noProof/>
          <w:color w:val="000000"/>
          <w:sz w:val="28"/>
        </w:rPr>
        <w:t>обзора литературы и приложения.</w:t>
      </w:r>
    </w:p>
    <w:p w:rsidR="00A0679D" w:rsidRPr="005B3D23" w:rsidRDefault="00A0679D" w:rsidP="00A0679D">
      <w:pPr>
        <w:spacing w:line="360" w:lineRule="auto"/>
        <w:ind w:firstLine="709"/>
        <w:jc w:val="both"/>
        <w:rPr>
          <w:noProof/>
          <w:color w:val="000000"/>
          <w:sz w:val="28"/>
        </w:rPr>
      </w:pPr>
    </w:p>
    <w:p w:rsidR="008569DD" w:rsidRPr="005B3D23" w:rsidRDefault="00A0679D" w:rsidP="00A0679D">
      <w:pPr>
        <w:spacing w:line="360" w:lineRule="auto"/>
        <w:ind w:firstLine="709"/>
        <w:jc w:val="both"/>
        <w:rPr>
          <w:noProof/>
          <w:color w:val="000000"/>
          <w:sz w:val="28"/>
        </w:rPr>
      </w:pPr>
      <w:r w:rsidRPr="005B3D23">
        <w:rPr>
          <w:noProof/>
          <w:color w:val="000000"/>
          <w:sz w:val="28"/>
        </w:rPr>
        <w:br w:type="page"/>
      </w:r>
      <w:r w:rsidR="000B77FB" w:rsidRPr="005B3D23">
        <w:rPr>
          <w:noProof/>
          <w:color w:val="000000"/>
          <w:sz w:val="28"/>
        </w:rPr>
        <w:t xml:space="preserve">Глава </w:t>
      </w:r>
      <w:r w:rsidR="00991AE1" w:rsidRPr="005B3D23">
        <w:rPr>
          <w:noProof/>
          <w:color w:val="000000"/>
          <w:sz w:val="28"/>
        </w:rPr>
        <w:t>1</w:t>
      </w:r>
      <w:r w:rsidR="005011FB" w:rsidRPr="005B3D23">
        <w:rPr>
          <w:noProof/>
          <w:color w:val="000000"/>
          <w:sz w:val="28"/>
        </w:rPr>
        <w:t>.</w:t>
      </w:r>
      <w:r w:rsidR="008569DD" w:rsidRPr="005B3D23">
        <w:rPr>
          <w:noProof/>
          <w:color w:val="000000"/>
          <w:sz w:val="28"/>
        </w:rPr>
        <w:t xml:space="preserve"> </w:t>
      </w:r>
      <w:r w:rsidR="002417A8" w:rsidRPr="005B3D23">
        <w:rPr>
          <w:noProof/>
          <w:color w:val="000000"/>
          <w:sz w:val="28"/>
        </w:rPr>
        <w:t>Теория с</w:t>
      </w:r>
      <w:r w:rsidR="00991AE1" w:rsidRPr="005B3D23">
        <w:rPr>
          <w:noProof/>
          <w:color w:val="000000"/>
          <w:sz w:val="28"/>
        </w:rPr>
        <w:t>оциологическ</w:t>
      </w:r>
      <w:r w:rsidR="002417A8" w:rsidRPr="005B3D23">
        <w:rPr>
          <w:noProof/>
          <w:color w:val="000000"/>
          <w:sz w:val="28"/>
        </w:rPr>
        <w:t>их исследований</w:t>
      </w:r>
    </w:p>
    <w:p w:rsidR="00991AE1" w:rsidRPr="005B3D23" w:rsidRDefault="00991AE1" w:rsidP="00A0679D">
      <w:pPr>
        <w:spacing w:line="360" w:lineRule="auto"/>
        <w:ind w:firstLine="709"/>
        <w:jc w:val="both"/>
        <w:rPr>
          <w:noProof/>
          <w:color w:val="000000"/>
          <w:sz w:val="28"/>
        </w:rPr>
      </w:pPr>
    </w:p>
    <w:p w:rsidR="008569DD" w:rsidRPr="005B3D23" w:rsidRDefault="00A0679D" w:rsidP="00A0679D">
      <w:pPr>
        <w:spacing w:line="360" w:lineRule="auto"/>
        <w:ind w:firstLine="709"/>
        <w:jc w:val="both"/>
        <w:rPr>
          <w:noProof/>
          <w:color w:val="000000"/>
          <w:sz w:val="28"/>
        </w:rPr>
      </w:pPr>
      <w:r w:rsidRPr="005B3D23">
        <w:rPr>
          <w:noProof/>
          <w:color w:val="000000"/>
          <w:sz w:val="28"/>
        </w:rPr>
        <w:t xml:space="preserve">1.1 </w:t>
      </w:r>
      <w:r w:rsidR="003940D2" w:rsidRPr="005B3D23">
        <w:rPr>
          <w:noProof/>
          <w:color w:val="000000"/>
          <w:sz w:val="28"/>
        </w:rPr>
        <w:t xml:space="preserve">Классификации </w:t>
      </w:r>
      <w:r w:rsidRPr="005B3D23">
        <w:rPr>
          <w:noProof/>
          <w:color w:val="000000"/>
          <w:sz w:val="28"/>
        </w:rPr>
        <w:t>социологических методов</w:t>
      </w:r>
    </w:p>
    <w:p w:rsidR="00A0679D" w:rsidRPr="005B3D23" w:rsidRDefault="00A0679D" w:rsidP="00A0679D">
      <w:pPr>
        <w:spacing w:line="360" w:lineRule="auto"/>
        <w:ind w:firstLine="709"/>
        <w:jc w:val="both"/>
        <w:rPr>
          <w:noProof/>
          <w:color w:val="000000"/>
          <w:sz w:val="28"/>
        </w:rPr>
      </w:pPr>
    </w:p>
    <w:p w:rsidR="000B77FB" w:rsidRPr="005B3D23" w:rsidRDefault="003940D2" w:rsidP="00A0679D">
      <w:pPr>
        <w:spacing w:line="360" w:lineRule="auto"/>
        <w:ind w:firstLine="709"/>
        <w:jc w:val="both"/>
        <w:rPr>
          <w:noProof/>
          <w:color w:val="000000"/>
          <w:sz w:val="28"/>
        </w:rPr>
      </w:pPr>
      <w:r w:rsidRPr="005B3D23">
        <w:rPr>
          <w:noProof/>
          <w:color w:val="000000"/>
          <w:sz w:val="28"/>
        </w:rPr>
        <w:t>Для понимания любого вопроса или</w:t>
      </w:r>
      <w:r w:rsidR="00A0679D" w:rsidRPr="005B3D23">
        <w:rPr>
          <w:noProof/>
          <w:color w:val="000000"/>
          <w:sz w:val="28"/>
        </w:rPr>
        <w:t xml:space="preserve"> </w:t>
      </w:r>
      <w:r w:rsidRPr="005B3D23">
        <w:rPr>
          <w:noProof/>
          <w:color w:val="000000"/>
          <w:sz w:val="28"/>
        </w:rPr>
        <w:t>проблемы, нужно знать, в чем этот вопрос или проблема состоят, какого рода информация требуется для их осмысления, выбрать каналы получения и обработки этой информации, изучить аудиторию, на которую этот вопрос или проблема влияют, подобрать пути их решения. Для этого нужно провести це</w:t>
      </w:r>
      <w:r w:rsidR="000B77FB" w:rsidRPr="005B3D23">
        <w:rPr>
          <w:noProof/>
          <w:color w:val="000000"/>
          <w:sz w:val="28"/>
        </w:rPr>
        <w:t>ленаправленный, контролируемый</w:t>
      </w:r>
      <w:r w:rsidR="00A0679D" w:rsidRPr="005B3D23">
        <w:rPr>
          <w:noProof/>
          <w:color w:val="000000"/>
          <w:sz w:val="28"/>
        </w:rPr>
        <w:t xml:space="preserve"> </w:t>
      </w:r>
      <w:r w:rsidRPr="005B3D23">
        <w:rPr>
          <w:noProof/>
          <w:color w:val="000000"/>
          <w:sz w:val="28"/>
        </w:rPr>
        <w:t xml:space="preserve">сбор информации, то есть провести </w:t>
      </w:r>
      <w:r w:rsidR="00FE6F79" w:rsidRPr="005B3D23">
        <w:rPr>
          <w:noProof/>
          <w:color w:val="000000"/>
          <w:sz w:val="28"/>
        </w:rPr>
        <w:t xml:space="preserve">социологическое </w:t>
      </w:r>
      <w:r w:rsidRPr="005B3D23">
        <w:rPr>
          <w:noProof/>
          <w:color w:val="000000"/>
          <w:sz w:val="28"/>
        </w:rPr>
        <w:t>исследование.</w:t>
      </w:r>
      <w:r w:rsidR="000B77FB" w:rsidRPr="005B3D23">
        <w:rPr>
          <w:noProof/>
          <w:color w:val="000000"/>
          <w:sz w:val="28"/>
        </w:rPr>
        <w:t xml:space="preserve"> </w:t>
      </w:r>
    </w:p>
    <w:p w:rsidR="000B77FB" w:rsidRPr="005B3D23" w:rsidRDefault="000B77FB" w:rsidP="00A0679D">
      <w:pPr>
        <w:spacing w:line="360" w:lineRule="auto"/>
        <w:ind w:firstLine="709"/>
        <w:jc w:val="both"/>
        <w:rPr>
          <w:noProof/>
          <w:color w:val="000000"/>
          <w:sz w:val="28"/>
        </w:rPr>
      </w:pPr>
      <w:r w:rsidRPr="005B3D23">
        <w:rPr>
          <w:noProof/>
          <w:color w:val="000000"/>
          <w:sz w:val="28"/>
        </w:rPr>
        <w:t>Чтобы разобрать</w:t>
      </w:r>
      <w:r w:rsidR="00A0679D" w:rsidRPr="005B3D23">
        <w:rPr>
          <w:noProof/>
          <w:color w:val="000000"/>
          <w:sz w:val="28"/>
        </w:rPr>
        <w:t xml:space="preserve"> </w:t>
      </w:r>
      <w:r w:rsidRPr="005B3D23">
        <w:rPr>
          <w:noProof/>
          <w:color w:val="000000"/>
          <w:sz w:val="28"/>
        </w:rPr>
        <w:t>виды и классификации социологических исследования автор</w:t>
      </w:r>
      <w:r w:rsidR="00FE6F79" w:rsidRPr="005B3D23">
        <w:rPr>
          <w:noProof/>
          <w:color w:val="000000"/>
          <w:sz w:val="28"/>
        </w:rPr>
        <w:t xml:space="preserve"> данной курсовой</w:t>
      </w:r>
      <w:r w:rsidR="00A0679D" w:rsidRPr="005B3D23">
        <w:rPr>
          <w:noProof/>
          <w:color w:val="000000"/>
          <w:sz w:val="28"/>
        </w:rPr>
        <w:t xml:space="preserve"> </w:t>
      </w:r>
      <w:r w:rsidRPr="005B3D23">
        <w:rPr>
          <w:noProof/>
          <w:color w:val="000000"/>
          <w:sz w:val="28"/>
        </w:rPr>
        <w:t>изучил теоретические основы использования социологических методов в PR. Главными источниками послужили книги В.А.</w:t>
      </w:r>
      <w:r w:rsidR="00A0679D" w:rsidRPr="005B3D23">
        <w:rPr>
          <w:noProof/>
          <w:color w:val="000000"/>
          <w:sz w:val="28"/>
        </w:rPr>
        <w:t xml:space="preserve"> </w:t>
      </w:r>
      <w:r w:rsidRPr="005B3D23">
        <w:rPr>
          <w:noProof/>
          <w:color w:val="000000"/>
          <w:sz w:val="28"/>
        </w:rPr>
        <w:t>Ядова, Г.В.</w:t>
      </w:r>
      <w:r w:rsidR="00A0679D" w:rsidRPr="005B3D23">
        <w:rPr>
          <w:noProof/>
          <w:color w:val="000000"/>
          <w:sz w:val="28"/>
        </w:rPr>
        <w:t xml:space="preserve"> </w:t>
      </w:r>
      <w:r w:rsidRPr="005B3D23">
        <w:rPr>
          <w:noProof/>
          <w:color w:val="000000"/>
          <w:sz w:val="28"/>
        </w:rPr>
        <w:t>Осипова, А.И. Кравченко, В.Г. Коро</w:t>
      </w:r>
      <w:r w:rsidR="00FE6F79" w:rsidRPr="005B3D23">
        <w:rPr>
          <w:noProof/>
          <w:color w:val="000000"/>
          <w:sz w:val="28"/>
        </w:rPr>
        <w:t>лько, М. Кисляка</w:t>
      </w:r>
      <w:r w:rsidRPr="005B3D23">
        <w:rPr>
          <w:noProof/>
          <w:color w:val="000000"/>
          <w:sz w:val="28"/>
        </w:rPr>
        <w:t>, Заборовский Г.Е., и Бабосов Е.М.,а также «Энциклопедия социологии» по редакцией А.А.</w:t>
      </w:r>
      <w:r w:rsidR="00A0679D" w:rsidRPr="005B3D23">
        <w:rPr>
          <w:noProof/>
          <w:color w:val="000000"/>
          <w:sz w:val="28"/>
        </w:rPr>
        <w:t xml:space="preserve"> </w:t>
      </w:r>
      <w:r w:rsidRPr="005B3D23">
        <w:rPr>
          <w:noProof/>
          <w:color w:val="000000"/>
          <w:sz w:val="28"/>
        </w:rPr>
        <w:t>Грицанова.</w:t>
      </w:r>
    </w:p>
    <w:p w:rsidR="00991AE1" w:rsidRPr="005B3D23" w:rsidRDefault="00FE6F79" w:rsidP="00A0679D">
      <w:pPr>
        <w:spacing w:line="360" w:lineRule="auto"/>
        <w:ind w:firstLine="709"/>
        <w:jc w:val="both"/>
        <w:rPr>
          <w:noProof/>
          <w:color w:val="000000"/>
          <w:sz w:val="28"/>
        </w:rPr>
      </w:pPr>
      <w:r w:rsidRPr="005B3D23">
        <w:rPr>
          <w:noProof/>
          <w:color w:val="000000"/>
          <w:sz w:val="28"/>
        </w:rPr>
        <w:t xml:space="preserve">Больше остальных </w:t>
      </w:r>
      <w:r w:rsidR="002417A8" w:rsidRPr="005B3D23">
        <w:rPr>
          <w:noProof/>
          <w:color w:val="000000"/>
          <w:sz w:val="28"/>
        </w:rPr>
        <w:t>автору</w:t>
      </w:r>
      <w:r w:rsidRPr="005B3D23">
        <w:rPr>
          <w:noProof/>
          <w:color w:val="000000"/>
          <w:sz w:val="28"/>
        </w:rPr>
        <w:t xml:space="preserve"> понравилось определение А.Н. Чумикова, он считает, что с</w:t>
      </w:r>
      <w:r w:rsidR="00103B7B" w:rsidRPr="005B3D23">
        <w:rPr>
          <w:noProof/>
          <w:color w:val="000000"/>
          <w:sz w:val="28"/>
        </w:rPr>
        <w:t xml:space="preserve">оциологическое исследование </w:t>
      </w:r>
      <w:r w:rsidR="003940D2" w:rsidRPr="005B3D23">
        <w:rPr>
          <w:noProof/>
          <w:color w:val="000000"/>
          <w:sz w:val="28"/>
        </w:rPr>
        <w:t>-</w:t>
      </w:r>
      <w:r w:rsidR="00103B7B" w:rsidRPr="005B3D23">
        <w:rPr>
          <w:noProof/>
          <w:color w:val="000000"/>
          <w:sz w:val="28"/>
        </w:rPr>
        <w:t xml:space="preserve"> </w:t>
      </w:r>
      <w:r w:rsidR="000B77FB" w:rsidRPr="005B3D23">
        <w:rPr>
          <w:noProof/>
          <w:color w:val="000000"/>
          <w:sz w:val="28"/>
        </w:rPr>
        <w:t>это исследование социальных объектов, отношений, процессов, направленное на получение новой информации и выявление закономерностей общественной жизни на основе теорий, методов методик и процедур, принятых в социологии.</w:t>
      </w:r>
      <w:r w:rsidR="006E7BEE" w:rsidRPr="005B3D23">
        <w:rPr>
          <w:noProof/>
          <w:color w:val="000000"/>
          <w:sz w:val="28"/>
        </w:rPr>
        <w:footnoteReference w:id="1"/>
      </w:r>
    </w:p>
    <w:p w:rsidR="003940D2" w:rsidRPr="005B3D23" w:rsidRDefault="00FE6F79" w:rsidP="00A0679D">
      <w:pPr>
        <w:spacing w:line="360" w:lineRule="auto"/>
        <w:ind w:firstLine="709"/>
        <w:jc w:val="both"/>
        <w:rPr>
          <w:noProof/>
          <w:color w:val="000000"/>
          <w:sz w:val="28"/>
        </w:rPr>
      </w:pPr>
      <w:r w:rsidRPr="005B3D23">
        <w:rPr>
          <w:noProof/>
          <w:color w:val="000000"/>
          <w:sz w:val="28"/>
        </w:rPr>
        <w:t>Как и любой процесс в мире имеет свои этапы развития, так и Козырев Г.И. выделяет три основных этапа социологического исследования</w:t>
      </w:r>
      <w:r w:rsidR="003940D2" w:rsidRPr="005B3D23">
        <w:rPr>
          <w:noProof/>
          <w:color w:val="000000"/>
          <w:sz w:val="28"/>
        </w:rPr>
        <w:t xml:space="preserve">: </w:t>
      </w:r>
    </w:p>
    <w:p w:rsidR="003940D2" w:rsidRPr="005B3D23" w:rsidRDefault="003940D2" w:rsidP="00A0679D">
      <w:pPr>
        <w:spacing w:line="360" w:lineRule="auto"/>
        <w:ind w:firstLine="709"/>
        <w:jc w:val="both"/>
        <w:rPr>
          <w:noProof/>
          <w:color w:val="000000"/>
          <w:sz w:val="28"/>
        </w:rPr>
      </w:pPr>
      <w:r w:rsidRPr="005B3D23">
        <w:rPr>
          <w:noProof/>
          <w:color w:val="000000"/>
          <w:sz w:val="28"/>
        </w:rPr>
        <w:t>Теоретическая подготовка исследования.</w:t>
      </w:r>
    </w:p>
    <w:p w:rsidR="003940D2" w:rsidRPr="005B3D23" w:rsidRDefault="003940D2" w:rsidP="00A0679D">
      <w:pPr>
        <w:spacing w:line="360" w:lineRule="auto"/>
        <w:ind w:firstLine="709"/>
        <w:jc w:val="both"/>
        <w:rPr>
          <w:noProof/>
          <w:color w:val="000000"/>
          <w:sz w:val="28"/>
        </w:rPr>
      </w:pPr>
      <w:r w:rsidRPr="005B3D23">
        <w:rPr>
          <w:noProof/>
          <w:color w:val="000000"/>
          <w:sz w:val="28"/>
        </w:rPr>
        <w:t>Сбор конкретной социальной информации (социальных фактов)</w:t>
      </w:r>
    </w:p>
    <w:p w:rsidR="003940D2" w:rsidRPr="005B3D23" w:rsidRDefault="003940D2" w:rsidP="00A0679D">
      <w:pPr>
        <w:spacing w:line="360" w:lineRule="auto"/>
        <w:ind w:firstLine="709"/>
        <w:jc w:val="both"/>
        <w:rPr>
          <w:noProof/>
          <w:color w:val="000000"/>
          <w:sz w:val="28"/>
        </w:rPr>
      </w:pPr>
      <w:r w:rsidRPr="005B3D23">
        <w:rPr>
          <w:noProof/>
          <w:color w:val="000000"/>
          <w:sz w:val="28"/>
        </w:rPr>
        <w:t>Обработка и анализ полученных данных, формулирование выводов и рекомендаций.</w:t>
      </w:r>
      <w:r w:rsidRPr="005B3D23">
        <w:rPr>
          <w:noProof/>
          <w:color w:val="000000"/>
          <w:sz w:val="28"/>
        </w:rPr>
        <w:footnoteReference w:id="2"/>
      </w:r>
    </w:p>
    <w:p w:rsidR="004C1ECF" w:rsidRPr="005B3D23" w:rsidRDefault="003940D2" w:rsidP="00A0679D">
      <w:pPr>
        <w:spacing w:line="360" w:lineRule="auto"/>
        <w:ind w:firstLine="709"/>
        <w:jc w:val="both"/>
        <w:rPr>
          <w:noProof/>
          <w:color w:val="000000"/>
          <w:sz w:val="28"/>
        </w:rPr>
      </w:pPr>
      <w:r w:rsidRPr="005B3D23">
        <w:rPr>
          <w:noProof/>
          <w:color w:val="000000"/>
          <w:sz w:val="28"/>
        </w:rPr>
        <w:t>Теперь подойдем к вопросу о системном анализе, то есть всестороннему подходу к объекту исслед</w:t>
      </w:r>
      <w:r w:rsidR="00FB0F67" w:rsidRPr="005B3D23">
        <w:rPr>
          <w:noProof/>
          <w:color w:val="000000"/>
          <w:sz w:val="28"/>
        </w:rPr>
        <w:t>ования</w:t>
      </w:r>
      <w:r w:rsidRPr="005B3D23">
        <w:rPr>
          <w:noProof/>
          <w:color w:val="000000"/>
          <w:sz w:val="28"/>
        </w:rPr>
        <w:t>. Системный анализ – это по существу моделирование исследовательской проблемы, которое в дальнейшем поможет строить гипотезы исследования.</w:t>
      </w:r>
      <w:r w:rsidR="00FB0F67" w:rsidRPr="005B3D23">
        <w:rPr>
          <w:noProof/>
          <w:color w:val="000000"/>
          <w:sz w:val="28"/>
        </w:rPr>
        <w:t xml:space="preserve"> </w:t>
      </w:r>
      <w:r w:rsidRPr="005B3D23">
        <w:rPr>
          <w:noProof/>
          <w:color w:val="000000"/>
          <w:sz w:val="28"/>
        </w:rPr>
        <w:t>Гипотеза исследования – главный методологический инструмент, организующий весь процесс исследования и подчиняющий его строгой логике.</w:t>
      </w:r>
      <w:r w:rsidRPr="005B3D23">
        <w:rPr>
          <w:noProof/>
          <w:color w:val="000000"/>
          <w:sz w:val="28"/>
        </w:rPr>
        <w:footnoteReference w:id="3"/>
      </w:r>
      <w:r w:rsidRPr="005B3D23">
        <w:rPr>
          <w:noProof/>
          <w:color w:val="000000"/>
          <w:sz w:val="28"/>
        </w:rPr>
        <w:t>. Гипотеза не должна содержать понятий, которые не получили интерпретации, не должна противоречить ранее установленным фактам, она должна быть простой и желательно, чтобы она применялась к более широкому кругу явлений, нежели непосредственная область наблюдения в исследовании.</w:t>
      </w:r>
      <w:r w:rsidR="00FB0F67" w:rsidRPr="005B3D23">
        <w:rPr>
          <w:noProof/>
          <w:color w:val="000000"/>
          <w:sz w:val="28"/>
        </w:rPr>
        <w:t xml:space="preserve"> В исследовании нельзя обойтись без методов</w:t>
      </w:r>
      <w:r w:rsidR="004C1ECF" w:rsidRPr="005B3D23">
        <w:rPr>
          <w:noProof/>
          <w:color w:val="000000"/>
          <w:sz w:val="28"/>
        </w:rPr>
        <w:t xml:space="preserve"> и процедур — это система более или менее формализованных правил сбора, обработки и анализа информации</w:t>
      </w:r>
      <w:r w:rsidR="00D76A10" w:rsidRPr="005B3D23">
        <w:rPr>
          <w:noProof/>
          <w:color w:val="000000"/>
          <w:sz w:val="28"/>
        </w:rPr>
        <w:footnoteReference w:id="4"/>
      </w:r>
      <w:r w:rsidR="004C1ECF" w:rsidRPr="005B3D23">
        <w:rPr>
          <w:noProof/>
          <w:color w:val="000000"/>
          <w:sz w:val="28"/>
        </w:rPr>
        <w:t xml:space="preserve">. </w:t>
      </w:r>
    </w:p>
    <w:p w:rsidR="008569DD" w:rsidRPr="005B3D23" w:rsidRDefault="003940D2" w:rsidP="00A0679D">
      <w:pPr>
        <w:spacing w:line="360" w:lineRule="auto"/>
        <w:ind w:firstLine="709"/>
        <w:jc w:val="both"/>
        <w:rPr>
          <w:noProof/>
          <w:color w:val="000000"/>
          <w:sz w:val="28"/>
        </w:rPr>
      </w:pPr>
      <w:r w:rsidRPr="005B3D23">
        <w:rPr>
          <w:noProof/>
          <w:color w:val="000000"/>
          <w:sz w:val="28"/>
        </w:rPr>
        <w:t>М</w:t>
      </w:r>
      <w:r w:rsidR="008569DD" w:rsidRPr="005B3D23">
        <w:rPr>
          <w:noProof/>
          <w:color w:val="000000"/>
          <w:sz w:val="28"/>
        </w:rPr>
        <w:t xml:space="preserve">асштабную классификацию </w:t>
      </w:r>
      <w:r w:rsidR="006E7BEE" w:rsidRPr="005B3D23">
        <w:rPr>
          <w:noProof/>
          <w:color w:val="000000"/>
          <w:sz w:val="28"/>
        </w:rPr>
        <w:t xml:space="preserve">методов </w:t>
      </w:r>
      <w:r w:rsidR="008569DD" w:rsidRPr="005B3D23">
        <w:rPr>
          <w:noProof/>
          <w:color w:val="000000"/>
          <w:sz w:val="28"/>
        </w:rPr>
        <w:t>предлагает в своей книге «Основы паблик рилейшнз» В.Г. Королько</w:t>
      </w:r>
      <w:r w:rsidR="00830074" w:rsidRPr="005B3D23">
        <w:rPr>
          <w:noProof/>
          <w:color w:val="000000"/>
          <w:sz w:val="28"/>
        </w:rPr>
        <w:t xml:space="preserve">. </w:t>
      </w:r>
      <w:r w:rsidR="008569DD" w:rsidRPr="005B3D23">
        <w:rPr>
          <w:noProof/>
          <w:color w:val="000000"/>
          <w:sz w:val="28"/>
        </w:rPr>
        <w:t>Все методы он делит в первую очередь на формальные и неформальные</w:t>
      </w:r>
      <w:r w:rsidR="00C8581C" w:rsidRPr="005B3D23">
        <w:rPr>
          <w:noProof/>
          <w:color w:val="000000"/>
          <w:sz w:val="28"/>
        </w:rPr>
        <w:footnoteReference w:id="5"/>
      </w:r>
      <w:r w:rsidR="006E7BEE" w:rsidRPr="005B3D23">
        <w:rPr>
          <w:noProof/>
          <w:color w:val="000000"/>
          <w:sz w:val="28"/>
        </w:rPr>
        <w:t>.</w:t>
      </w:r>
    </w:p>
    <w:p w:rsidR="007150C7" w:rsidRPr="005B3D23" w:rsidRDefault="008569DD" w:rsidP="00A0679D">
      <w:pPr>
        <w:spacing w:line="360" w:lineRule="auto"/>
        <w:ind w:firstLine="709"/>
        <w:jc w:val="both"/>
        <w:rPr>
          <w:noProof/>
          <w:color w:val="000000"/>
          <w:sz w:val="28"/>
        </w:rPr>
      </w:pPr>
      <w:r w:rsidRPr="005B3D23">
        <w:rPr>
          <w:noProof/>
          <w:color w:val="000000"/>
          <w:sz w:val="28"/>
        </w:rPr>
        <w:t xml:space="preserve">Неформальные исследования проводятся без соблюдения определенных научных, общепринятых правил и процедур, требующих от исследователя всякий раз точно копировать исследовательский процесс. В отличие от формальных исследований, результаты которых можно использовать для предсказаний и прогнозирования, неформальные исследования используются исключительно для описания конкретных ситуаций. </w:t>
      </w:r>
    </w:p>
    <w:p w:rsidR="00A0679D" w:rsidRPr="005B3D23" w:rsidRDefault="00CB2501" w:rsidP="00A0679D">
      <w:pPr>
        <w:spacing w:line="360" w:lineRule="auto"/>
        <w:ind w:firstLine="709"/>
        <w:jc w:val="both"/>
        <w:rPr>
          <w:noProof/>
          <w:color w:val="000000"/>
          <w:sz w:val="28"/>
        </w:rPr>
      </w:pPr>
      <w:r w:rsidRPr="005B3D23">
        <w:rPr>
          <w:noProof/>
          <w:color w:val="000000"/>
          <w:sz w:val="28"/>
        </w:rPr>
        <w:t>Формальные исследования требуют строгого соблюдения процедур исследования процесса, начиная с постановки задачи и заканчивая интерпретацией полученных данных, в свою очередь делятся на качественные и количественные</w:t>
      </w:r>
      <w:r w:rsidRPr="005B3D23">
        <w:rPr>
          <w:noProof/>
          <w:color w:val="000000"/>
          <w:sz w:val="28"/>
        </w:rPr>
        <w:footnoteReference w:id="6"/>
      </w:r>
      <w:r w:rsidRPr="005B3D23">
        <w:rPr>
          <w:noProof/>
          <w:color w:val="000000"/>
          <w:sz w:val="28"/>
        </w:rPr>
        <w:t>.</w:t>
      </w:r>
    </w:p>
    <w:p w:rsidR="00A0679D" w:rsidRPr="005B3D23" w:rsidRDefault="00CB2501" w:rsidP="00A0679D">
      <w:pPr>
        <w:spacing w:line="360" w:lineRule="auto"/>
        <w:ind w:firstLine="709"/>
        <w:jc w:val="both"/>
        <w:rPr>
          <w:noProof/>
          <w:color w:val="000000"/>
          <w:sz w:val="28"/>
        </w:rPr>
      </w:pPr>
      <w:r w:rsidRPr="005B3D23">
        <w:rPr>
          <w:noProof/>
          <w:color w:val="000000"/>
          <w:sz w:val="28"/>
        </w:rPr>
        <w:t>Количественные методы исследования составляют совокупность приемов, процедур и методов описания, преобразования и получения нового социологического знания, формализованного на основании достижений и методов математики и компьютерной техники, они стандартизированы и повторяемы, анализ осуществляется статистическими методами, в итоге дают точные количественные (числовые) значения изучаемых показателей</w:t>
      </w:r>
      <w:r w:rsidRPr="005B3D23">
        <w:rPr>
          <w:noProof/>
          <w:color w:val="000000"/>
          <w:sz w:val="28"/>
        </w:rPr>
        <w:footnoteReference w:id="7"/>
      </w:r>
      <w:r w:rsidRPr="005B3D23">
        <w:rPr>
          <w:noProof/>
          <w:color w:val="000000"/>
          <w:sz w:val="28"/>
        </w:rPr>
        <w:t>.</w:t>
      </w:r>
    </w:p>
    <w:p w:rsidR="00CB2501" w:rsidRPr="005B3D23" w:rsidRDefault="00CB2501" w:rsidP="00A0679D">
      <w:pPr>
        <w:spacing w:line="360" w:lineRule="auto"/>
        <w:ind w:firstLine="709"/>
        <w:jc w:val="both"/>
        <w:rPr>
          <w:noProof/>
          <w:color w:val="000000"/>
          <w:sz w:val="28"/>
        </w:rPr>
      </w:pPr>
      <w:r w:rsidRPr="005B3D23">
        <w:rPr>
          <w:noProof/>
          <w:color w:val="000000"/>
          <w:sz w:val="28"/>
        </w:rPr>
        <w:t>Качественные методы – это методы, которые базируются на теоретических ресурсах социологии, индивидуальном опыте, наблюдениях, анализе личных и официальных документов и т.д.; они опираются на понимание, объяснение и интерпретацию эмпирических данных и являются источником формирования гипотез и продуктивных идей. Качественные методы – это методы, отвечают не на вопрос "сколько?", а на вопросы "что?" "как?" и "почему?".</w:t>
      </w:r>
    </w:p>
    <w:p w:rsidR="007150C7" w:rsidRPr="005B3D23" w:rsidRDefault="001D072D" w:rsidP="00A0679D">
      <w:pPr>
        <w:spacing w:line="360" w:lineRule="auto"/>
        <w:ind w:firstLine="709"/>
        <w:jc w:val="both"/>
        <w:rPr>
          <w:noProof/>
          <w:color w:val="000000"/>
          <w:sz w:val="28"/>
        </w:rPr>
      </w:pPr>
      <w:r w:rsidRPr="005B3D23">
        <w:rPr>
          <w:noProof/>
          <w:color w:val="000000"/>
          <w:sz w:val="28"/>
        </w:rPr>
        <w:t>Кисляк М. делит методы исследования на первичные</w:t>
      </w:r>
      <w:r w:rsidR="007150C7" w:rsidRPr="005B3D23">
        <w:rPr>
          <w:noProof/>
          <w:color w:val="000000"/>
          <w:sz w:val="28"/>
        </w:rPr>
        <w:t xml:space="preserve"> </w:t>
      </w:r>
      <w:r w:rsidRPr="005B3D23">
        <w:rPr>
          <w:noProof/>
          <w:color w:val="000000"/>
          <w:sz w:val="28"/>
        </w:rPr>
        <w:t>и вторичные.</w:t>
      </w:r>
    </w:p>
    <w:p w:rsidR="001D072D" w:rsidRPr="005B3D23" w:rsidRDefault="001D072D" w:rsidP="00A0679D">
      <w:pPr>
        <w:spacing w:line="360" w:lineRule="auto"/>
        <w:ind w:firstLine="709"/>
        <w:jc w:val="both"/>
        <w:rPr>
          <w:noProof/>
          <w:color w:val="000000"/>
          <w:sz w:val="28"/>
        </w:rPr>
      </w:pPr>
      <w:r w:rsidRPr="005B3D23">
        <w:rPr>
          <w:noProof/>
          <w:color w:val="000000"/>
          <w:sz w:val="28"/>
        </w:rPr>
        <w:t>Первичные, они же полевые, методы исследования представляют собой поиск, сбор и обработку данных специально для конкретного</w:t>
      </w:r>
      <w:r w:rsidR="00A0679D" w:rsidRPr="005B3D23">
        <w:rPr>
          <w:noProof/>
          <w:color w:val="000000"/>
          <w:sz w:val="28"/>
        </w:rPr>
        <w:t xml:space="preserve"> </w:t>
      </w:r>
      <w:r w:rsidRPr="005B3D23">
        <w:rPr>
          <w:noProof/>
          <w:color w:val="000000"/>
          <w:sz w:val="28"/>
        </w:rPr>
        <w:t xml:space="preserve">анализа. </w:t>
      </w:r>
    </w:p>
    <w:p w:rsidR="001D072D" w:rsidRPr="005B3D23" w:rsidRDefault="007150C7" w:rsidP="00A0679D">
      <w:pPr>
        <w:spacing w:line="360" w:lineRule="auto"/>
        <w:ind w:firstLine="709"/>
        <w:jc w:val="both"/>
        <w:rPr>
          <w:noProof/>
          <w:color w:val="000000"/>
          <w:sz w:val="28"/>
        </w:rPr>
      </w:pPr>
      <w:r w:rsidRPr="005B3D23">
        <w:rPr>
          <w:noProof/>
          <w:color w:val="000000"/>
          <w:sz w:val="28"/>
        </w:rPr>
        <w:t>В</w:t>
      </w:r>
      <w:r w:rsidR="001D072D" w:rsidRPr="005B3D23">
        <w:rPr>
          <w:noProof/>
          <w:color w:val="000000"/>
          <w:sz w:val="28"/>
        </w:rPr>
        <w:t>торичные, или кабинетные, представляют собой поиск, сбор и анализ уже существующей вторичной информации. Вторичная информация представляет собой данные, собранные ранее для других целей</w:t>
      </w:r>
      <w:r w:rsidR="001D072D" w:rsidRPr="005B3D23">
        <w:rPr>
          <w:noProof/>
          <w:color w:val="000000"/>
          <w:sz w:val="28"/>
        </w:rPr>
        <w:footnoteReference w:id="8"/>
      </w:r>
      <w:r w:rsidR="001D072D" w:rsidRPr="005B3D23">
        <w:rPr>
          <w:noProof/>
          <w:color w:val="000000"/>
          <w:sz w:val="28"/>
        </w:rPr>
        <w:t>.</w:t>
      </w:r>
    </w:p>
    <w:p w:rsidR="007150C7" w:rsidRPr="005B3D23" w:rsidRDefault="007150C7" w:rsidP="00A0679D">
      <w:pPr>
        <w:spacing w:line="360" w:lineRule="auto"/>
        <w:ind w:firstLine="709"/>
        <w:jc w:val="both"/>
        <w:rPr>
          <w:noProof/>
          <w:color w:val="000000"/>
          <w:sz w:val="28"/>
        </w:rPr>
      </w:pPr>
      <w:r w:rsidRPr="005B3D23">
        <w:rPr>
          <w:noProof/>
          <w:color w:val="000000"/>
          <w:sz w:val="28"/>
        </w:rPr>
        <w:t xml:space="preserve">В ходе вторичного анализа используются данные, собранные кем-либо другим. Они требуются на этапе проведения кампании и направлены либо на подтверждение правильности выбранной стратегии, либо на применение в ряде случаев альтернативных планов действия. </w:t>
      </w:r>
    </w:p>
    <w:p w:rsidR="00CB2501" w:rsidRPr="005B3D23" w:rsidRDefault="00CB2501" w:rsidP="00A0679D">
      <w:pPr>
        <w:spacing w:line="360" w:lineRule="auto"/>
        <w:ind w:firstLine="709"/>
        <w:jc w:val="both"/>
        <w:rPr>
          <w:noProof/>
          <w:color w:val="000000"/>
          <w:sz w:val="28"/>
        </w:rPr>
      </w:pPr>
      <w:r w:rsidRPr="005B3D23">
        <w:rPr>
          <w:noProof/>
          <w:color w:val="000000"/>
          <w:sz w:val="28"/>
        </w:rPr>
        <w:t xml:space="preserve">Проанализировав литературу по методам социологических исследований и PR, можно сделать вывод, что любой метод исследования подходит к любой классификации. </w:t>
      </w:r>
    </w:p>
    <w:p w:rsidR="002417A8" w:rsidRPr="005B3D23" w:rsidRDefault="002417A8" w:rsidP="00A0679D">
      <w:pPr>
        <w:spacing w:line="360" w:lineRule="auto"/>
        <w:ind w:firstLine="709"/>
        <w:jc w:val="both"/>
        <w:rPr>
          <w:noProof/>
          <w:color w:val="000000"/>
          <w:sz w:val="28"/>
        </w:rPr>
      </w:pPr>
    </w:p>
    <w:p w:rsidR="007150C7" w:rsidRPr="005B3D23" w:rsidRDefault="007150C7" w:rsidP="00A0679D">
      <w:pPr>
        <w:spacing w:line="360" w:lineRule="auto"/>
        <w:ind w:firstLine="709"/>
        <w:jc w:val="both"/>
        <w:rPr>
          <w:noProof/>
          <w:color w:val="000000"/>
          <w:sz w:val="28"/>
        </w:rPr>
      </w:pPr>
      <w:r w:rsidRPr="005B3D23">
        <w:rPr>
          <w:noProof/>
          <w:color w:val="000000"/>
          <w:sz w:val="28"/>
        </w:rPr>
        <w:t>Классификация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0"/>
        <w:gridCol w:w="2146"/>
        <w:gridCol w:w="2640"/>
        <w:gridCol w:w="2475"/>
      </w:tblGrid>
      <w:tr w:rsidR="00A0679D" w:rsidRPr="002F3A32" w:rsidTr="002F3A32">
        <w:trPr>
          <w:trHeight w:val="23"/>
        </w:trPr>
        <w:tc>
          <w:tcPr>
            <w:tcW w:w="1207" w:type="pct"/>
            <w:shd w:val="clear" w:color="auto" w:fill="auto"/>
          </w:tcPr>
          <w:p w:rsidR="007150C7" w:rsidRPr="002F3A32" w:rsidRDefault="007150C7" w:rsidP="002F3A32">
            <w:pPr>
              <w:spacing w:line="360" w:lineRule="auto"/>
              <w:jc w:val="both"/>
              <w:rPr>
                <w:noProof/>
                <w:color w:val="000000"/>
                <w:sz w:val="20"/>
              </w:rPr>
            </w:pPr>
            <w:r w:rsidRPr="002F3A32">
              <w:rPr>
                <w:noProof/>
                <w:color w:val="000000"/>
                <w:sz w:val="20"/>
              </w:rPr>
              <w:t>Метод</w:t>
            </w:r>
          </w:p>
        </w:tc>
        <w:tc>
          <w:tcPr>
            <w:tcW w:w="1121" w:type="pct"/>
            <w:shd w:val="clear" w:color="auto" w:fill="auto"/>
          </w:tcPr>
          <w:p w:rsidR="007150C7" w:rsidRPr="002F3A32" w:rsidRDefault="007150C7" w:rsidP="002F3A32">
            <w:pPr>
              <w:spacing w:line="360" w:lineRule="auto"/>
              <w:jc w:val="both"/>
              <w:rPr>
                <w:noProof/>
                <w:color w:val="000000"/>
                <w:sz w:val="20"/>
              </w:rPr>
            </w:pPr>
            <w:r w:rsidRPr="002F3A32">
              <w:rPr>
                <w:noProof/>
                <w:color w:val="000000"/>
                <w:sz w:val="20"/>
              </w:rPr>
              <w:t>Формальные и нефрмальные</w:t>
            </w:r>
          </w:p>
        </w:tc>
        <w:tc>
          <w:tcPr>
            <w:tcW w:w="1379" w:type="pct"/>
            <w:shd w:val="clear" w:color="auto" w:fill="auto"/>
          </w:tcPr>
          <w:p w:rsidR="007150C7" w:rsidRPr="002F3A32" w:rsidRDefault="007150C7" w:rsidP="002F3A32">
            <w:pPr>
              <w:spacing w:line="360" w:lineRule="auto"/>
              <w:jc w:val="both"/>
              <w:rPr>
                <w:noProof/>
                <w:color w:val="000000"/>
                <w:sz w:val="20"/>
              </w:rPr>
            </w:pPr>
            <w:r w:rsidRPr="002F3A32">
              <w:rPr>
                <w:noProof/>
                <w:color w:val="000000"/>
                <w:sz w:val="20"/>
              </w:rPr>
              <w:t xml:space="preserve">Качественные и количественные </w:t>
            </w:r>
          </w:p>
        </w:tc>
        <w:tc>
          <w:tcPr>
            <w:tcW w:w="1293" w:type="pct"/>
            <w:shd w:val="clear" w:color="auto" w:fill="auto"/>
          </w:tcPr>
          <w:p w:rsidR="007150C7" w:rsidRPr="002F3A32" w:rsidRDefault="007150C7" w:rsidP="002F3A32">
            <w:pPr>
              <w:spacing w:line="360" w:lineRule="auto"/>
              <w:jc w:val="both"/>
              <w:rPr>
                <w:noProof/>
                <w:color w:val="000000"/>
                <w:sz w:val="20"/>
              </w:rPr>
            </w:pPr>
            <w:r w:rsidRPr="002F3A32">
              <w:rPr>
                <w:noProof/>
                <w:color w:val="000000"/>
                <w:sz w:val="20"/>
              </w:rPr>
              <w:t>Первичные и вторичные</w:t>
            </w:r>
          </w:p>
        </w:tc>
      </w:tr>
      <w:tr w:rsidR="00CB2501" w:rsidRPr="002F3A32" w:rsidTr="002F3A32">
        <w:trPr>
          <w:trHeight w:val="23"/>
        </w:trPr>
        <w:tc>
          <w:tcPr>
            <w:tcW w:w="1207" w:type="pct"/>
            <w:shd w:val="clear" w:color="auto" w:fill="auto"/>
          </w:tcPr>
          <w:p w:rsidR="007150C7" w:rsidRPr="002F3A32" w:rsidRDefault="007150C7" w:rsidP="002F3A32">
            <w:pPr>
              <w:spacing w:line="360" w:lineRule="auto"/>
              <w:jc w:val="both"/>
              <w:rPr>
                <w:noProof/>
                <w:color w:val="000000"/>
                <w:sz w:val="20"/>
              </w:rPr>
            </w:pPr>
            <w:r w:rsidRPr="002F3A32">
              <w:rPr>
                <w:noProof/>
                <w:color w:val="000000"/>
                <w:sz w:val="20"/>
              </w:rPr>
              <w:t>Анкетирование</w:t>
            </w:r>
          </w:p>
        </w:tc>
        <w:tc>
          <w:tcPr>
            <w:tcW w:w="1121" w:type="pct"/>
            <w:shd w:val="clear" w:color="auto" w:fill="auto"/>
          </w:tcPr>
          <w:p w:rsidR="00CB2501" w:rsidRPr="002F3A32" w:rsidRDefault="00CB2501" w:rsidP="002F3A32">
            <w:pPr>
              <w:spacing w:line="360" w:lineRule="auto"/>
              <w:jc w:val="both"/>
              <w:rPr>
                <w:noProof/>
                <w:color w:val="000000"/>
                <w:sz w:val="20"/>
              </w:rPr>
            </w:pPr>
            <w:r w:rsidRPr="002F3A32">
              <w:rPr>
                <w:noProof/>
                <w:color w:val="000000"/>
                <w:sz w:val="20"/>
              </w:rPr>
              <w:t>Формальный</w:t>
            </w:r>
          </w:p>
        </w:tc>
        <w:tc>
          <w:tcPr>
            <w:tcW w:w="1379" w:type="pct"/>
            <w:shd w:val="clear" w:color="auto" w:fill="auto"/>
          </w:tcPr>
          <w:p w:rsidR="00CB2501" w:rsidRPr="002F3A32" w:rsidRDefault="00CB2501" w:rsidP="002F3A32">
            <w:pPr>
              <w:spacing w:line="360" w:lineRule="auto"/>
              <w:jc w:val="both"/>
              <w:rPr>
                <w:noProof/>
                <w:color w:val="000000"/>
                <w:sz w:val="20"/>
              </w:rPr>
            </w:pPr>
            <w:r w:rsidRPr="002F3A32">
              <w:rPr>
                <w:noProof/>
                <w:color w:val="000000"/>
                <w:sz w:val="20"/>
              </w:rPr>
              <w:t xml:space="preserve">Количественный </w:t>
            </w:r>
          </w:p>
        </w:tc>
        <w:tc>
          <w:tcPr>
            <w:tcW w:w="1293" w:type="pct"/>
            <w:shd w:val="clear" w:color="auto" w:fill="auto"/>
          </w:tcPr>
          <w:p w:rsidR="00CB2501" w:rsidRPr="002F3A32" w:rsidRDefault="00CB2501" w:rsidP="002F3A32">
            <w:pPr>
              <w:spacing w:line="360" w:lineRule="auto"/>
              <w:jc w:val="both"/>
              <w:rPr>
                <w:noProof/>
                <w:color w:val="000000"/>
                <w:sz w:val="20"/>
              </w:rPr>
            </w:pPr>
            <w:r w:rsidRPr="002F3A32">
              <w:rPr>
                <w:noProof/>
                <w:color w:val="000000"/>
                <w:sz w:val="20"/>
              </w:rPr>
              <w:t>Первичный</w:t>
            </w:r>
          </w:p>
        </w:tc>
      </w:tr>
      <w:tr w:rsidR="007150C7" w:rsidRPr="002F3A32" w:rsidTr="002F3A32">
        <w:trPr>
          <w:trHeight w:val="23"/>
        </w:trPr>
        <w:tc>
          <w:tcPr>
            <w:tcW w:w="1207" w:type="pct"/>
            <w:shd w:val="clear" w:color="auto" w:fill="auto"/>
          </w:tcPr>
          <w:p w:rsidR="007150C7" w:rsidRPr="002F3A32" w:rsidRDefault="007150C7" w:rsidP="002F3A32">
            <w:pPr>
              <w:spacing w:line="360" w:lineRule="auto"/>
              <w:jc w:val="both"/>
              <w:rPr>
                <w:noProof/>
                <w:color w:val="000000"/>
                <w:sz w:val="20"/>
              </w:rPr>
            </w:pPr>
            <w:r w:rsidRPr="002F3A32">
              <w:rPr>
                <w:noProof/>
                <w:color w:val="000000"/>
                <w:sz w:val="20"/>
              </w:rPr>
              <w:t>Опрос</w:t>
            </w:r>
          </w:p>
        </w:tc>
        <w:tc>
          <w:tcPr>
            <w:tcW w:w="1121" w:type="pct"/>
            <w:shd w:val="clear" w:color="auto" w:fill="auto"/>
          </w:tcPr>
          <w:p w:rsidR="007150C7" w:rsidRPr="002F3A32" w:rsidRDefault="00A0679D" w:rsidP="002F3A32">
            <w:pPr>
              <w:spacing w:line="360" w:lineRule="auto"/>
              <w:jc w:val="both"/>
              <w:rPr>
                <w:noProof/>
                <w:color w:val="000000"/>
                <w:sz w:val="20"/>
              </w:rPr>
            </w:pPr>
            <w:r w:rsidRPr="002F3A32">
              <w:rPr>
                <w:noProof/>
                <w:color w:val="000000"/>
                <w:sz w:val="20"/>
              </w:rPr>
              <w:t xml:space="preserve"> </w:t>
            </w:r>
            <w:r w:rsidR="007150C7" w:rsidRPr="002F3A32">
              <w:rPr>
                <w:noProof/>
                <w:color w:val="000000"/>
                <w:sz w:val="20"/>
              </w:rPr>
              <w:t>Формальный</w:t>
            </w:r>
          </w:p>
        </w:tc>
        <w:tc>
          <w:tcPr>
            <w:tcW w:w="1379" w:type="pct"/>
            <w:shd w:val="clear" w:color="auto" w:fill="auto"/>
          </w:tcPr>
          <w:p w:rsidR="00313626" w:rsidRPr="002F3A32" w:rsidRDefault="00313626" w:rsidP="002F3A32">
            <w:pPr>
              <w:spacing w:line="360" w:lineRule="auto"/>
              <w:jc w:val="both"/>
              <w:rPr>
                <w:noProof/>
                <w:color w:val="000000"/>
                <w:sz w:val="20"/>
              </w:rPr>
            </w:pPr>
            <w:r w:rsidRPr="002F3A32">
              <w:rPr>
                <w:noProof/>
                <w:color w:val="000000"/>
                <w:sz w:val="20"/>
              </w:rPr>
              <w:t>Количественный</w:t>
            </w:r>
          </w:p>
        </w:tc>
        <w:tc>
          <w:tcPr>
            <w:tcW w:w="1293" w:type="pct"/>
            <w:shd w:val="clear" w:color="auto" w:fill="auto"/>
          </w:tcPr>
          <w:p w:rsidR="007150C7" w:rsidRPr="002F3A32" w:rsidRDefault="00313626" w:rsidP="002F3A32">
            <w:pPr>
              <w:spacing w:line="360" w:lineRule="auto"/>
              <w:jc w:val="both"/>
              <w:rPr>
                <w:noProof/>
                <w:color w:val="000000"/>
                <w:sz w:val="20"/>
              </w:rPr>
            </w:pPr>
            <w:r w:rsidRPr="002F3A32">
              <w:rPr>
                <w:noProof/>
                <w:color w:val="000000"/>
                <w:sz w:val="20"/>
              </w:rPr>
              <w:t>Первичный</w:t>
            </w:r>
          </w:p>
        </w:tc>
      </w:tr>
      <w:tr w:rsidR="007150C7" w:rsidRPr="002F3A32" w:rsidTr="002F3A32">
        <w:trPr>
          <w:trHeight w:val="23"/>
        </w:trPr>
        <w:tc>
          <w:tcPr>
            <w:tcW w:w="1207" w:type="pct"/>
            <w:shd w:val="clear" w:color="auto" w:fill="auto"/>
          </w:tcPr>
          <w:p w:rsidR="007150C7" w:rsidRPr="002F3A32" w:rsidRDefault="00313626" w:rsidP="002F3A32">
            <w:pPr>
              <w:spacing w:line="360" w:lineRule="auto"/>
              <w:jc w:val="both"/>
              <w:rPr>
                <w:noProof/>
                <w:color w:val="000000"/>
                <w:sz w:val="20"/>
              </w:rPr>
            </w:pPr>
            <w:r w:rsidRPr="002F3A32">
              <w:rPr>
                <w:noProof/>
                <w:color w:val="000000"/>
                <w:sz w:val="20"/>
              </w:rPr>
              <w:t>Контент-анализ</w:t>
            </w:r>
          </w:p>
        </w:tc>
        <w:tc>
          <w:tcPr>
            <w:tcW w:w="1121" w:type="pct"/>
            <w:shd w:val="clear" w:color="auto" w:fill="auto"/>
          </w:tcPr>
          <w:p w:rsidR="00313626" w:rsidRPr="002F3A32" w:rsidRDefault="00313626" w:rsidP="002F3A32">
            <w:pPr>
              <w:spacing w:line="360" w:lineRule="auto"/>
              <w:jc w:val="both"/>
              <w:rPr>
                <w:noProof/>
                <w:color w:val="000000"/>
                <w:sz w:val="20"/>
              </w:rPr>
            </w:pPr>
            <w:r w:rsidRPr="002F3A32">
              <w:rPr>
                <w:noProof/>
                <w:color w:val="000000"/>
                <w:sz w:val="20"/>
              </w:rPr>
              <w:t>Неформальный</w:t>
            </w:r>
          </w:p>
        </w:tc>
        <w:tc>
          <w:tcPr>
            <w:tcW w:w="1379" w:type="pct"/>
            <w:shd w:val="clear" w:color="auto" w:fill="auto"/>
          </w:tcPr>
          <w:p w:rsidR="00313626" w:rsidRPr="002F3A32" w:rsidRDefault="00313626" w:rsidP="002F3A32">
            <w:pPr>
              <w:spacing w:line="360" w:lineRule="auto"/>
              <w:jc w:val="both"/>
              <w:rPr>
                <w:noProof/>
                <w:color w:val="000000"/>
                <w:sz w:val="20"/>
              </w:rPr>
            </w:pPr>
            <w:r w:rsidRPr="002F3A32">
              <w:rPr>
                <w:noProof/>
                <w:color w:val="000000"/>
                <w:sz w:val="20"/>
              </w:rPr>
              <w:t>Количественный</w:t>
            </w:r>
          </w:p>
        </w:tc>
        <w:tc>
          <w:tcPr>
            <w:tcW w:w="1293" w:type="pct"/>
            <w:shd w:val="clear" w:color="auto" w:fill="auto"/>
          </w:tcPr>
          <w:p w:rsidR="00313626" w:rsidRPr="002F3A32" w:rsidRDefault="00313626" w:rsidP="002F3A32">
            <w:pPr>
              <w:spacing w:line="360" w:lineRule="auto"/>
              <w:jc w:val="both"/>
              <w:rPr>
                <w:noProof/>
                <w:color w:val="000000"/>
                <w:sz w:val="20"/>
              </w:rPr>
            </w:pPr>
            <w:r w:rsidRPr="002F3A32">
              <w:rPr>
                <w:noProof/>
                <w:color w:val="000000"/>
                <w:sz w:val="20"/>
              </w:rPr>
              <w:t>Вторичный</w:t>
            </w:r>
          </w:p>
        </w:tc>
      </w:tr>
    </w:tbl>
    <w:p w:rsidR="00313626" w:rsidRPr="005B3D23" w:rsidRDefault="00313626" w:rsidP="00A0679D">
      <w:pPr>
        <w:spacing w:line="360" w:lineRule="auto"/>
        <w:ind w:firstLine="709"/>
        <w:jc w:val="both"/>
        <w:rPr>
          <w:noProof/>
          <w:color w:val="000000"/>
          <w:sz w:val="28"/>
        </w:rPr>
      </w:pPr>
    </w:p>
    <w:p w:rsidR="001D072D" w:rsidRPr="005B3D23" w:rsidRDefault="007150C7" w:rsidP="00A0679D">
      <w:pPr>
        <w:spacing w:line="360" w:lineRule="auto"/>
        <w:ind w:firstLine="709"/>
        <w:jc w:val="both"/>
        <w:rPr>
          <w:noProof/>
          <w:color w:val="000000"/>
          <w:sz w:val="28"/>
        </w:rPr>
      </w:pPr>
      <w:r w:rsidRPr="005B3D23">
        <w:rPr>
          <w:noProof/>
          <w:color w:val="000000"/>
          <w:sz w:val="28"/>
        </w:rPr>
        <w:t>В наше время специалисты по связям с общественностью не могут обойтись без исследований, хотя чаще они дорогостоящи и трудоемки.. Методы, которые исследователь выбирает для своего проекта, будут зависеть от исследуемой проблемы, мастерства и предпочтений исследователя</w:t>
      </w:r>
    </w:p>
    <w:p w:rsidR="001D072D" w:rsidRPr="005B3D23" w:rsidRDefault="001D072D" w:rsidP="00A0679D">
      <w:pPr>
        <w:spacing w:line="360" w:lineRule="auto"/>
        <w:ind w:firstLine="709"/>
        <w:jc w:val="both"/>
        <w:rPr>
          <w:noProof/>
          <w:color w:val="000000"/>
          <w:sz w:val="28"/>
        </w:rPr>
      </w:pPr>
      <w:r w:rsidRPr="005B3D23">
        <w:rPr>
          <w:noProof/>
          <w:color w:val="000000"/>
          <w:sz w:val="28"/>
        </w:rPr>
        <w:t xml:space="preserve">Наиболее </w:t>
      </w:r>
      <w:r w:rsidR="00313626" w:rsidRPr="005B3D23">
        <w:rPr>
          <w:noProof/>
          <w:color w:val="000000"/>
          <w:sz w:val="28"/>
        </w:rPr>
        <w:t>подходящей</w:t>
      </w:r>
      <w:r w:rsidR="00A0679D" w:rsidRPr="005B3D23">
        <w:rPr>
          <w:noProof/>
          <w:color w:val="000000"/>
          <w:sz w:val="28"/>
        </w:rPr>
        <w:t xml:space="preserve"> </w:t>
      </w:r>
      <w:r w:rsidRPr="005B3D23">
        <w:rPr>
          <w:noProof/>
          <w:color w:val="000000"/>
          <w:sz w:val="28"/>
        </w:rPr>
        <w:t xml:space="preserve">автору курсовой кажется классификация методов на качественные и количественные, так как в ее основу положен критерий характера информации, которую мы хотим получить, точные количественные </w:t>
      </w:r>
      <w:r w:rsidR="00313626" w:rsidRPr="005B3D23">
        <w:rPr>
          <w:noProof/>
          <w:color w:val="000000"/>
          <w:sz w:val="28"/>
        </w:rPr>
        <w:t>значения</w:t>
      </w:r>
      <w:r w:rsidRPr="005B3D23">
        <w:rPr>
          <w:noProof/>
          <w:color w:val="000000"/>
          <w:sz w:val="28"/>
        </w:rPr>
        <w:t xml:space="preserve"> и причины</w:t>
      </w:r>
      <w:r w:rsidR="00313626" w:rsidRPr="005B3D23">
        <w:rPr>
          <w:noProof/>
          <w:color w:val="000000"/>
          <w:sz w:val="28"/>
        </w:rPr>
        <w:t>.</w:t>
      </w:r>
    </w:p>
    <w:p w:rsidR="005949A7" w:rsidRPr="005B3D23" w:rsidRDefault="005949A7" w:rsidP="00A0679D">
      <w:pPr>
        <w:spacing w:line="360" w:lineRule="auto"/>
        <w:ind w:firstLine="709"/>
        <w:jc w:val="both"/>
        <w:rPr>
          <w:noProof/>
          <w:color w:val="000000"/>
          <w:sz w:val="28"/>
        </w:rPr>
      </w:pPr>
    </w:p>
    <w:p w:rsidR="0001419D" w:rsidRPr="005B3D23" w:rsidRDefault="00090612" w:rsidP="00A0679D">
      <w:pPr>
        <w:spacing w:line="360" w:lineRule="auto"/>
        <w:ind w:firstLine="709"/>
        <w:jc w:val="both"/>
        <w:rPr>
          <w:noProof/>
          <w:color w:val="000000"/>
          <w:sz w:val="28"/>
        </w:rPr>
      </w:pPr>
      <w:r w:rsidRPr="005B3D23">
        <w:rPr>
          <w:noProof/>
          <w:color w:val="000000"/>
          <w:sz w:val="28"/>
        </w:rPr>
        <w:t>1.2</w:t>
      </w:r>
      <w:r w:rsidR="00A0679D" w:rsidRPr="005B3D23">
        <w:rPr>
          <w:noProof/>
          <w:color w:val="000000"/>
          <w:sz w:val="28"/>
        </w:rPr>
        <w:t xml:space="preserve"> </w:t>
      </w:r>
      <w:r w:rsidR="0001419D" w:rsidRPr="005B3D23">
        <w:rPr>
          <w:noProof/>
          <w:color w:val="000000"/>
          <w:sz w:val="28"/>
        </w:rPr>
        <w:t>Социологические методы</w:t>
      </w:r>
      <w:r w:rsidR="005949A7" w:rsidRPr="005B3D23">
        <w:rPr>
          <w:noProof/>
          <w:color w:val="000000"/>
          <w:sz w:val="28"/>
        </w:rPr>
        <w:t xml:space="preserve"> исследования</w:t>
      </w:r>
      <w:r w:rsidR="005011FB" w:rsidRPr="005B3D23">
        <w:rPr>
          <w:noProof/>
          <w:color w:val="000000"/>
          <w:sz w:val="28"/>
        </w:rPr>
        <w:t xml:space="preserve"> и возможности их применения</w:t>
      </w:r>
      <w:r w:rsidR="00A0679D" w:rsidRPr="005B3D23">
        <w:rPr>
          <w:noProof/>
          <w:color w:val="000000"/>
          <w:sz w:val="28"/>
        </w:rPr>
        <w:t xml:space="preserve"> </w:t>
      </w:r>
      <w:r w:rsidR="0001419D" w:rsidRPr="005B3D23">
        <w:rPr>
          <w:noProof/>
          <w:color w:val="000000"/>
          <w:sz w:val="28"/>
        </w:rPr>
        <w:t>в СО</w:t>
      </w:r>
    </w:p>
    <w:p w:rsidR="00A0679D" w:rsidRPr="005B3D23" w:rsidRDefault="00A0679D" w:rsidP="00A0679D">
      <w:pPr>
        <w:spacing w:line="360" w:lineRule="auto"/>
        <w:ind w:firstLine="709"/>
        <w:jc w:val="both"/>
        <w:rPr>
          <w:noProof/>
          <w:color w:val="000000"/>
          <w:sz w:val="28"/>
        </w:rPr>
      </w:pPr>
    </w:p>
    <w:p w:rsidR="008569DD" w:rsidRPr="005B3D23" w:rsidRDefault="00BE3DBC" w:rsidP="00A0679D">
      <w:pPr>
        <w:spacing w:line="360" w:lineRule="auto"/>
        <w:ind w:firstLine="709"/>
        <w:jc w:val="both"/>
        <w:rPr>
          <w:noProof/>
          <w:color w:val="000000"/>
          <w:sz w:val="28"/>
        </w:rPr>
      </w:pPr>
      <w:r w:rsidRPr="005B3D23">
        <w:rPr>
          <w:noProof/>
          <w:color w:val="000000"/>
          <w:sz w:val="28"/>
        </w:rPr>
        <w:t>В</w:t>
      </w:r>
      <w:r w:rsidR="008569DD" w:rsidRPr="005B3D23">
        <w:rPr>
          <w:noProof/>
          <w:color w:val="000000"/>
          <w:sz w:val="28"/>
        </w:rPr>
        <w:t xml:space="preserve"> предыдущем </w:t>
      </w:r>
      <w:r w:rsidR="005B59D5" w:rsidRPr="005B3D23">
        <w:rPr>
          <w:noProof/>
          <w:color w:val="000000"/>
          <w:sz w:val="28"/>
        </w:rPr>
        <w:t>пункте</w:t>
      </w:r>
      <w:r w:rsidR="008569DD" w:rsidRPr="005B3D23">
        <w:rPr>
          <w:noProof/>
          <w:color w:val="000000"/>
          <w:sz w:val="28"/>
        </w:rPr>
        <w:t xml:space="preserve"> </w:t>
      </w:r>
      <w:r w:rsidR="00B55364" w:rsidRPr="005B3D23">
        <w:rPr>
          <w:noProof/>
          <w:color w:val="000000"/>
          <w:sz w:val="28"/>
        </w:rPr>
        <w:t>автор</w:t>
      </w:r>
      <w:r w:rsidR="008569DD" w:rsidRPr="005B3D23">
        <w:rPr>
          <w:noProof/>
          <w:color w:val="000000"/>
          <w:sz w:val="28"/>
        </w:rPr>
        <w:t xml:space="preserve"> </w:t>
      </w:r>
      <w:r w:rsidR="00B55364" w:rsidRPr="005B3D23">
        <w:rPr>
          <w:noProof/>
          <w:color w:val="000000"/>
          <w:sz w:val="28"/>
        </w:rPr>
        <w:t>рассмотрел классификацию методов на формальные и неформальные, качественные и количественные</w:t>
      </w:r>
      <w:r w:rsidR="00313626" w:rsidRPr="005B3D23">
        <w:rPr>
          <w:noProof/>
          <w:color w:val="000000"/>
          <w:sz w:val="28"/>
        </w:rPr>
        <w:t>, первичные и вторичные</w:t>
      </w:r>
      <w:r w:rsidR="00B55364" w:rsidRPr="005B3D23">
        <w:rPr>
          <w:noProof/>
          <w:color w:val="000000"/>
          <w:sz w:val="28"/>
        </w:rPr>
        <w:t xml:space="preserve">. Автор считает, что классификация на качественные и количественные более удобная т.к. качественные методы устанавливают соответствие объекта исследований определенным стандартам и нормам, а количественные, напротив, позволяют использовать математический анализ, то есть их результаты подлежат измерению. </w:t>
      </w:r>
      <w:r w:rsidR="008569DD" w:rsidRPr="005B3D23">
        <w:rPr>
          <w:noProof/>
          <w:color w:val="000000"/>
          <w:sz w:val="28"/>
        </w:rPr>
        <w:t>Рассмотрим теперь подробно методы, которые относят</w:t>
      </w:r>
      <w:r w:rsidR="0001419D" w:rsidRPr="005B3D23">
        <w:rPr>
          <w:noProof/>
          <w:color w:val="000000"/>
          <w:sz w:val="28"/>
        </w:rPr>
        <w:t>ся</w:t>
      </w:r>
      <w:r w:rsidR="008569DD" w:rsidRPr="005B3D23">
        <w:rPr>
          <w:noProof/>
          <w:color w:val="000000"/>
          <w:sz w:val="28"/>
        </w:rPr>
        <w:t xml:space="preserve"> к этим группам, и представим их достоинства и недостатки </w:t>
      </w:r>
      <w:r w:rsidR="005011FB" w:rsidRPr="005B3D23">
        <w:rPr>
          <w:noProof/>
          <w:color w:val="000000"/>
          <w:sz w:val="28"/>
        </w:rPr>
        <w:t>в виде таблицы</w:t>
      </w:r>
      <w:r w:rsidR="008569DD" w:rsidRPr="005B3D23">
        <w:rPr>
          <w:noProof/>
          <w:color w:val="000000"/>
          <w:sz w:val="28"/>
        </w:rPr>
        <w:t>.</w:t>
      </w:r>
    </w:p>
    <w:p w:rsidR="00A0679D" w:rsidRPr="005B3D23" w:rsidRDefault="005949A7" w:rsidP="00A0679D">
      <w:pPr>
        <w:spacing w:line="360" w:lineRule="auto"/>
        <w:ind w:firstLine="709"/>
        <w:jc w:val="both"/>
        <w:rPr>
          <w:noProof/>
          <w:color w:val="000000"/>
          <w:sz w:val="28"/>
        </w:rPr>
      </w:pPr>
      <w:r w:rsidRPr="005B3D23">
        <w:rPr>
          <w:noProof/>
          <w:color w:val="000000"/>
          <w:sz w:val="28"/>
        </w:rPr>
        <w:t>Количественные методы.</w:t>
      </w:r>
    </w:p>
    <w:p w:rsidR="00A0679D" w:rsidRPr="005B3D23" w:rsidRDefault="00411423" w:rsidP="00A0679D">
      <w:pPr>
        <w:spacing w:line="360" w:lineRule="auto"/>
        <w:ind w:firstLine="709"/>
        <w:jc w:val="both"/>
        <w:rPr>
          <w:noProof/>
          <w:color w:val="000000"/>
          <w:sz w:val="28"/>
        </w:rPr>
      </w:pPr>
      <w:r w:rsidRPr="005B3D23">
        <w:rPr>
          <w:noProof/>
          <w:color w:val="000000"/>
          <w:sz w:val="28"/>
        </w:rPr>
        <w:t xml:space="preserve">I. </w:t>
      </w:r>
      <w:r w:rsidR="00B55364" w:rsidRPr="005B3D23">
        <w:rPr>
          <w:noProof/>
          <w:color w:val="000000"/>
          <w:sz w:val="28"/>
        </w:rPr>
        <w:t>Опрос</w:t>
      </w:r>
    </w:p>
    <w:p w:rsidR="009B2F82" w:rsidRPr="005B3D23" w:rsidRDefault="008569DD" w:rsidP="00A0679D">
      <w:pPr>
        <w:spacing w:line="360" w:lineRule="auto"/>
        <w:ind w:firstLine="709"/>
        <w:jc w:val="both"/>
        <w:rPr>
          <w:noProof/>
          <w:color w:val="000000"/>
          <w:sz w:val="28"/>
        </w:rPr>
      </w:pPr>
      <w:r w:rsidRPr="005B3D23">
        <w:rPr>
          <w:noProof/>
          <w:color w:val="000000"/>
          <w:sz w:val="28"/>
        </w:rPr>
        <w:t>Согл</w:t>
      </w:r>
      <w:r w:rsidR="0001419D" w:rsidRPr="005B3D23">
        <w:rPr>
          <w:noProof/>
          <w:color w:val="000000"/>
          <w:sz w:val="28"/>
        </w:rPr>
        <w:t>асно Энциклопедии социологии</w:t>
      </w:r>
      <w:r w:rsidRPr="005B3D23">
        <w:rPr>
          <w:noProof/>
          <w:color w:val="000000"/>
          <w:sz w:val="28"/>
        </w:rPr>
        <w:t>, опрос – это</w:t>
      </w:r>
      <w:r w:rsidR="00A0679D" w:rsidRPr="005B3D23">
        <w:rPr>
          <w:noProof/>
          <w:color w:val="000000"/>
          <w:sz w:val="28"/>
        </w:rPr>
        <w:t xml:space="preserve"> </w:t>
      </w:r>
      <w:r w:rsidRPr="005B3D23">
        <w:rPr>
          <w:noProof/>
          <w:color w:val="000000"/>
          <w:sz w:val="28"/>
        </w:rPr>
        <w:t>метод непосредственного (интервью) или опосредованного (анкета) сбора первичной вербальной информации путем регистрации ответов респондентов на вопросы, заданные социологом в соответствии с целями и задачами исследования</w:t>
      </w:r>
      <w:r w:rsidR="0001419D" w:rsidRPr="005B3D23">
        <w:rPr>
          <w:noProof/>
          <w:color w:val="000000"/>
          <w:sz w:val="28"/>
        </w:rPr>
        <w:footnoteReference w:id="9"/>
      </w:r>
      <w:r w:rsidRPr="005B3D23">
        <w:rPr>
          <w:noProof/>
          <w:color w:val="000000"/>
          <w:sz w:val="28"/>
        </w:rPr>
        <w:t>.</w:t>
      </w:r>
    </w:p>
    <w:p w:rsidR="00A0679D" w:rsidRPr="005B3D23" w:rsidRDefault="009B2F82" w:rsidP="00A0679D">
      <w:pPr>
        <w:spacing w:line="360" w:lineRule="auto"/>
        <w:ind w:firstLine="709"/>
        <w:jc w:val="both"/>
        <w:rPr>
          <w:noProof/>
          <w:color w:val="000000"/>
          <w:sz w:val="28"/>
        </w:rPr>
      </w:pPr>
      <w:r w:rsidRPr="005B3D23">
        <w:rPr>
          <w:noProof/>
          <w:color w:val="000000"/>
          <w:sz w:val="28"/>
        </w:rPr>
        <w:t>Чтобы опрос как метод исследования был эффективным, важно знать, о чем спрашивать, как спрашивать, и при этом быть уверенным в том, что полученным ответам можно доверять. Метод опроса</w:t>
      </w:r>
      <w:r w:rsidR="008569DD" w:rsidRPr="005B3D23">
        <w:rPr>
          <w:noProof/>
          <w:color w:val="000000"/>
          <w:sz w:val="28"/>
        </w:rPr>
        <w:t xml:space="preserve"> </w:t>
      </w:r>
      <w:r w:rsidRPr="005B3D23">
        <w:rPr>
          <w:noProof/>
          <w:color w:val="000000"/>
          <w:sz w:val="28"/>
        </w:rPr>
        <w:t>отличается большим разнообразием видов, в частности: анкетирование, интервьюирование, социометрический опрос, почтовый опрос, телефонный опрос, телевизионный экспресс-опрос, прессовый опрос, экспертный опрос, интернет-опрос.</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Интервью </w:t>
      </w:r>
      <w:r w:rsidR="005C5FE5" w:rsidRPr="005B3D23">
        <w:rPr>
          <w:noProof/>
          <w:color w:val="000000"/>
          <w:sz w:val="28"/>
        </w:rPr>
        <w:t>–</w:t>
      </w:r>
      <w:r w:rsidRPr="005B3D23">
        <w:rPr>
          <w:noProof/>
          <w:color w:val="000000"/>
          <w:sz w:val="28"/>
        </w:rPr>
        <w:t xml:space="preserve"> </w:t>
      </w:r>
      <w:r w:rsidR="005C5FE5" w:rsidRPr="005B3D23">
        <w:rPr>
          <w:noProof/>
          <w:color w:val="000000"/>
          <w:sz w:val="28"/>
        </w:rPr>
        <w:t>метод получения первичной информации путем непосредственной беседы интервьюера и респондента</w:t>
      </w:r>
      <w:r w:rsidRPr="005B3D23">
        <w:rPr>
          <w:noProof/>
          <w:color w:val="000000"/>
          <w:sz w:val="28"/>
        </w:rPr>
        <w:t>.</w:t>
      </w:r>
      <w:r w:rsidR="005C5FE5" w:rsidRPr="005B3D23">
        <w:rPr>
          <w:noProof/>
          <w:color w:val="000000"/>
          <w:sz w:val="28"/>
        </w:rPr>
        <w:t xml:space="preserve"> Он основан на вербальном социально-психологическом воздействии, представляет собой целенаправленный процесс их общения, осуществляемый согласно исследовательской программе</w:t>
      </w:r>
      <w:r w:rsidR="005C5FE5" w:rsidRPr="005B3D23">
        <w:rPr>
          <w:noProof/>
          <w:color w:val="000000"/>
          <w:sz w:val="28"/>
        </w:rPr>
        <w:footnoteReference w:id="10"/>
      </w:r>
      <w:r w:rsidR="005C5FE5" w:rsidRPr="005B3D23">
        <w:rPr>
          <w:noProof/>
          <w:color w:val="000000"/>
          <w:sz w:val="28"/>
        </w:rPr>
        <w:t>.</w:t>
      </w:r>
      <w:r w:rsidR="00A0679D" w:rsidRPr="005B3D23">
        <w:rPr>
          <w:noProof/>
          <w:color w:val="000000"/>
          <w:sz w:val="28"/>
        </w:rPr>
        <w:t xml:space="preserve"> </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Интервью по сравнению с другими видами опроса имеет свою специфику. Главное отличие кроется в способе общения социолога и респондента. При проведении интервью следует отметить особую роль интервьюера, его инициативу. В этом случае контакт между интервьюером и опрашиваемым осуществляется именно интервьюером: он задает вопросы, организует интервью и ведет беседу, направляет ее, фиксирует полученные ответы. Интервьюер может пояснять формулировку задаваемых вопросов в случае непонимания их респондентом (если это допускается инструкцией), а также уточнять точку зрения респондента, требовать от него дополнительной информации с целью наиболее адекватного, точного представления ее в опросном листе. </w:t>
      </w:r>
    </w:p>
    <w:p w:rsidR="00A0679D" w:rsidRPr="005B3D23" w:rsidRDefault="00A0679D" w:rsidP="00A0679D">
      <w:pPr>
        <w:spacing w:line="360" w:lineRule="auto"/>
        <w:ind w:firstLine="709"/>
        <w:jc w:val="both"/>
        <w:rPr>
          <w:noProof/>
          <w:color w:val="000000"/>
          <w:sz w:val="28"/>
        </w:rPr>
      </w:pPr>
    </w:p>
    <w:p w:rsidR="008569DD" w:rsidRPr="005B3D23" w:rsidRDefault="008569DD" w:rsidP="00A0679D">
      <w:pPr>
        <w:spacing w:line="360" w:lineRule="auto"/>
        <w:ind w:firstLine="709"/>
        <w:jc w:val="both"/>
        <w:rPr>
          <w:noProof/>
          <w:color w:val="000000"/>
          <w:sz w:val="28"/>
        </w:rPr>
      </w:pPr>
      <w:r w:rsidRPr="005B3D23">
        <w:rPr>
          <w:noProof/>
          <w:color w:val="000000"/>
          <w:sz w:val="28"/>
        </w:rPr>
        <w:t>Интервью могут классифицироваться: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3"/>
        <w:gridCol w:w="7178"/>
      </w:tblGrid>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p>
          <w:p w:rsidR="000863C6" w:rsidRPr="002F3A32" w:rsidRDefault="000863C6" w:rsidP="002F3A32">
            <w:pPr>
              <w:spacing w:line="360" w:lineRule="auto"/>
              <w:jc w:val="both"/>
              <w:rPr>
                <w:noProof/>
                <w:color w:val="000000"/>
                <w:sz w:val="20"/>
              </w:rPr>
            </w:pPr>
            <w:r w:rsidRPr="002F3A32">
              <w:rPr>
                <w:noProof/>
                <w:color w:val="000000"/>
                <w:sz w:val="20"/>
              </w:rPr>
              <w:t xml:space="preserve">По целевому назначению: </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ретроспективное (имеет целью оценочное воспроизведение прошлых фактов, событий участниками или свидетелями ситуации); </w:t>
            </w:r>
          </w:p>
          <w:p w:rsidR="000863C6" w:rsidRPr="002F3A32" w:rsidRDefault="000863C6" w:rsidP="002F3A32">
            <w:pPr>
              <w:spacing w:line="360" w:lineRule="auto"/>
              <w:jc w:val="both"/>
              <w:rPr>
                <w:noProof/>
                <w:color w:val="000000"/>
                <w:sz w:val="20"/>
              </w:rPr>
            </w:pPr>
            <w:r w:rsidRPr="002F3A32">
              <w:rPr>
                <w:noProof/>
                <w:color w:val="000000"/>
                <w:sz w:val="20"/>
              </w:rPr>
              <w:t xml:space="preserve">интроспективное (имеет целью изучить мнения и оценки людей по поводу текущих событий); </w:t>
            </w:r>
          </w:p>
          <w:p w:rsidR="000863C6" w:rsidRPr="002F3A32" w:rsidRDefault="000863C6" w:rsidP="002F3A32">
            <w:pPr>
              <w:spacing w:line="360" w:lineRule="auto"/>
              <w:jc w:val="both"/>
              <w:rPr>
                <w:noProof/>
                <w:color w:val="000000"/>
                <w:sz w:val="20"/>
              </w:rPr>
            </w:pPr>
            <w:r w:rsidRPr="002F3A32">
              <w:rPr>
                <w:noProof/>
                <w:color w:val="000000"/>
                <w:sz w:val="20"/>
              </w:rPr>
              <w:t>проективное (имеет целью выявить возможное отношение людей к виртуально возможным событиям или поведение людей в потенциально возможных ситуациях).</w:t>
            </w: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По типу опрашиваемых лиц:</w:t>
            </w:r>
            <w:r w:rsidR="00A0679D" w:rsidRPr="002F3A32">
              <w:rPr>
                <w:noProof/>
                <w:color w:val="000000"/>
                <w:sz w:val="20"/>
              </w:rPr>
              <w:t xml:space="preserve"> </w:t>
            </w:r>
          </w:p>
        </w:tc>
        <w:tc>
          <w:tcPr>
            <w:tcW w:w="3750" w:type="pct"/>
            <w:shd w:val="clear" w:color="auto" w:fill="auto"/>
          </w:tcPr>
          <w:p w:rsidR="00A0679D" w:rsidRPr="002F3A32" w:rsidRDefault="000863C6" w:rsidP="002F3A32">
            <w:pPr>
              <w:spacing w:line="360" w:lineRule="auto"/>
              <w:jc w:val="both"/>
              <w:rPr>
                <w:noProof/>
                <w:color w:val="000000"/>
                <w:sz w:val="20"/>
              </w:rPr>
            </w:pPr>
            <w:r w:rsidRPr="002F3A32">
              <w:rPr>
                <w:noProof/>
                <w:color w:val="000000"/>
                <w:sz w:val="20"/>
              </w:rPr>
              <w:t>экспертов</w:t>
            </w:r>
          </w:p>
          <w:p w:rsidR="000863C6" w:rsidRPr="002F3A32" w:rsidRDefault="000863C6" w:rsidP="002F3A32">
            <w:pPr>
              <w:spacing w:line="360" w:lineRule="auto"/>
              <w:jc w:val="both"/>
              <w:rPr>
                <w:noProof/>
                <w:color w:val="000000"/>
                <w:sz w:val="20"/>
              </w:rPr>
            </w:pPr>
            <w:r w:rsidRPr="002F3A32">
              <w:rPr>
                <w:noProof/>
                <w:color w:val="000000"/>
                <w:sz w:val="20"/>
              </w:rPr>
              <w:t xml:space="preserve">простых респондентов </w:t>
            </w:r>
          </w:p>
          <w:p w:rsidR="000863C6" w:rsidRPr="002F3A32" w:rsidRDefault="000863C6" w:rsidP="002F3A32">
            <w:pPr>
              <w:spacing w:line="360" w:lineRule="auto"/>
              <w:jc w:val="both"/>
              <w:rPr>
                <w:noProof/>
                <w:color w:val="000000"/>
                <w:sz w:val="20"/>
              </w:rPr>
            </w:pPr>
            <w:r w:rsidRPr="002F3A32">
              <w:rPr>
                <w:noProof/>
                <w:color w:val="000000"/>
                <w:sz w:val="20"/>
              </w:rPr>
              <w:t>ответственных, должностных лиц</w:t>
            </w: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По количеству опрашиваемых респондентов: </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индивидуальное </w:t>
            </w:r>
          </w:p>
          <w:p w:rsidR="000863C6" w:rsidRPr="002F3A32" w:rsidRDefault="000863C6" w:rsidP="002F3A32">
            <w:pPr>
              <w:spacing w:line="360" w:lineRule="auto"/>
              <w:jc w:val="both"/>
              <w:rPr>
                <w:noProof/>
                <w:color w:val="000000"/>
                <w:sz w:val="20"/>
              </w:rPr>
            </w:pPr>
            <w:r w:rsidRPr="002F3A32">
              <w:rPr>
                <w:noProof/>
                <w:color w:val="000000"/>
                <w:sz w:val="20"/>
              </w:rPr>
              <w:t>групповое</w:t>
            </w: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По процедуре:</w:t>
            </w:r>
            <w:r w:rsidR="00A0679D" w:rsidRPr="002F3A32">
              <w:rPr>
                <w:noProof/>
                <w:color w:val="000000"/>
                <w:sz w:val="20"/>
              </w:rPr>
              <w:t xml:space="preserve"> </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однократное </w:t>
            </w:r>
          </w:p>
          <w:p w:rsidR="000863C6" w:rsidRPr="002F3A32" w:rsidRDefault="000863C6" w:rsidP="002F3A32">
            <w:pPr>
              <w:spacing w:line="360" w:lineRule="auto"/>
              <w:jc w:val="both"/>
              <w:rPr>
                <w:noProof/>
                <w:color w:val="000000"/>
                <w:sz w:val="20"/>
              </w:rPr>
            </w:pPr>
            <w:r w:rsidRPr="002F3A32">
              <w:rPr>
                <w:noProof/>
                <w:color w:val="000000"/>
                <w:sz w:val="20"/>
              </w:rPr>
              <w:t xml:space="preserve">многократное </w:t>
            </w:r>
          </w:p>
          <w:p w:rsidR="000863C6" w:rsidRPr="002F3A32" w:rsidRDefault="000863C6" w:rsidP="002F3A32">
            <w:pPr>
              <w:spacing w:line="360" w:lineRule="auto"/>
              <w:jc w:val="both"/>
              <w:rPr>
                <w:noProof/>
                <w:color w:val="000000"/>
                <w:sz w:val="20"/>
              </w:rPr>
            </w:pPr>
            <w:r w:rsidRPr="002F3A32">
              <w:rPr>
                <w:noProof/>
                <w:color w:val="000000"/>
                <w:sz w:val="20"/>
              </w:rPr>
              <w:t xml:space="preserve">фокусированное </w:t>
            </w:r>
          </w:p>
          <w:p w:rsidR="000863C6" w:rsidRPr="002F3A32" w:rsidRDefault="000863C6" w:rsidP="002F3A32">
            <w:pPr>
              <w:spacing w:line="360" w:lineRule="auto"/>
              <w:jc w:val="both"/>
              <w:rPr>
                <w:noProof/>
                <w:color w:val="000000"/>
                <w:sz w:val="20"/>
              </w:rPr>
            </w:pPr>
            <w:r w:rsidRPr="002F3A32">
              <w:rPr>
                <w:noProof/>
                <w:color w:val="000000"/>
                <w:sz w:val="20"/>
              </w:rPr>
              <w:t xml:space="preserve">глубинное </w:t>
            </w:r>
          </w:p>
          <w:p w:rsidR="000863C6" w:rsidRPr="002F3A32" w:rsidRDefault="000863C6" w:rsidP="002F3A32">
            <w:pPr>
              <w:spacing w:line="360" w:lineRule="auto"/>
              <w:jc w:val="both"/>
              <w:rPr>
                <w:noProof/>
                <w:color w:val="000000"/>
                <w:sz w:val="20"/>
              </w:rPr>
            </w:pPr>
            <w:r w:rsidRPr="002F3A32">
              <w:rPr>
                <w:noProof/>
                <w:color w:val="000000"/>
                <w:sz w:val="20"/>
              </w:rPr>
              <w:t xml:space="preserve">ненаправленное </w:t>
            </w: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По способу общения социолога и респондента:</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личное</w:t>
            </w:r>
          </w:p>
          <w:p w:rsidR="000863C6" w:rsidRPr="002F3A32" w:rsidRDefault="000863C6" w:rsidP="002F3A32">
            <w:pPr>
              <w:spacing w:line="360" w:lineRule="auto"/>
              <w:jc w:val="both"/>
              <w:rPr>
                <w:noProof/>
                <w:color w:val="000000"/>
                <w:sz w:val="20"/>
              </w:rPr>
            </w:pPr>
            <w:r w:rsidRPr="002F3A32">
              <w:rPr>
                <w:noProof/>
                <w:color w:val="000000"/>
                <w:sz w:val="20"/>
              </w:rPr>
              <w:t>телефонное</w:t>
            </w:r>
          </w:p>
          <w:p w:rsidR="000863C6" w:rsidRPr="002F3A32" w:rsidRDefault="000863C6" w:rsidP="002F3A32">
            <w:pPr>
              <w:spacing w:line="360" w:lineRule="auto"/>
              <w:jc w:val="both"/>
              <w:rPr>
                <w:noProof/>
                <w:color w:val="000000"/>
                <w:sz w:val="20"/>
              </w:rPr>
            </w:pP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По месту проведения: </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по месту жительства</w:t>
            </w:r>
          </w:p>
          <w:p w:rsidR="000863C6" w:rsidRPr="002F3A32" w:rsidRDefault="000863C6" w:rsidP="002F3A32">
            <w:pPr>
              <w:spacing w:line="360" w:lineRule="auto"/>
              <w:jc w:val="both"/>
              <w:rPr>
                <w:noProof/>
                <w:color w:val="000000"/>
                <w:sz w:val="20"/>
              </w:rPr>
            </w:pPr>
            <w:r w:rsidRPr="002F3A32">
              <w:rPr>
                <w:noProof/>
                <w:color w:val="000000"/>
                <w:sz w:val="20"/>
              </w:rPr>
              <w:t>по месту работы</w:t>
            </w: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По цели исследования: </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разведывательное </w:t>
            </w:r>
          </w:p>
          <w:p w:rsidR="000863C6" w:rsidRPr="002F3A32" w:rsidRDefault="000863C6" w:rsidP="002F3A32">
            <w:pPr>
              <w:spacing w:line="360" w:lineRule="auto"/>
              <w:jc w:val="both"/>
              <w:rPr>
                <w:noProof/>
                <w:color w:val="000000"/>
                <w:sz w:val="20"/>
              </w:rPr>
            </w:pPr>
            <w:r w:rsidRPr="002F3A32">
              <w:rPr>
                <w:noProof/>
                <w:color w:val="000000"/>
                <w:sz w:val="20"/>
              </w:rPr>
              <w:t xml:space="preserve">контрольное </w:t>
            </w:r>
          </w:p>
          <w:p w:rsidR="000863C6" w:rsidRPr="002F3A32" w:rsidRDefault="000863C6" w:rsidP="002F3A32">
            <w:pPr>
              <w:spacing w:line="360" w:lineRule="auto"/>
              <w:jc w:val="both"/>
              <w:rPr>
                <w:noProof/>
                <w:color w:val="000000"/>
                <w:sz w:val="20"/>
              </w:rPr>
            </w:pPr>
            <w:r w:rsidRPr="002F3A32">
              <w:rPr>
                <w:noProof/>
                <w:color w:val="000000"/>
                <w:sz w:val="20"/>
              </w:rPr>
              <w:t>основное (сбор информации по проблеме исследования на соответствующей выборке)</w:t>
            </w: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По способу регистрации ответов: </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с записью в опросном листе </w:t>
            </w:r>
          </w:p>
          <w:p w:rsidR="000863C6" w:rsidRPr="002F3A32" w:rsidRDefault="000863C6" w:rsidP="002F3A32">
            <w:pPr>
              <w:spacing w:line="360" w:lineRule="auto"/>
              <w:jc w:val="both"/>
              <w:rPr>
                <w:noProof/>
                <w:color w:val="000000"/>
                <w:sz w:val="20"/>
              </w:rPr>
            </w:pPr>
            <w:r w:rsidRPr="002F3A32">
              <w:rPr>
                <w:noProof/>
                <w:color w:val="000000"/>
                <w:sz w:val="20"/>
              </w:rPr>
              <w:t xml:space="preserve">с записью на магнитофоне </w:t>
            </w:r>
          </w:p>
          <w:p w:rsidR="000863C6" w:rsidRPr="002F3A32" w:rsidRDefault="000863C6" w:rsidP="002F3A32">
            <w:pPr>
              <w:spacing w:line="360" w:lineRule="auto"/>
              <w:jc w:val="both"/>
              <w:rPr>
                <w:noProof/>
                <w:color w:val="000000"/>
                <w:sz w:val="20"/>
              </w:rPr>
            </w:pPr>
            <w:r w:rsidRPr="002F3A32">
              <w:rPr>
                <w:noProof/>
                <w:color w:val="000000"/>
                <w:sz w:val="20"/>
              </w:rPr>
              <w:t>с ассистентом</w:t>
            </w:r>
          </w:p>
        </w:tc>
      </w:tr>
      <w:tr w:rsidR="000863C6" w:rsidRPr="002F3A32" w:rsidTr="002F3A32">
        <w:trPr>
          <w:trHeight w:val="23"/>
        </w:trPr>
        <w:tc>
          <w:tcPr>
            <w:tcW w:w="12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По форме и технике опроса: </w:t>
            </w:r>
          </w:p>
        </w:tc>
        <w:tc>
          <w:tcPr>
            <w:tcW w:w="3750" w:type="pct"/>
            <w:shd w:val="clear" w:color="auto" w:fill="auto"/>
          </w:tcPr>
          <w:p w:rsidR="000863C6" w:rsidRPr="002F3A32" w:rsidRDefault="000863C6" w:rsidP="002F3A32">
            <w:pPr>
              <w:spacing w:line="360" w:lineRule="auto"/>
              <w:jc w:val="both"/>
              <w:rPr>
                <w:noProof/>
                <w:color w:val="000000"/>
                <w:sz w:val="20"/>
              </w:rPr>
            </w:pPr>
            <w:r w:rsidRPr="002F3A32">
              <w:rPr>
                <w:noProof/>
                <w:color w:val="000000"/>
                <w:sz w:val="20"/>
              </w:rPr>
              <w:t xml:space="preserve">стандартизированное </w:t>
            </w:r>
          </w:p>
          <w:p w:rsidR="000863C6" w:rsidRPr="002F3A32" w:rsidRDefault="000863C6" w:rsidP="002F3A32">
            <w:pPr>
              <w:spacing w:line="360" w:lineRule="auto"/>
              <w:jc w:val="both"/>
              <w:rPr>
                <w:noProof/>
                <w:color w:val="000000"/>
                <w:sz w:val="20"/>
              </w:rPr>
            </w:pPr>
            <w:r w:rsidRPr="002F3A32">
              <w:rPr>
                <w:noProof/>
                <w:color w:val="000000"/>
                <w:sz w:val="20"/>
              </w:rPr>
              <w:t xml:space="preserve">полустандартизированное </w:t>
            </w:r>
          </w:p>
          <w:p w:rsidR="000863C6" w:rsidRPr="002F3A32" w:rsidRDefault="000863C6" w:rsidP="002F3A32">
            <w:pPr>
              <w:spacing w:line="360" w:lineRule="auto"/>
              <w:jc w:val="both"/>
              <w:rPr>
                <w:noProof/>
                <w:color w:val="000000"/>
                <w:sz w:val="20"/>
              </w:rPr>
            </w:pPr>
            <w:r w:rsidRPr="002F3A32">
              <w:rPr>
                <w:noProof/>
                <w:color w:val="000000"/>
                <w:sz w:val="20"/>
              </w:rPr>
              <w:t xml:space="preserve">нестандартизированное </w:t>
            </w:r>
          </w:p>
        </w:tc>
      </w:tr>
    </w:tbl>
    <w:p w:rsidR="00630FED" w:rsidRPr="005B3D23" w:rsidRDefault="00A0679D" w:rsidP="00A0679D">
      <w:pPr>
        <w:spacing w:line="360" w:lineRule="auto"/>
        <w:ind w:firstLine="709"/>
        <w:jc w:val="both"/>
        <w:rPr>
          <w:noProof/>
          <w:color w:val="000000"/>
          <w:sz w:val="28"/>
        </w:rPr>
      </w:pPr>
      <w:r w:rsidRPr="005B3D23">
        <w:rPr>
          <w:noProof/>
          <w:color w:val="000000"/>
          <w:sz w:val="28"/>
        </w:rPr>
        <w:br w:type="page"/>
      </w:r>
      <w:r w:rsidR="00630FED" w:rsidRPr="005B3D23">
        <w:rPr>
          <w:noProof/>
          <w:color w:val="000000"/>
          <w:sz w:val="28"/>
        </w:rPr>
        <w:t>Преимущества данного метода заключаются в следующем:</w:t>
      </w:r>
    </w:p>
    <w:p w:rsidR="00630FED" w:rsidRPr="005B3D23" w:rsidRDefault="00630FED" w:rsidP="00A0679D">
      <w:pPr>
        <w:spacing w:line="360" w:lineRule="auto"/>
        <w:ind w:firstLine="709"/>
        <w:jc w:val="both"/>
        <w:rPr>
          <w:noProof/>
          <w:color w:val="000000"/>
          <w:sz w:val="28"/>
        </w:rPr>
      </w:pPr>
      <w:r w:rsidRPr="005B3D23">
        <w:rPr>
          <w:noProof/>
          <w:color w:val="000000"/>
          <w:sz w:val="28"/>
        </w:rPr>
        <w:t>появляется возможность</w:t>
      </w:r>
      <w:r w:rsidR="005D22CF" w:rsidRPr="005B3D23">
        <w:rPr>
          <w:noProof/>
          <w:color w:val="000000"/>
          <w:sz w:val="28"/>
        </w:rPr>
        <w:t xml:space="preserve"> </w:t>
      </w:r>
      <w:r w:rsidRPr="005B3D23">
        <w:rPr>
          <w:noProof/>
          <w:color w:val="000000"/>
          <w:sz w:val="28"/>
        </w:rPr>
        <w:t>учесть</w:t>
      </w:r>
      <w:r w:rsidR="005D22CF" w:rsidRPr="005B3D23">
        <w:rPr>
          <w:noProof/>
          <w:color w:val="000000"/>
          <w:sz w:val="28"/>
        </w:rPr>
        <w:t xml:space="preserve"> </w:t>
      </w:r>
      <w:r w:rsidRPr="005B3D23">
        <w:rPr>
          <w:noProof/>
          <w:color w:val="000000"/>
          <w:sz w:val="28"/>
        </w:rPr>
        <w:t>уровень культуры, образования, степень ко</w:t>
      </w:r>
      <w:r w:rsidR="005D22CF" w:rsidRPr="005B3D23">
        <w:rPr>
          <w:noProof/>
          <w:color w:val="000000"/>
          <w:sz w:val="28"/>
        </w:rPr>
        <w:t>мпетентности респондента</w:t>
      </w:r>
    </w:p>
    <w:p w:rsidR="005D22CF" w:rsidRPr="005B3D23" w:rsidRDefault="005D22CF" w:rsidP="00A0679D">
      <w:pPr>
        <w:spacing w:line="360" w:lineRule="auto"/>
        <w:ind w:firstLine="709"/>
        <w:jc w:val="both"/>
        <w:rPr>
          <w:noProof/>
          <w:color w:val="000000"/>
          <w:sz w:val="28"/>
        </w:rPr>
      </w:pPr>
      <w:r w:rsidRPr="005B3D23">
        <w:rPr>
          <w:noProof/>
          <w:color w:val="000000"/>
          <w:sz w:val="28"/>
        </w:rPr>
        <w:t>этот метод дает</w:t>
      </w:r>
      <w:r w:rsidR="00A0679D" w:rsidRPr="005B3D23">
        <w:rPr>
          <w:noProof/>
          <w:color w:val="000000"/>
          <w:sz w:val="28"/>
        </w:rPr>
        <w:t xml:space="preserve"> </w:t>
      </w:r>
      <w:r w:rsidRPr="005B3D23">
        <w:rPr>
          <w:noProof/>
          <w:color w:val="000000"/>
          <w:sz w:val="28"/>
        </w:rPr>
        <w:t>возможность следить за реакцией</w:t>
      </w:r>
      <w:r w:rsidR="00A0679D" w:rsidRPr="005B3D23">
        <w:rPr>
          <w:noProof/>
          <w:color w:val="000000"/>
          <w:sz w:val="28"/>
        </w:rPr>
        <w:t xml:space="preserve"> </w:t>
      </w:r>
      <w:r w:rsidRPr="005B3D23">
        <w:rPr>
          <w:noProof/>
          <w:color w:val="000000"/>
          <w:sz w:val="28"/>
        </w:rPr>
        <w:t xml:space="preserve">интервьюируемого, его отношением к проблеме и поставленным вопросам </w:t>
      </w:r>
    </w:p>
    <w:p w:rsidR="005D22CF" w:rsidRPr="005B3D23" w:rsidRDefault="005D22CF" w:rsidP="00A0679D">
      <w:pPr>
        <w:spacing w:line="360" w:lineRule="auto"/>
        <w:ind w:firstLine="709"/>
        <w:jc w:val="both"/>
        <w:rPr>
          <w:noProof/>
          <w:color w:val="000000"/>
          <w:sz w:val="28"/>
        </w:rPr>
      </w:pPr>
      <w:r w:rsidRPr="005B3D23">
        <w:rPr>
          <w:noProof/>
          <w:color w:val="000000"/>
          <w:sz w:val="28"/>
        </w:rPr>
        <w:t>в случае необходимости социолог имеет возможность менять формулировки, ставить дополнительные уточняющие вопросы</w:t>
      </w:r>
    </w:p>
    <w:p w:rsidR="005D22CF" w:rsidRPr="005B3D23" w:rsidRDefault="005D22CF" w:rsidP="00A0679D">
      <w:pPr>
        <w:spacing w:line="360" w:lineRule="auto"/>
        <w:ind w:firstLine="709"/>
        <w:jc w:val="both"/>
        <w:rPr>
          <w:noProof/>
          <w:color w:val="000000"/>
          <w:sz w:val="28"/>
        </w:rPr>
      </w:pPr>
      <w:r w:rsidRPr="005B3D23">
        <w:rPr>
          <w:noProof/>
          <w:color w:val="000000"/>
          <w:sz w:val="28"/>
        </w:rPr>
        <w:t xml:space="preserve">Однако у этого метода есть свои недостатки интервьюирование – сложный, трудоемкий процесс, требующий высочайшего профессионализма. Используя этот метод, невозможно опросить большое количество респондентов. </w:t>
      </w:r>
    </w:p>
    <w:p w:rsidR="00630FED" w:rsidRPr="005B3D23" w:rsidRDefault="00630FED" w:rsidP="00A0679D">
      <w:pPr>
        <w:spacing w:line="360" w:lineRule="auto"/>
        <w:ind w:firstLine="709"/>
        <w:jc w:val="both"/>
        <w:rPr>
          <w:noProof/>
          <w:color w:val="000000"/>
          <w:sz w:val="28"/>
        </w:rPr>
      </w:pPr>
      <w:r w:rsidRPr="005B3D23">
        <w:rPr>
          <w:noProof/>
          <w:color w:val="000000"/>
          <w:sz w:val="28"/>
        </w:rPr>
        <w:t xml:space="preserve">Проведение интервью требует хорошей подготовки. Здесь требуются и личностные качества (общительность, дружелюбие, приветливость, коммуникабельность), и достаточно высокая общая культура, и умение быстро переключаться на новые вопросы, искать выход из сложных ситуаций общения. </w:t>
      </w:r>
    </w:p>
    <w:p w:rsidR="008569DD" w:rsidRPr="005B3D23" w:rsidRDefault="00630FED" w:rsidP="00A0679D">
      <w:pPr>
        <w:spacing w:line="360" w:lineRule="auto"/>
        <w:ind w:firstLine="709"/>
        <w:jc w:val="both"/>
        <w:rPr>
          <w:noProof/>
          <w:color w:val="000000"/>
          <w:sz w:val="28"/>
        </w:rPr>
      </w:pPr>
      <w:r w:rsidRPr="005B3D23">
        <w:rPr>
          <w:noProof/>
          <w:color w:val="000000"/>
          <w:sz w:val="28"/>
        </w:rPr>
        <w:t>А</w:t>
      </w:r>
      <w:r w:rsidR="008569DD" w:rsidRPr="005B3D23">
        <w:rPr>
          <w:noProof/>
          <w:color w:val="000000"/>
          <w:sz w:val="28"/>
        </w:rPr>
        <w:t>нкетирование</w:t>
      </w:r>
      <w:r w:rsidR="005C23A9" w:rsidRPr="005B3D23">
        <w:rPr>
          <w:noProof/>
          <w:color w:val="000000"/>
          <w:sz w:val="28"/>
        </w:rPr>
        <w:t xml:space="preserve"> – это письменный опрос, при котором общенея между исследователем и респондентом опосредуется анкетой.</w:t>
      </w:r>
    </w:p>
    <w:p w:rsidR="008569DD" w:rsidRPr="005B3D23" w:rsidRDefault="008569DD" w:rsidP="00A0679D">
      <w:pPr>
        <w:spacing w:line="360" w:lineRule="auto"/>
        <w:ind w:firstLine="709"/>
        <w:jc w:val="both"/>
        <w:rPr>
          <w:noProof/>
          <w:color w:val="000000"/>
          <w:sz w:val="28"/>
        </w:rPr>
      </w:pPr>
      <w:r w:rsidRPr="005B3D23">
        <w:rPr>
          <w:noProof/>
          <w:color w:val="000000"/>
          <w:sz w:val="28"/>
        </w:rPr>
        <w:t>Анкета состоит из</w:t>
      </w:r>
      <w:r w:rsidR="00A0679D" w:rsidRPr="005B3D23">
        <w:rPr>
          <w:noProof/>
          <w:color w:val="000000"/>
          <w:sz w:val="28"/>
        </w:rPr>
        <w:t xml:space="preserve"> </w:t>
      </w:r>
      <w:r w:rsidRPr="005B3D23">
        <w:rPr>
          <w:noProof/>
          <w:color w:val="000000"/>
          <w:sz w:val="28"/>
        </w:rPr>
        <w:t>введени</w:t>
      </w:r>
      <w:r w:rsidR="00411423" w:rsidRPr="005B3D23">
        <w:rPr>
          <w:noProof/>
          <w:color w:val="000000"/>
          <w:sz w:val="28"/>
        </w:rPr>
        <w:t>я, где</w:t>
      </w:r>
      <w:r w:rsidR="00A0679D" w:rsidRPr="005B3D23">
        <w:rPr>
          <w:noProof/>
          <w:color w:val="000000"/>
          <w:sz w:val="28"/>
        </w:rPr>
        <w:t xml:space="preserve"> </w:t>
      </w:r>
      <w:r w:rsidRPr="005B3D23">
        <w:rPr>
          <w:noProof/>
          <w:color w:val="000000"/>
          <w:sz w:val="28"/>
        </w:rPr>
        <w:t>содержится обращение к респонденту, излагаются цели исследования и то, как будут использованы результаты опроса, указывается, какая организация проводит опрос, даются ее контактные телефоны, оговариваются правила заполнения и возврата анкеты, дается гарантия анонимности.</w:t>
      </w:r>
    </w:p>
    <w:p w:rsidR="00E75699" w:rsidRPr="005B3D23" w:rsidRDefault="005C23A9" w:rsidP="00A0679D">
      <w:pPr>
        <w:spacing w:line="360" w:lineRule="auto"/>
        <w:ind w:firstLine="709"/>
        <w:jc w:val="both"/>
        <w:rPr>
          <w:noProof/>
          <w:color w:val="000000"/>
          <w:sz w:val="28"/>
        </w:rPr>
      </w:pPr>
      <w:r w:rsidRPr="005B3D23">
        <w:rPr>
          <w:noProof/>
          <w:color w:val="000000"/>
          <w:sz w:val="28"/>
        </w:rPr>
        <w:t>Анкета не должна быть слишком длинной</w:t>
      </w:r>
      <w:r w:rsidR="005C147F" w:rsidRPr="005B3D23">
        <w:rPr>
          <w:noProof/>
          <w:color w:val="000000"/>
          <w:sz w:val="28"/>
        </w:rPr>
        <w:t>. Время ее заполнения</w:t>
      </w:r>
      <w:r w:rsidR="00A0679D" w:rsidRPr="005B3D23">
        <w:rPr>
          <w:noProof/>
          <w:color w:val="000000"/>
          <w:sz w:val="28"/>
        </w:rPr>
        <w:t xml:space="preserve"> </w:t>
      </w:r>
      <w:r w:rsidR="005C147F" w:rsidRPr="005B3D23">
        <w:rPr>
          <w:noProof/>
          <w:color w:val="000000"/>
          <w:sz w:val="28"/>
        </w:rPr>
        <w:t>не дольше 45 минут. Основная часть анкеты не должна быть слишком громоздкой и содержать подряд несколько однотипных вопросов.</w:t>
      </w:r>
      <w:r w:rsidR="00A0679D" w:rsidRPr="005B3D23">
        <w:rPr>
          <w:noProof/>
          <w:color w:val="000000"/>
          <w:sz w:val="28"/>
        </w:rPr>
        <w:t xml:space="preserve"> </w:t>
      </w:r>
      <w:r w:rsidR="005C147F" w:rsidRPr="005B3D23">
        <w:rPr>
          <w:noProof/>
          <w:color w:val="000000"/>
          <w:sz w:val="28"/>
        </w:rPr>
        <w:t>Вопросы классифицируются по ряду оснований: структуре, функциям, содержанию и форме</w:t>
      </w:r>
      <w:r w:rsidR="00042D30" w:rsidRPr="005B3D23">
        <w:rPr>
          <w:noProof/>
          <w:color w:val="000000"/>
          <w:sz w:val="28"/>
        </w:rPr>
        <w:footnoteReference w:id="11"/>
      </w:r>
      <w:r w:rsidR="005C147F" w:rsidRPr="005B3D23">
        <w:rPr>
          <w:noProof/>
          <w:color w:val="000000"/>
          <w:sz w:val="28"/>
        </w:rPr>
        <w:t xml:space="preserve">. </w:t>
      </w:r>
    </w:p>
    <w:p w:rsidR="008569DD" w:rsidRPr="005B3D23" w:rsidRDefault="008569DD" w:rsidP="00A0679D">
      <w:pPr>
        <w:spacing w:line="360" w:lineRule="auto"/>
        <w:ind w:firstLine="709"/>
        <w:jc w:val="both"/>
        <w:rPr>
          <w:noProof/>
          <w:color w:val="000000"/>
          <w:sz w:val="28"/>
        </w:rPr>
      </w:pPr>
      <w:r w:rsidRPr="005B3D23">
        <w:rPr>
          <w:noProof/>
          <w:color w:val="000000"/>
          <w:sz w:val="28"/>
        </w:rPr>
        <w:t>Как и любой другой метод, опрос обладает рядом достоинств и недостатков.</w:t>
      </w:r>
      <w:r w:rsidR="000863C6" w:rsidRPr="005B3D23">
        <w:rPr>
          <w:noProof/>
          <w:color w:val="000000"/>
          <w:sz w:val="28"/>
        </w:rPr>
        <w:t xml:space="preserve"> </w:t>
      </w:r>
      <w:r w:rsidRPr="005B3D23">
        <w:rPr>
          <w:noProof/>
          <w:color w:val="000000"/>
          <w:sz w:val="28"/>
        </w:rPr>
        <w:t>К достоинствам следует отнести широкий охват аудитории, возможность компьютерной обработки, представительность выборки, невысокая стоимость исследования, возможность изучения явления, скрытого от глаз. Недостаткам</w:t>
      </w:r>
      <w:r w:rsidR="002821F2" w:rsidRPr="005B3D23">
        <w:rPr>
          <w:noProof/>
          <w:color w:val="000000"/>
          <w:sz w:val="28"/>
        </w:rPr>
        <w:t xml:space="preserve">и </w:t>
      </w:r>
      <w:r w:rsidRPr="005B3D23">
        <w:rPr>
          <w:noProof/>
          <w:color w:val="000000"/>
          <w:sz w:val="28"/>
        </w:rPr>
        <w:t>- вероятность получения поверхностных данных; ответы могут содержать то, что люди говорят, но не то, что думают – при этом искажение информации может быть и сознательным, и несознательным; аудитория не всегда достаточно компетентна для ответа на вопросы; существует большая вероятность задать не те вопросы не тем людям.</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Возможности применения метода количественного опроса в связях с общественностью крайне широки. Примерами могут служить </w:t>
      </w:r>
      <w:r w:rsidR="00181582" w:rsidRPr="005B3D23">
        <w:rPr>
          <w:noProof/>
          <w:color w:val="000000"/>
          <w:sz w:val="28"/>
        </w:rPr>
        <w:t>распространение</w:t>
      </w:r>
      <w:r w:rsidR="00A0679D" w:rsidRPr="005B3D23">
        <w:rPr>
          <w:noProof/>
          <w:color w:val="000000"/>
          <w:sz w:val="28"/>
        </w:rPr>
        <w:t xml:space="preserve"> </w:t>
      </w:r>
      <w:r w:rsidR="00181582" w:rsidRPr="005B3D23">
        <w:rPr>
          <w:noProof/>
          <w:color w:val="000000"/>
          <w:sz w:val="28"/>
        </w:rPr>
        <w:t xml:space="preserve">анкет у </w:t>
      </w:r>
      <w:r w:rsidRPr="005B3D23">
        <w:rPr>
          <w:noProof/>
          <w:color w:val="000000"/>
          <w:sz w:val="28"/>
        </w:rPr>
        <w:t>станций метро с целью определения известности и популярности марки.</w:t>
      </w:r>
    </w:p>
    <w:p w:rsidR="008569DD" w:rsidRPr="005B3D23" w:rsidRDefault="00411423" w:rsidP="00A0679D">
      <w:pPr>
        <w:spacing w:line="360" w:lineRule="auto"/>
        <w:ind w:firstLine="709"/>
        <w:jc w:val="both"/>
        <w:rPr>
          <w:noProof/>
          <w:color w:val="000000"/>
          <w:sz w:val="28"/>
        </w:rPr>
      </w:pPr>
      <w:r w:rsidRPr="005B3D23">
        <w:rPr>
          <w:noProof/>
          <w:color w:val="000000"/>
          <w:sz w:val="28"/>
        </w:rPr>
        <w:t>II</w:t>
      </w:r>
      <w:r w:rsidR="008569DD" w:rsidRPr="005B3D23">
        <w:rPr>
          <w:noProof/>
          <w:color w:val="000000"/>
          <w:sz w:val="28"/>
        </w:rPr>
        <w:t>. Анализ документ</w:t>
      </w:r>
      <w:r w:rsidR="000863EF" w:rsidRPr="005B3D23">
        <w:rPr>
          <w:noProof/>
          <w:color w:val="000000"/>
          <w:sz w:val="28"/>
        </w:rPr>
        <w:t>ов</w:t>
      </w:r>
    </w:p>
    <w:p w:rsidR="008569DD" w:rsidRPr="005B3D23" w:rsidRDefault="008569DD" w:rsidP="00A0679D">
      <w:pPr>
        <w:spacing w:line="360" w:lineRule="auto"/>
        <w:ind w:firstLine="709"/>
        <w:jc w:val="both"/>
        <w:rPr>
          <w:noProof/>
          <w:color w:val="000000"/>
          <w:sz w:val="28"/>
        </w:rPr>
      </w:pPr>
      <w:r w:rsidRPr="005B3D23">
        <w:rPr>
          <w:noProof/>
          <w:color w:val="000000"/>
          <w:sz w:val="28"/>
        </w:rPr>
        <w:t>Анализ документальных источников в социологии – это совокупность методических приемов и процедур, применяемых для извлечения из документальных источников социологической информации при изучении социальных процессов и явлений для решения определенных исследовательских задач</w:t>
      </w:r>
      <w:r w:rsidR="0014207B" w:rsidRPr="005B3D23">
        <w:rPr>
          <w:noProof/>
          <w:color w:val="000000"/>
          <w:sz w:val="28"/>
        </w:rPr>
        <w:footnoteReference w:id="12"/>
      </w:r>
      <w:r w:rsidR="002821F2" w:rsidRPr="005B3D23">
        <w:rPr>
          <w:noProof/>
          <w:color w:val="000000"/>
          <w:sz w:val="28"/>
        </w:rPr>
        <w:t>.</w:t>
      </w:r>
    </w:p>
    <w:p w:rsidR="008569DD" w:rsidRPr="005B3D23" w:rsidRDefault="008569DD" w:rsidP="00A0679D">
      <w:pPr>
        <w:spacing w:line="360" w:lineRule="auto"/>
        <w:ind w:firstLine="709"/>
        <w:jc w:val="both"/>
        <w:rPr>
          <w:noProof/>
          <w:color w:val="000000"/>
          <w:sz w:val="28"/>
        </w:rPr>
      </w:pPr>
      <w:r w:rsidRPr="005B3D23">
        <w:rPr>
          <w:noProof/>
          <w:color w:val="000000"/>
          <w:sz w:val="28"/>
        </w:rPr>
        <w:t>Документальные источники в свою очередь представляют собой огромный массив информации</w:t>
      </w:r>
      <w:r w:rsidR="00AD6838" w:rsidRPr="005B3D23">
        <w:rPr>
          <w:noProof/>
          <w:color w:val="000000"/>
          <w:sz w:val="28"/>
        </w:rPr>
        <w:t>.</w:t>
      </w:r>
      <w:r w:rsidRPr="005B3D23">
        <w:rPr>
          <w:noProof/>
          <w:color w:val="000000"/>
          <w:sz w:val="28"/>
        </w:rPr>
        <w:t xml:space="preserve"> </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По общей значимости документы обычно делятся на: </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1) официальные (законы, указы, декларации, распоряжения и т.п.); </w:t>
      </w:r>
    </w:p>
    <w:p w:rsidR="008569DD" w:rsidRPr="005B3D23" w:rsidRDefault="008569DD" w:rsidP="00A0679D">
      <w:pPr>
        <w:spacing w:line="360" w:lineRule="auto"/>
        <w:ind w:firstLine="709"/>
        <w:jc w:val="both"/>
        <w:rPr>
          <w:noProof/>
          <w:color w:val="000000"/>
          <w:sz w:val="28"/>
        </w:rPr>
      </w:pPr>
      <w:r w:rsidRPr="005B3D23">
        <w:rPr>
          <w:noProof/>
          <w:color w:val="000000"/>
          <w:sz w:val="28"/>
        </w:rPr>
        <w:t>2) неофициальные (личные заявления, письма, жалобы, дневники, семейные альбомы и др.).</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По форме изложения документы подразделяются на: </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1) статистические (статистические отчеты, сборники статистических материалов, содержащие экономические и социальные показатели развития страны, динамику рождаемости, смертности, материального благосостояния населения, его образовательного уровня и т.п.); </w:t>
      </w:r>
    </w:p>
    <w:p w:rsidR="008569DD" w:rsidRPr="005B3D23" w:rsidRDefault="008569DD" w:rsidP="00A0679D">
      <w:pPr>
        <w:spacing w:line="360" w:lineRule="auto"/>
        <w:ind w:firstLine="709"/>
        <w:jc w:val="both"/>
        <w:rPr>
          <w:noProof/>
          <w:color w:val="000000"/>
          <w:sz w:val="28"/>
        </w:rPr>
      </w:pPr>
      <w:r w:rsidRPr="005B3D23">
        <w:rPr>
          <w:noProof/>
          <w:color w:val="000000"/>
          <w:sz w:val="28"/>
        </w:rPr>
        <w:t>2) вербальные, т.е. такие, в которых информация воплощена в словесно выраженной форме (письма, пресса, книги и т.п.).</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По критерию авторства документы делятся на: </w:t>
      </w:r>
    </w:p>
    <w:p w:rsidR="008569DD" w:rsidRPr="005B3D23" w:rsidRDefault="008569DD" w:rsidP="00A0679D">
      <w:pPr>
        <w:spacing w:line="360" w:lineRule="auto"/>
        <w:ind w:firstLine="709"/>
        <w:jc w:val="both"/>
        <w:rPr>
          <w:noProof/>
          <w:color w:val="000000"/>
          <w:sz w:val="28"/>
        </w:rPr>
      </w:pPr>
      <w:r w:rsidRPr="005B3D23">
        <w:rPr>
          <w:noProof/>
          <w:color w:val="000000"/>
          <w:sz w:val="28"/>
        </w:rPr>
        <w:t>1) индивидуальные, созданные одним автором (письмо, заявление</w:t>
      </w:r>
      <w:r w:rsidR="00B55BF4" w:rsidRPr="005B3D23">
        <w:rPr>
          <w:noProof/>
          <w:color w:val="000000"/>
          <w:sz w:val="28"/>
        </w:rPr>
        <w:t>)</w:t>
      </w:r>
    </w:p>
    <w:p w:rsidR="008569DD" w:rsidRPr="005B3D23" w:rsidRDefault="008569DD" w:rsidP="00A0679D">
      <w:pPr>
        <w:spacing w:line="360" w:lineRule="auto"/>
        <w:ind w:firstLine="709"/>
        <w:jc w:val="both"/>
        <w:rPr>
          <w:noProof/>
          <w:color w:val="000000"/>
          <w:sz w:val="28"/>
        </w:rPr>
      </w:pPr>
      <w:r w:rsidRPr="005B3D23">
        <w:rPr>
          <w:noProof/>
          <w:color w:val="000000"/>
          <w:sz w:val="28"/>
        </w:rPr>
        <w:t>2) коллективные, созданные несколькими авторами или группой людей (обращение к депутатам, правительству или населению страны, декларация о намерениях группы, партии, движения и т.п.</w:t>
      </w:r>
      <w:r w:rsidR="0014207B" w:rsidRPr="005B3D23">
        <w:rPr>
          <w:noProof/>
          <w:color w:val="000000"/>
          <w:sz w:val="28"/>
        </w:rPr>
        <w:footnoteReference w:id="13"/>
      </w:r>
      <w:r w:rsidRPr="005B3D23">
        <w:rPr>
          <w:noProof/>
          <w:color w:val="000000"/>
          <w:sz w:val="28"/>
        </w:rPr>
        <w:t>).</w:t>
      </w:r>
    </w:p>
    <w:p w:rsidR="008569DD" w:rsidRPr="005B3D23" w:rsidRDefault="008569DD" w:rsidP="00A0679D">
      <w:pPr>
        <w:spacing w:line="360" w:lineRule="auto"/>
        <w:ind w:firstLine="709"/>
        <w:jc w:val="both"/>
        <w:rPr>
          <w:noProof/>
          <w:color w:val="000000"/>
          <w:sz w:val="28"/>
        </w:rPr>
      </w:pPr>
      <w:r w:rsidRPr="005B3D23">
        <w:rPr>
          <w:noProof/>
          <w:color w:val="000000"/>
          <w:sz w:val="28"/>
        </w:rPr>
        <w:t>Многообразие документов, их содержания, направленности, видов, форм и т.п. порождает и разнообразие их использования в социологии, причем формулирование такого использования в значительной степени определяется не только целями и задачами исследования, но и особенностями изучаемого объекта.</w:t>
      </w:r>
    </w:p>
    <w:p w:rsidR="008569DD" w:rsidRPr="005B3D23" w:rsidRDefault="008569DD" w:rsidP="00A0679D">
      <w:pPr>
        <w:spacing w:line="360" w:lineRule="auto"/>
        <w:ind w:firstLine="709"/>
        <w:jc w:val="both"/>
        <w:rPr>
          <w:noProof/>
          <w:color w:val="000000"/>
          <w:sz w:val="28"/>
        </w:rPr>
      </w:pPr>
      <w:r w:rsidRPr="005B3D23">
        <w:rPr>
          <w:noProof/>
          <w:color w:val="000000"/>
          <w:sz w:val="28"/>
        </w:rPr>
        <w:t>В PR для удобства изучения СМИ используются следующие формы работы с документальными источниками</w:t>
      </w:r>
      <w:r w:rsidR="00AD6838" w:rsidRPr="005B3D23">
        <w:rPr>
          <w:noProof/>
          <w:color w:val="000000"/>
          <w:sz w:val="28"/>
        </w:rPr>
        <w:footnoteReference w:id="14"/>
      </w:r>
      <w:r w:rsidRPr="005B3D23">
        <w:rPr>
          <w:noProof/>
          <w:color w:val="000000"/>
          <w:sz w:val="28"/>
        </w:rPr>
        <w:t>:</w:t>
      </w:r>
    </w:p>
    <w:p w:rsidR="008569DD" w:rsidRPr="005B3D23" w:rsidRDefault="008569DD" w:rsidP="00A0679D">
      <w:pPr>
        <w:spacing w:line="360" w:lineRule="auto"/>
        <w:ind w:firstLine="709"/>
        <w:jc w:val="both"/>
        <w:rPr>
          <w:noProof/>
          <w:color w:val="000000"/>
          <w:sz w:val="28"/>
        </w:rPr>
      </w:pPr>
      <w:r w:rsidRPr="005B3D23">
        <w:rPr>
          <w:noProof/>
          <w:color w:val="000000"/>
          <w:sz w:val="28"/>
        </w:rPr>
        <w:t>- клиппинг: копирование определенных статей в прессе по классификатору с указанием источника и времени выхода;</w:t>
      </w:r>
    </w:p>
    <w:p w:rsidR="008569DD" w:rsidRPr="005B3D23" w:rsidRDefault="008569DD" w:rsidP="00A0679D">
      <w:pPr>
        <w:spacing w:line="360" w:lineRule="auto"/>
        <w:ind w:firstLine="709"/>
        <w:jc w:val="both"/>
        <w:rPr>
          <w:noProof/>
          <w:color w:val="000000"/>
          <w:sz w:val="28"/>
        </w:rPr>
      </w:pPr>
      <w:r w:rsidRPr="005B3D23">
        <w:rPr>
          <w:noProof/>
          <w:color w:val="000000"/>
          <w:sz w:val="28"/>
        </w:rPr>
        <w:t>- мониторинг: дайджестирование по опредленной тематике материалов прессы с указанием источника и времени выхода.</w:t>
      </w:r>
    </w:p>
    <w:p w:rsidR="008569DD" w:rsidRPr="005B3D23" w:rsidRDefault="008569DD" w:rsidP="00A0679D">
      <w:pPr>
        <w:spacing w:line="360" w:lineRule="auto"/>
        <w:ind w:firstLine="709"/>
        <w:jc w:val="both"/>
        <w:rPr>
          <w:noProof/>
          <w:color w:val="000000"/>
          <w:sz w:val="28"/>
        </w:rPr>
      </w:pPr>
      <w:r w:rsidRPr="005B3D23">
        <w:rPr>
          <w:noProof/>
          <w:color w:val="000000"/>
          <w:sz w:val="28"/>
        </w:rPr>
        <w:t>- транскрибирование электронных СМИ (расшифровка теле- радиоэфира на бумажных носителях)</w:t>
      </w:r>
    </w:p>
    <w:p w:rsidR="008569DD" w:rsidRPr="005B3D23" w:rsidRDefault="008569DD" w:rsidP="00A0679D">
      <w:pPr>
        <w:spacing w:line="360" w:lineRule="auto"/>
        <w:ind w:firstLine="709"/>
        <w:jc w:val="both"/>
        <w:rPr>
          <w:noProof/>
          <w:color w:val="000000"/>
          <w:sz w:val="28"/>
        </w:rPr>
      </w:pPr>
      <w:r w:rsidRPr="005B3D23">
        <w:rPr>
          <w:noProof/>
          <w:color w:val="000000"/>
          <w:sz w:val="28"/>
        </w:rPr>
        <w:t>- анализ организационной документации (архива, речи исполнительного директора, отчетов и т.п.)</w:t>
      </w:r>
    </w:p>
    <w:p w:rsidR="008569DD" w:rsidRPr="005B3D23" w:rsidRDefault="008569DD" w:rsidP="00A0679D">
      <w:pPr>
        <w:spacing w:line="360" w:lineRule="auto"/>
        <w:ind w:firstLine="709"/>
        <w:jc w:val="both"/>
        <w:rPr>
          <w:noProof/>
          <w:color w:val="000000"/>
          <w:sz w:val="28"/>
        </w:rPr>
      </w:pPr>
      <w:r w:rsidRPr="005B3D23">
        <w:rPr>
          <w:noProof/>
          <w:color w:val="000000"/>
          <w:sz w:val="28"/>
        </w:rPr>
        <w:t>Формализованный, количественный метод анализа документов и называется квантитативным</w:t>
      </w:r>
      <w:r w:rsidR="00AD6838" w:rsidRPr="005B3D23">
        <w:rPr>
          <w:noProof/>
          <w:color w:val="000000"/>
          <w:sz w:val="28"/>
        </w:rPr>
        <w:footnoteReference w:id="15"/>
      </w:r>
      <w:r w:rsidRPr="005B3D23">
        <w:rPr>
          <w:noProof/>
          <w:color w:val="000000"/>
          <w:sz w:val="28"/>
        </w:rPr>
        <w:t>.</w:t>
      </w:r>
    </w:p>
    <w:p w:rsidR="008569DD" w:rsidRPr="005B3D23" w:rsidRDefault="008569DD" w:rsidP="00A0679D">
      <w:pPr>
        <w:spacing w:line="360" w:lineRule="auto"/>
        <w:ind w:firstLine="709"/>
        <w:jc w:val="both"/>
        <w:rPr>
          <w:noProof/>
          <w:color w:val="000000"/>
          <w:sz w:val="28"/>
        </w:rPr>
      </w:pPr>
      <w:r w:rsidRPr="005B3D23">
        <w:rPr>
          <w:noProof/>
          <w:color w:val="000000"/>
          <w:sz w:val="28"/>
        </w:rPr>
        <w:t>Он ориентирован на извлечение социологической информации из больших массивов документальных источников, трудно поддающихся или вовсе не поддающихся традиционному интуитивному анализу, и основан на выявлении определенной совокупности количественных, статистических характеристик текстов (или сообщений). При этом предполагается, что количественные характеристики содержания изучаемых массивов документов отражают некоторые существенные особенности изучаемых социальных явлений и процессов..</w:t>
      </w:r>
    </w:p>
    <w:p w:rsidR="008569DD" w:rsidRPr="005B3D23" w:rsidRDefault="003D5D2F" w:rsidP="00A0679D">
      <w:pPr>
        <w:spacing w:line="360" w:lineRule="auto"/>
        <w:ind w:firstLine="709"/>
        <w:jc w:val="both"/>
        <w:rPr>
          <w:noProof/>
          <w:color w:val="000000"/>
          <w:sz w:val="28"/>
        </w:rPr>
      </w:pPr>
      <w:r w:rsidRPr="005B3D23">
        <w:rPr>
          <w:noProof/>
          <w:color w:val="000000"/>
          <w:sz w:val="28"/>
        </w:rPr>
        <w:t xml:space="preserve">Самым распространенным видом анализа документов, являеться </w:t>
      </w:r>
      <w:r w:rsidR="008569DD" w:rsidRPr="005B3D23">
        <w:rPr>
          <w:noProof/>
          <w:color w:val="000000"/>
          <w:sz w:val="28"/>
        </w:rPr>
        <w:t>Контент-анализ</w:t>
      </w:r>
      <w:r w:rsidR="0014207B" w:rsidRPr="005B3D23">
        <w:rPr>
          <w:noProof/>
          <w:color w:val="000000"/>
          <w:sz w:val="28"/>
        </w:rPr>
        <w:t xml:space="preserve"> </w:t>
      </w:r>
      <w:r w:rsidR="008569DD" w:rsidRPr="005B3D23">
        <w:rPr>
          <w:noProof/>
          <w:color w:val="000000"/>
          <w:sz w:val="28"/>
        </w:rPr>
        <w:t xml:space="preserve">основан на стандартизации процедур поиска, определении в содержании изучаемого документа единиц счета, в качестве каковых выступают отдельные слова (термины, имена политических деятелей, названия партий и движений, географические названия и т.п.), суждения, выраженные в форме предложений, абзацев, фрагментов текстов, оценки, точки зрения, аргументы, а также различные виды публикаций (по тематике, жанру, типам авторов и др.). Определение единиц счета зависит от целей исследования, а для исчисления результатов контент-анализа существует специально разработанные формулы. </w:t>
      </w:r>
    </w:p>
    <w:p w:rsidR="00A0679D" w:rsidRPr="005B3D23" w:rsidRDefault="008569DD" w:rsidP="00A0679D">
      <w:pPr>
        <w:spacing w:line="360" w:lineRule="auto"/>
        <w:ind w:firstLine="709"/>
        <w:jc w:val="both"/>
        <w:rPr>
          <w:noProof/>
          <w:color w:val="000000"/>
          <w:sz w:val="28"/>
        </w:rPr>
      </w:pPr>
      <w:r w:rsidRPr="005B3D23">
        <w:rPr>
          <w:noProof/>
          <w:color w:val="000000"/>
          <w:sz w:val="28"/>
        </w:rPr>
        <w:t>В частности, В.А. Ядов приводит разработанную А.Н. Алексеевым формулу, указывающий на уровень интенсивности представленной в тексте определенной темы, выглядящую следующий образом</w:t>
      </w:r>
      <w:r w:rsidR="00AD6838" w:rsidRPr="005B3D23">
        <w:rPr>
          <w:noProof/>
          <w:color w:val="000000"/>
          <w:sz w:val="28"/>
        </w:rPr>
        <w:footnoteReference w:id="16"/>
      </w:r>
      <w:r w:rsidRPr="005B3D23">
        <w:rPr>
          <w:noProof/>
          <w:color w:val="000000"/>
          <w:sz w:val="28"/>
        </w:rPr>
        <w:t>:</w:t>
      </w:r>
    </w:p>
    <w:p w:rsidR="00A0679D" w:rsidRPr="005B3D23" w:rsidRDefault="00A0679D" w:rsidP="00A0679D">
      <w:pPr>
        <w:spacing w:line="360" w:lineRule="auto"/>
        <w:ind w:firstLine="709"/>
        <w:jc w:val="both"/>
        <w:rPr>
          <w:noProof/>
          <w:color w:val="000000"/>
          <w:sz w:val="28"/>
        </w:rPr>
      </w:pPr>
    </w:p>
    <w:p w:rsidR="008569DD" w:rsidRPr="005B3D23" w:rsidRDefault="003D1C2F" w:rsidP="00A0679D">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4.25pt">
            <v:imagedata r:id="rId7" o:title=""/>
          </v:shape>
        </w:pict>
      </w:r>
      <w:r w:rsidR="008569DD" w:rsidRPr="005B3D23">
        <w:rPr>
          <w:noProof/>
          <w:color w:val="000000"/>
          <w:sz w:val="28"/>
        </w:rPr>
        <w:t>, где</w:t>
      </w:r>
    </w:p>
    <w:p w:rsidR="00A0679D" w:rsidRPr="005B3D23" w:rsidRDefault="00A0679D" w:rsidP="00A0679D">
      <w:pPr>
        <w:spacing w:line="360" w:lineRule="auto"/>
        <w:ind w:firstLine="709"/>
        <w:jc w:val="both"/>
        <w:rPr>
          <w:noProof/>
          <w:color w:val="000000"/>
          <w:sz w:val="28"/>
        </w:rPr>
      </w:pPr>
    </w:p>
    <w:p w:rsidR="00E75699" w:rsidRPr="005B3D23" w:rsidRDefault="008569DD" w:rsidP="00A0679D">
      <w:pPr>
        <w:spacing w:line="360" w:lineRule="auto"/>
        <w:ind w:firstLine="709"/>
        <w:jc w:val="both"/>
        <w:rPr>
          <w:noProof/>
          <w:color w:val="000000"/>
          <w:sz w:val="28"/>
        </w:rPr>
      </w:pPr>
      <w:r w:rsidRPr="005B3D23">
        <w:rPr>
          <w:noProof/>
          <w:color w:val="000000"/>
          <w:sz w:val="28"/>
        </w:rPr>
        <w:t>где Укс — "удельный вес" данной смысловой единицы; Кгл — число случаев, когда смысловая единица оказалась главной; Квт, — число случаев, когда та же единица оказывается второстепенной; 2 — сумма анализируемых текстов (документов).</w:t>
      </w:r>
      <w:r w:rsidR="00B55BF4" w:rsidRPr="005B3D23">
        <w:rPr>
          <w:noProof/>
          <w:color w:val="000000"/>
          <w:sz w:val="28"/>
        </w:rPr>
        <w:t xml:space="preserve"> </w:t>
      </w:r>
      <w:r w:rsidRPr="005B3D23">
        <w:rPr>
          <w:noProof/>
          <w:color w:val="000000"/>
          <w:sz w:val="28"/>
        </w:rPr>
        <w:t>Таким образом, задача контент-анализа - получить количественную характеристику содержания изучаемого текста.</w:t>
      </w:r>
      <w:r w:rsidR="00241EF6" w:rsidRPr="005B3D23">
        <w:rPr>
          <w:noProof/>
          <w:color w:val="000000"/>
          <w:sz w:val="28"/>
        </w:rPr>
        <w:t xml:space="preserve"> </w:t>
      </w:r>
    </w:p>
    <w:p w:rsidR="00241EF6" w:rsidRPr="005B3D23" w:rsidRDefault="00241EF6" w:rsidP="00A0679D">
      <w:pPr>
        <w:spacing w:line="360" w:lineRule="auto"/>
        <w:ind w:firstLine="709"/>
        <w:jc w:val="both"/>
        <w:rPr>
          <w:noProof/>
          <w:color w:val="000000"/>
          <w:sz w:val="28"/>
        </w:rPr>
      </w:pPr>
      <w:r w:rsidRPr="005B3D23">
        <w:rPr>
          <w:noProof/>
          <w:color w:val="000000"/>
          <w:sz w:val="28"/>
        </w:rPr>
        <w:t>Принципы целесообразности применения контент-анализа</w:t>
      </w:r>
      <w:r w:rsidRPr="005B3D23">
        <w:rPr>
          <w:noProof/>
          <w:color w:val="000000"/>
          <w:sz w:val="28"/>
        </w:rPr>
        <w:footnoteReference w:id="17"/>
      </w:r>
      <w:r w:rsidRPr="005B3D23">
        <w:rPr>
          <w:noProof/>
          <w:color w:val="000000"/>
          <w:sz w:val="28"/>
        </w:rPr>
        <w:t>:</w:t>
      </w:r>
    </w:p>
    <w:p w:rsidR="00241EF6" w:rsidRPr="005B3D23" w:rsidRDefault="00241EF6" w:rsidP="00A0679D">
      <w:pPr>
        <w:spacing w:line="360" w:lineRule="auto"/>
        <w:ind w:firstLine="709"/>
        <w:jc w:val="both"/>
        <w:rPr>
          <w:noProof/>
          <w:color w:val="000000"/>
          <w:sz w:val="28"/>
        </w:rPr>
      </w:pPr>
      <w:r w:rsidRPr="005B3D23">
        <w:rPr>
          <w:noProof/>
          <w:color w:val="000000"/>
          <w:sz w:val="28"/>
        </w:rPr>
        <w:t>Когда требуется высокая степень точности или объективности анализа;</w:t>
      </w:r>
    </w:p>
    <w:p w:rsidR="00241EF6" w:rsidRPr="005B3D23" w:rsidRDefault="00241EF6" w:rsidP="00A0679D">
      <w:pPr>
        <w:spacing w:line="360" w:lineRule="auto"/>
        <w:ind w:firstLine="709"/>
        <w:jc w:val="both"/>
        <w:rPr>
          <w:noProof/>
          <w:color w:val="000000"/>
          <w:sz w:val="28"/>
        </w:rPr>
      </w:pPr>
      <w:r w:rsidRPr="005B3D23">
        <w:rPr>
          <w:noProof/>
          <w:color w:val="000000"/>
          <w:sz w:val="28"/>
        </w:rPr>
        <w:t>При наличии обширного по</w:t>
      </w:r>
      <w:r w:rsidR="00A0679D" w:rsidRPr="005B3D23">
        <w:rPr>
          <w:noProof/>
          <w:color w:val="000000"/>
          <w:sz w:val="28"/>
        </w:rPr>
        <w:t xml:space="preserve"> </w:t>
      </w:r>
      <w:r w:rsidRPr="005B3D23">
        <w:rPr>
          <w:noProof/>
          <w:color w:val="000000"/>
          <w:sz w:val="28"/>
        </w:rPr>
        <w:t>объему</w:t>
      </w:r>
      <w:r w:rsidR="00A0679D" w:rsidRPr="005B3D23">
        <w:rPr>
          <w:noProof/>
          <w:color w:val="000000"/>
          <w:sz w:val="28"/>
        </w:rPr>
        <w:t xml:space="preserve"> </w:t>
      </w:r>
      <w:r w:rsidRPr="005B3D23">
        <w:rPr>
          <w:noProof/>
          <w:color w:val="000000"/>
          <w:sz w:val="28"/>
        </w:rPr>
        <w:t>и</w:t>
      </w:r>
      <w:r w:rsidR="00A0679D" w:rsidRPr="005B3D23">
        <w:rPr>
          <w:noProof/>
          <w:color w:val="000000"/>
          <w:sz w:val="28"/>
        </w:rPr>
        <w:t xml:space="preserve"> </w:t>
      </w:r>
      <w:r w:rsidRPr="005B3D23">
        <w:rPr>
          <w:noProof/>
          <w:color w:val="000000"/>
          <w:sz w:val="28"/>
        </w:rPr>
        <w:t>несистематизированного</w:t>
      </w:r>
      <w:r w:rsidR="00A0679D" w:rsidRPr="005B3D23">
        <w:rPr>
          <w:noProof/>
          <w:color w:val="000000"/>
          <w:sz w:val="28"/>
        </w:rPr>
        <w:t xml:space="preserve"> </w:t>
      </w:r>
      <w:r w:rsidRPr="005B3D23">
        <w:rPr>
          <w:noProof/>
          <w:color w:val="000000"/>
          <w:sz w:val="28"/>
        </w:rPr>
        <w:t>материла, когда непосредственное использование последнего затруднено;</w:t>
      </w:r>
    </w:p>
    <w:p w:rsidR="00241EF6" w:rsidRPr="005B3D23" w:rsidRDefault="00241EF6" w:rsidP="00A0679D">
      <w:pPr>
        <w:spacing w:line="360" w:lineRule="auto"/>
        <w:ind w:firstLine="709"/>
        <w:jc w:val="both"/>
        <w:rPr>
          <w:noProof/>
          <w:color w:val="000000"/>
          <w:sz w:val="28"/>
        </w:rPr>
      </w:pPr>
      <w:r w:rsidRPr="005B3D23">
        <w:rPr>
          <w:noProof/>
          <w:color w:val="000000"/>
          <w:sz w:val="28"/>
        </w:rPr>
        <w:t>Когда</w:t>
      </w:r>
      <w:r w:rsidR="00A0679D" w:rsidRPr="005B3D23">
        <w:rPr>
          <w:noProof/>
          <w:color w:val="000000"/>
          <w:sz w:val="28"/>
        </w:rPr>
        <w:t xml:space="preserve"> </w:t>
      </w:r>
      <w:r w:rsidRPr="005B3D23">
        <w:rPr>
          <w:noProof/>
          <w:color w:val="000000"/>
          <w:sz w:val="28"/>
        </w:rPr>
        <w:t>категории,</w:t>
      </w:r>
      <w:r w:rsidR="00A0679D" w:rsidRPr="005B3D23">
        <w:rPr>
          <w:noProof/>
          <w:color w:val="000000"/>
          <w:sz w:val="28"/>
        </w:rPr>
        <w:t xml:space="preserve"> </w:t>
      </w:r>
      <w:r w:rsidRPr="005B3D23">
        <w:rPr>
          <w:noProof/>
          <w:color w:val="000000"/>
          <w:sz w:val="28"/>
        </w:rPr>
        <w:t>важные</w:t>
      </w:r>
      <w:r w:rsidR="00A0679D" w:rsidRPr="005B3D23">
        <w:rPr>
          <w:noProof/>
          <w:color w:val="000000"/>
          <w:sz w:val="28"/>
        </w:rPr>
        <w:t xml:space="preserve"> </w:t>
      </w:r>
      <w:r w:rsidRPr="005B3D23">
        <w:rPr>
          <w:noProof/>
          <w:color w:val="000000"/>
          <w:sz w:val="28"/>
        </w:rPr>
        <w:t>для</w:t>
      </w:r>
      <w:r w:rsidR="00A0679D" w:rsidRPr="005B3D23">
        <w:rPr>
          <w:noProof/>
          <w:color w:val="000000"/>
          <w:sz w:val="28"/>
        </w:rPr>
        <w:t xml:space="preserve"> </w:t>
      </w:r>
      <w:r w:rsidRPr="005B3D23">
        <w:rPr>
          <w:noProof/>
          <w:color w:val="000000"/>
          <w:sz w:val="28"/>
        </w:rPr>
        <w:t>целей</w:t>
      </w:r>
      <w:r w:rsidR="00A0679D" w:rsidRPr="005B3D23">
        <w:rPr>
          <w:noProof/>
          <w:color w:val="000000"/>
          <w:sz w:val="28"/>
        </w:rPr>
        <w:t xml:space="preserve"> </w:t>
      </w:r>
      <w:r w:rsidRPr="005B3D23">
        <w:rPr>
          <w:noProof/>
          <w:color w:val="000000"/>
          <w:sz w:val="28"/>
        </w:rPr>
        <w:t>исследования,</w:t>
      </w:r>
      <w:r w:rsidR="00A0679D" w:rsidRPr="005B3D23">
        <w:rPr>
          <w:noProof/>
          <w:color w:val="000000"/>
          <w:sz w:val="28"/>
        </w:rPr>
        <w:t xml:space="preserve"> </w:t>
      </w:r>
      <w:r w:rsidRPr="005B3D23">
        <w:rPr>
          <w:noProof/>
          <w:color w:val="000000"/>
          <w:sz w:val="28"/>
        </w:rPr>
        <w:t>характеризуются определенной частотой появления в изучаемых документах;</w:t>
      </w:r>
    </w:p>
    <w:p w:rsidR="00241EF6" w:rsidRPr="005B3D23" w:rsidRDefault="00241EF6" w:rsidP="00A0679D">
      <w:pPr>
        <w:spacing w:line="360" w:lineRule="auto"/>
        <w:ind w:firstLine="709"/>
        <w:jc w:val="both"/>
        <w:rPr>
          <w:noProof/>
          <w:color w:val="000000"/>
          <w:sz w:val="28"/>
        </w:rPr>
      </w:pPr>
      <w:r w:rsidRPr="005B3D23">
        <w:rPr>
          <w:noProof/>
          <w:color w:val="000000"/>
          <w:sz w:val="28"/>
        </w:rPr>
        <w:t>Когда большое значение для исследуемой проблемы имеет язык</w:t>
      </w:r>
      <w:r w:rsidR="00A0679D" w:rsidRPr="005B3D23">
        <w:rPr>
          <w:noProof/>
          <w:color w:val="000000"/>
          <w:sz w:val="28"/>
        </w:rPr>
        <w:t xml:space="preserve"> </w:t>
      </w:r>
      <w:r w:rsidRPr="005B3D23">
        <w:rPr>
          <w:noProof/>
          <w:color w:val="000000"/>
          <w:sz w:val="28"/>
        </w:rPr>
        <w:t>изучаемого источника информации, его спец. характеристики.</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К </w:t>
      </w:r>
      <w:r w:rsidR="00181582" w:rsidRPr="005B3D23">
        <w:rPr>
          <w:noProof/>
          <w:color w:val="000000"/>
          <w:sz w:val="28"/>
        </w:rPr>
        <w:t xml:space="preserve">достоинствам </w:t>
      </w:r>
      <w:r w:rsidRPr="005B3D23">
        <w:rPr>
          <w:noProof/>
          <w:color w:val="000000"/>
          <w:sz w:val="28"/>
        </w:rPr>
        <w:t>контент-анализа следует отнести то, что он показывает, что происходит, как часто, при каких обстоятельствах; дают широкие возможности для сравнения. К недостаткам - сложность определения соответствия реальным тенденциям;</w:t>
      </w:r>
      <w:r w:rsidR="00A0679D" w:rsidRPr="005B3D23">
        <w:rPr>
          <w:noProof/>
          <w:color w:val="000000"/>
          <w:sz w:val="28"/>
        </w:rPr>
        <w:t xml:space="preserve"> </w:t>
      </w:r>
      <w:r w:rsidRPr="005B3D23">
        <w:rPr>
          <w:noProof/>
          <w:color w:val="000000"/>
          <w:sz w:val="28"/>
        </w:rPr>
        <w:t xml:space="preserve">зависимость результатов от источника информации. </w:t>
      </w:r>
    </w:p>
    <w:p w:rsidR="00A0679D" w:rsidRPr="005B3D23" w:rsidRDefault="00607A28" w:rsidP="00A0679D">
      <w:pPr>
        <w:spacing w:line="360" w:lineRule="auto"/>
        <w:ind w:firstLine="709"/>
        <w:jc w:val="both"/>
        <w:rPr>
          <w:noProof/>
          <w:color w:val="000000"/>
          <w:sz w:val="28"/>
        </w:rPr>
      </w:pPr>
      <w:r w:rsidRPr="005B3D23">
        <w:rPr>
          <w:noProof/>
          <w:color w:val="000000"/>
          <w:sz w:val="28"/>
        </w:rPr>
        <w:t>Применение контент-анализа началось еще в 30-х годах XX века известным социологом Г. Лассуэлом в сфере политики и пропаганды, но получило широкое распространение, начиная с 50-х годов, когда в США вышел фундаментальный труд Б. Берельсона «Контент-анализ в коммуникационных исследованиях »</w:t>
      </w:r>
      <w:r w:rsidR="00176BBA" w:rsidRPr="005B3D23">
        <w:rPr>
          <w:noProof/>
          <w:color w:val="000000"/>
          <w:sz w:val="28"/>
        </w:rPr>
        <w:t>.</w:t>
      </w:r>
      <w:r w:rsidRPr="005B3D23">
        <w:rPr>
          <w:noProof/>
          <w:color w:val="000000"/>
          <w:sz w:val="28"/>
        </w:rPr>
        <w:t xml:space="preserve"> </w:t>
      </w:r>
    </w:p>
    <w:p w:rsidR="008569DD" w:rsidRPr="005B3D23" w:rsidRDefault="008569DD" w:rsidP="00A0679D">
      <w:pPr>
        <w:spacing w:line="360" w:lineRule="auto"/>
        <w:ind w:firstLine="709"/>
        <w:jc w:val="both"/>
        <w:rPr>
          <w:noProof/>
          <w:color w:val="000000"/>
          <w:sz w:val="28"/>
        </w:rPr>
      </w:pPr>
      <w:r w:rsidRPr="005B3D23">
        <w:rPr>
          <w:noProof/>
          <w:color w:val="000000"/>
          <w:sz w:val="28"/>
        </w:rPr>
        <w:t>Контент-анализ широко применяется в связях с общественностью. Примером может служить исследование, проводимое при выборах по партийным спискам. В данном случае изучаемыми единицами будут термины «выборы», «партия», «избирательная кампания», имена лидеров и названия партий. Число тех или иных смысловых единиц будет говорить о повышен</w:t>
      </w:r>
      <w:r w:rsidR="00607A28" w:rsidRPr="005B3D23">
        <w:rPr>
          <w:noProof/>
          <w:color w:val="000000"/>
          <w:sz w:val="28"/>
        </w:rPr>
        <w:t xml:space="preserve">ии или понижении интереса. </w:t>
      </w:r>
    </w:p>
    <w:p w:rsidR="008569DD" w:rsidRPr="005B3D23" w:rsidRDefault="00AD6838" w:rsidP="00A0679D">
      <w:pPr>
        <w:spacing w:line="360" w:lineRule="auto"/>
        <w:ind w:firstLine="709"/>
        <w:jc w:val="both"/>
        <w:rPr>
          <w:noProof/>
          <w:color w:val="000000"/>
          <w:sz w:val="28"/>
        </w:rPr>
      </w:pPr>
      <w:r w:rsidRPr="005B3D23">
        <w:rPr>
          <w:noProof/>
          <w:color w:val="000000"/>
          <w:sz w:val="28"/>
        </w:rPr>
        <w:t>III</w:t>
      </w:r>
      <w:r w:rsidR="008569DD" w:rsidRPr="005B3D23">
        <w:rPr>
          <w:noProof/>
          <w:color w:val="000000"/>
          <w:sz w:val="28"/>
        </w:rPr>
        <w:t>. Прямое наблюдение.</w:t>
      </w:r>
      <w:r w:rsidR="00A0679D" w:rsidRPr="005B3D23">
        <w:rPr>
          <w:noProof/>
          <w:color w:val="000000"/>
          <w:sz w:val="28"/>
        </w:rPr>
        <w:t xml:space="preserve"> </w:t>
      </w:r>
      <w:r w:rsidR="00B032A2" w:rsidRPr="005B3D23">
        <w:rPr>
          <w:noProof/>
          <w:color w:val="000000"/>
          <w:sz w:val="28"/>
        </w:rPr>
        <w:t xml:space="preserve">Наблюдение – это </w:t>
      </w:r>
      <w:r w:rsidR="008569DD" w:rsidRPr="005B3D23">
        <w:rPr>
          <w:noProof/>
          <w:color w:val="000000"/>
          <w:sz w:val="28"/>
        </w:rPr>
        <w:t>метод сбора первичной социальной информации об изучаемом объекте путем направленного, систематического и непосредственного визуального и слухового восприятия (отслеживания) и регистрации значимых с точки зрения целей и задач исследования социальных явлений, процессов, ситуаций, подвергающихся контролю и проверке. Наблюдение, в отличие от опроса не зависит от готовности наблюдаемого объекта сообщать информацию</w:t>
      </w:r>
      <w:r w:rsidR="00B032A2" w:rsidRPr="005B3D23">
        <w:rPr>
          <w:noProof/>
          <w:color w:val="000000"/>
          <w:sz w:val="28"/>
        </w:rPr>
        <w:footnoteReference w:id="18"/>
      </w:r>
      <w:r w:rsidR="008569DD" w:rsidRPr="005B3D23">
        <w:rPr>
          <w:noProof/>
          <w:color w:val="000000"/>
          <w:sz w:val="28"/>
        </w:rPr>
        <w:t>.</w:t>
      </w:r>
      <w:r w:rsidR="00B032A2" w:rsidRPr="005B3D23">
        <w:rPr>
          <w:noProof/>
          <w:color w:val="000000"/>
          <w:sz w:val="28"/>
        </w:rPr>
        <w:t xml:space="preserve"> </w:t>
      </w:r>
    </w:p>
    <w:p w:rsidR="00C978D7" w:rsidRPr="005B3D23" w:rsidRDefault="00C978D7" w:rsidP="00A0679D">
      <w:pPr>
        <w:spacing w:line="360" w:lineRule="auto"/>
        <w:ind w:firstLine="709"/>
        <w:jc w:val="both"/>
        <w:rPr>
          <w:noProof/>
          <w:color w:val="000000"/>
          <w:sz w:val="28"/>
        </w:rPr>
      </w:pPr>
      <w:r w:rsidRPr="005B3D23">
        <w:rPr>
          <w:noProof/>
          <w:color w:val="000000"/>
          <w:sz w:val="28"/>
        </w:rPr>
        <w:t xml:space="preserve">Этот метод пришел из антропологии. Антропологи наблюдают образ жизни, социальные отношения и взаимодействие, обычаи и нравы забытых и малочисленных народов. </w:t>
      </w:r>
    </w:p>
    <w:p w:rsidR="008569DD" w:rsidRPr="005B3D23" w:rsidRDefault="00C978D7" w:rsidP="00A0679D">
      <w:pPr>
        <w:spacing w:line="360" w:lineRule="auto"/>
        <w:ind w:firstLine="709"/>
        <w:jc w:val="both"/>
        <w:rPr>
          <w:noProof/>
          <w:color w:val="000000"/>
          <w:sz w:val="28"/>
        </w:rPr>
      </w:pPr>
      <w:r w:rsidRPr="005B3D23">
        <w:rPr>
          <w:noProof/>
          <w:color w:val="000000"/>
          <w:sz w:val="28"/>
        </w:rPr>
        <w:t>В</w:t>
      </w:r>
      <w:r w:rsidR="008569DD" w:rsidRPr="005B3D23">
        <w:rPr>
          <w:noProof/>
          <w:color w:val="000000"/>
          <w:sz w:val="28"/>
        </w:rPr>
        <w:t xml:space="preserve">ыделяют </w:t>
      </w:r>
      <w:r w:rsidR="0014207B" w:rsidRPr="005B3D23">
        <w:rPr>
          <w:noProof/>
          <w:color w:val="000000"/>
          <w:sz w:val="28"/>
        </w:rPr>
        <w:t>неконтро</w:t>
      </w:r>
      <w:r w:rsidR="008569DD" w:rsidRPr="005B3D23">
        <w:rPr>
          <w:noProof/>
          <w:color w:val="000000"/>
          <w:sz w:val="28"/>
        </w:rPr>
        <w:t>лируемое (относящееся к качественным) и контролируемое (ста</w:t>
      </w:r>
      <w:r w:rsidR="00E75699" w:rsidRPr="005B3D23">
        <w:rPr>
          <w:noProof/>
          <w:color w:val="000000"/>
          <w:sz w:val="28"/>
        </w:rPr>
        <w:t>ндартизованное, структурное) на</w:t>
      </w:r>
      <w:r w:rsidR="008569DD" w:rsidRPr="005B3D23">
        <w:rPr>
          <w:noProof/>
          <w:color w:val="000000"/>
          <w:sz w:val="28"/>
        </w:rPr>
        <w:t xml:space="preserve">блюдения, при </w:t>
      </w:r>
      <w:r w:rsidR="00E75699" w:rsidRPr="005B3D23">
        <w:rPr>
          <w:noProof/>
          <w:color w:val="000000"/>
          <w:sz w:val="28"/>
        </w:rPr>
        <w:t>котором исследователь</w:t>
      </w:r>
      <w:r w:rsidR="00A0679D" w:rsidRPr="005B3D23">
        <w:rPr>
          <w:noProof/>
          <w:color w:val="000000"/>
          <w:sz w:val="28"/>
        </w:rPr>
        <w:t xml:space="preserve"> </w:t>
      </w:r>
      <w:r w:rsidR="00E75699" w:rsidRPr="005B3D23">
        <w:rPr>
          <w:noProof/>
          <w:color w:val="000000"/>
          <w:sz w:val="28"/>
        </w:rPr>
        <w:t>регистри</w:t>
      </w:r>
      <w:r w:rsidR="008569DD" w:rsidRPr="005B3D23">
        <w:rPr>
          <w:noProof/>
          <w:color w:val="000000"/>
          <w:sz w:val="28"/>
        </w:rPr>
        <w:t>рует события по детально разработанной процедуре.</w:t>
      </w:r>
    </w:p>
    <w:p w:rsidR="008569DD" w:rsidRPr="005B3D23" w:rsidRDefault="008569DD" w:rsidP="00A0679D">
      <w:pPr>
        <w:spacing w:line="360" w:lineRule="auto"/>
        <w:ind w:firstLine="709"/>
        <w:jc w:val="both"/>
        <w:rPr>
          <w:noProof/>
          <w:color w:val="000000"/>
          <w:sz w:val="28"/>
        </w:rPr>
      </w:pPr>
      <w:r w:rsidRPr="005B3D23">
        <w:rPr>
          <w:noProof/>
          <w:color w:val="000000"/>
          <w:sz w:val="28"/>
        </w:rPr>
        <w:t>В первом исследователь имитирует вхождение в социальную среду, адаптируется в ней и анализирует события как бы "изнутри". В простом наблюдении он регистрирует события "со стороны". В обоих случаях наблюдение может производиться открытым способом и инкогнито, когда наблюдающий маскирует свои действия.</w:t>
      </w:r>
    </w:p>
    <w:p w:rsidR="00E75699" w:rsidRPr="005B3D23" w:rsidRDefault="008569DD" w:rsidP="00A0679D">
      <w:pPr>
        <w:spacing w:line="360" w:lineRule="auto"/>
        <w:ind w:firstLine="709"/>
        <w:jc w:val="both"/>
        <w:rPr>
          <w:noProof/>
          <w:color w:val="000000"/>
          <w:sz w:val="28"/>
        </w:rPr>
      </w:pPr>
      <w:r w:rsidRPr="005B3D23">
        <w:rPr>
          <w:noProof/>
          <w:color w:val="000000"/>
          <w:sz w:val="28"/>
        </w:rPr>
        <w:t>Составлению жесткой процедуры контролируемого наблюдения предшествует детальный анализ проблемы на основе теории и данных неконтролируемого наблюдения. Теперь отдельные явления, события, формы поведения людей должны быть интерпретированы в понятиях логики исследования, они приобретают смысл индикаторов каких-то более общих свойств или социально значимых действий.</w:t>
      </w:r>
      <w:r w:rsidR="00B30528" w:rsidRPr="005B3D23">
        <w:rPr>
          <w:noProof/>
          <w:color w:val="000000"/>
          <w:sz w:val="28"/>
        </w:rPr>
        <w:t xml:space="preserve"> </w:t>
      </w:r>
    </w:p>
    <w:p w:rsidR="008569DD" w:rsidRPr="005B3D23" w:rsidRDefault="008569DD" w:rsidP="00A0679D">
      <w:pPr>
        <w:spacing w:line="360" w:lineRule="auto"/>
        <w:ind w:firstLine="709"/>
        <w:jc w:val="both"/>
        <w:rPr>
          <w:noProof/>
          <w:color w:val="000000"/>
          <w:sz w:val="28"/>
        </w:rPr>
      </w:pPr>
      <w:r w:rsidRPr="005B3D23">
        <w:rPr>
          <w:noProof/>
          <w:color w:val="000000"/>
          <w:sz w:val="28"/>
        </w:rPr>
        <w:t>В.А. Ядов приводит пример карто</w:t>
      </w:r>
      <w:r w:rsidR="002417A8" w:rsidRPr="005B3D23">
        <w:rPr>
          <w:noProof/>
          <w:color w:val="000000"/>
          <w:sz w:val="28"/>
        </w:rPr>
        <w:t xml:space="preserve">чки индикаторов для регистрации </w:t>
      </w:r>
      <w:r w:rsidR="00B30528" w:rsidRPr="005B3D23">
        <w:rPr>
          <w:noProof/>
          <w:color w:val="000000"/>
          <w:sz w:val="28"/>
        </w:rPr>
        <w:t>отношения участников собрания к выступающему</w:t>
      </w:r>
      <w:r w:rsidR="00B30528" w:rsidRPr="005B3D23">
        <w:rPr>
          <w:noProof/>
          <w:color w:val="000000"/>
          <w:sz w:val="28"/>
        </w:rPr>
        <w:footnoteReference w:id="19"/>
      </w:r>
      <w:r w:rsidR="00B30528" w:rsidRPr="005B3D23">
        <w:rPr>
          <w:noProof/>
          <w:color w:val="000000"/>
          <w:sz w:val="28"/>
        </w:rPr>
        <w:t>:</w:t>
      </w:r>
    </w:p>
    <w:p w:rsidR="00A0679D" w:rsidRPr="005B3D23" w:rsidRDefault="00A0679D" w:rsidP="00A0679D">
      <w:pPr>
        <w:spacing w:line="360" w:lineRule="auto"/>
        <w:ind w:firstLine="709"/>
        <w:jc w:val="both"/>
        <w:rPr>
          <w:noProof/>
          <w:color w:val="000000"/>
          <w:sz w:val="28"/>
        </w:rPr>
      </w:pPr>
      <w:r w:rsidRPr="005B3D23">
        <w:rPr>
          <w:noProof/>
          <w:color w:val="000000"/>
          <w:sz w:val="28"/>
        </w:rPr>
        <w:br w:type="page"/>
        <w:t>Карточки индикаторов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92"/>
        <w:gridCol w:w="2565"/>
        <w:gridCol w:w="2014"/>
      </w:tblGrid>
      <w:tr w:rsidR="008569DD" w:rsidRPr="002F3A32" w:rsidTr="002F3A32">
        <w:trPr>
          <w:trHeight w:val="840"/>
        </w:trPr>
        <w:tc>
          <w:tcPr>
            <w:tcW w:w="5000" w:type="pct"/>
            <w:gridSpan w:val="3"/>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Индикаторы отношения</w:t>
            </w:r>
          </w:p>
          <w:p w:rsidR="00A0679D" w:rsidRPr="002F3A32" w:rsidRDefault="008569DD" w:rsidP="002F3A32">
            <w:pPr>
              <w:spacing w:line="360" w:lineRule="auto"/>
              <w:jc w:val="both"/>
              <w:rPr>
                <w:noProof/>
                <w:color w:val="000000"/>
                <w:sz w:val="20"/>
              </w:rPr>
            </w:pPr>
            <w:r w:rsidRPr="002F3A32">
              <w:rPr>
                <w:noProof/>
                <w:color w:val="000000"/>
                <w:sz w:val="20"/>
              </w:rPr>
              <w:t>участников собрания к выступающему</w:t>
            </w:r>
          </w:p>
          <w:p w:rsidR="008569DD" w:rsidRPr="002F3A32" w:rsidRDefault="008569DD" w:rsidP="002F3A32">
            <w:pPr>
              <w:spacing w:line="360" w:lineRule="auto"/>
              <w:jc w:val="both"/>
              <w:rPr>
                <w:noProof/>
                <w:color w:val="000000"/>
                <w:sz w:val="20"/>
              </w:rPr>
            </w:pPr>
            <w:r w:rsidRPr="002F3A32">
              <w:rPr>
                <w:noProof/>
                <w:color w:val="000000"/>
                <w:sz w:val="20"/>
              </w:rPr>
              <w:t>путем прямого наблюдения реакций аудитории</w:t>
            </w:r>
          </w:p>
        </w:tc>
      </w:tr>
      <w:tr w:rsidR="008569DD" w:rsidRPr="002F3A32" w:rsidTr="002F3A32">
        <w:trPr>
          <w:trHeight w:val="799"/>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Элементы наблюдаемого поведения</w:t>
            </w:r>
          </w:p>
        </w:tc>
        <w:tc>
          <w:tcPr>
            <w:tcW w:w="1340" w:type="pct"/>
            <w:shd w:val="clear" w:color="auto" w:fill="auto"/>
          </w:tcPr>
          <w:p w:rsidR="008569DD" w:rsidRPr="002F3A32" w:rsidRDefault="00B032A2" w:rsidP="002F3A32">
            <w:pPr>
              <w:spacing w:line="360" w:lineRule="auto"/>
              <w:jc w:val="both"/>
              <w:rPr>
                <w:noProof/>
                <w:color w:val="000000"/>
                <w:sz w:val="20"/>
              </w:rPr>
            </w:pPr>
            <w:r w:rsidRPr="002F3A32">
              <w:rPr>
                <w:noProof/>
                <w:color w:val="000000"/>
                <w:sz w:val="20"/>
              </w:rPr>
              <w:t>Си</w:t>
            </w:r>
            <w:r w:rsidR="008569DD" w:rsidRPr="002F3A32">
              <w:rPr>
                <w:noProof/>
                <w:color w:val="000000"/>
                <w:sz w:val="20"/>
              </w:rPr>
              <w:t>ла проявления реакции по группам (шкальные оценки)</w:t>
            </w:r>
          </w:p>
        </w:tc>
        <w:tc>
          <w:tcPr>
            <w:tcW w:w="1053"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Особые заметки наблюдателя, заранее не</w:t>
            </w:r>
          </w:p>
          <w:p w:rsidR="008569DD" w:rsidRPr="002F3A32" w:rsidRDefault="008569DD" w:rsidP="002F3A32">
            <w:pPr>
              <w:spacing w:line="360" w:lineRule="auto"/>
              <w:jc w:val="both"/>
              <w:rPr>
                <w:noProof/>
                <w:color w:val="000000"/>
                <w:sz w:val="20"/>
              </w:rPr>
            </w:pPr>
            <w:r w:rsidRPr="002F3A32">
              <w:rPr>
                <w:noProof/>
                <w:color w:val="000000"/>
                <w:sz w:val="20"/>
              </w:rPr>
              <w:t>формализуемые</w:t>
            </w:r>
          </w:p>
        </w:tc>
      </w:tr>
      <w:tr w:rsidR="008569DD" w:rsidRPr="002F3A32" w:rsidTr="002F3A32">
        <w:trPr>
          <w:trHeight w:val="410"/>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 xml:space="preserve">а) </w:t>
            </w:r>
            <w:r w:rsidR="00B032A2" w:rsidRPr="002F3A32">
              <w:rPr>
                <w:noProof/>
                <w:color w:val="000000"/>
                <w:sz w:val="20"/>
              </w:rPr>
              <w:t>Одобрительные реплики, возгласы,</w:t>
            </w:r>
            <w:r w:rsidRPr="002F3A32">
              <w:rPr>
                <w:noProof/>
                <w:color w:val="000000"/>
                <w:sz w:val="20"/>
              </w:rPr>
              <w:t xml:space="preserve"> аплодисменты</w:t>
            </w:r>
          </w:p>
        </w:tc>
        <w:tc>
          <w:tcPr>
            <w:tcW w:w="1340" w:type="pct"/>
            <w:vMerge w:val="restar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К каждой строке элементов наблюдаемого поведения дана 6-ти членная номинальная шкала</w:t>
            </w:r>
            <w:r w:rsidR="00B032A2" w:rsidRPr="002F3A32">
              <w:rPr>
                <w:noProof/>
                <w:color w:val="000000"/>
                <w:sz w:val="20"/>
              </w:rPr>
              <w:t>.</w:t>
            </w:r>
          </w:p>
          <w:p w:rsidR="008569DD" w:rsidRPr="002F3A32" w:rsidRDefault="00607A28" w:rsidP="002F3A32">
            <w:pPr>
              <w:spacing w:line="360" w:lineRule="auto"/>
              <w:jc w:val="both"/>
              <w:rPr>
                <w:noProof/>
                <w:color w:val="000000"/>
                <w:sz w:val="20"/>
              </w:rPr>
            </w:pPr>
            <w:r w:rsidRPr="002F3A32">
              <w:rPr>
                <w:noProof/>
                <w:color w:val="000000"/>
                <w:sz w:val="20"/>
              </w:rPr>
              <w:t>1</w:t>
            </w:r>
            <w:r w:rsidR="00A0679D" w:rsidRPr="002F3A32">
              <w:rPr>
                <w:noProof/>
                <w:color w:val="000000"/>
                <w:sz w:val="20"/>
              </w:rPr>
              <w:t xml:space="preserve"> </w:t>
            </w:r>
            <w:r w:rsidRPr="002F3A32">
              <w:rPr>
                <w:noProof/>
                <w:color w:val="000000"/>
                <w:sz w:val="20"/>
              </w:rPr>
              <w:t>2</w:t>
            </w:r>
            <w:r w:rsidR="00A0679D" w:rsidRPr="002F3A32">
              <w:rPr>
                <w:noProof/>
                <w:color w:val="000000"/>
                <w:sz w:val="20"/>
              </w:rPr>
              <w:t xml:space="preserve"> </w:t>
            </w:r>
            <w:r w:rsidRPr="002F3A32">
              <w:rPr>
                <w:noProof/>
                <w:color w:val="000000"/>
                <w:sz w:val="20"/>
              </w:rPr>
              <w:t>3</w:t>
            </w:r>
            <w:r w:rsidR="00A0679D" w:rsidRPr="002F3A32">
              <w:rPr>
                <w:noProof/>
                <w:color w:val="000000"/>
                <w:sz w:val="20"/>
              </w:rPr>
              <w:t xml:space="preserve"> </w:t>
            </w:r>
            <w:r w:rsidRPr="002F3A32">
              <w:rPr>
                <w:noProof/>
                <w:color w:val="000000"/>
                <w:sz w:val="20"/>
              </w:rPr>
              <w:t>4</w:t>
            </w:r>
            <w:r w:rsidR="00A0679D" w:rsidRPr="002F3A32">
              <w:rPr>
                <w:noProof/>
                <w:color w:val="000000"/>
                <w:sz w:val="20"/>
              </w:rPr>
              <w:t xml:space="preserve"> </w:t>
            </w:r>
            <w:r w:rsidRPr="002F3A32">
              <w:rPr>
                <w:noProof/>
                <w:color w:val="000000"/>
                <w:sz w:val="20"/>
              </w:rPr>
              <w:t>5</w:t>
            </w:r>
            <w:r w:rsidR="00A0679D" w:rsidRPr="002F3A32">
              <w:rPr>
                <w:noProof/>
                <w:color w:val="000000"/>
                <w:sz w:val="20"/>
              </w:rPr>
              <w:t xml:space="preserve"> </w:t>
            </w:r>
            <w:r w:rsidRPr="002F3A32">
              <w:rPr>
                <w:noProof/>
                <w:color w:val="000000"/>
                <w:sz w:val="20"/>
              </w:rPr>
              <w:t xml:space="preserve">6 </w:t>
            </w: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365"/>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б) Неодобрительные реплики и т.д.</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362"/>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в) Требование дополнительной</w:t>
            </w:r>
            <w:r w:rsidR="00A0679D" w:rsidRPr="002F3A32">
              <w:rPr>
                <w:noProof/>
                <w:color w:val="000000"/>
                <w:sz w:val="20"/>
              </w:rPr>
              <w:t xml:space="preserve"> </w:t>
            </w:r>
            <w:r w:rsidRPr="002F3A32">
              <w:rPr>
                <w:noProof/>
                <w:color w:val="000000"/>
                <w:sz w:val="20"/>
              </w:rPr>
              <w:t>информации</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255"/>
        </w:trPr>
        <w:tc>
          <w:tcPr>
            <w:tcW w:w="2608" w:type="pct"/>
            <w:vMerge w:val="restar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г) Разговоры, связанные с обсуждаемым</w:t>
            </w:r>
            <w:r w:rsidR="00A0679D" w:rsidRPr="002F3A32">
              <w:rPr>
                <w:noProof/>
                <w:color w:val="000000"/>
                <w:sz w:val="20"/>
              </w:rPr>
              <w:t xml:space="preserve"> </w:t>
            </w:r>
            <w:r w:rsidRPr="002F3A32">
              <w:rPr>
                <w:noProof/>
                <w:color w:val="000000"/>
                <w:sz w:val="20"/>
              </w:rPr>
              <w:t>вопросом</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106"/>
        </w:trPr>
        <w:tc>
          <w:tcPr>
            <w:tcW w:w="2608" w:type="pct"/>
            <w:vMerge/>
            <w:shd w:val="clear" w:color="auto" w:fill="auto"/>
          </w:tcPr>
          <w:p w:rsidR="008569DD" w:rsidRPr="002F3A32" w:rsidRDefault="008569DD" w:rsidP="002F3A32">
            <w:pPr>
              <w:spacing w:line="360" w:lineRule="auto"/>
              <w:jc w:val="both"/>
              <w:rPr>
                <w:noProof/>
                <w:color w:val="000000"/>
                <w:sz w:val="20"/>
              </w:rPr>
            </w:pP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255"/>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д) Вопросы к выступа</w:t>
            </w:r>
            <w:r w:rsidR="00B032A2" w:rsidRPr="002F3A32">
              <w:rPr>
                <w:noProof/>
                <w:color w:val="000000"/>
                <w:sz w:val="20"/>
              </w:rPr>
              <w:t>ющему</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308"/>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е) Отсутствие реакции (нейтральное отношение)</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194"/>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ж) Призывы к соблюдению порядка</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287"/>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з) Призывы к соблюдению регламента</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367"/>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и) Разговоры, тему которых определить невозможно</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270"/>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к) Посторонние разговоры</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8569DD" w:rsidRPr="002F3A32" w:rsidTr="002F3A32">
        <w:trPr>
          <w:trHeight w:val="457"/>
        </w:trPr>
        <w:tc>
          <w:tcPr>
            <w:tcW w:w="2608" w:type="pct"/>
            <w:shd w:val="clear" w:color="auto" w:fill="auto"/>
          </w:tcPr>
          <w:p w:rsidR="008569DD" w:rsidRPr="002F3A32" w:rsidRDefault="008569DD" w:rsidP="002F3A32">
            <w:pPr>
              <w:spacing w:line="360" w:lineRule="auto"/>
              <w:jc w:val="both"/>
              <w:rPr>
                <w:noProof/>
                <w:color w:val="000000"/>
                <w:sz w:val="20"/>
              </w:rPr>
            </w:pPr>
            <w:r w:rsidRPr="002F3A32">
              <w:rPr>
                <w:noProof/>
                <w:color w:val="000000"/>
                <w:sz w:val="20"/>
              </w:rPr>
              <w:t>Л) Занятия посторонними делами</w:t>
            </w:r>
          </w:p>
        </w:tc>
        <w:tc>
          <w:tcPr>
            <w:tcW w:w="1340" w:type="pct"/>
            <w:vMerge/>
            <w:shd w:val="clear" w:color="auto" w:fill="auto"/>
          </w:tcPr>
          <w:p w:rsidR="008569DD" w:rsidRPr="002F3A32" w:rsidRDefault="008569DD" w:rsidP="002F3A32">
            <w:pPr>
              <w:spacing w:line="360" w:lineRule="auto"/>
              <w:jc w:val="both"/>
              <w:rPr>
                <w:noProof/>
                <w:color w:val="000000"/>
                <w:sz w:val="20"/>
              </w:rPr>
            </w:pPr>
          </w:p>
        </w:tc>
        <w:tc>
          <w:tcPr>
            <w:tcW w:w="1053" w:type="pct"/>
            <w:shd w:val="clear" w:color="auto" w:fill="auto"/>
          </w:tcPr>
          <w:p w:rsidR="008569DD" w:rsidRPr="002F3A32" w:rsidRDefault="008569DD" w:rsidP="002F3A32">
            <w:pPr>
              <w:spacing w:line="360" w:lineRule="auto"/>
              <w:jc w:val="both"/>
              <w:rPr>
                <w:noProof/>
                <w:color w:val="000000"/>
                <w:sz w:val="20"/>
              </w:rPr>
            </w:pPr>
          </w:p>
        </w:tc>
      </w:tr>
      <w:tr w:rsidR="00B032A2" w:rsidRPr="002F3A32" w:rsidTr="002F3A32">
        <w:trPr>
          <w:trHeight w:val="100"/>
        </w:trPr>
        <w:tc>
          <w:tcPr>
            <w:tcW w:w="5000" w:type="pct"/>
            <w:gridSpan w:val="3"/>
            <w:shd w:val="clear" w:color="auto" w:fill="auto"/>
          </w:tcPr>
          <w:p w:rsidR="00B032A2" w:rsidRPr="002F3A32" w:rsidRDefault="00607A28" w:rsidP="002F3A32">
            <w:pPr>
              <w:spacing w:line="360" w:lineRule="auto"/>
              <w:jc w:val="both"/>
              <w:rPr>
                <w:noProof/>
                <w:color w:val="000000"/>
                <w:sz w:val="20"/>
              </w:rPr>
            </w:pPr>
            <w:r w:rsidRPr="002F3A32">
              <w:rPr>
                <w:noProof/>
                <w:color w:val="000000"/>
                <w:sz w:val="20"/>
              </w:rPr>
              <w:t>Примечание: К каждой строке элементов наблюдаемого поведения дана шестичленная номинальная шкала, пункты которой: 1 — президиум собрания; 2 — большинство аудитории; 3 — примерно половина аудитории; 4 — меньшинство аудитории; 5 — несколько человек; 6 — один - два человека.</w:t>
            </w:r>
          </w:p>
        </w:tc>
      </w:tr>
    </w:tbl>
    <w:p w:rsidR="00A0679D" w:rsidRPr="005B3D23" w:rsidRDefault="00A0679D" w:rsidP="00A0679D">
      <w:pPr>
        <w:spacing w:line="360" w:lineRule="auto"/>
        <w:ind w:firstLine="709"/>
        <w:jc w:val="both"/>
        <w:rPr>
          <w:noProof/>
          <w:color w:val="000000"/>
          <w:sz w:val="28"/>
        </w:rPr>
      </w:pPr>
    </w:p>
    <w:p w:rsidR="008569DD" w:rsidRPr="005B3D23" w:rsidRDefault="008569DD" w:rsidP="00A0679D">
      <w:pPr>
        <w:spacing w:line="360" w:lineRule="auto"/>
        <w:ind w:firstLine="709"/>
        <w:jc w:val="both"/>
        <w:rPr>
          <w:noProof/>
          <w:color w:val="000000"/>
          <w:sz w:val="28"/>
        </w:rPr>
      </w:pPr>
      <w:r w:rsidRPr="005B3D23">
        <w:rPr>
          <w:noProof/>
          <w:color w:val="000000"/>
          <w:sz w:val="28"/>
        </w:rPr>
        <w:t>К достоинствам этого метода можно отнести отсутствие беспокоящих и искажающих результаты исследования вмешательств, к недостаткам – применимость результатов исследования только в данной группе, зависимость от внешних факторов.</w:t>
      </w:r>
    </w:p>
    <w:p w:rsidR="008569DD" w:rsidRPr="005B3D23" w:rsidRDefault="008569DD" w:rsidP="00A0679D">
      <w:pPr>
        <w:spacing w:line="360" w:lineRule="auto"/>
        <w:ind w:firstLine="709"/>
        <w:jc w:val="both"/>
        <w:rPr>
          <w:noProof/>
          <w:color w:val="000000"/>
          <w:sz w:val="28"/>
        </w:rPr>
      </w:pPr>
      <w:r w:rsidRPr="005B3D23">
        <w:rPr>
          <w:noProof/>
          <w:color w:val="000000"/>
          <w:sz w:val="28"/>
        </w:rPr>
        <w:t>Метод наблюдения в связях с общественностью может находить широкое применение для определения непосредственной реакции на происходящее – выступление руководителя, обсуждение проблемы, что позволяет прояснить отношение к ней и так далее.</w:t>
      </w:r>
    </w:p>
    <w:p w:rsidR="008569DD" w:rsidRPr="005B3D23" w:rsidRDefault="008569DD" w:rsidP="00A0679D">
      <w:pPr>
        <w:spacing w:line="360" w:lineRule="auto"/>
        <w:ind w:firstLine="709"/>
        <w:jc w:val="both"/>
        <w:rPr>
          <w:noProof/>
          <w:color w:val="000000"/>
          <w:sz w:val="28"/>
        </w:rPr>
      </w:pPr>
      <w:r w:rsidRPr="005B3D23">
        <w:rPr>
          <w:noProof/>
          <w:color w:val="000000"/>
          <w:sz w:val="28"/>
        </w:rPr>
        <w:t>Качественные методы</w:t>
      </w:r>
      <w:r w:rsidR="00B55BF4" w:rsidRPr="005B3D23">
        <w:rPr>
          <w:noProof/>
          <w:color w:val="000000"/>
          <w:sz w:val="28"/>
        </w:rPr>
        <w:t>.</w:t>
      </w:r>
    </w:p>
    <w:p w:rsidR="008569DD" w:rsidRPr="005B3D23" w:rsidRDefault="00AE12CD" w:rsidP="00A0679D">
      <w:pPr>
        <w:spacing w:line="360" w:lineRule="auto"/>
        <w:ind w:firstLine="709"/>
        <w:jc w:val="both"/>
        <w:rPr>
          <w:noProof/>
          <w:color w:val="000000"/>
          <w:sz w:val="28"/>
        </w:rPr>
      </w:pPr>
      <w:r w:rsidRPr="005B3D23">
        <w:rPr>
          <w:noProof/>
          <w:color w:val="000000"/>
          <w:sz w:val="28"/>
        </w:rPr>
        <w:t>К</w:t>
      </w:r>
      <w:r w:rsidR="008569DD" w:rsidRPr="005B3D23">
        <w:rPr>
          <w:noProof/>
          <w:color w:val="000000"/>
          <w:sz w:val="28"/>
        </w:rPr>
        <w:t xml:space="preserve"> качественным методам относят</w:t>
      </w:r>
      <w:r w:rsidR="00A0679D" w:rsidRPr="005B3D23">
        <w:rPr>
          <w:noProof/>
          <w:color w:val="000000"/>
          <w:sz w:val="28"/>
        </w:rPr>
        <w:t xml:space="preserve"> </w:t>
      </w:r>
      <w:r w:rsidR="008569DD" w:rsidRPr="005B3D23">
        <w:rPr>
          <w:noProof/>
          <w:color w:val="000000"/>
          <w:sz w:val="28"/>
        </w:rPr>
        <w:t>эксперимент, различные виды опросов: глубинные интервью и фокус-группы,</w:t>
      </w:r>
      <w:r w:rsidRPr="005B3D23">
        <w:rPr>
          <w:noProof/>
          <w:color w:val="000000"/>
          <w:sz w:val="28"/>
        </w:rPr>
        <w:t xml:space="preserve"> биографический метод,</w:t>
      </w:r>
      <w:r w:rsidR="008569DD" w:rsidRPr="005B3D23">
        <w:rPr>
          <w:noProof/>
          <w:color w:val="000000"/>
          <w:sz w:val="28"/>
        </w:rPr>
        <w:t xml:space="preserve"> анализ документов; к</w:t>
      </w:r>
      <w:r w:rsidRPr="005B3D23">
        <w:rPr>
          <w:noProof/>
          <w:color w:val="000000"/>
          <w:sz w:val="28"/>
        </w:rPr>
        <w:t>ейс стади (исследование случая)</w:t>
      </w:r>
      <w:r w:rsidR="008569DD" w:rsidRPr="005B3D23">
        <w:rPr>
          <w:noProof/>
          <w:color w:val="000000"/>
          <w:sz w:val="28"/>
        </w:rPr>
        <w:t>. При этом авторы проявляют значительно большие расхождения в вопросе их перечисления, что объясняется спецификой качественных методов в целом как менее формальных</w:t>
      </w:r>
      <w:r w:rsidRPr="005B3D23">
        <w:rPr>
          <w:noProof/>
          <w:color w:val="000000"/>
          <w:sz w:val="28"/>
        </w:rPr>
        <w:t>.</w:t>
      </w:r>
      <w:r w:rsidRPr="005B3D23">
        <w:rPr>
          <w:noProof/>
          <w:color w:val="000000"/>
          <w:sz w:val="28"/>
        </w:rPr>
        <w:footnoteReference w:id="20"/>
      </w:r>
    </w:p>
    <w:p w:rsidR="00964895" w:rsidRPr="005B3D23" w:rsidRDefault="00964895" w:rsidP="00A0679D">
      <w:pPr>
        <w:spacing w:line="360" w:lineRule="auto"/>
        <w:ind w:firstLine="709"/>
        <w:jc w:val="both"/>
        <w:rPr>
          <w:noProof/>
          <w:color w:val="000000"/>
          <w:sz w:val="28"/>
        </w:rPr>
      </w:pPr>
      <w:r w:rsidRPr="005B3D23">
        <w:rPr>
          <w:noProof/>
          <w:color w:val="000000"/>
          <w:sz w:val="28"/>
        </w:rPr>
        <w:t xml:space="preserve">«Использование </w:t>
      </w:r>
      <w:r w:rsidR="00C978D7" w:rsidRPr="005B3D23">
        <w:rPr>
          <w:noProof/>
          <w:color w:val="000000"/>
          <w:sz w:val="28"/>
        </w:rPr>
        <w:t>качественных методов, - пишет В.В. Семенова, - является приоритетным, если в центре внимания исследователя находится изучение своеобразия отдельного социального объекта, исследование общей картины события или случая в единстве его составляющих, взаимодействие объективных и субъективных факторов</w:t>
      </w:r>
      <w:r w:rsidR="00C978D7" w:rsidRPr="005B3D23">
        <w:rPr>
          <w:noProof/>
          <w:color w:val="000000"/>
          <w:sz w:val="28"/>
        </w:rPr>
        <w:footnoteReference w:id="21"/>
      </w:r>
      <w:r w:rsidRPr="005B3D23">
        <w:rPr>
          <w:noProof/>
          <w:color w:val="000000"/>
          <w:sz w:val="28"/>
        </w:rPr>
        <w:t>»</w:t>
      </w:r>
      <w:r w:rsidR="00C978D7" w:rsidRPr="005B3D23">
        <w:rPr>
          <w:noProof/>
          <w:color w:val="000000"/>
          <w:sz w:val="28"/>
        </w:rPr>
        <w:t>.</w:t>
      </w:r>
    </w:p>
    <w:p w:rsidR="008569DD" w:rsidRPr="005B3D23" w:rsidRDefault="00AE12CD" w:rsidP="00A0679D">
      <w:pPr>
        <w:spacing w:line="360" w:lineRule="auto"/>
        <w:ind w:firstLine="709"/>
        <w:jc w:val="both"/>
        <w:rPr>
          <w:noProof/>
          <w:color w:val="000000"/>
          <w:sz w:val="28"/>
        </w:rPr>
      </w:pPr>
      <w:r w:rsidRPr="005B3D23">
        <w:rPr>
          <w:noProof/>
          <w:color w:val="000000"/>
          <w:sz w:val="28"/>
        </w:rPr>
        <w:t>Р</w:t>
      </w:r>
      <w:r w:rsidR="008569DD" w:rsidRPr="005B3D23">
        <w:rPr>
          <w:noProof/>
          <w:color w:val="000000"/>
          <w:sz w:val="28"/>
        </w:rPr>
        <w:t>азновидностью качественного исследования являются такие разновидности опроса как глубинное интервью и фокус-группа.</w:t>
      </w:r>
    </w:p>
    <w:p w:rsidR="00A0679D" w:rsidRPr="005B3D23" w:rsidRDefault="00964895" w:rsidP="00A0679D">
      <w:pPr>
        <w:spacing w:line="360" w:lineRule="auto"/>
        <w:ind w:firstLine="709"/>
        <w:jc w:val="both"/>
        <w:rPr>
          <w:noProof/>
          <w:color w:val="000000"/>
          <w:sz w:val="28"/>
        </w:rPr>
      </w:pPr>
      <w:r w:rsidRPr="005B3D23">
        <w:rPr>
          <w:noProof/>
          <w:color w:val="000000"/>
          <w:sz w:val="28"/>
        </w:rPr>
        <w:t>I</w:t>
      </w:r>
      <w:r w:rsidR="008569DD" w:rsidRPr="005B3D23">
        <w:rPr>
          <w:noProof/>
          <w:color w:val="000000"/>
          <w:sz w:val="28"/>
        </w:rPr>
        <w:t>. Эксперимент.</w:t>
      </w:r>
    </w:p>
    <w:p w:rsidR="00A0679D" w:rsidRPr="005B3D23" w:rsidRDefault="008569DD" w:rsidP="00A0679D">
      <w:pPr>
        <w:spacing w:line="360" w:lineRule="auto"/>
        <w:ind w:firstLine="709"/>
        <w:jc w:val="both"/>
        <w:rPr>
          <w:noProof/>
          <w:color w:val="000000"/>
          <w:sz w:val="28"/>
        </w:rPr>
      </w:pPr>
      <w:r w:rsidRPr="005B3D23">
        <w:rPr>
          <w:noProof/>
          <w:color w:val="000000"/>
          <w:sz w:val="28"/>
        </w:rPr>
        <w:t xml:space="preserve">Эксперимент – </w:t>
      </w:r>
      <w:r w:rsidR="00964895" w:rsidRPr="005B3D23">
        <w:rPr>
          <w:noProof/>
          <w:color w:val="000000"/>
          <w:sz w:val="28"/>
        </w:rPr>
        <w:t>это такой метод исследования, который позволяет получить информацию о количественном и качественном изменении показателей деятельности изучаемого социального объекта в результате воздействия на него вводимых или видоизменяемых экспериментатором</w:t>
      </w:r>
      <w:r w:rsidR="00A0679D" w:rsidRPr="005B3D23">
        <w:rPr>
          <w:noProof/>
          <w:color w:val="000000"/>
          <w:sz w:val="28"/>
        </w:rPr>
        <w:t xml:space="preserve"> </w:t>
      </w:r>
      <w:r w:rsidR="00964895" w:rsidRPr="005B3D23">
        <w:rPr>
          <w:noProof/>
          <w:color w:val="000000"/>
          <w:sz w:val="28"/>
        </w:rPr>
        <w:t>и контролируемых им факторов</w:t>
      </w:r>
      <w:r w:rsidR="00964895" w:rsidRPr="005B3D23">
        <w:rPr>
          <w:noProof/>
          <w:color w:val="000000"/>
          <w:sz w:val="28"/>
        </w:rPr>
        <w:footnoteReference w:id="22"/>
      </w:r>
      <w:r w:rsidR="00964895" w:rsidRPr="005B3D23">
        <w:rPr>
          <w:noProof/>
          <w:color w:val="000000"/>
          <w:sz w:val="28"/>
        </w:rPr>
        <w:t>.</w:t>
      </w:r>
      <w:r w:rsidR="00A0679D" w:rsidRPr="005B3D23">
        <w:rPr>
          <w:noProof/>
          <w:color w:val="000000"/>
          <w:sz w:val="28"/>
        </w:rPr>
        <w:t xml:space="preserve"> </w:t>
      </w:r>
    </w:p>
    <w:p w:rsidR="008569DD" w:rsidRPr="005B3D23" w:rsidRDefault="008569DD" w:rsidP="00A0679D">
      <w:pPr>
        <w:spacing w:line="360" w:lineRule="auto"/>
        <w:ind w:firstLine="709"/>
        <w:jc w:val="both"/>
        <w:rPr>
          <w:noProof/>
          <w:color w:val="000000"/>
          <w:sz w:val="28"/>
        </w:rPr>
      </w:pPr>
      <w:r w:rsidRPr="005B3D23">
        <w:rPr>
          <w:noProof/>
          <w:color w:val="000000"/>
          <w:sz w:val="28"/>
        </w:rPr>
        <w:t>К эксперименту обычно обращаются, когда пытаются обнаружить у объекта не известные ранее свойства для продуцирования знания, не вытекающего из наличного (исследовательские); когда необходимо проверить правильность гипотез или каких-либо теоретических построений (проверочные); когда в учебных целях "показывают" какое-либо явление (демонстрационные).</w:t>
      </w:r>
    </w:p>
    <w:p w:rsidR="00A0679D" w:rsidRPr="005B3D23" w:rsidRDefault="00E75699" w:rsidP="00A0679D">
      <w:pPr>
        <w:spacing w:line="360" w:lineRule="auto"/>
        <w:ind w:firstLine="709"/>
        <w:jc w:val="both"/>
        <w:rPr>
          <w:noProof/>
          <w:color w:val="000000"/>
          <w:sz w:val="28"/>
        </w:rPr>
      </w:pPr>
      <w:r w:rsidRPr="005B3D23">
        <w:rPr>
          <w:noProof/>
          <w:color w:val="000000"/>
          <w:sz w:val="28"/>
        </w:rPr>
        <w:t>Когда поставлена</w:t>
      </w:r>
      <w:r w:rsidR="00B20C8B" w:rsidRPr="005B3D23">
        <w:rPr>
          <w:noProof/>
          <w:color w:val="000000"/>
          <w:sz w:val="28"/>
        </w:rPr>
        <w:t xml:space="preserve"> цель исследования (например, изучить действие новой системы оплаты труда на рабочих) и подготовлена программа, создают две группы – </w:t>
      </w:r>
      <w:r w:rsidRPr="005B3D23">
        <w:rPr>
          <w:noProof/>
          <w:color w:val="000000"/>
          <w:sz w:val="28"/>
        </w:rPr>
        <w:t>экспериментальную</w:t>
      </w:r>
      <w:r w:rsidR="00B20C8B" w:rsidRPr="005B3D23">
        <w:rPr>
          <w:noProof/>
          <w:color w:val="000000"/>
          <w:sz w:val="28"/>
        </w:rPr>
        <w:t xml:space="preserve"> и контрольную. В </w:t>
      </w:r>
      <w:r w:rsidRPr="005B3D23">
        <w:rPr>
          <w:noProof/>
          <w:color w:val="000000"/>
          <w:sz w:val="28"/>
        </w:rPr>
        <w:t>экспериментальной</w:t>
      </w:r>
      <w:r w:rsidR="00B20C8B" w:rsidRPr="005B3D23">
        <w:rPr>
          <w:noProof/>
          <w:color w:val="000000"/>
          <w:sz w:val="28"/>
        </w:rPr>
        <w:t xml:space="preserve"> трудятся по-новому, а в контрольной по-старому. Новая система оплаты труда может и не влиять на повышение производительности труда. Контрольная группа служит эталоном сравнения. Сопоставление двух групп выявляет разницу и позволяет судить о том, произошли ожидаемые изменения или нет.</w:t>
      </w:r>
    </w:p>
    <w:p w:rsidR="008569DD" w:rsidRPr="005B3D23" w:rsidRDefault="008569DD" w:rsidP="00A0679D">
      <w:pPr>
        <w:spacing w:line="360" w:lineRule="auto"/>
        <w:ind w:firstLine="709"/>
        <w:jc w:val="both"/>
        <w:rPr>
          <w:noProof/>
          <w:color w:val="000000"/>
          <w:sz w:val="28"/>
        </w:rPr>
      </w:pPr>
      <w:r w:rsidRPr="005B3D23">
        <w:rPr>
          <w:noProof/>
          <w:color w:val="000000"/>
          <w:sz w:val="28"/>
        </w:rPr>
        <w:t>В сфере public relations можно выделить два вида эксперимента: холл-тест и домашний тест</w:t>
      </w:r>
      <w:r w:rsidR="00B20C8B" w:rsidRPr="005B3D23">
        <w:rPr>
          <w:noProof/>
          <w:color w:val="000000"/>
          <w:sz w:val="28"/>
        </w:rPr>
        <w:footnoteReference w:id="23"/>
      </w:r>
      <w:r w:rsidR="00B20C8B" w:rsidRPr="005B3D23">
        <w:rPr>
          <w:noProof/>
          <w:color w:val="000000"/>
          <w:sz w:val="28"/>
        </w:rPr>
        <w:t xml:space="preserve"> </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Холл-тест – это специальный метод, предполагающий тестирование товаров (что более характерно для маркетинга) или рекламных материалов в закрытом помещении. При его проведении опрашиваются представители целевой аудитории по заранее структурированному </w:t>
      </w:r>
      <w:r w:rsidR="00E75699" w:rsidRPr="005B3D23">
        <w:rPr>
          <w:noProof/>
          <w:color w:val="000000"/>
          <w:sz w:val="28"/>
        </w:rPr>
        <w:t>опроснику</w:t>
      </w:r>
      <w:r w:rsidRPr="005B3D23">
        <w:rPr>
          <w:noProof/>
          <w:color w:val="000000"/>
          <w:sz w:val="28"/>
        </w:rPr>
        <w:t xml:space="preserve">. </w:t>
      </w:r>
    </w:p>
    <w:p w:rsidR="00A0679D" w:rsidRPr="005B3D23" w:rsidRDefault="008569DD" w:rsidP="00A0679D">
      <w:pPr>
        <w:spacing w:line="360" w:lineRule="auto"/>
        <w:ind w:firstLine="709"/>
        <w:jc w:val="both"/>
        <w:rPr>
          <w:noProof/>
          <w:color w:val="000000"/>
          <w:sz w:val="28"/>
        </w:rPr>
      </w:pPr>
      <w:r w:rsidRPr="005B3D23">
        <w:rPr>
          <w:noProof/>
          <w:color w:val="000000"/>
          <w:sz w:val="28"/>
        </w:rPr>
        <w:t xml:space="preserve">Основные достоинства эксперимента </w:t>
      </w:r>
      <w:r w:rsidR="00577F21" w:rsidRPr="005B3D23">
        <w:rPr>
          <w:noProof/>
          <w:color w:val="000000"/>
          <w:sz w:val="28"/>
        </w:rPr>
        <w:t>возможность установле</w:t>
      </w:r>
      <w:r w:rsidRPr="005B3D23">
        <w:rPr>
          <w:noProof/>
          <w:color w:val="000000"/>
          <w:sz w:val="28"/>
        </w:rPr>
        <w:t>ния причинно-следственных связей</w:t>
      </w:r>
      <w:r w:rsidR="00577F21" w:rsidRPr="005B3D23">
        <w:rPr>
          <w:noProof/>
          <w:color w:val="000000"/>
          <w:sz w:val="28"/>
        </w:rPr>
        <w:t xml:space="preserve">, дает возможность </w:t>
      </w:r>
      <w:r w:rsidR="00E75699" w:rsidRPr="005B3D23">
        <w:rPr>
          <w:noProof/>
          <w:color w:val="000000"/>
          <w:sz w:val="28"/>
        </w:rPr>
        <w:t>подтвердить</w:t>
      </w:r>
      <w:r w:rsidR="00577F21" w:rsidRPr="005B3D23">
        <w:rPr>
          <w:noProof/>
          <w:color w:val="000000"/>
          <w:sz w:val="28"/>
        </w:rPr>
        <w:t xml:space="preserve"> или опровергнуть выдвигаемые исследователем гипотезы</w:t>
      </w:r>
      <w:r w:rsidRPr="005B3D23">
        <w:rPr>
          <w:noProof/>
          <w:color w:val="000000"/>
          <w:sz w:val="28"/>
        </w:rPr>
        <w:t>, исследование непосредственной реакции на представленный материал. Недостатки - сложность контроля всех факторов; сложность воспроизведения нормального поведения в лабораторных исследованиях, значительные затраты.</w:t>
      </w:r>
    </w:p>
    <w:p w:rsidR="00A0679D" w:rsidRPr="005B3D23" w:rsidRDefault="008569DD" w:rsidP="00A0679D">
      <w:pPr>
        <w:spacing w:line="360" w:lineRule="auto"/>
        <w:ind w:firstLine="709"/>
        <w:jc w:val="both"/>
        <w:rPr>
          <w:noProof/>
          <w:color w:val="000000"/>
          <w:sz w:val="28"/>
        </w:rPr>
      </w:pPr>
      <w:r w:rsidRPr="005B3D23">
        <w:rPr>
          <w:noProof/>
          <w:color w:val="000000"/>
          <w:sz w:val="28"/>
        </w:rPr>
        <w:t>Типичным примером холл-теста является тестирование рекламных роликов на узнавание, запоминание, уровень побудительности рекламы к покупке.</w:t>
      </w:r>
    </w:p>
    <w:p w:rsidR="00A0679D" w:rsidRPr="005B3D23" w:rsidRDefault="008569DD" w:rsidP="00A0679D">
      <w:pPr>
        <w:spacing w:line="360" w:lineRule="auto"/>
        <w:ind w:firstLine="709"/>
        <w:jc w:val="both"/>
        <w:rPr>
          <w:noProof/>
          <w:color w:val="000000"/>
          <w:sz w:val="28"/>
        </w:rPr>
      </w:pPr>
      <w:r w:rsidRPr="005B3D23">
        <w:rPr>
          <w:noProof/>
          <w:color w:val="000000"/>
          <w:sz w:val="28"/>
        </w:rPr>
        <w:t>Например, в процессе холл-теста, проводимого телекомпаний, тестируемым могу предлагаться к просмотру различные рекламные телеканалов ролики и их фрагменты, демонстрироваться рекламные плакаты. В числе вопросов могут быть такие: какие ассоциации вызывают данные ролики, насколько они соответствуют представляемому каналу, какому телеканалу может принадлежать реклама с вымаранным названием и т.п.</w:t>
      </w:r>
    </w:p>
    <w:p w:rsidR="00964895" w:rsidRPr="005B3D23" w:rsidRDefault="00577F21" w:rsidP="00A0679D">
      <w:pPr>
        <w:spacing w:line="360" w:lineRule="auto"/>
        <w:ind w:firstLine="709"/>
        <w:jc w:val="both"/>
        <w:rPr>
          <w:noProof/>
          <w:color w:val="000000"/>
          <w:sz w:val="28"/>
        </w:rPr>
      </w:pPr>
      <w:r w:rsidRPr="005B3D23">
        <w:rPr>
          <w:noProof/>
          <w:color w:val="000000"/>
          <w:sz w:val="28"/>
        </w:rPr>
        <w:t>I</w:t>
      </w:r>
      <w:r w:rsidR="00964895" w:rsidRPr="005B3D23">
        <w:rPr>
          <w:noProof/>
          <w:color w:val="000000"/>
          <w:sz w:val="28"/>
        </w:rPr>
        <w:t xml:space="preserve">I. Фокус-группа </w:t>
      </w:r>
    </w:p>
    <w:p w:rsidR="00964895" w:rsidRPr="005B3D23" w:rsidRDefault="00577F21" w:rsidP="00A0679D">
      <w:pPr>
        <w:spacing w:line="360" w:lineRule="auto"/>
        <w:ind w:firstLine="709"/>
        <w:jc w:val="both"/>
        <w:rPr>
          <w:noProof/>
          <w:color w:val="000000"/>
          <w:sz w:val="28"/>
        </w:rPr>
      </w:pPr>
      <w:r w:rsidRPr="005B3D23">
        <w:rPr>
          <w:noProof/>
          <w:color w:val="000000"/>
          <w:sz w:val="28"/>
        </w:rPr>
        <w:t>Ф</w:t>
      </w:r>
      <w:r w:rsidR="00964895" w:rsidRPr="005B3D23">
        <w:rPr>
          <w:noProof/>
          <w:color w:val="000000"/>
          <w:sz w:val="28"/>
        </w:rPr>
        <w:t>окус-группа, или групповые фокусированные интервью – это социологическое интервью, основанное на использовании реальной групповой динамики в искусственно созданной группе для выявления специфики и особенностей представлений некоей социальной группы об объекте исследования</w:t>
      </w:r>
      <w:r w:rsidRPr="005B3D23">
        <w:rPr>
          <w:noProof/>
          <w:color w:val="000000"/>
          <w:sz w:val="28"/>
        </w:rPr>
        <w:footnoteReference w:id="24"/>
      </w:r>
      <w:r w:rsidR="00964895" w:rsidRPr="005B3D23">
        <w:rPr>
          <w:noProof/>
          <w:color w:val="000000"/>
          <w:sz w:val="28"/>
        </w:rPr>
        <w:t>. В.А. Ядов добавляет, что это способ выявить различие в понимании некоторой проблемы, события, явлений жизни определенными группами людей, а с точки зрения практикующих специалистов в области public relations</w:t>
      </w:r>
      <w:r w:rsidRPr="005B3D23">
        <w:rPr>
          <w:noProof/>
          <w:color w:val="000000"/>
          <w:sz w:val="28"/>
        </w:rPr>
        <w:footnoteReference w:id="25"/>
      </w:r>
      <w:r w:rsidRPr="005B3D23">
        <w:rPr>
          <w:noProof/>
          <w:color w:val="000000"/>
          <w:sz w:val="28"/>
        </w:rPr>
        <w:t>.</w:t>
      </w:r>
    </w:p>
    <w:p w:rsidR="00964895" w:rsidRPr="005B3D23" w:rsidRDefault="00964895" w:rsidP="00A0679D">
      <w:pPr>
        <w:spacing w:line="360" w:lineRule="auto"/>
        <w:ind w:firstLine="709"/>
        <w:jc w:val="both"/>
        <w:rPr>
          <w:noProof/>
          <w:color w:val="000000"/>
          <w:sz w:val="28"/>
        </w:rPr>
      </w:pPr>
      <w:r w:rsidRPr="005B3D23">
        <w:rPr>
          <w:noProof/>
          <w:color w:val="000000"/>
          <w:sz w:val="28"/>
        </w:rPr>
        <w:t>Дискуссию ведет модер</w:t>
      </w:r>
      <w:r w:rsidR="000B04D9" w:rsidRPr="005B3D23">
        <w:rPr>
          <w:noProof/>
          <w:color w:val="000000"/>
          <w:sz w:val="28"/>
        </w:rPr>
        <w:t>атор, т.</w:t>
      </w:r>
      <w:r w:rsidRPr="005B3D23">
        <w:rPr>
          <w:noProof/>
          <w:color w:val="000000"/>
          <w:sz w:val="28"/>
        </w:rPr>
        <w:t>е. сам исследователь или сотрудник исследо</w:t>
      </w:r>
      <w:r w:rsidR="00D3268B" w:rsidRPr="005B3D23">
        <w:rPr>
          <w:noProof/>
          <w:color w:val="000000"/>
          <w:sz w:val="28"/>
        </w:rPr>
        <w:t>вательского коллектива. Он пред</w:t>
      </w:r>
      <w:r w:rsidR="004E6460" w:rsidRPr="005B3D23">
        <w:rPr>
          <w:noProof/>
          <w:color w:val="000000"/>
          <w:sz w:val="28"/>
        </w:rPr>
        <w:t xml:space="preserve">лагает тему </w:t>
      </w:r>
      <w:r w:rsidRPr="005B3D23">
        <w:rPr>
          <w:noProof/>
          <w:color w:val="000000"/>
          <w:sz w:val="28"/>
        </w:rPr>
        <w:t>и стимулирует участников к спору, высказыванию своих</w:t>
      </w:r>
      <w:r w:rsidR="00D3268B" w:rsidRPr="005B3D23">
        <w:rPr>
          <w:noProof/>
          <w:color w:val="000000"/>
          <w:sz w:val="28"/>
        </w:rPr>
        <w:t xml:space="preserve"> мнений</w:t>
      </w:r>
      <w:r w:rsidRPr="005B3D23">
        <w:rPr>
          <w:noProof/>
          <w:color w:val="000000"/>
          <w:sz w:val="28"/>
        </w:rPr>
        <w:t xml:space="preserve">. Вопросы модератора тщательно обдумываются и следуют </w:t>
      </w:r>
      <w:r w:rsidR="004E6460" w:rsidRPr="005B3D23">
        <w:rPr>
          <w:noProof/>
          <w:color w:val="000000"/>
          <w:sz w:val="28"/>
        </w:rPr>
        <w:t>программным целям. Иногда его участникам захочется «уйти в сторону» от предложенной темы, поговорить о том что их интересует больше. Искусство модератора и состоит в том, чтобы возвращать дискуссию а нужное русло, не раздражая участников</w:t>
      </w:r>
      <w:r w:rsidR="00A0679D" w:rsidRPr="005B3D23">
        <w:rPr>
          <w:noProof/>
          <w:color w:val="000000"/>
          <w:sz w:val="28"/>
        </w:rPr>
        <w:t xml:space="preserve"> </w:t>
      </w:r>
      <w:r w:rsidR="004E6460" w:rsidRPr="005B3D23">
        <w:rPr>
          <w:noProof/>
          <w:color w:val="000000"/>
          <w:sz w:val="28"/>
        </w:rPr>
        <w:t xml:space="preserve">«уводом» их от интересной темы. </w:t>
      </w:r>
    </w:p>
    <w:p w:rsidR="00964895" w:rsidRPr="005B3D23" w:rsidRDefault="00964895" w:rsidP="00A0679D">
      <w:pPr>
        <w:spacing w:line="360" w:lineRule="auto"/>
        <w:ind w:firstLine="709"/>
        <w:jc w:val="both"/>
        <w:rPr>
          <w:noProof/>
          <w:color w:val="000000"/>
          <w:sz w:val="28"/>
        </w:rPr>
      </w:pPr>
      <w:r w:rsidRPr="005B3D23">
        <w:rPr>
          <w:noProof/>
          <w:color w:val="000000"/>
          <w:sz w:val="28"/>
        </w:rPr>
        <w:t>К дос</w:t>
      </w:r>
      <w:r w:rsidR="00D3268B" w:rsidRPr="005B3D23">
        <w:rPr>
          <w:noProof/>
          <w:color w:val="000000"/>
          <w:sz w:val="28"/>
        </w:rPr>
        <w:t xml:space="preserve">тоинствам фокус-группы относят возможность получения более глубокой информации, </w:t>
      </w:r>
      <w:r w:rsidRPr="005B3D23">
        <w:rPr>
          <w:noProof/>
          <w:color w:val="000000"/>
          <w:sz w:val="28"/>
        </w:rPr>
        <w:t>возможность сбора данных в оперативные сроки при малых затратах; гибкие возможнос</w:t>
      </w:r>
      <w:r w:rsidR="004E6460" w:rsidRPr="005B3D23">
        <w:rPr>
          <w:noProof/>
          <w:color w:val="000000"/>
          <w:sz w:val="28"/>
        </w:rPr>
        <w:t>ти подбора участников и заданий,</w:t>
      </w:r>
      <w:r w:rsidR="00A0679D" w:rsidRPr="005B3D23">
        <w:rPr>
          <w:noProof/>
          <w:color w:val="000000"/>
          <w:sz w:val="28"/>
        </w:rPr>
        <w:t xml:space="preserve"> </w:t>
      </w:r>
      <w:r w:rsidRPr="005B3D23">
        <w:rPr>
          <w:noProof/>
          <w:color w:val="000000"/>
          <w:sz w:val="28"/>
        </w:rPr>
        <w:t>креативность. Его недостатками является необходимость</w:t>
      </w:r>
      <w:r w:rsidR="00A0679D" w:rsidRPr="005B3D23">
        <w:rPr>
          <w:noProof/>
          <w:color w:val="000000"/>
          <w:sz w:val="28"/>
        </w:rPr>
        <w:t xml:space="preserve"> </w:t>
      </w:r>
      <w:r w:rsidRPr="005B3D23">
        <w:rPr>
          <w:noProof/>
          <w:color w:val="000000"/>
          <w:sz w:val="28"/>
        </w:rPr>
        <w:t>использовать другие методы для подтверждения и корректировки полученных данных;</w:t>
      </w:r>
      <w:r w:rsidR="00A0679D" w:rsidRPr="005B3D23">
        <w:rPr>
          <w:noProof/>
          <w:color w:val="000000"/>
          <w:sz w:val="28"/>
        </w:rPr>
        <w:t xml:space="preserve"> </w:t>
      </w:r>
      <w:r w:rsidRPr="005B3D23">
        <w:rPr>
          <w:noProof/>
          <w:color w:val="000000"/>
          <w:sz w:val="28"/>
        </w:rPr>
        <w:t>риск внесения модератором искажений, то, что не все участники высказывают свое мнение</w:t>
      </w:r>
      <w:r w:rsidR="00D3268B" w:rsidRPr="005B3D23">
        <w:rPr>
          <w:noProof/>
          <w:color w:val="000000"/>
          <w:sz w:val="28"/>
        </w:rPr>
        <w:t>.</w:t>
      </w:r>
    </w:p>
    <w:p w:rsidR="00241EF6" w:rsidRPr="005B3D23" w:rsidRDefault="00964895" w:rsidP="00A0679D">
      <w:pPr>
        <w:spacing w:line="360" w:lineRule="auto"/>
        <w:ind w:firstLine="709"/>
        <w:jc w:val="both"/>
        <w:rPr>
          <w:noProof/>
          <w:color w:val="000000"/>
          <w:sz w:val="28"/>
        </w:rPr>
      </w:pPr>
      <w:r w:rsidRPr="005B3D23">
        <w:rPr>
          <w:noProof/>
          <w:color w:val="000000"/>
          <w:sz w:val="28"/>
        </w:rPr>
        <w:t xml:space="preserve">Пример использования метода </w:t>
      </w:r>
      <w:r w:rsidR="004E6460" w:rsidRPr="005B3D23">
        <w:rPr>
          <w:noProof/>
          <w:color w:val="000000"/>
          <w:sz w:val="28"/>
        </w:rPr>
        <w:t>фокус-групп приводит Ядов</w:t>
      </w:r>
      <w:r w:rsidR="004E6460" w:rsidRPr="005B3D23">
        <w:rPr>
          <w:noProof/>
          <w:color w:val="000000"/>
          <w:sz w:val="28"/>
        </w:rPr>
        <w:footnoteReference w:id="26"/>
      </w:r>
      <w:r w:rsidR="004E6460" w:rsidRPr="005B3D23">
        <w:rPr>
          <w:noProof/>
          <w:color w:val="000000"/>
          <w:sz w:val="28"/>
        </w:rPr>
        <w:t>:</w:t>
      </w:r>
      <w:r w:rsidR="00A0679D" w:rsidRPr="005B3D23">
        <w:rPr>
          <w:noProof/>
          <w:color w:val="000000"/>
          <w:sz w:val="28"/>
        </w:rPr>
        <w:t xml:space="preserve"> </w:t>
      </w:r>
      <w:r w:rsidR="00241EF6" w:rsidRPr="005B3D23">
        <w:rPr>
          <w:noProof/>
          <w:color w:val="000000"/>
          <w:sz w:val="28"/>
        </w:rPr>
        <w:t>Американский социолог Дж. Робинсон провел опрос студентов факультета социологии МГУ по формализованной анкеты. Надо было по пятибалльным шкалам дать оценку наиболее острым проблемам нашей жизни (Москва, 1990 г.). Многие студенты указали на нехватку товаров массового спроса как одну из наиболее острых. После опроса Робинсон устроил групповую дискуссию: почему именно так ответили на этот вопрос? В ходе дискуссии тема товарного дефицита резко сместилась в сторону проблемы человеческих взаимоотношений. Дефицит ресурсов - одна из причин обострения социальной напряженности. Люди становятся агрессивными, недоброжелательными, злыми, вступают в противоборствующее социальные движения и партии, возникает межнациональная неприязнь и т.д. Интервьюер не стал возвращать аудиторию к заданной теме («нехватка товаров»</w:t>
      </w:r>
      <w:r w:rsidR="00A0679D" w:rsidRPr="005B3D23">
        <w:rPr>
          <w:noProof/>
          <w:color w:val="000000"/>
          <w:sz w:val="28"/>
        </w:rPr>
        <w:t>)</w:t>
      </w:r>
      <w:r w:rsidR="00241EF6" w:rsidRPr="005B3D23">
        <w:rPr>
          <w:noProof/>
          <w:color w:val="000000"/>
          <w:sz w:val="28"/>
        </w:rPr>
        <w:t>, но повел дискуссию в новом направлении в итоге пришел к лучшему пониманию, почему, по каким мотивам были получены такие-то статистические распределения в формализованной анкете. Интерпретация пункта о товарном дефиците теперь представляется намного более полной, выводит на серьезные</w:t>
      </w:r>
      <w:r w:rsidR="00A0679D" w:rsidRPr="005B3D23">
        <w:rPr>
          <w:noProof/>
          <w:color w:val="000000"/>
          <w:sz w:val="28"/>
        </w:rPr>
        <w:t xml:space="preserve"> </w:t>
      </w:r>
      <w:r w:rsidR="00241EF6" w:rsidRPr="005B3D23">
        <w:rPr>
          <w:noProof/>
          <w:color w:val="000000"/>
          <w:sz w:val="28"/>
        </w:rPr>
        <w:t>размышления о человеческих взаимоотношениях.</w:t>
      </w:r>
    </w:p>
    <w:p w:rsidR="008569DD" w:rsidRPr="005B3D23" w:rsidRDefault="00D3268B" w:rsidP="00A0679D">
      <w:pPr>
        <w:spacing w:line="360" w:lineRule="auto"/>
        <w:ind w:firstLine="709"/>
        <w:jc w:val="both"/>
        <w:rPr>
          <w:noProof/>
          <w:color w:val="000000"/>
          <w:sz w:val="28"/>
        </w:rPr>
      </w:pPr>
      <w:r w:rsidRPr="005B3D23">
        <w:rPr>
          <w:noProof/>
          <w:color w:val="000000"/>
          <w:sz w:val="28"/>
        </w:rPr>
        <w:t>IV</w:t>
      </w:r>
      <w:r w:rsidR="008569DD" w:rsidRPr="005B3D23">
        <w:rPr>
          <w:noProof/>
          <w:color w:val="000000"/>
          <w:sz w:val="28"/>
        </w:rPr>
        <w:t>. Кейс-стади (исследование случая)</w:t>
      </w:r>
    </w:p>
    <w:p w:rsidR="008569DD" w:rsidRPr="005B3D23" w:rsidRDefault="008569DD" w:rsidP="00A0679D">
      <w:pPr>
        <w:spacing w:line="360" w:lineRule="auto"/>
        <w:ind w:firstLine="709"/>
        <w:jc w:val="both"/>
        <w:rPr>
          <w:noProof/>
          <w:color w:val="000000"/>
          <w:sz w:val="28"/>
        </w:rPr>
      </w:pPr>
      <w:r w:rsidRPr="005B3D23">
        <w:rPr>
          <w:noProof/>
          <w:color w:val="000000"/>
          <w:sz w:val="28"/>
        </w:rPr>
        <w:t>Кейс-стади представляет собой</w:t>
      </w:r>
      <w:r w:rsidR="00A0679D" w:rsidRPr="005B3D23">
        <w:rPr>
          <w:noProof/>
          <w:color w:val="000000"/>
          <w:sz w:val="28"/>
        </w:rPr>
        <w:t xml:space="preserve"> </w:t>
      </w:r>
      <w:r w:rsidRPr="005B3D23">
        <w:rPr>
          <w:noProof/>
          <w:color w:val="000000"/>
          <w:sz w:val="28"/>
        </w:rPr>
        <w:t>исследовательский проект, в котором в качестве предмета исследования выбирается единичный случай или несколько избранных примеров социальной сущности и определяется совоку</w:t>
      </w:r>
      <w:r w:rsidR="00241EF6" w:rsidRPr="005B3D23">
        <w:rPr>
          <w:noProof/>
          <w:color w:val="000000"/>
          <w:sz w:val="28"/>
        </w:rPr>
        <w:t>пность методов их изучения</w:t>
      </w:r>
      <w:r w:rsidRPr="005B3D23">
        <w:rPr>
          <w:noProof/>
          <w:color w:val="000000"/>
          <w:sz w:val="28"/>
        </w:rPr>
        <w:t>,</w:t>
      </w:r>
      <w:r w:rsidR="00A0679D" w:rsidRPr="005B3D23">
        <w:rPr>
          <w:noProof/>
          <w:color w:val="000000"/>
          <w:sz w:val="28"/>
        </w:rPr>
        <w:t xml:space="preserve"> </w:t>
      </w:r>
      <w:r w:rsidRPr="005B3D23">
        <w:rPr>
          <w:noProof/>
          <w:color w:val="000000"/>
          <w:sz w:val="28"/>
        </w:rPr>
        <w:t xml:space="preserve">традиционное поле изучения уникального объекта </w:t>
      </w:r>
      <w:r w:rsidR="00241EF6" w:rsidRPr="005B3D23">
        <w:rPr>
          <w:noProof/>
          <w:color w:val="000000"/>
          <w:sz w:val="28"/>
        </w:rPr>
        <w:t>в совокупности его взаимосвязей</w:t>
      </w:r>
      <w:r w:rsidR="00241EF6" w:rsidRPr="005B3D23">
        <w:rPr>
          <w:noProof/>
          <w:color w:val="000000"/>
          <w:sz w:val="28"/>
        </w:rPr>
        <w:footnoteReference w:id="27"/>
      </w:r>
      <w:r w:rsidR="00241EF6" w:rsidRPr="005B3D23">
        <w:rPr>
          <w:noProof/>
          <w:color w:val="000000"/>
          <w:sz w:val="28"/>
        </w:rPr>
        <w:t>.</w:t>
      </w:r>
      <w:r w:rsidRPr="005B3D23">
        <w:rPr>
          <w:noProof/>
          <w:color w:val="000000"/>
          <w:sz w:val="28"/>
        </w:rPr>
        <w:t xml:space="preserve"> </w:t>
      </w:r>
    </w:p>
    <w:p w:rsidR="008569DD" w:rsidRPr="005B3D23" w:rsidRDefault="00241EF6" w:rsidP="00A0679D">
      <w:pPr>
        <w:spacing w:line="360" w:lineRule="auto"/>
        <w:ind w:firstLine="709"/>
        <w:jc w:val="both"/>
        <w:rPr>
          <w:noProof/>
          <w:color w:val="000000"/>
          <w:sz w:val="28"/>
        </w:rPr>
      </w:pPr>
      <w:r w:rsidRPr="005B3D23">
        <w:rPr>
          <w:noProof/>
          <w:color w:val="000000"/>
          <w:sz w:val="28"/>
        </w:rPr>
        <w:t>О</w:t>
      </w:r>
      <w:r w:rsidR="008569DD" w:rsidRPr="005B3D23">
        <w:rPr>
          <w:noProof/>
          <w:color w:val="000000"/>
          <w:sz w:val="28"/>
        </w:rPr>
        <w:t>сновным достоинством кейс-стади является возможность изучения объектов в случае недостатка исследовательских ресурсов или сложности доступа к объекту,</w:t>
      </w:r>
      <w:r w:rsidRPr="005B3D23">
        <w:rPr>
          <w:noProof/>
          <w:color w:val="000000"/>
          <w:sz w:val="28"/>
        </w:rPr>
        <w:t xml:space="preserve"> или когда объектом анализа является отдельный случай либо конкретная социальная общность,</w:t>
      </w:r>
      <w:r w:rsidR="008569DD" w:rsidRPr="005B3D23">
        <w:rPr>
          <w:noProof/>
          <w:color w:val="000000"/>
          <w:sz w:val="28"/>
        </w:rPr>
        <w:t xml:space="preserve"> возможность представить подробные данные, которые сложно получить с помощью более масштабных исследований</w:t>
      </w:r>
      <w:r w:rsidRPr="005B3D23">
        <w:rPr>
          <w:noProof/>
          <w:color w:val="000000"/>
          <w:sz w:val="28"/>
        </w:rPr>
        <w:t>.</w:t>
      </w:r>
      <w:r w:rsidR="008569DD" w:rsidRPr="005B3D23">
        <w:rPr>
          <w:noProof/>
          <w:color w:val="000000"/>
          <w:sz w:val="28"/>
        </w:rPr>
        <w:t xml:space="preserve"> Основной недостаток кейс-стади – невозможность полноценного обобщения данных</w:t>
      </w:r>
      <w:r w:rsidRPr="005B3D23">
        <w:rPr>
          <w:noProof/>
          <w:color w:val="000000"/>
          <w:sz w:val="28"/>
        </w:rPr>
        <w:t>.</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Объектами исследования, как правило, становятся экстремальные случаи, замкнутые общности, </w:t>
      </w:r>
      <w:r w:rsidR="00241EF6" w:rsidRPr="005B3D23">
        <w:rPr>
          <w:noProof/>
          <w:color w:val="000000"/>
          <w:sz w:val="28"/>
        </w:rPr>
        <w:t>трудно доступные для изучения другими методами</w:t>
      </w:r>
      <w:r w:rsidRPr="005B3D23">
        <w:rPr>
          <w:noProof/>
          <w:color w:val="000000"/>
          <w:sz w:val="28"/>
        </w:rPr>
        <w:t xml:space="preserve">: </w:t>
      </w:r>
      <w:r w:rsidR="00241EF6" w:rsidRPr="005B3D23">
        <w:rPr>
          <w:noProof/>
          <w:color w:val="000000"/>
          <w:sz w:val="28"/>
        </w:rPr>
        <w:t>замкнутые общности</w:t>
      </w:r>
      <w:r w:rsidRPr="005B3D23">
        <w:rPr>
          <w:noProof/>
          <w:color w:val="000000"/>
          <w:sz w:val="28"/>
        </w:rPr>
        <w:t>, экстремальные секты, субкультурные гру</w:t>
      </w:r>
      <w:r w:rsidR="00241EF6" w:rsidRPr="005B3D23">
        <w:rPr>
          <w:noProof/>
          <w:color w:val="000000"/>
          <w:sz w:val="28"/>
        </w:rPr>
        <w:t xml:space="preserve">ппы, а также рабочие коллективы, </w:t>
      </w:r>
      <w:r w:rsidRPr="005B3D23">
        <w:rPr>
          <w:noProof/>
          <w:color w:val="000000"/>
          <w:sz w:val="28"/>
        </w:rPr>
        <w:t xml:space="preserve">что представляет особый интерес для связей с общественностью. </w:t>
      </w:r>
      <w:r w:rsidR="00241EF6" w:rsidRPr="005B3D23">
        <w:rPr>
          <w:noProof/>
          <w:color w:val="000000"/>
          <w:sz w:val="28"/>
        </w:rPr>
        <w:t>В качестве примера можно привести исследование В. Журавлевым истории жизни бомжа</w:t>
      </w:r>
      <w:r w:rsidR="00241EF6" w:rsidRPr="005B3D23">
        <w:rPr>
          <w:noProof/>
          <w:color w:val="000000"/>
          <w:sz w:val="28"/>
        </w:rPr>
        <w:footnoteReference w:id="28"/>
      </w:r>
      <w:r w:rsidR="00241EF6" w:rsidRPr="005B3D23">
        <w:rPr>
          <w:noProof/>
          <w:color w:val="000000"/>
          <w:sz w:val="28"/>
        </w:rPr>
        <w:t>.</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Например, для осуществления внутреннего PR окажутся незаменимыми предоставляемые кейс-стади возможности погружения в </w:t>
      </w:r>
      <w:r w:rsidR="00241EF6" w:rsidRPr="005B3D23">
        <w:rPr>
          <w:noProof/>
          <w:color w:val="000000"/>
          <w:sz w:val="28"/>
        </w:rPr>
        <w:t>коллектив</w:t>
      </w:r>
      <w:r w:rsidRPr="005B3D23">
        <w:rPr>
          <w:noProof/>
          <w:color w:val="000000"/>
          <w:sz w:val="28"/>
        </w:rPr>
        <w:t xml:space="preserve">, </w:t>
      </w:r>
      <w:r w:rsidR="00241EF6" w:rsidRPr="005B3D23">
        <w:rPr>
          <w:noProof/>
          <w:color w:val="000000"/>
          <w:sz w:val="28"/>
        </w:rPr>
        <w:t xml:space="preserve">способствовать установлению благоприятного корпоративного климата, </w:t>
      </w:r>
      <w:r w:rsidRPr="005B3D23">
        <w:rPr>
          <w:noProof/>
          <w:color w:val="000000"/>
          <w:sz w:val="28"/>
        </w:rPr>
        <w:t>изучить групповые нормы и ценности, структуру ролей или систему властных отношений, с целью выявить истоки возмо</w:t>
      </w:r>
      <w:r w:rsidR="00241EF6" w:rsidRPr="005B3D23">
        <w:rPr>
          <w:noProof/>
          <w:color w:val="000000"/>
          <w:sz w:val="28"/>
        </w:rPr>
        <w:t>жных конфликтов и их разрешения.</w:t>
      </w:r>
    </w:p>
    <w:p w:rsidR="008569DD" w:rsidRPr="005B3D23" w:rsidRDefault="008569DD" w:rsidP="00A0679D">
      <w:pPr>
        <w:spacing w:line="360" w:lineRule="auto"/>
        <w:ind w:firstLine="709"/>
        <w:jc w:val="both"/>
        <w:rPr>
          <w:noProof/>
          <w:color w:val="000000"/>
          <w:sz w:val="28"/>
        </w:rPr>
      </w:pPr>
      <w:r w:rsidRPr="005B3D23">
        <w:rPr>
          <w:noProof/>
          <w:color w:val="000000"/>
          <w:sz w:val="28"/>
        </w:rPr>
        <w:t>Вывод</w:t>
      </w:r>
      <w:r w:rsidR="00404129" w:rsidRPr="005B3D23">
        <w:rPr>
          <w:noProof/>
          <w:color w:val="000000"/>
          <w:sz w:val="28"/>
        </w:rPr>
        <w:t>ы</w:t>
      </w:r>
      <w:r w:rsidR="00241EF6" w:rsidRPr="005B3D23">
        <w:rPr>
          <w:noProof/>
          <w:color w:val="000000"/>
          <w:sz w:val="28"/>
        </w:rPr>
        <w:t xml:space="preserve"> по главе</w:t>
      </w:r>
    </w:p>
    <w:p w:rsidR="00241EF6" w:rsidRPr="005B3D23" w:rsidRDefault="008569DD" w:rsidP="00A0679D">
      <w:pPr>
        <w:spacing w:line="360" w:lineRule="auto"/>
        <w:ind w:firstLine="709"/>
        <w:jc w:val="both"/>
        <w:rPr>
          <w:noProof/>
          <w:color w:val="000000"/>
          <w:sz w:val="28"/>
        </w:rPr>
      </w:pPr>
      <w:r w:rsidRPr="005B3D23">
        <w:rPr>
          <w:noProof/>
          <w:color w:val="000000"/>
          <w:sz w:val="28"/>
        </w:rPr>
        <w:t xml:space="preserve">Таким образом, </w:t>
      </w:r>
      <w:r w:rsidR="00B55BF4" w:rsidRPr="005B3D23">
        <w:rPr>
          <w:noProof/>
          <w:color w:val="000000"/>
          <w:sz w:val="28"/>
        </w:rPr>
        <w:t>автор рассмотрел</w:t>
      </w:r>
      <w:r w:rsidRPr="005B3D23">
        <w:rPr>
          <w:noProof/>
          <w:color w:val="000000"/>
          <w:sz w:val="28"/>
        </w:rPr>
        <w:t xml:space="preserve"> основные социологические методы, применяемые в PR, взяв за основу их классификацию на качественные и количественные</w:t>
      </w:r>
      <w:r w:rsidR="00B55BF4" w:rsidRPr="005B3D23">
        <w:rPr>
          <w:noProof/>
          <w:color w:val="000000"/>
          <w:sz w:val="28"/>
        </w:rPr>
        <w:t>.</w:t>
      </w:r>
      <w:r w:rsidRPr="005B3D23">
        <w:rPr>
          <w:noProof/>
          <w:color w:val="000000"/>
          <w:sz w:val="28"/>
        </w:rPr>
        <w:t xml:space="preserve"> </w:t>
      </w:r>
      <w:r w:rsidR="009A4236" w:rsidRPr="005B3D23">
        <w:rPr>
          <w:noProof/>
          <w:color w:val="000000"/>
          <w:sz w:val="28"/>
        </w:rPr>
        <w:t>Качественные</w:t>
      </w:r>
      <w:r w:rsidR="000B04D9" w:rsidRPr="005B3D23">
        <w:rPr>
          <w:noProof/>
          <w:color w:val="000000"/>
          <w:sz w:val="28"/>
        </w:rPr>
        <w:t xml:space="preserve"> методам исследования </w:t>
      </w:r>
      <w:r w:rsidR="00B55BF4" w:rsidRPr="005B3D23">
        <w:rPr>
          <w:noProof/>
          <w:color w:val="000000"/>
          <w:sz w:val="28"/>
        </w:rPr>
        <w:t>характеризуются</w:t>
      </w:r>
      <w:r w:rsidR="009A4236" w:rsidRPr="005B3D23">
        <w:rPr>
          <w:noProof/>
          <w:color w:val="000000"/>
          <w:sz w:val="28"/>
        </w:rPr>
        <w:t xml:space="preserve"> значительным уровнем стандартизации и формализации, использованием статических распределений, шкальных показателей и индексов</w:t>
      </w:r>
      <w:r w:rsidR="000B04D9" w:rsidRPr="005B3D23">
        <w:rPr>
          <w:noProof/>
          <w:color w:val="000000"/>
          <w:sz w:val="28"/>
        </w:rPr>
        <w:t>, а к количественным обзорные или экспериментальные методы</w:t>
      </w:r>
      <w:r w:rsidR="009A4236" w:rsidRPr="005B3D23">
        <w:rPr>
          <w:noProof/>
          <w:color w:val="000000"/>
          <w:sz w:val="28"/>
        </w:rPr>
        <w:t>, определяющиеся как жесткие и холодные</w:t>
      </w:r>
      <w:r w:rsidR="000B04D9" w:rsidRPr="005B3D23">
        <w:rPr>
          <w:noProof/>
          <w:color w:val="000000"/>
          <w:sz w:val="28"/>
        </w:rPr>
        <w:t xml:space="preserve">. Если социолога интересует анализ достоверности повторения связей между теми или иными социальными явлениями, их изменение и причинное </w:t>
      </w:r>
      <w:r w:rsidR="009A4236" w:rsidRPr="005B3D23">
        <w:rPr>
          <w:noProof/>
          <w:color w:val="000000"/>
          <w:sz w:val="28"/>
        </w:rPr>
        <w:t>объяснение</w:t>
      </w:r>
      <w:r w:rsidR="000B04D9" w:rsidRPr="005B3D23">
        <w:rPr>
          <w:noProof/>
          <w:color w:val="000000"/>
          <w:sz w:val="28"/>
        </w:rPr>
        <w:t>, классификация и</w:t>
      </w:r>
      <w:r w:rsidR="00A0679D" w:rsidRPr="005B3D23">
        <w:rPr>
          <w:noProof/>
          <w:color w:val="000000"/>
          <w:sz w:val="28"/>
        </w:rPr>
        <w:t xml:space="preserve"> </w:t>
      </w:r>
      <w:r w:rsidR="000B04D9" w:rsidRPr="005B3D23">
        <w:rPr>
          <w:noProof/>
          <w:color w:val="000000"/>
          <w:sz w:val="28"/>
        </w:rPr>
        <w:t>систематизация событий и отношение к ним со стороны респондентов, то здесь следует применить количественный подход. Если же требуется</w:t>
      </w:r>
      <w:r w:rsidR="00A0679D" w:rsidRPr="005B3D23">
        <w:rPr>
          <w:noProof/>
          <w:color w:val="000000"/>
          <w:sz w:val="28"/>
        </w:rPr>
        <w:t xml:space="preserve"> </w:t>
      </w:r>
      <w:r w:rsidR="000B04D9" w:rsidRPr="005B3D23">
        <w:rPr>
          <w:noProof/>
          <w:color w:val="000000"/>
          <w:sz w:val="28"/>
        </w:rPr>
        <w:t xml:space="preserve">описание общей картины социального явления, </w:t>
      </w:r>
      <w:r w:rsidR="009A4236" w:rsidRPr="005B3D23">
        <w:rPr>
          <w:noProof/>
          <w:color w:val="000000"/>
          <w:sz w:val="28"/>
        </w:rPr>
        <w:t>интерпретация</w:t>
      </w:r>
      <w:r w:rsidR="000B04D9" w:rsidRPr="005B3D23">
        <w:rPr>
          <w:noProof/>
          <w:color w:val="000000"/>
          <w:sz w:val="28"/>
        </w:rPr>
        <w:t xml:space="preserve"> и понимание внутреннего, субъективного в действиях человека то тогда используется качественный подход. </w:t>
      </w:r>
      <w:r w:rsidR="009A4236" w:rsidRPr="005B3D23">
        <w:rPr>
          <w:noProof/>
          <w:color w:val="000000"/>
          <w:sz w:val="28"/>
        </w:rPr>
        <w:t>Таким образом, одна и та</w:t>
      </w:r>
      <w:r w:rsidR="00B55BF4" w:rsidRPr="005B3D23">
        <w:rPr>
          <w:noProof/>
          <w:color w:val="000000"/>
          <w:sz w:val="28"/>
        </w:rPr>
        <w:t xml:space="preserve"> </w:t>
      </w:r>
      <w:r w:rsidR="009A4236" w:rsidRPr="005B3D23">
        <w:rPr>
          <w:noProof/>
          <w:color w:val="000000"/>
          <w:sz w:val="28"/>
        </w:rPr>
        <w:t>же проблема может быть исследована с позиции и качественной и количественной стратегии.</w:t>
      </w:r>
    </w:p>
    <w:p w:rsidR="00241EF6" w:rsidRPr="005B3D23" w:rsidRDefault="00241EF6" w:rsidP="00A0679D">
      <w:pPr>
        <w:spacing w:line="360" w:lineRule="auto"/>
        <w:ind w:firstLine="709"/>
        <w:jc w:val="both"/>
        <w:rPr>
          <w:noProof/>
          <w:color w:val="000000"/>
          <w:sz w:val="28"/>
        </w:rPr>
      </w:pPr>
      <w:r w:rsidRPr="005B3D23">
        <w:rPr>
          <w:noProof/>
          <w:color w:val="000000"/>
          <w:sz w:val="28"/>
        </w:rPr>
        <w:t xml:space="preserve">Невозможно утверждать, что какие-то методы являются лучшими, чем другими. Задача исследователя – точно определить, какой из них будет оптимален для достижения поставленных целей, и при необходимости использовать их сочетание. </w:t>
      </w:r>
      <w:r w:rsidR="008569DD" w:rsidRPr="005B3D23">
        <w:rPr>
          <w:noProof/>
          <w:color w:val="000000"/>
          <w:sz w:val="28"/>
        </w:rPr>
        <w:t>Любой метод социологического исследования найдет место в любой из классификаций.</w:t>
      </w:r>
    </w:p>
    <w:p w:rsidR="00A0679D" w:rsidRPr="005B3D23" w:rsidRDefault="0080707C" w:rsidP="00A0679D">
      <w:pPr>
        <w:spacing w:line="360" w:lineRule="auto"/>
        <w:ind w:firstLine="709"/>
        <w:jc w:val="both"/>
        <w:rPr>
          <w:noProof/>
          <w:color w:val="000000"/>
          <w:sz w:val="28"/>
        </w:rPr>
      </w:pPr>
      <w:r w:rsidRPr="005B3D23">
        <w:rPr>
          <w:noProof/>
          <w:color w:val="000000"/>
          <w:sz w:val="28"/>
        </w:rPr>
        <w:t xml:space="preserve">Все эти методы имеют плюсы и минусы. Невозможно утверждать, что какие-то методы являются лучшими, чем другими. Задача исследователя – точно определить, какой из них будет оптимален для достижения поставленных целей, и при необходимости использовать их сочетание. </w:t>
      </w:r>
    </w:p>
    <w:p w:rsidR="0080707C" w:rsidRPr="005B3D23" w:rsidRDefault="0080707C" w:rsidP="00A0679D">
      <w:pPr>
        <w:spacing w:line="360" w:lineRule="auto"/>
        <w:ind w:firstLine="709"/>
        <w:jc w:val="both"/>
        <w:rPr>
          <w:noProof/>
          <w:color w:val="000000"/>
          <w:sz w:val="28"/>
        </w:rPr>
      </w:pPr>
      <w:r w:rsidRPr="005B3D23">
        <w:rPr>
          <w:noProof/>
          <w:color w:val="000000"/>
          <w:sz w:val="28"/>
        </w:rPr>
        <w:t>Обобщим их в табличной форме, указав основные достоинства и недостатки, а также применимость в сфере связей с общественностью:</w:t>
      </w:r>
    </w:p>
    <w:p w:rsidR="00B30528" w:rsidRPr="005B3D23" w:rsidRDefault="00B30528" w:rsidP="00A0679D">
      <w:pPr>
        <w:spacing w:line="360" w:lineRule="auto"/>
        <w:ind w:firstLine="709"/>
        <w:jc w:val="both"/>
        <w:rPr>
          <w:noProof/>
          <w:color w:val="000000"/>
          <w:sz w:val="28"/>
        </w:rPr>
      </w:pPr>
    </w:p>
    <w:p w:rsidR="000B04D9" w:rsidRPr="005B3D23" w:rsidRDefault="00DB1561" w:rsidP="00A0679D">
      <w:pPr>
        <w:spacing w:line="360" w:lineRule="auto"/>
        <w:ind w:firstLine="709"/>
        <w:jc w:val="both"/>
        <w:rPr>
          <w:noProof/>
          <w:color w:val="000000"/>
          <w:sz w:val="28"/>
        </w:rPr>
      </w:pPr>
      <w:r w:rsidRPr="005B3D23">
        <w:rPr>
          <w:noProof/>
          <w:color w:val="000000"/>
          <w:sz w:val="28"/>
        </w:rPr>
        <w:t xml:space="preserve">КОЛИЧЕСТВЕННЫЕ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4"/>
        <w:gridCol w:w="3141"/>
        <w:gridCol w:w="2146"/>
        <w:gridCol w:w="2190"/>
      </w:tblGrid>
      <w:tr w:rsidR="00A0679D" w:rsidRPr="002F3A32" w:rsidTr="002F3A32">
        <w:trPr>
          <w:trHeight w:val="23"/>
        </w:trPr>
        <w:tc>
          <w:tcPr>
            <w:tcW w:w="1094" w:type="pct"/>
            <w:shd w:val="clear" w:color="auto" w:fill="auto"/>
          </w:tcPr>
          <w:p w:rsidR="00A572D7" w:rsidRPr="002F3A32" w:rsidRDefault="00A572D7" w:rsidP="002F3A32">
            <w:pPr>
              <w:spacing w:line="360" w:lineRule="auto"/>
              <w:jc w:val="both"/>
              <w:rPr>
                <w:noProof/>
                <w:color w:val="000000"/>
                <w:sz w:val="20"/>
              </w:rPr>
            </w:pPr>
            <w:r w:rsidRPr="002F3A32">
              <w:rPr>
                <w:noProof/>
                <w:color w:val="000000"/>
                <w:sz w:val="20"/>
              </w:rPr>
              <w:t>Метод</w:t>
            </w:r>
          </w:p>
        </w:tc>
        <w:tc>
          <w:tcPr>
            <w:tcW w:w="1641" w:type="pct"/>
            <w:shd w:val="clear" w:color="auto" w:fill="auto"/>
          </w:tcPr>
          <w:p w:rsidR="00A572D7" w:rsidRPr="002F3A32" w:rsidRDefault="00A572D7" w:rsidP="002F3A32">
            <w:pPr>
              <w:spacing w:line="360" w:lineRule="auto"/>
              <w:jc w:val="both"/>
              <w:rPr>
                <w:noProof/>
                <w:color w:val="000000"/>
                <w:sz w:val="20"/>
              </w:rPr>
            </w:pPr>
            <w:r w:rsidRPr="002F3A32">
              <w:rPr>
                <w:noProof/>
                <w:color w:val="000000"/>
                <w:sz w:val="20"/>
              </w:rPr>
              <w:t>Достоинства</w:t>
            </w:r>
          </w:p>
        </w:tc>
        <w:tc>
          <w:tcPr>
            <w:tcW w:w="1121" w:type="pct"/>
            <w:shd w:val="clear" w:color="auto" w:fill="auto"/>
          </w:tcPr>
          <w:p w:rsidR="00A572D7" w:rsidRPr="002F3A32" w:rsidRDefault="00A572D7" w:rsidP="002F3A32">
            <w:pPr>
              <w:spacing w:line="360" w:lineRule="auto"/>
              <w:jc w:val="both"/>
              <w:rPr>
                <w:noProof/>
                <w:color w:val="000000"/>
                <w:sz w:val="20"/>
              </w:rPr>
            </w:pPr>
            <w:r w:rsidRPr="002F3A32">
              <w:rPr>
                <w:noProof/>
                <w:color w:val="000000"/>
                <w:sz w:val="20"/>
              </w:rPr>
              <w:t>Недостатки</w:t>
            </w:r>
          </w:p>
        </w:tc>
        <w:tc>
          <w:tcPr>
            <w:tcW w:w="1145" w:type="pct"/>
            <w:shd w:val="clear" w:color="auto" w:fill="auto"/>
          </w:tcPr>
          <w:p w:rsidR="00A572D7" w:rsidRPr="002F3A32" w:rsidRDefault="00A572D7" w:rsidP="002F3A32">
            <w:pPr>
              <w:spacing w:line="360" w:lineRule="auto"/>
              <w:jc w:val="both"/>
              <w:rPr>
                <w:noProof/>
                <w:color w:val="000000"/>
                <w:sz w:val="20"/>
              </w:rPr>
            </w:pPr>
            <w:r w:rsidRPr="002F3A32">
              <w:rPr>
                <w:noProof/>
                <w:color w:val="000000"/>
                <w:sz w:val="20"/>
              </w:rPr>
              <w:t>П</w:t>
            </w:r>
            <w:r w:rsidR="005011FB" w:rsidRPr="002F3A32">
              <w:rPr>
                <w:noProof/>
                <w:color w:val="000000"/>
                <w:sz w:val="20"/>
              </w:rPr>
              <w:t>римеры п</w:t>
            </w:r>
            <w:r w:rsidRPr="002F3A32">
              <w:rPr>
                <w:noProof/>
                <w:color w:val="000000"/>
                <w:sz w:val="20"/>
              </w:rPr>
              <w:t>рименени</w:t>
            </w:r>
            <w:r w:rsidR="005011FB" w:rsidRPr="002F3A32">
              <w:rPr>
                <w:noProof/>
                <w:color w:val="000000"/>
                <w:sz w:val="20"/>
              </w:rPr>
              <w:t>я</w:t>
            </w:r>
            <w:r w:rsidRPr="002F3A32">
              <w:rPr>
                <w:noProof/>
                <w:color w:val="000000"/>
                <w:sz w:val="20"/>
              </w:rPr>
              <w:t xml:space="preserve"> в СО</w:t>
            </w:r>
          </w:p>
        </w:tc>
      </w:tr>
      <w:tr w:rsidR="00850E41" w:rsidRPr="002F3A32" w:rsidTr="002F3A32">
        <w:trPr>
          <w:trHeight w:val="23"/>
        </w:trPr>
        <w:tc>
          <w:tcPr>
            <w:tcW w:w="1094" w:type="pct"/>
            <w:shd w:val="clear" w:color="auto" w:fill="auto"/>
          </w:tcPr>
          <w:p w:rsidR="00A572D7" w:rsidRPr="002F3A32" w:rsidRDefault="00A572D7" w:rsidP="002F3A32">
            <w:pPr>
              <w:spacing w:line="360" w:lineRule="auto"/>
              <w:jc w:val="both"/>
              <w:rPr>
                <w:noProof/>
                <w:color w:val="000000"/>
                <w:sz w:val="20"/>
              </w:rPr>
            </w:pPr>
            <w:r w:rsidRPr="002F3A32">
              <w:rPr>
                <w:noProof/>
                <w:color w:val="000000"/>
                <w:sz w:val="20"/>
              </w:rPr>
              <w:t>Интервью</w:t>
            </w:r>
          </w:p>
        </w:tc>
        <w:tc>
          <w:tcPr>
            <w:tcW w:w="1641" w:type="pct"/>
            <w:shd w:val="clear" w:color="auto" w:fill="auto"/>
          </w:tcPr>
          <w:p w:rsidR="00A572D7" w:rsidRPr="002F3A32" w:rsidRDefault="00A572D7" w:rsidP="002F3A32">
            <w:pPr>
              <w:spacing w:line="360" w:lineRule="auto"/>
              <w:jc w:val="both"/>
              <w:rPr>
                <w:noProof/>
                <w:color w:val="000000"/>
                <w:sz w:val="20"/>
              </w:rPr>
            </w:pPr>
            <w:r w:rsidRPr="002F3A32">
              <w:rPr>
                <w:noProof/>
                <w:color w:val="000000"/>
                <w:sz w:val="20"/>
              </w:rPr>
              <w:t>Возможность учесть уровень культуры, степень компетентности респондента</w:t>
            </w:r>
          </w:p>
          <w:p w:rsidR="0080707C" w:rsidRPr="002F3A32" w:rsidRDefault="00A572D7" w:rsidP="002F3A32">
            <w:pPr>
              <w:spacing w:line="360" w:lineRule="auto"/>
              <w:jc w:val="both"/>
              <w:rPr>
                <w:noProof/>
                <w:color w:val="000000"/>
                <w:sz w:val="20"/>
              </w:rPr>
            </w:pPr>
            <w:r w:rsidRPr="002F3A32">
              <w:rPr>
                <w:noProof/>
                <w:color w:val="000000"/>
                <w:sz w:val="20"/>
              </w:rPr>
              <w:t>Возможность менять формулировки, ставить уточняющие вопросы</w:t>
            </w:r>
          </w:p>
          <w:p w:rsidR="00A572D7" w:rsidRPr="002F3A32" w:rsidRDefault="00A572D7" w:rsidP="002F3A32">
            <w:pPr>
              <w:spacing w:line="360" w:lineRule="auto"/>
              <w:jc w:val="both"/>
              <w:rPr>
                <w:noProof/>
                <w:color w:val="000000"/>
                <w:sz w:val="20"/>
              </w:rPr>
            </w:pPr>
            <w:r w:rsidRPr="002F3A32">
              <w:rPr>
                <w:noProof/>
                <w:color w:val="000000"/>
                <w:sz w:val="20"/>
              </w:rPr>
              <w:t>Непосредственный контакт исследователя</w:t>
            </w:r>
          </w:p>
        </w:tc>
        <w:tc>
          <w:tcPr>
            <w:tcW w:w="1121" w:type="pct"/>
            <w:shd w:val="clear" w:color="auto" w:fill="auto"/>
          </w:tcPr>
          <w:p w:rsidR="00A572D7" w:rsidRPr="002F3A32" w:rsidRDefault="00A572D7" w:rsidP="002F3A32">
            <w:pPr>
              <w:spacing w:line="360" w:lineRule="auto"/>
              <w:jc w:val="both"/>
              <w:rPr>
                <w:noProof/>
                <w:color w:val="000000"/>
                <w:sz w:val="20"/>
              </w:rPr>
            </w:pPr>
            <w:r w:rsidRPr="002F3A32">
              <w:rPr>
                <w:noProof/>
                <w:color w:val="000000"/>
                <w:sz w:val="20"/>
              </w:rPr>
              <w:t>Сложный, трудоемкий процесс, требующи</w:t>
            </w:r>
            <w:r w:rsidR="00850E41" w:rsidRPr="002F3A32">
              <w:rPr>
                <w:noProof/>
                <w:color w:val="000000"/>
                <w:sz w:val="20"/>
              </w:rPr>
              <w:t>й высочайшего профессионализма</w:t>
            </w:r>
          </w:p>
          <w:p w:rsidR="00A572D7" w:rsidRPr="002F3A32" w:rsidRDefault="00A572D7" w:rsidP="002F3A32">
            <w:pPr>
              <w:spacing w:line="360" w:lineRule="auto"/>
              <w:jc w:val="both"/>
              <w:rPr>
                <w:noProof/>
                <w:color w:val="000000"/>
                <w:sz w:val="20"/>
              </w:rPr>
            </w:pPr>
            <w:r w:rsidRPr="002F3A32">
              <w:rPr>
                <w:noProof/>
                <w:color w:val="000000"/>
                <w:sz w:val="20"/>
              </w:rPr>
              <w:t xml:space="preserve">Невозможно опросить большое количество респондентов. </w:t>
            </w:r>
          </w:p>
          <w:p w:rsidR="00A572D7" w:rsidRPr="002F3A32" w:rsidRDefault="00A572D7" w:rsidP="002F3A32">
            <w:pPr>
              <w:spacing w:line="360" w:lineRule="auto"/>
              <w:jc w:val="both"/>
              <w:rPr>
                <w:noProof/>
                <w:color w:val="000000"/>
                <w:sz w:val="20"/>
              </w:rPr>
            </w:pPr>
            <w:r w:rsidRPr="002F3A32">
              <w:rPr>
                <w:noProof/>
                <w:color w:val="000000"/>
                <w:sz w:val="20"/>
              </w:rPr>
              <w:t>Ответы часто содержат лишнюю информацию</w:t>
            </w:r>
          </w:p>
        </w:tc>
        <w:tc>
          <w:tcPr>
            <w:tcW w:w="1145" w:type="pct"/>
            <w:shd w:val="clear" w:color="auto" w:fill="auto"/>
          </w:tcPr>
          <w:p w:rsidR="00850E41" w:rsidRPr="002F3A32" w:rsidRDefault="00850E41" w:rsidP="002F3A32">
            <w:pPr>
              <w:spacing w:line="360" w:lineRule="auto"/>
              <w:jc w:val="both"/>
              <w:rPr>
                <w:noProof/>
                <w:color w:val="000000"/>
                <w:sz w:val="20"/>
              </w:rPr>
            </w:pPr>
            <w:r w:rsidRPr="002F3A32">
              <w:rPr>
                <w:noProof/>
                <w:color w:val="000000"/>
                <w:sz w:val="20"/>
              </w:rPr>
              <w:t>Журнал «Власть денег»</w:t>
            </w:r>
            <w:r w:rsidR="005011FB" w:rsidRPr="002F3A32">
              <w:rPr>
                <w:noProof/>
                <w:color w:val="000000"/>
                <w:sz w:val="20"/>
              </w:rPr>
              <w:t xml:space="preserve"> </w:t>
            </w:r>
            <w:r w:rsidRPr="002F3A32">
              <w:rPr>
                <w:noProof/>
                <w:color w:val="000000"/>
                <w:sz w:val="20"/>
              </w:rPr>
              <w:t>провел исследования методом телефонного и личного интервью с целью узнать свое место на рынке.</w:t>
            </w:r>
          </w:p>
          <w:p w:rsidR="00A572D7" w:rsidRPr="002F3A32" w:rsidRDefault="00A572D7" w:rsidP="002F3A32">
            <w:pPr>
              <w:spacing w:line="360" w:lineRule="auto"/>
              <w:jc w:val="both"/>
              <w:rPr>
                <w:noProof/>
                <w:color w:val="000000"/>
                <w:sz w:val="20"/>
              </w:rPr>
            </w:pPr>
          </w:p>
        </w:tc>
      </w:tr>
      <w:tr w:rsidR="00850E41" w:rsidRPr="002F3A32" w:rsidTr="002F3A32">
        <w:trPr>
          <w:trHeight w:val="23"/>
        </w:trPr>
        <w:tc>
          <w:tcPr>
            <w:tcW w:w="1094" w:type="pct"/>
            <w:shd w:val="clear" w:color="auto" w:fill="auto"/>
          </w:tcPr>
          <w:p w:rsidR="00A572D7" w:rsidRPr="002F3A32" w:rsidRDefault="00850E41" w:rsidP="002F3A32">
            <w:pPr>
              <w:spacing w:line="360" w:lineRule="auto"/>
              <w:jc w:val="both"/>
              <w:rPr>
                <w:noProof/>
                <w:color w:val="000000"/>
                <w:sz w:val="20"/>
              </w:rPr>
            </w:pPr>
            <w:r w:rsidRPr="002F3A32">
              <w:rPr>
                <w:noProof/>
                <w:color w:val="000000"/>
                <w:sz w:val="20"/>
              </w:rPr>
              <w:t>Анкетирование</w:t>
            </w:r>
          </w:p>
        </w:tc>
        <w:tc>
          <w:tcPr>
            <w:tcW w:w="1641" w:type="pct"/>
            <w:shd w:val="clear" w:color="auto" w:fill="auto"/>
          </w:tcPr>
          <w:p w:rsidR="00850E41" w:rsidRPr="002F3A32" w:rsidRDefault="00850E41" w:rsidP="002F3A32">
            <w:pPr>
              <w:spacing w:line="360" w:lineRule="auto"/>
              <w:jc w:val="both"/>
              <w:rPr>
                <w:noProof/>
                <w:color w:val="000000"/>
                <w:sz w:val="20"/>
              </w:rPr>
            </w:pPr>
            <w:r w:rsidRPr="002F3A32">
              <w:rPr>
                <w:noProof/>
                <w:color w:val="000000"/>
                <w:sz w:val="20"/>
              </w:rPr>
              <w:t>Широкий охват аудитории</w:t>
            </w:r>
          </w:p>
          <w:p w:rsidR="00850E41" w:rsidRPr="002F3A32" w:rsidRDefault="00850E41" w:rsidP="002F3A32">
            <w:pPr>
              <w:spacing w:line="360" w:lineRule="auto"/>
              <w:jc w:val="both"/>
              <w:rPr>
                <w:noProof/>
                <w:color w:val="000000"/>
                <w:sz w:val="20"/>
              </w:rPr>
            </w:pPr>
            <w:r w:rsidRPr="002F3A32">
              <w:rPr>
                <w:noProof/>
                <w:color w:val="000000"/>
                <w:sz w:val="20"/>
              </w:rPr>
              <w:t>Возможность компьютерной обработки</w:t>
            </w:r>
          </w:p>
          <w:p w:rsidR="00850E41" w:rsidRPr="002F3A32" w:rsidRDefault="00850E41" w:rsidP="002F3A32">
            <w:pPr>
              <w:spacing w:line="360" w:lineRule="auto"/>
              <w:jc w:val="both"/>
              <w:rPr>
                <w:noProof/>
                <w:color w:val="000000"/>
                <w:sz w:val="20"/>
              </w:rPr>
            </w:pPr>
            <w:r w:rsidRPr="002F3A32">
              <w:rPr>
                <w:noProof/>
                <w:color w:val="000000"/>
                <w:sz w:val="20"/>
              </w:rPr>
              <w:t>Невысокая стоимость исследования</w:t>
            </w:r>
          </w:p>
          <w:p w:rsidR="00A572D7" w:rsidRPr="002F3A32" w:rsidRDefault="00850E41" w:rsidP="002F3A32">
            <w:pPr>
              <w:spacing w:line="360" w:lineRule="auto"/>
              <w:jc w:val="both"/>
              <w:rPr>
                <w:noProof/>
                <w:color w:val="000000"/>
                <w:sz w:val="20"/>
              </w:rPr>
            </w:pPr>
            <w:r w:rsidRPr="002F3A32">
              <w:rPr>
                <w:noProof/>
                <w:color w:val="000000"/>
                <w:sz w:val="20"/>
              </w:rPr>
              <w:t>Возможность изучения явления, скрытого от глаз</w:t>
            </w:r>
          </w:p>
          <w:p w:rsidR="00850E41" w:rsidRPr="002F3A32" w:rsidRDefault="00850E41" w:rsidP="002F3A32">
            <w:pPr>
              <w:spacing w:line="360" w:lineRule="auto"/>
              <w:jc w:val="both"/>
              <w:rPr>
                <w:noProof/>
                <w:color w:val="000000"/>
                <w:sz w:val="20"/>
              </w:rPr>
            </w:pPr>
            <w:r w:rsidRPr="002F3A32">
              <w:rPr>
                <w:noProof/>
                <w:color w:val="000000"/>
                <w:sz w:val="20"/>
              </w:rPr>
              <w:t>Оперативность</w:t>
            </w:r>
          </w:p>
        </w:tc>
        <w:tc>
          <w:tcPr>
            <w:tcW w:w="1121" w:type="pct"/>
            <w:shd w:val="clear" w:color="auto" w:fill="auto"/>
          </w:tcPr>
          <w:p w:rsidR="00A572D7" w:rsidRPr="002F3A32" w:rsidRDefault="00850E41" w:rsidP="002F3A32">
            <w:pPr>
              <w:spacing w:line="360" w:lineRule="auto"/>
              <w:jc w:val="both"/>
              <w:rPr>
                <w:noProof/>
                <w:color w:val="000000"/>
                <w:sz w:val="20"/>
              </w:rPr>
            </w:pPr>
            <w:r w:rsidRPr="002F3A32">
              <w:rPr>
                <w:noProof/>
                <w:color w:val="000000"/>
                <w:sz w:val="20"/>
              </w:rPr>
              <w:t>Вероятность получения поверхностных данных</w:t>
            </w:r>
          </w:p>
          <w:p w:rsidR="00181582" w:rsidRPr="002F3A32" w:rsidRDefault="00181582" w:rsidP="002F3A32">
            <w:pPr>
              <w:spacing w:line="360" w:lineRule="auto"/>
              <w:jc w:val="both"/>
              <w:rPr>
                <w:noProof/>
                <w:color w:val="000000"/>
                <w:sz w:val="20"/>
              </w:rPr>
            </w:pPr>
            <w:r w:rsidRPr="002F3A32">
              <w:rPr>
                <w:noProof/>
                <w:color w:val="000000"/>
                <w:sz w:val="20"/>
              </w:rPr>
              <w:t>Большая вероятность задать не те вопросы не тем людям</w:t>
            </w:r>
          </w:p>
        </w:tc>
        <w:tc>
          <w:tcPr>
            <w:tcW w:w="1145" w:type="pct"/>
            <w:shd w:val="clear" w:color="auto" w:fill="auto"/>
          </w:tcPr>
          <w:p w:rsidR="00850E41" w:rsidRPr="002F3A32" w:rsidRDefault="00850E41" w:rsidP="002F3A32">
            <w:pPr>
              <w:spacing w:line="360" w:lineRule="auto"/>
              <w:jc w:val="both"/>
              <w:rPr>
                <w:noProof/>
                <w:color w:val="000000"/>
                <w:sz w:val="20"/>
              </w:rPr>
            </w:pPr>
            <w:r w:rsidRPr="002F3A32">
              <w:rPr>
                <w:noProof/>
                <w:color w:val="000000"/>
                <w:sz w:val="20"/>
              </w:rPr>
              <w:t>Распространение у станций метро анкет с целью определения известности и популярности марки.</w:t>
            </w:r>
          </w:p>
          <w:p w:rsidR="00A572D7" w:rsidRPr="002F3A32" w:rsidRDefault="00A572D7" w:rsidP="002F3A32">
            <w:pPr>
              <w:spacing w:line="360" w:lineRule="auto"/>
              <w:jc w:val="both"/>
              <w:rPr>
                <w:noProof/>
                <w:color w:val="000000"/>
                <w:sz w:val="20"/>
              </w:rPr>
            </w:pPr>
          </w:p>
        </w:tc>
      </w:tr>
      <w:tr w:rsidR="00850E41" w:rsidRPr="002F3A32" w:rsidTr="002F3A32">
        <w:trPr>
          <w:trHeight w:val="23"/>
        </w:trPr>
        <w:tc>
          <w:tcPr>
            <w:tcW w:w="1094" w:type="pct"/>
            <w:shd w:val="clear" w:color="auto" w:fill="auto"/>
          </w:tcPr>
          <w:p w:rsidR="00A572D7" w:rsidRPr="002F3A32" w:rsidRDefault="00181582" w:rsidP="002F3A32">
            <w:pPr>
              <w:spacing w:line="360" w:lineRule="auto"/>
              <w:jc w:val="both"/>
              <w:rPr>
                <w:noProof/>
                <w:color w:val="000000"/>
                <w:sz w:val="20"/>
              </w:rPr>
            </w:pPr>
            <w:r w:rsidRPr="002F3A32">
              <w:rPr>
                <w:noProof/>
                <w:color w:val="000000"/>
                <w:sz w:val="20"/>
              </w:rPr>
              <w:t>Контент-анализ</w:t>
            </w:r>
          </w:p>
        </w:tc>
        <w:tc>
          <w:tcPr>
            <w:tcW w:w="1641" w:type="pct"/>
            <w:shd w:val="clear" w:color="auto" w:fill="auto"/>
          </w:tcPr>
          <w:p w:rsidR="00181582" w:rsidRPr="002F3A32" w:rsidRDefault="00181582" w:rsidP="002F3A32">
            <w:pPr>
              <w:spacing w:line="360" w:lineRule="auto"/>
              <w:jc w:val="both"/>
              <w:rPr>
                <w:noProof/>
                <w:color w:val="000000"/>
                <w:sz w:val="20"/>
              </w:rPr>
            </w:pPr>
            <w:r w:rsidRPr="002F3A32">
              <w:rPr>
                <w:noProof/>
                <w:color w:val="000000"/>
                <w:sz w:val="20"/>
              </w:rPr>
              <w:t>Показывает, что происходит, как часто, при каких обстоятельствах</w:t>
            </w:r>
          </w:p>
          <w:p w:rsidR="0080707C" w:rsidRPr="002F3A32" w:rsidRDefault="00181582" w:rsidP="002F3A32">
            <w:pPr>
              <w:spacing w:line="360" w:lineRule="auto"/>
              <w:jc w:val="both"/>
              <w:rPr>
                <w:noProof/>
                <w:color w:val="000000"/>
                <w:sz w:val="20"/>
              </w:rPr>
            </w:pPr>
            <w:r w:rsidRPr="002F3A32">
              <w:rPr>
                <w:noProof/>
                <w:color w:val="000000"/>
                <w:sz w:val="20"/>
              </w:rPr>
              <w:t>Дает широкие возможности для сравнения</w:t>
            </w:r>
          </w:p>
          <w:p w:rsidR="00181582" w:rsidRPr="002F3A32" w:rsidRDefault="00181582" w:rsidP="002F3A32">
            <w:pPr>
              <w:spacing w:line="360" w:lineRule="auto"/>
              <w:jc w:val="both"/>
              <w:rPr>
                <w:noProof/>
                <w:color w:val="000000"/>
                <w:sz w:val="20"/>
              </w:rPr>
            </w:pPr>
            <w:r w:rsidRPr="002F3A32">
              <w:rPr>
                <w:noProof/>
                <w:color w:val="000000"/>
                <w:sz w:val="20"/>
              </w:rPr>
              <w:t>Систематизированность</w:t>
            </w:r>
          </w:p>
          <w:p w:rsidR="00181582" w:rsidRPr="002F3A32" w:rsidRDefault="00181582" w:rsidP="002F3A32">
            <w:pPr>
              <w:spacing w:line="360" w:lineRule="auto"/>
              <w:jc w:val="both"/>
              <w:rPr>
                <w:noProof/>
                <w:color w:val="000000"/>
                <w:sz w:val="20"/>
              </w:rPr>
            </w:pPr>
            <w:r w:rsidRPr="002F3A32">
              <w:rPr>
                <w:noProof/>
                <w:color w:val="000000"/>
                <w:sz w:val="20"/>
              </w:rPr>
              <w:t xml:space="preserve">Формализованность </w:t>
            </w:r>
          </w:p>
          <w:p w:rsidR="00A572D7" w:rsidRPr="002F3A32" w:rsidRDefault="00A572D7" w:rsidP="002F3A32">
            <w:pPr>
              <w:spacing w:line="360" w:lineRule="auto"/>
              <w:jc w:val="both"/>
              <w:rPr>
                <w:noProof/>
                <w:color w:val="000000"/>
                <w:sz w:val="20"/>
              </w:rPr>
            </w:pPr>
          </w:p>
        </w:tc>
        <w:tc>
          <w:tcPr>
            <w:tcW w:w="1121" w:type="pct"/>
            <w:shd w:val="clear" w:color="auto" w:fill="auto"/>
          </w:tcPr>
          <w:p w:rsidR="00181582" w:rsidRPr="002F3A32" w:rsidRDefault="00181582" w:rsidP="002F3A32">
            <w:pPr>
              <w:spacing w:line="360" w:lineRule="auto"/>
              <w:jc w:val="both"/>
              <w:rPr>
                <w:noProof/>
                <w:color w:val="000000"/>
                <w:sz w:val="20"/>
              </w:rPr>
            </w:pPr>
            <w:r w:rsidRPr="002F3A32">
              <w:rPr>
                <w:noProof/>
                <w:color w:val="000000"/>
                <w:sz w:val="20"/>
              </w:rPr>
              <w:t>Сложность определения соответствия реальным тенденциям</w:t>
            </w:r>
          </w:p>
          <w:p w:rsidR="00A572D7" w:rsidRPr="002F3A32" w:rsidRDefault="00181582" w:rsidP="002F3A32">
            <w:pPr>
              <w:spacing w:line="360" w:lineRule="auto"/>
              <w:jc w:val="both"/>
              <w:rPr>
                <w:noProof/>
                <w:color w:val="000000"/>
                <w:sz w:val="20"/>
              </w:rPr>
            </w:pPr>
            <w:r w:rsidRPr="002F3A32">
              <w:rPr>
                <w:noProof/>
                <w:color w:val="000000"/>
                <w:sz w:val="20"/>
              </w:rPr>
              <w:t>Зависимость результатов от источника информации</w:t>
            </w:r>
          </w:p>
        </w:tc>
        <w:tc>
          <w:tcPr>
            <w:tcW w:w="1145" w:type="pct"/>
            <w:shd w:val="clear" w:color="auto" w:fill="auto"/>
          </w:tcPr>
          <w:p w:rsidR="00A572D7" w:rsidRPr="002F3A32" w:rsidRDefault="00B55BF4" w:rsidP="002F3A32">
            <w:pPr>
              <w:spacing w:line="360" w:lineRule="auto"/>
              <w:jc w:val="both"/>
              <w:rPr>
                <w:noProof/>
                <w:color w:val="000000"/>
                <w:sz w:val="20"/>
              </w:rPr>
            </w:pPr>
            <w:r w:rsidRPr="002F3A32">
              <w:rPr>
                <w:noProof/>
                <w:color w:val="000000"/>
                <w:sz w:val="20"/>
              </w:rPr>
              <w:t>П</w:t>
            </w:r>
            <w:r w:rsidR="00181582" w:rsidRPr="002F3A32">
              <w:rPr>
                <w:noProof/>
                <w:color w:val="000000"/>
                <w:sz w:val="20"/>
              </w:rPr>
              <w:t>роводи</w:t>
            </w:r>
            <w:r w:rsidRPr="002F3A32">
              <w:rPr>
                <w:noProof/>
                <w:color w:val="000000"/>
                <w:sz w:val="20"/>
              </w:rPr>
              <w:t>тся</w:t>
            </w:r>
            <w:r w:rsidR="00181582" w:rsidRPr="002F3A32">
              <w:rPr>
                <w:noProof/>
                <w:color w:val="000000"/>
                <w:sz w:val="20"/>
              </w:rPr>
              <w:t xml:space="preserve"> пр</w:t>
            </w:r>
            <w:r w:rsidRPr="002F3A32">
              <w:rPr>
                <w:noProof/>
                <w:color w:val="000000"/>
                <w:sz w:val="20"/>
              </w:rPr>
              <w:t>и выборах по партийным спискам. И</w:t>
            </w:r>
            <w:r w:rsidR="00181582" w:rsidRPr="002F3A32">
              <w:rPr>
                <w:noProof/>
                <w:color w:val="000000"/>
                <w:sz w:val="20"/>
              </w:rPr>
              <w:t>зучаемыми единицами будут термины «партия», «избирательная кампания», имена лидеров и назва</w:t>
            </w:r>
            <w:r w:rsidRPr="002F3A32">
              <w:rPr>
                <w:noProof/>
                <w:color w:val="000000"/>
                <w:sz w:val="20"/>
              </w:rPr>
              <w:t>ния партий. Число тех или иных</w:t>
            </w:r>
            <w:r w:rsidR="00A0679D" w:rsidRPr="002F3A32">
              <w:rPr>
                <w:noProof/>
                <w:color w:val="000000"/>
                <w:sz w:val="20"/>
              </w:rPr>
              <w:t xml:space="preserve"> </w:t>
            </w:r>
            <w:r w:rsidR="00181582" w:rsidRPr="002F3A32">
              <w:rPr>
                <w:noProof/>
                <w:color w:val="000000"/>
                <w:sz w:val="20"/>
              </w:rPr>
              <w:t>единиц будет говорить о повышен</w:t>
            </w:r>
            <w:r w:rsidRPr="002F3A32">
              <w:rPr>
                <w:noProof/>
                <w:color w:val="000000"/>
                <w:sz w:val="20"/>
              </w:rPr>
              <w:t xml:space="preserve">ии или </w:t>
            </w:r>
            <w:r w:rsidR="00181582" w:rsidRPr="002F3A32">
              <w:rPr>
                <w:noProof/>
                <w:color w:val="000000"/>
                <w:sz w:val="20"/>
              </w:rPr>
              <w:t xml:space="preserve">понижении интереса. </w:t>
            </w:r>
          </w:p>
        </w:tc>
      </w:tr>
      <w:tr w:rsidR="00850E41" w:rsidRPr="002F3A32" w:rsidTr="002F3A32">
        <w:trPr>
          <w:trHeight w:val="23"/>
        </w:trPr>
        <w:tc>
          <w:tcPr>
            <w:tcW w:w="1094" w:type="pct"/>
            <w:shd w:val="clear" w:color="auto" w:fill="auto"/>
          </w:tcPr>
          <w:p w:rsidR="00A572D7" w:rsidRPr="002F3A32" w:rsidRDefault="00DB1561" w:rsidP="002F3A32">
            <w:pPr>
              <w:spacing w:line="360" w:lineRule="auto"/>
              <w:jc w:val="both"/>
              <w:rPr>
                <w:noProof/>
                <w:color w:val="000000"/>
                <w:sz w:val="20"/>
              </w:rPr>
            </w:pPr>
            <w:r w:rsidRPr="002F3A32">
              <w:rPr>
                <w:noProof/>
                <w:color w:val="000000"/>
                <w:sz w:val="20"/>
              </w:rPr>
              <w:t>Наблюдение</w:t>
            </w:r>
          </w:p>
        </w:tc>
        <w:tc>
          <w:tcPr>
            <w:tcW w:w="1641" w:type="pct"/>
            <w:shd w:val="clear" w:color="auto" w:fill="auto"/>
          </w:tcPr>
          <w:p w:rsidR="00DB1561" w:rsidRPr="002F3A32" w:rsidRDefault="00DB1561" w:rsidP="002F3A32">
            <w:pPr>
              <w:spacing w:line="360" w:lineRule="auto"/>
              <w:jc w:val="both"/>
              <w:rPr>
                <w:noProof/>
                <w:color w:val="000000"/>
                <w:sz w:val="20"/>
              </w:rPr>
            </w:pPr>
            <w:r w:rsidRPr="002F3A32">
              <w:rPr>
                <w:noProof/>
                <w:color w:val="000000"/>
                <w:sz w:val="20"/>
              </w:rPr>
              <w:t>Отсутствие беспокоящих и искажающих результаты исследования вмешательств</w:t>
            </w:r>
          </w:p>
          <w:p w:rsidR="00DB1561" w:rsidRPr="002F3A32" w:rsidRDefault="00DB1561" w:rsidP="002F3A32">
            <w:pPr>
              <w:spacing w:line="360" w:lineRule="auto"/>
              <w:jc w:val="both"/>
              <w:rPr>
                <w:noProof/>
                <w:color w:val="000000"/>
                <w:sz w:val="20"/>
              </w:rPr>
            </w:pPr>
            <w:r w:rsidRPr="002F3A32">
              <w:rPr>
                <w:noProof/>
                <w:color w:val="000000"/>
                <w:sz w:val="20"/>
              </w:rPr>
              <w:t>Оперативность получения информации</w:t>
            </w:r>
          </w:p>
          <w:p w:rsidR="00A572D7" w:rsidRPr="002F3A32" w:rsidRDefault="00DB1561" w:rsidP="002F3A32">
            <w:pPr>
              <w:spacing w:line="360" w:lineRule="auto"/>
              <w:jc w:val="both"/>
              <w:rPr>
                <w:noProof/>
                <w:color w:val="000000"/>
                <w:sz w:val="20"/>
              </w:rPr>
            </w:pPr>
            <w:r w:rsidRPr="002F3A32">
              <w:rPr>
                <w:noProof/>
                <w:color w:val="000000"/>
                <w:sz w:val="20"/>
              </w:rPr>
              <w:t>Непосредственная связь исследователя с объектом изучения</w:t>
            </w:r>
          </w:p>
        </w:tc>
        <w:tc>
          <w:tcPr>
            <w:tcW w:w="1121" w:type="pct"/>
            <w:shd w:val="clear" w:color="auto" w:fill="auto"/>
          </w:tcPr>
          <w:p w:rsidR="00DB1561" w:rsidRPr="002F3A32" w:rsidRDefault="00DB1561" w:rsidP="002F3A32">
            <w:pPr>
              <w:spacing w:line="360" w:lineRule="auto"/>
              <w:jc w:val="both"/>
              <w:rPr>
                <w:noProof/>
                <w:color w:val="000000"/>
                <w:sz w:val="20"/>
              </w:rPr>
            </w:pPr>
            <w:r w:rsidRPr="002F3A32">
              <w:rPr>
                <w:noProof/>
                <w:color w:val="000000"/>
                <w:sz w:val="20"/>
              </w:rPr>
              <w:t>Применимость результатов исследования только в данной группе</w:t>
            </w:r>
          </w:p>
          <w:p w:rsidR="00A572D7" w:rsidRPr="002F3A32" w:rsidRDefault="00DB1561" w:rsidP="002F3A32">
            <w:pPr>
              <w:spacing w:line="360" w:lineRule="auto"/>
              <w:jc w:val="both"/>
              <w:rPr>
                <w:noProof/>
                <w:color w:val="000000"/>
                <w:sz w:val="20"/>
              </w:rPr>
            </w:pPr>
            <w:r w:rsidRPr="002F3A32">
              <w:rPr>
                <w:noProof/>
                <w:color w:val="000000"/>
                <w:sz w:val="20"/>
              </w:rPr>
              <w:t>Зависимость от внешних факторов</w:t>
            </w:r>
          </w:p>
        </w:tc>
        <w:tc>
          <w:tcPr>
            <w:tcW w:w="1145" w:type="pct"/>
            <w:shd w:val="clear" w:color="auto" w:fill="auto"/>
          </w:tcPr>
          <w:p w:rsidR="00A572D7" w:rsidRPr="002F3A32" w:rsidRDefault="00DB1561" w:rsidP="002F3A32">
            <w:pPr>
              <w:spacing w:line="360" w:lineRule="auto"/>
              <w:jc w:val="both"/>
              <w:rPr>
                <w:noProof/>
                <w:color w:val="000000"/>
                <w:sz w:val="20"/>
              </w:rPr>
            </w:pPr>
            <w:r w:rsidRPr="002F3A32">
              <w:rPr>
                <w:noProof/>
                <w:color w:val="000000"/>
                <w:sz w:val="20"/>
              </w:rPr>
              <w:t>Для определения непосредственной реакции на происходящее: выступление руководителя, обсуждение проблемы, что позволяет прояснить отношение к ней</w:t>
            </w:r>
            <w:r w:rsidR="007C42A5" w:rsidRPr="002F3A32">
              <w:rPr>
                <w:noProof/>
                <w:color w:val="000000"/>
                <w:sz w:val="20"/>
              </w:rPr>
              <w:t>.</w:t>
            </w:r>
          </w:p>
        </w:tc>
      </w:tr>
    </w:tbl>
    <w:p w:rsidR="009A4236" w:rsidRPr="005B3D23" w:rsidRDefault="009A4236" w:rsidP="00A0679D">
      <w:pPr>
        <w:spacing w:line="360" w:lineRule="auto"/>
        <w:ind w:firstLine="709"/>
        <w:jc w:val="both"/>
        <w:rPr>
          <w:noProof/>
          <w:color w:val="000000"/>
          <w:sz w:val="28"/>
        </w:rPr>
      </w:pPr>
    </w:p>
    <w:p w:rsidR="0080707C" w:rsidRPr="005B3D23" w:rsidRDefault="00DB1561" w:rsidP="00A0679D">
      <w:pPr>
        <w:spacing w:line="360" w:lineRule="auto"/>
        <w:ind w:firstLine="709"/>
        <w:jc w:val="both"/>
        <w:rPr>
          <w:noProof/>
          <w:color w:val="000000"/>
          <w:sz w:val="28"/>
        </w:rPr>
      </w:pPr>
      <w:r w:rsidRPr="005B3D23">
        <w:rPr>
          <w:noProof/>
          <w:color w:val="000000"/>
          <w:sz w:val="28"/>
        </w:rPr>
        <w:t>КАЧЕСТВЕННЫЕ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45"/>
        <w:gridCol w:w="2692"/>
        <w:gridCol w:w="2543"/>
        <w:gridCol w:w="2691"/>
      </w:tblGrid>
      <w:tr w:rsidR="00A0679D" w:rsidRPr="002F3A32" w:rsidTr="002F3A32">
        <w:trPr>
          <w:trHeight w:val="23"/>
        </w:trPr>
        <w:tc>
          <w:tcPr>
            <w:tcW w:w="859" w:type="pct"/>
            <w:shd w:val="clear" w:color="auto" w:fill="auto"/>
          </w:tcPr>
          <w:p w:rsidR="0080707C" w:rsidRPr="002F3A32" w:rsidRDefault="0080707C" w:rsidP="002F3A32">
            <w:pPr>
              <w:spacing w:line="360" w:lineRule="auto"/>
              <w:jc w:val="both"/>
              <w:rPr>
                <w:noProof/>
                <w:color w:val="000000"/>
                <w:sz w:val="20"/>
              </w:rPr>
            </w:pPr>
            <w:r w:rsidRPr="002F3A32">
              <w:rPr>
                <w:noProof/>
                <w:color w:val="000000"/>
                <w:sz w:val="20"/>
              </w:rPr>
              <w:t>Метод</w:t>
            </w:r>
          </w:p>
        </w:tc>
        <w:tc>
          <w:tcPr>
            <w:tcW w:w="1406" w:type="pct"/>
            <w:shd w:val="clear" w:color="auto" w:fill="auto"/>
          </w:tcPr>
          <w:p w:rsidR="0080707C" w:rsidRPr="002F3A32" w:rsidRDefault="0080707C" w:rsidP="002F3A32">
            <w:pPr>
              <w:spacing w:line="360" w:lineRule="auto"/>
              <w:jc w:val="both"/>
              <w:rPr>
                <w:noProof/>
                <w:color w:val="000000"/>
                <w:sz w:val="20"/>
              </w:rPr>
            </w:pPr>
            <w:r w:rsidRPr="002F3A32">
              <w:rPr>
                <w:noProof/>
                <w:color w:val="000000"/>
                <w:sz w:val="20"/>
              </w:rPr>
              <w:t>Достоинства</w:t>
            </w:r>
          </w:p>
        </w:tc>
        <w:tc>
          <w:tcPr>
            <w:tcW w:w="1328" w:type="pct"/>
            <w:shd w:val="clear" w:color="auto" w:fill="auto"/>
          </w:tcPr>
          <w:p w:rsidR="0080707C" w:rsidRPr="002F3A32" w:rsidRDefault="0080707C" w:rsidP="002F3A32">
            <w:pPr>
              <w:spacing w:line="360" w:lineRule="auto"/>
              <w:jc w:val="both"/>
              <w:rPr>
                <w:noProof/>
                <w:color w:val="000000"/>
                <w:sz w:val="20"/>
              </w:rPr>
            </w:pPr>
            <w:r w:rsidRPr="002F3A32">
              <w:rPr>
                <w:noProof/>
                <w:color w:val="000000"/>
                <w:sz w:val="20"/>
              </w:rPr>
              <w:t>Недостатки</w:t>
            </w:r>
          </w:p>
        </w:tc>
        <w:tc>
          <w:tcPr>
            <w:tcW w:w="1406" w:type="pct"/>
            <w:shd w:val="clear" w:color="auto" w:fill="auto"/>
          </w:tcPr>
          <w:p w:rsidR="0080707C" w:rsidRPr="002F3A32" w:rsidRDefault="005011FB" w:rsidP="002F3A32">
            <w:pPr>
              <w:spacing w:line="360" w:lineRule="auto"/>
              <w:jc w:val="both"/>
              <w:rPr>
                <w:noProof/>
                <w:color w:val="000000"/>
                <w:sz w:val="20"/>
              </w:rPr>
            </w:pPr>
            <w:r w:rsidRPr="002F3A32">
              <w:rPr>
                <w:noProof/>
                <w:color w:val="000000"/>
                <w:sz w:val="20"/>
              </w:rPr>
              <w:t>Примеры применения в СО</w:t>
            </w:r>
          </w:p>
        </w:tc>
      </w:tr>
      <w:tr w:rsidR="00A2389D" w:rsidRPr="002F3A32" w:rsidTr="002F3A32">
        <w:trPr>
          <w:trHeight w:val="23"/>
        </w:trPr>
        <w:tc>
          <w:tcPr>
            <w:tcW w:w="859" w:type="pct"/>
            <w:shd w:val="clear" w:color="auto" w:fill="auto"/>
          </w:tcPr>
          <w:p w:rsidR="00A2389D" w:rsidRPr="002F3A32" w:rsidRDefault="00A2389D" w:rsidP="002F3A32">
            <w:pPr>
              <w:spacing w:line="360" w:lineRule="auto"/>
              <w:jc w:val="both"/>
              <w:rPr>
                <w:noProof/>
                <w:color w:val="000000"/>
                <w:sz w:val="20"/>
              </w:rPr>
            </w:pPr>
            <w:r w:rsidRPr="002F3A32">
              <w:rPr>
                <w:noProof/>
                <w:color w:val="000000"/>
                <w:sz w:val="20"/>
              </w:rPr>
              <w:t>Эксперимент</w:t>
            </w:r>
          </w:p>
        </w:tc>
        <w:tc>
          <w:tcPr>
            <w:tcW w:w="1406" w:type="pct"/>
            <w:shd w:val="clear" w:color="auto" w:fill="auto"/>
          </w:tcPr>
          <w:p w:rsidR="00A2389D" w:rsidRPr="002F3A32" w:rsidRDefault="00A2389D" w:rsidP="002F3A32">
            <w:pPr>
              <w:spacing w:line="360" w:lineRule="auto"/>
              <w:jc w:val="both"/>
              <w:rPr>
                <w:noProof/>
                <w:color w:val="000000"/>
                <w:sz w:val="20"/>
              </w:rPr>
            </w:pPr>
            <w:r w:rsidRPr="002F3A32">
              <w:rPr>
                <w:noProof/>
                <w:color w:val="000000"/>
                <w:sz w:val="20"/>
              </w:rPr>
              <w:t>Возможность установления причинно-следственных связей</w:t>
            </w:r>
          </w:p>
          <w:p w:rsidR="00A2389D" w:rsidRPr="002F3A32" w:rsidRDefault="00A2389D" w:rsidP="002F3A32">
            <w:pPr>
              <w:spacing w:line="360" w:lineRule="auto"/>
              <w:jc w:val="both"/>
              <w:rPr>
                <w:noProof/>
                <w:color w:val="000000"/>
                <w:sz w:val="20"/>
              </w:rPr>
            </w:pPr>
            <w:r w:rsidRPr="002F3A32">
              <w:rPr>
                <w:noProof/>
                <w:color w:val="000000"/>
                <w:sz w:val="20"/>
              </w:rPr>
              <w:t>Возможность подтвердить или опровергнуть выдвигаемые исследователем гипотезы</w:t>
            </w:r>
          </w:p>
          <w:p w:rsidR="00A2389D" w:rsidRPr="002F3A32" w:rsidRDefault="00A2389D" w:rsidP="002F3A32">
            <w:pPr>
              <w:spacing w:line="360" w:lineRule="auto"/>
              <w:jc w:val="both"/>
              <w:rPr>
                <w:noProof/>
                <w:color w:val="000000"/>
                <w:sz w:val="20"/>
              </w:rPr>
            </w:pPr>
            <w:r w:rsidRPr="002F3A32">
              <w:rPr>
                <w:noProof/>
                <w:color w:val="000000"/>
                <w:sz w:val="20"/>
              </w:rPr>
              <w:t>Исследование непосредственной реакции на представленный материал</w:t>
            </w:r>
          </w:p>
        </w:tc>
        <w:tc>
          <w:tcPr>
            <w:tcW w:w="1328" w:type="pct"/>
            <w:shd w:val="clear" w:color="auto" w:fill="auto"/>
          </w:tcPr>
          <w:p w:rsidR="00A2389D" w:rsidRPr="002F3A32" w:rsidRDefault="00A2389D" w:rsidP="002F3A32">
            <w:pPr>
              <w:spacing w:line="360" w:lineRule="auto"/>
              <w:jc w:val="both"/>
              <w:rPr>
                <w:noProof/>
                <w:color w:val="000000"/>
                <w:sz w:val="20"/>
              </w:rPr>
            </w:pPr>
            <w:r w:rsidRPr="002F3A32">
              <w:rPr>
                <w:noProof/>
                <w:color w:val="000000"/>
                <w:sz w:val="20"/>
              </w:rPr>
              <w:t>Сложность контроля всех факторов</w:t>
            </w:r>
          </w:p>
          <w:p w:rsidR="00A2389D" w:rsidRPr="002F3A32" w:rsidRDefault="00A2389D" w:rsidP="002F3A32">
            <w:pPr>
              <w:spacing w:line="360" w:lineRule="auto"/>
              <w:jc w:val="both"/>
              <w:rPr>
                <w:noProof/>
                <w:color w:val="000000"/>
                <w:sz w:val="20"/>
              </w:rPr>
            </w:pPr>
            <w:r w:rsidRPr="002F3A32">
              <w:rPr>
                <w:noProof/>
                <w:color w:val="000000"/>
                <w:sz w:val="20"/>
              </w:rPr>
              <w:t>Сложность</w:t>
            </w:r>
          </w:p>
          <w:p w:rsidR="00A2389D" w:rsidRPr="002F3A32" w:rsidRDefault="00A2389D" w:rsidP="002F3A32">
            <w:pPr>
              <w:spacing w:line="360" w:lineRule="auto"/>
              <w:jc w:val="both"/>
              <w:rPr>
                <w:noProof/>
                <w:color w:val="000000"/>
                <w:sz w:val="20"/>
              </w:rPr>
            </w:pPr>
            <w:r w:rsidRPr="002F3A32">
              <w:rPr>
                <w:noProof/>
                <w:color w:val="000000"/>
                <w:sz w:val="20"/>
              </w:rPr>
              <w:t>воспроизведения нормального поведения в лабораторных исследованиях</w:t>
            </w:r>
          </w:p>
          <w:p w:rsidR="00A2389D" w:rsidRPr="002F3A32" w:rsidRDefault="00A2389D" w:rsidP="002F3A32">
            <w:pPr>
              <w:spacing w:line="360" w:lineRule="auto"/>
              <w:jc w:val="both"/>
              <w:rPr>
                <w:noProof/>
                <w:color w:val="000000"/>
                <w:sz w:val="20"/>
              </w:rPr>
            </w:pPr>
            <w:r w:rsidRPr="002F3A32">
              <w:rPr>
                <w:noProof/>
                <w:color w:val="000000"/>
                <w:sz w:val="20"/>
              </w:rPr>
              <w:t>Значительные затраты</w:t>
            </w:r>
          </w:p>
        </w:tc>
        <w:tc>
          <w:tcPr>
            <w:tcW w:w="1406" w:type="pct"/>
            <w:shd w:val="clear" w:color="auto" w:fill="auto"/>
          </w:tcPr>
          <w:p w:rsidR="00A2389D" w:rsidRPr="002F3A32" w:rsidRDefault="00A2389D" w:rsidP="002F3A32">
            <w:pPr>
              <w:spacing w:line="360" w:lineRule="auto"/>
              <w:jc w:val="both"/>
              <w:rPr>
                <w:noProof/>
                <w:color w:val="000000"/>
                <w:sz w:val="20"/>
              </w:rPr>
            </w:pPr>
            <w:r w:rsidRPr="002F3A32">
              <w:rPr>
                <w:noProof/>
                <w:color w:val="000000"/>
                <w:sz w:val="20"/>
              </w:rPr>
              <w:t>В процессе холл-теста, проводимого телекомпаний, тестируемым могу предлагаться к просмотру различные рекламные телеканалов ролики и их фрагменты, демонстрироваться рекламные плакаты. В числе вопросов могут быть такие: какие ассоциации вызывают данные ролики, насколько они соответствуют представляемому каналу, какому телеканалу может принадлежать реклама с вымаранным названием и т.п.</w:t>
            </w:r>
          </w:p>
        </w:tc>
      </w:tr>
      <w:tr w:rsidR="00A2389D" w:rsidRPr="002F3A32" w:rsidTr="002F3A32">
        <w:trPr>
          <w:trHeight w:val="23"/>
        </w:trPr>
        <w:tc>
          <w:tcPr>
            <w:tcW w:w="859" w:type="pct"/>
            <w:shd w:val="clear" w:color="auto" w:fill="auto"/>
          </w:tcPr>
          <w:p w:rsidR="00A2389D" w:rsidRPr="002F3A32" w:rsidRDefault="007C42A5" w:rsidP="002F3A32">
            <w:pPr>
              <w:spacing w:line="360" w:lineRule="auto"/>
              <w:jc w:val="both"/>
              <w:rPr>
                <w:noProof/>
                <w:color w:val="000000"/>
                <w:sz w:val="20"/>
              </w:rPr>
            </w:pPr>
            <w:r w:rsidRPr="002F3A32">
              <w:rPr>
                <w:noProof/>
                <w:color w:val="000000"/>
                <w:sz w:val="20"/>
              </w:rPr>
              <w:t>Фокус-группа</w:t>
            </w:r>
          </w:p>
        </w:tc>
        <w:tc>
          <w:tcPr>
            <w:tcW w:w="1406" w:type="pct"/>
            <w:shd w:val="clear" w:color="auto" w:fill="auto"/>
          </w:tcPr>
          <w:p w:rsidR="006864E9" w:rsidRPr="002F3A32" w:rsidRDefault="006864E9" w:rsidP="002F3A32">
            <w:pPr>
              <w:spacing w:line="360" w:lineRule="auto"/>
              <w:jc w:val="both"/>
              <w:rPr>
                <w:noProof/>
                <w:color w:val="000000"/>
                <w:sz w:val="20"/>
              </w:rPr>
            </w:pPr>
            <w:r w:rsidRPr="002F3A32">
              <w:rPr>
                <w:noProof/>
                <w:color w:val="000000"/>
                <w:sz w:val="20"/>
              </w:rPr>
              <w:t>В</w:t>
            </w:r>
            <w:r w:rsidR="007C42A5" w:rsidRPr="002F3A32">
              <w:rPr>
                <w:noProof/>
                <w:color w:val="000000"/>
                <w:sz w:val="20"/>
              </w:rPr>
              <w:t>озможность получения более глубокой информации</w:t>
            </w:r>
          </w:p>
          <w:p w:rsidR="006864E9" w:rsidRPr="002F3A32" w:rsidRDefault="006864E9" w:rsidP="002F3A32">
            <w:pPr>
              <w:spacing w:line="360" w:lineRule="auto"/>
              <w:jc w:val="both"/>
              <w:rPr>
                <w:noProof/>
                <w:color w:val="000000"/>
                <w:sz w:val="20"/>
              </w:rPr>
            </w:pPr>
            <w:r w:rsidRPr="002F3A32">
              <w:rPr>
                <w:noProof/>
                <w:color w:val="000000"/>
                <w:sz w:val="20"/>
              </w:rPr>
              <w:t>В</w:t>
            </w:r>
            <w:r w:rsidR="007C42A5" w:rsidRPr="002F3A32">
              <w:rPr>
                <w:noProof/>
                <w:color w:val="000000"/>
                <w:sz w:val="20"/>
              </w:rPr>
              <w:t xml:space="preserve">озможность сбора данных в оперативные сроки при малых </w:t>
            </w:r>
            <w:r w:rsidRPr="002F3A32">
              <w:rPr>
                <w:noProof/>
                <w:color w:val="000000"/>
                <w:sz w:val="20"/>
              </w:rPr>
              <w:t xml:space="preserve">затратах </w:t>
            </w:r>
          </w:p>
          <w:p w:rsidR="0080707C" w:rsidRPr="002F3A32" w:rsidRDefault="006864E9" w:rsidP="002F3A32">
            <w:pPr>
              <w:spacing w:line="360" w:lineRule="auto"/>
              <w:jc w:val="both"/>
              <w:rPr>
                <w:noProof/>
                <w:color w:val="000000"/>
                <w:sz w:val="20"/>
              </w:rPr>
            </w:pPr>
            <w:r w:rsidRPr="002F3A32">
              <w:rPr>
                <w:noProof/>
                <w:color w:val="000000"/>
                <w:sz w:val="20"/>
              </w:rPr>
              <w:t>Г</w:t>
            </w:r>
            <w:r w:rsidR="007C42A5" w:rsidRPr="002F3A32">
              <w:rPr>
                <w:noProof/>
                <w:color w:val="000000"/>
                <w:sz w:val="20"/>
              </w:rPr>
              <w:t>ибкие возможности подбора участников</w:t>
            </w:r>
            <w:r w:rsidR="0080707C" w:rsidRPr="002F3A32">
              <w:rPr>
                <w:noProof/>
                <w:color w:val="000000"/>
                <w:sz w:val="20"/>
              </w:rPr>
              <w:t xml:space="preserve"> и заданий</w:t>
            </w:r>
          </w:p>
          <w:p w:rsidR="00A2389D" w:rsidRPr="002F3A32" w:rsidRDefault="0080707C" w:rsidP="002F3A32">
            <w:pPr>
              <w:spacing w:line="360" w:lineRule="auto"/>
              <w:jc w:val="both"/>
              <w:rPr>
                <w:noProof/>
                <w:color w:val="000000"/>
                <w:sz w:val="20"/>
              </w:rPr>
            </w:pPr>
            <w:r w:rsidRPr="002F3A32">
              <w:rPr>
                <w:noProof/>
                <w:color w:val="000000"/>
                <w:sz w:val="20"/>
              </w:rPr>
              <w:t>К</w:t>
            </w:r>
            <w:r w:rsidR="007C42A5" w:rsidRPr="002F3A32">
              <w:rPr>
                <w:noProof/>
                <w:color w:val="000000"/>
                <w:sz w:val="20"/>
              </w:rPr>
              <w:t>реативность</w:t>
            </w:r>
          </w:p>
        </w:tc>
        <w:tc>
          <w:tcPr>
            <w:tcW w:w="1328" w:type="pct"/>
            <w:shd w:val="clear" w:color="auto" w:fill="auto"/>
          </w:tcPr>
          <w:p w:rsidR="006864E9" w:rsidRPr="002F3A32" w:rsidRDefault="006864E9" w:rsidP="002F3A32">
            <w:pPr>
              <w:spacing w:line="360" w:lineRule="auto"/>
              <w:jc w:val="both"/>
              <w:rPr>
                <w:noProof/>
                <w:color w:val="000000"/>
                <w:sz w:val="20"/>
              </w:rPr>
            </w:pPr>
            <w:r w:rsidRPr="002F3A32">
              <w:rPr>
                <w:noProof/>
                <w:color w:val="000000"/>
                <w:sz w:val="20"/>
              </w:rPr>
              <w:t>Н</w:t>
            </w:r>
            <w:r w:rsidR="007C42A5" w:rsidRPr="002F3A32">
              <w:rPr>
                <w:noProof/>
                <w:color w:val="000000"/>
                <w:sz w:val="20"/>
              </w:rPr>
              <w:t>еобходимость</w:t>
            </w:r>
            <w:r w:rsidR="00A0679D" w:rsidRPr="002F3A32">
              <w:rPr>
                <w:noProof/>
                <w:color w:val="000000"/>
                <w:sz w:val="20"/>
              </w:rPr>
              <w:t xml:space="preserve"> </w:t>
            </w:r>
            <w:r w:rsidR="007C42A5" w:rsidRPr="002F3A32">
              <w:rPr>
                <w:noProof/>
                <w:color w:val="000000"/>
                <w:sz w:val="20"/>
              </w:rPr>
              <w:t xml:space="preserve">использовать другие методы для подтверждения и </w:t>
            </w:r>
            <w:r w:rsidRPr="002F3A32">
              <w:rPr>
                <w:noProof/>
                <w:color w:val="000000"/>
                <w:sz w:val="20"/>
              </w:rPr>
              <w:t>корректировки полученных данных</w:t>
            </w:r>
          </w:p>
          <w:p w:rsidR="00A2389D" w:rsidRPr="002F3A32" w:rsidRDefault="006864E9" w:rsidP="002F3A32">
            <w:pPr>
              <w:spacing w:line="360" w:lineRule="auto"/>
              <w:jc w:val="both"/>
              <w:rPr>
                <w:noProof/>
                <w:color w:val="000000"/>
                <w:sz w:val="20"/>
              </w:rPr>
            </w:pPr>
            <w:r w:rsidRPr="002F3A32">
              <w:rPr>
                <w:noProof/>
                <w:color w:val="000000"/>
                <w:sz w:val="20"/>
              </w:rPr>
              <w:t>Р</w:t>
            </w:r>
            <w:r w:rsidR="007C42A5" w:rsidRPr="002F3A32">
              <w:rPr>
                <w:noProof/>
                <w:color w:val="000000"/>
                <w:sz w:val="20"/>
              </w:rPr>
              <w:t>иск внесения модератором искажений, то, что не все участники высказывают свое мнение.</w:t>
            </w:r>
          </w:p>
        </w:tc>
        <w:tc>
          <w:tcPr>
            <w:tcW w:w="1406" w:type="pct"/>
            <w:shd w:val="clear" w:color="auto" w:fill="auto"/>
          </w:tcPr>
          <w:p w:rsidR="007C42A5" w:rsidRPr="002F3A32" w:rsidRDefault="007C42A5" w:rsidP="002F3A32">
            <w:pPr>
              <w:spacing w:line="360" w:lineRule="auto"/>
              <w:jc w:val="both"/>
              <w:rPr>
                <w:noProof/>
                <w:color w:val="000000"/>
                <w:sz w:val="20"/>
              </w:rPr>
            </w:pPr>
            <w:r w:rsidRPr="002F3A32">
              <w:rPr>
                <w:noProof/>
                <w:color w:val="000000"/>
                <w:sz w:val="20"/>
              </w:rPr>
              <w:t>Дж. Робинсон провел опрос студентов факультета социоло</w:t>
            </w:r>
            <w:r w:rsidR="0080707C" w:rsidRPr="002F3A32">
              <w:rPr>
                <w:noProof/>
                <w:color w:val="000000"/>
                <w:sz w:val="20"/>
              </w:rPr>
              <w:t>гии МГ</w:t>
            </w:r>
            <w:r w:rsidRPr="002F3A32">
              <w:rPr>
                <w:noProof/>
                <w:color w:val="000000"/>
                <w:sz w:val="20"/>
              </w:rPr>
              <w:t xml:space="preserve"> Многие студенты указали на нехватку товаров массового спроса как одну из наиболее острых. После опроса Робинсон устроил групповую дискуссию: почему именно так ответили на этот вопрос? В ходе дискуссии тема товарного дефицита резко сместилась в сторону проблемы человеческих взаимоотношений. Интерпретация пункта о товарном дефиците теперь представляется намного более полной, выводит на серьезные</w:t>
            </w:r>
          </w:p>
          <w:p w:rsidR="00A2389D" w:rsidRPr="002F3A32" w:rsidRDefault="007C42A5" w:rsidP="002F3A32">
            <w:pPr>
              <w:spacing w:line="360" w:lineRule="auto"/>
              <w:jc w:val="both"/>
              <w:rPr>
                <w:noProof/>
                <w:color w:val="000000"/>
                <w:sz w:val="20"/>
              </w:rPr>
            </w:pPr>
            <w:r w:rsidRPr="002F3A32">
              <w:rPr>
                <w:noProof/>
                <w:color w:val="000000"/>
                <w:sz w:val="20"/>
              </w:rPr>
              <w:t>размышления о человеческих взаимоотношениях.</w:t>
            </w:r>
            <w:r w:rsidRPr="002F3A32">
              <w:rPr>
                <w:noProof/>
                <w:color w:val="000000"/>
                <w:sz w:val="20"/>
              </w:rPr>
              <w:tab/>
            </w:r>
          </w:p>
        </w:tc>
      </w:tr>
      <w:tr w:rsidR="00A2389D" w:rsidRPr="002F3A32" w:rsidTr="002F3A32">
        <w:trPr>
          <w:trHeight w:val="23"/>
        </w:trPr>
        <w:tc>
          <w:tcPr>
            <w:tcW w:w="859" w:type="pct"/>
            <w:shd w:val="clear" w:color="auto" w:fill="auto"/>
          </w:tcPr>
          <w:p w:rsidR="00A2389D" w:rsidRPr="002F3A32" w:rsidRDefault="0080707C" w:rsidP="002F3A32">
            <w:pPr>
              <w:spacing w:line="360" w:lineRule="auto"/>
              <w:jc w:val="both"/>
              <w:rPr>
                <w:noProof/>
                <w:color w:val="000000"/>
                <w:sz w:val="20"/>
              </w:rPr>
            </w:pPr>
            <w:r w:rsidRPr="002F3A32">
              <w:rPr>
                <w:noProof/>
                <w:color w:val="000000"/>
                <w:sz w:val="20"/>
              </w:rPr>
              <w:t>Ке</w:t>
            </w:r>
            <w:r w:rsidR="006864E9" w:rsidRPr="002F3A32">
              <w:rPr>
                <w:noProof/>
                <w:color w:val="000000"/>
                <w:sz w:val="20"/>
              </w:rPr>
              <w:t>йс-стади</w:t>
            </w:r>
          </w:p>
        </w:tc>
        <w:tc>
          <w:tcPr>
            <w:tcW w:w="1406" w:type="pct"/>
            <w:shd w:val="clear" w:color="auto" w:fill="auto"/>
          </w:tcPr>
          <w:p w:rsidR="0080707C" w:rsidRPr="002F3A32" w:rsidRDefault="006864E9" w:rsidP="002F3A32">
            <w:pPr>
              <w:spacing w:line="360" w:lineRule="auto"/>
              <w:jc w:val="both"/>
              <w:rPr>
                <w:noProof/>
                <w:color w:val="000000"/>
                <w:sz w:val="20"/>
              </w:rPr>
            </w:pPr>
            <w:r w:rsidRPr="002F3A32">
              <w:rPr>
                <w:noProof/>
                <w:color w:val="000000"/>
                <w:sz w:val="20"/>
              </w:rPr>
              <w:t xml:space="preserve">Возможность изучения объектов в случае недостатка исследовательских ресурсов </w:t>
            </w:r>
            <w:r w:rsidR="0080707C" w:rsidRPr="002F3A32">
              <w:rPr>
                <w:noProof/>
                <w:color w:val="000000"/>
                <w:sz w:val="20"/>
              </w:rPr>
              <w:t>или сложности доступа к объекту</w:t>
            </w:r>
          </w:p>
          <w:p w:rsidR="00A2389D" w:rsidRPr="002F3A32" w:rsidRDefault="006864E9" w:rsidP="002F3A32">
            <w:pPr>
              <w:spacing w:line="360" w:lineRule="auto"/>
              <w:jc w:val="both"/>
              <w:rPr>
                <w:noProof/>
                <w:color w:val="000000"/>
                <w:sz w:val="20"/>
              </w:rPr>
            </w:pPr>
            <w:r w:rsidRPr="002F3A32">
              <w:rPr>
                <w:noProof/>
                <w:color w:val="000000"/>
                <w:sz w:val="20"/>
              </w:rPr>
              <w:t>Возможность представить подробные данные</w:t>
            </w:r>
          </w:p>
        </w:tc>
        <w:tc>
          <w:tcPr>
            <w:tcW w:w="1328" w:type="pct"/>
            <w:shd w:val="clear" w:color="auto" w:fill="auto"/>
          </w:tcPr>
          <w:p w:rsidR="00A2389D" w:rsidRPr="002F3A32" w:rsidRDefault="006864E9" w:rsidP="002F3A32">
            <w:pPr>
              <w:spacing w:line="360" w:lineRule="auto"/>
              <w:jc w:val="both"/>
              <w:rPr>
                <w:noProof/>
                <w:color w:val="000000"/>
                <w:sz w:val="20"/>
              </w:rPr>
            </w:pPr>
            <w:r w:rsidRPr="002F3A32">
              <w:rPr>
                <w:noProof/>
                <w:color w:val="000000"/>
                <w:sz w:val="20"/>
              </w:rPr>
              <w:t>Невозможность полноценного обобщения данных</w:t>
            </w:r>
          </w:p>
        </w:tc>
        <w:tc>
          <w:tcPr>
            <w:tcW w:w="1406" w:type="pct"/>
            <w:shd w:val="clear" w:color="auto" w:fill="auto"/>
          </w:tcPr>
          <w:p w:rsidR="00A2389D" w:rsidRPr="002F3A32" w:rsidRDefault="006864E9" w:rsidP="002F3A32">
            <w:pPr>
              <w:spacing w:line="360" w:lineRule="auto"/>
              <w:jc w:val="both"/>
              <w:rPr>
                <w:noProof/>
                <w:color w:val="000000"/>
                <w:sz w:val="20"/>
              </w:rPr>
            </w:pPr>
            <w:r w:rsidRPr="002F3A32">
              <w:rPr>
                <w:noProof/>
                <w:color w:val="000000"/>
                <w:sz w:val="20"/>
              </w:rPr>
              <w:t>Для осуществления внутреннего PR окажутся незаменимыми предоставляемые кейс-стади возможности погружения в коллектив, способствовать установлению благоприятного корпоративного климата, изучить групповые нормы и ценности, структуру ролей или систему властных отношений, с целью выявить истоки возможных конфликтов и их разрешения.</w:t>
            </w:r>
          </w:p>
        </w:tc>
      </w:tr>
    </w:tbl>
    <w:p w:rsidR="00A0679D" w:rsidRPr="005B3D23" w:rsidRDefault="00A0679D" w:rsidP="00A0679D">
      <w:pPr>
        <w:spacing w:line="360" w:lineRule="auto"/>
        <w:ind w:firstLine="709"/>
        <w:jc w:val="both"/>
        <w:rPr>
          <w:noProof/>
          <w:color w:val="000000"/>
          <w:sz w:val="28"/>
        </w:rPr>
      </w:pPr>
    </w:p>
    <w:p w:rsidR="008569DD" w:rsidRPr="005B3D23" w:rsidRDefault="00A0679D" w:rsidP="00A0679D">
      <w:pPr>
        <w:spacing w:line="360" w:lineRule="auto"/>
        <w:ind w:firstLine="709"/>
        <w:jc w:val="both"/>
        <w:rPr>
          <w:noProof/>
          <w:color w:val="000000"/>
          <w:sz w:val="28"/>
        </w:rPr>
      </w:pPr>
      <w:r w:rsidRPr="005B3D23">
        <w:rPr>
          <w:noProof/>
          <w:color w:val="000000"/>
          <w:sz w:val="28"/>
        </w:rPr>
        <w:br w:type="page"/>
        <w:t xml:space="preserve">Глава </w:t>
      </w:r>
      <w:r w:rsidR="008569DD" w:rsidRPr="005B3D23">
        <w:rPr>
          <w:noProof/>
          <w:color w:val="000000"/>
          <w:sz w:val="28"/>
        </w:rPr>
        <w:t>2.</w:t>
      </w:r>
      <w:r w:rsidRPr="005B3D23">
        <w:rPr>
          <w:noProof/>
          <w:color w:val="000000"/>
          <w:sz w:val="28"/>
        </w:rPr>
        <w:t xml:space="preserve"> </w:t>
      </w:r>
      <w:r w:rsidR="005A0A03" w:rsidRPr="005B3D23">
        <w:rPr>
          <w:noProof/>
          <w:color w:val="000000"/>
          <w:sz w:val="28"/>
        </w:rPr>
        <w:t>Практическ</w:t>
      </w:r>
      <w:r w:rsidR="00404129" w:rsidRPr="005B3D23">
        <w:rPr>
          <w:noProof/>
          <w:color w:val="000000"/>
          <w:sz w:val="28"/>
        </w:rPr>
        <w:t>о</w:t>
      </w:r>
      <w:r w:rsidR="005A0A03" w:rsidRPr="005B3D23">
        <w:rPr>
          <w:noProof/>
          <w:color w:val="000000"/>
          <w:sz w:val="28"/>
        </w:rPr>
        <w:t>е применение</w:t>
      </w:r>
      <w:r w:rsidRPr="005B3D23">
        <w:rPr>
          <w:noProof/>
          <w:color w:val="000000"/>
          <w:sz w:val="28"/>
        </w:rPr>
        <w:t xml:space="preserve"> </w:t>
      </w:r>
      <w:r w:rsidR="005A0A03" w:rsidRPr="005B3D23">
        <w:rPr>
          <w:noProof/>
          <w:color w:val="000000"/>
          <w:sz w:val="28"/>
        </w:rPr>
        <w:t>социологических методов исследования на</w:t>
      </w:r>
      <w:r w:rsidRPr="005B3D23">
        <w:rPr>
          <w:noProof/>
          <w:color w:val="000000"/>
          <w:sz w:val="28"/>
        </w:rPr>
        <w:t xml:space="preserve"> </w:t>
      </w:r>
      <w:r w:rsidR="005A0A03" w:rsidRPr="005B3D23">
        <w:rPr>
          <w:noProof/>
          <w:color w:val="000000"/>
          <w:sz w:val="28"/>
        </w:rPr>
        <w:t xml:space="preserve">примере </w:t>
      </w:r>
      <w:r w:rsidR="00B55BF4" w:rsidRPr="005B3D23">
        <w:rPr>
          <w:noProof/>
          <w:color w:val="000000"/>
          <w:sz w:val="28"/>
        </w:rPr>
        <w:t>компании</w:t>
      </w:r>
    </w:p>
    <w:p w:rsidR="00A0679D" w:rsidRPr="005B3D23" w:rsidRDefault="00A0679D" w:rsidP="00A0679D">
      <w:pPr>
        <w:spacing w:line="360" w:lineRule="auto"/>
        <w:ind w:firstLine="709"/>
        <w:jc w:val="both"/>
        <w:rPr>
          <w:noProof/>
          <w:color w:val="000000"/>
          <w:sz w:val="28"/>
        </w:rPr>
      </w:pPr>
    </w:p>
    <w:p w:rsidR="00B55BF4" w:rsidRPr="005B3D23" w:rsidRDefault="00B55BF4" w:rsidP="00A0679D">
      <w:pPr>
        <w:spacing w:line="360" w:lineRule="auto"/>
        <w:ind w:firstLine="709"/>
        <w:jc w:val="both"/>
        <w:rPr>
          <w:noProof/>
          <w:color w:val="000000"/>
          <w:sz w:val="28"/>
        </w:rPr>
      </w:pPr>
      <w:r w:rsidRPr="005B3D23">
        <w:rPr>
          <w:noProof/>
          <w:color w:val="000000"/>
          <w:sz w:val="28"/>
        </w:rPr>
        <w:t>2.1 «Русская Аудиторская Компания»</w:t>
      </w:r>
    </w:p>
    <w:p w:rsidR="00550021" w:rsidRPr="005B3D23" w:rsidRDefault="00550021" w:rsidP="00A0679D">
      <w:pPr>
        <w:spacing w:line="360" w:lineRule="auto"/>
        <w:ind w:firstLine="709"/>
        <w:jc w:val="both"/>
        <w:rPr>
          <w:noProof/>
          <w:color w:val="000000"/>
          <w:sz w:val="28"/>
        </w:rPr>
      </w:pPr>
    </w:p>
    <w:p w:rsidR="00550021" w:rsidRPr="005B3D23" w:rsidRDefault="00550021" w:rsidP="00A0679D">
      <w:pPr>
        <w:spacing w:line="360" w:lineRule="auto"/>
        <w:ind w:firstLine="709"/>
        <w:jc w:val="both"/>
        <w:rPr>
          <w:noProof/>
          <w:color w:val="000000"/>
          <w:sz w:val="28"/>
        </w:rPr>
      </w:pPr>
      <w:r w:rsidRPr="005B3D23">
        <w:rPr>
          <w:noProof/>
          <w:color w:val="000000"/>
          <w:sz w:val="28"/>
        </w:rPr>
        <w:t xml:space="preserve">Головная компания холдинга - "Русская </w:t>
      </w:r>
      <w:r w:rsidR="00877AE2" w:rsidRPr="005B3D23">
        <w:rPr>
          <w:noProof/>
          <w:color w:val="000000"/>
          <w:sz w:val="28"/>
        </w:rPr>
        <w:t>Аудиторская</w:t>
      </w:r>
      <w:r w:rsidR="00052AAC" w:rsidRPr="005B3D23">
        <w:rPr>
          <w:noProof/>
          <w:color w:val="000000"/>
          <w:sz w:val="28"/>
        </w:rPr>
        <w:t xml:space="preserve"> </w:t>
      </w:r>
      <w:r w:rsidRPr="005B3D23">
        <w:rPr>
          <w:noProof/>
          <w:color w:val="000000"/>
          <w:sz w:val="28"/>
        </w:rPr>
        <w:t xml:space="preserve">Компания" - была создана в 1997 году. </w:t>
      </w:r>
      <w:r w:rsidR="00244D1A" w:rsidRPr="005B3D23">
        <w:rPr>
          <w:noProof/>
          <w:color w:val="000000"/>
          <w:sz w:val="28"/>
        </w:rPr>
        <w:t xml:space="preserve">Компания </w:t>
      </w:r>
      <w:r w:rsidRPr="005B3D23">
        <w:rPr>
          <w:noProof/>
          <w:color w:val="000000"/>
          <w:sz w:val="28"/>
        </w:rPr>
        <w:t>способна решать не только юридические задачи, но и осуществлять финансовое планирование, аудит, ведение бухгалтерского учета, а также обслуживание локальных компьютерных сетей и Internet - проектов.</w:t>
      </w:r>
    </w:p>
    <w:p w:rsidR="00A0679D" w:rsidRPr="005B3D23" w:rsidRDefault="00A0679D" w:rsidP="00A0679D">
      <w:pPr>
        <w:spacing w:line="360" w:lineRule="auto"/>
        <w:ind w:firstLine="709"/>
        <w:jc w:val="both"/>
        <w:rPr>
          <w:noProof/>
          <w:color w:val="000000"/>
          <w:sz w:val="28"/>
        </w:rPr>
      </w:pPr>
    </w:p>
    <w:p w:rsidR="00550021" w:rsidRPr="005B3D23" w:rsidRDefault="00550021" w:rsidP="00A0679D">
      <w:pPr>
        <w:spacing w:line="360" w:lineRule="auto"/>
        <w:ind w:firstLine="709"/>
        <w:jc w:val="both"/>
        <w:rPr>
          <w:noProof/>
          <w:color w:val="000000"/>
          <w:sz w:val="28"/>
        </w:rPr>
      </w:pPr>
      <w:r w:rsidRPr="005B3D23">
        <w:rPr>
          <w:noProof/>
          <w:color w:val="000000"/>
          <w:sz w:val="28"/>
        </w:rPr>
        <w:t>Структура компании:</w:t>
      </w:r>
    </w:p>
    <w:p w:rsidR="00550021" w:rsidRPr="005B3D23" w:rsidRDefault="003D1C2F" w:rsidP="00A0679D">
      <w:pPr>
        <w:spacing w:line="360" w:lineRule="auto"/>
        <w:ind w:firstLine="709"/>
        <w:jc w:val="both"/>
        <w:rPr>
          <w:noProof/>
          <w:color w:val="000000"/>
          <w:sz w:val="28"/>
        </w:rPr>
      </w:pPr>
      <w:r>
        <w:rPr>
          <w:noProof/>
          <w:color w:val="000000"/>
          <w:sz w:val="28"/>
        </w:rPr>
        <w:pict>
          <v:shape id="_x0000_i1026" type="#_x0000_t75" style="width:356.25pt;height:163.5pt">
            <v:imagedata r:id="rId8" o:title=""/>
          </v:shape>
        </w:pict>
      </w:r>
    </w:p>
    <w:p w:rsidR="00A0679D" w:rsidRPr="005B3D23" w:rsidRDefault="00A0679D" w:rsidP="00A0679D">
      <w:pPr>
        <w:spacing w:line="360" w:lineRule="auto"/>
        <w:ind w:firstLine="709"/>
        <w:jc w:val="both"/>
        <w:rPr>
          <w:noProof/>
          <w:color w:val="000000"/>
          <w:sz w:val="28"/>
        </w:rPr>
      </w:pPr>
    </w:p>
    <w:p w:rsidR="00550021" w:rsidRPr="005B3D23" w:rsidRDefault="00550021" w:rsidP="00A0679D">
      <w:pPr>
        <w:spacing w:line="360" w:lineRule="auto"/>
        <w:ind w:firstLine="709"/>
        <w:jc w:val="both"/>
        <w:rPr>
          <w:noProof/>
          <w:color w:val="000000"/>
          <w:sz w:val="28"/>
        </w:rPr>
      </w:pPr>
      <w:r w:rsidRPr="005B3D23">
        <w:rPr>
          <w:noProof/>
          <w:color w:val="000000"/>
          <w:sz w:val="28"/>
        </w:rPr>
        <w:t xml:space="preserve">Холдинг состоит из трех специализированных компаний, которые способны предложить весь спектр услуг, необходимых для успешного ведения бизнеса. Индивидуальный подход к клиенту и полная конфиденциальность являются основой их работы. Компания имеет подразделения в Москве и Санкт-Петербурге, что позволяет более оперативно решать задачи клиентов, бизнес которых не ограничивается масштабами одного города. </w:t>
      </w:r>
      <w:r w:rsidR="00244D1A" w:rsidRPr="005B3D23">
        <w:rPr>
          <w:noProof/>
          <w:color w:val="000000"/>
          <w:sz w:val="28"/>
        </w:rPr>
        <w:t>Высокая квалификация персонала и обширные деловые связи компании позволяют оперативно решать самые сложные задачи.</w:t>
      </w:r>
    </w:p>
    <w:p w:rsidR="00877AE2" w:rsidRPr="005B3D23" w:rsidRDefault="00FC7036" w:rsidP="00A0679D">
      <w:pPr>
        <w:spacing w:line="360" w:lineRule="auto"/>
        <w:ind w:firstLine="709"/>
        <w:jc w:val="both"/>
        <w:rPr>
          <w:noProof/>
          <w:color w:val="000000"/>
          <w:sz w:val="28"/>
        </w:rPr>
      </w:pPr>
      <w:r w:rsidRPr="005B3D23">
        <w:rPr>
          <w:noProof/>
          <w:color w:val="000000"/>
          <w:sz w:val="28"/>
        </w:rPr>
        <w:t>Однако</w:t>
      </w:r>
      <w:r w:rsidR="00877AE2" w:rsidRPr="005B3D23">
        <w:rPr>
          <w:noProof/>
          <w:color w:val="000000"/>
          <w:sz w:val="28"/>
        </w:rPr>
        <w:t xml:space="preserve"> в</w:t>
      </w:r>
      <w:r w:rsidR="00A0679D" w:rsidRPr="005B3D23">
        <w:rPr>
          <w:noProof/>
          <w:color w:val="000000"/>
          <w:sz w:val="28"/>
        </w:rPr>
        <w:t xml:space="preserve"> </w:t>
      </w:r>
      <w:r w:rsidR="00877AE2" w:rsidRPr="005B3D23">
        <w:rPr>
          <w:noProof/>
          <w:color w:val="000000"/>
          <w:sz w:val="28"/>
        </w:rPr>
        <w:t>к</w:t>
      </w:r>
      <w:r w:rsidR="00244D1A" w:rsidRPr="005B3D23">
        <w:rPr>
          <w:noProof/>
          <w:color w:val="000000"/>
          <w:sz w:val="28"/>
        </w:rPr>
        <w:t>омпани</w:t>
      </w:r>
      <w:r w:rsidR="004512F6" w:rsidRPr="005B3D23">
        <w:rPr>
          <w:noProof/>
          <w:color w:val="000000"/>
          <w:sz w:val="28"/>
        </w:rPr>
        <w:t>и</w:t>
      </w:r>
      <w:r w:rsidR="00244D1A" w:rsidRPr="005B3D23">
        <w:rPr>
          <w:noProof/>
          <w:color w:val="000000"/>
          <w:sz w:val="28"/>
        </w:rPr>
        <w:t xml:space="preserve"> отсутствует отдел по связям с общественностью, </w:t>
      </w:r>
      <w:r w:rsidR="00052AAC" w:rsidRPr="005B3D23">
        <w:rPr>
          <w:noProof/>
          <w:color w:val="000000"/>
          <w:sz w:val="28"/>
        </w:rPr>
        <w:t xml:space="preserve">поэтому </w:t>
      </w:r>
      <w:r w:rsidR="00244D1A" w:rsidRPr="005B3D23">
        <w:rPr>
          <w:noProof/>
          <w:color w:val="000000"/>
          <w:sz w:val="28"/>
        </w:rPr>
        <w:t xml:space="preserve">нет хорошо сформулированного имиджа организации и расширенной целевой аудитории. </w:t>
      </w:r>
      <w:r w:rsidRPr="005B3D23">
        <w:rPr>
          <w:noProof/>
          <w:color w:val="000000"/>
          <w:sz w:val="28"/>
        </w:rPr>
        <w:t>К</w:t>
      </w:r>
      <w:r w:rsidR="00244D1A" w:rsidRPr="005B3D23">
        <w:rPr>
          <w:noProof/>
          <w:color w:val="000000"/>
          <w:sz w:val="28"/>
        </w:rPr>
        <w:t>омпания существует более 10 лет, но штат сотрудников постоянно меняется</w:t>
      </w:r>
      <w:r w:rsidR="00877AE2" w:rsidRPr="005B3D23">
        <w:rPr>
          <w:noProof/>
          <w:color w:val="000000"/>
          <w:sz w:val="28"/>
        </w:rPr>
        <w:t>, в связи с этим отсутствует корпоративная культура.</w:t>
      </w:r>
      <w:r w:rsidR="00A0679D" w:rsidRPr="005B3D23">
        <w:rPr>
          <w:noProof/>
          <w:color w:val="000000"/>
          <w:sz w:val="28"/>
        </w:rPr>
        <w:t xml:space="preserve"> </w:t>
      </w:r>
      <w:r w:rsidR="0083611E" w:rsidRPr="005B3D23">
        <w:rPr>
          <w:noProof/>
          <w:color w:val="000000"/>
          <w:sz w:val="28"/>
        </w:rPr>
        <w:t>Это проявляется в следующих пунктах:</w:t>
      </w:r>
    </w:p>
    <w:p w:rsidR="00877AE2" w:rsidRPr="005B3D23" w:rsidRDefault="00877AE2" w:rsidP="00A0679D">
      <w:pPr>
        <w:spacing w:line="360" w:lineRule="auto"/>
        <w:ind w:firstLine="709"/>
        <w:jc w:val="both"/>
        <w:rPr>
          <w:noProof/>
          <w:color w:val="000000"/>
          <w:sz w:val="28"/>
        </w:rPr>
      </w:pPr>
      <w:r w:rsidRPr="005B3D23">
        <w:rPr>
          <w:noProof/>
          <w:color w:val="000000"/>
          <w:sz w:val="28"/>
        </w:rPr>
        <w:t>Частая смена сотрудников</w:t>
      </w:r>
    </w:p>
    <w:p w:rsidR="00FC7036" w:rsidRPr="005B3D23" w:rsidRDefault="00FC7036" w:rsidP="00A0679D">
      <w:pPr>
        <w:spacing w:line="360" w:lineRule="auto"/>
        <w:ind w:firstLine="709"/>
        <w:jc w:val="both"/>
        <w:rPr>
          <w:noProof/>
          <w:color w:val="000000"/>
          <w:sz w:val="28"/>
        </w:rPr>
      </w:pPr>
      <w:r w:rsidRPr="005B3D23">
        <w:rPr>
          <w:noProof/>
          <w:color w:val="000000"/>
          <w:sz w:val="28"/>
        </w:rPr>
        <w:t>Относительно «молодой» штат сотрудников</w:t>
      </w:r>
    </w:p>
    <w:p w:rsidR="00E06080" w:rsidRPr="005B3D23" w:rsidRDefault="00E06080" w:rsidP="00A0679D">
      <w:pPr>
        <w:spacing w:line="360" w:lineRule="auto"/>
        <w:ind w:firstLine="709"/>
        <w:jc w:val="both"/>
        <w:rPr>
          <w:noProof/>
          <w:color w:val="000000"/>
          <w:sz w:val="28"/>
        </w:rPr>
      </w:pPr>
      <w:r w:rsidRPr="005B3D23">
        <w:rPr>
          <w:noProof/>
          <w:color w:val="000000"/>
          <w:sz w:val="28"/>
        </w:rPr>
        <w:t>Поверхностный подход к работе</w:t>
      </w:r>
    </w:p>
    <w:p w:rsidR="0083611E" w:rsidRPr="005B3D23" w:rsidRDefault="0083611E" w:rsidP="00A0679D">
      <w:pPr>
        <w:spacing w:line="360" w:lineRule="auto"/>
        <w:ind w:firstLine="709"/>
        <w:jc w:val="both"/>
        <w:rPr>
          <w:noProof/>
          <w:color w:val="000000"/>
          <w:sz w:val="28"/>
        </w:rPr>
      </w:pPr>
      <w:r w:rsidRPr="005B3D23">
        <w:rPr>
          <w:noProof/>
          <w:color w:val="000000"/>
          <w:sz w:val="28"/>
        </w:rPr>
        <w:t>Отсутствует дружеское общение между сотрудниками</w:t>
      </w:r>
    </w:p>
    <w:p w:rsidR="0083611E" w:rsidRPr="005B3D23" w:rsidRDefault="0083611E" w:rsidP="00A0679D">
      <w:pPr>
        <w:spacing w:line="360" w:lineRule="auto"/>
        <w:ind w:firstLine="709"/>
        <w:jc w:val="both"/>
        <w:rPr>
          <w:noProof/>
          <w:color w:val="000000"/>
          <w:sz w:val="28"/>
        </w:rPr>
      </w:pPr>
      <w:r w:rsidRPr="005B3D23">
        <w:rPr>
          <w:noProof/>
          <w:color w:val="000000"/>
          <w:sz w:val="28"/>
        </w:rPr>
        <w:t xml:space="preserve">Отсутствие </w:t>
      </w:r>
      <w:r w:rsidR="00E06080" w:rsidRPr="005B3D23">
        <w:rPr>
          <w:noProof/>
          <w:color w:val="000000"/>
          <w:sz w:val="28"/>
        </w:rPr>
        <w:t>хорошо организованных корпоративных праздников.</w:t>
      </w:r>
    </w:p>
    <w:p w:rsidR="00A0679D" w:rsidRPr="005B3D23" w:rsidRDefault="00B13237" w:rsidP="00A0679D">
      <w:pPr>
        <w:spacing w:line="360" w:lineRule="auto"/>
        <w:ind w:firstLine="709"/>
        <w:jc w:val="both"/>
        <w:rPr>
          <w:noProof/>
          <w:color w:val="000000"/>
          <w:sz w:val="28"/>
        </w:rPr>
      </w:pPr>
      <w:r w:rsidRPr="005B3D23">
        <w:rPr>
          <w:noProof/>
          <w:color w:val="000000"/>
          <w:sz w:val="28"/>
        </w:rPr>
        <w:t>Все эти фактор</w:t>
      </w:r>
      <w:r w:rsidR="004512F6" w:rsidRPr="005B3D23">
        <w:rPr>
          <w:noProof/>
          <w:color w:val="000000"/>
          <w:sz w:val="28"/>
        </w:rPr>
        <w:t xml:space="preserve">ы говорят о том, </w:t>
      </w:r>
      <w:r w:rsidRPr="005B3D23">
        <w:rPr>
          <w:noProof/>
          <w:color w:val="000000"/>
          <w:sz w:val="28"/>
        </w:rPr>
        <w:t>что в организации имеется проблема, которая требует срочного решения.</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Для исследования </w:t>
      </w:r>
      <w:r w:rsidR="00B13237" w:rsidRPr="005B3D23">
        <w:rPr>
          <w:noProof/>
          <w:color w:val="000000"/>
          <w:sz w:val="28"/>
        </w:rPr>
        <w:t>этой</w:t>
      </w:r>
      <w:r w:rsidRPr="005B3D23">
        <w:rPr>
          <w:noProof/>
          <w:color w:val="000000"/>
          <w:sz w:val="28"/>
        </w:rPr>
        <w:t xml:space="preserve"> проблемы </w:t>
      </w:r>
      <w:r w:rsidR="00877AE2" w:rsidRPr="005B3D23">
        <w:rPr>
          <w:noProof/>
          <w:color w:val="000000"/>
          <w:sz w:val="28"/>
        </w:rPr>
        <w:t>автор выбрал</w:t>
      </w:r>
      <w:r w:rsidR="000C2747" w:rsidRPr="005B3D23">
        <w:rPr>
          <w:noProof/>
          <w:color w:val="000000"/>
          <w:sz w:val="28"/>
        </w:rPr>
        <w:t xml:space="preserve"> </w:t>
      </w:r>
      <w:r w:rsidRPr="005B3D23">
        <w:rPr>
          <w:noProof/>
          <w:color w:val="000000"/>
          <w:sz w:val="28"/>
        </w:rPr>
        <w:t xml:space="preserve">методы </w:t>
      </w:r>
      <w:r w:rsidR="00E06080" w:rsidRPr="005B3D23">
        <w:rPr>
          <w:noProof/>
          <w:color w:val="000000"/>
          <w:sz w:val="28"/>
        </w:rPr>
        <w:t xml:space="preserve">наблюдения, </w:t>
      </w:r>
      <w:r w:rsidR="003D5D2F" w:rsidRPr="005B3D23">
        <w:rPr>
          <w:noProof/>
          <w:color w:val="000000"/>
          <w:sz w:val="28"/>
        </w:rPr>
        <w:t xml:space="preserve">анкетирования и интервью, т.к. </w:t>
      </w:r>
    </w:p>
    <w:p w:rsidR="00B13237" w:rsidRPr="005B3D23" w:rsidRDefault="00B13237" w:rsidP="00A0679D">
      <w:pPr>
        <w:spacing w:line="360" w:lineRule="auto"/>
        <w:ind w:firstLine="709"/>
        <w:jc w:val="both"/>
        <w:rPr>
          <w:noProof/>
          <w:color w:val="000000"/>
          <w:sz w:val="28"/>
        </w:rPr>
      </w:pPr>
    </w:p>
    <w:p w:rsidR="00C47CA8" w:rsidRPr="005B3D23" w:rsidRDefault="00C47CA8" w:rsidP="00A0679D">
      <w:pPr>
        <w:spacing w:line="360" w:lineRule="auto"/>
        <w:ind w:firstLine="709"/>
        <w:jc w:val="both"/>
        <w:rPr>
          <w:noProof/>
          <w:color w:val="000000"/>
          <w:sz w:val="28"/>
        </w:rPr>
      </w:pPr>
      <w:r w:rsidRPr="005B3D23">
        <w:rPr>
          <w:noProof/>
          <w:color w:val="000000"/>
          <w:sz w:val="28"/>
        </w:rPr>
        <w:t>2.2 Анализ проблемы в организации</w:t>
      </w:r>
    </w:p>
    <w:p w:rsidR="00A0679D" w:rsidRPr="005B3D23" w:rsidRDefault="00A0679D" w:rsidP="00A0679D">
      <w:pPr>
        <w:spacing w:line="360" w:lineRule="auto"/>
        <w:ind w:firstLine="709"/>
        <w:jc w:val="both"/>
        <w:rPr>
          <w:noProof/>
          <w:color w:val="000000"/>
          <w:sz w:val="28"/>
        </w:rPr>
      </w:pPr>
    </w:p>
    <w:p w:rsidR="00B13237" w:rsidRPr="005B3D23" w:rsidRDefault="00B13237" w:rsidP="00A0679D">
      <w:pPr>
        <w:spacing w:line="360" w:lineRule="auto"/>
        <w:ind w:firstLine="709"/>
        <w:jc w:val="both"/>
        <w:rPr>
          <w:noProof/>
          <w:color w:val="000000"/>
          <w:sz w:val="28"/>
        </w:rPr>
      </w:pPr>
      <w:r w:rsidRPr="005B3D23">
        <w:rPr>
          <w:noProof/>
          <w:color w:val="000000"/>
          <w:sz w:val="28"/>
        </w:rPr>
        <w:t>Наблюдение</w:t>
      </w:r>
    </w:p>
    <w:p w:rsidR="006C0A62" w:rsidRPr="005B3D23" w:rsidRDefault="006C0A62" w:rsidP="00A0679D">
      <w:pPr>
        <w:spacing w:line="360" w:lineRule="auto"/>
        <w:ind w:firstLine="709"/>
        <w:jc w:val="both"/>
        <w:rPr>
          <w:noProof/>
          <w:color w:val="000000"/>
          <w:sz w:val="28"/>
        </w:rPr>
      </w:pPr>
      <w:r w:rsidRPr="005B3D23">
        <w:rPr>
          <w:noProof/>
          <w:color w:val="000000"/>
          <w:sz w:val="28"/>
        </w:rPr>
        <w:t xml:space="preserve">Автор курсовой работы провел наблюдение 6 марта 2008 года в организации «Русская Аудиторская Компания», где основной его целью было получить сведения о работе данной организации. Для наблюдения был выделен один час рабочего времени, с 13:00 часов и до 14:00 часов, во время которых, автору курсовой работы было позволено наблюдать за обычной работой сотрудников. Автор использовал простой метод наблюдения, </w:t>
      </w:r>
      <w:r w:rsidR="00B13237" w:rsidRPr="005B3D23">
        <w:rPr>
          <w:noProof/>
          <w:color w:val="000000"/>
          <w:sz w:val="28"/>
        </w:rPr>
        <w:t>т.к.</w:t>
      </w:r>
      <w:r w:rsidR="00A0679D" w:rsidRPr="005B3D23">
        <w:rPr>
          <w:noProof/>
          <w:color w:val="000000"/>
          <w:sz w:val="28"/>
        </w:rPr>
        <w:t xml:space="preserve"> </w:t>
      </w:r>
      <w:r w:rsidR="00B13237" w:rsidRPr="005B3D23">
        <w:rPr>
          <w:noProof/>
          <w:color w:val="000000"/>
          <w:sz w:val="28"/>
        </w:rPr>
        <w:t xml:space="preserve">это метод сбора </w:t>
      </w:r>
      <w:r w:rsidRPr="005B3D23">
        <w:rPr>
          <w:noProof/>
          <w:color w:val="000000"/>
          <w:sz w:val="28"/>
        </w:rPr>
        <w:t xml:space="preserve">первичной </w:t>
      </w:r>
      <w:r w:rsidR="00B13237" w:rsidRPr="005B3D23">
        <w:rPr>
          <w:noProof/>
          <w:color w:val="000000"/>
          <w:sz w:val="28"/>
        </w:rPr>
        <w:t>информации об изучаемом объекте путем</w:t>
      </w:r>
      <w:r w:rsidR="00A0679D" w:rsidRPr="005B3D23">
        <w:rPr>
          <w:noProof/>
          <w:color w:val="000000"/>
          <w:sz w:val="28"/>
        </w:rPr>
        <w:t xml:space="preserve"> </w:t>
      </w:r>
      <w:r w:rsidR="00B13237" w:rsidRPr="005B3D23">
        <w:rPr>
          <w:noProof/>
          <w:color w:val="000000"/>
          <w:sz w:val="28"/>
        </w:rPr>
        <w:t xml:space="preserve">визуального и слухового восприятия и регистрации значимых с точки зрения целей и задач исследования социальных явлений, процессов, подвергающихся контролю и проверке. </w:t>
      </w:r>
    </w:p>
    <w:p w:rsidR="006C0A62" w:rsidRPr="005B3D23" w:rsidRDefault="006C0A62" w:rsidP="00A0679D">
      <w:pPr>
        <w:spacing w:line="360" w:lineRule="auto"/>
        <w:ind w:firstLine="709"/>
        <w:jc w:val="both"/>
        <w:rPr>
          <w:noProof/>
          <w:color w:val="000000"/>
          <w:sz w:val="28"/>
        </w:rPr>
      </w:pPr>
      <w:r w:rsidRPr="005B3D23">
        <w:rPr>
          <w:noProof/>
          <w:color w:val="000000"/>
          <w:sz w:val="28"/>
        </w:rPr>
        <w:t>Целью данного наблюдения стало составление гипотезы для более строгого исследования, а главная задача – убедиться в наличии напряженной атмосферы в офисе отсутствии корпоративной культуры.</w:t>
      </w:r>
    </w:p>
    <w:p w:rsidR="00A0679D" w:rsidRPr="005B3D23" w:rsidRDefault="00A0679D" w:rsidP="00A0679D">
      <w:pPr>
        <w:spacing w:line="360" w:lineRule="auto"/>
        <w:ind w:firstLine="709"/>
        <w:jc w:val="both"/>
        <w:rPr>
          <w:noProof/>
          <w:color w:val="000000"/>
          <w:sz w:val="28"/>
        </w:rPr>
      </w:pPr>
    </w:p>
    <w:p w:rsidR="00D8592D" w:rsidRPr="005B3D23" w:rsidRDefault="00D8592D" w:rsidP="00A0679D">
      <w:pPr>
        <w:spacing w:line="360" w:lineRule="auto"/>
        <w:ind w:firstLine="709"/>
        <w:jc w:val="both"/>
        <w:rPr>
          <w:noProof/>
          <w:color w:val="000000"/>
          <w:sz w:val="28"/>
        </w:rPr>
      </w:pPr>
      <w:r w:rsidRPr="005B3D23">
        <w:rPr>
          <w:noProof/>
          <w:color w:val="000000"/>
          <w:sz w:val="28"/>
        </w:rPr>
        <w:t>Таблица наблюдения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38"/>
        <w:gridCol w:w="287"/>
        <w:gridCol w:w="2374"/>
        <w:gridCol w:w="515"/>
        <w:gridCol w:w="3057"/>
      </w:tblGrid>
      <w:tr w:rsidR="00A0679D" w:rsidRPr="002F3A32" w:rsidTr="002F3A32">
        <w:trPr>
          <w:trHeight w:val="23"/>
        </w:trPr>
        <w:tc>
          <w:tcPr>
            <w:tcW w:w="1894" w:type="pct"/>
            <w:gridSpan w:val="2"/>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Элементы наблюдаемого поведения</w:t>
            </w:r>
          </w:p>
        </w:tc>
        <w:tc>
          <w:tcPr>
            <w:tcW w:w="1509" w:type="pct"/>
            <w:gridSpan w:val="2"/>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Сила проявления реакции по группам (шкальные оценки)</w:t>
            </w:r>
          </w:p>
        </w:tc>
        <w:tc>
          <w:tcPr>
            <w:tcW w:w="1597" w:type="pct"/>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Особые заметки наблюдателя, заранее не</w:t>
            </w:r>
          </w:p>
          <w:p w:rsidR="00D8592D" w:rsidRPr="002F3A32" w:rsidRDefault="00D8592D" w:rsidP="002F3A32">
            <w:pPr>
              <w:spacing w:line="360" w:lineRule="auto"/>
              <w:jc w:val="both"/>
              <w:rPr>
                <w:noProof/>
                <w:color w:val="000000"/>
                <w:sz w:val="20"/>
              </w:rPr>
            </w:pPr>
            <w:r w:rsidRPr="002F3A32">
              <w:rPr>
                <w:noProof/>
                <w:color w:val="000000"/>
                <w:sz w:val="20"/>
              </w:rPr>
              <w:t>формализуемые</w:t>
            </w:r>
          </w:p>
        </w:tc>
      </w:tr>
      <w:tr w:rsidR="00D8592D" w:rsidRPr="002F3A32" w:rsidTr="002F3A32">
        <w:trPr>
          <w:trHeight w:val="23"/>
        </w:trPr>
        <w:tc>
          <w:tcPr>
            <w:tcW w:w="1744" w:type="pct"/>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Отсутствие реакции на просьбы сослуживцев</w:t>
            </w:r>
          </w:p>
        </w:tc>
        <w:tc>
          <w:tcPr>
            <w:tcW w:w="1390" w:type="pct"/>
            <w:gridSpan w:val="2"/>
            <w:shd w:val="clear" w:color="auto" w:fill="auto"/>
          </w:tcPr>
          <w:p w:rsidR="00D8592D" w:rsidRPr="002F3A32" w:rsidRDefault="006B378A" w:rsidP="002F3A32">
            <w:pPr>
              <w:spacing w:line="360" w:lineRule="auto"/>
              <w:jc w:val="both"/>
              <w:rPr>
                <w:noProof/>
                <w:color w:val="000000"/>
                <w:sz w:val="20"/>
              </w:rPr>
            </w:pPr>
            <w:r w:rsidRPr="002F3A32">
              <w:rPr>
                <w:noProof/>
                <w:color w:val="000000"/>
                <w:sz w:val="20"/>
              </w:rPr>
              <w:t>5</w:t>
            </w:r>
          </w:p>
        </w:tc>
        <w:tc>
          <w:tcPr>
            <w:tcW w:w="1866" w:type="pct"/>
            <w:gridSpan w:val="2"/>
            <w:shd w:val="clear" w:color="auto" w:fill="auto"/>
          </w:tcPr>
          <w:p w:rsidR="00D8592D" w:rsidRPr="002F3A32" w:rsidRDefault="006B378A" w:rsidP="002F3A32">
            <w:pPr>
              <w:spacing w:line="360" w:lineRule="auto"/>
              <w:jc w:val="both"/>
              <w:rPr>
                <w:noProof/>
                <w:color w:val="000000"/>
                <w:sz w:val="20"/>
              </w:rPr>
            </w:pPr>
            <w:r w:rsidRPr="002F3A32">
              <w:rPr>
                <w:noProof/>
                <w:color w:val="000000"/>
                <w:sz w:val="20"/>
              </w:rPr>
              <w:t>Отсутствие</w:t>
            </w:r>
            <w:r w:rsidR="00A0679D" w:rsidRPr="002F3A32">
              <w:rPr>
                <w:noProof/>
                <w:color w:val="000000"/>
                <w:sz w:val="20"/>
              </w:rPr>
              <w:t xml:space="preserve"> </w:t>
            </w:r>
            <w:r w:rsidRPr="002F3A32">
              <w:rPr>
                <w:noProof/>
                <w:color w:val="000000"/>
                <w:sz w:val="20"/>
              </w:rPr>
              <w:t>обеденного перерыва</w:t>
            </w:r>
          </w:p>
        </w:tc>
      </w:tr>
      <w:tr w:rsidR="00D8592D" w:rsidRPr="002F3A32" w:rsidTr="002F3A32">
        <w:trPr>
          <w:trHeight w:val="23"/>
        </w:trPr>
        <w:tc>
          <w:tcPr>
            <w:tcW w:w="1744" w:type="pct"/>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Призывы к соблюдению тишины</w:t>
            </w:r>
          </w:p>
        </w:tc>
        <w:tc>
          <w:tcPr>
            <w:tcW w:w="1390" w:type="pct"/>
            <w:gridSpan w:val="2"/>
            <w:shd w:val="clear" w:color="auto" w:fill="auto"/>
          </w:tcPr>
          <w:p w:rsidR="00D8592D" w:rsidRPr="002F3A32" w:rsidRDefault="006B378A" w:rsidP="002F3A32">
            <w:pPr>
              <w:spacing w:line="360" w:lineRule="auto"/>
              <w:jc w:val="both"/>
              <w:rPr>
                <w:noProof/>
                <w:color w:val="000000"/>
                <w:sz w:val="20"/>
              </w:rPr>
            </w:pPr>
            <w:r w:rsidRPr="002F3A32">
              <w:rPr>
                <w:noProof/>
                <w:color w:val="000000"/>
                <w:sz w:val="20"/>
              </w:rPr>
              <w:t>4</w:t>
            </w:r>
          </w:p>
        </w:tc>
        <w:tc>
          <w:tcPr>
            <w:tcW w:w="1866" w:type="pct"/>
            <w:gridSpan w:val="2"/>
            <w:shd w:val="clear" w:color="auto" w:fill="auto"/>
          </w:tcPr>
          <w:p w:rsidR="00D8592D" w:rsidRPr="002F3A32" w:rsidRDefault="006B378A" w:rsidP="002F3A32">
            <w:pPr>
              <w:spacing w:line="360" w:lineRule="auto"/>
              <w:jc w:val="both"/>
              <w:rPr>
                <w:noProof/>
                <w:color w:val="000000"/>
                <w:sz w:val="20"/>
              </w:rPr>
            </w:pPr>
            <w:r w:rsidRPr="002F3A32">
              <w:rPr>
                <w:noProof/>
                <w:color w:val="000000"/>
                <w:sz w:val="20"/>
              </w:rPr>
              <w:t>Частые обращения к начальству</w:t>
            </w:r>
          </w:p>
        </w:tc>
      </w:tr>
      <w:tr w:rsidR="00D8592D" w:rsidRPr="002F3A32" w:rsidTr="002F3A32">
        <w:trPr>
          <w:trHeight w:val="23"/>
        </w:trPr>
        <w:tc>
          <w:tcPr>
            <w:tcW w:w="1744" w:type="pct"/>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 xml:space="preserve"> Разговоры, тему которых определить невозможно</w:t>
            </w:r>
          </w:p>
        </w:tc>
        <w:tc>
          <w:tcPr>
            <w:tcW w:w="1390" w:type="pct"/>
            <w:gridSpan w:val="2"/>
            <w:shd w:val="clear" w:color="auto" w:fill="auto"/>
          </w:tcPr>
          <w:p w:rsidR="00D8592D" w:rsidRPr="002F3A32" w:rsidRDefault="006B378A" w:rsidP="002F3A32">
            <w:pPr>
              <w:spacing w:line="360" w:lineRule="auto"/>
              <w:jc w:val="both"/>
              <w:rPr>
                <w:noProof/>
                <w:color w:val="000000"/>
                <w:sz w:val="20"/>
              </w:rPr>
            </w:pPr>
            <w:r w:rsidRPr="002F3A32">
              <w:rPr>
                <w:noProof/>
                <w:color w:val="000000"/>
                <w:sz w:val="20"/>
              </w:rPr>
              <w:t>2</w:t>
            </w:r>
          </w:p>
        </w:tc>
        <w:tc>
          <w:tcPr>
            <w:tcW w:w="1866" w:type="pct"/>
            <w:gridSpan w:val="2"/>
            <w:shd w:val="clear" w:color="auto" w:fill="auto"/>
          </w:tcPr>
          <w:p w:rsidR="00D8592D" w:rsidRPr="002F3A32" w:rsidRDefault="00D8592D" w:rsidP="002F3A32">
            <w:pPr>
              <w:spacing w:line="360" w:lineRule="auto"/>
              <w:jc w:val="both"/>
              <w:rPr>
                <w:noProof/>
                <w:color w:val="000000"/>
                <w:sz w:val="20"/>
              </w:rPr>
            </w:pPr>
          </w:p>
        </w:tc>
      </w:tr>
      <w:tr w:rsidR="00D8592D" w:rsidRPr="002F3A32" w:rsidTr="002F3A32">
        <w:trPr>
          <w:trHeight w:val="23"/>
        </w:trPr>
        <w:tc>
          <w:tcPr>
            <w:tcW w:w="1744" w:type="pct"/>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 xml:space="preserve"> Посторонние разговоры</w:t>
            </w:r>
          </w:p>
        </w:tc>
        <w:tc>
          <w:tcPr>
            <w:tcW w:w="1390" w:type="pct"/>
            <w:gridSpan w:val="2"/>
            <w:shd w:val="clear" w:color="auto" w:fill="auto"/>
          </w:tcPr>
          <w:p w:rsidR="00D8592D" w:rsidRPr="002F3A32" w:rsidRDefault="006B378A" w:rsidP="002F3A32">
            <w:pPr>
              <w:spacing w:line="360" w:lineRule="auto"/>
              <w:jc w:val="both"/>
              <w:rPr>
                <w:noProof/>
                <w:color w:val="000000"/>
                <w:sz w:val="20"/>
              </w:rPr>
            </w:pPr>
            <w:r w:rsidRPr="002F3A32">
              <w:rPr>
                <w:noProof/>
                <w:color w:val="000000"/>
                <w:sz w:val="20"/>
              </w:rPr>
              <w:t>2</w:t>
            </w:r>
          </w:p>
        </w:tc>
        <w:tc>
          <w:tcPr>
            <w:tcW w:w="1866" w:type="pct"/>
            <w:gridSpan w:val="2"/>
            <w:shd w:val="clear" w:color="auto" w:fill="auto"/>
          </w:tcPr>
          <w:p w:rsidR="00D8592D" w:rsidRPr="002F3A32" w:rsidRDefault="00D8592D" w:rsidP="002F3A32">
            <w:pPr>
              <w:spacing w:line="360" w:lineRule="auto"/>
              <w:jc w:val="both"/>
              <w:rPr>
                <w:noProof/>
                <w:color w:val="000000"/>
                <w:sz w:val="20"/>
              </w:rPr>
            </w:pPr>
          </w:p>
        </w:tc>
      </w:tr>
      <w:tr w:rsidR="00D8592D" w:rsidRPr="002F3A32" w:rsidTr="002F3A32">
        <w:trPr>
          <w:trHeight w:val="23"/>
        </w:trPr>
        <w:tc>
          <w:tcPr>
            <w:tcW w:w="1744" w:type="pct"/>
            <w:shd w:val="clear" w:color="auto" w:fill="auto"/>
          </w:tcPr>
          <w:p w:rsidR="00D8592D" w:rsidRPr="002F3A32" w:rsidRDefault="00D8592D" w:rsidP="002F3A32">
            <w:pPr>
              <w:spacing w:line="360" w:lineRule="auto"/>
              <w:jc w:val="both"/>
              <w:rPr>
                <w:noProof/>
                <w:color w:val="000000"/>
                <w:sz w:val="20"/>
              </w:rPr>
            </w:pPr>
            <w:r w:rsidRPr="002F3A32">
              <w:rPr>
                <w:noProof/>
                <w:color w:val="000000"/>
                <w:sz w:val="20"/>
              </w:rPr>
              <w:t xml:space="preserve"> Занятия посторонними делами</w:t>
            </w:r>
          </w:p>
        </w:tc>
        <w:tc>
          <w:tcPr>
            <w:tcW w:w="1390" w:type="pct"/>
            <w:gridSpan w:val="2"/>
            <w:shd w:val="clear" w:color="auto" w:fill="auto"/>
          </w:tcPr>
          <w:p w:rsidR="00D8592D" w:rsidRPr="002F3A32" w:rsidRDefault="006B378A" w:rsidP="002F3A32">
            <w:pPr>
              <w:spacing w:line="360" w:lineRule="auto"/>
              <w:jc w:val="both"/>
              <w:rPr>
                <w:noProof/>
                <w:color w:val="000000"/>
                <w:sz w:val="20"/>
              </w:rPr>
            </w:pPr>
            <w:r w:rsidRPr="002F3A32">
              <w:rPr>
                <w:noProof/>
                <w:color w:val="000000"/>
                <w:sz w:val="20"/>
              </w:rPr>
              <w:t>3</w:t>
            </w:r>
          </w:p>
        </w:tc>
        <w:tc>
          <w:tcPr>
            <w:tcW w:w="1866" w:type="pct"/>
            <w:gridSpan w:val="2"/>
            <w:shd w:val="clear" w:color="auto" w:fill="auto"/>
          </w:tcPr>
          <w:p w:rsidR="00D8592D" w:rsidRPr="002F3A32" w:rsidRDefault="00D8592D" w:rsidP="002F3A32">
            <w:pPr>
              <w:spacing w:line="360" w:lineRule="auto"/>
              <w:jc w:val="both"/>
              <w:rPr>
                <w:noProof/>
                <w:color w:val="000000"/>
                <w:sz w:val="20"/>
              </w:rPr>
            </w:pPr>
          </w:p>
        </w:tc>
      </w:tr>
    </w:tbl>
    <w:p w:rsidR="00A0679D" w:rsidRPr="005B3D23" w:rsidRDefault="00A0679D" w:rsidP="00A0679D">
      <w:pPr>
        <w:spacing w:line="360" w:lineRule="auto"/>
        <w:ind w:firstLine="709"/>
        <w:jc w:val="both"/>
        <w:rPr>
          <w:noProof/>
          <w:color w:val="000000"/>
          <w:sz w:val="28"/>
        </w:rPr>
      </w:pPr>
    </w:p>
    <w:p w:rsidR="006B378A" w:rsidRPr="005B3D23" w:rsidRDefault="006B378A" w:rsidP="00A0679D">
      <w:pPr>
        <w:spacing w:line="360" w:lineRule="auto"/>
        <w:ind w:firstLine="709"/>
        <w:jc w:val="both"/>
        <w:rPr>
          <w:noProof/>
          <w:color w:val="000000"/>
          <w:sz w:val="28"/>
        </w:rPr>
      </w:pPr>
      <w:r w:rsidRPr="005B3D23">
        <w:rPr>
          <w:noProof/>
          <w:color w:val="000000"/>
          <w:sz w:val="28"/>
        </w:rPr>
        <w:t>Номинальная шкала: 1 — президиум собрания; 2 — большинство аудитории; 3 — примерно половина аудитории; 4 — меньшинство аудитории; 5 — несколько человек; 6 — один - два человека.</w:t>
      </w:r>
    </w:p>
    <w:p w:rsidR="006C0A62" w:rsidRPr="005B3D23" w:rsidRDefault="006C0A62" w:rsidP="00A0679D">
      <w:pPr>
        <w:spacing w:line="360" w:lineRule="auto"/>
        <w:ind w:firstLine="709"/>
        <w:jc w:val="both"/>
        <w:rPr>
          <w:noProof/>
          <w:color w:val="000000"/>
          <w:sz w:val="28"/>
        </w:rPr>
      </w:pPr>
      <w:r w:rsidRPr="005B3D23">
        <w:rPr>
          <w:noProof/>
          <w:color w:val="000000"/>
          <w:sz w:val="28"/>
        </w:rPr>
        <w:t>В общем, автор курсовой работы сделал вывод, что работа довольно не организованна, сотрудники часто обращаются с вопросами и за помощью к начальнику отдела.</w:t>
      </w:r>
      <w:r w:rsidR="00296AB7" w:rsidRPr="005B3D23">
        <w:rPr>
          <w:noProof/>
          <w:color w:val="000000"/>
          <w:sz w:val="28"/>
        </w:rPr>
        <w:t xml:space="preserve"> </w:t>
      </w:r>
      <w:r w:rsidRPr="005B3D23">
        <w:rPr>
          <w:noProof/>
          <w:color w:val="000000"/>
          <w:sz w:val="28"/>
        </w:rPr>
        <w:t xml:space="preserve">Но также, отмечает, что одного часа не достаточно для обрисовки полной картины деятельности </w:t>
      </w:r>
      <w:r w:rsidR="00296AB7" w:rsidRPr="005B3D23">
        <w:rPr>
          <w:noProof/>
          <w:color w:val="000000"/>
          <w:sz w:val="28"/>
        </w:rPr>
        <w:t>компании</w:t>
      </w:r>
      <w:r w:rsidRPr="005B3D23">
        <w:rPr>
          <w:noProof/>
          <w:color w:val="000000"/>
          <w:sz w:val="28"/>
        </w:rPr>
        <w:t>. Данного метода, метода наблюдения, также не достаточно, чтобы полностью пронаблюдать и проанализи</w:t>
      </w:r>
      <w:r w:rsidR="00296AB7" w:rsidRPr="005B3D23">
        <w:rPr>
          <w:noProof/>
          <w:color w:val="000000"/>
          <w:sz w:val="28"/>
        </w:rPr>
        <w:t xml:space="preserve">ровать деятельность сотрудников, </w:t>
      </w:r>
      <w:r w:rsidRPr="005B3D23">
        <w:rPr>
          <w:noProof/>
          <w:color w:val="000000"/>
          <w:sz w:val="28"/>
        </w:rPr>
        <w:t>поэтому данный метод нужно использовать в</w:t>
      </w:r>
      <w:r w:rsidR="00296AB7" w:rsidRPr="005B3D23">
        <w:rPr>
          <w:noProof/>
          <w:color w:val="000000"/>
          <w:sz w:val="28"/>
        </w:rPr>
        <w:t>месте</w:t>
      </w:r>
      <w:r w:rsidR="00A0679D" w:rsidRPr="005B3D23">
        <w:rPr>
          <w:noProof/>
          <w:color w:val="000000"/>
          <w:sz w:val="28"/>
        </w:rPr>
        <w:t xml:space="preserve"> </w:t>
      </w:r>
      <w:r w:rsidRPr="005B3D23">
        <w:rPr>
          <w:noProof/>
          <w:color w:val="000000"/>
          <w:sz w:val="28"/>
        </w:rPr>
        <w:t xml:space="preserve">с другими, такими как </w:t>
      </w:r>
      <w:r w:rsidR="00296AB7" w:rsidRPr="005B3D23">
        <w:rPr>
          <w:noProof/>
          <w:color w:val="000000"/>
          <w:sz w:val="28"/>
        </w:rPr>
        <w:t xml:space="preserve">анкетирование и </w:t>
      </w:r>
      <w:r w:rsidRPr="005B3D23">
        <w:rPr>
          <w:noProof/>
          <w:color w:val="000000"/>
          <w:sz w:val="28"/>
        </w:rPr>
        <w:t>интервью.</w:t>
      </w:r>
    </w:p>
    <w:p w:rsidR="00A0679D" w:rsidRPr="005B3D23" w:rsidRDefault="008569DD" w:rsidP="00A0679D">
      <w:pPr>
        <w:spacing w:line="360" w:lineRule="auto"/>
        <w:ind w:firstLine="709"/>
        <w:jc w:val="both"/>
        <w:rPr>
          <w:noProof/>
          <w:color w:val="000000"/>
          <w:sz w:val="28"/>
        </w:rPr>
      </w:pPr>
      <w:r w:rsidRPr="005B3D23">
        <w:rPr>
          <w:noProof/>
          <w:color w:val="000000"/>
          <w:sz w:val="28"/>
        </w:rPr>
        <w:t>Анкетирование</w:t>
      </w:r>
    </w:p>
    <w:p w:rsidR="008569DD" w:rsidRPr="005B3D23" w:rsidRDefault="000C2747" w:rsidP="00A0679D">
      <w:pPr>
        <w:spacing w:line="360" w:lineRule="auto"/>
        <w:ind w:firstLine="709"/>
        <w:jc w:val="both"/>
        <w:rPr>
          <w:noProof/>
          <w:color w:val="000000"/>
          <w:sz w:val="28"/>
        </w:rPr>
      </w:pPr>
      <w:r w:rsidRPr="005B3D23">
        <w:rPr>
          <w:noProof/>
          <w:color w:val="000000"/>
          <w:sz w:val="28"/>
        </w:rPr>
        <w:t>Выбор метода анкетирования был обусловлен широким охватом интересующих лиц, возможность статистической обработки, а также анонимность ответов.</w:t>
      </w:r>
      <w:r w:rsidR="00296AB7" w:rsidRPr="005B3D23">
        <w:rPr>
          <w:noProof/>
          <w:color w:val="000000"/>
          <w:sz w:val="28"/>
        </w:rPr>
        <w:t xml:space="preserve"> </w:t>
      </w:r>
    </w:p>
    <w:p w:rsidR="00A0679D" w:rsidRPr="005B3D23" w:rsidRDefault="008569DD" w:rsidP="00A0679D">
      <w:pPr>
        <w:spacing w:line="360" w:lineRule="auto"/>
        <w:ind w:firstLine="709"/>
        <w:jc w:val="both"/>
        <w:rPr>
          <w:noProof/>
          <w:color w:val="000000"/>
          <w:sz w:val="28"/>
        </w:rPr>
      </w:pPr>
      <w:r w:rsidRPr="005B3D23">
        <w:rPr>
          <w:noProof/>
          <w:color w:val="000000"/>
          <w:sz w:val="28"/>
        </w:rPr>
        <w:t xml:space="preserve">Гипотеза: </w:t>
      </w:r>
      <w:r w:rsidR="0046028C" w:rsidRPr="005B3D23">
        <w:rPr>
          <w:noProof/>
          <w:color w:val="000000"/>
          <w:sz w:val="28"/>
        </w:rPr>
        <w:t>Молодые сотрудники</w:t>
      </w:r>
      <w:r w:rsidRPr="005B3D23">
        <w:rPr>
          <w:noProof/>
          <w:color w:val="000000"/>
          <w:sz w:val="28"/>
        </w:rPr>
        <w:t>,</w:t>
      </w:r>
      <w:r w:rsidR="00B07A14" w:rsidRPr="005B3D23">
        <w:rPr>
          <w:noProof/>
          <w:color w:val="000000"/>
          <w:sz w:val="28"/>
        </w:rPr>
        <w:t xml:space="preserve"> в возрасте 24-28</w:t>
      </w:r>
      <w:r w:rsidRPr="005B3D23">
        <w:rPr>
          <w:noProof/>
          <w:color w:val="000000"/>
          <w:sz w:val="28"/>
        </w:rPr>
        <w:t xml:space="preserve"> нацеленн</w:t>
      </w:r>
      <w:r w:rsidR="000C2747" w:rsidRPr="005B3D23">
        <w:rPr>
          <w:noProof/>
          <w:color w:val="000000"/>
          <w:sz w:val="28"/>
        </w:rPr>
        <w:t>ые на карьерный рост</w:t>
      </w:r>
      <w:r w:rsidR="00B07A14" w:rsidRPr="005B3D23">
        <w:rPr>
          <w:noProof/>
          <w:color w:val="000000"/>
          <w:sz w:val="28"/>
        </w:rPr>
        <w:t xml:space="preserve">, считают, что играют </w:t>
      </w:r>
      <w:r w:rsidR="00D8592D" w:rsidRPr="005B3D23">
        <w:rPr>
          <w:noProof/>
          <w:color w:val="000000"/>
          <w:sz w:val="28"/>
        </w:rPr>
        <w:t>малую</w:t>
      </w:r>
      <w:r w:rsidR="00B07A14" w:rsidRPr="005B3D23">
        <w:rPr>
          <w:noProof/>
          <w:color w:val="000000"/>
          <w:sz w:val="28"/>
        </w:rPr>
        <w:t xml:space="preserve"> роль в организации. Они хотели бы занимать выше должность, и</w:t>
      </w:r>
      <w:r w:rsidR="00A0679D" w:rsidRPr="005B3D23">
        <w:rPr>
          <w:noProof/>
          <w:color w:val="000000"/>
          <w:sz w:val="28"/>
        </w:rPr>
        <w:t xml:space="preserve"> </w:t>
      </w:r>
      <w:r w:rsidRPr="005B3D23">
        <w:rPr>
          <w:noProof/>
          <w:color w:val="000000"/>
          <w:sz w:val="28"/>
        </w:rPr>
        <w:t>неудовлетворенн</w:t>
      </w:r>
      <w:r w:rsidR="00D8592D" w:rsidRPr="005B3D23">
        <w:rPr>
          <w:noProof/>
          <w:color w:val="000000"/>
          <w:sz w:val="28"/>
        </w:rPr>
        <w:t>ы</w:t>
      </w:r>
      <w:r w:rsidRPr="005B3D23">
        <w:rPr>
          <w:noProof/>
          <w:color w:val="000000"/>
          <w:sz w:val="28"/>
        </w:rPr>
        <w:t xml:space="preserve"> своим статусом и ролью</w:t>
      </w:r>
      <w:r w:rsidR="00B07A14" w:rsidRPr="005B3D23">
        <w:rPr>
          <w:noProof/>
          <w:color w:val="000000"/>
          <w:sz w:val="28"/>
        </w:rPr>
        <w:t xml:space="preserve"> в организации</w:t>
      </w:r>
      <w:r w:rsidR="000C2747" w:rsidRPr="005B3D23">
        <w:rPr>
          <w:noProof/>
          <w:color w:val="000000"/>
          <w:sz w:val="28"/>
        </w:rPr>
        <w:t>,</w:t>
      </w:r>
      <w:r w:rsidRPr="005B3D23">
        <w:rPr>
          <w:noProof/>
          <w:color w:val="000000"/>
          <w:sz w:val="28"/>
        </w:rPr>
        <w:t xml:space="preserve"> </w:t>
      </w:r>
      <w:r w:rsidR="00B07A14" w:rsidRPr="005B3D23">
        <w:rPr>
          <w:noProof/>
          <w:color w:val="000000"/>
          <w:sz w:val="28"/>
        </w:rPr>
        <w:t xml:space="preserve">считают, что </w:t>
      </w:r>
      <w:r w:rsidRPr="005B3D23">
        <w:rPr>
          <w:noProof/>
          <w:color w:val="000000"/>
          <w:sz w:val="28"/>
        </w:rPr>
        <w:t>отсутств</w:t>
      </w:r>
      <w:r w:rsidR="00B07A14" w:rsidRPr="005B3D23">
        <w:rPr>
          <w:noProof/>
          <w:color w:val="000000"/>
          <w:sz w:val="28"/>
        </w:rPr>
        <w:t>уют</w:t>
      </w:r>
      <w:r w:rsidR="00E06080" w:rsidRPr="005B3D23">
        <w:rPr>
          <w:noProof/>
          <w:color w:val="000000"/>
          <w:sz w:val="28"/>
        </w:rPr>
        <w:t xml:space="preserve"> перспектив</w:t>
      </w:r>
      <w:r w:rsidR="00B07A14" w:rsidRPr="005B3D23">
        <w:rPr>
          <w:noProof/>
          <w:color w:val="000000"/>
          <w:sz w:val="28"/>
        </w:rPr>
        <w:t xml:space="preserve">ы и карьерный рост. </w:t>
      </w:r>
      <w:r w:rsidR="00E06080" w:rsidRPr="005B3D23">
        <w:rPr>
          <w:noProof/>
          <w:color w:val="000000"/>
          <w:sz w:val="28"/>
        </w:rPr>
        <w:t>О</w:t>
      </w:r>
      <w:r w:rsidR="000C2747" w:rsidRPr="005B3D23">
        <w:rPr>
          <w:noProof/>
          <w:color w:val="000000"/>
          <w:sz w:val="28"/>
        </w:rPr>
        <w:t>ни не рассчитывают на длинное перебивание в этой организации</w:t>
      </w:r>
      <w:r w:rsidR="00B07A14" w:rsidRPr="005B3D23">
        <w:rPr>
          <w:noProof/>
          <w:color w:val="000000"/>
          <w:sz w:val="28"/>
        </w:rPr>
        <w:t xml:space="preserve"> (1-5лет).</w:t>
      </w:r>
      <w:r w:rsidR="00D8592D" w:rsidRPr="005B3D23">
        <w:rPr>
          <w:noProof/>
          <w:color w:val="000000"/>
          <w:sz w:val="28"/>
        </w:rPr>
        <w:t xml:space="preserve"> Они не доверяют</w:t>
      </w:r>
      <w:r w:rsidR="00A0679D" w:rsidRPr="005B3D23">
        <w:rPr>
          <w:noProof/>
          <w:color w:val="000000"/>
          <w:sz w:val="28"/>
        </w:rPr>
        <w:t xml:space="preserve"> </w:t>
      </w:r>
      <w:r w:rsidR="00D8592D" w:rsidRPr="005B3D23">
        <w:rPr>
          <w:noProof/>
          <w:color w:val="000000"/>
          <w:sz w:val="28"/>
        </w:rPr>
        <w:t>своим</w:t>
      </w:r>
      <w:r w:rsidR="00A0679D" w:rsidRPr="005B3D23">
        <w:rPr>
          <w:noProof/>
          <w:color w:val="000000"/>
          <w:sz w:val="28"/>
        </w:rPr>
        <w:t xml:space="preserve"> </w:t>
      </w:r>
      <w:r w:rsidR="00D8592D" w:rsidRPr="005B3D23">
        <w:rPr>
          <w:noProof/>
          <w:color w:val="000000"/>
          <w:sz w:val="28"/>
        </w:rPr>
        <w:t xml:space="preserve">сослуживцам, что говорит об отсутствии искреннего общения. В корпоративных праздниках участия не принимают. </w:t>
      </w:r>
    </w:p>
    <w:p w:rsidR="00090612" w:rsidRPr="005B3D23" w:rsidRDefault="000C2747" w:rsidP="00A0679D">
      <w:pPr>
        <w:spacing w:line="360" w:lineRule="auto"/>
        <w:ind w:firstLine="709"/>
        <w:jc w:val="both"/>
        <w:rPr>
          <w:noProof/>
          <w:color w:val="000000"/>
          <w:sz w:val="28"/>
        </w:rPr>
      </w:pPr>
      <w:r w:rsidRPr="005B3D23">
        <w:rPr>
          <w:noProof/>
          <w:color w:val="000000"/>
          <w:sz w:val="28"/>
        </w:rPr>
        <w:t>Анкетирование нацелено на то, что бы подтвердить результаты наблюдения.</w:t>
      </w:r>
    </w:p>
    <w:p w:rsidR="00A0679D" w:rsidRPr="005B3D23" w:rsidRDefault="00A0679D" w:rsidP="00A0679D">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11"/>
        <w:gridCol w:w="5877"/>
        <w:gridCol w:w="2883"/>
      </w:tblGrid>
      <w:tr w:rsidR="00616985" w:rsidRPr="002F3A32" w:rsidTr="002F3A32">
        <w:trPr>
          <w:trHeight w:val="23"/>
        </w:trPr>
        <w:tc>
          <w:tcPr>
            <w:tcW w:w="424" w:type="pct"/>
            <w:shd w:val="clear" w:color="auto" w:fill="auto"/>
          </w:tcPr>
          <w:p w:rsidR="0046028C" w:rsidRPr="002F3A32" w:rsidRDefault="0046028C" w:rsidP="002F3A32">
            <w:pPr>
              <w:spacing w:line="360" w:lineRule="auto"/>
              <w:jc w:val="both"/>
              <w:rPr>
                <w:noProof/>
                <w:color w:val="000000"/>
                <w:sz w:val="20"/>
              </w:rPr>
            </w:pPr>
            <w:r w:rsidRPr="002F3A32">
              <w:rPr>
                <w:noProof/>
                <w:color w:val="000000"/>
                <w:sz w:val="20"/>
              </w:rPr>
              <w:t>№</w:t>
            </w:r>
          </w:p>
        </w:tc>
        <w:tc>
          <w:tcPr>
            <w:tcW w:w="3070" w:type="pct"/>
            <w:shd w:val="clear" w:color="auto" w:fill="auto"/>
          </w:tcPr>
          <w:p w:rsidR="0046028C" w:rsidRPr="002F3A32" w:rsidRDefault="0046028C" w:rsidP="002F3A32">
            <w:pPr>
              <w:spacing w:line="360" w:lineRule="auto"/>
              <w:jc w:val="both"/>
              <w:rPr>
                <w:noProof/>
                <w:color w:val="000000"/>
                <w:sz w:val="20"/>
              </w:rPr>
            </w:pPr>
            <w:r w:rsidRPr="002F3A32">
              <w:rPr>
                <w:noProof/>
                <w:color w:val="000000"/>
                <w:sz w:val="20"/>
              </w:rPr>
              <w:t>Вопрос</w:t>
            </w:r>
          </w:p>
        </w:tc>
        <w:tc>
          <w:tcPr>
            <w:tcW w:w="1506" w:type="pct"/>
            <w:shd w:val="clear" w:color="auto" w:fill="auto"/>
          </w:tcPr>
          <w:p w:rsidR="0046028C" w:rsidRPr="002F3A32" w:rsidRDefault="0046028C" w:rsidP="002F3A32">
            <w:pPr>
              <w:spacing w:line="360" w:lineRule="auto"/>
              <w:jc w:val="both"/>
              <w:rPr>
                <w:noProof/>
                <w:color w:val="000000"/>
                <w:sz w:val="20"/>
              </w:rPr>
            </w:pPr>
            <w:r w:rsidRPr="002F3A32">
              <w:rPr>
                <w:noProof/>
                <w:color w:val="000000"/>
                <w:sz w:val="20"/>
              </w:rPr>
              <w:t>Ответ</w:t>
            </w:r>
          </w:p>
        </w:tc>
      </w:tr>
      <w:tr w:rsidR="00616985" w:rsidRPr="002F3A32" w:rsidTr="002F3A32">
        <w:trPr>
          <w:trHeight w:val="23"/>
        </w:trPr>
        <w:tc>
          <w:tcPr>
            <w:tcW w:w="424" w:type="pct"/>
            <w:shd w:val="clear" w:color="auto" w:fill="auto"/>
          </w:tcPr>
          <w:p w:rsidR="0046028C" w:rsidRPr="002F3A32" w:rsidRDefault="00090612" w:rsidP="002F3A32">
            <w:pPr>
              <w:spacing w:line="360" w:lineRule="auto"/>
              <w:jc w:val="both"/>
              <w:rPr>
                <w:noProof/>
                <w:color w:val="000000"/>
                <w:sz w:val="20"/>
              </w:rPr>
            </w:pPr>
            <w:r w:rsidRPr="002F3A32">
              <w:rPr>
                <w:noProof/>
                <w:color w:val="000000"/>
                <w:sz w:val="20"/>
              </w:rPr>
              <w:t>1</w:t>
            </w:r>
          </w:p>
        </w:tc>
        <w:tc>
          <w:tcPr>
            <w:tcW w:w="3070" w:type="pct"/>
            <w:shd w:val="clear" w:color="auto" w:fill="auto"/>
          </w:tcPr>
          <w:p w:rsidR="0046028C" w:rsidRPr="002F3A32" w:rsidRDefault="00090612" w:rsidP="002F3A32">
            <w:pPr>
              <w:spacing w:line="360" w:lineRule="auto"/>
              <w:jc w:val="both"/>
              <w:rPr>
                <w:noProof/>
                <w:color w:val="000000"/>
                <w:sz w:val="20"/>
              </w:rPr>
            </w:pPr>
            <w:r w:rsidRPr="002F3A32">
              <w:rPr>
                <w:noProof/>
                <w:color w:val="000000"/>
                <w:sz w:val="20"/>
              </w:rPr>
              <w:t>Ваш возраст:</w:t>
            </w:r>
          </w:p>
        </w:tc>
        <w:tc>
          <w:tcPr>
            <w:tcW w:w="1506" w:type="pct"/>
            <w:shd w:val="clear" w:color="auto" w:fill="auto"/>
          </w:tcPr>
          <w:p w:rsidR="0046028C" w:rsidRPr="002F3A32" w:rsidRDefault="00090612" w:rsidP="002F3A32">
            <w:pPr>
              <w:spacing w:line="360" w:lineRule="auto"/>
              <w:jc w:val="both"/>
              <w:rPr>
                <w:noProof/>
                <w:color w:val="000000"/>
                <w:sz w:val="20"/>
              </w:rPr>
            </w:pPr>
            <w:r w:rsidRPr="002F3A32">
              <w:rPr>
                <w:noProof/>
                <w:color w:val="000000"/>
                <w:sz w:val="20"/>
              </w:rPr>
              <w:t>а) 24-28</w:t>
            </w:r>
          </w:p>
          <w:p w:rsidR="00090612" w:rsidRPr="002F3A32" w:rsidRDefault="00090612" w:rsidP="002F3A32">
            <w:pPr>
              <w:spacing w:line="360" w:lineRule="auto"/>
              <w:jc w:val="both"/>
              <w:rPr>
                <w:noProof/>
                <w:color w:val="000000"/>
                <w:sz w:val="20"/>
              </w:rPr>
            </w:pPr>
            <w:r w:rsidRPr="002F3A32">
              <w:rPr>
                <w:noProof/>
                <w:color w:val="000000"/>
                <w:sz w:val="20"/>
              </w:rPr>
              <w:t>б) 29-35</w:t>
            </w:r>
          </w:p>
          <w:p w:rsidR="00090612" w:rsidRPr="002F3A32" w:rsidRDefault="00090612" w:rsidP="002F3A32">
            <w:pPr>
              <w:spacing w:line="360" w:lineRule="auto"/>
              <w:jc w:val="both"/>
              <w:rPr>
                <w:noProof/>
                <w:color w:val="000000"/>
                <w:sz w:val="20"/>
              </w:rPr>
            </w:pPr>
            <w:r w:rsidRPr="002F3A32">
              <w:rPr>
                <w:noProof/>
                <w:color w:val="000000"/>
                <w:sz w:val="20"/>
              </w:rPr>
              <w:t>в) 36-…</w:t>
            </w:r>
          </w:p>
        </w:tc>
      </w:tr>
      <w:tr w:rsidR="00090612" w:rsidRPr="002F3A32" w:rsidTr="002F3A32">
        <w:trPr>
          <w:trHeight w:val="23"/>
        </w:trPr>
        <w:tc>
          <w:tcPr>
            <w:tcW w:w="424" w:type="pct"/>
            <w:shd w:val="clear" w:color="auto" w:fill="auto"/>
          </w:tcPr>
          <w:p w:rsidR="00090612" w:rsidRPr="002F3A32" w:rsidRDefault="00090612" w:rsidP="002F3A32">
            <w:pPr>
              <w:spacing w:line="360" w:lineRule="auto"/>
              <w:jc w:val="both"/>
              <w:rPr>
                <w:noProof/>
                <w:color w:val="000000"/>
                <w:sz w:val="20"/>
              </w:rPr>
            </w:pPr>
            <w:r w:rsidRPr="002F3A32">
              <w:rPr>
                <w:noProof/>
                <w:color w:val="000000"/>
                <w:sz w:val="20"/>
              </w:rPr>
              <w:t>2</w:t>
            </w:r>
          </w:p>
        </w:tc>
        <w:tc>
          <w:tcPr>
            <w:tcW w:w="3070" w:type="pct"/>
            <w:shd w:val="clear" w:color="auto" w:fill="auto"/>
          </w:tcPr>
          <w:p w:rsidR="00090612" w:rsidRPr="002F3A32" w:rsidRDefault="00090612" w:rsidP="002F3A32">
            <w:pPr>
              <w:spacing w:line="360" w:lineRule="auto"/>
              <w:jc w:val="both"/>
              <w:rPr>
                <w:noProof/>
                <w:color w:val="000000"/>
                <w:sz w:val="20"/>
              </w:rPr>
            </w:pPr>
            <w:r w:rsidRPr="002F3A32">
              <w:rPr>
                <w:noProof/>
                <w:color w:val="000000"/>
                <w:sz w:val="20"/>
              </w:rPr>
              <w:t>Укажите Ваши жизненные приоритеты на настоящий момент:</w:t>
            </w:r>
          </w:p>
        </w:tc>
        <w:tc>
          <w:tcPr>
            <w:tcW w:w="1506" w:type="pct"/>
            <w:shd w:val="clear" w:color="auto" w:fill="auto"/>
          </w:tcPr>
          <w:p w:rsidR="00090612" w:rsidRPr="002F3A32" w:rsidRDefault="00090612" w:rsidP="002F3A32">
            <w:pPr>
              <w:spacing w:line="360" w:lineRule="auto"/>
              <w:jc w:val="both"/>
              <w:rPr>
                <w:noProof/>
                <w:color w:val="000000"/>
                <w:sz w:val="20"/>
              </w:rPr>
            </w:pPr>
            <w:r w:rsidRPr="002F3A32">
              <w:rPr>
                <w:noProof/>
                <w:color w:val="000000"/>
                <w:sz w:val="20"/>
              </w:rPr>
              <w:t>а) семья</w:t>
            </w:r>
          </w:p>
          <w:p w:rsidR="00090612" w:rsidRPr="002F3A32" w:rsidRDefault="00090612" w:rsidP="002F3A32">
            <w:pPr>
              <w:spacing w:line="360" w:lineRule="auto"/>
              <w:jc w:val="both"/>
              <w:rPr>
                <w:noProof/>
                <w:color w:val="000000"/>
                <w:sz w:val="20"/>
              </w:rPr>
            </w:pPr>
            <w:r w:rsidRPr="002F3A32">
              <w:rPr>
                <w:noProof/>
                <w:color w:val="000000"/>
                <w:sz w:val="20"/>
              </w:rPr>
              <w:t>б) карьерный рост</w:t>
            </w:r>
          </w:p>
          <w:p w:rsidR="00090612" w:rsidRPr="002F3A32" w:rsidRDefault="00090612" w:rsidP="002F3A32">
            <w:pPr>
              <w:spacing w:line="360" w:lineRule="auto"/>
              <w:jc w:val="both"/>
              <w:rPr>
                <w:noProof/>
                <w:color w:val="000000"/>
                <w:sz w:val="20"/>
              </w:rPr>
            </w:pPr>
            <w:r w:rsidRPr="002F3A32">
              <w:rPr>
                <w:noProof/>
                <w:color w:val="000000"/>
                <w:sz w:val="20"/>
              </w:rPr>
              <w:t>в) самореализация</w:t>
            </w:r>
          </w:p>
        </w:tc>
      </w:tr>
      <w:tr w:rsidR="00616985" w:rsidRPr="002F3A32" w:rsidTr="002F3A32">
        <w:trPr>
          <w:trHeight w:val="23"/>
        </w:trPr>
        <w:tc>
          <w:tcPr>
            <w:tcW w:w="424" w:type="pct"/>
            <w:shd w:val="clear" w:color="auto" w:fill="auto"/>
          </w:tcPr>
          <w:p w:rsidR="0046028C" w:rsidRPr="002F3A32" w:rsidRDefault="00090612" w:rsidP="002F3A32">
            <w:pPr>
              <w:spacing w:line="360" w:lineRule="auto"/>
              <w:jc w:val="both"/>
              <w:rPr>
                <w:noProof/>
                <w:color w:val="000000"/>
                <w:sz w:val="20"/>
              </w:rPr>
            </w:pPr>
            <w:r w:rsidRPr="002F3A32">
              <w:rPr>
                <w:noProof/>
                <w:color w:val="000000"/>
                <w:sz w:val="20"/>
              </w:rPr>
              <w:t>3</w:t>
            </w:r>
          </w:p>
        </w:tc>
        <w:tc>
          <w:tcPr>
            <w:tcW w:w="3070" w:type="pct"/>
            <w:shd w:val="clear" w:color="auto" w:fill="auto"/>
          </w:tcPr>
          <w:p w:rsidR="0046028C" w:rsidRPr="002F3A32" w:rsidRDefault="00090612" w:rsidP="002F3A32">
            <w:pPr>
              <w:spacing w:line="360" w:lineRule="auto"/>
              <w:jc w:val="both"/>
              <w:rPr>
                <w:noProof/>
                <w:color w:val="000000"/>
                <w:sz w:val="20"/>
              </w:rPr>
            </w:pPr>
            <w:r w:rsidRPr="002F3A32">
              <w:rPr>
                <w:noProof/>
                <w:color w:val="000000"/>
                <w:sz w:val="20"/>
              </w:rPr>
              <w:t>Согласны ли вы с утверждением «я играю важную роль в организации»?</w:t>
            </w:r>
          </w:p>
        </w:tc>
        <w:tc>
          <w:tcPr>
            <w:tcW w:w="1506" w:type="pct"/>
            <w:shd w:val="clear" w:color="auto" w:fill="auto"/>
          </w:tcPr>
          <w:p w:rsidR="0009731D" w:rsidRPr="002F3A32" w:rsidRDefault="0009731D" w:rsidP="002F3A32">
            <w:pPr>
              <w:spacing w:line="360" w:lineRule="auto"/>
              <w:jc w:val="both"/>
              <w:rPr>
                <w:noProof/>
                <w:color w:val="000000"/>
                <w:sz w:val="20"/>
              </w:rPr>
            </w:pPr>
            <w:r w:rsidRPr="002F3A32">
              <w:rPr>
                <w:noProof/>
                <w:color w:val="000000"/>
                <w:sz w:val="20"/>
              </w:rPr>
              <w:t>а) Да</w:t>
            </w:r>
          </w:p>
          <w:p w:rsidR="00090612" w:rsidRPr="002F3A32" w:rsidRDefault="0009731D" w:rsidP="002F3A32">
            <w:pPr>
              <w:spacing w:line="360" w:lineRule="auto"/>
              <w:jc w:val="both"/>
              <w:rPr>
                <w:noProof/>
                <w:color w:val="000000"/>
                <w:sz w:val="20"/>
              </w:rPr>
            </w:pPr>
            <w:r w:rsidRPr="002F3A32">
              <w:rPr>
                <w:noProof/>
                <w:color w:val="000000"/>
                <w:sz w:val="20"/>
              </w:rPr>
              <w:t>б) Нет</w:t>
            </w:r>
          </w:p>
        </w:tc>
      </w:tr>
      <w:tr w:rsidR="00616985" w:rsidRPr="002F3A32" w:rsidTr="002F3A32">
        <w:trPr>
          <w:trHeight w:val="23"/>
        </w:trPr>
        <w:tc>
          <w:tcPr>
            <w:tcW w:w="424" w:type="pct"/>
            <w:shd w:val="clear" w:color="auto" w:fill="auto"/>
          </w:tcPr>
          <w:p w:rsidR="0046028C" w:rsidRPr="002F3A32" w:rsidRDefault="00090612" w:rsidP="002F3A32">
            <w:pPr>
              <w:spacing w:line="360" w:lineRule="auto"/>
              <w:jc w:val="both"/>
              <w:rPr>
                <w:noProof/>
                <w:color w:val="000000"/>
                <w:sz w:val="20"/>
              </w:rPr>
            </w:pPr>
            <w:r w:rsidRPr="002F3A32">
              <w:rPr>
                <w:noProof/>
                <w:color w:val="000000"/>
                <w:sz w:val="20"/>
              </w:rPr>
              <w:t>4</w:t>
            </w:r>
          </w:p>
        </w:tc>
        <w:tc>
          <w:tcPr>
            <w:tcW w:w="3070" w:type="pct"/>
            <w:shd w:val="clear" w:color="auto" w:fill="auto"/>
          </w:tcPr>
          <w:p w:rsidR="0046028C" w:rsidRPr="002F3A32" w:rsidRDefault="00090612" w:rsidP="002F3A32">
            <w:pPr>
              <w:spacing w:line="360" w:lineRule="auto"/>
              <w:jc w:val="both"/>
              <w:rPr>
                <w:noProof/>
                <w:color w:val="000000"/>
                <w:sz w:val="20"/>
              </w:rPr>
            </w:pPr>
            <w:r w:rsidRPr="002F3A32">
              <w:rPr>
                <w:noProof/>
                <w:color w:val="000000"/>
                <w:sz w:val="20"/>
              </w:rPr>
              <w:t>Хотели бы Вы занимать выше должность?</w:t>
            </w:r>
          </w:p>
        </w:tc>
        <w:tc>
          <w:tcPr>
            <w:tcW w:w="1506" w:type="pct"/>
            <w:shd w:val="clear" w:color="auto" w:fill="auto"/>
          </w:tcPr>
          <w:p w:rsidR="00090612" w:rsidRPr="002F3A32" w:rsidRDefault="00090612" w:rsidP="002F3A32">
            <w:pPr>
              <w:spacing w:line="360" w:lineRule="auto"/>
              <w:jc w:val="both"/>
              <w:rPr>
                <w:noProof/>
                <w:color w:val="000000"/>
                <w:sz w:val="20"/>
              </w:rPr>
            </w:pPr>
            <w:r w:rsidRPr="002F3A32">
              <w:rPr>
                <w:noProof/>
                <w:color w:val="000000"/>
                <w:sz w:val="20"/>
              </w:rPr>
              <w:t>а) Да, я считаю, что заслуживаю большего</w:t>
            </w:r>
          </w:p>
          <w:p w:rsidR="00B30528" w:rsidRPr="002F3A32" w:rsidRDefault="00090612" w:rsidP="002F3A32">
            <w:pPr>
              <w:spacing w:line="360" w:lineRule="auto"/>
              <w:jc w:val="both"/>
              <w:rPr>
                <w:noProof/>
                <w:color w:val="000000"/>
                <w:sz w:val="20"/>
              </w:rPr>
            </w:pPr>
            <w:r w:rsidRPr="002F3A32">
              <w:rPr>
                <w:noProof/>
                <w:color w:val="000000"/>
                <w:sz w:val="20"/>
              </w:rPr>
              <w:t>б) Нет, я удовлетворен занимаемым местом</w:t>
            </w:r>
          </w:p>
        </w:tc>
      </w:tr>
      <w:tr w:rsidR="00FC7036" w:rsidRPr="002F3A32" w:rsidTr="002F3A32">
        <w:trPr>
          <w:trHeight w:val="23"/>
        </w:trPr>
        <w:tc>
          <w:tcPr>
            <w:tcW w:w="424"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5</w:t>
            </w:r>
          </w:p>
        </w:tc>
        <w:tc>
          <w:tcPr>
            <w:tcW w:w="3070"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Удовлетворены ли вы своим статусом и отводимой Вам в рабочем процессе ролью?</w:t>
            </w:r>
          </w:p>
        </w:tc>
        <w:tc>
          <w:tcPr>
            <w:tcW w:w="1506"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а) Да</w:t>
            </w:r>
          </w:p>
          <w:p w:rsidR="00FC7036" w:rsidRPr="002F3A32" w:rsidRDefault="00FC7036" w:rsidP="002F3A32">
            <w:pPr>
              <w:spacing w:line="360" w:lineRule="auto"/>
              <w:jc w:val="both"/>
              <w:rPr>
                <w:noProof/>
                <w:color w:val="000000"/>
                <w:sz w:val="20"/>
              </w:rPr>
            </w:pPr>
            <w:r w:rsidRPr="002F3A32">
              <w:rPr>
                <w:noProof/>
                <w:color w:val="000000"/>
                <w:sz w:val="20"/>
              </w:rPr>
              <w:t>б) Нет</w:t>
            </w:r>
          </w:p>
          <w:p w:rsidR="00FC7036" w:rsidRPr="002F3A32" w:rsidRDefault="00FC7036" w:rsidP="002F3A32">
            <w:pPr>
              <w:spacing w:line="360" w:lineRule="auto"/>
              <w:jc w:val="both"/>
              <w:rPr>
                <w:noProof/>
                <w:color w:val="000000"/>
                <w:sz w:val="20"/>
              </w:rPr>
            </w:pPr>
          </w:p>
        </w:tc>
      </w:tr>
      <w:tr w:rsidR="00FC7036" w:rsidRPr="002F3A32" w:rsidTr="002F3A32">
        <w:trPr>
          <w:trHeight w:val="23"/>
        </w:trPr>
        <w:tc>
          <w:tcPr>
            <w:tcW w:w="424"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6</w:t>
            </w:r>
          </w:p>
        </w:tc>
        <w:tc>
          <w:tcPr>
            <w:tcW w:w="3070"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Считаете ли Вы, что занимаемое Вами положение в фирме открывает возможности для карьерного роста?</w:t>
            </w:r>
          </w:p>
        </w:tc>
        <w:tc>
          <w:tcPr>
            <w:tcW w:w="1506"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а) Да</w:t>
            </w:r>
          </w:p>
          <w:p w:rsidR="00FC7036" w:rsidRPr="002F3A32" w:rsidRDefault="00FC7036" w:rsidP="002F3A32">
            <w:pPr>
              <w:spacing w:line="360" w:lineRule="auto"/>
              <w:jc w:val="both"/>
              <w:rPr>
                <w:noProof/>
                <w:color w:val="000000"/>
                <w:sz w:val="20"/>
              </w:rPr>
            </w:pPr>
            <w:r w:rsidRPr="002F3A32">
              <w:rPr>
                <w:noProof/>
                <w:color w:val="000000"/>
                <w:sz w:val="20"/>
              </w:rPr>
              <w:t>б) Нет</w:t>
            </w:r>
          </w:p>
        </w:tc>
      </w:tr>
      <w:tr w:rsidR="00FC7036" w:rsidRPr="002F3A32" w:rsidTr="002F3A32">
        <w:trPr>
          <w:trHeight w:val="23"/>
        </w:trPr>
        <w:tc>
          <w:tcPr>
            <w:tcW w:w="424"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7</w:t>
            </w:r>
          </w:p>
        </w:tc>
        <w:tc>
          <w:tcPr>
            <w:tcW w:w="3070"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Сколько Вы планируете проработать в этой организации?</w:t>
            </w:r>
          </w:p>
        </w:tc>
        <w:tc>
          <w:tcPr>
            <w:tcW w:w="1506"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а) 1-5 лет</w:t>
            </w:r>
          </w:p>
          <w:p w:rsidR="00FC7036" w:rsidRPr="002F3A32" w:rsidRDefault="00FC7036" w:rsidP="002F3A32">
            <w:pPr>
              <w:spacing w:line="360" w:lineRule="auto"/>
              <w:jc w:val="both"/>
              <w:rPr>
                <w:noProof/>
                <w:color w:val="000000"/>
                <w:sz w:val="20"/>
              </w:rPr>
            </w:pPr>
            <w:r w:rsidRPr="002F3A32">
              <w:rPr>
                <w:noProof/>
                <w:color w:val="000000"/>
                <w:sz w:val="20"/>
              </w:rPr>
              <w:t>б) 6-10 лет</w:t>
            </w:r>
          </w:p>
          <w:p w:rsidR="00FC7036" w:rsidRPr="002F3A32" w:rsidRDefault="00FC7036" w:rsidP="002F3A32">
            <w:pPr>
              <w:spacing w:line="360" w:lineRule="auto"/>
              <w:jc w:val="both"/>
              <w:rPr>
                <w:noProof/>
                <w:color w:val="000000"/>
                <w:sz w:val="20"/>
              </w:rPr>
            </w:pPr>
            <w:r w:rsidRPr="002F3A32">
              <w:rPr>
                <w:noProof/>
                <w:color w:val="000000"/>
                <w:sz w:val="20"/>
              </w:rPr>
              <w:t>в) 11-18 лет</w:t>
            </w:r>
          </w:p>
          <w:p w:rsidR="00FC7036" w:rsidRPr="002F3A32" w:rsidRDefault="00FC7036" w:rsidP="002F3A32">
            <w:pPr>
              <w:spacing w:line="360" w:lineRule="auto"/>
              <w:jc w:val="both"/>
              <w:rPr>
                <w:noProof/>
                <w:color w:val="000000"/>
                <w:sz w:val="20"/>
              </w:rPr>
            </w:pPr>
            <w:r w:rsidRPr="002F3A32">
              <w:rPr>
                <w:noProof/>
                <w:color w:val="000000"/>
                <w:sz w:val="20"/>
              </w:rPr>
              <w:t>г) 19 - …</w:t>
            </w:r>
          </w:p>
        </w:tc>
      </w:tr>
      <w:tr w:rsidR="00FC7036" w:rsidRPr="002F3A32" w:rsidTr="002F3A32">
        <w:trPr>
          <w:trHeight w:val="23"/>
        </w:trPr>
        <w:tc>
          <w:tcPr>
            <w:tcW w:w="424" w:type="pct"/>
            <w:shd w:val="clear" w:color="auto" w:fill="auto"/>
          </w:tcPr>
          <w:p w:rsidR="00FC7036" w:rsidRPr="002F3A32" w:rsidRDefault="00FC7036" w:rsidP="002F3A32">
            <w:pPr>
              <w:spacing w:line="360" w:lineRule="auto"/>
              <w:jc w:val="both"/>
              <w:rPr>
                <w:noProof/>
                <w:color w:val="000000"/>
                <w:sz w:val="20"/>
              </w:rPr>
            </w:pPr>
          </w:p>
          <w:p w:rsidR="00FC7036" w:rsidRPr="002F3A32" w:rsidRDefault="003F4CD9" w:rsidP="002F3A32">
            <w:pPr>
              <w:spacing w:line="360" w:lineRule="auto"/>
              <w:jc w:val="both"/>
              <w:rPr>
                <w:noProof/>
                <w:color w:val="000000"/>
                <w:sz w:val="20"/>
              </w:rPr>
            </w:pPr>
            <w:r w:rsidRPr="002F3A32">
              <w:rPr>
                <w:noProof/>
                <w:color w:val="000000"/>
                <w:sz w:val="20"/>
              </w:rPr>
              <w:t>8</w:t>
            </w:r>
          </w:p>
        </w:tc>
        <w:tc>
          <w:tcPr>
            <w:tcW w:w="3070"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Можете ли Вы довериться</w:t>
            </w:r>
            <w:r w:rsidR="00A0679D" w:rsidRPr="002F3A32">
              <w:rPr>
                <w:noProof/>
                <w:color w:val="000000"/>
                <w:sz w:val="20"/>
              </w:rPr>
              <w:t xml:space="preserve"> </w:t>
            </w:r>
            <w:r w:rsidRPr="002F3A32">
              <w:rPr>
                <w:noProof/>
                <w:color w:val="000000"/>
                <w:sz w:val="20"/>
              </w:rPr>
              <w:t>своим</w:t>
            </w:r>
            <w:r w:rsidR="00A0679D" w:rsidRPr="002F3A32">
              <w:rPr>
                <w:noProof/>
                <w:color w:val="000000"/>
                <w:sz w:val="20"/>
              </w:rPr>
              <w:t xml:space="preserve"> </w:t>
            </w:r>
            <w:r w:rsidRPr="002F3A32">
              <w:rPr>
                <w:noProof/>
                <w:color w:val="000000"/>
                <w:sz w:val="20"/>
              </w:rPr>
              <w:t>сослуживцам?</w:t>
            </w:r>
          </w:p>
        </w:tc>
        <w:tc>
          <w:tcPr>
            <w:tcW w:w="1506"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а) Да, я могу на них положиться</w:t>
            </w:r>
          </w:p>
          <w:p w:rsidR="00FC7036" w:rsidRPr="002F3A32" w:rsidRDefault="00FC7036" w:rsidP="002F3A32">
            <w:pPr>
              <w:spacing w:line="360" w:lineRule="auto"/>
              <w:jc w:val="both"/>
              <w:rPr>
                <w:noProof/>
                <w:color w:val="000000"/>
                <w:sz w:val="20"/>
              </w:rPr>
            </w:pPr>
            <w:r w:rsidRPr="002F3A32">
              <w:rPr>
                <w:noProof/>
                <w:color w:val="000000"/>
                <w:sz w:val="20"/>
              </w:rPr>
              <w:t>б) Только 2-3 людям</w:t>
            </w:r>
          </w:p>
          <w:p w:rsidR="00FC7036" w:rsidRPr="002F3A32" w:rsidRDefault="00FC7036" w:rsidP="002F3A32">
            <w:pPr>
              <w:spacing w:line="360" w:lineRule="auto"/>
              <w:jc w:val="both"/>
              <w:rPr>
                <w:noProof/>
                <w:color w:val="000000"/>
                <w:sz w:val="20"/>
              </w:rPr>
            </w:pPr>
            <w:r w:rsidRPr="002F3A32">
              <w:rPr>
                <w:noProof/>
                <w:color w:val="000000"/>
                <w:sz w:val="20"/>
              </w:rPr>
              <w:t>в) Нет, я доверяю только себе</w:t>
            </w:r>
          </w:p>
        </w:tc>
      </w:tr>
      <w:tr w:rsidR="00FC7036" w:rsidRPr="002F3A32" w:rsidTr="002F3A32">
        <w:trPr>
          <w:trHeight w:val="23"/>
        </w:trPr>
        <w:tc>
          <w:tcPr>
            <w:tcW w:w="424" w:type="pct"/>
            <w:shd w:val="clear" w:color="auto" w:fill="auto"/>
          </w:tcPr>
          <w:p w:rsidR="00FC7036" w:rsidRPr="002F3A32" w:rsidRDefault="003F4CD9" w:rsidP="002F3A32">
            <w:pPr>
              <w:spacing w:line="360" w:lineRule="auto"/>
              <w:jc w:val="both"/>
              <w:rPr>
                <w:noProof/>
                <w:color w:val="000000"/>
                <w:sz w:val="20"/>
              </w:rPr>
            </w:pPr>
            <w:r w:rsidRPr="002F3A32">
              <w:rPr>
                <w:noProof/>
                <w:color w:val="000000"/>
                <w:sz w:val="20"/>
              </w:rPr>
              <w:t>9</w:t>
            </w:r>
          </w:p>
        </w:tc>
        <w:tc>
          <w:tcPr>
            <w:tcW w:w="3070"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Существуют ли общие корпоративные праздники, имеющие отношение к организации?</w:t>
            </w:r>
          </w:p>
        </w:tc>
        <w:tc>
          <w:tcPr>
            <w:tcW w:w="1506"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а) Да</w:t>
            </w:r>
          </w:p>
          <w:p w:rsidR="00FC7036" w:rsidRPr="002F3A32" w:rsidRDefault="00FC7036" w:rsidP="002F3A32">
            <w:pPr>
              <w:spacing w:line="360" w:lineRule="auto"/>
              <w:jc w:val="both"/>
              <w:rPr>
                <w:noProof/>
                <w:color w:val="000000"/>
                <w:sz w:val="20"/>
              </w:rPr>
            </w:pPr>
            <w:r w:rsidRPr="002F3A32">
              <w:rPr>
                <w:noProof/>
                <w:color w:val="000000"/>
                <w:sz w:val="20"/>
              </w:rPr>
              <w:t>б) Нет</w:t>
            </w:r>
          </w:p>
        </w:tc>
      </w:tr>
      <w:tr w:rsidR="00FC7036" w:rsidRPr="002F3A32" w:rsidTr="002F3A32">
        <w:trPr>
          <w:trHeight w:val="23"/>
        </w:trPr>
        <w:tc>
          <w:tcPr>
            <w:tcW w:w="424" w:type="pct"/>
            <w:shd w:val="clear" w:color="auto" w:fill="auto"/>
          </w:tcPr>
          <w:p w:rsidR="00FC7036" w:rsidRPr="002F3A32" w:rsidRDefault="003F4CD9" w:rsidP="002F3A32">
            <w:pPr>
              <w:spacing w:line="360" w:lineRule="auto"/>
              <w:jc w:val="both"/>
              <w:rPr>
                <w:noProof/>
                <w:color w:val="000000"/>
                <w:sz w:val="20"/>
              </w:rPr>
            </w:pPr>
            <w:r w:rsidRPr="002F3A32">
              <w:rPr>
                <w:noProof/>
                <w:color w:val="000000"/>
                <w:sz w:val="20"/>
              </w:rPr>
              <w:t>10</w:t>
            </w:r>
          </w:p>
        </w:tc>
        <w:tc>
          <w:tcPr>
            <w:tcW w:w="3070"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Принимаете ли Вы в них участие?</w:t>
            </w:r>
          </w:p>
        </w:tc>
        <w:tc>
          <w:tcPr>
            <w:tcW w:w="1506" w:type="pct"/>
            <w:shd w:val="clear" w:color="auto" w:fill="auto"/>
          </w:tcPr>
          <w:p w:rsidR="00FC7036" w:rsidRPr="002F3A32" w:rsidRDefault="00FC7036" w:rsidP="002F3A32">
            <w:pPr>
              <w:spacing w:line="360" w:lineRule="auto"/>
              <w:jc w:val="both"/>
              <w:rPr>
                <w:noProof/>
                <w:color w:val="000000"/>
                <w:sz w:val="20"/>
              </w:rPr>
            </w:pPr>
            <w:r w:rsidRPr="002F3A32">
              <w:rPr>
                <w:noProof/>
                <w:color w:val="000000"/>
                <w:sz w:val="20"/>
              </w:rPr>
              <w:t>а) Да</w:t>
            </w:r>
          </w:p>
          <w:p w:rsidR="00FC7036" w:rsidRPr="002F3A32" w:rsidRDefault="00FC7036" w:rsidP="002F3A32">
            <w:pPr>
              <w:spacing w:line="360" w:lineRule="auto"/>
              <w:jc w:val="both"/>
              <w:rPr>
                <w:noProof/>
                <w:color w:val="000000"/>
                <w:sz w:val="20"/>
              </w:rPr>
            </w:pPr>
            <w:r w:rsidRPr="002F3A32">
              <w:rPr>
                <w:noProof/>
                <w:color w:val="000000"/>
                <w:sz w:val="20"/>
              </w:rPr>
              <w:t>б) Нет</w:t>
            </w:r>
          </w:p>
        </w:tc>
      </w:tr>
    </w:tbl>
    <w:p w:rsidR="008569DD" w:rsidRPr="005B3D23" w:rsidRDefault="008569DD" w:rsidP="00A0679D">
      <w:pPr>
        <w:spacing w:line="360" w:lineRule="auto"/>
        <w:ind w:firstLine="709"/>
        <w:jc w:val="both"/>
        <w:rPr>
          <w:noProof/>
          <w:color w:val="000000"/>
          <w:sz w:val="28"/>
        </w:rPr>
      </w:pPr>
    </w:p>
    <w:p w:rsidR="00A0679D" w:rsidRPr="005B3D23" w:rsidRDefault="00E06080" w:rsidP="00A0679D">
      <w:pPr>
        <w:spacing w:line="360" w:lineRule="auto"/>
        <w:ind w:firstLine="709"/>
        <w:jc w:val="both"/>
        <w:rPr>
          <w:noProof/>
          <w:color w:val="000000"/>
          <w:sz w:val="28"/>
        </w:rPr>
      </w:pPr>
      <w:r w:rsidRPr="005B3D23">
        <w:rPr>
          <w:noProof/>
          <w:color w:val="000000"/>
          <w:sz w:val="28"/>
        </w:rPr>
        <w:br w:type="page"/>
      </w:r>
      <w:r w:rsidR="00CB23C5" w:rsidRPr="005B3D23">
        <w:rPr>
          <w:noProof/>
          <w:color w:val="000000"/>
          <w:sz w:val="28"/>
        </w:rPr>
        <w:t>Интервью</w:t>
      </w:r>
    </w:p>
    <w:p w:rsidR="008569DD" w:rsidRPr="005B3D23" w:rsidRDefault="00CB23C5" w:rsidP="00A0679D">
      <w:pPr>
        <w:spacing w:line="360" w:lineRule="auto"/>
        <w:ind w:firstLine="709"/>
        <w:jc w:val="both"/>
        <w:rPr>
          <w:noProof/>
          <w:color w:val="000000"/>
          <w:sz w:val="28"/>
        </w:rPr>
      </w:pPr>
      <w:r w:rsidRPr="005B3D23">
        <w:rPr>
          <w:noProof/>
          <w:color w:val="000000"/>
          <w:sz w:val="28"/>
        </w:rPr>
        <w:t>Третьим</w:t>
      </w:r>
      <w:r w:rsidR="008569DD" w:rsidRPr="005B3D23">
        <w:rPr>
          <w:noProof/>
          <w:color w:val="000000"/>
          <w:sz w:val="28"/>
        </w:rPr>
        <w:t xml:space="preserve"> методом, </w:t>
      </w:r>
      <w:r w:rsidR="00E06080" w:rsidRPr="005B3D23">
        <w:rPr>
          <w:noProof/>
          <w:color w:val="000000"/>
          <w:sz w:val="28"/>
        </w:rPr>
        <w:t>автором курсовой работы было выбрано</w:t>
      </w:r>
      <w:r w:rsidR="008569DD" w:rsidRPr="005B3D23">
        <w:rPr>
          <w:noProof/>
          <w:color w:val="000000"/>
          <w:sz w:val="28"/>
        </w:rPr>
        <w:t xml:space="preserve"> </w:t>
      </w:r>
      <w:r w:rsidR="00E06080" w:rsidRPr="005B3D23">
        <w:rPr>
          <w:noProof/>
          <w:color w:val="000000"/>
          <w:sz w:val="28"/>
        </w:rPr>
        <w:t>интервью</w:t>
      </w:r>
      <w:r w:rsidR="008569DD" w:rsidRPr="005B3D23">
        <w:rPr>
          <w:noProof/>
          <w:color w:val="000000"/>
          <w:sz w:val="28"/>
        </w:rPr>
        <w:t>, позволяющее прояснить те нюансы ситуации, которые могли остаться незатронутыми при количественном исследовании, уточнить и подтвердить (либо опровергнуть) выдвинутую гипотезу. Интервью на</w:t>
      </w:r>
      <w:r w:rsidRPr="005B3D23">
        <w:rPr>
          <w:noProof/>
          <w:color w:val="000000"/>
          <w:sz w:val="28"/>
        </w:rPr>
        <w:t xml:space="preserve">целено на </w:t>
      </w:r>
      <w:r w:rsidR="005A6C14" w:rsidRPr="005B3D23">
        <w:rPr>
          <w:noProof/>
          <w:color w:val="000000"/>
          <w:sz w:val="28"/>
        </w:rPr>
        <w:t>получение мнения сотрудника</w:t>
      </w:r>
      <w:r w:rsidR="00A0679D" w:rsidRPr="005B3D23">
        <w:rPr>
          <w:noProof/>
          <w:color w:val="000000"/>
          <w:sz w:val="28"/>
        </w:rPr>
        <w:t xml:space="preserve"> </w:t>
      </w:r>
      <w:r w:rsidR="005A6C14" w:rsidRPr="005B3D23">
        <w:rPr>
          <w:noProof/>
          <w:color w:val="000000"/>
          <w:sz w:val="28"/>
        </w:rPr>
        <w:t>по данной проблеме и состав</w:t>
      </w:r>
      <w:r w:rsidR="00E06080" w:rsidRPr="005B3D23">
        <w:rPr>
          <w:noProof/>
          <w:color w:val="000000"/>
          <w:sz w:val="28"/>
        </w:rPr>
        <w:t>ление</w:t>
      </w:r>
      <w:r w:rsidR="005A6C14" w:rsidRPr="005B3D23">
        <w:rPr>
          <w:noProof/>
          <w:color w:val="000000"/>
          <w:sz w:val="28"/>
        </w:rPr>
        <w:t xml:space="preserve"> список</w:t>
      </w:r>
      <w:r w:rsidR="00E06080" w:rsidRPr="005B3D23">
        <w:rPr>
          <w:noProof/>
          <w:color w:val="000000"/>
          <w:sz w:val="28"/>
        </w:rPr>
        <w:t>а</w:t>
      </w:r>
      <w:r w:rsidR="005A6C14" w:rsidRPr="005B3D23">
        <w:rPr>
          <w:noProof/>
          <w:color w:val="000000"/>
          <w:sz w:val="28"/>
        </w:rPr>
        <w:t xml:space="preserve"> необходимых мер по ее решению. </w:t>
      </w:r>
    </w:p>
    <w:p w:rsidR="008569DD" w:rsidRPr="005B3D23" w:rsidRDefault="008569DD" w:rsidP="00A0679D">
      <w:pPr>
        <w:spacing w:line="360" w:lineRule="auto"/>
        <w:ind w:firstLine="709"/>
        <w:jc w:val="both"/>
        <w:rPr>
          <w:noProof/>
          <w:color w:val="000000"/>
          <w:sz w:val="28"/>
        </w:rPr>
      </w:pPr>
      <w:r w:rsidRPr="005B3D23">
        <w:rPr>
          <w:noProof/>
          <w:color w:val="000000"/>
          <w:sz w:val="28"/>
        </w:rPr>
        <w:t>Что Вы в целом можете сказать о своей работе в фирме</w:t>
      </w:r>
      <w:r w:rsidR="005A6C14" w:rsidRPr="005B3D23">
        <w:rPr>
          <w:noProof/>
          <w:color w:val="000000"/>
          <w:sz w:val="28"/>
        </w:rPr>
        <w:t xml:space="preserve"> «Русская Аудиторской</w:t>
      </w:r>
      <w:r w:rsidR="00A0679D" w:rsidRPr="005B3D23">
        <w:rPr>
          <w:noProof/>
          <w:color w:val="000000"/>
          <w:sz w:val="28"/>
        </w:rPr>
        <w:t xml:space="preserve"> </w:t>
      </w:r>
      <w:r w:rsidR="005A6C14" w:rsidRPr="005B3D23">
        <w:rPr>
          <w:noProof/>
          <w:color w:val="000000"/>
          <w:sz w:val="28"/>
        </w:rPr>
        <w:t>Компания</w:t>
      </w:r>
      <w:r w:rsidRPr="005B3D23">
        <w:rPr>
          <w:noProof/>
          <w:color w:val="000000"/>
          <w:sz w:val="28"/>
        </w:rPr>
        <w:t>»?</w:t>
      </w:r>
    </w:p>
    <w:p w:rsidR="00F779D5" w:rsidRPr="005B3D23" w:rsidRDefault="00D8592D" w:rsidP="00A0679D">
      <w:pPr>
        <w:spacing w:line="360" w:lineRule="auto"/>
        <w:ind w:firstLine="709"/>
        <w:jc w:val="both"/>
        <w:rPr>
          <w:noProof/>
          <w:color w:val="000000"/>
          <w:sz w:val="28"/>
        </w:rPr>
      </w:pPr>
      <w:r w:rsidRPr="005B3D23">
        <w:rPr>
          <w:noProof/>
          <w:color w:val="000000"/>
          <w:sz w:val="28"/>
        </w:rPr>
        <w:t>Как долго Вы</w:t>
      </w:r>
      <w:r w:rsidR="00F779D5" w:rsidRPr="005B3D23">
        <w:rPr>
          <w:noProof/>
          <w:color w:val="000000"/>
          <w:sz w:val="28"/>
        </w:rPr>
        <w:t xml:space="preserve"> здесь работаете?</w:t>
      </w:r>
    </w:p>
    <w:p w:rsidR="00F779D5" w:rsidRPr="005B3D23" w:rsidRDefault="00D8592D" w:rsidP="00A0679D">
      <w:pPr>
        <w:spacing w:line="360" w:lineRule="auto"/>
        <w:ind w:firstLine="709"/>
        <w:jc w:val="both"/>
        <w:rPr>
          <w:noProof/>
          <w:color w:val="000000"/>
          <w:sz w:val="28"/>
        </w:rPr>
      </w:pPr>
      <w:r w:rsidRPr="005B3D23">
        <w:rPr>
          <w:noProof/>
          <w:color w:val="000000"/>
          <w:sz w:val="28"/>
        </w:rPr>
        <w:t>Планируете ли Вы</w:t>
      </w:r>
      <w:r w:rsidR="00F779D5" w:rsidRPr="005B3D23">
        <w:rPr>
          <w:noProof/>
          <w:color w:val="000000"/>
          <w:sz w:val="28"/>
        </w:rPr>
        <w:t xml:space="preserve"> менять место работы?</w:t>
      </w:r>
    </w:p>
    <w:p w:rsidR="008569DD" w:rsidRPr="005B3D23" w:rsidRDefault="008569DD" w:rsidP="00A0679D">
      <w:pPr>
        <w:spacing w:line="360" w:lineRule="auto"/>
        <w:ind w:firstLine="709"/>
        <w:jc w:val="both"/>
        <w:rPr>
          <w:noProof/>
          <w:color w:val="000000"/>
          <w:sz w:val="28"/>
        </w:rPr>
      </w:pPr>
      <w:r w:rsidRPr="005B3D23">
        <w:rPr>
          <w:noProof/>
          <w:color w:val="000000"/>
          <w:sz w:val="28"/>
        </w:rPr>
        <w:t xml:space="preserve">Как вы считаете, в чем основные причины частой </w:t>
      </w:r>
      <w:r w:rsidR="005A6C14" w:rsidRPr="005B3D23">
        <w:rPr>
          <w:noProof/>
          <w:color w:val="000000"/>
          <w:sz w:val="28"/>
        </w:rPr>
        <w:t>сотруднико</w:t>
      </w:r>
      <w:r w:rsidRPr="005B3D23">
        <w:rPr>
          <w:noProof/>
          <w:color w:val="000000"/>
          <w:sz w:val="28"/>
        </w:rPr>
        <w:t>в в фирме?</w:t>
      </w:r>
    </w:p>
    <w:p w:rsidR="005A6C14" w:rsidRPr="005B3D23" w:rsidRDefault="008569DD" w:rsidP="00A0679D">
      <w:pPr>
        <w:spacing w:line="360" w:lineRule="auto"/>
        <w:ind w:firstLine="709"/>
        <w:jc w:val="both"/>
        <w:rPr>
          <w:noProof/>
          <w:color w:val="000000"/>
          <w:sz w:val="28"/>
        </w:rPr>
      </w:pPr>
      <w:r w:rsidRPr="005B3D23">
        <w:rPr>
          <w:noProof/>
          <w:color w:val="000000"/>
          <w:sz w:val="28"/>
        </w:rPr>
        <w:t>Насколько доверительной вы можете назвать атмосферу, сложившуюся в компании между</w:t>
      </w:r>
      <w:r w:rsidR="00A0679D" w:rsidRPr="005B3D23">
        <w:rPr>
          <w:noProof/>
          <w:color w:val="000000"/>
          <w:sz w:val="28"/>
        </w:rPr>
        <w:t xml:space="preserve"> </w:t>
      </w:r>
      <w:r w:rsidRPr="005B3D23">
        <w:rPr>
          <w:noProof/>
          <w:color w:val="000000"/>
          <w:sz w:val="28"/>
        </w:rPr>
        <w:t>руководством и служащими?</w:t>
      </w:r>
    </w:p>
    <w:p w:rsidR="008569DD" w:rsidRPr="005B3D23" w:rsidRDefault="005A6C14" w:rsidP="00A0679D">
      <w:pPr>
        <w:spacing w:line="360" w:lineRule="auto"/>
        <w:ind w:firstLine="709"/>
        <w:jc w:val="both"/>
        <w:rPr>
          <w:noProof/>
          <w:color w:val="000000"/>
          <w:sz w:val="28"/>
        </w:rPr>
      </w:pPr>
      <w:r w:rsidRPr="005B3D23">
        <w:rPr>
          <w:noProof/>
          <w:color w:val="000000"/>
          <w:sz w:val="28"/>
        </w:rPr>
        <w:t>Насколько доверительной вы можете назвать атмосферу, сложившуюся в компании между</w:t>
      </w:r>
      <w:r w:rsidR="00A0679D" w:rsidRPr="005B3D23">
        <w:rPr>
          <w:noProof/>
          <w:color w:val="000000"/>
          <w:sz w:val="28"/>
        </w:rPr>
        <w:t xml:space="preserve"> </w:t>
      </w:r>
      <w:r w:rsidRPr="005B3D23">
        <w:rPr>
          <w:noProof/>
          <w:color w:val="000000"/>
          <w:sz w:val="28"/>
        </w:rPr>
        <w:t>служащими?</w:t>
      </w:r>
    </w:p>
    <w:p w:rsidR="008569DD" w:rsidRPr="005B3D23" w:rsidRDefault="008569DD" w:rsidP="00A0679D">
      <w:pPr>
        <w:spacing w:line="360" w:lineRule="auto"/>
        <w:ind w:firstLine="709"/>
        <w:jc w:val="both"/>
        <w:rPr>
          <w:noProof/>
          <w:color w:val="000000"/>
          <w:sz w:val="28"/>
        </w:rPr>
      </w:pPr>
      <w:r w:rsidRPr="005B3D23">
        <w:rPr>
          <w:noProof/>
          <w:color w:val="000000"/>
          <w:sz w:val="28"/>
        </w:rPr>
        <w:t>Можно</w:t>
      </w:r>
      <w:r w:rsidR="005A6C14" w:rsidRPr="005B3D23">
        <w:rPr>
          <w:noProof/>
          <w:color w:val="000000"/>
          <w:sz w:val="28"/>
        </w:rPr>
        <w:t xml:space="preserve"> ли назвать Вашу работу в вашей фирме </w:t>
      </w:r>
      <w:r w:rsidRPr="005B3D23">
        <w:rPr>
          <w:noProof/>
          <w:color w:val="000000"/>
          <w:sz w:val="28"/>
        </w:rPr>
        <w:t>бесконфликтной?</w:t>
      </w:r>
    </w:p>
    <w:p w:rsidR="008569DD" w:rsidRPr="005B3D23" w:rsidRDefault="008569DD" w:rsidP="00A0679D">
      <w:pPr>
        <w:spacing w:line="360" w:lineRule="auto"/>
        <w:ind w:firstLine="709"/>
        <w:jc w:val="both"/>
        <w:rPr>
          <w:noProof/>
          <w:color w:val="000000"/>
          <w:sz w:val="28"/>
        </w:rPr>
      </w:pPr>
      <w:r w:rsidRPr="005B3D23">
        <w:rPr>
          <w:noProof/>
          <w:color w:val="000000"/>
          <w:sz w:val="28"/>
        </w:rPr>
        <w:t>Можно ли у</w:t>
      </w:r>
      <w:r w:rsidR="005A6C14" w:rsidRPr="005B3D23">
        <w:rPr>
          <w:noProof/>
          <w:color w:val="000000"/>
          <w:sz w:val="28"/>
        </w:rPr>
        <w:t xml:space="preserve">тверждать, что, работа в фирме </w:t>
      </w:r>
      <w:r w:rsidRPr="005B3D23">
        <w:rPr>
          <w:noProof/>
          <w:color w:val="000000"/>
          <w:sz w:val="28"/>
        </w:rPr>
        <w:t>поддерживала в Вас оптимистичный взгляд на будущее?</w:t>
      </w:r>
    </w:p>
    <w:p w:rsidR="005A6C14" w:rsidRPr="005B3D23" w:rsidRDefault="005A6C14" w:rsidP="00A0679D">
      <w:pPr>
        <w:spacing w:line="360" w:lineRule="auto"/>
        <w:ind w:firstLine="709"/>
        <w:jc w:val="both"/>
        <w:rPr>
          <w:noProof/>
          <w:color w:val="000000"/>
          <w:sz w:val="28"/>
        </w:rPr>
      </w:pPr>
      <w:r w:rsidRPr="005B3D23">
        <w:rPr>
          <w:noProof/>
          <w:color w:val="000000"/>
          <w:sz w:val="28"/>
        </w:rPr>
        <w:t>Какие комментарии Вы можете дать к результатам анкетирования и наблюдения?</w:t>
      </w:r>
    </w:p>
    <w:p w:rsidR="005A6C14" w:rsidRPr="005B3D23" w:rsidRDefault="005A6C14" w:rsidP="00A0679D">
      <w:pPr>
        <w:spacing w:line="360" w:lineRule="auto"/>
        <w:ind w:firstLine="709"/>
        <w:jc w:val="both"/>
        <w:rPr>
          <w:noProof/>
          <w:color w:val="000000"/>
          <w:sz w:val="28"/>
        </w:rPr>
      </w:pPr>
      <w:r w:rsidRPr="005B3D23">
        <w:rPr>
          <w:noProof/>
          <w:color w:val="000000"/>
          <w:sz w:val="28"/>
        </w:rPr>
        <w:t>Вам трудно общаться с вашими коллегами?</w:t>
      </w:r>
    </w:p>
    <w:p w:rsidR="005A6C14" w:rsidRPr="005B3D23" w:rsidRDefault="005A6C14" w:rsidP="00A0679D">
      <w:pPr>
        <w:spacing w:line="360" w:lineRule="auto"/>
        <w:ind w:firstLine="709"/>
        <w:jc w:val="both"/>
        <w:rPr>
          <w:noProof/>
          <w:color w:val="000000"/>
          <w:sz w:val="28"/>
        </w:rPr>
      </w:pPr>
      <w:r w:rsidRPr="005B3D23">
        <w:rPr>
          <w:noProof/>
          <w:color w:val="000000"/>
          <w:sz w:val="28"/>
        </w:rPr>
        <w:t>Каковы ваши пожелания по изменению внутрикорпоративной культуре в вашей организации?</w:t>
      </w:r>
    </w:p>
    <w:p w:rsidR="00877AE2" w:rsidRPr="005B3D23" w:rsidRDefault="00877AE2" w:rsidP="00A0679D">
      <w:pPr>
        <w:spacing w:line="360" w:lineRule="auto"/>
        <w:ind w:firstLine="709"/>
        <w:jc w:val="both"/>
        <w:rPr>
          <w:noProof/>
          <w:color w:val="000000"/>
          <w:sz w:val="28"/>
        </w:rPr>
      </w:pPr>
      <w:r w:rsidRPr="005B3D23">
        <w:rPr>
          <w:noProof/>
          <w:color w:val="000000"/>
          <w:sz w:val="28"/>
        </w:rPr>
        <w:t>Во время интервью эксперт был максимально доброжелательно настроен, что помогло автору курсовой работы добиться получения ответов на большее количество вопросов, но на некоторые вопросы эксперт отвечал довольно сумбурно и сложно, что говорит</w:t>
      </w:r>
      <w:r w:rsidR="00A0679D" w:rsidRPr="005B3D23">
        <w:rPr>
          <w:noProof/>
          <w:color w:val="000000"/>
          <w:sz w:val="28"/>
        </w:rPr>
        <w:t xml:space="preserve"> </w:t>
      </w:r>
      <w:r w:rsidRPr="005B3D23">
        <w:rPr>
          <w:noProof/>
          <w:color w:val="000000"/>
          <w:sz w:val="28"/>
        </w:rPr>
        <w:t xml:space="preserve">о недостаточной работе в данном направлении. Большинство тем для обсуждения не вызвали каких-либо затруднений в ответах и можно было сделать вывод, что респондент является действительно экспертом в данном вопросе. Интервьюируемый в ответах пытался максимально снизить количество каких-либо субъективных оценок и пытался объективно оценивать предлагаемые проблемы, что говорит о его высоком профессионализме. </w:t>
      </w:r>
    </w:p>
    <w:p w:rsidR="004512F6" w:rsidRPr="005B3D23" w:rsidRDefault="004512F6" w:rsidP="00A0679D">
      <w:pPr>
        <w:spacing w:line="360" w:lineRule="auto"/>
        <w:ind w:firstLine="709"/>
        <w:jc w:val="both"/>
        <w:rPr>
          <w:noProof/>
          <w:color w:val="000000"/>
          <w:sz w:val="28"/>
        </w:rPr>
      </w:pPr>
      <w:r w:rsidRPr="005B3D23">
        <w:rPr>
          <w:noProof/>
          <w:color w:val="000000"/>
          <w:sz w:val="28"/>
        </w:rPr>
        <w:t>Выводы по главе:</w:t>
      </w:r>
    </w:p>
    <w:p w:rsidR="004512F6" w:rsidRPr="005B3D23" w:rsidRDefault="00E06080" w:rsidP="00A0679D">
      <w:pPr>
        <w:spacing w:line="360" w:lineRule="auto"/>
        <w:ind w:firstLine="709"/>
        <w:jc w:val="both"/>
        <w:rPr>
          <w:noProof/>
          <w:color w:val="000000"/>
          <w:sz w:val="28"/>
        </w:rPr>
      </w:pPr>
      <w:r w:rsidRPr="005B3D23">
        <w:rPr>
          <w:noProof/>
          <w:color w:val="000000"/>
          <w:sz w:val="28"/>
        </w:rPr>
        <w:t>Автор исследовал</w:t>
      </w:r>
      <w:r w:rsidR="004512F6" w:rsidRPr="005B3D23">
        <w:rPr>
          <w:noProof/>
          <w:color w:val="000000"/>
          <w:sz w:val="28"/>
        </w:rPr>
        <w:t xml:space="preserve"> </w:t>
      </w:r>
      <w:r w:rsidRPr="005B3D23">
        <w:rPr>
          <w:noProof/>
          <w:color w:val="000000"/>
          <w:sz w:val="28"/>
        </w:rPr>
        <w:t>организацию</w:t>
      </w:r>
      <w:r w:rsidR="004512F6" w:rsidRPr="005B3D23">
        <w:rPr>
          <w:noProof/>
          <w:color w:val="000000"/>
          <w:sz w:val="28"/>
        </w:rPr>
        <w:t xml:space="preserve"> «Русская Ауд</w:t>
      </w:r>
      <w:r w:rsidRPr="005B3D23">
        <w:rPr>
          <w:noProof/>
          <w:color w:val="000000"/>
          <w:sz w:val="28"/>
        </w:rPr>
        <w:t>иторской</w:t>
      </w:r>
      <w:r w:rsidR="00A0679D" w:rsidRPr="005B3D23">
        <w:rPr>
          <w:noProof/>
          <w:color w:val="000000"/>
          <w:sz w:val="28"/>
        </w:rPr>
        <w:t xml:space="preserve"> </w:t>
      </w:r>
      <w:r w:rsidRPr="005B3D23">
        <w:rPr>
          <w:noProof/>
          <w:color w:val="000000"/>
          <w:sz w:val="28"/>
        </w:rPr>
        <w:t>Компания» и определил</w:t>
      </w:r>
      <w:r w:rsidR="004512F6" w:rsidRPr="005B3D23">
        <w:rPr>
          <w:noProof/>
          <w:color w:val="000000"/>
          <w:sz w:val="28"/>
        </w:rPr>
        <w:t xml:space="preserve"> проблему как отсутствие корпоративной культуры</w:t>
      </w:r>
      <w:r w:rsidRPr="005B3D23">
        <w:rPr>
          <w:noProof/>
          <w:color w:val="000000"/>
          <w:sz w:val="28"/>
        </w:rPr>
        <w:t xml:space="preserve"> и</w:t>
      </w:r>
      <w:r w:rsidR="004512F6" w:rsidRPr="005B3D23">
        <w:rPr>
          <w:noProof/>
          <w:color w:val="000000"/>
          <w:sz w:val="28"/>
        </w:rPr>
        <w:t xml:space="preserve"> быстрая текучесть кадров. Для исследования данной проблемы и поиска методов ее решения </w:t>
      </w:r>
      <w:r w:rsidRPr="005B3D23">
        <w:rPr>
          <w:noProof/>
          <w:color w:val="000000"/>
          <w:sz w:val="28"/>
        </w:rPr>
        <w:t>автор использовал</w:t>
      </w:r>
      <w:r w:rsidR="004512F6" w:rsidRPr="005B3D23">
        <w:rPr>
          <w:noProof/>
          <w:color w:val="000000"/>
          <w:sz w:val="28"/>
        </w:rPr>
        <w:t xml:space="preserve"> три исследовательских методики: наблюдение, анкетирование и интервью. </w:t>
      </w:r>
    </w:p>
    <w:p w:rsidR="004512F6" w:rsidRPr="005B3D23" w:rsidRDefault="004512F6" w:rsidP="00A0679D">
      <w:pPr>
        <w:spacing w:line="360" w:lineRule="auto"/>
        <w:ind w:firstLine="709"/>
        <w:jc w:val="both"/>
        <w:rPr>
          <w:noProof/>
          <w:color w:val="000000"/>
          <w:sz w:val="28"/>
        </w:rPr>
      </w:pPr>
      <w:r w:rsidRPr="005B3D23">
        <w:rPr>
          <w:noProof/>
          <w:color w:val="000000"/>
          <w:sz w:val="28"/>
        </w:rPr>
        <w:t xml:space="preserve">Проанализировав результаты анкетирования, </w:t>
      </w:r>
      <w:r w:rsidR="00E06080" w:rsidRPr="005B3D23">
        <w:rPr>
          <w:noProof/>
          <w:color w:val="000000"/>
          <w:sz w:val="28"/>
        </w:rPr>
        <w:t>автор подтвердил</w:t>
      </w:r>
      <w:r w:rsidRPr="005B3D23">
        <w:rPr>
          <w:noProof/>
          <w:color w:val="000000"/>
          <w:sz w:val="28"/>
        </w:rPr>
        <w:t xml:space="preserve"> свою гипотезу. Большинство сотрудников неудовлетворенно местом</w:t>
      </w:r>
      <w:r w:rsidR="00E06080" w:rsidRPr="005B3D23">
        <w:rPr>
          <w:noProof/>
          <w:color w:val="000000"/>
          <w:sz w:val="28"/>
        </w:rPr>
        <w:t xml:space="preserve"> и статусом</w:t>
      </w:r>
      <w:r w:rsidRPr="005B3D23">
        <w:rPr>
          <w:noProof/>
          <w:color w:val="000000"/>
          <w:sz w:val="28"/>
        </w:rPr>
        <w:t xml:space="preserve">, отведенным им в </w:t>
      </w:r>
      <w:r w:rsidR="00E06080" w:rsidRPr="005B3D23">
        <w:rPr>
          <w:noProof/>
          <w:color w:val="000000"/>
          <w:sz w:val="28"/>
        </w:rPr>
        <w:t>компании, а так же сотрудники не нацелены надолго задерживаться в данной организации.. И</w:t>
      </w:r>
      <w:r w:rsidRPr="005B3D23">
        <w:rPr>
          <w:noProof/>
          <w:color w:val="000000"/>
          <w:sz w:val="28"/>
        </w:rPr>
        <w:t xml:space="preserve">нтервью с сотрудником позволило </w:t>
      </w:r>
      <w:r w:rsidR="00F779D5" w:rsidRPr="005B3D23">
        <w:rPr>
          <w:noProof/>
          <w:color w:val="000000"/>
          <w:sz w:val="28"/>
        </w:rPr>
        <w:t>удостовериться в правильности гипотезы и вывести</w:t>
      </w:r>
      <w:r w:rsidR="00A0679D" w:rsidRPr="005B3D23">
        <w:rPr>
          <w:noProof/>
          <w:color w:val="000000"/>
          <w:sz w:val="28"/>
        </w:rPr>
        <w:t xml:space="preserve"> </w:t>
      </w:r>
      <w:r w:rsidRPr="005B3D23">
        <w:rPr>
          <w:noProof/>
          <w:color w:val="000000"/>
          <w:sz w:val="28"/>
        </w:rPr>
        <w:t>следующ</w:t>
      </w:r>
      <w:r w:rsidR="00F779D5" w:rsidRPr="005B3D23">
        <w:rPr>
          <w:noProof/>
          <w:color w:val="000000"/>
          <w:sz w:val="28"/>
        </w:rPr>
        <w:t>ие</w:t>
      </w:r>
      <w:r w:rsidR="00A0679D" w:rsidRPr="005B3D23">
        <w:rPr>
          <w:noProof/>
          <w:color w:val="000000"/>
          <w:sz w:val="28"/>
        </w:rPr>
        <w:t xml:space="preserve"> </w:t>
      </w:r>
      <w:r w:rsidR="00F779D5" w:rsidRPr="005B3D23">
        <w:rPr>
          <w:noProof/>
          <w:color w:val="000000"/>
          <w:sz w:val="28"/>
        </w:rPr>
        <w:t>пожелания</w:t>
      </w:r>
      <w:r w:rsidRPr="005B3D23">
        <w:rPr>
          <w:noProof/>
          <w:color w:val="000000"/>
          <w:sz w:val="28"/>
        </w:rPr>
        <w:t>:</w:t>
      </w:r>
    </w:p>
    <w:p w:rsidR="00B13237" w:rsidRPr="005B3D23" w:rsidRDefault="004512F6" w:rsidP="00A0679D">
      <w:pPr>
        <w:spacing w:line="360" w:lineRule="auto"/>
        <w:ind w:firstLine="709"/>
        <w:jc w:val="both"/>
        <w:rPr>
          <w:noProof/>
          <w:color w:val="000000"/>
          <w:sz w:val="28"/>
        </w:rPr>
      </w:pPr>
      <w:r w:rsidRPr="005B3D23">
        <w:rPr>
          <w:noProof/>
          <w:color w:val="000000"/>
          <w:sz w:val="28"/>
        </w:rPr>
        <w:t>Организовать у</w:t>
      </w:r>
      <w:r w:rsidR="00B13237" w:rsidRPr="005B3D23">
        <w:rPr>
          <w:noProof/>
          <w:color w:val="000000"/>
          <w:sz w:val="28"/>
        </w:rPr>
        <w:t>частие в общем деле</w:t>
      </w:r>
      <w:r w:rsidR="00A0679D" w:rsidRPr="005B3D23">
        <w:rPr>
          <w:noProof/>
          <w:color w:val="000000"/>
          <w:sz w:val="28"/>
        </w:rPr>
        <w:t xml:space="preserve"> </w:t>
      </w:r>
      <w:r w:rsidRPr="005B3D23">
        <w:rPr>
          <w:noProof/>
          <w:color w:val="000000"/>
          <w:sz w:val="28"/>
        </w:rPr>
        <w:t>каждого сотрудника</w:t>
      </w:r>
    </w:p>
    <w:p w:rsidR="00B13237" w:rsidRPr="005B3D23" w:rsidRDefault="00B13237" w:rsidP="00A0679D">
      <w:pPr>
        <w:spacing w:line="360" w:lineRule="auto"/>
        <w:ind w:firstLine="709"/>
        <w:jc w:val="both"/>
        <w:rPr>
          <w:noProof/>
          <w:color w:val="000000"/>
          <w:sz w:val="28"/>
        </w:rPr>
      </w:pPr>
      <w:r w:rsidRPr="005B3D23">
        <w:rPr>
          <w:noProof/>
          <w:color w:val="000000"/>
          <w:sz w:val="28"/>
        </w:rPr>
        <w:t>Разработ</w:t>
      </w:r>
      <w:r w:rsidR="004512F6" w:rsidRPr="005B3D23">
        <w:rPr>
          <w:noProof/>
          <w:color w:val="000000"/>
          <w:sz w:val="28"/>
        </w:rPr>
        <w:t>ать доску</w:t>
      </w:r>
      <w:r w:rsidRPr="005B3D23">
        <w:rPr>
          <w:noProof/>
          <w:color w:val="000000"/>
          <w:sz w:val="28"/>
        </w:rPr>
        <w:t xml:space="preserve"> объявлений. Она должна содержать информацию о значимых событиях, повышении сотрудников, днях рождения и т.д.</w:t>
      </w:r>
    </w:p>
    <w:p w:rsidR="004512F6" w:rsidRPr="005B3D23" w:rsidRDefault="00B13237" w:rsidP="00A0679D">
      <w:pPr>
        <w:spacing w:line="360" w:lineRule="auto"/>
        <w:ind w:firstLine="709"/>
        <w:jc w:val="both"/>
        <w:rPr>
          <w:noProof/>
          <w:color w:val="000000"/>
          <w:sz w:val="28"/>
        </w:rPr>
      </w:pPr>
      <w:r w:rsidRPr="005B3D23">
        <w:rPr>
          <w:noProof/>
          <w:color w:val="000000"/>
          <w:sz w:val="28"/>
        </w:rPr>
        <w:t>Поддержание оптимизма в отношении будущего</w:t>
      </w:r>
    </w:p>
    <w:p w:rsidR="004512F6" w:rsidRPr="005B3D23" w:rsidRDefault="004512F6" w:rsidP="00A0679D">
      <w:pPr>
        <w:spacing w:line="360" w:lineRule="auto"/>
        <w:ind w:firstLine="709"/>
        <w:jc w:val="both"/>
        <w:rPr>
          <w:noProof/>
          <w:color w:val="000000"/>
          <w:sz w:val="28"/>
        </w:rPr>
      </w:pPr>
      <w:r w:rsidRPr="005B3D23">
        <w:rPr>
          <w:noProof/>
          <w:color w:val="000000"/>
          <w:sz w:val="28"/>
        </w:rPr>
        <w:t>Создать доверительную атмосферу</w:t>
      </w:r>
      <w:r w:rsidR="00A0679D" w:rsidRPr="005B3D23">
        <w:rPr>
          <w:noProof/>
          <w:color w:val="000000"/>
          <w:sz w:val="28"/>
        </w:rPr>
        <w:t xml:space="preserve"> </w:t>
      </w:r>
      <w:r w:rsidRPr="005B3D23">
        <w:rPr>
          <w:noProof/>
          <w:color w:val="000000"/>
          <w:sz w:val="28"/>
        </w:rPr>
        <w:t>в компании между</w:t>
      </w:r>
      <w:r w:rsidR="00A0679D" w:rsidRPr="005B3D23">
        <w:rPr>
          <w:noProof/>
          <w:color w:val="000000"/>
          <w:sz w:val="28"/>
        </w:rPr>
        <w:t xml:space="preserve"> </w:t>
      </w:r>
      <w:r w:rsidRPr="005B3D23">
        <w:rPr>
          <w:noProof/>
          <w:color w:val="000000"/>
          <w:sz w:val="28"/>
        </w:rPr>
        <w:t>служащими</w:t>
      </w:r>
    </w:p>
    <w:p w:rsidR="004512F6" w:rsidRPr="005B3D23" w:rsidRDefault="004512F6" w:rsidP="00A0679D">
      <w:pPr>
        <w:spacing w:line="360" w:lineRule="auto"/>
        <w:ind w:firstLine="709"/>
        <w:jc w:val="both"/>
        <w:rPr>
          <w:noProof/>
          <w:color w:val="000000"/>
          <w:sz w:val="28"/>
        </w:rPr>
      </w:pPr>
      <w:r w:rsidRPr="005B3D23">
        <w:rPr>
          <w:noProof/>
          <w:color w:val="000000"/>
          <w:sz w:val="28"/>
        </w:rPr>
        <w:t>Создать возможность для карьерного роста</w:t>
      </w:r>
    </w:p>
    <w:p w:rsidR="00F779D5" w:rsidRPr="005B3D23" w:rsidRDefault="00F779D5" w:rsidP="00A0679D">
      <w:pPr>
        <w:spacing w:line="360" w:lineRule="auto"/>
        <w:ind w:firstLine="709"/>
        <w:jc w:val="both"/>
        <w:rPr>
          <w:noProof/>
          <w:color w:val="000000"/>
          <w:sz w:val="28"/>
        </w:rPr>
      </w:pPr>
      <w:r w:rsidRPr="005B3D23">
        <w:rPr>
          <w:noProof/>
          <w:color w:val="000000"/>
          <w:sz w:val="28"/>
        </w:rPr>
        <w:t>Поощрять активных и целеустремленных сотрудников</w:t>
      </w:r>
    </w:p>
    <w:p w:rsidR="00F779D5" w:rsidRPr="005B3D23" w:rsidRDefault="00F779D5" w:rsidP="00A0679D">
      <w:pPr>
        <w:spacing w:line="360" w:lineRule="auto"/>
        <w:ind w:firstLine="709"/>
        <w:jc w:val="both"/>
        <w:rPr>
          <w:noProof/>
          <w:color w:val="000000"/>
          <w:sz w:val="28"/>
        </w:rPr>
      </w:pPr>
      <w:r w:rsidRPr="005B3D23">
        <w:rPr>
          <w:noProof/>
          <w:color w:val="000000"/>
          <w:sz w:val="28"/>
        </w:rPr>
        <w:t>Организовать вечера неофициального общения, что поможет наладить контакт между сотрудниками</w:t>
      </w:r>
    </w:p>
    <w:p w:rsidR="00F779D5" w:rsidRPr="005B3D23" w:rsidRDefault="00F779D5" w:rsidP="00A0679D">
      <w:pPr>
        <w:spacing w:line="360" w:lineRule="auto"/>
        <w:ind w:firstLine="709"/>
        <w:jc w:val="both"/>
        <w:rPr>
          <w:noProof/>
          <w:color w:val="000000"/>
          <w:sz w:val="28"/>
        </w:rPr>
      </w:pPr>
      <w:r w:rsidRPr="005B3D23">
        <w:rPr>
          <w:noProof/>
          <w:color w:val="000000"/>
          <w:sz w:val="28"/>
        </w:rPr>
        <w:t>Автор придерживается мнения, что гипотеза оказалась полностью обоснованной и что выбранные им методы</w:t>
      </w:r>
      <w:r w:rsidR="00A0679D" w:rsidRPr="005B3D23">
        <w:rPr>
          <w:noProof/>
          <w:color w:val="000000"/>
          <w:sz w:val="28"/>
        </w:rPr>
        <w:t xml:space="preserve"> </w:t>
      </w:r>
      <w:r w:rsidRPr="005B3D23">
        <w:rPr>
          <w:noProof/>
          <w:color w:val="000000"/>
          <w:sz w:val="28"/>
        </w:rPr>
        <w:t>исследований оказались эффективными.</w:t>
      </w:r>
    </w:p>
    <w:p w:rsidR="00A0679D" w:rsidRPr="005B3D23" w:rsidRDefault="00A0679D" w:rsidP="00A0679D">
      <w:pPr>
        <w:spacing w:line="360" w:lineRule="auto"/>
        <w:ind w:firstLine="709"/>
        <w:jc w:val="both"/>
        <w:rPr>
          <w:noProof/>
          <w:color w:val="000000"/>
          <w:sz w:val="28"/>
        </w:rPr>
      </w:pPr>
    </w:p>
    <w:p w:rsidR="00D47143" w:rsidRPr="005B3D23" w:rsidRDefault="00A0679D" w:rsidP="00A0679D">
      <w:pPr>
        <w:spacing w:line="360" w:lineRule="auto"/>
        <w:ind w:firstLine="709"/>
        <w:jc w:val="both"/>
        <w:rPr>
          <w:noProof/>
          <w:color w:val="000000"/>
          <w:sz w:val="28"/>
        </w:rPr>
      </w:pPr>
      <w:r w:rsidRPr="005B3D23">
        <w:rPr>
          <w:noProof/>
          <w:color w:val="000000"/>
          <w:sz w:val="28"/>
        </w:rPr>
        <w:br w:type="page"/>
      </w:r>
      <w:r w:rsidR="00C361BB" w:rsidRPr="005B3D23">
        <w:rPr>
          <w:noProof/>
          <w:color w:val="000000"/>
          <w:sz w:val="28"/>
        </w:rPr>
        <w:t>Заключение</w:t>
      </w:r>
    </w:p>
    <w:p w:rsidR="00A0679D" w:rsidRPr="005B3D23" w:rsidRDefault="00A0679D" w:rsidP="00A0679D">
      <w:pPr>
        <w:spacing w:line="360" w:lineRule="auto"/>
        <w:ind w:firstLine="709"/>
        <w:jc w:val="both"/>
        <w:rPr>
          <w:noProof/>
          <w:color w:val="000000"/>
          <w:sz w:val="28"/>
        </w:rPr>
      </w:pPr>
    </w:p>
    <w:p w:rsidR="00877AE2" w:rsidRPr="005B3D23" w:rsidRDefault="00877AE2" w:rsidP="00A0679D">
      <w:pPr>
        <w:spacing w:line="360" w:lineRule="auto"/>
        <w:ind w:firstLine="709"/>
        <w:jc w:val="both"/>
        <w:rPr>
          <w:noProof/>
          <w:color w:val="000000"/>
          <w:sz w:val="28"/>
        </w:rPr>
      </w:pPr>
      <w:r w:rsidRPr="005B3D23">
        <w:rPr>
          <w:noProof/>
          <w:color w:val="000000"/>
          <w:sz w:val="28"/>
        </w:rPr>
        <w:t>Автор курсовой работы провел исследование работы организации «</w:t>
      </w:r>
      <w:r w:rsidR="00660794" w:rsidRPr="005B3D23">
        <w:rPr>
          <w:noProof/>
          <w:color w:val="000000"/>
          <w:sz w:val="28"/>
        </w:rPr>
        <w:t>Русская Аудиторская Компания</w:t>
      </w:r>
      <w:r w:rsidRPr="005B3D23">
        <w:rPr>
          <w:noProof/>
          <w:color w:val="000000"/>
          <w:sz w:val="28"/>
        </w:rPr>
        <w:t>». Сначала исследование б</w:t>
      </w:r>
      <w:r w:rsidR="002417A8" w:rsidRPr="005B3D23">
        <w:rPr>
          <w:noProof/>
          <w:color w:val="000000"/>
          <w:sz w:val="28"/>
        </w:rPr>
        <w:t>ыло подготовлено теоретически,</w:t>
      </w:r>
      <w:r w:rsidR="00A0679D" w:rsidRPr="005B3D23">
        <w:rPr>
          <w:noProof/>
          <w:color w:val="000000"/>
          <w:sz w:val="28"/>
        </w:rPr>
        <w:t xml:space="preserve"> </w:t>
      </w:r>
      <w:r w:rsidRPr="005B3D23">
        <w:rPr>
          <w:noProof/>
          <w:color w:val="000000"/>
          <w:sz w:val="28"/>
        </w:rPr>
        <w:t>были описаны основные его методы</w:t>
      </w:r>
      <w:r w:rsidR="008B6B0F" w:rsidRPr="005B3D23">
        <w:rPr>
          <w:noProof/>
          <w:color w:val="000000"/>
          <w:sz w:val="28"/>
        </w:rPr>
        <w:t xml:space="preserve">. Автор приводит пример трех типов классификаций методов исследования: формальные и неформальные, первичные и вторичные, качественные и количественные. </w:t>
      </w:r>
      <w:r w:rsidR="00C437AD" w:rsidRPr="005B3D23">
        <w:rPr>
          <w:noProof/>
          <w:color w:val="000000"/>
          <w:sz w:val="28"/>
        </w:rPr>
        <w:t xml:space="preserve">Автор рассмотрел основные социологические методы, применяемые в PR, взяв за основу их классификацию на качественные и количественные. Качественные методам исследования характеризуются значительным уровнем стандартизации и формализации, использованием шкальных показателей и индексов, а к количественным обзорные или экспериментальные методы, определяющиеся как жесткие и холодные. </w:t>
      </w:r>
    </w:p>
    <w:p w:rsidR="00877AE2" w:rsidRPr="005B3D23" w:rsidRDefault="002417A8" w:rsidP="00A0679D">
      <w:pPr>
        <w:spacing w:line="360" w:lineRule="auto"/>
        <w:ind w:firstLine="709"/>
        <w:jc w:val="both"/>
        <w:rPr>
          <w:noProof/>
          <w:color w:val="000000"/>
          <w:sz w:val="28"/>
        </w:rPr>
      </w:pPr>
      <w:r w:rsidRPr="005B3D23">
        <w:rPr>
          <w:noProof/>
          <w:color w:val="000000"/>
          <w:sz w:val="28"/>
        </w:rPr>
        <w:t xml:space="preserve">Затем автор использует три метода исследования на практике: наблюдение, анкетирование и экспертное интервью </w:t>
      </w:r>
      <w:r w:rsidR="00877AE2" w:rsidRPr="005B3D23">
        <w:rPr>
          <w:noProof/>
          <w:color w:val="000000"/>
          <w:sz w:val="28"/>
        </w:rPr>
        <w:t xml:space="preserve">Наблюдение дало автору курсовой работы не надолго окунуться в работу отдела и пронаблюдать внутреннюю жизнь организации. Наблюдение показало, что в целом работа отдела </w:t>
      </w:r>
      <w:r w:rsidR="00660794" w:rsidRPr="005B3D23">
        <w:rPr>
          <w:noProof/>
          <w:color w:val="000000"/>
          <w:sz w:val="28"/>
        </w:rPr>
        <w:t xml:space="preserve">не очень </w:t>
      </w:r>
      <w:r w:rsidR="00877AE2" w:rsidRPr="005B3D23">
        <w:rPr>
          <w:noProof/>
          <w:color w:val="000000"/>
          <w:sz w:val="28"/>
        </w:rPr>
        <w:t xml:space="preserve">хорошо организованна. Но наблюдение не дало автору полной картины основных направлений деятельности, поэтому пришлось прибегнуть к </w:t>
      </w:r>
      <w:r w:rsidR="003F4CD9" w:rsidRPr="005B3D23">
        <w:rPr>
          <w:noProof/>
          <w:color w:val="000000"/>
          <w:sz w:val="28"/>
        </w:rPr>
        <w:t>анкетированию</w:t>
      </w:r>
      <w:r w:rsidR="00877AE2" w:rsidRPr="005B3D23">
        <w:rPr>
          <w:noProof/>
          <w:color w:val="000000"/>
          <w:sz w:val="28"/>
        </w:rPr>
        <w:t xml:space="preserve"> и экспертному интервью. </w:t>
      </w:r>
    </w:p>
    <w:p w:rsidR="00877AE2" w:rsidRPr="005B3D23" w:rsidRDefault="003F4CD9" w:rsidP="00A0679D">
      <w:pPr>
        <w:spacing w:line="360" w:lineRule="auto"/>
        <w:ind w:firstLine="709"/>
        <w:jc w:val="both"/>
        <w:rPr>
          <w:noProof/>
          <w:color w:val="000000"/>
          <w:sz w:val="28"/>
        </w:rPr>
      </w:pPr>
      <w:r w:rsidRPr="005B3D23">
        <w:rPr>
          <w:noProof/>
          <w:color w:val="000000"/>
          <w:sz w:val="28"/>
        </w:rPr>
        <w:t>Анкетирование</w:t>
      </w:r>
      <w:r w:rsidR="00877AE2" w:rsidRPr="005B3D23">
        <w:rPr>
          <w:noProof/>
          <w:color w:val="000000"/>
          <w:sz w:val="28"/>
        </w:rPr>
        <w:t xml:space="preserve"> </w:t>
      </w:r>
      <w:r w:rsidRPr="005B3D23">
        <w:rPr>
          <w:noProof/>
          <w:color w:val="000000"/>
          <w:sz w:val="28"/>
        </w:rPr>
        <w:t>подтвердило</w:t>
      </w:r>
      <w:r w:rsidR="00A0679D" w:rsidRPr="005B3D23">
        <w:rPr>
          <w:noProof/>
          <w:color w:val="000000"/>
          <w:sz w:val="28"/>
        </w:rPr>
        <w:t xml:space="preserve"> </w:t>
      </w:r>
      <w:r w:rsidR="00877AE2" w:rsidRPr="005B3D23">
        <w:rPr>
          <w:noProof/>
          <w:color w:val="000000"/>
          <w:sz w:val="28"/>
        </w:rPr>
        <w:t xml:space="preserve">автору курсовой работы </w:t>
      </w:r>
      <w:r w:rsidRPr="005B3D23">
        <w:rPr>
          <w:noProof/>
          <w:color w:val="000000"/>
          <w:sz w:val="28"/>
        </w:rPr>
        <w:t xml:space="preserve">выдвинутую гипотезу. </w:t>
      </w:r>
    </w:p>
    <w:p w:rsidR="00877AE2" w:rsidRPr="005B3D23" w:rsidRDefault="003F4CD9" w:rsidP="00A0679D">
      <w:pPr>
        <w:spacing w:line="360" w:lineRule="auto"/>
        <w:ind w:firstLine="709"/>
        <w:jc w:val="both"/>
        <w:rPr>
          <w:noProof/>
          <w:color w:val="000000"/>
          <w:sz w:val="28"/>
        </w:rPr>
      </w:pPr>
      <w:r w:rsidRPr="005B3D23">
        <w:rPr>
          <w:noProof/>
          <w:color w:val="000000"/>
          <w:sz w:val="28"/>
        </w:rPr>
        <w:t>А р</w:t>
      </w:r>
      <w:r w:rsidR="00877AE2" w:rsidRPr="005B3D23">
        <w:rPr>
          <w:noProof/>
          <w:color w:val="000000"/>
          <w:sz w:val="28"/>
        </w:rPr>
        <w:t xml:space="preserve">аскрыть работу отдела с внутренней стороны, автору курсовой работы помог другой метод исследования – экспертное интервью. Интервью проводилось с </w:t>
      </w:r>
      <w:r w:rsidRPr="005B3D23">
        <w:rPr>
          <w:noProof/>
          <w:color w:val="000000"/>
          <w:sz w:val="28"/>
        </w:rPr>
        <w:t>сотрудником</w:t>
      </w:r>
      <w:r w:rsidR="00877AE2" w:rsidRPr="005B3D23">
        <w:rPr>
          <w:noProof/>
          <w:color w:val="000000"/>
          <w:sz w:val="28"/>
        </w:rPr>
        <w:t xml:space="preserve"> исследуемой организации</w:t>
      </w:r>
      <w:r w:rsidRPr="005B3D23">
        <w:rPr>
          <w:noProof/>
          <w:color w:val="000000"/>
          <w:sz w:val="28"/>
        </w:rPr>
        <w:t>. В</w:t>
      </w:r>
      <w:r w:rsidR="00877AE2" w:rsidRPr="005B3D23">
        <w:rPr>
          <w:noProof/>
          <w:color w:val="000000"/>
          <w:sz w:val="28"/>
        </w:rPr>
        <w:t xml:space="preserve"> процессе проведения интервью автор курсовой работы заметил, что по некоторым направлениям работы ведется недостаточная работа</w:t>
      </w:r>
      <w:r w:rsidRPr="005B3D23">
        <w:rPr>
          <w:noProof/>
          <w:color w:val="000000"/>
          <w:sz w:val="28"/>
        </w:rPr>
        <w:t>.</w:t>
      </w:r>
      <w:r w:rsidR="00877AE2" w:rsidRPr="005B3D23">
        <w:rPr>
          <w:noProof/>
          <w:color w:val="000000"/>
          <w:sz w:val="28"/>
        </w:rPr>
        <w:t xml:space="preserve"> </w:t>
      </w:r>
    </w:p>
    <w:p w:rsidR="00A0679D" w:rsidRPr="005B3D23" w:rsidRDefault="00877AE2" w:rsidP="00A0679D">
      <w:pPr>
        <w:spacing w:line="360" w:lineRule="auto"/>
        <w:ind w:firstLine="709"/>
        <w:jc w:val="both"/>
        <w:rPr>
          <w:noProof/>
          <w:color w:val="000000"/>
          <w:sz w:val="28"/>
        </w:rPr>
      </w:pPr>
      <w:r w:rsidRPr="005B3D23">
        <w:rPr>
          <w:noProof/>
          <w:color w:val="000000"/>
          <w:sz w:val="28"/>
        </w:rPr>
        <w:t xml:space="preserve">В целом, автор курсовой работы может сделать выводы, о том, что были удачно подобраны методы исследования. По отдельности они давали информацию, но куда более скудную, чем в купе. Использование трех методов: наблюдения, </w:t>
      </w:r>
      <w:r w:rsidR="003F4CD9" w:rsidRPr="005B3D23">
        <w:rPr>
          <w:noProof/>
          <w:color w:val="000000"/>
          <w:sz w:val="28"/>
        </w:rPr>
        <w:t>анкетирования</w:t>
      </w:r>
      <w:r w:rsidRPr="005B3D23">
        <w:rPr>
          <w:noProof/>
          <w:color w:val="000000"/>
          <w:sz w:val="28"/>
        </w:rPr>
        <w:t xml:space="preserve"> и экспертного интервью, дало возможность автору курсовой работы исследовать деятельность </w:t>
      </w:r>
      <w:r w:rsidR="003F4CD9" w:rsidRPr="005B3D23">
        <w:rPr>
          <w:noProof/>
          <w:color w:val="000000"/>
          <w:sz w:val="28"/>
        </w:rPr>
        <w:t xml:space="preserve">организации </w:t>
      </w:r>
      <w:r w:rsidRPr="005B3D23">
        <w:rPr>
          <w:noProof/>
          <w:color w:val="000000"/>
          <w:sz w:val="28"/>
        </w:rPr>
        <w:t>с разных сторон.</w:t>
      </w:r>
    </w:p>
    <w:p w:rsidR="00A0679D" w:rsidRPr="005B3D23" w:rsidRDefault="00A0679D" w:rsidP="00A0679D">
      <w:pPr>
        <w:spacing w:line="360" w:lineRule="auto"/>
        <w:ind w:firstLine="709"/>
        <w:jc w:val="both"/>
        <w:rPr>
          <w:noProof/>
          <w:color w:val="000000"/>
          <w:sz w:val="28"/>
        </w:rPr>
      </w:pPr>
    </w:p>
    <w:p w:rsidR="008569DD" w:rsidRPr="005B3D23" w:rsidRDefault="003F4CD9" w:rsidP="00A0679D">
      <w:pPr>
        <w:spacing w:line="360" w:lineRule="auto"/>
        <w:ind w:firstLine="709"/>
        <w:jc w:val="both"/>
        <w:rPr>
          <w:noProof/>
          <w:color w:val="000000"/>
          <w:sz w:val="28"/>
        </w:rPr>
      </w:pPr>
      <w:r w:rsidRPr="005B3D23">
        <w:rPr>
          <w:noProof/>
          <w:color w:val="000000"/>
          <w:sz w:val="28"/>
        </w:rPr>
        <w:br w:type="page"/>
      </w:r>
      <w:r w:rsidR="00C361BB" w:rsidRPr="005B3D23">
        <w:rPr>
          <w:noProof/>
          <w:color w:val="000000"/>
          <w:sz w:val="28"/>
        </w:rPr>
        <w:t>Список использованной</w:t>
      </w:r>
      <w:r w:rsidR="008569DD" w:rsidRPr="005B3D23">
        <w:rPr>
          <w:noProof/>
          <w:color w:val="000000"/>
          <w:sz w:val="28"/>
        </w:rPr>
        <w:t xml:space="preserve"> лите</w:t>
      </w:r>
      <w:r w:rsidR="00C361BB" w:rsidRPr="005B3D23">
        <w:rPr>
          <w:noProof/>
          <w:color w:val="000000"/>
          <w:sz w:val="28"/>
        </w:rPr>
        <w:t>ратуры</w:t>
      </w:r>
    </w:p>
    <w:p w:rsidR="008569DD" w:rsidRPr="005B3D23" w:rsidRDefault="008569DD" w:rsidP="00A0679D">
      <w:pPr>
        <w:spacing w:line="360" w:lineRule="auto"/>
        <w:ind w:firstLine="709"/>
        <w:jc w:val="both"/>
        <w:rPr>
          <w:noProof/>
          <w:color w:val="000000"/>
          <w:sz w:val="28"/>
        </w:rPr>
      </w:pPr>
    </w:p>
    <w:p w:rsidR="00D47143" w:rsidRPr="005B3D23" w:rsidRDefault="00D47143" w:rsidP="00A0679D">
      <w:pPr>
        <w:numPr>
          <w:ilvl w:val="0"/>
          <w:numId w:val="28"/>
        </w:numPr>
        <w:spacing w:line="360" w:lineRule="auto"/>
        <w:ind w:left="0" w:firstLine="0"/>
        <w:jc w:val="both"/>
        <w:rPr>
          <w:noProof/>
          <w:color w:val="000000"/>
          <w:sz w:val="28"/>
        </w:rPr>
      </w:pPr>
      <w:r w:rsidRPr="005B3D23">
        <w:rPr>
          <w:noProof/>
          <w:color w:val="000000"/>
          <w:sz w:val="28"/>
        </w:rPr>
        <w:t>Баб</w:t>
      </w:r>
      <w:r w:rsidR="003F5BD4" w:rsidRPr="005B3D23">
        <w:rPr>
          <w:noProof/>
          <w:color w:val="000000"/>
          <w:sz w:val="28"/>
        </w:rPr>
        <w:t>осов Е.М. Прикладная социология /</w:t>
      </w:r>
      <w:r w:rsidRPr="005B3D23">
        <w:rPr>
          <w:noProof/>
          <w:color w:val="000000"/>
          <w:sz w:val="28"/>
        </w:rPr>
        <w:t xml:space="preserve"> Учеб. пособие.-</w:t>
      </w:r>
      <w:r w:rsidR="003F5BD4" w:rsidRPr="005B3D23">
        <w:rPr>
          <w:noProof/>
          <w:color w:val="000000"/>
          <w:sz w:val="28"/>
        </w:rPr>
        <w:t xml:space="preserve"> </w:t>
      </w:r>
      <w:r w:rsidRPr="005B3D23">
        <w:rPr>
          <w:noProof/>
          <w:color w:val="000000"/>
          <w:sz w:val="28"/>
        </w:rPr>
        <w:t xml:space="preserve">Мн.: ТетраСистемс, 2000. </w:t>
      </w:r>
      <w:r w:rsidR="003F5BD4" w:rsidRPr="005B3D23">
        <w:rPr>
          <w:noProof/>
          <w:color w:val="000000"/>
          <w:sz w:val="28"/>
        </w:rPr>
        <w:t>– 496 c.</w:t>
      </w:r>
    </w:p>
    <w:p w:rsidR="00D47143" w:rsidRPr="005B3D23" w:rsidRDefault="003F5BD4" w:rsidP="00A0679D">
      <w:pPr>
        <w:numPr>
          <w:ilvl w:val="0"/>
          <w:numId w:val="28"/>
        </w:numPr>
        <w:spacing w:line="360" w:lineRule="auto"/>
        <w:ind w:left="0" w:firstLine="0"/>
        <w:jc w:val="both"/>
        <w:rPr>
          <w:noProof/>
          <w:color w:val="000000"/>
          <w:sz w:val="28"/>
        </w:rPr>
      </w:pPr>
      <w:r w:rsidRPr="005B3D23">
        <w:rPr>
          <w:noProof/>
          <w:color w:val="000000"/>
          <w:sz w:val="28"/>
        </w:rPr>
        <w:t xml:space="preserve">Бернет Д., Мориарти С. </w:t>
      </w:r>
      <w:r w:rsidR="00D47143" w:rsidRPr="005B3D23">
        <w:rPr>
          <w:noProof/>
          <w:color w:val="000000"/>
          <w:sz w:val="28"/>
        </w:rPr>
        <w:t>Маркетинговые коммун</w:t>
      </w:r>
      <w:r w:rsidRPr="005B3D23">
        <w:rPr>
          <w:noProof/>
          <w:color w:val="000000"/>
          <w:sz w:val="28"/>
        </w:rPr>
        <w:t>икации: интегрированный подход /</w:t>
      </w:r>
      <w:r w:rsidR="00FA6DAB" w:rsidRPr="005B3D23">
        <w:rPr>
          <w:noProof/>
          <w:color w:val="000000"/>
          <w:sz w:val="28"/>
        </w:rPr>
        <w:t xml:space="preserve"> М.,С-Пб., </w:t>
      </w:r>
      <w:r w:rsidRPr="005B3D23">
        <w:rPr>
          <w:noProof/>
          <w:color w:val="000000"/>
          <w:sz w:val="28"/>
        </w:rPr>
        <w:t xml:space="preserve">Харьков, Минск. </w:t>
      </w:r>
      <w:r w:rsidR="00D47143" w:rsidRPr="005B3D23">
        <w:rPr>
          <w:noProof/>
          <w:color w:val="000000"/>
          <w:sz w:val="28"/>
        </w:rPr>
        <w:t>2001 г.</w:t>
      </w:r>
      <w:r w:rsidRPr="005B3D23">
        <w:rPr>
          <w:noProof/>
          <w:color w:val="000000"/>
          <w:sz w:val="28"/>
        </w:rPr>
        <w:t xml:space="preserve">- </w:t>
      </w:r>
      <w:r w:rsidR="00FA6DAB" w:rsidRPr="005B3D23">
        <w:rPr>
          <w:noProof/>
          <w:color w:val="000000"/>
          <w:sz w:val="28"/>
        </w:rPr>
        <w:t>703с.</w:t>
      </w:r>
    </w:p>
    <w:p w:rsidR="004E4B62" w:rsidRPr="005B3D23" w:rsidRDefault="004E4B62" w:rsidP="00A0679D">
      <w:pPr>
        <w:numPr>
          <w:ilvl w:val="0"/>
          <w:numId w:val="28"/>
        </w:numPr>
        <w:spacing w:line="360" w:lineRule="auto"/>
        <w:ind w:left="0" w:firstLine="0"/>
        <w:jc w:val="both"/>
        <w:rPr>
          <w:noProof/>
          <w:color w:val="000000"/>
          <w:sz w:val="28"/>
        </w:rPr>
      </w:pPr>
      <w:r w:rsidRPr="005B3D23">
        <w:rPr>
          <w:noProof/>
          <w:color w:val="000000"/>
          <w:sz w:val="28"/>
        </w:rPr>
        <w:t>Заборовский Г.Е., Е.А.</w:t>
      </w:r>
      <w:r w:rsidR="003F5BD4" w:rsidRPr="005B3D23">
        <w:rPr>
          <w:noProof/>
          <w:color w:val="000000"/>
          <w:sz w:val="28"/>
        </w:rPr>
        <w:t xml:space="preserve"> Шуклина / </w:t>
      </w:r>
      <w:r w:rsidRPr="005B3D23">
        <w:rPr>
          <w:noProof/>
          <w:color w:val="000000"/>
          <w:sz w:val="28"/>
        </w:rPr>
        <w:t>Прикладная социология: Учебное пособие. – М.: Гардарики, 2004.</w:t>
      </w:r>
      <w:r w:rsidR="003F5BD4" w:rsidRPr="005B3D23">
        <w:rPr>
          <w:noProof/>
          <w:color w:val="000000"/>
          <w:sz w:val="28"/>
        </w:rPr>
        <w:t xml:space="preserve"> </w:t>
      </w:r>
      <w:r w:rsidR="00FA6DAB" w:rsidRPr="005B3D23">
        <w:rPr>
          <w:noProof/>
          <w:color w:val="000000"/>
          <w:sz w:val="28"/>
        </w:rPr>
        <w:t>–</w:t>
      </w:r>
      <w:r w:rsidR="003F5BD4" w:rsidRPr="005B3D23">
        <w:rPr>
          <w:noProof/>
          <w:color w:val="000000"/>
          <w:sz w:val="28"/>
        </w:rPr>
        <w:t xml:space="preserve"> </w:t>
      </w:r>
      <w:r w:rsidR="00FA6DAB" w:rsidRPr="005B3D23">
        <w:rPr>
          <w:noProof/>
          <w:color w:val="000000"/>
          <w:sz w:val="28"/>
        </w:rPr>
        <w:t>176с.</w:t>
      </w:r>
    </w:p>
    <w:p w:rsidR="004E4B62" w:rsidRPr="005B3D23" w:rsidRDefault="004E4B62" w:rsidP="00A0679D">
      <w:pPr>
        <w:numPr>
          <w:ilvl w:val="0"/>
          <w:numId w:val="28"/>
        </w:numPr>
        <w:spacing w:line="360" w:lineRule="auto"/>
        <w:ind w:left="0" w:firstLine="0"/>
        <w:jc w:val="both"/>
        <w:rPr>
          <w:noProof/>
          <w:color w:val="000000"/>
          <w:sz w:val="28"/>
        </w:rPr>
      </w:pPr>
      <w:r w:rsidRPr="005B3D23">
        <w:rPr>
          <w:noProof/>
          <w:color w:val="000000"/>
          <w:sz w:val="28"/>
        </w:rPr>
        <w:t>Кондратьев Э.В., Абрамов Р.Н. Связи с общественностью: Учебное пособие для высшей школы. –</w:t>
      </w:r>
      <w:r w:rsidR="00FA6DAB" w:rsidRPr="005B3D23">
        <w:rPr>
          <w:noProof/>
          <w:color w:val="000000"/>
          <w:sz w:val="28"/>
        </w:rPr>
        <w:t xml:space="preserve"> М.: Академический проект, 2005. – 432с.</w:t>
      </w:r>
    </w:p>
    <w:p w:rsidR="00FA6DAB" w:rsidRPr="005B3D23" w:rsidRDefault="00FA6DAB" w:rsidP="00A0679D">
      <w:pPr>
        <w:numPr>
          <w:ilvl w:val="0"/>
          <w:numId w:val="28"/>
        </w:numPr>
        <w:spacing w:line="360" w:lineRule="auto"/>
        <w:ind w:left="0" w:firstLine="0"/>
        <w:jc w:val="both"/>
        <w:rPr>
          <w:noProof/>
          <w:color w:val="000000"/>
          <w:sz w:val="28"/>
        </w:rPr>
      </w:pPr>
      <w:r w:rsidRPr="005B3D23">
        <w:rPr>
          <w:noProof/>
          <w:color w:val="000000"/>
          <w:sz w:val="28"/>
        </w:rPr>
        <w:t>Королько В.Г. Основы паблик рилейшнз: Учеб. пособие. — М.: Релф-бук; К.: Ваклер, 2000. - 528 с</w:t>
      </w:r>
    </w:p>
    <w:p w:rsidR="00A0679D" w:rsidRPr="005B3D23" w:rsidRDefault="008569DD" w:rsidP="00A0679D">
      <w:pPr>
        <w:numPr>
          <w:ilvl w:val="0"/>
          <w:numId w:val="28"/>
        </w:numPr>
        <w:spacing w:line="360" w:lineRule="auto"/>
        <w:ind w:left="0" w:firstLine="0"/>
        <w:jc w:val="both"/>
        <w:rPr>
          <w:noProof/>
          <w:color w:val="000000"/>
          <w:sz w:val="28"/>
        </w:rPr>
      </w:pPr>
      <w:r w:rsidRPr="005B3D23">
        <w:rPr>
          <w:noProof/>
          <w:color w:val="000000"/>
          <w:sz w:val="28"/>
        </w:rPr>
        <w:t xml:space="preserve">Кравченко А.И. </w:t>
      </w:r>
      <w:r w:rsidR="00385042" w:rsidRPr="005B3D23">
        <w:rPr>
          <w:noProof/>
          <w:color w:val="000000"/>
          <w:sz w:val="28"/>
        </w:rPr>
        <w:t>О</w:t>
      </w:r>
      <w:r w:rsidR="005C147F" w:rsidRPr="005B3D23">
        <w:rPr>
          <w:noProof/>
          <w:color w:val="000000"/>
          <w:sz w:val="28"/>
        </w:rPr>
        <w:t>сновы социологии</w:t>
      </w:r>
      <w:r w:rsidR="00A0679D" w:rsidRPr="005B3D23">
        <w:rPr>
          <w:noProof/>
          <w:color w:val="000000"/>
          <w:sz w:val="28"/>
        </w:rPr>
        <w:t xml:space="preserve"> </w:t>
      </w:r>
      <w:r w:rsidR="00385042" w:rsidRPr="005B3D23">
        <w:rPr>
          <w:noProof/>
          <w:color w:val="000000"/>
          <w:sz w:val="28"/>
        </w:rPr>
        <w:t>- Екатер</w:t>
      </w:r>
      <w:r w:rsidR="00341755" w:rsidRPr="005B3D23">
        <w:rPr>
          <w:noProof/>
          <w:color w:val="000000"/>
          <w:sz w:val="28"/>
        </w:rPr>
        <w:t>и</w:t>
      </w:r>
      <w:r w:rsidR="00385042" w:rsidRPr="005B3D23">
        <w:rPr>
          <w:noProof/>
          <w:color w:val="000000"/>
          <w:sz w:val="28"/>
        </w:rPr>
        <w:t>нбург:</w:t>
      </w:r>
      <w:r w:rsidR="00341755" w:rsidRPr="005B3D23">
        <w:rPr>
          <w:noProof/>
          <w:color w:val="000000"/>
          <w:sz w:val="28"/>
        </w:rPr>
        <w:t xml:space="preserve"> </w:t>
      </w:r>
      <w:r w:rsidR="00385042" w:rsidRPr="005B3D23">
        <w:rPr>
          <w:noProof/>
          <w:color w:val="000000"/>
          <w:sz w:val="28"/>
        </w:rPr>
        <w:t>Деловая книга, М.,:Логос.1998г. – 384с.</w:t>
      </w:r>
    </w:p>
    <w:p w:rsidR="004E4B62" w:rsidRPr="005B3D23" w:rsidRDefault="00FA6DAB" w:rsidP="00A0679D">
      <w:pPr>
        <w:numPr>
          <w:ilvl w:val="0"/>
          <w:numId w:val="28"/>
        </w:numPr>
        <w:spacing w:line="360" w:lineRule="auto"/>
        <w:ind w:left="0" w:firstLine="0"/>
        <w:jc w:val="both"/>
        <w:rPr>
          <w:noProof/>
          <w:color w:val="000000"/>
          <w:sz w:val="28"/>
        </w:rPr>
      </w:pPr>
      <w:r w:rsidRPr="005B3D23">
        <w:rPr>
          <w:noProof/>
          <w:color w:val="000000"/>
          <w:sz w:val="28"/>
        </w:rPr>
        <w:t>Моисеев В.А. Паблик рилейшнз: Теория и практика. —Киев: ВИРА-Р, 1999. 376 с.</w:t>
      </w:r>
    </w:p>
    <w:p w:rsidR="004E4B62" w:rsidRPr="005B3D23" w:rsidRDefault="004E4B62" w:rsidP="00A0679D">
      <w:pPr>
        <w:numPr>
          <w:ilvl w:val="0"/>
          <w:numId w:val="28"/>
        </w:numPr>
        <w:spacing w:line="360" w:lineRule="auto"/>
        <w:ind w:left="0" w:firstLine="0"/>
        <w:jc w:val="both"/>
        <w:rPr>
          <w:noProof/>
          <w:color w:val="000000"/>
          <w:sz w:val="28"/>
        </w:rPr>
      </w:pPr>
      <w:r w:rsidRPr="005B3D23">
        <w:rPr>
          <w:noProof/>
          <w:color w:val="000000"/>
          <w:sz w:val="28"/>
        </w:rPr>
        <w:t xml:space="preserve">Чумиков А.Н., Бочаров М.П. Связи с общественностью: теория и практика: </w:t>
      </w:r>
      <w:r w:rsidR="00FA6DAB" w:rsidRPr="005B3D23">
        <w:rPr>
          <w:noProof/>
          <w:color w:val="000000"/>
          <w:sz w:val="28"/>
        </w:rPr>
        <w:t>Учеб. пособие. – М.: Дело, 2006г. – 552с.</w:t>
      </w:r>
    </w:p>
    <w:p w:rsidR="004E4B62" w:rsidRPr="005B3D23" w:rsidRDefault="004E4B62" w:rsidP="00A0679D">
      <w:pPr>
        <w:numPr>
          <w:ilvl w:val="0"/>
          <w:numId w:val="28"/>
        </w:numPr>
        <w:spacing w:line="360" w:lineRule="auto"/>
        <w:ind w:left="0" w:firstLine="0"/>
        <w:jc w:val="both"/>
        <w:rPr>
          <w:noProof/>
          <w:color w:val="000000"/>
          <w:sz w:val="28"/>
        </w:rPr>
      </w:pPr>
      <w:r w:rsidRPr="005B3D23">
        <w:rPr>
          <w:noProof/>
          <w:color w:val="000000"/>
          <w:sz w:val="28"/>
        </w:rPr>
        <w:t>Шишкин</w:t>
      </w:r>
      <w:r w:rsidR="00385042" w:rsidRPr="005B3D23">
        <w:rPr>
          <w:noProof/>
          <w:color w:val="000000"/>
          <w:sz w:val="28"/>
        </w:rPr>
        <w:t xml:space="preserve"> Д.П., Гавра Д.П. </w:t>
      </w:r>
      <w:r w:rsidRPr="005B3D23">
        <w:rPr>
          <w:noProof/>
          <w:color w:val="000000"/>
          <w:sz w:val="28"/>
        </w:rPr>
        <w:t>PR-камп</w:t>
      </w:r>
      <w:r w:rsidR="00385042" w:rsidRPr="005B3D23">
        <w:rPr>
          <w:noProof/>
          <w:color w:val="000000"/>
          <w:sz w:val="28"/>
        </w:rPr>
        <w:t xml:space="preserve">ании: методология и технология </w:t>
      </w:r>
      <w:r w:rsidRPr="005B3D23">
        <w:rPr>
          <w:noProof/>
          <w:color w:val="000000"/>
          <w:sz w:val="28"/>
        </w:rPr>
        <w:t>С-Пб., 2004 г., - 187 стр.</w:t>
      </w:r>
    </w:p>
    <w:p w:rsidR="003635A2" w:rsidRPr="005B3D23" w:rsidRDefault="004E4B62" w:rsidP="00A0679D">
      <w:pPr>
        <w:numPr>
          <w:ilvl w:val="0"/>
          <w:numId w:val="28"/>
        </w:numPr>
        <w:spacing w:line="360" w:lineRule="auto"/>
        <w:ind w:left="0" w:firstLine="0"/>
        <w:jc w:val="both"/>
        <w:rPr>
          <w:noProof/>
          <w:color w:val="000000"/>
          <w:sz w:val="28"/>
        </w:rPr>
      </w:pPr>
      <w:r w:rsidRPr="005B3D23">
        <w:rPr>
          <w:noProof/>
          <w:color w:val="000000"/>
          <w:sz w:val="28"/>
        </w:rPr>
        <w:t>Ядов В.А. Стратегия социологического исследования. Описание, объяснение, понимание социальной реальности – 3-е изд.,испр.-</w:t>
      </w:r>
      <w:r w:rsidR="00A0679D" w:rsidRPr="005B3D23">
        <w:rPr>
          <w:noProof/>
          <w:color w:val="000000"/>
          <w:sz w:val="28"/>
        </w:rPr>
        <w:t xml:space="preserve"> </w:t>
      </w:r>
      <w:r w:rsidRPr="005B3D23">
        <w:rPr>
          <w:noProof/>
          <w:color w:val="000000"/>
          <w:sz w:val="28"/>
        </w:rPr>
        <w:t xml:space="preserve">Москва:Омега-Л, 2007. </w:t>
      </w:r>
      <w:r w:rsidR="00385042" w:rsidRPr="005B3D23">
        <w:rPr>
          <w:noProof/>
          <w:color w:val="000000"/>
          <w:sz w:val="28"/>
        </w:rPr>
        <w:t xml:space="preserve">-567 c. </w:t>
      </w:r>
    </w:p>
    <w:p w:rsidR="003F4CD9" w:rsidRPr="005B3D23" w:rsidRDefault="003F4CD9" w:rsidP="00A0679D">
      <w:pPr>
        <w:numPr>
          <w:ilvl w:val="0"/>
          <w:numId w:val="28"/>
        </w:numPr>
        <w:spacing w:line="360" w:lineRule="auto"/>
        <w:ind w:left="0" w:firstLine="0"/>
        <w:jc w:val="both"/>
        <w:rPr>
          <w:noProof/>
          <w:color w:val="000000"/>
          <w:sz w:val="28"/>
        </w:rPr>
      </w:pPr>
      <w:r w:rsidRPr="005B3D23">
        <w:rPr>
          <w:noProof/>
          <w:color w:val="000000"/>
          <w:sz w:val="28"/>
        </w:rPr>
        <w:t>Кисляк М. Методы сбора информации и инструменты анализа/ (</w:t>
      </w:r>
      <w:r w:rsidR="006C2FA4" w:rsidRPr="005B3D23">
        <w:rPr>
          <w:noProof/>
          <w:color w:val="000000"/>
          <w:sz w:val="28"/>
        </w:rPr>
        <w:t>http://www.advertology.ru/print45621.htm</w:t>
      </w:r>
      <w:r w:rsidRPr="005B3D23">
        <w:rPr>
          <w:noProof/>
          <w:color w:val="000000"/>
          <w:sz w:val="28"/>
        </w:rPr>
        <w:t>)</w:t>
      </w:r>
    </w:p>
    <w:p w:rsidR="006C2FA4" w:rsidRPr="005B3D23" w:rsidRDefault="006C2FA4" w:rsidP="00A0679D">
      <w:pPr>
        <w:numPr>
          <w:ilvl w:val="0"/>
          <w:numId w:val="28"/>
        </w:numPr>
        <w:spacing w:line="360" w:lineRule="auto"/>
        <w:ind w:left="0" w:firstLine="0"/>
        <w:jc w:val="both"/>
        <w:rPr>
          <w:noProof/>
          <w:color w:val="000000"/>
          <w:sz w:val="28"/>
        </w:rPr>
      </w:pPr>
      <w:r w:rsidRPr="005B3D23">
        <w:rPr>
          <w:noProof/>
          <w:color w:val="000000"/>
          <w:sz w:val="28"/>
        </w:rPr>
        <w:t>Осипов Г.В.</w:t>
      </w:r>
      <w:r w:rsidR="00A0679D" w:rsidRPr="005B3D23">
        <w:rPr>
          <w:noProof/>
          <w:color w:val="000000"/>
          <w:sz w:val="28"/>
        </w:rPr>
        <w:t xml:space="preserve"> </w:t>
      </w:r>
      <w:r w:rsidRPr="005B3D23">
        <w:rPr>
          <w:noProof/>
          <w:color w:val="000000"/>
          <w:sz w:val="28"/>
        </w:rPr>
        <w:t>Рабочая книга социолога</w:t>
      </w:r>
      <w:r w:rsidR="00A0679D" w:rsidRPr="005B3D23">
        <w:rPr>
          <w:noProof/>
          <w:color w:val="000000"/>
          <w:sz w:val="28"/>
        </w:rPr>
        <w:t xml:space="preserve"> </w:t>
      </w:r>
      <w:r w:rsidRPr="005B3D23">
        <w:rPr>
          <w:noProof/>
          <w:color w:val="000000"/>
          <w:sz w:val="28"/>
        </w:rPr>
        <w:t>/ М.</w:t>
      </w:r>
      <w:r w:rsidR="00A0679D" w:rsidRPr="005B3D23">
        <w:rPr>
          <w:noProof/>
          <w:color w:val="000000"/>
          <w:sz w:val="28"/>
        </w:rPr>
        <w:t>:</w:t>
      </w:r>
      <w:r w:rsidRPr="005B3D23">
        <w:rPr>
          <w:noProof/>
          <w:color w:val="000000"/>
          <w:sz w:val="28"/>
        </w:rPr>
        <w:t>«Наука», 1976г./ http://caim.ru/72/372</w:t>
      </w:r>
    </w:p>
    <w:p w:rsidR="003635A2" w:rsidRPr="005B3D23" w:rsidRDefault="003635A2" w:rsidP="00A0679D">
      <w:pPr>
        <w:numPr>
          <w:ilvl w:val="0"/>
          <w:numId w:val="28"/>
        </w:numPr>
        <w:spacing w:line="360" w:lineRule="auto"/>
        <w:ind w:left="0" w:firstLine="0"/>
        <w:jc w:val="both"/>
        <w:rPr>
          <w:noProof/>
          <w:color w:val="000000"/>
          <w:sz w:val="28"/>
        </w:rPr>
      </w:pPr>
      <w:r w:rsidRPr="005B3D23">
        <w:rPr>
          <w:noProof/>
          <w:color w:val="000000"/>
          <w:sz w:val="28"/>
        </w:rPr>
        <w:t xml:space="preserve">Энциклопедия социологии ((http://slovari.yandex.ru/sociology) </w:t>
      </w:r>
      <w:bookmarkStart w:id="0" w:name="_GoBack"/>
      <w:bookmarkEnd w:id="0"/>
    </w:p>
    <w:sectPr w:rsidR="003635A2" w:rsidRPr="005B3D23" w:rsidSect="00A0679D">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32" w:rsidRDefault="002F3A32">
      <w:r>
        <w:separator/>
      </w:r>
    </w:p>
  </w:endnote>
  <w:endnote w:type="continuationSeparator" w:id="0">
    <w:p w:rsidR="002F3A32" w:rsidRDefault="002F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95" w:rsidRDefault="00964895" w:rsidP="00D926B2">
    <w:pPr>
      <w:pStyle w:val="a6"/>
      <w:framePr w:wrap="around" w:vAnchor="text" w:hAnchor="margin" w:xAlign="right" w:y="1"/>
      <w:rPr>
        <w:rStyle w:val="a8"/>
      </w:rPr>
    </w:pPr>
  </w:p>
  <w:p w:rsidR="00964895" w:rsidRDefault="00964895" w:rsidP="00D926B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95" w:rsidRDefault="0030453F" w:rsidP="00D926B2">
    <w:pPr>
      <w:pStyle w:val="a6"/>
      <w:framePr w:wrap="around" w:vAnchor="text" w:hAnchor="margin" w:xAlign="right" w:y="1"/>
      <w:rPr>
        <w:rStyle w:val="a8"/>
      </w:rPr>
    </w:pPr>
    <w:r>
      <w:rPr>
        <w:rStyle w:val="a8"/>
        <w:noProof/>
      </w:rPr>
      <w:t>2</w:t>
    </w:r>
  </w:p>
  <w:p w:rsidR="00964895" w:rsidRDefault="00964895" w:rsidP="00D926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32" w:rsidRDefault="002F3A32">
      <w:r>
        <w:separator/>
      </w:r>
    </w:p>
  </w:footnote>
  <w:footnote w:type="continuationSeparator" w:id="0">
    <w:p w:rsidR="002F3A32" w:rsidRDefault="002F3A32">
      <w:r>
        <w:continuationSeparator/>
      </w:r>
    </w:p>
  </w:footnote>
  <w:footnote w:id="1">
    <w:p w:rsidR="002F3A32" w:rsidRDefault="006E7BEE">
      <w:pPr>
        <w:pStyle w:val="aa"/>
      </w:pPr>
      <w:r w:rsidRPr="002F3A32">
        <w:rPr>
          <w:rStyle w:val="a9"/>
          <w:color w:val="000000"/>
        </w:rPr>
        <w:footnoteRef/>
      </w:r>
      <w:r w:rsidR="000B77FB" w:rsidRPr="002F3A32">
        <w:rPr>
          <w:color w:val="000000"/>
        </w:rPr>
        <w:t xml:space="preserve"> Чумиков А.Н. Бочаров М.П Связи с общественностью. Теория и практика. М: Дело – 2003 – (с.54)</w:t>
      </w:r>
    </w:p>
  </w:footnote>
  <w:footnote w:id="2">
    <w:p w:rsidR="002F3A32" w:rsidRDefault="003940D2" w:rsidP="003940D2">
      <w:pPr>
        <w:pStyle w:val="aa"/>
      </w:pPr>
      <w:r w:rsidRPr="002F3A32">
        <w:rPr>
          <w:rStyle w:val="a9"/>
          <w:color w:val="000000"/>
        </w:rPr>
        <w:footnoteRef/>
      </w:r>
      <w:r w:rsidRPr="002F3A32">
        <w:rPr>
          <w:color w:val="000000"/>
        </w:rPr>
        <w:t xml:space="preserve"> Козырев Г.И. Социология – М: Академ</w:t>
      </w:r>
      <w:r w:rsidR="006E7BEE" w:rsidRPr="002F3A32">
        <w:rPr>
          <w:color w:val="000000"/>
        </w:rPr>
        <w:t xml:space="preserve">ический проект: Трикста, 2005. </w:t>
      </w:r>
      <w:r w:rsidR="00FE6F79" w:rsidRPr="002F3A32">
        <w:rPr>
          <w:color w:val="000000"/>
        </w:rPr>
        <w:t>-</w:t>
      </w:r>
      <w:r w:rsidR="004F0BE4" w:rsidRPr="002F3A32">
        <w:rPr>
          <w:color w:val="000000"/>
        </w:rPr>
        <w:t xml:space="preserve"> (</w:t>
      </w:r>
      <w:r w:rsidR="00FE6F79" w:rsidRPr="002F3A32">
        <w:rPr>
          <w:color w:val="000000"/>
        </w:rPr>
        <w:t>с.29)</w:t>
      </w:r>
    </w:p>
  </w:footnote>
  <w:footnote w:id="3">
    <w:p w:rsidR="002F3A32" w:rsidRDefault="003940D2" w:rsidP="006E7BEE">
      <w:pPr>
        <w:pStyle w:val="aa"/>
      </w:pPr>
      <w:r w:rsidRPr="002F3A32">
        <w:rPr>
          <w:rStyle w:val="a9"/>
          <w:color w:val="000000"/>
        </w:rPr>
        <w:footnoteRef/>
      </w:r>
      <w:r w:rsidRPr="002F3A32">
        <w:rPr>
          <w:color w:val="000000"/>
        </w:rPr>
        <w:t xml:space="preserve"> В.А. Ядов Стратегия социологического исследования - </w:t>
      </w:r>
      <w:r w:rsidR="006E7BEE" w:rsidRPr="002F3A32">
        <w:rPr>
          <w:color w:val="000000"/>
        </w:rPr>
        <w:t>Описание, объяснение, понимание социальной реальности – 3-е изд.,испр.-  Москва:Омега-Л, 2007.</w:t>
      </w:r>
      <w:r w:rsidR="004F0BE4" w:rsidRPr="002F3A32">
        <w:rPr>
          <w:color w:val="000000"/>
          <w:lang w:val="en-US"/>
        </w:rPr>
        <w:t xml:space="preserve">- </w:t>
      </w:r>
      <w:r w:rsidR="004F0BE4" w:rsidRPr="002F3A32">
        <w:rPr>
          <w:color w:val="000000"/>
        </w:rPr>
        <w:t>(с.81)</w:t>
      </w:r>
    </w:p>
  </w:footnote>
  <w:footnote w:id="4">
    <w:p w:rsidR="002F3A32" w:rsidRDefault="00964895">
      <w:pPr>
        <w:pStyle w:val="aa"/>
      </w:pPr>
      <w:r w:rsidRPr="002F3A32">
        <w:rPr>
          <w:rStyle w:val="a9"/>
          <w:color w:val="000000"/>
        </w:rPr>
        <w:footnoteRef/>
      </w:r>
      <w:r w:rsidRPr="002F3A32">
        <w:rPr>
          <w:color w:val="000000"/>
        </w:rPr>
        <w:t xml:space="preserve"> Ядов В.А. Стратегия социологического исследования. Описание, объяснение, понимание социальной реальности – 3-е изд.,испр.-  Москва:Омега-Л, 2007.</w:t>
      </w:r>
      <w:r w:rsidR="004F0BE4" w:rsidRPr="002F3A32">
        <w:rPr>
          <w:color w:val="000000"/>
          <w:lang w:val="en-US"/>
        </w:rPr>
        <w:t xml:space="preserve">- </w:t>
      </w:r>
      <w:r w:rsidR="004F0BE4" w:rsidRPr="002F3A32">
        <w:rPr>
          <w:color w:val="000000"/>
        </w:rPr>
        <w:t>(</w:t>
      </w:r>
      <w:r w:rsidR="004F0BE4" w:rsidRPr="002F3A32">
        <w:rPr>
          <w:color w:val="000000"/>
          <w:lang w:val="en-US"/>
        </w:rPr>
        <w:t>c</w:t>
      </w:r>
      <w:r w:rsidR="004F0BE4" w:rsidRPr="002F3A32">
        <w:rPr>
          <w:color w:val="000000"/>
        </w:rPr>
        <w:t>.51)</w:t>
      </w:r>
    </w:p>
  </w:footnote>
  <w:footnote w:id="5">
    <w:p w:rsidR="002F3A32" w:rsidRDefault="00C8581C">
      <w:pPr>
        <w:pStyle w:val="aa"/>
      </w:pPr>
      <w:r w:rsidRPr="002F3A32">
        <w:rPr>
          <w:rStyle w:val="a9"/>
          <w:color w:val="000000"/>
        </w:rPr>
        <w:footnoteRef/>
      </w:r>
      <w:r w:rsidRPr="002F3A32">
        <w:rPr>
          <w:color w:val="000000"/>
        </w:rPr>
        <w:t xml:space="preserve"> Королько В.Г. Основы паблик рилейшинз - "Релф-бук" "Ваклер", </w:t>
      </w:r>
      <w:smartTag w:uri="urn:schemas-microsoft-com:office:smarttags" w:element="metricconverter">
        <w:smartTagPr>
          <w:attr w:name="ProductID" w:val="2000 г"/>
        </w:smartTagPr>
        <w:r w:rsidRPr="002F3A32">
          <w:rPr>
            <w:color w:val="000000"/>
          </w:rPr>
          <w:t>2000 г</w:t>
        </w:r>
      </w:smartTag>
    </w:p>
  </w:footnote>
  <w:footnote w:id="6">
    <w:p w:rsidR="002F3A32" w:rsidRDefault="00CB2501" w:rsidP="00CB2501">
      <w:pPr>
        <w:pStyle w:val="aa"/>
      </w:pPr>
      <w:r w:rsidRPr="002F3A32">
        <w:rPr>
          <w:rStyle w:val="a9"/>
          <w:color w:val="000000"/>
        </w:rPr>
        <w:footnoteRef/>
      </w:r>
      <w:r w:rsidRPr="002F3A32">
        <w:rPr>
          <w:color w:val="000000"/>
        </w:rPr>
        <w:t xml:space="preserve"> Ядов В. А. Стратегия социологического ис</w:t>
      </w:r>
      <w:r w:rsidR="004F0BE4" w:rsidRPr="002F3A32">
        <w:rPr>
          <w:color w:val="000000"/>
        </w:rPr>
        <w:t>следования. М: Весь мир, 2005.- ( с</w:t>
      </w:r>
      <w:r w:rsidRPr="002F3A32">
        <w:rPr>
          <w:color w:val="000000"/>
        </w:rPr>
        <w:t>. 177</w:t>
      </w:r>
      <w:r w:rsidR="004F0BE4" w:rsidRPr="002F3A32">
        <w:rPr>
          <w:color w:val="000000"/>
        </w:rPr>
        <w:t>)</w:t>
      </w:r>
    </w:p>
  </w:footnote>
  <w:footnote w:id="7">
    <w:p w:rsidR="002F3A32" w:rsidRDefault="00CB2501" w:rsidP="00CB2501">
      <w:pPr>
        <w:pStyle w:val="aa"/>
      </w:pPr>
      <w:r w:rsidRPr="002F3A32">
        <w:rPr>
          <w:rStyle w:val="a9"/>
          <w:color w:val="000000"/>
        </w:rPr>
        <w:footnoteRef/>
      </w:r>
      <w:r w:rsidRPr="002F3A32">
        <w:rPr>
          <w:color w:val="000000"/>
        </w:rPr>
        <w:t xml:space="preserve"> Королько В.Г. Основы паблик рилейшинз - "Релф-бук" "Ваклер", </w:t>
      </w:r>
      <w:smartTag w:uri="urn:schemas-microsoft-com:office:smarttags" w:element="metricconverter">
        <w:smartTagPr>
          <w:attr w:name="ProductID" w:val="2000 г"/>
        </w:smartTagPr>
        <w:r w:rsidRPr="002F3A32">
          <w:rPr>
            <w:color w:val="000000"/>
          </w:rPr>
          <w:t>2000 г</w:t>
        </w:r>
      </w:smartTag>
    </w:p>
  </w:footnote>
  <w:footnote w:id="8">
    <w:p w:rsidR="002F3A32" w:rsidRDefault="001D072D" w:rsidP="004F0BE4">
      <w:r w:rsidRPr="002F3A32">
        <w:rPr>
          <w:rStyle w:val="a9"/>
          <w:color w:val="000000"/>
        </w:rPr>
        <w:footnoteRef/>
      </w:r>
      <w:r w:rsidRPr="002F3A32">
        <w:rPr>
          <w:color w:val="000000"/>
        </w:rPr>
        <w:t xml:space="preserve"> Кисляк М. Методы сбора информации и инструменты анализа/ (</w:t>
      </w:r>
      <w:r w:rsidRPr="002F3A32">
        <w:rPr>
          <w:color w:val="000000"/>
          <w:sz w:val="20"/>
          <w:szCs w:val="20"/>
        </w:rPr>
        <w:t>http://www.advertology.ru/print45621.htm)</w:t>
      </w:r>
    </w:p>
  </w:footnote>
  <w:footnote w:id="9">
    <w:p w:rsidR="002F3A32" w:rsidRDefault="00964895">
      <w:pPr>
        <w:pStyle w:val="aa"/>
      </w:pPr>
      <w:r w:rsidRPr="002F3A32">
        <w:rPr>
          <w:rStyle w:val="a9"/>
          <w:color w:val="000000"/>
        </w:rPr>
        <w:footnoteRef/>
      </w:r>
      <w:r w:rsidRPr="002F3A32">
        <w:rPr>
          <w:color w:val="000000"/>
        </w:rPr>
        <w:t xml:space="preserve"> Энциклопедия социологии ((http://slovari.yandex.ru/sociology)</w:t>
      </w:r>
    </w:p>
  </w:footnote>
  <w:footnote w:id="10">
    <w:p w:rsidR="002F3A32" w:rsidRDefault="00964895" w:rsidP="00A0679D">
      <w:pPr>
        <w:jc w:val="both"/>
      </w:pPr>
      <w:r w:rsidRPr="002F3A32">
        <w:rPr>
          <w:rStyle w:val="a9"/>
          <w:color w:val="000000"/>
        </w:rPr>
        <w:footnoteRef/>
      </w:r>
      <w:r w:rsidRPr="002F3A32">
        <w:rPr>
          <w:color w:val="000000"/>
        </w:rPr>
        <w:t xml:space="preserve">  </w:t>
      </w:r>
      <w:r w:rsidRPr="002F3A32">
        <w:rPr>
          <w:color w:val="000000"/>
          <w:sz w:val="20"/>
          <w:szCs w:val="20"/>
        </w:rPr>
        <w:t>Г.Е. Заборовский, Е. А. Шуклина  «Прикладная социология»: Учебное пособие. – М.: Гардарики, 2004.</w:t>
      </w:r>
      <w:r w:rsidR="004F0BE4" w:rsidRPr="002F3A32">
        <w:rPr>
          <w:color w:val="000000"/>
          <w:sz w:val="20"/>
          <w:szCs w:val="20"/>
        </w:rPr>
        <w:t xml:space="preserve"> – (с.132)</w:t>
      </w:r>
    </w:p>
  </w:footnote>
  <w:footnote w:id="11">
    <w:p w:rsidR="002F3A32" w:rsidRDefault="00964895" w:rsidP="004F0BE4">
      <w:pPr>
        <w:ind w:left="708" w:hanging="708"/>
        <w:jc w:val="both"/>
      </w:pPr>
      <w:r w:rsidRPr="002F3A32">
        <w:rPr>
          <w:rStyle w:val="a9"/>
          <w:color w:val="000000"/>
        </w:rPr>
        <w:footnoteRef/>
      </w:r>
      <w:r w:rsidRPr="002F3A32">
        <w:rPr>
          <w:color w:val="000000"/>
        </w:rPr>
        <w:t xml:space="preserve"> </w:t>
      </w:r>
      <w:r w:rsidRPr="002F3A32">
        <w:rPr>
          <w:color w:val="000000"/>
          <w:sz w:val="20"/>
          <w:szCs w:val="20"/>
        </w:rPr>
        <w:t>Заборовский Г.Е., Е.А. Шуклина  «Прикладная социология»: Учебное</w:t>
      </w:r>
      <w:r w:rsidR="004F0BE4" w:rsidRPr="002F3A32">
        <w:rPr>
          <w:color w:val="000000"/>
          <w:sz w:val="20"/>
          <w:szCs w:val="20"/>
        </w:rPr>
        <w:t xml:space="preserve"> пособие. –М.: Гардарики,</w:t>
      </w:r>
      <w:r w:rsidR="000863C6" w:rsidRPr="002F3A32">
        <w:rPr>
          <w:color w:val="000000"/>
          <w:sz w:val="20"/>
          <w:szCs w:val="20"/>
        </w:rPr>
        <w:t>2004</w:t>
      </w:r>
      <w:r w:rsidR="004F0BE4" w:rsidRPr="002F3A32">
        <w:rPr>
          <w:color w:val="000000"/>
          <w:sz w:val="20"/>
          <w:szCs w:val="20"/>
        </w:rPr>
        <w:t xml:space="preserve"> – (с.146)</w:t>
      </w:r>
    </w:p>
  </w:footnote>
  <w:footnote w:id="12">
    <w:p w:rsidR="002F3A32" w:rsidRDefault="0014207B" w:rsidP="00A0679D">
      <w:pPr>
        <w:spacing w:line="360" w:lineRule="auto"/>
        <w:jc w:val="both"/>
      </w:pPr>
      <w:r w:rsidRPr="002F3A32">
        <w:rPr>
          <w:rStyle w:val="a9"/>
          <w:color w:val="000000"/>
        </w:rPr>
        <w:footnoteRef/>
      </w:r>
      <w:r w:rsidRPr="002F3A32">
        <w:rPr>
          <w:color w:val="000000"/>
        </w:rPr>
        <w:t xml:space="preserve"> </w:t>
      </w:r>
      <w:r w:rsidRPr="002F3A32">
        <w:rPr>
          <w:color w:val="000000"/>
          <w:sz w:val="20"/>
          <w:szCs w:val="20"/>
        </w:rPr>
        <w:t>Бабосов Е.М. Прикладная социология: Учеб. пособие.-Мн.: ТетраСистемс, 2000.</w:t>
      </w:r>
      <w:r w:rsidRPr="002F3A32">
        <w:rPr>
          <w:color w:val="000000"/>
          <w:sz w:val="28"/>
          <w:szCs w:val="28"/>
        </w:rPr>
        <w:t xml:space="preserve"> </w:t>
      </w:r>
      <w:r w:rsidR="006C2FA4" w:rsidRPr="002F3A32">
        <w:rPr>
          <w:color w:val="000000"/>
          <w:sz w:val="20"/>
          <w:szCs w:val="20"/>
        </w:rPr>
        <w:t>– (с.49)</w:t>
      </w:r>
    </w:p>
  </w:footnote>
  <w:footnote w:id="13">
    <w:p w:rsidR="002F3A32" w:rsidRDefault="0014207B">
      <w:pPr>
        <w:pStyle w:val="aa"/>
      </w:pPr>
      <w:r w:rsidRPr="002F3A32">
        <w:rPr>
          <w:rStyle w:val="a9"/>
          <w:color w:val="000000"/>
        </w:rPr>
        <w:footnoteRef/>
      </w:r>
      <w:r w:rsidRPr="002F3A32">
        <w:rPr>
          <w:color w:val="000000"/>
        </w:rPr>
        <w:t xml:space="preserve"> Бабосов Е.М. Прикладная социология: Учеб. пособие.-Мн.: ТетраСистемс, 2000.</w:t>
      </w:r>
      <w:r w:rsidR="006C2FA4" w:rsidRPr="002F3A32">
        <w:rPr>
          <w:color w:val="000000"/>
        </w:rPr>
        <w:t>- (с.76)</w:t>
      </w:r>
    </w:p>
  </w:footnote>
  <w:footnote w:id="14">
    <w:p w:rsidR="002F3A32" w:rsidRDefault="00964895" w:rsidP="00A0679D">
      <w:pPr>
        <w:spacing w:line="360" w:lineRule="auto"/>
      </w:pPr>
      <w:r w:rsidRPr="002F3A32">
        <w:rPr>
          <w:rStyle w:val="a9"/>
          <w:color w:val="000000"/>
        </w:rPr>
        <w:footnoteRef/>
      </w:r>
      <w:r w:rsidRPr="002F3A32">
        <w:rPr>
          <w:color w:val="000000"/>
        </w:rPr>
        <w:t xml:space="preserve"> </w:t>
      </w:r>
      <w:r w:rsidRPr="002F3A32">
        <w:rPr>
          <w:color w:val="000000"/>
          <w:sz w:val="20"/>
          <w:szCs w:val="20"/>
        </w:rPr>
        <w:t>Чумиков А.Н., Бочаров М.П. Связи с общественностью: теория и практика: Учеб. пособие. – М.: Дело, 2006;</w:t>
      </w:r>
    </w:p>
  </w:footnote>
  <w:footnote w:id="15">
    <w:p w:rsidR="002F3A32" w:rsidRDefault="00964895">
      <w:pPr>
        <w:pStyle w:val="aa"/>
      </w:pPr>
      <w:r w:rsidRPr="002F3A32">
        <w:rPr>
          <w:rStyle w:val="a9"/>
          <w:color w:val="000000"/>
        </w:rPr>
        <w:footnoteRef/>
      </w:r>
      <w:r w:rsidRPr="002F3A32">
        <w:rPr>
          <w:color w:val="000000"/>
        </w:rPr>
        <w:t xml:space="preserve"> Энциклопедия социологии (http://slovari.yandex.ru/sociology)</w:t>
      </w:r>
    </w:p>
  </w:footnote>
  <w:footnote w:id="16">
    <w:p w:rsidR="002F3A32" w:rsidRDefault="00964895">
      <w:pPr>
        <w:pStyle w:val="aa"/>
      </w:pPr>
      <w:r w:rsidRPr="002F3A32">
        <w:rPr>
          <w:rStyle w:val="a9"/>
          <w:color w:val="000000"/>
        </w:rPr>
        <w:footnoteRef/>
      </w:r>
      <w:r w:rsidRPr="002F3A32">
        <w:rPr>
          <w:color w:val="000000"/>
        </w:rPr>
        <w:t xml:space="preserve"> Ядов В.А. Стратегия социологического исследования. Описание, объяснение, понимание социальной реальности – 3-е изд.,испр.-  Москва:Омега-Л, 2007.</w:t>
      </w:r>
      <w:r w:rsidR="004F0BE4" w:rsidRPr="002F3A32">
        <w:rPr>
          <w:color w:val="000000"/>
        </w:rPr>
        <w:t xml:space="preserve"> – (с.143)</w:t>
      </w:r>
    </w:p>
  </w:footnote>
  <w:footnote w:id="17">
    <w:p w:rsidR="002F3A32" w:rsidRDefault="00241EF6" w:rsidP="00B55BF4">
      <w:r w:rsidRPr="002F3A32">
        <w:rPr>
          <w:rStyle w:val="a9"/>
          <w:color w:val="000000"/>
        </w:rPr>
        <w:footnoteRef/>
      </w:r>
      <w:r w:rsidRPr="002F3A32">
        <w:rPr>
          <w:color w:val="000000"/>
        </w:rPr>
        <w:t xml:space="preserve"> Осипов   «</w:t>
      </w:r>
      <w:r w:rsidR="00B55BF4" w:rsidRPr="002F3A32">
        <w:rPr>
          <w:color w:val="000000"/>
        </w:rPr>
        <w:t>Рабочая книгасоциолога</w:t>
      </w:r>
      <w:r w:rsidRPr="002F3A32">
        <w:rPr>
          <w:color w:val="000000"/>
        </w:rPr>
        <w:t>»  - Издательство «Наука», 1983г.</w:t>
      </w:r>
      <w:r w:rsidR="006C2FA4" w:rsidRPr="002F3A32">
        <w:rPr>
          <w:color w:val="000000"/>
        </w:rPr>
        <w:t xml:space="preserve">/ </w:t>
      </w:r>
      <w:r w:rsidR="006C2FA4" w:rsidRPr="002F3A32">
        <w:rPr>
          <w:color w:val="000000"/>
          <w:lang w:val="en-US"/>
        </w:rPr>
        <w:t>http</w:t>
      </w:r>
      <w:r w:rsidR="006C2FA4" w:rsidRPr="002F3A32">
        <w:rPr>
          <w:color w:val="000000"/>
        </w:rPr>
        <w:t>://</w:t>
      </w:r>
      <w:r w:rsidR="006C2FA4" w:rsidRPr="002F3A32">
        <w:rPr>
          <w:color w:val="000000"/>
          <w:lang w:val="en-US"/>
        </w:rPr>
        <w:t>caim</w:t>
      </w:r>
      <w:r w:rsidR="006C2FA4" w:rsidRPr="002F3A32">
        <w:rPr>
          <w:color w:val="000000"/>
        </w:rPr>
        <w:t>.</w:t>
      </w:r>
      <w:r w:rsidR="006C2FA4" w:rsidRPr="002F3A32">
        <w:rPr>
          <w:color w:val="000000"/>
          <w:lang w:val="en-US"/>
        </w:rPr>
        <w:t>ru</w:t>
      </w:r>
      <w:r w:rsidR="006C2FA4" w:rsidRPr="002F3A32">
        <w:rPr>
          <w:color w:val="000000"/>
        </w:rPr>
        <w:t>/72/372/</w:t>
      </w:r>
    </w:p>
  </w:footnote>
  <w:footnote w:id="18">
    <w:p w:rsidR="002F3A32" w:rsidRDefault="00964895" w:rsidP="00B032A2">
      <w:pPr>
        <w:spacing w:line="360" w:lineRule="auto"/>
      </w:pPr>
      <w:r w:rsidRPr="002F3A32">
        <w:rPr>
          <w:rStyle w:val="a9"/>
          <w:color w:val="000000"/>
          <w:sz w:val="20"/>
          <w:szCs w:val="20"/>
        </w:rPr>
        <w:footnoteRef/>
      </w:r>
      <w:r w:rsidRPr="002F3A32">
        <w:rPr>
          <w:color w:val="000000"/>
        </w:rPr>
        <w:t xml:space="preserve"> </w:t>
      </w:r>
      <w:r w:rsidRPr="002F3A32">
        <w:rPr>
          <w:color w:val="000000"/>
          <w:sz w:val="20"/>
          <w:szCs w:val="20"/>
        </w:rPr>
        <w:t>Кисляк М. Методы сбора информации и инструменты анализа (http://www.advertology.ru/print45621.htm)</w:t>
      </w:r>
    </w:p>
  </w:footnote>
  <w:footnote w:id="19">
    <w:p w:rsidR="002F3A32" w:rsidRDefault="00B30528" w:rsidP="00B30528">
      <w:pPr>
        <w:pStyle w:val="aa"/>
      </w:pPr>
      <w:r w:rsidRPr="002F3A32">
        <w:rPr>
          <w:rStyle w:val="a9"/>
          <w:color w:val="000000"/>
        </w:rPr>
        <w:footnoteRef/>
      </w:r>
      <w:r w:rsidRPr="002F3A32">
        <w:rPr>
          <w:color w:val="000000"/>
        </w:rPr>
        <w:t xml:space="preserve"> Ядов В.А. Стратегия социологического исследования. Описание, объяснение, понимание социальной реальности – 3-е изд.,испр.-  Москва:Омега-Л, 2007. – (с.175)</w:t>
      </w:r>
    </w:p>
  </w:footnote>
  <w:footnote w:id="20">
    <w:p w:rsidR="002F3A32" w:rsidRDefault="00964895" w:rsidP="00C978D7">
      <w:pPr>
        <w:shd w:val="clear" w:color="auto" w:fill="FFFFFF"/>
        <w:autoSpaceDE w:val="0"/>
        <w:autoSpaceDN w:val="0"/>
        <w:adjustRightInd w:val="0"/>
        <w:spacing w:line="360" w:lineRule="auto"/>
      </w:pPr>
      <w:r w:rsidRPr="002F3A32">
        <w:rPr>
          <w:rStyle w:val="a9"/>
          <w:color w:val="000000"/>
        </w:rPr>
        <w:footnoteRef/>
      </w:r>
      <w:r w:rsidRPr="002F3A32">
        <w:rPr>
          <w:color w:val="000000"/>
        </w:rPr>
        <w:t xml:space="preserve"> </w:t>
      </w:r>
      <w:r w:rsidRPr="002F3A32">
        <w:rPr>
          <w:color w:val="000000"/>
          <w:sz w:val="20"/>
          <w:szCs w:val="20"/>
        </w:rPr>
        <w:t xml:space="preserve">Королько В.Г.. Основы паблик рилейшинз - "Релф-бук" "Ваклер", </w:t>
      </w:r>
      <w:smartTag w:uri="urn:schemas-microsoft-com:office:smarttags" w:element="metricconverter">
        <w:smartTagPr>
          <w:attr w:name="ProductID" w:val="2000 г"/>
        </w:smartTagPr>
        <w:r w:rsidRPr="002F3A32">
          <w:rPr>
            <w:color w:val="000000"/>
            <w:sz w:val="20"/>
            <w:szCs w:val="20"/>
          </w:rPr>
          <w:t>2000 г</w:t>
        </w:r>
      </w:smartTag>
    </w:p>
  </w:footnote>
  <w:footnote w:id="21">
    <w:p w:rsidR="002F3A32" w:rsidRDefault="00C978D7">
      <w:pPr>
        <w:pStyle w:val="aa"/>
      </w:pPr>
      <w:r w:rsidRPr="002F3A32">
        <w:rPr>
          <w:rStyle w:val="a9"/>
          <w:color w:val="000000"/>
        </w:rPr>
        <w:footnoteRef/>
      </w:r>
      <w:r w:rsidRPr="002F3A32">
        <w:rPr>
          <w:color w:val="000000"/>
        </w:rPr>
        <w:t xml:space="preserve"> Семенова В.В. Качественные методы в социологии. М., 1998.</w:t>
      </w:r>
      <w:r w:rsidR="006C2FA4" w:rsidRPr="002F3A32">
        <w:rPr>
          <w:color w:val="000000"/>
        </w:rPr>
        <w:t xml:space="preserve"> – (с.87)</w:t>
      </w:r>
    </w:p>
  </w:footnote>
  <w:footnote w:id="22">
    <w:p w:rsidR="002F3A32" w:rsidRDefault="00964895">
      <w:pPr>
        <w:pStyle w:val="aa"/>
      </w:pPr>
      <w:r w:rsidRPr="002F3A32">
        <w:rPr>
          <w:rStyle w:val="a9"/>
          <w:color w:val="000000"/>
        </w:rPr>
        <w:footnoteRef/>
      </w:r>
      <w:r w:rsidRPr="002F3A32">
        <w:rPr>
          <w:color w:val="000000"/>
        </w:rPr>
        <w:t xml:space="preserve"> Бабосов Е.М. Прикладная социология: Учеб. пособие.-Мн.: ТетраСистемс, 2000 </w:t>
      </w:r>
      <w:r w:rsidR="00181291" w:rsidRPr="002F3A32">
        <w:rPr>
          <w:color w:val="000000"/>
        </w:rPr>
        <w:t xml:space="preserve"> - (с.163)</w:t>
      </w:r>
    </w:p>
  </w:footnote>
  <w:footnote w:id="23">
    <w:p w:rsidR="002F3A32" w:rsidRDefault="00B20C8B">
      <w:pPr>
        <w:pStyle w:val="aa"/>
      </w:pPr>
      <w:r w:rsidRPr="002F3A32">
        <w:rPr>
          <w:rStyle w:val="a9"/>
          <w:color w:val="000000"/>
        </w:rPr>
        <w:footnoteRef/>
      </w:r>
      <w:r w:rsidRPr="002F3A32">
        <w:rPr>
          <w:color w:val="000000"/>
        </w:rPr>
        <w:t xml:space="preserve"> Кондратьев Э.В., Абрамов Р.Н. Связи с общественностью: Учебное пособие для высшей школы. – М.: Академический проект, 2005</w:t>
      </w:r>
      <w:r w:rsidR="00181291" w:rsidRPr="002F3A32">
        <w:rPr>
          <w:color w:val="000000"/>
        </w:rPr>
        <w:t xml:space="preserve"> – (с.212)</w:t>
      </w:r>
    </w:p>
  </w:footnote>
  <w:footnote w:id="24">
    <w:p w:rsidR="002F3A32" w:rsidRDefault="00577F21" w:rsidP="00577F21">
      <w:pPr>
        <w:spacing w:line="360" w:lineRule="auto"/>
      </w:pPr>
      <w:r w:rsidRPr="002F3A32">
        <w:rPr>
          <w:rStyle w:val="a9"/>
          <w:color w:val="000000"/>
        </w:rPr>
        <w:footnoteRef/>
      </w:r>
      <w:r w:rsidRPr="002F3A32">
        <w:rPr>
          <w:color w:val="000000"/>
        </w:rPr>
        <w:t xml:space="preserve"> Энциклопедия социологии ((</w:t>
      </w:r>
      <w:r w:rsidRPr="002F3A32">
        <w:rPr>
          <w:color w:val="000000"/>
          <w:sz w:val="20"/>
          <w:szCs w:val="20"/>
        </w:rPr>
        <w:t>http://slovari.yandex.ru/sociology</w:t>
      </w:r>
      <w:r w:rsidRPr="002F3A32">
        <w:rPr>
          <w:color w:val="000000"/>
        </w:rPr>
        <w:t>)</w:t>
      </w:r>
    </w:p>
  </w:footnote>
  <w:footnote w:id="25">
    <w:p w:rsidR="002F3A32" w:rsidRDefault="00577F21">
      <w:pPr>
        <w:pStyle w:val="aa"/>
      </w:pPr>
      <w:r w:rsidRPr="002F3A32">
        <w:rPr>
          <w:rStyle w:val="a9"/>
          <w:color w:val="000000"/>
        </w:rPr>
        <w:footnoteRef/>
      </w:r>
      <w:r w:rsidRPr="002F3A32">
        <w:rPr>
          <w:color w:val="000000"/>
        </w:rPr>
        <w:t xml:space="preserve"> Ядов В.А. Стратегия социологического исследования. Описание, объяснение, понимание социальной реальности – 3-е изд.,испр.-  Москва:Омега-Л, 2007.</w:t>
      </w:r>
      <w:r w:rsidR="004F0BE4" w:rsidRPr="002F3A32">
        <w:rPr>
          <w:color w:val="000000"/>
        </w:rPr>
        <w:t xml:space="preserve"> – (с.365)</w:t>
      </w:r>
    </w:p>
  </w:footnote>
  <w:footnote w:id="26">
    <w:p w:rsidR="002F3A32" w:rsidRDefault="004E6460">
      <w:pPr>
        <w:pStyle w:val="aa"/>
      </w:pPr>
      <w:r w:rsidRPr="002F3A32">
        <w:rPr>
          <w:rStyle w:val="a9"/>
          <w:color w:val="000000"/>
        </w:rPr>
        <w:footnoteRef/>
      </w:r>
      <w:r w:rsidRPr="002F3A32">
        <w:rPr>
          <w:color w:val="000000"/>
        </w:rPr>
        <w:t xml:space="preserve"> Ядов В.А. Стратегия социологического исследования. Описание, объяснение, понимание социальной реальности – 3-е изд.,испр.-  Москва:Омега-Л, 2007.</w:t>
      </w:r>
      <w:r w:rsidR="004F0BE4" w:rsidRPr="002F3A32">
        <w:rPr>
          <w:color w:val="000000"/>
        </w:rPr>
        <w:t xml:space="preserve"> – (с.365)</w:t>
      </w:r>
    </w:p>
  </w:footnote>
  <w:footnote w:id="27">
    <w:p w:rsidR="002F3A32" w:rsidRDefault="00241EF6">
      <w:pPr>
        <w:pStyle w:val="aa"/>
      </w:pPr>
      <w:r w:rsidRPr="002F3A32">
        <w:rPr>
          <w:rStyle w:val="a9"/>
          <w:color w:val="000000"/>
        </w:rPr>
        <w:footnoteRef/>
      </w:r>
      <w:r w:rsidRPr="002F3A32">
        <w:rPr>
          <w:color w:val="000000"/>
        </w:rPr>
        <w:t xml:space="preserve"> Энциклопедия социологии ((http://slovari.yandex.ru/sociology)</w:t>
      </w:r>
    </w:p>
  </w:footnote>
  <w:footnote w:id="28">
    <w:p w:rsidR="002F3A32" w:rsidRDefault="00241EF6">
      <w:pPr>
        <w:pStyle w:val="aa"/>
      </w:pPr>
      <w:r w:rsidRPr="002F3A32">
        <w:rPr>
          <w:rStyle w:val="a9"/>
          <w:color w:val="000000"/>
        </w:rPr>
        <w:footnoteRef/>
      </w:r>
      <w:r w:rsidRPr="002F3A32">
        <w:rPr>
          <w:color w:val="000000"/>
        </w:rPr>
        <w:t xml:space="preserve"> Заборовский Г.Е., Е.А. Шуклина  «Прикладная социология»: Учебное пособие. – М.: Гардарики,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782"/>
    <w:multiLevelType w:val="hybridMultilevel"/>
    <w:tmpl w:val="49A24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FD112C"/>
    <w:multiLevelType w:val="hybridMultilevel"/>
    <w:tmpl w:val="EE500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B42D90"/>
    <w:multiLevelType w:val="hybridMultilevel"/>
    <w:tmpl w:val="EFB46C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89D0555"/>
    <w:multiLevelType w:val="hybridMultilevel"/>
    <w:tmpl w:val="72103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EF0693"/>
    <w:multiLevelType w:val="hybridMultilevel"/>
    <w:tmpl w:val="D1F0638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1877ED4"/>
    <w:multiLevelType w:val="hybridMultilevel"/>
    <w:tmpl w:val="CC661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2065BD"/>
    <w:multiLevelType w:val="hybridMultilevel"/>
    <w:tmpl w:val="14A08B86"/>
    <w:lvl w:ilvl="0" w:tplc="0BFABB04">
      <w:start w:val="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2B079A9"/>
    <w:multiLevelType w:val="hybridMultilevel"/>
    <w:tmpl w:val="91C4B9F0"/>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5B07BAF"/>
    <w:multiLevelType w:val="hybridMultilevel"/>
    <w:tmpl w:val="4808EFCA"/>
    <w:lvl w:ilvl="0" w:tplc="04190001">
      <w:start w:val="1"/>
      <w:numFmt w:val="bullet"/>
      <w:lvlText w:val=""/>
      <w:lvlJc w:val="left"/>
      <w:pPr>
        <w:tabs>
          <w:tab w:val="num" w:pos="2152"/>
        </w:tabs>
        <w:ind w:left="2152" w:hanging="360"/>
      </w:pPr>
      <w:rPr>
        <w:rFonts w:ascii="Symbol" w:hAnsi="Symbol" w:hint="default"/>
      </w:rPr>
    </w:lvl>
    <w:lvl w:ilvl="1" w:tplc="04190003" w:tentative="1">
      <w:start w:val="1"/>
      <w:numFmt w:val="bullet"/>
      <w:lvlText w:val="o"/>
      <w:lvlJc w:val="left"/>
      <w:pPr>
        <w:tabs>
          <w:tab w:val="num" w:pos="2872"/>
        </w:tabs>
        <w:ind w:left="2872" w:hanging="360"/>
      </w:pPr>
      <w:rPr>
        <w:rFonts w:ascii="Courier New" w:hAnsi="Courier New" w:hint="default"/>
      </w:rPr>
    </w:lvl>
    <w:lvl w:ilvl="2" w:tplc="04190005" w:tentative="1">
      <w:start w:val="1"/>
      <w:numFmt w:val="bullet"/>
      <w:lvlText w:val=""/>
      <w:lvlJc w:val="left"/>
      <w:pPr>
        <w:tabs>
          <w:tab w:val="num" w:pos="3592"/>
        </w:tabs>
        <w:ind w:left="3592" w:hanging="360"/>
      </w:pPr>
      <w:rPr>
        <w:rFonts w:ascii="Wingdings" w:hAnsi="Wingdings" w:hint="default"/>
      </w:rPr>
    </w:lvl>
    <w:lvl w:ilvl="3" w:tplc="04190001" w:tentative="1">
      <w:start w:val="1"/>
      <w:numFmt w:val="bullet"/>
      <w:lvlText w:val=""/>
      <w:lvlJc w:val="left"/>
      <w:pPr>
        <w:tabs>
          <w:tab w:val="num" w:pos="4312"/>
        </w:tabs>
        <w:ind w:left="4312" w:hanging="360"/>
      </w:pPr>
      <w:rPr>
        <w:rFonts w:ascii="Symbol" w:hAnsi="Symbol" w:hint="default"/>
      </w:rPr>
    </w:lvl>
    <w:lvl w:ilvl="4" w:tplc="04190003" w:tentative="1">
      <w:start w:val="1"/>
      <w:numFmt w:val="bullet"/>
      <w:lvlText w:val="o"/>
      <w:lvlJc w:val="left"/>
      <w:pPr>
        <w:tabs>
          <w:tab w:val="num" w:pos="5032"/>
        </w:tabs>
        <w:ind w:left="5032" w:hanging="360"/>
      </w:pPr>
      <w:rPr>
        <w:rFonts w:ascii="Courier New" w:hAnsi="Courier New" w:hint="default"/>
      </w:rPr>
    </w:lvl>
    <w:lvl w:ilvl="5" w:tplc="04190005" w:tentative="1">
      <w:start w:val="1"/>
      <w:numFmt w:val="bullet"/>
      <w:lvlText w:val=""/>
      <w:lvlJc w:val="left"/>
      <w:pPr>
        <w:tabs>
          <w:tab w:val="num" w:pos="5752"/>
        </w:tabs>
        <w:ind w:left="5752" w:hanging="360"/>
      </w:pPr>
      <w:rPr>
        <w:rFonts w:ascii="Wingdings" w:hAnsi="Wingdings" w:hint="default"/>
      </w:rPr>
    </w:lvl>
    <w:lvl w:ilvl="6" w:tplc="04190001" w:tentative="1">
      <w:start w:val="1"/>
      <w:numFmt w:val="bullet"/>
      <w:lvlText w:val=""/>
      <w:lvlJc w:val="left"/>
      <w:pPr>
        <w:tabs>
          <w:tab w:val="num" w:pos="6472"/>
        </w:tabs>
        <w:ind w:left="6472" w:hanging="360"/>
      </w:pPr>
      <w:rPr>
        <w:rFonts w:ascii="Symbol" w:hAnsi="Symbol" w:hint="default"/>
      </w:rPr>
    </w:lvl>
    <w:lvl w:ilvl="7" w:tplc="04190003" w:tentative="1">
      <w:start w:val="1"/>
      <w:numFmt w:val="bullet"/>
      <w:lvlText w:val="o"/>
      <w:lvlJc w:val="left"/>
      <w:pPr>
        <w:tabs>
          <w:tab w:val="num" w:pos="7192"/>
        </w:tabs>
        <w:ind w:left="7192" w:hanging="360"/>
      </w:pPr>
      <w:rPr>
        <w:rFonts w:ascii="Courier New" w:hAnsi="Courier New" w:hint="default"/>
      </w:rPr>
    </w:lvl>
    <w:lvl w:ilvl="8" w:tplc="04190005" w:tentative="1">
      <w:start w:val="1"/>
      <w:numFmt w:val="bullet"/>
      <w:lvlText w:val=""/>
      <w:lvlJc w:val="left"/>
      <w:pPr>
        <w:tabs>
          <w:tab w:val="num" w:pos="7912"/>
        </w:tabs>
        <w:ind w:left="7912" w:hanging="360"/>
      </w:pPr>
      <w:rPr>
        <w:rFonts w:ascii="Wingdings" w:hAnsi="Wingdings" w:hint="default"/>
      </w:rPr>
    </w:lvl>
  </w:abstractNum>
  <w:abstractNum w:abstractNumId="9">
    <w:nsid w:val="2851557C"/>
    <w:multiLevelType w:val="hybridMultilevel"/>
    <w:tmpl w:val="8054AA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F0A41E8"/>
    <w:multiLevelType w:val="hybridMultilevel"/>
    <w:tmpl w:val="588454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5E3484"/>
    <w:multiLevelType w:val="hybridMultilevel"/>
    <w:tmpl w:val="104E0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D64ED8"/>
    <w:multiLevelType w:val="hybridMultilevel"/>
    <w:tmpl w:val="FE522C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9C6D50"/>
    <w:multiLevelType w:val="hybridMultilevel"/>
    <w:tmpl w:val="A7B42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FC3B43"/>
    <w:multiLevelType w:val="hybridMultilevel"/>
    <w:tmpl w:val="58F6373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C214171"/>
    <w:multiLevelType w:val="hybridMultilevel"/>
    <w:tmpl w:val="AC12C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4C2C2D"/>
    <w:multiLevelType w:val="hybridMultilevel"/>
    <w:tmpl w:val="FD38D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736EEA"/>
    <w:multiLevelType w:val="hybridMultilevel"/>
    <w:tmpl w:val="4CF48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232BC3"/>
    <w:multiLevelType w:val="hybridMultilevel"/>
    <w:tmpl w:val="E4867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DA2E31"/>
    <w:multiLevelType w:val="hybridMultilevel"/>
    <w:tmpl w:val="8B048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4A3644"/>
    <w:multiLevelType w:val="hybridMultilevel"/>
    <w:tmpl w:val="0FC8A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5309BA"/>
    <w:multiLevelType w:val="hybridMultilevel"/>
    <w:tmpl w:val="431AA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3024E5"/>
    <w:multiLevelType w:val="hybridMultilevel"/>
    <w:tmpl w:val="4E709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1A7C6F"/>
    <w:multiLevelType w:val="hybridMultilevel"/>
    <w:tmpl w:val="06043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3B6DA5"/>
    <w:multiLevelType w:val="hybridMultilevel"/>
    <w:tmpl w:val="6700C9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FDA5401"/>
    <w:multiLevelType w:val="multilevel"/>
    <w:tmpl w:val="CBFE769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6">
    <w:nsid w:val="79F750EC"/>
    <w:multiLevelType w:val="hybridMultilevel"/>
    <w:tmpl w:val="625E3908"/>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D712F11"/>
    <w:multiLevelType w:val="hybridMultilevel"/>
    <w:tmpl w:val="D6006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2"/>
  </w:num>
  <w:num w:numId="4">
    <w:abstractNumId w:val="18"/>
  </w:num>
  <w:num w:numId="5">
    <w:abstractNumId w:val="11"/>
  </w:num>
  <w:num w:numId="6">
    <w:abstractNumId w:val="27"/>
  </w:num>
  <w:num w:numId="7">
    <w:abstractNumId w:val="26"/>
  </w:num>
  <w:num w:numId="8">
    <w:abstractNumId w:val="17"/>
  </w:num>
  <w:num w:numId="9">
    <w:abstractNumId w:val="2"/>
  </w:num>
  <w:num w:numId="10">
    <w:abstractNumId w:val="1"/>
  </w:num>
  <w:num w:numId="11">
    <w:abstractNumId w:val="21"/>
  </w:num>
  <w:num w:numId="12">
    <w:abstractNumId w:val="8"/>
  </w:num>
  <w:num w:numId="13">
    <w:abstractNumId w:val="4"/>
  </w:num>
  <w:num w:numId="14">
    <w:abstractNumId w:val="10"/>
  </w:num>
  <w:num w:numId="15">
    <w:abstractNumId w:val="24"/>
  </w:num>
  <w:num w:numId="16">
    <w:abstractNumId w:val="25"/>
  </w:num>
  <w:num w:numId="17">
    <w:abstractNumId w:val="15"/>
  </w:num>
  <w:num w:numId="18">
    <w:abstractNumId w:val="20"/>
  </w:num>
  <w:num w:numId="19">
    <w:abstractNumId w:val="0"/>
  </w:num>
  <w:num w:numId="20">
    <w:abstractNumId w:val="5"/>
  </w:num>
  <w:num w:numId="21">
    <w:abstractNumId w:val="19"/>
  </w:num>
  <w:num w:numId="22">
    <w:abstractNumId w:val="16"/>
  </w:num>
  <w:num w:numId="23">
    <w:abstractNumId w:val="13"/>
  </w:num>
  <w:num w:numId="24">
    <w:abstractNumId w:val="23"/>
  </w:num>
  <w:num w:numId="25">
    <w:abstractNumId w:val="3"/>
  </w:num>
  <w:num w:numId="26">
    <w:abstractNumId w:val="12"/>
  </w:num>
  <w:num w:numId="27">
    <w:abstractNumId w:val="14"/>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9DD"/>
    <w:rsid w:val="0001419D"/>
    <w:rsid w:val="00042D30"/>
    <w:rsid w:val="00052AAC"/>
    <w:rsid w:val="0005694C"/>
    <w:rsid w:val="00057BA4"/>
    <w:rsid w:val="000863C6"/>
    <w:rsid w:val="000863EF"/>
    <w:rsid w:val="00090612"/>
    <w:rsid w:val="0009731D"/>
    <w:rsid w:val="000A7A97"/>
    <w:rsid w:val="000B04D9"/>
    <w:rsid w:val="000B77FB"/>
    <w:rsid w:val="000C2747"/>
    <w:rsid w:val="0010342B"/>
    <w:rsid w:val="00103B7B"/>
    <w:rsid w:val="0012004D"/>
    <w:rsid w:val="0014207B"/>
    <w:rsid w:val="00176BBA"/>
    <w:rsid w:val="00181291"/>
    <w:rsid w:val="00181582"/>
    <w:rsid w:val="001D072D"/>
    <w:rsid w:val="002417A8"/>
    <w:rsid w:val="00241EF6"/>
    <w:rsid w:val="00244D1A"/>
    <w:rsid w:val="00253691"/>
    <w:rsid w:val="0027297A"/>
    <w:rsid w:val="002821F2"/>
    <w:rsid w:val="00292801"/>
    <w:rsid w:val="00296AB7"/>
    <w:rsid w:val="002F3A32"/>
    <w:rsid w:val="0030453F"/>
    <w:rsid w:val="00313626"/>
    <w:rsid w:val="00322A19"/>
    <w:rsid w:val="00341755"/>
    <w:rsid w:val="00345A66"/>
    <w:rsid w:val="00353ACC"/>
    <w:rsid w:val="003635A2"/>
    <w:rsid w:val="003657C4"/>
    <w:rsid w:val="00385042"/>
    <w:rsid w:val="003940D2"/>
    <w:rsid w:val="003D1C2F"/>
    <w:rsid w:val="003D5D2F"/>
    <w:rsid w:val="003F4CD9"/>
    <w:rsid w:val="003F5BD4"/>
    <w:rsid w:val="00404129"/>
    <w:rsid w:val="00411423"/>
    <w:rsid w:val="0041148F"/>
    <w:rsid w:val="00427168"/>
    <w:rsid w:val="004512F6"/>
    <w:rsid w:val="0046028C"/>
    <w:rsid w:val="00477827"/>
    <w:rsid w:val="00484D50"/>
    <w:rsid w:val="004A343D"/>
    <w:rsid w:val="004C1ECF"/>
    <w:rsid w:val="004E4B62"/>
    <w:rsid w:val="004E6460"/>
    <w:rsid w:val="004E7610"/>
    <w:rsid w:val="004F0BE4"/>
    <w:rsid w:val="005011FB"/>
    <w:rsid w:val="00550021"/>
    <w:rsid w:val="005756DC"/>
    <w:rsid w:val="00577F21"/>
    <w:rsid w:val="005949A7"/>
    <w:rsid w:val="005A0A03"/>
    <w:rsid w:val="005A6C14"/>
    <w:rsid w:val="005B3D23"/>
    <w:rsid w:val="005B59D5"/>
    <w:rsid w:val="005C147F"/>
    <w:rsid w:val="005C23A9"/>
    <w:rsid w:val="005C5FE5"/>
    <w:rsid w:val="005D22CF"/>
    <w:rsid w:val="00607A28"/>
    <w:rsid w:val="00616985"/>
    <w:rsid w:val="00630FED"/>
    <w:rsid w:val="00640FE8"/>
    <w:rsid w:val="00657FE0"/>
    <w:rsid w:val="00660794"/>
    <w:rsid w:val="006864E9"/>
    <w:rsid w:val="006927DD"/>
    <w:rsid w:val="006B378A"/>
    <w:rsid w:val="006C0A62"/>
    <w:rsid w:val="006C2FA4"/>
    <w:rsid w:val="006E7BEE"/>
    <w:rsid w:val="007105F7"/>
    <w:rsid w:val="007150C7"/>
    <w:rsid w:val="00720472"/>
    <w:rsid w:val="007279B8"/>
    <w:rsid w:val="007757C8"/>
    <w:rsid w:val="007C18F4"/>
    <w:rsid w:val="007C42A5"/>
    <w:rsid w:val="007D7AAE"/>
    <w:rsid w:val="007E03BA"/>
    <w:rsid w:val="0080707C"/>
    <w:rsid w:val="00830074"/>
    <w:rsid w:val="00831C2F"/>
    <w:rsid w:val="0083611E"/>
    <w:rsid w:val="00850E41"/>
    <w:rsid w:val="008569DD"/>
    <w:rsid w:val="00877AE2"/>
    <w:rsid w:val="0089119E"/>
    <w:rsid w:val="008A51A9"/>
    <w:rsid w:val="008B6B0F"/>
    <w:rsid w:val="008F3B6B"/>
    <w:rsid w:val="00923609"/>
    <w:rsid w:val="00934E90"/>
    <w:rsid w:val="00961C36"/>
    <w:rsid w:val="00964895"/>
    <w:rsid w:val="00982B42"/>
    <w:rsid w:val="00990AED"/>
    <w:rsid w:val="00991AE1"/>
    <w:rsid w:val="009A4236"/>
    <w:rsid w:val="009B2F82"/>
    <w:rsid w:val="009D7AA3"/>
    <w:rsid w:val="009E103F"/>
    <w:rsid w:val="00A0679D"/>
    <w:rsid w:val="00A13EFC"/>
    <w:rsid w:val="00A2389D"/>
    <w:rsid w:val="00A254E0"/>
    <w:rsid w:val="00A572D7"/>
    <w:rsid w:val="00A57400"/>
    <w:rsid w:val="00A93D14"/>
    <w:rsid w:val="00AD6838"/>
    <w:rsid w:val="00AE12CD"/>
    <w:rsid w:val="00B032A2"/>
    <w:rsid w:val="00B07A14"/>
    <w:rsid w:val="00B13237"/>
    <w:rsid w:val="00B20C8B"/>
    <w:rsid w:val="00B25DFF"/>
    <w:rsid w:val="00B30528"/>
    <w:rsid w:val="00B55364"/>
    <w:rsid w:val="00B55BF4"/>
    <w:rsid w:val="00B73754"/>
    <w:rsid w:val="00B74A67"/>
    <w:rsid w:val="00B83B3E"/>
    <w:rsid w:val="00BA01A4"/>
    <w:rsid w:val="00BA1B7F"/>
    <w:rsid w:val="00BB4E49"/>
    <w:rsid w:val="00BE3DBC"/>
    <w:rsid w:val="00C20A0E"/>
    <w:rsid w:val="00C361BB"/>
    <w:rsid w:val="00C437AD"/>
    <w:rsid w:val="00C47CA8"/>
    <w:rsid w:val="00C575A2"/>
    <w:rsid w:val="00C8581C"/>
    <w:rsid w:val="00C978D7"/>
    <w:rsid w:val="00CB23C5"/>
    <w:rsid w:val="00CB2501"/>
    <w:rsid w:val="00D3268B"/>
    <w:rsid w:val="00D47143"/>
    <w:rsid w:val="00D76A10"/>
    <w:rsid w:val="00D8592D"/>
    <w:rsid w:val="00D926B2"/>
    <w:rsid w:val="00DA2968"/>
    <w:rsid w:val="00DB1561"/>
    <w:rsid w:val="00DB6C86"/>
    <w:rsid w:val="00DC33FE"/>
    <w:rsid w:val="00E06080"/>
    <w:rsid w:val="00E468D1"/>
    <w:rsid w:val="00E53F18"/>
    <w:rsid w:val="00E75699"/>
    <w:rsid w:val="00EA27AF"/>
    <w:rsid w:val="00ED5785"/>
    <w:rsid w:val="00F25E56"/>
    <w:rsid w:val="00F36078"/>
    <w:rsid w:val="00F779D5"/>
    <w:rsid w:val="00F82845"/>
    <w:rsid w:val="00FA6DAB"/>
    <w:rsid w:val="00FB0F67"/>
    <w:rsid w:val="00FC7036"/>
    <w:rsid w:val="00FE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B19CD8A-D35F-4131-B785-F006FC3A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9DD"/>
    <w:rPr>
      <w:sz w:val="24"/>
      <w:szCs w:val="24"/>
    </w:rPr>
  </w:style>
  <w:style w:type="paragraph" w:styleId="1">
    <w:name w:val="heading 1"/>
    <w:basedOn w:val="a"/>
    <w:next w:val="a"/>
    <w:link w:val="10"/>
    <w:uiPriority w:val="9"/>
    <w:qFormat/>
    <w:rsid w:val="008569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569D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569D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text1">
    <w:name w:val="text1"/>
    <w:rsid w:val="008569DD"/>
    <w:rPr>
      <w:rFonts w:cs="Times New Roman"/>
    </w:rPr>
  </w:style>
  <w:style w:type="table" w:styleId="a3">
    <w:name w:val="Table Grid"/>
    <w:basedOn w:val="a1"/>
    <w:uiPriority w:val="59"/>
    <w:rsid w:val="00856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569DD"/>
    <w:pPr>
      <w:spacing w:before="100" w:beforeAutospacing="1" w:after="100" w:afterAutospacing="1"/>
    </w:pPr>
  </w:style>
  <w:style w:type="character" w:styleId="a5">
    <w:name w:val="Hyperlink"/>
    <w:uiPriority w:val="99"/>
    <w:rsid w:val="008569DD"/>
    <w:rPr>
      <w:rFonts w:cs="Times New Roman"/>
      <w:color w:val="0000FF"/>
      <w:u w:val="single"/>
    </w:rPr>
  </w:style>
  <w:style w:type="paragraph" w:styleId="a6">
    <w:name w:val="footer"/>
    <w:basedOn w:val="a"/>
    <w:link w:val="a7"/>
    <w:uiPriority w:val="99"/>
    <w:rsid w:val="008569D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569DD"/>
    <w:rPr>
      <w:rFonts w:cs="Times New Roman"/>
    </w:rPr>
  </w:style>
  <w:style w:type="character" w:styleId="a9">
    <w:name w:val="footnote reference"/>
    <w:uiPriority w:val="99"/>
    <w:semiHidden/>
    <w:rsid w:val="00991AE1"/>
    <w:rPr>
      <w:rFonts w:cs="Times New Roman"/>
      <w:vertAlign w:val="superscript"/>
    </w:rPr>
  </w:style>
  <w:style w:type="paragraph" w:styleId="aa">
    <w:name w:val="footnote text"/>
    <w:basedOn w:val="a"/>
    <w:link w:val="ab"/>
    <w:uiPriority w:val="99"/>
    <w:semiHidden/>
    <w:rsid w:val="00103B7B"/>
    <w:rPr>
      <w:sz w:val="20"/>
      <w:szCs w:val="20"/>
    </w:rPr>
  </w:style>
  <w:style w:type="character" w:customStyle="1" w:styleId="ab">
    <w:name w:val="Текст сноски Знак"/>
    <w:link w:val="aa"/>
    <w:uiPriority w:val="99"/>
    <w:semiHidden/>
    <w:locked/>
    <w:rPr>
      <w:rFonts w:cs="Times New Roman"/>
    </w:rPr>
  </w:style>
  <w:style w:type="paragraph" w:styleId="ac">
    <w:name w:val="header"/>
    <w:basedOn w:val="a"/>
    <w:link w:val="ad"/>
    <w:uiPriority w:val="99"/>
    <w:rsid w:val="00934E90"/>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table" w:styleId="ae">
    <w:name w:val="Table Professional"/>
    <w:basedOn w:val="a1"/>
    <w:uiPriority w:val="99"/>
    <w:rsid w:val="00A067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7090</Words>
  <Characters>40418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ОБРАОВАНИЮ </vt:lpstr>
    </vt:vector>
  </TitlesOfParts>
  <Company/>
  <LinksUpToDate>false</LinksUpToDate>
  <CharactersWithSpaces>47414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ОБРАОВАНИЮ </dc:title>
  <dc:subject/>
  <dc:creator>Sunshine</dc:creator>
  <cp:keywords/>
  <dc:description/>
  <cp:lastModifiedBy>admin</cp:lastModifiedBy>
  <cp:revision>2</cp:revision>
  <dcterms:created xsi:type="dcterms:W3CDTF">2014-02-24T14:47:00Z</dcterms:created>
  <dcterms:modified xsi:type="dcterms:W3CDTF">2014-02-24T14:47:00Z</dcterms:modified>
</cp:coreProperties>
</file>