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250" w:rsidRPr="00645E23" w:rsidRDefault="00267250" w:rsidP="00645E2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267250" w:rsidRPr="00645E23" w:rsidRDefault="00267250" w:rsidP="00645E2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Федеральное агентство по образованию</w:t>
      </w:r>
    </w:p>
    <w:p w:rsidR="00267250" w:rsidRPr="00645E23" w:rsidRDefault="00267250" w:rsidP="00645E2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Государственное образовательное учреждение</w:t>
      </w:r>
    </w:p>
    <w:p w:rsidR="00267250" w:rsidRPr="00645E23" w:rsidRDefault="00267250" w:rsidP="00645E2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:rsidR="00267250" w:rsidRPr="00645E23" w:rsidRDefault="00267250" w:rsidP="00645E2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«Комсомольский-на-Амуре государственный технический университет»</w:t>
      </w:r>
    </w:p>
    <w:p w:rsidR="00267250" w:rsidRPr="00645E23" w:rsidRDefault="00267250" w:rsidP="00645E2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Институт КП МТО</w:t>
      </w:r>
    </w:p>
    <w:p w:rsidR="00267250" w:rsidRPr="00645E23" w:rsidRDefault="00267250" w:rsidP="00645E2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Кафедра ТМ</w:t>
      </w:r>
    </w:p>
    <w:p w:rsidR="00267250" w:rsidRPr="00645E23" w:rsidRDefault="00267250" w:rsidP="00645E2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67250" w:rsidRPr="00645E23" w:rsidRDefault="00267250" w:rsidP="00645E2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67250" w:rsidRPr="00645E23" w:rsidRDefault="00267250" w:rsidP="00645E2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Пояснительная записка к курсовому проекту</w:t>
      </w:r>
    </w:p>
    <w:p w:rsidR="00267250" w:rsidRPr="00645E23" w:rsidRDefault="00267250" w:rsidP="00645E2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по дисциплине «Металлорежущие станки»</w:t>
      </w:r>
    </w:p>
    <w:p w:rsidR="00267250" w:rsidRPr="00645E23" w:rsidRDefault="00267250" w:rsidP="00645E2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Использование современного программного обеспечения для</w:t>
      </w:r>
    </w:p>
    <w:p w:rsidR="00267250" w:rsidRPr="00645E23" w:rsidRDefault="00267250" w:rsidP="00645E2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проектировании цепной передачи в металлорежущем станке</w:t>
      </w:r>
    </w:p>
    <w:p w:rsidR="00267250" w:rsidRPr="00645E23" w:rsidRDefault="00267250" w:rsidP="00645E2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67250" w:rsidRPr="00645E23" w:rsidRDefault="00267250" w:rsidP="00645E2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67250" w:rsidRPr="00645E23" w:rsidRDefault="00267250" w:rsidP="00645E2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67250" w:rsidRPr="00645E23" w:rsidRDefault="00267250" w:rsidP="00645E2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5E23" w:rsidRDefault="00267250" w:rsidP="00645E2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Студент группы 5ТМб-1</w:t>
      </w:r>
    </w:p>
    <w:p w:rsidR="00267250" w:rsidRPr="00645E23" w:rsidRDefault="00267250" w:rsidP="00645E2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К. Н. Мускин</w:t>
      </w:r>
    </w:p>
    <w:p w:rsidR="00645E23" w:rsidRDefault="00267250" w:rsidP="00645E2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Преподаватель</w:t>
      </w:r>
    </w:p>
    <w:p w:rsidR="00267250" w:rsidRPr="00645E23" w:rsidRDefault="00267250" w:rsidP="00645E23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А.С.Хвостиков</w:t>
      </w:r>
    </w:p>
    <w:p w:rsidR="00645E23" w:rsidRDefault="00645E23" w:rsidP="00645E2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5E23" w:rsidRDefault="00645E23" w:rsidP="00645E2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5E23" w:rsidRDefault="00645E23" w:rsidP="00645E2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5E23" w:rsidRDefault="00645E23" w:rsidP="00645E2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5E23" w:rsidRDefault="00645E23" w:rsidP="00645E2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5E23" w:rsidRDefault="00645E23" w:rsidP="00645E2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67250" w:rsidRPr="00645E23" w:rsidRDefault="00267250" w:rsidP="00645E2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2009</w:t>
      </w:r>
    </w:p>
    <w:p w:rsidR="00267250" w:rsidRPr="00645E23" w:rsidRDefault="00645E23" w:rsidP="00645E2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267250" w:rsidRPr="00645E23">
        <w:rPr>
          <w:rFonts w:ascii="Times New Roman" w:hAnsi="Times New Roman"/>
          <w:b/>
          <w:sz w:val="28"/>
          <w:szCs w:val="28"/>
        </w:rPr>
        <w:t>Содержание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Pr="00645E23" w:rsidRDefault="00267250" w:rsidP="00645E2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1 Введение</w:t>
      </w:r>
    </w:p>
    <w:p w:rsidR="00267250" w:rsidRPr="00645E23" w:rsidRDefault="00267250" w:rsidP="00645E2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2 Краткая характеристика цепной передачи</w:t>
      </w:r>
    </w:p>
    <w:p w:rsidR="00267250" w:rsidRPr="00645E23" w:rsidRDefault="00267250" w:rsidP="00645E2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3 Альтернативный способ передачи крутящего момента от двигателя</w:t>
      </w:r>
      <w:r w:rsidR="00645E23">
        <w:rPr>
          <w:rFonts w:ascii="Times New Roman" w:hAnsi="Times New Roman"/>
          <w:sz w:val="28"/>
          <w:szCs w:val="28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к входному валу станка</w:t>
      </w:r>
    </w:p>
    <w:p w:rsidR="00267250" w:rsidRPr="00645E23" w:rsidRDefault="00267250" w:rsidP="00645E2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4 Методика, лежащая в основе программных вычислений</w:t>
      </w:r>
    </w:p>
    <w:p w:rsidR="00267250" w:rsidRPr="00645E23" w:rsidRDefault="00267250" w:rsidP="00645E2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 xml:space="preserve">5 </w:t>
      </w:r>
      <w:r w:rsidR="00645E23">
        <w:rPr>
          <w:rFonts w:ascii="Times New Roman" w:hAnsi="Times New Roman"/>
          <w:sz w:val="28"/>
          <w:szCs w:val="28"/>
        </w:rPr>
        <w:t>П</w:t>
      </w:r>
      <w:r w:rsidRPr="00645E23">
        <w:rPr>
          <w:rFonts w:ascii="Times New Roman" w:hAnsi="Times New Roman"/>
          <w:sz w:val="28"/>
          <w:szCs w:val="28"/>
        </w:rPr>
        <w:t>ринцип работы программы</w:t>
      </w:r>
    </w:p>
    <w:p w:rsidR="00267250" w:rsidRPr="00645E23" w:rsidRDefault="00267250" w:rsidP="00645E2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6 Код программы</w:t>
      </w:r>
    </w:p>
    <w:p w:rsidR="00267250" w:rsidRPr="00645E23" w:rsidRDefault="00267250" w:rsidP="00645E2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7 Заключение</w:t>
      </w:r>
    </w:p>
    <w:p w:rsidR="00267250" w:rsidRPr="00645E23" w:rsidRDefault="00645E23" w:rsidP="00645E2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267250" w:rsidRPr="00645E23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</w:t>
      </w:r>
      <w:r w:rsidR="00267250" w:rsidRPr="00645E23">
        <w:rPr>
          <w:rFonts w:ascii="Times New Roman" w:hAnsi="Times New Roman"/>
          <w:b/>
          <w:sz w:val="28"/>
          <w:szCs w:val="28"/>
        </w:rPr>
        <w:t xml:space="preserve"> Введение</w:t>
      </w:r>
    </w:p>
    <w:p w:rsid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 xml:space="preserve">Целью данного проекта была разработка программы, написанной в среде визуального проектирования </w:t>
      </w:r>
      <w:r w:rsidRPr="00645E23">
        <w:rPr>
          <w:rFonts w:ascii="Times New Roman" w:hAnsi="Times New Roman"/>
          <w:sz w:val="28"/>
          <w:szCs w:val="28"/>
          <w:lang w:val="en-US"/>
        </w:rPr>
        <w:t>Delphi</w:t>
      </w:r>
      <w:r w:rsidRPr="00645E23">
        <w:rPr>
          <w:rFonts w:ascii="Times New Roman" w:hAnsi="Times New Roman"/>
          <w:sz w:val="28"/>
          <w:szCs w:val="28"/>
        </w:rPr>
        <w:t xml:space="preserve"> 7.0, которая бы избавила пользователя, поставившего себе цель – спроектировать цепную передачу, от трудоемкого</w:t>
      </w:r>
      <w:r w:rsidR="00645E23">
        <w:rPr>
          <w:rFonts w:ascii="Times New Roman" w:hAnsi="Times New Roman"/>
          <w:sz w:val="28"/>
          <w:szCs w:val="28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поиска методик расчета этой передачи в книгах и справочниках. Суть программы – определить типоразмер цепи и геометрическую характеристику звездочки по заданным пользователем условиям. В программе учтены многие переменные, влияющие на конечный выбор стандартного типоразмера цепи.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 xml:space="preserve">Почему именно </w:t>
      </w:r>
      <w:r w:rsidRPr="00645E23">
        <w:rPr>
          <w:rFonts w:ascii="Times New Roman" w:hAnsi="Times New Roman"/>
          <w:sz w:val="28"/>
          <w:szCs w:val="28"/>
          <w:lang w:val="en-US"/>
        </w:rPr>
        <w:t>Delphi</w:t>
      </w:r>
      <w:r w:rsidRPr="00645E23">
        <w:rPr>
          <w:rFonts w:ascii="Times New Roman" w:hAnsi="Times New Roman"/>
          <w:sz w:val="28"/>
          <w:szCs w:val="28"/>
        </w:rPr>
        <w:t>?</w:t>
      </w:r>
      <w:r w:rsidR="00645E23">
        <w:rPr>
          <w:rFonts w:ascii="Times New Roman" w:hAnsi="Times New Roman"/>
          <w:sz w:val="28"/>
          <w:szCs w:val="28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Ответ прост.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Delphi - представляет собой уникальную систему разработки, в которой технология высокопроизводительной оптимизирующей компиляции сочетается с визуальными средствами разработки и масштабируемым процессором баз данных. Это позволяет создавать эффективные приложения Windows, работающие с базами данных, в том числе и приложения для систем клиент/сервер. Разработанные с помощью</w:t>
      </w:r>
      <w:r w:rsidR="00645E23">
        <w:rPr>
          <w:rFonts w:ascii="Times New Roman" w:hAnsi="Times New Roman"/>
          <w:sz w:val="28"/>
          <w:szCs w:val="28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Delphi</w:t>
      </w:r>
      <w:r w:rsidR="00645E23">
        <w:rPr>
          <w:rFonts w:ascii="Times New Roman" w:hAnsi="Times New Roman"/>
          <w:sz w:val="28"/>
          <w:szCs w:val="28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приложения, могут функционировать под практически любой 32 разрядной операционной системой типа Windows 95, 98, 2000, NT, XP.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Delphi</w:t>
      </w:r>
      <w:r w:rsidR="00645E23">
        <w:rPr>
          <w:rFonts w:ascii="Times New Roman" w:hAnsi="Times New Roman"/>
          <w:sz w:val="28"/>
          <w:szCs w:val="28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- среда быстрого создания приложений и на данный момент является самой популярной средой разработки.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Delphi обладает рядом преимуществ</w:t>
      </w:r>
      <w:r w:rsidR="00645E23">
        <w:rPr>
          <w:rFonts w:ascii="Times New Roman" w:hAnsi="Times New Roman"/>
          <w:sz w:val="28"/>
          <w:szCs w:val="28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разработки: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Поддержка большого числа разнообразных технологий доступа к данным.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-Быстрота разработки приложения.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-Высокая производительность разработанного приложения.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-Hизкие требования разработанного приложения к ресурсам компьютера.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-Hаращиваемость за счет встраивания новых компонент и инструментов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в среду Delphi.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-Возможность разработки новых компонент и инструментов собственными средствами Delphi (существующие компоненты и инструменты доступны в исходниках)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-Удачная проработка иерархии объектов.</w:t>
      </w:r>
    </w:p>
    <w:p w:rsidR="00267250" w:rsidRPr="00645E23" w:rsidRDefault="00645E23" w:rsidP="00645E2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267250" w:rsidRPr="00645E23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  <w:r w:rsidR="00267250" w:rsidRPr="00645E23">
        <w:rPr>
          <w:rFonts w:ascii="Times New Roman" w:hAnsi="Times New Roman"/>
          <w:b/>
          <w:sz w:val="28"/>
          <w:szCs w:val="28"/>
        </w:rPr>
        <w:t xml:space="preserve"> Краткая характеристика цепной передачи</w:t>
      </w:r>
    </w:p>
    <w:p w:rsid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Цепные передачи предназначены для передачи движения с заданными усилиями и скоростями. Они могут работать в широком диапазоне передаваемых мощностей (от 0,1 кВт до 5000 кВт), скоростей (до 35 м/с), передаточных отношений (до 10 ). Цепная передача состоит из ведущей и ведомой звездочек и цепи, охватывающей звездочки и зацепляющейся за их зубья.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Цепные передачи обладают рядом достоинств: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-возможность применения в значительном диапазоне межосевых расстояний (до 8 м);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-меньшие, чем у ременных передач, габариты;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-отсутствие скольжения;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-высокий КПД;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-малые силы, действующие на валы, отсутствие необходимости в большом начальном натяжении;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-возможность легкой замены цепи;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-возможность передачи движения нескольким звездочкам.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Однако цепные передачи не лишены недостатков: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-отсутствие жидкостного трения в шарнирах и, следовательно, неизбежный износ, существенный при плохом смазывании и попадании пыли и грязи (износ шарниров приводит к увеличению шага звеньев и длины цепи, что вызывает необходимость применения натяжных устройств);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-более высокие требования к точности установки валов, чем в клиноременных передачах, и более сложный уход - смазка, регулировка.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-скорость движения цепи, особенно при малых числах зубьев звездочек, не постоянна, что вызывает колебания передаточного отношения, хотя эти колебания небольшие.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- передачи требуют установки на картерах;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Цепи, применяемые в машиностроении, по характеру выполняемой ими работы подразделяют на две группы – приводные и тяговые. В металлорежущих станках применяются приводные зубчатые цепи вследствие обеспечения ими более плавной работы, меньшего шума, высокой кинематической точности и обладания более высокой надежностью из –за отсутствия роликов и втулок, а также благодаря тому, что разрыв одной пластины не приводит к разрыву всей цепи.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Default="00267250" w:rsidP="00645E2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5E23">
        <w:rPr>
          <w:rFonts w:ascii="Times New Roman" w:hAnsi="Times New Roman"/>
          <w:b/>
          <w:sz w:val="28"/>
          <w:szCs w:val="28"/>
        </w:rPr>
        <w:t>3</w:t>
      </w:r>
      <w:r w:rsidR="00645E23">
        <w:rPr>
          <w:rFonts w:ascii="Times New Roman" w:hAnsi="Times New Roman"/>
          <w:b/>
          <w:sz w:val="28"/>
          <w:szCs w:val="28"/>
        </w:rPr>
        <w:t>.</w:t>
      </w:r>
      <w:r w:rsidRPr="00645E23">
        <w:rPr>
          <w:rFonts w:ascii="Times New Roman" w:hAnsi="Times New Roman"/>
          <w:b/>
          <w:sz w:val="28"/>
          <w:szCs w:val="28"/>
        </w:rPr>
        <w:t xml:space="preserve"> Альтернативный способ передачи крутящего момента от двигателя к входному валу станка</w:t>
      </w:r>
    </w:p>
    <w:p w:rsidR="00645E23" w:rsidRP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Здесь мы рассмотрим преимущества и недостатки другой механической передачи, способной выполнять ту же роль что и рассматриваемая нами цепная передача.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b/>
          <w:sz w:val="28"/>
          <w:szCs w:val="28"/>
        </w:rPr>
        <w:t>Ремённые передача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Механизм, осуществляющий передачу вращательного движения с помощью ремня, охватывающего закрепленные на валах шкивы. Ремень, являясь промежуточной гибкой связью, передаёт крутящий момент с ведущего шкива на ведомый за счёт сил трения, возникающих между натянутым ремнем и шкивами. В зависимости от типа используемых ремней Р. п. могут быть плоскоремёнными, клиноремёнными и круглоремёнными. Получают распространение ременные передачи с поликлиновыми ремнями, имеющими клиновые выступы на внутренней стороне. Плоские и круглые ремни используются, как правило, по одному в передаче, а клиновые — по несколько штук (обычно не более 6—8).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Плоскоремённые передачи просты и удобны, позволяют применять обычные шкивы с гладкой поверхностью, способны работать при высоких скоростях (40—50 м/сек и выше). Однако такие Р. п. имеют невысокое тяговое усилие, значительные габариты и сравнительно малое передаточное отношение (обычно до 5).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Клиноремённые передачи, обеспечивая повышенное сцепление ремней со шкивами, позволяют сократить межосевое расстояние, уменьшить размеры передачи и повысить передаточное отношение (до 10—15). Круглоремённые передачи используются редко, главным образом в приводах малой мощности (настольные станки, швейные машины и т. п.).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Получают распространение ремни из высокоэластичных и прочных синтетических материалов, узкоклиновые и зубчатые ремни. ременные передачи распространены в приводах с/х машин, электрогенераторов, некоторых станков, текстильных и других машин. Ременные передачи. применяют обычно для передачи мощности до 30—50 квт. Известны установки мощностью в несколько сотен и даже тысяч квт, в которых также использованы ременные передачи.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Ремённые передачи обладают как рядом достоинств, так и рядом недостатков.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5E23">
        <w:rPr>
          <w:rFonts w:ascii="Times New Roman" w:hAnsi="Times New Roman"/>
          <w:b/>
          <w:sz w:val="28"/>
          <w:szCs w:val="28"/>
        </w:rPr>
        <w:t>Достоинства ременной передачи: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конструктивная простота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относительно малая стоимость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способность передавать мощность на значительные расстояния (до 15 м и более)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плавность и бесшумность работы, предохранение механизмов от перегрузки за счёт упругих свойств ремня и его способности пробуксовывать по шкивам.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5E23">
        <w:rPr>
          <w:rFonts w:ascii="Times New Roman" w:hAnsi="Times New Roman"/>
          <w:b/>
          <w:sz w:val="28"/>
          <w:szCs w:val="28"/>
        </w:rPr>
        <w:t>Недостатки ременной передачи: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- короткий срок службы ремней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-относительно большие размеры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-высокая нагрузка на валы и подшипники-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-непостоянство передаточного отношения (из-за неизбежного проскальзывания ремня).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Default="00645E23" w:rsidP="00645E2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267250" w:rsidRPr="00645E2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</w:t>
      </w:r>
      <w:r w:rsidR="00267250" w:rsidRPr="00645E23">
        <w:rPr>
          <w:rFonts w:ascii="Times New Roman" w:hAnsi="Times New Roman"/>
          <w:b/>
          <w:sz w:val="28"/>
          <w:szCs w:val="28"/>
        </w:rPr>
        <w:t xml:space="preserve"> Методика, на которой основана программа</w:t>
      </w:r>
    </w:p>
    <w:p w:rsidR="00645E23" w:rsidRP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 xml:space="preserve">Основу вычислительной программы составляют ряд указаний и формул, предложенных книгой А.А. Готовцева и И.П Котенкова «Проектирование цепных передач». Программа представляет собой более систематизированную методику, нацеленную именно на расчет зубчатой цепной передачи. 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В качестве исходных параметров пользователю необходимо определится с: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 xml:space="preserve">-передаточным отношением передачи, </w:t>
      </w:r>
      <w:r w:rsidRPr="00645E23">
        <w:rPr>
          <w:rFonts w:ascii="Times New Roman" w:hAnsi="Times New Roman"/>
          <w:sz w:val="28"/>
          <w:szCs w:val="28"/>
          <w:lang w:val="en-US"/>
        </w:rPr>
        <w:t>U</w:t>
      </w:r>
      <w:r w:rsidRPr="00645E23">
        <w:rPr>
          <w:rFonts w:ascii="Times New Roman" w:hAnsi="Times New Roman"/>
          <w:sz w:val="28"/>
          <w:szCs w:val="28"/>
        </w:rPr>
        <w:t>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 xml:space="preserve">-межосевым расстоянием, </w:t>
      </w:r>
      <w:r w:rsidRPr="00645E23">
        <w:rPr>
          <w:rFonts w:ascii="Times New Roman" w:hAnsi="Times New Roman"/>
          <w:sz w:val="28"/>
          <w:szCs w:val="28"/>
          <w:lang w:val="en-US"/>
        </w:rPr>
        <w:t>A</w:t>
      </w:r>
      <w:r w:rsidRPr="00645E23">
        <w:rPr>
          <w:rFonts w:ascii="Times New Roman" w:hAnsi="Times New Roman"/>
          <w:sz w:val="28"/>
          <w:szCs w:val="28"/>
        </w:rPr>
        <w:t xml:space="preserve"> (мм);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 xml:space="preserve">-диаметром ведущей звездочки, </w:t>
      </w:r>
      <w:r w:rsidRPr="00645E23">
        <w:rPr>
          <w:rFonts w:ascii="Times New Roman" w:hAnsi="Times New Roman"/>
          <w:sz w:val="28"/>
          <w:szCs w:val="28"/>
          <w:lang w:val="en-US"/>
        </w:rPr>
        <w:t>De</w:t>
      </w:r>
      <w:r w:rsidRPr="00645E23">
        <w:rPr>
          <w:rFonts w:ascii="Times New Roman" w:hAnsi="Times New Roman"/>
          <w:sz w:val="28"/>
          <w:szCs w:val="28"/>
        </w:rPr>
        <w:t xml:space="preserve"> (мм) (должен быть не меньше 68 мм);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Данные переменные позволят рассчитать максимально допустимый диаметр звездочки по следующей формуле:</w:t>
      </w:r>
    </w:p>
    <w:p w:rsid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Pr="00645E23" w:rsidRDefault="005404A9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9.5pt;height:57pt">
            <v:imagedata r:id="rId5" o:title="" chromakey="white"/>
          </v:shape>
        </w:pict>
      </w:r>
    </w:p>
    <w:p w:rsid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и сравнить его с введенным пользователем диаметром ведущей звездочки. Если указанное пользователем значение будет превышать максимальное программа известит пользователя об этом, и попросит его перезадать значение.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-</w:t>
      </w:r>
      <w:r w:rsidRPr="00645E23">
        <w:rPr>
          <w:rFonts w:ascii="Times New Roman" w:hAnsi="Times New Roman"/>
          <w:i/>
          <w:sz w:val="28"/>
          <w:szCs w:val="28"/>
        </w:rPr>
        <w:t>частотой вращения ведущей звездочки</w:t>
      </w:r>
      <w:r w:rsidRPr="00645E23">
        <w:rPr>
          <w:rFonts w:ascii="Times New Roman" w:hAnsi="Times New Roman"/>
          <w:sz w:val="28"/>
          <w:szCs w:val="28"/>
        </w:rPr>
        <w:t xml:space="preserve">, </w:t>
      </w:r>
      <w:r w:rsidRPr="00645E23">
        <w:rPr>
          <w:rFonts w:ascii="Times New Roman" w:hAnsi="Times New Roman"/>
          <w:sz w:val="28"/>
          <w:szCs w:val="28"/>
          <w:lang w:val="en-US"/>
        </w:rPr>
        <w:t>n</w:t>
      </w:r>
      <w:r w:rsidRPr="00645E23">
        <w:rPr>
          <w:rFonts w:ascii="Times New Roman" w:hAnsi="Times New Roman"/>
          <w:sz w:val="28"/>
          <w:szCs w:val="28"/>
        </w:rPr>
        <w:t xml:space="preserve"> (об/мин);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Это позволит произвести расчет скорости движения цепи по формуле:</w:t>
      </w:r>
    </w:p>
    <w:p w:rsid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Pr="00645E23" w:rsidRDefault="005404A9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6" type="#_x0000_t75" style="width:80.25pt;height:32.25pt">
            <v:imagedata r:id="rId6" o:title="" chromakey="white"/>
          </v:shape>
        </w:pict>
      </w:r>
    </w:p>
    <w:p w:rsid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-</w:t>
      </w:r>
      <w:r w:rsidRPr="00645E23">
        <w:rPr>
          <w:rFonts w:ascii="Times New Roman" w:hAnsi="Times New Roman"/>
          <w:i/>
          <w:sz w:val="28"/>
          <w:szCs w:val="28"/>
        </w:rPr>
        <w:t>режимом</w:t>
      </w:r>
      <w:r w:rsidR="00645E23">
        <w:rPr>
          <w:rFonts w:ascii="Times New Roman" w:hAnsi="Times New Roman"/>
          <w:i/>
          <w:sz w:val="28"/>
          <w:szCs w:val="28"/>
        </w:rPr>
        <w:t xml:space="preserve"> </w:t>
      </w:r>
      <w:r w:rsidRPr="00645E23">
        <w:rPr>
          <w:rFonts w:ascii="Times New Roman" w:hAnsi="Times New Roman"/>
          <w:i/>
          <w:sz w:val="28"/>
          <w:szCs w:val="28"/>
        </w:rPr>
        <w:t>работы цепи</w:t>
      </w:r>
      <w:r w:rsidRPr="00645E23">
        <w:rPr>
          <w:rFonts w:ascii="Times New Roman" w:hAnsi="Times New Roman"/>
          <w:sz w:val="28"/>
          <w:szCs w:val="28"/>
        </w:rPr>
        <w:t>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-</w:t>
      </w:r>
      <w:r w:rsidRPr="00645E23">
        <w:rPr>
          <w:rFonts w:ascii="Times New Roman" w:hAnsi="Times New Roman"/>
          <w:i/>
          <w:sz w:val="28"/>
          <w:szCs w:val="28"/>
        </w:rPr>
        <w:t>температурой</w:t>
      </w:r>
      <w:r w:rsidR="00645E23">
        <w:rPr>
          <w:rFonts w:ascii="Times New Roman" w:hAnsi="Times New Roman"/>
          <w:i/>
          <w:sz w:val="28"/>
          <w:szCs w:val="28"/>
        </w:rPr>
        <w:t xml:space="preserve"> </w:t>
      </w:r>
      <w:r w:rsidRPr="00645E23">
        <w:rPr>
          <w:rFonts w:ascii="Times New Roman" w:hAnsi="Times New Roman"/>
          <w:i/>
          <w:sz w:val="28"/>
          <w:szCs w:val="28"/>
        </w:rPr>
        <w:t>окружающей среды</w:t>
      </w:r>
      <w:r w:rsidRPr="00645E23">
        <w:rPr>
          <w:rFonts w:ascii="Times New Roman" w:hAnsi="Times New Roman"/>
          <w:sz w:val="28"/>
          <w:szCs w:val="28"/>
        </w:rPr>
        <w:t>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i/>
          <w:sz w:val="28"/>
          <w:szCs w:val="28"/>
        </w:rPr>
        <w:t>-передаваемой мощностью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Данные параметры влияют на выбор коэффициентов, которые в свою очередь помогают определить коффициент эксплуатации, рассчитывающийся по формуле:</w:t>
      </w:r>
    </w:p>
    <w:p w:rsid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Pr="00645E23" w:rsidRDefault="005404A9" w:rsidP="00645E2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7" type="#_x0000_t75" style="width:72.75pt;height:17.25pt">
            <v:imagedata r:id="rId7" o:title="" chromakey="white"/>
          </v:shape>
        </w:pict>
      </w:r>
    </w:p>
    <w:p w:rsid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Значение скорости, определенное ранее позволит высчитать коэффициент, учитывающий снижение несущей способности цепи, из – за центробежных сил, для зубчатых цепей:</w:t>
      </w:r>
    </w:p>
    <w:p w:rsid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Pr="00645E23" w:rsidRDefault="005404A9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8" type="#_x0000_t75" style="width:135pt;height:14.25pt">
            <v:imagedata r:id="rId8" o:title="" chromakey="white"/>
          </v:shape>
        </w:pict>
      </w:r>
    </w:p>
    <w:p w:rsid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 xml:space="preserve">- </w:t>
      </w:r>
      <w:r w:rsidRPr="00645E23">
        <w:rPr>
          <w:rFonts w:ascii="Times New Roman" w:hAnsi="Times New Roman"/>
          <w:i/>
          <w:sz w:val="28"/>
          <w:szCs w:val="28"/>
        </w:rPr>
        <w:t xml:space="preserve">максимально допустимой частотой вращения, </w:t>
      </w:r>
      <w:r w:rsidRPr="00645E23">
        <w:rPr>
          <w:rFonts w:ascii="Times New Roman" w:hAnsi="Times New Roman"/>
          <w:sz w:val="28"/>
          <w:szCs w:val="28"/>
          <w:lang w:val="en-US"/>
        </w:rPr>
        <w:t>nmax</w:t>
      </w:r>
      <w:r w:rsidRPr="00645E23">
        <w:rPr>
          <w:rFonts w:ascii="Times New Roman" w:hAnsi="Times New Roman"/>
          <w:sz w:val="28"/>
          <w:szCs w:val="28"/>
        </w:rPr>
        <w:t xml:space="preserve"> (об/мин);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Это позволит определиться с шагом цепи.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-</w:t>
      </w:r>
      <w:r w:rsidRPr="00645E23">
        <w:rPr>
          <w:rFonts w:ascii="Times New Roman" w:hAnsi="Times New Roman"/>
          <w:i/>
          <w:sz w:val="28"/>
          <w:szCs w:val="28"/>
        </w:rPr>
        <w:t>числом зубьев ведущей звездочки;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Это необходимо, чтобы определиться с числом звеньев цепи:</w:t>
      </w:r>
    </w:p>
    <w:p w:rsid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Pr="00645E23" w:rsidRDefault="005404A9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29" type="#_x0000_t75" style="width:180pt;height:27.75pt">
            <v:imagedata r:id="rId9" o:title="" chromakey="white"/>
          </v:shape>
        </w:pict>
      </w:r>
    </w:p>
    <w:p w:rsid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где</w:t>
      </w:r>
      <w:r w:rsidR="00645E23">
        <w:rPr>
          <w:rFonts w:ascii="Times New Roman" w:hAnsi="Times New Roman"/>
          <w:sz w:val="28"/>
          <w:szCs w:val="28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fldChar w:fldCharType="begin"/>
      </w:r>
      <w:r w:rsidRPr="00645E23">
        <w:rPr>
          <w:rFonts w:ascii="Times New Roman" w:hAnsi="Times New Roman"/>
          <w:sz w:val="28"/>
          <w:szCs w:val="28"/>
        </w:rPr>
        <w:instrText xml:space="preserve"> QUOTE </w:instrText>
      </w:r>
      <w:r w:rsidR="005404A9">
        <w:rPr>
          <w:rFonts w:ascii="Times New Roman" w:hAnsi="Times New Roman"/>
          <w:sz w:val="28"/>
          <w:szCs w:val="28"/>
        </w:rPr>
        <w:pict>
          <v:shape id="_x0000_i1030" type="#_x0000_t75" style="width:237pt;height:14.25pt">
            <v:imagedata r:id="rId10" o:title="" chromakey="white"/>
          </v:shape>
        </w:pict>
      </w:r>
      <w:r w:rsidRPr="00645E23">
        <w:rPr>
          <w:rFonts w:ascii="Times New Roman" w:hAnsi="Times New Roman"/>
          <w:sz w:val="28"/>
          <w:szCs w:val="28"/>
        </w:rPr>
        <w:instrText xml:space="preserve"> </w:instrText>
      </w:r>
      <w:r w:rsidRPr="00645E23">
        <w:rPr>
          <w:rFonts w:ascii="Times New Roman" w:hAnsi="Times New Roman"/>
          <w:sz w:val="28"/>
          <w:szCs w:val="28"/>
        </w:rPr>
        <w:fldChar w:fldCharType="separate"/>
      </w:r>
      <w:r w:rsidR="005404A9">
        <w:rPr>
          <w:rFonts w:ascii="Times New Roman" w:hAnsi="Times New Roman"/>
          <w:sz w:val="28"/>
          <w:szCs w:val="28"/>
        </w:rPr>
        <w:pict>
          <v:shape id="_x0000_i1031" type="#_x0000_t75" style="width:237pt;height:14.25pt">
            <v:imagedata r:id="rId10" o:title="" chromakey="white"/>
          </v:shape>
        </w:pict>
      </w:r>
      <w:r w:rsidRPr="00645E23">
        <w:rPr>
          <w:rFonts w:ascii="Times New Roman" w:hAnsi="Times New Roman"/>
          <w:sz w:val="28"/>
          <w:szCs w:val="28"/>
        </w:rPr>
        <w:fldChar w:fldCharType="end"/>
      </w:r>
      <w:r w:rsidR="00645E23">
        <w:rPr>
          <w:rFonts w:ascii="Times New Roman" w:hAnsi="Times New Roman"/>
          <w:sz w:val="28"/>
          <w:szCs w:val="28"/>
        </w:rPr>
        <w:t xml:space="preserve"> </w:t>
      </w:r>
      <w:r w:rsidR="005404A9">
        <w:rPr>
          <w:rFonts w:ascii="Times New Roman" w:hAnsi="Times New Roman"/>
          <w:sz w:val="28"/>
          <w:szCs w:val="28"/>
        </w:rPr>
        <w:pict>
          <v:shape id="_x0000_i1032" type="#_x0000_t75" style="width:61.5pt;height:13.5pt">
            <v:imagedata r:id="rId11" o:title="" chromakey="white"/>
          </v:shape>
        </w:pic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И впоследствии мы найдем длину цепи:</w:t>
      </w:r>
    </w:p>
    <w:p w:rsid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Pr="00645E23" w:rsidRDefault="005404A9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3" type="#_x0000_t75" style="width:54pt;height:16.5pt">
            <v:imagedata r:id="rId12" o:title="" chromakey="white"/>
          </v:shape>
        </w:pic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Далее программа проведет проверку цепи по двум условиям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- условие плавности:</w:t>
      </w:r>
    </w:p>
    <w:p w:rsid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Default="005404A9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4" type="#_x0000_t75" style="width:88.5pt;height:16.5pt">
            <v:imagedata r:id="rId13" o:title="" chromakey="white"/>
          </v:shape>
        </w:pict>
      </w:r>
    </w:p>
    <w:p w:rsidR="00645E23" w:rsidRP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В случае если данное условие не будет выполнятся, программа выдаст пользователю извещение об этом.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-условие долговечности:</w:t>
      </w:r>
    </w:p>
    <w:p w:rsid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Pr="00645E23" w:rsidRDefault="005404A9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35" type="#_x0000_t75" style="width:129pt;height:16.5pt">
            <v:imagedata r:id="rId14" o:title="" chromakey="white"/>
          </v:shape>
        </w:pict>
      </w:r>
    </w:p>
    <w:p w:rsid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Если данное условие не выполняется, то пользователь будет об этом информирован.</w:t>
      </w:r>
      <w:r w:rsidR="00645E23">
        <w:rPr>
          <w:rFonts w:ascii="Times New Roman" w:hAnsi="Times New Roman"/>
          <w:sz w:val="28"/>
          <w:szCs w:val="28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И наконец, определив указанные выше параметры мы сможем посчитать ширину цепи:</w:t>
      </w:r>
    </w:p>
    <w:p w:rsid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Pr="00645E23" w:rsidRDefault="005404A9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6" type="#_x0000_t75" style="width:92.25pt;height:36pt">
            <v:imagedata r:id="rId15" o:title="" chromakey="white"/>
          </v:shape>
        </w:pict>
      </w:r>
    </w:p>
    <w:p w:rsid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Вторая часть расчетов посвящена геометрическому расчету звездочки. Программа рассчитывает и выводит на экран следующие параметры: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Половина углового шага τ, которая высчитывается по формуле:</w:t>
      </w:r>
    </w:p>
    <w:p w:rsid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Pr="00645E23" w:rsidRDefault="005404A9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7" type="#_x0000_t75" style="width:60pt;height:34.5pt">
            <v:imagedata r:id="rId16" o:title="" chromakey="white"/>
          </v:shape>
        </w:pict>
      </w:r>
    </w:p>
    <w:p w:rsid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 xml:space="preserve">Диаметр делительной окружности </w:t>
      </w:r>
      <w:r w:rsidRPr="00645E23">
        <w:rPr>
          <w:rFonts w:ascii="Times New Roman" w:hAnsi="Times New Roman"/>
          <w:sz w:val="28"/>
          <w:szCs w:val="28"/>
        </w:rPr>
        <w:fldChar w:fldCharType="begin"/>
      </w:r>
      <w:r w:rsidRPr="00645E23">
        <w:rPr>
          <w:rFonts w:ascii="Times New Roman" w:hAnsi="Times New Roman"/>
          <w:sz w:val="28"/>
          <w:szCs w:val="28"/>
        </w:rPr>
        <w:instrText xml:space="preserve"> QUOTE </w:instrText>
      </w:r>
      <w:r w:rsidR="005404A9">
        <w:rPr>
          <w:rFonts w:ascii="Times New Roman" w:hAnsi="Times New Roman"/>
          <w:sz w:val="28"/>
          <w:szCs w:val="28"/>
        </w:rPr>
        <w:pict>
          <v:shape id="_x0000_i1038" type="#_x0000_t75" style="width:19.5pt;height:17.25pt">
            <v:imagedata r:id="rId17" o:title="" chromakey="white"/>
          </v:shape>
        </w:pict>
      </w:r>
      <w:r w:rsidRPr="00645E23">
        <w:rPr>
          <w:rFonts w:ascii="Times New Roman" w:hAnsi="Times New Roman"/>
          <w:sz w:val="28"/>
          <w:szCs w:val="28"/>
        </w:rPr>
        <w:instrText xml:space="preserve"> </w:instrText>
      </w:r>
      <w:r w:rsidRPr="00645E23">
        <w:rPr>
          <w:rFonts w:ascii="Times New Roman" w:hAnsi="Times New Roman"/>
          <w:sz w:val="28"/>
          <w:szCs w:val="28"/>
        </w:rPr>
        <w:fldChar w:fldCharType="separate"/>
      </w:r>
      <w:r w:rsidR="005404A9">
        <w:rPr>
          <w:rFonts w:ascii="Times New Roman" w:hAnsi="Times New Roman"/>
          <w:sz w:val="28"/>
          <w:szCs w:val="28"/>
        </w:rPr>
        <w:pict>
          <v:shape id="_x0000_i1039" type="#_x0000_t75" style="width:19.5pt;height:17.25pt">
            <v:imagedata r:id="rId17" o:title="" chromakey="white"/>
          </v:shape>
        </w:pict>
      </w:r>
      <w:r w:rsidRPr="00645E23">
        <w:rPr>
          <w:rFonts w:ascii="Times New Roman" w:hAnsi="Times New Roman"/>
          <w:sz w:val="28"/>
          <w:szCs w:val="28"/>
        </w:rPr>
        <w:fldChar w:fldCharType="end"/>
      </w:r>
      <w:r w:rsidRPr="00645E23">
        <w:rPr>
          <w:rFonts w:ascii="Times New Roman" w:hAnsi="Times New Roman"/>
          <w:sz w:val="28"/>
          <w:szCs w:val="28"/>
        </w:rPr>
        <w:t>:</w:t>
      </w:r>
    </w:p>
    <w:p w:rsid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Pr="00645E23" w:rsidRDefault="005404A9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0" type="#_x0000_t75" style="width:64.5pt;height:26.25pt">
            <v:imagedata r:id="rId18" o:title="" chromakey="white"/>
          </v:shape>
        </w:pict>
      </w:r>
    </w:p>
    <w:p w:rsid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Радиальный зазор, е:</w:t>
      </w:r>
    </w:p>
    <w:p w:rsid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Pr="00645E23" w:rsidRDefault="005404A9" w:rsidP="00645E2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41" type="#_x0000_t75" style="width:52.5pt;height:16.5pt">
            <v:imagedata r:id="rId19" o:title="" chromakey="white"/>
          </v:shape>
        </w:pict>
      </w:r>
    </w:p>
    <w:p w:rsid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 xml:space="preserve">Высота зуба, </w:t>
      </w:r>
      <w:r w:rsidRPr="00645E23">
        <w:rPr>
          <w:rFonts w:ascii="Times New Roman" w:hAnsi="Times New Roman"/>
          <w:sz w:val="28"/>
          <w:szCs w:val="28"/>
          <w:lang w:val="en-US"/>
        </w:rPr>
        <w:t>h</w:t>
      </w:r>
    </w:p>
    <w:p w:rsidR="00645E23" w:rsidRP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Pr="00645E23" w:rsidRDefault="005404A9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2" type="#_x0000_t75" style="width:57pt;height:13.5pt">
            <v:imagedata r:id="rId20" o:title="" chromakey="white"/>
          </v:shape>
        </w:pict>
      </w:r>
    </w:p>
    <w:p w:rsid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 xml:space="preserve">Диаметр окружности впадин </w:t>
      </w:r>
      <w:r w:rsidRPr="00645E23">
        <w:rPr>
          <w:rFonts w:ascii="Times New Roman" w:hAnsi="Times New Roman"/>
          <w:sz w:val="28"/>
          <w:szCs w:val="28"/>
        </w:rPr>
        <w:fldChar w:fldCharType="begin"/>
      </w:r>
      <w:r w:rsidRPr="00645E23">
        <w:rPr>
          <w:rFonts w:ascii="Times New Roman" w:hAnsi="Times New Roman"/>
          <w:sz w:val="28"/>
          <w:szCs w:val="28"/>
        </w:rPr>
        <w:instrText xml:space="preserve"> QUOTE </w:instrText>
      </w:r>
      <w:r w:rsidR="005404A9">
        <w:rPr>
          <w:rFonts w:ascii="Times New Roman" w:hAnsi="Times New Roman"/>
          <w:sz w:val="28"/>
          <w:szCs w:val="28"/>
        </w:rPr>
        <w:pict>
          <v:shape id="_x0000_i1043" type="#_x0000_t75" style="width:16.5pt;height:14.25pt">
            <v:imagedata r:id="rId21" o:title="" chromakey="white"/>
          </v:shape>
        </w:pict>
      </w:r>
      <w:r w:rsidRPr="00645E23">
        <w:rPr>
          <w:rFonts w:ascii="Times New Roman" w:hAnsi="Times New Roman"/>
          <w:sz w:val="28"/>
          <w:szCs w:val="28"/>
        </w:rPr>
        <w:instrText xml:space="preserve"> </w:instrText>
      </w:r>
      <w:r w:rsidRPr="00645E23">
        <w:rPr>
          <w:rFonts w:ascii="Times New Roman" w:hAnsi="Times New Roman"/>
          <w:sz w:val="28"/>
          <w:szCs w:val="28"/>
        </w:rPr>
        <w:fldChar w:fldCharType="separate"/>
      </w:r>
      <w:r w:rsidR="005404A9">
        <w:rPr>
          <w:rFonts w:ascii="Times New Roman" w:hAnsi="Times New Roman"/>
          <w:sz w:val="28"/>
          <w:szCs w:val="28"/>
        </w:rPr>
        <w:pict>
          <v:shape id="_x0000_i1044" type="#_x0000_t75" style="width:16.5pt;height:14.25pt">
            <v:imagedata r:id="rId21" o:title="" chromakey="white"/>
          </v:shape>
        </w:pict>
      </w:r>
      <w:r w:rsidRPr="00645E23">
        <w:rPr>
          <w:rFonts w:ascii="Times New Roman" w:hAnsi="Times New Roman"/>
          <w:sz w:val="28"/>
          <w:szCs w:val="28"/>
        </w:rPr>
        <w:fldChar w:fldCharType="end"/>
      </w:r>
      <w:r w:rsidRPr="00645E23">
        <w:rPr>
          <w:rFonts w:ascii="Times New Roman" w:hAnsi="Times New Roman"/>
          <w:sz w:val="28"/>
          <w:szCs w:val="28"/>
        </w:rPr>
        <w:t>:</w:t>
      </w:r>
    </w:p>
    <w:p w:rsid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Pr="00645E23" w:rsidRDefault="005404A9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45" type="#_x0000_t75" style="width:93.75pt;height:25.5pt">
            <v:imagedata r:id="rId22" o:title="" chromakey="white"/>
          </v:shape>
        </w:pict>
      </w:r>
    </w:p>
    <w:p w:rsid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Расстояние между верхним краем рабочей грани звена и точкой, лежащей в плоскости измерения зуба, Р:</w:t>
      </w:r>
    </w:p>
    <w:p w:rsid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Pr="00645E23" w:rsidRDefault="005404A9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46" type="#_x0000_t75" style="width:51.75pt;height:16.5pt">
            <v:imagedata r:id="rId23" o:title="" chromakey="white"/>
          </v:shape>
        </w:pict>
      </w:r>
    </w:p>
    <w:p w:rsid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 xml:space="preserve">Радиус построения криволинейного профиля зуба </w:t>
      </w:r>
      <w:r w:rsidRPr="00645E23">
        <w:rPr>
          <w:rFonts w:ascii="Times New Roman" w:hAnsi="Times New Roman"/>
          <w:sz w:val="28"/>
          <w:szCs w:val="28"/>
          <w:lang w:val="en-US"/>
        </w:rPr>
        <w:t>R</w:t>
      </w:r>
      <w:r w:rsidRPr="00645E23">
        <w:rPr>
          <w:rFonts w:ascii="Times New Roman" w:hAnsi="Times New Roman"/>
          <w:sz w:val="28"/>
          <w:szCs w:val="28"/>
        </w:rPr>
        <w:t>:</w:t>
      </w:r>
    </w:p>
    <w:p w:rsid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Pr="00645E23" w:rsidRDefault="005404A9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47" type="#_x0000_t75" style="width:55.5pt;height:16.5pt">
            <v:imagedata r:id="rId24" o:title="" chromakey="white"/>
          </v:shape>
        </w:pict>
      </w:r>
    </w:p>
    <w:p w:rsid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 xml:space="preserve">Наибольший зазор между рабочей гранью пластин и зубом, </w:t>
      </w:r>
      <w:r w:rsidRPr="00645E23">
        <w:rPr>
          <w:rFonts w:ascii="Times New Roman" w:hAnsi="Times New Roman"/>
          <w:sz w:val="28"/>
          <w:szCs w:val="28"/>
          <w:lang w:val="en-US"/>
        </w:rPr>
        <w:t>K</w:t>
      </w:r>
      <w:r w:rsidRPr="00645E23">
        <w:rPr>
          <w:rFonts w:ascii="Times New Roman" w:hAnsi="Times New Roman"/>
          <w:sz w:val="28"/>
          <w:szCs w:val="28"/>
        </w:rPr>
        <w:t>:</w:t>
      </w:r>
    </w:p>
    <w:p w:rsid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Pr="00645E23" w:rsidRDefault="005404A9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48" type="#_x0000_t75" style="width:64.5pt;height:16.5pt">
            <v:imagedata r:id="rId25" o:title="" chromakey="white"/>
          </v:shape>
        </w:pict>
      </w:r>
    </w:p>
    <w:p w:rsid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Угол поворота звена на звездочке, φ:</w:t>
      </w:r>
    </w:p>
    <w:p w:rsid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Pr="00645E23" w:rsidRDefault="005404A9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49" type="#_x0000_t75" style="width:61.5pt;height:34.5pt">
            <v:imagedata r:id="rId26" o:title="" chromakey="white"/>
          </v:shape>
        </w:pic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67250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 xml:space="preserve">Ширина зуба, </w:t>
      </w:r>
      <w:r w:rsidRPr="00645E23">
        <w:rPr>
          <w:rFonts w:ascii="Times New Roman" w:hAnsi="Times New Roman"/>
          <w:sz w:val="28"/>
          <w:szCs w:val="28"/>
          <w:lang w:val="en-US"/>
        </w:rPr>
        <w:t>b</w:t>
      </w:r>
      <w:r w:rsidRPr="00645E23">
        <w:rPr>
          <w:rFonts w:ascii="Times New Roman" w:hAnsi="Times New Roman"/>
          <w:sz w:val="28"/>
          <w:szCs w:val="28"/>
        </w:rPr>
        <w:t>:</w:t>
      </w:r>
    </w:p>
    <w:p w:rsidR="00645E23" w:rsidRP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67250" w:rsidRPr="00645E23" w:rsidRDefault="005404A9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50" type="#_x0000_t75" style="width:66pt;height:16.5pt">
            <v:imagedata r:id="rId27" o:title="" chromakey="white"/>
          </v:shape>
        </w:pict>
      </w:r>
    </w:p>
    <w:p w:rsid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 xml:space="preserve">Расстояние от вершины зуба до линии центров </w:t>
      </w:r>
      <w:r w:rsidRPr="00645E23">
        <w:rPr>
          <w:rFonts w:ascii="Times New Roman" w:hAnsi="Times New Roman"/>
          <w:sz w:val="28"/>
          <w:szCs w:val="28"/>
        </w:rPr>
        <w:fldChar w:fldCharType="begin"/>
      </w:r>
      <w:r w:rsidRPr="00645E23">
        <w:rPr>
          <w:rFonts w:ascii="Times New Roman" w:hAnsi="Times New Roman"/>
          <w:sz w:val="28"/>
          <w:szCs w:val="28"/>
        </w:rPr>
        <w:instrText xml:space="preserve"> QUOTE </w:instrText>
      </w:r>
      <w:r w:rsidR="005404A9">
        <w:rPr>
          <w:rFonts w:ascii="Times New Roman" w:hAnsi="Times New Roman"/>
          <w:sz w:val="28"/>
          <w:szCs w:val="28"/>
        </w:rPr>
        <w:pict>
          <v:shape id="_x0000_i1051" type="#_x0000_t75" style="width:13.5pt;height:11.25pt">
            <v:imagedata r:id="rId28" o:title="" chromakey="white"/>
          </v:shape>
        </w:pict>
      </w:r>
      <w:r w:rsidRPr="00645E23">
        <w:rPr>
          <w:rFonts w:ascii="Times New Roman" w:hAnsi="Times New Roman"/>
          <w:sz w:val="28"/>
          <w:szCs w:val="28"/>
        </w:rPr>
        <w:instrText xml:space="preserve"> </w:instrText>
      </w:r>
      <w:r w:rsidRPr="00645E23">
        <w:rPr>
          <w:rFonts w:ascii="Times New Roman" w:hAnsi="Times New Roman"/>
          <w:sz w:val="28"/>
          <w:szCs w:val="28"/>
        </w:rPr>
        <w:fldChar w:fldCharType="separate"/>
      </w:r>
      <w:r w:rsidR="005404A9">
        <w:rPr>
          <w:rFonts w:ascii="Times New Roman" w:hAnsi="Times New Roman"/>
          <w:sz w:val="28"/>
          <w:szCs w:val="28"/>
        </w:rPr>
        <w:pict>
          <v:shape id="_x0000_i1052" type="#_x0000_t75" style="width:13.5pt;height:11.25pt">
            <v:imagedata r:id="rId28" o:title="" chromakey="white"/>
          </v:shape>
        </w:pict>
      </w:r>
      <w:r w:rsidRPr="00645E23">
        <w:rPr>
          <w:rFonts w:ascii="Times New Roman" w:hAnsi="Times New Roman"/>
          <w:sz w:val="28"/>
          <w:szCs w:val="28"/>
        </w:rPr>
        <w:fldChar w:fldCharType="end"/>
      </w:r>
      <w:r w:rsidRPr="00645E23">
        <w:rPr>
          <w:rFonts w:ascii="Times New Roman" w:hAnsi="Times New Roman"/>
          <w:sz w:val="28"/>
          <w:szCs w:val="28"/>
        </w:rPr>
        <w:t>:</w:t>
      </w:r>
    </w:p>
    <w:p w:rsidR="00645E23" w:rsidRP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Pr="00645E23" w:rsidRDefault="005404A9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53" type="#_x0000_t75" style="width:57pt;height:13.5pt">
            <v:imagedata r:id="rId29" o:title="" chromakey="white"/>
          </v:shape>
        </w:pict>
      </w:r>
    </w:p>
    <w:p w:rsid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 xml:space="preserve">Радиус закругления торца зуба и направляющей проточки </w:t>
      </w:r>
      <w:r w:rsidRPr="00645E23">
        <w:rPr>
          <w:rFonts w:ascii="Times New Roman" w:hAnsi="Times New Roman"/>
          <w:sz w:val="28"/>
          <w:szCs w:val="28"/>
          <w:lang w:val="en-US"/>
        </w:rPr>
        <w:t>r</w:t>
      </w:r>
      <w:r w:rsidRPr="00645E23">
        <w:rPr>
          <w:rFonts w:ascii="Times New Roman" w:hAnsi="Times New Roman"/>
          <w:sz w:val="28"/>
          <w:szCs w:val="28"/>
        </w:rPr>
        <w:t>:</w:t>
      </w:r>
    </w:p>
    <w:p w:rsid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Pr="00645E23" w:rsidRDefault="005404A9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54" type="#_x0000_t75" style="width:32.25pt;height:16.5pt">
            <v:imagedata r:id="rId30" o:title="" chromakey="white"/>
          </v:shape>
        </w:pict>
      </w:r>
    </w:p>
    <w:p w:rsid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 xml:space="preserve">Глубина проточки </w:t>
      </w:r>
      <w:r w:rsidRPr="00645E23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645E23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5404A9">
        <w:rPr>
          <w:rFonts w:ascii="Times New Roman" w:hAnsi="Times New Roman"/>
          <w:sz w:val="28"/>
          <w:szCs w:val="28"/>
        </w:rPr>
        <w:pict>
          <v:shape id="_x0000_i1055" type="#_x0000_t75" style="width:13.5pt;height:11.25pt">
            <v:imagedata r:id="rId31" o:title="" chromakey="white"/>
          </v:shape>
        </w:pict>
      </w:r>
      <w:r w:rsidRPr="00645E23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645E23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5404A9">
        <w:rPr>
          <w:rFonts w:ascii="Times New Roman" w:hAnsi="Times New Roman"/>
          <w:sz w:val="28"/>
          <w:szCs w:val="28"/>
        </w:rPr>
        <w:pict>
          <v:shape id="_x0000_i1056" type="#_x0000_t75" style="width:13.5pt;height:11.25pt">
            <v:imagedata r:id="rId31" o:title="" chromakey="white"/>
          </v:shape>
        </w:pict>
      </w:r>
      <w:r w:rsidRPr="00645E23">
        <w:rPr>
          <w:rFonts w:ascii="Times New Roman" w:hAnsi="Times New Roman"/>
          <w:sz w:val="28"/>
          <w:szCs w:val="28"/>
          <w:lang w:val="en-US"/>
        </w:rPr>
        <w:fldChar w:fldCharType="end"/>
      </w:r>
    </w:p>
    <w:p w:rsidR="00645E23" w:rsidRP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Pr="00645E23" w:rsidRDefault="005404A9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57" type="#_x0000_t75" style="width:65.25pt;height:13.5pt">
            <v:imagedata r:id="rId32" o:title="" chromakey="white"/>
          </v:shape>
        </w:pict>
      </w:r>
    </w:p>
    <w:p w:rsid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645E23">
        <w:rPr>
          <w:rFonts w:ascii="Times New Roman" w:hAnsi="Times New Roman"/>
          <w:sz w:val="28"/>
          <w:szCs w:val="28"/>
        </w:rPr>
        <w:t xml:space="preserve">Ширина проточки, </w:t>
      </w:r>
      <w:r w:rsidRPr="00645E23">
        <w:rPr>
          <w:rFonts w:ascii="Times New Roman" w:hAnsi="Times New Roman"/>
          <w:sz w:val="28"/>
          <w:szCs w:val="28"/>
          <w:lang w:val="en-US"/>
        </w:rPr>
        <w:t>s</w:t>
      </w:r>
      <w:r w:rsidRPr="00645E23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</w:p>
    <w:p w:rsid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Pr="00645E23" w:rsidRDefault="005404A9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58" type="#_x0000_t75" style="width:45.75pt;height:11.25pt">
            <v:imagedata r:id="rId33" o:title="" chromakey="white"/>
          </v:shape>
        </w:pic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Pr="00645E23" w:rsidRDefault="00267250" w:rsidP="00645E2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5E23">
        <w:rPr>
          <w:rFonts w:ascii="Times New Roman" w:hAnsi="Times New Roman"/>
          <w:b/>
          <w:sz w:val="28"/>
          <w:szCs w:val="28"/>
        </w:rPr>
        <w:t>5</w:t>
      </w:r>
      <w:r w:rsidR="00645E23">
        <w:rPr>
          <w:rFonts w:ascii="Times New Roman" w:hAnsi="Times New Roman"/>
          <w:b/>
          <w:sz w:val="28"/>
          <w:szCs w:val="28"/>
        </w:rPr>
        <w:t>.</w:t>
      </w:r>
      <w:r w:rsidRPr="00645E23">
        <w:rPr>
          <w:rFonts w:ascii="Times New Roman" w:hAnsi="Times New Roman"/>
          <w:b/>
          <w:sz w:val="28"/>
          <w:szCs w:val="28"/>
        </w:rPr>
        <w:t xml:space="preserve"> Принцип работы программы</w:t>
      </w:r>
    </w:p>
    <w:p w:rsid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Программа состоит из одного главного окна.</w:t>
      </w:r>
    </w:p>
    <w:p w:rsid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5E23" w:rsidRPr="00645E23" w:rsidRDefault="005404A9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Рисунок 1" o:spid="_x0000_i1059" type="#_x0000_t75" style="width:306.75pt;height:210pt;visibility:visible" wrapcoords="-34 0 -34 21549 21600 21549 21600 0 -34 0" o:allowoverlap="f">
            <v:imagedata r:id="rId34" o:title="" croptop="4386f" cropbottom="6963f" cropleft="700f" cropright="2539f"/>
          </v:shape>
        </w:pic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45E23">
        <w:rPr>
          <w:rFonts w:ascii="Times New Roman" w:hAnsi="Times New Roman"/>
          <w:noProof/>
          <w:sz w:val="28"/>
          <w:szCs w:val="28"/>
        </w:rPr>
        <w:t>Рисунок1.Главное окно программы</w:t>
      </w:r>
    </w:p>
    <w:p w:rsidR="00267250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br w:type="page"/>
      </w:r>
      <w:r w:rsidR="00267250" w:rsidRPr="00645E23">
        <w:rPr>
          <w:rFonts w:ascii="Times New Roman" w:hAnsi="Times New Roman"/>
          <w:noProof/>
          <w:sz w:val="28"/>
          <w:szCs w:val="28"/>
        </w:rPr>
        <w:t xml:space="preserve">В левой стороне содержатся операторы, запоминающие данные вводимые пользователем. Диаметр ведущей звездочки вводится с клавиатуры путем нажатия кнопок несущих в себе числа (по умолчанию 69 мм). Число зубьев звездочки указывается в выпадающем спике при помощи левой кнопки мышки (по умолчаннию </w:t>
      </w:r>
      <w:r w:rsidR="00267250" w:rsidRPr="00645E23">
        <w:rPr>
          <w:rFonts w:ascii="Times New Roman" w:hAnsi="Times New Roman"/>
          <w:noProof/>
          <w:sz w:val="28"/>
          <w:szCs w:val="28"/>
          <w:lang w:val="en-US"/>
        </w:rPr>
        <w:t>z</w:t>
      </w:r>
      <w:r w:rsidR="00267250" w:rsidRPr="00645E23">
        <w:rPr>
          <w:rFonts w:ascii="Times New Roman" w:hAnsi="Times New Roman"/>
          <w:noProof/>
          <w:sz w:val="28"/>
          <w:szCs w:val="28"/>
        </w:rPr>
        <w:t xml:space="preserve">=17). Передаточное отношения указывается также, как и число зубьев звездочки (по умолчанию </w:t>
      </w:r>
      <w:r w:rsidR="00267250" w:rsidRPr="00645E23">
        <w:rPr>
          <w:rFonts w:ascii="Times New Roman" w:hAnsi="Times New Roman"/>
          <w:noProof/>
          <w:sz w:val="28"/>
          <w:szCs w:val="28"/>
          <w:lang w:val="en-US"/>
        </w:rPr>
        <w:t>u</w:t>
      </w:r>
      <w:r w:rsidR="00267250" w:rsidRPr="00645E23">
        <w:rPr>
          <w:rFonts w:ascii="Times New Roman" w:hAnsi="Times New Roman"/>
          <w:noProof/>
          <w:sz w:val="28"/>
          <w:szCs w:val="28"/>
        </w:rPr>
        <w:t xml:space="preserve">=1). Частота вращения звездочки заполняется вводом с клавиатуры, «не числовые» клавиши заблокированы (по умолчанию </w:t>
      </w:r>
      <w:r w:rsidR="00267250" w:rsidRPr="00645E23">
        <w:rPr>
          <w:rFonts w:ascii="Times New Roman" w:hAnsi="Times New Roman"/>
          <w:noProof/>
          <w:sz w:val="28"/>
          <w:szCs w:val="28"/>
          <w:lang w:val="en-US"/>
        </w:rPr>
        <w:t>n</w:t>
      </w:r>
      <w:r w:rsidR="00267250" w:rsidRPr="00645E23">
        <w:rPr>
          <w:rFonts w:ascii="Times New Roman" w:hAnsi="Times New Roman"/>
          <w:noProof/>
          <w:sz w:val="28"/>
          <w:szCs w:val="28"/>
        </w:rPr>
        <w:t xml:space="preserve">=1500 об/мин). Характер работы цепи задается благодаря выпадающему списку по щелчку мыши. Температура окружающей среды вводится по средствам полосы прокрутки, правее полосы прокрутки указывается текущее значение температуры (по умолчанию 15 </w:t>
      </w:r>
      <w:r w:rsidR="00267250" w:rsidRPr="00645E23">
        <w:rPr>
          <w:rFonts w:ascii="Times New Roman" w:hAnsi="Times New Roman"/>
          <w:noProof/>
          <w:sz w:val="28"/>
          <w:szCs w:val="28"/>
          <w:vertAlign w:val="superscript"/>
        </w:rPr>
        <w:t>0</w:t>
      </w:r>
      <w:r w:rsidR="00267250" w:rsidRPr="00645E23">
        <w:rPr>
          <w:rFonts w:ascii="Times New Roman" w:hAnsi="Times New Roman"/>
          <w:noProof/>
          <w:sz w:val="28"/>
          <w:szCs w:val="28"/>
        </w:rPr>
        <w:t xml:space="preserve"> С). Максимально допустимая частота вращения ведущей звездочки (</w:t>
      </w:r>
      <w:r w:rsidR="00267250" w:rsidRPr="00645E23">
        <w:rPr>
          <w:rFonts w:ascii="Times New Roman" w:hAnsi="Times New Roman"/>
          <w:noProof/>
          <w:sz w:val="28"/>
          <w:szCs w:val="28"/>
          <w:lang w:val="en-US"/>
        </w:rPr>
        <w:t>nmax</w:t>
      </w:r>
      <w:r w:rsidR="00267250" w:rsidRPr="00645E23">
        <w:rPr>
          <w:rFonts w:ascii="Times New Roman" w:hAnsi="Times New Roman"/>
          <w:noProof/>
          <w:sz w:val="28"/>
          <w:szCs w:val="28"/>
        </w:rPr>
        <w:t xml:space="preserve">) выбирается из выпадающего списка (по умолчанию </w:t>
      </w:r>
      <w:r w:rsidR="00267250" w:rsidRPr="00645E23">
        <w:rPr>
          <w:rFonts w:ascii="Times New Roman" w:hAnsi="Times New Roman"/>
          <w:noProof/>
          <w:sz w:val="28"/>
          <w:szCs w:val="28"/>
          <w:lang w:val="en-US"/>
        </w:rPr>
        <w:t>nmax</w:t>
      </w:r>
      <w:r w:rsidR="00267250" w:rsidRPr="00645E23">
        <w:rPr>
          <w:rFonts w:ascii="Times New Roman" w:hAnsi="Times New Roman"/>
          <w:noProof/>
          <w:sz w:val="28"/>
          <w:szCs w:val="28"/>
        </w:rPr>
        <w:t xml:space="preserve">=3300 об/мин ). При помощи второй полосы прокрутки пользователь может задать передаваемую цепью мощность </w:t>
      </w:r>
      <w:r w:rsidR="00267250" w:rsidRPr="00645E23">
        <w:rPr>
          <w:rFonts w:ascii="Times New Roman" w:hAnsi="Times New Roman"/>
          <w:noProof/>
          <w:sz w:val="28"/>
          <w:szCs w:val="28"/>
          <w:lang w:val="en-US"/>
        </w:rPr>
        <w:t>N</w:t>
      </w:r>
      <w:r w:rsidR="00267250" w:rsidRPr="00645E23">
        <w:rPr>
          <w:rFonts w:ascii="Times New Roman" w:hAnsi="Times New Roman"/>
          <w:noProof/>
          <w:sz w:val="28"/>
          <w:szCs w:val="28"/>
        </w:rPr>
        <w:t xml:space="preserve"> в кВт (по умолчанию </w:t>
      </w:r>
      <w:r w:rsidR="00267250" w:rsidRPr="00645E23">
        <w:rPr>
          <w:rFonts w:ascii="Times New Roman" w:hAnsi="Times New Roman"/>
          <w:noProof/>
          <w:sz w:val="28"/>
          <w:szCs w:val="28"/>
          <w:lang w:val="en-US"/>
        </w:rPr>
        <w:t>N</w:t>
      </w:r>
      <w:r w:rsidR="00267250" w:rsidRPr="00645E23">
        <w:rPr>
          <w:rFonts w:ascii="Times New Roman" w:hAnsi="Times New Roman"/>
          <w:noProof/>
          <w:sz w:val="28"/>
          <w:szCs w:val="28"/>
        </w:rPr>
        <w:t>=14 кВт). Далее после корректировки всех данных нужно нажать кнопку «Расчет».</w:t>
      </w:r>
    </w:p>
    <w:p w:rsidR="00267250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45E23">
        <w:rPr>
          <w:rFonts w:ascii="Times New Roman" w:hAnsi="Times New Roman"/>
          <w:noProof/>
          <w:sz w:val="28"/>
          <w:szCs w:val="28"/>
        </w:rPr>
        <w:t>Механизм программы обработает данные и окно программы примет следуюший вид:</w:t>
      </w:r>
    </w:p>
    <w:p w:rsid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645E23" w:rsidRPr="00645E23" w:rsidRDefault="005404A9" w:rsidP="00645E23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pict>
          <v:shape id="Рисунок 4" o:spid="_x0000_i1060" type="#_x0000_t75" style="width:328.5pt;height:206.25pt;visibility:visible" o:allowoverlap="f">
            <v:imagedata r:id="rId35" o:title="" croptop="4904f" cropbottom="7287f" cropleft="700f" cropright="1135f"/>
          </v:shape>
        </w:pic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45E23">
        <w:rPr>
          <w:rFonts w:ascii="Times New Roman" w:hAnsi="Times New Roman"/>
          <w:noProof/>
          <w:sz w:val="28"/>
          <w:szCs w:val="28"/>
        </w:rPr>
        <w:t>Рисунок 2. Вид программы после нажатия кнопки «Расчет»</w:t>
      </w:r>
    </w:p>
    <w:p w:rsidR="00267250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br w:type="page"/>
      </w:r>
      <w:r w:rsidR="00267250" w:rsidRPr="00645E23">
        <w:rPr>
          <w:rFonts w:ascii="Times New Roman" w:hAnsi="Times New Roman"/>
          <w:noProof/>
          <w:sz w:val="28"/>
          <w:szCs w:val="28"/>
        </w:rPr>
        <w:t>Как видно на картинке в правой части и в центре появились значения вычисленных геометрических величин. В центре, чуть ниже картинки располагается надпись «Типоразмер цепи З-12-2,4». Программа выдала нам стандартный типоразмер цепи, согласно указанным условиям.Далее пользователю необходимо нажать кнопку «Внести в базу». Окно изменится (см рисунок3)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45E23">
        <w:rPr>
          <w:rFonts w:ascii="Times New Roman" w:hAnsi="Times New Roman"/>
          <w:noProof/>
          <w:sz w:val="28"/>
          <w:szCs w:val="28"/>
        </w:rPr>
        <w:t>Как видим на белом поле ниже кнопки «Внести в базу» появился ряд чисел. Каждое число соотвествует характеристике находящейся над ней. Соотвествие буквенных обозначений геометрическим параметрам можно найти на окне программы. Данная структура записи в этом поле не случайна. Дело в том, что впоследствии пользователь сможет сохранить результаты вычислений в файле «Цепь.</w:t>
      </w:r>
      <w:r w:rsidRPr="00645E23">
        <w:rPr>
          <w:rFonts w:ascii="Times New Roman" w:hAnsi="Times New Roman"/>
          <w:noProof/>
          <w:sz w:val="28"/>
          <w:szCs w:val="28"/>
          <w:lang w:val="en-US"/>
        </w:rPr>
        <w:t>txt</w:t>
      </w:r>
      <w:r w:rsidRPr="00645E23">
        <w:rPr>
          <w:rFonts w:ascii="Times New Roman" w:hAnsi="Times New Roman"/>
          <w:noProof/>
          <w:sz w:val="28"/>
          <w:szCs w:val="28"/>
        </w:rPr>
        <w:t xml:space="preserve">» (путем нажатия из выпадающего главного меню «Файл» и выбора там функции «сохранить» ). Файл примет структуру аналогичную структуре записи окна. Данная структура является ничем иным как внешней базой, на которую можно сослаться при работе в программе </w:t>
      </w:r>
      <w:r w:rsidRPr="00645E23">
        <w:rPr>
          <w:rFonts w:ascii="Times New Roman" w:hAnsi="Times New Roman"/>
          <w:noProof/>
          <w:sz w:val="28"/>
          <w:szCs w:val="28"/>
          <w:lang w:val="en-US"/>
        </w:rPr>
        <w:t>T</w:t>
      </w:r>
      <w:r w:rsidRPr="00645E23">
        <w:rPr>
          <w:rFonts w:ascii="Times New Roman" w:hAnsi="Times New Roman"/>
          <w:noProof/>
          <w:sz w:val="28"/>
          <w:szCs w:val="28"/>
        </w:rPr>
        <w:t>-</w:t>
      </w:r>
      <w:r w:rsidRPr="00645E23">
        <w:rPr>
          <w:rFonts w:ascii="Times New Roman" w:hAnsi="Times New Roman"/>
          <w:noProof/>
          <w:sz w:val="28"/>
          <w:szCs w:val="28"/>
          <w:lang w:val="en-US"/>
        </w:rPr>
        <w:t>Flex</w:t>
      </w:r>
      <w:r w:rsidRPr="00645E23">
        <w:rPr>
          <w:rFonts w:ascii="Times New Roman" w:hAnsi="Times New Roman"/>
          <w:noProof/>
          <w:sz w:val="28"/>
          <w:szCs w:val="28"/>
        </w:rPr>
        <w:t>, с целью построения конкретного чертежа или 3</w:t>
      </w:r>
      <w:r w:rsidRPr="00645E23">
        <w:rPr>
          <w:rFonts w:ascii="Times New Roman" w:hAnsi="Times New Roman"/>
          <w:noProof/>
          <w:sz w:val="28"/>
          <w:szCs w:val="28"/>
          <w:lang w:val="en-US"/>
        </w:rPr>
        <w:t>D</w:t>
      </w:r>
      <w:r w:rsidRPr="00645E23">
        <w:rPr>
          <w:rFonts w:ascii="Times New Roman" w:hAnsi="Times New Roman"/>
          <w:noProof/>
          <w:sz w:val="28"/>
          <w:szCs w:val="28"/>
        </w:rPr>
        <w:t xml:space="preserve"> модели зубчатой цепи и звездочки. Для произведения указанных действий необходимо будет иметь уже готовый параметризованный чертеж цепи и звездочки, разработка которого находится в перспективе.</w:t>
      </w:r>
    </w:p>
    <w:p w:rsid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645E23" w:rsidRDefault="005404A9" w:rsidP="00645E23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pict>
          <v:shape id="Рисунок 7" o:spid="_x0000_i1061" type="#_x0000_t75" style="width:298.5pt;height:186pt;visibility:visible" wrapcoords="-34 0 -34 21545 21600 21545 21600 0 -34 0" o:allowoverlap="f">
            <v:imagedata r:id="rId36" o:title="" croptop="5257f" cropbottom="7322f" cropleft="700f" cropright="1114f"/>
          </v:shape>
        </w:pic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645E23">
        <w:rPr>
          <w:rFonts w:ascii="Times New Roman" w:hAnsi="Times New Roman"/>
          <w:noProof/>
          <w:sz w:val="28"/>
          <w:szCs w:val="28"/>
        </w:rPr>
        <w:t>Рисунок 3 Окно программы после нажатия кнопки «Внести в базу»</w:t>
      </w:r>
    </w:p>
    <w:p w:rsidR="00267250" w:rsidRP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67250" w:rsidRPr="00645E23">
        <w:rPr>
          <w:rFonts w:ascii="Times New Roman" w:hAnsi="Times New Roman"/>
          <w:sz w:val="28"/>
          <w:szCs w:val="28"/>
        </w:rPr>
        <w:t>Код программы содержит в себе механизмы предупреждения пользователя о его некорректной работе с программой. В коде прописаны условия предъявляемые к самой цепной передаче, невыполнение которых, из – за некорректно введенных данных ведет к появлению различного рода сообщений, информирующих пользователя и дающих ему совет.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Pr="00645E23" w:rsidRDefault="00645E23" w:rsidP="00645E2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645E23">
        <w:rPr>
          <w:rFonts w:ascii="Times New Roman" w:hAnsi="Times New Roman"/>
          <w:b/>
          <w:sz w:val="28"/>
          <w:szCs w:val="28"/>
          <w:lang w:val="en-US"/>
        </w:rPr>
        <w:t>.</w:t>
      </w:r>
      <w:r w:rsidR="00267250" w:rsidRPr="00645E2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267250" w:rsidRPr="00645E23">
        <w:rPr>
          <w:rFonts w:ascii="Times New Roman" w:hAnsi="Times New Roman"/>
          <w:b/>
          <w:sz w:val="28"/>
          <w:szCs w:val="28"/>
        </w:rPr>
        <w:t>Код</w:t>
      </w:r>
      <w:r w:rsidR="00267250" w:rsidRPr="00645E2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267250" w:rsidRPr="00645E23">
        <w:rPr>
          <w:rFonts w:ascii="Times New Roman" w:hAnsi="Times New Roman"/>
          <w:b/>
          <w:sz w:val="28"/>
          <w:szCs w:val="28"/>
        </w:rPr>
        <w:t>программы</w:t>
      </w:r>
    </w:p>
    <w:p w:rsidR="00645E23" w:rsidRP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unit Unit1;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interface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uses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Windows, Messages, SysUtils, Variants, Classes, Graphics, Controls, Forms,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Dialogs, StdCtrls, ExtCtrls, TeeProcs, TeEngine, Chart, jpeg, Menus;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type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TForm1 = class(TForm)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Label1: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Edit1: TEdit;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ComboBox1: TComboBox;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Label2: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Button1: TButton;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Label3: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Label4: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Edit2: TEdit;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Label5: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Label6: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Label7: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Edit3: TEdit;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Label8: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Label9: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Label10: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ComboBox2: TComboBox;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RadioButton1: TRadioButton;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Label11: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RadioButton2: TRadioButton;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Label12: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ScrollBar1: TScrollBar;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Label13: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Label14: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ComboBox3: TComboBox;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Label15: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Label16: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ScrollBar2: TScrollBar;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Label17: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Label18: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Label19: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Label20: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Label21: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Label22: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Label23: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Label24: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ComboBox4: TComboBox;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Label25: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Image1: TImage;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Panel1: TPanel;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Memo1: TMemo;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Button2: TButton;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MainMenu1: TMainMenu;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N1: TMenuItem;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N2: TMenuItem;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N3: TMenuItem;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N4: TMenuItem;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N5: TMenuItem;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Button3: TButton;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Label26: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Label27: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Label28: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Label29: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Label30: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Label31: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Label32: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Label33: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Label34: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Label35: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Label36: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Label37: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Label38: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Label39: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Label40: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Label41: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Label42: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Label43: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Label44: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Label45: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Label46: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Label47: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Label48: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Label49: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Label50: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Label51: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Label52: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Label53: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Label54: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Label55: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Label56: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Label57: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Label58: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Label59: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Label60: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Label61: TLabel;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procedure Edit1KeyPress(Sender: TObject; var Key: Char);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procedure Button1Click(Sender: TObject);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procedure Edit2Exit(Sender: TObject);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procedure Edit3KeyPress(Sender: TObject; var Key: Char);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procedure Edit4KeyPress(Sender: TObject; var Key: Char);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procedure Edit2KeyPress(Sender: TObject; var Key: Char);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procedure ScrollBar1Change(Sender: TObject);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procedure ScrollBar2Change(Sender: TObject);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procedure Button2Click(Sender: TObject);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procedure N3Click(Sender: TObject);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procedure N4Click(Sender: TObject);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procedure Button3Click(Sender: TObject);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private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{ Private declarations }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public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{ Public declarations }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end;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var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Form1: TForm1;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implementation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{$R *.dfm}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procedure TForm1.Edit1KeyPress(Sender: TObject; var Key: Char);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begin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not (Key in ['0'..'9']) then Key := #0;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end;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procedure TForm1.Edit2KeyPress(Sender: TObject; var Key: Char);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begin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not (Key in ['0'..'9']) then Key := #0;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end;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procedure TForm1.Edit3KeyPress(Sender: TObject; var Key: Char);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begin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not (Key in ['0'..'9']) then Key := #0;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end;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procedure TForm1.Edit4KeyPress(Sender: TObject; var Key: Char);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begin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not (Key in ['0'..'9','-']) then Key := #0;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end;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procedure TForm1.Edit2Exit(Sender: TObject);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var De:real;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begin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De:=StrToFloat(Edit2.text);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if De&lt;68 then ShowMessage('Значение диаметра ведущей звездочки введено некорректно')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else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end;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procedure TForm1.ScrollBar1Change(Sender: TObject);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begin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Label13.Caption:=IntToStr(ScrollBar1.Position);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end;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procedure TForm1.ScrollBar2Change(Sender: TObject);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begin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Label17.Caption:=IntToStr(ScrollBar2.Position);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end;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procedure TForm1.Button1Click(Sender: TObject);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var A,s,Dmax,u,u1,De,n,h,V,P,Talpha,klambda,kt,T,kv,e,shag,B,Bkon,z,Lt,L,b2,c1,r1,tau,dd,Dt,R,K,fi,beta,gamma,bzuba,cL,h1,s1,ty,y:real;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begin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A:=StrToFloat(Edit1.text);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De:=StrToFloat(Edit2.text);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u:=StrToFloat(ComboBox1.text);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ComboBox1.Text='1..4'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then Dmax:=(1.66*A)/(u+1)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else Dmax:=A/(u+1);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if Dmax&lt;69 then ShowMessage('Значение максимального диаметра ведущей звездочки при данных параметрах</w:t>
      </w:r>
      <w:r w:rsidR="00645E23">
        <w:rPr>
          <w:rFonts w:ascii="Times New Roman" w:hAnsi="Times New Roman"/>
          <w:sz w:val="28"/>
          <w:szCs w:val="28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слишком мало. Перезадайте межосевое расстояние или передаточное отношение')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else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if De&gt;Dmax then ShowMessage('Значение</w:t>
      </w:r>
      <w:r w:rsidR="00645E23">
        <w:rPr>
          <w:rFonts w:ascii="Times New Roman" w:hAnsi="Times New Roman"/>
          <w:sz w:val="28"/>
          <w:szCs w:val="28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диаметра ведущей звездочки превышает максимальный. Перезадайте межосевое расстояние,передаточное отношение или уточните диаметр ведущей зведочки')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else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label3.Caption:=formatfloat('#.##',De);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n:=StrToFloat(Edit3.text);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V:=(3.14*De*n)/60000;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label8.Caption:=formatfloat('###.##',V);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(combobox2.ItemIndex=0) and (RadioButton1.Checked) then klambda:=1;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(combobox2.ItemIndex=1) and (RadioButton1.Checked) then klambda:=1.25;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(combobox2.ItemIndex=2) and (RadioButton1.Checked) then klambda:=1.4;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(combobox2.ItemIndex=3) and (RadioButton1.Checked) then klambda:=1.6;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(combobox2.ItemIndex=4) and (RadioButton1.Checked) then klambda:=1.8;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(combobox2.ItemIndex=5) and (RadioButton1.Checked) then klambda:=1.9;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(combobox2.ItemIndex=0) and (RadioButton2.Checked) then klambda:=1;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(combobox2.ItemIndex=1) and (RadioButton2.Checked) then klambda:=1;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(combobox2.ItemIndex=2) and (RadioButton2.Checked) then klambda:=1.1;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(combobox2.ItemIndex=3) and (RadioButton2.Checked) then klambda:=1.25;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(combobox2.ItemIndex=4) and (RadioButton2.Checked) then klambda:=1.45;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(combobox2.ItemIndex=5) and (RadioButton2.Checked) then klambda:=1.5;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T:=StrToFloat(Label13.Caption);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(T&gt;-80) and (T&lt;-25) then kt:=2.5;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(T&gt;-25) and (T&lt;150) then kt:=1;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(T&gt;150) and (T&lt;250) then kt:=1.25;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kv:=1-1.1*0.001*V*V;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ComboBox3.Text='3300' then shag:= 12.7;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ComboBox3.Text='2650' then shag:= 15.875;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ComboBox3.Text='2200' then shag:= 19.05;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ComboBox3.Text='1650' then shag:= 25.4;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ComboBox3.Text='1350' then shag:= 31.75;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if shag&gt;0.185*De then showmessage('Шаг цепи не удовлетворяет условию плавности.Измените частоту вращения или откорректируйте диаметр ведущей звездочки.');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if (shag&lt;0.0125*A) or (shag&gt;0.04*A) then showmessage('Шаг цепи не удолетворяет условию долговечности. Измените межосевое расстояние.');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N:=StrToFloat(Label17.Caption);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B:=(250*klambda*kt*N)/(kv*shag*exp(1.5*ln(V)));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label14.Caption:=formatfloat('###.##',B);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if (B&gt;22.5) and (B&lt;117)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else showmessage('Полученная ширина цепи выходит за пределы стандартных значений, определить типоразмер цепи не представляется возможным. Пересмотрите введенные вами параметры');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</w:t>
      </w:r>
      <w:r w:rsidRPr="00645E23">
        <w:rPr>
          <w:rFonts w:ascii="Times New Roman" w:hAnsi="Times New Roman"/>
          <w:sz w:val="28"/>
          <w:szCs w:val="28"/>
        </w:rPr>
        <w:t xml:space="preserve"> (</w:t>
      </w:r>
      <w:r w:rsidRPr="00645E23">
        <w:rPr>
          <w:rFonts w:ascii="Times New Roman" w:hAnsi="Times New Roman"/>
          <w:sz w:val="28"/>
          <w:szCs w:val="28"/>
          <w:lang w:val="en-US"/>
        </w:rPr>
        <w:t>ComboBox</w:t>
      </w:r>
      <w:r w:rsidRPr="00645E23">
        <w:rPr>
          <w:rFonts w:ascii="Times New Roman" w:hAnsi="Times New Roman"/>
          <w:sz w:val="28"/>
          <w:szCs w:val="28"/>
        </w:rPr>
        <w:t>3.</w:t>
      </w:r>
      <w:r w:rsidRPr="00645E23">
        <w:rPr>
          <w:rFonts w:ascii="Times New Roman" w:hAnsi="Times New Roman"/>
          <w:sz w:val="28"/>
          <w:szCs w:val="28"/>
          <w:lang w:val="en-US"/>
        </w:rPr>
        <w:t>Text</w:t>
      </w:r>
      <w:r w:rsidRPr="00645E23">
        <w:rPr>
          <w:rFonts w:ascii="Times New Roman" w:hAnsi="Times New Roman"/>
          <w:sz w:val="28"/>
          <w:szCs w:val="28"/>
        </w:rPr>
        <w:t xml:space="preserve">='3300') </w:t>
      </w:r>
      <w:r w:rsidRPr="00645E23">
        <w:rPr>
          <w:rFonts w:ascii="Times New Roman" w:hAnsi="Times New Roman"/>
          <w:sz w:val="28"/>
          <w:szCs w:val="28"/>
          <w:lang w:val="en-US"/>
        </w:rPr>
        <w:t>and</w:t>
      </w:r>
      <w:r w:rsidRPr="00645E23">
        <w:rPr>
          <w:rFonts w:ascii="Times New Roman" w:hAnsi="Times New Roman"/>
          <w:sz w:val="28"/>
          <w:szCs w:val="28"/>
        </w:rPr>
        <w:t xml:space="preserve"> (</w:t>
      </w:r>
      <w:r w:rsidRPr="00645E23">
        <w:rPr>
          <w:rFonts w:ascii="Times New Roman" w:hAnsi="Times New Roman"/>
          <w:sz w:val="28"/>
          <w:szCs w:val="28"/>
          <w:lang w:val="en-US"/>
        </w:rPr>
        <w:t>B</w:t>
      </w:r>
      <w:r w:rsidRPr="00645E23">
        <w:rPr>
          <w:rFonts w:ascii="Times New Roman" w:hAnsi="Times New Roman"/>
          <w:sz w:val="28"/>
          <w:szCs w:val="28"/>
        </w:rPr>
        <w:t xml:space="preserve">&gt;22.5) </w:t>
      </w:r>
      <w:r w:rsidRPr="00645E23">
        <w:rPr>
          <w:rFonts w:ascii="Times New Roman" w:hAnsi="Times New Roman"/>
          <w:sz w:val="28"/>
          <w:szCs w:val="28"/>
          <w:lang w:val="en-US"/>
        </w:rPr>
        <w:t>and</w:t>
      </w:r>
      <w:r w:rsidRPr="00645E23">
        <w:rPr>
          <w:rFonts w:ascii="Times New Roman" w:hAnsi="Times New Roman"/>
          <w:sz w:val="28"/>
          <w:szCs w:val="28"/>
        </w:rPr>
        <w:t xml:space="preserve"> (</w:t>
      </w:r>
      <w:r w:rsidRPr="00645E23">
        <w:rPr>
          <w:rFonts w:ascii="Times New Roman" w:hAnsi="Times New Roman"/>
          <w:sz w:val="28"/>
          <w:szCs w:val="28"/>
          <w:lang w:val="en-US"/>
        </w:rPr>
        <w:t>B</w:t>
      </w:r>
      <w:r w:rsidRPr="00645E23">
        <w:rPr>
          <w:rFonts w:ascii="Times New Roman" w:hAnsi="Times New Roman"/>
          <w:sz w:val="28"/>
          <w:szCs w:val="28"/>
        </w:rPr>
        <w:t xml:space="preserve">&lt;25.5) </w:t>
      </w:r>
      <w:r w:rsidRPr="00645E23">
        <w:rPr>
          <w:rFonts w:ascii="Times New Roman" w:hAnsi="Times New Roman"/>
          <w:sz w:val="28"/>
          <w:szCs w:val="28"/>
          <w:lang w:val="en-US"/>
        </w:rPr>
        <w:t>then</w:t>
      </w:r>
      <w:r w:rsidRPr="00645E23">
        <w:rPr>
          <w:rFonts w:ascii="Times New Roman" w:hAnsi="Times New Roman"/>
          <w:sz w:val="28"/>
          <w:szCs w:val="28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Bkon</w:t>
      </w:r>
      <w:r w:rsidRPr="00645E23">
        <w:rPr>
          <w:rFonts w:ascii="Times New Roman" w:hAnsi="Times New Roman"/>
          <w:sz w:val="28"/>
          <w:szCs w:val="28"/>
        </w:rPr>
        <w:t>:=22.5;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(ComboBox3.Text='3300') and (B&gt;25.5) and (B&lt;28.5) then Bkon:=28.5;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(ComboBox3.Text='3300') and (B&gt;28.5) and (B&lt;31.5) then Bkon:=28.5;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(ComboBox3.Text='3300') and (B&gt;31.5) and (B&lt;34.5) then Bkon:=34.5;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(ComboBox3.Text='3300') and (B&gt;34.5) and (B&lt;37.5) then Bkon:=34.5;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(ComboBox3.Text='3300') and (B&gt;37.5) and (B&lt;40.5) then Bkon:=40.5;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(ComboBox3.Text='3300') and (B&gt;40.5) and (B&lt;43.5) then Bkon:=40.5;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(ComboBox3.Text='3300') and (B&gt;43.5) and (B&lt;46.5) then Bkon:=46.5;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(ComboBox3.Text='3300') and (B&gt;46.5) and (B&lt;49.5) then Bkon:=46.5;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(ComboBox3.Text='3300') and (B&gt;49.5) and (B&lt;52.5) then Bkon:=52.5;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(ComboBox3.Text='3300') and (B&gt;52.5) then showmessage('</w:t>
      </w:r>
      <w:r w:rsidRPr="00645E23">
        <w:rPr>
          <w:rFonts w:ascii="Times New Roman" w:hAnsi="Times New Roman"/>
          <w:sz w:val="28"/>
          <w:szCs w:val="28"/>
        </w:rPr>
        <w:t>При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данной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ширине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шаг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слишком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мал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645E23">
        <w:rPr>
          <w:rFonts w:ascii="Times New Roman" w:hAnsi="Times New Roman"/>
          <w:sz w:val="28"/>
          <w:szCs w:val="28"/>
        </w:rPr>
        <w:t>Увеличьте величину шага путем изменения допускаемой частоты вращения или уменьшите мощность');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(ComboBox3.Text='2650') and (B&gt;30) and (B&lt;34) then Bkon:=30;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(ComboBox3.Text='2650') and (B&gt;34) and (B&lt;38) then Bkon:=38;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(ComboBox3.Text='2650') and (B&gt;38) and (B&lt;42) then Bkon:=38;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(ComboBox3.Text='2650') and (B&gt;42) and (B&lt;46) then Bkon:=46;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(ComboBox3.Text='2650') and (B&gt;46) and (B&lt;50) then Bkon:=46;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(ComboBox3.Text='2650') and (B&gt;50) and (B&lt;54) then Bkon:=54;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(ComboBox3.Text='2650') and (B&gt;54) and (B&lt;58) then Bkon:=54;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(ComboBox3.Text='2650') and (B&gt;58) and (B&lt;62) then Bkon:=62;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(ComboBox3.Text='2650') and (B&gt;62) and (B&lt;66) then Bkon:=62;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(ComboBox3.Text='2650') and (B&gt;66) and (B&lt;70) then Bkon:=70;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(ComboBox3.Text='2650') and (B&gt;70) then showmessage('</w:t>
      </w:r>
      <w:r w:rsidRPr="00645E23">
        <w:rPr>
          <w:rFonts w:ascii="Times New Roman" w:hAnsi="Times New Roman"/>
          <w:sz w:val="28"/>
          <w:szCs w:val="28"/>
        </w:rPr>
        <w:t>При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данной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ширине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шаг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слишком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мал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645E23">
        <w:rPr>
          <w:rFonts w:ascii="Times New Roman" w:hAnsi="Times New Roman"/>
          <w:sz w:val="28"/>
          <w:szCs w:val="28"/>
        </w:rPr>
        <w:t>Увеличте величину шага путем изменения допускаемой частоты вращения или уменьшите мощность');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(ComboBox3.Text='2200') and (B&gt;45) and (B&lt;51) then Bkon:=45;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(ComboBox3.Text='2200') and (B&gt;51) and (B&lt;57) then Bkon:=57;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(ComboBox3.Text='2200') and (B&gt;57) and (B&lt;63) then Bkon:=57;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(ComboBox3.Text='2200') and (B&gt;63) and (B&lt;69) then Bkon:=69;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(ComboBox3.Text='2200') and (B&gt;69) and (B&lt;75) then Bkon:=69;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(ComboBox3.Text='2200') and (B&gt;75) and (B&lt;81) then Bkon:=81;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(ComboBox3.Text='2200') and (B&gt;81) and (B&lt;87) then Bkon:=81;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(ComboBox3.Text='2200') and (B&gt;87) and (B&lt;93) then Bkon:=93;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(ComboBox3.Text='2200') and (B&gt;93)then showmessage('</w:t>
      </w:r>
      <w:r w:rsidRPr="00645E23">
        <w:rPr>
          <w:rFonts w:ascii="Times New Roman" w:hAnsi="Times New Roman"/>
          <w:sz w:val="28"/>
          <w:szCs w:val="28"/>
        </w:rPr>
        <w:t>При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данной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ширине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шаг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слишком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мал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645E23">
        <w:rPr>
          <w:rFonts w:ascii="Times New Roman" w:hAnsi="Times New Roman"/>
          <w:sz w:val="28"/>
          <w:szCs w:val="28"/>
        </w:rPr>
        <w:t>Увеличте величину шага путем изменения допускаемой частоты вращения или уменьшите мощность');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(ComboBox3.Text='1650') and (B&gt;57) and (B&lt;63) then Bkon:=57;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(ComboBox3.Text='1650') and (B&gt;63) and (B&lt;69) then Bkon:=69;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(ComboBox3.Text='1650') and (B&gt;69) and (B&lt;75) then Bkon:=69;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(ComboBox3.Text='1650') and (B&gt;75) and (B&lt;81) then Bkon:=81;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(ComboBox3.Text='1650') and (B&gt;81) and (B&lt;87) then Bkon:=81;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(ComboBox3.Text='1650') and (B&gt;87) and (B&lt;93) then Bkon:=93;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(ComboBox3.Text='1650') and (B&gt;93) and (B&lt;99) then Bkon:=93;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(ComboBox3.Text='1650') and (B&gt;99) and (B&lt;105) then Bkon:=105;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(ComboBox3.Text='1650') and (B&gt;105) then showmessage('</w:t>
      </w:r>
      <w:r w:rsidRPr="00645E23">
        <w:rPr>
          <w:rFonts w:ascii="Times New Roman" w:hAnsi="Times New Roman"/>
          <w:sz w:val="28"/>
          <w:szCs w:val="28"/>
        </w:rPr>
        <w:t>При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данной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ширине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шаг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слишком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мал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645E23">
        <w:rPr>
          <w:rFonts w:ascii="Times New Roman" w:hAnsi="Times New Roman"/>
          <w:sz w:val="28"/>
          <w:szCs w:val="28"/>
        </w:rPr>
        <w:t>Увеличте величину шага путем изменения допускаемой частоты вращения или уменьшите мощность');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(ComboBox3.Text='1350') and (B&gt;69) and (B&lt;75) then Bkon:=69;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(ComboBox3.Text='1350') and (B&gt;75) and (B&lt;81) then Bkon:=81;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(ComboBox3.Text='1350') and (B&gt;81) and (B&lt;87) then Bkon:=81;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(ComboBox3.Text='1350') and (B&gt;87) and (B&lt;93) then Bkon:=93;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(ComboBox3.Text='1350') and (B&gt;93) and (B&lt;99) then Bkon:=93;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(ComboBox3.Text='1350') and (B&gt;99) and (B&lt;105) then Bkon:=105;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(ComboBox3.Text='1350') and (B&gt;105) and (B&lt;111) then Bkon:=105;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(ComboBox3.Text='1350') and (B&gt;111) and (B&lt;117) then Bkon:=117;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(ComboBox3.Text='1350') and (B&gt;117)then showmessage('</w:t>
      </w:r>
      <w:r w:rsidRPr="00645E23">
        <w:rPr>
          <w:rFonts w:ascii="Times New Roman" w:hAnsi="Times New Roman"/>
          <w:sz w:val="28"/>
          <w:szCs w:val="28"/>
        </w:rPr>
        <w:t>При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данной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ширине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шаг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слишком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мал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645E23">
        <w:rPr>
          <w:rFonts w:ascii="Times New Roman" w:hAnsi="Times New Roman"/>
          <w:sz w:val="28"/>
          <w:szCs w:val="28"/>
        </w:rPr>
        <w:t>Увеличьте величину шага путем изменения допускаемой частоты вращения или уменьшите мощность');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label21.Caption:=formatfloat('##.##',Bkon);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z:=StrToFloat(ComboBox4.text);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Lt:=(2*(A/shag))+((z+u*z)/2)+((z*u-z)/3.14)*((z*u-z)/3.14)*(shag/A);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L:=Lt*shag;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label25.Caption:=formatfloat('##.##',L);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(ComboBox3.Text='3300') and (Bkon=22.5)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Panel1.Caption:='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-12-2,4';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(ComboBox3.Text='3300') and (Bkon=28.5)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Panel1.Caption:='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-12-2,9';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(ComboBox3.Text='3300') and (Bkon=34.5)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Panel1.Caption:='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-12-3,4';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(ComboBox3.Text='3300') and (Bkon=40.5)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Panel1.Caption:='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-12-4,0';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(ComboBox3.Text='3300') and (Bkon=46.5)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Panel1.Caption:='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-12-4,7';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(ComboBox3.Text='3300') and (Bkon=52.5)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Panel1.Caption:='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-12-5,3';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f (ComboBox3.Text='2650') and (Bkon=30)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Panel1.Caption:='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-15-3,9';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(ComboBox3.Text='2650') and (Bkon=38)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Panel1.Caption:='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-15-4,8';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(ComboBox3.Text='2650') and (Bkon=46)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Panel1.Caption:='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-15-5,7';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(ComboBox3.Text='2650') and (Bkon=54)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Panel1.Caption:='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-15-6,7';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(ComboBox3.Text='2650') and (Bkon=62)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Panel1.Caption:='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-15-7,8';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(ComboBox3.Text='2650') and (Bkon=70)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Panel1.Caption:='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-15-8,9';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(ComboBox3.Text='2200') and (Bkon=45)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Panel1.Caption:='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-19-7,2';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(ComboBox3.Text='2200') and (Bkon=57)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Panel1.Caption:='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-19-8,7';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(ComboBox3.Text='2200') and (Bkon=69)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Panel1.Caption:='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-19-10,3';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(ComboBox3.Text='2200') and (Bkon=81)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Panel1.Caption:='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-19-12,2';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(ComboBox3.Text='2200') and (Bkon=93)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Panel1.Caption:='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-19-14,1';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(ComboBox3.Text='1650') and (Bkon=57)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Panel1.Caption:='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-25-11,6';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(ComboBox3.Text='1650') and (Bkon=69)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Panel1.Caption:='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-25-13,8';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(ComboBox3.Text='1650') and (Bkon=81)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Panel1.Caption:='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-25-16,3';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(ComboBox3.Text='1650') and (Bkon=93)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Panel1.Caption:='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-25-18,9';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(ComboBox3.Text='1650') and (Bkon=105)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Panel1.Caption:='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-25-21,6';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(ComboBox3.Text='1350') and (Bkon=69)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Panel1.Caption:='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-31-17,1';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(ComboBox3.Text='1350') and (Bkon=81)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Panel1.Caption:='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-31-20,2';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(ComboBox3.Text='1350') and (Bkon=93)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Panel1.Caption:='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-31-23,5';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(ComboBox3.Text='1350') and (Bkon=105)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Panel1.Caption:='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-31-26,8';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(ComboBox3.Text='1350') and (Bkon=117)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Panel1.Caption:='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-31-30,3';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ComboBox3.Text='3300' then b2:=7.0;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ComboBox3.Text='3300' then u1:=4.76;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ComboBox3.Text='3300' then h:=8.3;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ComboBox3.Text='3300' then e:=1.3;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ComboBox3.Text='3300' then P:=1.270 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ComboBox3.Text='3300' then Talpha:=14.11;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ComboBox3.Text='3300' then c1:=20.52;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ComboBox3.Text='3300' then r1:=1.5;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ComboBox3.Text='3300' then s:=1.5;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ComboBox3.Text='2650' then b2:=8.7;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ComboBox3.Text='2650' then u1:=5.95;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ComboBox3.Text='2650' then h:=10.3;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ComboBox3.Text='2650' then e:=1.6;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ComboBox3.Text='2650' then P:=1.587;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ComboBox3.Text='2650' then Talpha:=17.73;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ComboBox3.Text='2650' then c1:=23.92;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ComboBox3.Text='2650' then r1:=2;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ComboBox3.Text='2650' then s:=2;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ComboBox3.Text='2200' then b2:=10.5;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ComboBox3.Text='2200' then u1:=7.14;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ComboBox3.Text='2200' then h:=12.4;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ComboBox3.Text='2200' then e:=1.9;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ComboBox3.Text='2200' then P:=1.905;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ComboBox3.Text='2200' then Talpha:=21.22;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ComboBox3.Text='2200' then c1:=30.76;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ComboBox3.Text='2200' then r1:=2;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ComboBox3.Text='2200' then s:=3;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ComboBox3.Text='1650' then b2:=14;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ComboBox3.Text='1650' then u1:=9.52;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ComboBox3.Text='1650' then h:=16.5;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ComboBox3.Text='1650' then e:=2.5;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ComboBox3.Text='1650' then P:=2.54 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ComboBox3.Text='1650' then Talpha:=28.33;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ComboBox3.Text='1650' then c1:=41.03;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ComboBox3.Text='1650' then r1:=2.5;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ComboBox3.Text='1650' then s:=3;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ComboBox3.Text='1350' then b2:=17.5;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ComboBox3.Text='1350' then u1:=11.91;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ComboBox3.Text='1350' then h:=20.7;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ComboBox3.Text='1350' then e:=3.2;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ComboBox3.Text='1350' then P:=3.175 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ComboBox3.Text='1350' then Talpha:=35.35;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ComboBox3.Text='1350' then c1:=51.34;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ComboBox3.Text='1350' then r1:=3.5;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ComboBox3.Text='1350' then s:=3;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tau:=3.14/z;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dd:=shag/sin(tau);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Dt:=dd-(2*h/cos(tau));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P:=0.1*shag;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R:=2.4*shag;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K:=0.04*shag;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fi:=6.28/z;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gamma:=0.52-fi;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bzuba:=B+2*s;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cL:=0.4*shag;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r:=shag;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h1:=0.75*shag;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s1:=2*s;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ty:=shag-2*(u1*cos(gamma)-P*sin(gamma));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label27.Caption:=formatfloat('0.##',tau);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label28.Caption:=formatfloat('#.##',dd);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label29.Caption:=formatfloat('#.##',e);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label30.Caption:=formatfloat('#.##',h);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label31.Caption:=formatfloat('#.##',Dt);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label32.Caption:=formatfloat('#.##',P);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label33.Caption:=formatfloat('#.##',R);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label34.Caption:=formatfloat('0.##',fi);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label35.Caption:=formatfloat('0.##',gamma);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label36.Caption:=formatfloat('#.##',bzuba);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label37.Caption:=formatfloat('#.##',cL);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label38.Caption:=formatfloat('#.##',r);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label39.Caption:=formatfloat('#.##',h1);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label40.Caption:=formatfloat('#.##',s1);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label41.Caption:=formatfloat('#.##',T);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end;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procedure TForm1.Button2Click(Sender: TObject);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begin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Panel1.Caption='' then showmessage ('</w:t>
      </w:r>
      <w:r w:rsidRPr="00645E23">
        <w:rPr>
          <w:rFonts w:ascii="Times New Roman" w:hAnsi="Times New Roman"/>
          <w:sz w:val="28"/>
          <w:szCs w:val="28"/>
        </w:rPr>
        <w:t>Произведите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расчет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>.');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Panel1.Caption='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-12-2,4'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memo1.Lines.add('12.7;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22.5;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13.4;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7;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1.5;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4.76;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28.5;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30;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'+Label27.Caption+'; '+Label28.Caption+'; '+Label29.Caption+'; '+Label30.Caption+'; '+Label31.Caption+'; '+Label32.Caption+'; '+Label33.Caption+'; '+Label34.Caption+';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'+Label35.Caption+';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'+Label36.Caption+';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'+Label37.Caption+'; '+Label38.Caption+'; '+Label39.Caption+';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'+Label40.Caption+';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'+Label41.Caption+';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'+Edit2.text+';');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Panel1.Caption='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-12-2,9'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memo1.Lines.add('12.7;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28.5;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13.4;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7;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1.5;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4.76;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34.5;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36;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'+Label27.Caption+'; '+Label28.Caption+'; '+Label29.Caption+'; '+Label30.Caption+'; '+Label31.Caption+'; '+Label32.Caption+'; '+Label33.Caption+'; '+Label34.Caption+';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'+Label35.Caption+';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'+Label36.Caption+';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'+Label37.Caption+'; '+Label38.Caption+'; '+Label39.Caption+';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'+Label40.Caption+';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'+Label41.Caption+';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'+Edit2.text+';');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Panel1.Caption='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-12-3,4'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memo1.Lines.add('12.7;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34.5;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13.4;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7;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1.5;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4.76;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40.5;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42;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'+Label27.Caption+'; '+Label28.Caption+'; '+Label29.Caption+'; '+Label30.Caption+'; '+Label31.Caption+'; '+Label32.Caption+'; '+Label33.Caption+'; '+Label34.Caption+';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'+Label35.Caption+';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'+Label36.Caption+';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'+Label37.Caption+'; '+Label38.Caption+'; '+Label39.Caption+';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'+Label40.Caption+';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'+Label41.Caption+';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'+Edit2.text+';');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Panel1.Caption='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-12-4,0'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memo1.Lines.add('12.7;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40.5;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13.4;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7;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1.5;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4.76;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46.5;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48;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'+Label27.Caption+'; '+Label28.Caption+'; '+Label29.Caption+'; '+Label30.Caption+'; '+Label31.Caption+'; '+Label32.Caption+'; '+Label33.Caption+'; '+Label34.Caption+';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'+Label35.Caption+';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'+Label36.Caption+';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'+Label37.Caption+'; '+Label38.Caption+'; '+Label39.Caption+';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'+Label40.Caption+';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'+Label41.Caption+';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'+Edit2.text+';');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Panel1.Caption='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-12-4,7'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memo1.Lines.add('12.7;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46.5;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13.4;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7;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1.5;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4.76;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52.5;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54;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'+Label27.Caption+'; '+Label28.Caption+'; '+Label29.Caption+'; '+Label30.Caption+'; '+Label31.Caption+'; '+Label32.Caption+'; '+Label33.Caption+'; '+Label34.Caption+';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'+Label35.Caption+';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'+Label36.Caption+';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'+Label37.Caption+'; '+Label38.Caption+'; '+Label39.Caption+';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'+Label40.Caption+';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'+Label41.Caption+';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'+Edit2.text+';');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Panel1.Caption='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-12-5,3'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memo1.Lines.add('12.7;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52.5;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13.4;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7;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1.5;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4.76;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58.5;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60;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'+Label27.Caption+'; '+Label28.Caption+'; '+Label29.Caption+'; '+Label30.Caption+'; '+Label31.Caption+'; '+Label32.Caption+'; '+Label33.Caption+'; '+Label34.Caption+';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'+Label35.Caption+';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'+Label36.Caption+';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'+Label37.Caption+'; '+Label38.Caption+'; '+Label39.Caption+';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'+Label40.Caption+';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'+Label41.Caption+';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'+Edit2.text+';');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Panel1.Caption='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-15-3,9'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memo1.Lines.add('15.875;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30;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16.7; 8.7;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2.0;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5.95;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36.0;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39;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'+Label27.Caption+'; '+Label28.Caption+'; '+Label29.Caption+'; '+Label30.Caption+'; '+Label31.Caption+'; '+Label32.Caption+'; '+Label33.Caption+'; '+Label34.Caption+';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'+Label35.Caption+';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'+Label36.Caption+';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'+Label37.Caption+'; '+Label38.Caption+'; '+Label39.Caption+';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'+Label40.Caption+';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'+Label41.Caption+';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'+Edit2.text+';');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Panel1.Caption='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-15-4,8'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memo1.Lines.add('15.875;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38;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16.7; 8.7;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2.0;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5.95;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44.0;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47;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'+Label27.Caption+'; '+Label28.Caption+'; '+Label29.Caption+'; '+Label30.Caption+'; '+Label31.Caption+'; '+Label32.Caption+'; '+Label33.Caption+'; '+Label34.Caption+';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'+Label35.Caption+';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'+Label36.Caption+';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'+Label37.Caption+'; '+Label38.Caption+'; '+Label39.Caption+';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'+Label40.Caption+';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'+Label41.Caption+';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'+Edit2.text+';');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Panel1.Caption='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-15-5,7'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memo1.Lines.add('15.875;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46;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16.7; 8.7;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2.0;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5.95;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52.0;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55;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'+Label27.Caption+'; '+Label28.Caption+'; '+Label29.Caption+'; '+Label30.Caption+'; '+Label31.Caption+'; '+Label32.Caption+'; '+Label33.Caption+'; '+Label34.Caption+';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'+Label35.Caption+';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'+Label36.Caption+';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'+Label37.Caption+'; '+Label38.Caption+'; '+Label39.Caption+';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'+Label40.Caption+';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'+Label41.Caption+';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'+Edit2.text+';');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Panel1.Caption='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-15-6,7'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memo1.Lines.add('15.875;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54;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16.7; 8.7;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2.0;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5.95;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60.0;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63;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'+Label27.Caption+'; '+Label28.Caption+'; '+Label29.Caption+'; '+Label30.Caption+'; '+Label31.Caption+'; '+Label32.Caption+'; '+Label33.Caption+'; '+Label34.Caption+';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'+Label35.Caption+';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'+Label36.Caption+';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'+Label37.Caption+'; '+Label38.Caption+'; '+Label39.Caption+';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'+Label40.Caption+';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'+Label41.Caption+';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'+Edit2.text+';');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Panel1.Caption='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-15-7,8'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memo1.Lines.add('15.875;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62;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16.7; 8.7;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2.0;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5.95;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68.0;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71;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'+Label27.Caption+'; '+Label28.Caption+'; '+Label29.Caption+'; '+Label30.Caption+'; '+Label31.Caption+'; '+Label32.Caption+'; '+Label33.Caption+'; '+Label34.Caption+';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'+Label35.Caption+';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'+Label36.Caption+';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'+Label37.Caption+'; '+Label38.Caption+'; '+Label39.Caption+';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'+Label40.Caption+';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'+Label41.Caption+';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'+Edit2.text+';');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Panel1.Caption='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-15-8,9'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memo1.Lines.add('15.875;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70;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16.7; 8.7;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2.0;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5.95;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76.0;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79;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'+Label27.Caption+'; '+Label28.Caption+'; '+Label29.Caption+'; '+Label30.Caption+'; '+Label31.Caption+'; '+Label32.Caption+'; '+Label33.Caption+'; '+Label34.Caption+';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'+Label35.Caption+';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'+Label36.Caption+';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'+Label37.Caption+'; '+Label38.Caption+'; '+Label39.Caption+';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'+Label40.Caption+';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'+Label41.Caption+';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'+Edit2.text+';');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Panel1.Caption='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-19-7,2'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memo1.Lines.add('19.05;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45;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20.1; 10.5;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3.0;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7.14;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52.6;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56;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'+Label27.Caption+'; '+Label28.Caption+'; '+Label29.Caption+'; '+Label30.Caption+'; '+Label31.Caption+'; '+Label32.Caption+'; '+Label33.Caption+'; '+Label34.Caption+';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'+Label35.Caption+';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'+Label36.Caption+';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'+Label37.Caption+'; '+Label38.Caption+'; '+Label39.Caption+';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'+Label40.Caption+';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'+Label41.Caption+';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'+Edit2.text+';');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Panel1.Caption='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-19-8,7'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memo1.Lines.add('19.05;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57;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20.1; 10.5;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3.0;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7.14;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64.5;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68;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'+Label27.Caption+'; '+Label28.Caption+'; '+Label29.Caption+'; '+Label30.Caption+'; '+Label31.Caption+'; '+Label32.Caption+'; '+Label33.Caption+'; '+Label34.Caption+';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'+Label35.Caption+';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'+Label36.Caption+';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'+Label37.Caption+'; '+Label38.Caption+'; '+Label39.Caption+';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'+Label40.Caption+';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'+Label41.Caption+';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'+Edit2.text+';');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Panel1.Caption='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-19-10,3'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memo1.Lines.add('19.05;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69;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20.1; 10.5;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3.0;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7.14;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76.5;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80;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'+Label27.Caption+'; '+Label28.Caption+'; '+Label29.Caption+'; '+Label30.Caption+'; '+Label31.Caption+'; '+Label32.Caption+'; '+Label33.Caption+'; '+Label34.Caption+';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'+Label35.Caption+';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'+Label36.Caption+';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'+Label37.Caption+'; '+Label38.Caption+'; '+Label39.Caption+';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'+Label40.Caption+';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'+Label41.Caption+';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'+Edit2.text+';');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Panel1.Caption='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-19-12,2'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memo1.Lines.add('19.05;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81;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20.1; 10.5;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3.0;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7.14;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88.5;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92;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'+Label27.Caption+'; '+Label28.Caption+'; '+Label29.Caption+'; '+Label30.Caption+'; '+Label31.Caption+'; '+Label32.Caption+'; '+Label33.Caption+'; '+Label34.Caption+';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'+Label35.Caption+';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'+Label36.Caption+';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'+Label37.Caption+'; '+Label38.Caption+'; '+Label39.Caption+';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'+Label40.Caption+';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'+Label41.Caption+';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'+Edit2.text+';');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Panel1.Caption='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-19-14,1'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memo1.Lines.add('19.05;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93;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20.1; 10.5;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3.0;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7.14; 100.5;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104;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'+Label27.Caption+'; '+Label28.Caption+'; '+Label29.Caption+'; '+Label30.Caption+'; '+Label31.Caption+'; '+Label32.Caption+'; '+Label33.Caption+'; '+Label34.Caption+';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'+Label35.Caption+';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'+Label36.Caption+';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'+Label37.Caption+'; '+Label38.Caption+'; '+Label39.Caption+';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'+Label40.Caption+';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'+Label41.Caption+'; '+Edit2.text+';');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Panel1.Caption='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-25-11,6'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memo1.Lines.add('25.40;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57;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26.7; 14.0;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3.0;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9.52;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65.0;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68;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'+Label27.Caption+'; '+Label28.Caption+'; '+Label29.Caption+'; '+Label30.Caption+'; '+Label31.Caption+'; '+Label32.Caption+'; '+Label33.Caption+'; '+Label34.Caption+';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'+Label35.Caption+';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'+Label36.Caption+';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'+Label37.Caption+'; '+Label38.Caption+'; '+Label39.Caption+';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'+Label40.Caption+';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'+Label41.Caption+';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'+Edit2.text+';');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Panel1.Caption='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-25-13,8'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memo1.Lines.add('25.40;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69;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26.7; 14.0;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3.0;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9.52;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77.0;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80;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'+Label27.Caption+'; '+Label28.Caption+'; '+Label29.Caption+'; '+Label30.Caption+'; '+Label31.Caption+'; '+Label32.Caption+';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'+Label33.Caption+'; '+Label34.Caption+';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'+Label35.Caption+';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'+Label36.Caption+';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'+Label37.Caption+'; '+Label38.Caption+'; '+Label39.Caption+';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'+Label40.Caption+';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'+Label41.Caption+';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'+Edit2.text+';');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Panel1.Caption='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-25-16,3'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memo1.Lines.add('25.40;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81;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26.7; 14.0;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3.0;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9.52;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89.0;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92;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'+Label27.Caption+'; '+Label28.Caption+'; '+Label29.Caption+'; '+Label30.Caption+'; '+Label31.Caption+'; '+Label32.Caption+'; '+Label33.Caption+'; '+Label34.Caption+';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'+Label35.Caption+';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'+Label36.Caption+';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'+Label37.Caption+'; '+Label38.Caption+'; '+Label39.Caption+';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'+Label40.Caption+';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'+Label41.Caption+';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'+Edit2.text+';');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Panel1.Caption='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-25-18,9'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memo1.Lines.add('25.40;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93;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26.7; 14.0;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3.0;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9.52;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101;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104;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'+Label27.Caption+'; '+Label28.Caption+'; '+Label29.Caption+'; '+Label30.Caption+'; '+Label31.Caption+'; '+Label32.Caption+'; '+Label33.Caption+'; '+Label34.Caption+';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'+Label35.Caption+';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'+Label36.Caption+';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'+Label37.Caption+'; '+Label38.Caption+'; '+Label39.Caption+';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'+Label40.Caption+';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'+Label41.Caption+'; '+Edit2.text+';');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Panel1.Caption='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-25-21,6'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memo1.Lines.add('25.40; 105;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26.7; 14.0;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3.0;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9.52;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113;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116;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'+Label27.Caption+'; '+Label28.Caption+'; '+Label29.Caption+'; '+Label30.Caption+'; '+Label31.Caption+'; '+Label32.Caption+'; '+Label33.Caption+'; '+Label34.Caption+';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'+Label35.Caption+';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'+Label36.Caption+';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'+Label37.Caption+'; '+Label38.Caption+'; '+Label39.Caption+';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'+Label40.Caption+';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'+Label41.Caption+'; '+Edit2.text+';');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Panel1.Caption='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-31-17,1'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memo1.Lines.add('31.75;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69;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33.4; 17.5;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3.0;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11.9;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78.0;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82;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'+Label27.Caption+'; '+Label28.Caption+'; '+Label29.Caption+'; '+Label30.Caption+'; '+Label31.Caption+'; '+Label32.Caption+'; '+Label33.Caption+'; '+Label34.Caption+';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'+Label35.Caption+';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'+Label36.Caption+';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'+Label37.Caption+'; '+Label38.Caption+'; '+Label39.Caption+';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'+Label40.Caption+';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'+Label41.Caption+';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'+Edit2.text+';');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Panel1.Caption='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-31-20,1'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memo1.Lines.add('31.75;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81;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33.4; 17.5;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3.0;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11.9;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90.0;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94;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'+Label27.Caption+'; '+Label28.Caption+'; '+Label29.Caption+'; '+Label30.Caption+'; '+Label31.Caption+'; '+Label32.Caption+'; '+Label33.Caption+'; '+Label34.Caption+';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'+Label35.Caption+';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'+Label36.Caption+';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'+Label37.Caption+'; '+Label38.Caption+'; '+Label39.Caption+';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'+Label40.Caption+';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'+Label41.Caption+';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'+Edit2.text+';');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Panel1.Caption='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-31-23,5'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memo1.Lines.add('31.75;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93;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33.4; 17.5;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3.0;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11.9;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102;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106;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'+Label27.Caption+'; '+Label28.Caption+'; '+Label29.Caption+'; '+Label30.Caption+'; '+Label31.Caption+'; '+Label32.Caption+'; '+Label33.Caption+'; '+Label34.Caption+';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'+Label35.Caption+';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'+Label36.Caption+';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'+Label37.Caption+'; '+Label38.Caption+'; '+Label39.Caption+';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'+Label40.Caption+';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'+Label41.Caption+';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'+Edit2.text+';');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Panel1.Caption='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-31-26,8'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memo1.Lines.add('31.75; 105;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33.4; 17.5;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3.0;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11.9;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114;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118;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'+Label27.Caption+'; '+Label28.Caption+'; '+Label29.Caption+'; '+Label30.Caption+'; '+Label31.Caption+'; '+Label32.Caption+'; '+Label33.Caption+'; '+Label34.Caption+';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'+Label35.Caption+';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'+Label36.Caption+';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'+Label37.Caption+'; '+Label38.Caption+'; '+Label39.Caption+';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'+Label40.Caption+';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'+Label41.Caption+';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'+Edit2.text+';');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if Panel1.Caption='</w:t>
      </w:r>
      <w:r w:rsidRPr="00645E23">
        <w:rPr>
          <w:rFonts w:ascii="Times New Roman" w:hAnsi="Times New Roman"/>
          <w:sz w:val="28"/>
          <w:szCs w:val="28"/>
        </w:rPr>
        <w:t>Типоразмер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цепи</w:t>
      </w:r>
      <w:r w:rsidRPr="00645E23"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645E23">
        <w:rPr>
          <w:rFonts w:ascii="Times New Roman" w:hAnsi="Times New Roman"/>
          <w:sz w:val="28"/>
          <w:szCs w:val="28"/>
        </w:rPr>
        <w:t>З</w:t>
      </w:r>
      <w:r w:rsidRPr="00645E23">
        <w:rPr>
          <w:rFonts w:ascii="Times New Roman" w:hAnsi="Times New Roman"/>
          <w:sz w:val="28"/>
          <w:szCs w:val="28"/>
          <w:lang w:val="en-US"/>
        </w:rPr>
        <w:t>-31-30,3' then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memo1.Lines.add('31.75; 117;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33.4; 17.5;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3.0;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11.9;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126;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130;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'+Label27.Caption+'; '+Label28.Caption+'; '+Label29.Caption+'; '+Label30.Caption+'; '+Label31.Caption+'; '+Label32.Caption+'; '+Label33.Caption+'; '+Label34.Caption+';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'+Label35.Caption+';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'+Label36.Caption+';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'+Label37.Caption+'; '+Label38.Caption+'; '+Label39.Caption+';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'+Label40.Caption+';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'+Label41.Caption+';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'+Edit2.text+';');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end;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procedure TForm1.N3Click(Sender: TObject);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begin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memo1.Lines.SaveToFile('</w:t>
      </w:r>
      <w:r w:rsidRPr="00645E23">
        <w:rPr>
          <w:rFonts w:ascii="Times New Roman" w:hAnsi="Times New Roman"/>
          <w:sz w:val="28"/>
          <w:szCs w:val="28"/>
        </w:rPr>
        <w:t>Цепь</w:t>
      </w:r>
      <w:r w:rsidRPr="00645E23">
        <w:rPr>
          <w:rFonts w:ascii="Times New Roman" w:hAnsi="Times New Roman"/>
          <w:sz w:val="28"/>
          <w:szCs w:val="28"/>
          <w:lang w:val="en-US"/>
        </w:rPr>
        <w:t>.txt');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end;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procedure TForm1.N4Click(Sender: TObject);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begin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Showmessage ('Данная программа предназначена для выбора зубчатой приводной цепи определенного типоразмера, согласно данным введеным пользователем.');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end;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procedure TForm1.Button3Click(Sender: TObject);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begin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memo1.Clear;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45E23">
        <w:rPr>
          <w:rFonts w:ascii="Times New Roman" w:hAnsi="Times New Roman"/>
          <w:sz w:val="28"/>
          <w:szCs w:val="28"/>
          <w:lang w:val="en-US"/>
        </w:rPr>
        <w:t>memo1.Lines.Strings[0]:='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t;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B;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b1;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b2;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s;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u;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l;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l1;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tau;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dd;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e;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h;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Dt;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P;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R;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fi;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gamma; bzuba;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cL;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r;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h1;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s1;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T;</w:t>
      </w:r>
      <w:r w:rsidR="00645E2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45E23">
        <w:rPr>
          <w:rFonts w:ascii="Times New Roman" w:hAnsi="Times New Roman"/>
          <w:sz w:val="28"/>
          <w:szCs w:val="28"/>
          <w:lang w:val="en-US"/>
        </w:rPr>
        <w:t>De; ';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end;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end.</w:t>
      </w:r>
    </w:p>
    <w:p w:rsidR="00267250" w:rsidRPr="00645E23" w:rsidRDefault="00645E23" w:rsidP="00645E2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67250" w:rsidRPr="00645E23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</w:t>
      </w:r>
      <w:r w:rsidR="00267250" w:rsidRPr="00645E23">
        <w:rPr>
          <w:rFonts w:ascii="Times New Roman" w:hAnsi="Times New Roman"/>
          <w:b/>
          <w:sz w:val="28"/>
          <w:szCs w:val="28"/>
        </w:rPr>
        <w:t xml:space="preserve"> Заключение</w:t>
      </w:r>
    </w:p>
    <w:p w:rsidR="00645E23" w:rsidRDefault="00645E23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Надеюсь разработанная мною программа сможет выполнить свое служебное назначение когда-нибудь. Однако факт того, что человеку ни придется перебирать литературу чтобы рассчитать зубчатую передачу – на лицо.</w:t>
      </w:r>
    </w:p>
    <w:p w:rsidR="00267250" w:rsidRPr="00645E23" w:rsidRDefault="00267250" w:rsidP="00645E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5E23">
        <w:rPr>
          <w:rFonts w:ascii="Times New Roman" w:hAnsi="Times New Roman"/>
          <w:sz w:val="28"/>
          <w:szCs w:val="28"/>
        </w:rPr>
        <w:t>А ответ на вопрос «Что лучше – цепная передача или ременная?» однозначно ответить мне не представляется возможным. Конечно, цепная передача имеет ряд преимуществ над ременной, например меньшие, чем у ременных передач, габариты или отсутствие проскальзывания и так далее, но они как и все механические передачи ни лишены своих недостатков, которые впоследствии могут повлиять на окончательный</w:t>
      </w:r>
      <w:r w:rsidR="00645E23">
        <w:rPr>
          <w:rFonts w:ascii="Times New Roman" w:hAnsi="Times New Roman"/>
          <w:sz w:val="28"/>
          <w:szCs w:val="28"/>
        </w:rPr>
        <w:t xml:space="preserve"> </w:t>
      </w:r>
      <w:r w:rsidRPr="00645E23">
        <w:rPr>
          <w:rFonts w:ascii="Times New Roman" w:hAnsi="Times New Roman"/>
          <w:sz w:val="28"/>
          <w:szCs w:val="28"/>
        </w:rPr>
        <w:t>выбор инженера, проектирующего станок.</w:t>
      </w:r>
      <w:bookmarkStart w:id="0" w:name="_GoBack"/>
      <w:bookmarkEnd w:id="0"/>
    </w:p>
    <w:sectPr w:rsidR="00267250" w:rsidRPr="00645E23" w:rsidSect="00645E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EAE"/>
    <w:rsid w:val="00030E83"/>
    <w:rsid w:val="0004455B"/>
    <w:rsid w:val="00050A66"/>
    <w:rsid w:val="00065D38"/>
    <w:rsid w:val="00093EAE"/>
    <w:rsid w:val="000B1D3F"/>
    <w:rsid w:val="000B4C26"/>
    <w:rsid w:val="000E6AB8"/>
    <w:rsid w:val="00102306"/>
    <w:rsid w:val="001538B9"/>
    <w:rsid w:val="001A27DE"/>
    <w:rsid w:val="00267250"/>
    <w:rsid w:val="0027717C"/>
    <w:rsid w:val="00292F7C"/>
    <w:rsid w:val="002D43E3"/>
    <w:rsid w:val="00355B49"/>
    <w:rsid w:val="004310EA"/>
    <w:rsid w:val="004859D7"/>
    <w:rsid w:val="004F6BE1"/>
    <w:rsid w:val="005404A9"/>
    <w:rsid w:val="00645E23"/>
    <w:rsid w:val="00655199"/>
    <w:rsid w:val="0067557D"/>
    <w:rsid w:val="00675BFB"/>
    <w:rsid w:val="00684F0C"/>
    <w:rsid w:val="00727E47"/>
    <w:rsid w:val="00775213"/>
    <w:rsid w:val="00795AE5"/>
    <w:rsid w:val="007F09EF"/>
    <w:rsid w:val="008B457D"/>
    <w:rsid w:val="009173AC"/>
    <w:rsid w:val="00935C54"/>
    <w:rsid w:val="00993637"/>
    <w:rsid w:val="00996FA8"/>
    <w:rsid w:val="009A1B9D"/>
    <w:rsid w:val="009D168A"/>
    <w:rsid w:val="009F1946"/>
    <w:rsid w:val="00A04AF8"/>
    <w:rsid w:val="00B13CBD"/>
    <w:rsid w:val="00B9647B"/>
    <w:rsid w:val="00BB2F8B"/>
    <w:rsid w:val="00BB78A7"/>
    <w:rsid w:val="00C84DCF"/>
    <w:rsid w:val="00CB2074"/>
    <w:rsid w:val="00CC4D83"/>
    <w:rsid w:val="00D1267B"/>
    <w:rsid w:val="00D47B1E"/>
    <w:rsid w:val="00DA28B3"/>
    <w:rsid w:val="00DD50F3"/>
    <w:rsid w:val="00E540BC"/>
    <w:rsid w:val="00E9233C"/>
    <w:rsid w:val="00FA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,"/>
  <w:listSeparator w:val=";"/>
  <w14:defaultImageDpi w14:val="0"/>
  <w15:docId w15:val="{3F40B04C-D182-4261-9A67-F085CC43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BFB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uiPriority w:val="99"/>
    <w:rsid w:val="00292F7C"/>
    <w:pPr>
      <w:jc w:val="both"/>
    </w:pPr>
    <w:rPr>
      <w:rFonts w:ascii="ISOCPEUR" w:hAnsi="ISOCPEUR" w:cs="Times New Roman"/>
      <w:i/>
      <w:sz w:val="28"/>
      <w:szCs w:val="20"/>
      <w:lang w:val="uk-UA"/>
    </w:rPr>
  </w:style>
  <w:style w:type="paragraph" w:styleId="a4">
    <w:name w:val="Normal (Web)"/>
    <w:basedOn w:val="a"/>
    <w:uiPriority w:val="99"/>
    <w:rsid w:val="00292F7C"/>
    <w:pPr>
      <w:spacing w:before="100" w:beforeAutospacing="1" w:after="100" w:afterAutospacing="1" w:line="240" w:lineRule="auto"/>
      <w:ind w:firstLine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469F4-71CD-471F-B91E-B4A3C377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6126</Words>
  <Characters>34924</Characters>
  <Application>Microsoft Office Word</Application>
  <DocSecurity>0</DocSecurity>
  <Lines>291</Lines>
  <Paragraphs>81</Paragraphs>
  <ScaleCrop>false</ScaleCrop>
  <Company/>
  <LinksUpToDate>false</LinksUpToDate>
  <CharactersWithSpaces>40969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Министерство образования и науки Российской Федерации</dc:title>
  <dc:subject/>
  <dc:creator>Vecrby</dc:creator>
  <cp:keywords/>
  <dc:description/>
  <cp:lastModifiedBy>admin</cp:lastModifiedBy>
  <cp:revision>2</cp:revision>
  <dcterms:created xsi:type="dcterms:W3CDTF">2014-02-23T14:54:00Z</dcterms:created>
  <dcterms:modified xsi:type="dcterms:W3CDTF">2014-02-23T14:54:00Z</dcterms:modified>
</cp:coreProperties>
</file>