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20" w:rsidRPr="002D6210" w:rsidRDefault="00E11BF8" w:rsidP="002D62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Донской Государственный Технический Университет</w:t>
      </w:r>
    </w:p>
    <w:p w:rsidR="00E11BF8" w:rsidRPr="002D6210" w:rsidRDefault="00E11BF8" w:rsidP="002D62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Кафедра «БЖ и ЗОС»</w:t>
      </w:r>
    </w:p>
    <w:p w:rsidR="00E11BF8" w:rsidRPr="002D6210" w:rsidRDefault="00E11BF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Курсовой проект</w:t>
      </w:r>
    </w:p>
    <w:p w:rsidR="00E11BF8" w:rsidRPr="002D6210" w:rsidRDefault="00E11BF8" w:rsidP="002D62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По дисциплине: «Процессы и аппараты защиты окружающей среды»</w:t>
      </w:r>
    </w:p>
    <w:p w:rsidR="00E11BF8" w:rsidRPr="002D6210" w:rsidRDefault="00E11BF8" w:rsidP="002D621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На тему: «</w:t>
      </w:r>
      <w:r w:rsidR="00E7762A" w:rsidRPr="002D6210">
        <w:rPr>
          <w:rFonts w:ascii="Times New Roman" w:hAnsi="Times New Roman"/>
          <w:sz w:val="28"/>
          <w:szCs w:val="28"/>
        </w:rPr>
        <w:t>Исследование цилиндрических циклонных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="00E7762A" w:rsidRPr="002D6210">
        <w:rPr>
          <w:rFonts w:ascii="Times New Roman" w:hAnsi="Times New Roman"/>
          <w:sz w:val="28"/>
          <w:szCs w:val="28"/>
        </w:rPr>
        <w:t>аппаратов сухой очистки от пыли в табачном производстве</w:t>
      </w:r>
      <w:r w:rsidRPr="002D6210">
        <w:rPr>
          <w:rFonts w:ascii="Times New Roman" w:hAnsi="Times New Roman"/>
          <w:sz w:val="28"/>
          <w:szCs w:val="28"/>
        </w:rPr>
        <w:t>»</w:t>
      </w:r>
    </w:p>
    <w:p w:rsidR="00E11BF8" w:rsidRPr="002D6210" w:rsidRDefault="00E11BF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tabs>
          <w:tab w:val="left" w:pos="6300"/>
        </w:tabs>
        <w:spacing w:after="0" w:line="360" w:lineRule="auto"/>
        <w:ind w:firstLine="6096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Выполнила: ст. гр. БИЭ-51</w:t>
      </w:r>
    </w:p>
    <w:p w:rsidR="00E11BF8" w:rsidRPr="002D6210" w:rsidRDefault="002D6210" w:rsidP="002D6210">
      <w:pPr>
        <w:tabs>
          <w:tab w:val="left" w:pos="6300"/>
        </w:tabs>
        <w:spacing w:after="0" w:line="360" w:lineRule="auto"/>
        <w:ind w:firstLine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Проверила: </w:t>
      </w:r>
      <w:r w:rsidR="00E11BF8" w:rsidRPr="002D6210">
        <w:rPr>
          <w:rFonts w:ascii="Times New Roman" w:hAnsi="Times New Roman"/>
          <w:sz w:val="28"/>
          <w:szCs w:val="28"/>
        </w:rPr>
        <w:t xml:space="preserve">к.т.н., доцент </w:t>
      </w:r>
    </w:p>
    <w:p w:rsidR="00E11BF8" w:rsidRPr="002D6210" w:rsidRDefault="00E11BF8" w:rsidP="002D6210">
      <w:pPr>
        <w:tabs>
          <w:tab w:val="left" w:pos="6300"/>
        </w:tabs>
        <w:spacing w:after="0" w:line="360" w:lineRule="auto"/>
        <w:ind w:firstLine="6096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Петинова М.П.</w:t>
      </w:r>
    </w:p>
    <w:p w:rsidR="00E11BF8" w:rsidRPr="002D6210" w:rsidRDefault="00E11BF8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Pr="002D6210" w:rsidRDefault="00E11BF8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BF8" w:rsidRDefault="00E11BF8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6210" w:rsidRDefault="002D6210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6210" w:rsidRDefault="002D6210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6210" w:rsidRDefault="002D6210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6210" w:rsidRDefault="002D6210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1BF8" w:rsidRPr="002D6210" w:rsidRDefault="00E11BF8" w:rsidP="002D6210">
      <w:pPr>
        <w:tabs>
          <w:tab w:val="left" w:pos="63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Ростов-на-Дону</w:t>
      </w:r>
    </w:p>
    <w:p w:rsidR="00E11BF8" w:rsidRPr="002D6210" w:rsidRDefault="00E11BF8" w:rsidP="002D6210">
      <w:pPr>
        <w:tabs>
          <w:tab w:val="left" w:pos="630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2008 год</w:t>
      </w:r>
    </w:p>
    <w:p w:rsidR="002D6210" w:rsidRPr="002D6210" w:rsidRDefault="002D6210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br w:type="page"/>
      </w:r>
    </w:p>
    <w:p w:rsidR="00E11BF8" w:rsidRDefault="00E11BF8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D6210">
        <w:rPr>
          <w:rFonts w:ascii="Times New Roman" w:hAnsi="Times New Roman"/>
          <w:sz w:val="28"/>
          <w:szCs w:val="28"/>
        </w:rPr>
        <w:t>Содержание:</w:t>
      </w:r>
    </w:p>
    <w:p w:rsidR="0021656C" w:rsidRPr="0021656C" w:rsidRDefault="0021656C" w:rsidP="002D6210">
      <w:pPr>
        <w:tabs>
          <w:tab w:val="left" w:pos="63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1BF8" w:rsidRPr="002D6210" w:rsidRDefault="00F77DF9" w:rsidP="002D6210">
      <w:pPr>
        <w:pStyle w:val="a3"/>
        <w:numPr>
          <w:ilvl w:val="0"/>
          <w:numId w:val="2"/>
        </w:numPr>
        <w:tabs>
          <w:tab w:val="right" w:pos="9780"/>
        </w:tabs>
        <w:spacing w:after="0" w:line="360" w:lineRule="auto"/>
        <w:ind w:left="1418" w:hanging="698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Введение</w:t>
      </w:r>
    </w:p>
    <w:p w:rsidR="00E11BF8" w:rsidRPr="002D6210" w:rsidRDefault="00E11BF8" w:rsidP="002D6210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Основные физико-химические свойства </w:t>
      </w:r>
      <w:r w:rsidR="00787011" w:rsidRPr="002D6210">
        <w:rPr>
          <w:rFonts w:ascii="Times New Roman" w:hAnsi="Times New Roman"/>
          <w:sz w:val="28"/>
          <w:szCs w:val="28"/>
        </w:rPr>
        <w:t>табачной пыли</w:t>
      </w:r>
    </w:p>
    <w:p w:rsidR="00E11BF8" w:rsidRPr="002D6210" w:rsidRDefault="00E11BF8" w:rsidP="002D6210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Основные положения</w:t>
      </w:r>
    </w:p>
    <w:p w:rsidR="00E11BF8" w:rsidRPr="002D6210" w:rsidRDefault="00E11BF8" w:rsidP="002D6210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Плотность частиц</w:t>
      </w:r>
    </w:p>
    <w:p w:rsidR="00E11BF8" w:rsidRPr="002D6210" w:rsidRDefault="00787011" w:rsidP="002D6210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Дисперсный состав табачной пыли</w:t>
      </w:r>
    </w:p>
    <w:p w:rsidR="00E11BF8" w:rsidRPr="002D6210" w:rsidRDefault="00E11BF8" w:rsidP="002D6210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Смачиваемость частиц</w:t>
      </w:r>
    </w:p>
    <w:p w:rsidR="00C76690" w:rsidRPr="002D6210" w:rsidRDefault="00E11BF8" w:rsidP="002D6210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Пожар</w:t>
      </w:r>
      <w:r w:rsidR="00787011" w:rsidRPr="002D6210">
        <w:rPr>
          <w:rFonts w:ascii="Times New Roman" w:hAnsi="Times New Roman"/>
          <w:sz w:val="28"/>
          <w:szCs w:val="28"/>
        </w:rPr>
        <w:t>о- и взрывоопасность частиц табачной пыли</w:t>
      </w:r>
    </w:p>
    <w:p w:rsidR="00787011" w:rsidRPr="0021656C" w:rsidRDefault="00787011" w:rsidP="0021656C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56C">
        <w:rPr>
          <w:rFonts w:ascii="Times New Roman" w:hAnsi="Times New Roman"/>
          <w:bCs/>
          <w:color w:val="000000"/>
          <w:sz w:val="28"/>
          <w:szCs w:val="28"/>
        </w:rPr>
        <w:t>Требования к воздушной среде табачных фабрик. Метеорологические условия</w:t>
      </w:r>
      <w:r w:rsidRPr="00216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56C">
        <w:rPr>
          <w:rFonts w:ascii="Times New Roman" w:hAnsi="Times New Roman"/>
          <w:bCs/>
          <w:color w:val="000000"/>
          <w:sz w:val="28"/>
          <w:szCs w:val="28"/>
        </w:rPr>
        <w:t>воздушной среды в производственных помещениях табачных фабрик</w:t>
      </w:r>
    </w:p>
    <w:p w:rsidR="00787011" w:rsidRPr="002D6210" w:rsidRDefault="00787011" w:rsidP="002D6210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bCs/>
          <w:color w:val="000000"/>
          <w:sz w:val="28"/>
          <w:szCs w:val="28"/>
        </w:rPr>
        <w:t>Определение количества вредных выделений</w:t>
      </w:r>
    </w:p>
    <w:p w:rsidR="00787011" w:rsidRPr="0021656C" w:rsidRDefault="00787011" w:rsidP="0021656C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bCs/>
          <w:color w:val="000000"/>
          <w:sz w:val="28"/>
          <w:szCs w:val="28"/>
        </w:rPr>
        <w:t>Организация воздухообмена в производственных помещениях табачных фабрик</w:t>
      </w:r>
    </w:p>
    <w:p w:rsidR="00F77DF9" w:rsidRPr="002D6210" w:rsidRDefault="00F77DF9" w:rsidP="0021656C">
      <w:pPr>
        <w:pStyle w:val="a3"/>
        <w:numPr>
          <w:ilvl w:val="1"/>
          <w:numId w:val="2"/>
        </w:numPr>
        <w:tabs>
          <w:tab w:val="left" w:pos="1418"/>
          <w:tab w:val="left" w:pos="6000"/>
        </w:tabs>
        <w:spacing w:after="0" w:line="36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2D6210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Мероприятия по уменьшению вредных выделений на табачных фабриках</w:t>
      </w:r>
    </w:p>
    <w:p w:rsidR="00F77DF9" w:rsidRPr="002D6210" w:rsidRDefault="00F77DF9" w:rsidP="0021656C">
      <w:pPr>
        <w:pStyle w:val="a3"/>
        <w:numPr>
          <w:ilvl w:val="1"/>
          <w:numId w:val="2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bCs/>
          <w:color w:val="000000"/>
          <w:sz w:val="28"/>
          <w:szCs w:val="28"/>
        </w:rPr>
        <w:t>Организация воздухообмена в производственных помещениях табачно-ферментационных заводов</w:t>
      </w:r>
    </w:p>
    <w:p w:rsidR="00E571B0" w:rsidRPr="002D6210" w:rsidRDefault="00E571B0" w:rsidP="0021656C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Технологическая часть: обоснование, выбор схемы установки аппаратов, их устройство, конструктивное исполнение, принцип работы</w:t>
      </w:r>
    </w:p>
    <w:p w:rsidR="00E571B0" w:rsidRPr="002D6210" w:rsidRDefault="00E571B0" w:rsidP="0021656C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Технологический расчет: обоснование кинематических, конструкционных, геометрических параметров аппаратов</w:t>
      </w:r>
      <w:r w:rsidR="00F77DF9" w:rsidRPr="002D6210">
        <w:rPr>
          <w:rFonts w:ascii="Times New Roman" w:hAnsi="Times New Roman"/>
          <w:sz w:val="28"/>
          <w:szCs w:val="28"/>
        </w:rPr>
        <w:t xml:space="preserve"> </w:t>
      </w:r>
      <w:r w:rsidRPr="002D6210">
        <w:rPr>
          <w:rFonts w:ascii="Times New Roman" w:hAnsi="Times New Roman"/>
          <w:sz w:val="28"/>
          <w:szCs w:val="28"/>
        </w:rPr>
        <w:t>защиты воздуха</w:t>
      </w:r>
    </w:p>
    <w:p w:rsidR="00E571B0" w:rsidRPr="002D6210" w:rsidRDefault="00E571B0" w:rsidP="0021656C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Графическая часть: схема установки очистк</w:t>
      </w:r>
      <w:r w:rsidR="00787011" w:rsidRPr="002D6210">
        <w:rPr>
          <w:rFonts w:ascii="Times New Roman" w:hAnsi="Times New Roman"/>
          <w:sz w:val="28"/>
          <w:szCs w:val="28"/>
        </w:rPr>
        <w:t>и, два аппарата</w:t>
      </w:r>
      <w:r w:rsidR="00F77DF9" w:rsidRPr="002D6210">
        <w:rPr>
          <w:rFonts w:ascii="Times New Roman" w:hAnsi="Times New Roman"/>
          <w:sz w:val="28"/>
          <w:szCs w:val="28"/>
        </w:rPr>
        <w:t xml:space="preserve"> </w:t>
      </w:r>
      <w:r w:rsidR="00787011" w:rsidRPr="002D6210">
        <w:rPr>
          <w:rFonts w:ascii="Times New Roman" w:hAnsi="Times New Roman"/>
          <w:sz w:val="28"/>
          <w:szCs w:val="28"/>
        </w:rPr>
        <w:t>очистки воздуха</w:t>
      </w:r>
      <w:r w:rsidR="002D6210" w:rsidRPr="002D6210">
        <w:rPr>
          <w:rFonts w:ascii="Times New Roman" w:hAnsi="Times New Roman"/>
          <w:sz w:val="28"/>
          <w:szCs w:val="28"/>
        </w:rPr>
        <w:t xml:space="preserve"> </w:t>
      </w:r>
      <w:r w:rsidR="0013178B" w:rsidRPr="002D6210">
        <w:rPr>
          <w:rFonts w:ascii="Times New Roman" w:hAnsi="Times New Roman"/>
          <w:sz w:val="28"/>
          <w:szCs w:val="28"/>
        </w:rPr>
        <w:t>(Приложение 1,2,3).</w:t>
      </w:r>
    </w:p>
    <w:p w:rsidR="00E571B0" w:rsidRPr="002D6210" w:rsidRDefault="0013178B" w:rsidP="002D6210">
      <w:pPr>
        <w:pStyle w:val="a3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Заключение</w:t>
      </w:r>
    </w:p>
    <w:p w:rsidR="00C76690" w:rsidRPr="002D6210" w:rsidRDefault="00E571B0" w:rsidP="002D6210">
      <w:pPr>
        <w:pStyle w:val="a3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2D6210" w:rsidRPr="002D6210" w:rsidRDefault="002D6210" w:rsidP="002D6210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D6210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CD6272" w:rsidRPr="002D6210" w:rsidRDefault="00CD6272" w:rsidP="002D6210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Введение.</w:t>
      </w:r>
    </w:p>
    <w:p w:rsidR="0021656C" w:rsidRDefault="0021656C" w:rsidP="002D6210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76690" w:rsidRPr="002D6210" w:rsidRDefault="00C76690" w:rsidP="002D6210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В данной курсовой работе было проведено изучение табачной фабрики, в частности пыли, которая образуется в этом производстве. </w:t>
      </w:r>
      <w:r w:rsidR="002F5726" w:rsidRPr="002D6210">
        <w:rPr>
          <w:rFonts w:ascii="Times New Roman" w:hAnsi="Times New Roman"/>
          <w:sz w:val="28"/>
          <w:szCs w:val="28"/>
        </w:rPr>
        <w:t>Так же целью работы было определить эффективность пылеочистки выбранного оборудования.</w:t>
      </w:r>
    </w:p>
    <w:p w:rsidR="00C76690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Различают два вида табачных предприятий: табачные фабрики, где происходит изготовление табачных изделий — папирос, сигарет и др., и табачно-ферментационные предприятия, где осуществляется специальная обработка табачного сырья, полученного от сельскохозяйственных предприятий, — ферментация </w:t>
      </w:r>
    </w:p>
    <w:p w:rsidR="00C76690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На табачных фабриках применяется единая технологическая схема, основанная на поточности производства, его комплексной механизации и автоматизации. В то же время почти на каждой табачной фабрике имеются особенности организации технологического процесса, которые объясняются различием в расположении производственных помещений, оснащенностью различным оборудованием и др. Это должно быть учтено при разработке и реконструкции систем вентиляции и кондиционирования. </w:t>
      </w:r>
    </w:p>
    <w:p w:rsidR="00303F9A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Технологический процесс на табачных фабриках состоит из трех потоков — подготовки табачного сырья, изготовления сигарет, изготовления папирос. Перемещение табачного сырья с первого потока на второй и на третий, а также внутри потоков производится, как правило, системами пневмотранспорта. На табачных фабриках основными производственными цехами являются табачный, сигаретный и папиросный. </w:t>
      </w:r>
    </w:p>
    <w:p w:rsidR="00C76690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Технологический процесс на табачных фабриках сопровождается выделением вредных веществ, а также избыточной теплоты. Основная вредность табачного производства — табачная пыль, выделение которой происходит на всех его участках. В процессе тепловой обработки и увлажнения табака выделяются теплота, влага, а также пары никотина и метилового спирта. Бумажная пыль образуется в бобинорезательном и бумагорезательном отделениях, а также в сигаретном и печатном цехах. </w:t>
      </w:r>
    </w:p>
    <w:p w:rsidR="00C76690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В табачном цехе происходит увлажнение, расщипка и резание табака. Конечной продукцией цеха является резаный табак. </w:t>
      </w:r>
    </w:p>
    <w:p w:rsidR="00C76690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На современных табачных фабриках кипы листового табака, разделенные на несколько частей, поступают в барабаны прямого кондиционирования листового табака. В этом оборудовании совмещается его увлажнение и расщипка. </w:t>
      </w:r>
    </w:p>
    <w:p w:rsidR="00C76690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На некоторых фабриках еще применяют увлажнение листового табака в камерах и его расщипку в барабанах. Для резания табака сейчас в основном применяют ротационные станки, в которых резание производится с помощью вращающейся головки, имеющей несколько ножей. Резаный табак подается в силоса системой пневмотранспорта. В табачном цехе происходит выделение табачной пыли при распаковке кип, а также из-за неплотностей в узлах оборудования и коммуникаций на отдельных участках. </w:t>
      </w:r>
    </w:p>
    <w:p w:rsidR="00303F9A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b/>
          <w:color w:val="000000"/>
          <w:sz w:val="28"/>
          <w:szCs w:val="28"/>
        </w:rPr>
        <w:t>Сигаретный цех.</w:t>
      </w:r>
      <w:r w:rsidRPr="002D6210">
        <w:rPr>
          <w:color w:val="000000"/>
          <w:sz w:val="28"/>
          <w:szCs w:val="28"/>
        </w:rPr>
        <w:t xml:space="preserve"> Сигареты в основном изготавливают на высокопроизводительных сигаретных машинах-автоматах различных конструкций. Подача резаного табака в дистрибуторы сигаретных машин производится как правило пневматически. В сигаретных цехах запыленность обычно ниже, чем в папиросных, и при соблюдении технологических требований не превышает ПДК. </w:t>
      </w:r>
    </w:p>
    <w:p w:rsidR="00C76690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Источниками тепловыделения в цехе являются электродвигатели производственного оборудования, а в летнее время также солнечная Радиация. Тепловыделения происходят и от людей. Влаговыделения незначительны. Их источниками являются люди. </w:t>
      </w:r>
    </w:p>
    <w:p w:rsidR="00AA5FCD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b/>
          <w:color w:val="000000"/>
          <w:sz w:val="28"/>
          <w:szCs w:val="28"/>
        </w:rPr>
        <w:t xml:space="preserve">Папиросный цех. </w:t>
      </w:r>
      <w:r w:rsidRPr="002D6210">
        <w:rPr>
          <w:color w:val="000000"/>
          <w:sz w:val="28"/>
          <w:szCs w:val="28"/>
        </w:rPr>
        <w:t xml:space="preserve">Папиросное производство оснащено папиросонабивными машинами МКБФ, имеющими большое число источников пылевыделения. </w:t>
      </w:r>
    </w:p>
    <w:p w:rsidR="00C76690" w:rsidRPr="002D6210" w:rsidRDefault="00AA5FCD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>З</w:t>
      </w:r>
      <w:r w:rsidR="00C76690" w:rsidRPr="002D6210">
        <w:rPr>
          <w:color w:val="000000"/>
          <w:sz w:val="28"/>
          <w:szCs w:val="28"/>
        </w:rPr>
        <w:t xml:space="preserve">апыленность воздуха в папиросных цехах весьма различна. При пневматической подаче табака к машинам и достаточной герметизации узла питания машин и других точек пневмоподачи она незначительно превышает ПДК. Запыленность воздуха значительно выше при ручном перемешивании табака в бункере, что имеет место на некоторых фабриках, а также при ручной загрузке машин. </w:t>
      </w:r>
    </w:p>
    <w:p w:rsidR="00C76690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В печатном цехе основной вредностью является бумажная пыль, выделяющаяся при изготовлении заготовок для упаковки папирос и сигарет, а также пары растворителей, испаряющиеся при высыхании красок. </w:t>
      </w:r>
    </w:p>
    <w:p w:rsidR="0021656C" w:rsidRDefault="00216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6272" w:rsidRPr="002D6210" w:rsidRDefault="00CD6272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b/>
          <w:bCs/>
          <w:color w:val="424242"/>
          <w:sz w:val="28"/>
          <w:szCs w:val="28"/>
        </w:rPr>
        <w:t>2. Основные физико-химические свойства пыли</w:t>
      </w:r>
    </w:p>
    <w:p w:rsidR="0021656C" w:rsidRDefault="0021656C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424242"/>
          <w:spacing w:val="-2"/>
          <w:sz w:val="28"/>
          <w:szCs w:val="28"/>
          <w:lang w:val="en-US"/>
        </w:rPr>
      </w:pPr>
    </w:p>
    <w:p w:rsidR="00CD6272" w:rsidRPr="002D6210" w:rsidRDefault="00CD6272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424242"/>
          <w:sz w:val="28"/>
          <w:szCs w:val="28"/>
        </w:rPr>
      </w:pPr>
      <w:r w:rsidRPr="002D6210">
        <w:rPr>
          <w:rFonts w:ascii="Times New Roman" w:hAnsi="Times New Roman"/>
          <w:color w:val="424242"/>
          <w:spacing w:val="-2"/>
          <w:sz w:val="28"/>
          <w:szCs w:val="28"/>
        </w:rPr>
        <w:t xml:space="preserve">К основным физико-химическим свойствам пыли относят ее </w:t>
      </w:r>
      <w:r w:rsidRPr="002D6210">
        <w:rPr>
          <w:rFonts w:ascii="Times New Roman" w:hAnsi="Times New Roman"/>
          <w:color w:val="424242"/>
          <w:sz w:val="28"/>
          <w:szCs w:val="28"/>
        </w:rPr>
        <w:t>дисперсность, т. е. степень измельчения, строение частиц, плот</w:t>
      </w:r>
      <w:r w:rsidRPr="002D6210">
        <w:rPr>
          <w:rFonts w:ascii="Times New Roman" w:hAnsi="Times New Roman"/>
          <w:color w:val="424242"/>
          <w:sz w:val="28"/>
          <w:szCs w:val="28"/>
        </w:rPr>
        <w:softHyphen/>
      </w:r>
      <w:r w:rsidRPr="002D6210">
        <w:rPr>
          <w:rFonts w:ascii="Times New Roman" w:hAnsi="Times New Roman"/>
          <w:color w:val="424242"/>
          <w:spacing w:val="-2"/>
          <w:sz w:val="28"/>
          <w:szCs w:val="28"/>
        </w:rPr>
        <w:t xml:space="preserve">ность, удельную поверхность, нижний и верхний пределы взрыва, </w:t>
      </w:r>
      <w:r w:rsidRPr="002D6210">
        <w:rPr>
          <w:rFonts w:ascii="Times New Roman" w:hAnsi="Times New Roman"/>
          <w:color w:val="424242"/>
          <w:spacing w:val="2"/>
          <w:sz w:val="28"/>
          <w:szCs w:val="28"/>
        </w:rPr>
        <w:t>электрические свойства и др.</w:t>
      </w:r>
    </w:p>
    <w:p w:rsidR="00CD6272" w:rsidRPr="002D6210" w:rsidRDefault="00CD6272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color w:val="424242"/>
          <w:spacing w:val="7"/>
          <w:sz w:val="28"/>
          <w:szCs w:val="28"/>
        </w:rPr>
        <w:t xml:space="preserve">Знание этих свойств позволяет судить о степени опасности </w:t>
      </w:r>
      <w:r w:rsidRPr="002D6210">
        <w:rPr>
          <w:rFonts w:ascii="Times New Roman" w:hAnsi="Times New Roman"/>
          <w:color w:val="424242"/>
          <w:spacing w:val="-2"/>
          <w:sz w:val="28"/>
          <w:szCs w:val="28"/>
        </w:rPr>
        <w:t xml:space="preserve">в санитарно-гигиеническом отношении данной пыли, способности </w:t>
      </w:r>
      <w:r w:rsidRPr="002D6210">
        <w:rPr>
          <w:rFonts w:ascii="Times New Roman" w:hAnsi="Times New Roman"/>
          <w:color w:val="424242"/>
          <w:spacing w:val="4"/>
          <w:sz w:val="28"/>
          <w:szCs w:val="28"/>
        </w:rPr>
        <w:t xml:space="preserve">пыли образовывать взрывоопасные концентрации с воздухом, </w:t>
      </w:r>
      <w:r w:rsidRPr="002D6210">
        <w:rPr>
          <w:rFonts w:ascii="Times New Roman" w:hAnsi="Times New Roman"/>
          <w:color w:val="424242"/>
          <w:spacing w:val="-1"/>
          <w:sz w:val="28"/>
          <w:szCs w:val="28"/>
        </w:rPr>
        <w:t>более или менее длительное время находиться в воздухе во взве</w:t>
      </w:r>
      <w:r w:rsidRPr="002D6210">
        <w:rPr>
          <w:rFonts w:ascii="Times New Roman" w:hAnsi="Times New Roman"/>
          <w:color w:val="424242"/>
          <w:spacing w:val="-1"/>
          <w:sz w:val="28"/>
          <w:szCs w:val="28"/>
        </w:rPr>
        <w:softHyphen/>
      </w:r>
      <w:r w:rsidRPr="002D6210">
        <w:rPr>
          <w:rFonts w:ascii="Times New Roman" w:hAnsi="Times New Roman"/>
          <w:color w:val="424242"/>
          <w:spacing w:val="4"/>
          <w:sz w:val="28"/>
          <w:szCs w:val="28"/>
        </w:rPr>
        <w:t>шенном состоянии и т. д.</w:t>
      </w:r>
      <w:r w:rsidR="0021656C">
        <w:rPr>
          <w:rFonts w:ascii="Times New Roman" w:hAnsi="Times New Roman"/>
          <w:color w:val="424242"/>
          <w:spacing w:val="4"/>
          <w:sz w:val="28"/>
          <w:szCs w:val="28"/>
        </w:rPr>
        <w:t xml:space="preserve"> </w:t>
      </w:r>
      <w:r w:rsidRPr="002D6210">
        <w:rPr>
          <w:rFonts w:ascii="Times New Roman" w:hAnsi="Times New Roman"/>
          <w:color w:val="424242"/>
          <w:spacing w:val="4"/>
          <w:sz w:val="28"/>
          <w:szCs w:val="28"/>
        </w:rPr>
        <w:t xml:space="preserve">Наконец, знание этих характеристик </w:t>
      </w:r>
      <w:r w:rsidRPr="002D6210">
        <w:rPr>
          <w:rFonts w:ascii="Times New Roman" w:hAnsi="Times New Roman"/>
          <w:color w:val="424242"/>
          <w:spacing w:val="3"/>
          <w:sz w:val="28"/>
          <w:szCs w:val="28"/>
        </w:rPr>
        <w:t xml:space="preserve">пыли совершенно необходимо для выбора методов и устройств </w:t>
      </w:r>
      <w:r w:rsidRPr="002D6210">
        <w:rPr>
          <w:rFonts w:ascii="Times New Roman" w:hAnsi="Times New Roman"/>
          <w:color w:val="424242"/>
          <w:sz w:val="28"/>
          <w:szCs w:val="28"/>
        </w:rPr>
        <w:t xml:space="preserve">для пылеулавливания, а также для применения технологических </w:t>
      </w:r>
      <w:r w:rsidRPr="002D6210">
        <w:rPr>
          <w:rFonts w:ascii="Times New Roman" w:hAnsi="Times New Roman"/>
          <w:color w:val="424242"/>
          <w:spacing w:val="2"/>
          <w:sz w:val="28"/>
          <w:szCs w:val="28"/>
        </w:rPr>
        <w:t>решений по уменьшению пылеобразования и пылевыделения.</w:t>
      </w:r>
    </w:p>
    <w:p w:rsidR="0021656C" w:rsidRPr="0021656C" w:rsidRDefault="0021656C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272" w:rsidRPr="002D6210" w:rsidRDefault="00CD6272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2.1. Основные положения</w:t>
      </w:r>
    </w:p>
    <w:p w:rsidR="0021656C" w:rsidRDefault="0021656C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  <w:lang w:val="en-US"/>
        </w:rPr>
      </w:pPr>
    </w:p>
    <w:p w:rsidR="00CD6272" w:rsidRPr="002D6210" w:rsidRDefault="00CD6272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t xml:space="preserve">В технике и в повседневной жизни постоянно приходится </w:t>
      </w:r>
      <w:r w:rsidRPr="002D6210">
        <w:rPr>
          <w:rFonts w:ascii="Times New Roman" w:hAnsi="Times New Roman"/>
          <w:color w:val="000000"/>
          <w:sz w:val="28"/>
          <w:szCs w:val="28"/>
        </w:rPr>
        <w:t>сталкиваться с веществами, находящимися в измельченном со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t>стоянии. Целью многих технологических процессов является раз</w:t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1"/>
          <w:sz w:val="28"/>
          <w:szCs w:val="28"/>
        </w:rPr>
        <w:t xml:space="preserve">дробление твердых веществ для приведения их в пылевидное состояние. </w:t>
      </w:r>
    </w:p>
    <w:p w:rsidR="00486C7F" w:rsidRPr="002D6210" w:rsidRDefault="00CD6272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В других случаях материал подвергается частичному распы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-2"/>
          <w:sz w:val="28"/>
          <w:szCs w:val="28"/>
        </w:rPr>
        <w:t>лению вследствие особенностей технологического процесса, обыч</w:t>
      </w:r>
      <w:r w:rsidRPr="002D6210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t>но из-за несовершенства его, а также из-за особенностей обра</w:t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z w:val="28"/>
          <w:szCs w:val="28"/>
        </w:rPr>
        <w:t xml:space="preserve">батываемого сырья. Значительное измельчение наблюдается при </w:t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t>транспортировке материалов в результате трения о стенки пнев</w:t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z w:val="28"/>
          <w:szCs w:val="28"/>
        </w:rPr>
        <w:t>мопроводов в системах пневмотранспорта, при перегрузке и т. д. Эти потери весьма ощутимы.</w:t>
      </w:r>
    </w:p>
    <w:p w:rsidR="00CD6272" w:rsidRPr="002D6210" w:rsidRDefault="00CD6272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Например, при производстве табач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ных изделий до 1 %, а по некоторым данным до 2 % табака, по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t>ступающего в производство, подвергается измельчению и в зна</w:t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z w:val="28"/>
          <w:szCs w:val="28"/>
        </w:rPr>
        <w:t>чительной мере превращается в пыль. В данном случае образо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8"/>
          <w:sz w:val="28"/>
          <w:szCs w:val="28"/>
        </w:rPr>
        <w:t xml:space="preserve">вавшаяся пыль является побочным продуктом производства. </w:t>
      </w:r>
      <w:r w:rsidRPr="002D6210">
        <w:rPr>
          <w:rFonts w:ascii="Times New Roman" w:hAnsi="Times New Roman"/>
          <w:color w:val="000000"/>
          <w:sz w:val="28"/>
          <w:szCs w:val="28"/>
        </w:rPr>
        <w:t>Эта пыль — чистые потери для производства, поскольку она не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1"/>
          <w:sz w:val="28"/>
          <w:szCs w:val="28"/>
        </w:rPr>
        <w:t>посредственно, без переработки для производства табачных из</w:t>
      </w:r>
      <w:r w:rsidRPr="002D6210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4"/>
          <w:sz w:val="28"/>
          <w:szCs w:val="28"/>
        </w:rPr>
        <w:t>делий, не может быть использована.</w:t>
      </w:r>
    </w:p>
    <w:p w:rsidR="00CD6272" w:rsidRPr="002D6210" w:rsidRDefault="00CD6272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color w:val="000000"/>
          <w:spacing w:val="1"/>
          <w:sz w:val="28"/>
          <w:szCs w:val="28"/>
        </w:rPr>
        <w:t xml:space="preserve">Для правильного выбора пылеулавливающего оборудования, </w:t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t>разработки новых и совершенствования существующих пыле</w:t>
      </w:r>
      <w:r w:rsidRPr="002D6210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3"/>
          <w:sz w:val="28"/>
          <w:szCs w:val="28"/>
        </w:rPr>
        <w:t>улавливающих устройств, а также для проведения технологи</w:t>
      </w:r>
      <w:r w:rsidRPr="002D6210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2D6210">
        <w:rPr>
          <w:rFonts w:ascii="Times New Roman" w:hAnsi="Times New Roman"/>
          <w:color w:val="000000"/>
          <w:spacing w:val="-2"/>
          <w:sz w:val="28"/>
          <w:szCs w:val="28"/>
        </w:rPr>
        <w:t>ческих мероприятий по уменьшению пылеобразования и пыле</w:t>
      </w:r>
      <w:r w:rsidRPr="002D6210">
        <w:rPr>
          <w:rFonts w:ascii="Times New Roman" w:hAnsi="Times New Roman"/>
          <w:color w:val="000000"/>
          <w:spacing w:val="2"/>
          <w:sz w:val="28"/>
          <w:szCs w:val="28"/>
        </w:rPr>
        <w:t>выделения необходимо знать основные свойства пыли.</w:t>
      </w:r>
    </w:p>
    <w:p w:rsidR="00CD6272" w:rsidRPr="002D6210" w:rsidRDefault="00CD6272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Здесь рассматриваются общие понятия о пыли</w:t>
      </w:r>
      <w:r w:rsidRPr="002D6210">
        <w:rPr>
          <w:rFonts w:ascii="Times New Roman" w:hAnsi="Times New Roman"/>
          <w:color w:val="000000"/>
          <w:spacing w:val="2"/>
          <w:sz w:val="28"/>
          <w:szCs w:val="28"/>
        </w:rPr>
        <w:t xml:space="preserve">, основные закономерности движения и осаждения пыли, </w:t>
      </w:r>
      <w:r w:rsidRPr="002D6210">
        <w:rPr>
          <w:rFonts w:ascii="Times New Roman" w:hAnsi="Times New Roman"/>
          <w:color w:val="000000"/>
          <w:sz w:val="28"/>
          <w:szCs w:val="28"/>
        </w:rPr>
        <w:t xml:space="preserve">общие ее характеристики и физико-химические свойства, а также </w:t>
      </w:r>
      <w:r w:rsidRPr="002D6210">
        <w:rPr>
          <w:rFonts w:ascii="Times New Roman" w:hAnsi="Times New Roman"/>
          <w:color w:val="000000"/>
          <w:spacing w:val="1"/>
          <w:sz w:val="28"/>
          <w:szCs w:val="28"/>
        </w:rPr>
        <w:t>методы их определения.</w:t>
      </w:r>
    </w:p>
    <w:p w:rsidR="002B08AA" w:rsidRPr="002D6210" w:rsidRDefault="002B08AA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0EA" w:rsidRDefault="00970C20" w:rsidP="002D6210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D6210">
        <w:rPr>
          <w:rFonts w:ascii="Times New Roman" w:hAnsi="Times New Roman"/>
          <w:b/>
          <w:sz w:val="28"/>
          <w:szCs w:val="28"/>
        </w:rPr>
        <w:t>2.2. Плотность част</w:t>
      </w:r>
      <w:r w:rsidR="00D8777D" w:rsidRPr="002D6210">
        <w:rPr>
          <w:rFonts w:ascii="Times New Roman" w:hAnsi="Times New Roman"/>
          <w:b/>
          <w:sz w:val="28"/>
          <w:szCs w:val="28"/>
        </w:rPr>
        <w:t>иц</w:t>
      </w:r>
    </w:p>
    <w:p w:rsidR="0021656C" w:rsidRPr="0021656C" w:rsidRDefault="0021656C" w:rsidP="002D6210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Табачная пыль обладает малой плотностью и значительной парусностью, что способствует ее распространению даже незначительным током воздуха. Вредность пыли зависит от ее токсичности, размера частиц и концентрации в воздухе рабочей зоны. Табачная пыль содержит комплекс токсичных химических ингредиентов, основной из которых — никотин. Он обнаружен во всех пробах пыли и составляет от 0,81 % до 2,70% от массы пыли. Табачная пыль содержит также аммиак, фенолы, эфирные масла и др. 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Входящие в состав пыли вредные вещества поражают сердечнососудистую систему человека, его дыхательные пути, желудочно-кишечный тракт, нервную систему, органы зрения и др. Вдыхаемая табачная пыль насыщает организм никотином в пятнадцать раз сильнее, чем такое же количество выкуренного табака с тем же содержанием никотина.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Табачная пыль многокомпонентна. Она состоит из органической части (измельченные части растения) и минеральной (элементы почвы, попавшие на табак при его выращивании и первичной обработке).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Содержание минеральных примесей в табачной пыли изменяется по ходу технологического процесса. В пыли после пневмотранспортных установок листового табака минеральных примесей содержится около половины от общей массы. В пыли после пневмотранспортных установок резаного табака содержание этих частиц составляет примерно 2-4%. На одной и той же фабрике состав табачной пыли не остается постоянным, а изменяется в зависимости от качества сырья, его запыленности, технологии производства, параметров воздуха и т. д.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На (рис. 1,а) показана микрофотография табачной пыли, отобранной в системе пневмотранспорта листового табака. Очертания пылевых частиц на ней более резкие, чем очертания частиц, отобранных в системе пневмотранспорта резаного табака (рис. 1, б). Объясняется это тем, что в процессе обработки и перемещения сырья сглаживаются неровности краев частиц.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 </w:t>
      </w:r>
      <w:r w:rsidR="00FF0E78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alt="Описание: I:\Documents and Settings\Admin\Рабочий стол\Techinservice ГИГИЕНИЧЕСКИЕ ОСНОВЫ ВЕНТИЛЯЦИИ МЕТРОПОЛИТЕНА.files\tf1.gif" style="width:318pt;height:109.5pt;visibility:visible">
            <v:imagedata r:id="rId7" o:title="tf1"/>
          </v:shape>
        </w:pic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Рис. 1. Микрофотографии табачной пыли: а — после рукавных фильтров системы пневмотранспорта листового табака; б — после рукавных фильтров системы пневмотранспорта резаного табака.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Плотность табачной пыли по данным, приведенным в различных источниках, составляет от 1,3 до 1,85 г/см3. Среднее значение плотности пыли, отобранной на табачных фабриках в Москве, Ростове-на-Дону, Краснодаре, Армавире, составляет 1,78 г/см3.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Скорости витания частиц табачной пыли, имеющей плотность 1,78 г/см3, приведены ниже. </w:t>
      </w:r>
    </w:p>
    <w:p w:rsidR="0021656C" w:rsidRDefault="0021656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Таблица 1. </w:t>
      </w:r>
    </w:p>
    <w:p w:rsidR="00E108FA" w:rsidRDefault="00E108FA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 xml:space="preserve">Диаметр частиц, мкм </w:t>
      </w:r>
      <w:r w:rsidRPr="0021656C">
        <w:rPr>
          <w:rFonts w:ascii="Times New Roman" w:hAnsi="Times New Roman"/>
          <w:sz w:val="28"/>
          <w:szCs w:val="28"/>
        </w:rPr>
        <w:tab/>
        <w:t xml:space="preserve">Скорость витания, см/с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1656C">
        <w:rPr>
          <w:rFonts w:ascii="Times New Roman" w:hAnsi="Times New Roman"/>
          <w:sz w:val="28"/>
          <w:szCs w:val="28"/>
          <w:lang w:val="en-US"/>
        </w:rPr>
        <w:t xml:space="preserve">До 5 </w:t>
      </w:r>
      <w:r w:rsidRPr="0021656C">
        <w:rPr>
          <w:rFonts w:ascii="Times New Roman" w:hAnsi="Times New Roman"/>
          <w:sz w:val="28"/>
          <w:szCs w:val="28"/>
          <w:lang w:val="en-US"/>
        </w:rPr>
        <w:tab/>
        <w:t xml:space="preserve">До 0,9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1656C">
        <w:rPr>
          <w:rFonts w:ascii="Times New Roman" w:hAnsi="Times New Roman"/>
          <w:sz w:val="28"/>
          <w:szCs w:val="28"/>
          <w:lang w:val="en-US"/>
        </w:rPr>
        <w:t xml:space="preserve">5-10 </w:t>
      </w:r>
      <w:r w:rsidRPr="0021656C">
        <w:rPr>
          <w:rFonts w:ascii="Times New Roman" w:hAnsi="Times New Roman"/>
          <w:sz w:val="28"/>
          <w:szCs w:val="28"/>
          <w:lang w:val="en-US"/>
        </w:rPr>
        <w:tab/>
        <w:t xml:space="preserve">0,9-3,7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1656C">
        <w:rPr>
          <w:rFonts w:ascii="Times New Roman" w:hAnsi="Times New Roman"/>
          <w:sz w:val="28"/>
          <w:szCs w:val="28"/>
          <w:lang w:val="en-US"/>
        </w:rPr>
        <w:t xml:space="preserve">10-20 </w:t>
      </w:r>
      <w:r w:rsidRPr="0021656C">
        <w:rPr>
          <w:rFonts w:ascii="Times New Roman" w:hAnsi="Times New Roman"/>
          <w:sz w:val="28"/>
          <w:szCs w:val="28"/>
          <w:lang w:val="en-US"/>
        </w:rPr>
        <w:tab/>
        <w:t xml:space="preserve">3,7-18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1656C">
        <w:rPr>
          <w:rFonts w:ascii="Times New Roman" w:hAnsi="Times New Roman"/>
          <w:sz w:val="28"/>
          <w:szCs w:val="28"/>
          <w:lang w:val="en-US"/>
        </w:rPr>
        <w:t xml:space="preserve">20-30 </w:t>
      </w:r>
      <w:r w:rsidRPr="0021656C">
        <w:rPr>
          <w:rFonts w:ascii="Times New Roman" w:hAnsi="Times New Roman"/>
          <w:sz w:val="28"/>
          <w:szCs w:val="28"/>
          <w:lang w:val="en-US"/>
        </w:rPr>
        <w:tab/>
        <w:t xml:space="preserve">18-28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1656C">
        <w:rPr>
          <w:rFonts w:ascii="Times New Roman" w:hAnsi="Times New Roman"/>
          <w:sz w:val="28"/>
          <w:szCs w:val="28"/>
          <w:lang w:val="en-US"/>
        </w:rPr>
        <w:t xml:space="preserve">30-40 </w:t>
      </w:r>
      <w:r w:rsidRPr="0021656C">
        <w:rPr>
          <w:rFonts w:ascii="Times New Roman" w:hAnsi="Times New Roman"/>
          <w:sz w:val="28"/>
          <w:szCs w:val="28"/>
          <w:lang w:val="en-US"/>
        </w:rPr>
        <w:tab/>
        <w:t xml:space="preserve">28-48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1656C">
        <w:rPr>
          <w:rFonts w:ascii="Times New Roman" w:hAnsi="Times New Roman"/>
          <w:sz w:val="28"/>
          <w:szCs w:val="28"/>
          <w:lang w:val="en-US"/>
        </w:rPr>
        <w:t xml:space="preserve">40-50 </w:t>
      </w:r>
      <w:r w:rsidRPr="0021656C">
        <w:rPr>
          <w:rFonts w:ascii="Times New Roman" w:hAnsi="Times New Roman"/>
          <w:sz w:val="28"/>
          <w:szCs w:val="28"/>
          <w:lang w:val="en-US"/>
        </w:rPr>
        <w:tab/>
        <w:t xml:space="preserve">48-78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1656C">
        <w:rPr>
          <w:rFonts w:ascii="Times New Roman" w:hAnsi="Times New Roman"/>
          <w:sz w:val="28"/>
          <w:szCs w:val="28"/>
          <w:lang w:val="en-US"/>
        </w:rPr>
        <w:t xml:space="preserve">50-60 </w:t>
      </w:r>
      <w:r w:rsidRPr="0021656C">
        <w:rPr>
          <w:rFonts w:ascii="Times New Roman" w:hAnsi="Times New Roman"/>
          <w:sz w:val="28"/>
          <w:szCs w:val="28"/>
          <w:lang w:val="en-US"/>
        </w:rPr>
        <w:tab/>
        <w:t xml:space="preserve">78-92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1656C">
        <w:rPr>
          <w:rFonts w:ascii="Times New Roman" w:hAnsi="Times New Roman"/>
          <w:sz w:val="28"/>
          <w:szCs w:val="28"/>
          <w:lang w:val="en-US"/>
        </w:rPr>
        <w:t xml:space="preserve">Свыше 60 </w:t>
      </w:r>
      <w:r w:rsidRPr="0021656C">
        <w:rPr>
          <w:rFonts w:ascii="Times New Roman" w:hAnsi="Times New Roman"/>
          <w:sz w:val="28"/>
          <w:szCs w:val="28"/>
          <w:lang w:val="en-US"/>
        </w:rPr>
        <w:tab/>
        <w:t xml:space="preserve">Свыше 92 </w:t>
      </w: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656C" w:rsidRPr="0021656C" w:rsidRDefault="0021656C" w:rsidP="0021656C">
      <w:pPr>
        <w:tabs>
          <w:tab w:val="left" w:pos="3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6C">
        <w:rPr>
          <w:rFonts w:ascii="Times New Roman" w:hAnsi="Times New Roman"/>
          <w:sz w:val="28"/>
          <w:szCs w:val="28"/>
        </w:rPr>
        <w:t>Спектральный анализ табачной пыли показал наличие в ней кремния, кальция, магния, меди, титана, марганца, алюминия, железа, хрома, натрия и др.</w:t>
      </w:r>
    </w:p>
    <w:p w:rsidR="004720EA" w:rsidRPr="002D6210" w:rsidRDefault="004720EA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77D" w:rsidRPr="002D6210" w:rsidRDefault="00D8777D" w:rsidP="00E108FA">
      <w:pPr>
        <w:pStyle w:val="a3"/>
        <w:numPr>
          <w:ilvl w:val="1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Дисперсный состав пыли</w:t>
      </w:r>
    </w:p>
    <w:tbl>
      <w:tblPr>
        <w:tblW w:w="9417" w:type="dxa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7"/>
      </w:tblGrid>
      <w:tr w:rsidR="00D8777D" w:rsidRPr="00CA7A89" w:rsidTr="00D8777D">
        <w:trPr>
          <w:trHeight w:val="4720"/>
          <w:tblCellSpacing w:w="0" w:type="dxa"/>
        </w:trPr>
        <w:tc>
          <w:tcPr>
            <w:tcW w:w="0" w:type="auto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E108FA" w:rsidRPr="00CA7A89" w:rsidRDefault="00E108FA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83146" w:rsidRPr="00CA7A89" w:rsidRDefault="00D8777D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Табачная пыль, как и другие промышленные пыли, полидисперсна,</w:t>
            </w:r>
            <w:r w:rsidR="0021656C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т. е. состоит из частиц различного размера. Дисперсный состав табачной пыли определен с помощью центробежной воздушной сепарации на приборе «Бако». Дисперсный состав пыли подчиняется логарифмически нормальному закону распределения частиц по размерам.</w:t>
            </w:r>
          </w:p>
          <w:p w:rsidR="00483146" w:rsidRPr="00CA7A89" w:rsidRDefault="00D8777D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483146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(рис. 2,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483146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показан дисперсный состав табачной пыли (геля), осевшей в папиросных цехах ряда табачных фабрик. Более значительное содержание мелких фракций в пыли говорит о большем измельчении вследствие меньшей влажности сырья на данной фабрике. Дисперсный состав пыли также зависит от места отбора: более крупные фракции осаждаются ближе к источнику пылеобразования. </w:t>
            </w:r>
          </w:p>
          <w:p w:rsidR="00D8777D" w:rsidRPr="00CA7A89" w:rsidRDefault="00D8777D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483146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(рис.2,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483146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дисперсный состав пыли, отобранной в системах пневмотранспорта листового табака. Доля мелких фракций здесь несколько выше, чем на предыдущем графике. </w:t>
            </w:r>
          </w:p>
          <w:p w:rsidR="00D8777D" w:rsidRPr="00CA7A89" w:rsidRDefault="00D8777D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Удельная поверхность табачной пыли составляет от 1810 см2/г (осажденная в циклоне I ступени очистки) до 7260 см2/г (витающая в воздухе папиросного цеха). Условный средний диаметр частиц пыли составляет соответственно от 18,5 до 4,64 мкм. При увеличении удельной поверхности частиц повышается их химическая и физическая активность. </w:t>
            </w:r>
            <w:r w:rsidR="00FF0E78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21" o:spid="_x0000_i1026" type="#_x0000_t75" alt="Описание: I:\Documents and Settings\Admin\Рабочий стол\Techinservice ГИГИЕНИЧЕСКИЕ ОСНОВЫ ВЕНТИЛЯЦИИ МЕТРОПОЛИТЕНА.files\tf2.gif" style="width:372pt;height:161.25pt;visibility:visible">
                  <v:imagedata r:id="rId8" o:title="tf2"/>
                </v:shape>
              </w:pict>
            </w:r>
          </w:p>
        </w:tc>
      </w:tr>
      <w:tr w:rsidR="00D8777D" w:rsidRPr="00CA7A89" w:rsidTr="00D8777D">
        <w:trPr>
          <w:trHeight w:val="2606"/>
          <w:tblCellSpacing w:w="0" w:type="dxa"/>
        </w:trPr>
        <w:tc>
          <w:tcPr>
            <w:tcW w:w="0" w:type="auto"/>
            <w:vAlign w:val="center"/>
            <w:hideMark/>
          </w:tcPr>
          <w:p w:rsidR="00D8777D" w:rsidRPr="00CA7A89" w:rsidRDefault="00E572BB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89">
              <w:rPr>
                <w:rFonts w:ascii="Times New Roman" w:hAnsi="Times New Roman"/>
                <w:color w:val="333333"/>
                <w:sz w:val="28"/>
                <w:szCs w:val="28"/>
              </w:rPr>
              <w:t>Рис 2. Дисперсный состав табачной пыли: а — осевшей в папиросных цехах табачных фабрик: 1 — Ростовской; 2 — Армавирской; 3 — Краснодарского комбината; 4 — «Дуката»; 5 — «Явы»; б — отобранной из системы пневмотранспорта листового табака фабрик: 1 —Ростовской; 2 — Армавирской; 3 — Краснодарского комбината; 4 — «Дуката».</w:t>
            </w:r>
          </w:p>
        </w:tc>
      </w:tr>
    </w:tbl>
    <w:p w:rsidR="002B08AA" w:rsidRPr="002D6210" w:rsidRDefault="002B08AA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90" w:rsidRPr="002D6210" w:rsidRDefault="00C76690" w:rsidP="00E108FA">
      <w:pPr>
        <w:pStyle w:val="a3"/>
        <w:numPr>
          <w:ilvl w:val="1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Смачиваемость частиц</w:t>
      </w:r>
    </w:p>
    <w:tbl>
      <w:tblPr>
        <w:tblW w:w="8972" w:type="dxa"/>
        <w:tblCellSpacing w:w="0" w:type="dxa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2"/>
      </w:tblGrid>
      <w:tr w:rsidR="00C76690" w:rsidRPr="00CA7A89" w:rsidTr="00E572BB">
        <w:trPr>
          <w:tblCellSpacing w:w="0" w:type="dxa"/>
        </w:trPr>
        <w:tc>
          <w:tcPr>
            <w:tcW w:w="8972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E108FA" w:rsidRPr="00CA7A89" w:rsidRDefault="00E108FA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76690" w:rsidRPr="00CA7A89" w:rsidRDefault="00C76690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Влажность пыли отличается от влажности листового и резаного табака. На основании исследований построены изотермы сорбции для образцов пыли</w:t>
            </w:r>
            <w:r w:rsidR="0021656C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(рис. 3). При изменении относительной влажности воздуха от 50% до 75% влажность табачной пыли изменяется от 7,5% до 8,5%. ПДК табачной пыли в во</w:t>
            </w:r>
            <w:r w:rsidR="00E572BB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здухе рабочей зоны — 3 мг/м3 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76690" w:rsidRPr="00CA7A89" w:rsidRDefault="00C76690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Другими вредными выделениями табачного производства являются избыточная конвективная и лучистая теплота, влага, а также метиловый спирт и бумажная пыль. </w:t>
            </w:r>
          </w:p>
        </w:tc>
      </w:tr>
      <w:tr w:rsidR="00C76690" w:rsidRPr="00CA7A89" w:rsidTr="00E572BB">
        <w:trPr>
          <w:tblCellSpacing w:w="0" w:type="dxa"/>
        </w:trPr>
        <w:tc>
          <w:tcPr>
            <w:tcW w:w="8972" w:type="dxa"/>
            <w:vAlign w:val="center"/>
            <w:hideMark/>
          </w:tcPr>
          <w:p w:rsidR="00C76690" w:rsidRPr="00CA7A89" w:rsidRDefault="00FF0E78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23" o:spid="_x0000_i1027" type="#_x0000_t75" alt="Описание: I:\Documents and Settings\Admin\Рабочий стол\Techinservice ГИГИЕНИЧЕСКИЕ ОСНОВЫ ВЕНТИЛЯЦИИ МЕТРОПОЛИТЕНА.files\tf3.gif" style="width:234pt;height:242.25pt;visibility:visible">
                  <v:imagedata r:id="rId9" o:title="tf3"/>
                </v:shape>
              </w:pict>
            </w:r>
          </w:p>
        </w:tc>
      </w:tr>
      <w:tr w:rsidR="00C76690" w:rsidRPr="00CA7A89" w:rsidTr="00E572BB">
        <w:trPr>
          <w:tblCellSpacing w:w="0" w:type="dxa"/>
        </w:trPr>
        <w:tc>
          <w:tcPr>
            <w:tcW w:w="8972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  <w:hideMark/>
          </w:tcPr>
          <w:p w:rsidR="00C76690" w:rsidRPr="00CA7A89" w:rsidRDefault="00C76690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A7A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Рис 3. Изотермы сорбции табачной пыли на фабриках: 1 — Ростовской; 2 — Армавирской; 3 — «Дукате»; 4 — Краснодарском комбинате. </w:t>
            </w:r>
          </w:p>
        </w:tc>
      </w:tr>
      <w:tr w:rsidR="00C76690" w:rsidRPr="00CA7A89" w:rsidTr="00E572BB">
        <w:trPr>
          <w:tblCellSpacing w:w="0" w:type="dxa"/>
        </w:trPr>
        <w:tc>
          <w:tcPr>
            <w:tcW w:w="8972" w:type="dxa"/>
            <w:tcMar>
              <w:top w:w="100" w:type="dxa"/>
              <w:left w:w="200" w:type="dxa"/>
              <w:bottom w:w="100" w:type="dxa"/>
              <w:right w:w="200" w:type="dxa"/>
            </w:tcMar>
            <w:vAlign w:val="center"/>
            <w:hideMark/>
          </w:tcPr>
          <w:p w:rsidR="00C76690" w:rsidRPr="00CA7A89" w:rsidRDefault="00C76690" w:rsidP="002D621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Метиловый спирт (метанол, древесный спирт): температура кипения — 65 °С, в производственных условиях поступление в организм возможно через легкие в виде паров. Хроническое </w:t>
            </w:r>
            <w:r w:rsidR="00E572BB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отравле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ние наступает медленно, при вдых</w:t>
            </w:r>
            <w:r w:rsidR="00E572BB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ании паров и сопровождается раз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дражением слизистых оболоче</w:t>
            </w:r>
            <w:r w:rsidR="00E572BB"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>к, головными болями, звоном в уш</w:t>
            </w:r>
            <w:r w:rsidRPr="00CA7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 расстройством зрения. </w:t>
            </w:r>
          </w:p>
        </w:tc>
      </w:tr>
    </w:tbl>
    <w:p w:rsidR="00F77DF9" w:rsidRPr="002D6210" w:rsidRDefault="00F77DF9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690" w:rsidRPr="002D6210" w:rsidRDefault="00C76690" w:rsidP="00E108FA">
      <w:pPr>
        <w:pStyle w:val="a3"/>
        <w:numPr>
          <w:ilvl w:val="1"/>
          <w:numId w:val="4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Пожаро- и взрывоопасность частиц пыли</w:t>
      </w:r>
    </w:p>
    <w:p w:rsidR="00E108FA" w:rsidRDefault="00E108FA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76690" w:rsidRPr="002D6210" w:rsidRDefault="00C76690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Температура воспламенения табачной пыли в состоянии аэровзвеси — 988 °С. Нижний концентрационной предел распространения пламени (НКПРП) табачной пыли равен 68,0 и 101 г/м3. Разные значения объясняются тем, что исследованная пыль имела различный фракционный состав, влажность и зольность. Такая концентрация табачной пыли в воздухе в производственных условиях не встречается. Поэтому табачную пыль к числу взрывоопасных не относят. Реальна пожарная опасность табачной пыли. Обладая низкой температурой воспламенения, пыль (гель), осевшая на поверхности с высокой температурой, может воспламениться и вызвать пожар. Пожароопасность табачной пыли должна постоянно учитываться. Необходимо также принять меры против статического электричества. </w:t>
      </w:r>
    </w:p>
    <w:p w:rsidR="00E108FA" w:rsidRDefault="00E108FA">
      <w:pPr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E108FA">
        <w:rPr>
          <w:rFonts w:ascii="Times New Roman" w:hAnsi="Times New Roman"/>
          <w:b/>
          <w:sz w:val="28"/>
          <w:szCs w:val="28"/>
        </w:rPr>
        <w:t>3. Требования к воздушной среде табачных фабрик. Метеорологические условия воздушной среды в производственных помещениях табачных фабрик.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В производственных помещениях табачных фабрик необходимо поддерживать определенную влажность, а также температуру и подвижность воздуха, наиболее благоприятные для переработки табачного сырья и изготовления табачных изделий, соответствующих стандартам.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Параметры воздушной среды, оптимальные для технологического процесса, не должны выходить за пределы, допускаемые санитарными нормами.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С учетом технологических и санитарно-гигиенических требований могут быть приняты условия воздушной среды в кондиционируемых помещениях табачных фабрик 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>Параметры</w:t>
      </w:r>
      <w:r w:rsidR="00187EF6">
        <w:rPr>
          <w:rFonts w:ascii="Times New Roman" w:hAnsi="Times New Roman"/>
          <w:sz w:val="28"/>
          <w:szCs w:val="28"/>
        </w:rPr>
        <w:t xml:space="preserve"> воздуха, приведенные в табл. 2</w:t>
      </w:r>
      <w:r w:rsidRPr="00E108FA">
        <w:rPr>
          <w:rFonts w:ascii="Times New Roman" w:hAnsi="Times New Roman"/>
          <w:sz w:val="28"/>
          <w:szCs w:val="28"/>
        </w:rPr>
        <w:t xml:space="preserve">, относятся к холодному и переходному периоду (1Н &lt; 8 °С).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В теплый период года относительная влажность и скорость воздуха должны поддерживаться на таком же уровне. Температура воздуха для районов с расчетной наружной температурой t н &lt; 25 °С может быть принята такой же, как в табл. 2 . Для районов с более высоким значением 1Н температура воздуха в кондиционируемых помещениях определяется из соотношения 1В &gt; 1н-7 °С. Более значительный перепад температуры наружного воздуха и воздуха в помещении может привести к простудным заболеваниям.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В литературе приводятся значения относительной влажности и скорости воздуха для табачных фабрик, на 5-10% и 0,1-0,2 м/с отличающиеся от приведенных в табл. 2.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Параметры воздуха в рабочей зоне некондиционируемых помещений принимают в соответствии с требованиями. На складах табака относительная влажность воздуха должна поддерживаться на уровне 70%.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Таблица 2. Параметры воздуха в рабочей зоне кондиционируемых производственных помещений табачных фабрик </w:t>
      </w:r>
    </w:p>
    <w:p w:rsidR="00E108FA" w:rsidRPr="00E108FA" w:rsidRDefault="00E108FA" w:rsidP="00187EF6">
      <w:pPr>
        <w:tabs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Производственные помещения </w:t>
      </w:r>
      <w:r w:rsidRPr="00E108FA">
        <w:rPr>
          <w:rFonts w:ascii="Times New Roman" w:hAnsi="Times New Roman"/>
          <w:sz w:val="28"/>
          <w:szCs w:val="28"/>
        </w:rPr>
        <w:tab/>
        <w:t xml:space="preserve">Температура, •с </w:t>
      </w:r>
      <w:r w:rsidRPr="00E108FA">
        <w:rPr>
          <w:rFonts w:ascii="Times New Roman" w:hAnsi="Times New Roman"/>
          <w:sz w:val="28"/>
          <w:szCs w:val="28"/>
        </w:rPr>
        <w:tab/>
        <w:t xml:space="preserve">Относительная влажность, % </w:t>
      </w:r>
      <w:r w:rsidRPr="00E108FA">
        <w:rPr>
          <w:rFonts w:ascii="Times New Roman" w:hAnsi="Times New Roman"/>
          <w:sz w:val="28"/>
          <w:szCs w:val="28"/>
        </w:rPr>
        <w:tab/>
        <w:t xml:space="preserve">Скорость, м/с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Табачный цех </w:t>
      </w:r>
      <w:r w:rsidRPr="00E108FA">
        <w:rPr>
          <w:rFonts w:ascii="Times New Roman" w:hAnsi="Times New Roman"/>
          <w:sz w:val="28"/>
          <w:szCs w:val="28"/>
        </w:rPr>
        <w:tab/>
        <w:t xml:space="preserve">18 </w:t>
      </w:r>
      <w:r w:rsidRPr="00E108FA">
        <w:rPr>
          <w:rFonts w:ascii="Times New Roman" w:hAnsi="Times New Roman"/>
          <w:sz w:val="28"/>
          <w:szCs w:val="28"/>
        </w:rPr>
        <w:tab/>
        <w:t xml:space="preserve">70 </w:t>
      </w:r>
      <w:r w:rsidRPr="00E108FA">
        <w:rPr>
          <w:rFonts w:ascii="Times New Roman" w:hAnsi="Times New Roman"/>
          <w:sz w:val="28"/>
          <w:szCs w:val="28"/>
        </w:rPr>
        <w:tab/>
        <w:t xml:space="preserve">0,5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Сигаретный цех </w:t>
      </w:r>
      <w:r w:rsidRPr="00E108FA">
        <w:rPr>
          <w:rFonts w:ascii="Times New Roman" w:hAnsi="Times New Roman"/>
          <w:sz w:val="28"/>
          <w:szCs w:val="28"/>
        </w:rPr>
        <w:tab/>
        <w:t xml:space="preserve">18 </w:t>
      </w:r>
      <w:r w:rsidRPr="00E108FA">
        <w:rPr>
          <w:rFonts w:ascii="Times New Roman" w:hAnsi="Times New Roman"/>
          <w:sz w:val="28"/>
          <w:szCs w:val="28"/>
        </w:rPr>
        <w:tab/>
        <w:t xml:space="preserve">65 </w:t>
      </w:r>
      <w:r w:rsidRPr="00E108FA">
        <w:rPr>
          <w:rFonts w:ascii="Times New Roman" w:hAnsi="Times New Roman"/>
          <w:sz w:val="28"/>
          <w:szCs w:val="28"/>
        </w:rPr>
        <w:tab/>
        <w:t xml:space="preserve">0,5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Папиросный цех </w:t>
      </w:r>
      <w:r w:rsidRPr="00E108FA">
        <w:rPr>
          <w:rFonts w:ascii="Times New Roman" w:hAnsi="Times New Roman"/>
          <w:sz w:val="28"/>
          <w:szCs w:val="28"/>
        </w:rPr>
        <w:tab/>
        <w:t xml:space="preserve">18 </w:t>
      </w:r>
      <w:r w:rsidRPr="00E108FA">
        <w:rPr>
          <w:rFonts w:ascii="Times New Roman" w:hAnsi="Times New Roman"/>
          <w:sz w:val="28"/>
          <w:szCs w:val="28"/>
        </w:rPr>
        <w:tab/>
        <w:t xml:space="preserve">65 </w:t>
      </w:r>
      <w:r w:rsidRPr="00E108FA">
        <w:rPr>
          <w:rFonts w:ascii="Times New Roman" w:hAnsi="Times New Roman"/>
          <w:sz w:val="28"/>
          <w:szCs w:val="28"/>
        </w:rPr>
        <w:tab/>
        <w:t xml:space="preserve">0,5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Печатный цех </w:t>
      </w:r>
      <w:r w:rsidRPr="00E108FA">
        <w:rPr>
          <w:rFonts w:ascii="Times New Roman" w:hAnsi="Times New Roman"/>
          <w:sz w:val="28"/>
          <w:szCs w:val="28"/>
        </w:rPr>
        <w:tab/>
        <w:t xml:space="preserve">18 </w:t>
      </w:r>
      <w:r w:rsidRPr="00E108FA">
        <w:rPr>
          <w:rFonts w:ascii="Times New Roman" w:hAnsi="Times New Roman"/>
          <w:sz w:val="28"/>
          <w:szCs w:val="28"/>
        </w:rPr>
        <w:tab/>
        <w:t xml:space="preserve">65 </w:t>
      </w:r>
      <w:r w:rsidRPr="00E108FA">
        <w:rPr>
          <w:rFonts w:ascii="Times New Roman" w:hAnsi="Times New Roman"/>
          <w:sz w:val="28"/>
          <w:szCs w:val="28"/>
        </w:rPr>
        <w:tab/>
        <w:t xml:space="preserve">- </w:t>
      </w:r>
    </w:p>
    <w:p w:rsidR="00187EF6" w:rsidRDefault="00187E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08FA" w:rsidRPr="00187EF6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7EF6">
        <w:rPr>
          <w:rFonts w:ascii="Times New Roman" w:hAnsi="Times New Roman"/>
          <w:b/>
          <w:sz w:val="28"/>
          <w:szCs w:val="28"/>
        </w:rPr>
        <w:t>4. Определение количества вредных выделений</w:t>
      </w:r>
    </w:p>
    <w:p w:rsidR="00187EF6" w:rsidRDefault="00187EF6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Количество выделяющейся табачной пыли можно определить ве-совым методом. Известно, что до 2% (по массе) листового табака, поступающего в производство в ходе технологического процесса, превращается в табачную пыль. Однако данные о количестве образо-вавшейся пыли не могут быть использованы для расчета общеобмен-ной вентиляции, так как неизвестно соотношение между количеством осевшей пыли и пыли, находящейся во взвешенном состоянии. Кро¬ме того, общеобменная вентиляция неэффективна при борьбе с пылевыделениями, и они должны быть локализованы главным образом местными отсосами.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Расчет общеобменной вентиляции, функции которой в производ-ственных цехах осуществляет система кондиционирования, выполняют по избыточной теплоте и влаге, т. е. вредностям, которые ассимили-руются и удаляются в основном при помощи общеобменной вентиля-ции.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Тепловыделения в цехах табачных фабрик складываются из теп¬ловыделений от оборудования, остывающего табака, людей, солнеч¬ной радиации в теплое время года, искусственного освещения. Повышенную температуру имеют поверхности увлажнительных барабанов и камер, установленных в табачном цехе. Согласно сани-тарным нормам температура нагретых поверхностей должна быть не выше 45 °С. Это обеспечивается эффективной изоляцией. Количе¬ство теплоты, выделяющейся от нагретой поверхности, определяют по зависимостям теплопередачи и построенным по ним графикам. Там же приведены зависимости для определе¬ния тепловыделений от производственного оборудования, электродви¬гателей, искусственного освещения, людей.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Тепловыделения от табака. Табак после увлажнения имеет тем-пературу около 50 °С. Подвергаясь дальнейшей обработке в табач¬ном цехе, он отдает теплоту и охлаждается до температуры окружа¬ющего воздуха. Процесс охлаждения до этой температуры продолжа¬ется примерно один час.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Количество теплоты Q , кДж, выделяющейся от остывающего табака, можно определить по формуле: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>Q = G Т *c(t T -t B ), (1)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где G T — массовый расход табака, кг/ч;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с — удельная массовая теплоемкость табака, принимаемая 2,2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кДж/(кг-К);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tT , — температура табака, принимаемая 50 °С;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tB — температура воздуха в цехе, принимаемая 18-20 °С.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Тепловыделения от вагонетки с увлажненным табаком емкостью 600 кг составляют примерно 63000 кДж, в том числе тепловыделения от табака 37000 кДж.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Тепловой баланс производственных помещений табачных фабрик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Теплопоступления в цех могут быть выражены следующим обра¬зом: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Q = Q1 + Q 2 + Q 3 + Q 4 + Q5 + Q6 + Q 7 + Q8 )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где Q1 — тепловыделения от электродвигателей производственного оборудования, Вт;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Q 2 — тепловыделения от нагретых поверхностей оборудования, Вт;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Q 3 — тепловыделения от остывающего табака, Вт;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Q 4 — тепловыделения от людей, Вт;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Q 5 — тепловыделения от солнечной радиации, Вт (в летний период);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Q6 — тепловыделения от искусственного освещения, Вт;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>Q 7 — теплопоступления через наружные ограждения, Вт;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Q 8 — теплопоступления с инфильтрирующимся воздухом, Вт. Указанные выше виды теплопоступлений имеются не во всех це¬хах. Так, тепловыделения от остывающего табака поступают лишь в воздух табачного цеха.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Влаговыделения. В производственных помещениях табачных фаб¬рик влага выделяется от людей во всех производственных помещени¬ях, а от табака — практически только в помещениях табачного цеха.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Влаговыделения от табака. Табак, увлажненный в барабане или камере, после выгрузки теряет около 1 % влаги.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Среднечасовые влаговыделения табака, кг/ч, определяются по формуле: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W=[G T *(w 1 -w 2 )]/[n(100-w 2 )]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где G T — масса влажного табака (за рабочий день), кг;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W1 — относительная влажность табака, выходящего из камеры, %;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W 2 — относительная влажность остывшего табака, %;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п — число часов работы в течение рабочего дня.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Воздухообмен в производственных и вспомогательных помещениях табачных фабрик определяют, пользуясь методикой и зависимостя¬ми. </w:t>
      </w:r>
    </w:p>
    <w:p w:rsidR="00187EF6" w:rsidRDefault="00187E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08FA" w:rsidRPr="00187EF6" w:rsidRDefault="00E108FA" w:rsidP="00187EF6">
      <w:pPr>
        <w:tabs>
          <w:tab w:val="left" w:pos="6000"/>
        </w:tabs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187EF6">
        <w:rPr>
          <w:rFonts w:ascii="Times New Roman" w:hAnsi="Times New Roman"/>
          <w:b/>
          <w:sz w:val="28"/>
          <w:szCs w:val="28"/>
        </w:rPr>
        <w:t xml:space="preserve">5. Организация воздухообмена в производственных помещениях табачных фабрик </w:t>
      </w:r>
    </w:p>
    <w:p w:rsidR="00187EF6" w:rsidRDefault="00187EF6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Схема организации воздухообмена разрабатывается с учетом од¬новременного проведения технологических мероприятий, позволяю¬щих ликвидировать или по крайней мере уменьшить выделение вред¬ностей в воздух производственных помещений.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Поддержание требуемой температуры и относительной влажности воздуха, которое в основных производственных цехах обеспечивается системами кондиционирования, способствует уменьшению запы¬ленности. При указанных параметрах значительно уменьшается об¬разование пыли и ее выделение в помещение.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Основную роль в уменьшении запыленности воздуха в производ¬ственных помещениях играет местная вентиляция. В помещениях, оборудованных общеобменной вентиляцией, но лишенных местных отсосов от источников интенсивного пылевыделения, запыленность воздуха значительна, несмотря на многократный воздухообмен в помещении.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В большинстве производственных помещений табачных фабрик сочетается местная и общеобменная вентиляция.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Общеобменная вентиляция осуществляет ассимиляцию и удаление из помещений избыточной теплоты, влаги, паров и частично пыли.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Основная часть пыли, выделяющейся при технологических процессах, должна удаляться местными отсосами. Это требование обыч¬но достаточно полно осуществляется в табачном и сигаретном цехах.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>В производственных помещениях для повышения общей культуры производства и предотвращения вторичного пылеобразования необходимо оборудовать систему централизованной вакуумной пылеуборки. Уменьшению пылеобразования способствуют также технологичес¬кие мероприятия.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Источники выделения вредностей в цехах табачных фабрик нахо¬дятся, как правило, в нижней зоне. В этой зоне отмечается и более значительная концентрация вредностей, хотя, запыленность воздуха по высоте изменяется не резко. Так, на высоте 1,6; 2,0; 3,0; 3,7 м запыленность составляла соответственно в одном опыте — 5,0; 4,8; 4,0; 4,1, в другом — 5,5; 5,3; 5,5; 5,2, в третьем — 5,0; 5,3; 4,0; 4,4 мг/м 3 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В производственных помещениях, имеющих пылевыделения, в том числе в основных цехах табачных фабрик, воздух должен подаваться в верхнюю зону.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Удаление воздуха, насыщенного табачной пылью, производится с помощью местных отсосов непосредственно от оборудования, где выделяется пыль. В помещениях, где по технологическим причинам нет местных отсосов, например в папиросном цехе, удаление воздуха общеобменной вытяжной вентиляцией должно производиться из рабочей зоны, где концентрация пыли выше, чем в верхней зоне.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Отмечено, что на зарубежных табачных фабриках забор воздуха общеобменной системой производится на высоте 0,5 м от пола. Та¬кая схема создает определенное направление движения воздуха в помещении и способствует выравниванию его температуры.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Системы кондиционирования выполняют роль общеобменной вентиляции в основных производственных цехах табачных фабрик — табачном, папиросном, сигаретном, во многих случаях — в печат¬ном. В остальных производственных помещениях действует обычная приточно-вытяжная вентиляция с механическим побуждением.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Естественная вентиляция на табачных фабриках имеет ограничен¬ное применение. В административных и вспомогательных помещениях используют канальные гравитационные системы, удаляющие воздух из помещений. Приток воздуха осуществляется через открывающие¬ся проемы и неплотности ограждений.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>При проектировании вентиляции табачных фабрик нужно решить ряд вопросов, часть которых обусловлена характером выделяющихся вредностей:</w:t>
      </w:r>
    </w:p>
    <w:p w:rsidR="00E108FA" w:rsidRPr="00E108FA" w:rsidRDefault="00E108FA" w:rsidP="00E108FA">
      <w:p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></w:t>
      </w:r>
      <w:r w:rsidRPr="00E108FA">
        <w:rPr>
          <w:rFonts w:ascii="Times New Roman" w:hAnsi="Times New Roman"/>
          <w:sz w:val="28"/>
          <w:szCs w:val="28"/>
        </w:rPr>
        <w:tab/>
        <w:t xml:space="preserve">как подавать воздух в вентилируемые помещения — со-средоточенно или с помощью равномерно распределенных приточ-ных насадков; </w:t>
      </w:r>
    </w:p>
    <w:p w:rsidR="00E108FA" w:rsidRPr="00E108FA" w:rsidRDefault="00E108FA" w:rsidP="00E108FA">
      <w:p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></w:t>
      </w:r>
      <w:r w:rsidRPr="00E108FA">
        <w:rPr>
          <w:rFonts w:ascii="Times New Roman" w:hAnsi="Times New Roman"/>
          <w:sz w:val="28"/>
          <w:szCs w:val="28"/>
        </w:rPr>
        <w:tab/>
        <w:t>на каком уровне расположить приточные и вытяжные отверстия; какие типы местных отсосов применять и где их распола-гать;</w:t>
      </w:r>
    </w:p>
    <w:p w:rsidR="00E108FA" w:rsidRPr="00E108FA" w:rsidRDefault="00E108FA" w:rsidP="00E108FA">
      <w:p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></w:t>
      </w:r>
      <w:r w:rsidRPr="00E108FA">
        <w:rPr>
          <w:rFonts w:ascii="Times New Roman" w:hAnsi="Times New Roman"/>
          <w:sz w:val="28"/>
          <w:szCs w:val="28"/>
        </w:rPr>
        <w:tab/>
        <w:t xml:space="preserve">как избежать распространения вредных выделений в другие помещения и т. п.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Для экономии энергетических ресурсов на табачных фабриках применяют рециркуляцию воздуха в системах кондиционирования. При рециркуляции количество наружного свежего воздуха должно состав¬лять не менее 10% общего воздухообмена.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Ограничение предела скорости воздуха в производственных поме¬щениях табачных фабрик до 0,5 м/с требует применения таких воз¬духораспределительных устройств, которые не создают интенсивных воздушных струй в помещении и обеспечивают равномерное распре¬деление воздуха и быстрое затухание его скорости вблизи приточно¬го отверстия. Из этих соображений в цехах табачных фабрик не до¬пускается применение сосредоточенной подачи воздуха. Для его раздачи применяют насадки, обеспечивающие равномерное распределе¬ние воздуха, а также перфорированные воздуховоды и перфорирован¬ные потолки и панели. </w:t>
      </w:r>
    </w:p>
    <w:p w:rsidR="00E108FA" w:rsidRPr="00E108FA" w:rsidRDefault="00E108FA" w:rsidP="00E108FA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A">
        <w:rPr>
          <w:rFonts w:ascii="Times New Roman" w:hAnsi="Times New Roman"/>
          <w:sz w:val="28"/>
          <w:szCs w:val="28"/>
        </w:rPr>
        <w:t xml:space="preserve"> </w:t>
      </w:r>
    </w:p>
    <w:p w:rsidR="00C10E74" w:rsidRPr="002D6210" w:rsidRDefault="003E2DA6" w:rsidP="00187EF6">
      <w:pPr>
        <w:pStyle w:val="ad"/>
        <w:spacing w:before="0" w:beforeAutospacing="0" w:after="0" w:afterAutospacing="0" w:line="360" w:lineRule="auto"/>
        <w:ind w:left="1418" w:hanging="709"/>
        <w:jc w:val="both"/>
        <w:rPr>
          <w:color w:val="000000"/>
          <w:sz w:val="28"/>
          <w:szCs w:val="28"/>
        </w:rPr>
      </w:pPr>
      <w:r w:rsidRPr="002D6210">
        <w:rPr>
          <w:b/>
          <w:sz w:val="28"/>
          <w:szCs w:val="28"/>
        </w:rPr>
        <w:t>5.</w:t>
      </w:r>
      <w:r w:rsidR="00C10E74" w:rsidRPr="002D6210">
        <w:rPr>
          <w:b/>
          <w:sz w:val="28"/>
          <w:szCs w:val="28"/>
        </w:rPr>
        <w:t xml:space="preserve">1. </w:t>
      </w:r>
      <w:r w:rsidR="00C10E74" w:rsidRPr="002D6210">
        <w:rPr>
          <w:rStyle w:val="af0"/>
          <w:color w:val="000000"/>
          <w:sz w:val="28"/>
          <w:szCs w:val="28"/>
        </w:rPr>
        <w:t>Мероприятия по уменьшению вредных выделений на табачных фабриках</w:t>
      </w:r>
    </w:p>
    <w:p w:rsidR="00187EF6" w:rsidRDefault="00187EF6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E2DA6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>Практически на каждой табачной фабрике имеются реальные воз</w:t>
      </w:r>
      <w:r w:rsidRPr="002D6210">
        <w:rPr>
          <w:color w:val="000000"/>
          <w:sz w:val="28"/>
          <w:szCs w:val="28"/>
        </w:rPr>
        <w:softHyphen/>
        <w:t xml:space="preserve">можности уменьшения вредных выделений в окружающую среду. Одновременно может быть достигнуто уменьшение потерь ценного сырья.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К основным мероприятиям относятся: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>— оборудование с температурой поверхности свыше 45 °С долж</w:t>
      </w:r>
      <w:r w:rsidRPr="002D6210">
        <w:rPr>
          <w:color w:val="000000"/>
          <w:sz w:val="28"/>
          <w:szCs w:val="28"/>
        </w:rPr>
        <w:softHyphen/>
        <w:t xml:space="preserve">но быть изолировано;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>— оборудование, при эксплуатации которого происходит выделе</w:t>
      </w:r>
      <w:r w:rsidRPr="002D6210">
        <w:rPr>
          <w:color w:val="000000"/>
          <w:sz w:val="28"/>
          <w:szCs w:val="28"/>
        </w:rPr>
        <w:softHyphen/>
        <w:t xml:space="preserve">ние влаги, необходимо укрыть;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>— оборудование или части его, являющиеся источником выделе</w:t>
      </w:r>
      <w:r w:rsidRPr="002D6210">
        <w:rPr>
          <w:color w:val="000000"/>
          <w:sz w:val="28"/>
          <w:szCs w:val="28"/>
        </w:rPr>
        <w:softHyphen/>
        <w:t>ния пыли, необходимо укрыть и максимально герметизировать. Про</w:t>
      </w:r>
      <w:r w:rsidRPr="002D6210">
        <w:rPr>
          <w:color w:val="000000"/>
          <w:sz w:val="28"/>
          <w:szCs w:val="28"/>
        </w:rPr>
        <w:softHyphen/>
        <w:t xml:space="preserve">цессы, сопровождающиеся интенсивным выделением пыли, должны как правило осуществляться без участия в них людей;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— для перемещения пылящих материалов должен применяться пневмотранспорт;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— технологическое оборудование, выделяющее теплоту, газы, пыль, Должно иметь встроенные местные отсосы;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>— для увлажнения и резки табака должны применяться барабаны прямого кондиционирования листового табака, в которых совмеща</w:t>
      </w:r>
      <w:r w:rsidRPr="002D6210">
        <w:rPr>
          <w:color w:val="000000"/>
          <w:sz w:val="28"/>
          <w:szCs w:val="28"/>
        </w:rPr>
        <w:softHyphen/>
        <w:t xml:space="preserve">ются обе эти операции;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— табак </w:t>
      </w:r>
      <w:r w:rsidR="00187EF6" w:rsidRPr="002D6210">
        <w:rPr>
          <w:color w:val="000000"/>
          <w:sz w:val="28"/>
          <w:szCs w:val="28"/>
        </w:rPr>
        <w:t>должен,</w:t>
      </w:r>
      <w:r w:rsidRPr="002D6210">
        <w:rPr>
          <w:color w:val="000000"/>
          <w:sz w:val="28"/>
          <w:szCs w:val="28"/>
        </w:rPr>
        <w:t xml:space="preserve"> как </w:t>
      </w:r>
      <w:r w:rsidR="00187EF6" w:rsidRPr="002D6210">
        <w:rPr>
          <w:color w:val="000000"/>
          <w:sz w:val="28"/>
          <w:szCs w:val="28"/>
        </w:rPr>
        <w:t>правило,</w:t>
      </w:r>
      <w:r w:rsidRPr="002D6210">
        <w:rPr>
          <w:color w:val="000000"/>
          <w:sz w:val="28"/>
          <w:szCs w:val="28"/>
        </w:rPr>
        <w:t xml:space="preserve"> храниться на складах, оборудован</w:t>
      </w:r>
      <w:r w:rsidRPr="002D6210">
        <w:rPr>
          <w:color w:val="000000"/>
          <w:sz w:val="28"/>
          <w:szCs w:val="28"/>
        </w:rPr>
        <w:softHyphen/>
        <w:t xml:space="preserve">ных системой механической вентиляции;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— в производственных помещениях табачных фабрик должна применяться централизованная вакуумная пылеуборка, исключающая вторичное пылеобразование и облегчающая труд.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Мероприятия по снижению выделений пыли и других вредностей должны проводиться комплексно: необходимо совершенствование технологии, вентиляции и кондиционирования, очистки воздуха. </w:t>
      </w:r>
    </w:p>
    <w:p w:rsidR="00C10E74" w:rsidRPr="002D6210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>Большинство этих мероприятий не требует значительных матери</w:t>
      </w:r>
      <w:r w:rsidRPr="002D6210">
        <w:rPr>
          <w:color w:val="000000"/>
          <w:sz w:val="28"/>
          <w:szCs w:val="28"/>
        </w:rPr>
        <w:softHyphen/>
        <w:t>альных затрат и применения сложного и дорогостоящего оборудова</w:t>
      </w:r>
      <w:r w:rsidRPr="002D6210">
        <w:rPr>
          <w:color w:val="000000"/>
          <w:sz w:val="28"/>
          <w:szCs w:val="28"/>
        </w:rPr>
        <w:softHyphen/>
        <w:t xml:space="preserve">ния. </w:t>
      </w:r>
    </w:p>
    <w:p w:rsidR="00C10E74" w:rsidRDefault="00C10E74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D6210">
        <w:rPr>
          <w:color w:val="000000"/>
          <w:sz w:val="28"/>
          <w:szCs w:val="28"/>
        </w:rPr>
        <w:t>Поддержание оптимального режима воздушной среды способствует выработке табачных изделий высокого качества. Таким образом, рас</w:t>
      </w:r>
      <w:r w:rsidRPr="002D6210">
        <w:rPr>
          <w:color w:val="000000"/>
          <w:sz w:val="28"/>
          <w:szCs w:val="28"/>
        </w:rPr>
        <w:softHyphen/>
        <w:t>ходы, связанные с совершенствованием систем вентиляции, оправда</w:t>
      </w:r>
      <w:r w:rsidRPr="002D6210">
        <w:rPr>
          <w:color w:val="000000"/>
          <w:sz w:val="28"/>
          <w:szCs w:val="28"/>
        </w:rPr>
        <w:softHyphen/>
        <w:t>ны также экономически. При проектировании и эксплуатации венти</w:t>
      </w:r>
      <w:r w:rsidRPr="002D6210">
        <w:rPr>
          <w:color w:val="000000"/>
          <w:sz w:val="28"/>
          <w:szCs w:val="28"/>
        </w:rPr>
        <w:softHyphen/>
        <w:t>ляционных систем табачных фабрик должен</w:t>
      </w:r>
      <w:r w:rsidR="0021656C">
        <w:rPr>
          <w:color w:val="000000"/>
          <w:sz w:val="28"/>
          <w:szCs w:val="28"/>
        </w:rPr>
        <w:t xml:space="preserve"> </w:t>
      </w:r>
      <w:r w:rsidRPr="002D6210">
        <w:rPr>
          <w:color w:val="000000"/>
          <w:sz w:val="28"/>
          <w:szCs w:val="28"/>
        </w:rPr>
        <w:t xml:space="preserve">бьпъ учтен передовой зарубежный опыт. </w:t>
      </w:r>
    </w:p>
    <w:p w:rsidR="00187EF6" w:rsidRPr="00187EF6" w:rsidRDefault="00187EF6" w:rsidP="00187EF6">
      <w:pPr>
        <w:pStyle w:val="ad"/>
        <w:spacing w:after="0" w:line="360" w:lineRule="auto"/>
        <w:ind w:left="1276" w:hanging="567"/>
        <w:jc w:val="both"/>
        <w:rPr>
          <w:b/>
          <w:color w:val="000000"/>
          <w:sz w:val="28"/>
          <w:szCs w:val="28"/>
        </w:rPr>
      </w:pPr>
      <w:r w:rsidRPr="00187EF6">
        <w:rPr>
          <w:b/>
          <w:color w:val="000000"/>
          <w:sz w:val="28"/>
          <w:szCs w:val="28"/>
        </w:rPr>
        <w:t>5.2. Организация воздухообмена в производственных помещениях табачно-ферментационных заводов</w:t>
      </w:r>
    </w:p>
    <w:p w:rsidR="00187EF6" w:rsidRPr="00187EF6" w:rsidRDefault="00187EF6" w:rsidP="00187EF6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EF6">
        <w:rPr>
          <w:color w:val="000000"/>
          <w:sz w:val="28"/>
          <w:szCs w:val="28"/>
        </w:rPr>
        <w:t xml:space="preserve">В производственных помещениях табачно-ферментационных пред-приятий обычно применяют общеобменную вентиляцию с механичес¬ким побуждением в сочетании с местной. В ряде производственных помещений, например в отделении послеферментационной обработ¬ки, роль общеобменной вентиляции выполняют системы кондицио¬нирования. Естественная вентиляция на табачно-ферментационных предприятиях находит ограничен¬ное применение. </w:t>
      </w:r>
    </w:p>
    <w:p w:rsidR="00187EF6" w:rsidRPr="00187EF6" w:rsidRDefault="00187EF6" w:rsidP="00187EF6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EF6">
        <w:rPr>
          <w:color w:val="000000"/>
          <w:sz w:val="28"/>
          <w:szCs w:val="28"/>
        </w:rPr>
        <w:t xml:space="preserve">Наиболее значительные концен¬трации пыли наблюдаются в ниж¬ней зоне. Приточный воздух подается в верхнюю зону рассеянно. В производственных помещениях подвижность воздуха не должна превышать 0,5 м/с, для того чтобы не препятствовать осаж¬дению пыли и не вызывать вторич¬ного пылеобразования. </w:t>
      </w:r>
    </w:p>
    <w:p w:rsidR="00187EF6" w:rsidRPr="00187EF6" w:rsidRDefault="00187EF6" w:rsidP="00187EF6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EF6">
        <w:rPr>
          <w:color w:val="000000"/>
          <w:sz w:val="28"/>
          <w:szCs w:val="28"/>
        </w:rPr>
        <w:t xml:space="preserve">Удаление воздуха из помещений системами общеобменной вентиляции может происходить сосредото¬ченно и рассредоточенно. Сосредоточенная вытяжка, распространенная на табачно-ферментационных предприятиях, осуществляется обычно в нескольких точках помеще¬ния с помощью крышных вентиляторов. Рассредоточенное удаление воздуха происходит равномерно через отверстия в вытяжных возду¬ховодах. На участке ЛПТФ значительное количество воздуха удаляется системами пневмотранспорта листового табака. </w:t>
      </w:r>
    </w:p>
    <w:p w:rsidR="00187EF6" w:rsidRPr="00187EF6" w:rsidRDefault="00187EF6" w:rsidP="00187EF6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EF6">
        <w:rPr>
          <w:color w:val="000000"/>
          <w:sz w:val="28"/>
          <w:szCs w:val="28"/>
        </w:rPr>
        <w:t xml:space="preserve">Приточные системы вентиляции обычно выполняют также функ¬ции воздушного отопления. </w:t>
      </w:r>
    </w:p>
    <w:p w:rsidR="00187EF6" w:rsidRPr="00187EF6" w:rsidRDefault="00187EF6" w:rsidP="00187EF6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87EF6">
        <w:rPr>
          <w:color w:val="000000"/>
          <w:sz w:val="28"/>
          <w:szCs w:val="28"/>
        </w:rPr>
        <w:t xml:space="preserve">На ферментационных предприятиях получают широкое примене¬ние укрытия, ограждающие отдельные узлы машин, при работе кото¬рых происходит интенсивное выделение вредностей. Широко распро-страненные зонты целесообразно применять для удаления нагретых газов и паров, а также при их совместном выделении с легкой пы¬лью. </w:t>
      </w:r>
      <w:r w:rsidRPr="00187EF6">
        <w:rPr>
          <w:color w:val="000000"/>
          <w:sz w:val="28"/>
          <w:szCs w:val="28"/>
          <w:lang w:val="en-US"/>
        </w:rPr>
        <w:t xml:space="preserve">Для удаления пыли в изотермических условиях зонт непригоден. </w:t>
      </w:r>
    </w:p>
    <w:p w:rsidR="00187EF6" w:rsidRPr="00187EF6" w:rsidRDefault="00187EF6" w:rsidP="00187EF6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EF6">
        <w:rPr>
          <w:color w:val="000000"/>
          <w:sz w:val="28"/>
          <w:szCs w:val="28"/>
        </w:rPr>
        <w:t>На табачно-ферментационных предприятиях в качестве открытых воздухоприемников для обеспыливания воздушной среды широко применяются всасывающие панели различных типов. При обеспыливании рабочей зоны целе¬сообразна располагать входное сечение открытого отсоса ниже уровня пылеобразования. Направление воздушного потока вниз препятству¬ет подъему пылевых частиц в зону дыхания работающих.</w:t>
      </w:r>
    </w:p>
    <w:p w:rsidR="0053220C" w:rsidRPr="002D6210" w:rsidRDefault="0053220C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rStyle w:val="af0"/>
          <w:color w:val="000000"/>
          <w:sz w:val="28"/>
          <w:szCs w:val="28"/>
        </w:rPr>
        <w:t xml:space="preserve">Отделение ферментации табака. </w:t>
      </w:r>
      <w:r w:rsidRPr="002D6210">
        <w:rPr>
          <w:rStyle w:val="af0"/>
          <w:b w:val="0"/>
          <w:color w:val="000000"/>
          <w:sz w:val="28"/>
          <w:szCs w:val="28"/>
        </w:rPr>
        <w:t>В</w:t>
      </w:r>
      <w:r w:rsidRPr="002D6210">
        <w:rPr>
          <w:rStyle w:val="af0"/>
          <w:color w:val="000000"/>
          <w:sz w:val="28"/>
          <w:szCs w:val="28"/>
        </w:rPr>
        <w:t xml:space="preserve"> </w:t>
      </w:r>
      <w:r w:rsidRPr="002D6210">
        <w:rPr>
          <w:color w:val="000000"/>
          <w:sz w:val="28"/>
          <w:szCs w:val="28"/>
        </w:rPr>
        <w:t>отделении происходят значительные тепло-и влаговыделения. Вентиляционная</w:t>
      </w:r>
      <w:r w:rsidR="008E7E33" w:rsidRPr="002D6210">
        <w:rPr>
          <w:color w:val="000000"/>
          <w:sz w:val="28"/>
          <w:szCs w:val="28"/>
        </w:rPr>
        <w:t xml:space="preserve"> система должна поддержи</w:t>
      </w:r>
      <w:r w:rsidR="008E7E33" w:rsidRPr="002D6210">
        <w:rPr>
          <w:color w:val="000000"/>
          <w:sz w:val="28"/>
          <w:szCs w:val="28"/>
        </w:rPr>
        <w:softHyphen/>
        <w:t>вать t</w:t>
      </w:r>
      <w:r w:rsidRPr="002D6210">
        <w:rPr>
          <w:color w:val="000000"/>
          <w:sz w:val="28"/>
          <w:szCs w:val="28"/>
        </w:rPr>
        <w:t>B = 18 °С, а отно</w:t>
      </w:r>
      <w:r w:rsidRPr="002D6210">
        <w:rPr>
          <w:color w:val="000000"/>
          <w:sz w:val="28"/>
          <w:szCs w:val="28"/>
        </w:rPr>
        <w:softHyphen/>
        <w:t xml:space="preserve">сительную влажность — до 60%. </w:t>
      </w:r>
    </w:p>
    <w:p w:rsidR="0053220C" w:rsidRPr="002D6210" w:rsidRDefault="0053220C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>На современных табачно-ферментационных заводах, осна</w:t>
      </w:r>
      <w:r w:rsidRPr="002D6210">
        <w:rPr>
          <w:color w:val="000000"/>
          <w:sz w:val="28"/>
          <w:szCs w:val="28"/>
        </w:rPr>
        <w:softHyphen/>
        <w:t>щенных линиями не</w:t>
      </w:r>
      <w:r w:rsidRPr="002D6210">
        <w:rPr>
          <w:color w:val="000000"/>
          <w:sz w:val="28"/>
          <w:szCs w:val="28"/>
        </w:rPr>
        <w:softHyphen/>
        <w:t>прерывной фермен</w:t>
      </w:r>
      <w:r w:rsidRPr="002D6210">
        <w:rPr>
          <w:color w:val="000000"/>
          <w:sz w:val="28"/>
          <w:szCs w:val="28"/>
        </w:rPr>
        <w:softHyphen/>
        <w:t>тации УНД или по</w:t>
      </w:r>
      <w:r w:rsidRPr="002D6210">
        <w:rPr>
          <w:color w:val="000000"/>
          <w:sz w:val="28"/>
          <w:szCs w:val="28"/>
        </w:rPr>
        <w:softHyphen/>
        <w:t>точными линиями ферментации ПФЛ, приток воздуха осу</w:t>
      </w:r>
      <w:r w:rsidRPr="002D6210">
        <w:rPr>
          <w:color w:val="000000"/>
          <w:sz w:val="28"/>
          <w:szCs w:val="28"/>
        </w:rPr>
        <w:softHyphen/>
        <w:t>ществляется общеоб</w:t>
      </w:r>
      <w:r w:rsidRPr="002D6210">
        <w:rPr>
          <w:color w:val="000000"/>
          <w:sz w:val="28"/>
          <w:szCs w:val="28"/>
        </w:rPr>
        <w:softHyphen/>
        <w:t>менными системами, а его удаление - крышными вентиля</w:t>
      </w:r>
      <w:r w:rsidRPr="002D6210">
        <w:rPr>
          <w:color w:val="000000"/>
          <w:sz w:val="28"/>
          <w:szCs w:val="28"/>
        </w:rPr>
        <w:softHyphen/>
        <w:t xml:space="preserve">торами. </w:t>
      </w:r>
    </w:p>
    <w:p w:rsidR="0053220C" w:rsidRPr="002D6210" w:rsidRDefault="0053220C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>Для улавливания нагретых паров и га</w:t>
      </w:r>
      <w:r w:rsidRPr="002D6210">
        <w:rPr>
          <w:color w:val="000000"/>
          <w:sz w:val="28"/>
          <w:szCs w:val="28"/>
        </w:rPr>
        <w:softHyphen/>
        <w:t>зов, выделяющихся из установки ПФЛ при заталкивании вагонеток, над входным проемом ферментационных линий (габаритные размеры проема — 3650x3600 мм) устанавливаются воздухопри</w:t>
      </w:r>
      <w:r w:rsidR="008E7E33" w:rsidRPr="002D6210">
        <w:rPr>
          <w:color w:val="000000"/>
          <w:sz w:val="28"/>
          <w:szCs w:val="28"/>
        </w:rPr>
        <w:t>емники местной вытяжной вентиля</w:t>
      </w:r>
      <w:r w:rsidRPr="002D6210">
        <w:rPr>
          <w:color w:val="000000"/>
          <w:sz w:val="28"/>
          <w:szCs w:val="28"/>
        </w:rPr>
        <w:t>ции. Местные отсосы выполнены в</w:t>
      </w:r>
      <w:r w:rsidR="008E7E33" w:rsidRPr="002D6210">
        <w:rPr>
          <w:color w:val="000000"/>
          <w:sz w:val="28"/>
          <w:szCs w:val="28"/>
        </w:rPr>
        <w:t xml:space="preserve"> виде спаренных зонтов</w:t>
      </w:r>
      <w:r w:rsidR="0021656C">
        <w:rPr>
          <w:color w:val="000000"/>
          <w:sz w:val="28"/>
          <w:szCs w:val="28"/>
        </w:rPr>
        <w:t xml:space="preserve"> </w:t>
      </w:r>
      <w:r w:rsidRPr="002D6210">
        <w:rPr>
          <w:color w:val="000000"/>
          <w:sz w:val="28"/>
          <w:szCs w:val="28"/>
        </w:rPr>
        <w:t>расположенных над проемом. Вытяж</w:t>
      </w:r>
      <w:r w:rsidR="008E7E33" w:rsidRPr="002D6210">
        <w:rPr>
          <w:color w:val="000000"/>
          <w:sz w:val="28"/>
          <w:szCs w:val="28"/>
        </w:rPr>
        <w:t xml:space="preserve">ка воздуха осуществляется крышным вентилятором </w:t>
      </w:r>
      <w:r w:rsidRPr="002D6210">
        <w:rPr>
          <w:color w:val="000000"/>
          <w:sz w:val="28"/>
          <w:szCs w:val="28"/>
        </w:rPr>
        <w:t>. Вентилятор включается одновременно с ме</w:t>
      </w:r>
      <w:r w:rsidRPr="002D6210">
        <w:rPr>
          <w:color w:val="000000"/>
          <w:sz w:val="28"/>
          <w:szCs w:val="28"/>
        </w:rPr>
        <w:softHyphen/>
        <w:t>ханизмом подъема шторы, закрывающей проем, и отключается при его остановке. Для повышения эффективности отсосов к зонтам с боков подвешиваются брезентовые шторки, натяжение которых обес</w:t>
      </w:r>
      <w:r w:rsidRPr="002D6210">
        <w:rPr>
          <w:color w:val="000000"/>
          <w:sz w:val="28"/>
          <w:szCs w:val="28"/>
        </w:rPr>
        <w:softHyphen/>
        <w:t xml:space="preserve">печивается прикрепленными к ним грузами. </w:t>
      </w:r>
    </w:p>
    <w:p w:rsidR="002347BD" w:rsidRDefault="002347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76690" w:rsidRPr="002D6210" w:rsidRDefault="008E7E33" w:rsidP="002347BD">
      <w:pPr>
        <w:pStyle w:val="a3"/>
        <w:tabs>
          <w:tab w:val="left" w:pos="6300"/>
        </w:tabs>
        <w:spacing w:after="0" w:line="360" w:lineRule="auto"/>
        <w:ind w:left="1134" w:hanging="425"/>
        <w:jc w:val="both"/>
        <w:rPr>
          <w:rFonts w:ascii="Times New Roman" w:hAnsi="Times New Roman"/>
          <w:b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6.</w:t>
      </w:r>
      <w:r w:rsidR="002347BD">
        <w:rPr>
          <w:rFonts w:ascii="Times New Roman" w:hAnsi="Times New Roman"/>
          <w:b/>
          <w:sz w:val="28"/>
          <w:szCs w:val="28"/>
        </w:rPr>
        <w:t xml:space="preserve"> </w:t>
      </w:r>
      <w:r w:rsidR="00C76690" w:rsidRPr="002D6210">
        <w:rPr>
          <w:rFonts w:ascii="Times New Roman" w:hAnsi="Times New Roman"/>
          <w:b/>
          <w:sz w:val="28"/>
          <w:szCs w:val="28"/>
        </w:rPr>
        <w:t>Технологическая часть: обоснование, выбор схемы установки аппаратов, их устройство, конструктивное исполнение, принцип работы.</w:t>
      </w:r>
    </w:p>
    <w:p w:rsidR="002347BD" w:rsidRDefault="002347BD" w:rsidP="002D62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На табачных фабриках очистке от табачной пыли подвергается воздух следующих систем: пневмотранспорта листового и резаного табака; поступающий от местных отсосов, установленных у технологического оборудования; наружный приточный и рециркуляционный воздух систем кондиционирования.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>Системы пневмотранспорта выполняют на табачных фабриках технологические функции (перемещение табачного сырья). Воздух, поступающий от этих систем, имеет высокое начальное содержание пыли. Содержание пыли в воздухе от систем пневмотранспорта листового табака — около 4300 мг/м 3 , а от систем ре</w:t>
      </w:r>
      <w:r>
        <w:rPr>
          <w:rFonts w:ascii="Times New Roman" w:hAnsi="Times New Roman"/>
          <w:sz w:val="28"/>
          <w:szCs w:val="28"/>
        </w:rPr>
        <w:t>заного табака — до 17000 мг/м 3</w:t>
      </w:r>
      <w:r w:rsidRPr="002347BD">
        <w:rPr>
          <w:rFonts w:ascii="Times New Roman" w:hAnsi="Times New Roman"/>
          <w:sz w:val="28"/>
          <w:szCs w:val="28"/>
        </w:rPr>
        <w:t xml:space="preserve">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Содержание пыли в воздухе от местных вытяжных систем составляло 35 мг/м 3 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>Содержание пыли в наружном приточном возду</w:t>
      </w:r>
      <w:r>
        <w:rPr>
          <w:rFonts w:ascii="Times New Roman" w:hAnsi="Times New Roman"/>
          <w:sz w:val="28"/>
          <w:szCs w:val="28"/>
        </w:rPr>
        <w:t>хе составляет обыч¬но 1-2 мг/м3</w:t>
      </w:r>
      <w:r w:rsidRPr="002347BD">
        <w:rPr>
          <w:rFonts w:ascii="Times New Roman" w:hAnsi="Times New Roman"/>
          <w:sz w:val="28"/>
          <w:szCs w:val="28"/>
        </w:rPr>
        <w:t xml:space="preserve">. В рециркуляционном воздухе после очистки содержа¬ние пыли не должно превышать 30% от ПДК, т. е. 0,9 мг/м3 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Указанные концентрации должны быть учтены при выборе пыле-улавливающего оборудования и схем очистки.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Для очистки наружного и рециркуляционного воздуха в системах кондиционирования и общеобменной приточной вентиляции табач¬ных фабрик применяют воздушные фильтры — масляные ячейковые и самоочищающиеся. Для повышения эффек¬тивности очистки рециркуляционного воздуха перспективно исполь¬зование искусственной ионизации.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При выборе оборудования для очистки выбросов от табачной пыли нужно учитывать особенности данной пыли: гидрофильность, малую плотность, значительную парусность, многокомпонентность и др. В настоящее время для очистки выбросов от табачной пыли применя¬ют два вида пылеулавливающего оборудования — циклоны и рукав¬ные фильтры.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Циклоны даже самых совершенных конструкций нецелесообразно применять в качестве единственной ступени очистки в связи с тем, что они не обеспечивают эффективное улавливание тонких фракций пыли. В то же время вполне рационально применять циклоны на первой ступени очистки, до рукавных фильтров.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В качестве единственной ступени, а при двухступенчатой очистке на </w:t>
      </w:r>
      <w:r w:rsidRPr="002347BD">
        <w:rPr>
          <w:rFonts w:ascii="Times New Roman" w:hAnsi="Times New Roman"/>
          <w:sz w:val="28"/>
          <w:szCs w:val="28"/>
          <w:lang w:val="en-US"/>
        </w:rPr>
        <w:t>II</w:t>
      </w:r>
      <w:r w:rsidRPr="002347BD">
        <w:rPr>
          <w:rFonts w:ascii="Times New Roman" w:hAnsi="Times New Roman"/>
          <w:sz w:val="28"/>
          <w:szCs w:val="28"/>
        </w:rPr>
        <w:t xml:space="preserve"> ступени на табачных фабриках обычно используют рукавные фильтры всасывающего типа. Широко распространены всасывающие фильтры ФВ.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В настоящее время в рукавных фильтрах в качестве фильтроваль¬ной ткани применяют главным образом сукно № 2. Эта ткань не в полной мере соответствует особенностям табачной пыли, в частно¬сти наличию в ней минерального компонента. Улучшение очистки воздуха в рукавных фильтрах может быть достигнуто при примене¬нии фильтровальной ткани из синтетических материалов.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Лучшими показателями обладает ткань из нитрона (наибольшая пылеемкость при относительно низком гидравли¬ческом сопротивлении). Данная ткань может быть рекомендована для применения в рукавных фильтрах при очистке воздуха от табачной пыли. Испыта¬ния рукавных фильтров ФВ, оснащенных фильтровальной тканью из нитрона, проведенные в производственных условиях, показали, что степень очистки составила в среднем 99,9% по сравнению с 99,2% при использовании сукна № 2.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 xml:space="preserve">При одноступенчатой очистке воздуха от пневмотранспорта листового и резаного табака в качестве единственной ступени применяется рукавный фильтр. При начальной запыленности воздуха около 5000-20000 мг/м3 и эффективности рукавного фильтра 99% остаточная запыленность будет 50-200 мг/м3 , что недопустимо исходя из экологических требований. Таким образом, в установках очистки воздуха от пневмотранспорта листового и резаного табака необходимо применять двухступенчатую схему: </w:t>
      </w:r>
      <w:r w:rsidRPr="002347BD">
        <w:rPr>
          <w:rFonts w:ascii="Times New Roman" w:hAnsi="Times New Roman"/>
          <w:sz w:val="28"/>
          <w:szCs w:val="28"/>
          <w:lang w:val="en-US"/>
        </w:rPr>
        <w:t>I</w:t>
      </w:r>
      <w:r w:rsidRPr="002347BD">
        <w:rPr>
          <w:rFonts w:ascii="Times New Roman" w:hAnsi="Times New Roman"/>
          <w:sz w:val="28"/>
          <w:szCs w:val="28"/>
        </w:rPr>
        <w:t xml:space="preserve"> ступень — циклон, </w:t>
      </w:r>
      <w:r w:rsidRPr="002347BD">
        <w:rPr>
          <w:rFonts w:ascii="Times New Roman" w:hAnsi="Times New Roman"/>
          <w:sz w:val="28"/>
          <w:szCs w:val="28"/>
          <w:lang w:val="en-US"/>
        </w:rPr>
        <w:t>II</w:t>
      </w:r>
      <w:r w:rsidRPr="002347BD">
        <w:rPr>
          <w:rFonts w:ascii="Times New Roman" w:hAnsi="Times New Roman"/>
          <w:sz w:val="28"/>
          <w:szCs w:val="28"/>
        </w:rPr>
        <w:t xml:space="preserve"> ступень — рукавный фильтр. Благодаря этому уменьшается из-нос фильтровальной ткани. Дополнительные затраты, связанные с устройством второй ступени, оправдывают себя также экономичес¬ки. 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>Рукавные фильтры типа ФРО-5000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>Корпус фильтра разделен на секции, внутри размещены открытые снизу рукава. Нижняя часть рукавов прикреплена к решетке. Сверху заглушены крышками, прикрепленными к раме подвеса. Газ поступает в рукава снизу. Пыль осаждается на внутренней мосты рукавов.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>Удаление осадка пыли с внутренней поверхности рукавов осуществляется обратной продувкой очищенным газом с помощью вентилятора. Для переключения секций на продувку в  них предусмотрены два дроссельных клапана: один на коллекторе очищенного газа, другой — на продувочном коллекторе. Во время регенера¬ции дроссель секции на коллекторе очищенного газа зак¬рыт, а на продувочном коллекторе — открыт. Переклю¬чение потоков неочищенного и чистого газа при обрат¬ной продувке производится с помощью дроссельных заслонок с пневмоцилиндрами, работающими при дав¬лении 0,5 МПа (5 кгс/см2).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>Корпус фильтров изготовлен из углеродистой стали, бункер — из коррозионностойкой стали.</w:t>
      </w:r>
    </w:p>
    <w:p w:rsidR="002347BD" w:rsidRPr="002347BD" w:rsidRDefault="002347BD" w:rsidP="002347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7BD">
        <w:rPr>
          <w:rFonts w:ascii="Times New Roman" w:hAnsi="Times New Roman"/>
          <w:sz w:val="28"/>
          <w:szCs w:val="28"/>
        </w:rPr>
        <w:t>Фильтры устанавливают в здании. Фильтр ФР-5000 может быть размещен и на открытом воздухе, но при этом верх фильтра закрывают утепленным шатром, а бункерную часть располагают в утеплен¬ном помещении.</w:t>
      </w:r>
    </w:p>
    <w:p w:rsidR="00C10E74" w:rsidRPr="002D6210" w:rsidRDefault="00C10E74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Циклоны</w:t>
      </w:r>
      <w:r w:rsidRPr="002D6210">
        <w:rPr>
          <w:rFonts w:ascii="Times New Roman" w:hAnsi="Times New Roman"/>
          <w:sz w:val="28"/>
          <w:szCs w:val="28"/>
        </w:rPr>
        <w:t xml:space="preserve"> являются одними из простейших пылеулавливающих устройств. </w:t>
      </w:r>
    </w:p>
    <w:p w:rsidR="00C10E74" w:rsidRPr="002D6210" w:rsidRDefault="00C10E74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Осаждение пыли в циклонах происходит под действием центробежной силы.</w:t>
      </w:r>
      <w:r w:rsidR="0021656C">
        <w:rPr>
          <w:rFonts w:ascii="Times New Roman" w:hAnsi="Times New Roman"/>
          <w:sz w:val="28"/>
          <w:szCs w:val="28"/>
        </w:rPr>
        <w:t xml:space="preserve"> </w:t>
      </w:r>
    </w:p>
    <w:p w:rsidR="00C10E74" w:rsidRPr="002D6210" w:rsidRDefault="00C10E74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Запыленный газ по воздуховоду подается в цилиндрическую часть циклона где за счет тангенциального ввода приобретает вихревое движение. Частицы пыли под действием центробежной силы отбрасывается к стенкам циклона и ссыпаются по конической его части к разгрузоч</w:t>
      </w:r>
      <w:r w:rsidR="00A64DCC" w:rsidRPr="002D6210">
        <w:rPr>
          <w:rFonts w:ascii="Times New Roman" w:hAnsi="Times New Roman"/>
          <w:sz w:val="28"/>
          <w:szCs w:val="28"/>
        </w:rPr>
        <w:t>ному отверстию. Обеспыленный воздух</w:t>
      </w:r>
      <w:r w:rsidRPr="002D6210">
        <w:rPr>
          <w:rFonts w:ascii="Times New Roman" w:hAnsi="Times New Roman"/>
          <w:sz w:val="28"/>
          <w:szCs w:val="28"/>
        </w:rPr>
        <w:t xml:space="preserve"> отводится из циклона через верхний патрубок.</w:t>
      </w:r>
    </w:p>
    <w:p w:rsidR="00C10E74" w:rsidRPr="002D6210" w:rsidRDefault="00C10E74" w:rsidP="002D621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2D6210">
        <w:rPr>
          <w:rFonts w:ascii="Times New Roman" w:hAnsi="Times New Roman"/>
          <w:b/>
          <w:bCs/>
          <w:color w:val="333333"/>
          <w:sz w:val="28"/>
          <w:szCs w:val="28"/>
        </w:rPr>
        <w:br/>
      </w:r>
      <w:r w:rsidR="00FF0E78">
        <w:rPr>
          <w:rFonts w:ascii="Times New Roman" w:hAnsi="Times New Roman"/>
          <w:b/>
          <w:noProof/>
          <w:color w:val="333333"/>
          <w:sz w:val="28"/>
          <w:szCs w:val="28"/>
        </w:rPr>
        <w:pict>
          <v:shape id="Рисунок 35" o:spid="_x0000_i1028" type="#_x0000_t75" alt="Описание: I:\Documents and Settings\Admin\Рабочий стол\КУРСОВАЯ по ПРОЦЕССАМ\Циклоны - изготовление, ИжМСК.files\ciklon1.jpg" style="width:231pt;height:336.75pt;visibility:visible">
            <v:imagedata r:id="rId10" o:title="ciklon1"/>
          </v:shape>
        </w:pict>
      </w:r>
    </w:p>
    <w:p w:rsidR="002347BD" w:rsidRDefault="002347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20EA" w:rsidRPr="002D6210" w:rsidRDefault="00C203A1" w:rsidP="002347BD">
      <w:pPr>
        <w:tabs>
          <w:tab w:val="left" w:pos="6300"/>
        </w:tabs>
        <w:spacing w:after="0" w:line="36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7</w:t>
      </w:r>
      <w:r w:rsidR="0053220C" w:rsidRPr="002D6210">
        <w:rPr>
          <w:rFonts w:ascii="Times New Roman" w:hAnsi="Times New Roman"/>
          <w:b/>
          <w:sz w:val="28"/>
          <w:szCs w:val="28"/>
        </w:rPr>
        <w:t xml:space="preserve">. </w:t>
      </w:r>
      <w:r w:rsidR="004720EA" w:rsidRPr="002D6210">
        <w:rPr>
          <w:rFonts w:ascii="Times New Roman" w:hAnsi="Times New Roman"/>
          <w:b/>
          <w:sz w:val="28"/>
          <w:szCs w:val="28"/>
        </w:rPr>
        <w:t>Технологический расчет: обоснование кинематических, конструкционных, геометрических параметров аппаратов защиты воздуха</w:t>
      </w:r>
    </w:p>
    <w:p w:rsidR="002347BD" w:rsidRDefault="002347BD" w:rsidP="002D6210">
      <w:pPr>
        <w:pStyle w:val="a3"/>
        <w:tabs>
          <w:tab w:val="left" w:pos="63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53220C" w:rsidRPr="002D6210" w:rsidRDefault="0053220C" w:rsidP="002D6210">
      <w:pPr>
        <w:pStyle w:val="a3"/>
        <w:tabs>
          <w:tab w:val="left" w:pos="63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6210">
        <w:rPr>
          <w:rFonts w:ascii="Times New Roman" w:hAnsi="Times New Roman"/>
          <w:b/>
          <w:sz w:val="28"/>
          <w:szCs w:val="28"/>
          <w:u w:val="single"/>
        </w:rPr>
        <w:t>Расчёт циклона ЦН-15</w:t>
      </w:r>
    </w:p>
    <w:p w:rsidR="004720EA" w:rsidRPr="009B49CA" w:rsidRDefault="00C40BBC" w:rsidP="009B49CA">
      <w:pPr>
        <w:tabs>
          <w:tab w:val="left" w:pos="836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B49CA">
        <w:rPr>
          <w:rFonts w:ascii="Times New Roman" w:hAnsi="Times New Roman"/>
          <w:color w:val="000000"/>
          <w:sz w:val="28"/>
          <w:szCs w:val="28"/>
        </w:rPr>
        <w:t>ДЛЯ РАСЧЕТОВ ЦИКЛОНОВ НЕОБХОДИМЫ СЛЕДУЮЩИЕ ИСХОДНЫЕ ДАННЫЕ:</w:t>
      </w:r>
    </w:p>
    <w:p w:rsidR="004720EA" w:rsidRPr="002D6210" w:rsidRDefault="0094076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-</w:t>
      </w:r>
      <w:r w:rsidR="004720EA" w:rsidRPr="002D6210">
        <w:rPr>
          <w:rFonts w:ascii="Times New Roman" w:hAnsi="Times New Roman"/>
          <w:sz w:val="28"/>
          <w:szCs w:val="28"/>
        </w:rPr>
        <w:t>количество очищаемого газа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="004720EA" w:rsidRPr="002D6210">
        <w:rPr>
          <w:rFonts w:ascii="Times New Roman" w:hAnsi="Times New Roman"/>
          <w:sz w:val="28"/>
          <w:szCs w:val="28"/>
        </w:rPr>
        <w:t xml:space="preserve">- </w:t>
      </w:r>
      <w:r w:rsidR="004720EA" w:rsidRPr="002D6210">
        <w:rPr>
          <w:rFonts w:ascii="Times New Roman" w:hAnsi="Times New Roman"/>
          <w:i/>
          <w:sz w:val="28"/>
          <w:szCs w:val="28"/>
          <w:lang w:val="en-US"/>
        </w:rPr>
        <w:t>Q</w:t>
      </w:r>
      <w:r w:rsidR="004720EA" w:rsidRPr="002D6210">
        <w:rPr>
          <w:rFonts w:ascii="Times New Roman" w:hAnsi="Times New Roman"/>
          <w:sz w:val="28"/>
          <w:szCs w:val="28"/>
        </w:rPr>
        <w:t xml:space="preserve"> = 1.4 м</w:t>
      </w:r>
      <w:r w:rsidR="004720EA" w:rsidRPr="002D6210">
        <w:rPr>
          <w:rFonts w:ascii="Times New Roman" w:hAnsi="Times New Roman"/>
          <w:sz w:val="28"/>
          <w:szCs w:val="28"/>
          <w:vertAlign w:val="superscript"/>
        </w:rPr>
        <w:t>3</w:t>
      </w:r>
      <w:r w:rsidR="004720EA" w:rsidRPr="002D6210">
        <w:rPr>
          <w:rFonts w:ascii="Times New Roman" w:hAnsi="Times New Roman"/>
          <w:sz w:val="28"/>
          <w:szCs w:val="28"/>
        </w:rPr>
        <w:t>/с;</w:t>
      </w:r>
    </w:p>
    <w:p w:rsidR="004720EA" w:rsidRPr="002D6210" w:rsidRDefault="0094076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-</w:t>
      </w:r>
      <w:r w:rsidR="004720EA" w:rsidRPr="002D6210">
        <w:rPr>
          <w:rFonts w:ascii="Times New Roman" w:hAnsi="Times New Roman"/>
          <w:sz w:val="28"/>
          <w:szCs w:val="28"/>
        </w:rPr>
        <w:t xml:space="preserve">плотность газа при рабочих условиях - </w:t>
      </w:r>
      <w:r w:rsidR="004720EA" w:rsidRPr="002D6210">
        <w:rPr>
          <w:rFonts w:ascii="Times New Roman" w:hAnsi="Times New Roman"/>
          <w:i/>
          <w:sz w:val="28"/>
          <w:szCs w:val="28"/>
        </w:rPr>
        <w:sym w:font="Symbol" w:char="F072"/>
      </w:r>
      <w:r w:rsidR="004720EA" w:rsidRPr="002D6210">
        <w:rPr>
          <w:rFonts w:ascii="Times New Roman" w:hAnsi="Times New Roman"/>
          <w:sz w:val="28"/>
          <w:szCs w:val="28"/>
        </w:rPr>
        <w:t xml:space="preserve"> = 0,89 кг/м</w:t>
      </w:r>
      <w:r w:rsidR="004720EA" w:rsidRPr="002D6210">
        <w:rPr>
          <w:rFonts w:ascii="Times New Roman" w:hAnsi="Times New Roman"/>
          <w:sz w:val="28"/>
          <w:szCs w:val="28"/>
          <w:vertAlign w:val="superscript"/>
        </w:rPr>
        <w:t>3</w:t>
      </w:r>
      <w:r w:rsidR="004720EA" w:rsidRPr="002D6210">
        <w:rPr>
          <w:rFonts w:ascii="Times New Roman" w:hAnsi="Times New Roman"/>
          <w:sz w:val="28"/>
          <w:szCs w:val="28"/>
        </w:rPr>
        <w:t>;</w:t>
      </w:r>
    </w:p>
    <w:p w:rsidR="004720EA" w:rsidRPr="002D6210" w:rsidRDefault="0094076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-</w:t>
      </w:r>
      <w:r w:rsidR="004720EA" w:rsidRPr="002D6210">
        <w:rPr>
          <w:rFonts w:ascii="Times New Roman" w:hAnsi="Times New Roman"/>
          <w:sz w:val="28"/>
          <w:szCs w:val="28"/>
        </w:rPr>
        <w:t xml:space="preserve">вязкость газа - </w:t>
      </w:r>
      <w:r w:rsidR="004720EA" w:rsidRPr="002D6210">
        <w:rPr>
          <w:rFonts w:ascii="Times New Roman" w:hAnsi="Times New Roman"/>
          <w:i/>
          <w:sz w:val="28"/>
          <w:szCs w:val="28"/>
        </w:rPr>
        <w:sym w:font="Symbol" w:char="F06D"/>
      </w:r>
      <w:r w:rsidR="004720EA" w:rsidRPr="002D6210">
        <w:rPr>
          <w:rFonts w:ascii="Times New Roman" w:hAnsi="Times New Roman"/>
          <w:sz w:val="28"/>
          <w:szCs w:val="28"/>
        </w:rPr>
        <w:t xml:space="preserve"> = 22,2</w:t>
      </w:r>
      <w:r w:rsidR="004720EA" w:rsidRPr="002D6210">
        <w:rPr>
          <w:rFonts w:ascii="Times New Roman" w:hAnsi="Times New Roman"/>
          <w:sz w:val="28"/>
          <w:szCs w:val="28"/>
        </w:rPr>
        <w:sym w:font="Symbol" w:char="F0D7"/>
      </w:r>
      <w:r w:rsidR="004720EA" w:rsidRPr="002D6210">
        <w:rPr>
          <w:rFonts w:ascii="Times New Roman" w:hAnsi="Times New Roman"/>
          <w:sz w:val="28"/>
          <w:szCs w:val="28"/>
        </w:rPr>
        <w:t>10</w:t>
      </w:r>
      <w:r w:rsidR="004720EA" w:rsidRPr="002D6210">
        <w:rPr>
          <w:rFonts w:ascii="Times New Roman" w:hAnsi="Times New Roman"/>
          <w:sz w:val="28"/>
          <w:szCs w:val="28"/>
          <w:vertAlign w:val="superscript"/>
        </w:rPr>
        <w:t>-6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="004720EA" w:rsidRPr="002D6210">
        <w:rPr>
          <w:rFonts w:ascii="Times New Roman" w:hAnsi="Times New Roman"/>
          <w:sz w:val="28"/>
          <w:szCs w:val="28"/>
        </w:rPr>
        <w:t>Н</w:t>
      </w:r>
      <w:r w:rsidR="004720EA" w:rsidRPr="002D6210">
        <w:rPr>
          <w:rFonts w:ascii="Times New Roman" w:hAnsi="Times New Roman"/>
          <w:sz w:val="28"/>
          <w:szCs w:val="28"/>
        </w:rPr>
        <w:sym w:font="Symbol" w:char="F0D7"/>
      </w:r>
      <w:r w:rsidR="004720EA" w:rsidRPr="002D6210">
        <w:rPr>
          <w:rFonts w:ascii="Times New Roman" w:hAnsi="Times New Roman"/>
          <w:sz w:val="28"/>
          <w:szCs w:val="28"/>
        </w:rPr>
        <w:t>с/м</w:t>
      </w:r>
      <w:r w:rsidR="004720EA" w:rsidRPr="002D6210">
        <w:rPr>
          <w:rFonts w:ascii="Times New Roman" w:hAnsi="Times New Roman"/>
          <w:sz w:val="28"/>
          <w:szCs w:val="28"/>
          <w:vertAlign w:val="superscript"/>
        </w:rPr>
        <w:t>2</w:t>
      </w:r>
      <w:r w:rsidR="004720EA" w:rsidRPr="002D6210">
        <w:rPr>
          <w:rFonts w:ascii="Times New Roman" w:hAnsi="Times New Roman"/>
          <w:sz w:val="28"/>
          <w:szCs w:val="28"/>
        </w:rPr>
        <w:t>;</w:t>
      </w:r>
    </w:p>
    <w:p w:rsidR="004720EA" w:rsidRPr="002D6210" w:rsidRDefault="0094076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-</w:t>
      </w:r>
      <w:r w:rsidR="004720EA" w:rsidRPr="002D6210">
        <w:rPr>
          <w:rFonts w:ascii="Times New Roman" w:hAnsi="Times New Roman"/>
          <w:sz w:val="28"/>
          <w:szCs w:val="28"/>
        </w:rPr>
        <w:t xml:space="preserve">плотность частиц пыли - </w:t>
      </w:r>
      <w:r w:rsidR="004720EA" w:rsidRPr="002D6210">
        <w:rPr>
          <w:rFonts w:ascii="Times New Roman" w:hAnsi="Times New Roman"/>
          <w:i/>
          <w:sz w:val="28"/>
          <w:szCs w:val="28"/>
        </w:rPr>
        <w:sym w:font="Symbol" w:char="F072"/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="004720EA" w:rsidRPr="002D6210">
        <w:rPr>
          <w:rFonts w:ascii="Times New Roman" w:hAnsi="Times New Roman"/>
          <w:sz w:val="28"/>
          <w:szCs w:val="28"/>
        </w:rPr>
        <w:t xml:space="preserve"> = 1750 кг/м</w:t>
      </w:r>
      <w:r w:rsidR="004720EA" w:rsidRPr="002D6210">
        <w:rPr>
          <w:rFonts w:ascii="Times New Roman" w:hAnsi="Times New Roman"/>
          <w:sz w:val="28"/>
          <w:szCs w:val="28"/>
          <w:vertAlign w:val="superscript"/>
        </w:rPr>
        <w:t>3</w:t>
      </w:r>
      <w:r w:rsidR="004720EA" w:rsidRPr="002D6210">
        <w:rPr>
          <w:rFonts w:ascii="Times New Roman" w:hAnsi="Times New Roman"/>
          <w:sz w:val="28"/>
          <w:szCs w:val="28"/>
        </w:rPr>
        <w:t>;</w:t>
      </w:r>
    </w:p>
    <w:p w:rsidR="004720EA" w:rsidRPr="002D6210" w:rsidRDefault="0094076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-</w:t>
      </w:r>
      <w:r w:rsidR="004720EA" w:rsidRPr="002D6210">
        <w:rPr>
          <w:rFonts w:ascii="Times New Roman" w:hAnsi="Times New Roman"/>
          <w:sz w:val="28"/>
          <w:szCs w:val="28"/>
        </w:rPr>
        <w:t xml:space="preserve">плотность пыли – </w:t>
      </w:r>
      <w:r w:rsidR="004720EA" w:rsidRPr="002D6210">
        <w:rPr>
          <w:rFonts w:ascii="Times New Roman" w:hAnsi="Times New Roman"/>
          <w:i/>
          <w:sz w:val="28"/>
          <w:szCs w:val="28"/>
          <w:lang w:val="en-US"/>
        </w:rPr>
        <w:t>d</w:t>
      </w:r>
      <w:r w:rsidR="004720EA" w:rsidRPr="002D6210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="004720EA" w:rsidRPr="002D6210">
        <w:rPr>
          <w:rFonts w:ascii="Times New Roman" w:hAnsi="Times New Roman"/>
          <w:sz w:val="28"/>
          <w:szCs w:val="28"/>
        </w:rPr>
        <w:t xml:space="preserve"> = 25 мкм;</w:t>
      </w:r>
    </w:p>
    <w:p w:rsidR="004720EA" w:rsidRPr="002D6210" w:rsidRDefault="0094076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-</w:t>
      </w:r>
      <w:r w:rsidR="004720EA" w:rsidRPr="002D6210">
        <w:rPr>
          <w:rFonts w:ascii="Times New Roman" w:hAnsi="Times New Roman"/>
          <w:sz w:val="28"/>
          <w:szCs w:val="28"/>
        </w:rPr>
        <w:t xml:space="preserve">дисперсность пыли - </w:t>
      </w:r>
      <w:r w:rsidR="004720EA" w:rsidRPr="002D6210">
        <w:rPr>
          <w:rFonts w:ascii="Times New Roman" w:hAnsi="Times New Roman"/>
          <w:i/>
          <w:sz w:val="28"/>
          <w:szCs w:val="28"/>
          <w:lang w:val="en-US"/>
        </w:rPr>
        <w:t>lg</w:t>
      </w:r>
      <w:r w:rsidR="004720EA" w:rsidRPr="002D6210">
        <w:rPr>
          <w:rFonts w:ascii="Times New Roman" w:hAnsi="Times New Roman"/>
          <w:i/>
          <w:sz w:val="28"/>
          <w:szCs w:val="28"/>
          <w:lang w:val="en-US"/>
        </w:rPr>
        <w:sym w:font="Symbol" w:char="F073"/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ч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="004720EA" w:rsidRPr="002D6210">
        <w:rPr>
          <w:rFonts w:ascii="Times New Roman" w:hAnsi="Times New Roman"/>
          <w:sz w:val="28"/>
          <w:szCs w:val="28"/>
        </w:rPr>
        <w:t>= 0,6;</w:t>
      </w:r>
    </w:p>
    <w:p w:rsidR="004720EA" w:rsidRPr="002D6210" w:rsidRDefault="0094076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-</w:t>
      </w:r>
      <w:r w:rsidR="004720EA" w:rsidRPr="002D6210">
        <w:rPr>
          <w:rFonts w:ascii="Times New Roman" w:hAnsi="Times New Roman"/>
          <w:sz w:val="28"/>
          <w:szCs w:val="28"/>
        </w:rPr>
        <w:t xml:space="preserve">входная концентрация пыли – </w:t>
      </w:r>
      <w:r w:rsidR="004720EA" w:rsidRPr="002D6210">
        <w:rPr>
          <w:rFonts w:ascii="Times New Roman" w:hAnsi="Times New Roman"/>
          <w:i/>
          <w:sz w:val="28"/>
          <w:szCs w:val="28"/>
        </w:rPr>
        <w:t>С</w:t>
      </w:r>
      <w:r w:rsidR="004720EA" w:rsidRPr="002D6210">
        <w:rPr>
          <w:rFonts w:ascii="Times New Roman" w:hAnsi="Times New Roman"/>
          <w:i/>
          <w:sz w:val="28"/>
          <w:szCs w:val="28"/>
          <w:vertAlign w:val="subscript"/>
        </w:rPr>
        <w:t>вх</w:t>
      </w:r>
      <w:r w:rsidR="004720EA" w:rsidRPr="002D6210">
        <w:rPr>
          <w:rFonts w:ascii="Times New Roman" w:hAnsi="Times New Roman"/>
          <w:sz w:val="28"/>
          <w:szCs w:val="28"/>
        </w:rPr>
        <w:t xml:space="preserve"> = 80 г/м</w:t>
      </w:r>
      <w:r w:rsidR="004720EA" w:rsidRPr="002D6210">
        <w:rPr>
          <w:rFonts w:ascii="Times New Roman" w:hAnsi="Times New Roman"/>
          <w:sz w:val="28"/>
          <w:szCs w:val="28"/>
          <w:vertAlign w:val="superscript"/>
        </w:rPr>
        <w:t>3</w:t>
      </w:r>
      <w:r w:rsidR="004720EA" w:rsidRPr="002D6210">
        <w:rPr>
          <w:rFonts w:ascii="Times New Roman" w:hAnsi="Times New Roman"/>
          <w:sz w:val="28"/>
          <w:szCs w:val="28"/>
        </w:rPr>
        <w:t>.</w:t>
      </w:r>
    </w:p>
    <w:p w:rsidR="0094076A" w:rsidRPr="002D6210" w:rsidRDefault="0094076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-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Pr="002D6210">
        <w:rPr>
          <w:rFonts w:ascii="Times New Roman" w:hAnsi="Times New Roman"/>
          <w:sz w:val="28"/>
          <w:szCs w:val="28"/>
        </w:rPr>
        <w:t xml:space="preserve">требуемая эффективность очистки газа от пыли не менее </w:t>
      </w:r>
      <w:r w:rsidRPr="002D6210">
        <w:rPr>
          <w:rFonts w:ascii="Times New Roman" w:hAnsi="Times New Roman"/>
          <w:i/>
          <w:sz w:val="28"/>
          <w:szCs w:val="28"/>
          <w:lang w:val="en-US"/>
        </w:rPr>
        <w:sym w:font="Symbol" w:char="F068"/>
      </w:r>
      <w:r w:rsidRPr="002D6210">
        <w:rPr>
          <w:rFonts w:ascii="Times New Roman" w:hAnsi="Times New Roman"/>
          <w:sz w:val="28"/>
          <w:szCs w:val="28"/>
        </w:rPr>
        <w:t xml:space="preserve"> = </w:t>
      </w:r>
      <w:r w:rsidRPr="002D6210">
        <w:rPr>
          <w:rFonts w:ascii="Times New Roman" w:hAnsi="Times New Roman"/>
          <w:b/>
          <w:sz w:val="28"/>
          <w:szCs w:val="28"/>
        </w:rPr>
        <w:t>0.87</w:t>
      </w:r>
    </w:p>
    <w:p w:rsidR="004720EA" w:rsidRPr="009B49CA" w:rsidRDefault="0094076A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9CA">
        <w:rPr>
          <w:rFonts w:ascii="Times New Roman" w:hAnsi="Times New Roman"/>
          <w:color w:val="000000"/>
          <w:sz w:val="28"/>
          <w:szCs w:val="28"/>
        </w:rPr>
        <w:t>Расчеты могут показать, что при заданных условиях невозможно обеспечить требуемое значение коэффициента очистки газов, или при этом</w:t>
      </w:r>
      <w:r w:rsidR="0021656C" w:rsidRPr="009B49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9CA">
        <w:rPr>
          <w:rFonts w:ascii="Times New Roman" w:hAnsi="Times New Roman"/>
          <w:color w:val="000000"/>
          <w:sz w:val="28"/>
          <w:szCs w:val="28"/>
        </w:rPr>
        <w:t>имеют место чрезмерные потери давления. В этом случае только экономический расчет различных аппаратов пылеулавливания может установить их оптимальные параметры.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i/>
          <w:sz w:val="28"/>
          <w:szCs w:val="28"/>
          <w:u w:val="single"/>
        </w:rPr>
        <w:t>Расчет</w:t>
      </w:r>
      <w:r w:rsidRPr="002D6210">
        <w:rPr>
          <w:rFonts w:ascii="Times New Roman" w:hAnsi="Times New Roman"/>
          <w:i/>
          <w:sz w:val="28"/>
          <w:szCs w:val="28"/>
        </w:rPr>
        <w:t>:</w:t>
      </w:r>
      <w:r w:rsidRPr="002D6210">
        <w:rPr>
          <w:rFonts w:ascii="Times New Roman" w:hAnsi="Times New Roman"/>
          <w:sz w:val="28"/>
          <w:szCs w:val="28"/>
        </w:rPr>
        <w:t xml:space="preserve"> Задаёмся типом циклона и определяем оптимальную скорость газа </w:t>
      </w:r>
      <w:r w:rsidRPr="002D6210">
        <w:rPr>
          <w:rFonts w:ascii="Times New Roman" w:hAnsi="Times New Roman"/>
          <w:sz w:val="28"/>
          <w:szCs w:val="28"/>
        </w:rPr>
        <w:sym w:font="Symbol" w:char="F077"/>
      </w:r>
      <w:r w:rsidRPr="002D6210">
        <w:rPr>
          <w:rFonts w:ascii="Times New Roman" w:hAnsi="Times New Roman"/>
          <w:sz w:val="28"/>
          <w:szCs w:val="28"/>
          <w:vertAlign w:val="subscript"/>
        </w:rPr>
        <w:t>опт</w:t>
      </w:r>
      <w:r w:rsidR="00480E5C" w:rsidRPr="002D6210">
        <w:rPr>
          <w:rFonts w:ascii="Times New Roman" w:hAnsi="Times New Roman"/>
          <w:sz w:val="28"/>
          <w:szCs w:val="28"/>
        </w:rPr>
        <w:t>, в сечении циклона диаметром Д.</w:t>
      </w:r>
    </w:p>
    <w:p w:rsidR="00480E5C" w:rsidRPr="002D6210" w:rsidRDefault="00C40BBC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Таблица 1</w:t>
      </w:r>
      <w:r w:rsidR="00480E5C" w:rsidRPr="002D621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0"/>
        <w:gridCol w:w="1154"/>
        <w:gridCol w:w="1154"/>
        <w:gridCol w:w="1180"/>
        <w:gridCol w:w="1248"/>
        <w:gridCol w:w="1235"/>
        <w:gridCol w:w="1262"/>
      </w:tblGrid>
      <w:tr w:rsidR="00480E5C" w:rsidRPr="00CA7A89" w:rsidTr="009B49CA">
        <w:trPr>
          <w:trHeight w:hRule="exact" w:val="486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pacing w:val="6"/>
                <w:w w:val="74"/>
                <w:sz w:val="20"/>
                <w:szCs w:val="20"/>
              </w:rPr>
              <w:t xml:space="preserve">Тип циклона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pacing w:val="-1"/>
                <w:w w:val="74"/>
                <w:sz w:val="20"/>
                <w:szCs w:val="20"/>
              </w:rPr>
              <w:t>ЦН-24</w:t>
            </w:r>
          </w:p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pacing w:val="1"/>
                <w:w w:val="74"/>
                <w:sz w:val="20"/>
                <w:szCs w:val="20"/>
              </w:rPr>
              <w:t>ЦН-15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pacing w:val="-1"/>
                <w:w w:val="74"/>
                <w:sz w:val="20"/>
                <w:szCs w:val="20"/>
              </w:rPr>
              <w:t>ЦН-11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pacing w:val="2"/>
                <w:w w:val="74"/>
                <w:sz w:val="20"/>
                <w:szCs w:val="20"/>
              </w:rPr>
              <w:t>СДКЦН-</w:t>
            </w:r>
            <w:r w:rsidRPr="009B49CA">
              <w:rPr>
                <w:rFonts w:ascii="Times New Roman" w:eastAsia="Arial Unicode MS" w:hAnsi="Times New Roman"/>
                <w:color w:val="000000"/>
                <w:w w:val="74"/>
                <w:sz w:val="20"/>
                <w:szCs w:val="20"/>
              </w:rPr>
              <w:t>33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pacing w:val="2"/>
                <w:w w:val="74"/>
                <w:sz w:val="20"/>
                <w:szCs w:val="20"/>
              </w:rPr>
              <w:t>СКЦН-34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pacing w:val="16"/>
                <w:sz w:val="20"/>
                <w:szCs w:val="20"/>
              </w:rPr>
              <w:t>Сдкцн-</w:t>
            </w:r>
            <w:r w:rsidRPr="009B49C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480E5C" w:rsidRPr="00CA7A89" w:rsidTr="009B49CA">
        <w:trPr>
          <w:trHeight w:hRule="exact" w:val="564"/>
        </w:trPr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pacing w:val="3"/>
                <w:w w:val="74"/>
                <w:sz w:val="20"/>
                <w:szCs w:val="20"/>
              </w:rPr>
              <w:t>Оптимальная</w:t>
            </w:r>
          </w:p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pacing w:val="-19"/>
                <w:w w:val="74"/>
                <w:sz w:val="20"/>
                <w:szCs w:val="20"/>
              </w:rPr>
              <w:t xml:space="preserve">Скорость, </w:t>
            </w:r>
            <w:r w:rsidRPr="00CA7A89">
              <w:rPr>
                <w:rFonts w:ascii="Times New Roman" w:hAnsi="Times New Roman"/>
                <w:sz w:val="20"/>
                <w:szCs w:val="20"/>
              </w:rPr>
              <w:sym w:font="Symbol" w:char="F077"/>
            </w:r>
            <w:r w:rsidRPr="00CA7A89">
              <w:rPr>
                <w:rFonts w:ascii="Times New Roman" w:hAnsi="Times New Roman"/>
                <w:sz w:val="20"/>
                <w:szCs w:val="20"/>
                <w:vertAlign w:val="subscript"/>
              </w:rPr>
              <w:t>опт</w:t>
            </w:r>
            <w:r w:rsidR="0021656C" w:rsidRPr="00CA7A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49CA">
              <w:rPr>
                <w:rFonts w:ascii="Times New Roman" w:eastAsia="Arial Unicode MS" w:hAnsi="Times New Roman"/>
                <w:color w:val="000000"/>
                <w:spacing w:val="2"/>
                <w:w w:val="74"/>
                <w:sz w:val="20"/>
                <w:szCs w:val="20"/>
              </w:rPr>
              <w:t>м/с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w w:val="74"/>
                <w:sz w:val="20"/>
                <w:szCs w:val="20"/>
              </w:rPr>
              <w:t>1,7</w:t>
            </w:r>
          </w:p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9B49CA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9B49CA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2,0</w:t>
            </w:r>
          </w:p>
        </w:tc>
      </w:tr>
    </w:tbl>
    <w:p w:rsidR="00480E5C" w:rsidRPr="002D6210" w:rsidRDefault="00480E5C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Выберем циклон ЦН-15, оптимальная скоро</w:t>
      </w:r>
      <w:r w:rsidR="00480E5C" w:rsidRPr="002D6210">
        <w:rPr>
          <w:rFonts w:ascii="Times New Roman" w:hAnsi="Times New Roman"/>
          <w:sz w:val="28"/>
          <w:szCs w:val="28"/>
        </w:rPr>
        <w:t>сть газа, в котором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Pr="002D6210">
        <w:rPr>
          <w:rFonts w:ascii="Times New Roman" w:hAnsi="Times New Roman"/>
          <w:sz w:val="28"/>
          <w:szCs w:val="28"/>
        </w:rPr>
        <w:sym w:font="Symbol" w:char="F077"/>
      </w:r>
      <w:r w:rsidRPr="002D6210">
        <w:rPr>
          <w:rFonts w:ascii="Times New Roman" w:hAnsi="Times New Roman"/>
          <w:sz w:val="28"/>
          <w:szCs w:val="28"/>
          <w:vertAlign w:val="subscript"/>
        </w:rPr>
        <w:t xml:space="preserve">опт </w:t>
      </w:r>
      <w:r w:rsidRPr="002D6210">
        <w:rPr>
          <w:rFonts w:ascii="Times New Roman" w:hAnsi="Times New Roman"/>
          <w:sz w:val="28"/>
          <w:szCs w:val="28"/>
        </w:rPr>
        <w:t>= 3,5 м/с.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Определяем диаметр циклона, м</w:t>
      </w:r>
      <w:r w:rsidR="00480E5C" w:rsidRPr="002D6210">
        <w:rPr>
          <w:rFonts w:ascii="Times New Roman" w:hAnsi="Times New Roman"/>
          <w:sz w:val="28"/>
          <w:szCs w:val="28"/>
        </w:rPr>
        <w:t>. :</w:t>
      </w:r>
    </w:p>
    <w:p w:rsidR="004720EA" w:rsidRPr="002D6210" w:rsidRDefault="00FF0E7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29" type="#_x0000_t75" style="width:188.25pt;height:38.25pt" fillcolor="window">
            <v:imagedata r:id="rId11" o:title=""/>
          </v:shape>
        </w:pict>
      </w:r>
    </w:p>
    <w:p w:rsidR="004720EA" w:rsidRPr="002D6210" w:rsidRDefault="004720EA" w:rsidP="002D6210">
      <w:pPr>
        <w:pStyle w:val="a8"/>
        <w:spacing w:line="360" w:lineRule="auto"/>
        <w:ind w:firstLine="709"/>
        <w:rPr>
          <w:sz w:val="28"/>
          <w:szCs w:val="28"/>
        </w:rPr>
      </w:pPr>
      <w:r w:rsidRPr="002D6210">
        <w:rPr>
          <w:sz w:val="28"/>
          <w:szCs w:val="28"/>
        </w:rPr>
        <w:t>Ближайшим стандартным сечением является сечение в 700 мм.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0EA" w:rsidRPr="002D6210" w:rsidRDefault="004720EA" w:rsidP="002D6210">
      <w:pPr>
        <w:pStyle w:val="a8"/>
        <w:spacing w:line="360" w:lineRule="auto"/>
        <w:ind w:firstLine="709"/>
        <w:rPr>
          <w:sz w:val="28"/>
          <w:szCs w:val="28"/>
        </w:rPr>
      </w:pPr>
      <w:r w:rsidRPr="002D6210">
        <w:rPr>
          <w:sz w:val="28"/>
          <w:szCs w:val="28"/>
        </w:rPr>
        <w:t>По выбранному диаметру</w:t>
      </w:r>
      <w:r w:rsidR="0021656C">
        <w:rPr>
          <w:sz w:val="28"/>
          <w:szCs w:val="28"/>
        </w:rPr>
        <w:t xml:space="preserve"> </w:t>
      </w:r>
      <w:r w:rsidRPr="002D6210">
        <w:rPr>
          <w:sz w:val="28"/>
          <w:szCs w:val="28"/>
        </w:rPr>
        <w:t xml:space="preserve">находим действительную скорость </w:t>
      </w:r>
      <w:r w:rsidR="00480E5C" w:rsidRPr="002D6210">
        <w:rPr>
          <w:sz w:val="28"/>
          <w:szCs w:val="28"/>
        </w:rPr>
        <w:t xml:space="preserve">движения </w:t>
      </w:r>
      <w:r w:rsidRPr="002D6210">
        <w:rPr>
          <w:sz w:val="28"/>
          <w:szCs w:val="28"/>
        </w:rPr>
        <w:t>газа в циклоне, м/с</w:t>
      </w:r>
    </w:p>
    <w:p w:rsidR="004720EA" w:rsidRPr="002D6210" w:rsidRDefault="00FF0E7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0" type="#_x0000_t75" style="width:174pt;height:33.75pt" fillcolor="window">
            <v:imagedata r:id="rId12" o:title=""/>
          </v:shape>
        </w:pict>
      </w:r>
      <w:r w:rsidR="004720EA" w:rsidRPr="002D6210">
        <w:rPr>
          <w:rFonts w:ascii="Times New Roman" w:hAnsi="Times New Roman"/>
          <w:sz w:val="28"/>
          <w:szCs w:val="28"/>
        </w:rPr>
        <w:t xml:space="preserve"> м/с,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где </w:t>
      </w:r>
      <w:r w:rsidRPr="002D6210">
        <w:rPr>
          <w:rFonts w:ascii="Times New Roman" w:hAnsi="Times New Roman"/>
          <w:sz w:val="28"/>
          <w:szCs w:val="28"/>
          <w:lang w:val="en-US"/>
        </w:rPr>
        <w:t>n</w:t>
      </w:r>
      <w:r w:rsidRPr="002D6210">
        <w:rPr>
          <w:rFonts w:ascii="Times New Roman" w:hAnsi="Times New Roman"/>
          <w:sz w:val="28"/>
          <w:szCs w:val="28"/>
        </w:rPr>
        <w:t xml:space="preserve"> – число циклонов.</w:t>
      </w:r>
    </w:p>
    <w:p w:rsidR="00480E5C" w:rsidRPr="002D6210" w:rsidRDefault="00480E5C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color w:val="000000"/>
          <w:spacing w:val="-3"/>
          <w:sz w:val="28"/>
          <w:szCs w:val="28"/>
        </w:rPr>
        <w:t xml:space="preserve">Действительная скорость движения газа в циклоне не должна </w:t>
      </w:r>
      <w:r w:rsidRPr="002D6210">
        <w:rPr>
          <w:rFonts w:ascii="Times New Roman" w:hAnsi="Times New Roman"/>
          <w:color w:val="000000"/>
          <w:sz w:val="28"/>
          <w:szCs w:val="28"/>
        </w:rPr>
        <w:t>отклоняться от оптимальной более чем на 15%.</w:t>
      </w:r>
    </w:p>
    <w:p w:rsidR="004720EA" w:rsidRPr="002D6210" w:rsidRDefault="004720EA" w:rsidP="002D6210">
      <w:pPr>
        <w:pStyle w:val="a8"/>
        <w:spacing w:line="360" w:lineRule="auto"/>
        <w:ind w:firstLine="709"/>
        <w:rPr>
          <w:sz w:val="28"/>
          <w:szCs w:val="28"/>
        </w:rPr>
      </w:pPr>
      <w:r w:rsidRPr="002D6210">
        <w:rPr>
          <w:sz w:val="28"/>
          <w:szCs w:val="28"/>
        </w:rPr>
        <w:t>Вычисляем коэффициент гидравлического сопротивления одиночного циклона:</w:t>
      </w:r>
    </w:p>
    <w:p w:rsidR="004720EA" w:rsidRPr="002D6210" w:rsidRDefault="00FF0E7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1" type="#_x0000_t75" style="width:182.25pt;height:21.75pt" fillcolor="window">
            <v:imagedata r:id="rId13" o:title=""/>
          </v:shape>
        </w:pic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где </w:t>
      </w:r>
      <w:r w:rsidRPr="002D6210">
        <w:rPr>
          <w:rFonts w:ascii="Times New Roman" w:hAnsi="Times New Roman"/>
          <w:i/>
          <w:sz w:val="28"/>
          <w:szCs w:val="28"/>
        </w:rPr>
        <w:t>К</w:t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2D6210">
        <w:rPr>
          <w:rFonts w:ascii="Times New Roman" w:hAnsi="Times New Roman"/>
          <w:sz w:val="28"/>
          <w:szCs w:val="28"/>
        </w:rPr>
        <w:t xml:space="preserve"> – поправочный коэффициент на диаметр циклона</w:t>
      </w:r>
      <w:r w:rsidR="00480E5C" w:rsidRPr="002D6210">
        <w:rPr>
          <w:rFonts w:ascii="Times New Roman" w:hAnsi="Times New Roman"/>
          <w:sz w:val="28"/>
          <w:szCs w:val="28"/>
        </w:rPr>
        <w:t xml:space="preserve"> (таблица 2)</w:t>
      </w:r>
      <w:r w:rsidRPr="002D6210">
        <w:rPr>
          <w:rFonts w:ascii="Times New Roman" w:hAnsi="Times New Roman"/>
          <w:sz w:val="28"/>
          <w:szCs w:val="28"/>
        </w:rPr>
        <w:t>;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i/>
          <w:sz w:val="28"/>
          <w:szCs w:val="28"/>
        </w:rPr>
        <w:t>К</w:t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2D6210">
        <w:rPr>
          <w:rFonts w:ascii="Times New Roman" w:hAnsi="Times New Roman"/>
          <w:sz w:val="28"/>
          <w:szCs w:val="28"/>
        </w:rPr>
        <w:t xml:space="preserve"> - поправочный коэффициент на запыленность газа</w:t>
      </w:r>
      <w:r w:rsidR="00480E5C" w:rsidRPr="002D6210">
        <w:rPr>
          <w:rFonts w:ascii="Times New Roman" w:hAnsi="Times New Roman"/>
          <w:sz w:val="28"/>
          <w:szCs w:val="28"/>
        </w:rPr>
        <w:t xml:space="preserve"> (таблица 3)</w:t>
      </w:r>
      <w:r w:rsidRPr="002D6210">
        <w:rPr>
          <w:rFonts w:ascii="Times New Roman" w:hAnsi="Times New Roman"/>
          <w:sz w:val="28"/>
          <w:szCs w:val="28"/>
        </w:rPr>
        <w:t>;</w:t>
      </w:r>
    </w:p>
    <w:p w:rsidR="00B910D9" w:rsidRPr="002D6210" w:rsidRDefault="00FF0E7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position w:val="-10"/>
          <w:sz w:val="28"/>
          <w:szCs w:val="28"/>
        </w:rPr>
        <w:pict>
          <v:shape id="_x0000_i1032" type="#_x0000_t75" style="width:11.25pt;height:15.75pt" fillcolor="window">
            <v:imagedata r:id="rId14" o:title=""/>
          </v:shape>
        </w:pict>
      </w:r>
      <w:r w:rsidR="004720EA" w:rsidRPr="002D6210">
        <w:rPr>
          <w:rFonts w:ascii="Times New Roman" w:hAnsi="Times New Roman"/>
          <w:i/>
          <w:sz w:val="28"/>
          <w:szCs w:val="28"/>
          <w:vertAlign w:val="subscript"/>
        </w:rPr>
        <w:t>500</w:t>
      </w:r>
      <w:r w:rsidR="004720EA" w:rsidRPr="002D6210">
        <w:rPr>
          <w:rFonts w:ascii="Times New Roman" w:hAnsi="Times New Roman"/>
          <w:i/>
          <w:sz w:val="28"/>
          <w:szCs w:val="28"/>
        </w:rPr>
        <w:t xml:space="preserve"> </w:t>
      </w:r>
      <w:r w:rsidR="004720EA" w:rsidRPr="002D6210">
        <w:rPr>
          <w:rFonts w:ascii="Times New Roman" w:hAnsi="Times New Roman"/>
          <w:sz w:val="28"/>
          <w:szCs w:val="28"/>
        </w:rPr>
        <w:t>– коэффициент гидравлического сопротивления одиночного циклона диаметром 500 мм.</w:t>
      </w:r>
    </w:p>
    <w:p w:rsidR="00480E5C" w:rsidRPr="002D6210" w:rsidRDefault="00480E5C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i/>
          <w:sz w:val="28"/>
          <w:szCs w:val="28"/>
        </w:rPr>
        <w:t>Таблица 2</w:t>
      </w:r>
      <w:r w:rsidR="00B910D9" w:rsidRPr="002D6210">
        <w:rPr>
          <w:rFonts w:ascii="Times New Roman" w:hAnsi="Times New Roman"/>
          <w:color w:val="000000"/>
          <w:sz w:val="28"/>
          <w:szCs w:val="28"/>
        </w:rPr>
        <w:t xml:space="preserve"> Значение коэффициента К 1, для диаметров </w:t>
      </w:r>
      <w:r w:rsidR="00B910D9" w:rsidRPr="002D6210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910D9" w:rsidRPr="002D6210">
        <w:rPr>
          <w:rFonts w:ascii="Times New Roman" w:hAnsi="Times New Roman"/>
          <w:color w:val="000000"/>
          <w:sz w:val="28"/>
          <w:szCs w:val="28"/>
        </w:rPr>
        <w:t xml:space="preserve"> (мм) циклона</w:t>
      </w:r>
      <w:r w:rsidR="00216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0D9" w:rsidRPr="002D62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6"/>
        <w:gridCol w:w="750"/>
        <w:gridCol w:w="750"/>
        <w:gridCol w:w="850"/>
        <w:gridCol w:w="875"/>
      </w:tblGrid>
      <w:tr w:rsidR="00480E5C" w:rsidRPr="00CA7A89" w:rsidTr="009B49CA">
        <w:trPr>
          <w:trHeight w:hRule="exact" w:val="527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93"/>
                <w:sz w:val="20"/>
                <w:szCs w:val="20"/>
              </w:rPr>
              <w:t>Тип циклона ( К1 )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480E5C" w:rsidRPr="00CA7A89" w:rsidTr="009B49CA">
        <w:trPr>
          <w:trHeight w:hRule="exact" w:val="251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-15"/>
                <w:w w:val="93"/>
                <w:sz w:val="20"/>
                <w:szCs w:val="20"/>
              </w:rPr>
              <w:t>ЦН-11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93"/>
                <w:sz w:val="20"/>
                <w:szCs w:val="20"/>
              </w:rPr>
              <w:t>0,94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93"/>
                <w:sz w:val="20"/>
                <w:szCs w:val="20"/>
              </w:rPr>
              <w:t>0,95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93"/>
                <w:sz w:val="20"/>
                <w:szCs w:val="20"/>
              </w:rPr>
              <w:t>0,96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480E5C" w:rsidRPr="00CA7A89" w:rsidTr="009B49CA">
        <w:trPr>
          <w:trHeight w:hRule="exact" w:val="309"/>
        </w:trPr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-3"/>
                <w:w w:val="93"/>
                <w:sz w:val="20"/>
                <w:szCs w:val="20"/>
              </w:rPr>
              <w:t>ЦН-15 .ЦН-15У, ЦН-24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93"/>
                <w:sz w:val="20"/>
                <w:szCs w:val="20"/>
              </w:rPr>
              <w:t>0,85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38"/>
                <w:w w:val="93"/>
                <w:sz w:val="20"/>
                <w:szCs w:val="20"/>
              </w:rPr>
              <w:t>А§0_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93"/>
                <w:sz w:val="20"/>
                <w:szCs w:val="20"/>
              </w:rPr>
              <w:t>0,93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E5C" w:rsidRPr="00CA7A89" w:rsidRDefault="00480E5C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</w:tbl>
    <w:p w:rsidR="00B910D9" w:rsidRPr="002D6210" w:rsidRDefault="00B910D9" w:rsidP="002D62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80E5C" w:rsidRPr="002D6210" w:rsidRDefault="00B910D9" w:rsidP="002D62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6210">
        <w:rPr>
          <w:rFonts w:ascii="Times New Roman" w:hAnsi="Times New Roman"/>
          <w:i/>
          <w:sz w:val="28"/>
          <w:szCs w:val="28"/>
        </w:rPr>
        <w:t>Таблица 3.</w:t>
      </w:r>
      <w:r w:rsidR="0021656C">
        <w:rPr>
          <w:rFonts w:ascii="Times New Roman" w:hAnsi="Times New Roman"/>
          <w:i/>
          <w:sz w:val="28"/>
          <w:szCs w:val="28"/>
        </w:rPr>
        <w:t xml:space="preserve"> </w:t>
      </w:r>
      <w:r w:rsidRPr="002D6210">
        <w:rPr>
          <w:rFonts w:ascii="Times New Roman" w:hAnsi="Times New Roman"/>
          <w:color w:val="000000"/>
          <w:sz w:val="28"/>
          <w:szCs w:val="28"/>
        </w:rPr>
        <w:t xml:space="preserve">Значение коэффициента </w:t>
      </w:r>
      <w:r w:rsidRPr="002D6210">
        <w:rPr>
          <w:rFonts w:ascii="Times New Roman" w:hAnsi="Times New Roman"/>
          <w:i/>
          <w:iCs/>
          <w:color w:val="000000"/>
          <w:sz w:val="28"/>
          <w:szCs w:val="28"/>
        </w:rPr>
        <w:t xml:space="preserve">К2 </w:t>
      </w:r>
      <w:r w:rsidRPr="002D6210">
        <w:rPr>
          <w:rFonts w:ascii="Times New Roman" w:hAnsi="Times New Roman"/>
          <w:color w:val="000000"/>
          <w:sz w:val="28"/>
          <w:szCs w:val="28"/>
        </w:rPr>
        <w:t>на запыленность газа при С вх ,г/</w:t>
      </w:r>
      <w:r w:rsidRPr="002D6210">
        <w:rPr>
          <w:rFonts w:ascii="Times New Roman" w:hAnsi="Times New Roman"/>
          <w:color w:val="000000"/>
          <w:sz w:val="28"/>
          <w:szCs w:val="28"/>
          <w:vertAlign w:val="subscript"/>
        </w:rPr>
        <w:t>м</w:t>
      </w:r>
      <w:r w:rsidRPr="002D6210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2165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2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3"/>
        <w:gridCol w:w="724"/>
        <w:gridCol w:w="738"/>
        <w:gridCol w:w="803"/>
        <w:gridCol w:w="790"/>
        <w:gridCol w:w="790"/>
        <w:gridCol w:w="895"/>
        <w:gridCol w:w="921"/>
      </w:tblGrid>
      <w:tr w:rsidR="00B910D9" w:rsidRPr="00CA7A89" w:rsidTr="00B910D9">
        <w:trPr>
          <w:trHeight w:hRule="exact" w:val="391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1"/>
                <w:w w:val="89"/>
                <w:sz w:val="20"/>
                <w:szCs w:val="20"/>
              </w:rPr>
              <w:t>Тип циклона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B910D9" w:rsidRPr="00CA7A89" w:rsidTr="00B910D9">
        <w:trPr>
          <w:trHeight w:hRule="exact" w:val="316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-17"/>
                <w:w w:val="89"/>
                <w:sz w:val="20"/>
                <w:szCs w:val="20"/>
              </w:rPr>
              <w:t>ЦН11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0.87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</w:tr>
      <w:tr w:rsidR="00B910D9" w:rsidRPr="00CA7A89" w:rsidTr="00B910D9">
        <w:trPr>
          <w:trHeight w:hRule="exact" w:val="316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-14"/>
                <w:w w:val="89"/>
                <w:sz w:val="20"/>
                <w:szCs w:val="20"/>
              </w:rPr>
              <w:t>ЦН15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0.87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0.86</w:t>
            </w:r>
          </w:p>
        </w:tc>
      </w:tr>
      <w:tr w:rsidR="00B910D9" w:rsidRPr="00CA7A89" w:rsidTr="00B910D9">
        <w:trPr>
          <w:trHeight w:hRule="exact" w:val="345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-12"/>
                <w:w w:val="89"/>
                <w:sz w:val="20"/>
                <w:szCs w:val="20"/>
              </w:rPr>
              <w:t>ЦН24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0,93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0.87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0.86</w:t>
            </w:r>
          </w:p>
        </w:tc>
      </w:tr>
      <w:tr w:rsidR="00B910D9" w:rsidRPr="00CA7A89" w:rsidTr="00B910D9">
        <w:trPr>
          <w:trHeight w:hRule="exact" w:val="391"/>
        </w:trPr>
        <w:tc>
          <w:tcPr>
            <w:tcW w:w="3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tabs>
                <w:tab w:val="left" w:leader="underscore" w:pos="224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-11"/>
                <w:w w:val="89"/>
                <w:sz w:val="20"/>
                <w:szCs w:val="20"/>
              </w:rPr>
              <w:t>СДК-ЦН-34</w:t>
            </w:r>
            <w:r w:rsidR="0021656C" w:rsidRPr="00CA7A89">
              <w:rPr>
                <w:rFonts w:ascii="Times New Roman" w:hAnsi="Times New Roman"/>
                <w:color w:val="000000"/>
                <w:spacing w:val="-11"/>
                <w:w w:val="89"/>
                <w:sz w:val="20"/>
                <w:szCs w:val="20"/>
              </w:rPr>
              <w:t xml:space="preserve">        </w:t>
            </w:r>
            <w:r w:rsidRPr="00CA7A89">
              <w:rPr>
                <w:rFonts w:ascii="Times New Roman" w:hAnsi="Times New Roman"/>
                <w:color w:val="000000"/>
                <w:spacing w:val="-11"/>
                <w:w w:val="89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0.947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0.915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0D9" w:rsidRPr="00CA7A89" w:rsidRDefault="00B910D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9"/>
                <w:sz w:val="20"/>
                <w:szCs w:val="20"/>
              </w:rPr>
              <w:t>0.90</w:t>
            </w:r>
          </w:p>
        </w:tc>
      </w:tr>
    </w:tbl>
    <w:p w:rsidR="00480E5C" w:rsidRPr="002D6210" w:rsidRDefault="00480E5C" w:rsidP="002D62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720EA" w:rsidRPr="002D6210" w:rsidRDefault="004720EA" w:rsidP="002D6210">
      <w:pPr>
        <w:pStyle w:val="aa"/>
        <w:spacing w:line="360" w:lineRule="auto"/>
        <w:ind w:firstLine="709"/>
        <w:rPr>
          <w:b w:val="0"/>
          <w:i w:val="0"/>
          <w:sz w:val="28"/>
          <w:szCs w:val="28"/>
        </w:rPr>
      </w:pPr>
      <w:r w:rsidRPr="002D6210">
        <w:rPr>
          <w:b w:val="0"/>
          <w:i w:val="0"/>
          <w:sz w:val="28"/>
          <w:szCs w:val="28"/>
        </w:rPr>
        <w:t xml:space="preserve"> Определяем гидравлическое сопротивление циклона:</w:t>
      </w:r>
    </w:p>
    <w:p w:rsidR="004720EA" w:rsidRPr="002D6210" w:rsidRDefault="00FF0E7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3" type="#_x0000_t75" style="width:212.25pt;height:33pt" fillcolor="window">
            <v:imagedata r:id="rId15" o:title=""/>
          </v:shape>
        </w:pict>
      </w:r>
      <w:r w:rsidR="004720EA" w:rsidRPr="002D6210">
        <w:rPr>
          <w:rFonts w:ascii="Times New Roman" w:hAnsi="Times New Roman"/>
          <w:sz w:val="28"/>
          <w:szCs w:val="28"/>
        </w:rPr>
        <w:t xml:space="preserve"> Па </w:t>
      </w:r>
    </w:p>
    <w:p w:rsidR="004B0917" w:rsidRPr="002D6210" w:rsidRDefault="004B0917" w:rsidP="002D62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pacing w:val="-3"/>
          <w:sz w:val="28"/>
          <w:szCs w:val="28"/>
        </w:rPr>
        <w:t xml:space="preserve">где </w:t>
      </w:r>
      <w:r w:rsidRPr="002D6210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р </w:t>
      </w:r>
      <w:r w:rsidRPr="002D6210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2D6210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ω</w:t>
      </w:r>
      <w:r w:rsidR="0021656C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2D6210">
        <w:rPr>
          <w:rFonts w:ascii="Times New Roman" w:hAnsi="Times New Roman"/>
          <w:color w:val="000000"/>
          <w:spacing w:val="-3"/>
          <w:sz w:val="28"/>
          <w:szCs w:val="28"/>
        </w:rPr>
        <w:t xml:space="preserve">соответственно плотность и скорость воздуха в расчетном </w:t>
      </w:r>
      <w:r w:rsidRPr="002D6210">
        <w:rPr>
          <w:rFonts w:ascii="Times New Roman" w:hAnsi="Times New Roman"/>
          <w:color w:val="000000"/>
          <w:spacing w:val="-7"/>
          <w:sz w:val="28"/>
          <w:szCs w:val="28"/>
        </w:rPr>
        <w:t>сечении аппарата;</w:t>
      </w:r>
      <w:r w:rsidRPr="002D6210">
        <w:rPr>
          <w:rFonts w:ascii="Times New Roman" w:hAnsi="Times New Roman"/>
          <w:i/>
          <w:sz w:val="28"/>
          <w:szCs w:val="28"/>
        </w:rPr>
        <w:t xml:space="preserve"> </w:t>
      </w:r>
      <w:r w:rsidR="00FF0E78">
        <w:rPr>
          <w:rFonts w:ascii="Times New Roman" w:hAnsi="Times New Roman"/>
          <w:i/>
          <w:position w:val="-10"/>
          <w:sz w:val="28"/>
          <w:szCs w:val="28"/>
        </w:rPr>
        <w:pict>
          <v:shape id="_x0000_i1034" type="#_x0000_t75" style="width:11.25pt;height:15.75pt" fillcolor="window">
            <v:imagedata r:id="rId14" o:title=""/>
          </v:shape>
        </w:pict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500</w:t>
      </w:r>
      <w:r w:rsidR="0021656C">
        <w:rPr>
          <w:rFonts w:ascii="Times New Roman" w:hAnsi="Times New Roman"/>
          <w:i/>
          <w:sz w:val="28"/>
          <w:szCs w:val="28"/>
        </w:rPr>
        <w:t xml:space="preserve"> </w:t>
      </w:r>
      <w:r w:rsidRPr="002D6210">
        <w:rPr>
          <w:rFonts w:ascii="Times New Roman" w:hAnsi="Times New Roman"/>
          <w:color w:val="000000"/>
          <w:spacing w:val="-7"/>
          <w:sz w:val="28"/>
          <w:szCs w:val="28"/>
        </w:rPr>
        <w:t xml:space="preserve">-коэффициент гидравлического сопротивления </w:t>
      </w:r>
      <w:r w:rsidRPr="002D6210">
        <w:rPr>
          <w:rFonts w:ascii="Times New Roman" w:hAnsi="Times New Roman"/>
          <w:color w:val="000000"/>
          <w:sz w:val="28"/>
          <w:szCs w:val="28"/>
        </w:rPr>
        <w:t xml:space="preserve">одиночного циклона диаметром 500мм, Значение </w:t>
      </w:r>
      <w:r w:rsidR="00FF0E78">
        <w:rPr>
          <w:rFonts w:ascii="Times New Roman" w:hAnsi="Times New Roman"/>
          <w:i/>
          <w:position w:val="-10"/>
          <w:sz w:val="28"/>
          <w:szCs w:val="28"/>
        </w:rPr>
        <w:pict>
          <v:shape id="_x0000_i1035" type="#_x0000_t75" style="width:11.25pt;height:15.75pt" fillcolor="window">
            <v:imagedata r:id="rId14" o:title=""/>
          </v:shape>
        </w:pict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500</w:t>
      </w:r>
      <w:r w:rsidRPr="002D6210">
        <w:rPr>
          <w:rFonts w:ascii="Times New Roman" w:hAnsi="Times New Roman"/>
          <w:i/>
          <w:sz w:val="28"/>
          <w:szCs w:val="28"/>
        </w:rPr>
        <w:t xml:space="preserve"> </w:t>
      </w:r>
      <w:r w:rsidRPr="002D6210">
        <w:rPr>
          <w:rFonts w:ascii="Times New Roman" w:hAnsi="Times New Roman"/>
          <w:color w:val="000000"/>
          <w:sz w:val="28"/>
          <w:szCs w:val="28"/>
        </w:rPr>
        <w:t>выбирают из таблицы 4.</w:t>
      </w:r>
    </w:p>
    <w:p w:rsidR="004B0917" w:rsidRPr="002D6210" w:rsidRDefault="004B0917" w:rsidP="002D62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6210">
        <w:rPr>
          <w:rFonts w:ascii="Times New Roman" w:hAnsi="Times New Roman"/>
          <w:i/>
          <w:sz w:val="28"/>
          <w:szCs w:val="28"/>
        </w:rPr>
        <w:t xml:space="preserve">Таблица 4.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8"/>
        <w:gridCol w:w="3118"/>
        <w:gridCol w:w="3814"/>
      </w:tblGrid>
      <w:tr w:rsidR="004B0917" w:rsidRPr="00CA7A89" w:rsidTr="009B49CA">
        <w:trPr>
          <w:trHeight w:hRule="exact" w:val="386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3"/>
                <w:w w:val="81"/>
                <w:sz w:val="20"/>
                <w:szCs w:val="20"/>
              </w:rPr>
              <w:t>Тип циклона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917" w:rsidRPr="00CA7A89" w:rsidRDefault="00FF0E78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position w:val="-10"/>
                <w:sz w:val="20"/>
                <w:szCs w:val="20"/>
              </w:rPr>
              <w:pict>
                <v:shape id="_x0000_i1036" type="#_x0000_t75" style="width:11.25pt;height:15.75pt" fillcolor="window">
                  <v:imagedata r:id="rId14" o:title=""/>
                </v:shape>
              </w:pict>
            </w:r>
            <w:r w:rsidR="004B0917" w:rsidRPr="00CA7A89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500</w:t>
            </w:r>
            <w:r w:rsidR="0021656C" w:rsidRPr="00CA7A89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 xml:space="preserve">  </w:t>
            </w:r>
            <w:r w:rsidR="004B0917" w:rsidRPr="00CA7A89">
              <w:rPr>
                <w:rFonts w:ascii="Times New Roman" w:hAnsi="Times New Roman"/>
                <w:color w:val="000000"/>
                <w:spacing w:val="6"/>
                <w:w w:val="81"/>
                <w:sz w:val="20"/>
                <w:szCs w:val="20"/>
              </w:rPr>
              <w:t xml:space="preserve">при выхлопе в </w:t>
            </w:r>
            <w:r w:rsidR="004B0917" w:rsidRPr="00CA7A89">
              <w:rPr>
                <w:rFonts w:ascii="Times New Roman" w:hAnsi="Times New Roman"/>
                <w:color w:val="000000"/>
                <w:spacing w:val="-4"/>
                <w:w w:val="81"/>
                <w:sz w:val="20"/>
                <w:szCs w:val="20"/>
              </w:rPr>
              <w:t>атмосферу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917" w:rsidRPr="00CA7A89" w:rsidRDefault="00FF0E78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position w:val="-10"/>
                <w:sz w:val="20"/>
                <w:szCs w:val="20"/>
              </w:rPr>
              <w:pict>
                <v:shape id="_x0000_i1037" type="#_x0000_t75" style="width:11.25pt;height:15.75pt" fillcolor="window">
                  <v:imagedata r:id="rId14" o:title=""/>
                </v:shape>
              </w:pict>
            </w:r>
            <w:r w:rsidR="004B0917" w:rsidRPr="00CA7A89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500</w:t>
            </w:r>
            <w:r w:rsidR="0021656C" w:rsidRPr="00CA7A89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 xml:space="preserve"> </w:t>
            </w:r>
            <w:r w:rsidR="004B0917" w:rsidRPr="00CA7A89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 xml:space="preserve"> </w:t>
            </w:r>
            <w:r w:rsidR="004B0917" w:rsidRPr="00CA7A89">
              <w:rPr>
                <w:rFonts w:ascii="Times New Roman" w:hAnsi="Times New Roman"/>
                <w:color w:val="000000"/>
                <w:spacing w:val="6"/>
                <w:w w:val="81"/>
                <w:sz w:val="20"/>
                <w:szCs w:val="20"/>
              </w:rPr>
              <w:t xml:space="preserve">при выхлопе в </w:t>
            </w:r>
            <w:r w:rsidR="004B0917" w:rsidRPr="00CA7A89">
              <w:rPr>
                <w:rFonts w:ascii="Times New Roman" w:hAnsi="Times New Roman"/>
                <w:color w:val="000000"/>
                <w:spacing w:val="1"/>
                <w:w w:val="81"/>
                <w:sz w:val="20"/>
                <w:szCs w:val="20"/>
              </w:rPr>
              <w:t>гидравлическую сеть</w:t>
            </w:r>
          </w:p>
        </w:tc>
      </w:tr>
      <w:tr w:rsidR="004B0917" w:rsidRPr="00CA7A89" w:rsidTr="009B49CA">
        <w:trPr>
          <w:trHeight w:hRule="exact" w:val="305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2"/>
                <w:w w:val="81"/>
                <w:sz w:val="20"/>
                <w:szCs w:val="20"/>
              </w:rPr>
              <w:t>ЦН-11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</w:tr>
      <w:tr w:rsidR="004B0917" w:rsidRPr="00CA7A89" w:rsidTr="009B49CA">
        <w:trPr>
          <w:trHeight w:hRule="exact" w:val="305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81"/>
                <w:sz w:val="20"/>
                <w:szCs w:val="20"/>
              </w:rPr>
              <w:t>ЦН -15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</w:tr>
      <w:tr w:rsidR="004B0917" w:rsidRPr="00CA7A89" w:rsidTr="009B49CA">
        <w:trPr>
          <w:trHeight w:hRule="exact" w:val="347"/>
          <w:jc w:val="center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pacing w:val="5"/>
                <w:w w:val="81"/>
                <w:sz w:val="20"/>
                <w:szCs w:val="20"/>
              </w:rPr>
              <w:t>ЦН-24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B0917" w:rsidRPr="00CA7A89" w:rsidRDefault="004B0917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</w:tbl>
    <w:p w:rsidR="004B0917" w:rsidRPr="002D6210" w:rsidRDefault="004B0917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0EA" w:rsidRPr="002D6210" w:rsidRDefault="004B0917" w:rsidP="002D62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По таблице 5 </w:t>
      </w:r>
      <w:r w:rsidR="004720EA" w:rsidRPr="002D6210">
        <w:rPr>
          <w:rFonts w:ascii="Times New Roman" w:hAnsi="Times New Roman"/>
          <w:sz w:val="28"/>
          <w:szCs w:val="28"/>
        </w:rPr>
        <w:t xml:space="preserve">определяем значение параметров пыли </w:t>
      </w:r>
      <w:r w:rsidR="00FF0E78">
        <w:rPr>
          <w:rFonts w:ascii="Times New Roman" w:hAnsi="Times New Roman"/>
          <w:i/>
          <w:position w:val="-12"/>
          <w:sz w:val="28"/>
          <w:szCs w:val="28"/>
        </w:rPr>
        <w:pict>
          <v:shape id="_x0000_i1038" type="#_x0000_t75" style="width:18pt;height:18.75pt" fillcolor="window">
            <v:imagedata r:id="rId16" o:title=""/>
          </v:shape>
        </w:pict>
      </w:r>
      <w:r w:rsidR="004720EA" w:rsidRPr="002D6210">
        <w:rPr>
          <w:rFonts w:ascii="Times New Roman" w:hAnsi="Times New Roman"/>
          <w:sz w:val="28"/>
          <w:szCs w:val="28"/>
        </w:rPr>
        <w:t xml:space="preserve">и </w:t>
      </w:r>
      <w:r w:rsidR="004720EA" w:rsidRPr="002D6210">
        <w:rPr>
          <w:rFonts w:ascii="Times New Roman" w:hAnsi="Times New Roman"/>
          <w:i/>
          <w:sz w:val="28"/>
          <w:szCs w:val="28"/>
          <w:lang w:val="en-US"/>
        </w:rPr>
        <w:t>lg</w:t>
      </w:r>
      <w:r w:rsidR="004720EA" w:rsidRPr="002D6210">
        <w:rPr>
          <w:rFonts w:ascii="Times New Roman" w:hAnsi="Times New Roman"/>
          <w:i/>
          <w:sz w:val="28"/>
          <w:szCs w:val="28"/>
          <w:lang w:val="en-US"/>
        </w:rPr>
        <w:sym w:font="Symbol" w:char="F073"/>
      </w:r>
      <w:r w:rsidR="004720EA" w:rsidRPr="002D6210">
        <w:rPr>
          <w:rFonts w:ascii="Times New Roman" w:hAnsi="Times New Roman"/>
          <w:i/>
          <w:sz w:val="28"/>
          <w:szCs w:val="28"/>
          <w:vertAlign w:val="subscript"/>
          <w:lang w:val="en-US"/>
        </w:rPr>
        <w:sym w:font="Symbol" w:char="F068"/>
      </w:r>
      <w:r w:rsidR="004720EA" w:rsidRPr="002D6210">
        <w:rPr>
          <w:rFonts w:ascii="Times New Roman" w:hAnsi="Times New Roman"/>
          <w:i/>
          <w:sz w:val="28"/>
          <w:szCs w:val="28"/>
        </w:rPr>
        <w:t>:</w:t>
      </w:r>
    </w:p>
    <w:p w:rsidR="004B0917" w:rsidRPr="002D6210" w:rsidRDefault="004B0917" w:rsidP="002D621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6210">
        <w:rPr>
          <w:rFonts w:ascii="Times New Roman" w:hAnsi="Times New Roman"/>
          <w:i/>
          <w:sz w:val="28"/>
          <w:szCs w:val="28"/>
        </w:rPr>
        <w:t>Таблица 5.</w:t>
      </w:r>
    </w:p>
    <w:tbl>
      <w:tblPr>
        <w:tblW w:w="0" w:type="auto"/>
        <w:tblInd w:w="7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3"/>
        <w:gridCol w:w="1134"/>
        <w:gridCol w:w="1276"/>
        <w:gridCol w:w="851"/>
      </w:tblGrid>
      <w:tr w:rsidR="00B02899" w:rsidRPr="00CA7A89" w:rsidTr="009B49CA">
        <w:trPr>
          <w:trHeight w:hRule="exact" w:val="314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w w:val="93"/>
                <w:sz w:val="20"/>
                <w:szCs w:val="20"/>
              </w:rPr>
              <w:t>Тип циклона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ЦН-15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ЦН-15У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color w:val="000000"/>
                <w:sz w:val="20"/>
                <w:szCs w:val="20"/>
              </w:rPr>
              <w:t>ЦН-24</w:t>
            </w:r>
          </w:p>
        </w:tc>
      </w:tr>
      <w:tr w:rsidR="00B02899" w:rsidRPr="00CA7A89" w:rsidTr="009B49CA">
        <w:trPr>
          <w:trHeight w:hRule="exact" w:val="379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899" w:rsidRPr="00CA7A89" w:rsidRDefault="00FF0E78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position w:val="-12"/>
                <w:sz w:val="20"/>
                <w:szCs w:val="20"/>
              </w:rPr>
              <w:pict>
                <v:shape id="_x0000_i1039" type="#_x0000_t75" style="width:18pt;height:18.75pt" fillcolor="window">
                  <v:imagedata r:id="rId16" o:title="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B02899" w:rsidRPr="00CA7A89" w:rsidTr="009B49CA">
        <w:trPr>
          <w:trHeight w:hRule="exact" w:val="339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lg</w:t>
            </w:r>
            <w:r w:rsidRPr="00CA7A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sym w:font="Symbol" w:char="F073"/>
            </w:r>
            <w:r w:rsidRPr="00CA7A89">
              <w:rPr>
                <w:rFonts w:ascii="Times New Roman" w:hAnsi="Times New Roman"/>
                <w:i/>
                <w:sz w:val="20"/>
                <w:szCs w:val="20"/>
                <w:vertAlign w:val="subscript"/>
                <w:lang w:val="en-US"/>
              </w:rPr>
              <w:sym w:font="Symbol" w:char="F068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0,352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0,283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899" w:rsidRPr="00CA7A89" w:rsidRDefault="00B02899" w:rsidP="009B49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0,308</w:t>
            </w:r>
          </w:p>
        </w:tc>
      </w:tr>
    </w:tbl>
    <w:p w:rsidR="004B0917" w:rsidRPr="002D6210" w:rsidRDefault="004B0917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Для выбранного типа циклона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Pr="002D6210">
        <w:rPr>
          <w:rFonts w:ascii="Times New Roman" w:hAnsi="Times New Roman"/>
          <w:sz w:val="28"/>
          <w:szCs w:val="28"/>
        </w:rPr>
        <w:t xml:space="preserve"> - </w:t>
      </w:r>
      <w:r w:rsidR="00FF0E78">
        <w:rPr>
          <w:rFonts w:ascii="Times New Roman" w:hAnsi="Times New Roman"/>
          <w:position w:val="-12"/>
          <w:sz w:val="28"/>
          <w:szCs w:val="28"/>
        </w:rPr>
        <w:pict>
          <v:shape id="_x0000_i1040" type="#_x0000_t75" style="width:18.75pt;height:18.75pt" fillcolor="window">
            <v:imagedata r:id="rId16" o:title=""/>
          </v:shape>
        </w:pict>
      </w:r>
      <w:r w:rsidRPr="002D6210">
        <w:rPr>
          <w:rFonts w:ascii="Times New Roman" w:hAnsi="Times New Roman"/>
          <w:sz w:val="28"/>
          <w:szCs w:val="28"/>
        </w:rPr>
        <w:t>=4.5 мкм</w:t>
      </w:r>
      <w:r w:rsidRPr="002D6210">
        <w:rPr>
          <w:rFonts w:ascii="Times New Roman" w:hAnsi="Times New Roman"/>
          <w:sz w:val="28"/>
          <w:szCs w:val="28"/>
        </w:rPr>
        <w:tab/>
      </w:r>
      <w:r w:rsidRPr="002D6210">
        <w:rPr>
          <w:rFonts w:ascii="Times New Roman" w:hAnsi="Times New Roman"/>
          <w:i/>
          <w:sz w:val="28"/>
          <w:szCs w:val="28"/>
          <w:lang w:val="en-US"/>
        </w:rPr>
        <w:t>lg</w:t>
      </w:r>
      <w:r w:rsidRPr="002D6210">
        <w:rPr>
          <w:rFonts w:ascii="Times New Roman" w:hAnsi="Times New Roman"/>
          <w:i/>
          <w:sz w:val="28"/>
          <w:szCs w:val="28"/>
          <w:lang w:val="en-US"/>
        </w:rPr>
        <w:sym w:font="Symbol" w:char="F073"/>
      </w:r>
      <w:r w:rsidRPr="002D6210">
        <w:rPr>
          <w:rFonts w:ascii="Times New Roman" w:hAnsi="Times New Roman"/>
          <w:i/>
          <w:sz w:val="28"/>
          <w:szCs w:val="28"/>
          <w:vertAlign w:val="subscript"/>
          <w:lang w:val="en-US"/>
        </w:rPr>
        <w:sym w:font="Symbol" w:char="F068"/>
      </w:r>
      <w:r w:rsidRPr="002D6210">
        <w:rPr>
          <w:rFonts w:ascii="Times New Roman" w:hAnsi="Times New Roman"/>
          <w:sz w:val="28"/>
          <w:szCs w:val="28"/>
        </w:rPr>
        <w:t>=0.352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Ввиду того, что значения </w:t>
      </w:r>
      <w:r w:rsidR="00FF0E78">
        <w:rPr>
          <w:rFonts w:ascii="Times New Roman" w:hAnsi="Times New Roman"/>
          <w:position w:val="-12"/>
          <w:sz w:val="28"/>
          <w:szCs w:val="28"/>
        </w:rPr>
        <w:pict>
          <v:shape id="_x0000_i1041" type="#_x0000_t75" style="width:18.75pt;height:18.75pt" fillcolor="window">
            <v:imagedata r:id="rId16" o:title=""/>
          </v:shape>
        </w:pict>
      </w:r>
      <w:r w:rsidRPr="002D6210">
        <w:rPr>
          <w:rFonts w:ascii="Times New Roman" w:hAnsi="Times New Roman"/>
          <w:sz w:val="28"/>
          <w:szCs w:val="28"/>
        </w:rPr>
        <w:t xml:space="preserve">, приведенные в таблице </w:t>
      </w:r>
      <w:r w:rsidR="00752D3B" w:rsidRPr="002D6210">
        <w:rPr>
          <w:rFonts w:ascii="Times New Roman" w:hAnsi="Times New Roman"/>
          <w:sz w:val="28"/>
          <w:szCs w:val="28"/>
        </w:rPr>
        <w:t>5</w:t>
      </w:r>
      <w:r w:rsidRPr="002D6210">
        <w:rPr>
          <w:rFonts w:ascii="Times New Roman" w:hAnsi="Times New Roman"/>
          <w:sz w:val="28"/>
          <w:szCs w:val="28"/>
        </w:rPr>
        <w:t>, определены по условиям работы типового циклона (</w:t>
      </w:r>
      <w:r w:rsidRPr="002D6210">
        <w:rPr>
          <w:rFonts w:ascii="Times New Roman" w:hAnsi="Times New Roman"/>
          <w:i/>
          <w:sz w:val="28"/>
          <w:szCs w:val="28"/>
        </w:rPr>
        <w:t>Д</w:t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2D6210">
        <w:rPr>
          <w:rFonts w:ascii="Times New Roman" w:hAnsi="Times New Roman"/>
          <w:sz w:val="28"/>
          <w:szCs w:val="28"/>
        </w:rPr>
        <w:t xml:space="preserve"> = 0,6 м; </w:t>
      </w:r>
      <w:r w:rsidRPr="002D6210">
        <w:rPr>
          <w:rFonts w:ascii="Times New Roman" w:hAnsi="Times New Roman"/>
          <w:i/>
          <w:sz w:val="28"/>
          <w:szCs w:val="28"/>
        </w:rPr>
        <w:sym w:font="Symbol" w:char="F072"/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2D6210">
        <w:rPr>
          <w:rFonts w:ascii="Times New Roman" w:hAnsi="Times New Roman"/>
          <w:sz w:val="28"/>
          <w:szCs w:val="28"/>
        </w:rPr>
        <w:t xml:space="preserve"> = 1930 кг/м</w:t>
      </w:r>
      <w:r w:rsidRPr="002D6210">
        <w:rPr>
          <w:rFonts w:ascii="Times New Roman" w:hAnsi="Times New Roman"/>
          <w:sz w:val="28"/>
          <w:szCs w:val="28"/>
          <w:vertAlign w:val="superscript"/>
        </w:rPr>
        <w:t>3</w:t>
      </w:r>
      <w:r w:rsidRPr="002D6210">
        <w:rPr>
          <w:rFonts w:ascii="Times New Roman" w:hAnsi="Times New Roman"/>
          <w:sz w:val="28"/>
          <w:szCs w:val="28"/>
        </w:rPr>
        <w:t xml:space="preserve">; </w:t>
      </w:r>
      <w:r w:rsidRPr="002D6210">
        <w:rPr>
          <w:rFonts w:ascii="Times New Roman" w:hAnsi="Times New Roman"/>
          <w:i/>
          <w:sz w:val="28"/>
          <w:szCs w:val="28"/>
        </w:rPr>
        <w:sym w:font="Symbol" w:char="F06D"/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2D6210">
        <w:rPr>
          <w:rFonts w:ascii="Times New Roman" w:hAnsi="Times New Roman"/>
          <w:sz w:val="28"/>
          <w:szCs w:val="28"/>
        </w:rPr>
        <w:t xml:space="preserve"> = 22,2</w:t>
      </w:r>
      <w:r w:rsidRPr="002D6210">
        <w:rPr>
          <w:rFonts w:ascii="Times New Roman" w:hAnsi="Times New Roman"/>
          <w:sz w:val="28"/>
          <w:szCs w:val="28"/>
        </w:rPr>
        <w:sym w:font="Symbol" w:char="F0D7"/>
      </w:r>
      <w:r w:rsidRPr="002D6210">
        <w:rPr>
          <w:rFonts w:ascii="Times New Roman" w:hAnsi="Times New Roman"/>
          <w:sz w:val="28"/>
          <w:szCs w:val="28"/>
        </w:rPr>
        <w:t>10</w:t>
      </w:r>
      <w:r w:rsidRPr="002D6210">
        <w:rPr>
          <w:rFonts w:ascii="Times New Roman" w:hAnsi="Times New Roman"/>
          <w:sz w:val="28"/>
          <w:szCs w:val="28"/>
          <w:vertAlign w:val="superscript"/>
        </w:rPr>
        <w:t>-6</w:t>
      </w:r>
      <w:r w:rsidRPr="002D6210">
        <w:rPr>
          <w:rFonts w:ascii="Times New Roman" w:hAnsi="Times New Roman"/>
          <w:sz w:val="28"/>
          <w:szCs w:val="28"/>
        </w:rPr>
        <w:t xml:space="preserve">; </w:t>
      </w:r>
      <w:r w:rsidRPr="002D6210">
        <w:rPr>
          <w:rFonts w:ascii="Times New Roman" w:hAnsi="Times New Roman"/>
          <w:sz w:val="28"/>
          <w:szCs w:val="28"/>
        </w:rPr>
        <w:sym w:font="Symbol" w:char="F077"/>
      </w:r>
      <w:r w:rsidRPr="002D6210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2D6210">
        <w:rPr>
          <w:rFonts w:ascii="Times New Roman" w:hAnsi="Times New Roman"/>
          <w:sz w:val="28"/>
          <w:szCs w:val="28"/>
        </w:rPr>
        <w:t xml:space="preserve"> = 3,5 м/с), необходимо учесть влияние отклонений условий работы от типовых на величину </w:t>
      </w:r>
      <w:r w:rsidRPr="002D6210">
        <w:rPr>
          <w:rFonts w:ascii="Times New Roman" w:hAnsi="Times New Roman"/>
          <w:sz w:val="28"/>
          <w:szCs w:val="28"/>
          <w:lang w:val="en-US"/>
        </w:rPr>
        <w:t>d</w:t>
      </w:r>
      <w:r w:rsidRPr="002D6210">
        <w:rPr>
          <w:rFonts w:ascii="Times New Roman" w:hAnsi="Times New Roman"/>
          <w:sz w:val="28"/>
          <w:szCs w:val="28"/>
          <w:vertAlign w:val="subscript"/>
        </w:rPr>
        <w:t>50</w:t>
      </w:r>
      <w:r w:rsidRPr="002D6210">
        <w:rPr>
          <w:rFonts w:ascii="Times New Roman" w:hAnsi="Times New Roman"/>
          <w:sz w:val="28"/>
          <w:szCs w:val="28"/>
        </w:rPr>
        <w:t>:</w:t>
      </w:r>
    </w:p>
    <w:p w:rsidR="004720EA" w:rsidRPr="002D6210" w:rsidRDefault="00FF0E7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42" type="#_x0000_t75" style="width:322.5pt;height:42pt" fillcolor="window">
            <v:imagedata r:id="rId17" o:title=""/>
          </v:shape>
        </w:pict>
      </w:r>
      <w:r w:rsidR="004720EA" w:rsidRPr="002D6210">
        <w:rPr>
          <w:rFonts w:ascii="Times New Roman" w:hAnsi="Times New Roman"/>
          <w:sz w:val="28"/>
          <w:szCs w:val="28"/>
        </w:rPr>
        <w:t xml:space="preserve"> мкм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position w:val="-38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Рассчитываем параметр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="00752D3B" w:rsidRPr="002D6210">
        <w:rPr>
          <w:rFonts w:ascii="Times New Roman" w:hAnsi="Times New Roman"/>
          <w:sz w:val="28"/>
          <w:szCs w:val="28"/>
        </w:rPr>
        <w:t>Х</w:t>
      </w:r>
      <w:r w:rsidRPr="002D6210">
        <w:rPr>
          <w:rFonts w:ascii="Times New Roman" w:hAnsi="Times New Roman"/>
          <w:sz w:val="28"/>
          <w:szCs w:val="28"/>
        </w:rPr>
        <w:t>:</w:t>
      </w:r>
    </w:p>
    <w:p w:rsidR="004720EA" w:rsidRPr="002D6210" w:rsidRDefault="00FF0E78" w:rsidP="002D6210">
      <w:pPr>
        <w:spacing w:after="0" w:line="360" w:lineRule="auto"/>
        <w:ind w:firstLine="709"/>
        <w:jc w:val="both"/>
        <w:rPr>
          <w:rFonts w:ascii="Times New Roman" w:hAnsi="Times New Roman"/>
          <w:position w:val="-38"/>
          <w:sz w:val="28"/>
          <w:szCs w:val="28"/>
        </w:rPr>
      </w:pPr>
      <w:r>
        <w:rPr>
          <w:rFonts w:ascii="Times New Roman" w:hAnsi="Times New Roman"/>
          <w:position w:val="-40"/>
          <w:sz w:val="28"/>
          <w:szCs w:val="28"/>
        </w:rPr>
        <w:pict>
          <v:shape id="_x0000_i1043" type="#_x0000_t75" style="width:239.25pt;height:65.25pt" fillcolor="window">
            <v:imagedata r:id="rId18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44" type="#_x0000_t75" style="width:9pt;height:17.25pt" fillcolor="window">
            <v:imagedata r:id="rId19" o:title=""/>
          </v:shape>
        </w:pict>
      </w:r>
    </w:p>
    <w:p w:rsidR="00B80965" w:rsidRDefault="00B8096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4720EA" w:rsidRPr="002D6210" w:rsidRDefault="00752D3B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Таблица 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332"/>
        <w:gridCol w:w="1333"/>
        <w:gridCol w:w="1333"/>
        <w:gridCol w:w="1333"/>
        <w:gridCol w:w="1333"/>
        <w:gridCol w:w="1333"/>
      </w:tblGrid>
      <w:tr w:rsidR="00752D3B" w:rsidRPr="00CA7A89" w:rsidTr="00CA7A89">
        <w:trPr>
          <w:trHeight w:val="255"/>
          <w:jc w:val="center"/>
        </w:trPr>
        <w:tc>
          <w:tcPr>
            <w:tcW w:w="1315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Х.</w:t>
            </w:r>
          </w:p>
        </w:tc>
        <w:tc>
          <w:tcPr>
            <w:tcW w:w="1332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-2,70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-2,0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-1,8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-1,6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-1,4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-1,2</w:t>
            </w:r>
          </w:p>
        </w:tc>
      </w:tr>
      <w:tr w:rsidR="00752D3B" w:rsidRPr="00CA7A89" w:rsidTr="00CA7A89">
        <w:trPr>
          <w:trHeight w:val="255"/>
          <w:jc w:val="center"/>
        </w:trPr>
        <w:tc>
          <w:tcPr>
            <w:tcW w:w="1315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Ф (х)</w:t>
            </w:r>
          </w:p>
        </w:tc>
        <w:tc>
          <w:tcPr>
            <w:tcW w:w="1332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-0,0035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-0,0228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-0,0359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-0,0548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-0,0808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-0,1151</w:t>
            </w:r>
          </w:p>
        </w:tc>
      </w:tr>
      <w:tr w:rsidR="00752D3B" w:rsidRPr="00CA7A89" w:rsidTr="00CA7A89">
        <w:trPr>
          <w:trHeight w:val="255"/>
          <w:jc w:val="center"/>
        </w:trPr>
        <w:tc>
          <w:tcPr>
            <w:tcW w:w="1315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Х.</w:t>
            </w:r>
          </w:p>
        </w:tc>
        <w:tc>
          <w:tcPr>
            <w:tcW w:w="1332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-1,0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-0,8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-0,6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-0,4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-0,2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D3B" w:rsidRPr="00CA7A89" w:rsidTr="00CA7A89">
        <w:trPr>
          <w:trHeight w:val="255"/>
          <w:jc w:val="center"/>
        </w:trPr>
        <w:tc>
          <w:tcPr>
            <w:tcW w:w="1315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Ф (х)</w:t>
            </w:r>
          </w:p>
        </w:tc>
        <w:tc>
          <w:tcPr>
            <w:tcW w:w="1332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0,1587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0,2119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0,2743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0,3446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0,4207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D3B" w:rsidRPr="00CA7A89" w:rsidTr="00CA7A89">
        <w:trPr>
          <w:trHeight w:val="255"/>
          <w:jc w:val="center"/>
        </w:trPr>
        <w:tc>
          <w:tcPr>
            <w:tcW w:w="1315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Х.</w:t>
            </w:r>
          </w:p>
        </w:tc>
        <w:tc>
          <w:tcPr>
            <w:tcW w:w="1332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752D3B" w:rsidRPr="00CA7A89" w:rsidTr="00CA7A89">
        <w:trPr>
          <w:trHeight w:val="255"/>
          <w:jc w:val="center"/>
        </w:trPr>
        <w:tc>
          <w:tcPr>
            <w:tcW w:w="1315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Ф (х)</w:t>
            </w:r>
          </w:p>
        </w:tc>
        <w:tc>
          <w:tcPr>
            <w:tcW w:w="1332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0,5000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0,5793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0,6554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0,7257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0,7881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0,8413</w:t>
            </w:r>
          </w:p>
        </w:tc>
      </w:tr>
      <w:tr w:rsidR="00752D3B" w:rsidRPr="00CA7A89" w:rsidTr="00CA7A89">
        <w:trPr>
          <w:trHeight w:val="255"/>
          <w:jc w:val="center"/>
        </w:trPr>
        <w:tc>
          <w:tcPr>
            <w:tcW w:w="1315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Х.</w:t>
            </w:r>
          </w:p>
        </w:tc>
        <w:tc>
          <w:tcPr>
            <w:tcW w:w="1332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752D3B" w:rsidRPr="00CA7A89" w:rsidTr="00CA7A89">
        <w:trPr>
          <w:trHeight w:val="272"/>
          <w:jc w:val="center"/>
        </w:trPr>
        <w:tc>
          <w:tcPr>
            <w:tcW w:w="1315" w:type="dxa"/>
            <w:shd w:val="clear" w:color="auto" w:fill="auto"/>
          </w:tcPr>
          <w:p w:rsidR="00752D3B" w:rsidRPr="00CA7A89" w:rsidRDefault="00752D3B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Ф (х)</w:t>
            </w:r>
          </w:p>
        </w:tc>
        <w:tc>
          <w:tcPr>
            <w:tcW w:w="1332" w:type="dxa"/>
            <w:shd w:val="clear" w:color="auto" w:fill="auto"/>
          </w:tcPr>
          <w:p w:rsidR="00752D3B" w:rsidRPr="00CA7A89" w:rsidRDefault="008F2FD1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0,8849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8F2FD1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0,9192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8F2FD1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0,9452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8F2FD1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0,9641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8F2FD1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0,9772</w:t>
            </w:r>
          </w:p>
        </w:tc>
        <w:tc>
          <w:tcPr>
            <w:tcW w:w="1333" w:type="dxa"/>
            <w:shd w:val="clear" w:color="auto" w:fill="auto"/>
          </w:tcPr>
          <w:p w:rsidR="00752D3B" w:rsidRPr="00CA7A89" w:rsidRDefault="008F2FD1" w:rsidP="00CA7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A89">
              <w:rPr>
                <w:rFonts w:ascii="Times New Roman" w:hAnsi="Times New Roman"/>
                <w:sz w:val="20"/>
                <w:szCs w:val="20"/>
              </w:rPr>
              <w:t>0,9965</w:t>
            </w:r>
          </w:p>
        </w:tc>
      </w:tr>
    </w:tbl>
    <w:p w:rsidR="00752D3B" w:rsidRPr="002D6210" w:rsidRDefault="00752D3B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по табл. </w:t>
      </w:r>
      <w:r w:rsidR="00752D3B" w:rsidRPr="002D6210">
        <w:rPr>
          <w:rFonts w:ascii="Times New Roman" w:hAnsi="Times New Roman"/>
          <w:sz w:val="28"/>
          <w:szCs w:val="28"/>
        </w:rPr>
        <w:t>6</w:t>
      </w:r>
      <w:r w:rsidRPr="002D6210">
        <w:rPr>
          <w:rFonts w:ascii="Times New Roman" w:hAnsi="Times New Roman"/>
          <w:sz w:val="28"/>
          <w:szCs w:val="28"/>
        </w:rPr>
        <w:t xml:space="preserve"> находим значение параметра Ф(</w:t>
      </w:r>
      <w:r w:rsidRPr="002D6210">
        <w:rPr>
          <w:rFonts w:ascii="Times New Roman" w:hAnsi="Times New Roman"/>
          <w:sz w:val="28"/>
          <w:szCs w:val="28"/>
          <w:lang w:val="en-US"/>
        </w:rPr>
        <w:t>x</w:t>
      </w:r>
      <w:r w:rsidRPr="002D6210">
        <w:rPr>
          <w:rFonts w:ascii="Times New Roman" w:hAnsi="Times New Roman"/>
          <w:sz w:val="28"/>
          <w:szCs w:val="28"/>
        </w:rPr>
        <w:t xml:space="preserve">): 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Ф(</w:t>
      </w:r>
      <w:r w:rsidRPr="002D6210">
        <w:rPr>
          <w:rFonts w:ascii="Times New Roman" w:hAnsi="Times New Roman"/>
          <w:sz w:val="28"/>
          <w:szCs w:val="28"/>
          <w:lang w:val="en-US"/>
        </w:rPr>
        <w:t>x</w:t>
      </w:r>
      <w:r w:rsidRPr="002D6210">
        <w:rPr>
          <w:rFonts w:ascii="Times New Roman" w:hAnsi="Times New Roman"/>
          <w:sz w:val="28"/>
          <w:szCs w:val="28"/>
        </w:rPr>
        <w:t>)=0.8413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Определяем степень эффективности очистки газа в циклоне:</w:t>
      </w:r>
    </w:p>
    <w:p w:rsidR="004720EA" w:rsidRPr="002D6210" w:rsidRDefault="00FF0E78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5" type="#_x0000_t75" style="width:240.75pt;height:18.75pt" fillcolor="window">
            <v:imagedata r:id="rId20" o:title=""/>
          </v:shape>
        </w:pict>
      </w:r>
    </w:p>
    <w:p w:rsidR="005E2178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Расчетное значение </w:t>
      </w:r>
      <w:r w:rsidRPr="002D6210">
        <w:rPr>
          <w:rFonts w:ascii="Times New Roman" w:hAnsi="Times New Roman"/>
          <w:i/>
          <w:sz w:val="28"/>
          <w:szCs w:val="28"/>
        </w:rPr>
        <w:sym w:font="Symbol" w:char="F068"/>
      </w:r>
      <w:r w:rsidRPr="002D6210">
        <w:rPr>
          <w:rFonts w:ascii="Times New Roman" w:hAnsi="Times New Roman"/>
          <w:sz w:val="28"/>
          <w:szCs w:val="28"/>
        </w:rPr>
        <w:t xml:space="preserve"> = 0,92 больше необходимого условия</w:t>
      </w:r>
      <w:r w:rsidR="0021656C">
        <w:rPr>
          <w:rFonts w:ascii="Times New Roman" w:hAnsi="Times New Roman"/>
          <w:sz w:val="28"/>
          <w:szCs w:val="28"/>
        </w:rPr>
        <w:t xml:space="preserve">     </w:t>
      </w:r>
      <w:r w:rsidRPr="002D6210">
        <w:rPr>
          <w:rFonts w:ascii="Times New Roman" w:hAnsi="Times New Roman"/>
          <w:sz w:val="28"/>
          <w:szCs w:val="28"/>
        </w:rPr>
        <w:t xml:space="preserve"> </w:t>
      </w:r>
    </w:p>
    <w:p w:rsidR="004720EA" w:rsidRPr="002D6210" w:rsidRDefault="004720E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i/>
          <w:sz w:val="28"/>
          <w:szCs w:val="28"/>
        </w:rPr>
        <w:sym w:font="Symbol" w:char="F068"/>
      </w:r>
      <w:r w:rsidRPr="002D6210">
        <w:rPr>
          <w:rFonts w:ascii="Times New Roman" w:hAnsi="Times New Roman"/>
          <w:sz w:val="28"/>
          <w:szCs w:val="28"/>
        </w:rPr>
        <w:t xml:space="preserve"> = 0,87, таким образом циклон выбран верно.</w:t>
      </w:r>
    </w:p>
    <w:p w:rsidR="003B0644" w:rsidRPr="002D6210" w:rsidRDefault="003B0644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0EA" w:rsidRPr="002D6210" w:rsidRDefault="0053220C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6210">
        <w:rPr>
          <w:rFonts w:ascii="Times New Roman" w:hAnsi="Times New Roman"/>
          <w:b/>
          <w:sz w:val="28"/>
          <w:szCs w:val="28"/>
          <w:u w:val="single"/>
        </w:rPr>
        <w:t>Р</w:t>
      </w:r>
      <w:r w:rsidR="005C7E17" w:rsidRPr="002D6210">
        <w:rPr>
          <w:rFonts w:ascii="Times New Roman" w:hAnsi="Times New Roman"/>
          <w:b/>
          <w:sz w:val="28"/>
          <w:szCs w:val="28"/>
          <w:u w:val="single"/>
        </w:rPr>
        <w:t>асчёт рукавного фильтра.</w:t>
      </w:r>
    </w:p>
    <w:p w:rsidR="004720EA" w:rsidRPr="002D6210" w:rsidRDefault="005C7E17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Исходные данные: Расход очищаемых газов- 350· 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46" type="#_x0000_t75" style="width:5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wsp:rsid wsp:val=&quot;00F9722F&quot;/&gt;&lt;/wsp:rsids&gt;&lt;/w:docPr&gt;&lt;w:body&gt;&lt;wx:sect&gt;&lt;w:p wsp:rsidR=&quot;00000000&quot; wsp:rsidRDefault=&quot;00F9722F&quot; wsp:rsidP=&quot;00F9722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47" type="#_x0000_t75" style="width:5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wsp:rsid wsp:val=&quot;00F9722F&quot;/&gt;&lt;/wsp:rsids&gt;&lt;/w:docPr&gt;&lt;w:body&gt;&lt;wx:sect&gt;&lt;w:p wsp:rsidR=&quot;00000000&quot; wsp:rsidRDefault=&quot;00F9722F&quot; wsp:rsidP=&quot;00F9722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Pr="002D6210">
        <w:rPr>
          <w:rFonts w:ascii="Times New Roman" w:hAnsi="Times New Roman"/>
          <w:sz w:val="28"/>
          <w:szCs w:val="28"/>
        </w:rPr>
        <w:t xml:space="preserve"> ; температура очищаемых газов- 250 </w:t>
      </w:r>
      <w:r w:rsidRPr="002D6210">
        <w:rPr>
          <w:rFonts w:ascii="Times New Roman"/>
          <w:sz w:val="28"/>
          <w:szCs w:val="28"/>
        </w:rPr>
        <w:t>⁰</w:t>
      </w:r>
      <w:r w:rsidRPr="002D6210">
        <w:rPr>
          <w:rFonts w:ascii="Times New Roman" w:hAnsi="Times New Roman"/>
          <w:sz w:val="28"/>
          <w:szCs w:val="28"/>
        </w:rPr>
        <w:t>С; плотность пыли – 2,6·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20"/>
        </w:rPr>
        <w:pict>
          <v:shape id="_x0000_i1048" type="#_x0000_t75" style="width:62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24091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324091&quot; wsp:rsidP=&quot;0032409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і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20"/>
        </w:rPr>
        <w:pict>
          <v:shape id="_x0000_i1049" type="#_x0000_t75" style="width:62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24091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324091&quot; wsp:rsidP=&quot;0032409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і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Pr="002D6210">
        <w:rPr>
          <w:rFonts w:ascii="Times New Roman" w:hAnsi="Times New Roman"/>
          <w:sz w:val="28"/>
          <w:szCs w:val="28"/>
        </w:rPr>
        <w:t xml:space="preserve">; концентрация пыли в очищаемых газах- 30 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20"/>
        </w:rPr>
        <w:pict>
          <v:shape id="_x0000_i1050" type="#_x0000_t75" style="width:27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B2E72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2B2E72&quot; wsp:rsidP=&quot;002B2E72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20"/>
        </w:rPr>
        <w:pict>
          <v:shape id="_x0000_i1051" type="#_x0000_t75" style="width:27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B2E72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2B2E72&quot; wsp:rsidP=&quot;002B2E72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="00DC64F1" w:rsidRPr="002D6210">
        <w:rPr>
          <w:rFonts w:ascii="Times New Roman" w:hAnsi="Times New Roman"/>
          <w:sz w:val="28"/>
          <w:szCs w:val="28"/>
        </w:rPr>
        <w:t xml:space="preserve"> ; медианный диаметр частиц пыли - </w:t>
      </w:r>
      <w:r w:rsidR="00DC64F1" w:rsidRPr="002D6210">
        <w:rPr>
          <w:rFonts w:ascii="Times New Roman" w:hAnsi="Times New Roman"/>
          <w:sz w:val="28"/>
          <w:szCs w:val="28"/>
          <w:lang w:val="en-US"/>
        </w:rPr>
        <w:t>d</w:t>
      </w:r>
      <w:r w:rsidR="00DC64F1" w:rsidRPr="002D6210">
        <w:rPr>
          <w:rFonts w:ascii="Times New Roman" w:hAnsi="Times New Roman"/>
          <w:sz w:val="28"/>
          <w:szCs w:val="28"/>
          <w:vertAlign w:val="subscript"/>
        </w:rPr>
        <w:t xml:space="preserve">50 </w:t>
      </w:r>
      <w:r w:rsidR="00DC64F1" w:rsidRPr="002D6210">
        <w:rPr>
          <w:rFonts w:ascii="Times New Roman" w:hAnsi="Times New Roman"/>
          <w:sz w:val="28"/>
          <w:szCs w:val="28"/>
        </w:rPr>
        <w:t xml:space="preserve">=12 мкм. ; время отключения секций на регенерацию 40 с. </w:t>
      </w:r>
    </w:p>
    <w:p w:rsidR="00DC64F1" w:rsidRPr="002D6210" w:rsidRDefault="00DC64F1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Требования к очищаемому газу: содержание пыли не должно превышать 30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20"/>
        </w:rPr>
        <w:pict>
          <v:shape id="_x0000_i1052" type="#_x0000_t75" style="width:39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04D5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404D5&quot; wsp:rsidP=&quot;006404D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јРі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20"/>
        </w:rPr>
        <w:pict>
          <v:shape id="_x0000_i1053" type="#_x0000_t75" style="width:39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04D5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404D5&quot; wsp:rsidP=&quot;006404D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јРі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Pr="002D6210">
        <w:rPr>
          <w:rFonts w:ascii="Times New Roman" w:hAnsi="Times New Roman"/>
          <w:sz w:val="28"/>
          <w:szCs w:val="28"/>
        </w:rPr>
        <w:t xml:space="preserve">. </w:t>
      </w:r>
    </w:p>
    <w:p w:rsidR="00DC64F1" w:rsidRPr="002D6210" w:rsidRDefault="00DC64F1" w:rsidP="00B80965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Определим удельную нагрузку </w:t>
      </w:r>
      <w:r w:rsidRPr="002D6210">
        <w:rPr>
          <w:rFonts w:ascii="Times New Roman" w:hAnsi="Times New Roman"/>
          <w:sz w:val="28"/>
          <w:szCs w:val="28"/>
          <w:lang w:val="en-US"/>
        </w:rPr>
        <w:t>q</w:t>
      </w:r>
      <w:r w:rsidRPr="002D6210">
        <w:rPr>
          <w:rFonts w:ascii="Times New Roman" w:hAnsi="Times New Roman"/>
          <w:sz w:val="28"/>
          <w:szCs w:val="28"/>
        </w:rPr>
        <w:t>, пользуясь выражением:</w:t>
      </w:r>
    </w:p>
    <w:p w:rsidR="00DC64F1" w:rsidRPr="002D6210" w:rsidRDefault="00FF0E78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4" type="#_x0000_t75" style="width:12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A2A8E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8A2A8E&quot; wsp:rsidRDefault=&quot;008A2A8E&quot; wsp:rsidP=&quot;008A2A8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4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5&lt;/m:t&gt;&lt;/m:r&gt;&lt;/m:sub&gt;&lt;/m:sSub&gt;&lt;/m:oMath&gt;&lt;/m:oMathPara&gt;&lt;/w:p&gt;&lt;w:sectPr wsp:rsidR=&quot;00000000&quot; wsp:rsidRPr=&quot;008A2A8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DC64F1" w:rsidRPr="002D6210" w:rsidRDefault="00DC64F1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Принимаем 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5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681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7E1681&quot; wsp:rsidP=&quot;007E168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5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681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7E1681&quot; wsp:rsidP=&quot;007E168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Pr="002D6210">
        <w:rPr>
          <w:rFonts w:ascii="Times New Roman" w:hAnsi="Times New Roman"/>
          <w:sz w:val="28"/>
          <w:szCs w:val="28"/>
        </w:rPr>
        <w:t>=2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35"/>
        </w:rPr>
        <w:pict>
          <v:shape id="_x0000_i1057" type="#_x0000_t75" style="width:81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24DEF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424DEF&quot; wsp:rsidP=&quot;00424DEF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Рё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35"/>
        </w:rPr>
        <w:pict>
          <v:shape id="_x0000_i1058" type="#_x0000_t75" style="width:81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24DEF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424DEF&quot; wsp:rsidP=&quot;00424DEF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Рё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Pr="002D6210">
        <w:rPr>
          <w:rFonts w:ascii="Times New Roman" w:hAnsi="Times New Roman"/>
          <w:sz w:val="28"/>
          <w:szCs w:val="28"/>
        </w:rPr>
        <w:t xml:space="preserve"> . Для фильтра с обратной продувкой</w:t>
      </w:r>
      <w:r w:rsidR="005A6F1B" w:rsidRPr="002D6210">
        <w:rPr>
          <w:rFonts w:ascii="Times New Roman" w:hAnsi="Times New Roman"/>
          <w:sz w:val="28"/>
          <w:szCs w:val="28"/>
        </w:rPr>
        <w:t xml:space="preserve"> 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59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654C6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654C6&quot; wsp:rsidP=&quot;006654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60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654C6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654C6&quot; wsp:rsidP=&quot;006654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="005A6F1B" w:rsidRPr="002D6210">
        <w:rPr>
          <w:rFonts w:ascii="Times New Roman" w:hAnsi="Times New Roman"/>
          <w:sz w:val="28"/>
          <w:szCs w:val="28"/>
        </w:rPr>
        <w:t>=0,6;</w:t>
      </w:r>
    </w:p>
    <w:p w:rsidR="005A6F1B" w:rsidRPr="002D6210" w:rsidRDefault="00CA7A89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6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974F6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D974F6&quot; wsp:rsidP=&quot;00D974F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62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974F6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D974F6&quot; wsp:rsidP=&quot;00D974F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  <w:r w:rsidR="005A6F1B" w:rsidRPr="002D6210">
        <w:rPr>
          <w:rFonts w:ascii="Times New Roman" w:hAnsi="Times New Roman"/>
          <w:sz w:val="28"/>
          <w:szCs w:val="28"/>
        </w:rPr>
        <w:t>=0,93;</w:t>
      </w: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63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35FB5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D35FB5&quot; wsp:rsidP=&quot;00D35FB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64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35FB5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D35FB5&quot; wsp:rsidP=&quot;00D35FB5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  <w:r w:rsidR="005A6F1B" w:rsidRPr="002D6210">
        <w:rPr>
          <w:rFonts w:ascii="Times New Roman" w:hAnsi="Times New Roman"/>
          <w:sz w:val="28"/>
          <w:szCs w:val="28"/>
        </w:rPr>
        <w:t>=1;</w:t>
      </w: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65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3B74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DC3B74&quot; wsp:rsidP=&quot;00DC3B74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66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3B74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DC3B74&quot; wsp:rsidP=&quot;00DC3B74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  <w:r w:rsidR="005A6F1B" w:rsidRPr="002D6210">
        <w:rPr>
          <w:rFonts w:ascii="Times New Roman" w:hAnsi="Times New Roman"/>
          <w:sz w:val="28"/>
          <w:szCs w:val="28"/>
        </w:rPr>
        <w:t xml:space="preserve">=0,7; с учетом требований к очищаемому газу </w:t>
      </w: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67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924AB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A924AB&quot; wsp:rsidP=&quot;00A924A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68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924AB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A924AB&quot; wsp:rsidP=&quot;00A924A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  <w:r w:rsidR="005A6F1B" w:rsidRPr="002D6210">
        <w:rPr>
          <w:rFonts w:ascii="Times New Roman" w:hAnsi="Times New Roman"/>
          <w:sz w:val="28"/>
          <w:szCs w:val="28"/>
        </w:rPr>
        <w:t>=1.</w:t>
      </w:r>
    </w:p>
    <w:p w:rsidR="005A6F1B" w:rsidRPr="002D6210" w:rsidRDefault="00875BF7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Подставляя эти значения, получаем:</w:t>
      </w:r>
    </w:p>
    <w:p w:rsidR="00875BF7" w:rsidRPr="002D6210" w:rsidRDefault="00CA7A89" w:rsidP="002D6210">
      <w:pPr>
        <w:tabs>
          <w:tab w:val="left" w:pos="60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69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1E09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9B1E09&quot; wsp:rsidP=&quot;009B1E0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70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1E09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9B1E09&quot; wsp:rsidP=&quot;009B1E0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  <w:r w:rsidR="00875BF7" w:rsidRPr="002D6210">
        <w:rPr>
          <w:rFonts w:ascii="Times New Roman" w:hAnsi="Times New Roman"/>
          <w:sz w:val="28"/>
          <w:szCs w:val="28"/>
        </w:rPr>
        <w:t>2·0,6·0,93·1·0,7·1=0,78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35"/>
        </w:rPr>
        <w:pict>
          <v:shape id="_x0000_i1071" type="#_x0000_t75" style="width:81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159C3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159C3&quot; wsp:rsidP=&quot;006159C3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Рё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35"/>
        </w:rPr>
        <w:pict>
          <v:shape id="_x0000_i1072" type="#_x0000_t75" style="width:81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159C3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159C3&quot; wsp:rsidP=&quot;006159C3&quot;&gt;&lt;m:oMathPara&gt;&lt;m:oMath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Рё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</w:p>
    <w:p w:rsidR="00875BF7" w:rsidRPr="002D6210" w:rsidRDefault="00875BF7" w:rsidP="00B80965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Определяем гидравлическое сопротивление фильтровальной перегородки, предварительно оценивая длительность цикла фильтрования 900с.</w:t>
      </w:r>
    </w:p>
    <w:p w:rsidR="00875BF7" w:rsidRPr="002D6210" w:rsidRDefault="00FF0E78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73" type="#_x0000_t75" style="width:16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7F5CBD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7F5CBD&quot; wsp:rsidRDefault=&quot;007F5CBD&quot; wsp:rsidP=&quot;007F5CB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С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П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П„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 wsp:rsidRPr=&quot;007F5CB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5A029F" w:rsidRPr="002D6210" w:rsidRDefault="005A029F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A029F" w:rsidRPr="002D6210" w:rsidRDefault="00875BF7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Принимаем: 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74" type="#_x0000_t75" style="width:6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CE6E8C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CE6E8C&quot; wsp:rsidP=&quot;00CE6E8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17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75" type="#_x0000_t75" style="width:6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CE6E8C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CE6E8C&quot; wsp:rsidP=&quot;00CE6E8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17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="005A029F" w:rsidRPr="002D6210">
        <w:rPr>
          <w:rFonts w:ascii="Times New Roman" w:hAnsi="Times New Roman"/>
          <w:sz w:val="28"/>
          <w:szCs w:val="28"/>
        </w:rPr>
        <w:t xml:space="preserve">· 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76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57F0B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A57F0B&quot; wsp:rsidP=&quot;00A57F0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77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57F0B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A57F0B&quot; wsp:rsidP=&quot;00A57F0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="005A029F" w:rsidRPr="002D6210">
        <w:rPr>
          <w:rFonts w:ascii="Times New Roman" w:hAnsi="Times New Roman"/>
          <w:sz w:val="28"/>
          <w:szCs w:val="28"/>
        </w:rPr>
        <w:t xml:space="preserve">; 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78" type="#_x0000_t75" style="width:11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56BA0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156BA0&quot; wsp:rsidP=&quot;00156BA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16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9 &lt;/m:t&gt;&lt;/m:r&gt;&lt;/m:sup&gt;&lt;/m:sSup&gt;&lt;m:f&gt;&lt;m:fPr&gt;&lt;m:type m:val=&quot;lin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79" type="#_x0000_t75" style="width:11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56BA0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156BA0&quot; wsp:rsidP=&quot;00156BA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16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9 &lt;/m:t&gt;&lt;/m:r&gt;&lt;/m:sup&gt;&lt;/m:sSup&gt;&lt;m:f&gt;&lt;m:fPr&gt;&lt;m:type m:val=&quot;lin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="005A029F" w:rsidRPr="002D6210">
        <w:rPr>
          <w:rFonts w:ascii="Times New Roman" w:hAnsi="Times New Roman"/>
          <w:sz w:val="28"/>
          <w:szCs w:val="28"/>
        </w:rPr>
        <w:t xml:space="preserve"> ;</w:t>
      </w:r>
    </w:p>
    <w:p w:rsidR="00875BF7" w:rsidRPr="002D6210" w:rsidRDefault="00CA7A89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80" type="#_x0000_t75" style="width:12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6D74F9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D74F9&quot; wsp:rsidP=&quot;006D74F9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2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џР°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81" type="#_x0000_t75" style="width:12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6D74F9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D74F9&quot; wsp:rsidP=&quot;006D74F9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2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џР°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  <w:r w:rsidR="005A029F" w:rsidRPr="002D6210">
        <w:rPr>
          <w:rFonts w:ascii="Times New Roman" w:hAnsi="Times New Roman"/>
          <w:sz w:val="28"/>
          <w:szCs w:val="28"/>
        </w:rPr>
        <w:t xml:space="preserve">; </w:t>
      </w: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82" type="#_x0000_t75" style="width:8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817EC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3817EC&quot; wsp:rsidP=&quot;003817E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1,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83" type="#_x0000_t75" style="width:8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817EC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3817EC&quot; wsp:rsidP=&quot;003817E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1,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</w:p>
    <w:p w:rsidR="005A029F" w:rsidRPr="002D6210" w:rsidRDefault="005A029F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Подставляя полученные значения, получаем:</w:t>
      </w:r>
    </w:p>
    <w:p w:rsidR="005A029F" w:rsidRPr="002D6210" w:rsidRDefault="00CA7A89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pict>
          <v:shape id="_x0000_i1084" type="#_x0000_t75" style="width:468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21A1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E521A1&quot; wsp:rsidP=&quot;00E521A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С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17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,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+16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9 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9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,3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pict>
          <v:shape id="_x0000_i1085" type="#_x0000_t75" style="width:468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21A1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E521A1&quot; wsp:rsidP=&quot;00E521A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С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17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,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+16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9 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9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,3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  <w:r w:rsidR="00792951" w:rsidRPr="002D6210">
        <w:rPr>
          <w:rFonts w:ascii="Times New Roman" w:hAnsi="Times New Roman"/>
          <w:i/>
          <w:sz w:val="28"/>
          <w:szCs w:val="28"/>
        </w:rPr>
        <w:t xml:space="preserve"> =</w:t>
      </w:r>
    </w:p>
    <w:p w:rsidR="00792951" w:rsidRPr="002D6210" w:rsidRDefault="00CA7A89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A89">
        <w:rPr>
          <w:rFonts w:ascii="Times New Roman" w:hAnsi="Times New Roman"/>
          <w:sz w:val="28"/>
          <w:szCs w:val="28"/>
        </w:rPr>
        <w:fldChar w:fldCharType="begin"/>
      </w:r>
      <w:r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1"/>
        </w:rPr>
        <w:pict>
          <v:shape id="_x0000_i1086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16E61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16E61&quot; wsp:rsidP=&quot;00616E6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instrText xml:space="preserve"> </w:instrText>
      </w:r>
      <w:r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1"/>
        </w:rPr>
        <w:pict>
          <v:shape id="_x0000_i1087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16E61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616E61&quot; wsp:rsidP=&quot;00616E6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CA7A89">
        <w:rPr>
          <w:rFonts w:ascii="Times New Roman" w:hAnsi="Times New Roman"/>
          <w:sz w:val="28"/>
          <w:szCs w:val="28"/>
        </w:rPr>
        <w:fldChar w:fldCharType="end"/>
      </w:r>
      <w:r w:rsidR="00792951" w:rsidRPr="002D6210">
        <w:rPr>
          <w:rFonts w:ascii="Times New Roman" w:hAnsi="Times New Roman"/>
          <w:sz w:val="28"/>
          <w:szCs w:val="28"/>
        </w:rPr>
        <w:t>620+2040=2660 Па</w:t>
      </w:r>
    </w:p>
    <w:p w:rsidR="00792951" w:rsidRPr="002D6210" w:rsidRDefault="00792951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Поскольку гидравлическое сопротивление велико, уменьшаем продолжительность цикла фильтрования τ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Pr="002D6210">
        <w:rPr>
          <w:rFonts w:ascii="Times New Roman" w:hAnsi="Times New Roman"/>
          <w:sz w:val="28"/>
          <w:szCs w:val="28"/>
        </w:rPr>
        <w:t>до 600 с, тогда</w:t>
      </w:r>
    </w:p>
    <w:p w:rsidR="00792951" w:rsidRPr="002D6210" w:rsidRDefault="00FF0E78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8" type="#_x0000_t75" style="width:18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97253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697253&quot; wsp:rsidRDefault=&quot;00697253&quot; wsp:rsidP=&quot;0069725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С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620+1370=1990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џР°&lt;/m:t&gt;&lt;/m:r&gt;&lt;/m:oMath&gt;&lt;/m:oMathPara&gt;&lt;/w:p&gt;&lt;w:sectPr wsp:rsidR=&quot;00000000&quot; wsp:rsidRPr=&quot;0069725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792951" w:rsidRPr="002D6210" w:rsidRDefault="00792951" w:rsidP="00B80965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Определяем количество регенераций в течение 1 ч. :</w:t>
      </w:r>
    </w:p>
    <w:p w:rsidR="00792951" w:rsidRPr="002D6210" w:rsidRDefault="00FF0E78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9" type="#_x0000_t75" style="width:195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04F02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204F02&quot; wsp:rsidRDefault=&quot;00204F02&quot; wsp:rsidP=&quot;00204F0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6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6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600+40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5,63&lt;/m:t&gt;&lt;/m:r&gt;&lt;/m:oMath&gt;&lt;/m:oMathPara&gt;&lt;/w:p&gt;&lt;w:sectPr wsp:rsidR=&quot;00000000&quot; wsp:rsidRPr=&quot;00204F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8E01B4" w:rsidRPr="002D6210" w:rsidRDefault="00792951" w:rsidP="00B80965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Вычисляем объем газа, расходуемого на обратную продувку, </w:t>
      </w:r>
      <w:r w:rsidR="008E01B4" w:rsidRPr="002D6210">
        <w:rPr>
          <w:rFonts w:ascii="Times New Roman" w:hAnsi="Times New Roman"/>
          <w:sz w:val="28"/>
          <w:szCs w:val="28"/>
        </w:rPr>
        <w:t>условно принимая, что скорость газа при обратной продувке такая же, как и при фильтровании:</w:t>
      </w:r>
    </w:p>
    <w:p w:rsidR="008E01B4" w:rsidRPr="002D6210" w:rsidRDefault="00FF0E78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0" type="#_x0000_t75" style="width:314.2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45E17&quot;/&gt;&lt;wsp:rsid wsp:val=&quot;00F5405A&quot;/&gt;&lt;wsp:rsid wsp:val=&quot;00F77DF9&quot;/&gt;&lt;/wsp:rsids&gt;&lt;/w:docPr&gt;&lt;w:body&gt;&lt;wx:sect&gt;&lt;w:p wsp:rsidR=&quot;00000000&quot; wsp:rsidRPr=&quot;00F45E17&quot; wsp:rsidRDefault=&quot;00F45E17&quot; wsp:rsidP=&quot;00F45E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600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5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,6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4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600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21900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den&gt;&lt;/m:f&gt;&lt;/m:oMath&gt;&lt;/m:oMathPara&gt;&lt;/w:p&gt;&lt;w:sectPr wsp:rsidR=&quot;00000000&quot; wsp:rsidRPr=&quot;00F45E1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F349CA" w:rsidRPr="002D6210" w:rsidRDefault="00F349CA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Предварительно определяем фильтровальную площадь:</w:t>
      </w:r>
    </w:p>
    <w:p w:rsidR="00F349CA" w:rsidRPr="002D6210" w:rsidRDefault="00FF0E78" w:rsidP="002D6210">
      <w:pPr>
        <w:pStyle w:val="a3"/>
        <w:tabs>
          <w:tab w:val="left" w:pos="60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91" type="#_x0000_t75" style="width:262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86F7B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086F7B&quot; wsp:rsidRDefault=&quot;00086F7B&quot; wsp:rsidP=&quot;00086F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60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50000+219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6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78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7950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 wsp:rsidRPr=&quot;00086F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F349CA" w:rsidRPr="002D6210" w:rsidRDefault="00F349CA" w:rsidP="002D6210">
      <w:pPr>
        <w:tabs>
          <w:tab w:val="left" w:pos="2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Для заданных условий принимаем в качестве аппаратов два десятисекционных фильтра типа ФРО-5000.</w:t>
      </w:r>
    </w:p>
    <w:p w:rsidR="00F349CA" w:rsidRPr="002D6210" w:rsidRDefault="00F349CA" w:rsidP="00B80965">
      <w:pPr>
        <w:pStyle w:val="a3"/>
        <w:numPr>
          <w:ilvl w:val="0"/>
          <w:numId w:val="12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Определяем площадь 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5"/>
        </w:rPr>
        <w:pict>
          <v:shape id="_x0000_i1092" type="#_x0000_t75" style="width:1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D3431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0D3431&quot; wsp:rsidP=&quot;000D34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5"/>
        </w:rPr>
        <w:pict>
          <v:shape id="_x0000_i1093" type="#_x0000_t75" style="width:1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D3431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0D3431&quot; wsp:rsidP=&quot;000D34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Pr="002D6210">
        <w:rPr>
          <w:rFonts w:ascii="Times New Roman" w:hAnsi="Times New Roman"/>
          <w:sz w:val="28"/>
          <w:szCs w:val="28"/>
        </w:rPr>
        <w:t xml:space="preserve"> фильтрования, выключаемую на время регенерации:</w:t>
      </w:r>
    </w:p>
    <w:p w:rsidR="00F349CA" w:rsidRPr="002D6210" w:rsidRDefault="00FF0E78" w:rsidP="002D6210">
      <w:pPr>
        <w:pStyle w:val="a3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94" type="#_x0000_t75" style="width:31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2F8A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2F2F8A&quot; wsp:rsidRDefault=&quot;002F2F8A&quot; wsp:rsidP=&quot;002F2F8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в€™Fв€™c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600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2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4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,63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600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625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 wsp:rsidRPr=&quot;002F2F8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</w:p>
    <w:p w:rsidR="00F349CA" w:rsidRPr="002D6210" w:rsidRDefault="00F349C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349CA" w:rsidRPr="002D6210" w:rsidRDefault="00F349CA" w:rsidP="00B809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Уточним объем газа, </w:t>
      </w:r>
      <w:r w:rsidR="00B97D2D" w:rsidRPr="002D6210">
        <w:rPr>
          <w:rFonts w:ascii="Times New Roman" w:hAnsi="Times New Roman"/>
          <w:sz w:val="28"/>
          <w:szCs w:val="28"/>
        </w:rPr>
        <w:t>расходуемого на обратную продувку в течении 1 ч:</w:t>
      </w:r>
    </w:p>
    <w:p w:rsidR="00B97D2D" w:rsidRPr="002D6210" w:rsidRDefault="00FF0E78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95" type="#_x0000_t75" style="width:400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C6CD7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8C6CD7&quot; wsp:rsidRDefault=&quot;008C6CD7&quot; wsp:rsidP=&quot;008C6CD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П‰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F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01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4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,6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00=29200 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den&gt;&lt;/m:f&gt;&lt;/m:oMath&gt;&lt;/m:oMathPara&gt;&lt;/w:p&gt;&lt;w:sectPr wsp:rsidR=&quot;00000000&quot; wsp:rsidRPr=&quot;008C6CD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B97D2D" w:rsidRPr="002D6210" w:rsidRDefault="00B97D2D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Окончательно определяем необходимую площадь фильтрования при условии использования 20 секций (два аппарата ФРО-5000)</w:t>
      </w:r>
    </w:p>
    <w:p w:rsidR="00B97D2D" w:rsidRPr="002D6210" w:rsidRDefault="00FF0E78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6" type="#_x0000_t75" style="width:292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1564C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91564C&quot; wsp:rsidRDefault=&quot;0091564C&quot; wsp:rsidP=&quot;0091564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60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50000+292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6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7,08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8730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 wsp:rsidRPr=&quot;0091564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B97D2D" w:rsidRPr="002D6210" w:rsidRDefault="00B97D2D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Проводим сопоставление времени цикла фильтрования с временем, затрачиваемым на регенерацию секций. При условии постоянной регенерации одной из секций.</w:t>
      </w:r>
    </w:p>
    <w:p w:rsidR="00B97D2D" w:rsidRPr="002D6210" w:rsidRDefault="00FF0E78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97" type="#_x0000_t75" style="width:9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BE6202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BE6202&quot; wsp:rsidRDefault=&quot;00BE6202&quot; wsp:rsidP=&quot;00BE620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„в‰Ґ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oMath&gt;&lt;/m:oMathPara&gt;&lt;/w:p&gt;&lt;w:sectPr wsp:rsidR=&quot;00000000&quot; wsp:rsidRPr=&quot;00BE62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B97D2D" w:rsidRPr="002D6210" w:rsidRDefault="00B97D2D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В действительности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="00624359" w:rsidRPr="002D6210">
        <w:rPr>
          <w:rFonts w:ascii="Times New Roman" w:hAnsi="Times New Roman"/>
          <w:sz w:val="28"/>
          <w:szCs w:val="28"/>
        </w:rPr>
        <w:t xml:space="preserve"> </w:t>
      </w:r>
      <w:r w:rsidRPr="002D6210">
        <w:rPr>
          <w:rFonts w:ascii="Times New Roman" w:hAnsi="Times New Roman"/>
          <w:sz w:val="28"/>
          <w:szCs w:val="28"/>
        </w:rPr>
        <w:t>600</w:t>
      </w:r>
      <w:r w:rsidR="00624359" w:rsidRPr="002D6210">
        <w:rPr>
          <w:rFonts w:ascii="Times New Roman" w:hAnsi="Times New Roman"/>
          <w:sz w:val="28"/>
          <w:szCs w:val="28"/>
        </w:rPr>
        <w:t>&lt;(20-1)·40</w:t>
      </w:r>
    </w:p>
    <w:p w:rsidR="00624359" w:rsidRPr="002D6210" w:rsidRDefault="00624359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Следовательно, возможна одновременная регенерация 2-х секций. </w:t>
      </w:r>
    </w:p>
    <w:p w:rsidR="00624359" w:rsidRPr="002D6210" w:rsidRDefault="00624359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Определим удельную нагрузку в фильтре в этом случае по выражению:</w:t>
      </w:r>
    </w:p>
    <w:p w:rsidR="00624359" w:rsidRPr="002D6210" w:rsidRDefault="00FF0E78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8" type="#_x0000_t75" style="width:423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D4EDA&quot;/&gt;&lt;wsp:rsid wsp:val=&quot;009F1388&quot;/&gt;&lt;wsp:rsid wsp:val=&quot;00A05320&quot;/&gt;&lt;wsp:rsid wsp:val=&quot;00A32FB9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Pr=&quot;00A32FB9&quot; wsp:rsidRDefault=&quot;00A32FB9&quot; wsp:rsidP=&quot;00A32FB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f&gt;&lt;m:fPr&gt;&lt;m:type m:val=&quot;lin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60+2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sub&gt;&lt;/m:sSub&gt;&lt;/m:den&gt;&lt;/m:f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FС„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3500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60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+(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78)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000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(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00)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0,736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 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РјРё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den&gt;&lt;/m:f&gt;&lt;/m:oMath&gt;&lt;/m:oMathPara&gt;&lt;/w:p&gt;&lt;w:sectPr wsp:rsidR=&quot;00000000&quot; wsp:rsidRPr=&quot;00A32FB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7C3E2B" w:rsidRPr="002D6210" w:rsidRDefault="00624359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Удельная газовая</w:t>
      </w:r>
      <w:r w:rsidR="000E60A8" w:rsidRPr="002D6210">
        <w:rPr>
          <w:rFonts w:ascii="Times New Roman" w:hAnsi="Times New Roman"/>
          <w:sz w:val="28"/>
          <w:szCs w:val="28"/>
        </w:rPr>
        <w:t xml:space="preserve"> нагрузка в пределах расчетной (0,78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="00CA7A89" w:rsidRPr="00CA7A89">
        <w:rPr>
          <w:rFonts w:ascii="Times New Roman" w:hAnsi="Times New Roman"/>
          <w:sz w:val="28"/>
          <w:szCs w:val="28"/>
        </w:rPr>
        <w:fldChar w:fldCharType="begin"/>
      </w:r>
      <w:r w:rsidR="00CA7A89" w:rsidRPr="00CA7A89">
        <w:rPr>
          <w:rFonts w:ascii="Times New Roman" w:hAnsi="Times New Roman"/>
          <w:sz w:val="28"/>
          <w:szCs w:val="28"/>
        </w:rPr>
        <w:instrText xml:space="preserve"> QUOTE </w:instrText>
      </w:r>
      <w:r w:rsidR="00FF0E78">
        <w:rPr>
          <w:position w:val="-12"/>
        </w:rPr>
        <w:pict>
          <v:shape id="_x0000_i1099" type="#_x0000_t75" style="width:8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C7E3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9C7E3A&quot; wsp:rsidP=&quot;009C7E3A&quot;&gt;&lt;m:oMathPara&gt;&lt;m:oMath&gt;&lt;m:f&gt;&lt;m:fPr&gt;&lt;m:type m:val=&quot;lin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 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РјРё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instrText xml:space="preserve"> </w:instrText>
      </w:r>
      <w:r w:rsidR="00CA7A89" w:rsidRPr="00CA7A89">
        <w:rPr>
          <w:rFonts w:ascii="Times New Roman" w:hAnsi="Times New Roman"/>
          <w:sz w:val="28"/>
          <w:szCs w:val="28"/>
        </w:rPr>
        <w:fldChar w:fldCharType="separate"/>
      </w:r>
      <w:r w:rsidR="00FF0E78">
        <w:rPr>
          <w:position w:val="-12"/>
        </w:rPr>
        <w:pict>
          <v:shape id="_x0000_i1100" type="#_x0000_t75" style="width:8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1BF8&quot;/&gt;&lt;wsp:rsid wsp:val=&quot;00012762&quot;/&gt;&lt;wsp:rsid wsp:val=&quot;00032440&quot;/&gt;&lt;wsp:rsid wsp:val=&quot;00033BC3&quot;/&gt;&lt;wsp:rsid wsp:val=&quot;000E60A8&quot;/&gt;&lt;wsp:rsid wsp:val=&quot;0013178B&quot;/&gt;&lt;wsp:rsid wsp:val=&quot;00187EF6&quot;/&gt;&lt;wsp:rsid wsp:val=&quot;00190B59&quot;/&gt;&lt;wsp:rsid wsp:val=&quot;001D009D&quot;/&gt;&lt;wsp:rsid wsp:val=&quot;001D2088&quot;/&gt;&lt;wsp:rsid wsp:val=&quot;001F677B&quot;/&gt;&lt;wsp:rsid wsp:val=&quot;0021656C&quot;/&gt;&lt;wsp:rsid wsp:val=&quot;002347BD&quot;/&gt;&lt;wsp:rsid wsp:val=&quot;00273771&quot;/&gt;&lt;wsp:rsid wsp:val=&quot;002B08AA&quot;/&gt;&lt;wsp:rsid wsp:val=&quot;002C41DE&quot;/&gt;&lt;wsp:rsid wsp:val=&quot;002D6210&quot;/&gt;&lt;wsp:rsid wsp:val=&quot;002F5726&quot;/&gt;&lt;wsp:rsid wsp:val=&quot;00303F9A&quot;/&gt;&lt;wsp:rsid wsp:val=&quot;00347540&quot;/&gt;&lt;wsp:rsid wsp:val=&quot;003603C2&quot;/&gt;&lt;wsp:rsid wsp:val=&quot;00364423&quot;/&gt;&lt;wsp:rsid wsp:val=&quot;003B0644&quot;/&gt;&lt;wsp:rsid wsp:val=&quot;003E2DA6&quot;/&gt;&lt;wsp:rsid wsp:val=&quot;003E61B7&quot;/&gt;&lt;wsp:rsid wsp:val=&quot;004720EA&quot;/&gt;&lt;wsp:rsid wsp:val=&quot;00480E5C&quot;/&gt;&lt;wsp:rsid wsp:val=&quot;00483146&quot;/&gt;&lt;wsp:rsid wsp:val=&quot;00486C7F&quot;/&gt;&lt;wsp:rsid wsp:val=&quot;004B0917&quot;/&gt;&lt;wsp:rsid wsp:val=&quot;0053220C&quot;/&gt;&lt;wsp:rsid wsp:val=&quot;0058227B&quot;/&gt;&lt;wsp:rsid wsp:val=&quot;005A029F&quot;/&gt;&lt;wsp:rsid wsp:val=&quot;005A31C8&quot;/&gt;&lt;wsp:rsid wsp:val=&quot;005A6F1B&quot;/&gt;&lt;wsp:rsid wsp:val=&quot;005C7E17&quot;/&gt;&lt;wsp:rsid wsp:val=&quot;005E2178&quot;/&gt;&lt;wsp:rsid wsp:val=&quot;00624359&quot;/&gt;&lt;wsp:rsid wsp:val=&quot;00644985&quot;/&gt;&lt;wsp:rsid wsp:val=&quot;006A0667&quot;/&gt;&lt;wsp:rsid wsp:val=&quot;00712A06&quot;/&gt;&lt;wsp:rsid wsp:val=&quot;00752D3B&quot;/&gt;&lt;wsp:rsid wsp:val=&quot;00787011&quot;/&gt;&lt;wsp:rsid wsp:val=&quot;00792951&quot;/&gt;&lt;wsp:rsid wsp:val=&quot;007C3E2B&quot;/&gt;&lt;wsp:rsid wsp:val=&quot;007E1753&quot;/&gt;&lt;wsp:rsid wsp:val=&quot;00875BF7&quot;/&gt;&lt;wsp:rsid wsp:val=&quot;008941B3&quot;/&gt;&lt;wsp:rsid wsp:val=&quot;008E01B4&quot;/&gt;&lt;wsp:rsid wsp:val=&quot;008E7E33&quot;/&gt;&lt;wsp:rsid wsp:val=&quot;008F2FD1&quot;/&gt;&lt;wsp:rsid wsp:val=&quot;0094076A&quot;/&gt;&lt;wsp:rsid wsp:val=&quot;00970C20&quot;/&gt;&lt;wsp:rsid wsp:val=&quot;009B49CA&quot;/&gt;&lt;wsp:rsid wsp:val=&quot;009C7E3A&quot;/&gt;&lt;wsp:rsid wsp:val=&quot;009D4EDA&quot;/&gt;&lt;wsp:rsid wsp:val=&quot;009F1388&quot;/&gt;&lt;wsp:rsid wsp:val=&quot;00A05320&quot;/&gt;&lt;wsp:rsid wsp:val=&quot;00A64DCC&quot;/&gt;&lt;wsp:rsid wsp:val=&quot;00AA5FCD&quot;/&gt;&lt;wsp:rsid wsp:val=&quot;00AC4D4E&quot;/&gt;&lt;wsp:rsid wsp:val=&quot;00AC6693&quot;/&gt;&lt;wsp:rsid wsp:val=&quot;00B02899&quot;/&gt;&lt;wsp:rsid wsp:val=&quot;00B1163B&quot;/&gt;&lt;wsp:rsid wsp:val=&quot;00B80965&quot;/&gt;&lt;wsp:rsid wsp:val=&quot;00B910D9&quot;/&gt;&lt;wsp:rsid wsp:val=&quot;00B97D2D&quot;/&gt;&lt;wsp:rsid wsp:val=&quot;00BC75E7&quot;/&gt;&lt;wsp:rsid wsp:val=&quot;00C10E74&quot;/&gt;&lt;wsp:rsid wsp:val=&quot;00C20186&quot;/&gt;&lt;wsp:rsid wsp:val=&quot;00C203A1&quot;/&gt;&lt;wsp:rsid wsp:val=&quot;00C36F11&quot;/&gt;&lt;wsp:rsid wsp:val=&quot;00C40BBC&quot;/&gt;&lt;wsp:rsid wsp:val=&quot;00C53587&quot;/&gt;&lt;wsp:rsid wsp:val=&quot;00C76690&quot;/&gt;&lt;wsp:rsid wsp:val=&quot;00C91F08&quot;/&gt;&lt;wsp:rsid wsp:val=&quot;00CA7A89&quot;/&gt;&lt;wsp:rsid wsp:val=&quot;00CD1CFC&quot;/&gt;&lt;wsp:rsid wsp:val=&quot;00CD3223&quot;/&gt;&lt;wsp:rsid wsp:val=&quot;00CD6272&quot;/&gt;&lt;wsp:rsid wsp:val=&quot;00D8777D&quot;/&gt;&lt;wsp:rsid wsp:val=&quot;00DB1FD8&quot;/&gt;&lt;wsp:rsid wsp:val=&quot;00DC64F1&quot;/&gt;&lt;wsp:rsid wsp:val=&quot;00DC6D7E&quot;/&gt;&lt;wsp:rsid wsp:val=&quot;00E108FA&quot;/&gt;&lt;wsp:rsid wsp:val=&quot;00E11BF8&quot;/&gt;&lt;wsp:rsid wsp:val=&quot;00E571B0&quot;/&gt;&lt;wsp:rsid wsp:val=&quot;00E572BB&quot;/&gt;&lt;wsp:rsid wsp:val=&quot;00E7762A&quot;/&gt;&lt;wsp:rsid wsp:val=&quot;00EB5E6B&quot;/&gt;&lt;wsp:rsid wsp:val=&quot;00F30741&quot;/&gt;&lt;wsp:rsid wsp:val=&quot;00F349CA&quot;/&gt;&lt;wsp:rsid wsp:val=&quot;00F5405A&quot;/&gt;&lt;wsp:rsid wsp:val=&quot;00F77DF9&quot;/&gt;&lt;/wsp:rsids&gt;&lt;/w:docPr&gt;&lt;w:body&gt;&lt;wx:sect&gt;&lt;w:p wsp:rsidR=&quot;00000000&quot; wsp:rsidRDefault=&quot;009C7E3A&quot; wsp:rsidP=&quot;009C7E3A&quot;&gt;&lt;m:oMathPara&gt;&lt;m:oMath&gt;&lt;m:f&gt;&lt;m:fPr&gt;&lt;m:type m:val=&quot;lin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 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РјРё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CA7A89" w:rsidRPr="00CA7A89">
        <w:rPr>
          <w:rFonts w:ascii="Times New Roman" w:hAnsi="Times New Roman"/>
          <w:sz w:val="28"/>
          <w:szCs w:val="28"/>
        </w:rPr>
        <w:fldChar w:fldCharType="end"/>
      </w:r>
      <w:r w:rsidR="000E60A8" w:rsidRPr="002D6210">
        <w:rPr>
          <w:rFonts w:ascii="Times New Roman" w:hAnsi="Times New Roman"/>
          <w:sz w:val="28"/>
          <w:szCs w:val="28"/>
        </w:rPr>
        <w:t xml:space="preserve"> )</w:t>
      </w:r>
      <w:r w:rsidR="0021656C">
        <w:rPr>
          <w:rFonts w:ascii="Times New Roman" w:hAnsi="Times New Roman"/>
          <w:sz w:val="28"/>
          <w:szCs w:val="28"/>
        </w:rPr>
        <w:t xml:space="preserve"> </w:t>
      </w:r>
      <w:r w:rsidR="000E60A8" w:rsidRPr="002D6210">
        <w:rPr>
          <w:rFonts w:ascii="Times New Roman" w:hAnsi="Times New Roman"/>
          <w:sz w:val="28"/>
          <w:szCs w:val="28"/>
        </w:rPr>
        <w:t>обеспечивает надежную эксплуатацию аппарата.</w:t>
      </w:r>
    </w:p>
    <w:p w:rsidR="003B0644" w:rsidRPr="002D6210" w:rsidRDefault="003B0644" w:rsidP="002D6210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E2B" w:rsidRPr="002D6210" w:rsidRDefault="007C3E2B" w:rsidP="002D6210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  <w:u w:val="single"/>
        </w:rPr>
      </w:pPr>
      <w:r w:rsidRPr="002D6210">
        <w:rPr>
          <w:rFonts w:ascii="Times New Roman" w:hAnsi="Times New Roman"/>
          <w:color w:val="auto"/>
          <w:u w:val="single"/>
        </w:rPr>
        <w:t>Расчет систем вентиляции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 xml:space="preserve">При выборе оборудования для системы вентиляции необходимо рассчитать следующие параметры: </w:t>
      </w:r>
    </w:p>
    <w:p w:rsidR="007C3E2B" w:rsidRPr="002D6210" w:rsidRDefault="007C3E2B" w:rsidP="002D62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 xml:space="preserve">Производительность по воздуху; </w:t>
      </w:r>
    </w:p>
    <w:p w:rsidR="007C3E2B" w:rsidRPr="002D6210" w:rsidRDefault="007C3E2B" w:rsidP="002D62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 xml:space="preserve">Мощность калорифера; </w:t>
      </w:r>
    </w:p>
    <w:p w:rsidR="007C3E2B" w:rsidRPr="002D6210" w:rsidRDefault="007C3E2B" w:rsidP="002D62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 xml:space="preserve">Рабочее давление, создаваемое вентилятором; </w:t>
      </w:r>
    </w:p>
    <w:p w:rsidR="007C3E2B" w:rsidRPr="002D6210" w:rsidRDefault="007C3E2B" w:rsidP="002D62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 xml:space="preserve">Скорость потока воздуха и площадь сечения воздуховодов; </w:t>
      </w:r>
    </w:p>
    <w:p w:rsidR="007C3E2B" w:rsidRPr="002D6210" w:rsidRDefault="007C3E2B" w:rsidP="002D621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>Допустимый уровень шума.</w:t>
      </w:r>
    </w:p>
    <w:p w:rsidR="007C3E2B" w:rsidRPr="002D6210" w:rsidRDefault="007C3E2B" w:rsidP="002D621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6210">
        <w:rPr>
          <w:rFonts w:ascii="Times New Roman" w:hAnsi="Times New Roman"/>
          <w:color w:val="auto"/>
          <w:sz w:val="28"/>
          <w:szCs w:val="28"/>
        </w:rPr>
        <w:t>Производительность по воздуху</w:t>
      </w:r>
    </w:p>
    <w:p w:rsidR="003B0644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210">
        <w:rPr>
          <w:sz w:val="28"/>
          <w:szCs w:val="28"/>
        </w:rPr>
        <w:t>Проектирование системы вентиляции начинается с</w:t>
      </w:r>
      <w:r w:rsidR="0021656C">
        <w:rPr>
          <w:sz w:val="28"/>
          <w:szCs w:val="28"/>
        </w:rPr>
        <w:t xml:space="preserve"> </w:t>
      </w:r>
      <w:r w:rsidRPr="002D6210">
        <w:rPr>
          <w:sz w:val="28"/>
          <w:szCs w:val="28"/>
        </w:rPr>
        <w:t xml:space="preserve">расчета требуемой производительности по воздуху </w:t>
      </w:r>
      <w:r w:rsidR="003B0644" w:rsidRPr="002D6210">
        <w:rPr>
          <w:sz w:val="28"/>
          <w:szCs w:val="28"/>
        </w:rPr>
        <w:t>, измеряемого</w:t>
      </w:r>
      <w:r w:rsidRPr="002D6210">
        <w:rPr>
          <w:sz w:val="28"/>
          <w:szCs w:val="28"/>
        </w:rPr>
        <w:t xml:space="preserve"> в кубометрах в час. Для этого необходим поэтажный план помещений с экспликацией, в которой указаны наименования (назначения) каждого помещения и его площадь. Расчет начинается с определения требуемой кратности воздухообмена, которая показывает сколько раз в течение одного часа происходит полная смена воздуха в помещении. </w:t>
      </w:r>
    </w:p>
    <w:p w:rsidR="003B0644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210">
        <w:rPr>
          <w:sz w:val="28"/>
          <w:szCs w:val="28"/>
        </w:rPr>
        <w:t>Например, для помещения площадью 50 квадратных метров с высотой потолков 3 метра (объем 150 кубометров) двукратный воздухообмен соответствует 300 кубометров в час. Требуемая кратность воздухообмена зависит от назначения помещения, количества находящихся в нем людей, мощности тепловыделяющего оборудования и</w:t>
      </w:r>
      <w:r w:rsidR="0021656C">
        <w:rPr>
          <w:sz w:val="28"/>
          <w:szCs w:val="28"/>
        </w:rPr>
        <w:t xml:space="preserve"> </w:t>
      </w:r>
      <w:r w:rsidRPr="002D6210">
        <w:rPr>
          <w:sz w:val="28"/>
          <w:szCs w:val="28"/>
        </w:rPr>
        <w:t>определяется СНиП (Строительными Нормами и</w:t>
      </w:r>
      <w:r w:rsidR="0021656C">
        <w:rPr>
          <w:sz w:val="28"/>
          <w:szCs w:val="28"/>
        </w:rPr>
        <w:t xml:space="preserve"> </w:t>
      </w:r>
      <w:r w:rsidRPr="002D6210">
        <w:rPr>
          <w:sz w:val="28"/>
          <w:szCs w:val="28"/>
        </w:rPr>
        <w:t xml:space="preserve">Правилами). </w:t>
      </w:r>
    </w:p>
    <w:p w:rsidR="007C3E2B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210">
        <w:rPr>
          <w:sz w:val="28"/>
          <w:szCs w:val="28"/>
        </w:rPr>
        <w:t>Для определения требуемой производительности необходимо рассчитать два значения воздухообмена: по </w:t>
      </w:r>
      <w:r w:rsidRPr="002D6210">
        <w:rPr>
          <w:b/>
          <w:bCs/>
          <w:sz w:val="28"/>
          <w:szCs w:val="28"/>
        </w:rPr>
        <w:t>кратности</w:t>
      </w:r>
      <w:r w:rsidRPr="002D6210">
        <w:rPr>
          <w:sz w:val="28"/>
          <w:szCs w:val="28"/>
        </w:rPr>
        <w:t xml:space="preserve"> и по </w:t>
      </w:r>
      <w:r w:rsidRPr="002D6210">
        <w:rPr>
          <w:b/>
          <w:bCs/>
          <w:sz w:val="28"/>
          <w:szCs w:val="28"/>
        </w:rPr>
        <w:t>количеству людей</w:t>
      </w:r>
      <w:r w:rsidRPr="002D6210">
        <w:rPr>
          <w:sz w:val="28"/>
          <w:szCs w:val="28"/>
        </w:rPr>
        <w:t xml:space="preserve">, после чего выбрать </w:t>
      </w:r>
      <w:r w:rsidRPr="002D6210">
        <w:rPr>
          <w:b/>
          <w:bCs/>
          <w:sz w:val="28"/>
          <w:szCs w:val="28"/>
        </w:rPr>
        <w:t>большее</w:t>
      </w:r>
      <w:r w:rsidRPr="002D6210">
        <w:rPr>
          <w:sz w:val="28"/>
          <w:szCs w:val="28"/>
        </w:rPr>
        <w:t xml:space="preserve"> из этих двух значений. </w:t>
      </w:r>
    </w:p>
    <w:p w:rsidR="00B80965" w:rsidRPr="00B80965" w:rsidRDefault="007C3E2B" w:rsidP="002D62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>Расчет воздухообмена по кратности:</w:t>
      </w:r>
    </w:p>
    <w:p w:rsidR="007C3E2B" w:rsidRPr="002D6210" w:rsidRDefault="007C3E2B" w:rsidP="00B80965">
      <w:pPr>
        <w:spacing w:after="0" w:line="360" w:lineRule="auto"/>
        <w:ind w:left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L = n * S * H</w:t>
      </w:r>
      <w:r w:rsidRPr="002D6210">
        <w:rPr>
          <w:rFonts w:ascii="Times New Roman" w:hAnsi="Times New Roman"/>
          <w:color w:val="36344B"/>
          <w:sz w:val="28"/>
          <w:szCs w:val="28"/>
        </w:rPr>
        <w:t>, где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L</w:t>
      </w:r>
      <w:r w:rsidRPr="002D6210">
        <w:rPr>
          <w:rFonts w:ascii="Times New Roman" w:hAnsi="Times New Roman"/>
          <w:color w:val="36344B"/>
          <w:sz w:val="28"/>
          <w:szCs w:val="28"/>
        </w:rPr>
        <w:t> — требуемая производительность приточной вентиляции, м</w:t>
      </w:r>
      <w:r w:rsidRPr="002D6210">
        <w:rPr>
          <w:rFonts w:ascii="Times New Roman" w:hAnsi="Times New Roman"/>
          <w:color w:val="36344B"/>
          <w:sz w:val="28"/>
          <w:szCs w:val="28"/>
          <w:vertAlign w:val="superscript"/>
        </w:rPr>
        <w:t>3</w:t>
      </w:r>
      <w:r w:rsidRPr="002D6210">
        <w:rPr>
          <w:rFonts w:ascii="Times New Roman" w:hAnsi="Times New Roman"/>
          <w:color w:val="36344B"/>
          <w:sz w:val="28"/>
          <w:szCs w:val="28"/>
        </w:rPr>
        <w:t>/ч;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n</w:t>
      </w:r>
      <w:r w:rsidRPr="002D6210">
        <w:rPr>
          <w:rFonts w:ascii="Times New Roman" w:hAnsi="Times New Roman"/>
          <w:color w:val="36344B"/>
          <w:sz w:val="28"/>
          <w:szCs w:val="28"/>
        </w:rPr>
        <w:t> — нормируемая кратность воздухообмена: n = 2,5;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S</w:t>
      </w:r>
      <w:r w:rsidRPr="002D6210">
        <w:rPr>
          <w:rFonts w:ascii="Times New Roman" w:hAnsi="Times New Roman"/>
          <w:color w:val="36344B"/>
          <w:sz w:val="28"/>
          <w:szCs w:val="28"/>
        </w:rPr>
        <w:t> — площадь помещения, м</w:t>
      </w:r>
      <w:r w:rsidRPr="002D6210">
        <w:rPr>
          <w:rFonts w:ascii="Times New Roman" w:hAnsi="Times New Roman"/>
          <w:color w:val="36344B"/>
          <w:sz w:val="28"/>
          <w:szCs w:val="28"/>
          <w:vertAlign w:val="superscript"/>
        </w:rPr>
        <w:t>2</w:t>
      </w:r>
      <w:r w:rsidRPr="002D6210">
        <w:rPr>
          <w:rFonts w:ascii="Times New Roman" w:hAnsi="Times New Roman"/>
          <w:color w:val="36344B"/>
          <w:sz w:val="28"/>
          <w:szCs w:val="28"/>
        </w:rPr>
        <w:t>;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H</w:t>
      </w:r>
      <w:r w:rsidRPr="002D6210">
        <w:rPr>
          <w:rFonts w:ascii="Times New Roman" w:hAnsi="Times New Roman"/>
          <w:color w:val="36344B"/>
          <w:sz w:val="28"/>
          <w:szCs w:val="28"/>
        </w:rPr>
        <w:t> — высота помещения, м;</w:t>
      </w:r>
    </w:p>
    <w:p w:rsidR="00B80965" w:rsidRPr="00B80965" w:rsidRDefault="007C3E2B" w:rsidP="002D621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>Расчет воздухообмена по количеству людей:</w:t>
      </w:r>
    </w:p>
    <w:p w:rsidR="007C3E2B" w:rsidRPr="002D6210" w:rsidRDefault="007C3E2B" w:rsidP="00B80965">
      <w:pPr>
        <w:spacing w:after="0" w:line="360" w:lineRule="auto"/>
        <w:ind w:left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L = N * Lнорм</w:t>
      </w:r>
      <w:r w:rsidRPr="002D6210">
        <w:rPr>
          <w:rFonts w:ascii="Times New Roman" w:hAnsi="Times New Roman"/>
          <w:color w:val="36344B"/>
          <w:sz w:val="28"/>
          <w:szCs w:val="28"/>
        </w:rPr>
        <w:t>, где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L</w:t>
      </w:r>
      <w:r w:rsidRPr="002D6210">
        <w:rPr>
          <w:rFonts w:ascii="Times New Roman" w:hAnsi="Times New Roman"/>
          <w:color w:val="36344B"/>
          <w:sz w:val="28"/>
          <w:szCs w:val="28"/>
        </w:rPr>
        <w:t> — требуемая производительность приточной вентиляции, м</w:t>
      </w:r>
      <w:r w:rsidRPr="002D6210">
        <w:rPr>
          <w:rFonts w:ascii="Times New Roman" w:hAnsi="Times New Roman"/>
          <w:color w:val="36344B"/>
          <w:sz w:val="28"/>
          <w:szCs w:val="28"/>
          <w:vertAlign w:val="superscript"/>
        </w:rPr>
        <w:t>3</w:t>
      </w:r>
      <w:r w:rsidRPr="002D6210">
        <w:rPr>
          <w:rFonts w:ascii="Times New Roman" w:hAnsi="Times New Roman"/>
          <w:color w:val="36344B"/>
          <w:sz w:val="28"/>
          <w:szCs w:val="28"/>
        </w:rPr>
        <w:t>/ч;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N</w:t>
      </w:r>
      <w:r w:rsidRPr="002D6210">
        <w:rPr>
          <w:rFonts w:ascii="Times New Roman" w:hAnsi="Times New Roman"/>
          <w:color w:val="36344B"/>
          <w:sz w:val="28"/>
          <w:szCs w:val="28"/>
        </w:rPr>
        <w:t> — количество людей;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Lнорм</w:t>
      </w:r>
      <w:r w:rsidRPr="002D6210">
        <w:rPr>
          <w:rFonts w:ascii="Times New Roman" w:hAnsi="Times New Roman"/>
          <w:color w:val="36344B"/>
          <w:sz w:val="28"/>
          <w:szCs w:val="28"/>
        </w:rPr>
        <w:t xml:space="preserve"> — норма расхода воздуха на одного человека: </w:t>
      </w:r>
      <w:r w:rsidR="003B0644" w:rsidRPr="002D6210">
        <w:rPr>
          <w:rFonts w:ascii="Times New Roman" w:hAnsi="Times New Roman"/>
          <w:color w:val="36344B"/>
          <w:sz w:val="28"/>
          <w:szCs w:val="28"/>
        </w:rPr>
        <w:t>— 60 м</w:t>
      </w:r>
      <w:r w:rsidR="003B0644" w:rsidRPr="002D6210">
        <w:rPr>
          <w:rFonts w:ascii="Times New Roman" w:hAnsi="Times New Roman"/>
          <w:color w:val="36344B"/>
          <w:sz w:val="28"/>
          <w:szCs w:val="28"/>
          <w:vertAlign w:val="superscript"/>
        </w:rPr>
        <w:t>3</w:t>
      </w:r>
      <w:r w:rsidR="003B0644" w:rsidRPr="002D6210">
        <w:rPr>
          <w:rFonts w:ascii="Times New Roman" w:hAnsi="Times New Roman"/>
          <w:color w:val="36344B"/>
          <w:sz w:val="28"/>
          <w:szCs w:val="28"/>
        </w:rPr>
        <w:t>/ч.</w:t>
      </w:r>
    </w:p>
    <w:p w:rsidR="007C3E2B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36344B"/>
          <w:sz w:val="28"/>
          <w:szCs w:val="28"/>
        </w:rPr>
      </w:pPr>
      <w:r w:rsidRPr="002D6210">
        <w:rPr>
          <w:sz w:val="28"/>
          <w:szCs w:val="28"/>
        </w:rPr>
        <w:t xml:space="preserve">Рассчитав необходимый воздухообмен, выбираем вентилятор или приточную установку соответствующей производительности. При этом необходимо учитывать, что из-за сопротивления воздухопроводной сети происходит падение производительности вентилятора. Зависимость производительности от полного давления можно найти по вентиляционным характеристикам, которые приводятся в технических характеристиках оборудования. Для справки: участок воздуховода длиной 15 метров с одной вентиляционной решеткой создает падение давления около 100 Па. 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 xml:space="preserve">Типичные значения производительности систем вентиляции: </w:t>
      </w:r>
      <w:r w:rsidR="00273771" w:rsidRPr="002D6210">
        <w:rPr>
          <w:rFonts w:ascii="Times New Roman" w:hAnsi="Times New Roman"/>
          <w:color w:val="36344B"/>
          <w:sz w:val="28"/>
          <w:szCs w:val="28"/>
        </w:rPr>
        <w:t>— от 1000 до 10000 м</w:t>
      </w:r>
      <w:r w:rsidR="00273771" w:rsidRPr="002D6210">
        <w:rPr>
          <w:rFonts w:ascii="Times New Roman" w:hAnsi="Times New Roman"/>
          <w:color w:val="36344B"/>
          <w:sz w:val="28"/>
          <w:szCs w:val="28"/>
          <w:vertAlign w:val="superscript"/>
        </w:rPr>
        <w:t>3</w:t>
      </w:r>
      <w:r w:rsidR="00273771" w:rsidRPr="002D6210">
        <w:rPr>
          <w:rFonts w:ascii="Times New Roman" w:hAnsi="Times New Roman"/>
          <w:color w:val="36344B"/>
          <w:sz w:val="28"/>
          <w:szCs w:val="28"/>
        </w:rPr>
        <w:t>/ч.</w:t>
      </w:r>
    </w:p>
    <w:p w:rsidR="007C3E2B" w:rsidRPr="002D6210" w:rsidRDefault="007C3E2B" w:rsidP="002D621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6210">
        <w:rPr>
          <w:rFonts w:ascii="Times New Roman" w:hAnsi="Times New Roman"/>
          <w:color w:val="auto"/>
          <w:sz w:val="28"/>
          <w:szCs w:val="28"/>
        </w:rPr>
        <w:t>Мощность калорифера</w:t>
      </w:r>
    </w:p>
    <w:p w:rsidR="00273771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210">
        <w:rPr>
          <w:sz w:val="28"/>
          <w:szCs w:val="28"/>
        </w:rPr>
        <w:t xml:space="preserve">Калорифер используется в приточной системе вентиляции для подогрева наружного воздуха в холодное время года. Мощность калорифера рассчитывается исходя из производительности системы вентиляции, требуемой температурой воздуха на выходе системы и минимальной температурой наружного воздуха. Два последних параметра определяются СНиП. </w:t>
      </w:r>
    </w:p>
    <w:p w:rsidR="007C3E2B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210">
        <w:rPr>
          <w:sz w:val="28"/>
          <w:szCs w:val="28"/>
        </w:rPr>
        <w:t>Температура воздуха, поступающего в</w:t>
      </w:r>
      <w:r w:rsidR="0021656C">
        <w:rPr>
          <w:sz w:val="28"/>
          <w:szCs w:val="28"/>
        </w:rPr>
        <w:t xml:space="preserve"> </w:t>
      </w:r>
      <w:r w:rsidRPr="002D6210">
        <w:rPr>
          <w:sz w:val="28"/>
          <w:szCs w:val="28"/>
        </w:rPr>
        <w:t>помещение, должна быть не ниже +18°С.</w:t>
      </w:r>
      <w:r w:rsidR="0021656C">
        <w:rPr>
          <w:sz w:val="28"/>
          <w:szCs w:val="28"/>
        </w:rPr>
        <w:t xml:space="preserve"> </w:t>
      </w:r>
      <w:r w:rsidRPr="002D6210">
        <w:rPr>
          <w:sz w:val="28"/>
          <w:szCs w:val="28"/>
        </w:rPr>
        <w:t xml:space="preserve">Минимальная температура наружного воздуха зависит от климатической зоной (рассчитывается как средняя температура самой холодной пятидневки самого холодного месяца в 13 часов). Таким образом, при включении калорифера на полную мощность он должен нагревать поток воздуха на 44°С. </w:t>
      </w:r>
    </w:p>
    <w:p w:rsidR="007C3E2B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210">
        <w:rPr>
          <w:sz w:val="28"/>
          <w:szCs w:val="28"/>
        </w:rPr>
        <w:t xml:space="preserve">При расчете мощности калорифера необходимо учитывать следующие ограничения: </w:t>
      </w:r>
    </w:p>
    <w:p w:rsidR="007C3E2B" w:rsidRPr="002D6210" w:rsidRDefault="007C3E2B" w:rsidP="002D621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>Возможность использования однофазного (220 В) или трехфазного (380 В) напряжения питания. При мощности калорифера свыше 5 кВт необходимо 3-х фазное подключение, но в любом случае 3-х фазное питание предпочтительней, так как рабочий ток в этом случае меньше.</w:t>
      </w:r>
    </w:p>
    <w:p w:rsidR="00B80965" w:rsidRPr="00B80965" w:rsidRDefault="007C3E2B" w:rsidP="002D621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>Максимально допустимый ток потребления. Ток, потребляемый калорифером, можно найти по формуле:</w:t>
      </w:r>
    </w:p>
    <w:p w:rsidR="007C3E2B" w:rsidRPr="002D6210" w:rsidRDefault="007C3E2B" w:rsidP="00B80965">
      <w:pPr>
        <w:spacing w:after="0" w:line="360" w:lineRule="auto"/>
        <w:ind w:left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I = P / U</w:t>
      </w:r>
      <w:r w:rsidRPr="002D6210">
        <w:rPr>
          <w:rFonts w:ascii="Times New Roman" w:hAnsi="Times New Roman"/>
          <w:color w:val="36344B"/>
          <w:sz w:val="28"/>
          <w:szCs w:val="28"/>
        </w:rPr>
        <w:t>, где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I</w:t>
      </w:r>
      <w:r w:rsidRPr="002D6210">
        <w:rPr>
          <w:rFonts w:ascii="Times New Roman" w:hAnsi="Times New Roman"/>
          <w:color w:val="36344B"/>
          <w:sz w:val="28"/>
          <w:szCs w:val="28"/>
        </w:rPr>
        <w:t> — максимальный потребляемый ток, А;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Р</w:t>
      </w:r>
      <w:r w:rsidRPr="002D6210">
        <w:rPr>
          <w:rFonts w:ascii="Times New Roman" w:hAnsi="Times New Roman"/>
          <w:color w:val="36344B"/>
          <w:sz w:val="28"/>
          <w:szCs w:val="28"/>
        </w:rPr>
        <w:t> — мощность калорифера, Вт;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U</w:t>
      </w:r>
      <w:r w:rsidRPr="002D6210">
        <w:rPr>
          <w:rFonts w:ascii="Times New Roman" w:hAnsi="Times New Roman"/>
          <w:color w:val="36344B"/>
          <w:sz w:val="28"/>
          <w:szCs w:val="28"/>
        </w:rPr>
        <w:t xml:space="preserve"> — напряжение питание: </w:t>
      </w:r>
    </w:p>
    <w:p w:rsidR="007C3E2B" w:rsidRPr="002D6210" w:rsidRDefault="007C3E2B" w:rsidP="002D621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 xml:space="preserve">220 В — для однофазного питания; </w:t>
      </w:r>
    </w:p>
    <w:p w:rsidR="007C3E2B" w:rsidRPr="002D6210" w:rsidRDefault="007C3E2B" w:rsidP="002D621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color w:val="36344B"/>
          <w:sz w:val="28"/>
          <w:szCs w:val="28"/>
        </w:rPr>
        <w:t>660 В (3 × 220В) — для трехфазного питания.</w:t>
      </w:r>
    </w:p>
    <w:p w:rsidR="007C3E2B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36344B"/>
          <w:sz w:val="28"/>
          <w:szCs w:val="28"/>
        </w:rPr>
      </w:pPr>
      <w:r w:rsidRPr="002D6210">
        <w:rPr>
          <w:sz w:val="28"/>
          <w:szCs w:val="28"/>
        </w:rPr>
        <w:t>В случае если допустимая нагрузка электрической сети меньше чем требуемая, можно установить калорифер меньшей мощности. Температуру, на которую калорифер сможет нагреть приточный воздух, можно рассчитать по формуле: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ΔT = 2,98 * P / L</w:t>
      </w:r>
      <w:r w:rsidRPr="002D6210">
        <w:rPr>
          <w:rFonts w:ascii="Times New Roman" w:hAnsi="Times New Roman"/>
          <w:color w:val="36344B"/>
          <w:sz w:val="28"/>
          <w:szCs w:val="28"/>
        </w:rPr>
        <w:t>, где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ΔT</w:t>
      </w:r>
      <w:r w:rsidRPr="002D6210">
        <w:rPr>
          <w:rFonts w:ascii="Times New Roman" w:hAnsi="Times New Roman"/>
          <w:color w:val="36344B"/>
          <w:sz w:val="28"/>
          <w:szCs w:val="28"/>
        </w:rPr>
        <w:t> — разность температур воздуха на входе и выходе системы приточной вентиляции,°С;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Р</w:t>
      </w:r>
      <w:r w:rsidRPr="002D6210">
        <w:rPr>
          <w:rFonts w:ascii="Times New Roman" w:hAnsi="Times New Roman"/>
          <w:color w:val="36344B"/>
          <w:sz w:val="28"/>
          <w:szCs w:val="28"/>
        </w:rPr>
        <w:t> — мощность калорифера, Вт;</w:t>
      </w:r>
    </w:p>
    <w:p w:rsidR="007C3E2B" w:rsidRPr="002D6210" w:rsidRDefault="007C3E2B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36344B"/>
          <w:sz w:val="28"/>
          <w:szCs w:val="28"/>
        </w:rPr>
      </w:pPr>
      <w:r w:rsidRPr="002D6210">
        <w:rPr>
          <w:rFonts w:ascii="Times New Roman" w:hAnsi="Times New Roman"/>
          <w:bCs/>
          <w:color w:val="36344B"/>
          <w:sz w:val="28"/>
          <w:szCs w:val="28"/>
        </w:rPr>
        <w:t>L</w:t>
      </w:r>
      <w:r w:rsidRPr="002D6210">
        <w:rPr>
          <w:rFonts w:ascii="Times New Roman" w:hAnsi="Times New Roman"/>
          <w:color w:val="36344B"/>
          <w:sz w:val="28"/>
          <w:szCs w:val="28"/>
        </w:rPr>
        <w:t> — производительность вентиляции, м</w:t>
      </w:r>
      <w:r w:rsidRPr="002D6210">
        <w:rPr>
          <w:rFonts w:ascii="Times New Roman" w:hAnsi="Times New Roman"/>
          <w:color w:val="36344B"/>
          <w:sz w:val="28"/>
          <w:szCs w:val="28"/>
          <w:vertAlign w:val="superscript"/>
        </w:rPr>
        <w:t>3</w:t>
      </w:r>
      <w:r w:rsidRPr="002D6210">
        <w:rPr>
          <w:rFonts w:ascii="Times New Roman" w:hAnsi="Times New Roman"/>
          <w:color w:val="36344B"/>
          <w:sz w:val="28"/>
          <w:szCs w:val="28"/>
        </w:rPr>
        <w:t>/ч.</w:t>
      </w:r>
    </w:p>
    <w:p w:rsidR="007C3E2B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36344B"/>
          <w:sz w:val="28"/>
          <w:szCs w:val="28"/>
        </w:rPr>
      </w:pPr>
      <w:r w:rsidRPr="002D6210">
        <w:rPr>
          <w:sz w:val="28"/>
          <w:szCs w:val="28"/>
        </w:rPr>
        <w:t>Если использовать электрический калорифер с расчетной мощностью не представляется возможным, следует установить калорифер, использующий в качестве источника тепла воду из системы центрального или автономного отопления (водяной калорифер).</w:t>
      </w:r>
    </w:p>
    <w:p w:rsidR="00B80965" w:rsidRDefault="00B80965" w:rsidP="002D621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7C3E2B" w:rsidRPr="002D6210" w:rsidRDefault="007C3E2B" w:rsidP="00B80965">
      <w:pPr>
        <w:pStyle w:val="2"/>
        <w:spacing w:before="0" w:line="360" w:lineRule="auto"/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6210">
        <w:rPr>
          <w:rFonts w:ascii="Times New Roman" w:hAnsi="Times New Roman"/>
          <w:color w:val="auto"/>
          <w:sz w:val="28"/>
          <w:szCs w:val="28"/>
        </w:rPr>
        <w:t>Рабочее давление, скорость потока воздуха в воздуховодах и допустимый уровень шума</w:t>
      </w:r>
    </w:p>
    <w:p w:rsidR="006A0667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210">
        <w:rPr>
          <w:sz w:val="28"/>
          <w:szCs w:val="28"/>
        </w:rPr>
        <w:t xml:space="preserve">После расчета производительности по воздуху и мощности калорифера приступают к проектированию воздухораспределительной сети, которая состоит из воздуховодов, фасонных изделий (переходников, разветвителей, поворотов) и распределителей воздуха (решеток или диффузоров). </w:t>
      </w:r>
    </w:p>
    <w:p w:rsidR="007C3E2B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210">
        <w:rPr>
          <w:sz w:val="28"/>
          <w:szCs w:val="28"/>
        </w:rPr>
        <w:t xml:space="preserve">Расчет воздухораспределительной сети начинают с составления схемы воздуховодов. Далее по этой схеме рассчитывают три взаимосвязанных параметра — рабочее давление, создаваемое вентилятором, скорость потока воздуха и уровень шума. </w:t>
      </w:r>
    </w:p>
    <w:p w:rsidR="007C3E2B" w:rsidRPr="002D6210" w:rsidRDefault="007C3E2B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210">
        <w:rPr>
          <w:sz w:val="28"/>
          <w:szCs w:val="28"/>
        </w:rPr>
        <w:t xml:space="preserve">Требуемое рабочее давление определяется техническими характеристиками вентилятора и рассчитывается исходя из диаметра и типа воздуховодов, числа поворотов и переходов с одного диаметра на другой, типа распределителей воздуха. Чем длиннее трасса и чем больше на ней поворотов и переходов, тем больше должно быть давление, создаваемое вентилятором. От диаметра воздуховодов зависит скорость потока воздуха. Обычно эту скорость ограничивают значением от 2,5 до 4 м/с. При больших скоростях возрастают потери давления и увеличивается уровень шума. В тоже время, использовать «тихие» воздуховоды большого диаметра не всегда возможно, поскольку их трудно разместить в межпотолочном пространстве. Поэтому при проектировании вентиляции часто приходится искать компромисс между уровнем шума, требуемой производительностью вентилятора и диаметром воздуховодов. Для бытовых систем приточной вентиляции обычно используются гибкие воздуховоды сечением 160—250 мм и распределительные решетки размером 200×200 мм — 200×300 мм. </w:t>
      </w:r>
    </w:p>
    <w:p w:rsidR="00B80965" w:rsidRDefault="00B80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2A06" w:rsidRPr="002D6210" w:rsidRDefault="002B08AA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Заключение</w:t>
      </w:r>
      <w:r w:rsidRPr="002D6210">
        <w:rPr>
          <w:rFonts w:ascii="Times New Roman" w:hAnsi="Times New Roman"/>
          <w:sz w:val="28"/>
          <w:szCs w:val="28"/>
        </w:rPr>
        <w:t>.</w:t>
      </w:r>
    </w:p>
    <w:p w:rsidR="00B80965" w:rsidRDefault="00B80965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В заключении подводим итог данной работы. Следует отметить важные пункты проведенного анализа табачного производства</w:t>
      </w:r>
      <w:r w:rsidR="00DC6D7E" w:rsidRPr="002D6210">
        <w:rPr>
          <w:rFonts w:ascii="Times New Roman" w:hAnsi="Times New Roman"/>
          <w:sz w:val="28"/>
          <w:szCs w:val="28"/>
        </w:rPr>
        <w:t xml:space="preserve">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Табачная пыль обладает малой плотностью и значительной парусностью, что способствует ее распространению даже незначительным током воздуха. Вредность пыли зависит от ее токсичности, размера частиц и концентрации в воздухе рабочей зоны.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 xml:space="preserve">Табачная пыль многокомпонентна. Она состоит из органической части (измельченные части растения) и минеральной (элементы почвы, попавшие на табак при его выращивании и первичной обработке).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 xml:space="preserve">В производственных помещениях табачных фабрик необходимо поддерживать определенную влажность, а также температуру и подвижность воздуха, наиболее благоприятные для переработки табачного сырья и изготовления табачных изделий, соответствующих стандартам.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 xml:space="preserve">Параметры воздушной среды, оптимальные для технологического процесса, не должны выходить за пределы, допускаемые санитарными нормами.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Схема организации воздухообмена разрабатывается с учетом од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новременного проведения технологических мероприятий, позволяю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щих ликвидировать или по крайней мере уменьшить выделение вред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 xml:space="preserve">ностей в воздух производственных помещений.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Основную роль в уменьшении запыленности воздуха в производ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ственных помещениях играет местная вентиляция. В по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мещениях, оборудованных общеобменной вентиляцией, но лишенных местных отсосов от источников интенсивного пылевыделения, запы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ленность воздуха значительна, несмотря на многократный воздухооб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мен в помещении. Приточные системы вентиляции обычно выполняют также функ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 xml:space="preserve">ции воздушного отопления.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 xml:space="preserve">Общеобменная вентиляция осуществляет ассимиляцию и удаление из помещений избыточной теплоты, влаги, паров и частично пыли.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Основная часть пыли, выделяющейся при технологических про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цессах, должна удаляться местными отсосами. Это требование обыч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 xml:space="preserve">но достаточно полно осуществляется в табачном и сигаретном цехах.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Удаление воздуха, насыщенного табачной пылью, производится с помощью местных отсосов непосредственно от оборудования, где выделяется пыль. В помещениях, где по технологическим причинам нет местных отсосов, например в папиросном цехе, удаление воздуха общеобменной вытяжной вентиляцией должно производиться из ра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 xml:space="preserve">бочей зоны, где концентрация пыли выше, чем в верхней зоне. </w:t>
      </w:r>
    </w:p>
    <w:p w:rsidR="00712A06" w:rsidRPr="002D6210" w:rsidRDefault="00712A06" w:rsidP="002D6210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6210">
        <w:rPr>
          <w:color w:val="000000"/>
          <w:sz w:val="28"/>
          <w:szCs w:val="28"/>
        </w:rPr>
        <w:t xml:space="preserve">Мероприятия по снижению выделений пыли и других вредностей должны проводиться комплексно: необходимо совершенствование технологии, вентиляции и кондиционирования, очистки воздуха.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 xml:space="preserve">На табачных фабриках очистке от табачной пыли подвергается воздух следующих систем: пневмотранспорта листового и резаного табака; поступающий от местных отсосов, установленных у технологического оборудования; наружный приточный и рециркуляционный воздух систем кондиционирования.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При выборе оборудования для очистки выбросов от табачной пыли нужно учитывать особенности данной пыли: гидрофильность, малую плотность, значительную парусность, многокомпонентность и др. В настоящее время для очистки выбросов от табачной пыли применя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ют два вида пылеулавливающего оборудования — циклоны и рукав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 xml:space="preserve">ные фильтры.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Циклоны даже самых совершенных конструкций нецелесообраз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 xml:space="preserve">но применять в качестве единственной ступени очистки в связи с тем, что они не обеспечивают эффективное улавливание тонких фракций пыли. В то же время вполне рационально применять циклоны на первой ступени очистки, до рукавных фильтров.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color w:val="000000"/>
          <w:sz w:val="28"/>
          <w:szCs w:val="28"/>
        </w:rPr>
        <w:t>Улучшение очистки воздуха в рукавных фильтрах может быть достигнуто при примене</w:t>
      </w:r>
      <w:r w:rsidRPr="002D6210">
        <w:rPr>
          <w:rFonts w:ascii="Times New Roman" w:hAnsi="Times New Roman"/>
          <w:color w:val="000000"/>
          <w:sz w:val="28"/>
          <w:szCs w:val="28"/>
        </w:rPr>
        <w:softHyphen/>
        <w:t>нии фильтровальной ткани из синтетических материалов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 xml:space="preserve">Циклоны являются одними из простейших пылеулавливающих устройств.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Осаждение пыли в циклонах происходит под действием центробежной силы.</w:t>
      </w:r>
      <w:r w:rsidR="0021656C">
        <w:rPr>
          <w:rFonts w:ascii="Times New Roman" w:hAnsi="Times New Roman"/>
          <w:sz w:val="28"/>
          <w:szCs w:val="28"/>
        </w:rPr>
        <w:t xml:space="preserve"> </w:t>
      </w:r>
    </w:p>
    <w:p w:rsidR="00712A06" w:rsidRPr="002D6210" w:rsidRDefault="00712A06" w:rsidP="002D62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Запыленный газ по воздуховоду подается в цилиндрическую часть циклона где за счет тангенциального ввода приобретает вихревое движение. Частицы пыли под действием центробежной силы отбрасывается к стенкам циклона и ссыпаются по конической его части к разгрузочному отверстию. Обеспыленный воздух отводится из циклона через верхний патрубок.</w:t>
      </w:r>
    </w:p>
    <w:p w:rsidR="00B80965" w:rsidRDefault="00B80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6D7E" w:rsidRPr="002D6210" w:rsidRDefault="00DC6D7E" w:rsidP="00B80965">
      <w:pPr>
        <w:tabs>
          <w:tab w:val="left" w:pos="2040"/>
        </w:tabs>
        <w:spacing w:after="0" w:line="360" w:lineRule="auto"/>
        <w:ind w:firstLine="1418"/>
        <w:jc w:val="both"/>
        <w:rPr>
          <w:rFonts w:ascii="Times New Roman" w:hAnsi="Times New Roman"/>
          <w:b/>
          <w:sz w:val="28"/>
          <w:szCs w:val="28"/>
        </w:rPr>
      </w:pPr>
      <w:r w:rsidRPr="002D6210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F77DF9" w:rsidRPr="002D6210" w:rsidRDefault="00F77DF9" w:rsidP="002D6210">
      <w:pPr>
        <w:tabs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D7E" w:rsidRPr="002D6210" w:rsidRDefault="00DC6D7E" w:rsidP="00B80965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Швыдкий В.С. Очистка газов, справочное издание. – М.: Машиностроение, 2001, 501 с</w:t>
      </w:r>
    </w:p>
    <w:p w:rsidR="00DC6D7E" w:rsidRPr="002D6210" w:rsidRDefault="00DC6D7E" w:rsidP="00B80965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Штокман Е.А. Очистка воздуха.-М.: Изд. АСВ. 1999.</w:t>
      </w:r>
    </w:p>
    <w:p w:rsidR="00DC6D7E" w:rsidRPr="002D6210" w:rsidRDefault="00DC6D7E" w:rsidP="00B80965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Чупалов В.С. Основы оценки эффективности воздушных фильтров.-СПб: АВОК Северо-Запад «Инженерные системы » 2007 год.</w:t>
      </w:r>
    </w:p>
    <w:p w:rsidR="00DC6D7E" w:rsidRPr="002D6210" w:rsidRDefault="00DC6D7E" w:rsidP="00B80965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Родионов А.И. Техника защиты окружающей среды. – М.: Химия, 1989г.</w:t>
      </w:r>
    </w:p>
    <w:p w:rsidR="00DC6D7E" w:rsidRPr="002D6210" w:rsidRDefault="00DC6D7E" w:rsidP="00B80965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Панин В.Ф. Экология для инженера. – М.: Изд. Дом «Ноосфера», 2001г.</w:t>
      </w:r>
    </w:p>
    <w:p w:rsidR="00DC6D7E" w:rsidRPr="002D6210" w:rsidRDefault="00DC6D7E" w:rsidP="00B80965">
      <w:pPr>
        <w:pStyle w:val="a3"/>
        <w:numPr>
          <w:ilvl w:val="0"/>
          <w:numId w:val="18"/>
        </w:numPr>
        <w:tabs>
          <w:tab w:val="left" w:pos="1418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D6210">
        <w:rPr>
          <w:rFonts w:ascii="Times New Roman" w:hAnsi="Times New Roman"/>
          <w:sz w:val="28"/>
          <w:szCs w:val="28"/>
        </w:rPr>
        <w:t>Ветошкин А.Г. Процессы и аппараты газоочистки.- Пенза: Изд. ПГУ, 2006г.</w:t>
      </w:r>
      <w:bookmarkStart w:id="0" w:name="_GoBack"/>
      <w:bookmarkEnd w:id="0"/>
    </w:p>
    <w:sectPr w:rsidR="00DC6D7E" w:rsidRPr="002D6210" w:rsidSect="002D6210">
      <w:footerReference w:type="default" r:id="rId5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38" w:rsidRDefault="00DF3D38" w:rsidP="009D4EDA">
      <w:pPr>
        <w:spacing w:after="0" w:line="240" w:lineRule="auto"/>
      </w:pPr>
      <w:r>
        <w:separator/>
      </w:r>
    </w:p>
  </w:endnote>
  <w:endnote w:type="continuationSeparator" w:id="0">
    <w:p w:rsidR="00DF3D38" w:rsidRDefault="00DF3D38" w:rsidP="009D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10" w:rsidRDefault="00CA7A89">
    <w:pPr>
      <w:pStyle w:val="a6"/>
      <w:jc w:val="right"/>
    </w:pPr>
    <w:r>
      <w:rPr>
        <w:noProof/>
      </w:rPr>
      <w:t>2</w:t>
    </w:r>
  </w:p>
  <w:p w:rsidR="002D6210" w:rsidRDefault="002D62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38" w:rsidRDefault="00DF3D38" w:rsidP="009D4EDA">
      <w:pPr>
        <w:spacing w:after="0" w:line="240" w:lineRule="auto"/>
      </w:pPr>
      <w:r>
        <w:separator/>
      </w:r>
    </w:p>
  </w:footnote>
  <w:footnote w:type="continuationSeparator" w:id="0">
    <w:p w:rsidR="00DF3D38" w:rsidRDefault="00DF3D38" w:rsidP="009D4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5F9"/>
    <w:multiLevelType w:val="multilevel"/>
    <w:tmpl w:val="713E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023D1"/>
    <w:multiLevelType w:val="multilevel"/>
    <w:tmpl w:val="A9A80CD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2">
    <w:nsid w:val="227D3C93"/>
    <w:multiLevelType w:val="multilevel"/>
    <w:tmpl w:val="329873F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23F81FA9"/>
    <w:multiLevelType w:val="multilevel"/>
    <w:tmpl w:val="A1DC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F43E0"/>
    <w:multiLevelType w:val="multilevel"/>
    <w:tmpl w:val="6568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B1229"/>
    <w:multiLevelType w:val="multilevel"/>
    <w:tmpl w:val="DA90637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35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3C4266E4"/>
    <w:multiLevelType w:val="hybridMultilevel"/>
    <w:tmpl w:val="EE7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B0363E"/>
    <w:multiLevelType w:val="hybridMultilevel"/>
    <w:tmpl w:val="F7CA8A5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216136"/>
    <w:multiLevelType w:val="hybridMultilevel"/>
    <w:tmpl w:val="38E2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C60774"/>
    <w:multiLevelType w:val="multilevel"/>
    <w:tmpl w:val="31A4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807F42"/>
    <w:multiLevelType w:val="hybridMultilevel"/>
    <w:tmpl w:val="E382A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A86737"/>
    <w:multiLevelType w:val="hybridMultilevel"/>
    <w:tmpl w:val="78F4A80A"/>
    <w:lvl w:ilvl="0" w:tplc="0419000F">
      <w:start w:val="3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2">
    <w:nsid w:val="563A27C6"/>
    <w:multiLevelType w:val="multilevel"/>
    <w:tmpl w:val="43FC673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3">
    <w:nsid w:val="6639600F"/>
    <w:multiLevelType w:val="multilevel"/>
    <w:tmpl w:val="70CCDB9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4">
    <w:nsid w:val="6AF339EE"/>
    <w:multiLevelType w:val="multilevel"/>
    <w:tmpl w:val="FB4AD26A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6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6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6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5">
    <w:nsid w:val="77264AEC"/>
    <w:multiLevelType w:val="multilevel"/>
    <w:tmpl w:val="FE5A4E2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784C51FB"/>
    <w:multiLevelType w:val="hybridMultilevel"/>
    <w:tmpl w:val="6BA61E04"/>
    <w:lvl w:ilvl="0" w:tplc="EE00F390">
      <w:start w:val="4"/>
      <w:numFmt w:val="decimal"/>
      <w:lvlText w:val="%1."/>
      <w:lvlJc w:val="left"/>
      <w:pPr>
        <w:ind w:left="2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  <w:rPr>
        <w:rFonts w:cs="Times New Roman"/>
      </w:rPr>
    </w:lvl>
  </w:abstractNum>
  <w:abstractNum w:abstractNumId="17">
    <w:nsid w:val="7E514628"/>
    <w:multiLevelType w:val="multilevel"/>
    <w:tmpl w:val="43FC673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5"/>
  </w:num>
  <w:num w:numId="5">
    <w:abstractNumId w:val="17"/>
  </w:num>
  <w:num w:numId="6">
    <w:abstractNumId w:val="11"/>
  </w:num>
  <w:num w:numId="7">
    <w:abstractNumId w:val="12"/>
  </w:num>
  <w:num w:numId="8">
    <w:abstractNumId w:val="1"/>
  </w:num>
  <w:num w:numId="9">
    <w:abstractNumId w:val="16"/>
  </w:num>
  <w:num w:numId="10">
    <w:abstractNumId w:val="14"/>
  </w:num>
  <w:num w:numId="11">
    <w:abstractNumId w:val="2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BF8"/>
    <w:rsid w:val="00012762"/>
    <w:rsid w:val="00032440"/>
    <w:rsid w:val="00033BC3"/>
    <w:rsid w:val="000E60A8"/>
    <w:rsid w:val="0013178B"/>
    <w:rsid w:val="00187EF6"/>
    <w:rsid w:val="00190B59"/>
    <w:rsid w:val="001D009D"/>
    <w:rsid w:val="001D2088"/>
    <w:rsid w:val="001F677B"/>
    <w:rsid w:val="0021656C"/>
    <w:rsid w:val="002347BD"/>
    <w:rsid w:val="00273771"/>
    <w:rsid w:val="002B08AA"/>
    <w:rsid w:val="002C41DE"/>
    <w:rsid w:val="002D6210"/>
    <w:rsid w:val="002F5726"/>
    <w:rsid w:val="00303F9A"/>
    <w:rsid w:val="00347540"/>
    <w:rsid w:val="003603C2"/>
    <w:rsid w:val="00364423"/>
    <w:rsid w:val="003B0644"/>
    <w:rsid w:val="003E2DA6"/>
    <w:rsid w:val="003E61B7"/>
    <w:rsid w:val="004720EA"/>
    <w:rsid w:val="00480E5C"/>
    <w:rsid w:val="00483146"/>
    <w:rsid w:val="00486C7F"/>
    <w:rsid w:val="004B0917"/>
    <w:rsid w:val="0053220C"/>
    <w:rsid w:val="0058227B"/>
    <w:rsid w:val="005A029F"/>
    <w:rsid w:val="005A31C8"/>
    <w:rsid w:val="005A6F1B"/>
    <w:rsid w:val="005C7E17"/>
    <w:rsid w:val="005E2178"/>
    <w:rsid w:val="00624359"/>
    <w:rsid w:val="00644985"/>
    <w:rsid w:val="006A0667"/>
    <w:rsid w:val="006D4D31"/>
    <w:rsid w:val="00712A06"/>
    <w:rsid w:val="00752D3B"/>
    <w:rsid w:val="00787011"/>
    <w:rsid w:val="00792951"/>
    <w:rsid w:val="007C3E2B"/>
    <w:rsid w:val="007E1753"/>
    <w:rsid w:val="00875BF7"/>
    <w:rsid w:val="008941B3"/>
    <w:rsid w:val="008E01B4"/>
    <w:rsid w:val="008E7E33"/>
    <w:rsid w:val="008F2FD1"/>
    <w:rsid w:val="0094076A"/>
    <w:rsid w:val="00970C20"/>
    <w:rsid w:val="009B49CA"/>
    <w:rsid w:val="009D4EDA"/>
    <w:rsid w:val="009F1388"/>
    <w:rsid w:val="00A05320"/>
    <w:rsid w:val="00A64DCC"/>
    <w:rsid w:val="00AA5FCD"/>
    <w:rsid w:val="00AC4D4E"/>
    <w:rsid w:val="00AC6693"/>
    <w:rsid w:val="00B02899"/>
    <w:rsid w:val="00B1163B"/>
    <w:rsid w:val="00B80965"/>
    <w:rsid w:val="00B910D9"/>
    <w:rsid w:val="00B97D2D"/>
    <w:rsid w:val="00BC75E7"/>
    <w:rsid w:val="00C10E74"/>
    <w:rsid w:val="00C20186"/>
    <w:rsid w:val="00C203A1"/>
    <w:rsid w:val="00C36F11"/>
    <w:rsid w:val="00C40BBC"/>
    <w:rsid w:val="00C53587"/>
    <w:rsid w:val="00C76690"/>
    <w:rsid w:val="00C91F08"/>
    <w:rsid w:val="00CA7A89"/>
    <w:rsid w:val="00CD1CFC"/>
    <w:rsid w:val="00CD3223"/>
    <w:rsid w:val="00CD6272"/>
    <w:rsid w:val="00D8777D"/>
    <w:rsid w:val="00DB1FD8"/>
    <w:rsid w:val="00DC64F1"/>
    <w:rsid w:val="00DC6D7E"/>
    <w:rsid w:val="00DF3D38"/>
    <w:rsid w:val="00E108FA"/>
    <w:rsid w:val="00E11BF8"/>
    <w:rsid w:val="00E571B0"/>
    <w:rsid w:val="00E572BB"/>
    <w:rsid w:val="00E7762A"/>
    <w:rsid w:val="00EB5E6B"/>
    <w:rsid w:val="00F30741"/>
    <w:rsid w:val="00F349CA"/>
    <w:rsid w:val="00F5405A"/>
    <w:rsid w:val="00F77DF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4F450070-49C1-418A-A2E7-BEE97A51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03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E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720EA"/>
    <w:pPr>
      <w:keepNext/>
      <w:spacing w:after="0" w:line="240" w:lineRule="auto"/>
      <w:ind w:firstLine="720"/>
      <w:jc w:val="center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603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7C3E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4720EA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11B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4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D4ED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D4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D4EDA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4720EA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4720EA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4720EA"/>
    <w:pPr>
      <w:spacing w:after="0" w:line="240" w:lineRule="auto"/>
      <w:jc w:val="both"/>
    </w:pPr>
    <w:rPr>
      <w:rFonts w:ascii="Times New Roman" w:hAnsi="Times New Roman"/>
      <w:b/>
      <w:i/>
      <w:sz w:val="24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4720EA"/>
    <w:rPr>
      <w:rFonts w:ascii="Times New Roman" w:hAnsi="Times New Roman" w:cs="Times New Roman"/>
      <w:b/>
      <w:i/>
      <w:sz w:val="20"/>
      <w:szCs w:val="20"/>
    </w:rPr>
  </w:style>
  <w:style w:type="table" w:styleId="ac">
    <w:name w:val="Table Grid"/>
    <w:basedOn w:val="a1"/>
    <w:uiPriority w:val="59"/>
    <w:rsid w:val="00752D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nucatalogmin">
    <w:name w:val="mennucatalogmin"/>
    <w:basedOn w:val="a"/>
    <w:rsid w:val="00D8777D"/>
    <w:pPr>
      <w:spacing w:before="100" w:beforeAutospacing="1" w:after="100" w:afterAutospacing="1" w:line="240" w:lineRule="auto"/>
      <w:ind w:left="100"/>
      <w:jc w:val="both"/>
    </w:pPr>
    <w:rPr>
      <w:rFonts w:ascii="Arial" w:hAnsi="Arial" w:cs="Arial"/>
      <w:color w:val="333333"/>
      <w:sz w:val="20"/>
      <w:szCs w:val="20"/>
    </w:rPr>
  </w:style>
  <w:style w:type="paragraph" w:styleId="ad">
    <w:name w:val="Normal (Web)"/>
    <w:basedOn w:val="a"/>
    <w:uiPriority w:val="99"/>
    <w:unhideWhenUsed/>
    <w:rsid w:val="00D87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8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8777D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2F5726"/>
    <w:rPr>
      <w:rFonts w:cs="Times New Roman"/>
      <w:b/>
      <w:bCs/>
    </w:rPr>
  </w:style>
  <w:style w:type="character" w:styleId="af1">
    <w:name w:val="Placeholder Text"/>
    <w:uiPriority w:val="99"/>
    <w:semiHidden/>
    <w:rsid w:val="005C7E1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7555</Words>
  <Characters>43066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admin</cp:lastModifiedBy>
  <cp:revision>2</cp:revision>
  <dcterms:created xsi:type="dcterms:W3CDTF">2014-03-13T12:33:00Z</dcterms:created>
  <dcterms:modified xsi:type="dcterms:W3CDTF">2014-03-13T12:33:00Z</dcterms:modified>
</cp:coreProperties>
</file>