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B0" w:rsidRPr="00E14EEE" w:rsidRDefault="004526B0" w:rsidP="00E14EEE">
      <w:pPr>
        <w:pStyle w:val="aff7"/>
      </w:pPr>
      <w:r w:rsidRPr="00E14EEE">
        <w:t>ФЕДЕРАЛЬНОЕ АГЕН</w:t>
      </w:r>
      <w:r w:rsidR="00E14EEE">
        <w:t>Т</w:t>
      </w:r>
      <w:r w:rsidRPr="00E14EEE">
        <w:t>СТВО ПО ОБРАЗОВАНИЮ</w:t>
      </w:r>
    </w:p>
    <w:p w:rsidR="004526B0" w:rsidRPr="00E14EEE" w:rsidRDefault="004526B0" w:rsidP="00E14EEE">
      <w:pPr>
        <w:pStyle w:val="aff7"/>
      </w:pPr>
      <w:r w:rsidRPr="00E14EEE">
        <w:t>ГОСУДАРСТВЕННОЕ ОБРАЗОВАТЕЛЬНОЕ УЧРЕЖДЕНИЕ</w:t>
      </w:r>
    </w:p>
    <w:p w:rsidR="00E14EEE" w:rsidRDefault="004526B0" w:rsidP="00E14EEE">
      <w:pPr>
        <w:pStyle w:val="aff7"/>
      </w:pPr>
      <w:r w:rsidRPr="00E14EEE">
        <w:t>ВЫСШЕГО ПРОФЕССИОНАЛЬНОГО ОБРАЗОВАНИЯ</w:t>
      </w:r>
    </w:p>
    <w:p w:rsidR="00E14EEE" w:rsidRDefault="00E14EEE" w:rsidP="00E14EEE">
      <w:pPr>
        <w:pStyle w:val="aff7"/>
      </w:pPr>
      <w:r>
        <w:t>"</w:t>
      </w:r>
      <w:r w:rsidR="004526B0" w:rsidRPr="00E14EEE">
        <w:t>Челябинский Государственный Университет</w:t>
      </w:r>
      <w:r>
        <w:t>"</w:t>
      </w:r>
    </w:p>
    <w:p w:rsidR="004526B0" w:rsidRPr="00E14EEE" w:rsidRDefault="00E14EEE" w:rsidP="00E14EEE">
      <w:pPr>
        <w:pStyle w:val="aff7"/>
      </w:pPr>
      <w:r>
        <w:t>Региональный Институт педагогического о</w:t>
      </w:r>
      <w:r w:rsidR="004526B0" w:rsidRPr="00E14EEE">
        <w:t>бразования</w:t>
      </w:r>
    </w:p>
    <w:p w:rsidR="00E14EEE" w:rsidRDefault="00E14EEE" w:rsidP="00E14EEE">
      <w:pPr>
        <w:pStyle w:val="aff7"/>
      </w:pPr>
      <w:r>
        <w:t>и д</w:t>
      </w:r>
      <w:r w:rsidR="004526B0" w:rsidRPr="00E14EEE">
        <w:t xml:space="preserve">истанционного </w:t>
      </w:r>
      <w:r>
        <w:t>о</w:t>
      </w:r>
      <w:r w:rsidR="004526B0" w:rsidRPr="00E14EEE">
        <w:t>бучения</w:t>
      </w:r>
    </w:p>
    <w:p w:rsidR="00E14EEE" w:rsidRDefault="00E14EEE" w:rsidP="00E14EEE">
      <w:pPr>
        <w:pStyle w:val="aff7"/>
        <w:rPr>
          <w:b/>
          <w:bCs/>
        </w:rPr>
      </w:pPr>
    </w:p>
    <w:p w:rsidR="00E14EEE" w:rsidRDefault="00E14EEE" w:rsidP="00E14EEE">
      <w:pPr>
        <w:pStyle w:val="aff7"/>
        <w:rPr>
          <w:b/>
          <w:bCs/>
        </w:rPr>
      </w:pPr>
    </w:p>
    <w:p w:rsidR="00E14EEE" w:rsidRDefault="00E14EEE" w:rsidP="00E14EEE">
      <w:pPr>
        <w:pStyle w:val="aff7"/>
        <w:rPr>
          <w:b/>
          <w:bCs/>
        </w:rPr>
      </w:pPr>
    </w:p>
    <w:p w:rsidR="00E14EEE" w:rsidRDefault="00E14EEE" w:rsidP="00E14EEE">
      <w:pPr>
        <w:pStyle w:val="aff7"/>
        <w:rPr>
          <w:b/>
          <w:bCs/>
        </w:rPr>
      </w:pPr>
    </w:p>
    <w:p w:rsidR="00E14EEE" w:rsidRDefault="00E14EEE" w:rsidP="00E14EEE">
      <w:pPr>
        <w:pStyle w:val="aff7"/>
        <w:rPr>
          <w:b/>
          <w:bCs/>
        </w:rPr>
      </w:pPr>
    </w:p>
    <w:p w:rsidR="00E14EEE" w:rsidRDefault="00E14EEE" w:rsidP="00E14EEE">
      <w:pPr>
        <w:pStyle w:val="aff7"/>
        <w:rPr>
          <w:b/>
          <w:bCs/>
        </w:rPr>
      </w:pPr>
    </w:p>
    <w:p w:rsidR="00E14EEE" w:rsidRPr="00E14EEE" w:rsidRDefault="004526B0" w:rsidP="00E14EEE">
      <w:pPr>
        <w:pStyle w:val="aff7"/>
        <w:rPr>
          <w:b/>
          <w:bCs/>
        </w:rPr>
      </w:pPr>
      <w:r w:rsidRPr="00E14EEE">
        <w:rPr>
          <w:b/>
          <w:bCs/>
        </w:rPr>
        <w:t>Исследование памяти детей старшего</w:t>
      </w:r>
      <w:r w:rsidR="00E14EEE">
        <w:rPr>
          <w:b/>
          <w:bCs/>
        </w:rPr>
        <w:t xml:space="preserve"> </w:t>
      </w:r>
      <w:r w:rsidRPr="00E14EEE">
        <w:rPr>
          <w:b/>
          <w:bCs/>
        </w:rPr>
        <w:t>дошкольного возраста</w:t>
      </w:r>
    </w:p>
    <w:p w:rsidR="00E14EEE" w:rsidRDefault="004526B0" w:rsidP="00E14EEE">
      <w:pPr>
        <w:pStyle w:val="aff7"/>
      </w:pPr>
      <w:r w:rsidRPr="00E14EEE">
        <w:t>Курсовая работа</w:t>
      </w:r>
    </w:p>
    <w:p w:rsidR="00E14EEE" w:rsidRDefault="00E14EEE" w:rsidP="00E14EEE">
      <w:pPr>
        <w:pStyle w:val="aff7"/>
      </w:pPr>
    </w:p>
    <w:p w:rsidR="00E14EEE" w:rsidRDefault="00E14EEE" w:rsidP="00E14EEE">
      <w:pPr>
        <w:pStyle w:val="aff7"/>
      </w:pPr>
    </w:p>
    <w:p w:rsidR="004526B0" w:rsidRPr="00E14EEE" w:rsidRDefault="004526B0" w:rsidP="00E14EEE">
      <w:pPr>
        <w:pStyle w:val="aff7"/>
        <w:jc w:val="left"/>
      </w:pPr>
      <w:r w:rsidRPr="00E14EEE">
        <w:t>Выполнила</w:t>
      </w:r>
      <w:r w:rsidR="00E14EEE" w:rsidRPr="00E14EEE">
        <w:t>:</w:t>
      </w:r>
      <w:r w:rsidR="00E14EEE">
        <w:t xml:space="preserve"> </w:t>
      </w:r>
      <w:r w:rsidRPr="00E14EEE">
        <w:t>студентка 3 курса</w:t>
      </w:r>
    </w:p>
    <w:p w:rsidR="004526B0" w:rsidRPr="00E14EEE" w:rsidRDefault="004526B0" w:rsidP="00E14EEE">
      <w:pPr>
        <w:pStyle w:val="aff7"/>
        <w:jc w:val="left"/>
      </w:pPr>
      <w:r w:rsidRPr="00E14EEE">
        <w:t>заочного отделения РИПОДО</w:t>
      </w:r>
    </w:p>
    <w:p w:rsidR="004526B0" w:rsidRPr="00E14EEE" w:rsidRDefault="004526B0" w:rsidP="00E14EEE">
      <w:pPr>
        <w:pStyle w:val="aff7"/>
        <w:jc w:val="left"/>
      </w:pPr>
      <w:r w:rsidRPr="00E14EEE">
        <w:t>специальность педагогика и психология</w:t>
      </w:r>
    </w:p>
    <w:p w:rsidR="00E14EEE" w:rsidRPr="00E14EEE" w:rsidRDefault="004526B0" w:rsidP="00E14EEE">
      <w:pPr>
        <w:pStyle w:val="aff7"/>
        <w:jc w:val="left"/>
        <w:rPr>
          <w:b/>
          <w:bCs/>
        </w:rPr>
      </w:pPr>
      <w:r w:rsidRPr="00E14EEE">
        <w:rPr>
          <w:b/>
          <w:bCs/>
        </w:rPr>
        <w:t>Веремьева Светлана Анатольевна</w:t>
      </w:r>
    </w:p>
    <w:p w:rsidR="00E14EEE" w:rsidRDefault="004526B0" w:rsidP="00E14EEE">
      <w:pPr>
        <w:pStyle w:val="aff7"/>
        <w:jc w:val="left"/>
      </w:pPr>
      <w:r w:rsidRPr="00E14EEE">
        <w:t>Научный руководитель</w:t>
      </w:r>
      <w:r w:rsidR="00E14EEE" w:rsidRPr="00E14EEE">
        <w:t>:</w:t>
      </w:r>
    </w:p>
    <w:p w:rsidR="00E14EEE" w:rsidRDefault="004526B0" w:rsidP="00E14EEE">
      <w:pPr>
        <w:pStyle w:val="aff7"/>
        <w:jc w:val="left"/>
      </w:pPr>
      <w:r w:rsidRPr="00E14EEE">
        <w:t>Директор Кризисного центра,</w:t>
      </w:r>
    </w:p>
    <w:p w:rsidR="00E14EEE" w:rsidRDefault="00E14EEE" w:rsidP="00E14EEE">
      <w:pPr>
        <w:pStyle w:val="aff7"/>
        <w:jc w:val="left"/>
        <w:rPr>
          <w:b/>
          <w:bCs/>
        </w:rPr>
      </w:pPr>
      <w:r>
        <w:t>к.</w:t>
      </w:r>
      <w:r w:rsidR="004526B0" w:rsidRPr="00E14EEE">
        <w:t>п</w:t>
      </w:r>
      <w:r>
        <w:t>.</w:t>
      </w:r>
      <w:r w:rsidR="004526B0" w:rsidRPr="00E14EEE">
        <w:t>н</w:t>
      </w:r>
      <w:r>
        <w:t xml:space="preserve">. </w:t>
      </w:r>
      <w:r w:rsidR="004526B0" w:rsidRPr="00E14EEE">
        <w:rPr>
          <w:b/>
          <w:bCs/>
        </w:rPr>
        <w:t>Чулкова Мария Александровна</w:t>
      </w:r>
    </w:p>
    <w:p w:rsidR="004526B0" w:rsidRDefault="004526B0" w:rsidP="00E14EEE">
      <w:pPr>
        <w:pStyle w:val="aff7"/>
      </w:pPr>
    </w:p>
    <w:p w:rsidR="00E14EEE" w:rsidRDefault="00E14EEE" w:rsidP="00E14EEE">
      <w:pPr>
        <w:pStyle w:val="aff7"/>
      </w:pPr>
    </w:p>
    <w:p w:rsidR="00E14EEE" w:rsidRDefault="00E14EEE" w:rsidP="00E14EEE">
      <w:pPr>
        <w:pStyle w:val="aff7"/>
      </w:pPr>
    </w:p>
    <w:p w:rsidR="00E14EEE" w:rsidRDefault="00E14EEE" w:rsidP="00E14EEE">
      <w:pPr>
        <w:pStyle w:val="aff7"/>
      </w:pPr>
    </w:p>
    <w:p w:rsidR="00E14EEE" w:rsidRPr="00E14EEE" w:rsidRDefault="00E14EEE" w:rsidP="00E14EEE">
      <w:pPr>
        <w:pStyle w:val="aff7"/>
      </w:pPr>
    </w:p>
    <w:p w:rsidR="00E14EEE" w:rsidRPr="00E14EEE" w:rsidRDefault="004526B0" w:rsidP="00E14EEE">
      <w:pPr>
        <w:pStyle w:val="aff7"/>
      </w:pPr>
      <w:r w:rsidRPr="00E14EEE">
        <w:t>Целинное</w:t>
      </w:r>
      <w:r w:rsidR="00E14EEE">
        <w:t xml:space="preserve"> </w:t>
      </w:r>
      <w:r w:rsidRPr="00E14EEE">
        <w:t>2009</w:t>
      </w:r>
    </w:p>
    <w:p w:rsidR="00E14EEE" w:rsidRDefault="00E14EEE" w:rsidP="00501DFE">
      <w:pPr>
        <w:pStyle w:val="aff0"/>
      </w:pPr>
      <w:r>
        <w:br w:type="page"/>
      </w:r>
      <w:r w:rsidR="004526B0" w:rsidRPr="00E14EEE">
        <w:t>Содержание</w:t>
      </w:r>
    </w:p>
    <w:p w:rsidR="00E14EEE" w:rsidRDefault="00E14EEE" w:rsidP="00E14EEE">
      <w:pPr>
        <w:ind w:firstLine="709"/>
        <w:rPr>
          <w:color w:val="000000"/>
        </w:rPr>
      </w:pPr>
    </w:p>
    <w:p w:rsidR="00501DFE" w:rsidRDefault="00501DFE">
      <w:pPr>
        <w:pStyle w:val="23"/>
        <w:rPr>
          <w:smallCaps w:val="0"/>
          <w:noProof/>
          <w:sz w:val="24"/>
          <w:szCs w:val="24"/>
        </w:rPr>
      </w:pPr>
      <w:r w:rsidRPr="00360269">
        <w:rPr>
          <w:rStyle w:val="a6"/>
          <w:noProof/>
        </w:rPr>
        <w:t>Введение</w:t>
      </w:r>
    </w:p>
    <w:p w:rsidR="00501DFE" w:rsidRDefault="00501DFE">
      <w:pPr>
        <w:pStyle w:val="23"/>
        <w:rPr>
          <w:smallCaps w:val="0"/>
          <w:noProof/>
          <w:sz w:val="24"/>
          <w:szCs w:val="24"/>
        </w:rPr>
      </w:pPr>
      <w:r w:rsidRPr="00360269">
        <w:rPr>
          <w:rStyle w:val="a6"/>
          <w:noProof/>
        </w:rPr>
        <w:t>Глава 1. Проблема развития памяти у детей старшего дошкольного возраста</w:t>
      </w:r>
    </w:p>
    <w:p w:rsidR="00501DFE" w:rsidRDefault="00501DFE">
      <w:pPr>
        <w:pStyle w:val="23"/>
        <w:rPr>
          <w:smallCaps w:val="0"/>
          <w:noProof/>
          <w:sz w:val="24"/>
          <w:szCs w:val="24"/>
        </w:rPr>
      </w:pPr>
      <w:r w:rsidRPr="00360269">
        <w:rPr>
          <w:rStyle w:val="a6"/>
          <w:noProof/>
        </w:rPr>
        <w:t>1.1 Изучение памяти у детей старшего дошкольного возраста как проблема</w:t>
      </w:r>
    </w:p>
    <w:p w:rsidR="00501DFE" w:rsidRDefault="00501DFE">
      <w:pPr>
        <w:pStyle w:val="23"/>
        <w:rPr>
          <w:smallCaps w:val="0"/>
          <w:noProof/>
          <w:sz w:val="24"/>
          <w:szCs w:val="24"/>
        </w:rPr>
      </w:pPr>
      <w:r w:rsidRPr="00360269">
        <w:rPr>
          <w:rStyle w:val="a6"/>
          <w:noProof/>
        </w:rPr>
        <w:t>1.2 Особенности психического развития детей старшего дошкольного возраста</w:t>
      </w:r>
    </w:p>
    <w:p w:rsidR="00501DFE" w:rsidRDefault="00501DFE">
      <w:pPr>
        <w:pStyle w:val="23"/>
        <w:rPr>
          <w:smallCaps w:val="0"/>
          <w:noProof/>
          <w:sz w:val="24"/>
          <w:szCs w:val="24"/>
        </w:rPr>
      </w:pPr>
      <w:r w:rsidRPr="00360269">
        <w:rPr>
          <w:rStyle w:val="a6"/>
          <w:noProof/>
        </w:rPr>
        <w:t>1.2.1 Познавательная деятельность детей старшего дошкольного возраста</w:t>
      </w:r>
    </w:p>
    <w:p w:rsidR="00501DFE" w:rsidRDefault="00501DFE">
      <w:pPr>
        <w:pStyle w:val="23"/>
        <w:rPr>
          <w:smallCaps w:val="0"/>
          <w:noProof/>
          <w:sz w:val="24"/>
          <w:szCs w:val="24"/>
        </w:rPr>
      </w:pPr>
      <w:r w:rsidRPr="00360269">
        <w:rPr>
          <w:rStyle w:val="a6"/>
          <w:noProof/>
        </w:rPr>
        <w:t>1.2.2 Личностное развитие детей дошкольного возраста</w:t>
      </w:r>
    </w:p>
    <w:p w:rsidR="00501DFE" w:rsidRDefault="00501DFE">
      <w:pPr>
        <w:pStyle w:val="23"/>
        <w:rPr>
          <w:smallCaps w:val="0"/>
          <w:noProof/>
          <w:sz w:val="24"/>
          <w:szCs w:val="24"/>
        </w:rPr>
      </w:pPr>
      <w:r w:rsidRPr="00360269">
        <w:rPr>
          <w:rStyle w:val="a6"/>
          <w:noProof/>
        </w:rPr>
        <w:t>1.3 Особенности развития памяти детей дошкольников</w:t>
      </w:r>
    </w:p>
    <w:p w:rsidR="00501DFE" w:rsidRDefault="00501DFE">
      <w:pPr>
        <w:pStyle w:val="23"/>
        <w:rPr>
          <w:smallCaps w:val="0"/>
          <w:noProof/>
          <w:sz w:val="24"/>
          <w:szCs w:val="24"/>
        </w:rPr>
      </w:pPr>
      <w:r w:rsidRPr="00360269">
        <w:rPr>
          <w:rStyle w:val="a6"/>
          <w:noProof/>
        </w:rPr>
        <w:t>Выводы по первой главе</w:t>
      </w:r>
    </w:p>
    <w:p w:rsidR="00501DFE" w:rsidRDefault="00501DFE">
      <w:pPr>
        <w:pStyle w:val="23"/>
        <w:rPr>
          <w:smallCaps w:val="0"/>
          <w:noProof/>
          <w:sz w:val="24"/>
          <w:szCs w:val="24"/>
        </w:rPr>
      </w:pPr>
      <w:r w:rsidRPr="00360269">
        <w:rPr>
          <w:rStyle w:val="a6"/>
          <w:noProof/>
        </w:rPr>
        <w:t>2. Исследовательская часть</w:t>
      </w:r>
    </w:p>
    <w:p w:rsidR="00501DFE" w:rsidRDefault="00501DFE">
      <w:pPr>
        <w:pStyle w:val="23"/>
        <w:rPr>
          <w:smallCaps w:val="0"/>
          <w:noProof/>
          <w:sz w:val="24"/>
          <w:szCs w:val="24"/>
        </w:rPr>
      </w:pPr>
      <w:r w:rsidRPr="00360269">
        <w:rPr>
          <w:rStyle w:val="a6"/>
          <w:noProof/>
        </w:rPr>
        <w:t>2.1 Организация и методы исследования</w:t>
      </w:r>
    </w:p>
    <w:p w:rsidR="00501DFE" w:rsidRDefault="00501DFE">
      <w:pPr>
        <w:pStyle w:val="23"/>
        <w:rPr>
          <w:smallCaps w:val="0"/>
          <w:noProof/>
          <w:sz w:val="24"/>
          <w:szCs w:val="24"/>
        </w:rPr>
      </w:pPr>
      <w:r w:rsidRPr="00360269">
        <w:rPr>
          <w:rStyle w:val="a6"/>
          <w:noProof/>
        </w:rPr>
        <w:t>Выводы по второй главе</w:t>
      </w:r>
    </w:p>
    <w:p w:rsidR="00501DFE" w:rsidRDefault="00501DFE">
      <w:pPr>
        <w:pStyle w:val="23"/>
        <w:rPr>
          <w:smallCaps w:val="0"/>
          <w:noProof/>
          <w:sz w:val="24"/>
          <w:szCs w:val="24"/>
        </w:rPr>
      </w:pPr>
      <w:r w:rsidRPr="00360269">
        <w:rPr>
          <w:rStyle w:val="a6"/>
          <w:noProof/>
        </w:rPr>
        <w:t>Заключение</w:t>
      </w:r>
    </w:p>
    <w:p w:rsidR="00501DFE" w:rsidRDefault="00501DFE">
      <w:pPr>
        <w:pStyle w:val="23"/>
        <w:rPr>
          <w:smallCaps w:val="0"/>
          <w:noProof/>
          <w:sz w:val="24"/>
          <w:szCs w:val="24"/>
        </w:rPr>
      </w:pPr>
      <w:r w:rsidRPr="00360269">
        <w:rPr>
          <w:rStyle w:val="a6"/>
          <w:noProof/>
        </w:rPr>
        <w:t>Приложение</w:t>
      </w:r>
    </w:p>
    <w:p w:rsidR="00501DFE" w:rsidRDefault="00501DFE">
      <w:pPr>
        <w:pStyle w:val="23"/>
        <w:rPr>
          <w:smallCaps w:val="0"/>
          <w:noProof/>
          <w:sz w:val="24"/>
          <w:szCs w:val="24"/>
        </w:rPr>
      </w:pPr>
      <w:r w:rsidRPr="00360269">
        <w:rPr>
          <w:rStyle w:val="a6"/>
          <w:noProof/>
        </w:rPr>
        <w:t>Литература</w:t>
      </w:r>
    </w:p>
    <w:p w:rsidR="00E14EEE" w:rsidRDefault="00E14EEE" w:rsidP="00E14EEE">
      <w:pPr>
        <w:ind w:firstLine="709"/>
        <w:rPr>
          <w:color w:val="000000"/>
        </w:rPr>
      </w:pPr>
    </w:p>
    <w:p w:rsidR="00E14EEE" w:rsidRPr="00E14EEE" w:rsidRDefault="00E14EEE" w:rsidP="00E14EEE">
      <w:pPr>
        <w:pStyle w:val="2"/>
      </w:pPr>
      <w:r>
        <w:rPr>
          <w:color w:val="000000"/>
        </w:rPr>
        <w:br w:type="page"/>
      </w:r>
      <w:bookmarkStart w:id="0" w:name="_Toc275084146"/>
      <w:r w:rsidR="00453132" w:rsidRPr="00E14EEE">
        <w:rPr>
          <w:color w:val="000000"/>
        </w:rPr>
        <w:t>Введение</w:t>
      </w:r>
      <w:bookmarkEnd w:id="0"/>
    </w:p>
    <w:p w:rsidR="00E14EEE" w:rsidRDefault="00E14EEE" w:rsidP="00E14EEE">
      <w:pPr>
        <w:ind w:firstLine="709"/>
      </w:pPr>
    </w:p>
    <w:p w:rsidR="00E14EEE" w:rsidRDefault="00FF6C64" w:rsidP="00E14EEE">
      <w:pPr>
        <w:ind w:firstLine="709"/>
      </w:pPr>
      <w:r w:rsidRPr="00E14EEE">
        <w:t>У ребенка дошкольного возраста еще не полностью сформировалась память, ее типы и особенности</w:t>
      </w:r>
      <w:r w:rsidR="00E14EEE" w:rsidRPr="00E14EEE">
        <w:t xml:space="preserve">. </w:t>
      </w:r>
      <w:r w:rsidRPr="00E14EEE">
        <w:t>Актуальность темы, выбранной для исследования, представляется очевидной в условиях нарастающего информационного бума, разработки и внедрения различных развивающих программ, определенной умственной акселерацией современных детей</w:t>
      </w:r>
      <w:r w:rsidR="00E14EEE" w:rsidRPr="00E14EEE">
        <w:t>.</w:t>
      </w:r>
    </w:p>
    <w:p w:rsidR="00E14EEE" w:rsidRDefault="00FF6C64" w:rsidP="00E14EEE">
      <w:pPr>
        <w:ind w:firstLine="709"/>
      </w:pPr>
      <w:r w:rsidRPr="00E14EEE">
        <w:t>Проблема развития памяти актуальна для детей дошкольного возраста</w:t>
      </w:r>
      <w:r w:rsidR="00E14EEE" w:rsidRPr="00E14EEE">
        <w:t xml:space="preserve">. </w:t>
      </w:r>
      <w:r w:rsidRPr="00E14EEE">
        <w:t>Практический интерес к данной проблеме определяется потребностью развития памяти ребенка</w:t>
      </w:r>
      <w:r w:rsidR="00E14EEE" w:rsidRPr="00E14EEE">
        <w:t>.</w:t>
      </w:r>
    </w:p>
    <w:p w:rsidR="00E14EEE" w:rsidRDefault="004A45B5" w:rsidP="00E14EEE">
      <w:pPr>
        <w:ind w:firstLine="709"/>
      </w:pPr>
      <w:r w:rsidRPr="00E14EEE">
        <w:t>Не смотря на существенные достижения</w:t>
      </w:r>
      <w:r w:rsidR="00E14EEE" w:rsidRPr="00E14EEE">
        <w:t xml:space="preserve"> </w:t>
      </w:r>
      <w:r w:rsidRPr="00E14EEE">
        <w:t>отечественных</w:t>
      </w:r>
      <w:r w:rsidR="00E14EEE">
        <w:t xml:space="preserve"> (</w:t>
      </w:r>
      <w:r w:rsidRPr="00E14EEE">
        <w:t>Мухиной В</w:t>
      </w:r>
      <w:r w:rsidR="00E14EEE">
        <w:t>.,</w:t>
      </w:r>
      <w:r w:rsidRPr="00E14EEE">
        <w:t xml:space="preserve"> Овчаровой Р</w:t>
      </w:r>
      <w:r w:rsidR="00E14EEE">
        <w:t xml:space="preserve">.В., </w:t>
      </w:r>
      <w:r w:rsidRPr="00E14EEE">
        <w:t>Битяновой Р</w:t>
      </w:r>
      <w:r w:rsidR="00E14EEE">
        <w:t>.,</w:t>
      </w:r>
      <w:r w:rsidRPr="00E14EEE">
        <w:t xml:space="preserve"> Астаханова Р</w:t>
      </w:r>
      <w:r w:rsidR="00E14EEE">
        <w:t>.</w:t>
      </w:r>
      <w:r w:rsidR="00E14EEE" w:rsidRPr="00E14EEE">
        <w:t xml:space="preserve">) </w:t>
      </w:r>
      <w:r w:rsidR="00305604" w:rsidRPr="00E14EEE">
        <w:t>и зарубежных</w:t>
      </w:r>
      <w:r w:rsidR="00E14EEE">
        <w:t xml:space="preserve"> (</w:t>
      </w:r>
      <w:r w:rsidR="00305604" w:rsidRPr="00E14EEE">
        <w:t>З</w:t>
      </w:r>
      <w:r w:rsidR="00E14EEE" w:rsidRPr="00E14EEE">
        <w:t xml:space="preserve">. </w:t>
      </w:r>
      <w:r w:rsidR="00305604" w:rsidRPr="00E14EEE">
        <w:t>Фрейд, Вирджиния, Сатар, Виннико</w:t>
      </w:r>
      <w:r w:rsidR="00E14EEE">
        <w:t>т</w:t>
      </w:r>
      <w:r w:rsidR="00E14EEE" w:rsidRPr="00E14EEE">
        <w:t xml:space="preserve">) </w:t>
      </w:r>
      <w:r w:rsidR="00305604" w:rsidRPr="00E14EEE">
        <w:t>исследователей в области интеллектуальной сферы, необходимо отметить ряд необходимых вопросов, которые требуют дальнейшей теоретической и экспериментальной проработки</w:t>
      </w:r>
      <w:r w:rsidR="00E14EEE" w:rsidRPr="00E14EEE">
        <w:t xml:space="preserve">: </w:t>
      </w:r>
      <w:r w:rsidR="00305604" w:rsidRPr="00E14EEE">
        <w:t>недостаточно изучен</w:t>
      </w:r>
      <w:r w:rsidR="000C68A9" w:rsidRPr="00E14EEE">
        <w:t>ы</w:t>
      </w:r>
      <w:r w:rsidR="00305604" w:rsidRPr="00E14EEE">
        <w:t xml:space="preserve"> </w:t>
      </w:r>
      <w:r w:rsidR="000C68A9" w:rsidRPr="00E14EEE">
        <w:t>индивидуальные</w:t>
      </w:r>
      <w:r w:rsidR="00E14EEE" w:rsidRPr="00E14EEE">
        <w:t xml:space="preserve"> </w:t>
      </w:r>
      <w:r w:rsidR="00305604" w:rsidRPr="00E14EEE">
        <w:t>развития</w:t>
      </w:r>
      <w:r w:rsidR="00E14EEE" w:rsidRPr="00E14EEE">
        <w:t xml:space="preserve"> </w:t>
      </w:r>
      <w:r w:rsidR="00305604" w:rsidRPr="00E14EEE">
        <w:t>памяти, остается открытым вопрос об особенностях</w:t>
      </w:r>
      <w:r w:rsidR="00E14EEE">
        <w:t>, у</w:t>
      </w:r>
      <w:r w:rsidR="00305604" w:rsidRPr="00E14EEE">
        <w:t xml:space="preserve"> детей дошкольного возраста памяти, невыяснены теоретические основания для разработки программы</w:t>
      </w:r>
      <w:r w:rsidR="00E14EEE" w:rsidRPr="00E14EEE">
        <w:t xml:space="preserve">: </w:t>
      </w:r>
      <w:r w:rsidR="00305604" w:rsidRPr="00E14EEE">
        <w:t>коррекции, формированию, развитию памяти детей дошкольного возраста</w:t>
      </w:r>
      <w:r w:rsidR="00E14EEE" w:rsidRPr="00E14EEE">
        <w:t>.</w:t>
      </w:r>
    </w:p>
    <w:p w:rsidR="00E14EEE" w:rsidRDefault="00305604" w:rsidP="00E14EEE">
      <w:pPr>
        <w:ind w:firstLine="709"/>
      </w:pPr>
      <w:r w:rsidRPr="00E14EEE">
        <w:t xml:space="preserve">Таким образом </w:t>
      </w:r>
      <w:r w:rsidR="00E66776" w:rsidRPr="00E14EEE">
        <w:t>исследование памяти дошкольников одна из важных психолого-педагогических проблем</w:t>
      </w:r>
      <w:r w:rsidR="00E14EEE" w:rsidRPr="00E14EEE">
        <w:t xml:space="preserve">. </w:t>
      </w:r>
      <w:r w:rsidR="00E66776" w:rsidRPr="00E14EEE">
        <w:t>Это определило выбор темы исследование памяти дошкольника</w:t>
      </w:r>
      <w:r w:rsidR="00E14EEE" w:rsidRPr="00E14EEE">
        <w:t>.</w:t>
      </w:r>
    </w:p>
    <w:p w:rsidR="00E14EEE" w:rsidRDefault="00E66776" w:rsidP="00E14EEE">
      <w:pPr>
        <w:ind w:firstLine="709"/>
      </w:pPr>
      <w:r w:rsidRPr="00E14EEE">
        <w:t xml:space="preserve">Предмет исследования </w:t>
      </w:r>
      <w:r w:rsidR="00E14EEE">
        <w:t>-</w:t>
      </w:r>
      <w:r w:rsidRPr="00E14EEE">
        <w:t xml:space="preserve"> память дошкольника, объект </w:t>
      </w:r>
      <w:r w:rsidR="00E14EEE">
        <w:t>-</w:t>
      </w:r>
      <w:r w:rsidRPr="00E14EEE">
        <w:t xml:space="preserve"> развитие памяти детей дошкольного возраста в дошкольном образовательном учреждении</w:t>
      </w:r>
      <w:r w:rsidR="00E14EEE" w:rsidRPr="00E14EEE">
        <w:t xml:space="preserve">. </w:t>
      </w:r>
      <w:r w:rsidRPr="00E14EEE">
        <w:t>Последняя деталь объясняется тем, что именно в ДОУ можно провести групповой эксперимент и сделать выводы относительно эффективности тех или иных методов психологического воздействия на развитие памяти</w:t>
      </w:r>
      <w:r w:rsidR="00E14EEE" w:rsidRPr="00E14EEE">
        <w:t xml:space="preserve"> </w:t>
      </w:r>
      <w:r w:rsidRPr="00E14EEE">
        <w:t>дошкольников</w:t>
      </w:r>
      <w:r w:rsidR="00E14EEE" w:rsidRPr="00E14EEE">
        <w:t>.</w:t>
      </w:r>
    </w:p>
    <w:p w:rsidR="00E14EEE" w:rsidRDefault="00E66776" w:rsidP="00E14EEE">
      <w:pPr>
        <w:ind w:firstLine="709"/>
      </w:pPr>
      <w:r w:rsidRPr="00E14EEE">
        <w:t xml:space="preserve">Цель </w:t>
      </w:r>
      <w:r w:rsidR="002F3957" w:rsidRPr="00E14EEE">
        <w:t>исследования</w:t>
      </w:r>
      <w:r w:rsidR="00E14EEE" w:rsidRPr="00E14EEE">
        <w:t xml:space="preserve"> </w:t>
      </w:r>
      <w:r w:rsidRPr="00E14EEE">
        <w:t>сводится к определению методов психологического воздействия, наиболее полно способствующих развитию памяти у детей младшего дошкольного возраста в системе дошкольного образовательного учреждения</w:t>
      </w:r>
      <w:r w:rsidR="00E14EEE" w:rsidRPr="00E14EEE">
        <w:t>.</w:t>
      </w:r>
    </w:p>
    <w:p w:rsidR="00E14EEE" w:rsidRDefault="002F3957" w:rsidP="00E14EEE">
      <w:pPr>
        <w:ind w:firstLine="709"/>
      </w:pPr>
      <w:r w:rsidRPr="00E14EEE">
        <w:t>На основе выявленных противоречий и поставленной цели нами были сформулированы гипотезы исследования</w:t>
      </w:r>
      <w:r w:rsidR="00E14EEE" w:rsidRPr="00E14EEE">
        <w:t xml:space="preserve">. </w:t>
      </w:r>
      <w:r w:rsidRPr="00E14EEE">
        <w:t>Гипотеза</w:t>
      </w:r>
      <w:r w:rsidR="00E14EEE" w:rsidRPr="00E14EEE">
        <w:t xml:space="preserve">: </w:t>
      </w:r>
      <w:r w:rsidRPr="00E14EEE">
        <w:t>заключается в том, что комплексное использование методов психологического воздействия в условиях дошкольного образовательного учреждения способствует развитию памяти в дошкольном возрасте</w:t>
      </w:r>
      <w:r w:rsidR="00E14EEE" w:rsidRPr="00E14EEE">
        <w:t xml:space="preserve">. </w:t>
      </w:r>
      <w:r w:rsidRPr="00E14EEE">
        <w:t>В соответствии с целью были определены задачи</w:t>
      </w:r>
      <w:r w:rsidR="00E14EEE" w:rsidRPr="00E14EEE">
        <w:t>:</w:t>
      </w:r>
    </w:p>
    <w:p w:rsidR="00E14EEE" w:rsidRDefault="00013946" w:rsidP="00E14EEE">
      <w:pPr>
        <w:ind w:firstLine="709"/>
      </w:pPr>
      <w:r w:rsidRPr="00E14EEE">
        <w:t>1</w:t>
      </w:r>
      <w:r w:rsidR="00E14EEE" w:rsidRPr="00E14EEE">
        <w:t xml:space="preserve">. </w:t>
      </w:r>
      <w:r w:rsidR="002F3957" w:rsidRPr="00E14EEE">
        <w:t>изучить</w:t>
      </w:r>
      <w:r w:rsidR="00E14EEE" w:rsidRPr="00E14EEE">
        <w:t xml:space="preserve"> </w:t>
      </w:r>
      <w:r w:rsidR="002F3957" w:rsidRPr="00E14EEE">
        <w:t>уровень</w:t>
      </w:r>
      <w:r w:rsidR="00E14EEE" w:rsidRPr="00E14EEE">
        <w:t xml:space="preserve"> </w:t>
      </w:r>
      <w:r w:rsidR="002F3957" w:rsidRPr="00E14EEE">
        <w:t>развития образной памяти дошкольника</w:t>
      </w:r>
      <w:r w:rsidR="00E14EEE" w:rsidRPr="00E14EEE">
        <w:t>;</w:t>
      </w:r>
    </w:p>
    <w:p w:rsidR="00E14EEE" w:rsidRDefault="00013946" w:rsidP="00E14EEE">
      <w:pPr>
        <w:ind w:firstLine="709"/>
      </w:pPr>
      <w:r w:rsidRPr="00E14EEE">
        <w:t>2</w:t>
      </w:r>
      <w:r w:rsidR="00E14EEE" w:rsidRPr="00E14EEE">
        <w:t xml:space="preserve">. </w:t>
      </w:r>
      <w:r w:rsidRPr="00E14EEE">
        <w:t>провести эмпирическое исследование по определению эффективности отдельных методов психологического воздействия на формирование памяти дошкольника</w:t>
      </w:r>
      <w:r w:rsidR="00E14EEE">
        <w:t>.</w:t>
      </w:r>
    </w:p>
    <w:p w:rsidR="00E14EEE" w:rsidRDefault="00013946" w:rsidP="00E14EEE">
      <w:pPr>
        <w:ind w:firstLine="709"/>
      </w:pPr>
      <w:r w:rsidRPr="00E14EEE">
        <w:t>3</w:t>
      </w:r>
      <w:r w:rsidR="00E14EEE" w:rsidRPr="00E14EEE">
        <w:t xml:space="preserve">. </w:t>
      </w:r>
      <w:r w:rsidR="002F3957" w:rsidRPr="00E14EEE">
        <w:t>изучени</w:t>
      </w:r>
      <w:r w:rsidRPr="00E14EEE">
        <w:t>е</w:t>
      </w:r>
      <w:r w:rsidR="002F3957" w:rsidRPr="00E14EEE">
        <w:t xml:space="preserve"> зависимости объема памяти от содержания запоминаемого материала и раскрыти</w:t>
      </w:r>
      <w:r w:rsidRPr="00E14EEE">
        <w:t>е</w:t>
      </w:r>
      <w:r w:rsidR="002F3957" w:rsidRPr="00E14EEE">
        <w:t xml:space="preserve"> индивидуальных особенностей произвольной памяти у детей дошкольников</w:t>
      </w:r>
      <w:r w:rsidR="00E14EEE" w:rsidRPr="00E14EEE">
        <w:t>.</w:t>
      </w:r>
    </w:p>
    <w:p w:rsidR="00E14EEE" w:rsidRDefault="00013946" w:rsidP="00E14EEE">
      <w:pPr>
        <w:ind w:firstLine="709"/>
      </w:pPr>
      <w:r w:rsidRPr="00E14EEE">
        <w:t>4</w:t>
      </w:r>
      <w:r w:rsidR="00E14EEE" w:rsidRPr="00E14EEE">
        <w:t xml:space="preserve">. </w:t>
      </w:r>
      <w:r w:rsidRPr="00E14EEE">
        <w:t>разработать рекомендации по развитию</w:t>
      </w:r>
      <w:r w:rsidR="00E14EEE" w:rsidRPr="00E14EEE">
        <w:t xml:space="preserve"> </w:t>
      </w:r>
      <w:r w:rsidRPr="00E14EEE">
        <w:t>памяти дошкольников</w:t>
      </w:r>
      <w:r w:rsidR="00E14EEE">
        <w:t>.</w:t>
      </w:r>
    </w:p>
    <w:p w:rsidR="00E14EEE" w:rsidRDefault="00013946" w:rsidP="00E14EEE">
      <w:pPr>
        <w:ind w:firstLine="709"/>
      </w:pPr>
      <w:r w:rsidRPr="00E14EEE">
        <w:t>В качестве методологических и теоретических основ исследования были использованы</w:t>
      </w:r>
      <w:r w:rsidR="00E14EEE" w:rsidRPr="00E14EEE">
        <w:t>:</w:t>
      </w:r>
    </w:p>
    <w:p w:rsidR="00E14EEE" w:rsidRDefault="002D0FC3" w:rsidP="00E14EEE">
      <w:pPr>
        <w:ind w:firstLine="709"/>
      </w:pPr>
      <w:r w:rsidRPr="00E14EEE">
        <w:t>1</w:t>
      </w:r>
      <w:r w:rsidR="00E14EEE" w:rsidRPr="00E14EEE">
        <w:t xml:space="preserve">. </w:t>
      </w:r>
      <w:r w:rsidR="00E61D5E" w:rsidRPr="00E14EEE">
        <w:t>П</w:t>
      </w:r>
      <w:r w:rsidRPr="00E14EEE">
        <w:t>ринципы системного и деятельностного подходов</w:t>
      </w:r>
      <w:r w:rsidR="00E14EEE">
        <w:t xml:space="preserve"> (</w:t>
      </w:r>
      <w:r w:rsidRPr="00E14EEE">
        <w:t>Б</w:t>
      </w:r>
      <w:r w:rsidR="00E14EEE">
        <w:t xml:space="preserve">.Ф. </w:t>
      </w:r>
      <w:r w:rsidRPr="00E14EEE">
        <w:t>Ломов, А</w:t>
      </w:r>
      <w:r w:rsidR="00E14EEE">
        <w:t xml:space="preserve">.Н. </w:t>
      </w:r>
      <w:r w:rsidRPr="00E14EEE">
        <w:t>Леонтьев, С</w:t>
      </w:r>
      <w:r w:rsidR="00E14EEE">
        <w:t xml:space="preserve">.Л. </w:t>
      </w:r>
      <w:r w:rsidRPr="00E14EEE">
        <w:t>Рубенштейн</w:t>
      </w:r>
      <w:r w:rsidR="00E14EEE" w:rsidRPr="00E14EEE">
        <w:t>)</w:t>
      </w:r>
    </w:p>
    <w:p w:rsidR="00E14EEE" w:rsidRDefault="00E61D5E" w:rsidP="00E14EEE">
      <w:pPr>
        <w:ind w:firstLine="709"/>
      </w:pPr>
      <w:r w:rsidRPr="00E14EEE">
        <w:t>2</w:t>
      </w:r>
      <w:r w:rsidR="00E14EEE" w:rsidRPr="00E14EEE">
        <w:t xml:space="preserve">. </w:t>
      </w:r>
      <w:r w:rsidRPr="00E14EEE">
        <w:t>Принципы развития</w:t>
      </w:r>
      <w:r w:rsidR="00E14EEE">
        <w:t xml:space="preserve"> (</w:t>
      </w:r>
      <w:r w:rsidRPr="00E14EEE">
        <w:t>Л</w:t>
      </w:r>
      <w:r w:rsidR="00E14EEE">
        <w:t xml:space="preserve">.С. </w:t>
      </w:r>
      <w:r w:rsidRPr="00E14EEE">
        <w:t>Выготский, Б</w:t>
      </w:r>
      <w:r w:rsidR="00E14EEE">
        <w:t xml:space="preserve">.Г. </w:t>
      </w:r>
      <w:r w:rsidRPr="00E14EEE">
        <w:t>Ананьев, Д</w:t>
      </w:r>
      <w:r w:rsidR="00E14EEE">
        <w:t xml:space="preserve">.И. </w:t>
      </w:r>
      <w:r w:rsidRPr="00E14EEE">
        <w:t>Фельдштейн, З</w:t>
      </w:r>
      <w:r w:rsidR="00E14EEE" w:rsidRPr="00E14EEE">
        <w:t xml:space="preserve">. </w:t>
      </w:r>
      <w:r w:rsidRPr="00E14EEE">
        <w:t>Фрейд, Э</w:t>
      </w:r>
      <w:r w:rsidR="00E14EEE" w:rsidRPr="00E14EEE">
        <w:t xml:space="preserve">. </w:t>
      </w:r>
      <w:r w:rsidRPr="00E14EEE">
        <w:t>Эриксон</w:t>
      </w:r>
      <w:r w:rsidR="00E14EEE" w:rsidRPr="00E14EEE">
        <w:t xml:space="preserve">) </w:t>
      </w:r>
      <w:r w:rsidRPr="00E14EEE">
        <w:t>отечественных и зарубежных исследователей</w:t>
      </w:r>
      <w:r w:rsidR="00E14EEE" w:rsidRPr="00E14EEE">
        <w:t>.</w:t>
      </w:r>
    </w:p>
    <w:p w:rsidR="00E14EEE" w:rsidRDefault="00E61D5E" w:rsidP="00E14EEE">
      <w:pPr>
        <w:ind w:firstLine="709"/>
      </w:pPr>
      <w:r w:rsidRPr="00E14EEE">
        <w:t>В соответствии с предметом исследования использовались следующие методы</w:t>
      </w:r>
      <w:r w:rsidR="00E14EEE" w:rsidRPr="00E14EEE">
        <w:t xml:space="preserve">: </w:t>
      </w:r>
      <w:r w:rsidRPr="00E14EEE">
        <w:t>теоретический анализ литературы, эксперимент, тестирование, беседа, диагностика</w:t>
      </w:r>
      <w:r w:rsidR="00E14EEE" w:rsidRPr="00E14EEE">
        <w:t xml:space="preserve">. </w:t>
      </w:r>
      <w:r w:rsidRPr="00E14EEE">
        <w:t>Для исследования произвольной памяти были использованы следующие тесты</w:t>
      </w:r>
      <w:r w:rsidR="00E14EEE" w:rsidRPr="00E14EEE">
        <w:t>:</w:t>
      </w:r>
    </w:p>
    <w:p w:rsidR="00E14EEE" w:rsidRDefault="009D0A6F" w:rsidP="00E14EEE">
      <w:pPr>
        <w:ind w:firstLine="709"/>
      </w:pPr>
      <w:r w:rsidRPr="00E14EEE">
        <w:t>1</w:t>
      </w:r>
      <w:r w:rsidR="00E14EEE" w:rsidRPr="00E14EEE">
        <w:t xml:space="preserve">. </w:t>
      </w:r>
      <w:r w:rsidRPr="00E14EEE">
        <w:t>Изучение уровня развития произвольной памяти</w:t>
      </w:r>
      <w:r w:rsidR="00E14EEE" w:rsidRPr="00E14EEE">
        <w:t>.</w:t>
      </w:r>
    </w:p>
    <w:p w:rsidR="00E14EEE" w:rsidRDefault="009D0A6F" w:rsidP="00E14EEE">
      <w:pPr>
        <w:ind w:firstLine="709"/>
      </w:pPr>
      <w:r w:rsidRPr="00E14EEE">
        <w:t>2</w:t>
      </w:r>
      <w:r w:rsidR="00E14EEE" w:rsidRPr="00E14EEE">
        <w:t xml:space="preserve">. </w:t>
      </w:r>
      <w:r w:rsidRPr="00E14EEE">
        <w:t>Изучение объема произвольной памяти в тестировании при воспроизведении геометрических фигур</w:t>
      </w:r>
      <w:r w:rsidR="00E14EEE" w:rsidRPr="00E14EEE">
        <w:t>.</w:t>
      </w:r>
    </w:p>
    <w:p w:rsidR="00E14EEE" w:rsidRDefault="009D0A6F" w:rsidP="00E14EEE">
      <w:pPr>
        <w:ind w:firstLine="709"/>
      </w:pPr>
      <w:r w:rsidRPr="00E14EEE">
        <w:t>3</w:t>
      </w:r>
      <w:r w:rsidR="00E14EEE" w:rsidRPr="00E14EEE">
        <w:t xml:space="preserve">. </w:t>
      </w:r>
      <w:r w:rsidRPr="00E14EEE">
        <w:t>Изучение объема произвольной памяти в тестировании при воспроизведении изображения предметов</w:t>
      </w:r>
      <w:r w:rsidR="00E14EEE" w:rsidRPr="00E14EEE">
        <w:t>.</w:t>
      </w:r>
    </w:p>
    <w:p w:rsidR="00E14EEE" w:rsidRDefault="00E61D5E" w:rsidP="00E14EEE">
      <w:pPr>
        <w:ind w:firstLine="709"/>
      </w:pPr>
      <w:r w:rsidRPr="00E14EEE">
        <w:t>Экспериментальной базой исследования</w:t>
      </w:r>
      <w:r w:rsidR="00E14EEE" w:rsidRPr="00E14EEE">
        <w:t xml:space="preserve"> </w:t>
      </w:r>
      <w:r w:rsidR="00453132" w:rsidRPr="00E14EEE">
        <w:t>является МДОУ</w:t>
      </w:r>
      <w:r w:rsidR="00E14EEE" w:rsidRPr="00E14EEE">
        <w:t xml:space="preserve"> </w:t>
      </w:r>
      <w:r w:rsidR="00453132" w:rsidRPr="00E14EEE">
        <w:t>№5</w:t>
      </w:r>
      <w:r w:rsidR="00E14EEE">
        <w:t xml:space="preserve"> "</w:t>
      </w:r>
      <w:r w:rsidR="00453132" w:rsidRPr="00E14EEE">
        <w:t>Березка</w:t>
      </w:r>
      <w:r w:rsidR="00E14EEE">
        <w:t xml:space="preserve">" </w:t>
      </w:r>
      <w:r w:rsidR="00453132" w:rsidRPr="00E14EEE">
        <w:t>села Целинного</w:t>
      </w:r>
      <w:r w:rsidR="00E14EEE" w:rsidRPr="00E14EEE">
        <w:t xml:space="preserve">. </w:t>
      </w:r>
      <w:r w:rsidR="00453132" w:rsidRPr="00E14EEE">
        <w:t>В исследовании приняли участие дети подготовительной группы</w:t>
      </w:r>
      <w:r w:rsidR="00E14EEE" w:rsidRPr="00E14EEE">
        <w:t xml:space="preserve"> </w:t>
      </w:r>
      <w:r w:rsidR="00453132" w:rsidRPr="00E14EEE">
        <w:t>в возрасте 6-7 лет, в количестве</w:t>
      </w:r>
      <w:r w:rsidR="00E14EEE" w:rsidRPr="00E14EEE">
        <w:t xml:space="preserve"> </w:t>
      </w:r>
      <w:r w:rsidR="00453132" w:rsidRPr="00E14EEE">
        <w:t>10 человек</w:t>
      </w:r>
      <w:r w:rsidR="00E14EEE" w:rsidRPr="00E14EEE">
        <w:t>.</w:t>
      </w:r>
    </w:p>
    <w:p w:rsidR="00E14EEE" w:rsidRDefault="00E14EEE" w:rsidP="00E14EEE">
      <w:pPr>
        <w:pStyle w:val="2"/>
      </w:pPr>
      <w:r>
        <w:br w:type="page"/>
      </w:r>
      <w:bookmarkStart w:id="1" w:name="_Toc275084147"/>
      <w:r w:rsidR="00453132" w:rsidRPr="00E14EEE">
        <w:t>Глава 1</w:t>
      </w:r>
      <w:r w:rsidRPr="00E14EEE">
        <w:t>.</w:t>
      </w:r>
      <w:r>
        <w:t xml:space="preserve"> </w:t>
      </w:r>
      <w:r w:rsidR="00453132" w:rsidRPr="00E14EEE">
        <w:t>Проблема развития памяти у детей старшего дошкольного возраста</w:t>
      </w:r>
      <w:bookmarkEnd w:id="1"/>
    </w:p>
    <w:p w:rsidR="00E14EEE" w:rsidRDefault="00E14EEE" w:rsidP="00E14EEE">
      <w:pPr>
        <w:ind w:firstLine="709"/>
      </w:pPr>
    </w:p>
    <w:p w:rsidR="00E14EEE" w:rsidRDefault="00E14EEE" w:rsidP="00E14EEE">
      <w:pPr>
        <w:pStyle w:val="2"/>
      </w:pPr>
      <w:bookmarkStart w:id="2" w:name="_Toc275084148"/>
      <w:r>
        <w:t>1.1</w:t>
      </w:r>
      <w:r w:rsidR="00453132" w:rsidRPr="00E14EEE">
        <w:t xml:space="preserve"> Изучение памяти у детей старшего дошкольного возраста как проблема</w:t>
      </w:r>
      <w:bookmarkEnd w:id="2"/>
    </w:p>
    <w:p w:rsidR="00E14EEE" w:rsidRDefault="00E14EEE" w:rsidP="00E14EEE">
      <w:pPr>
        <w:ind w:firstLine="709"/>
      </w:pPr>
    </w:p>
    <w:p w:rsidR="00E14EEE" w:rsidRDefault="0036249C" w:rsidP="00E14EEE">
      <w:pPr>
        <w:ind w:firstLine="709"/>
      </w:pPr>
      <w:r w:rsidRPr="00E14EEE">
        <w:t>Память, важнейшая характеристика психической жизни</w:t>
      </w:r>
      <w:r w:rsidR="00E14EEE" w:rsidRPr="00E14EEE">
        <w:t xml:space="preserve">. </w:t>
      </w:r>
      <w:r w:rsidRPr="00E14EEE">
        <w:t xml:space="preserve">Поэтому, проблема памяти </w:t>
      </w:r>
      <w:r w:rsidR="00E14EEE">
        <w:t>-</w:t>
      </w:r>
      <w:r w:rsidRPr="00E14EEE">
        <w:t xml:space="preserve"> одна из особенно привлекавших к себе внимание и наиболее изучавшихся проблем психологии</w:t>
      </w:r>
      <w:r w:rsidR="00E14EEE" w:rsidRPr="00E14EEE">
        <w:t xml:space="preserve">. </w:t>
      </w:r>
      <w:r w:rsidRPr="00E14EEE">
        <w:t>Исследования памяти в настоящее время заняты представители разных наук</w:t>
      </w:r>
      <w:r w:rsidR="00E14EEE" w:rsidRPr="00E14EEE">
        <w:t xml:space="preserve">: </w:t>
      </w:r>
      <w:r w:rsidRPr="00E14EEE">
        <w:t>психологии, биологии, медицины, генетики и других</w:t>
      </w:r>
      <w:r w:rsidR="00E14EEE" w:rsidRPr="00E14EEE">
        <w:t xml:space="preserve">. </w:t>
      </w:r>
      <w:r w:rsidRPr="00E14EEE">
        <w:t>В каждой из этих наук существуют свои теории памяти</w:t>
      </w:r>
      <w:r w:rsidR="00E14EEE" w:rsidRPr="00E14EEE">
        <w:t xml:space="preserve">: </w:t>
      </w:r>
      <w:r w:rsidRPr="00E14EEE">
        <w:t>психологические</w:t>
      </w:r>
      <w:r w:rsidR="00E14EEE">
        <w:t xml:space="preserve"> (</w:t>
      </w:r>
      <w:r w:rsidRPr="00E14EEE">
        <w:t>Г</w:t>
      </w:r>
      <w:r w:rsidR="00E14EEE" w:rsidRPr="00E14EEE">
        <w:t xml:space="preserve">. </w:t>
      </w:r>
      <w:r w:rsidRPr="00E14EEE">
        <w:t>Эббингауз, К</w:t>
      </w:r>
      <w:r w:rsidR="00E14EEE" w:rsidRPr="00E14EEE">
        <w:t xml:space="preserve">. </w:t>
      </w:r>
      <w:r w:rsidRPr="00E14EEE">
        <w:t>Левин, П</w:t>
      </w:r>
      <w:r w:rsidR="00E14EEE" w:rsidRPr="00E14EEE">
        <w:t xml:space="preserve">. </w:t>
      </w:r>
      <w:r w:rsidRPr="00E14EEE">
        <w:t>Жане</w:t>
      </w:r>
      <w:r w:rsidR="00E14EEE" w:rsidRPr="00E14EEE">
        <w:t>),</w:t>
      </w:r>
      <w:r w:rsidRPr="00E14EEE">
        <w:t xml:space="preserve"> биогенетические</w:t>
      </w:r>
      <w:r w:rsidR="00E14EEE">
        <w:t xml:space="preserve"> (</w:t>
      </w:r>
      <w:r w:rsidRPr="00E14EEE">
        <w:t>Павлов И</w:t>
      </w:r>
      <w:r w:rsidR="00E14EEE">
        <w:t xml:space="preserve">.П., </w:t>
      </w:r>
      <w:r w:rsidRPr="00E14EEE">
        <w:t>Сеченов И</w:t>
      </w:r>
      <w:r w:rsidR="00E14EEE" w:rsidRPr="00E14EEE">
        <w:t xml:space="preserve">. </w:t>
      </w:r>
      <w:r w:rsidRPr="00E14EEE">
        <w:t>М</w:t>
      </w:r>
      <w:r w:rsidR="00E14EEE" w:rsidRPr="00E14EEE">
        <w:t>),</w:t>
      </w:r>
      <w:r w:rsidRPr="00E14EEE">
        <w:t xml:space="preserve"> физиологические</w:t>
      </w:r>
      <w:r w:rsidR="00E14EEE">
        <w:t xml:space="preserve"> (</w:t>
      </w:r>
      <w:r w:rsidRPr="00E14EEE">
        <w:t>Выготский Л</w:t>
      </w:r>
      <w:r w:rsidR="00E14EEE" w:rsidRPr="00E14EEE">
        <w:t xml:space="preserve">. </w:t>
      </w:r>
      <w:r w:rsidRPr="00E14EEE">
        <w:t>С</w:t>
      </w:r>
      <w:r w:rsidR="00E14EEE" w:rsidRPr="00E14EEE">
        <w:t xml:space="preserve">). </w:t>
      </w:r>
      <w:r w:rsidRPr="00E14EEE">
        <w:t>Одной из первых психологических теорий памяти не потерявшей своего научного значения до настоящего времени, сделавшей первые попытки изучить память экспериментально, была ассоциативная теория</w:t>
      </w:r>
      <w:r w:rsidR="00E14EEE" w:rsidRPr="00E14EEE">
        <w:t xml:space="preserve">. </w:t>
      </w:r>
      <w:r w:rsidRPr="00E14EEE">
        <w:t>Она возникла в XVII веке, преимущественное распространение и признание получила в Англии и Германии</w:t>
      </w:r>
      <w:r w:rsidR="00E14EEE" w:rsidRPr="00E14EEE">
        <w:t xml:space="preserve">. </w:t>
      </w:r>
      <w:r w:rsidRPr="00E14EEE">
        <w:t xml:space="preserve">В основе данной теории лежит понятие ассоциации </w:t>
      </w:r>
      <w:r w:rsidR="00E14EEE">
        <w:t>-</w:t>
      </w:r>
      <w:r w:rsidRPr="00E14EEE">
        <w:t xml:space="preserve"> связи между определенными психическими феноменами, разработанное Г</w:t>
      </w:r>
      <w:r w:rsidR="00E14EEE" w:rsidRPr="00E14EEE">
        <w:t xml:space="preserve">. </w:t>
      </w:r>
      <w:r w:rsidRPr="00E14EEE">
        <w:t>Эббингаузом, Г</w:t>
      </w:r>
      <w:r w:rsidR="00E14EEE" w:rsidRPr="00E14EEE">
        <w:t xml:space="preserve">. </w:t>
      </w:r>
      <w:r w:rsidRPr="00E14EEE">
        <w:t>Мюллером совместно с Ф</w:t>
      </w:r>
      <w:r w:rsidR="00E14EEE" w:rsidRPr="00E14EEE">
        <w:t xml:space="preserve">. </w:t>
      </w:r>
      <w:r w:rsidRPr="00E14EEE">
        <w:t>Шульманом, А</w:t>
      </w:r>
      <w:r w:rsidR="00E14EEE" w:rsidRPr="00E14EEE">
        <w:t xml:space="preserve">. </w:t>
      </w:r>
      <w:r w:rsidRPr="00E14EEE">
        <w:t>Пильцепером</w:t>
      </w:r>
      <w:r w:rsidR="00E14EEE" w:rsidRPr="00E14EEE">
        <w:t xml:space="preserve">. </w:t>
      </w:r>
      <w:r w:rsidRPr="00E14EEE">
        <w:t>Главная задача была общей для всех работ ассоцианистов</w:t>
      </w:r>
      <w:r w:rsidR="00E14EEE" w:rsidRPr="00E14EEE">
        <w:t xml:space="preserve">: </w:t>
      </w:r>
      <w:r w:rsidRPr="00E14EEE">
        <w:t>хорошо известное изучение условий образования, ослабления, взаимодействия ассоциаций</w:t>
      </w:r>
      <w:r w:rsidR="00E14EEE" w:rsidRPr="00E14EEE">
        <w:t xml:space="preserve">. </w:t>
      </w:r>
      <w:r w:rsidRPr="00E14EEE">
        <w:t xml:space="preserve">Память понимается как </w:t>
      </w:r>
      <w:r w:rsidR="00E14EEE">
        <w:t>-</w:t>
      </w:r>
      <w:r w:rsidRPr="00E14EEE">
        <w:t xml:space="preserve"> сложная система кратковременных и долговременных, более или менее устойчивых ассоциаций по смежности, подобно, контрасту, временной и пространственной близости</w:t>
      </w:r>
      <w:r w:rsidR="00E14EEE" w:rsidRPr="00E14EEE">
        <w:t xml:space="preserve">. </w:t>
      </w:r>
      <w:r w:rsidRPr="00E14EEE">
        <w:t>Благодаря этой теории были открыты и описаны механизмы и законы памяти, например закон забывания Г</w:t>
      </w:r>
      <w:r w:rsidR="00E14EEE" w:rsidRPr="00E14EEE">
        <w:t xml:space="preserve">. </w:t>
      </w:r>
      <w:r w:rsidRPr="00E14EEE">
        <w:t>Эббингауза</w:t>
      </w:r>
      <w:r w:rsidR="00E14EEE" w:rsidRPr="00E14EEE">
        <w:t xml:space="preserve">. </w:t>
      </w:r>
      <w:r w:rsidRPr="00E14EEE">
        <w:t>В соответствии с этим законом забывание после первого безошибочного повторения идет довольно быстро</w:t>
      </w:r>
      <w:r w:rsidR="00E14EEE" w:rsidRPr="00E14EEE">
        <w:t xml:space="preserve">. </w:t>
      </w:r>
      <w:r w:rsidRPr="00E14EEE">
        <w:t>Отдельные элементы информации согласно ассоциативной теории запоминаются, хранящиеся и воспроизводящиеся не изолированно, а в определенных логических, структурно-функциональных и смысловых ассоциациях с другими</w:t>
      </w:r>
      <w:r w:rsidR="00E14EEE" w:rsidRPr="00E14EEE">
        <w:t xml:space="preserve">. </w:t>
      </w:r>
      <w:r w:rsidRPr="00E14EEE">
        <w:t>Характеристика процессов памяти, имеющаяся в рабо</w:t>
      </w:r>
      <w:r w:rsidR="00E14EEE">
        <w:t>тах ассоцио</w:t>
      </w:r>
      <w:r w:rsidRPr="00E14EEE">
        <w:t>нистов, хотя и представляет некоторую, ограниченную ценность, весьма далека от раскрытия полного богатства мнемической деятельности человека</w:t>
      </w:r>
      <w:r w:rsidR="00E14EEE" w:rsidRPr="00E14EEE">
        <w:t xml:space="preserve">. </w:t>
      </w:r>
      <w:r w:rsidRPr="00E14EEE">
        <w:t>Особенно страдает в ней анализ мыслительных процессов, участвующих в запоминании и воспроизведении</w:t>
      </w:r>
      <w:r w:rsidR="00E14EEE" w:rsidRPr="00E14EEE">
        <w:t xml:space="preserve">. </w:t>
      </w:r>
      <w:r w:rsidR="00BE1C44" w:rsidRPr="00E14EEE">
        <w:t>В</w:t>
      </w:r>
      <w:r w:rsidRPr="00E14EEE">
        <w:t>есьма характерно так же, что вместо качественного анализа процессов памяти как особого рода деятельности, во многих случаях дается анализ предметного содержания воспроизведений, то есть того, что воспроизводилось, а не того, как, нашими способами и путями осуществлялось запоминание и воспроизведение</w:t>
      </w:r>
      <w:r w:rsidR="00E14EEE">
        <w:t>.</w:t>
      </w:r>
    </w:p>
    <w:p w:rsidR="00E14EEE" w:rsidRDefault="0036249C" w:rsidP="00E14EEE">
      <w:pPr>
        <w:ind w:firstLine="709"/>
      </w:pPr>
      <w:r w:rsidRPr="00E14EEE">
        <w:t>Со временем ассоциативная теория столкнулась с рядом проблем, основной из которых явилось объяснение избирательности детской памяти</w:t>
      </w:r>
      <w:r w:rsidR="00E14EEE" w:rsidRPr="00E14EEE">
        <w:t xml:space="preserve">. </w:t>
      </w:r>
      <w:r w:rsidRPr="00E14EEE">
        <w:t>Ассоциации образуются на случайной основе, а память всегда выбирает определенную информацию</w:t>
      </w:r>
      <w:r w:rsidR="00E14EEE" w:rsidRPr="00E14EEE">
        <w:t xml:space="preserve">. </w:t>
      </w:r>
      <w:r w:rsidRPr="00E14EEE">
        <w:t>Тем не менее</w:t>
      </w:r>
      <w:r w:rsidR="00E14EEE">
        <w:t>,</w:t>
      </w:r>
      <w:r w:rsidRPr="00E14EEE">
        <w:t xml:space="preserve"> ассоциативная теория памяти дала много полезного для познания ее законов</w:t>
      </w:r>
      <w:r w:rsidR="00E14EEE" w:rsidRPr="00E14EEE">
        <w:t xml:space="preserve">. </w:t>
      </w:r>
      <w:r w:rsidRPr="00E14EEE">
        <w:t>Было установлено, как изменяется количество запоминающихся элементов при разном числе повторений и в зависимости от распределения элементов во времени</w:t>
      </w:r>
      <w:r w:rsidR="00E14EEE" w:rsidRPr="00E14EEE">
        <w:t xml:space="preserve">; </w:t>
      </w:r>
      <w:r w:rsidRPr="00E14EEE">
        <w:t>как сохраняются в памяти элементы запоминаемого ряда в зависимости от времени, прошедшего между заучиванием и запоминанием</w:t>
      </w:r>
      <w:r w:rsidR="00E14EEE" w:rsidRPr="00E14EEE">
        <w:t xml:space="preserve">. </w:t>
      </w:r>
      <w:r w:rsidRPr="00E14EEE">
        <w:t>На смену ассоциативной теории в конце XIX века пришла г</w:t>
      </w:r>
      <w:r w:rsidR="00E14EEE">
        <w:t>е</w:t>
      </w:r>
      <w:r w:rsidRPr="00E14EEE">
        <w:t>штальт</w:t>
      </w:r>
      <w:r w:rsidR="00E14EEE">
        <w:t>-</w:t>
      </w:r>
      <w:r w:rsidR="00BE1C44" w:rsidRPr="00E14EEE">
        <w:t>т</w:t>
      </w:r>
      <w:r w:rsidRPr="00E14EEE">
        <w:t>еория</w:t>
      </w:r>
      <w:r w:rsidR="00E14EEE" w:rsidRPr="00E14EEE">
        <w:t xml:space="preserve">. </w:t>
      </w:r>
      <w:r w:rsidRPr="00E14EEE">
        <w:t xml:space="preserve">Исходным понятием и одновременно принципом выступила изначальная, целостная организация первичных элементов </w:t>
      </w:r>
      <w:r w:rsidR="00E14EEE">
        <w:t>-</w:t>
      </w:r>
      <w:r w:rsidRPr="00E14EEE">
        <w:t xml:space="preserve"> г</w:t>
      </w:r>
      <w:r w:rsidR="00E14EEE">
        <w:t>е</w:t>
      </w:r>
      <w:r w:rsidRPr="00E14EEE">
        <w:t>штальт</w:t>
      </w:r>
      <w:r w:rsidR="00E14EEE">
        <w:t xml:space="preserve"> (</w:t>
      </w:r>
      <w:r w:rsidRPr="00E14EEE">
        <w:t>структур</w:t>
      </w:r>
      <w:r w:rsidR="00E14EEE" w:rsidRPr="00E14EEE">
        <w:t xml:space="preserve">). </w:t>
      </w:r>
      <w:r w:rsidRPr="00E14EEE">
        <w:t>Именно законы формирования г</w:t>
      </w:r>
      <w:r w:rsidR="00E14EEE">
        <w:t>е</w:t>
      </w:r>
      <w:r w:rsidRPr="00E14EEE">
        <w:t>штальта определяют память</w:t>
      </w:r>
      <w:r w:rsidR="00E14EEE" w:rsidRPr="00E14EEE">
        <w:t xml:space="preserve">. </w:t>
      </w:r>
      <w:r w:rsidRPr="00E14EEE">
        <w:t>В этой теории особенно подчеркивалось значение структурированного материала, его доведение до целостности</w:t>
      </w:r>
      <w:r w:rsidR="00E14EEE" w:rsidRPr="00E14EEE">
        <w:t xml:space="preserve">. </w:t>
      </w:r>
      <w:r w:rsidRPr="00E14EEE">
        <w:t>Возникновение структуры есть организация или самоорганизация материала, в соответствии с действующими независимо от субъекта принципами безопасности, сходства</w:t>
      </w:r>
      <w:r w:rsidR="00E14EEE" w:rsidRPr="00E14EEE">
        <w:t xml:space="preserve">. </w:t>
      </w:r>
      <w:r w:rsidRPr="00E14EEE">
        <w:t>Эти причины есть конечная основа структурообразования, не нуждающаяся ни в каком дальнейшем обосновании и объяснении</w:t>
      </w:r>
      <w:r w:rsidR="00E14EEE" w:rsidRPr="00E14EEE">
        <w:t xml:space="preserve">. </w:t>
      </w:r>
      <w:r w:rsidRPr="00E14EEE">
        <w:t>Законы гештальта действуют вне активности субъекта</w:t>
      </w:r>
      <w:r w:rsidR="00E14EEE" w:rsidRPr="00E14EEE">
        <w:t xml:space="preserve">. </w:t>
      </w:r>
      <w:r w:rsidRPr="00E14EEE">
        <w:t>Диалектика запоминания и воспроизведения действует следующим образом</w:t>
      </w:r>
      <w:r w:rsidR="00E14EEE" w:rsidRPr="00E14EEE">
        <w:t xml:space="preserve">. </w:t>
      </w:r>
      <w:r w:rsidRPr="00E14EEE">
        <w:t>Некоторое потребностное состояние создает у ребёнка определенную установку на запоминание или воспроизведение</w:t>
      </w:r>
      <w:r w:rsidR="00E14EEE" w:rsidRPr="00E14EEE">
        <w:t xml:space="preserve">. </w:t>
      </w:r>
      <w:r w:rsidRPr="00E14EEE">
        <w:t>Соответствующая установка оживляе</w:t>
      </w:r>
      <w:r w:rsidR="00BE1C44" w:rsidRPr="00E14EEE">
        <w:t>т</w:t>
      </w:r>
      <w:r w:rsidRPr="00E14EEE">
        <w:t xml:space="preserve"> в сознании детей целостные структуры, на базе которых запоминается или воспроизводятся материал</w:t>
      </w:r>
      <w:r w:rsidR="00E14EEE" w:rsidRPr="00E14EEE">
        <w:t xml:space="preserve">. </w:t>
      </w:r>
      <w:r w:rsidRPr="00E14EEE">
        <w:t>Особое положение в гештальтпсихологии занимает концепция К</w:t>
      </w:r>
      <w:r w:rsidR="00E14EEE" w:rsidRPr="00E14EEE">
        <w:t xml:space="preserve">. </w:t>
      </w:r>
      <w:r w:rsidRPr="00E14EEE">
        <w:t>Левина</w:t>
      </w:r>
      <w:r w:rsidR="00E14EEE" w:rsidRPr="00E14EEE">
        <w:t xml:space="preserve">. </w:t>
      </w:r>
      <w:r w:rsidRPr="00E14EEE">
        <w:t>Он в качестве основополагающего выдвигает принцип целесообразности, структурности</w:t>
      </w:r>
      <w:r w:rsidR="00E14EEE" w:rsidRPr="00E14EEE">
        <w:t xml:space="preserve">. </w:t>
      </w:r>
      <w:r w:rsidRPr="00E14EEE">
        <w:t>Левин разрабатывает свою теорию действий, и прежде всего волевых действий, включает в их структуру и самого действующего субъекта или вернее, его потребности и намерения</w:t>
      </w:r>
      <w:r w:rsidR="00E14EEE" w:rsidRPr="00E14EEE">
        <w:t xml:space="preserve">. </w:t>
      </w:r>
      <w:r w:rsidRPr="00E14EEE">
        <w:t xml:space="preserve">В области памяти это находит свое выражение во влиянии, которое силовые соотношения </w:t>
      </w:r>
      <w:r w:rsidR="00E14EEE">
        <w:t>-</w:t>
      </w:r>
      <w:r w:rsidRPr="00E14EEE">
        <w:t xml:space="preserve"> направленность или разрядка в силовом поле </w:t>
      </w:r>
      <w:r w:rsidR="00E14EEE">
        <w:t>-</w:t>
      </w:r>
      <w:r w:rsidRPr="00E14EEE">
        <w:t xml:space="preserve"> оказывают на продуктивность запоминания</w:t>
      </w:r>
      <w:r w:rsidR="00E14EEE" w:rsidRPr="00E14EEE">
        <w:t xml:space="preserve">. </w:t>
      </w:r>
      <w:r w:rsidRPr="00E14EEE">
        <w:t xml:space="preserve">Характерное проявление этого </w:t>
      </w:r>
      <w:r w:rsidR="00E14EEE">
        <w:t>-</w:t>
      </w:r>
      <w:r w:rsidRPr="00E14EEE">
        <w:t xml:space="preserve"> лучшее припоминание незавершенных действий по сравнению с законченными</w:t>
      </w:r>
      <w:r w:rsidR="00E14EEE" w:rsidRPr="00E14EEE">
        <w:t xml:space="preserve">. </w:t>
      </w:r>
      <w:r w:rsidRPr="00E14EEE">
        <w:t>Но вместе с тем, найдя психологическое объяснение некоторым фактам избирательности памяти, гешталь</w:t>
      </w:r>
      <w:r w:rsidR="00E14EEE">
        <w:t>т-</w:t>
      </w:r>
      <w:r w:rsidRPr="00E14EEE">
        <w:t>теория не изучала процессы памяти в зависимости от деятельности запоминающего, а так же как особая мнемическая деятельность</w:t>
      </w:r>
      <w:r w:rsidR="00E14EEE" w:rsidRPr="00E14EEE">
        <w:t xml:space="preserve">. </w:t>
      </w:r>
      <w:r w:rsidRPr="00E14EEE">
        <w:t>Вопрос о зависимости развития памяти от практической деятельности человека в этой теории не ставился и не решался</w:t>
      </w:r>
      <w:r w:rsidR="00E14EEE">
        <w:t>.</w:t>
      </w:r>
    </w:p>
    <w:p w:rsidR="00E14EEE" w:rsidRDefault="0036249C" w:rsidP="00E14EEE">
      <w:pPr>
        <w:ind w:firstLine="709"/>
      </w:pPr>
      <w:r w:rsidRPr="00E14EEE">
        <w:t>Начало изучению памяти как деятельности было положено работой французского ученого П</w:t>
      </w:r>
      <w:r w:rsidR="00E14EEE" w:rsidRPr="00E14EEE">
        <w:t xml:space="preserve">. </w:t>
      </w:r>
      <w:r w:rsidRPr="00E14EEE">
        <w:t>Жане</w:t>
      </w:r>
      <w:r w:rsidR="00E14EEE" w:rsidRPr="00E14EEE">
        <w:t xml:space="preserve">. </w:t>
      </w:r>
      <w:r w:rsidRPr="00E14EEE">
        <w:t>Он рассматривал память как действие, определенным образом формирующуюся в процессе социального, исторического развития, ориентированную на запоминание, переработку и хранение материала</w:t>
      </w:r>
      <w:r w:rsidR="00E14EEE" w:rsidRPr="00E14EEE">
        <w:t xml:space="preserve">. </w:t>
      </w:r>
      <w:r w:rsidRPr="00E14EEE">
        <w:t>Характер этого действия на разных ступенях развития памяти различен, но общим для всех ступеней является борьба с отсутствием того, что было раньше, так как память согласно П</w:t>
      </w:r>
      <w:r w:rsidR="00E14EEE" w:rsidRPr="00E14EEE">
        <w:t xml:space="preserve">. </w:t>
      </w:r>
      <w:r w:rsidRPr="00E14EEE">
        <w:t>Жане, имеет целью тождествовать над отсутствием прошлого</w:t>
      </w:r>
      <w:r w:rsidR="00E14EEE" w:rsidRPr="00E14EEE">
        <w:t xml:space="preserve">. </w:t>
      </w:r>
      <w:r w:rsidRPr="00E14EEE">
        <w:t>Первоначально это выражается в ожидании появления вновь того, что было</w:t>
      </w:r>
      <w:r w:rsidR="00E14EEE" w:rsidRPr="00E14EEE">
        <w:t xml:space="preserve">; </w:t>
      </w:r>
      <w:r w:rsidRPr="00E14EEE">
        <w:t xml:space="preserve">далее </w:t>
      </w:r>
      <w:r w:rsidR="00E14EEE">
        <w:t>-</w:t>
      </w:r>
      <w:r w:rsidRPr="00E14EEE">
        <w:t xml:space="preserve"> в поисках его</w:t>
      </w:r>
      <w:r w:rsidR="00E14EEE" w:rsidRPr="00E14EEE">
        <w:t xml:space="preserve">; </w:t>
      </w:r>
      <w:r w:rsidRPr="00E14EEE">
        <w:t xml:space="preserve">затем </w:t>
      </w:r>
      <w:r w:rsidR="00E14EEE">
        <w:t>-</w:t>
      </w:r>
      <w:r w:rsidRPr="00E14EEE">
        <w:t xml:space="preserve"> отсроченное действие</w:t>
      </w:r>
      <w:r w:rsidR="00E14EEE" w:rsidRPr="00E14EEE">
        <w:t xml:space="preserve">. </w:t>
      </w:r>
      <w:r w:rsidRPr="00E14EEE">
        <w:t>Следующими ступенями являются поручение и словесное поручение, и наконец наиболее характерные для ребёнка проявления памяти</w:t>
      </w:r>
      <w:r w:rsidR="00E14EEE" w:rsidRPr="00E14EEE">
        <w:t xml:space="preserve">: </w:t>
      </w:r>
      <w:r w:rsidRPr="00E14EEE">
        <w:t>рассказ увиденного, описание предметов и обозначение образов увиденных на кар</w:t>
      </w:r>
      <w:r w:rsidR="0035327F" w:rsidRPr="00E14EEE">
        <w:t>т</w:t>
      </w:r>
      <w:r w:rsidRPr="00E14EEE">
        <w:t>инках</w:t>
      </w:r>
      <w:r w:rsidR="00E14EEE" w:rsidRPr="00E14EEE">
        <w:t xml:space="preserve">. </w:t>
      </w:r>
      <w:r w:rsidRPr="00E14EEE">
        <w:t>Вся эта конструкция последовательных этапов развития памяти не подтверждается Жане прочной фактической основой</w:t>
      </w:r>
      <w:r w:rsidR="00E14EEE">
        <w:t>.</w:t>
      </w:r>
    </w:p>
    <w:p w:rsidR="00E14EEE" w:rsidRDefault="0036249C" w:rsidP="00E14EEE">
      <w:pPr>
        <w:ind w:firstLine="709"/>
      </w:pPr>
      <w:r w:rsidRPr="00E14EEE">
        <w:t>В нашей стране эта теория получила свое дальнейшее развитие в теории происхождения высших психических функций</w:t>
      </w:r>
      <w:r w:rsidR="00E14EEE" w:rsidRPr="00E14EEE">
        <w:t xml:space="preserve">. </w:t>
      </w:r>
      <w:r w:rsidRPr="00E14EEE">
        <w:t>Согласно этой теории, образование связей-ассоциаций между различными представлениями, запоминание, хранение и воспроизведение материала объясняется тем, что делает ребёнок с этим материалом в процессе его мнемической обработки</w:t>
      </w:r>
      <w:r w:rsidR="00E14EEE">
        <w:t>. А.</w:t>
      </w:r>
      <w:r w:rsidRPr="00E14EEE">
        <w:t>А</w:t>
      </w:r>
      <w:r w:rsidR="00E14EEE" w:rsidRPr="00E14EEE">
        <w:t xml:space="preserve">. </w:t>
      </w:r>
      <w:r w:rsidRPr="00E14EEE">
        <w:t>Смирнов установил, что действия запоминаются лучше, чем мысли, а среди действий, в свою очередь, запоминаются лучше те, которые связаны с преодолением препятствий, в том числе и сами эти препятствия</w:t>
      </w:r>
      <w:r w:rsidR="00E14EEE" w:rsidRPr="00E14EEE">
        <w:t xml:space="preserve">. </w:t>
      </w:r>
      <w:r w:rsidRPr="00E14EEE">
        <w:t>Именно А</w:t>
      </w:r>
      <w:r w:rsidR="00E14EEE">
        <w:t xml:space="preserve">.А. </w:t>
      </w:r>
      <w:r w:rsidRPr="00E14EEE">
        <w:t>Смирнов и П</w:t>
      </w:r>
      <w:r w:rsidR="00E14EEE">
        <w:t xml:space="preserve">.И. </w:t>
      </w:r>
      <w:r w:rsidRPr="00E14EEE">
        <w:t>Зинченко раскрыли новые и существенные законы памяти как осмысленной деятельности ребёнка</w:t>
      </w:r>
      <w:r w:rsidR="00E14EEE" w:rsidRPr="00E14EEE">
        <w:t xml:space="preserve">. </w:t>
      </w:r>
      <w:r w:rsidRPr="00E14EEE">
        <w:t>Память не является какой-то самостоятельной функцией, а теснейшим образом связана с личностью, ее внутренним миром, интересами, стремлениями</w:t>
      </w:r>
      <w:r w:rsidR="00E14EEE" w:rsidRPr="00E14EEE">
        <w:t xml:space="preserve">. </w:t>
      </w:r>
      <w:r w:rsidRPr="00E14EEE">
        <w:t>Поэтому развитие и совершенствование происходит параллельно с развитием ребёнка</w:t>
      </w:r>
      <w:r w:rsidR="00E14EEE" w:rsidRPr="00E14EEE">
        <w:t xml:space="preserve">. </w:t>
      </w:r>
      <w:r w:rsidRPr="00E14EEE">
        <w:t>Хотя память каждого ребёнка характеризуется общими закономерностям развития, вместе с тем, имеет свои особенности</w:t>
      </w:r>
      <w:r w:rsidR="00E14EEE" w:rsidRPr="00E14EEE">
        <w:t xml:space="preserve">. </w:t>
      </w:r>
      <w:r w:rsidRPr="00E14EEE">
        <w:t>Одни дети отличаются наглядно-образным типом памяти</w:t>
      </w:r>
      <w:r w:rsidR="00E14EEE" w:rsidRPr="00E14EEE">
        <w:t xml:space="preserve">. </w:t>
      </w:r>
      <w:r w:rsidRPr="00E14EEE">
        <w:t>Ребёнок с таким типом памяти особенно хорошо запоминает наглядные образы, форму, цвет и так далее</w:t>
      </w:r>
      <w:r w:rsidR="00E14EEE" w:rsidRPr="00E14EEE">
        <w:t xml:space="preserve">. </w:t>
      </w:r>
      <w:r w:rsidRPr="00E14EEE">
        <w:t>У детей отличающихся словесно-отвлеченным типом памяти, преобладает вторая сигнальная система</w:t>
      </w:r>
      <w:r w:rsidR="00E14EEE" w:rsidRPr="00E14EEE">
        <w:t xml:space="preserve">. </w:t>
      </w:r>
      <w:r w:rsidRPr="00E14EEE">
        <w:t>Многие дети хорошо замечают и наглядно-образный и словесно-логический материал, и вместе с тем, отличаются хорошей памятью на чувства</w:t>
      </w:r>
      <w:r w:rsidR="00E14EEE" w:rsidRPr="00E14EEE">
        <w:t xml:space="preserve">. </w:t>
      </w:r>
      <w:r w:rsidRPr="00E14EEE">
        <w:t>В советской детской психологии достаточно изучено влияние взрослого на познавательные процессы ребенка</w:t>
      </w:r>
      <w:r w:rsidR="00E14EEE" w:rsidRPr="00E14EEE">
        <w:t xml:space="preserve">. </w:t>
      </w:r>
      <w:r w:rsidRPr="00E14EEE">
        <w:t>В исследованиях генезиса памяти выявлены ее особенности и закономерности в условиях общения в диаде</w:t>
      </w:r>
      <w:r w:rsidR="00E14EEE">
        <w:t xml:space="preserve"> "</w:t>
      </w:r>
      <w:r w:rsidRPr="00E14EEE">
        <w:t>экспериментатор</w:t>
      </w:r>
      <w:r w:rsidR="00E14EEE" w:rsidRPr="00E14EEE">
        <w:t xml:space="preserve"> - </w:t>
      </w:r>
      <w:r w:rsidRPr="00E14EEE">
        <w:t>ребенок</w:t>
      </w:r>
      <w:r w:rsidR="00E14EEE">
        <w:t xml:space="preserve">", </w:t>
      </w:r>
      <w:r w:rsidRPr="00E14EEE">
        <w:t>где взрослый выполнял роль организатора мнемической деятельности</w:t>
      </w:r>
      <w:r w:rsidR="00E14EEE" w:rsidRPr="00E14EEE">
        <w:t xml:space="preserve"> [</w:t>
      </w:r>
      <w:r w:rsidRPr="00E14EEE">
        <w:t>2</w:t>
      </w:r>
      <w:r w:rsidR="00E14EEE" w:rsidRPr="00E14EEE">
        <w:t>] - [</w:t>
      </w:r>
      <w:r w:rsidRPr="00E14EEE">
        <w:t>7</w:t>
      </w:r>
      <w:r w:rsidR="00E14EEE">
        <w:t>],</w:t>
      </w:r>
      <w:r w:rsidR="00E14EEE" w:rsidRPr="00E14EEE">
        <w:t xml:space="preserve"> [</w:t>
      </w:r>
      <w:r w:rsidRPr="00E14EEE">
        <w:t>9</w:t>
      </w:r>
      <w:r w:rsidR="00E14EEE">
        <w:t>],</w:t>
      </w:r>
      <w:r w:rsidR="00E14EEE" w:rsidRPr="00E14EEE">
        <w:t xml:space="preserve"> [</w:t>
      </w:r>
      <w:r w:rsidRPr="00E14EEE">
        <w:t>12</w:t>
      </w:r>
      <w:r w:rsidR="00E14EEE" w:rsidRPr="00E14EEE">
        <w:t xml:space="preserve">]. </w:t>
      </w:r>
      <w:r w:rsidRPr="00E14EEE">
        <w:t>Установлено, что в дошкольном детстве развиваются все виды памяти, память приобретает результативный и произвольный характер</w:t>
      </w:r>
      <w:r w:rsidR="00E14EEE" w:rsidRPr="00E14EEE">
        <w:t xml:space="preserve"> [</w:t>
      </w:r>
      <w:r w:rsidRPr="00E14EEE">
        <w:t>4</w:t>
      </w:r>
      <w:r w:rsidR="00E14EEE" w:rsidRPr="00E14EEE">
        <w:t>] - [</w:t>
      </w:r>
      <w:r w:rsidRPr="00E14EEE">
        <w:t>7</w:t>
      </w:r>
      <w:r w:rsidR="00E14EEE" w:rsidRPr="00E14EEE">
        <w:t xml:space="preserve">]. </w:t>
      </w:r>
      <w:r w:rsidRPr="00E14EEE">
        <w:t>Именно в дошкольном возрасте начинает формироваться собственно мнемическая деятельность, имеющая свои специфические цели, приемы и способы</w:t>
      </w:r>
      <w:r w:rsidR="00E14EEE" w:rsidRPr="00E14EEE">
        <w:t xml:space="preserve"> [</w:t>
      </w:r>
      <w:r w:rsidRPr="00E14EEE">
        <w:t>6</w:t>
      </w:r>
      <w:r w:rsidR="00E14EEE">
        <w:t>],</w:t>
      </w:r>
      <w:r w:rsidR="00E14EEE" w:rsidRPr="00E14EEE">
        <w:t xml:space="preserve"> [</w:t>
      </w:r>
      <w:r w:rsidRPr="00E14EEE">
        <w:t>7</w:t>
      </w:r>
      <w:r w:rsidR="00E14EEE">
        <w:t>],</w:t>
      </w:r>
      <w:r w:rsidR="00E14EEE" w:rsidRPr="00E14EEE">
        <w:t xml:space="preserve"> [</w:t>
      </w:r>
      <w:r w:rsidRPr="00E14EEE">
        <w:t>12</w:t>
      </w:r>
      <w:r w:rsidR="00E14EEE" w:rsidRPr="00E14EEE">
        <w:t xml:space="preserve">]. </w:t>
      </w:r>
      <w:r w:rsidRPr="00E14EEE">
        <w:t>При повышении требований со стороны взрослого ребенок учится управлять этим познавательным процессом, ставить перед собой цели, осуществлять самоконтроль, выполнять мнемические действия</w:t>
      </w:r>
      <w:r w:rsidR="00E14EEE">
        <w:t>.</w:t>
      </w:r>
    </w:p>
    <w:p w:rsidR="00E14EEE" w:rsidRDefault="0036249C" w:rsidP="00E14EEE">
      <w:pPr>
        <w:ind w:firstLine="709"/>
      </w:pPr>
      <w:r w:rsidRPr="00E14EEE">
        <w:t>В условиях детского сада ситуация общения существенно оптимизируется</w:t>
      </w:r>
      <w:r w:rsidR="00E14EEE" w:rsidRPr="00E14EEE">
        <w:t xml:space="preserve">. </w:t>
      </w:r>
      <w:r w:rsidRPr="00E14EEE">
        <w:t>Это, несомненно, способствует перестройке структуры познавательной деятельности детей</w:t>
      </w:r>
      <w:r w:rsidR="00E14EEE" w:rsidRPr="00E14EEE">
        <w:t xml:space="preserve">. </w:t>
      </w:r>
      <w:r w:rsidRPr="00E14EEE">
        <w:t>Экспериментальное исследование данного вопроса представляется важным как в практическом, так и в теоретическом планах</w:t>
      </w:r>
      <w:r w:rsidR="00E14EEE">
        <w:t>.</w:t>
      </w:r>
    </w:p>
    <w:p w:rsidR="00E14EEE" w:rsidRDefault="0036249C" w:rsidP="00E14EEE">
      <w:pPr>
        <w:ind w:firstLine="709"/>
      </w:pPr>
      <w:r w:rsidRPr="00E14EEE">
        <w:t>В советской психологии изучение эффективности решения взрослыми различных познавательных задач в условиях их активного общения проведено в 20-е гг</w:t>
      </w:r>
      <w:r w:rsidR="00E14EEE">
        <w:t xml:space="preserve">.В.М. </w:t>
      </w:r>
      <w:r w:rsidRPr="00E14EEE">
        <w:t>Бехтеревым</w:t>
      </w:r>
      <w:r w:rsidR="00E14EEE" w:rsidRPr="00E14EEE">
        <w:t xml:space="preserve"> [</w:t>
      </w:r>
      <w:r w:rsidRPr="00E14EEE">
        <w:t>1</w:t>
      </w:r>
      <w:r w:rsidR="00E14EEE">
        <w:t>],</w:t>
      </w:r>
      <w:r w:rsidRPr="00E14EEE">
        <w:t xml:space="preserve"> а в последнее время</w:t>
      </w:r>
      <w:r w:rsidR="00E14EEE" w:rsidRPr="00E14EEE">
        <w:t xml:space="preserve"> - </w:t>
      </w:r>
      <w:r w:rsidRPr="00E14EEE">
        <w:t>Б</w:t>
      </w:r>
      <w:r w:rsidR="00E14EEE">
        <w:t xml:space="preserve">.Ф. </w:t>
      </w:r>
      <w:r w:rsidRPr="00E14EEE">
        <w:t>Ломовым</w:t>
      </w:r>
      <w:r w:rsidR="00E14EEE" w:rsidRPr="00E14EEE">
        <w:t xml:space="preserve"> [</w:t>
      </w:r>
      <w:r w:rsidRPr="00E14EEE">
        <w:t>8</w:t>
      </w:r>
      <w:r w:rsidR="00E14EEE" w:rsidRPr="00E14EEE">
        <w:t xml:space="preserve">]. </w:t>
      </w:r>
      <w:r w:rsidRPr="00E14EEE">
        <w:t>В частности, обнаружено, что активное взаимодействие положительно влияет на процессы репродукции взрослыми вербального и невербального материала, стимулирует процессы самоконтроля</w:t>
      </w:r>
      <w:r w:rsidR="00E14EEE">
        <w:t>.</w:t>
      </w:r>
    </w:p>
    <w:p w:rsidR="00E14EEE" w:rsidRDefault="0036249C" w:rsidP="00E14EEE">
      <w:pPr>
        <w:ind w:firstLine="709"/>
      </w:pPr>
      <w:r w:rsidRPr="00E14EEE">
        <w:t>Вопрос о развитии памяти породил большие споры в психологии</w:t>
      </w:r>
      <w:r w:rsidR="00E14EEE" w:rsidRPr="00E14EEE">
        <w:t xml:space="preserve">. </w:t>
      </w:r>
      <w:r w:rsidRPr="00E14EEE">
        <w:t>При всей кажущейся очевидности и несомненной актуальности вопроса, теоретические положения учения о развитии памяти детей, так называемого дошкольного возраста, не имеют классического однообразия</w:t>
      </w:r>
      <w:r w:rsidR="00E14EEE">
        <w:t>.</w:t>
      </w:r>
      <w:r w:rsidR="007D0981">
        <w:t xml:space="preserve"> </w:t>
      </w:r>
      <w:r w:rsidR="00E14EEE">
        <w:t xml:space="preserve">Л.С. </w:t>
      </w:r>
      <w:r w:rsidRPr="00E14EEE">
        <w:t>Выготский показывал, что ни по одной теме современной психологии нет столько споров, сколько их имеется в теориях, объясняющих проблему развития памяти</w:t>
      </w:r>
      <w:r w:rsidR="00E14EEE">
        <w:t>.</w:t>
      </w:r>
    </w:p>
    <w:p w:rsidR="00E14EEE" w:rsidRDefault="0036249C" w:rsidP="00E14EEE">
      <w:pPr>
        <w:ind w:firstLine="709"/>
      </w:pPr>
      <w:r w:rsidRPr="00E14EEE">
        <w:t>Л</w:t>
      </w:r>
      <w:r w:rsidR="00E14EEE">
        <w:t xml:space="preserve">.С. </w:t>
      </w:r>
      <w:r w:rsidRPr="00E14EEE">
        <w:t>Выгодский, П</w:t>
      </w:r>
      <w:r w:rsidR="00E14EEE">
        <w:t xml:space="preserve">.П. </w:t>
      </w:r>
      <w:r w:rsidRPr="00E14EEE">
        <w:t xml:space="preserve">Блонский, утверждают, что есть два различных, несводимых друг к другу вида памяти, </w:t>
      </w:r>
      <w:r w:rsidR="00E14EEE">
        <w:t>т.е.</w:t>
      </w:r>
      <w:r w:rsidR="00E14EEE" w:rsidRPr="00E14EEE">
        <w:t xml:space="preserve"> </w:t>
      </w:r>
      <w:r w:rsidRPr="00E14EEE">
        <w:t>две памяти</w:t>
      </w:r>
      <w:r w:rsidR="00E14EEE" w:rsidRPr="00E14EEE">
        <w:t xml:space="preserve">. </w:t>
      </w:r>
      <w:r w:rsidRPr="00E14EEE">
        <w:t>Одна память аналогична другим процессам, происходящим в теле, и может рассматриваться как функция мозга</w:t>
      </w:r>
      <w:r w:rsidR="00E14EEE" w:rsidRPr="00E14EEE">
        <w:t xml:space="preserve">. </w:t>
      </w:r>
      <w:r w:rsidRPr="00E14EEE">
        <w:t>У ребенка параллельно развивается и другой вид памяти, представляющий собой деятельность духовную</w:t>
      </w:r>
      <w:r w:rsidR="00E14EEE" w:rsidRPr="00E14EEE">
        <w:t xml:space="preserve">. </w:t>
      </w:r>
      <w:r w:rsidRPr="00E14EEE">
        <w:t>Другие психологи утверждают, что память не развивается, а оказывается максимальной в самом начале детского развития</w:t>
      </w:r>
      <w:r w:rsidR="00E14EEE" w:rsidRPr="00E14EEE">
        <w:t xml:space="preserve">. </w:t>
      </w:r>
      <w:r w:rsidRPr="00E14EEE">
        <w:t>Третьи раскрывали, что развитие памяти достигает кульминационной точки в возрасте около 10 лет, а затем начинается скатывание вниз</w:t>
      </w:r>
      <w:r w:rsidR="00E14EEE" w:rsidRPr="00E14EEE">
        <w:t xml:space="preserve">. </w:t>
      </w:r>
      <w:r w:rsidRPr="00E14EEE">
        <w:t>Все эти три точки зрения показывают, насколько упрощенно ставится данный вопрос в указанных школах</w:t>
      </w:r>
      <w:r w:rsidR="00E14EEE" w:rsidRPr="00E14EEE">
        <w:t xml:space="preserve">. </w:t>
      </w:r>
      <w:r w:rsidRPr="00E14EEE">
        <w:t>Данные исследования не разрешили проблемы развития памяти окончательно</w:t>
      </w:r>
      <w:r w:rsidR="00E14EEE">
        <w:t>.</w:t>
      </w:r>
    </w:p>
    <w:p w:rsidR="00E14EEE" w:rsidRDefault="0036249C" w:rsidP="00E14EEE">
      <w:pPr>
        <w:ind w:firstLine="709"/>
      </w:pPr>
      <w:r w:rsidRPr="00E14EEE">
        <w:t>В этих условиях представляются достаточно простыми и понятными теоретические положения концепции развития памяти, предложенной П</w:t>
      </w:r>
      <w:r w:rsidR="00E14EEE">
        <w:t xml:space="preserve">.П. </w:t>
      </w:r>
      <w:r w:rsidRPr="00E14EEE">
        <w:t>Блонским</w:t>
      </w:r>
      <w:r w:rsidR="00E14EEE" w:rsidRPr="00E14EEE">
        <w:t xml:space="preserve">. </w:t>
      </w:r>
      <w:r w:rsidRPr="00E14EEE">
        <w:t>Основным положением данной концепции о соотношении образной и словесной памяти в их развитии является утверждение о том, что четыре вида памяти</w:t>
      </w:r>
      <w:r w:rsidR="00E14EEE">
        <w:t xml:space="preserve"> (</w:t>
      </w:r>
      <w:r w:rsidRPr="00E14EEE">
        <w:t>моторная, эмоциональная, образная и словесная</w:t>
      </w:r>
      <w:r w:rsidR="00E14EEE" w:rsidRPr="00E14EEE">
        <w:t xml:space="preserve">) </w:t>
      </w:r>
      <w:r w:rsidRPr="00E14EEE">
        <w:t>это генетически обусловленные ступени ее развития, возникающие именно в данной последовательности</w:t>
      </w:r>
      <w:r w:rsidR="00E14EEE">
        <w:t>.</w:t>
      </w:r>
    </w:p>
    <w:p w:rsidR="00E14EEE" w:rsidRDefault="0036249C" w:rsidP="00E14EEE">
      <w:pPr>
        <w:ind w:firstLine="709"/>
      </w:pPr>
      <w:r w:rsidRPr="00E14EEE">
        <w:t xml:space="preserve">Самый ранний вид </w:t>
      </w:r>
      <w:r w:rsidR="00E14EEE">
        <w:t>-</w:t>
      </w:r>
      <w:r w:rsidRPr="00E14EEE">
        <w:t xml:space="preserve"> моторная или двигательная память начальное свое выражение находит в первых, условных двигательных рефлексах детей</w:t>
      </w:r>
      <w:r w:rsidR="00E14EEE" w:rsidRPr="00E14EEE">
        <w:t xml:space="preserve">. </w:t>
      </w:r>
      <w:r w:rsidRPr="00E14EEE">
        <w:t>Эта реакция наблюдается уже на первом месяце после рождения</w:t>
      </w:r>
      <w:r w:rsidR="00E14EEE">
        <w:t>.</w:t>
      </w:r>
    </w:p>
    <w:p w:rsidR="00E14EEE" w:rsidRDefault="0036249C" w:rsidP="00E14EEE">
      <w:pPr>
        <w:ind w:firstLine="709"/>
      </w:pPr>
      <w:r w:rsidRPr="00E14EEE">
        <w:t>Начало эмоциональной или аффективной памяти, относится к первому полугодию жизни ребенка</w:t>
      </w:r>
      <w:r w:rsidR="00E14EEE">
        <w:t>.</w:t>
      </w:r>
    </w:p>
    <w:p w:rsidR="00E14EEE" w:rsidRDefault="0036249C" w:rsidP="00E14EEE">
      <w:pPr>
        <w:ind w:firstLine="709"/>
      </w:pPr>
      <w:r w:rsidRPr="00E14EEE">
        <w:t>Первые зачатки свободных воспоминаний, с которыми, можно связывать начало образной памяти, относятся им ко второму году жизни</w:t>
      </w:r>
      <w:r w:rsidR="00E14EEE">
        <w:t>.</w:t>
      </w:r>
    </w:p>
    <w:p w:rsidR="00E14EEE" w:rsidRDefault="0036249C" w:rsidP="00E14EEE">
      <w:pPr>
        <w:ind w:firstLine="709"/>
      </w:pPr>
      <w:r w:rsidRPr="00E14EEE">
        <w:t>Образная память появляется значительно позже моторной и эмоциональной, но несколько раньше вербальной</w:t>
      </w:r>
      <w:r w:rsidR="00E14EEE">
        <w:t>.</w:t>
      </w:r>
    </w:p>
    <w:p w:rsidR="00E14EEE" w:rsidRDefault="0036249C" w:rsidP="00E14EEE">
      <w:pPr>
        <w:ind w:firstLine="709"/>
      </w:pPr>
      <w:r w:rsidRPr="00E14EEE">
        <w:t>В концепции развития памяти вопрос о взаимоотношениях образной и словесно-логической памяти в их развитии ключевой</w:t>
      </w:r>
      <w:r w:rsidR="00E14EEE">
        <w:t>.</w:t>
      </w:r>
    </w:p>
    <w:p w:rsidR="00E14EEE" w:rsidRDefault="0036249C" w:rsidP="00E14EEE">
      <w:pPr>
        <w:ind w:firstLine="709"/>
      </w:pPr>
      <w:r w:rsidRPr="00E14EEE">
        <w:t>Образная память есть более ранний и низкий уровень развития памяти по сравнению со словесной</w:t>
      </w:r>
      <w:r w:rsidR="00E14EEE">
        <w:t xml:space="preserve"> (</w:t>
      </w:r>
      <w:r w:rsidRPr="00E14EEE">
        <w:t>вербальной</w:t>
      </w:r>
      <w:r w:rsidR="00E14EEE" w:rsidRPr="00E14EEE">
        <w:t xml:space="preserve">). </w:t>
      </w:r>
      <w:r w:rsidRPr="00E14EEE">
        <w:t>Более раннее появление образной памяти не означает ее последующею исчезновения и замены словесной памятью</w:t>
      </w:r>
      <w:r w:rsidR="00E14EEE" w:rsidRPr="00E14EEE">
        <w:t xml:space="preserve">. </w:t>
      </w:r>
      <w:r w:rsidRPr="00E14EEE">
        <w:t>Образная память продолжает оставаться более низким уровнем памяти по сравнению с вербальной</w:t>
      </w:r>
      <w:r w:rsidR="00E14EEE" w:rsidRPr="00E14EEE">
        <w:t xml:space="preserve">. </w:t>
      </w:r>
      <w:r w:rsidRPr="00E14EEE">
        <w:t xml:space="preserve">Это относится и к наиболее развитым </w:t>
      </w:r>
      <w:r w:rsidR="00E14EEE">
        <w:t>-</w:t>
      </w:r>
      <w:r w:rsidRPr="00E14EEE">
        <w:t xml:space="preserve"> зрительным образам памяти, возникающим легче всего тогда, когда сознание человека находится на более низком уровне, чем при полном, совершенном бодрствовании</w:t>
      </w:r>
      <w:r w:rsidR="00E14EEE" w:rsidRPr="00E14EEE">
        <w:t xml:space="preserve">. </w:t>
      </w:r>
      <w:r w:rsidRPr="00E14EEE">
        <w:t>На зрительную память можно смотреть только как на низкий вид памяти</w:t>
      </w:r>
      <w:r w:rsidR="00E14EEE" w:rsidRPr="00E14EEE">
        <w:t xml:space="preserve">. </w:t>
      </w:r>
      <w:r w:rsidRPr="00E14EEE">
        <w:t xml:space="preserve">Обычно зрительная память бедна, поэтому несравненно полезнее другой, более высокий вид памяти </w:t>
      </w:r>
      <w:r w:rsidR="00E14EEE">
        <w:t>-</w:t>
      </w:r>
      <w:r w:rsidRPr="00E14EEE">
        <w:t xml:space="preserve"> память-рассказ</w:t>
      </w:r>
      <w:r w:rsidR="00E14EEE" w:rsidRPr="00E14EEE">
        <w:t xml:space="preserve">. </w:t>
      </w:r>
      <w:r w:rsidRPr="00E14EEE">
        <w:t>Она имеется у ребенка уже в 3-4 года, когда начинают развиваться самые основы логики</w:t>
      </w:r>
      <w:r w:rsidR="00E14EEE" w:rsidRPr="00E14EEE">
        <w:t xml:space="preserve">. </w:t>
      </w:r>
      <w:r w:rsidRPr="00E14EEE">
        <w:t>Память-рассказ и представляет собой, согласно П</w:t>
      </w:r>
      <w:r w:rsidR="00E14EEE">
        <w:t xml:space="preserve">.П. </w:t>
      </w:r>
      <w:r w:rsidRPr="00E14EEE">
        <w:t>Блонскому, подлинную словесную память, которую необходимо отличать от запоминания и воспроизведения речевых движений, например, при заучивании бессмысленного словесного материала</w:t>
      </w:r>
      <w:r w:rsidR="00E14EEE" w:rsidRPr="00E14EEE">
        <w:t xml:space="preserve">. </w:t>
      </w:r>
      <w:r w:rsidRPr="00E14EEE">
        <w:t>Представляя собой, высший уровень памяти, память-рассказ, в свою очередь, не сразу выступает в наиболее совершенных формах</w:t>
      </w:r>
      <w:r w:rsidR="00E14EEE" w:rsidRPr="00E14EEE">
        <w:t xml:space="preserve">. </w:t>
      </w:r>
      <w:r w:rsidRPr="00E14EEE">
        <w:t>Она проходит путь, характеризующийся основными стадиями развития рассказа</w:t>
      </w:r>
      <w:r w:rsidR="00E14EEE" w:rsidRPr="00E14EEE">
        <w:t xml:space="preserve">. </w:t>
      </w:r>
      <w:r w:rsidRPr="00E14EEE">
        <w:t xml:space="preserve">Первоначально рассказ </w:t>
      </w:r>
      <w:r w:rsidR="00E14EEE">
        <w:t>-</w:t>
      </w:r>
      <w:r w:rsidRPr="00E14EEE">
        <w:t xml:space="preserve"> это только словесное сопровождение действия, далее это слова, сопровождаемые действием, и лишь затем словесный рассказ выступает сам по себе, как живое и образное сообщение</w:t>
      </w:r>
      <w:r w:rsidR="00E14EEE" w:rsidRPr="00E14EEE">
        <w:t>.</w:t>
      </w:r>
    </w:p>
    <w:p w:rsidR="007D0981" w:rsidRDefault="007D0981" w:rsidP="00E14EEE">
      <w:pPr>
        <w:ind w:firstLine="709"/>
      </w:pPr>
    </w:p>
    <w:p w:rsidR="00E14EEE" w:rsidRDefault="00E14EEE" w:rsidP="007D0981">
      <w:pPr>
        <w:pStyle w:val="2"/>
      </w:pPr>
      <w:bookmarkStart w:id="3" w:name="_Toc275084149"/>
      <w:r>
        <w:t>1.2</w:t>
      </w:r>
      <w:r w:rsidR="0036249C" w:rsidRPr="00E14EEE">
        <w:t xml:space="preserve"> Особенности психического развития детей старшего дошкольного возраста</w:t>
      </w:r>
      <w:bookmarkEnd w:id="3"/>
    </w:p>
    <w:p w:rsidR="007D0981" w:rsidRDefault="007D0981" w:rsidP="00E14EEE">
      <w:pPr>
        <w:ind w:firstLine="709"/>
      </w:pPr>
    </w:p>
    <w:p w:rsidR="0036249C" w:rsidRPr="00E14EEE" w:rsidRDefault="007D0981" w:rsidP="007D0981">
      <w:pPr>
        <w:pStyle w:val="2"/>
      </w:pPr>
      <w:bookmarkStart w:id="4" w:name="_Toc275084150"/>
      <w:r>
        <w:t xml:space="preserve">1.2.1 </w:t>
      </w:r>
      <w:r w:rsidR="0036249C" w:rsidRPr="00E14EEE">
        <w:t>Познавательная деятельность детей старшего дошкольного возраста</w:t>
      </w:r>
      <w:bookmarkEnd w:id="4"/>
    </w:p>
    <w:p w:rsidR="00E14EEE" w:rsidRDefault="0036249C" w:rsidP="00E14EEE">
      <w:pPr>
        <w:ind w:firstLine="709"/>
      </w:pPr>
      <w:r w:rsidRPr="00E14EEE">
        <w:t>Познавательная деятельность</w:t>
      </w:r>
      <w:r w:rsidR="00E14EEE" w:rsidRPr="00E14EEE">
        <w:t xml:space="preserve"> - </w:t>
      </w:r>
      <w:r w:rsidRPr="00E14EEE">
        <w:t>это сознательная деятельность, направленная на познание окружающей действительности с помощью таких психических процессов, как восприятие, мышление, память, внимание, речь</w:t>
      </w:r>
      <w:r w:rsidR="00E14EEE">
        <w:t>.</w:t>
      </w:r>
      <w:r w:rsidR="007D0981">
        <w:t xml:space="preserve"> </w:t>
      </w:r>
      <w:r w:rsidR="00E14EEE">
        <w:t xml:space="preserve">Л.С. </w:t>
      </w:r>
      <w:r w:rsidRPr="00E14EEE">
        <w:t>Выготский писал, что умственное развитие выражает то новое, что выполняется самостоятельно путем новообразования новых качеств ума и переводит психические функции с более низкого на более высокий уровень развития по линии произвольности и осознанности</w:t>
      </w:r>
      <w:r w:rsidR="00E14EEE">
        <w:t xml:space="preserve"> (</w:t>
      </w:r>
      <w:r w:rsidRPr="00E14EEE">
        <w:t>6</w:t>
      </w:r>
      <w:r w:rsidR="00E14EEE" w:rsidRPr="00E14EEE">
        <w:t>).</w:t>
      </w:r>
    </w:p>
    <w:p w:rsidR="00E14EEE" w:rsidRDefault="0036249C" w:rsidP="00E14EEE">
      <w:pPr>
        <w:ind w:firstLine="709"/>
      </w:pPr>
      <w:r w:rsidRPr="00E14EEE">
        <w:t>Старший дошкольный возраст очень важен для психического развития, так как на первое место выходит целенаправленная познавательная деятельность, в процессе которой происходят существенные изменения в психической сфере</w:t>
      </w:r>
      <w:r w:rsidR="00E14EEE" w:rsidRPr="00E14EEE">
        <w:t xml:space="preserve">. </w:t>
      </w:r>
      <w:r w:rsidRPr="00E14EEE">
        <w:t>Постепенно ведущее место в структуре познавательных процессов начинает занимать мышление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Мышление</w:t>
      </w:r>
      <w:r w:rsidR="00E14EEE" w:rsidRPr="00E14EEE">
        <w:t xml:space="preserve"> - </w:t>
      </w:r>
      <w:r w:rsidRPr="00E14EEE">
        <w:t>это процесс обобщенного и опосредованного отражения сущностных характеристик, причинно-следственных связей между явлениями окружающей действительности посредством вербализации</w:t>
      </w:r>
      <w:r w:rsidR="00E14EEE" w:rsidRPr="00E14EEE">
        <w:t xml:space="preserve">. </w:t>
      </w:r>
      <w:r w:rsidRPr="00E14EEE">
        <w:t>Основная линия развития мышления</w:t>
      </w:r>
      <w:r w:rsidR="00E14EEE" w:rsidRPr="00E14EEE">
        <w:t xml:space="preserve"> - </w:t>
      </w:r>
      <w:r w:rsidRPr="00E14EEE">
        <w:t>переход от наглядно-действенного к наглядно-образному и в конце периода к словесному мышлению</w:t>
      </w:r>
      <w:r w:rsidR="00E14EEE" w:rsidRPr="00E14EEE">
        <w:t xml:space="preserve">. </w:t>
      </w:r>
      <w:r w:rsidRPr="00E14EEE">
        <w:t>Словесно-логические операции определяют содержательную характеристику интеллектуальной деятельности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Детей старшего дошкольного возраста отличает планомерность анализа, дифференцированность обобщений, способность к абстрагированию и обобщению</w:t>
      </w:r>
      <w:r w:rsidR="00E14EEE" w:rsidRPr="00E14EEE">
        <w:t xml:space="preserve">. </w:t>
      </w:r>
      <w:r w:rsidRPr="00E14EEE">
        <w:t>Особенности развития мышления в период дошкольного детства проявляются в переходе от наглядного уровня мыслительной деятельности к абстрактно-логическому, от конкретного к проблемному, что отражается в гибкости, самостоятельности и продуктивности мышления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Структура мыслительной деятельности у детей старшего дошкольного возраста содержит следующие компоненты</w:t>
      </w:r>
      <w:r w:rsidR="00E14EEE" w:rsidRPr="00E14EEE">
        <w:t>:</w:t>
      </w:r>
    </w:p>
    <w:p w:rsidR="00E14EEE" w:rsidRDefault="0036249C" w:rsidP="00E14EEE">
      <w:pPr>
        <w:ind w:firstLine="709"/>
      </w:pPr>
      <w:r w:rsidRPr="00E14EEE">
        <w:t>1</w:t>
      </w:r>
      <w:r w:rsidR="00E14EEE" w:rsidRPr="00E14EEE">
        <w:t xml:space="preserve">) </w:t>
      </w:r>
      <w:r w:rsidRPr="00E14EEE">
        <w:t>Мотивационный компонент, проявляющийся в разных видах активности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2</w:t>
      </w:r>
      <w:r w:rsidR="00E14EEE" w:rsidRPr="00E14EEE">
        <w:t xml:space="preserve">) </w:t>
      </w:r>
      <w:r w:rsidRPr="00E14EEE">
        <w:t>Регуляционный компонент, проявляющийся в умении планировать, программировать и контролировать психическую деятельность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3</w:t>
      </w:r>
      <w:r w:rsidR="00E14EEE" w:rsidRPr="00E14EEE">
        <w:t xml:space="preserve">) </w:t>
      </w:r>
      <w:r w:rsidRPr="00E14EEE">
        <w:t>Операционный компонент, то есть наличие сформированных операций анализа и синтеза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Развитие мышления оказывает позитивное влияние на развитие смысловой стороны речевой деятельности дошкольника</w:t>
      </w:r>
      <w:r w:rsidR="00E14EEE" w:rsidRPr="00E14EEE">
        <w:t xml:space="preserve">. </w:t>
      </w:r>
      <w:r w:rsidRPr="00E14EEE">
        <w:t>Речевая деятельность совершенствуется в количественном и качественном отношении</w:t>
      </w:r>
      <w:r w:rsidR="00E14EEE" w:rsidRPr="00E14EEE">
        <w:t xml:space="preserve">. </w:t>
      </w:r>
      <w:r w:rsidRPr="00E14EEE">
        <w:t>В старшем дошкольном возрасте наступает новый этап освоения речи</w:t>
      </w:r>
      <w:r w:rsidR="00E14EEE" w:rsidRPr="00E14EEE">
        <w:t>:</w:t>
      </w:r>
    </w:p>
    <w:p w:rsidR="00E14EEE" w:rsidRDefault="0036249C" w:rsidP="00E14EEE">
      <w:pPr>
        <w:ind w:firstLine="709"/>
      </w:pPr>
      <w:r w:rsidRPr="00E14EEE">
        <w:t>речь из ситуативной становится контекстной</w:t>
      </w:r>
      <w:r w:rsidR="00E14EEE" w:rsidRPr="00E14EEE">
        <w:t>;</w:t>
      </w:r>
    </w:p>
    <w:p w:rsidR="00E14EEE" w:rsidRDefault="0036249C" w:rsidP="00E14EEE">
      <w:pPr>
        <w:ind w:firstLine="709"/>
      </w:pPr>
      <w:r w:rsidRPr="00E14EEE">
        <w:t>развивается регулирующая функция речи, которая помогает регулировать деятельность и поведение</w:t>
      </w:r>
      <w:r w:rsidR="00E14EEE" w:rsidRPr="00E14EEE">
        <w:t>;</w:t>
      </w:r>
    </w:p>
    <w:p w:rsidR="00E14EEE" w:rsidRDefault="0036249C" w:rsidP="00E14EEE">
      <w:pPr>
        <w:ind w:firstLine="709"/>
      </w:pPr>
      <w:r w:rsidRPr="00E14EEE">
        <w:t>складываются планирующая и инструктивные функции речи, проявляющиеся сначала в игровой, а затем и в учебной деятельности</w:t>
      </w:r>
      <w:r w:rsidR="00E14EEE" w:rsidRPr="00E14EEE">
        <w:t>;</w:t>
      </w:r>
    </w:p>
    <w:p w:rsidR="00E14EEE" w:rsidRDefault="0036249C" w:rsidP="00E14EEE">
      <w:pPr>
        <w:ind w:firstLine="709"/>
      </w:pPr>
      <w:r w:rsidRPr="00E14EEE">
        <w:t>совершенствуется звуковая сторона речевой деятельности</w:t>
      </w:r>
      <w:r w:rsidR="00E14EEE" w:rsidRPr="00E14EEE">
        <w:t xml:space="preserve">: </w:t>
      </w:r>
      <w:r w:rsidRPr="00E14EEE">
        <w:t>преодолеваются дефекты звукопроизношения, ребёнок различает сходные звуки на слух и в собственной речи, происходит овладение звуковым анализом слов</w:t>
      </w:r>
      <w:r w:rsidR="00E14EEE" w:rsidRPr="00E14EEE">
        <w:t>;</w:t>
      </w:r>
    </w:p>
    <w:p w:rsidR="00E14EEE" w:rsidRDefault="0036249C" w:rsidP="00E14EEE">
      <w:pPr>
        <w:ind w:firstLine="709"/>
      </w:pPr>
      <w:r w:rsidRPr="00E14EEE">
        <w:t>совершенствуется смысловая сторона речевой деятельности</w:t>
      </w:r>
      <w:r w:rsidR="00E14EEE" w:rsidRPr="00E14EEE">
        <w:t xml:space="preserve">: </w:t>
      </w:r>
      <w:r w:rsidRPr="00E14EEE">
        <w:t>обогащается словарный запас, появляется лексическая вариативность, формируется связность речи, дети овладевают монологом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В активный словарь детей данного периода развития входят 2500</w:t>
      </w:r>
      <w:r w:rsidR="00E14EEE" w:rsidRPr="00E14EEE">
        <w:t>-</w:t>
      </w:r>
      <w:r w:rsidRPr="00E14EEE">
        <w:t>3000 слов</w:t>
      </w:r>
      <w:r w:rsidR="00E14EEE" w:rsidRPr="00E14EEE">
        <w:t xml:space="preserve">. </w:t>
      </w:r>
      <w:r w:rsidRPr="00E14EEE">
        <w:t>В речь ребенка все активнее включаются прилагательные, наречия, существительные с обобщенным значением</w:t>
      </w:r>
      <w:r w:rsidR="00E14EEE">
        <w:t xml:space="preserve"> (</w:t>
      </w:r>
      <w:r w:rsidRPr="00E14EEE">
        <w:t xml:space="preserve">животные, одежда, транспорт и </w:t>
      </w:r>
      <w:r w:rsidR="00E14EEE">
        <w:t>др.)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Развитие речи тесно связано с развитием словесно-логических операций</w:t>
      </w:r>
      <w:r w:rsidR="00E14EEE" w:rsidRPr="00E14EEE">
        <w:t xml:space="preserve">. </w:t>
      </w:r>
      <w:r w:rsidRPr="00E14EEE">
        <w:t>Дети старшего дошкольного возраста приобретают значительный запас производных слов</w:t>
      </w:r>
      <w:r w:rsidR="00E14EEE" w:rsidRPr="00E14EEE">
        <w:t xml:space="preserve">. </w:t>
      </w:r>
      <w:r w:rsidRPr="00E14EEE">
        <w:t>На основе понимания и активного использования этого словарного запаса формируется способность к обобщению, классификации предметов, обозначаемых существительными</w:t>
      </w:r>
      <w:r w:rsidR="00E14EEE" w:rsidRPr="00E14EEE">
        <w:t xml:space="preserve">: </w:t>
      </w:r>
      <w:r w:rsidRPr="00E14EEE">
        <w:t>животные делятся на диких и домашних, птицы</w:t>
      </w:r>
      <w:r w:rsidR="00E14EEE" w:rsidRPr="00E14EEE">
        <w:t xml:space="preserve"> - </w:t>
      </w:r>
      <w:r w:rsidRPr="00E14EEE">
        <w:t>на зимующих и перелётных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Постепенный рост состава речи ребенка является следствием расширения жизненного опыта, усложнением его деятельности и общения со взрослыми</w:t>
      </w:r>
      <w:r w:rsidR="00E14EEE" w:rsidRPr="00E14EEE">
        <w:t xml:space="preserve">. </w:t>
      </w:r>
      <w:r w:rsidRPr="00E14EEE">
        <w:t>По мере развития лексико-грамматического строя речи становятся возможными такие интеллектуальные операции, как сравнение, обобщение, классификация</w:t>
      </w:r>
      <w:r w:rsidR="00E14EEE" w:rsidRPr="00E14EEE">
        <w:t xml:space="preserve">. </w:t>
      </w:r>
      <w:r w:rsidRPr="00E14EEE">
        <w:t>Именно в дошкольном возрасте складываются три функции речи, которые имеют важное значение в формировании интеллекта</w:t>
      </w:r>
      <w:r w:rsidR="00E14EEE" w:rsidRPr="00E14EEE">
        <w:t>:</w:t>
      </w:r>
    </w:p>
    <w:p w:rsidR="00E14EEE" w:rsidRDefault="0036249C" w:rsidP="00E14EEE">
      <w:pPr>
        <w:ind w:firstLine="709"/>
      </w:pPr>
      <w:r w:rsidRPr="00E14EEE">
        <w:t>1</w:t>
      </w:r>
      <w:r w:rsidR="00E14EEE" w:rsidRPr="00E14EEE">
        <w:t xml:space="preserve">. </w:t>
      </w:r>
      <w:r w:rsidRPr="00E14EEE">
        <w:rPr>
          <w:i/>
          <w:iCs/>
        </w:rPr>
        <w:t>Коммуникативная</w:t>
      </w:r>
      <w:r w:rsidR="00E14EEE" w:rsidRPr="00E14EEE">
        <w:rPr>
          <w:i/>
          <w:iCs/>
        </w:rPr>
        <w:t xml:space="preserve">. </w:t>
      </w:r>
      <w:r w:rsidRPr="00E14EEE">
        <w:t>Влияет на интеллектуальное и эмоциональное развитие детей</w:t>
      </w:r>
      <w:r w:rsidR="00E14EEE" w:rsidRPr="00E14EEE">
        <w:t xml:space="preserve">. </w:t>
      </w:r>
      <w:r w:rsidRPr="00E14EEE">
        <w:t>В процессе общения ребенок усваивает новые понятия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2</w:t>
      </w:r>
      <w:r w:rsidR="00E14EEE" w:rsidRPr="00E14EEE">
        <w:t xml:space="preserve">. </w:t>
      </w:r>
      <w:r w:rsidRPr="00E14EEE">
        <w:rPr>
          <w:i/>
          <w:iCs/>
        </w:rPr>
        <w:t>Познавательная</w:t>
      </w:r>
      <w:r w:rsidR="00E14EEE" w:rsidRPr="00E14EEE">
        <w:rPr>
          <w:i/>
          <w:iCs/>
        </w:rPr>
        <w:t xml:space="preserve">. </w:t>
      </w:r>
      <w:r w:rsidRPr="00E14EEE">
        <w:t>Играет большую роль в развитии восприятия, придавая сенсорным функциям поисковый характер, в развитии вербальной памяти, что важно для формирования обобщенного мышления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3</w:t>
      </w:r>
      <w:r w:rsidR="00E14EEE" w:rsidRPr="00E14EEE">
        <w:t xml:space="preserve">. </w:t>
      </w:r>
      <w:r w:rsidRPr="00E14EEE">
        <w:rPr>
          <w:i/>
          <w:iCs/>
        </w:rPr>
        <w:t>Регулирующая</w:t>
      </w:r>
      <w:r w:rsidR="00E14EEE" w:rsidRPr="00E14EEE">
        <w:rPr>
          <w:i/>
          <w:iCs/>
        </w:rPr>
        <w:t xml:space="preserve">. </w:t>
      </w:r>
      <w:r w:rsidRPr="00E14EEE">
        <w:t>Формирование данной функции речи связано с развитием возможностей планирования интеллектуальной деятельности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Главной особенностью данного периода развития является совершенствование речевой функции в процессе вербального взаимодействия, отвлечённого от конкретной ситуации, что предопределяет появление сложных языковых форм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Восприятие</w:t>
      </w:r>
      <w:r w:rsidR="00E14EEE" w:rsidRPr="00E14EEE">
        <w:t xml:space="preserve"> - </w:t>
      </w:r>
      <w:r w:rsidRPr="00E14EEE">
        <w:t>целенаправленный и активный интеллектуальный процесс по формированию образов окружающего мира</w:t>
      </w:r>
      <w:r w:rsidR="00E14EEE" w:rsidRPr="00E14EEE">
        <w:t xml:space="preserve">. </w:t>
      </w:r>
      <w:r w:rsidRPr="00E14EEE">
        <w:t>По мнению А</w:t>
      </w:r>
      <w:r w:rsidR="00E14EEE">
        <w:t xml:space="preserve">.В. </w:t>
      </w:r>
      <w:r w:rsidRPr="00E14EEE">
        <w:t>Запорожца, период дошкольного детства наиболее сенситивен для развития восприятия, так как под влиянием продуктивной творческой деятельности у ребёнка складываются сложные виды перцептивных и интеллектуальных действий по анализу воспринимаемых объектов</w:t>
      </w:r>
      <w:r w:rsidR="00E14EEE">
        <w:t xml:space="preserve"> (</w:t>
      </w:r>
      <w:r w:rsidRPr="00E14EEE">
        <w:t>13</w:t>
      </w:r>
      <w:r w:rsidR="00E14EEE" w:rsidRPr="00E14EEE">
        <w:t xml:space="preserve">). </w:t>
      </w:r>
      <w:r w:rsidRPr="00E14EEE">
        <w:t>Восприятие детей становится осмысленным и дифференцированным</w:t>
      </w:r>
      <w:r w:rsidR="00E14EEE" w:rsidRPr="00E14EEE">
        <w:t xml:space="preserve">. </w:t>
      </w:r>
      <w:r w:rsidRPr="00E14EEE">
        <w:t>В процессе восприятия старших дошкольников усиливается роль зрительного сравнения, переработка вербального материала</w:t>
      </w:r>
      <w:r w:rsidR="00E14EEE" w:rsidRPr="00E14EEE">
        <w:t xml:space="preserve">. </w:t>
      </w:r>
      <w:r w:rsidRPr="00E14EEE">
        <w:t>Адекватное восприятие сенсорных событий имеет решающее значение для развития операций мыслительной деятельности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Восприятие становится осмысленным, интеллектуальным процессом, позволяет глубже проникнуть в окружающее и познать более сложные стороны действительности</w:t>
      </w:r>
      <w:r w:rsidR="00E14EEE" w:rsidRPr="00E14EEE">
        <w:t xml:space="preserve">. </w:t>
      </w:r>
      <w:r w:rsidRPr="00E14EEE">
        <w:t>От восприятия ребенка в первую очередь зависит развитие памяти, главным видом которой в дошкольном возрасте является образная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Память</w:t>
      </w:r>
      <w:r w:rsidR="00E14EEE" w:rsidRPr="00E14EEE">
        <w:t xml:space="preserve"> - </w:t>
      </w:r>
      <w:r w:rsidRPr="00E14EEE">
        <w:t>психический познавательный процесс, состоящий в отражении личного опыта, сложившегося в зависимости от социального окружения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Первоначально память носит непроизвольный характер, так как степень запоминания зависит от установки наглядных связей, исходя из особенностей личного опыта ребёнка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Развитие памяти в дошкольном возрасте характеризуется постепенным переходом от непроизвольного к произвольному запоминанию, которое заключается в формировании регулятивных компонентов психической деятельности и приёмах запоминания вербального материала в соответствии с операциями мыслительной деятельности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В дошкольном возрасте развивается словесная память в процессе активного освоения речи</w:t>
      </w:r>
      <w:r w:rsidR="00E14EEE" w:rsidRPr="00E14EEE">
        <w:t xml:space="preserve">; </w:t>
      </w:r>
      <w:r w:rsidRPr="00E14EEE">
        <w:t>возникает произвольная память, связанная с возрастанием регулирующей роли речи, появлением произвольных механизмов поведения и деятельности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Существенные изменения наблюдаются в качественно-количественных характеристиках внимания</w:t>
      </w:r>
      <w:r w:rsidR="00E14EEE" w:rsidRPr="00E14EEE">
        <w:t xml:space="preserve">. </w:t>
      </w:r>
      <w:r w:rsidRPr="00E14EEE">
        <w:t>Внимание</w:t>
      </w:r>
      <w:r w:rsidR="00E14EEE" w:rsidRPr="00E14EEE">
        <w:t xml:space="preserve"> - </w:t>
      </w:r>
      <w:r w:rsidRPr="00E14EEE">
        <w:t>это форма организации познавательной деятельности, направленной на выбранный объект</w:t>
      </w:r>
      <w:r w:rsidR="00E14EEE" w:rsidRPr="00E14EEE">
        <w:t xml:space="preserve">. </w:t>
      </w:r>
      <w:r w:rsidRPr="00E14EEE">
        <w:t>В зависимости от характера психической регуляции выделяют непроизвольное и произвольное внимание</w:t>
      </w:r>
      <w:r w:rsidR="00E14EEE" w:rsidRPr="00E14EEE">
        <w:t xml:space="preserve">. </w:t>
      </w:r>
      <w:r w:rsidRPr="00E14EEE">
        <w:t>Уровень внимания определяется комплексом основных характеристик внимания</w:t>
      </w:r>
      <w:r w:rsidR="00E14EEE" w:rsidRPr="00E14EEE">
        <w:t xml:space="preserve">: </w:t>
      </w:r>
      <w:r w:rsidRPr="00E14EEE">
        <w:t>объем, концентрация, переключение и распределение</w:t>
      </w:r>
      <w:r w:rsidR="00E14EEE" w:rsidRPr="00E14EEE">
        <w:t xml:space="preserve">; </w:t>
      </w:r>
      <w:r w:rsidRPr="00E14EEE">
        <w:t>противоположные вниманию состояния</w:t>
      </w:r>
      <w:r w:rsidR="00E14EEE" w:rsidRPr="00E14EEE">
        <w:t xml:space="preserve"> - </w:t>
      </w:r>
      <w:r w:rsidRPr="00E14EEE">
        <w:t>это отвлекаемость, неустойчивость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Характерной особенностью внимания детей дошкольного возраста является доминирование непроизвольности, низкой сосредоточенности и концентрации на внешних объектах вербального плана</w:t>
      </w:r>
      <w:r w:rsidR="00E14EEE" w:rsidRPr="00E14EEE">
        <w:t xml:space="preserve">. </w:t>
      </w:r>
      <w:r w:rsidRPr="00E14EEE">
        <w:t>В старшем дошкольном возрасте идёт процесс совершенствования внимания</w:t>
      </w:r>
      <w:r w:rsidR="00E14EEE" w:rsidRPr="00E14EEE">
        <w:t xml:space="preserve">: </w:t>
      </w:r>
      <w:r w:rsidRPr="00E14EEE">
        <w:t>значительно возрастает объём и устойчивость, появляются элементы произвольности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Говоря о развитии внимания детей старшего дошкольного возраста, следует отметить, что изменения касаются всех его свойств</w:t>
      </w:r>
      <w:r w:rsidR="00E14EEE" w:rsidRPr="00E14EEE">
        <w:t xml:space="preserve">: </w:t>
      </w:r>
      <w:r w:rsidRPr="00E14EEE">
        <w:t>объем</w:t>
      </w:r>
      <w:r w:rsidR="00E14EEE">
        <w:t xml:space="preserve"> (</w:t>
      </w:r>
      <w:r w:rsidRPr="00E14EEE">
        <w:t>способность одновременно сосредоточиваться на восприятии 3</w:t>
      </w:r>
      <w:r w:rsidR="00E14EEE" w:rsidRPr="00E14EEE">
        <w:t>-</w:t>
      </w:r>
      <w:r w:rsidRPr="00E14EEE">
        <w:t>4 объектов</w:t>
      </w:r>
      <w:r w:rsidR="00E14EEE" w:rsidRPr="00E14EEE">
        <w:t xml:space="preserve">); </w:t>
      </w:r>
      <w:r w:rsidRPr="00E14EEE">
        <w:t>распределение</w:t>
      </w:r>
      <w:r w:rsidR="00E14EEE">
        <w:t xml:space="preserve"> (</w:t>
      </w:r>
      <w:r w:rsidRPr="00E14EEE">
        <w:t>в связи с автоматизацией ребенка</w:t>
      </w:r>
      <w:r w:rsidR="00E14EEE" w:rsidRPr="00E14EEE">
        <w:t xml:space="preserve">); </w:t>
      </w:r>
      <w:r w:rsidRPr="00E14EEE">
        <w:t>устойчивость</w:t>
      </w:r>
      <w:r w:rsidR="00E14EEE">
        <w:t xml:space="preserve"> (</w:t>
      </w:r>
      <w:r w:rsidRPr="00E14EEE">
        <w:t>способность удерживать внимание на одном объекте 10</w:t>
      </w:r>
      <w:r w:rsidR="00E14EEE" w:rsidRPr="00E14EEE">
        <w:t>-</w:t>
      </w:r>
      <w:r w:rsidRPr="00E14EEE">
        <w:t>15 минут</w:t>
      </w:r>
      <w:r w:rsidR="00E14EEE" w:rsidRPr="00E14EEE">
        <w:t xml:space="preserve">). </w:t>
      </w:r>
      <w:r w:rsidRPr="00E14EEE">
        <w:t>Развитие произвольного внимания старшего дошкольника связано с развитием всех сторон речевой деятельности, пониманием значения предстоящей деятельности, осознанием ее цели, появлением произвольного поведения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Воображение детей старшего дошкольного возраста</w:t>
      </w:r>
      <w:r w:rsidR="00E14EEE" w:rsidRPr="00E14EEE">
        <w:t xml:space="preserve"> - </w:t>
      </w:r>
      <w:r w:rsidRPr="00E14EEE">
        <w:t>это психический познавательный преобразовательный процесс, заключающийся в создании новых оригинальных образов путем переработки воспринимаемого материала на основе индивидуального опыта</w:t>
      </w:r>
      <w:r w:rsidR="00E14EEE" w:rsidRPr="00E14EEE">
        <w:t xml:space="preserve">. </w:t>
      </w:r>
      <w:r w:rsidRPr="00E14EEE">
        <w:t>Развитие детского воображения связывается с усложнением сюжетно-ролевой игры, что обуславливает переход от репродуктивного к творческому воображению, от непроизвольного к произвольному воображению</w:t>
      </w:r>
      <w:r w:rsidR="00E14EEE" w:rsidRPr="00E14EEE">
        <w:t xml:space="preserve">. </w:t>
      </w:r>
      <w:r w:rsidRPr="00E14EEE">
        <w:t>Воображение начинает выполнять две основные функции</w:t>
      </w:r>
      <w:r w:rsidR="00E14EEE" w:rsidRPr="00E14EEE">
        <w:t xml:space="preserve">: </w:t>
      </w:r>
      <w:r w:rsidRPr="00E14EEE">
        <w:t>защитную, связанную с формированием практических навыков познания окружающего мира, и познавательную, позволяющую разрешить проблемную ситуацию и регулирующую психическое состояние путём создания воображаемой ситуации, отвлечённой от реальности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Воображение претерпевает качественные изменения, приобретая произвольный характер, что предполагает планирование и программирование деятельности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В период дошкольного детства происходит существенная перестройка познавательных процессов</w:t>
      </w:r>
      <w:r w:rsidR="00E14EEE" w:rsidRPr="00E14EEE">
        <w:t xml:space="preserve">. </w:t>
      </w:r>
      <w:r w:rsidRPr="00E14EEE">
        <w:t>Развитие восприятия характеризуется формированием перцептивно-интеллектуальных действий</w:t>
      </w:r>
      <w:r w:rsidR="00E14EEE" w:rsidRPr="00E14EEE">
        <w:t xml:space="preserve">. </w:t>
      </w:r>
      <w:r w:rsidRPr="00E14EEE">
        <w:t>Дети старшего дошкольного возраста осваивают фонетику, их словарный запас составляет 5</w:t>
      </w:r>
      <w:r w:rsidR="00E14EEE" w:rsidRPr="00E14EEE">
        <w:t>-</w:t>
      </w:r>
      <w:r w:rsidRPr="00E14EEE">
        <w:t>6 тысяч слов, что позволяет им овладеть сложными формами речевой деятельности</w:t>
      </w:r>
      <w:r w:rsidR="00E14EEE" w:rsidRPr="00E14EEE">
        <w:t xml:space="preserve">. </w:t>
      </w:r>
      <w:r w:rsidRPr="00E14EEE">
        <w:t>Доминирует наглядно-образное мышление, происходит постепенный переход к абстрактно-логическому уровню мыслительной деятельности</w:t>
      </w:r>
      <w:r w:rsidR="00E14EEE" w:rsidRPr="00E14EEE">
        <w:t xml:space="preserve">. </w:t>
      </w:r>
      <w:r w:rsidRPr="00E14EEE">
        <w:t>Таким образом, старший дошкольный возраст является периодом интенсивного развития процессов познавательной деятельности</w:t>
      </w:r>
      <w:r w:rsidR="00E14EEE" w:rsidRPr="00E14EEE">
        <w:t>.</w:t>
      </w:r>
    </w:p>
    <w:p w:rsidR="0036249C" w:rsidRPr="00E14EEE" w:rsidRDefault="0036249C" w:rsidP="00E14EEE">
      <w:pPr>
        <w:ind w:firstLine="709"/>
      </w:pPr>
      <w:r w:rsidRPr="00E14EEE">
        <w:t>Эмоциональное развитие детей старшего дошкольного возраста</w:t>
      </w:r>
    </w:p>
    <w:p w:rsidR="00E14EEE" w:rsidRDefault="0036249C" w:rsidP="00E14EEE">
      <w:pPr>
        <w:ind w:firstLine="709"/>
      </w:pPr>
      <w:r w:rsidRPr="00E14EEE">
        <w:t>Особую роль в психологическом развитии детей старшего дошкольного возраста занимают эмоции, развитие эмоционально-личностной сферы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Эмоции</w:t>
      </w:r>
      <w:r w:rsidR="00E14EEE" w:rsidRPr="00E14EEE">
        <w:t xml:space="preserve"> - </w:t>
      </w:r>
      <w:r w:rsidRPr="00E14EEE">
        <w:t>особый класс субъективных психологических состояний, отражающихся в форме непосредственных переживаний по отношению к окружающему миру и людям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К классу эмоций относятся настроения, чувства, аффекты, стрессы</w:t>
      </w:r>
      <w:r w:rsidR="00E14EEE" w:rsidRPr="00E14EEE">
        <w:t xml:space="preserve">. </w:t>
      </w:r>
      <w:r w:rsidRPr="00E14EEE">
        <w:t>Они включены во все психические процессы и состояния человека</w:t>
      </w:r>
      <w:r w:rsidR="00E14EEE" w:rsidRPr="00E14EEE">
        <w:t xml:space="preserve">. </w:t>
      </w:r>
      <w:r w:rsidRPr="00E14EEE">
        <w:t>Эмоции можно охарактеризовать несколькими особенно показательными отличительными признаками</w:t>
      </w:r>
      <w:r w:rsidR="00E14EEE" w:rsidRPr="00E14EEE">
        <w:t xml:space="preserve">: </w:t>
      </w:r>
      <w:r w:rsidRPr="00E14EEE">
        <w:t>модальностью, динамичностью, полярностью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Основу эмоциональной сферы составляют непосредственно эмоции, чувства, потребности</w:t>
      </w:r>
      <w:r w:rsidR="00E14EEE" w:rsidRPr="00E14EEE">
        <w:t xml:space="preserve">. </w:t>
      </w:r>
      <w:r w:rsidRPr="00E14EEE">
        <w:t>Эмоции выполняют защитную, креативную и когнитивную функции, таким образом переводя внешнее воздействие в познавательно</w:t>
      </w:r>
      <w:r w:rsidR="007D0981">
        <w:t>-</w:t>
      </w:r>
      <w:r w:rsidRPr="00E14EEE">
        <w:t>личностный смысл</w:t>
      </w:r>
      <w:r w:rsidR="00E14EEE" w:rsidRPr="00E14EEE">
        <w:t xml:space="preserve">. </w:t>
      </w:r>
      <w:r w:rsidRPr="00E14EEE">
        <w:t>В структуре эмоциональной сферы необходимо выделить сенсорную систему, которая обеспечивает взаимодействие личности с окружающим миром через зрительное, слуховое, кинестетическое восприятие</w:t>
      </w:r>
      <w:r w:rsidR="00E14EEE" w:rsidRPr="00E14EEE">
        <w:t xml:space="preserve">. </w:t>
      </w:r>
      <w:r w:rsidRPr="00E14EEE">
        <w:t>С возрастом ребенка происходит последовательное усложнение эмоциональных механизмов, представляющих собой замкнутую структуру</w:t>
      </w:r>
      <w:r w:rsidR="00E14EEE" w:rsidRPr="00E14EEE">
        <w:t xml:space="preserve">. </w:t>
      </w:r>
      <w:r w:rsidRPr="00E14EEE">
        <w:t>Можно выделить несколько ступеней усложнения эмоционального развития</w:t>
      </w:r>
      <w:r w:rsidR="00E14EEE" w:rsidRPr="00E14EEE">
        <w:t xml:space="preserve"> - </w:t>
      </w:r>
      <w:r w:rsidRPr="00E14EEE">
        <w:t>эмоциональные реагирование, дифференциация и регуляция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В дошкольный период происходит становление способности детей к произвольной регуляции эмоций, которая в сравнении с движением еще менее развита</w:t>
      </w:r>
      <w:r w:rsidR="00E14EEE" w:rsidRPr="00E14EEE">
        <w:t xml:space="preserve">: </w:t>
      </w:r>
      <w:r w:rsidRPr="00E14EEE">
        <w:t>им трудно скрыть радость, огорчение, удивление, подавить страх и тревогу</w:t>
      </w:r>
      <w:r w:rsidR="00E14EEE" w:rsidRPr="00E14EEE">
        <w:t xml:space="preserve">. </w:t>
      </w:r>
      <w:r w:rsidRPr="00E14EEE">
        <w:t>Пока эмоции детей еще непосредственны, не подчинены давлению социального окружения</w:t>
      </w:r>
      <w:r w:rsidR="00E14EEE" w:rsidRPr="00E14EEE">
        <w:t xml:space="preserve"> - </w:t>
      </w:r>
      <w:r w:rsidRPr="00E14EEE">
        <w:t>самое удобное время учить понимать их, принимать и полноценно выражать</w:t>
      </w:r>
      <w:r w:rsidR="00E14EEE" w:rsidRPr="00E14EEE">
        <w:t xml:space="preserve">. </w:t>
      </w:r>
      <w:r w:rsidRPr="00E14EEE">
        <w:t>Дошкольный период является сен</w:t>
      </w:r>
      <w:r w:rsidR="007D0981">
        <w:t>с</w:t>
      </w:r>
      <w:r w:rsidRPr="00E14EEE">
        <w:t>итивным для развития способности детей к произвольной регуляции эмоций</w:t>
      </w:r>
      <w:r w:rsidR="00E14EEE" w:rsidRPr="00E14EEE">
        <w:t xml:space="preserve">. </w:t>
      </w:r>
      <w:r w:rsidRPr="00E14EEE">
        <w:t>Для этого ребенку необходимо научится произвольно направлять свое внимание на эмоциональные ощущения</w:t>
      </w:r>
      <w:r w:rsidR="00E14EEE" w:rsidRPr="00E14EEE">
        <w:t xml:space="preserve">; </w:t>
      </w:r>
      <w:r w:rsidRPr="00E14EEE">
        <w:t>различать и сравнивать эмоциональные ощущения</w:t>
      </w:r>
      <w:r w:rsidR="00E14EEE" w:rsidRPr="00E14EEE">
        <w:t xml:space="preserve">; </w:t>
      </w:r>
      <w:r w:rsidRPr="00E14EEE">
        <w:t>воспроизводить эмоции по заданному образцу или произвольно</w:t>
      </w:r>
      <w:r w:rsidR="00E14EEE" w:rsidRPr="00E14EEE">
        <w:t xml:space="preserve">; </w:t>
      </w:r>
      <w:r w:rsidRPr="00E14EEE">
        <w:t>использовать паралингвистические средства для активации эмоций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Активация произвольных эмоций происходит в процессе психомоторного и коммуникативного развития</w:t>
      </w:r>
      <w:r w:rsidR="00E14EEE" w:rsidRPr="00E14EEE">
        <w:t xml:space="preserve">. </w:t>
      </w:r>
      <w:r w:rsidRPr="00E14EEE">
        <w:t>Ребенок учится регулировать свое общение, взаимодействия в группе путём установления эмоциональных контактов, что является исходной основой развития эмоционального контроля личности</w:t>
      </w:r>
      <w:r w:rsidR="00E14EEE" w:rsidRPr="00E14EEE">
        <w:t xml:space="preserve">. </w:t>
      </w:r>
      <w:r w:rsidRPr="00E14EEE">
        <w:t>Эмоциональное самочувствие</w:t>
      </w:r>
      <w:r w:rsidR="00E14EEE" w:rsidRPr="00E14EEE">
        <w:t xml:space="preserve"> - </w:t>
      </w:r>
      <w:r w:rsidRPr="00E14EEE">
        <w:t>это фактор развития личности, определяющий отношение к деятельности</w:t>
      </w:r>
      <w:r w:rsidR="00E14EEE" w:rsidRPr="00E14EEE">
        <w:t xml:space="preserve">. </w:t>
      </w:r>
      <w:r w:rsidRPr="00E14EEE">
        <w:t>Эмоциональная сфера помогает внутренней регуляции поведения через переживание положительных или отрицательных эмоций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Изменения в эмоциональной сфере связаны с развитием познавательной деятельности, а включение речи в эмоциональные процессы обеспечивает их интеллектуализацию, они становятся осознанными</w:t>
      </w:r>
      <w:r w:rsidR="00E14EEE" w:rsidRPr="00E14EEE">
        <w:t xml:space="preserve">. </w:t>
      </w:r>
      <w:r w:rsidRPr="00E14EEE">
        <w:t>Развитие интеллектуальных чувств связано со становлением познавательной деятельности</w:t>
      </w:r>
      <w:r w:rsidR="00E14EEE" w:rsidRPr="00E14EEE">
        <w:t xml:space="preserve">. </w:t>
      </w:r>
      <w:r w:rsidRPr="00E14EEE">
        <w:t>Возможность перехода к сложной опосредованной деятельности возникает по мере развития эмоционально-волевой сферы</w:t>
      </w:r>
      <w:r w:rsidR="00E14EEE" w:rsidRPr="00E14EEE">
        <w:t xml:space="preserve">. </w:t>
      </w:r>
      <w:r w:rsidRPr="00E14EEE">
        <w:t>Именно в этот период должна произойти перестройка мотивации поведения, что проявляется в возможности подчинить интересы и эмоции в учебной деятельности, так и происходит в период достижения определенного уровня зрелости эмоционально-волевой среды</w:t>
      </w:r>
      <w:r w:rsidR="00E14EEE" w:rsidRPr="00E14EEE">
        <w:t xml:space="preserve">. </w:t>
      </w:r>
      <w:r w:rsidRPr="00E14EEE">
        <w:t>Это приводит к формированию способности критически относится к своей деятельности, разрабатывать внутренний план действий и целенаправленный контроль</w:t>
      </w:r>
      <w:r w:rsidR="00E14EEE" w:rsidRPr="00E14EEE">
        <w:t xml:space="preserve">. </w:t>
      </w:r>
      <w:r w:rsidRPr="00E14EEE">
        <w:t>Таким образом, формирование эмоциональной регуляции является важным фактором в развитии и построении психической деятельности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Дети старшего дошкольного возраста умеют понимать и различать чужие эмоциональные состояния, сопереживая отвечать адекватными чувствами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У детей больше, чем у взрослых, развита интуитивная способность улавливать чужое эмоциональное состояние, поэтому важно в данный период развития акцентировать внимание на формировании у ребенка способности к эмпатии, активизированию общительности, регулированию эмоционального состояния детей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Следующей ступенью совершенствования эмоциональной регуляции будет развитие у ребенка навыков произвольного поведения</w:t>
      </w:r>
      <w:r w:rsidR="00E14EEE" w:rsidRPr="00E14EEE">
        <w:t xml:space="preserve">. </w:t>
      </w:r>
      <w:r w:rsidRPr="00E14EEE">
        <w:t>У старших дошкольников активно формируются нравственно-этические или личностные категории</w:t>
      </w:r>
      <w:r w:rsidR="00E14EEE" w:rsidRPr="00E14EEE">
        <w:t xml:space="preserve">. </w:t>
      </w:r>
      <w:r w:rsidRPr="00E14EEE">
        <w:t>Ими различаются понятия</w:t>
      </w:r>
      <w:r w:rsidR="00E14EEE">
        <w:t xml:space="preserve"> "</w:t>
      </w:r>
      <w:r w:rsidRPr="00E14EEE">
        <w:t>хороший</w:t>
      </w:r>
      <w:r w:rsidR="00E14EEE" w:rsidRPr="00E14EEE">
        <w:t xml:space="preserve"> - </w:t>
      </w:r>
      <w:r w:rsidRPr="00E14EEE">
        <w:t>плохой</w:t>
      </w:r>
      <w:r w:rsidR="00E14EEE">
        <w:t>", "</w:t>
      </w:r>
      <w:r w:rsidRPr="00E14EEE">
        <w:t>добро</w:t>
      </w:r>
      <w:r w:rsidR="00E14EEE" w:rsidRPr="00E14EEE">
        <w:t xml:space="preserve"> - </w:t>
      </w:r>
      <w:r w:rsidRPr="00E14EEE">
        <w:t>зло</w:t>
      </w:r>
      <w:r w:rsidR="00E14EEE">
        <w:t>", "</w:t>
      </w:r>
      <w:r w:rsidRPr="00E14EEE">
        <w:t>красивый</w:t>
      </w:r>
      <w:r w:rsidR="00E14EEE" w:rsidRPr="00E14EEE">
        <w:t xml:space="preserve"> - </w:t>
      </w:r>
      <w:r w:rsidRPr="00E14EEE">
        <w:t>некрасивый</w:t>
      </w:r>
      <w:r w:rsidR="00E14EEE">
        <w:t>", "</w:t>
      </w:r>
      <w:r w:rsidRPr="00E14EEE">
        <w:t>правда</w:t>
      </w:r>
      <w:r w:rsidR="00E14EEE" w:rsidRPr="00E14EEE">
        <w:t xml:space="preserve"> - </w:t>
      </w:r>
      <w:r w:rsidRPr="00E14EEE">
        <w:t>неправда</w:t>
      </w:r>
      <w:r w:rsidR="00E14EEE">
        <w:t xml:space="preserve">". </w:t>
      </w:r>
      <w:r w:rsidRPr="00E14EEE">
        <w:t>Достаточно хорошо ими понимаются нормы и правила поведения, но не всегда еще достаточна эмоциональная регуляция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Дети непосредственно выражают собственные чувства, их настроение зависит от конкретных ситуаций, а выражение настолько разнополярно, что эмоции легко узнаваемы по мимике, модальности и выразительности</w:t>
      </w:r>
      <w:r w:rsidR="00E14EEE" w:rsidRPr="00E14EEE">
        <w:t>.</w:t>
      </w:r>
    </w:p>
    <w:p w:rsidR="007D0981" w:rsidRDefault="007D0981" w:rsidP="00E14EEE">
      <w:pPr>
        <w:ind w:firstLine="709"/>
      </w:pPr>
    </w:p>
    <w:p w:rsidR="0036249C" w:rsidRPr="00E14EEE" w:rsidRDefault="007D0981" w:rsidP="007D0981">
      <w:pPr>
        <w:pStyle w:val="2"/>
      </w:pPr>
      <w:bookmarkStart w:id="5" w:name="_Toc275084151"/>
      <w:r>
        <w:t xml:space="preserve">1.2.2 </w:t>
      </w:r>
      <w:r w:rsidR="0036249C" w:rsidRPr="00E14EEE">
        <w:t>Личностное развитие детей дошкольного возраста</w:t>
      </w:r>
      <w:bookmarkEnd w:id="5"/>
    </w:p>
    <w:p w:rsidR="00E14EEE" w:rsidRDefault="0036249C" w:rsidP="00E14EEE">
      <w:pPr>
        <w:ind w:firstLine="709"/>
      </w:pPr>
      <w:r w:rsidRPr="00E14EEE">
        <w:t>Личность начинает складываться в дошкольном детстве</w:t>
      </w:r>
      <w:r w:rsidR="00E14EEE" w:rsidRPr="00E14EEE">
        <w:t xml:space="preserve">. </w:t>
      </w:r>
      <w:r w:rsidRPr="00E14EEE">
        <w:t>У детей старшего дошкольного возраста появляются достаточно устойчивые психологические свойства, определяющие действия и поступки, которые позволяют отследить становление произвольности поведения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Содержание понятия</w:t>
      </w:r>
      <w:r w:rsidR="00E14EEE">
        <w:t xml:space="preserve"> "</w:t>
      </w:r>
      <w:r w:rsidRPr="00E14EEE">
        <w:t>личность</w:t>
      </w:r>
      <w:r w:rsidR="00E14EEE">
        <w:t xml:space="preserve">" </w:t>
      </w:r>
      <w:r w:rsidRPr="00E14EEE">
        <w:t>в отечественной психологии основано на принципе, сформулированном Л</w:t>
      </w:r>
      <w:r w:rsidR="00E14EEE">
        <w:t xml:space="preserve">.С. </w:t>
      </w:r>
      <w:r w:rsidRPr="00E14EEE">
        <w:t>Выготским</w:t>
      </w:r>
      <w:r w:rsidR="00E14EEE" w:rsidRPr="00E14EEE">
        <w:t xml:space="preserve">: </w:t>
      </w:r>
      <w:r w:rsidRPr="00E14EEE">
        <w:t>принцип единства аффекта и интеллекта</w:t>
      </w:r>
      <w:r w:rsidR="00E14EEE" w:rsidRPr="00E14EEE">
        <w:t xml:space="preserve">. </w:t>
      </w:r>
      <w:r w:rsidRPr="00E14EEE">
        <w:t>Целостная структура личности определяется направленностью и активностью, характеризуя строение мотивационной сферы человека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Развитие личности ребенка включает две стороны</w:t>
      </w:r>
      <w:r w:rsidR="00E14EEE" w:rsidRPr="00E14EEE">
        <w:t xml:space="preserve">. </w:t>
      </w:r>
      <w:r w:rsidRPr="00E14EEE">
        <w:t>Одна из них состоит в том, что ребенок постепенно начинает понимать своё место в окружающем мире</w:t>
      </w:r>
      <w:r w:rsidR="00E14EEE" w:rsidRPr="00E14EEE">
        <w:t xml:space="preserve">. </w:t>
      </w:r>
      <w:r w:rsidRPr="00E14EEE">
        <w:t>Другая сторона</w:t>
      </w:r>
      <w:r w:rsidR="00E14EEE" w:rsidRPr="00E14EEE">
        <w:t xml:space="preserve"> - </w:t>
      </w:r>
      <w:r w:rsidRPr="00E14EEE">
        <w:t>развитие чувств и воли</w:t>
      </w:r>
      <w:r w:rsidR="00E14EEE" w:rsidRPr="00E14EEE">
        <w:t xml:space="preserve">. </w:t>
      </w:r>
      <w:r w:rsidRPr="00E14EEE">
        <w:t>Они обеспечивают соподчинение мотивов, устойчивость поведения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У дошкольников развитие личности прослеживается в формировании самосознания, которое состоит из знаний ребёнка о себе, своём месте в реальной жизни и способности оценить собственные поступки, действия по сравнению с другими</w:t>
      </w:r>
      <w:r w:rsidR="00E14EEE" w:rsidRPr="00E14EEE">
        <w:t xml:space="preserve">. </w:t>
      </w:r>
      <w:r w:rsidRPr="00E14EEE">
        <w:t>В старшем дошкольном возрасте появляется критичность мышления, складывается адекватная дифференцированная самооценка</w:t>
      </w:r>
      <w:r w:rsidR="00E14EEE" w:rsidRPr="00E14EEE">
        <w:t xml:space="preserve">. </w:t>
      </w:r>
      <w:r w:rsidRPr="00E14EEE">
        <w:t>В период дошкольного детства происходят существенные изменения в личностном развитии, что отражается</w:t>
      </w:r>
      <w:r w:rsidR="00E14EEE" w:rsidRPr="00E14EEE">
        <w:t>:</w:t>
      </w:r>
    </w:p>
    <w:p w:rsidR="00E14EEE" w:rsidRDefault="0036249C" w:rsidP="00E14EEE">
      <w:pPr>
        <w:ind w:firstLine="709"/>
      </w:pPr>
      <w:r w:rsidRPr="00E14EEE">
        <w:t>В перестройке мотивационной стороны психической деятельности, проявляющейся в преобладании познавательных и социальных мотивов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В формировании социальной позиции, навыков саморегуляции и произвольности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В формировании самостоятельности в практической и познавательной деятельности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В способности адаптации к изменяющимся условиям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О развитии личности ребенка мы судим по изменениям во всей структуре психической деятельности, по смене ведущей деятельности, по изменению активности и появлению основных новообразований личности</w:t>
      </w:r>
      <w:r w:rsidR="00E14EEE" w:rsidRPr="00E14EEE">
        <w:t>.</w:t>
      </w:r>
    </w:p>
    <w:p w:rsidR="00E14EEE" w:rsidRDefault="0036249C" w:rsidP="00E14EEE">
      <w:pPr>
        <w:ind w:firstLine="709"/>
      </w:pPr>
      <w:r w:rsidRPr="00E14EEE">
        <w:t>Развитие ребенка и его личности, по Л</w:t>
      </w:r>
      <w:r w:rsidR="00E14EEE">
        <w:t xml:space="preserve">.С. </w:t>
      </w:r>
      <w:r w:rsidRPr="00E14EEE">
        <w:t>Вы</w:t>
      </w:r>
      <w:r w:rsidR="007D0981">
        <w:t>готскому, идет по линии осознан</w:t>
      </w:r>
      <w:r w:rsidRPr="00E14EEE">
        <w:t>ности и произвольности в процессе взаимодействия ребенка со взрослыми и со сверстниками</w:t>
      </w:r>
      <w:r w:rsidR="00E14EEE" w:rsidRPr="00E14EEE">
        <w:t xml:space="preserve">. </w:t>
      </w:r>
      <w:r w:rsidRPr="00E14EEE">
        <w:t>Таким образом, личность понималась Л</w:t>
      </w:r>
      <w:r w:rsidR="00E14EEE">
        <w:t xml:space="preserve">.С. </w:t>
      </w:r>
      <w:r w:rsidRPr="00E14EEE">
        <w:t>Выготским как осознание себя и отношений к себе как к физическому, духовному и общественному существу</w:t>
      </w:r>
      <w:r w:rsidR="00E14EEE">
        <w:t xml:space="preserve"> (</w:t>
      </w:r>
      <w:r w:rsidRPr="00E14EEE">
        <w:t>5</w:t>
      </w:r>
      <w:r w:rsidR="00E14EEE" w:rsidRPr="00E14EEE">
        <w:t>).</w:t>
      </w:r>
    </w:p>
    <w:p w:rsidR="00E14EEE" w:rsidRDefault="003505F4" w:rsidP="00E14EEE">
      <w:pPr>
        <w:ind w:firstLine="709"/>
      </w:pPr>
      <w:r w:rsidRPr="00E14EEE">
        <w:t>Базисные характеристики личности в дошкольном детстве складываются не одновременно и находятся в постоянном изменении</w:t>
      </w:r>
      <w:r w:rsidR="00E14EEE" w:rsidRPr="00E14EEE">
        <w:t xml:space="preserve">. </w:t>
      </w:r>
      <w:r w:rsidRPr="00E14EEE">
        <w:t>На каждом этапе они имеют свою специфику и требуют создания особых условий для полноценного развития</w:t>
      </w:r>
      <w:r w:rsidR="00E14EEE" w:rsidRPr="00E14EEE">
        <w:t xml:space="preserve">. </w:t>
      </w:r>
      <w:r w:rsidRPr="00E14EEE">
        <w:t>При отсутствии своевременного возникновения новообразований личности у ребенка могут в дальнейшей его жизни появиться серьезные деформации в поведении</w:t>
      </w:r>
      <w:r w:rsidR="00E14EEE" w:rsidRPr="00E14EEE">
        <w:t>.</w:t>
      </w:r>
    </w:p>
    <w:p w:rsidR="00E14EEE" w:rsidRDefault="003505F4" w:rsidP="00E14EEE">
      <w:pPr>
        <w:ind w:firstLine="709"/>
      </w:pPr>
      <w:r w:rsidRPr="00E14EEE">
        <w:t>Основными психологическими новообразованиями личности детей старшего дошкольного возраста являются</w:t>
      </w:r>
      <w:r w:rsidR="00E14EEE" w:rsidRPr="00E14EEE">
        <w:t>:</w:t>
      </w:r>
    </w:p>
    <w:p w:rsidR="00E14EEE" w:rsidRDefault="003505F4" w:rsidP="00E14EEE">
      <w:pPr>
        <w:ind w:firstLine="709"/>
      </w:pPr>
      <w:r w:rsidRPr="00E14EEE">
        <w:t>1</w:t>
      </w:r>
      <w:r w:rsidR="00E14EEE" w:rsidRPr="00E14EEE">
        <w:t xml:space="preserve">. </w:t>
      </w:r>
      <w:r w:rsidRPr="00E14EEE">
        <w:t>Произвольность</w:t>
      </w:r>
      <w:r w:rsidR="00E14EEE" w:rsidRPr="00E14EEE">
        <w:t xml:space="preserve"> - </w:t>
      </w:r>
      <w:r w:rsidRPr="00E14EEE">
        <w:t>это управление своим поведением в соответствии с определенными представлениями, правилами, нормами, одна из форм волевого поведения, новая качественная характеристика саморегуляции поведения и деятельности ребенка</w:t>
      </w:r>
      <w:r w:rsidR="00E14EEE" w:rsidRPr="00E14EEE">
        <w:t>.</w:t>
      </w:r>
    </w:p>
    <w:p w:rsidR="00E14EEE" w:rsidRDefault="003505F4" w:rsidP="00E14EEE">
      <w:pPr>
        <w:ind w:firstLine="709"/>
      </w:pPr>
      <w:r w:rsidRPr="00E14EEE">
        <w:t>2</w:t>
      </w:r>
      <w:r w:rsidR="00E14EEE" w:rsidRPr="00E14EEE">
        <w:t xml:space="preserve">. </w:t>
      </w:r>
      <w:r w:rsidRPr="00E14EEE">
        <w:t>Соподчинение мотивов</w:t>
      </w:r>
      <w:r w:rsidR="00E14EEE" w:rsidRPr="00E14EEE">
        <w:t xml:space="preserve">. </w:t>
      </w:r>
      <w:r w:rsidRPr="00E14EEE">
        <w:t>В деятельности ребенка возникает умение выделять основной мотив и подчинять ему целую систему действий, доминирование мотивов достижения успеха над внешними ситуативными мотивами</w:t>
      </w:r>
      <w:r w:rsidR="00E14EEE" w:rsidRPr="00E14EEE">
        <w:t>.</w:t>
      </w:r>
    </w:p>
    <w:p w:rsidR="00E14EEE" w:rsidRDefault="003505F4" w:rsidP="00E14EEE">
      <w:pPr>
        <w:ind w:firstLine="709"/>
      </w:pPr>
      <w:r w:rsidRPr="00E14EEE">
        <w:t>3</w:t>
      </w:r>
      <w:r w:rsidR="00E14EEE" w:rsidRPr="00E14EEE">
        <w:t xml:space="preserve">. </w:t>
      </w:r>
      <w:r w:rsidRPr="00E14EEE">
        <w:t>Самостоятельность</w:t>
      </w:r>
      <w:r w:rsidR="00E14EEE" w:rsidRPr="00E14EEE">
        <w:t xml:space="preserve"> - </w:t>
      </w:r>
      <w:r w:rsidRPr="00E14EEE">
        <w:t>качество личности, своеобразная форма ее активности, отражающая актуальный уровень развития ребенка</w:t>
      </w:r>
      <w:r w:rsidR="00E14EEE" w:rsidRPr="00E14EEE">
        <w:t xml:space="preserve">. </w:t>
      </w:r>
      <w:r w:rsidRPr="00E14EEE">
        <w:t>Она обеспечивает независимую постановку и решение проблем, возникающих перед ребенком в повседневном поведении и деятельности</w:t>
      </w:r>
      <w:r w:rsidR="00E14EEE" w:rsidRPr="00E14EEE">
        <w:t>.</w:t>
      </w:r>
    </w:p>
    <w:p w:rsidR="00E14EEE" w:rsidRDefault="003505F4" w:rsidP="00E14EEE">
      <w:pPr>
        <w:ind w:firstLine="709"/>
      </w:pPr>
      <w:r w:rsidRPr="00E14EEE">
        <w:t>4</w:t>
      </w:r>
      <w:r w:rsidR="00E14EEE" w:rsidRPr="00E14EEE">
        <w:t xml:space="preserve">. </w:t>
      </w:r>
      <w:r w:rsidRPr="00E14EEE">
        <w:t>Креативность</w:t>
      </w:r>
      <w:r w:rsidR="00E14EEE" w:rsidRPr="00E14EEE">
        <w:t xml:space="preserve"> - </w:t>
      </w:r>
      <w:r w:rsidRPr="00E14EEE">
        <w:t>способность к творчеству</w:t>
      </w:r>
      <w:r w:rsidR="00E14EEE" w:rsidRPr="00E14EEE">
        <w:t xml:space="preserve">. </w:t>
      </w:r>
      <w:r w:rsidRPr="00E14EEE">
        <w:t>К показателям креативности относятся</w:t>
      </w:r>
      <w:r w:rsidR="00E14EEE" w:rsidRPr="00E14EEE">
        <w:t xml:space="preserve">: </w:t>
      </w:r>
      <w:r w:rsidRPr="00E14EEE">
        <w:t>оригинальность, вариативность, гибкость мышления</w:t>
      </w:r>
      <w:r w:rsidR="00E14EEE" w:rsidRPr="00E14EEE">
        <w:t xml:space="preserve">. </w:t>
      </w:r>
      <w:r w:rsidRPr="00E14EEE">
        <w:t>Развитие креативности зависит от уровня развития когнитивной сферы</w:t>
      </w:r>
      <w:r w:rsidR="00E14EEE">
        <w:t xml:space="preserve"> (</w:t>
      </w:r>
      <w:r w:rsidRPr="00E14EEE">
        <w:t>восприятия, мышления, памяти, воображения</w:t>
      </w:r>
      <w:r w:rsidR="00E14EEE" w:rsidRPr="00E14EEE">
        <w:t>),</w:t>
      </w:r>
      <w:r w:rsidRPr="00E14EEE">
        <w:t xml:space="preserve"> произвольности деятельности и поведения, а также информированности ребёнка в окружающей действительности</w:t>
      </w:r>
      <w:r w:rsidR="00E14EEE" w:rsidRPr="00E14EEE">
        <w:t>.</w:t>
      </w:r>
    </w:p>
    <w:p w:rsidR="00E14EEE" w:rsidRDefault="003505F4" w:rsidP="00E14EEE">
      <w:pPr>
        <w:ind w:firstLine="709"/>
      </w:pPr>
      <w:r w:rsidRPr="00E14EEE">
        <w:t>5</w:t>
      </w:r>
      <w:r w:rsidR="00E14EEE" w:rsidRPr="00E14EEE">
        <w:t xml:space="preserve">. </w:t>
      </w:r>
      <w:r w:rsidRPr="00E14EEE">
        <w:t>Изменения в самосознании и адекватная самооценка</w:t>
      </w:r>
      <w:r w:rsidR="00E14EEE" w:rsidRPr="00E14EEE">
        <w:t xml:space="preserve">. </w:t>
      </w:r>
      <w:r w:rsidRPr="00E14EEE">
        <w:t>Самосознание</w:t>
      </w:r>
      <w:r w:rsidR="00E14EEE" w:rsidRPr="00E14EEE">
        <w:t xml:space="preserve"> - </w:t>
      </w:r>
      <w:r w:rsidRPr="00E14EEE">
        <w:t>это интегральное образование личности, результат развития самостоятельности, инициативности, произвольности</w:t>
      </w:r>
      <w:r w:rsidR="00E14EEE" w:rsidRPr="00E14EEE">
        <w:t xml:space="preserve">. </w:t>
      </w:r>
      <w:r w:rsidRPr="00E14EEE">
        <w:t>У детей в период дошкольного детства проявляется способность к конструктивным взаимодействиям с окружающими, что приводит к появлению адекватной самооценки и осознанию своего места в окружающем мире по отношению к сверстникам и реальной действительности</w:t>
      </w:r>
      <w:r w:rsidR="00E14EEE" w:rsidRPr="00E14EEE">
        <w:t>.</w:t>
      </w:r>
    </w:p>
    <w:p w:rsidR="00E14EEE" w:rsidRDefault="003505F4" w:rsidP="00E14EEE">
      <w:pPr>
        <w:ind w:firstLine="709"/>
      </w:pPr>
      <w:r w:rsidRPr="00E14EEE">
        <w:t>Возраст 6</w:t>
      </w:r>
      <w:r w:rsidR="00E14EEE" w:rsidRPr="00E14EEE">
        <w:t>-</w:t>
      </w:r>
      <w:r w:rsidRPr="00E14EEE">
        <w:t>7 лет является решающим в процессе становления личности</w:t>
      </w:r>
      <w:r w:rsidR="00E14EEE" w:rsidRPr="00E14EEE">
        <w:t xml:space="preserve">. </w:t>
      </w:r>
      <w:r w:rsidRPr="00E14EEE">
        <w:t>В старшем дошкольном возрасте идет интенсивная амплификация базовых составляющих психического развития, в процессе которой складывается ведущее личностное образование</w:t>
      </w:r>
      <w:r w:rsidR="00E14EEE" w:rsidRPr="00E14EEE">
        <w:t xml:space="preserve"> - </w:t>
      </w:r>
      <w:r w:rsidRPr="00E14EEE">
        <w:t>детская компетентность</w:t>
      </w:r>
      <w:r w:rsidR="00E14EEE" w:rsidRPr="00E14EEE">
        <w:t xml:space="preserve">. </w:t>
      </w:r>
      <w:r w:rsidRPr="00E14EEE">
        <w:t>Дошкольный возраст</w:t>
      </w:r>
      <w:r w:rsidR="00E14EEE" w:rsidRPr="00E14EEE">
        <w:t xml:space="preserve"> - </w:t>
      </w:r>
      <w:r w:rsidRPr="00E14EEE">
        <w:t>это период совершенствования, развития личностных новообразований, которые за период дошкольного возраста обогащаются индивидуальными параметрами</w:t>
      </w:r>
      <w:r w:rsidR="00E14EEE" w:rsidRPr="00E14EEE">
        <w:t xml:space="preserve">. </w:t>
      </w:r>
      <w:r w:rsidRPr="00E14EEE">
        <w:t>Соподчинение мотивов приводит к овладению детьми новыми мотивами деятельности, появляются доминирующие ценностные установки, изменяется характер взаимоотношений со сверстниками и взрослыми</w:t>
      </w:r>
      <w:r w:rsidR="00E14EEE" w:rsidRPr="00E14EEE">
        <w:t xml:space="preserve">. </w:t>
      </w:r>
      <w:r w:rsidRPr="00E14EEE">
        <w:t>Ребёнок способен оценить себя по отношению к окружающему миру в соответствии с нормами и правилами общества</w:t>
      </w:r>
      <w:r w:rsidR="00E14EEE" w:rsidRPr="00E14EEE">
        <w:t xml:space="preserve">. </w:t>
      </w:r>
      <w:r w:rsidRPr="00E14EEE">
        <w:t>Развитыми личностными новообразованиями детей старшего дошкольного возраста являются произвольность, креативность, детская компетентность, становление нравственной позиции и возникновение обобщённо-интеллектуального переживания</w:t>
      </w:r>
      <w:r w:rsidR="00E14EEE" w:rsidRPr="00E14EEE">
        <w:t>.</w:t>
      </w:r>
      <w:r w:rsidR="00E14EEE">
        <w:t xml:space="preserve"> (</w:t>
      </w:r>
      <w:r w:rsidR="008D1686" w:rsidRPr="00E14EEE">
        <w:t>1</w:t>
      </w:r>
      <w:r w:rsidR="00E14EEE" w:rsidRPr="00E14EEE">
        <w:t>)</w:t>
      </w:r>
    </w:p>
    <w:p w:rsidR="007D0981" w:rsidRDefault="007D0981" w:rsidP="00E14EEE">
      <w:pPr>
        <w:ind w:firstLine="709"/>
      </w:pPr>
    </w:p>
    <w:p w:rsidR="0036249C" w:rsidRPr="00E14EEE" w:rsidRDefault="00E14EEE" w:rsidP="007D0981">
      <w:pPr>
        <w:pStyle w:val="2"/>
      </w:pPr>
      <w:bookmarkStart w:id="6" w:name="_Toc275084152"/>
      <w:r>
        <w:t>1.3</w:t>
      </w:r>
      <w:r w:rsidR="0048162A" w:rsidRPr="00E14EEE">
        <w:t xml:space="preserve"> Особенности развития памяти детей дошкольников</w:t>
      </w:r>
      <w:bookmarkEnd w:id="6"/>
    </w:p>
    <w:p w:rsidR="007D0981" w:rsidRDefault="007D0981" w:rsidP="00E14EEE">
      <w:pPr>
        <w:ind w:firstLine="709"/>
      </w:pPr>
    </w:p>
    <w:p w:rsidR="00E14EEE" w:rsidRDefault="00340E54" w:rsidP="00E14EEE">
      <w:pPr>
        <w:ind w:firstLine="709"/>
      </w:pPr>
      <w:r w:rsidRPr="00E14EEE">
        <w:t>Старший дошкольный возраст</w:t>
      </w:r>
      <w:r w:rsidR="00E14EEE">
        <w:t xml:space="preserve"> (</w:t>
      </w:r>
      <w:r w:rsidRPr="00E14EEE">
        <w:t>6</w:t>
      </w:r>
      <w:r w:rsidR="00E14EEE" w:rsidRPr="00E14EEE">
        <w:t>-</w:t>
      </w:r>
      <w:r w:rsidRPr="00E14EEE">
        <w:t>7 лет</w:t>
      </w:r>
      <w:r w:rsidR="00E14EEE" w:rsidRPr="00E14EEE">
        <w:t xml:space="preserve">). </w:t>
      </w:r>
      <w:r w:rsidRPr="00E14EEE">
        <w:t>В этом возрасте процессы преднамеренного запоминания и припоминания приобретают форму особой развернутой деятельности, которая подчиняется собственно мнемической задаче</w:t>
      </w:r>
      <w:r w:rsidR="00E14EEE" w:rsidRPr="00E14EEE">
        <w:t xml:space="preserve"> - </w:t>
      </w:r>
      <w:r w:rsidRPr="00E14EEE">
        <w:t>задаче припомнить или запомнить</w:t>
      </w:r>
      <w:r w:rsidR="00E14EEE" w:rsidRPr="00E14EEE">
        <w:t xml:space="preserve">. </w:t>
      </w:r>
      <w:r w:rsidRPr="00E14EEE">
        <w:t>Произвольное, преднамеренное запоминание по своей продуктивности начинает приближаться к непроизвольному запоминанию</w:t>
      </w:r>
      <w:r w:rsidR="00E14EEE" w:rsidRPr="00E14EEE">
        <w:t xml:space="preserve">. </w:t>
      </w:r>
      <w:r w:rsidRPr="00E14EEE">
        <w:t>Ребенок научается управлять своей памятью, используя различные мнемические приемы и средства, среди которых ведущее место занимает речевое опосредствование</w:t>
      </w:r>
      <w:r w:rsidR="00E14EEE" w:rsidRPr="00E14EEE">
        <w:t xml:space="preserve">. </w:t>
      </w:r>
      <w:r w:rsidRPr="00E14EEE">
        <w:t>В старшем дошкольном возрасте значительного развития достигает словесно-логическая память</w:t>
      </w:r>
      <w:r w:rsidR="00E14EEE" w:rsidRPr="00E14EEE">
        <w:t xml:space="preserve">. </w:t>
      </w:r>
      <w:r w:rsidRPr="00E14EEE">
        <w:t>Ребенок 6</w:t>
      </w:r>
      <w:r w:rsidR="00E14EEE" w:rsidRPr="00E14EEE">
        <w:t>-</w:t>
      </w:r>
      <w:r w:rsidRPr="00E14EEE">
        <w:t>7 лет уже свободно пользуется словом для установления смысловых связей при запоминании</w:t>
      </w:r>
      <w:r w:rsidR="00E14EEE" w:rsidRPr="00E14EEE">
        <w:t xml:space="preserve">. </w:t>
      </w:r>
      <w:r w:rsidRPr="00E14EEE">
        <w:t>При помощи слова он анализирует запоминаемый материал, группирует его, относя к определенной категории предметов или явлений, устанавливает логические связи</w:t>
      </w:r>
      <w:r w:rsidR="00E14EEE" w:rsidRPr="00E14EEE">
        <w:t xml:space="preserve">. </w:t>
      </w:r>
      <w:r w:rsidRPr="00E14EEE">
        <w:t>Все это способствует и увеличению объема запоминаемого материала</w:t>
      </w:r>
      <w:r w:rsidR="00E14EEE" w:rsidRPr="00E14EEE">
        <w:t xml:space="preserve">. </w:t>
      </w:r>
      <w:r w:rsidRPr="00E14EEE">
        <w:t>Ребенок 6</w:t>
      </w:r>
      <w:r w:rsidR="00E14EEE" w:rsidRPr="00E14EEE">
        <w:t>-</w:t>
      </w:r>
      <w:r w:rsidRPr="00E14EEE">
        <w:t>7 лет в среднем запоминает 7</w:t>
      </w:r>
      <w:r w:rsidR="00E14EEE" w:rsidRPr="00E14EEE">
        <w:t xml:space="preserve">. </w:t>
      </w:r>
      <w:r w:rsidRPr="00E14EEE">
        <w:t>предметов или их изображений из 10</w:t>
      </w:r>
      <w:r w:rsidR="00E14EEE" w:rsidRPr="00E14EEE">
        <w:t>-</w:t>
      </w:r>
      <w:r w:rsidRPr="00E14EEE">
        <w:t>15 после их однократного предъявления и 5</w:t>
      </w:r>
      <w:r w:rsidR="00E14EEE" w:rsidRPr="00E14EEE">
        <w:t>-</w:t>
      </w:r>
      <w:r w:rsidRPr="00E14EEE">
        <w:t>6 слов</w:t>
      </w:r>
      <w:r w:rsidR="00E14EEE" w:rsidRPr="00E14EEE">
        <w:t xml:space="preserve">. </w:t>
      </w:r>
      <w:r w:rsidRPr="00E14EEE">
        <w:t>Характерно, что в противоположность детям младшего дошкольного возраста, у которых имеет место значительная разница в продуктивности запоминания предметов и слов, дети старшего дошкольного возраста запоминают словесный материал</w:t>
      </w:r>
      <w:r w:rsidR="00E14EEE">
        <w:t xml:space="preserve"> (</w:t>
      </w:r>
      <w:r w:rsidRPr="00E14EEE">
        <w:t>отдельные слова</w:t>
      </w:r>
      <w:r w:rsidR="00E14EEE" w:rsidRPr="00E14EEE">
        <w:t xml:space="preserve">) </w:t>
      </w:r>
      <w:r w:rsidRPr="00E14EEE">
        <w:t>почти с таким же успехом, что и предметный</w:t>
      </w:r>
      <w:r w:rsidR="00E14EEE" w:rsidRPr="00E14EEE">
        <w:t xml:space="preserve">. </w:t>
      </w:r>
      <w:r w:rsidRPr="00E14EEE">
        <w:t>Большую роль в повышении продуктивности запоминания в старшем дошкольном возрасте играет то, что к 6</w:t>
      </w:r>
      <w:r w:rsidR="00E14EEE" w:rsidRPr="00E14EEE">
        <w:t>-</w:t>
      </w:r>
      <w:r w:rsidRPr="00E14EEE">
        <w:t>7 годам представления ребенка об окружающем начинают систематизироваться</w:t>
      </w:r>
      <w:r w:rsidR="00E14EEE" w:rsidRPr="00E14EEE">
        <w:t xml:space="preserve">. </w:t>
      </w:r>
      <w:r w:rsidRPr="00E14EEE">
        <w:t>Те или иные объекты относятся им к той или другой категории предметов или явлений</w:t>
      </w:r>
      <w:r w:rsidR="00E14EEE" w:rsidRPr="00E14EEE">
        <w:t xml:space="preserve">. </w:t>
      </w:r>
      <w:r w:rsidRPr="00E14EEE">
        <w:t>Последнее облегчает установление менаду ними логических, смысловых связей, что облегчает их запоминание</w:t>
      </w:r>
      <w:r w:rsidR="00E14EEE" w:rsidRPr="00E14EEE">
        <w:t>.</w:t>
      </w:r>
    </w:p>
    <w:p w:rsidR="007D0981" w:rsidRDefault="007D0981" w:rsidP="00E14EEE">
      <w:pPr>
        <w:ind w:firstLine="709"/>
      </w:pPr>
    </w:p>
    <w:p w:rsidR="007D0981" w:rsidRDefault="008B0671" w:rsidP="00E14EEE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167.25pt">
            <v:imagedata r:id="rId7" o:title=""/>
          </v:shape>
        </w:pict>
      </w:r>
    </w:p>
    <w:p w:rsidR="007D0981" w:rsidRPr="000D52AB" w:rsidRDefault="007D0981" w:rsidP="007D0981">
      <w:pPr>
        <w:widowControl w:val="0"/>
        <w:shd w:val="solid" w:color="FFFFFF" w:fill="FFFFFF"/>
        <w:autoSpaceDE w:val="0"/>
        <w:autoSpaceDN w:val="0"/>
        <w:adjustRightInd w:val="0"/>
        <w:ind w:firstLine="567"/>
        <w:rPr>
          <w:i/>
          <w:iCs/>
        </w:rPr>
      </w:pPr>
      <w:r w:rsidRPr="000D52AB">
        <w:rPr>
          <w:i/>
          <w:iCs/>
        </w:rPr>
        <w:t>Рис. Развитие непосредственного (верхняя кривая) и опосредствованного (нижняя кривая) запоминания у детей и юношей (по А.Н. Леонтьеву)</w:t>
      </w:r>
    </w:p>
    <w:p w:rsidR="00E14EEE" w:rsidRPr="00E14EEE" w:rsidRDefault="00E14EEE" w:rsidP="00E14EEE">
      <w:pPr>
        <w:ind w:firstLine="709"/>
      </w:pPr>
    </w:p>
    <w:p w:rsidR="00E14EEE" w:rsidRDefault="008D1686" w:rsidP="007D0981">
      <w:pPr>
        <w:pStyle w:val="2"/>
      </w:pPr>
      <w:bookmarkStart w:id="7" w:name="_Toc275084153"/>
      <w:r w:rsidRPr="00E14EEE">
        <w:t>Выводы по первой главе</w:t>
      </w:r>
      <w:bookmarkEnd w:id="7"/>
    </w:p>
    <w:p w:rsidR="007D0981" w:rsidRDefault="007D0981" w:rsidP="00E14EEE">
      <w:pPr>
        <w:ind w:firstLine="709"/>
        <w:rPr>
          <w:b/>
          <w:bCs/>
        </w:rPr>
      </w:pPr>
    </w:p>
    <w:p w:rsidR="00E14EEE" w:rsidRDefault="008D1686" w:rsidP="00E14EEE">
      <w:pPr>
        <w:ind w:firstLine="709"/>
      </w:pPr>
      <w:r w:rsidRPr="00E14EEE">
        <w:t>Анализируя различные теории памяти, можно сделать вывод, что проблемой памяти занимаются представители различных наук</w:t>
      </w:r>
      <w:r w:rsidR="00E14EEE" w:rsidRPr="00E14EEE">
        <w:t xml:space="preserve">. </w:t>
      </w:r>
      <w:r w:rsidRPr="00E14EEE">
        <w:t>В каждой из наук существуют свои вопросы, в силу которых они обращаются к памяти</w:t>
      </w:r>
      <w:r w:rsidR="00E14EEE" w:rsidRPr="00E14EEE">
        <w:t xml:space="preserve">. </w:t>
      </w:r>
      <w:r w:rsidRPr="00E14EEE">
        <w:t>Все эти науки вместе взятые расширят знания человека о памяти</w:t>
      </w:r>
      <w:r w:rsidR="00E14EEE" w:rsidRPr="00E14EEE">
        <w:t xml:space="preserve">. </w:t>
      </w:r>
      <w:r w:rsidRPr="00E14EEE">
        <w:t xml:space="preserve">Исходя из вышеизложенного и проанализировав многие литературные источники, можно с уверенностью сказать, что память </w:t>
      </w:r>
      <w:r w:rsidR="00E14EEE">
        <w:t>-</w:t>
      </w:r>
      <w:r w:rsidRPr="00E14EEE">
        <w:t xml:space="preserve"> это психический процесс организации и содержания прошлого опыта, делающего возможным его повторное использование в деятельности или возвращается в сферу сознания</w:t>
      </w:r>
      <w:r w:rsidR="00E14EEE" w:rsidRPr="00E14EEE">
        <w:t xml:space="preserve">. </w:t>
      </w:r>
      <w:r w:rsidRPr="00E14EEE">
        <w:t>Память связывает прошлое человека с его будущим и настоящим и является важнейшей познавательной функцией, которая лежит в основе развития и обучения человека</w:t>
      </w:r>
      <w:r w:rsidR="00E14EEE" w:rsidRPr="00E14EEE">
        <w:t xml:space="preserve">. </w:t>
      </w:r>
      <w:r w:rsidRPr="00E14EEE">
        <w:t>Без памяти человек не мог бы развиваться как полноценная личность</w:t>
      </w:r>
      <w:r w:rsidR="00E14EEE" w:rsidRPr="00E14EEE">
        <w:t xml:space="preserve">. </w:t>
      </w:r>
      <w:r w:rsidRPr="00E14EEE">
        <w:t xml:space="preserve">Непроизвольное запоминание </w:t>
      </w:r>
      <w:r w:rsidR="00E14EEE">
        <w:t>-</w:t>
      </w:r>
      <w:r w:rsidRPr="00E14EEE">
        <w:t xml:space="preserve"> продукт деятельности субъекта</w:t>
      </w:r>
      <w:r w:rsidR="00E14EEE" w:rsidRPr="00E14EEE">
        <w:t xml:space="preserve">. </w:t>
      </w:r>
      <w:r w:rsidRPr="00E14EEE">
        <w:t xml:space="preserve">Необходимое условие запоминания </w:t>
      </w:r>
      <w:r w:rsidR="00E14EEE">
        <w:t>-</w:t>
      </w:r>
      <w:r w:rsidRPr="00E14EEE">
        <w:t xml:space="preserve"> взаимодействие субъекта с предметами</w:t>
      </w:r>
      <w:r w:rsidR="00E14EEE" w:rsidRPr="00E14EEE">
        <w:t xml:space="preserve">. </w:t>
      </w:r>
      <w:r w:rsidRPr="00E14EEE">
        <w:t>Таким образом, целенаправленное действие являются продуктивным в непроизвольном запоминании</w:t>
      </w:r>
      <w:r w:rsidR="00E14EEE" w:rsidRPr="00E14EEE">
        <w:t xml:space="preserve">. </w:t>
      </w:r>
      <w:r w:rsidRPr="00E14EEE">
        <w:t>При такой структуре деятельности складываются наиболее благоприятные условия для образования и закрепления нервных связей</w:t>
      </w:r>
      <w:r w:rsidR="00E14EEE" w:rsidRPr="00E14EEE">
        <w:t xml:space="preserve">. </w:t>
      </w:r>
      <w:r w:rsidR="009938FD" w:rsidRPr="00E14EEE">
        <w:t xml:space="preserve">У дошкольников непроизвольное запоминание и непроизвольное воспроизведение </w:t>
      </w:r>
      <w:r w:rsidR="00E14EEE">
        <w:t>-</w:t>
      </w:r>
      <w:r w:rsidR="009938FD" w:rsidRPr="00E14EEE">
        <w:t xml:space="preserve"> единственная форма работы памяти</w:t>
      </w:r>
      <w:r w:rsidR="00E14EEE" w:rsidRPr="00E14EEE">
        <w:t xml:space="preserve">. </w:t>
      </w:r>
      <w:r w:rsidR="009938FD" w:rsidRPr="00E14EEE">
        <w:t>Ребенок еще не может поставить перед собой цель запомнить или припомнить что-нибудь и тем более не применяет для этого специальных приемов</w:t>
      </w:r>
      <w:r w:rsidR="00E14EEE" w:rsidRPr="00E14EEE">
        <w:t>.</w:t>
      </w:r>
    </w:p>
    <w:p w:rsidR="00E14EEE" w:rsidRDefault="009938FD" w:rsidP="00E14EEE">
      <w:pPr>
        <w:ind w:firstLine="709"/>
      </w:pPr>
      <w:r w:rsidRPr="00E14EEE">
        <w:t>При созревании ребёнка, у него возникают моторная, эмоциональная, образная и словесная память, именно в данной последовательности</w:t>
      </w:r>
      <w:r w:rsidR="00E14EEE" w:rsidRPr="00E14EEE">
        <w:t xml:space="preserve">. </w:t>
      </w:r>
      <w:r w:rsidRPr="00E14EEE">
        <w:t>Причем образная память у дошкольников является доминирующим видом памяти</w:t>
      </w:r>
      <w:r w:rsidR="00E14EEE" w:rsidRPr="00E14EEE">
        <w:t xml:space="preserve">. </w:t>
      </w:r>
      <w:r w:rsidRPr="00E14EEE">
        <w:t>Развитие памяти в дошкольном возрасте характеризуется постепенным переходом от непроизвольного и непосредственного к произвольному запоминанию и припоминанию</w:t>
      </w:r>
      <w:r w:rsidR="00E14EEE" w:rsidRPr="00E14EEE">
        <w:t>.</w:t>
      </w:r>
    </w:p>
    <w:p w:rsidR="00E14EEE" w:rsidRDefault="009938FD" w:rsidP="00E14EEE">
      <w:pPr>
        <w:ind w:firstLine="709"/>
      </w:pPr>
      <w:r w:rsidRPr="00E14EEE">
        <w:t xml:space="preserve">Совершенствование </w:t>
      </w:r>
      <w:r w:rsidR="001024AB" w:rsidRPr="00E14EEE">
        <w:t>образной</w:t>
      </w:r>
      <w:r w:rsidRPr="00E14EEE">
        <w:t xml:space="preserve"> памяти у дошкольников тесно связано с постановкой перед ними специальных мнемических задач на запоминание, сохранение и воспроизведение материала и применением в процессах запоминания и воспроизведения материала мыслительных операций анализа, синтеза, сравнения, обобщения, установления смысловых связей</w:t>
      </w:r>
      <w:r w:rsidR="00E14EEE" w:rsidRPr="00E14EEE">
        <w:t xml:space="preserve">. </w:t>
      </w:r>
      <w:r w:rsidRPr="00E14EEE">
        <w:t>Улучшение памяти ребёнка происходит одновременно с совершенствованием его умственной деятельности</w:t>
      </w:r>
      <w:r w:rsidR="00E14EEE" w:rsidRPr="00E14EEE">
        <w:t xml:space="preserve">. </w:t>
      </w:r>
      <w:r w:rsidRPr="00E14EEE">
        <w:t>Желание ребенка запомнить надо всячески поощрять, это залог успешного развития не только памяти, но и других познавательных способностей</w:t>
      </w:r>
      <w:r w:rsidR="00E14EEE" w:rsidRPr="00E14EEE">
        <w:t>.</w:t>
      </w:r>
    </w:p>
    <w:p w:rsidR="00E14EEE" w:rsidRDefault="009938FD" w:rsidP="00E14EEE">
      <w:pPr>
        <w:ind w:firstLine="709"/>
      </w:pPr>
      <w:r w:rsidRPr="00E14EEE">
        <w:t>Результаты всех работ, посвященных исследованию взаимоотношений образной и словесной памяти, образа и слова в процессах запоминания и воспроизведения, указывают на неразрывное единство видов памяти, на единство чувственного</w:t>
      </w:r>
      <w:r w:rsidR="00E14EEE">
        <w:t xml:space="preserve"> (</w:t>
      </w:r>
      <w:r w:rsidRPr="00E14EEE">
        <w:t>предметного, образного, конкретного</w:t>
      </w:r>
      <w:r w:rsidR="00E14EEE" w:rsidRPr="00E14EEE">
        <w:t xml:space="preserve">) </w:t>
      </w:r>
      <w:r w:rsidRPr="00E14EEE">
        <w:t>и словесно-логического, абстрактного в запоминании и воспроизведении</w:t>
      </w:r>
      <w:r w:rsidR="00E14EEE" w:rsidRPr="00E14EEE">
        <w:t>.</w:t>
      </w:r>
    </w:p>
    <w:p w:rsidR="00E14EEE" w:rsidRDefault="007D0981" w:rsidP="0094642B">
      <w:pPr>
        <w:pStyle w:val="2"/>
      </w:pPr>
      <w:r>
        <w:br w:type="page"/>
      </w:r>
      <w:bookmarkStart w:id="8" w:name="_Toc275084154"/>
      <w:r w:rsidR="0094642B">
        <w:t xml:space="preserve">2. </w:t>
      </w:r>
      <w:r w:rsidR="009938FD" w:rsidRPr="00E14EEE">
        <w:t>Исследовательская часть</w:t>
      </w:r>
      <w:bookmarkEnd w:id="8"/>
    </w:p>
    <w:p w:rsidR="0094642B" w:rsidRPr="0094642B" w:rsidRDefault="0094642B" w:rsidP="0094642B">
      <w:pPr>
        <w:ind w:firstLine="709"/>
      </w:pPr>
    </w:p>
    <w:p w:rsidR="00E14EEE" w:rsidRDefault="00E14EEE" w:rsidP="0094642B">
      <w:pPr>
        <w:pStyle w:val="2"/>
      </w:pPr>
      <w:bookmarkStart w:id="9" w:name="_Toc275084155"/>
      <w:r>
        <w:t>2.1</w:t>
      </w:r>
      <w:r w:rsidRPr="00E14EEE">
        <w:t xml:space="preserve"> </w:t>
      </w:r>
      <w:r w:rsidR="009209C2" w:rsidRPr="00E14EEE">
        <w:t>Организация и методы исследования</w:t>
      </w:r>
      <w:bookmarkEnd w:id="9"/>
    </w:p>
    <w:p w:rsidR="0094642B" w:rsidRDefault="0094642B" w:rsidP="00E14EEE">
      <w:pPr>
        <w:ind w:firstLine="709"/>
      </w:pPr>
    </w:p>
    <w:p w:rsidR="00E14EEE" w:rsidRDefault="009209C2" w:rsidP="00E14EEE">
      <w:pPr>
        <w:ind w:firstLine="709"/>
      </w:pPr>
      <w:r w:rsidRPr="00E14EEE">
        <w:t>В данной работе исследовал</w:t>
      </w:r>
      <w:r w:rsidR="009F614B" w:rsidRPr="00E14EEE">
        <w:t>и</w:t>
      </w:r>
      <w:r w:rsidRPr="00E14EEE">
        <w:t xml:space="preserve">сь </w:t>
      </w:r>
      <w:r w:rsidR="009F614B" w:rsidRPr="00E14EEE">
        <w:t>дошкольники</w:t>
      </w:r>
      <w:r w:rsidR="00E14EEE" w:rsidRPr="00E14EEE">
        <w:t xml:space="preserve"> </w:t>
      </w:r>
      <w:r w:rsidRPr="00E14EEE">
        <w:t>в количестве 10 человек подготовительной группы МДОУ №5</w:t>
      </w:r>
      <w:r w:rsidR="00E14EEE">
        <w:t xml:space="preserve"> "</w:t>
      </w:r>
      <w:r w:rsidRPr="00E14EEE">
        <w:t>Березка</w:t>
      </w:r>
      <w:r w:rsidR="00E14EEE">
        <w:t xml:space="preserve">" </w:t>
      </w:r>
      <w:r w:rsidRPr="00E14EEE">
        <w:t>с</w:t>
      </w:r>
      <w:r w:rsidR="00E14EEE" w:rsidRPr="00E14EEE">
        <w:t xml:space="preserve">. </w:t>
      </w:r>
      <w:r w:rsidRPr="00E14EEE">
        <w:t>Целинного</w:t>
      </w:r>
      <w:r w:rsidR="00E14EEE" w:rsidRPr="00E14EEE">
        <w:t xml:space="preserve">. </w:t>
      </w:r>
      <w:r w:rsidR="009F614B" w:rsidRPr="00E14EEE">
        <w:t>Отбор испытуемых проводился методом случайной выборки</w:t>
      </w:r>
      <w:r w:rsidR="00E14EEE" w:rsidRPr="00E14EEE">
        <w:t xml:space="preserve">. </w:t>
      </w:r>
      <w:r w:rsidR="009F614B" w:rsidRPr="00E14EEE">
        <w:t>Характеристика по полу следующая 50% мальчиков и 50% девочек</w:t>
      </w:r>
      <w:r w:rsidR="00E14EEE" w:rsidRPr="00E14EEE">
        <w:t>.</w:t>
      </w:r>
    </w:p>
    <w:p w:rsidR="009F614B" w:rsidRPr="00E14EEE" w:rsidRDefault="009F614B" w:rsidP="00E14EEE">
      <w:pPr>
        <w:ind w:firstLine="709"/>
      </w:pPr>
      <w:bookmarkStart w:id="10" w:name="_Toc71614007"/>
      <w:r w:rsidRPr="00E14EEE">
        <w:t>Описание методического материала</w:t>
      </w:r>
      <w:bookmarkEnd w:id="10"/>
    </w:p>
    <w:p w:rsidR="00D154FC" w:rsidRPr="00E14EEE" w:rsidRDefault="00D154FC" w:rsidP="00E14EEE">
      <w:pPr>
        <w:ind w:firstLine="709"/>
      </w:pPr>
      <w:r w:rsidRPr="00E14EEE">
        <w:t>Методика №1</w:t>
      </w:r>
    </w:p>
    <w:p w:rsidR="00E14EEE" w:rsidRDefault="009F614B" w:rsidP="00E14EEE">
      <w:pPr>
        <w:ind w:firstLine="709"/>
      </w:pPr>
      <w:r w:rsidRPr="00E14EEE">
        <w:t>Данная методика направлена на исследование развития образной памяти старших дошкольников</w:t>
      </w:r>
      <w:r w:rsidR="00E14EEE" w:rsidRPr="00E14EEE">
        <w:t>.</w:t>
      </w:r>
    </w:p>
    <w:p w:rsidR="00E14EEE" w:rsidRDefault="009F614B" w:rsidP="00E14EEE">
      <w:pPr>
        <w:ind w:firstLine="709"/>
      </w:pPr>
      <w:r w:rsidRPr="00E14EEE">
        <w:rPr>
          <w:i/>
          <w:iCs/>
        </w:rPr>
        <w:t xml:space="preserve">При подготовке </w:t>
      </w:r>
      <w:r w:rsidRPr="00E14EEE">
        <w:t>исследования А было приготовлено 8 карточек размером 7,5х10 см с изображением часов, ножниц, телефона, карандаша, самолёта и письма</w:t>
      </w:r>
      <w:r w:rsidR="00E14EEE" w:rsidRPr="00E14EEE">
        <w:t xml:space="preserve">. </w:t>
      </w:r>
      <w:r w:rsidRPr="00E14EEE">
        <w:t>Подготовлена карта 63х30 см, разделенная на 24 клетки размером 7,5х10 см</w:t>
      </w:r>
      <w:r w:rsidR="00E14EEE" w:rsidRPr="00E14EEE">
        <w:t>.</w:t>
      </w:r>
    </w:p>
    <w:p w:rsidR="00E14EEE" w:rsidRDefault="009F614B" w:rsidP="00E14EEE">
      <w:pPr>
        <w:ind w:firstLine="709"/>
      </w:pPr>
      <w:r w:rsidRPr="00E14EEE">
        <w:t>Каждому изображению на карточках соответствуют три изображения на карте</w:t>
      </w:r>
      <w:r w:rsidR="00E14EEE" w:rsidRPr="00E14EEE">
        <w:t>:</w:t>
      </w:r>
    </w:p>
    <w:p w:rsidR="00E14EEE" w:rsidRPr="00E14EEE" w:rsidRDefault="009F614B" w:rsidP="00E14EEE">
      <w:pPr>
        <w:ind w:firstLine="709"/>
      </w:pPr>
      <w:r w:rsidRPr="00E14EEE">
        <w:t>идентичное изображение,</w:t>
      </w:r>
    </w:p>
    <w:p w:rsidR="00E14EEE" w:rsidRPr="00E14EEE" w:rsidRDefault="009F614B" w:rsidP="00E14EEE">
      <w:pPr>
        <w:ind w:firstLine="709"/>
      </w:pPr>
      <w:r w:rsidRPr="00E14EEE">
        <w:t>изображение, отличающееся деталью,</w:t>
      </w:r>
    </w:p>
    <w:p w:rsidR="00E14EEE" w:rsidRDefault="009F614B" w:rsidP="00E14EEE">
      <w:pPr>
        <w:ind w:firstLine="709"/>
      </w:pPr>
      <w:r w:rsidRPr="00E14EEE">
        <w:t>изображение схожее лишь силуэтом и назначением</w:t>
      </w:r>
      <w:r w:rsidR="00E14EEE" w:rsidRPr="00E14EEE">
        <w:t>.</w:t>
      </w:r>
    </w:p>
    <w:p w:rsidR="00E14EEE" w:rsidRDefault="009F614B" w:rsidP="00E14EEE">
      <w:pPr>
        <w:ind w:firstLine="709"/>
      </w:pPr>
      <w:r w:rsidRPr="00E14EEE">
        <w:t>Соотношения цветов принято одинаковое</w:t>
      </w:r>
      <w:r w:rsidR="00E14EEE" w:rsidRPr="00E14EEE">
        <w:t>.</w:t>
      </w:r>
    </w:p>
    <w:p w:rsidR="00E14EEE" w:rsidRDefault="009F614B" w:rsidP="00E14EEE">
      <w:pPr>
        <w:ind w:firstLine="709"/>
      </w:pPr>
      <w:r w:rsidRPr="00E14EEE">
        <w:rPr>
          <w:i/>
          <w:iCs/>
        </w:rPr>
        <w:t xml:space="preserve">При подготовке </w:t>
      </w:r>
      <w:r w:rsidRPr="00E14EEE">
        <w:t>индивидуального т</w:t>
      </w:r>
      <w:r w:rsidR="0094642B">
        <w:t>естирования В для оценки воспро</w:t>
      </w:r>
      <w:r w:rsidRPr="00E14EEE">
        <w:t>изведения геометрических фигур и изображения предметов было изготовлено 6 карточек размером 7,5х10 см с изображением машины, птицы, рыбки, собаки, кошки, кровати</w:t>
      </w:r>
      <w:r w:rsidR="00E14EEE" w:rsidRPr="00E14EEE">
        <w:t xml:space="preserve">. </w:t>
      </w:r>
      <w:r w:rsidRPr="00E14EEE">
        <w:t>А так же 6 карточек размером 7,5х10 см, на каждой, из которых нарисована геометрическая фигура</w:t>
      </w:r>
      <w:r w:rsidR="00E14EEE" w:rsidRPr="00E14EEE">
        <w:t xml:space="preserve">: </w:t>
      </w:r>
      <w:r w:rsidRPr="00E14EEE">
        <w:t>круг, треугольник, квадрат, прямоугольник, звезда, крест</w:t>
      </w:r>
      <w:r w:rsidR="00E14EEE" w:rsidRPr="00E14EEE">
        <w:t xml:space="preserve">. </w:t>
      </w:r>
      <w:r w:rsidRPr="00E14EEE">
        <w:t>Каждая фигура нарисована цветным контуром, применен разный цвет</w:t>
      </w:r>
      <w:r w:rsidR="00E14EEE" w:rsidRPr="00E14EEE">
        <w:t xml:space="preserve">: </w:t>
      </w:r>
      <w:r w:rsidRPr="00E14EEE">
        <w:t>синий, зелёный, красный, желтый, фиолетовый и коричневый</w:t>
      </w:r>
      <w:r w:rsidR="00E14EEE" w:rsidRPr="00E14EEE">
        <w:t xml:space="preserve">. </w:t>
      </w:r>
      <w:r w:rsidRPr="00E14EEE">
        <w:t>Подготовлены 6 цветных фломастеров и листы бумаги</w:t>
      </w:r>
      <w:r w:rsidR="00E14EEE" w:rsidRPr="00E14EEE">
        <w:t>.</w:t>
      </w:r>
    </w:p>
    <w:p w:rsidR="00D154FC" w:rsidRPr="00E14EEE" w:rsidRDefault="00D154FC" w:rsidP="00E14EEE">
      <w:pPr>
        <w:ind w:firstLine="709"/>
      </w:pPr>
      <w:bookmarkStart w:id="11" w:name="_Toc71614008"/>
      <w:r w:rsidRPr="00E14EEE">
        <w:t>Методика №</w:t>
      </w:r>
      <w:r w:rsidR="0094642B">
        <w:t xml:space="preserve"> 1</w:t>
      </w:r>
    </w:p>
    <w:p w:rsidR="00E14EEE" w:rsidRDefault="00D154FC" w:rsidP="00E14EEE">
      <w:pPr>
        <w:ind w:firstLine="709"/>
      </w:pPr>
      <w:r w:rsidRPr="00E14EEE">
        <w:t>Для изучения особенностей</w:t>
      </w:r>
      <w:r w:rsidR="00E14EEE" w:rsidRPr="00E14EEE">
        <w:t xml:space="preserve"> </w:t>
      </w:r>
      <w:r w:rsidRPr="00E14EEE">
        <w:t>развития</w:t>
      </w:r>
      <w:r w:rsidR="00E14EEE">
        <w:t xml:space="preserve"> </w:t>
      </w:r>
      <w:r w:rsidRPr="00E14EEE">
        <w:rPr>
          <w:b/>
          <w:bCs/>
        </w:rPr>
        <w:t>произвольного</w:t>
      </w:r>
      <w:r w:rsidR="00E14EEE">
        <w:rPr>
          <w:b/>
          <w:bCs/>
        </w:rPr>
        <w:t xml:space="preserve"> </w:t>
      </w:r>
      <w:r w:rsidRPr="00E14EEE">
        <w:t>и</w:t>
      </w:r>
      <w:r w:rsidR="00E14EEE">
        <w:t xml:space="preserve"> </w:t>
      </w:r>
      <w:r w:rsidRPr="00E14EEE">
        <w:rPr>
          <w:b/>
          <w:bCs/>
        </w:rPr>
        <w:t>непроизвольного</w:t>
      </w:r>
      <w:r w:rsidR="00E14EEE">
        <w:rPr>
          <w:b/>
          <w:bCs/>
        </w:rPr>
        <w:t xml:space="preserve"> </w:t>
      </w:r>
      <w:r w:rsidRPr="00E14EEE">
        <w:t>запоминания в дошкольном возрасте была использована методика из серии опытов П</w:t>
      </w:r>
      <w:r w:rsidR="00E14EEE">
        <w:t xml:space="preserve">.И. </w:t>
      </w:r>
      <w:r w:rsidRPr="00E14EEE">
        <w:t>Зинченко</w:t>
      </w:r>
      <w:r w:rsidR="00E14EEE" w:rsidRPr="00E14EEE">
        <w:t xml:space="preserve">. </w:t>
      </w:r>
      <w:r w:rsidRPr="00E14EEE">
        <w:t>Необходимо иметь ряд картинок</w:t>
      </w:r>
      <w:r w:rsidR="00E14EEE" w:rsidRPr="00E14EEE">
        <w:t xml:space="preserve">: </w:t>
      </w:r>
      <w:r w:rsidRPr="00E14EEE">
        <w:t>холодильник, стол, стул, плита, огурец, томат, свекла, курица, гусь, утка, кукла, машинка, мяч</w:t>
      </w:r>
      <w:r w:rsidR="00E14EEE" w:rsidRPr="00E14EEE">
        <w:t>.</w:t>
      </w:r>
    </w:p>
    <w:p w:rsidR="009F614B" w:rsidRPr="00E14EEE" w:rsidRDefault="009F614B" w:rsidP="00E14EEE">
      <w:pPr>
        <w:ind w:firstLine="709"/>
      </w:pPr>
      <w:r w:rsidRPr="00E14EEE">
        <w:t>Описание процедуры исследования</w:t>
      </w:r>
      <w:bookmarkEnd w:id="11"/>
    </w:p>
    <w:p w:rsidR="00D154FC" w:rsidRPr="00E14EEE" w:rsidRDefault="00D154FC" w:rsidP="00E14EEE">
      <w:pPr>
        <w:ind w:firstLine="709"/>
      </w:pPr>
      <w:r w:rsidRPr="00E14EEE">
        <w:t>Методика №</w:t>
      </w:r>
      <w:r w:rsidR="0094642B">
        <w:t xml:space="preserve"> 2</w:t>
      </w:r>
    </w:p>
    <w:p w:rsidR="00E14EEE" w:rsidRDefault="009F614B" w:rsidP="00E14EEE">
      <w:pPr>
        <w:ind w:firstLine="709"/>
      </w:pPr>
      <w:r w:rsidRPr="00E14EEE">
        <w:t>Общая схема проведения исследования А следующая</w:t>
      </w:r>
      <w:r w:rsidR="00E14EEE" w:rsidRPr="00E14EEE">
        <w:t xml:space="preserve">. </w:t>
      </w:r>
      <w:r w:rsidRPr="00E14EEE">
        <w:t>Эксперимент проводился индивидуально</w:t>
      </w:r>
      <w:r w:rsidR="00E14EEE" w:rsidRPr="00E14EEE">
        <w:t xml:space="preserve">. </w:t>
      </w:r>
      <w:r w:rsidRPr="00E14EEE">
        <w:t>Перед ребенком располагалась карта, ему объясняли, обращаясь по имени</w:t>
      </w:r>
      <w:r w:rsidR="00E14EEE" w:rsidRPr="00E14EEE">
        <w:t>:</w:t>
      </w:r>
    </w:p>
    <w:p w:rsidR="00E14EEE" w:rsidRDefault="009F614B" w:rsidP="00E14EEE">
      <w:pPr>
        <w:ind w:firstLine="709"/>
        <w:rPr>
          <w:i/>
          <w:iCs/>
        </w:rPr>
      </w:pPr>
      <w:r w:rsidRPr="00E14EEE">
        <w:rPr>
          <w:i/>
          <w:iCs/>
        </w:rPr>
        <w:t>Я буду тебе показывать маленькие карточки, а ты запомни, что на них нарисовано, и найди такую же картинку на большой карте</w:t>
      </w:r>
      <w:r w:rsidR="00E14EEE" w:rsidRPr="00E14EEE">
        <w:rPr>
          <w:i/>
          <w:iCs/>
        </w:rPr>
        <w:t>.</w:t>
      </w:r>
    </w:p>
    <w:p w:rsidR="00E14EEE" w:rsidRDefault="009F614B" w:rsidP="00E14EEE">
      <w:pPr>
        <w:ind w:firstLine="709"/>
      </w:pPr>
      <w:r w:rsidRPr="00E14EEE">
        <w:t>Ребенку по одной показывают карточки</w:t>
      </w:r>
      <w:r w:rsidR="00E14EEE" w:rsidRPr="00E14EEE">
        <w:t xml:space="preserve">. </w:t>
      </w:r>
      <w:r w:rsidRPr="00E14EEE">
        <w:t xml:space="preserve">Время экспозиции </w:t>
      </w:r>
      <w:r w:rsidR="00E14EEE">
        <w:t>-</w:t>
      </w:r>
      <w:r w:rsidRPr="00E14EEE">
        <w:t xml:space="preserve"> 1 секунда</w:t>
      </w:r>
      <w:r w:rsidR="00E14EEE" w:rsidRPr="00E14EEE">
        <w:t xml:space="preserve">. </w:t>
      </w:r>
      <w:r w:rsidRPr="00E14EEE">
        <w:t>После каждого предъявления давали возможность найти такое же изображение на карте</w:t>
      </w:r>
      <w:r w:rsidR="00E14EEE" w:rsidRPr="00E14EEE">
        <w:t>.</w:t>
      </w:r>
    </w:p>
    <w:p w:rsidR="00E14EEE" w:rsidRDefault="009F614B" w:rsidP="00E14EEE">
      <w:pPr>
        <w:ind w:firstLine="709"/>
      </w:pPr>
      <w:r w:rsidRPr="00E14EEE">
        <w:t>Общая схема проведения тестирования В такова</w:t>
      </w:r>
      <w:r w:rsidR="00E14EEE" w:rsidRPr="00E14EEE">
        <w:t xml:space="preserve">. </w:t>
      </w:r>
      <w:r w:rsidRPr="00E14EEE">
        <w:t>Эксперимент проводился индивидуально и состоял из 2 тестирований, различающихся между собой содержанием запоминаемого материала</w:t>
      </w:r>
      <w:r w:rsidR="00E14EEE" w:rsidRPr="00E14EEE">
        <w:t>.</w:t>
      </w:r>
    </w:p>
    <w:p w:rsidR="00E14EEE" w:rsidRDefault="009F614B" w:rsidP="00E14EEE">
      <w:pPr>
        <w:ind w:firstLine="709"/>
      </w:pPr>
      <w:r w:rsidRPr="00E14EEE">
        <w:t>В первом задании использовались геометрические фигуры</w:t>
      </w:r>
      <w:r w:rsidR="00E14EEE" w:rsidRPr="00E14EEE">
        <w:t xml:space="preserve">. </w:t>
      </w:r>
      <w:r w:rsidRPr="00E14EEE">
        <w:t>Материал для эксперимента располагался хаотично, на некотором расстоянии друг от друга</w:t>
      </w:r>
      <w:r w:rsidR="00E14EEE" w:rsidRPr="00E14EEE">
        <w:t xml:space="preserve">. </w:t>
      </w:r>
      <w:r w:rsidRPr="00E14EEE">
        <w:t>При воспроизведении геометрических фигур ребенка просили нарисовать их, предлагая бумагу и фломастеры</w:t>
      </w:r>
      <w:r w:rsidR="00E14EEE" w:rsidRPr="00E14EEE">
        <w:t xml:space="preserve">. </w:t>
      </w:r>
      <w:r w:rsidRPr="00E14EEE">
        <w:t>Время экспозиции 20 секунд</w:t>
      </w:r>
      <w:r w:rsidR="00E14EEE" w:rsidRPr="00E14EEE">
        <w:t xml:space="preserve">. </w:t>
      </w:r>
      <w:r w:rsidRPr="00E14EEE">
        <w:t>Если ребенок изображал фигуры несоответствующим цветом, его спрашивали</w:t>
      </w:r>
      <w:r w:rsidR="00E14EEE" w:rsidRPr="00E14EEE">
        <w:t>:</w:t>
      </w:r>
    </w:p>
    <w:p w:rsidR="00E14EEE" w:rsidRDefault="009F614B" w:rsidP="00E14EEE">
      <w:pPr>
        <w:ind w:firstLine="709"/>
        <w:rPr>
          <w:i/>
          <w:iCs/>
        </w:rPr>
      </w:pPr>
      <w:r w:rsidRPr="00E14EEE">
        <w:rPr>
          <w:i/>
          <w:iCs/>
        </w:rPr>
        <w:t>Какого цвета были фигуры</w:t>
      </w:r>
      <w:r w:rsidR="00E14EEE" w:rsidRPr="00E14EEE">
        <w:rPr>
          <w:i/>
          <w:iCs/>
        </w:rPr>
        <w:t xml:space="preserve">? </w:t>
      </w:r>
      <w:r w:rsidRPr="00E14EEE">
        <w:rPr>
          <w:i/>
          <w:iCs/>
        </w:rPr>
        <w:t>Почему ты взял фломастер другого цвета</w:t>
      </w:r>
      <w:r w:rsidR="00E14EEE" w:rsidRPr="00E14EEE">
        <w:rPr>
          <w:i/>
          <w:iCs/>
        </w:rPr>
        <w:t>?</w:t>
      </w:r>
    </w:p>
    <w:p w:rsidR="00E14EEE" w:rsidRDefault="009F614B" w:rsidP="00E14EEE">
      <w:pPr>
        <w:ind w:firstLine="709"/>
      </w:pPr>
      <w:r w:rsidRPr="00E14EEE">
        <w:t>Во втором тестировании использовались изображения предметов</w:t>
      </w:r>
      <w:r w:rsidR="00E14EEE" w:rsidRPr="00E14EEE">
        <w:t xml:space="preserve">. </w:t>
      </w:r>
      <w:r w:rsidRPr="00E14EEE">
        <w:t>Эксперимент проводились индивидуально</w:t>
      </w:r>
      <w:r w:rsidR="00E14EEE" w:rsidRPr="00E14EEE">
        <w:t xml:space="preserve">. </w:t>
      </w:r>
      <w:r w:rsidRPr="00E14EEE">
        <w:t>Картинки для тестирования размещались хаотично, на некотором расстоянии друг от друга</w:t>
      </w:r>
      <w:r w:rsidR="00E14EEE" w:rsidRPr="00E14EEE">
        <w:t xml:space="preserve">. </w:t>
      </w:r>
      <w:r w:rsidRPr="00E14EEE">
        <w:t>Время экспозиции 20 секунд</w:t>
      </w:r>
      <w:r w:rsidR="00E14EEE" w:rsidRPr="00E14EEE">
        <w:t xml:space="preserve">. </w:t>
      </w:r>
      <w:r w:rsidRPr="00E14EEE">
        <w:t>Ребенку предлагали, обращаясь по имени</w:t>
      </w:r>
      <w:r w:rsidR="00E14EEE" w:rsidRPr="00E14EEE">
        <w:t>:</w:t>
      </w:r>
    </w:p>
    <w:p w:rsidR="00E14EEE" w:rsidRDefault="009F614B" w:rsidP="00E14EEE">
      <w:pPr>
        <w:ind w:firstLine="709"/>
        <w:rPr>
          <w:i/>
          <w:iCs/>
        </w:rPr>
      </w:pPr>
      <w:r w:rsidRPr="00E14EEE">
        <w:rPr>
          <w:i/>
          <w:iCs/>
        </w:rPr>
        <w:t>Внимательно посмотри на картинки, лежащие на столе, запомни, а затем назови</w:t>
      </w:r>
      <w:r w:rsidR="00E14EEE" w:rsidRPr="00E14EEE">
        <w:rPr>
          <w:i/>
          <w:iCs/>
        </w:rPr>
        <w:t>.</w:t>
      </w:r>
    </w:p>
    <w:p w:rsidR="00E14EEE" w:rsidRDefault="009F614B" w:rsidP="00E14EEE">
      <w:pPr>
        <w:ind w:firstLine="709"/>
      </w:pPr>
      <w:r w:rsidRPr="00E14EEE">
        <w:t>Время воспроизведения не более 6 секунд</w:t>
      </w:r>
      <w:r w:rsidR="00E14EEE" w:rsidRPr="00E14EEE">
        <w:t>.</w:t>
      </w:r>
    </w:p>
    <w:p w:rsidR="00E14EEE" w:rsidRDefault="00D154FC" w:rsidP="00E14EEE">
      <w:pPr>
        <w:ind w:firstLine="709"/>
      </w:pPr>
      <w:bookmarkStart w:id="12" w:name="_Toc71614010"/>
      <w:r w:rsidRPr="00E14EEE">
        <w:t>Методика №</w:t>
      </w:r>
      <w:r w:rsidR="0094642B">
        <w:t xml:space="preserve"> 3</w:t>
      </w:r>
    </w:p>
    <w:p w:rsidR="00E14EEE" w:rsidRDefault="00D154FC" w:rsidP="00E14EEE">
      <w:pPr>
        <w:ind w:firstLine="709"/>
      </w:pPr>
      <w:r w:rsidRPr="00E14EEE">
        <w:t>При изучении непроизвольного запоминания детям предлагается классифицировать картинки по группам и разложить их по местам, условно обозначенным на столе</w:t>
      </w:r>
      <w:r w:rsidR="00E14EEE" w:rsidRPr="00E14EEE">
        <w:t xml:space="preserve">. </w:t>
      </w:r>
      <w:r w:rsidRPr="00E14EEE">
        <w:t>Задача на запоминания перед детьми не ставится</w:t>
      </w:r>
      <w:r w:rsidR="00E14EEE" w:rsidRPr="00E14EEE">
        <w:t xml:space="preserve">. </w:t>
      </w:r>
      <w:r w:rsidRPr="00E14EEE">
        <w:t>После этого картинки убирают со стола и спрашивают</w:t>
      </w:r>
      <w:r w:rsidR="00E14EEE" w:rsidRPr="00E14EEE">
        <w:t>:</w:t>
      </w:r>
      <w:r w:rsidR="00E14EEE">
        <w:t xml:space="preserve"> " </w:t>
      </w:r>
      <w:r w:rsidRPr="00E14EEE">
        <w:t>Какие картинки ты раскладывал</w:t>
      </w:r>
      <w:r w:rsidR="00E14EEE">
        <w:t xml:space="preserve">?", </w:t>
      </w:r>
      <w:r w:rsidRPr="00E14EEE">
        <w:t>то есть перед ребенком ставится задача воспроизвести тот материал, с которым он работал</w:t>
      </w:r>
      <w:r w:rsidR="00E14EEE" w:rsidRPr="00E14EEE">
        <w:t>.</w:t>
      </w:r>
    </w:p>
    <w:p w:rsidR="00E14EEE" w:rsidRDefault="00D154FC" w:rsidP="00E14EEE">
      <w:pPr>
        <w:ind w:firstLine="709"/>
      </w:pPr>
      <w:r w:rsidRPr="00E14EEE">
        <w:t>При изучении произвольного запоминания детям предлагалось запомнить картинки, используя для этого классификацию их по группам, то есть как специальное средство для запоминания</w:t>
      </w:r>
      <w:r w:rsidR="00E14EEE" w:rsidRPr="00E14EEE">
        <w:t xml:space="preserve">. </w:t>
      </w:r>
      <w:r w:rsidRPr="00E14EEE">
        <w:t>Баллы выставляются по такому же принципу, как и при изучении непроизвольного запоминания</w:t>
      </w:r>
      <w:r w:rsidR="00E14EEE" w:rsidRPr="00E14EEE">
        <w:t>.</w:t>
      </w:r>
    </w:p>
    <w:p w:rsidR="00E14EEE" w:rsidRDefault="00D154FC" w:rsidP="00E14EEE">
      <w:pPr>
        <w:ind w:firstLine="709"/>
      </w:pPr>
      <w:r w:rsidRPr="00E14EEE">
        <w:t>Одна из основных методик была разработана в 1986 году психологами H</w:t>
      </w:r>
      <w:r w:rsidR="00E14EEE" w:rsidRPr="00E14EEE">
        <w:t xml:space="preserve">. </w:t>
      </w:r>
      <w:r w:rsidRPr="00E14EEE">
        <w:t>Breuer, M</w:t>
      </w:r>
      <w:r w:rsidR="00E14EEE" w:rsidRPr="00E14EEE">
        <w:t xml:space="preserve">. </w:t>
      </w:r>
      <w:r w:rsidRPr="00E14EEE">
        <w:t>Weuffen входящей в состав диагностики</w:t>
      </w:r>
      <w:r w:rsidR="00E14EEE">
        <w:t xml:space="preserve"> "</w:t>
      </w:r>
      <w:r w:rsidRPr="00E14EEE">
        <w:t>Краткий метод проверки уровня развития устной речи</w:t>
      </w:r>
      <w:r w:rsidR="00E14EEE">
        <w:t xml:space="preserve">", </w:t>
      </w:r>
      <w:r w:rsidRPr="00E14EEE">
        <w:t>разработаная для детей старшей группы детского сада</w:t>
      </w:r>
      <w:r w:rsidR="00E14EEE" w:rsidRPr="00E14EEE">
        <w:t>.</w:t>
      </w:r>
    </w:p>
    <w:p w:rsidR="00E14EEE" w:rsidRDefault="005714E9" w:rsidP="00E14EEE">
      <w:pPr>
        <w:ind w:firstLine="709"/>
      </w:pPr>
      <w:bookmarkStart w:id="13" w:name="_Toc71614014"/>
      <w:bookmarkEnd w:id="12"/>
      <w:r w:rsidRPr="00E14EEE">
        <w:t>Анализ результатов</w:t>
      </w:r>
      <w:bookmarkEnd w:id="13"/>
      <w:r w:rsidR="00E14EEE" w:rsidRPr="00E14EEE">
        <w:t>.</w:t>
      </w:r>
    </w:p>
    <w:p w:rsidR="00D154FC" w:rsidRPr="00E14EEE" w:rsidRDefault="00D154FC" w:rsidP="00E14EEE">
      <w:pPr>
        <w:ind w:firstLine="709"/>
      </w:pPr>
      <w:bookmarkStart w:id="14" w:name="_Toc71614016"/>
      <w:r w:rsidRPr="00E14EEE">
        <w:t>Методика №1</w:t>
      </w:r>
    </w:p>
    <w:bookmarkEnd w:id="14"/>
    <w:p w:rsidR="00E14EEE" w:rsidRDefault="00014D66" w:rsidP="00E14EEE">
      <w:pPr>
        <w:ind w:firstLine="709"/>
      </w:pPr>
      <w:r w:rsidRPr="00E14EEE">
        <w:t>Обработка результатов исследования А свелась к следующим подсчётам</w:t>
      </w:r>
      <w:r w:rsidR="00E14EEE" w:rsidRPr="00E14EEE">
        <w:t xml:space="preserve">. </w:t>
      </w:r>
      <w:r w:rsidRPr="00E14EEE">
        <w:t xml:space="preserve">За верный ответ, </w:t>
      </w:r>
      <w:r w:rsidR="00E14EEE">
        <w:t>т.е.</w:t>
      </w:r>
      <w:r w:rsidR="00E14EEE" w:rsidRPr="00E14EEE">
        <w:t xml:space="preserve"> </w:t>
      </w:r>
      <w:r w:rsidRPr="00E14EEE">
        <w:t xml:space="preserve">в том случае, если ребенок показал идентичное изображение, его память оценивалась максимальным баллом </w:t>
      </w:r>
      <w:r w:rsidR="00E14EEE">
        <w:t>-</w:t>
      </w:r>
      <w:r w:rsidRPr="00E14EEE">
        <w:t xml:space="preserve"> 3 балла</w:t>
      </w:r>
      <w:r w:rsidR="00E14EEE" w:rsidRPr="00E14EEE">
        <w:t xml:space="preserve">. </w:t>
      </w:r>
      <w:r w:rsidRPr="00E14EEE">
        <w:t>В том случае, если ребенок показал изображение, отличающееся деталью, его память оценивалась в 2 балла</w:t>
      </w:r>
      <w:r w:rsidR="00E14EEE" w:rsidRPr="00E14EEE">
        <w:t xml:space="preserve">. </w:t>
      </w:r>
      <w:r w:rsidRPr="00E14EEE">
        <w:t>В том случае, если ребенок показал изображение схожее лишь силуэтом и назначением, его память оценивалась в 1 балл</w:t>
      </w:r>
      <w:r w:rsidR="00E14EEE" w:rsidRPr="00E14EEE">
        <w:t xml:space="preserve">. </w:t>
      </w:r>
      <w:r w:rsidRPr="00E14EEE">
        <w:t xml:space="preserve">За неверный ответ, </w:t>
      </w:r>
      <w:r w:rsidR="00E14EEE">
        <w:t>т.е.</w:t>
      </w:r>
      <w:r w:rsidR="00E14EEE" w:rsidRPr="00E14EEE">
        <w:t xml:space="preserve"> </w:t>
      </w:r>
      <w:r w:rsidRPr="00E14EEE">
        <w:t xml:space="preserve">в том случае, если ребенок показал другое изображение, оценка его памяти минимальна </w:t>
      </w:r>
      <w:r w:rsidR="00E14EEE">
        <w:t>-</w:t>
      </w:r>
      <w:r w:rsidRPr="00E14EEE">
        <w:t xml:space="preserve"> 0 баллов</w:t>
      </w:r>
      <w:r w:rsidR="00E14EEE" w:rsidRPr="00E14EEE">
        <w:t xml:space="preserve">. </w:t>
      </w:r>
      <w:r w:rsidRPr="00E14EEE">
        <w:t>Результаты экспериментатор заносил в протокол</w:t>
      </w:r>
      <w:r w:rsidR="00E14EEE" w:rsidRPr="00E14EEE">
        <w:t>.</w:t>
      </w:r>
    </w:p>
    <w:p w:rsidR="00E14EEE" w:rsidRDefault="00014D66" w:rsidP="00E14EEE">
      <w:pPr>
        <w:ind w:firstLine="709"/>
      </w:pPr>
      <w:r w:rsidRPr="00E14EEE">
        <w:t>Теоретически, в рамках данного эксперимента, память ребёнка может быть оценена от минимума в 0 баллов до максимума в 30 баллов</w:t>
      </w:r>
      <w:r w:rsidR="00E14EEE" w:rsidRPr="00E14EEE">
        <w:t xml:space="preserve">. </w:t>
      </w:r>
      <w:r w:rsidRPr="00E14EEE">
        <w:t>Было принято, что при результате в 15 баллов и ниже у ребёнка наличествует низкий уровень памяти</w:t>
      </w:r>
      <w:r w:rsidR="00E14EEE" w:rsidRPr="00E14EEE">
        <w:t xml:space="preserve">; </w:t>
      </w:r>
      <w:r w:rsidRPr="00E14EEE">
        <w:t xml:space="preserve">при результате в 16 баллов и до 20 баллов у ребёнка </w:t>
      </w:r>
      <w:r w:rsidR="00E14EEE">
        <w:t>-</w:t>
      </w:r>
      <w:r w:rsidRPr="00E14EEE">
        <w:t xml:space="preserve"> средний уровень памяти</w:t>
      </w:r>
      <w:r w:rsidR="00E14EEE" w:rsidRPr="00E14EEE">
        <w:t xml:space="preserve">; </w:t>
      </w:r>
      <w:r w:rsidRPr="00E14EEE">
        <w:t xml:space="preserve">при результате в 21 балл и выше у ребёнка </w:t>
      </w:r>
      <w:r w:rsidR="00E14EEE">
        <w:t>-</w:t>
      </w:r>
      <w:r w:rsidRPr="00E14EEE">
        <w:t xml:space="preserve"> высокий уровень памяти</w:t>
      </w:r>
      <w:r w:rsidR="00E14EEE" w:rsidRPr="00E14EEE">
        <w:t>.</w:t>
      </w:r>
    </w:p>
    <w:p w:rsidR="00E14EEE" w:rsidRDefault="00014D66" w:rsidP="00E14EEE">
      <w:pPr>
        <w:ind w:firstLine="709"/>
      </w:pPr>
      <w:r w:rsidRPr="00E14EEE">
        <w:t>Анализ результатов показал, достаточно большой разброс результатов</w:t>
      </w:r>
      <w:r w:rsidR="00E14EEE" w:rsidRPr="00E14EEE">
        <w:t xml:space="preserve">. </w:t>
      </w:r>
      <w:r w:rsidRPr="00E14EEE">
        <w:t>Один ребенок из 10 обнаружил низкий уровень развития образной памяти, четверо детей показали средний уровень, и пять детей, раскрыли высокий уровень развития образной памяти</w:t>
      </w:r>
      <w:r w:rsidR="00E14EEE">
        <w:t xml:space="preserve"> (</w:t>
      </w:r>
      <w:r w:rsidRPr="00E14EEE">
        <w:t>см</w:t>
      </w:r>
      <w:r w:rsidR="00E14EEE" w:rsidRPr="00E14EEE">
        <w:t xml:space="preserve">. </w:t>
      </w:r>
      <w:r w:rsidRPr="00E14EEE">
        <w:t>приложение табл</w:t>
      </w:r>
      <w:r w:rsidR="00E14EEE">
        <w:t>.1</w:t>
      </w:r>
      <w:r w:rsidR="00E14EEE" w:rsidRPr="00E14EEE">
        <w:t>).</w:t>
      </w:r>
    </w:p>
    <w:p w:rsidR="00E14EEE" w:rsidRDefault="00014D66" w:rsidP="00E14EEE">
      <w:pPr>
        <w:ind w:firstLine="709"/>
      </w:pPr>
      <w:r w:rsidRPr="00E14EEE">
        <w:t>При обработке результатов тестирования В было подсчитано число воспроизведенного материала по всем сериям эксперимента, результаты заносим в таблицу и подсчитываем итоговые результаты</w:t>
      </w:r>
      <w:r w:rsidR="00E14EEE" w:rsidRPr="00E14EEE">
        <w:t xml:space="preserve">. </w:t>
      </w:r>
      <w:r w:rsidRPr="00E14EEE">
        <w:t>Тестирование детей привело к следующим результатам</w:t>
      </w:r>
      <w:r w:rsidR="00E14EEE" w:rsidRPr="00E14EEE">
        <w:t>.</w:t>
      </w:r>
    </w:p>
    <w:p w:rsidR="00E14EEE" w:rsidRDefault="00014D66" w:rsidP="00E14EEE">
      <w:pPr>
        <w:ind w:firstLine="709"/>
      </w:pPr>
      <w:r w:rsidRPr="00E14EEE">
        <w:rPr>
          <w:i/>
          <w:iCs/>
        </w:rPr>
        <w:t>Первое задание</w:t>
      </w:r>
      <w:r w:rsidR="00E14EEE" w:rsidRPr="00E14EEE">
        <w:t xml:space="preserve">. </w:t>
      </w:r>
      <w:r w:rsidRPr="00E14EEE">
        <w:t>Дети при воспроизведении геометрических фигур следующие результаты</w:t>
      </w:r>
      <w:r w:rsidR="00E14EEE" w:rsidRPr="00E14EEE">
        <w:t xml:space="preserve">: </w:t>
      </w:r>
      <w:r w:rsidRPr="00E14EEE">
        <w:t>6 правильных ответов нарисовал 1 ребёнок, от 4 до 5 правильных ответов у шести детей, и три ребёнка смогли дать лишь по 2 или 3 правильных ответа</w:t>
      </w:r>
      <w:r w:rsidR="00E14EEE">
        <w:t xml:space="preserve"> (</w:t>
      </w:r>
      <w:r w:rsidRPr="00E14EEE">
        <w:t>см</w:t>
      </w:r>
      <w:r w:rsidR="00E14EEE" w:rsidRPr="00E14EEE">
        <w:t xml:space="preserve">. </w:t>
      </w:r>
      <w:r w:rsidRPr="00E14EEE">
        <w:t>приложение табл</w:t>
      </w:r>
      <w:r w:rsidR="00E14EEE">
        <w:t>.2</w:t>
      </w:r>
      <w:r w:rsidR="00E14EEE" w:rsidRPr="00E14EEE">
        <w:t>).</w:t>
      </w:r>
    </w:p>
    <w:p w:rsidR="00E14EEE" w:rsidRDefault="00014D66" w:rsidP="00E14EEE">
      <w:pPr>
        <w:ind w:firstLine="709"/>
      </w:pPr>
      <w:r w:rsidRPr="00E14EEE">
        <w:rPr>
          <w:i/>
          <w:iCs/>
        </w:rPr>
        <w:t>Второе задание</w:t>
      </w:r>
      <w:r w:rsidR="00E14EEE" w:rsidRPr="00E14EEE">
        <w:t xml:space="preserve">. </w:t>
      </w:r>
      <w:r w:rsidRPr="00E14EEE">
        <w:t xml:space="preserve">При воспроизведении </w:t>
      </w:r>
      <w:r w:rsidR="0094642B">
        <w:t>изображения предметов дети пока</w:t>
      </w:r>
      <w:r w:rsidRPr="00E14EEE">
        <w:t>зали следующие результаты</w:t>
      </w:r>
      <w:r w:rsidR="00E14EEE" w:rsidRPr="00E14EEE">
        <w:t xml:space="preserve">: </w:t>
      </w:r>
      <w:r w:rsidRPr="00E14EEE">
        <w:t>шестеро детей назвали по 6 правильных ответов, а четверо смогли дать лишь 5 правильных ответов</w:t>
      </w:r>
      <w:r w:rsidR="00E14EEE">
        <w:t xml:space="preserve"> (</w:t>
      </w:r>
      <w:r w:rsidRPr="00E14EEE">
        <w:t>см</w:t>
      </w:r>
      <w:r w:rsidR="00E14EEE" w:rsidRPr="00E14EEE">
        <w:t xml:space="preserve">. </w:t>
      </w:r>
      <w:r w:rsidRPr="00E14EEE">
        <w:t>приложение табл</w:t>
      </w:r>
      <w:r w:rsidR="00E14EEE">
        <w:t>.3</w:t>
      </w:r>
      <w:r w:rsidR="00E14EEE" w:rsidRPr="00E14EEE">
        <w:t>).</w:t>
      </w:r>
    </w:p>
    <w:p w:rsidR="00E14EEE" w:rsidRDefault="00014D66" w:rsidP="00E14EEE">
      <w:pPr>
        <w:ind w:firstLine="709"/>
      </w:pPr>
      <w:r w:rsidRPr="00E14EEE">
        <w:t>Теоретически, по данным экспериментам, объём памяти ребёнка может быть оценен от 0 до 6 правильных ответов</w:t>
      </w:r>
      <w:r w:rsidR="00E14EEE" w:rsidRPr="00E14EEE">
        <w:t xml:space="preserve">. </w:t>
      </w:r>
      <w:r w:rsidRPr="00E14EEE">
        <w:t xml:space="preserve">Примем, что результату 3 и ниже правильных ответов при воспроизведении соответствует низкий объем </w:t>
      </w:r>
      <w:r w:rsidR="00B02B24" w:rsidRPr="00E14EEE">
        <w:t>образной</w:t>
      </w:r>
      <w:r w:rsidRPr="00E14EEE">
        <w:t xml:space="preserve"> памяти</w:t>
      </w:r>
      <w:r w:rsidR="00E14EEE" w:rsidRPr="00E14EEE">
        <w:t xml:space="preserve">; </w:t>
      </w:r>
      <w:r w:rsidRPr="00E14EEE">
        <w:t xml:space="preserve">при результате 4 и 5 </w:t>
      </w:r>
      <w:r w:rsidR="00E14EEE">
        <w:t>-</w:t>
      </w:r>
      <w:r w:rsidRPr="00E14EEE">
        <w:t xml:space="preserve"> средний объем памяти</w:t>
      </w:r>
      <w:r w:rsidR="00E14EEE" w:rsidRPr="00E14EEE">
        <w:t xml:space="preserve">; </w:t>
      </w:r>
      <w:r w:rsidRPr="00E14EEE">
        <w:t xml:space="preserve">при результате 6 правильных ответов </w:t>
      </w:r>
      <w:r w:rsidR="00E14EEE">
        <w:t>-</w:t>
      </w:r>
      <w:r w:rsidRPr="00E14EEE">
        <w:t xml:space="preserve"> высокий объем памяти</w:t>
      </w:r>
      <w:r w:rsidR="00E14EEE" w:rsidRPr="00E14EEE">
        <w:t xml:space="preserve">. </w:t>
      </w:r>
      <w:r w:rsidRPr="00E14EEE">
        <w:t>В ходе эксперимента дети шестилетнего возраста обнаружили среднюю продуктивность при воспроизведении геометрических фигур и заметно более высокую продуктивность при воспроизведении предметных картинок</w:t>
      </w:r>
      <w:r w:rsidR="00E14EEE" w:rsidRPr="00E14EEE">
        <w:t>.</w:t>
      </w:r>
    </w:p>
    <w:p w:rsidR="00E14EEE" w:rsidRDefault="008578AE" w:rsidP="00E14EEE">
      <w:pPr>
        <w:ind w:firstLine="709"/>
      </w:pPr>
      <w:r w:rsidRPr="00E14EEE">
        <w:rPr>
          <w:i/>
          <w:iCs/>
        </w:rPr>
        <w:t>Для расчётов</w:t>
      </w:r>
      <w:r w:rsidRPr="00E14EEE">
        <w:t xml:space="preserve"> возможно использование компьютерных программ обработки данных </w:t>
      </w:r>
      <w:r w:rsidRPr="00E14EEE">
        <w:rPr>
          <w:lang w:val="en-US"/>
        </w:rPr>
        <w:t>Microsoft</w:t>
      </w:r>
      <w:r w:rsidRPr="00E14EEE">
        <w:t xml:space="preserve"> </w:t>
      </w:r>
      <w:r w:rsidRPr="00E14EEE">
        <w:rPr>
          <w:lang w:val="en-US"/>
        </w:rPr>
        <w:t>Excel</w:t>
      </w:r>
      <w:r w:rsidRPr="00E14EEE">
        <w:t xml:space="preserve">, </w:t>
      </w:r>
      <w:r w:rsidRPr="00E14EEE">
        <w:rPr>
          <w:lang w:val="en-US"/>
        </w:rPr>
        <w:t>Statistical</w:t>
      </w:r>
      <w:r w:rsidR="00E14EEE" w:rsidRPr="00E14EEE">
        <w:t xml:space="preserve">. </w:t>
      </w:r>
      <w:r w:rsidRPr="00E14EEE">
        <w:t>Однако, в данных условиях, при столь незначительных объёмах данных, можно было рассчитать с использованием четырёх действий арифметики</w:t>
      </w:r>
      <w:r w:rsidR="00E14EEE" w:rsidRPr="00E14EEE">
        <w:t>.</w:t>
      </w:r>
    </w:p>
    <w:p w:rsidR="00E14EEE" w:rsidRDefault="008578AE" w:rsidP="00E14EEE">
      <w:pPr>
        <w:ind w:firstLine="709"/>
      </w:pPr>
      <w:r w:rsidRPr="00E14EEE">
        <w:t>Протоколы тестирования представляли собой рабочие тетради, с предназначенными</w:t>
      </w:r>
      <w:r w:rsidR="00E14EEE">
        <w:t xml:space="preserve"> "</w:t>
      </w:r>
      <w:r w:rsidRPr="00E14EEE">
        <w:t>пустографками</w:t>
      </w:r>
      <w:r w:rsidR="00E14EEE">
        <w:t xml:space="preserve">" </w:t>
      </w:r>
      <w:r w:rsidRPr="00E14EEE">
        <w:t>в табличной форме, в которых в течение экспериментов заносились данные</w:t>
      </w:r>
      <w:r w:rsidR="00E14EEE" w:rsidRPr="00E14EEE">
        <w:t>.</w:t>
      </w:r>
    </w:p>
    <w:p w:rsidR="00E14EEE" w:rsidRDefault="008578AE" w:rsidP="00E14EEE">
      <w:pPr>
        <w:ind w:firstLine="709"/>
      </w:pPr>
      <w:r w:rsidRPr="00E14EEE">
        <w:t>См</w:t>
      </w:r>
      <w:r w:rsidR="00E14EEE" w:rsidRPr="00E14EEE">
        <w:t xml:space="preserve">. </w:t>
      </w:r>
      <w:r w:rsidRPr="00E14EEE">
        <w:t>пример протокола в приложении</w:t>
      </w:r>
      <w:r w:rsidR="00E14EEE" w:rsidRPr="00E14EEE">
        <w:t>.</w:t>
      </w:r>
    </w:p>
    <w:p w:rsidR="00D154FC" w:rsidRPr="00E14EEE" w:rsidRDefault="00D154FC" w:rsidP="00E14EEE">
      <w:pPr>
        <w:ind w:firstLine="709"/>
      </w:pPr>
      <w:r w:rsidRPr="00E14EEE">
        <w:t>Методика №2</w:t>
      </w:r>
    </w:p>
    <w:p w:rsidR="00E14EEE" w:rsidRDefault="00D154FC" w:rsidP="00E14EEE">
      <w:pPr>
        <w:ind w:firstLine="709"/>
      </w:pPr>
      <w:r w:rsidRPr="00E14EEE">
        <w:t>Высокий балл ставится тогда, когда ребенок воспроизвел все картинки, средний</w:t>
      </w:r>
      <w:r w:rsidR="00E14EEE" w:rsidRPr="00E14EEE">
        <w:t xml:space="preserve"> - </w:t>
      </w:r>
      <w:r w:rsidRPr="00E14EEE">
        <w:t>когда ребенок воспроизвел 8-9 картинок, низкий</w:t>
      </w:r>
      <w:r w:rsidR="00E14EEE" w:rsidRPr="00E14EEE">
        <w:t xml:space="preserve"> - </w:t>
      </w:r>
      <w:r w:rsidRPr="00E14EEE">
        <w:t>когда ребенок воспроизвел 5-6 картинок</w:t>
      </w:r>
      <w:r w:rsidR="00E14EEE" w:rsidRPr="00E14EEE">
        <w:t>.</w:t>
      </w:r>
    </w:p>
    <w:p w:rsidR="00E14EEE" w:rsidRDefault="00D154FC" w:rsidP="00E14EEE">
      <w:pPr>
        <w:ind w:firstLine="709"/>
      </w:pPr>
      <w:r w:rsidRPr="00E14EEE">
        <w:t>Дети, имеющие высокий показатель эффективности непроизвольного запоминания</w:t>
      </w:r>
      <w:r w:rsidR="00E14EEE">
        <w:t xml:space="preserve"> (</w:t>
      </w:r>
      <w:r w:rsidRPr="00E14EEE">
        <w:t>6 детей</w:t>
      </w:r>
      <w:r w:rsidR="00E14EEE" w:rsidRPr="00E14EEE">
        <w:t>),</w:t>
      </w:r>
      <w:r w:rsidRPr="00E14EEE">
        <w:t xml:space="preserve"> составляют 60% от всей группы, имеющие средний уровень</w:t>
      </w:r>
      <w:r w:rsidR="00E14EEE">
        <w:t xml:space="preserve"> (</w:t>
      </w:r>
      <w:r w:rsidRPr="00E14EEE">
        <w:t>4 ребенка</w:t>
      </w:r>
      <w:r w:rsidR="00E14EEE" w:rsidRPr="00E14EEE">
        <w:t xml:space="preserve">) - </w:t>
      </w:r>
      <w:r w:rsidRPr="00E14EEE">
        <w:t>составляют 40%, детей с низким уровнем не</w:t>
      </w:r>
      <w:r w:rsidR="00E14EEE">
        <w:t>т.д.</w:t>
      </w:r>
      <w:r w:rsidRPr="00E14EEE">
        <w:t>ети, имеющие высокий показатель эффективности произвольного запоминания</w:t>
      </w:r>
      <w:r w:rsidR="00E14EEE">
        <w:t xml:space="preserve"> (</w:t>
      </w:r>
      <w:r w:rsidRPr="00E14EEE">
        <w:t>3 ребенка</w:t>
      </w:r>
      <w:r w:rsidR="00E14EEE" w:rsidRPr="00E14EEE">
        <w:t>),</w:t>
      </w:r>
      <w:r w:rsidRPr="00E14EEE">
        <w:t xml:space="preserve"> составляют 30% от всей группы, имеющие средний уровень</w:t>
      </w:r>
      <w:r w:rsidR="00E14EEE">
        <w:t xml:space="preserve"> (</w:t>
      </w:r>
      <w:r w:rsidRPr="00E14EEE">
        <w:t>6 детей</w:t>
      </w:r>
      <w:r w:rsidR="00E14EEE" w:rsidRPr="00E14EEE">
        <w:t xml:space="preserve">) - </w:t>
      </w:r>
      <w:r w:rsidRPr="00E14EEE">
        <w:t>составляют 60%, имеющие низкий уровень</w:t>
      </w:r>
      <w:r w:rsidR="00E14EEE">
        <w:t xml:space="preserve"> (</w:t>
      </w:r>
      <w:r w:rsidRPr="00E14EEE">
        <w:t>1ребенок</w:t>
      </w:r>
      <w:r w:rsidR="00E14EEE" w:rsidRPr="00E14EEE">
        <w:t xml:space="preserve">) - </w:t>
      </w:r>
      <w:r w:rsidRPr="00E14EEE">
        <w:t>составляют 10%</w:t>
      </w:r>
      <w:r w:rsidR="00E14EEE" w:rsidRPr="00E14EEE">
        <w:t xml:space="preserve">. </w:t>
      </w:r>
      <w:r w:rsidRPr="00E14EEE">
        <w:t>Илья</w:t>
      </w:r>
      <w:r w:rsidR="00E14EEE" w:rsidRPr="00E14EEE">
        <w:t xml:space="preserve"> </w:t>
      </w:r>
      <w:r w:rsidRPr="00E14EEE">
        <w:t>показал низкий результат произвольного запоминания, так как для того, чтобы запомнить 12 слов ему требовалось больше времени</w:t>
      </w:r>
      <w:r w:rsidR="00E14EEE" w:rsidRPr="00E14EEE">
        <w:t xml:space="preserve">. </w:t>
      </w:r>
      <w:r w:rsidRPr="00E14EEE">
        <w:t>Мальчик очень переживал, боялся, что не запомнит, не мог сконцентрировать внимание на запоминание предложенных слов</w:t>
      </w:r>
      <w:r w:rsidR="00E14EEE" w:rsidRPr="00E14EEE">
        <w:t>.</w:t>
      </w:r>
    </w:p>
    <w:p w:rsidR="00E14EEE" w:rsidRDefault="00014D66" w:rsidP="00E14EEE">
      <w:pPr>
        <w:ind w:firstLine="709"/>
        <w:rPr>
          <w:b/>
          <w:bCs/>
        </w:rPr>
      </w:pPr>
      <w:r w:rsidRPr="00E14EEE">
        <w:rPr>
          <w:b/>
          <w:bCs/>
        </w:rPr>
        <w:t>Рекомендации</w:t>
      </w:r>
      <w:r w:rsidR="00E14EEE" w:rsidRPr="00E14EEE">
        <w:rPr>
          <w:b/>
          <w:bCs/>
        </w:rPr>
        <w:t>.</w:t>
      </w:r>
    </w:p>
    <w:p w:rsidR="00E14EEE" w:rsidRDefault="00231821" w:rsidP="00E14EEE">
      <w:pPr>
        <w:ind w:firstLine="709"/>
      </w:pPr>
      <w:r w:rsidRPr="00E14EEE">
        <w:t>По результатам данного исследования</w:t>
      </w:r>
      <w:r w:rsidR="00E14EEE" w:rsidRPr="00E14EEE">
        <w:t xml:space="preserve"> </w:t>
      </w:r>
      <w:r w:rsidRPr="00E14EEE">
        <w:t>можно сделать вывод</w:t>
      </w:r>
      <w:r w:rsidR="00E14EEE" w:rsidRPr="00E14EEE">
        <w:t>,</w:t>
      </w:r>
      <w:r w:rsidRPr="00E14EEE">
        <w:t xml:space="preserve"> что память ребенка индивидуальна</w:t>
      </w:r>
      <w:r w:rsidR="00E14EEE" w:rsidRPr="00E14EEE">
        <w:t xml:space="preserve">. </w:t>
      </w:r>
      <w:r w:rsidRPr="00E14EEE">
        <w:t>Для развития дошкольниками</w:t>
      </w:r>
      <w:r w:rsidR="00E14EEE" w:rsidRPr="00E14EEE">
        <w:t xml:space="preserve"> </w:t>
      </w:r>
      <w:r w:rsidRPr="00E14EEE">
        <w:t>памяти, воспитатель и родители</w:t>
      </w:r>
      <w:r w:rsidR="00E14EEE" w:rsidRPr="00E14EEE">
        <w:t xml:space="preserve">, </w:t>
      </w:r>
      <w:r w:rsidRPr="00E14EEE">
        <w:t>должны помогать ребенку посредствам игр, развивающих мероприятий, рассказов, сказок, театральных постановок всячески способствовать развитию</w:t>
      </w:r>
      <w:r w:rsidR="005A448C" w:rsidRPr="00E14EEE">
        <w:t xml:space="preserve"> объема</w:t>
      </w:r>
      <w:r w:rsidR="00E14EEE" w:rsidRPr="00E14EEE">
        <w:t xml:space="preserve"> </w:t>
      </w:r>
      <w:r w:rsidRPr="00E14EEE">
        <w:t>памяти</w:t>
      </w:r>
      <w:r w:rsidR="005A448C" w:rsidRPr="00E14EEE">
        <w:t>, устойчивости памяти, распределению памяти</w:t>
      </w:r>
      <w:r w:rsidRPr="00E14EEE">
        <w:t xml:space="preserve"> детей дошкольников </w:t>
      </w:r>
      <w:r w:rsidR="00E14EEE">
        <w:t>т.е.</w:t>
      </w:r>
      <w:r w:rsidR="00E14EEE" w:rsidRPr="00E14EEE">
        <w:t xml:space="preserve"> </w:t>
      </w:r>
      <w:r w:rsidR="00132114" w:rsidRPr="00E14EEE">
        <w:t xml:space="preserve">психическая </w:t>
      </w:r>
      <w:r w:rsidRPr="00E14EEE">
        <w:t>деятельность ребенка не должна быть однообразной</w:t>
      </w:r>
      <w:r w:rsidR="00E14EEE" w:rsidRPr="00E14EEE">
        <w:t>,</w:t>
      </w:r>
      <w:r w:rsidRPr="00E14EEE">
        <w:t xml:space="preserve"> ребенок не должен </w:t>
      </w:r>
      <w:r w:rsidR="00132114" w:rsidRPr="00E14EEE">
        <w:t>находиться без дела, он должен познавать окружающий мир</w:t>
      </w:r>
      <w:r w:rsidR="00E14EEE" w:rsidRPr="00E14EEE">
        <w:t xml:space="preserve">, </w:t>
      </w:r>
      <w:r w:rsidR="00132114" w:rsidRPr="00E14EEE">
        <w:t>при этом находиться в тесном</w:t>
      </w:r>
      <w:r w:rsidR="00E14EEE" w:rsidRPr="00E14EEE">
        <w:t xml:space="preserve"> </w:t>
      </w:r>
      <w:r w:rsidR="00132114" w:rsidRPr="00E14EEE">
        <w:t>взаимодействии со взрослыми и сверстниками</w:t>
      </w:r>
      <w:r w:rsidR="00E14EEE" w:rsidRPr="00E14EEE">
        <w:t>,</w:t>
      </w:r>
      <w:r w:rsidR="00132114" w:rsidRPr="00E14EEE">
        <w:t xml:space="preserve"> развиваться психически и физически</w:t>
      </w:r>
      <w:r w:rsidR="00E14EEE" w:rsidRPr="00E14EEE">
        <w:t xml:space="preserve">. </w:t>
      </w:r>
      <w:r w:rsidR="00CA06C9" w:rsidRPr="00E14EEE">
        <w:t>Также важную роль в развитии памяти ребенка</w:t>
      </w:r>
      <w:r w:rsidR="00E14EEE" w:rsidRPr="00E14EEE">
        <w:t xml:space="preserve"> - </w:t>
      </w:r>
      <w:r w:rsidR="00CA06C9" w:rsidRPr="00E14EEE">
        <w:t>дошкольника является поощрение</w:t>
      </w:r>
      <w:r w:rsidR="00E14EEE" w:rsidRPr="00E14EEE">
        <w:t xml:space="preserve">, </w:t>
      </w:r>
      <w:r w:rsidR="00CA06C9" w:rsidRPr="00E14EEE">
        <w:t>которое дает ребенку положительные эмоции</w:t>
      </w:r>
      <w:r w:rsidR="005A448C" w:rsidRPr="00E14EEE">
        <w:t xml:space="preserve"> и желание развиваться дальше</w:t>
      </w:r>
      <w:r w:rsidR="00E14EEE" w:rsidRPr="00E14EEE">
        <w:t>.</w:t>
      </w:r>
    </w:p>
    <w:p w:rsidR="0094642B" w:rsidRDefault="0094642B" w:rsidP="00E14EEE">
      <w:pPr>
        <w:ind w:firstLine="709"/>
        <w:rPr>
          <w:b/>
          <w:bCs/>
        </w:rPr>
      </w:pPr>
    </w:p>
    <w:p w:rsidR="00E14EEE" w:rsidRDefault="00014D66" w:rsidP="0094642B">
      <w:pPr>
        <w:pStyle w:val="2"/>
      </w:pPr>
      <w:bookmarkStart w:id="15" w:name="_Toc275084156"/>
      <w:r w:rsidRPr="00E14EEE">
        <w:t>Выводы по второй главе</w:t>
      </w:r>
      <w:bookmarkEnd w:id="15"/>
    </w:p>
    <w:p w:rsidR="0094642B" w:rsidRDefault="0094642B" w:rsidP="00E14EEE">
      <w:pPr>
        <w:ind w:firstLine="709"/>
      </w:pPr>
    </w:p>
    <w:p w:rsidR="00E14EEE" w:rsidRDefault="00D154FC" w:rsidP="00E14EEE">
      <w:pPr>
        <w:ind w:firstLine="709"/>
      </w:pPr>
      <w:r w:rsidRPr="00E14EEE">
        <w:t>В результате проведенных экспериментов А делаем вывод о том, что образная память является достаточно развитой у детей шестилетнего возраста</w:t>
      </w:r>
      <w:r w:rsidR="00E14EEE" w:rsidRPr="00E14EEE">
        <w:t xml:space="preserve">. </w:t>
      </w:r>
      <w:r w:rsidRPr="00E14EEE">
        <w:t>Следует сделать вывод о том, что характеристики памяти у детей дошкольников значительно зависят от индивидуальных особенностей</w:t>
      </w:r>
      <w:r w:rsidR="00E14EEE" w:rsidRPr="00E14EEE">
        <w:t>.</w:t>
      </w:r>
    </w:p>
    <w:p w:rsidR="00E14EEE" w:rsidRDefault="00D154FC" w:rsidP="00E14EEE">
      <w:pPr>
        <w:ind w:firstLine="709"/>
      </w:pPr>
      <w:r w:rsidRPr="00E14EEE">
        <w:t>На основании проведенного тестирования В можно прийти к выводу, что у детей шестилетнего возраста образная память является преобладающим видом памяти, ее продуктивность зависит от содержания запоминаемого материала</w:t>
      </w:r>
      <w:r w:rsidR="00E14EEE" w:rsidRPr="00E14EEE">
        <w:t xml:space="preserve">. </w:t>
      </w:r>
      <w:r w:rsidRPr="00E14EEE">
        <w:t>Преобладает непроизвольное запоминание, также выявлен постепенный переход от непроизвольного к произвольному запоминанию</w:t>
      </w:r>
      <w:r w:rsidR="00E14EEE" w:rsidRPr="00E14EEE">
        <w:t xml:space="preserve">. </w:t>
      </w:r>
      <w:r w:rsidRPr="00E14EEE">
        <w:t>По результатам таблицы произвольной запоминаний составляет</w:t>
      </w:r>
      <w:r w:rsidR="00E14EEE" w:rsidRPr="00E14EEE">
        <w:t xml:space="preserve"> - </w:t>
      </w:r>
      <w:r w:rsidRPr="00E14EEE">
        <w:t>60%, а эффективность непроизвольного запоминания</w:t>
      </w:r>
      <w:r w:rsidR="00E14EEE" w:rsidRPr="00E14EEE">
        <w:t xml:space="preserve"> - </w:t>
      </w:r>
      <w:r w:rsidRPr="00E14EEE">
        <w:t>80%</w:t>
      </w:r>
      <w:r w:rsidR="00E14EEE" w:rsidRPr="00E14EEE">
        <w:t xml:space="preserve">. </w:t>
      </w:r>
      <w:r w:rsidRPr="00E14EEE">
        <w:t>Таким образом, разница составляет 20%, произвольное запоминание</w:t>
      </w:r>
      <w:r w:rsidR="00E14EEE">
        <w:t xml:space="preserve"> "</w:t>
      </w:r>
      <w:r w:rsidRPr="00E14EEE">
        <w:t>растет и развивается</w:t>
      </w:r>
      <w:r w:rsidR="00E14EEE">
        <w:t xml:space="preserve">", </w:t>
      </w:r>
      <w:r w:rsidRPr="00E14EEE">
        <w:t>начинается переход к произвольному запоминанию</w:t>
      </w:r>
      <w:r w:rsidR="00E14EEE" w:rsidRPr="00E14EEE">
        <w:t>.</w:t>
      </w:r>
    </w:p>
    <w:p w:rsidR="008578AE" w:rsidRPr="00E14EEE" w:rsidRDefault="0094642B" w:rsidP="0094642B">
      <w:pPr>
        <w:pStyle w:val="2"/>
      </w:pPr>
      <w:bookmarkStart w:id="16" w:name="_Toc71614015"/>
      <w:r>
        <w:br w:type="page"/>
      </w:r>
      <w:bookmarkStart w:id="17" w:name="_Toc275084157"/>
      <w:r w:rsidR="008578AE" w:rsidRPr="00E14EEE">
        <w:t>Заключение</w:t>
      </w:r>
      <w:bookmarkEnd w:id="16"/>
      <w:bookmarkEnd w:id="17"/>
    </w:p>
    <w:p w:rsidR="0094642B" w:rsidRDefault="0094642B" w:rsidP="00E14EEE">
      <w:pPr>
        <w:ind w:firstLine="709"/>
      </w:pPr>
    </w:p>
    <w:p w:rsidR="00E14EEE" w:rsidRDefault="008578AE" w:rsidP="00E14EEE">
      <w:pPr>
        <w:ind w:firstLine="709"/>
      </w:pPr>
      <w:r w:rsidRPr="00E14EEE">
        <w:t>В ноябре 2009 года на базе подготовительной группы МДОУ Детский сад N5 комбинированного вида</w:t>
      </w:r>
      <w:r w:rsidR="00E14EEE">
        <w:t xml:space="preserve"> "</w:t>
      </w:r>
      <w:r w:rsidRPr="00E14EEE">
        <w:t>Березка</w:t>
      </w:r>
      <w:r w:rsidR="00E14EEE">
        <w:t xml:space="preserve">" </w:t>
      </w:r>
      <w:r w:rsidRPr="00E14EEE">
        <w:t>с</w:t>
      </w:r>
      <w:r w:rsidR="00E14EEE" w:rsidRPr="00E14EEE">
        <w:t xml:space="preserve">. </w:t>
      </w:r>
      <w:r w:rsidRPr="00E14EEE">
        <w:t>Целинного было проведено исследование, в котором принимало участие десять детей шестилетнего возраста</w:t>
      </w:r>
      <w:r w:rsidR="00E14EEE" w:rsidRPr="00E14EEE">
        <w:t>.</w:t>
      </w:r>
    </w:p>
    <w:p w:rsidR="00E14EEE" w:rsidRDefault="008578AE" w:rsidP="00E14EEE">
      <w:pPr>
        <w:ind w:firstLine="709"/>
      </w:pPr>
      <w:r w:rsidRPr="00E14EEE">
        <w:t xml:space="preserve">В соответствии с поставленными задачами было проведено исследование </w:t>
      </w:r>
      <w:r w:rsidRPr="00E14EEE">
        <w:sym w:font="Symbol" w:char="F02D"/>
      </w:r>
      <w:r w:rsidRPr="00E14EEE">
        <w:t xml:space="preserve"> по определению уровня развития образной памяти</w:t>
      </w:r>
      <w:r w:rsidR="00E14EEE" w:rsidRPr="00E14EEE">
        <w:t xml:space="preserve">; </w:t>
      </w:r>
      <w:r w:rsidRPr="00E14EEE">
        <w:t>и</w:t>
      </w:r>
      <w:r w:rsidR="00D154FC" w:rsidRPr="00E14EEE">
        <w:t>сследование эффективности</w:t>
      </w:r>
      <w:r w:rsidR="00E14EEE" w:rsidRPr="00E14EEE">
        <w:t xml:space="preserve"> </w:t>
      </w:r>
      <w:r w:rsidR="00D154FC" w:rsidRPr="00E14EEE">
        <w:t>произвольной и непроизвольной</w:t>
      </w:r>
      <w:r w:rsidR="00E14EEE" w:rsidRPr="00E14EEE">
        <w:t xml:space="preserve"> </w:t>
      </w:r>
      <w:r w:rsidR="00D154FC" w:rsidRPr="00E14EEE">
        <w:t>памяти, раскрытие индивидуальных особенностей образной памяти у детей дошкольников</w:t>
      </w:r>
      <w:r w:rsidR="00E14EEE">
        <w:t>.</w:t>
      </w:r>
    </w:p>
    <w:p w:rsidR="00E14EEE" w:rsidRDefault="008578AE" w:rsidP="00E14EEE">
      <w:pPr>
        <w:ind w:firstLine="709"/>
      </w:pPr>
      <w:r w:rsidRPr="00E14EEE">
        <w:t xml:space="preserve">Исследование состояло из </w:t>
      </w:r>
      <w:r w:rsidR="00D154FC" w:rsidRPr="00E14EEE">
        <w:t>1</w:t>
      </w:r>
      <w:r w:rsidR="00E14EEE" w:rsidRPr="00E14EEE">
        <w:t xml:space="preserve">. </w:t>
      </w:r>
      <w:r w:rsidR="00D154FC" w:rsidRPr="00E14EEE">
        <w:t>О</w:t>
      </w:r>
      <w:r w:rsidRPr="00E14EEE">
        <w:t>пределения уровня развития образной памяти у дошкольников и оценки воспроизведения детьми геометрических фигур и изображения предметов</w:t>
      </w:r>
      <w:r w:rsidR="00E14EEE">
        <w:t>;</w:t>
      </w:r>
    </w:p>
    <w:p w:rsidR="00E14EEE" w:rsidRDefault="00E14EEE" w:rsidP="00E14EEE">
      <w:pPr>
        <w:ind w:firstLine="709"/>
      </w:pPr>
      <w:r>
        <w:t xml:space="preserve">2. </w:t>
      </w:r>
      <w:r w:rsidR="00D154FC" w:rsidRPr="00E14EEE">
        <w:t>Исследование эффективности произвольной и непроизвольной памяти старших дошкольников</w:t>
      </w:r>
      <w:r w:rsidRPr="00E14EEE">
        <w:t>.</w:t>
      </w:r>
    </w:p>
    <w:p w:rsidR="00E14EEE" w:rsidRDefault="008578AE" w:rsidP="00E14EEE">
      <w:pPr>
        <w:ind w:firstLine="709"/>
      </w:pPr>
      <w:r w:rsidRPr="00E14EEE">
        <w:t>В эксперименте принимало участие 10 детей в возрасте от 6 до 7 лет</w:t>
      </w:r>
      <w:r w:rsidR="00E14EEE" w:rsidRPr="00E14EEE">
        <w:t xml:space="preserve">. </w:t>
      </w:r>
      <w:r w:rsidRPr="00E14EEE">
        <w:t>Анализ результатов показал, достаточно большой разброс результатов</w:t>
      </w:r>
      <w:r w:rsidR="00E14EEE" w:rsidRPr="00E14EEE">
        <w:t>.</w:t>
      </w:r>
    </w:p>
    <w:p w:rsidR="00E14EEE" w:rsidRDefault="008578AE" w:rsidP="00E14EEE">
      <w:pPr>
        <w:ind w:firstLine="709"/>
      </w:pPr>
      <w:r w:rsidRPr="00E14EEE">
        <w:t>На основании проведенных экспериментов сформирован вывод, что у детей шестилетнего возраста образная память является преобладающим видом памяти,</w:t>
      </w:r>
      <w:r w:rsidR="00D154FC" w:rsidRPr="00E14EEE">
        <w:t xml:space="preserve"> </w:t>
      </w:r>
      <w:r w:rsidRPr="00E14EEE">
        <w:t>ее продуктивность зависит от содержания запоминаемого материала и индивидуальных особенностей развития у ребенка приемов запоминания</w:t>
      </w:r>
      <w:r w:rsidR="00E14EEE" w:rsidRPr="00E14EEE">
        <w:t xml:space="preserve">. </w:t>
      </w:r>
      <w:r w:rsidR="00D154FC" w:rsidRPr="00E14EEE">
        <w:t>Также выявлен постепенный переход от непроизвольного к произвольному запоминанию</w:t>
      </w:r>
      <w:r w:rsidR="00E14EEE" w:rsidRPr="00E14EEE">
        <w:t>.</w:t>
      </w:r>
    </w:p>
    <w:p w:rsidR="00014D66" w:rsidRDefault="0094642B" w:rsidP="0094642B">
      <w:pPr>
        <w:pStyle w:val="2"/>
      </w:pPr>
      <w:r>
        <w:br w:type="page"/>
      </w:r>
      <w:bookmarkStart w:id="18" w:name="_Toc275084158"/>
      <w:r w:rsidR="00014D66" w:rsidRPr="00E14EEE">
        <w:t>Приложение</w:t>
      </w:r>
      <w:bookmarkEnd w:id="18"/>
    </w:p>
    <w:p w:rsidR="0094642B" w:rsidRPr="0094642B" w:rsidRDefault="0094642B" w:rsidP="0094642B">
      <w:pPr>
        <w:ind w:firstLine="709"/>
      </w:pPr>
    </w:p>
    <w:p w:rsidR="00014D66" w:rsidRPr="00E14EEE" w:rsidRDefault="00014D66" w:rsidP="00E14EEE">
      <w:pPr>
        <w:ind w:firstLine="709"/>
      </w:pPr>
      <w:r w:rsidRPr="00E14EEE">
        <w:t>Таблица 1</w:t>
      </w:r>
      <w:r w:rsidR="00E14EEE" w:rsidRPr="00E14EEE">
        <w:t xml:space="preserve">. </w:t>
      </w:r>
      <w:r w:rsidRPr="00E14EEE">
        <w:t xml:space="preserve">Результаты изучения уровня развития </w:t>
      </w:r>
      <w:r w:rsidR="001024AB" w:rsidRPr="00E14EEE">
        <w:t>образной</w:t>
      </w:r>
      <w:r w:rsidRPr="00E14EEE">
        <w:t xml:space="preserve"> памяти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1701"/>
      </w:tblGrid>
      <w:tr w:rsidR="00014D66" w:rsidRPr="00E14EEE" w:rsidTr="00C73955">
        <w:trPr>
          <w:jc w:val="center"/>
        </w:trPr>
        <w:tc>
          <w:tcPr>
            <w:tcW w:w="396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Имя ребенка</w:t>
            </w:r>
          </w:p>
        </w:tc>
        <w:tc>
          <w:tcPr>
            <w:tcW w:w="170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Возраст</w:t>
            </w:r>
          </w:p>
        </w:tc>
        <w:tc>
          <w:tcPr>
            <w:tcW w:w="1701" w:type="dxa"/>
            <w:shd w:val="clear" w:color="auto" w:fill="auto"/>
          </w:tcPr>
          <w:p w:rsidR="00014D66" w:rsidRPr="00C73955" w:rsidRDefault="00014D66" w:rsidP="0094642B">
            <w:pPr>
              <w:pStyle w:val="aff2"/>
              <w:rPr>
                <w:b/>
                <w:bCs/>
              </w:rPr>
            </w:pPr>
            <w:r w:rsidRPr="00C73955">
              <w:rPr>
                <w:b/>
                <w:bCs/>
              </w:rPr>
              <w:t>Количество баллов</w:t>
            </w:r>
          </w:p>
        </w:tc>
      </w:tr>
      <w:tr w:rsidR="00014D66" w:rsidRPr="00E14EEE" w:rsidTr="00C73955">
        <w:trPr>
          <w:jc w:val="center"/>
        </w:trPr>
        <w:tc>
          <w:tcPr>
            <w:tcW w:w="396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Аня</w:t>
            </w:r>
          </w:p>
        </w:tc>
        <w:tc>
          <w:tcPr>
            <w:tcW w:w="170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6,5</w:t>
            </w:r>
          </w:p>
        </w:tc>
        <w:tc>
          <w:tcPr>
            <w:tcW w:w="170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17</w:t>
            </w:r>
          </w:p>
        </w:tc>
      </w:tr>
      <w:tr w:rsidR="00014D66" w:rsidRPr="00E14EEE" w:rsidTr="00C73955">
        <w:trPr>
          <w:jc w:val="center"/>
        </w:trPr>
        <w:tc>
          <w:tcPr>
            <w:tcW w:w="396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Дима</w:t>
            </w:r>
          </w:p>
        </w:tc>
        <w:tc>
          <w:tcPr>
            <w:tcW w:w="170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6,8</w:t>
            </w:r>
          </w:p>
        </w:tc>
        <w:tc>
          <w:tcPr>
            <w:tcW w:w="170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21</w:t>
            </w:r>
          </w:p>
        </w:tc>
      </w:tr>
      <w:tr w:rsidR="00014D66" w:rsidRPr="00E14EEE" w:rsidTr="00C73955">
        <w:trPr>
          <w:jc w:val="center"/>
        </w:trPr>
        <w:tc>
          <w:tcPr>
            <w:tcW w:w="396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Илья</w:t>
            </w:r>
          </w:p>
        </w:tc>
        <w:tc>
          <w:tcPr>
            <w:tcW w:w="170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6,1</w:t>
            </w:r>
          </w:p>
        </w:tc>
        <w:tc>
          <w:tcPr>
            <w:tcW w:w="1701" w:type="dxa"/>
            <w:shd w:val="clear" w:color="auto" w:fill="auto"/>
          </w:tcPr>
          <w:p w:rsidR="00014D66" w:rsidRPr="00C73955" w:rsidRDefault="00014D66" w:rsidP="0094642B">
            <w:pPr>
              <w:pStyle w:val="aff2"/>
              <w:rPr>
                <w:b/>
                <w:bCs/>
              </w:rPr>
            </w:pPr>
            <w:r w:rsidRPr="00C73955">
              <w:rPr>
                <w:b/>
                <w:bCs/>
              </w:rPr>
              <w:t>15</w:t>
            </w:r>
          </w:p>
        </w:tc>
      </w:tr>
      <w:tr w:rsidR="00014D66" w:rsidRPr="00E14EEE" w:rsidTr="00C73955">
        <w:trPr>
          <w:jc w:val="center"/>
        </w:trPr>
        <w:tc>
          <w:tcPr>
            <w:tcW w:w="396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Инна</w:t>
            </w:r>
          </w:p>
        </w:tc>
        <w:tc>
          <w:tcPr>
            <w:tcW w:w="170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6,9</w:t>
            </w:r>
          </w:p>
        </w:tc>
        <w:tc>
          <w:tcPr>
            <w:tcW w:w="170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22</w:t>
            </w:r>
          </w:p>
        </w:tc>
      </w:tr>
      <w:tr w:rsidR="00014D66" w:rsidRPr="00E14EEE" w:rsidTr="00C73955">
        <w:trPr>
          <w:jc w:val="center"/>
        </w:trPr>
        <w:tc>
          <w:tcPr>
            <w:tcW w:w="396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Лёва</w:t>
            </w:r>
          </w:p>
        </w:tc>
        <w:tc>
          <w:tcPr>
            <w:tcW w:w="170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6,3</w:t>
            </w:r>
          </w:p>
        </w:tc>
        <w:tc>
          <w:tcPr>
            <w:tcW w:w="170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19</w:t>
            </w:r>
          </w:p>
        </w:tc>
      </w:tr>
      <w:tr w:rsidR="00014D66" w:rsidRPr="00E14EEE" w:rsidTr="00C73955">
        <w:trPr>
          <w:jc w:val="center"/>
        </w:trPr>
        <w:tc>
          <w:tcPr>
            <w:tcW w:w="396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Матвей</w:t>
            </w:r>
          </w:p>
        </w:tc>
        <w:tc>
          <w:tcPr>
            <w:tcW w:w="170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6,9</w:t>
            </w:r>
          </w:p>
        </w:tc>
        <w:tc>
          <w:tcPr>
            <w:tcW w:w="170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22</w:t>
            </w:r>
          </w:p>
        </w:tc>
      </w:tr>
      <w:tr w:rsidR="00014D66" w:rsidRPr="00E14EEE" w:rsidTr="00C73955">
        <w:trPr>
          <w:jc w:val="center"/>
        </w:trPr>
        <w:tc>
          <w:tcPr>
            <w:tcW w:w="396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Маша</w:t>
            </w:r>
          </w:p>
        </w:tc>
        <w:tc>
          <w:tcPr>
            <w:tcW w:w="170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6,4</w:t>
            </w:r>
          </w:p>
        </w:tc>
        <w:tc>
          <w:tcPr>
            <w:tcW w:w="170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20</w:t>
            </w:r>
          </w:p>
        </w:tc>
      </w:tr>
      <w:tr w:rsidR="00014D66" w:rsidRPr="00E14EEE" w:rsidTr="00C73955">
        <w:trPr>
          <w:jc w:val="center"/>
        </w:trPr>
        <w:tc>
          <w:tcPr>
            <w:tcW w:w="396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Наташа</w:t>
            </w:r>
          </w:p>
        </w:tc>
        <w:tc>
          <w:tcPr>
            <w:tcW w:w="170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6,2</w:t>
            </w:r>
          </w:p>
        </w:tc>
        <w:tc>
          <w:tcPr>
            <w:tcW w:w="170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18</w:t>
            </w:r>
          </w:p>
        </w:tc>
      </w:tr>
      <w:tr w:rsidR="00014D66" w:rsidRPr="00E14EEE" w:rsidTr="00C73955">
        <w:trPr>
          <w:jc w:val="center"/>
        </w:trPr>
        <w:tc>
          <w:tcPr>
            <w:tcW w:w="396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Полина</w:t>
            </w:r>
          </w:p>
        </w:tc>
        <w:tc>
          <w:tcPr>
            <w:tcW w:w="170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6,4</w:t>
            </w:r>
          </w:p>
        </w:tc>
        <w:tc>
          <w:tcPr>
            <w:tcW w:w="170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21</w:t>
            </w:r>
          </w:p>
        </w:tc>
      </w:tr>
      <w:tr w:rsidR="00014D66" w:rsidRPr="00E14EEE" w:rsidTr="00C73955">
        <w:trPr>
          <w:jc w:val="center"/>
        </w:trPr>
        <w:tc>
          <w:tcPr>
            <w:tcW w:w="396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Эдгар</w:t>
            </w:r>
          </w:p>
        </w:tc>
        <w:tc>
          <w:tcPr>
            <w:tcW w:w="170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6,5</w:t>
            </w:r>
          </w:p>
        </w:tc>
        <w:tc>
          <w:tcPr>
            <w:tcW w:w="170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21</w:t>
            </w:r>
          </w:p>
        </w:tc>
      </w:tr>
      <w:tr w:rsidR="00014D66" w:rsidRPr="00E14EEE" w:rsidTr="00C73955">
        <w:trPr>
          <w:trHeight w:hRule="exact" w:val="324"/>
          <w:jc w:val="center"/>
        </w:trPr>
        <w:tc>
          <w:tcPr>
            <w:tcW w:w="3969" w:type="dxa"/>
            <w:shd w:val="clear" w:color="auto" w:fill="auto"/>
          </w:tcPr>
          <w:p w:rsidR="00014D66" w:rsidRPr="00C73955" w:rsidRDefault="00014D66" w:rsidP="0094642B">
            <w:pPr>
              <w:pStyle w:val="aff2"/>
              <w:rPr>
                <w:b/>
                <w:bCs/>
              </w:rPr>
            </w:pPr>
            <w:r w:rsidRPr="00C73955">
              <w:rPr>
                <w:b/>
                <w:bCs/>
              </w:rPr>
              <w:t>Показатели по группе</w:t>
            </w:r>
          </w:p>
        </w:tc>
        <w:tc>
          <w:tcPr>
            <w:tcW w:w="170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6,5</w:t>
            </w:r>
          </w:p>
        </w:tc>
        <w:tc>
          <w:tcPr>
            <w:tcW w:w="170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20</w:t>
            </w:r>
          </w:p>
        </w:tc>
      </w:tr>
    </w:tbl>
    <w:p w:rsidR="0094642B" w:rsidRDefault="0094642B" w:rsidP="00E14EEE">
      <w:pPr>
        <w:ind w:firstLine="709"/>
      </w:pPr>
    </w:p>
    <w:p w:rsidR="00014D66" w:rsidRPr="00E14EEE" w:rsidRDefault="00014D66" w:rsidP="0094642B">
      <w:pPr>
        <w:ind w:left="708" w:firstLine="1"/>
      </w:pPr>
      <w:r w:rsidRPr="00E14EEE">
        <w:t>Таблица 2</w:t>
      </w:r>
      <w:r w:rsidR="00E14EEE" w:rsidRPr="00E14EEE">
        <w:t xml:space="preserve">. </w:t>
      </w:r>
      <w:r w:rsidRPr="00E14EEE">
        <w:t xml:space="preserve">Результаты изучения объема </w:t>
      </w:r>
      <w:r w:rsidR="001024AB" w:rsidRPr="00E14EEE">
        <w:t>образной</w:t>
      </w:r>
      <w:r w:rsidRPr="00E14EEE">
        <w:t xml:space="preserve"> памяти в тестировании при воспроизведении геометрических фигур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894"/>
        <w:gridCol w:w="632"/>
        <w:gridCol w:w="1312"/>
        <w:gridCol w:w="911"/>
        <w:gridCol w:w="1564"/>
        <w:gridCol w:w="769"/>
        <w:gridCol w:w="715"/>
        <w:gridCol w:w="1122"/>
      </w:tblGrid>
      <w:tr w:rsidR="00014D66" w:rsidRPr="00E14EEE" w:rsidTr="00C73955">
        <w:trPr>
          <w:jc w:val="center"/>
        </w:trPr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Имя ребенка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Возраст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Круг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Треугольник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Квадрат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Прямоугольник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Звезда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Крест</w:t>
            </w:r>
          </w:p>
        </w:tc>
        <w:tc>
          <w:tcPr>
            <w:tcW w:w="0" w:type="auto"/>
            <w:shd w:val="clear" w:color="auto" w:fill="auto"/>
          </w:tcPr>
          <w:p w:rsidR="00014D66" w:rsidRPr="00C73955" w:rsidRDefault="00014D66" w:rsidP="0094642B">
            <w:pPr>
              <w:pStyle w:val="aff2"/>
              <w:rPr>
                <w:b/>
                <w:bCs/>
              </w:rPr>
            </w:pPr>
            <w:r w:rsidRPr="00C73955">
              <w:rPr>
                <w:b/>
                <w:bCs/>
              </w:rPr>
              <w:t>Результат</w:t>
            </w:r>
          </w:p>
        </w:tc>
      </w:tr>
      <w:tr w:rsidR="00014D66" w:rsidRPr="00E14EEE" w:rsidTr="00C73955">
        <w:trPr>
          <w:jc w:val="center"/>
        </w:trPr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Аня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6,5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4</w:t>
            </w:r>
          </w:p>
        </w:tc>
      </w:tr>
      <w:tr w:rsidR="00014D66" w:rsidRPr="00E14EEE" w:rsidTr="00C73955">
        <w:trPr>
          <w:jc w:val="center"/>
        </w:trPr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Дима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6,8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4</w:t>
            </w:r>
          </w:p>
        </w:tc>
      </w:tr>
      <w:tr w:rsidR="00014D66" w:rsidRPr="00E14EEE" w:rsidTr="00C73955">
        <w:trPr>
          <w:jc w:val="center"/>
        </w:trPr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Илья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6,1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C73955" w:rsidRDefault="00014D66" w:rsidP="0094642B">
            <w:pPr>
              <w:pStyle w:val="aff2"/>
              <w:rPr>
                <w:b/>
                <w:bCs/>
              </w:rPr>
            </w:pPr>
            <w:r w:rsidRPr="00C73955">
              <w:rPr>
                <w:b/>
                <w:bCs/>
              </w:rPr>
              <w:t>3</w:t>
            </w:r>
          </w:p>
        </w:tc>
      </w:tr>
      <w:tr w:rsidR="00014D66" w:rsidRPr="00E14EEE" w:rsidTr="00C73955">
        <w:trPr>
          <w:jc w:val="center"/>
        </w:trPr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Инна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6,9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5</w:t>
            </w:r>
          </w:p>
        </w:tc>
      </w:tr>
      <w:tr w:rsidR="00014D66" w:rsidRPr="00E14EEE" w:rsidTr="00C73955">
        <w:trPr>
          <w:jc w:val="center"/>
        </w:trPr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Лёва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6,3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4</w:t>
            </w:r>
          </w:p>
        </w:tc>
      </w:tr>
      <w:tr w:rsidR="00014D66" w:rsidRPr="00E14EEE" w:rsidTr="00C73955">
        <w:trPr>
          <w:jc w:val="center"/>
        </w:trPr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Матвей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6,9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</w:t>
            </w:r>
          </w:p>
        </w:tc>
      </w:tr>
      <w:tr w:rsidR="00014D66" w:rsidRPr="00E14EEE" w:rsidTr="00C73955">
        <w:trPr>
          <w:jc w:val="center"/>
        </w:trPr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Маша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6,4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4</w:t>
            </w:r>
          </w:p>
        </w:tc>
      </w:tr>
      <w:tr w:rsidR="00014D66" w:rsidRPr="00E14EEE" w:rsidTr="00C73955">
        <w:trPr>
          <w:jc w:val="center"/>
        </w:trPr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Наташа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6,2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C73955" w:rsidRDefault="00014D66" w:rsidP="0094642B">
            <w:pPr>
              <w:pStyle w:val="aff2"/>
              <w:rPr>
                <w:b/>
                <w:bCs/>
              </w:rPr>
            </w:pPr>
            <w:r w:rsidRPr="00C73955">
              <w:rPr>
                <w:b/>
                <w:bCs/>
              </w:rPr>
              <w:t>3</w:t>
            </w:r>
          </w:p>
        </w:tc>
      </w:tr>
      <w:tr w:rsidR="00014D66" w:rsidRPr="00E14EEE" w:rsidTr="00C73955">
        <w:trPr>
          <w:jc w:val="center"/>
        </w:trPr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Полина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6,4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4</w:t>
            </w:r>
          </w:p>
        </w:tc>
      </w:tr>
      <w:tr w:rsidR="00014D66" w:rsidRPr="00E14EEE" w:rsidTr="00C73955">
        <w:trPr>
          <w:jc w:val="center"/>
        </w:trPr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Эдгар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6,5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C73955" w:rsidRDefault="00014D66" w:rsidP="0094642B">
            <w:pPr>
              <w:pStyle w:val="aff2"/>
              <w:rPr>
                <w:b/>
                <w:bCs/>
              </w:rPr>
            </w:pPr>
            <w:r w:rsidRPr="00C73955">
              <w:rPr>
                <w:b/>
                <w:bCs/>
              </w:rPr>
              <w:t>2</w:t>
            </w:r>
          </w:p>
        </w:tc>
      </w:tr>
      <w:tr w:rsidR="00014D66" w:rsidRPr="00E14EEE" w:rsidTr="00C73955">
        <w:trPr>
          <w:trHeight w:hRule="exact" w:val="57"/>
          <w:jc w:val="center"/>
        </w:trPr>
        <w:tc>
          <w:tcPr>
            <w:tcW w:w="0" w:type="auto"/>
            <w:shd w:val="clear" w:color="auto" w:fill="auto"/>
          </w:tcPr>
          <w:p w:rsidR="00014D66" w:rsidRPr="00C73955" w:rsidRDefault="00014D66" w:rsidP="0094642B">
            <w:pPr>
              <w:pStyle w:val="aff2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</w:tr>
    </w:tbl>
    <w:p w:rsidR="0094642B" w:rsidRDefault="0094642B" w:rsidP="00E14EEE">
      <w:pPr>
        <w:ind w:firstLine="709"/>
      </w:pPr>
    </w:p>
    <w:p w:rsidR="00014D66" w:rsidRPr="00E14EEE" w:rsidRDefault="00014D66" w:rsidP="0094642B">
      <w:pPr>
        <w:ind w:left="708" w:firstLine="1"/>
      </w:pPr>
      <w:r w:rsidRPr="00E14EEE">
        <w:t>Таблица 3</w:t>
      </w:r>
      <w:r w:rsidR="00E14EEE" w:rsidRPr="00E14EEE">
        <w:t xml:space="preserve">. </w:t>
      </w:r>
      <w:r w:rsidRPr="00E14EEE">
        <w:t xml:space="preserve">Результаты изучения объема </w:t>
      </w:r>
      <w:r w:rsidR="001024AB" w:rsidRPr="00E14EEE">
        <w:t>образной</w:t>
      </w:r>
      <w:r w:rsidRPr="00E14EEE">
        <w:t xml:space="preserve"> памяти в тестировании при воспроизведении изображения предметов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1122"/>
        <w:gridCol w:w="1160"/>
        <w:gridCol w:w="1077"/>
        <w:gridCol w:w="999"/>
        <w:gridCol w:w="1011"/>
        <w:gridCol w:w="807"/>
        <w:gridCol w:w="938"/>
        <w:gridCol w:w="1172"/>
      </w:tblGrid>
      <w:tr w:rsidR="00014D66" w:rsidRPr="00E14EEE" w:rsidTr="00C73955">
        <w:trPr>
          <w:jc w:val="center"/>
        </w:trPr>
        <w:tc>
          <w:tcPr>
            <w:tcW w:w="105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Имя ребенка</w:t>
            </w:r>
          </w:p>
        </w:tc>
        <w:tc>
          <w:tcPr>
            <w:tcW w:w="1122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Возраст</w:t>
            </w:r>
          </w:p>
        </w:tc>
        <w:tc>
          <w:tcPr>
            <w:tcW w:w="1160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Машина</w:t>
            </w:r>
          </w:p>
        </w:tc>
        <w:tc>
          <w:tcPr>
            <w:tcW w:w="1077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Птица</w:t>
            </w:r>
          </w:p>
        </w:tc>
        <w:tc>
          <w:tcPr>
            <w:tcW w:w="99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Рыбка</w:t>
            </w:r>
          </w:p>
        </w:tc>
        <w:tc>
          <w:tcPr>
            <w:tcW w:w="101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Собака</w:t>
            </w:r>
          </w:p>
        </w:tc>
        <w:tc>
          <w:tcPr>
            <w:tcW w:w="807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Кошка</w:t>
            </w:r>
          </w:p>
        </w:tc>
        <w:tc>
          <w:tcPr>
            <w:tcW w:w="938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Кровать</w:t>
            </w:r>
          </w:p>
        </w:tc>
        <w:tc>
          <w:tcPr>
            <w:tcW w:w="1172" w:type="dxa"/>
            <w:shd w:val="clear" w:color="auto" w:fill="auto"/>
          </w:tcPr>
          <w:p w:rsidR="00014D66" w:rsidRPr="00C73955" w:rsidRDefault="0094642B" w:rsidP="0094642B">
            <w:pPr>
              <w:pStyle w:val="aff2"/>
              <w:rPr>
                <w:b/>
                <w:bCs/>
              </w:rPr>
            </w:pPr>
            <w:r w:rsidRPr="00C73955">
              <w:rPr>
                <w:b/>
                <w:bCs/>
              </w:rPr>
              <w:t>Резуль</w:t>
            </w:r>
            <w:r w:rsidR="00014D66" w:rsidRPr="00C73955">
              <w:rPr>
                <w:b/>
                <w:bCs/>
              </w:rPr>
              <w:t>тат</w:t>
            </w:r>
          </w:p>
        </w:tc>
      </w:tr>
      <w:tr w:rsidR="00014D66" w:rsidRPr="00E14EEE" w:rsidTr="00C73955">
        <w:trPr>
          <w:jc w:val="center"/>
        </w:trPr>
        <w:tc>
          <w:tcPr>
            <w:tcW w:w="105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Аня</w:t>
            </w:r>
          </w:p>
        </w:tc>
        <w:tc>
          <w:tcPr>
            <w:tcW w:w="1122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6,5</w:t>
            </w:r>
          </w:p>
        </w:tc>
        <w:tc>
          <w:tcPr>
            <w:tcW w:w="1160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077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99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01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807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938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172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</w:t>
            </w:r>
          </w:p>
        </w:tc>
      </w:tr>
      <w:tr w:rsidR="00014D66" w:rsidRPr="00E14EEE" w:rsidTr="00C73955">
        <w:trPr>
          <w:jc w:val="center"/>
        </w:trPr>
        <w:tc>
          <w:tcPr>
            <w:tcW w:w="105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Дима</w:t>
            </w:r>
          </w:p>
        </w:tc>
        <w:tc>
          <w:tcPr>
            <w:tcW w:w="1122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6,8</w:t>
            </w:r>
          </w:p>
        </w:tc>
        <w:tc>
          <w:tcPr>
            <w:tcW w:w="1160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077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99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01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807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938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172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</w:t>
            </w:r>
          </w:p>
        </w:tc>
      </w:tr>
      <w:tr w:rsidR="00014D66" w:rsidRPr="00E14EEE" w:rsidTr="00C73955">
        <w:trPr>
          <w:jc w:val="center"/>
        </w:trPr>
        <w:tc>
          <w:tcPr>
            <w:tcW w:w="105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Илья</w:t>
            </w:r>
          </w:p>
        </w:tc>
        <w:tc>
          <w:tcPr>
            <w:tcW w:w="1122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6,1</w:t>
            </w:r>
          </w:p>
        </w:tc>
        <w:tc>
          <w:tcPr>
            <w:tcW w:w="1160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077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99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01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807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938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172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5</w:t>
            </w:r>
          </w:p>
        </w:tc>
      </w:tr>
      <w:tr w:rsidR="00014D66" w:rsidRPr="00E14EEE" w:rsidTr="00C73955">
        <w:trPr>
          <w:jc w:val="center"/>
        </w:trPr>
        <w:tc>
          <w:tcPr>
            <w:tcW w:w="105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Инна</w:t>
            </w:r>
          </w:p>
        </w:tc>
        <w:tc>
          <w:tcPr>
            <w:tcW w:w="1122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6,9</w:t>
            </w:r>
          </w:p>
        </w:tc>
        <w:tc>
          <w:tcPr>
            <w:tcW w:w="1160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077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99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01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807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938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172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</w:t>
            </w:r>
          </w:p>
        </w:tc>
      </w:tr>
      <w:tr w:rsidR="00014D66" w:rsidRPr="00E14EEE" w:rsidTr="00C73955">
        <w:trPr>
          <w:jc w:val="center"/>
        </w:trPr>
        <w:tc>
          <w:tcPr>
            <w:tcW w:w="105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Лёва</w:t>
            </w:r>
          </w:p>
        </w:tc>
        <w:tc>
          <w:tcPr>
            <w:tcW w:w="1122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6,3</w:t>
            </w:r>
          </w:p>
        </w:tc>
        <w:tc>
          <w:tcPr>
            <w:tcW w:w="1160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1077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99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01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807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938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172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5</w:t>
            </w:r>
          </w:p>
        </w:tc>
      </w:tr>
      <w:tr w:rsidR="00014D66" w:rsidRPr="00E14EEE" w:rsidTr="00C73955">
        <w:trPr>
          <w:jc w:val="center"/>
        </w:trPr>
        <w:tc>
          <w:tcPr>
            <w:tcW w:w="105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Матвей</w:t>
            </w:r>
          </w:p>
        </w:tc>
        <w:tc>
          <w:tcPr>
            <w:tcW w:w="1122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6,9</w:t>
            </w:r>
          </w:p>
        </w:tc>
        <w:tc>
          <w:tcPr>
            <w:tcW w:w="1160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077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99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01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807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938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172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</w:t>
            </w:r>
          </w:p>
        </w:tc>
      </w:tr>
      <w:tr w:rsidR="00014D66" w:rsidRPr="00E14EEE" w:rsidTr="00C73955">
        <w:trPr>
          <w:jc w:val="center"/>
        </w:trPr>
        <w:tc>
          <w:tcPr>
            <w:tcW w:w="105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Маша</w:t>
            </w:r>
          </w:p>
        </w:tc>
        <w:tc>
          <w:tcPr>
            <w:tcW w:w="1122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6,4</w:t>
            </w:r>
          </w:p>
        </w:tc>
        <w:tc>
          <w:tcPr>
            <w:tcW w:w="1160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077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99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01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807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938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172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</w:t>
            </w:r>
          </w:p>
        </w:tc>
      </w:tr>
      <w:tr w:rsidR="00014D66" w:rsidRPr="00E14EEE" w:rsidTr="00C73955">
        <w:trPr>
          <w:jc w:val="center"/>
        </w:trPr>
        <w:tc>
          <w:tcPr>
            <w:tcW w:w="105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Наташа</w:t>
            </w:r>
          </w:p>
        </w:tc>
        <w:tc>
          <w:tcPr>
            <w:tcW w:w="1122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6,2</w:t>
            </w:r>
          </w:p>
        </w:tc>
        <w:tc>
          <w:tcPr>
            <w:tcW w:w="1160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077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99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01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807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938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1172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5</w:t>
            </w:r>
          </w:p>
        </w:tc>
      </w:tr>
      <w:tr w:rsidR="00014D66" w:rsidRPr="00E14EEE" w:rsidTr="00C73955">
        <w:trPr>
          <w:jc w:val="center"/>
        </w:trPr>
        <w:tc>
          <w:tcPr>
            <w:tcW w:w="105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Полина</w:t>
            </w:r>
          </w:p>
        </w:tc>
        <w:tc>
          <w:tcPr>
            <w:tcW w:w="1122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6,4</w:t>
            </w:r>
          </w:p>
        </w:tc>
        <w:tc>
          <w:tcPr>
            <w:tcW w:w="1160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077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99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01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807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938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172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</w:t>
            </w:r>
          </w:p>
        </w:tc>
      </w:tr>
      <w:tr w:rsidR="00014D66" w:rsidRPr="00E14EEE" w:rsidTr="00C73955">
        <w:trPr>
          <w:jc w:val="center"/>
        </w:trPr>
        <w:tc>
          <w:tcPr>
            <w:tcW w:w="105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Эдгар</w:t>
            </w:r>
          </w:p>
        </w:tc>
        <w:tc>
          <w:tcPr>
            <w:tcW w:w="1122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6,5</w:t>
            </w:r>
          </w:p>
        </w:tc>
        <w:tc>
          <w:tcPr>
            <w:tcW w:w="1160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077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99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01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807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938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+</w:t>
            </w:r>
          </w:p>
        </w:tc>
        <w:tc>
          <w:tcPr>
            <w:tcW w:w="1172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5</w:t>
            </w:r>
          </w:p>
        </w:tc>
      </w:tr>
      <w:tr w:rsidR="00014D66" w:rsidRPr="00E14EEE" w:rsidTr="00C73955">
        <w:trPr>
          <w:trHeight w:hRule="exact" w:val="57"/>
          <w:jc w:val="center"/>
        </w:trPr>
        <w:tc>
          <w:tcPr>
            <w:tcW w:w="1051" w:type="dxa"/>
            <w:shd w:val="clear" w:color="auto" w:fill="auto"/>
          </w:tcPr>
          <w:p w:rsidR="00014D66" w:rsidRPr="00C73955" w:rsidRDefault="00014D66" w:rsidP="0094642B">
            <w:pPr>
              <w:pStyle w:val="aff2"/>
              <w:rPr>
                <w:b/>
                <w:bCs/>
              </w:rPr>
            </w:pPr>
          </w:p>
        </w:tc>
        <w:tc>
          <w:tcPr>
            <w:tcW w:w="1122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1160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1077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99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1011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807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938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1172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</w:tr>
    </w:tbl>
    <w:p w:rsidR="00E14EEE" w:rsidRPr="00E14EEE" w:rsidRDefault="00E14EEE" w:rsidP="00E14EEE">
      <w:pPr>
        <w:ind w:firstLine="709"/>
      </w:pPr>
    </w:p>
    <w:p w:rsidR="00014D66" w:rsidRPr="00E14EEE" w:rsidRDefault="00014D66" w:rsidP="00E14EEE">
      <w:pPr>
        <w:ind w:firstLine="709"/>
      </w:pPr>
      <w:r w:rsidRPr="00E14EEE">
        <w:t>Пример 1</w:t>
      </w:r>
      <w:r w:rsidR="00E14EEE" w:rsidRPr="00E14EEE">
        <w:t xml:space="preserve">. </w:t>
      </w:r>
      <w:r w:rsidRPr="00E14EEE">
        <w:t xml:space="preserve">Протокол изучения уровня развития </w:t>
      </w:r>
      <w:r w:rsidR="001024AB" w:rsidRPr="00E14EEE">
        <w:t>образной</w:t>
      </w:r>
      <w:r w:rsidR="00E14EEE" w:rsidRPr="00E14EEE">
        <w:t xml:space="preserve"> </w:t>
      </w:r>
      <w:r w:rsidRPr="00E14EEE">
        <w:t>памяти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1134"/>
      </w:tblGrid>
      <w:tr w:rsidR="00014D66" w:rsidRPr="00E14EEE" w:rsidTr="00C73955">
        <w:trPr>
          <w:jc w:val="center"/>
        </w:trPr>
        <w:tc>
          <w:tcPr>
            <w:tcW w:w="396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Имя ребенка</w:t>
            </w:r>
          </w:p>
        </w:tc>
        <w:tc>
          <w:tcPr>
            <w:tcW w:w="1134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 xml:space="preserve">Вопрос </w:t>
            </w:r>
            <w:r w:rsidRPr="00C73955">
              <w:rPr>
                <w:lang w:val="en-US"/>
              </w:rPr>
              <w:t xml:space="preserve">N </w:t>
            </w:r>
            <w:r w:rsidRPr="00E14EEE">
              <w:t>1</w:t>
            </w:r>
          </w:p>
        </w:tc>
        <w:tc>
          <w:tcPr>
            <w:tcW w:w="1134" w:type="dxa"/>
            <w:shd w:val="clear" w:color="auto" w:fill="auto"/>
          </w:tcPr>
          <w:p w:rsidR="00014D66" w:rsidRPr="00C73955" w:rsidRDefault="00014D66" w:rsidP="0094642B">
            <w:pPr>
              <w:pStyle w:val="aff2"/>
              <w:rPr>
                <w:b/>
                <w:bCs/>
              </w:rPr>
            </w:pPr>
            <w:r w:rsidRPr="00C73955">
              <w:rPr>
                <w:b/>
                <w:bCs/>
              </w:rPr>
              <w:t>Количество баллов</w:t>
            </w:r>
          </w:p>
        </w:tc>
      </w:tr>
      <w:tr w:rsidR="00014D66" w:rsidRPr="00E14EEE" w:rsidTr="00C73955">
        <w:trPr>
          <w:jc w:val="center"/>
        </w:trPr>
        <w:tc>
          <w:tcPr>
            <w:tcW w:w="396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Аня</w:t>
            </w:r>
          </w:p>
        </w:tc>
        <w:tc>
          <w:tcPr>
            <w:tcW w:w="1134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1134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1</w:t>
            </w:r>
          </w:p>
        </w:tc>
      </w:tr>
      <w:tr w:rsidR="00014D66" w:rsidRPr="00E14EEE" w:rsidTr="00C73955">
        <w:trPr>
          <w:jc w:val="center"/>
        </w:trPr>
        <w:tc>
          <w:tcPr>
            <w:tcW w:w="396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Дима</w:t>
            </w:r>
          </w:p>
        </w:tc>
        <w:tc>
          <w:tcPr>
            <w:tcW w:w="1134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1134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2</w:t>
            </w:r>
          </w:p>
        </w:tc>
      </w:tr>
      <w:tr w:rsidR="00014D66" w:rsidRPr="00E14EEE" w:rsidTr="00C73955">
        <w:trPr>
          <w:jc w:val="center"/>
        </w:trPr>
        <w:tc>
          <w:tcPr>
            <w:tcW w:w="396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Илья</w:t>
            </w:r>
          </w:p>
        </w:tc>
        <w:tc>
          <w:tcPr>
            <w:tcW w:w="1134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1134" w:type="dxa"/>
            <w:shd w:val="clear" w:color="auto" w:fill="auto"/>
          </w:tcPr>
          <w:p w:rsidR="00014D66" w:rsidRPr="00C73955" w:rsidRDefault="00014D66" w:rsidP="0094642B">
            <w:pPr>
              <w:pStyle w:val="aff2"/>
              <w:rPr>
                <w:b/>
                <w:bCs/>
              </w:rPr>
            </w:pPr>
            <w:r w:rsidRPr="00C73955">
              <w:rPr>
                <w:b/>
                <w:bCs/>
              </w:rPr>
              <w:t>0</w:t>
            </w:r>
          </w:p>
        </w:tc>
      </w:tr>
      <w:tr w:rsidR="00014D66" w:rsidRPr="00E14EEE" w:rsidTr="00C73955">
        <w:trPr>
          <w:jc w:val="center"/>
        </w:trPr>
        <w:tc>
          <w:tcPr>
            <w:tcW w:w="396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Инна</w:t>
            </w:r>
          </w:p>
        </w:tc>
        <w:tc>
          <w:tcPr>
            <w:tcW w:w="1134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1134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3</w:t>
            </w:r>
          </w:p>
        </w:tc>
      </w:tr>
      <w:tr w:rsidR="00014D66" w:rsidRPr="00E14EEE" w:rsidTr="00C73955">
        <w:trPr>
          <w:jc w:val="center"/>
        </w:trPr>
        <w:tc>
          <w:tcPr>
            <w:tcW w:w="396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Лёва</w:t>
            </w:r>
          </w:p>
        </w:tc>
        <w:tc>
          <w:tcPr>
            <w:tcW w:w="1134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1134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1</w:t>
            </w:r>
          </w:p>
        </w:tc>
      </w:tr>
      <w:tr w:rsidR="00014D66" w:rsidRPr="00E14EEE" w:rsidTr="00C73955">
        <w:trPr>
          <w:jc w:val="center"/>
        </w:trPr>
        <w:tc>
          <w:tcPr>
            <w:tcW w:w="396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Матвей</w:t>
            </w:r>
          </w:p>
        </w:tc>
        <w:tc>
          <w:tcPr>
            <w:tcW w:w="1134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1134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3</w:t>
            </w:r>
          </w:p>
        </w:tc>
      </w:tr>
      <w:tr w:rsidR="00014D66" w:rsidRPr="00E14EEE" w:rsidTr="00C73955">
        <w:trPr>
          <w:jc w:val="center"/>
        </w:trPr>
        <w:tc>
          <w:tcPr>
            <w:tcW w:w="396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Маша</w:t>
            </w:r>
          </w:p>
        </w:tc>
        <w:tc>
          <w:tcPr>
            <w:tcW w:w="1134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1134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2</w:t>
            </w:r>
          </w:p>
        </w:tc>
      </w:tr>
      <w:tr w:rsidR="00014D66" w:rsidRPr="00E14EEE" w:rsidTr="00C73955">
        <w:trPr>
          <w:jc w:val="center"/>
        </w:trPr>
        <w:tc>
          <w:tcPr>
            <w:tcW w:w="396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Наташа</w:t>
            </w:r>
          </w:p>
        </w:tc>
        <w:tc>
          <w:tcPr>
            <w:tcW w:w="1134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1134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1</w:t>
            </w:r>
          </w:p>
        </w:tc>
      </w:tr>
      <w:tr w:rsidR="00014D66" w:rsidRPr="00E14EEE" w:rsidTr="00C73955">
        <w:trPr>
          <w:jc w:val="center"/>
        </w:trPr>
        <w:tc>
          <w:tcPr>
            <w:tcW w:w="396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Полина</w:t>
            </w:r>
          </w:p>
        </w:tc>
        <w:tc>
          <w:tcPr>
            <w:tcW w:w="1134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1134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2</w:t>
            </w:r>
          </w:p>
        </w:tc>
      </w:tr>
      <w:tr w:rsidR="00014D66" w:rsidRPr="00E14EEE" w:rsidTr="00C73955">
        <w:trPr>
          <w:jc w:val="center"/>
        </w:trPr>
        <w:tc>
          <w:tcPr>
            <w:tcW w:w="3969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Этгар</w:t>
            </w:r>
          </w:p>
        </w:tc>
        <w:tc>
          <w:tcPr>
            <w:tcW w:w="1134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1134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  <w:r w:rsidRPr="00E14EEE">
              <w:t>1</w:t>
            </w:r>
          </w:p>
        </w:tc>
      </w:tr>
      <w:tr w:rsidR="00014D66" w:rsidRPr="00E14EEE" w:rsidTr="00C73955">
        <w:trPr>
          <w:trHeight w:hRule="exact" w:val="57"/>
          <w:jc w:val="center"/>
        </w:trPr>
        <w:tc>
          <w:tcPr>
            <w:tcW w:w="3969" w:type="dxa"/>
            <w:shd w:val="clear" w:color="auto" w:fill="auto"/>
          </w:tcPr>
          <w:p w:rsidR="00014D66" w:rsidRPr="00C73955" w:rsidRDefault="00014D66" w:rsidP="0094642B">
            <w:pPr>
              <w:pStyle w:val="aff2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  <w:tc>
          <w:tcPr>
            <w:tcW w:w="1134" w:type="dxa"/>
            <w:shd w:val="clear" w:color="auto" w:fill="auto"/>
          </w:tcPr>
          <w:p w:rsidR="00014D66" w:rsidRPr="00E14EEE" w:rsidRDefault="00014D66" w:rsidP="0094642B">
            <w:pPr>
              <w:pStyle w:val="aff2"/>
            </w:pPr>
          </w:p>
        </w:tc>
      </w:tr>
    </w:tbl>
    <w:p w:rsidR="0094642B" w:rsidRDefault="0094642B" w:rsidP="00E14EEE">
      <w:pPr>
        <w:ind w:firstLine="709"/>
      </w:pPr>
    </w:p>
    <w:p w:rsidR="00014D66" w:rsidRPr="00E14EEE" w:rsidRDefault="00014D66" w:rsidP="00E14EEE">
      <w:pPr>
        <w:ind w:firstLine="709"/>
      </w:pPr>
      <w:r w:rsidRPr="00E14EEE">
        <w:t>Пример 2</w:t>
      </w:r>
      <w:r w:rsidR="00E14EEE" w:rsidRPr="00E14EEE">
        <w:t xml:space="preserve">. </w:t>
      </w:r>
      <w:r w:rsidRPr="00E14EEE">
        <w:t>Прототипы используемых изображений в исследовании</w:t>
      </w:r>
    </w:p>
    <w:p w:rsidR="00E14EEE" w:rsidRDefault="00014D66" w:rsidP="00E14EEE">
      <w:pPr>
        <w:ind w:firstLine="709"/>
      </w:pPr>
      <w:r w:rsidRPr="00E14EEE">
        <w:t>Изображения часов, ножниц, телефона, карандаша, самолёта и письма</w:t>
      </w:r>
      <w:r w:rsidR="00E14EEE" w:rsidRPr="00E14EEE">
        <w:t>.</w:t>
      </w:r>
    </w:p>
    <w:p w:rsidR="0094642B" w:rsidRDefault="0094642B" w:rsidP="00E14EEE">
      <w:pPr>
        <w:ind w:firstLine="709"/>
      </w:pPr>
    </w:p>
    <w:p w:rsidR="00014D66" w:rsidRPr="00E14EEE" w:rsidRDefault="00014D66" w:rsidP="00E14EEE">
      <w:pPr>
        <w:ind w:firstLine="709"/>
      </w:pPr>
      <w:r w:rsidRPr="00E14EEE">
        <w:sym w:font="WP IconicSymbolsA" w:char="F040"/>
      </w:r>
      <w:r w:rsidRPr="00E14EEE">
        <w:t xml:space="preserve"> </w:t>
      </w:r>
      <w:r w:rsidRPr="00E14EEE">
        <w:sym w:font="WP IconicSymbolsA" w:char="F045"/>
      </w:r>
      <w:r w:rsidRPr="00E14EEE">
        <w:t xml:space="preserve"> </w:t>
      </w:r>
      <w:r w:rsidRPr="00E14EEE">
        <w:sym w:font="WP IconicSymbolsA" w:char="F046"/>
      </w:r>
      <w:r w:rsidRPr="00E14EEE">
        <w:t xml:space="preserve"> </w:t>
      </w:r>
      <w:r w:rsidRPr="00E14EEE">
        <w:sym w:font="WP IconicSymbolsA" w:char="F051"/>
      </w:r>
      <w:r w:rsidRPr="00E14EEE">
        <w:t xml:space="preserve"> </w:t>
      </w:r>
      <w:r w:rsidRPr="00E14EEE">
        <w:sym w:font="WP IconicSymbolsA" w:char="F049"/>
      </w:r>
      <w:r w:rsidRPr="00E14EEE">
        <w:t xml:space="preserve"> </w:t>
      </w:r>
      <w:r w:rsidRPr="00E14EEE">
        <w:sym w:font="WP IconicSymbolsA" w:char="F04A"/>
      </w:r>
    </w:p>
    <w:p w:rsidR="0094642B" w:rsidRDefault="0094642B" w:rsidP="00E14EEE">
      <w:pPr>
        <w:ind w:firstLine="709"/>
      </w:pPr>
    </w:p>
    <w:p w:rsidR="00E14EEE" w:rsidRPr="00E14EEE" w:rsidRDefault="00014D66" w:rsidP="00E14EEE">
      <w:pPr>
        <w:ind w:firstLine="709"/>
      </w:pPr>
      <w:r w:rsidRPr="00E14EEE">
        <w:t>Изображения машины, птицы, рыбки, собаки, кошки и кровати</w:t>
      </w:r>
    </w:p>
    <w:p w:rsidR="0094642B" w:rsidRDefault="0094642B" w:rsidP="00E14EEE">
      <w:pPr>
        <w:ind w:firstLine="709"/>
      </w:pPr>
    </w:p>
    <w:p w:rsidR="00014D66" w:rsidRPr="00E14EEE" w:rsidRDefault="00014D66" w:rsidP="00E14EEE">
      <w:pPr>
        <w:ind w:firstLine="709"/>
      </w:pPr>
      <w:r w:rsidRPr="00E14EEE">
        <w:sym w:font="Webdings" w:char="F08E"/>
      </w:r>
      <w:r w:rsidRPr="00E14EEE">
        <w:sym w:font="Webdings" w:char="F0F3"/>
      </w:r>
      <w:r w:rsidRPr="00E14EEE">
        <w:sym w:font="Webdings" w:char="F0F4"/>
      </w:r>
      <w:r w:rsidRPr="00E14EEE">
        <w:sym w:font="Webdings" w:char="F0F5"/>
      </w:r>
      <w:r w:rsidRPr="00E14EEE">
        <w:sym w:font="Webdings" w:char="F0F6"/>
      </w:r>
      <w:r w:rsidRPr="00E14EEE">
        <w:sym w:font="Webdings" w:char="F0E3"/>
      </w:r>
    </w:p>
    <w:p w:rsidR="0094642B" w:rsidRDefault="0094642B" w:rsidP="00E14EEE">
      <w:pPr>
        <w:ind w:firstLine="709"/>
        <w:rPr>
          <w:rStyle w:val="a9"/>
          <w:color w:val="000000"/>
        </w:rPr>
      </w:pPr>
    </w:p>
    <w:p w:rsidR="00E14EEE" w:rsidRDefault="00014D66" w:rsidP="00E14EEE">
      <w:pPr>
        <w:ind w:firstLine="709"/>
      </w:pPr>
      <w:r w:rsidRPr="00E14EEE">
        <w:rPr>
          <w:rStyle w:val="a9"/>
          <w:color w:val="000000"/>
        </w:rPr>
        <w:t>Круг, треугольник, квадрат, прямоугольник, звезда, крест</w:t>
      </w:r>
      <w:r w:rsidR="00E14EEE" w:rsidRPr="00E14EEE">
        <w:t xml:space="preserve"> </w:t>
      </w:r>
      <w:r w:rsidRPr="00E14EEE">
        <w:sym w:font="ZapfDingbats BT" w:char="F06C"/>
      </w:r>
      <w:r w:rsidRPr="00E14EEE">
        <w:sym w:font="ZapfDingbats BT" w:char="F073"/>
      </w:r>
      <w:r w:rsidRPr="00E14EEE">
        <w:sym w:font="ZapfDingbats BT" w:char="F06E"/>
      </w:r>
      <w:r w:rsidRPr="00E14EEE">
        <w:t xml:space="preserve"> </w:t>
      </w:r>
      <w:r w:rsidRPr="00E14EEE">
        <w:sym w:font="ZapfDingbats BT" w:char="F07A"/>
      </w:r>
      <w:r w:rsidRPr="00E14EEE">
        <w:sym w:font="ZapfDingbats BT" w:char="F048"/>
      </w:r>
      <w:r w:rsidRPr="00E14EEE">
        <w:sym w:font="ZapfDingbats BT" w:char="F03A"/>
      </w:r>
    </w:p>
    <w:p w:rsidR="00D154FC" w:rsidRDefault="00D154FC" w:rsidP="00E14EEE">
      <w:pPr>
        <w:ind w:firstLine="709"/>
      </w:pPr>
      <w:r w:rsidRPr="00E14EEE">
        <w:rPr>
          <w:b/>
          <w:bCs/>
        </w:rPr>
        <w:t>2</w:t>
      </w:r>
      <w:r w:rsidR="00E14EEE" w:rsidRPr="00E14EEE">
        <w:rPr>
          <w:b/>
          <w:bCs/>
        </w:rPr>
        <w:t xml:space="preserve">. </w:t>
      </w:r>
      <w:r w:rsidRPr="00E14EEE">
        <w:t>Результаты исследований</w:t>
      </w:r>
      <w:r w:rsidR="00E14EEE">
        <w:t xml:space="preserve"> </w:t>
      </w:r>
      <w:r w:rsidRPr="00E14EEE">
        <w:t>эффективности</w:t>
      </w:r>
      <w:r w:rsidR="00E14EEE">
        <w:t xml:space="preserve"> </w:t>
      </w:r>
      <w:r w:rsidRPr="00E14EEE">
        <w:t>произвольной и</w:t>
      </w:r>
      <w:r w:rsidR="00E14EEE">
        <w:t xml:space="preserve"> </w:t>
      </w:r>
      <w:r w:rsidRPr="00E14EEE">
        <w:t>непроизвольной памяти</w:t>
      </w:r>
      <w:r w:rsidR="00E14EEE">
        <w:t xml:space="preserve"> </w:t>
      </w:r>
      <w:r w:rsidRPr="00E14EEE">
        <w:t>старших дошкольников</w:t>
      </w:r>
      <w:r w:rsidR="0094642B">
        <w:t>.</w:t>
      </w:r>
    </w:p>
    <w:p w:rsidR="00D154FC" w:rsidRPr="00E14EEE" w:rsidRDefault="0094642B" w:rsidP="0094642B">
      <w:pPr>
        <w:ind w:left="708" w:firstLine="1"/>
      </w:pPr>
      <w:r>
        <w:br w:type="page"/>
      </w:r>
      <w:r w:rsidR="00D154FC" w:rsidRPr="00E14EEE">
        <w:rPr>
          <w:b/>
          <w:bCs/>
        </w:rPr>
        <w:t>Таблица 4</w:t>
      </w:r>
      <w:r w:rsidR="00E14EEE" w:rsidRPr="00E14EEE">
        <w:rPr>
          <w:b/>
          <w:bCs/>
        </w:rPr>
        <w:t xml:space="preserve">. </w:t>
      </w:r>
      <w:r w:rsidR="00D154FC" w:rsidRPr="00E14EEE">
        <w:rPr>
          <w:b/>
          <w:bCs/>
        </w:rPr>
        <w:t>Исследование эффективности непроизвольного и произвольного запоминания у детей 6-7лет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2065"/>
        <w:gridCol w:w="1087"/>
        <w:gridCol w:w="891"/>
        <w:gridCol w:w="236"/>
      </w:tblGrid>
      <w:tr w:rsidR="00D154FC" w:rsidRPr="00E14EEE" w:rsidTr="00C73955">
        <w:trPr>
          <w:jc w:val="center"/>
        </w:trPr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№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фамилия имя ребенка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Непроизв</w:t>
            </w:r>
            <w:r w:rsidR="00E14EEE" w:rsidRPr="00E14EEE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Произв</w:t>
            </w:r>
            <w:r w:rsidR="00E14EEE" w:rsidRPr="00E14EEE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</w:p>
        </w:tc>
      </w:tr>
      <w:tr w:rsidR="00D154FC" w:rsidRPr="00E14EEE" w:rsidTr="00C73955">
        <w:trPr>
          <w:jc w:val="center"/>
        </w:trPr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1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Аня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В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В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</w:p>
        </w:tc>
      </w:tr>
      <w:tr w:rsidR="00D154FC" w:rsidRPr="00E14EEE" w:rsidTr="00C73955">
        <w:trPr>
          <w:jc w:val="center"/>
        </w:trPr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2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Дима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В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С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</w:p>
        </w:tc>
      </w:tr>
      <w:tr w:rsidR="00D154FC" w:rsidRPr="00E14EEE" w:rsidTr="00C73955">
        <w:trPr>
          <w:jc w:val="center"/>
        </w:trPr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3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Илья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С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Н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</w:p>
        </w:tc>
      </w:tr>
      <w:tr w:rsidR="00D154FC" w:rsidRPr="00E14EEE" w:rsidTr="00C73955">
        <w:trPr>
          <w:jc w:val="center"/>
        </w:trPr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4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Инна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В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С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</w:p>
        </w:tc>
      </w:tr>
      <w:tr w:rsidR="00D154FC" w:rsidRPr="00E14EEE" w:rsidTr="00C73955">
        <w:trPr>
          <w:jc w:val="center"/>
        </w:trPr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5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Лева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С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С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</w:p>
        </w:tc>
      </w:tr>
      <w:tr w:rsidR="00D154FC" w:rsidRPr="00E14EEE" w:rsidTr="00C73955">
        <w:trPr>
          <w:jc w:val="center"/>
        </w:trPr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6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Матвей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В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В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</w:p>
        </w:tc>
      </w:tr>
      <w:tr w:rsidR="00D154FC" w:rsidRPr="00E14EEE" w:rsidTr="00C73955">
        <w:trPr>
          <w:jc w:val="center"/>
        </w:trPr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7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Маша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С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В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</w:p>
        </w:tc>
      </w:tr>
      <w:tr w:rsidR="00D154FC" w:rsidRPr="00E14EEE" w:rsidTr="00C73955">
        <w:trPr>
          <w:jc w:val="center"/>
        </w:trPr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8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Наташа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В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С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</w:p>
        </w:tc>
      </w:tr>
      <w:tr w:rsidR="00D154FC" w:rsidRPr="00E14EEE" w:rsidTr="00C73955">
        <w:trPr>
          <w:jc w:val="center"/>
        </w:trPr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9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Полина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В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С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</w:p>
        </w:tc>
      </w:tr>
      <w:tr w:rsidR="00D154FC" w:rsidRPr="00E14EEE" w:rsidTr="00C73955">
        <w:trPr>
          <w:jc w:val="center"/>
        </w:trPr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10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Этгар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С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С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</w:p>
        </w:tc>
      </w:tr>
      <w:tr w:rsidR="00D154FC" w:rsidRPr="00E14EEE" w:rsidTr="00C73955">
        <w:trPr>
          <w:jc w:val="center"/>
        </w:trPr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ИТОГО по группе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В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  <w:r w:rsidRPr="00E14EEE">
              <w:t>С</w:t>
            </w: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</w:p>
        </w:tc>
      </w:tr>
      <w:tr w:rsidR="00D154FC" w:rsidRPr="00E14EEE" w:rsidTr="00C73955">
        <w:trPr>
          <w:jc w:val="center"/>
        </w:trPr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D154FC" w:rsidRPr="00E14EEE" w:rsidRDefault="00D154FC" w:rsidP="0094642B">
            <w:pPr>
              <w:pStyle w:val="aff2"/>
            </w:pPr>
          </w:p>
        </w:tc>
      </w:tr>
    </w:tbl>
    <w:p w:rsidR="0094642B" w:rsidRDefault="0094642B" w:rsidP="00E14EEE">
      <w:pPr>
        <w:ind w:firstLine="709"/>
        <w:rPr>
          <w:b/>
          <w:bCs/>
        </w:rPr>
      </w:pPr>
    </w:p>
    <w:p w:rsidR="00E14EEE" w:rsidRDefault="00D154FC" w:rsidP="00E14EEE">
      <w:pPr>
        <w:ind w:firstLine="709"/>
      </w:pPr>
      <w:r w:rsidRPr="00E14EEE">
        <w:rPr>
          <w:b/>
          <w:bCs/>
        </w:rPr>
        <w:t>В</w:t>
      </w:r>
      <w:r w:rsidR="00E14EEE" w:rsidRPr="00E14EEE">
        <w:t xml:space="preserve"> - </w:t>
      </w:r>
      <w:r w:rsidRPr="00E14EEE">
        <w:t>высокий балл,</w:t>
      </w:r>
      <w:r w:rsidR="00E14EEE">
        <w:t xml:space="preserve"> </w:t>
      </w:r>
      <w:r w:rsidRPr="00E14EEE">
        <w:rPr>
          <w:b/>
          <w:bCs/>
        </w:rPr>
        <w:t>С</w:t>
      </w:r>
      <w:r w:rsidR="00E14EEE" w:rsidRPr="00E14EEE">
        <w:t xml:space="preserve"> - </w:t>
      </w:r>
      <w:r w:rsidRPr="00E14EEE">
        <w:t>средний балл,</w:t>
      </w:r>
      <w:r w:rsidR="00E14EEE">
        <w:t xml:space="preserve"> </w:t>
      </w:r>
      <w:r w:rsidRPr="00E14EEE">
        <w:rPr>
          <w:b/>
          <w:bCs/>
        </w:rPr>
        <w:t>Н</w:t>
      </w:r>
      <w:r w:rsidR="00E14EEE" w:rsidRPr="00E14EEE">
        <w:t xml:space="preserve"> - </w:t>
      </w:r>
      <w:r w:rsidRPr="00E14EEE">
        <w:t>низкий балл</w:t>
      </w:r>
      <w:r w:rsidR="00E14EEE" w:rsidRPr="00E14EEE">
        <w:t>.</w:t>
      </w:r>
    </w:p>
    <w:p w:rsidR="0024712E" w:rsidRPr="00E14EEE" w:rsidRDefault="0094642B" w:rsidP="00402CEA">
      <w:pPr>
        <w:pStyle w:val="2"/>
      </w:pPr>
      <w:bookmarkStart w:id="19" w:name="_Toc71614017"/>
      <w:r>
        <w:br w:type="page"/>
      </w:r>
      <w:bookmarkStart w:id="20" w:name="_Toc275084159"/>
      <w:r w:rsidR="0024712E" w:rsidRPr="00E14EEE">
        <w:t>Литература</w:t>
      </w:r>
      <w:bookmarkEnd w:id="19"/>
      <w:bookmarkEnd w:id="20"/>
    </w:p>
    <w:p w:rsidR="00402CEA" w:rsidRDefault="00402CEA" w:rsidP="00E14EEE">
      <w:pPr>
        <w:ind w:firstLine="709"/>
        <w:rPr>
          <w:i/>
          <w:iCs/>
        </w:rPr>
      </w:pPr>
    </w:p>
    <w:p w:rsidR="00E14EEE" w:rsidRDefault="0024712E" w:rsidP="00402CEA">
      <w:pPr>
        <w:pStyle w:val="a0"/>
        <w:tabs>
          <w:tab w:val="left" w:pos="402"/>
        </w:tabs>
      </w:pPr>
      <w:r w:rsidRPr="00E14EEE">
        <w:rPr>
          <w:i/>
          <w:iCs/>
        </w:rPr>
        <w:t>Блонский П</w:t>
      </w:r>
      <w:r w:rsidR="00E14EEE">
        <w:rPr>
          <w:i/>
          <w:iCs/>
        </w:rPr>
        <w:t xml:space="preserve">.П. </w:t>
      </w:r>
      <w:r w:rsidRPr="00E14EEE">
        <w:t>Память и мышление</w:t>
      </w:r>
      <w:r w:rsidR="00E14EEE" w:rsidRPr="00E14EEE">
        <w:t xml:space="preserve">: </w:t>
      </w:r>
      <w:r w:rsidRPr="00E14EEE">
        <w:t>В кн</w:t>
      </w:r>
      <w:r w:rsidR="00E14EEE" w:rsidRPr="00E14EEE">
        <w:t xml:space="preserve">. </w:t>
      </w:r>
      <w:r w:rsidRPr="00E14EEE">
        <w:t>избр</w:t>
      </w:r>
      <w:r w:rsidR="00E14EEE" w:rsidRPr="00E14EEE">
        <w:t xml:space="preserve">. </w:t>
      </w:r>
      <w:r w:rsidRPr="00E14EEE">
        <w:t>псих</w:t>
      </w:r>
      <w:r w:rsidR="00E14EEE" w:rsidRPr="00E14EEE">
        <w:t xml:space="preserve">. </w:t>
      </w:r>
      <w:r w:rsidRPr="00E14EEE">
        <w:t>произв</w:t>
      </w:r>
      <w:r w:rsidR="00E14EEE" w:rsidRPr="00E14EEE">
        <w:t xml:space="preserve">. </w:t>
      </w:r>
      <w:r w:rsidR="00E14EEE">
        <w:t>-</w:t>
      </w:r>
      <w:r w:rsidRPr="00E14EEE">
        <w:t xml:space="preserve"> М</w:t>
      </w:r>
      <w:r w:rsidR="00E14EEE">
        <w:t>.:</w:t>
      </w:r>
      <w:r w:rsidR="00E14EEE" w:rsidRPr="00E14EEE">
        <w:t xml:space="preserve"> </w:t>
      </w:r>
      <w:r w:rsidRPr="00E14EEE">
        <w:t>Просв</w:t>
      </w:r>
      <w:r w:rsidR="00E14EEE" w:rsidRPr="00E14EEE">
        <w:t>., 19</w:t>
      </w:r>
      <w:r w:rsidRPr="00E14EEE">
        <w:t>64</w:t>
      </w:r>
      <w:r w:rsidR="00E14EEE" w:rsidRPr="00E14EEE">
        <w:t>.</w:t>
      </w:r>
    </w:p>
    <w:p w:rsidR="00E14EEE" w:rsidRDefault="0024712E" w:rsidP="00402CEA">
      <w:pPr>
        <w:pStyle w:val="a0"/>
        <w:tabs>
          <w:tab w:val="left" w:pos="402"/>
        </w:tabs>
      </w:pPr>
      <w:r w:rsidRPr="00E14EEE">
        <w:t>Выготский Л</w:t>
      </w:r>
      <w:r w:rsidR="00E14EEE">
        <w:t xml:space="preserve">.С. </w:t>
      </w:r>
      <w:r w:rsidRPr="00E14EEE">
        <w:t>Психология</w:t>
      </w:r>
      <w:r w:rsidR="00E14EEE" w:rsidRPr="00E14EEE">
        <w:t xml:space="preserve">: </w:t>
      </w:r>
      <w:r w:rsidRPr="00E14EEE">
        <w:t>Мир психологии</w:t>
      </w:r>
      <w:r w:rsidR="00E14EEE" w:rsidRPr="00E14EEE">
        <w:t xml:space="preserve">. </w:t>
      </w:r>
      <w:r w:rsidR="00E14EEE">
        <w:t>-</w:t>
      </w:r>
      <w:r w:rsidRPr="00E14EEE">
        <w:t xml:space="preserve"> М</w:t>
      </w:r>
      <w:r w:rsidR="00E14EEE">
        <w:t>.:</w:t>
      </w:r>
      <w:r w:rsidR="00E14EEE" w:rsidRPr="00E14EEE">
        <w:t xml:space="preserve"> </w:t>
      </w:r>
      <w:r w:rsidRPr="00E14EEE">
        <w:t>ЭКСПО-Пресс, 2002</w:t>
      </w:r>
      <w:r w:rsidR="00E14EEE" w:rsidRPr="00E14EEE">
        <w:t xml:space="preserve">. </w:t>
      </w:r>
      <w:r w:rsidR="00E14EEE">
        <w:t>-</w:t>
      </w:r>
      <w:r w:rsidRPr="00E14EEE">
        <w:t xml:space="preserve"> 1008с</w:t>
      </w:r>
      <w:r w:rsidR="00E14EEE" w:rsidRPr="00E14EEE">
        <w:t>.</w:t>
      </w:r>
    </w:p>
    <w:p w:rsidR="00E14EEE" w:rsidRDefault="0024712E" w:rsidP="00402CEA">
      <w:pPr>
        <w:pStyle w:val="a0"/>
        <w:tabs>
          <w:tab w:val="left" w:pos="402"/>
        </w:tabs>
      </w:pPr>
      <w:r w:rsidRPr="00E14EEE">
        <w:rPr>
          <w:i/>
          <w:iCs/>
        </w:rPr>
        <w:t>Гиппенрейтер Ю</w:t>
      </w:r>
      <w:r w:rsidR="00E14EEE">
        <w:rPr>
          <w:i/>
          <w:iCs/>
        </w:rPr>
        <w:t xml:space="preserve">.Б. </w:t>
      </w:r>
      <w:r w:rsidRPr="00E14EEE">
        <w:t>Основы психологии</w:t>
      </w:r>
      <w:r w:rsidR="00E14EEE" w:rsidRPr="00E14EEE">
        <w:t xml:space="preserve">. </w:t>
      </w:r>
      <w:r w:rsidR="00E14EEE">
        <w:t>-</w:t>
      </w:r>
      <w:r w:rsidRPr="00E14EEE">
        <w:t xml:space="preserve"> М</w:t>
      </w:r>
      <w:r w:rsidR="00E14EEE">
        <w:t>.:</w:t>
      </w:r>
      <w:r w:rsidR="00E14EEE" w:rsidRPr="00E14EEE">
        <w:t xml:space="preserve"> </w:t>
      </w:r>
      <w:r w:rsidRPr="00E14EEE">
        <w:t>1988, 156с</w:t>
      </w:r>
      <w:r w:rsidR="00E14EEE" w:rsidRPr="00E14EEE">
        <w:t>.</w:t>
      </w:r>
    </w:p>
    <w:p w:rsidR="00E14EEE" w:rsidRDefault="0024712E" w:rsidP="00402CEA">
      <w:pPr>
        <w:pStyle w:val="a0"/>
        <w:tabs>
          <w:tab w:val="left" w:pos="402"/>
        </w:tabs>
      </w:pPr>
      <w:r w:rsidRPr="00E14EEE">
        <w:rPr>
          <w:i/>
          <w:iCs/>
        </w:rPr>
        <w:t>Зинц Р</w:t>
      </w:r>
      <w:r w:rsidR="00E14EEE" w:rsidRPr="00E14EEE">
        <w:rPr>
          <w:i/>
          <w:iCs/>
        </w:rPr>
        <w:t xml:space="preserve">. </w:t>
      </w:r>
      <w:r w:rsidRPr="00E14EEE">
        <w:t>Обучение и память</w:t>
      </w:r>
      <w:r w:rsidR="00E14EEE" w:rsidRPr="00E14EEE">
        <w:t xml:space="preserve">: </w:t>
      </w:r>
      <w:r w:rsidRPr="00E14EEE">
        <w:t>Под ред</w:t>
      </w:r>
      <w:r w:rsidR="00E14EEE" w:rsidRPr="00E14EEE">
        <w:t xml:space="preserve">. </w:t>
      </w:r>
      <w:r w:rsidRPr="00E14EEE">
        <w:t>Б</w:t>
      </w:r>
      <w:r w:rsidR="00E14EEE">
        <w:t xml:space="preserve">.А. </w:t>
      </w:r>
      <w:r w:rsidRPr="00E14EEE">
        <w:t>Бенедиктова</w:t>
      </w:r>
      <w:r w:rsidR="00E14EEE" w:rsidRPr="00E14EEE">
        <w:t xml:space="preserve">. </w:t>
      </w:r>
      <w:r w:rsidR="00E14EEE">
        <w:t>-</w:t>
      </w:r>
      <w:r w:rsidRPr="00E14EEE">
        <w:t xml:space="preserve"> Мн</w:t>
      </w:r>
      <w:r w:rsidR="00E14EEE">
        <w:t>.:</w:t>
      </w:r>
      <w:r w:rsidR="00E14EEE" w:rsidRPr="00E14EEE">
        <w:t xml:space="preserve"> </w:t>
      </w:r>
      <w:r w:rsidRPr="00E14EEE">
        <w:t>1989</w:t>
      </w:r>
      <w:r w:rsidR="00E14EEE" w:rsidRPr="00E14EEE">
        <w:t>.</w:t>
      </w:r>
    </w:p>
    <w:p w:rsidR="0024712E" w:rsidRPr="00E14EEE" w:rsidRDefault="0024712E" w:rsidP="00402CEA">
      <w:pPr>
        <w:pStyle w:val="a0"/>
        <w:tabs>
          <w:tab w:val="left" w:pos="402"/>
        </w:tabs>
      </w:pPr>
      <w:r w:rsidRPr="00E14EEE">
        <w:rPr>
          <w:i/>
          <w:iCs/>
        </w:rPr>
        <w:t>Истомина З</w:t>
      </w:r>
      <w:r w:rsidR="00E14EEE">
        <w:rPr>
          <w:i/>
          <w:iCs/>
        </w:rPr>
        <w:t xml:space="preserve">.М. </w:t>
      </w:r>
      <w:r w:rsidRPr="00E14EEE">
        <w:t>Развитие произвольного запоминания у дошкольников</w:t>
      </w:r>
      <w:r w:rsidR="00E14EEE">
        <w:t xml:space="preserve"> // </w:t>
      </w:r>
      <w:r w:rsidRPr="00E14EEE">
        <w:t>Хрестоматия по возрастной и педагогической психологии, Ч</w:t>
      </w:r>
      <w:r w:rsidR="00E14EEE">
        <w:t>.2</w:t>
      </w:r>
      <w:r w:rsidRPr="00E14EEE">
        <w:t xml:space="preserve">, </w:t>
      </w:r>
      <w:r w:rsidR="00E14EEE">
        <w:t>-</w:t>
      </w:r>
      <w:r w:rsidRPr="00E14EEE">
        <w:t xml:space="preserve"> М</w:t>
      </w:r>
      <w:r w:rsidR="00E14EEE">
        <w:t>.:</w:t>
      </w:r>
      <w:r w:rsidR="00E14EEE" w:rsidRPr="00E14EEE">
        <w:t xml:space="preserve"> </w:t>
      </w:r>
      <w:r w:rsidRPr="00E14EEE">
        <w:t>1981</w:t>
      </w:r>
    </w:p>
    <w:p w:rsidR="00E14EEE" w:rsidRDefault="0024712E" w:rsidP="00402CEA">
      <w:pPr>
        <w:pStyle w:val="a0"/>
        <w:tabs>
          <w:tab w:val="left" w:pos="402"/>
        </w:tabs>
      </w:pPr>
      <w:r w:rsidRPr="00E14EEE">
        <w:rPr>
          <w:i/>
          <w:iCs/>
        </w:rPr>
        <w:t>Кулагина И</w:t>
      </w:r>
      <w:r w:rsidR="00E14EEE">
        <w:rPr>
          <w:i/>
          <w:iCs/>
        </w:rPr>
        <w:t xml:space="preserve">.Ю., </w:t>
      </w:r>
      <w:r w:rsidRPr="00E14EEE">
        <w:rPr>
          <w:i/>
          <w:iCs/>
        </w:rPr>
        <w:t>Колюцкий В</w:t>
      </w:r>
      <w:r w:rsidR="00E14EEE">
        <w:rPr>
          <w:i/>
          <w:iCs/>
        </w:rPr>
        <w:t xml:space="preserve">.Н. </w:t>
      </w:r>
      <w:r w:rsidRPr="00E14EEE">
        <w:t>Возрастная психология</w:t>
      </w:r>
      <w:r w:rsidR="00E14EEE" w:rsidRPr="00E14EEE">
        <w:t xml:space="preserve">: </w:t>
      </w:r>
      <w:r w:rsidRPr="00E14EEE">
        <w:t>Развитие человека от рождения до поздней зрелости</w:t>
      </w:r>
      <w:r w:rsidR="00E14EEE" w:rsidRPr="00E14EEE">
        <w:t xml:space="preserve">. </w:t>
      </w:r>
      <w:r w:rsidR="00E14EEE">
        <w:t>-</w:t>
      </w:r>
      <w:r w:rsidRPr="00E14EEE">
        <w:t xml:space="preserve"> М</w:t>
      </w:r>
      <w:r w:rsidR="00E14EEE">
        <w:t>.:</w:t>
      </w:r>
      <w:r w:rsidR="00E14EEE" w:rsidRPr="00E14EEE">
        <w:t xml:space="preserve"> </w:t>
      </w:r>
      <w:r w:rsidRPr="00E14EEE">
        <w:t>ТЦ Сфера, 2004</w:t>
      </w:r>
      <w:r w:rsidR="00E14EEE" w:rsidRPr="00E14EEE">
        <w:t xml:space="preserve">. </w:t>
      </w:r>
      <w:r w:rsidR="00E14EEE">
        <w:t>-</w:t>
      </w:r>
      <w:r w:rsidRPr="00E14EEE">
        <w:t xml:space="preserve"> 464с</w:t>
      </w:r>
      <w:r w:rsidR="00E14EEE" w:rsidRPr="00E14EEE">
        <w:t>.</w:t>
      </w:r>
    </w:p>
    <w:p w:rsidR="00E14EEE" w:rsidRDefault="0024712E" w:rsidP="00402CEA">
      <w:pPr>
        <w:pStyle w:val="a0"/>
        <w:tabs>
          <w:tab w:val="left" w:pos="402"/>
        </w:tabs>
      </w:pPr>
      <w:r w:rsidRPr="00E14EEE">
        <w:rPr>
          <w:i/>
          <w:iCs/>
        </w:rPr>
        <w:t>Мухина В</w:t>
      </w:r>
      <w:r w:rsidR="00E14EEE">
        <w:rPr>
          <w:i/>
          <w:iCs/>
        </w:rPr>
        <w:t xml:space="preserve">.С. </w:t>
      </w:r>
      <w:r w:rsidRPr="00E14EEE">
        <w:t>Возрастная психология</w:t>
      </w:r>
      <w:r w:rsidR="00E14EEE" w:rsidRPr="00E14EEE">
        <w:t xml:space="preserve">: </w:t>
      </w:r>
      <w:r w:rsidRPr="00E14EEE">
        <w:t>Феноменология развития, детство, отрочество</w:t>
      </w:r>
      <w:r w:rsidR="00E14EEE" w:rsidRPr="00E14EEE">
        <w:t xml:space="preserve">. </w:t>
      </w:r>
      <w:r w:rsidR="00E14EEE">
        <w:t>-</w:t>
      </w:r>
      <w:r w:rsidRPr="00E14EEE">
        <w:t xml:space="preserve"> М</w:t>
      </w:r>
      <w:r w:rsidR="00E14EEE">
        <w:t>.:</w:t>
      </w:r>
      <w:r w:rsidR="00E14EEE" w:rsidRPr="00E14EEE">
        <w:t xml:space="preserve"> </w:t>
      </w:r>
      <w:r w:rsidRPr="00E14EEE">
        <w:t>Издательский центр Академия, 1997</w:t>
      </w:r>
      <w:r w:rsidR="00E14EEE" w:rsidRPr="00E14EEE">
        <w:t>.</w:t>
      </w:r>
    </w:p>
    <w:p w:rsidR="00E14EEE" w:rsidRDefault="0024712E" w:rsidP="00402CEA">
      <w:pPr>
        <w:pStyle w:val="a0"/>
        <w:tabs>
          <w:tab w:val="left" w:pos="402"/>
        </w:tabs>
      </w:pPr>
      <w:r w:rsidRPr="00E14EEE">
        <w:rPr>
          <w:i/>
          <w:iCs/>
        </w:rPr>
        <w:t>Немов Р</w:t>
      </w:r>
      <w:r w:rsidR="00E14EEE">
        <w:rPr>
          <w:i/>
          <w:iCs/>
        </w:rPr>
        <w:t xml:space="preserve">.С. </w:t>
      </w:r>
      <w:r w:rsidRPr="00E14EEE">
        <w:t>Психология</w:t>
      </w:r>
      <w:r w:rsidR="00E14EEE" w:rsidRPr="00E14EEE">
        <w:t xml:space="preserve">: </w:t>
      </w:r>
      <w:r w:rsidRPr="00E14EEE">
        <w:t>Учеб</w:t>
      </w:r>
      <w:r w:rsidR="00E14EEE" w:rsidRPr="00E14EEE">
        <w:t xml:space="preserve">. </w:t>
      </w:r>
      <w:r w:rsidRPr="00E14EEE">
        <w:t>для студ</w:t>
      </w:r>
      <w:r w:rsidR="00E14EEE" w:rsidRPr="00E14EEE">
        <w:t xml:space="preserve">. </w:t>
      </w:r>
      <w:r w:rsidRPr="00E14EEE">
        <w:t>высш</w:t>
      </w:r>
      <w:r w:rsidR="00E14EEE" w:rsidRPr="00E14EEE">
        <w:t xml:space="preserve">. </w:t>
      </w:r>
      <w:r w:rsidRPr="00E14EEE">
        <w:t>пед</w:t>
      </w:r>
      <w:r w:rsidR="00E14EEE" w:rsidRPr="00E14EEE">
        <w:t xml:space="preserve">. </w:t>
      </w:r>
      <w:r w:rsidRPr="00E14EEE">
        <w:t>учеб</w:t>
      </w:r>
      <w:r w:rsidR="00E14EEE" w:rsidRPr="00E14EEE">
        <w:t xml:space="preserve">. </w:t>
      </w:r>
      <w:r w:rsidRPr="00E14EEE">
        <w:t xml:space="preserve">заведений, </w:t>
      </w:r>
      <w:r w:rsidR="00E14EEE">
        <w:t>-</w:t>
      </w:r>
      <w:r w:rsidRPr="00E14EEE">
        <w:t xml:space="preserve"> М</w:t>
      </w:r>
      <w:r w:rsidR="00E14EEE">
        <w:t>.:</w:t>
      </w:r>
      <w:r w:rsidR="00E14EEE" w:rsidRPr="00E14EEE">
        <w:t xml:space="preserve"> </w:t>
      </w:r>
      <w:r w:rsidRPr="00E14EEE">
        <w:t>Гуманит</w:t>
      </w:r>
      <w:r w:rsidR="00E14EEE" w:rsidRPr="00E14EEE">
        <w:t xml:space="preserve">. </w:t>
      </w:r>
      <w:r w:rsidRPr="00E14EEE">
        <w:t>Изд</w:t>
      </w:r>
      <w:r w:rsidR="00E14EEE" w:rsidRPr="00E14EEE">
        <w:t xml:space="preserve">. </w:t>
      </w:r>
      <w:r w:rsidRPr="00E14EEE">
        <w:t>центр ВЛАДОС, 1999</w:t>
      </w:r>
      <w:r w:rsidR="00E14EEE" w:rsidRPr="00E14EEE">
        <w:t xml:space="preserve">. </w:t>
      </w:r>
      <w:r w:rsidRPr="00E14EEE">
        <w:t>Кн</w:t>
      </w:r>
      <w:r w:rsidR="00E14EEE">
        <w:t>.2</w:t>
      </w:r>
      <w:r w:rsidR="00E14EEE" w:rsidRPr="00E14EEE">
        <w:t xml:space="preserve">: </w:t>
      </w:r>
      <w:r w:rsidRPr="00E14EEE">
        <w:t xml:space="preserve">Психология образования </w:t>
      </w:r>
      <w:r w:rsidR="00E14EEE">
        <w:t>-</w:t>
      </w:r>
      <w:r w:rsidRPr="00E14EEE">
        <w:t xml:space="preserve"> 608с</w:t>
      </w:r>
      <w:r w:rsidR="00E14EEE" w:rsidRPr="00E14EEE">
        <w:t>.</w:t>
      </w:r>
    </w:p>
    <w:p w:rsidR="00E14EEE" w:rsidRDefault="0024712E" w:rsidP="00402CEA">
      <w:pPr>
        <w:pStyle w:val="a0"/>
        <w:tabs>
          <w:tab w:val="left" w:pos="402"/>
        </w:tabs>
      </w:pPr>
      <w:r w:rsidRPr="00E14EEE">
        <w:t>Общая психология</w:t>
      </w:r>
      <w:r w:rsidR="00E14EEE" w:rsidRPr="00E14EEE">
        <w:t xml:space="preserve">: </w:t>
      </w:r>
      <w:r w:rsidRPr="00E14EEE">
        <w:t>Курс лекций для первой ступени педагогического образования / Сост</w:t>
      </w:r>
      <w:r w:rsidR="00E14EEE">
        <w:t xml:space="preserve">.Е.И. </w:t>
      </w:r>
      <w:r w:rsidRPr="00E14EEE">
        <w:t>Рогов</w:t>
      </w:r>
      <w:r w:rsidR="00E14EEE" w:rsidRPr="00E14EEE">
        <w:t xml:space="preserve">. </w:t>
      </w:r>
      <w:r w:rsidR="00E14EEE">
        <w:t>-</w:t>
      </w:r>
      <w:r w:rsidRPr="00E14EEE">
        <w:t xml:space="preserve"> М</w:t>
      </w:r>
      <w:r w:rsidR="00E14EEE">
        <w:t>.:</w:t>
      </w:r>
      <w:r w:rsidR="00E14EEE" w:rsidRPr="00E14EEE">
        <w:t xml:space="preserve"> </w:t>
      </w:r>
      <w:r w:rsidRPr="00E14EEE">
        <w:t>Гуманит</w:t>
      </w:r>
      <w:r w:rsidR="00E14EEE" w:rsidRPr="00E14EEE">
        <w:t xml:space="preserve">. </w:t>
      </w:r>
      <w:r w:rsidRPr="00E14EEE">
        <w:t>изд</w:t>
      </w:r>
      <w:r w:rsidR="00E14EEE" w:rsidRPr="00E14EEE">
        <w:t xml:space="preserve">. </w:t>
      </w:r>
      <w:r w:rsidRPr="00E14EEE">
        <w:t xml:space="preserve">центр ВЛАДОС, 2001, </w:t>
      </w:r>
      <w:r w:rsidR="00E14EEE">
        <w:t>-</w:t>
      </w:r>
      <w:r w:rsidRPr="00E14EEE">
        <w:t xml:space="preserve"> 448с</w:t>
      </w:r>
      <w:r w:rsidR="00E14EEE" w:rsidRPr="00E14EEE">
        <w:t>.</w:t>
      </w:r>
    </w:p>
    <w:p w:rsidR="0024712E" w:rsidRPr="00E14EEE" w:rsidRDefault="0024712E" w:rsidP="00501DFE">
      <w:pPr>
        <w:pStyle w:val="a0"/>
        <w:numPr>
          <w:ilvl w:val="0"/>
          <w:numId w:val="0"/>
        </w:numPr>
        <w:tabs>
          <w:tab w:val="left" w:pos="402"/>
        </w:tabs>
      </w:pPr>
      <w:bookmarkStart w:id="21" w:name="_Toc71614018"/>
      <w:r w:rsidRPr="00E14EEE">
        <w:t>Список дополнительной литературы</w:t>
      </w:r>
      <w:bookmarkEnd w:id="21"/>
    </w:p>
    <w:p w:rsidR="00E14EEE" w:rsidRDefault="0024712E" w:rsidP="00402CEA">
      <w:pPr>
        <w:pStyle w:val="a0"/>
        <w:tabs>
          <w:tab w:val="left" w:pos="402"/>
        </w:tabs>
      </w:pPr>
      <w:r w:rsidRPr="00E14EEE">
        <w:rPr>
          <w:i/>
          <w:iCs/>
        </w:rPr>
        <w:t>Ананьев Б</w:t>
      </w:r>
      <w:r w:rsidR="00E14EEE">
        <w:rPr>
          <w:i/>
          <w:iCs/>
        </w:rPr>
        <w:t xml:space="preserve">.Г. </w:t>
      </w:r>
      <w:r w:rsidRPr="00E14EEE">
        <w:t>Человек как предмет познания</w:t>
      </w:r>
      <w:r w:rsidR="00E14EEE" w:rsidRPr="00E14EEE">
        <w:t xml:space="preserve">. </w:t>
      </w:r>
      <w:r w:rsidR="00E14EEE">
        <w:t>-</w:t>
      </w:r>
      <w:r w:rsidRPr="00E14EEE">
        <w:t xml:space="preserve"> СПб</w:t>
      </w:r>
      <w:r w:rsidR="00E14EEE">
        <w:t>.:</w:t>
      </w:r>
      <w:r w:rsidR="00E14EEE" w:rsidRPr="00E14EEE">
        <w:t xml:space="preserve"> </w:t>
      </w:r>
      <w:r w:rsidRPr="00E14EEE">
        <w:t>Питер, 2001</w:t>
      </w:r>
      <w:r w:rsidR="00E14EEE" w:rsidRPr="00E14EEE">
        <w:t>.</w:t>
      </w:r>
    </w:p>
    <w:p w:rsidR="00E14EEE" w:rsidRDefault="0024712E" w:rsidP="00402CEA">
      <w:pPr>
        <w:pStyle w:val="a0"/>
        <w:tabs>
          <w:tab w:val="left" w:pos="402"/>
        </w:tabs>
      </w:pPr>
      <w:r w:rsidRPr="00E14EEE">
        <w:rPr>
          <w:i/>
          <w:iCs/>
        </w:rPr>
        <w:t>Аткинсон Р</w:t>
      </w:r>
      <w:r w:rsidR="00E14EEE" w:rsidRPr="00E14EEE">
        <w:rPr>
          <w:i/>
          <w:iCs/>
        </w:rPr>
        <w:t xml:space="preserve">. </w:t>
      </w:r>
      <w:r w:rsidRPr="00E14EEE">
        <w:t>Человеческая память и процесс обучения/ Под</w:t>
      </w:r>
      <w:r w:rsidR="00E14EEE" w:rsidRPr="00E14EEE">
        <w:t xml:space="preserve">. </w:t>
      </w:r>
      <w:r w:rsidRPr="00E14EEE">
        <w:t>ред</w:t>
      </w:r>
      <w:r w:rsidR="00E14EEE" w:rsidRPr="00E14EEE">
        <w:t xml:space="preserve">. </w:t>
      </w:r>
      <w:r w:rsidRPr="00E14EEE">
        <w:t>Ю</w:t>
      </w:r>
      <w:r w:rsidR="00E14EEE">
        <w:t xml:space="preserve">.М. </w:t>
      </w:r>
      <w:r w:rsidRPr="00E14EEE">
        <w:t>Забродина</w:t>
      </w:r>
      <w:r w:rsidR="00E14EEE" w:rsidRPr="00E14EEE">
        <w:t xml:space="preserve">. </w:t>
      </w:r>
      <w:r w:rsidR="00E14EEE">
        <w:t>-</w:t>
      </w:r>
      <w:r w:rsidRPr="00E14EEE">
        <w:t xml:space="preserve"> М</w:t>
      </w:r>
      <w:r w:rsidR="00E14EEE">
        <w:t>.:</w:t>
      </w:r>
      <w:r w:rsidR="00E14EEE" w:rsidRPr="00E14EEE">
        <w:t xml:space="preserve"> </w:t>
      </w:r>
      <w:r w:rsidRPr="00E14EEE">
        <w:t>Прогресс, 1980</w:t>
      </w:r>
      <w:r w:rsidR="00E14EEE" w:rsidRPr="00E14EEE">
        <w:t>.</w:t>
      </w:r>
    </w:p>
    <w:p w:rsidR="00E14EEE" w:rsidRDefault="0024712E" w:rsidP="00402CEA">
      <w:pPr>
        <w:pStyle w:val="a0"/>
        <w:tabs>
          <w:tab w:val="left" w:pos="402"/>
        </w:tabs>
      </w:pPr>
      <w:r w:rsidRPr="00E14EEE">
        <w:t>Выготский Л</w:t>
      </w:r>
      <w:r w:rsidR="00E14EEE">
        <w:t xml:space="preserve">.С. </w:t>
      </w:r>
      <w:r w:rsidRPr="00E14EEE">
        <w:t>Обучение и развитие в дошкольном возрасте</w:t>
      </w:r>
      <w:r w:rsidR="00E14EEE">
        <w:t xml:space="preserve"> // </w:t>
      </w:r>
      <w:r w:rsidRPr="00E14EEE">
        <w:t>Умственное развитие в процессе обучения</w:t>
      </w:r>
      <w:r w:rsidR="00E14EEE" w:rsidRPr="00E14EEE">
        <w:t>. -</w:t>
      </w:r>
      <w:r w:rsidR="00E14EEE">
        <w:t xml:space="preserve"> </w:t>
      </w:r>
      <w:r w:rsidRPr="00E14EEE">
        <w:t>М</w:t>
      </w:r>
      <w:r w:rsidR="00E14EEE">
        <w:t>.:</w:t>
      </w:r>
      <w:r w:rsidR="00E14EEE" w:rsidRPr="00E14EEE">
        <w:t xml:space="preserve"> </w:t>
      </w:r>
      <w:r w:rsidRPr="00E14EEE">
        <w:t>Л</w:t>
      </w:r>
      <w:r w:rsidR="00E14EEE" w:rsidRPr="00E14EEE">
        <w:t>., 19</w:t>
      </w:r>
      <w:r w:rsidRPr="00E14EEE">
        <w:t>35</w:t>
      </w:r>
      <w:r w:rsidR="00E14EEE" w:rsidRPr="00E14EEE">
        <w:t>.</w:t>
      </w:r>
    </w:p>
    <w:p w:rsidR="00E14EEE" w:rsidRDefault="0024712E" w:rsidP="00402CEA">
      <w:pPr>
        <w:pStyle w:val="a0"/>
        <w:tabs>
          <w:tab w:val="left" w:pos="402"/>
        </w:tabs>
      </w:pPr>
      <w:r w:rsidRPr="00E14EEE">
        <w:rPr>
          <w:i/>
          <w:iCs/>
        </w:rPr>
        <w:t>Гамезо М</w:t>
      </w:r>
      <w:r w:rsidR="00E14EEE">
        <w:rPr>
          <w:i/>
          <w:iCs/>
        </w:rPr>
        <w:t xml:space="preserve">.В., </w:t>
      </w:r>
      <w:r w:rsidRPr="00E14EEE">
        <w:rPr>
          <w:i/>
          <w:iCs/>
        </w:rPr>
        <w:t>Домашенко И</w:t>
      </w:r>
      <w:r w:rsidR="00E14EEE">
        <w:rPr>
          <w:i/>
          <w:iCs/>
        </w:rPr>
        <w:t xml:space="preserve">.А. </w:t>
      </w:r>
      <w:r w:rsidRPr="00E14EEE">
        <w:t>Атлас по психологии</w:t>
      </w:r>
      <w:r w:rsidR="00E14EEE" w:rsidRPr="00E14EEE">
        <w:t xml:space="preserve">: </w:t>
      </w:r>
      <w:r w:rsidRPr="00E14EEE">
        <w:t>3-е изд</w:t>
      </w:r>
      <w:r w:rsidR="00E14EEE" w:rsidRPr="00E14EEE">
        <w:t xml:space="preserve">. </w:t>
      </w:r>
      <w:r w:rsidR="00E14EEE">
        <w:t>-</w:t>
      </w:r>
      <w:r w:rsidRPr="00E14EEE">
        <w:t xml:space="preserve"> М</w:t>
      </w:r>
      <w:r w:rsidR="00E14EEE">
        <w:t>.:</w:t>
      </w:r>
      <w:r w:rsidR="00E14EEE" w:rsidRPr="00E14EEE">
        <w:t xml:space="preserve"> </w:t>
      </w:r>
      <w:r w:rsidRPr="00E14EEE">
        <w:t xml:space="preserve">1999, </w:t>
      </w:r>
      <w:r w:rsidR="00E14EEE">
        <w:t>-</w:t>
      </w:r>
      <w:r w:rsidRPr="00E14EEE">
        <w:t xml:space="preserve"> 373с</w:t>
      </w:r>
      <w:r w:rsidR="00E14EEE" w:rsidRPr="00E14EEE">
        <w:t>.</w:t>
      </w:r>
    </w:p>
    <w:p w:rsidR="00E14EEE" w:rsidRDefault="0024712E" w:rsidP="00402CEA">
      <w:pPr>
        <w:pStyle w:val="a0"/>
        <w:tabs>
          <w:tab w:val="left" w:pos="402"/>
        </w:tabs>
      </w:pPr>
      <w:r w:rsidRPr="00E14EEE">
        <w:rPr>
          <w:i/>
          <w:iCs/>
        </w:rPr>
        <w:t>Годфруа Ж</w:t>
      </w:r>
      <w:r w:rsidR="00E14EEE" w:rsidRPr="00E14EEE">
        <w:rPr>
          <w:i/>
          <w:iCs/>
        </w:rPr>
        <w:t xml:space="preserve">. </w:t>
      </w:r>
      <w:r w:rsidRPr="00E14EEE">
        <w:t>Что такое психология</w:t>
      </w:r>
      <w:r w:rsidR="00E14EEE" w:rsidRPr="00E14EEE">
        <w:t xml:space="preserve">. </w:t>
      </w:r>
      <w:r w:rsidRPr="00E14EEE">
        <w:t>Т</w:t>
      </w:r>
      <w:r w:rsidR="00E14EEE">
        <w:t>.1</w:t>
      </w:r>
      <w:r w:rsidR="00E14EEE" w:rsidRPr="00E14EEE">
        <w:t xml:space="preserve">. </w:t>
      </w:r>
      <w:r w:rsidR="00E14EEE">
        <w:t>-</w:t>
      </w:r>
      <w:r w:rsidRPr="00E14EEE">
        <w:t xml:space="preserve"> М</w:t>
      </w:r>
      <w:r w:rsidR="00E14EEE">
        <w:t>.:</w:t>
      </w:r>
      <w:r w:rsidR="00E14EEE" w:rsidRPr="00E14EEE">
        <w:t xml:space="preserve"> </w:t>
      </w:r>
      <w:r w:rsidRPr="00E14EEE">
        <w:t>мир, 1992</w:t>
      </w:r>
      <w:r w:rsidR="00E14EEE" w:rsidRPr="00E14EEE">
        <w:t>.</w:t>
      </w:r>
    </w:p>
    <w:p w:rsidR="0024712E" w:rsidRPr="00E14EEE" w:rsidRDefault="0024712E" w:rsidP="00402CEA">
      <w:pPr>
        <w:pStyle w:val="a0"/>
        <w:tabs>
          <w:tab w:val="left" w:pos="402"/>
        </w:tabs>
      </w:pPr>
      <w:r w:rsidRPr="00E14EEE">
        <w:rPr>
          <w:i/>
          <w:iCs/>
        </w:rPr>
        <w:t>Дормашев Ю</w:t>
      </w:r>
      <w:r w:rsidR="00E14EEE">
        <w:rPr>
          <w:i/>
          <w:iCs/>
        </w:rPr>
        <w:t xml:space="preserve">.Б., </w:t>
      </w:r>
      <w:r w:rsidRPr="00E14EEE">
        <w:rPr>
          <w:i/>
          <w:iCs/>
        </w:rPr>
        <w:t>Романов В</w:t>
      </w:r>
      <w:r w:rsidR="00E14EEE">
        <w:rPr>
          <w:i/>
          <w:iCs/>
        </w:rPr>
        <w:t xml:space="preserve">.Я. </w:t>
      </w:r>
      <w:r w:rsidRPr="00E14EEE">
        <w:t>Психология внимания</w:t>
      </w:r>
      <w:r w:rsidR="00E14EEE" w:rsidRPr="00E14EEE">
        <w:t xml:space="preserve">. </w:t>
      </w:r>
      <w:r w:rsidR="00E14EEE">
        <w:t>-</w:t>
      </w:r>
      <w:r w:rsidRPr="00E14EEE">
        <w:t xml:space="preserve"> М</w:t>
      </w:r>
      <w:r w:rsidR="00E14EEE">
        <w:t>.:</w:t>
      </w:r>
      <w:r w:rsidR="00E14EEE" w:rsidRPr="00E14EEE">
        <w:t xml:space="preserve"> </w:t>
      </w:r>
      <w:r w:rsidRPr="00E14EEE">
        <w:t>Тривола, 1995</w:t>
      </w:r>
    </w:p>
    <w:p w:rsidR="00E14EEE" w:rsidRDefault="0024712E" w:rsidP="00402CEA">
      <w:pPr>
        <w:pStyle w:val="a0"/>
        <w:tabs>
          <w:tab w:val="left" w:pos="402"/>
        </w:tabs>
      </w:pPr>
      <w:r w:rsidRPr="00E14EEE">
        <w:rPr>
          <w:i/>
          <w:iCs/>
        </w:rPr>
        <w:t>Зинченко П</w:t>
      </w:r>
      <w:r w:rsidR="00E14EEE">
        <w:rPr>
          <w:i/>
          <w:iCs/>
        </w:rPr>
        <w:t xml:space="preserve">.И. </w:t>
      </w:r>
      <w:r w:rsidRPr="00E14EEE">
        <w:t>Непроизвольное запоминание</w:t>
      </w:r>
      <w:r w:rsidR="00E14EEE" w:rsidRPr="00E14EEE">
        <w:t xml:space="preserve">. </w:t>
      </w:r>
      <w:r w:rsidR="00E14EEE">
        <w:t>-</w:t>
      </w:r>
      <w:r w:rsidRPr="00E14EEE">
        <w:t xml:space="preserve"> М</w:t>
      </w:r>
      <w:r w:rsidR="00E14EEE">
        <w:t>.:</w:t>
      </w:r>
      <w:r w:rsidR="00E14EEE" w:rsidRPr="00E14EEE">
        <w:t xml:space="preserve"> </w:t>
      </w:r>
      <w:r w:rsidRPr="00E14EEE">
        <w:t>Изд</w:t>
      </w:r>
      <w:r w:rsidR="00E14EEE" w:rsidRPr="00E14EEE">
        <w:t xml:space="preserve">. </w:t>
      </w:r>
      <w:r w:rsidRPr="00E14EEE">
        <w:t>АПН РСФСР</w:t>
      </w:r>
      <w:r w:rsidR="00E14EEE" w:rsidRPr="00E14EEE">
        <w:t xml:space="preserve">. </w:t>
      </w:r>
      <w:r w:rsidR="00E14EEE">
        <w:t>-</w:t>
      </w:r>
      <w:r w:rsidRPr="00E14EEE">
        <w:t xml:space="preserve"> М</w:t>
      </w:r>
      <w:r w:rsidR="00E14EEE">
        <w:t>.:</w:t>
      </w:r>
      <w:r w:rsidR="00E14EEE" w:rsidRPr="00E14EEE">
        <w:t xml:space="preserve"> </w:t>
      </w:r>
      <w:r w:rsidRPr="00E14EEE">
        <w:t>1961</w:t>
      </w:r>
      <w:r w:rsidR="00E14EEE" w:rsidRPr="00E14EEE">
        <w:t>.</w:t>
      </w:r>
    </w:p>
    <w:p w:rsidR="00E14EEE" w:rsidRDefault="0024712E" w:rsidP="00402CEA">
      <w:pPr>
        <w:pStyle w:val="a0"/>
        <w:tabs>
          <w:tab w:val="left" w:pos="402"/>
        </w:tabs>
      </w:pPr>
      <w:r w:rsidRPr="00E14EEE">
        <w:rPr>
          <w:i/>
          <w:iCs/>
        </w:rPr>
        <w:t>Крылов А</w:t>
      </w:r>
      <w:r w:rsidR="00E14EEE">
        <w:rPr>
          <w:i/>
          <w:iCs/>
        </w:rPr>
        <w:t xml:space="preserve">.А., </w:t>
      </w:r>
      <w:r w:rsidRPr="00E14EEE">
        <w:rPr>
          <w:i/>
          <w:iCs/>
        </w:rPr>
        <w:t>Маничева С</w:t>
      </w:r>
      <w:r w:rsidR="00E14EEE">
        <w:rPr>
          <w:i/>
          <w:iCs/>
        </w:rPr>
        <w:t xml:space="preserve">.А. </w:t>
      </w:r>
      <w:r w:rsidRPr="00E14EEE">
        <w:t>Практикум по общей, экспериментальной и прикладной психологии</w:t>
      </w:r>
      <w:r w:rsidR="00E14EEE" w:rsidRPr="00E14EEE">
        <w:t xml:space="preserve">. </w:t>
      </w:r>
      <w:r w:rsidR="00E14EEE">
        <w:t>-</w:t>
      </w:r>
      <w:r w:rsidRPr="00E14EEE">
        <w:t xml:space="preserve"> СПб</w:t>
      </w:r>
      <w:r w:rsidR="00E14EEE">
        <w:t>.:</w:t>
      </w:r>
      <w:r w:rsidR="00E14EEE" w:rsidRPr="00E14EEE">
        <w:t xml:space="preserve"> </w:t>
      </w:r>
      <w:r w:rsidRPr="00E14EEE">
        <w:t xml:space="preserve">Питер, 2000, </w:t>
      </w:r>
      <w:r w:rsidR="00E14EEE">
        <w:t>-</w:t>
      </w:r>
      <w:r w:rsidRPr="00E14EEE">
        <w:t xml:space="preserve"> 289с</w:t>
      </w:r>
      <w:r w:rsidR="00E14EEE" w:rsidRPr="00E14EEE">
        <w:t>.</w:t>
      </w:r>
    </w:p>
    <w:p w:rsidR="00E14EEE" w:rsidRDefault="0024712E" w:rsidP="00402CEA">
      <w:pPr>
        <w:pStyle w:val="a0"/>
        <w:tabs>
          <w:tab w:val="left" w:pos="402"/>
        </w:tabs>
      </w:pPr>
      <w:r w:rsidRPr="00E14EEE">
        <w:rPr>
          <w:i/>
          <w:iCs/>
        </w:rPr>
        <w:t>Лурия А</w:t>
      </w:r>
      <w:r w:rsidR="00E14EEE">
        <w:rPr>
          <w:i/>
          <w:iCs/>
        </w:rPr>
        <w:t xml:space="preserve">.Р. </w:t>
      </w:r>
      <w:r w:rsidRPr="00E14EEE">
        <w:t>Маленькая книжка о большой памяти</w:t>
      </w:r>
      <w:r w:rsidR="00E14EEE" w:rsidRPr="00E14EEE">
        <w:t xml:space="preserve">. </w:t>
      </w:r>
      <w:r w:rsidR="00E14EEE">
        <w:t>-</w:t>
      </w:r>
      <w:r w:rsidRPr="00E14EEE">
        <w:t xml:space="preserve"> М</w:t>
      </w:r>
      <w:r w:rsidR="00E14EEE">
        <w:t>.:</w:t>
      </w:r>
      <w:r w:rsidR="00E14EEE" w:rsidRPr="00E14EEE">
        <w:t xml:space="preserve"> </w:t>
      </w:r>
      <w:r w:rsidRPr="00E14EEE">
        <w:t>1994</w:t>
      </w:r>
      <w:r w:rsidR="00E14EEE" w:rsidRPr="00E14EEE">
        <w:t>.</w:t>
      </w:r>
    </w:p>
    <w:p w:rsidR="00E14EEE" w:rsidRDefault="0024712E" w:rsidP="00402CEA">
      <w:pPr>
        <w:pStyle w:val="a0"/>
        <w:tabs>
          <w:tab w:val="left" w:pos="402"/>
        </w:tabs>
      </w:pPr>
      <w:r w:rsidRPr="00E14EEE">
        <w:rPr>
          <w:i/>
          <w:iCs/>
        </w:rPr>
        <w:t>Макселон Юзеф</w:t>
      </w:r>
      <w:r w:rsidR="00E14EEE" w:rsidRPr="00E14EEE">
        <w:rPr>
          <w:i/>
          <w:iCs/>
        </w:rPr>
        <w:t xml:space="preserve">. </w:t>
      </w:r>
      <w:r w:rsidRPr="00E14EEE">
        <w:t>Психология</w:t>
      </w:r>
      <w:r w:rsidR="00E14EEE" w:rsidRPr="00E14EEE">
        <w:t xml:space="preserve">. </w:t>
      </w:r>
      <w:r w:rsidR="00E14EEE">
        <w:t>-</w:t>
      </w:r>
      <w:r w:rsidRPr="00E14EEE">
        <w:t xml:space="preserve"> М</w:t>
      </w:r>
      <w:r w:rsidR="00E14EEE">
        <w:t>.:</w:t>
      </w:r>
      <w:r w:rsidR="00E14EEE" w:rsidRPr="00E14EEE">
        <w:t xml:space="preserve"> </w:t>
      </w:r>
      <w:r w:rsidRPr="00E14EEE">
        <w:t xml:space="preserve">Просвещение, 1998, </w:t>
      </w:r>
      <w:r w:rsidR="00E14EEE">
        <w:t>-</w:t>
      </w:r>
      <w:r w:rsidRPr="00E14EEE">
        <w:t xml:space="preserve"> 425с</w:t>
      </w:r>
      <w:r w:rsidR="00E14EEE" w:rsidRPr="00E14EEE">
        <w:t>.</w:t>
      </w:r>
    </w:p>
    <w:p w:rsidR="00E14EEE" w:rsidRDefault="0024712E" w:rsidP="00402CEA">
      <w:pPr>
        <w:pStyle w:val="a0"/>
        <w:tabs>
          <w:tab w:val="left" w:pos="402"/>
        </w:tabs>
      </w:pPr>
      <w:r w:rsidRPr="00E14EEE">
        <w:rPr>
          <w:i/>
          <w:iCs/>
        </w:rPr>
        <w:t>Немов Р</w:t>
      </w:r>
      <w:r w:rsidR="00E14EEE">
        <w:rPr>
          <w:i/>
          <w:iCs/>
        </w:rPr>
        <w:t xml:space="preserve">.С. </w:t>
      </w:r>
      <w:r w:rsidRPr="00E14EEE">
        <w:t>Общие основы психологии</w:t>
      </w:r>
      <w:r w:rsidR="00E14EEE" w:rsidRPr="00E14EEE">
        <w:t xml:space="preserve">: </w:t>
      </w:r>
      <w:r w:rsidRPr="00E14EEE">
        <w:t>Кн</w:t>
      </w:r>
      <w:r w:rsidR="00E14EEE">
        <w:t>.1</w:t>
      </w:r>
      <w:r w:rsidR="00E14EEE" w:rsidRPr="00E14EEE">
        <w:t xml:space="preserve">. </w:t>
      </w:r>
      <w:r w:rsidR="00E14EEE">
        <w:t>-</w:t>
      </w:r>
      <w:r w:rsidRPr="00E14EEE">
        <w:t xml:space="preserve"> М</w:t>
      </w:r>
      <w:r w:rsidR="00E14EEE">
        <w:t>.:</w:t>
      </w:r>
      <w:r w:rsidR="00E14EEE" w:rsidRPr="00E14EEE">
        <w:t xml:space="preserve"> </w:t>
      </w:r>
      <w:r w:rsidRPr="00E14EEE">
        <w:t>Просвещение</w:t>
      </w:r>
      <w:r w:rsidR="00E14EEE">
        <w:t>, 19</w:t>
      </w:r>
      <w:r w:rsidRPr="00E14EEE">
        <w:t xml:space="preserve">94, </w:t>
      </w:r>
      <w:r w:rsidR="00E14EEE">
        <w:t>-</w:t>
      </w:r>
      <w:r w:rsidRPr="00E14EEE">
        <w:t xml:space="preserve"> 235с</w:t>
      </w:r>
      <w:r w:rsidR="00E14EEE" w:rsidRPr="00E14EEE">
        <w:t>.</w:t>
      </w:r>
    </w:p>
    <w:p w:rsidR="00E14EEE" w:rsidRDefault="0024712E" w:rsidP="00402CEA">
      <w:pPr>
        <w:pStyle w:val="a0"/>
        <w:tabs>
          <w:tab w:val="left" w:pos="402"/>
        </w:tabs>
      </w:pPr>
      <w:r w:rsidRPr="00E14EEE">
        <w:rPr>
          <w:i/>
          <w:iCs/>
        </w:rPr>
        <w:t>Рубинштейн С</w:t>
      </w:r>
      <w:r w:rsidR="00E14EEE">
        <w:rPr>
          <w:i/>
          <w:iCs/>
        </w:rPr>
        <w:t xml:space="preserve">.Л. </w:t>
      </w:r>
      <w:r w:rsidRPr="00E14EEE">
        <w:t>Основы общей психологии</w:t>
      </w:r>
      <w:r w:rsidR="00E14EEE" w:rsidRPr="00E14EEE">
        <w:t xml:space="preserve">. </w:t>
      </w:r>
      <w:r w:rsidR="00E14EEE">
        <w:t>-</w:t>
      </w:r>
      <w:r w:rsidRPr="00E14EEE">
        <w:t xml:space="preserve"> СПб</w:t>
      </w:r>
      <w:r w:rsidR="00E14EEE">
        <w:t>.:</w:t>
      </w:r>
      <w:r w:rsidR="00E14EEE" w:rsidRPr="00E14EEE">
        <w:t xml:space="preserve"> </w:t>
      </w:r>
      <w:r w:rsidRPr="00E14EEE">
        <w:t>Питер, 1998</w:t>
      </w:r>
      <w:r w:rsidR="00E14EEE" w:rsidRPr="00E14EEE">
        <w:t>.</w:t>
      </w:r>
    </w:p>
    <w:p w:rsidR="00E14EEE" w:rsidRDefault="0024712E" w:rsidP="00402CEA">
      <w:pPr>
        <w:pStyle w:val="a0"/>
        <w:tabs>
          <w:tab w:val="left" w:pos="402"/>
        </w:tabs>
      </w:pPr>
      <w:r w:rsidRPr="00E14EEE">
        <w:rPr>
          <w:i/>
          <w:iCs/>
        </w:rPr>
        <w:t>Слободчиков В</w:t>
      </w:r>
      <w:r w:rsidR="00E14EEE">
        <w:rPr>
          <w:i/>
          <w:iCs/>
        </w:rPr>
        <w:t xml:space="preserve">.И., </w:t>
      </w:r>
      <w:r w:rsidRPr="00E14EEE">
        <w:rPr>
          <w:i/>
          <w:iCs/>
        </w:rPr>
        <w:t>Исаев Е</w:t>
      </w:r>
      <w:r w:rsidR="00E14EEE">
        <w:rPr>
          <w:i/>
          <w:iCs/>
        </w:rPr>
        <w:t xml:space="preserve">.И. </w:t>
      </w:r>
      <w:r w:rsidRPr="00E14EEE">
        <w:t>Психология человека</w:t>
      </w:r>
      <w:r w:rsidR="00E14EEE" w:rsidRPr="00E14EEE">
        <w:t xml:space="preserve">. </w:t>
      </w:r>
      <w:r w:rsidR="00E14EEE">
        <w:t>-</w:t>
      </w:r>
      <w:r w:rsidRPr="00E14EEE">
        <w:t xml:space="preserve"> М</w:t>
      </w:r>
      <w:r w:rsidR="00E14EEE">
        <w:t>.:</w:t>
      </w:r>
      <w:r w:rsidR="00E14EEE" w:rsidRPr="00E14EEE">
        <w:t xml:space="preserve"> </w:t>
      </w:r>
      <w:r w:rsidRPr="00E14EEE">
        <w:t>1995</w:t>
      </w:r>
      <w:r w:rsidR="00E14EEE" w:rsidRPr="00E14EEE">
        <w:t>.</w:t>
      </w:r>
    </w:p>
    <w:p w:rsidR="00E14EEE" w:rsidRDefault="0024712E" w:rsidP="00402CEA">
      <w:pPr>
        <w:pStyle w:val="a0"/>
        <w:tabs>
          <w:tab w:val="left" w:pos="402"/>
        </w:tabs>
      </w:pPr>
      <w:r w:rsidRPr="00E14EEE">
        <w:rPr>
          <w:i/>
          <w:iCs/>
        </w:rPr>
        <w:t>Смирнов А</w:t>
      </w:r>
      <w:r w:rsidR="00E14EEE">
        <w:rPr>
          <w:i/>
          <w:iCs/>
        </w:rPr>
        <w:t xml:space="preserve">.А. </w:t>
      </w:r>
      <w:r w:rsidRPr="00E14EEE">
        <w:t>Проблемы психологии памяти</w:t>
      </w:r>
      <w:r w:rsidR="00E14EEE" w:rsidRPr="00E14EEE">
        <w:t xml:space="preserve">. </w:t>
      </w:r>
      <w:r w:rsidR="00E14EEE">
        <w:t>-</w:t>
      </w:r>
      <w:r w:rsidRPr="00E14EEE">
        <w:t xml:space="preserve"> М</w:t>
      </w:r>
      <w:r w:rsidR="00E14EEE">
        <w:t>.:</w:t>
      </w:r>
      <w:r w:rsidR="00E14EEE" w:rsidRPr="00E14EEE">
        <w:t xml:space="preserve"> </w:t>
      </w:r>
      <w:r w:rsidRPr="00E14EEE">
        <w:t>Просвещение, 1966</w:t>
      </w:r>
      <w:r w:rsidR="00E14EEE" w:rsidRPr="00E14EEE">
        <w:t>.</w:t>
      </w:r>
    </w:p>
    <w:p w:rsidR="00E14EEE" w:rsidRDefault="0024712E" w:rsidP="00402CEA">
      <w:pPr>
        <w:pStyle w:val="a0"/>
        <w:tabs>
          <w:tab w:val="left" w:pos="402"/>
        </w:tabs>
      </w:pPr>
      <w:r w:rsidRPr="00E14EEE">
        <w:rPr>
          <w:i/>
          <w:iCs/>
        </w:rPr>
        <w:t>Ясперс Карл</w:t>
      </w:r>
      <w:r w:rsidR="00E14EEE" w:rsidRPr="00E14EEE">
        <w:rPr>
          <w:i/>
          <w:iCs/>
        </w:rPr>
        <w:t xml:space="preserve">. </w:t>
      </w:r>
      <w:r w:rsidRPr="00E14EEE">
        <w:t>Общая психопатология</w:t>
      </w:r>
      <w:r w:rsidR="00E14EEE" w:rsidRPr="00E14EEE">
        <w:t xml:space="preserve">. </w:t>
      </w:r>
      <w:r w:rsidR="00E14EEE">
        <w:t>-</w:t>
      </w:r>
      <w:r w:rsidRPr="00E14EEE">
        <w:t xml:space="preserve"> М</w:t>
      </w:r>
      <w:r w:rsidR="00E14EEE">
        <w:t>.:</w:t>
      </w:r>
      <w:r w:rsidR="00E14EEE" w:rsidRPr="00E14EEE">
        <w:t xml:space="preserve"> </w:t>
      </w:r>
      <w:r w:rsidRPr="00E14EEE">
        <w:t xml:space="preserve">Практика, 1997, </w:t>
      </w:r>
      <w:r w:rsidR="00E14EEE">
        <w:t>-</w:t>
      </w:r>
      <w:r w:rsidRPr="00E14EEE">
        <w:t xml:space="preserve"> 218с</w:t>
      </w:r>
      <w:r w:rsidR="00E14EEE" w:rsidRPr="00E14EEE">
        <w:t>.</w:t>
      </w:r>
    </w:p>
    <w:p w:rsidR="00E14EEE" w:rsidRDefault="0024712E" w:rsidP="00402CEA">
      <w:pPr>
        <w:pStyle w:val="a0"/>
        <w:tabs>
          <w:tab w:val="left" w:pos="402"/>
        </w:tabs>
        <w:rPr>
          <w:kern w:val="36"/>
        </w:rPr>
      </w:pPr>
      <w:bookmarkStart w:id="22" w:name="_Toc69882519"/>
      <w:bookmarkStart w:id="23" w:name="_Toc71614019"/>
      <w:r w:rsidRPr="00E14EEE">
        <w:rPr>
          <w:kern w:val="36"/>
        </w:rPr>
        <w:t>16</w:t>
      </w:r>
      <w:r w:rsidR="00E14EEE" w:rsidRPr="00E14EEE">
        <w:rPr>
          <w:kern w:val="36"/>
        </w:rPr>
        <w:t xml:space="preserve">. </w:t>
      </w:r>
      <w:r w:rsidRPr="00E14EEE">
        <w:rPr>
          <w:kern w:val="36"/>
        </w:rPr>
        <w:t>Фадина Г</w:t>
      </w:r>
      <w:r w:rsidR="00E14EEE">
        <w:rPr>
          <w:kern w:val="36"/>
        </w:rPr>
        <w:t xml:space="preserve">.В. </w:t>
      </w:r>
      <w:r w:rsidRPr="00E14EEE">
        <w:rPr>
          <w:kern w:val="36"/>
        </w:rPr>
        <w:t>Диагностика и коррекция задержки психического развития детей старшего дошкольного возраста</w:t>
      </w:r>
      <w:r w:rsidR="00E14EEE" w:rsidRPr="00E14EEE">
        <w:rPr>
          <w:kern w:val="36"/>
        </w:rPr>
        <w:t xml:space="preserve">: </w:t>
      </w:r>
      <w:r w:rsidRPr="00E14EEE">
        <w:rPr>
          <w:kern w:val="36"/>
        </w:rPr>
        <w:t>Учебно-методическое пособие / Г</w:t>
      </w:r>
      <w:r w:rsidR="00E14EEE">
        <w:rPr>
          <w:kern w:val="36"/>
        </w:rPr>
        <w:t xml:space="preserve">.В. </w:t>
      </w:r>
      <w:r w:rsidRPr="00E14EEE">
        <w:rPr>
          <w:kern w:val="36"/>
        </w:rPr>
        <w:t>Фадина</w:t>
      </w:r>
      <w:r w:rsidR="00E14EEE" w:rsidRPr="00E14EEE">
        <w:rPr>
          <w:kern w:val="36"/>
        </w:rPr>
        <w:t>. -</w:t>
      </w:r>
      <w:r w:rsidR="00E14EEE">
        <w:rPr>
          <w:kern w:val="36"/>
        </w:rPr>
        <w:t xml:space="preserve"> </w:t>
      </w:r>
      <w:r w:rsidRPr="00E14EEE">
        <w:rPr>
          <w:kern w:val="36"/>
        </w:rPr>
        <w:t>Балашов</w:t>
      </w:r>
      <w:r w:rsidR="00E14EEE" w:rsidRPr="00E14EEE">
        <w:rPr>
          <w:kern w:val="36"/>
        </w:rPr>
        <w:t>:</w:t>
      </w:r>
      <w:r w:rsidR="00E14EEE">
        <w:rPr>
          <w:kern w:val="36"/>
        </w:rPr>
        <w:t xml:space="preserve"> "</w:t>
      </w:r>
      <w:r w:rsidRPr="00E14EEE">
        <w:rPr>
          <w:kern w:val="36"/>
        </w:rPr>
        <w:t>Николаев</w:t>
      </w:r>
      <w:r w:rsidR="00E14EEE">
        <w:rPr>
          <w:kern w:val="36"/>
        </w:rPr>
        <w:t xml:space="preserve">", </w:t>
      </w:r>
      <w:r w:rsidRPr="00E14EEE">
        <w:rPr>
          <w:kern w:val="36"/>
        </w:rPr>
        <w:t>2004</w:t>
      </w:r>
      <w:r w:rsidR="00E14EEE" w:rsidRPr="00E14EEE">
        <w:rPr>
          <w:kern w:val="36"/>
        </w:rPr>
        <w:t>. -</w:t>
      </w:r>
      <w:r w:rsidR="00E14EEE">
        <w:rPr>
          <w:kern w:val="36"/>
        </w:rPr>
        <w:t xml:space="preserve"> </w:t>
      </w:r>
      <w:r w:rsidRPr="00E14EEE">
        <w:rPr>
          <w:kern w:val="36"/>
        </w:rPr>
        <w:t>68 с</w:t>
      </w:r>
      <w:r w:rsidR="00E14EEE" w:rsidRPr="00E14EEE">
        <w:rPr>
          <w:kern w:val="36"/>
        </w:rPr>
        <w:t>.</w:t>
      </w:r>
    </w:p>
    <w:p w:rsidR="0024712E" w:rsidRPr="00E14EEE" w:rsidRDefault="0024712E" w:rsidP="00501DFE">
      <w:pPr>
        <w:pStyle w:val="a0"/>
        <w:numPr>
          <w:ilvl w:val="0"/>
          <w:numId w:val="0"/>
        </w:numPr>
        <w:tabs>
          <w:tab w:val="left" w:pos="402"/>
        </w:tabs>
      </w:pPr>
      <w:r w:rsidRPr="00E14EEE">
        <w:t>Интернет-ресурсы</w:t>
      </w:r>
      <w:bookmarkEnd w:id="22"/>
      <w:bookmarkEnd w:id="23"/>
    </w:p>
    <w:p w:rsidR="00E14EEE" w:rsidRDefault="0024712E" w:rsidP="00402CEA">
      <w:pPr>
        <w:pStyle w:val="a0"/>
        <w:tabs>
          <w:tab w:val="left" w:pos="402"/>
        </w:tabs>
      </w:pPr>
      <w:r w:rsidRPr="00E14EEE">
        <w:t>Официальный сайт факультета психологии МГУ</w:t>
      </w:r>
      <w:r w:rsidR="00E14EEE" w:rsidRPr="00E14EEE">
        <w:t xml:space="preserve">: </w:t>
      </w:r>
      <w:r w:rsidR="00E14EEE" w:rsidRPr="00360269">
        <w:t>http://www.</w:t>
      </w:r>
      <w:r w:rsidRPr="00360269">
        <w:t>psy</w:t>
      </w:r>
      <w:r w:rsidR="00E14EEE" w:rsidRPr="00360269">
        <w:t xml:space="preserve">. </w:t>
      </w:r>
      <w:r w:rsidRPr="00360269">
        <w:t>msu</w:t>
      </w:r>
      <w:r w:rsidR="00E14EEE" w:rsidRPr="00360269">
        <w:t>.ru</w:t>
      </w:r>
    </w:p>
    <w:p w:rsidR="00E14EEE" w:rsidRDefault="0024712E" w:rsidP="00402CEA">
      <w:pPr>
        <w:pStyle w:val="a0"/>
        <w:tabs>
          <w:tab w:val="left" w:pos="402"/>
        </w:tabs>
      </w:pPr>
      <w:r w:rsidRPr="00E14EEE">
        <w:t>Неофициальный сайт факультета психологии МГУ</w:t>
      </w:r>
      <w:r w:rsidR="00E14EEE" w:rsidRPr="00E14EEE">
        <w:t xml:space="preserve">: </w:t>
      </w:r>
      <w:r w:rsidR="00E14EEE" w:rsidRPr="00360269">
        <w:t>http://www.</w:t>
      </w:r>
      <w:r w:rsidRPr="00360269">
        <w:t>flogiston</w:t>
      </w:r>
      <w:r w:rsidR="00E14EEE" w:rsidRPr="00360269">
        <w:t>.ru</w:t>
      </w:r>
    </w:p>
    <w:p w:rsidR="00E14EEE" w:rsidRDefault="0024712E" w:rsidP="00402CEA">
      <w:pPr>
        <w:pStyle w:val="a0"/>
        <w:tabs>
          <w:tab w:val="left" w:pos="402"/>
        </w:tabs>
        <w:rPr>
          <w:lang w:val="en-US"/>
        </w:rPr>
      </w:pPr>
      <w:r w:rsidRPr="00E14EEE">
        <w:t>Портал</w:t>
      </w:r>
      <w:r w:rsidR="00E14EEE">
        <w:rPr>
          <w:lang w:val="en-US"/>
        </w:rPr>
        <w:t xml:space="preserve"> "</w:t>
      </w:r>
      <w:r w:rsidRPr="00E14EEE">
        <w:rPr>
          <w:lang w:val="en-US"/>
        </w:rPr>
        <w:t>Psychology</w:t>
      </w:r>
      <w:r w:rsidR="00E14EEE">
        <w:rPr>
          <w:lang w:val="en-US"/>
        </w:rPr>
        <w:t xml:space="preserve">.ru": </w:t>
      </w:r>
      <w:r w:rsidR="00E14EEE" w:rsidRPr="00360269">
        <w:rPr>
          <w:lang w:val="en-US"/>
        </w:rPr>
        <w:t>http://www.</w:t>
      </w:r>
      <w:r w:rsidRPr="00360269">
        <w:rPr>
          <w:lang w:val="en-US"/>
        </w:rPr>
        <w:t>psychology</w:t>
      </w:r>
      <w:r w:rsidR="00E14EEE" w:rsidRPr="00360269">
        <w:rPr>
          <w:lang w:val="en-US"/>
        </w:rPr>
        <w:t>.ru</w:t>
      </w:r>
    </w:p>
    <w:p w:rsidR="00E14EEE" w:rsidRDefault="0024712E" w:rsidP="00402CEA">
      <w:pPr>
        <w:pStyle w:val="a0"/>
        <w:tabs>
          <w:tab w:val="left" w:pos="402"/>
        </w:tabs>
      </w:pPr>
      <w:r w:rsidRPr="00E14EEE">
        <w:t>Электронная библиотека портала Auditorium</w:t>
      </w:r>
      <w:r w:rsidR="00E14EEE">
        <w:t>.ru</w:t>
      </w:r>
      <w:r w:rsidR="00E14EEE" w:rsidRPr="00E14EEE">
        <w:t xml:space="preserve">: </w:t>
      </w:r>
      <w:r w:rsidR="00E14EEE" w:rsidRPr="00360269">
        <w:t>http://www.</w:t>
      </w:r>
      <w:r w:rsidRPr="00360269">
        <w:t>auditorium</w:t>
      </w:r>
      <w:r w:rsidR="00E14EEE" w:rsidRPr="00360269">
        <w:t>.ru</w:t>
      </w:r>
    </w:p>
    <w:p w:rsidR="00453132" w:rsidRPr="00E14EEE" w:rsidRDefault="00453132" w:rsidP="00E14EEE">
      <w:pPr>
        <w:ind w:firstLine="709"/>
      </w:pPr>
      <w:bookmarkStart w:id="24" w:name="_GoBack"/>
      <w:bookmarkEnd w:id="24"/>
    </w:p>
    <w:sectPr w:rsidR="00453132" w:rsidRPr="00E14EEE" w:rsidSect="00E14EEE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955" w:rsidRDefault="00C73955">
      <w:pPr>
        <w:ind w:firstLine="709"/>
      </w:pPr>
      <w:r>
        <w:separator/>
      </w:r>
    </w:p>
  </w:endnote>
  <w:endnote w:type="continuationSeparator" w:id="0">
    <w:p w:rsidR="00C73955" w:rsidRDefault="00C7395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P IconicSymbolsA">
    <w:altName w:val="Symbol"/>
    <w:panose1 w:val="00000000000000000000"/>
    <w:charset w:val="02"/>
    <w:family w:val="auto"/>
    <w:notTrueType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ZapfDingbats BT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CEA" w:rsidRDefault="00402CEA" w:rsidP="00E14EEE">
    <w:pPr>
      <w:pStyle w:val="af0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955" w:rsidRDefault="00C73955">
      <w:pPr>
        <w:ind w:firstLine="709"/>
      </w:pPr>
      <w:r>
        <w:separator/>
      </w:r>
    </w:p>
  </w:footnote>
  <w:footnote w:type="continuationSeparator" w:id="0">
    <w:p w:rsidR="00C73955" w:rsidRDefault="00C7395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CEA" w:rsidRDefault="00360269" w:rsidP="00E14EEE">
    <w:pPr>
      <w:pStyle w:val="af3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402CEA" w:rsidRDefault="00402CEA" w:rsidP="00E14EEE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121E2"/>
    <w:multiLevelType w:val="multilevel"/>
    <w:tmpl w:val="03F896A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4DC7CB3"/>
    <w:multiLevelType w:val="hybridMultilevel"/>
    <w:tmpl w:val="8A2A0006"/>
    <w:lvl w:ilvl="0" w:tplc="4D401B2E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3014D3B4">
      <w:numFmt w:val="none"/>
      <w:lvlText w:val=""/>
      <w:lvlJc w:val="left"/>
      <w:pPr>
        <w:tabs>
          <w:tab w:val="num" w:pos="360"/>
        </w:tabs>
      </w:pPr>
    </w:lvl>
    <w:lvl w:ilvl="2" w:tplc="1C00AD8C">
      <w:numFmt w:val="none"/>
      <w:lvlText w:val=""/>
      <w:lvlJc w:val="left"/>
      <w:pPr>
        <w:tabs>
          <w:tab w:val="num" w:pos="360"/>
        </w:tabs>
      </w:pPr>
    </w:lvl>
    <w:lvl w:ilvl="3" w:tplc="50BEF57E">
      <w:numFmt w:val="none"/>
      <w:lvlText w:val=""/>
      <w:lvlJc w:val="left"/>
      <w:pPr>
        <w:tabs>
          <w:tab w:val="num" w:pos="360"/>
        </w:tabs>
      </w:pPr>
    </w:lvl>
    <w:lvl w:ilvl="4" w:tplc="9552EC9A">
      <w:numFmt w:val="none"/>
      <w:lvlText w:val=""/>
      <w:lvlJc w:val="left"/>
      <w:pPr>
        <w:tabs>
          <w:tab w:val="num" w:pos="360"/>
        </w:tabs>
      </w:pPr>
    </w:lvl>
    <w:lvl w:ilvl="5" w:tplc="551A59AA">
      <w:numFmt w:val="none"/>
      <w:lvlText w:val=""/>
      <w:lvlJc w:val="left"/>
      <w:pPr>
        <w:tabs>
          <w:tab w:val="num" w:pos="360"/>
        </w:tabs>
      </w:pPr>
    </w:lvl>
    <w:lvl w:ilvl="6" w:tplc="4202AAC8">
      <w:numFmt w:val="none"/>
      <w:lvlText w:val=""/>
      <w:lvlJc w:val="left"/>
      <w:pPr>
        <w:tabs>
          <w:tab w:val="num" w:pos="360"/>
        </w:tabs>
      </w:pPr>
    </w:lvl>
    <w:lvl w:ilvl="7" w:tplc="577492FE">
      <w:numFmt w:val="none"/>
      <w:lvlText w:val=""/>
      <w:lvlJc w:val="left"/>
      <w:pPr>
        <w:tabs>
          <w:tab w:val="num" w:pos="360"/>
        </w:tabs>
      </w:pPr>
    </w:lvl>
    <w:lvl w:ilvl="8" w:tplc="A6B60D1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7728A8"/>
    <w:multiLevelType w:val="hybridMultilevel"/>
    <w:tmpl w:val="9926C0CC"/>
    <w:lvl w:ilvl="0" w:tplc="A68A94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8"/>
        <w:szCs w:val="28"/>
        <w:vertAlign w:val="baseline"/>
      </w:rPr>
    </w:lvl>
    <w:lvl w:ilvl="1" w:tplc="FD22B0AA">
      <w:start w:val="1"/>
      <w:numFmt w:val="bullet"/>
      <w:lvlText w:val=""/>
      <w:lvlJc w:val="left"/>
      <w:pPr>
        <w:tabs>
          <w:tab w:val="num" w:pos="1364"/>
        </w:tabs>
        <w:ind w:left="108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szCs w:val="24"/>
        <w:vertAlign w:val="baseli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503587"/>
    <w:multiLevelType w:val="hybridMultilevel"/>
    <w:tmpl w:val="60E80CA4"/>
    <w:lvl w:ilvl="0" w:tplc="25324E4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0221D3"/>
    <w:multiLevelType w:val="hybridMultilevel"/>
    <w:tmpl w:val="C8A87FA0"/>
    <w:lvl w:ilvl="0" w:tplc="90521B82">
      <w:start w:val="1"/>
      <w:numFmt w:val="bullet"/>
      <w:lvlText w:val=""/>
      <w:lvlJc w:val="left"/>
      <w:pPr>
        <w:tabs>
          <w:tab w:val="num" w:pos="873"/>
        </w:tabs>
        <w:ind w:left="72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B8015D"/>
    <w:multiLevelType w:val="hybridMultilevel"/>
    <w:tmpl w:val="A8322446"/>
    <w:lvl w:ilvl="0" w:tplc="FDEAB394">
      <w:start w:val="2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C152DF90">
      <w:numFmt w:val="none"/>
      <w:lvlText w:val=""/>
      <w:lvlJc w:val="left"/>
      <w:pPr>
        <w:tabs>
          <w:tab w:val="num" w:pos="360"/>
        </w:tabs>
      </w:pPr>
    </w:lvl>
    <w:lvl w:ilvl="2" w:tplc="1A0A574E">
      <w:numFmt w:val="none"/>
      <w:lvlText w:val=""/>
      <w:lvlJc w:val="left"/>
      <w:pPr>
        <w:tabs>
          <w:tab w:val="num" w:pos="360"/>
        </w:tabs>
      </w:pPr>
    </w:lvl>
    <w:lvl w:ilvl="3" w:tplc="A654767A">
      <w:numFmt w:val="none"/>
      <w:lvlText w:val=""/>
      <w:lvlJc w:val="left"/>
      <w:pPr>
        <w:tabs>
          <w:tab w:val="num" w:pos="360"/>
        </w:tabs>
      </w:pPr>
    </w:lvl>
    <w:lvl w:ilvl="4" w:tplc="AAC8581A">
      <w:numFmt w:val="none"/>
      <w:lvlText w:val=""/>
      <w:lvlJc w:val="left"/>
      <w:pPr>
        <w:tabs>
          <w:tab w:val="num" w:pos="360"/>
        </w:tabs>
      </w:pPr>
    </w:lvl>
    <w:lvl w:ilvl="5" w:tplc="5AE462DA">
      <w:numFmt w:val="none"/>
      <w:lvlText w:val=""/>
      <w:lvlJc w:val="left"/>
      <w:pPr>
        <w:tabs>
          <w:tab w:val="num" w:pos="360"/>
        </w:tabs>
      </w:pPr>
    </w:lvl>
    <w:lvl w:ilvl="6" w:tplc="D39206A2">
      <w:numFmt w:val="none"/>
      <w:lvlText w:val=""/>
      <w:lvlJc w:val="left"/>
      <w:pPr>
        <w:tabs>
          <w:tab w:val="num" w:pos="360"/>
        </w:tabs>
      </w:pPr>
    </w:lvl>
    <w:lvl w:ilvl="7" w:tplc="EB1413B2">
      <w:numFmt w:val="none"/>
      <w:lvlText w:val=""/>
      <w:lvlJc w:val="left"/>
      <w:pPr>
        <w:tabs>
          <w:tab w:val="num" w:pos="360"/>
        </w:tabs>
      </w:pPr>
    </w:lvl>
    <w:lvl w:ilvl="8" w:tplc="E8C0B5B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F4158F4"/>
    <w:multiLevelType w:val="hybridMultilevel"/>
    <w:tmpl w:val="A56EF434"/>
    <w:lvl w:ilvl="0" w:tplc="5DA85802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C64"/>
    <w:rsid w:val="00013946"/>
    <w:rsid w:val="00014D66"/>
    <w:rsid w:val="00031988"/>
    <w:rsid w:val="000C68A9"/>
    <w:rsid w:val="000D52AB"/>
    <w:rsid w:val="001024AB"/>
    <w:rsid w:val="00132114"/>
    <w:rsid w:val="001A3D6D"/>
    <w:rsid w:val="00231821"/>
    <w:rsid w:val="0024712E"/>
    <w:rsid w:val="002D0FC3"/>
    <w:rsid w:val="002E09DD"/>
    <w:rsid w:val="002E7536"/>
    <w:rsid w:val="002F3957"/>
    <w:rsid w:val="00305604"/>
    <w:rsid w:val="00331A9F"/>
    <w:rsid w:val="00333A2F"/>
    <w:rsid w:val="00340E54"/>
    <w:rsid w:val="003505F4"/>
    <w:rsid w:val="0035327F"/>
    <w:rsid w:val="00360269"/>
    <w:rsid w:val="0036249C"/>
    <w:rsid w:val="003A0844"/>
    <w:rsid w:val="003B7DDF"/>
    <w:rsid w:val="003C53D0"/>
    <w:rsid w:val="003F7B65"/>
    <w:rsid w:val="00402CEA"/>
    <w:rsid w:val="00406C26"/>
    <w:rsid w:val="004526B0"/>
    <w:rsid w:val="00453132"/>
    <w:rsid w:val="0048162A"/>
    <w:rsid w:val="004A45B5"/>
    <w:rsid w:val="004B4C9A"/>
    <w:rsid w:val="00501DFE"/>
    <w:rsid w:val="005714E9"/>
    <w:rsid w:val="005A448C"/>
    <w:rsid w:val="005B4DA0"/>
    <w:rsid w:val="005E633F"/>
    <w:rsid w:val="0061109D"/>
    <w:rsid w:val="006A4769"/>
    <w:rsid w:val="006B41F4"/>
    <w:rsid w:val="007B380B"/>
    <w:rsid w:val="007D0981"/>
    <w:rsid w:val="008402B7"/>
    <w:rsid w:val="008578AE"/>
    <w:rsid w:val="008A14D3"/>
    <w:rsid w:val="008B0671"/>
    <w:rsid w:val="008C3179"/>
    <w:rsid w:val="008D1686"/>
    <w:rsid w:val="008F0C14"/>
    <w:rsid w:val="009209C2"/>
    <w:rsid w:val="0094642B"/>
    <w:rsid w:val="00970B31"/>
    <w:rsid w:val="009938FD"/>
    <w:rsid w:val="00993BB3"/>
    <w:rsid w:val="009D0A6F"/>
    <w:rsid w:val="009F614B"/>
    <w:rsid w:val="00AC3D08"/>
    <w:rsid w:val="00B02B24"/>
    <w:rsid w:val="00B748E4"/>
    <w:rsid w:val="00BE1C44"/>
    <w:rsid w:val="00C22303"/>
    <w:rsid w:val="00C73955"/>
    <w:rsid w:val="00C91412"/>
    <w:rsid w:val="00CA06C9"/>
    <w:rsid w:val="00D12572"/>
    <w:rsid w:val="00D154FC"/>
    <w:rsid w:val="00D95E3F"/>
    <w:rsid w:val="00DD09F4"/>
    <w:rsid w:val="00E14EEE"/>
    <w:rsid w:val="00E61D5E"/>
    <w:rsid w:val="00E66776"/>
    <w:rsid w:val="00FE7DCE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050AAD5-0418-462F-A2C6-3334FD91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uiPriority w:val="99"/>
    <w:qFormat/>
    <w:rsid w:val="00E14EE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1"/>
    <w:autoRedefine/>
    <w:uiPriority w:val="99"/>
    <w:qFormat/>
    <w:rsid w:val="00E14EEE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1"/>
    <w:next w:val="a1"/>
    <w:link w:val="20"/>
    <w:autoRedefine/>
    <w:uiPriority w:val="99"/>
    <w:qFormat/>
    <w:rsid w:val="00E14EE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1"/>
    <w:next w:val="a1"/>
    <w:link w:val="30"/>
    <w:uiPriority w:val="99"/>
    <w:qFormat/>
    <w:rsid w:val="00E14EE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E14EE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E14EEE"/>
    <w:pPr>
      <w:keepNext/>
      <w:ind w:left="737" w:firstLine="709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E14EE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E14EE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E14EE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Normal (Web)"/>
    <w:basedOn w:val="a1"/>
    <w:uiPriority w:val="99"/>
    <w:rsid w:val="00E14EEE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6">
    <w:name w:val="Hyperlink"/>
    <w:uiPriority w:val="99"/>
    <w:rsid w:val="00340E54"/>
    <w:rPr>
      <w:color w:val="0000FF"/>
      <w:u w:val="single"/>
    </w:rPr>
  </w:style>
  <w:style w:type="paragraph" w:styleId="HTML">
    <w:name w:val="HTML Preformatted"/>
    <w:basedOn w:val="a1"/>
    <w:link w:val="HTML0"/>
    <w:uiPriority w:val="99"/>
    <w:rsid w:val="00340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7">
    <w:name w:val="Курс Осн текст"/>
    <w:basedOn w:val="a8"/>
    <w:link w:val="a9"/>
    <w:uiPriority w:val="99"/>
    <w:rsid w:val="00031988"/>
    <w:pPr>
      <w:widowControl w:val="0"/>
      <w:spacing w:after="60"/>
      <w:ind w:firstLine="720"/>
    </w:pPr>
    <w:rPr>
      <w:lang w:eastAsia="en-US"/>
    </w:rPr>
  </w:style>
  <w:style w:type="paragraph" w:customStyle="1" w:styleId="a">
    <w:name w:val="Курс Глава"/>
    <w:basedOn w:val="a1"/>
    <w:uiPriority w:val="99"/>
    <w:rsid w:val="00031988"/>
    <w:pPr>
      <w:numPr>
        <w:numId w:val="11"/>
      </w:numPr>
      <w:spacing w:after="100" w:afterAutospacing="1"/>
      <w:ind w:firstLine="709"/>
      <w:jc w:val="center"/>
    </w:pPr>
    <w:rPr>
      <w:rFonts w:ascii="Arial" w:hAnsi="Arial" w:cs="Arial"/>
      <w:lang w:eastAsia="en-US"/>
    </w:rPr>
  </w:style>
  <w:style w:type="character" w:customStyle="1" w:styleId="a9">
    <w:name w:val="Курс Осн текст Знак"/>
    <w:link w:val="a7"/>
    <w:uiPriority w:val="99"/>
    <w:locked/>
    <w:rsid w:val="00031988"/>
    <w:rPr>
      <w:sz w:val="28"/>
      <w:szCs w:val="28"/>
      <w:lang w:val="ru-RU" w:eastAsia="en-US"/>
    </w:rPr>
  </w:style>
  <w:style w:type="paragraph" w:styleId="a8">
    <w:name w:val="Body Text"/>
    <w:basedOn w:val="a1"/>
    <w:link w:val="aa"/>
    <w:uiPriority w:val="99"/>
    <w:rsid w:val="00E14EEE"/>
    <w:pPr>
      <w:ind w:firstLine="709"/>
    </w:pPr>
  </w:style>
  <w:style w:type="character" w:customStyle="1" w:styleId="aa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b">
    <w:name w:val="Курс Пункт"/>
    <w:basedOn w:val="a7"/>
    <w:next w:val="a7"/>
    <w:uiPriority w:val="99"/>
    <w:rsid w:val="009F614B"/>
    <w:pPr>
      <w:spacing w:after="120" w:line="240" w:lineRule="auto"/>
      <w:ind w:firstLine="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c">
    <w:name w:val="Курсовая"/>
    <w:basedOn w:val="a8"/>
    <w:uiPriority w:val="99"/>
    <w:rsid w:val="003F7B65"/>
    <w:pPr>
      <w:keepNext/>
      <w:spacing w:before="20" w:line="360" w:lineRule="exact"/>
      <w:ind w:firstLine="720"/>
    </w:pPr>
    <w:rPr>
      <w:lang w:eastAsia="en-US"/>
    </w:rPr>
  </w:style>
  <w:style w:type="paragraph" w:customStyle="1" w:styleId="ad">
    <w:name w:val="Курс Список Знак"/>
    <w:basedOn w:val="a7"/>
    <w:next w:val="a7"/>
    <w:link w:val="ae"/>
    <w:uiPriority w:val="99"/>
    <w:rsid w:val="003F7B65"/>
    <w:pPr>
      <w:spacing w:after="0"/>
      <w:ind w:firstLine="0"/>
    </w:pPr>
  </w:style>
  <w:style w:type="table" w:styleId="12">
    <w:name w:val="Table Classic 1"/>
    <w:basedOn w:val="a3"/>
    <w:uiPriority w:val="99"/>
    <w:rsid w:val="003F7B65"/>
    <w:pPr>
      <w:tabs>
        <w:tab w:val="right" w:pos="8640"/>
      </w:tabs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Курс Список Знак Знак"/>
    <w:link w:val="ad"/>
    <w:uiPriority w:val="99"/>
    <w:locked/>
    <w:rsid w:val="003F7B65"/>
  </w:style>
  <w:style w:type="paragraph" w:styleId="21">
    <w:name w:val="Body Text 2"/>
    <w:basedOn w:val="a1"/>
    <w:link w:val="22"/>
    <w:uiPriority w:val="99"/>
    <w:rsid w:val="0024712E"/>
    <w:pPr>
      <w:tabs>
        <w:tab w:val="right" w:pos="8640"/>
      </w:tabs>
      <w:spacing w:after="120" w:line="480" w:lineRule="auto"/>
      <w:ind w:firstLine="709"/>
    </w:pPr>
    <w:rPr>
      <w:rFonts w:ascii="Garamond" w:hAnsi="Garamond" w:cs="Garamond"/>
      <w:spacing w:val="-2"/>
      <w:lang w:eastAsia="en-US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customStyle="1" w:styleId="af">
    <w:name w:val="Курс Раздел"/>
    <w:basedOn w:val="a1"/>
    <w:next w:val="ab"/>
    <w:uiPriority w:val="99"/>
    <w:rsid w:val="0024712E"/>
    <w:pPr>
      <w:pageBreakBefore/>
      <w:spacing w:after="100" w:afterAutospacing="1"/>
      <w:ind w:firstLine="709"/>
      <w:jc w:val="center"/>
    </w:pPr>
    <w:rPr>
      <w:rFonts w:ascii="Arial" w:hAnsi="Arial" w:cs="Arial"/>
      <w:caps/>
      <w:lang w:eastAsia="en-US"/>
    </w:rPr>
  </w:style>
  <w:style w:type="paragraph" w:styleId="af0">
    <w:name w:val="footer"/>
    <w:basedOn w:val="a1"/>
    <w:link w:val="af1"/>
    <w:uiPriority w:val="99"/>
    <w:rsid w:val="000C68A9"/>
    <w:pPr>
      <w:tabs>
        <w:tab w:val="center" w:pos="4677"/>
        <w:tab w:val="right" w:pos="9355"/>
      </w:tabs>
      <w:ind w:firstLine="709"/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  <w:style w:type="character" w:styleId="af2">
    <w:name w:val="page number"/>
    <w:uiPriority w:val="99"/>
    <w:rsid w:val="00E14EEE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uiPriority w:val="99"/>
    <w:rsid w:val="003C53D0"/>
  </w:style>
  <w:style w:type="paragraph" w:styleId="af3">
    <w:name w:val="header"/>
    <w:basedOn w:val="a1"/>
    <w:next w:val="a8"/>
    <w:link w:val="af4"/>
    <w:uiPriority w:val="99"/>
    <w:rsid w:val="00E14EE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5">
    <w:name w:val="endnote reference"/>
    <w:uiPriority w:val="99"/>
    <w:semiHidden/>
    <w:rsid w:val="00E14EEE"/>
    <w:rPr>
      <w:vertAlign w:val="superscript"/>
    </w:rPr>
  </w:style>
  <w:style w:type="character" w:customStyle="1" w:styleId="13">
    <w:name w:val="Текст Знак1"/>
    <w:link w:val="af6"/>
    <w:uiPriority w:val="99"/>
    <w:locked/>
    <w:rsid w:val="00E14EE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1"/>
    <w:link w:val="13"/>
    <w:uiPriority w:val="99"/>
    <w:rsid w:val="00E14EEE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4">
    <w:name w:val="Верхний колонтитул Знак"/>
    <w:link w:val="af3"/>
    <w:uiPriority w:val="99"/>
    <w:semiHidden/>
    <w:locked/>
    <w:rsid w:val="00E14EEE"/>
    <w:rPr>
      <w:noProof/>
      <w:kern w:val="16"/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E14EE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14EEE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af9">
    <w:name w:val="лит+номерация"/>
    <w:basedOn w:val="a1"/>
    <w:next w:val="a1"/>
    <w:autoRedefine/>
    <w:uiPriority w:val="99"/>
    <w:rsid w:val="00E14EEE"/>
    <w:pPr>
      <w:ind w:firstLine="0"/>
    </w:pPr>
  </w:style>
  <w:style w:type="paragraph" w:customStyle="1" w:styleId="afa">
    <w:name w:val="литера"/>
    <w:uiPriority w:val="99"/>
    <w:rsid w:val="00E14EE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b">
    <w:name w:val="номер страницы"/>
    <w:uiPriority w:val="99"/>
    <w:rsid w:val="00E14EEE"/>
    <w:rPr>
      <w:sz w:val="28"/>
      <w:szCs w:val="28"/>
    </w:rPr>
  </w:style>
  <w:style w:type="paragraph" w:customStyle="1" w:styleId="afc">
    <w:name w:val="Обычный +"/>
    <w:basedOn w:val="a1"/>
    <w:autoRedefine/>
    <w:uiPriority w:val="99"/>
    <w:rsid w:val="00E14EEE"/>
    <w:pPr>
      <w:ind w:firstLine="709"/>
    </w:pPr>
  </w:style>
  <w:style w:type="paragraph" w:styleId="14">
    <w:name w:val="toc 1"/>
    <w:basedOn w:val="a1"/>
    <w:next w:val="a1"/>
    <w:autoRedefine/>
    <w:uiPriority w:val="99"/>
    <w:semiHidden/>
    <w:rsid w:val="00E14EEE"/>
    <w:pPr>
      <w:tabs>
        <w:tab w:val="right" w:leader="dot" w:pos="1400"/>
      </w:tabs>
      <w:ind w:firstLine="709"/>
    </w:pPr>
  </w:style>
  <w:style w:type="paragraph" w:styleId="23">
    <w:name w:val="toc 2"/>
    <w:basedOn w:val="a1"/>
    <w:next w:val="a1"/>
    <w:autoRedefine/>
    <w:uiPriority w:val="99"/>
    <w:semiHidden/>
    <w:rsid w:val="00E14EE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E14EEE"/>
    <w:pPr>
      <w:ind w:firstLine="709"/>
      <w:jc w:val="left"/>
    </w:pPr>
  </w:style>
  <w:style w:type="paragraph" w:styleId="41">
    <w:name w:val="toc 4"/>
    <w:basedOn w:val="a1"/>
    <w:next w:val="a1"/>
    <w:autoRedefine/>
    <w:uiPriority w:val="99"/>
    <w:semiHidden/>
    <w:rsid w:val="00E14EE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E14EEE"/>
    <w:pPr>
      <w:ind w:left="958" w:firstLine="709"/>
    </w:pPr>
  </w:style>
  <w:style w:type="paragraph" w:styleId="afd">
    <w:name w:val="Body Text Indent"/>
    <w:basedOn w:val="a1"/>
    <w:link w:val="afe"/>
    <w:uiPriority w:val="99"/>
    <w:rsid w:val="00E14EEE"/>
    <w:pPr>
      <w:shd w:val="clear" w:color="auto" w:fill="FFFFFF"/>
      <w:spacing w:before="192"/>
      <w:ind w:right="-5" w:firstLine="360"/>
    </w:pPr>
  </w:style>
  <w:style w:type="character" w:customStyle="1" w:styleId="afe">
    <w:name w:val="Основной текст с отступом Знак"/>
    <w:link w:val="afd"/>
    <w:uiPriority w:val="99"/>
    <w:semiHidden/>
    <w:rPr>
      <w:sz w:val="28"/>
      <w:szCs w:val="28"/>
    </w:rPr>
  </w:style>
  <w:style w:type="paragraph" w:styleId="24">
    <w:name w:val="Body Text Indent 2"/>
    <w:basedOn w:val="a1"/>
    <w:link w:val="25"/>
    <w:uiPriority w:val="99"/>
    <w:rsid w:val="00E14EEE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1"/>
    <w:link w:val="33"/>
    <w:uiPriority w:val="99"/>
    <w:rsid w:val="00E14EE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">
    <w:name w:val="Table Grid"/>
    <w:basedOn w:val="a3"/>
    <w:uiPriority w:val="99"/>
    <w:rsid w:val="00E14EE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E14EE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1"/>
    <w:uiPriority w:val="99"/>
    <w:rsid w:val="00E14EEE"/>
    <w:pPr>
      <w:numPr>
        <w:numId w:val="10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E14EEE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E14EEE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E14EE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14EEE"/>
    <w:rPr>
      <w:i/>
      <w:iCs/>
    </w:rPr>
  </w:style>
  <w:style w:type="table" w:customStyle="1" w:styleId="15">
    <w:name w:val="Стиль таблицы1"/>
    <w:basedOn w:val="a3"/>
    <w:uiPriority w:val="99"/>
    <w:rsid w:val="00E14EE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E14EEE"/>
    <w:pPr>
      <w:jc w:val="center"/>
    </w:pPr>
  </w:style>
  <w:style w:type="paragraph" w:customStyle="1" w:styleId="aff2">
    <w:name w:val="ТАБЛИЦА"/>
    <w:next w:val="a1"/>
    <w:autoRedefine/>
    <w:uiPriority w:val="99"/>
    <w:rsid w:val="00E14EEE"/>
    <w:pPr>
      <w:spacing w:line="360" w:lineRule="auto"/>
    </w:pPr>
    <w:rPr>
      <w:color w:val="000000"/>
    </w:rPr>
  </w:style>
  <w:style w:type="paragraph" w:styleId="aff3">
    <w:name w:val="endnote text"/>
    <w:basedOn w:val="a1"/>
    <w:link w:val="aff4"/>
    <w:autoRedefine/>
    <w:uiPriority w:val="99"/>
    <w:semiHidden/>
    <w:rsid w:val="00E14EEE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sz w:val="20"/>
      <w:szCs w:val="20"/>
    </w:rPr>
  </w:style>
  <w:style w:type="paragraph" w:styleId="aff5">
    <w:name w:val="footnote text"/>
    <w:basedOn w:val="a1"/>
    <w:link w:val="aff6"/>
    <w:autoRedefine/>
    <w:uiPriority w:val="99"/>
    <w:semiHidden/>
    <w:rsid w:val="00E14EEE"/>
    <w:pPr>
      <w:ind w:firstLine="709"/>
    </w:pPr>
    <w:rPr>
      <w:color w:val="000000"/>
      <w:sz w:val="20"/>
      <w:szCs w:val="20"/>
    </w:rPr>
  </w:style>
  <w:style w:type="character" w:customStyle="1" w:styleId="aff6">
    <w:name w:val="Текст сноски Знак"/>
    <w:link w:val="aff5"/>
    <w:uiPriority w:val="99"/>
    <w:locked/>
    <w:rsid w:val="00E14EEE"/>
    <w:rPr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E14EE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6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3091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87796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3088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8779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3069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8779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3133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87796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307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8779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3098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87796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3078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87796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3082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87796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3072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8779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6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963112">
                                          <w:marLeft w:val="313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963126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96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3068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8779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313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8338</Words>
  <Characters>47532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Организация</Company>
  <LinksUpToDate>false</LinksUpToDate>
  <CharactersWithSpaces>55759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Customer</dc:creator>
  <cp:keywords/>
  <dc:description/>
  <cp:lastModifiedBy>admin</cp:lastModifiedBy>
  <cp:revision>2</cp:revision>
  <cp:lastPrinted>2010-03-24T09:06:00Z</cp:lastPrinted>
  <dcterms:created xsi:type="dcterms:W3CDTF">2014-03-04T21:14:00Z</dcterms:created>
  <dcterms:modified xsi:type="dcterms:W3CDTF">2014-03-04T21:14:00Z</dcterms:modified>
</cp:coreProperties>
</file>