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CE" w:rsidRPr="009C5D3D" w:rsidRDefault="00C029CE" w:rsidP="009C5D3D">
      <w:pPr>
        <w:spacing w:after="0" w:line="360" w:lineRule="auto"/>
        <w:ind w:firstLine="709"/>
        <w:jc w:val="center"/>
        <w:rPr>
          <w:rFonts w:ascii="Times New Roman" w:hAnsi="Times New Roman"/>
          <w:b/>
          <w:sz w:val="28"/>
          <w:szCs w:val="28"/>
        </w:rPr>
      </w:pPr>
      <w:r w:rsidRPr="009C5D3D">
        <w:rPr>
          <w:rFonts w:ascii="Times New Roman" w:hAnsi="Times New Roman"/>
          <w:b/>
          <w:sz w:val="28"/>
          <w:szCs w:val="28"/>
        </w:rPr>
        <w:t>Содержание</w:t>
      </w:r>
    </w:p>
    <w:p w:rsidR="00C029CE" w:rsidRPr="009C5D3D" w:rsidRDefault="00C029CE" w:rsidP="009C5D3D">
      <w:pPr>
        <w:spacing w:after="0" w:line="360" w:lineRule="auto"/>
        <w:ind w:firstLine="709"/>
        <w:jc w:val="both"/>
        <w:rPr>
          <w:rFonts w:ascii="Times New Roman" w:hAnsi="Times New Roman"/>
          <w:b/>
          <w:sz w:val="28"/>
          <w:szCs w:val="28"/>
        </w:rPr>
      </w:pPr>
    </w:p>
    <w:p w:rsidR="009C5D3D" w:rsidRPr="009C5D3D" w:rsidRDefault="00BD5790" w:rsidP="009C5D3D">
      <w:pPr>
        <w:spacing w:after="0" w:line="360" w:lineRule="auto"/>
        <w:jc w:val="both"/>
        <w:rPr>
          <w:rFonts w:ascii="Times New Roman" w:hAnsi="Times New Roman"/>
          <w:sz w:val="28"/>
          <w:szCs w:val="28"/>
        </w:rPr>
      </w:pPr>
      <w:r w:rsidRPr="009C5D3D">
        <w:rPr>
          <w:rFonts w:ascii="Times New Roman" w:hAnsi="Times New Roman"/>
          <w:sz w:val="28"/>
          <w:szCs w:val="28"/>
        </w:rPr>
        <w:t>Введение</w:t>
      </w:r>
    </w:p>
    <w:p w:rsidR="00BD5790" w:rsidRPr="009C5D3D" w:rsidRDefault="00BD5790" w:rsidP="009C5D3D">
      <w:pPr>
        <w:spacing w:after="0" w:line="360" w:lineRule="auto"/>
        <w:jc w:val="both"/>
        <w:rPr>
          <w:rFonts w:ascii="Times New Roman" w:hAnsi="Times New Roman"/>
          <w:sz w:val="28"/>
          <w:szCs w:val="28"/>
        </w:rPr>
      </w:pPr>
      <w:r w:rsidRPr="009C5D3D">
        <w:rPr>
          <w:rFonts w:ascii="Times New Roman" w:hAnsi="Times New Roman"/>
          <w:sz w:val="28"/>
          <w:szCs w:val="28"/>
        </w:rPr>
        <w:t>1. Методология исследования рынка услуг такси</w:t>
      </w:r>
    </w:p>
    <w:p w:rsidR="00BD5790" w:rsidRPr="009C5D3D" w:rsidRDefault="00BD5790" w:rsidP="009C5D3D">
      <w:pPr>
        <w:tabs>
          <w:tab w:val="left" w:pos="2746"/>
        </w:tabs>
        <w:spacing w:after="0" w:line="360" w:lineRule="auto"/>
        <w:jc w:val="both"/>
        <w:rPr>
          <w:rFonts w:ascii="Times New Roman" w:hAnsi="Times New Roman"/>
          <w:sz w:val="28"/>
          <w:szCs w:val="28"/>
        </w:rPr>
      </w:pPr>
      <w:r w:rsidRPr="009C5D3D">
        <w:rPr>
          <w:rFonts w:ascii="Times New Roman" w:hAnsi="Times New Roman"/>
          <w:sz w:val="28"/>
          <w:szCs w:val="28"/>
        </w:rPr>
        <w:t>2. Исследование рынка таксомоторных услуг</w:t>
      </w:r>
    </w:p>
    <w:p w:rsidR="00BD5790" w:rsidRPr="009C5D3D" w:rsidRDefault="00BD5790" w:rsidP="009C5D3D">
      <w:pPr>
        <w:spacing w:after="0" w:line="360" w:lineRule="auto"/>
        <w:jc w:val="both"/>
        <w:rPr>
          <w:rFonts w:ascii="Times New Roman" w:hAnsi="Times New Roman"/>
          <w:sz w:val="28"/>
          <w:szCs w:val="28"/>
        </w:rPr>
      </w:pPr>
      <w:r w:rsidRPr="009C5D3D">
        <w:rPr>
          <w:rFonts w:ascii="Times New Roman" w:hAnsi="Times New Roman"/>
          <w:sz w:val="28"/>
          <w:szCs w:val="28"/>
        </w:rPr>
        <w:t>3. Прогноз развития рынка услуг такси г. Хабаровска</w:t>
      </w:r>
    </w:p>
    <w:p w:rsidR="00BD5790" w:rsidRPr="009C5D3D" w:rsidRDefault="00BD5790" w:rsidP="009C5D3D">
      <w:pPr>
        <w:spacing w:after="0" w:line="360" w:lineRule="auto"/>
        <w:jc w:val="both"/>
        <w:rPr>
          <w:rFonts w:ascii="Times New Roman" w:hAnsi="Times New Roman"/>
          <w:sz w:val="28"/>
          <w:szCs w:val="28"/>
        </w:rPr>
      </w:pPr>
      <w:r w:rsidRPr="009C5D3D">
        <w:rPr>
          <w:rFonts w:ascii="Times New Roman" w:hAnsi="Times New Roman"/>
          <w:sz w:val="28"/>
          <w:szCs w:val="28"/>
        </w:rPr>
        <w:t>Заключение</w:t>
      </w:r>
    </w:p>
    <w:p w:rsidR="00BD5790" w:rsidRPr="009C5D3D" w:rsidRDefault="00BD5790" w:rsidP="009C5D3D">
      <w:pPr>
        <w:spacing w:after="0" w:line="360" w:lineRule="auto"/>
        <w:jc w:val="both"/>
        <w:rPr>
          <w:rFonts w:ascii="Times New Roman" w:hAnsi="Times New Roman"/>
          <w:sz w:val="28"/>
          <w:szCs w:val="28"/>
        </w:rPr>
      </w:pPr>
      <w:r w:rsidRPr="009C5D3D">
        <w:rPr>
          <w:rFonts w:ascii="Times New Roman" w:hAnsi="Times New Roman"/>
          <w:sz w:val="28"/>
          <w:szCs w:val="28"/>
        </w:rPr>
        <w:t>Список использованных источников</w:t>
      </w:r>
    </w:p>
    <w:p w:rsidR="009C5D3D" w:rsidRPr="009C5D3D" w:rsidRDefault="009C5D3D" w:rsidP="009C5D3D">
      <w:pPr>
        <w:spacing w:after="0" w:line="360" w:lineRule="auto"/>
        <w:ind w:firstLine="709"/>
        <w:jc w:val="both"/>
        <w:rPr>
          <w:rFonts w:ascii="Times New Roman" w:hAnsi="Times New Roman"/>
          <w:b/>
          <w:sz w:val="28"/>
          <w:szCs w:val="28"/>
        </w:rPr>
      </w:pPr>
      <w:r w:rsidRPr="009C5D3D">
        <w:rPr>
          <w:rFonts w:ascii="Times New Roman" w:hAnsi="Times New Roman"/>
          <w:b/>
          <w:sz w:val="28"/>
          <w:szCs w:val="28"/>
        </w:rPr>
        <w:br w:type="page"/>
      </w:r>
    </w:p>
    <w:p w:rsidR="00742049" w:rsidRPr="009C5D3D" w:rsidRDefault="0085564A" w:rsidP="009C5D3D">
      <w:pPr>
        <w:spacing w:after="0" w:line="360" w:lineRule="auto"/>
        <w:ind w:firstLine="709"/>
        <w:jc w:val="center"/>
        <w:rPr>
          <w:rFonts w:ascii="Times New Roman" w:hAnsi="Times New Roman"/>
          <w:b/>
          <w:sz w:val="28"/>
          <w:szCs w:val="28"/>
        </w:rPr>
      </w:pPr>
      <w:r w:rsidRPr="009C5D3D">
        <w:rPr>
          <w:rFonts w:ascii="Times New Roman" w:hAnsi="Times New Roman"/>
          <w:b/>
          <w:sz w:val="28"/>
          <w:szCs w:val="28"/>
        </w:rPr>
        <w:t>Введение</w:t>
      </w:r>
    </w:p>
    <w:p w:rsidR="00C029CE" w:rsidRPr="009C5D3D" w:rsidRDefault="00C029CE" w:rsidP="009C5D3D">
      <w:pPr>
        <w:spacing w:after="0" w:line="360" w:lineRule="auto"/>
        <w:ind w:firstLine="709"/>
        <w:jc w:val="both"/>
        <w:rPr>
          <w:rFonts w:ascii="Times New Roman" w:hAnsi="Times New Roman"/>
          <w:b/>
          <w:sz w:val="28"/>
          <w:szCs w:val="28"/>
        </w:rPr>
      </w:pPr>
    </w:p>
    <w:p w:rsidR="0085564A" w:rsidRPr="009C5D3D" w:rsidRDefault="0085564A" w:rsidP="009C5D3D">
      <w:pPr>
        <w:pStyle w:val="a3"/>
        <w:spacing w:before="0" w:beforeAutospacing="0" w:after="0" w:afterAutospacing="0" w:line="360" w:lineRule="auto"/>
        <w:ind w:firstLine="709"/>
        <w:jc w:val="both"/>
        <w:rPr>
          <w:sz w:val="28"/>
          <w:szCs w:val="28"/>
        </w:rPr>
      </w:pPr>
      <w:r w:rsidRPr="009C5D3D">
        <w:rPr>
          <w:sz w:val="28"/>
          <w:szCs w:val="28"/>
        </w:rPr>
        <w:t>Сегодня в Хабаровске зарегистрировано свыше 20 компаний-автоперевозчиков, предоставляющих услуги такси. В борьбе за пассажира водители забывают о цивилизованных методах ведения бизнеса, а городские власти должным образом не контролируют этот рынок.</w:t>
      </w:r>
    </w:p>
    <w:p w:rsidR="0085564A" w:rsidRPr="009C5D3D" w:rsidRDefault="0085564A"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Целью данной курсовой работы является исследование рынка услуг такси.</w:t>
      </w:r>
    </w:p>
    <w:p w:rsidR="0085564A" w:rsidRPr="009C5D3D" w:rsidRDefault="0085564A"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Объект исследования –</w:t>
      </w:r>
      <w:r w:rsidR="00014BB9" w:rsidRPr="009C5D3D">
        <w:rPr>
          <w:rFonts w:ascii="Times New Roman" w:hAnsi="Times New Roman"/>
          <w:sz w:val="28"/>
          <w:szCs w:val="28"/>
        </w:rPr>
        <w:t xml:space="preserve"> факторы выбора потребителями фирм-перевозчиков.</w:t>
      </w:r>
    </w:p>
    <w:p w:rsidR="00247C87" w:rsidRPr="009C5D3D" w:rsidRDefault="00247C87"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Предмет исследования – </w:t>
      </w:r>
      <w:r w:rsidR="00014BB9" w:rsidRPr="009C5D3D">
        <w:rPr>
          <w:rFonts w:ascii="Times New Roman" w:hAnsi="Times New Roman"/>
          <w:sz w:val="28"/>
          <w:szCs w:val="28"/>
        </w:rPr>
        <w:t xml:space="preserve">услуги по частной перевозке в г. Хабаровске. </w:t>
      </w:r>
    </w:p>
    <w:p w:rsidR="0085564A" w:rsidRPr="009C5D3D" w:rsidRDefault="0085564A"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Цель работы обуславливает необходимость решения следующих задач:</w:t>
      </w:r>
    </w:p>
    <w:p w:rsidR="0085564A" w:rsidRPr="009C5D3D" w:rsidRDefault="0085564A"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 определение </w:t>
      </w:r>
      <w:r w:rsidR="00014BB9" w:rsidRPr="009C5D3D">
        <w:rPr>
          <w:rFonts w:ascii="Times New Roman" w:hAnsi="Times New Roman"/>
          <w:sz w:val="28"/>
          <w:szCs w:val="28"/>
        </w:rPr>
        <w:t>числа таксомоторных фирм, пользующихся наибольшей популярностью у потребителей</w:t>
      </w:r>
    </w:p>
    <w:p w:rsidR="0085564A" w:rsidRPr="009C5D3D" w:rsidRDefault="0085564A"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 </w:t>
      </w:r>
      <w:r w:rsidR="00014BB9" w:rsidRPr="009C5D3D">
        <w:rPr>
          <w:rFonts w:ascii="Times New Roman" w:hAnsi="Times New Roman"/>
          <w:sz w:val="28"/>
          <w:szCs w:val="28"/>
        </w:rPr>
        <w:t>выявление предпочтений потребителей в услугах перевозки</w:t>
      </w:r>
    </w:p>
    <w:p w:rsidR="0085564A" w:rsidRPr="009C5D3D" w:rsidRDefault="00014BB9"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определение факторов, влияющих на формирование спроса</w:t>
      </w:r>
    </w:p>
    <w:p w:rsidR="00014BB9" w:rsidRPr="009C5D3D" w:rsidRDefault="00014BB9"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выявление групп населения, предпочитающих определенные таксомоторные компании;</w:t>
      </w:r>
    </w:p>
    <w:p w:rsidR="0085564A" w:rsidRPr="009C5D3D" w:rsidRDefault="00014BB9"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вывод о влиянии принадлежности потребителя к социальной, возрастной</w:t>
      </w:r>
      <w:r w:rsidR="009C5D3D">
        <w:rPr>
          <w:rFonts w:ascii="Times New Roman" w:hAnsi="Times New Roman"/>
          <w:sz w:val="28"/>
          <w:szCs w:val="28"/>
        </w:rPr>
        <w:t xml:space="preserve"> </w:t>
      </w:r>
      <w:r w:rsidRPr="009C5D3D">
        <w:rPr>
          <w:rFonts w:ascii="Times New Roman" w:hAnsi="Times New Roman"/>
          <w:sz w:val="28"/>
          <w:szCs w:val="28"/>
        </w:rPr>
        <w:t>группе в выборе таксомоторной фирмы.</w:t>
      </w:r>
      <w:r w:rsidR="0085564A" w:rsidRPr="009C5D3D">
        <w:rPr>
          <w:rFonts w:ascii="Times New Roman" w:hAnsi="Times New Roman"/>
          <w:sz w:val="28"/>
          <w:szCs w:val="28"/>
        </w:rPr>
        <w:t xml:space="preserve"> </w:t>
      </w:r>
    </w:p>
    <w:p w:rsidR="009C5D3D" w:rsidRPr="009C5D3D" w:rsidRDefault="009C5D3D"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br w:type="page"/>
      </w:r>
    </w:p>
    <w:p w:rsidR="0085564A" w:rsidRPr="009C5D3D" w:rsidRDefault="00C029CE" w:rsidP="009C5D3D">
      <w:pPr>
        <w:spacing w:after="0" w:line="360" w:lineRule="auto"/>
        <w:ind w:firstLine="709"/>
        <w:jc w:val="center"/>
        <w:rPr>
          <w:rFonts w:ascii="Times New Roman" w:hAnsi="Times New Roman"/>
          <w:b/>
          <w:sz w:val="28"/>
          <w:szCs w:val="28"/>
        </w:rPr>
      </w:pPr>
      <w:r w:rsidRPr="009C5D3D">
        <w:rPr>
          <w:rFonts w:ascii="Times New Roman" w:hAnsi="Times New Roman"/>
          <w:b/>
          <w:sz w:val="28"/>
          <w:szCs w:val="28"/>
        </w:rPr>
        <w:t xml:space="preserve">1. </w:t>
      </w:r>
      <w:r w:rsidR="00247C87" w:rsidRPr="009C5D3D">
        <w:rPr>
          <w:rFonts w:ascii="Times New Roman" w:hAnsi="Times New Roman"/>
          <w:b/>
          <w:sz w:val="28"/>
          <w:szCs w:val="28"/>
        </w:rPr>
        <w:t xml:space="preserve">Методология исследования рынка услуг </w:t>
      </w:r>
      <w:r w:rsidRPr="009C5D3D">
        <w:rPr>
          <w:rFonts w:ascii="Times New Roman" w:hAnsi="Times New Roman"/>
          <w:b/>
          <w:sz w:val="28"/>
          <w:szCs w:val="28"/>
        </w:rPr>
        <w:t>такси</w:t>
      </w:r>
    </w:p>
    <w:p w:rsidR="00247C87" w:rsidRPr="009C5D3D" w:rsidRDefault="00247C87" w:rsidP="009C5D3D">
      <w:pPr>
        <w:spacing w:after="0" w:line="360" w:lineRule="auto"/>
        <w:ind w:firstLine="709"/>
        <w:jc w:val="both"/>
        <w:rPr>
          <w:rFonts w:ascii="Times New Roman" w:hAnsi="Times New Roman"/>
          <w:sz w:val="28"/>
          <w:szCs w:val="28"/>
        </w:rPr>
      </w:pPr>
    </w:p>
    <w:p w:rsidR="00247C87" w:rsidRPr="009C5D3D" w:rsidRDefault="00247C87"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Рынок услуг такси – это тема, которая очень слабо изучена и освещена. Поэтому данные вторичной информации практически отсутствуют. В качестве установленной и проверенной информации в рамках настоящего исследования используются данные по:</w:t>
      </w:r>
    </w:p>
    <w:p w:rsidR="00247C87" w:rsidRPr="009C5D3D" w:rsidRDefault="00247C87"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стоимости перевозки;</w:t>
      </w:r>
    </w:p>
    <w:p w:rsidR="00247C87" w:rsidRPr="009C5D3D" w:rsidRDefault="00247C87"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w:t>
      </w:r>
      <w:r w:rsidR="009C5D3D">
        <w:rPr>
          <w:rFonts w:ascii="Times New Roman" w:hAnsi="Times New Roman"/>
          <w:sz w:val="28"/>
          <w:szCs w:val="28"/>
        </w:rPr>
        <w:t xml:space="preserve"> </w:t>
      </w:r>
      <w:r w:rsidRPr="009C5D3D">
        <w:rPr>
          <w:rFonts w:ascii="Times New Roman" w:hAnsi="Times New Roman"/>
          <w:sz w:val="28"/>
          <w:szCs w:val="28"/>
        </w:rPr>
        <w:t>наличию специализированного навигационного оборудования.</w:t>
      </w:r>
    </w:p>
    <w:p w:rsidR="00247C87" w:rsidRPr="009C5D3D" w:rsidRDefault="00247C87"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Последующая информация является результатом проведения опроса.</w:t>
      </w:r>
    </w:p>
    <w:p w:rsidR="00263703" w:rsidRPr="009C5D3D" w:rsidRDefault="00263703" w:rsidP="009C5D3D">
      <w:pPr>
        <w:numPr>
          <w:ilvl w:val="12"/>
          <w:numId w:val="0"/>
        </w:num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Под опросом понимается метод сбора информации, путем установления контактов с объектами исследования. В качестве орудия исследования методом опроса используется анкета, представляющая собой вопросник, предусматривающий фиксацию ответов. </w:t>
      </w:r>
    </w:p>
    <w:p w:rsidR="00247C87" w:rsidRPr="009C5D3D" w:rsidRDefault="00247C87"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Таким образом, источником первичной информации являются:</w:t>
      </w:r>
    </w:p>
    <w:p w:rsidR="000A7568" w:rsidRPr="009C5D3D" w:rsidRDefault="00247C87"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 анкетирование </w:t>
      </w:r>
      <w:r w:rsidR="000A7568" w:rsidRPr="009C5D3D">
        <w:rPr>
          <w:rFonts w:ascii="Times New Roman" w:hAnsi="Times New Roman"/>
          <w:sz w:val="28"/>
          <w:szCs w:val="28"/>
        </w:rPr>
        <w:t>(личное);</w:t>
      </w:r>
    </w:p>
    <w:p w:rsidR="00247C87"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w:t>
      </w:r>
      <w:r w:rsidR="009C5D3D">
        <w:rPr>
          <w:rFonts w:ascii="Times New Roman" w:hAnsi="Times New Roman"/>
          <w:sz w:val="28"/>
          <w:szCs w:val="28"/>
        </w:rPr>
        <w:t xml:space="preserve"> </w:t>
      </w:r>
      <w:r w:rsidRPr="009C5D3D">
        <w:rPr>
          <w:rFonts w:ascii="Times New Roman" w:hAnsi="Times New Roman"/>
          <w:sz w:val="28"/>
          <w:szCs w:val="28"/>
        </w:rPr>
        <w:t>отзывы потребителей (портал «Мой город.ру», форум «Хабаровск – общение – услуги такси»)</w:t>
      </w:r>
      <w:r w:rsidR="00247C87" w:rsidRPr="009C5D3D">
        <w:rPr>
          <w:rFonts w:ascii="Times New Roman" w:hAnsi="Times New Roman"/>
          <w:sz w:val="28"/>
          <w:szCs w:val="28"/>
        </w:rPr>
        <w:t xml:space="preserve"> </w:t>
      </w:r>
    </w:p>
    <w:p w:rsidR="0085564A"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Определив источники получения информации, на следующем этапе подготовки к</w:t>
      </w:r>
      <w:r w:rsidR="009C5D3D">
        <w:rPr>
          <w:rFonts w:ascii="Times New Roman" w:hAnsi="Times New Roman"/>
          <w:sz w:val="28"/>
          <w:szCs w:val="28"/>
        </w:rPr>
        <w:t xml:space="preserve"> </w:t>
      </w:r>
      <w:r w:rsidRPr="009C5D3D">
        <w:rPr>
          <w:rFonts w:ascii="Times New Roman" w:hAnsi="Times New Roman"/>
          <w:sz w:val="28"/>
          <w:szCs w:val="28"/>
        </w:rPr>
        <w:t>исследованию, необходимо разработать форму, в которую будут заноситься результаты наблюдений и анкету, которая наилучшим образом удовлетворяет потребностям проекта.</w:t>
      </w:r>
    </w:p>
    <w:p w:rsidR="0085564A"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Учитывая специфику рынка услуг такси, а также большое число факторов, оказывающих влияние на формирование потребительского спроса, а именно:</w:t>
      </w:r>
    </w:p>
    <w:p w:rsidR="000A7568"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цена</w:t>
      </w:r>
    </w:p>
    <w:p w:rsidR="000A7568"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точность</w:t>
      </w:r>
    </w:p>
    <w:p w:rsidR="000A7568"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безопасность</w:t>
      </w:r>
    </w:p>
    <w:p w:rsidR="000A7568"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комфорт</w:t>
      </w:r>
    </w:p>
    <w:p w:rsidR="000A7568"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наличие скидок</w:t>
      </w:r>
    </w:p>
    <w:p w:rsidR="000A7568"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наличие дополнительных услуг</w:t>
      </w:r>
    </w:p>
    <w:p w:rsidR="00043D45" w:rsidRPr="009C5D3D" w:rsidRDefault="00043D45"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культура обслуживания</w:t>
      </w:r>
    </w:p>
    <w:p w:rsidR="000A7568" w:rsidRPr="009C5D3D" w:rsidRDefault="000A7568"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целесообразным видится оформление результата исследования в виде </w:t>
      </w:r>
      <w:r w:rsidR="00273216" w:rsidRPr="009C5D3D">
        <w:rPr>
          <w:rFonts w:ascii="Times New Roman" w:hAnsi="Times New Roman"/>
          <w:sz w:val="28"/>
          <w:szCs w:val="28"/>
        </w:rPr>
        <w:t>графиков, диаграмм потребительских предпочтений,</w:t>
      </w:r>
      <w:r w:rsidR="005E4E80" w:rsidRPr="009C5D3D">
        <w:rPr>
          <w:rFonts w:ascii="Times New Roman" w:hAnsi="Times New Roman"/>
          <w:sz w:val="28"/>
          <w:szCs w:val="28"/>
        </w:rPr>
        <w:t xml:space="preserve"> составление «портрета» клиента по фирмам</w:t>
      </w:r>
      <w:r w:rsidR="00273216" w:rsidRPr="009C5D3D">
        <w:rPr>
          <w:rFonts w:ascii="Times New Roman" w:hAnsi="Times New Roman"/>
          <w:sz w:val="28"/>
          <w:szCs w:val="28"/>
        </w:rPr>
        <w:t>.</w:t>
      </w:r>
      <w:r w:rsidR="009C5D3D">
        <w:rPr>
          <w:rFonts w:ascii="Times New Roman" w:hAnsi="Times New Roman"/>
          <w:sz w:val="28"/>
          <w:szCs w:val="28"/>
        </w:rPr>
        <w:t xml:space="preserve"> </w:t>
      </w:r>
    </w:p>
    <w:p w:rsidR="00263703" w:rsidRPr="009C5D3D" w:rsidRDefault="00263703"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Таким образом, основой определения потребительских предпочтения является психографическая сегментация. В психографическая сегментации критерии – индикаторы внутренних сил, мотивирующие действия покупателей. Они гораздо точнее характеризуют возможную реакцию покупателей на тот или иной товар, но их сложнее измерить по сравнению с другими критериями сегментирования, их зачастую используют для лучшего понимания потребителей, просегментированных с помощью других критериев. </w:t>
      </w:r>
    </w:p>
    <w:p w:rsidR="00742049" w:rsidRPr="009C5D3D" w:rsidRDefault="00742049"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Следующим этапом подготовки к исследованию является определение</w:t>
      </w:r>
      <w:r w:rsidR="009C5D3D">
        <w:rPr>
          <w:rFonts w:ascii="Times New Roman" w:hAnsi="Times New Roman"/>
          <w:sz w:val="28"/>
          <w:szCs w:val="28"/>
        </w:rPr>
        <w:t xml:space="preserve"> </w:t>
      </w:r>
      <w:r w:rsidRPr="009C5D3D">
        <w:rPr>
          <w:rFonts w:ascii="Times New Roman" w:hAnsi="Times New Roman"/>
          <w:sz w:val="28"/>
          <w:szCs w:val="28"/>
        </w:rPr>
        <w:t xml:space="preserve">объема выборки. </w:t>
      </w:r>
    </w:p>
    <w:p w:rsidR="00742049" w:rsidRPr="009C5D3D" w:rsidRDefault="00742049"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Для расчета объема выборки специалисты FiveBIRDS используют следующую таблицу, которая позволяет определить степень точности при каждом значении ожидаемой доли от генеральной совокупности и наоборот – рассчитать объем выборки при заданной точности</w:t>
      </w:r>
      <w:r w:rsidRPr="009C5D3D">
        <w:rPr>
          <w:rStyle w:val="ae"/>
          <w:rFonts w:ascii="Times New Roman" w:hAnsi="Times New Roman"/>
          <w:sz w:val="28"/>
          <w:szCs w:val="28"/>
        </w:rPr>
        <w:footnoteReference w:id="1"/>
      </w:r>
      <w:r w:rsidRPr="009C5D3D">
        <w:rPr>
          <w:rFonts w:ascii="Times New Roman" w:hAnsi="Times New Roman"/>
          <w:sz w:val="28"/>
          <w:szCs w:val="28"/>
        </w:rPr>
        <w:t>:</w:t>
      </w:r>
    </w:p>
    <w:p w:rsidR="00742049" w:rsidRPr="009C5D3D" w:rsidRDefault="00742049" w:rsidP="009C5D3D">
      <w:pPr>
        <w:spacing w:after="0" w:line="360" w:lineRule="auto"/>
        <w:ind w:firstLine="709"/>
        <w:jc w:val="both"/>
        <w:rPr>
          <w:rFonts w:ascii="Times New Roman" w:hAnsi="Times New Roman"/>
          <w:sz w:val="28"/>
          <w:szCs w:val="28"/>
        </w:rPr>
      </w:pPr>
    </w:p>
    <w:p w:rsidR="00742049" w:rsidRPr="009C5D3D" w:rsidRDefault="00742049"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Таблица 1 – Определение объема выборки</w:t>
      </w:r>
    </w:p>
    <w:tbl>
      <w:tblPr>
        <w:tblpPr w:leftFromText="45" w:rightFromText="45" w:vertAnchor="text" w:tblpXSpec="cent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0"/>
        <w:gridCol w:w="436"/>
        <w:gridCol w:w="499"/>
        <w:gridCol w:w="499"/>
        <w:gridCol w:w="499"/>
        <w:gridCol w:w="499"/>
        <w:gridCol w:w="499"/>
        <w:gridCol w:w="499"/>
        <w:gridCol w:w="523"/>
        <w:gridCol w:w="523"/>
        <w:gridCol w:w="523"/>
        <w:gridCol w:w="523"/>
        <w:gridCol w:w="523"/>
        <w:gridCol w:w="523"/>
        <w:gridCol w:w="523"/>
        <w:gridCol w:w="523"/>
      </w:tblGrid>
      <w:tr w:rsidR="00742049" w:rsidRPr="006E2F09" w:rsidTr="009C5D3D">
        <w:trPr>
          <w:tblCellSpacing w:w="0" w:type="dxa"/>
        </w:trPr>
        <w:tc>
          <w:tcPr>
            <w:tcW w:w="937" w:type="pct"/>
            <w:vAlign w:val="center"/>
            <w:hideMark/>
          </w:tcPr>
          <w:p w:rsidR="00742049" w:rsidRPr="006E2F09" w:rsidRDefault="009C5D3D" w:rsidP="009C5D3D">
            <w:pPr>
              <w:spacing w:after="0" w:line="360" w:lineRule="auto"/>
              <w:rPr>
                <w:rFonts w:ascii="Times New Roman" w:hAnsi="Times New Roman"/>
                <w:sz w:val="20"/>
                <w:szCs w:val="20"/>
              </w:rPr>
            </w:pPr>
            <w:r w:rsidRPr="006E2F09">
              <w:rPr>
                <w:rFonts w:ascii="Times New Roman" w:hAnsi="Times New Roman"/>
                <w:sz w:val="20"/>
                <w:szCs w:val="20"/>
              </w:rPr>
              <w:t xml:space="preserve"> </w:t>
            </w:r>
            <w:r w:rsidR="00742049" w:rsidRPr="006E2F09">
              <w:rPr>
                <w:rFonts w:ascii="Times New Roman" w:hAnsi="Times New Roman"/>
                <w:sz w:val="20"/>
                <w:szCs w:val="20"/>
              </w:rPr>
              <w:t>Объем выборки</w:t>
            </w:r>
          </w:p>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 xml:space="preserve">Доля </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100</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200</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300</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400</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500</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600</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800</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1000</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1200</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1500</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2000</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2500</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3000</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4000</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b/>
                <w:bCs/>
                <w:sz w:val="20"/>
                <w:szCs w:val="20"/>
              </w:rPr>
              <w:t>5000</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 xml:space="preserve">5 (95)% </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4,4</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2,2</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1,8</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0,96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0,87</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0,79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0,69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0,62</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10 (90)%</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6</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4,3</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2,7</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1,7</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0,95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0,85</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15 (85)%</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7,1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3,6</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3,2</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2,9</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20 (80)%</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8</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5,7</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4,6</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3,6</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3,3</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1,1</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25 (75)%</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8,7</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6,1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4,3</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3,9</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3,6</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1,7</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1,2</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30 (70)%</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9,2</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6,5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5,3</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4,6</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3,8</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2,7</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2,4</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1,7</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1,3</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35 (65) %</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9,5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6,8</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4,8</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4,3</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3,9</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3,3</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1,7</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40 (60)%</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9,8</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7</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5,7</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4,9</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4,4</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3,4</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3,1</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45 (55)%</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9,9</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7</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5,8</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r>
      <w:tr w:rsidR="00742049" w:rsidRPr="006E2F09" w:rsidTr="009C5D3D">
        <w:trPr>
          <w:tblCellSpacing w:w="0" w:type="dxa"/>
        </w:trPr>
        <w:tc>
          <w:tcPr>
            <w:tcW w:w="937"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50%</w:t>
            </w:r>
          </w:p>
        </w:tc>
        <w:tc>
          <w:tcPr>
            <w:tcW w:w="232"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10</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7,1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5,8</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4,5</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4,1</w:t>
            </w:r>
          </w:p>
        </w:tc>
        <w:tc>
          <w:tcPr>
            <w:tcW w:w="266"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3,5</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3,2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2,9</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2</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1,8</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1,6</w:t>
            </w:r>
          </w:p>
        </w:tc>
        <w:tc>
          <w:tcPr>
            <w:tcW w:w="279" w:type="pct"/>
            <w:vAlign w:val="center"/>
            <w:hideMark/>
          </w:tcPr>
          <w:p w:rsidR="00742049" w:rsidRPr="006E2F09" w:rsidRDefault="00742049" w:rsidP="009C5D3D">
            <w:pPr>
              <w:spacing w:after="0" w:line="360" w:lineRule="auto"/>
              <w:rPr>
                <w:rFonts w:ascii="Times New Roman" w:hAnsi="Times New Roman"/>
                <w:sz w:val="20"/>
                <w:szCs w:val="20"/>
              </w:rPr>
            </w:pPr>
            <w:r w:rsidRPr="006E2F09">
              <w:rPr>
                <w:rFonts w:ascii="Times New Roman" w:hAnsi="Times New Roman"/>
                <w:sz w:val="20"/>
                <w:szCs w:val="20"/>
              </w:rPr>
              <w:t>1,4</w:t>
            </w:r>
          </w:p>
        </w:tc>
      </w:tr>
    </w:tbl>
    <w:p w:rsidR="00043D45" w:rsidRPr="009C5D3D" w:rsidRDefault="009C5D3D" w:rsidP="009C5D3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42049" w:rsidRPr="009C5D3D">
        <w:rPr>
          <w:rFonts w:ascii="Times New Roman" w:hAnsi="Times New Roman"/>
          <w:sz w:val="28"/>
          <w:szCs w:val="28"/>
        </w:rPr>
        <w:t xml:space="preserve">Так, генеральная совокупность – это число жителей Хабаровска, пользующееся услугами такси, предполагаемое значение – </w:t>
      </w:r>
      <w:r w:rsidR="008477A7" w:rsidRPr="009C5D3D">
        <w:rPr>
          <w:rFonts w:ascii="Times New Roman" w:hAnsi="Times New Roman"/>
          <w:sz w:val="28"/>
          <w:szCs w:val="28"/>
        </w:rPr>
        <w:t>превышает порог в 50%</w:t>
      </w:r>
      <w:r w:rsidR="00742049" w:rsidRPr="009C5D3D">
        <w:rPr>
          <w:rStyle w:val="ae"/>
          <w:rFonts w:ascii="Times New Roman" w:hAnsi="Times New Roman"/>
          <w:sz w:val="28"/>
          <w:szCs w:val="28"/>
        </w:rPr>
        <w:footnoteReference w:id="2"/>
      </w:r>
      <w:r w:rsidR="00742049" w:rsidRPr="009C5D3D">
        <w:rPr>
          <w:rFonts w:ascii="Times New Roman" w:hAnsi="Times New Roman"/>
          <w:sz w:val="28"/>
          <w:szCs w:val="28"/>
        </w:rPr>
        <w:t xml:space="preserve">, составляет </w:t>
      </w:r>
      <w:r w:rsidR="008477A7" w:rsidRPr="009C5D3D">
        <w:rPr>
          <w:rFonts w:ascii="Times New Roman" w:hAnsi="Times New Roman"/>
          <w:sz w:val="28"/>
          <w:szCs w:val="28"/>
        </w:rPr>
        <w:t>0,5* 577 345 = 288672,5. Тогда опрос 100 человек позволит с точностью до 10% распространить результаты на 288672,5 жителей.</w:t>
      </w:r>
    </w:p>
    <w:p w:rsidR="00C029CE" w:rsidRPr="009C5D3D" w:rsidRDefault="00C029CE" w:rsidP="009C5D3D">
      <w:pPr>
        <w:tabs>
          <w:tab w:val="left" w:pos="2746"/>
        </w:tabs>
        <w:spacing w:after="0" w:line="360" w:lineRule="auto"/>
        <w:ind w:firstLine="709"/>
        <w:jc w:val="both"/>
        <w:rPr>
          <w:rFonts w:ascii="Times New Roman" w:hAnsi="Times New Roman"/>
          <w:sz w:val="28"/>
          <w:szCs w:val="28"/>
        </w:rPr>
      </w:pPr>
    </w:p>
    <w:p w:rsidR="00C029CE" w:rsidRPr="009C5D3D" w:rsidRDefault="00C029CE" w:rsidP="009C5D3D">
      <w:pPr>
        <w:tabs>
          <w:tab w:val="left" w:pos="2746"/>
        </w:tabs>
        <w:spacing w:after="0" w:line="360" w:lineRule="auto"/>
        <w:ind w:firstLine="709"/>
        <w:jc w:val="center"/>
        <w:rPr>
          <w:rFonts w:ascii="Times New Roman" w:hAnsi="Times New Roman"/>
          <w:b/>
          <w:sz w:val="28"/>
          <w:szCs w:val="28"/>
        </w:rPr>
      </w:pPr>
      <w:r w:rsidRPr="009C5D3D">
        <w:rPr>
          <w:rFonts w:ascii="Times New Roman" w:hAnsi="Times New Roman"/>
          <w:b/>
          <w:sz w:val="28"/>
          <w:szCs w:val="28"/>
        </w:rPr>
        <w:t>2. Исследование рынка таксомоторных услуг</w:t>
      </w:r>
    </w:p>
    <w:p w:rsidR="00C029CE" w:rsidRPr="009C5D3D" w:rsidRDefault="00C029CE" w:rsidP="009C5D3D">
      <w:pPr>
        <w:tabs>
          <w:tab w:val="left" w:pos="2746"/>
        </w:tabs>
        <w:spacing w:after="0" w:line="360" w:lineRule="auto"/>
        <w:ind w:firstLine="709"/>
        <w:jc w:val="both"/>
        <w:rPr>
          <w:rFonts w:ascii="Times New Roman" w:hAnsi="Times New Roman"/>
          <w:b/>
          <w:sz w:val="28"/>
          <w:szCs w:val="28"/>
        </w:rPr>
      </w:pPr>
    </w:p>
    <w:p w:rsidR="00EA3507" w:rsidRPr="009C5D3D" w:rsidRDefault="00EA3507"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Для того, чтобы </w:t>
      </w:r>
      <w:r w:rsidR="00564F33" w:rsidRPr="009C5D3D">
        <w:rPr>
          <w:rFonts w:ascii="Times New Roman" w:hAnsi="Times New Roman"/>
          <w:sz w:val="28"/>
          <w:szCs w:val="28"/>
        </w:rPr>
        <w:t>охарактеризовать</w:t>
      </w:r>
      <w:r w:rsidRPr="009C5D3D">
        <w:rPr>
          <w:rFonts w:ascii="Times New Roman" w:hAnsi="Times New Roman"/>
          <w:sz w:val="28"/>
          <w:szCs w:val="28"/>
        </w:rPr>
        <w:t xml:space="preserve"> изучаемую совокупность</w:t>
      </w:r>
      <w:r w:rsidR="00564F33" w:rsidRPr="009C5D3D">
        <w:rPr>
          <w:rFonts w:ascii="Times New Roman" w:hAnsi="Times New Roman"/>
          <w:sz w:val="28"/>
          <w:szCs w:val="28"/>
        </w:rPr>
        <w:t xml:space="preserve">, был проведен опрос 100 респондентов по следующим вопросам, таблица </w:t>
      </w:r>
      <w:r w:rsidR="00C029CE" w:rsidRPr="009C5D3D">
        <w:rPr>
          <w:rFonts w:ascii="Times New Roman" w:hAnsi="Times New Roman"/>
          <w:sz w:val="28"/>
          <w:szCs w:val="28"/>
        </w:rPr>
        <w:t>2</w:t>
      </w:r>
      <w:r w:rsidR="00564F33" w:rsidRPr="009C5D3D">
        <w:rPr>
          <w:rFonts w:ascii="Times New Roman" w:hAnsi="Times New Roman"/>
          <w:sz w:val="28"/>
          <w:szCs w:val="28"/>
        </w:rPr>
        <w:t>.</w:t>
      </w:r>
    </w:p>
    <w:p w:rsidR="008477A7" w:rsidRPr="009C5D3D" w:rsidRDefault="008477A7" w:rsidP="009C5D3D">
      <w:pPr>
        <w:tabs>
          <w:tab w:val="left" w:pos="2746"/>
        </w:tabs>
        <w:spacing w:after="0" w:line="360" w:lineRule="auto"/>
        <w:ind w:firstLine="709"/>
        <w:jc w:val="both"/>
        <w:rPr>
          <w:rFonts w:ascii="Times New Roman" w:hAnsi="Times New Roman"/>
          <w:sz w:val="28"/>
          <w:szCs w:val="28"/>
        </w:rPr>
      </w:pPr>
    </w:p>
    <w:p w:rsidR="00EA3507" w:rsidRPr="009C5D3D" w:rsidRDefault="00564F33"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Таблица </w:t>
      </w:r>
      <w:r w:rsidR="008477A7" w:rsidRPr="009C5D3D">
        <w:rPr>
          <w:rFonts w:ascii="Times New Roman" w:hAnsi="Times New Roman"/>
          <w:sz w:val="28"/>
          <w:szCs w:val="28"/>
        </w:rPr>
        <w:t>2</w:t>
      </w:r>
      <w:r w:rsidRPr="009C5D3D">
        <w:rPr>
          <w:rFonts w:ascii="Times New Roman" w:hAnsi="Times New Roman"/>
          <w:sz w:val="28"/>
          <w:szCs w:val="28"/>
        </w:rPr>
        <w:t xml:space="preserve"> – Анкета </w:t>
      </w:r>
      <w:r w:rsidR="00264760" w:rsidRPr="009C5D3D">
        <w:rPr>
          <w:rFonts w:ascii="Times New Roman" w:hAnsi="Times New Roman"/>
          <w:sz w:val="28"/>
          <w:szCs w:val="28"/>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2"/>
        <w:gridCol w:w="1242"/>
        <w:gridCol w:w="1311"/>
        <w:gridCol w:w="1154"/>
        <w:gridCol w:w="1420"/>
        <w:gridCol w:w="1063"/>
        <w:gridCol w:w="884"/>
        <w:gridCol w:w="764"/>
      </w:tblGrid>
      <w:tr w:rsidR="00564F33" w:rsidRPr="006E2F09" w:rsidTr="006E2F09">
        <w:trPr>
          <w:jc w:val="center"/>
        </w:trPr>
        <w:tc>
          <w:tcPr>
            <w:tcW w:w="1521" w:type="dxa"/>
            <w:vMerge w:val="restart"/>
            <w:shd w:val="clear" w:color="auto" w:fill="auto"/>
          </w:tcPr>
          <w:p w:rsidR="00564F33" w:rsidRPr="006E2F09" w:rsidRDefault="00564F33"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Вопрос</w:t>
            </w:r>
          </w:p>
        </w:tc>
        <w:tc>
          <w:tcPr>
            <w:tcW w:w="8050" w:type="dxa"/>
            <w:gridSpan w:val="7"/>
            <w:shd w:val="clear" w:color="auto" w:fill="auto"/>
          </w:tcPr>
          <w:p w:rsidR="00564F33" w:rsidRPr="006E2F09" w:rsidRDefault="00564F33"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Варианты ответов</w:t>
            </w:r>
          </w:p>
        </w:tc>
      </w:tr>
      <w:tr w:rsidR="00264760" w:rsidRPr="006E2F09" w:rsidTr="006E2F09">
        <w:trPr>
          <w:jc w:val="center"/>
        </w:trPr>
        <w:tc>
          <w:tcPr>
            <w:tcW w:w="1521" w:type="dxa"/>
            <w:vMerge/>
            <w:shd w:val="clear" w:color="auto" w:fill="auto"/>
          </w:tcPr>
          <w:p w:rsidR="00564F33" w:rsidRPr="006E2F09" w:rsidRDefault="00564F33" w:rsidP="006E2F09">
            <w:pPr>
              <w:tabs>
                <w:tab w:val="left" w:pos="2746"/>
              </w:tabs>
              <w:spacing w:after="0" w:line="360" w:lineRule="auto"/>
              <w:rPr>
                <w:rFonts w:ascii="Times New Roman" w:hAnsi="Times New Roman"/>
                <w:sz w:val="20"/>
                <w:szCs w:val="20"/>
              </w:rPr>
            </w:pPr>
          </w:p>
        </w:tc>
        <w:tc>
          <w:tcPr>
            <w:tcW w:w="1278" w:type="dxa"/>
            <w:shd w:val="clear" w:color="auto" w:fill="auto"/>
          </w:tcPr>
          <w:p w:rsidR="00564F33" w:rsidRPr="006E2F09" w:rsidRDefault="00264760"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1</w:t>
            </w:r>
          </w:p>
        </w:tc>
        <w:tc>
          <w:tcPr>
            <w:tcW w:w="1350" w:type="dxa"/>
            <w:shd w:val="clear" w:color="auto" w:fill="auto"/>
          </w:tcPr>
          <w:p w:rsidR="00564F33" w:rsidRPr="006E2F09" w:rsidRDefault="00264760"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2</w:t>
            </w:r>
          </w:p>
        </w:tc>
        <w:tc>
          <w:tcPr>
            <w:tcW w:w="1186" w:type="dxa"/>
            <w:shd w:val="clear" w:color="auto" w:fill="auto"/>
          </w:tcPr>
          <w:p w:rsidR="00564F33" w:rsidRPr="006E2F09" w:rsidRDefault="00264760"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3</w:t>
            </w:r>
          </w:p>
        </w:tc>
        <w:tc>
          <w:tcPr>
            <w:tcW w:w="1464" w:type="dxa"/>
            <w:shd w:val="clear" w:color="auto" w:fill="auto"/>
          </w:tcPr>
          <w:p w:rsidR="00564F33" w:rsidRPr="006E2F09" w:rsidRDefault="00264760"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4</w:t>
            </w:r>
          </w:p>
        </w:tc>
        <w:tc>
          <w:tcPr>
            <w:tcW w:w="1091" w:type="dxa"/>
            <w:shd w:val="clear" w:color="auto" w:fill="auto"/>
          </w:tcPr>
          <w:p w:rsidR="00564F33" w:rsidRPr="006E2F09" w:rsidRDefault="00264760"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5</w:t>
            </w:r>
          </w:p>
        </w:tc>
        <w:tc>
          <w:tcPr>
            <w:tcW w:w="903" w:type="dxa"/>
            <w:shd w:val="clear" w:color="auto" w:fill="auto"/>
          </w:tcPr>
          <w:p w:rsidR="00564F33" w:rsidRPr="006E2F09" w:rsidRDefault="00264760"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6</w:t>
            </w:r>
          </w:p>
        </w:tc>
        <w:tc>
          <w:tcPr>
            <w:tcW w:w="778" w:type="dxa"/>
            <w:shd w:val="clear" w:color="auto" w:fill="auto"/>
          </w:tcPr>
          <w:p w:rsidR="00564F33" w:rsidRPr="006E2F09" w:rsidRDefault="00264760"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7</w:t>
            </w:r>
          </w:p>
        </w:tc>
      </w:tr>
      <w:tr w:rsidR="00264760" w:rsidRPr="006E2F09" w:rsidTr="006E2F09">
        <w:trPr>
          <w:cantSplit/>
          <w:trHeight w:val="1428"/>
          <w:jc w:val="center"/>
        </w:trPr>
        <w:tc>
          <w:tcPr>
            <w:tcW w:w="1521" w:type="dxa"/>
            <w:shd w:val="clear" w:color="auto" w:fill="auto"/>
          </w:tcPr>
          <w:p w:rsidR="00564F33" w:rsidRPr="006E2F09" w:rsidRDefault="00564F33"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Как часто Вы пользуетесь услугами такси?</w:t>
            </w:r>
          </w:p>
        </w:tc>
        <w:tc>
          <w:tcPr>
            <w:tcW w:w="12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Часто</w:t>
            </w:r>
          </w:p>
        </w:tc>
        <w:tc>
          <w:tcPr>
            <w:tcW w:w="1350"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По мере необходимости</w:t>
            </w:r>
          </w:p>
        </w:tc>
        <w:tc>
          <w:tcPr>
            <w:tcW w:w="1186"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Редко</w:t>
            </w:r>
          </w:p>
        </w:tc>
        <w:tc>
          <w:tcPr>
            <w:tcW w:w="1464"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Никогда</w:t>
            </w:r>
          </w:p>
        </w:tc>
        <w:tc>
          <w:tcPr>
            <w:tcW w:w="1091"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p>
        </w:tc>
        <w:tc>
          <w:tcPr>
            <w:tcW w:w="903"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p>
        </w:tc>
        <w:tc>
          <w:tcPr>
            <w:tcW w:w="7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p>
        </w:tc>
      </w:tr>
      <w:tr w:rsidR="00264760" w:rsidRPr="006E2F09" w:rsidTr="006E2F09">
        <w:trPr>
          <w:cantSplit/>
          <w:trHeight w:val="1134"/>
          <w:jc w:val="center"/>
        </w:trPr>
        <w:tc>
          <w:tcPr>
            <w:tcW w:w="1521" w:type="dxa"/>
            <w:shd w:val="clear" w:color="auto" w:fill="auto"/>
          </w:tcPr>
          <w:p w:rsidR="00564F33" w:rsidRPr="006E2F09" w:rsidRDefault="00564F33"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Придерживаетесь ли Вы определенной фирмы-перевозчика?</w:t>
            </w:r>
          </w:p>
        </w:tc>
        <w:tc>
          <w:tcPr>
            <w:tcW w:w="12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Всегда</w:t>
            </w:r>
          </w:p>
        </w:tc>
        <w:tc>
          <w:tcPr>
            <w:tcW w:w="1350"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Очень часто</w:t>
            </w:r>
          </w:p>
        </w:tc>
        <w:tc>
          <w:tcPr>
            <w:tcW w:w="1186"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Нет</w:t>
            </w:r>
          </w:p>
        </w:tc>
        <w:tc>
          <w:tcPr>
            <w:tcW w:w="1464"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p>
        </w:tc>
        <w:tc>
          <w:tcPr>
            <w:tcW w:w="1091"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p>
        </w:tc>
        <w:tc>
          <w:tcPr>
            <w:tcW w:w="903"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p>
        </w:tc>
        <w:tc>
          <w:tcPr>
            <w:tcW w:w="7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p>
        </w:tc>
      </w:tr>
      <w:tr w:rsidR="00264760" w:rsidRPr="006E2F09" w:rsidTr="006E2F09">
        <w:trPr>
          <w:cantSplit/>
          <w:trHeight w:val="1134"/>
          <w:jc w:val="center"/>
        </w:trPr>
        <w:tc>
          <w:tcPr>
            <w:tcW w:w="1521" w:type="dxa"/>
            <w:shd w:val="clear" w:color="auto" w:fill="auto"/>
          </w:tcPr>
          <w:p w:rsidR="00564F33" w:rsidRPr="006E2F09" w:rsidRDefault="00564F33"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Ваш возраст</w:t>
            </w:r>
          </w:p>
        </w:tc>
        <w:tc>
          <w:tcPr>
            <w:tcW w:w="12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До 20</w:t>
            </w:r>
          </w:p>
        </w:tc>
        <w:tc>
          <w:tcPr>
            <w:tcW w:w="1350"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21-25</w:t>
            </w:r>
          </w:p>
        </w:tc>
        <w:tc>
          <w:tcPr>
            <w:tcW w:w="1186"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26-30</w:t>
            </w:r>
          </w:p>
        </w:tc>
        <w:tc>
          <w:tcPr>
            <w:tcW w:w="1464"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35-40</w:t>
            </w:r>
          </w:p>
        </w:tc>
        <w:tc>
          <w:tcPr>
            <w:tcW w:w="1091"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41-45</w:t>
            </w:r>
          </w:p>
        </w:tc>
        <w:tc>
          <w:tcPr>
            <w:tcW w:w="903"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46-50</w:t>
            </w:r>
          </w:p>
        </w:tc>
        <w:tc>
          <w:tcPr>
            <w:tcW w:w="7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Старше 51</w:t>
            </w:r>
          </w:p>
        </w:tc>
      </w:tr>
      <w:tr w:rsidR="00264760" w:rsidRPr="006E2F09" w:rsidTr="006E2F09">
        <w:trPr>
          <w:cantSplit/>
          <w:trHeight w:val="1533"/>
          <w:jc w:val="center"/>
        </w:trPr>
        <w:tc>
          <w:tcPr>
            <w:tcW w:w="1521" w:type="dxa"/>
            <w:shd w:val="clear" w:color="auto" w:fill="auto"/>
          </w:tcPr>
          <w:p w:rsidR="00564F33" w:rsidRPr="006E2F09" w:rsidRDefault="00564F33"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Ваш род деятельности</w:t>
            </w:r>
          </w:p>
        </w:tc>
        <w:tc>
          <w:tcPr>
            <w:tcW w:w="12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 xml:space="preserve">Обучающийся </w:t>
            </w:r>
          </w:p>
        </w:tc>
        <w:tc>
          <w:tcPr>
            <w:tcW w:w="1350"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Без определенного рода деятельности</w:t>
            </w:r>
          </w:p>
        </w:tc>
        <w:tc>
          <w:tcPr>
            <w:tcW w:w="1186"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Домохозяйка</w:t>
            </w:r>
          </w:p>
        </w:tc>
        <w:tc>
          <w:tcPr>
            <w:tcW w:w="1464"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Государственная / муниципальная служба</w:t>
            </w:r>
          </w:p>
        </w:tc>
        <w:tc>
          <w:tcPr>
            <w:tcW w:w="1091"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Социальная сфера</w:t>
            </w:r>
          </w:p>
        </w:tc>
        <w:tc>
          <w:tcPr>
            <w:tcW w:w="903"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Частный бизнес</w:t>
            </w:r>
          </w:p>
        </w:tc>
        <w:tc>
          <w:tcPr>
            <w:tcW w:w="7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p>
        </w:tc>
      </w:tr>
      <w:tr w:rsidR="00264760" w:rsidRPr="006E2F09" w:rsidTr="006E2F09">
        <w:trPr>
          <w:cantSplit/>
          <w:trHeight w:val="1134"/>
          <w:jc w:val="center"/>
        </w:trPr>
        <w:tc>
          <w:tcPr>
            <w:tcW w:w="1521" w:type="dxa"/>
            <w:shd w:val="clear" w:color="auto" w:fill="auto"/>
          </w:tcPr>
          <w:p w:rsidR="00564F33" w:rsidRPr="006E2F09" w:rsidRDefault="00564F33"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Что для Вас является решающим в выборе фирмы-перевозчика?</w:t>
            </w:r>
          </w:p>
        </w:tc>
        <w:tc>
          <w:tcPr>
            <w:tcW w:w="1278"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Известность фирмы</w:t>
            </w:r>
          </w:p>
        </w:tc>
        <w:tc>
          <w:tcPr>
            <w:tcW w:w="1350"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 xml:space="preserve">Безопасность </w:t>
            </w:r>
          </w:p>
        </w:tc>
        <w:tc>
          <w:tcPr>
            <w:tcW w:w="1186"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 xml:space="preserve">Комфорт </w:t>
            </w:r>
          </w:p>
        </w:tc>
        <w:tc>
          <w:tcPr>
            <w:tcW w:w="1464"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Культура обслуживания</w:t>
            </w:r>
          </w:p>
        </w:tc>
        <w:tc>
          <w:tcPr>
            <w:tcW w:w="1091"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 xml:space="preserve">Цена </w:t>
            </w:r>
          </w:p>
        </w:tc>
        <w:tc>
          <w:tcPr>
            <w:tcW w:w="903" w:type="dxa"/>
            <w:shd w:val="clear" w:color="auto" w:fill="auto"/>
            <w:textDirection w:val="btLr"/>
          </w:tcPr>
          <w:p w:rsidR="00564F33" w:rsidRPr="006E2F09" w:rsidRDefault="00564F33"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Точность</w:t>
            </w:r>
          </w:p>
        </w:tc>
        <w:tc>
          <w:tcPr>
            <w:tcW w:w="778" w:type="dxa"/>
            <w:shd w:val="clear" w:color="auto" w:fill="auto"/>
            <w:textDirection w:val="btLr"/>
          </w:tcPr>
          <w:p w:rsidR="00564F33" w:rsidRPr="006E2F09" w:rsidRDefault="00264760" w:rsidP="006E2F09">
            <w:pPr>
              <w:tabs>
                <w:tab w:val="left" w:pos="2746"/>
              </w:tabs>
              <w:spacing w:after="0" w:line="240" w:lineRule="auto"/>
              <w:ind w:left="113" w:right="113"/>
              <w:rPr>
                <w:rFonts w:ascii="Times New Roman" w:hAnsi="Times New Roman"/>
                <w:sz w:val="20"/>
                <w:szCs w:val="20"/>
              </w:rPr>
            </w:pPr>
            <w:r w:rsidRPr="006E2F09">
              <w:rPr>
                <w:rFonts w:ascii="Times New Roman" w:hAnsi="Times New Roman"/>
                <w:sz w:val="20"/>
                <w:szCs w:val="20"/>
              </w:rPr>
              <w:t>Приверженность к определенной фирме</w:t>
            </w:r>
          </w:p>
        </w:tc>
      </w:tr>
    </w:tbl>
    <w:p w:rsidR="00EA3507" w:rsidRPr="009C5D3D" w:rsidRDefault="00EA3507" w:rsidP="009C5D3D">
      <w:pPr>
        <w:tabs>
          <w:tab w:val="left" w:pos="2746"/>
        </w:tabs>
        <w:spacing w:after="0" w:line="360" w:lineRule="auto"/>
        <w:ind w:firstLine="709"/>
        <w:jc w:val="both"/>
        <w:rPr>
          <w:rFonts w:ascii="Times New Roman" w:hAnsi="Times New Roman"/>
          <w:sz w:val="28"/>
          <w:szCs w:val="28"/>
        </w:rPr>
      </w:pPr>
    </w:p>
    <w:p w:rsidR="00EA3507" w:rsidRPr="009C5D3D" w:rsidRDefault="00264760"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Результат опроса можно интерпретировать следующим образом.</w:t>
      </w:r>
    </w:p>
    <w:p w:rsidR="00387DEA" w:rsidRPr="009C5D3D" w:rsidRDefault="00264760"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44% респондентов пользуются услугами такси </w:t>
      </w:r>
      <w:r w:rsidR="00387DEA" w:rsidRPr="009C5D3D">
        <w:rPr>
          <w:rFonts w:ascii="Times New Roman" w:hAnsi="Times New Roman"/>
          <w:sz w:val="28"/>
          <w:szCs w:val="28"/>
        </w:rPr>
        <w:t>по мере необходимости. 3% - не пользуются услугами такси вообще. 75% придерживаются одной фирмы-перевозчика. Возраст большинства респондентов составляет:</w:t>
      </w:r>
    </w:p>
    <w:p w:rsidR="00A9492C" w:rsidRPr="009C5D3D" w:rsidRDefault="00A9492C" w:rsidP="009C5D3D">
      <w:pPr>
        <w:tabs>
          <w:tab w:val="left" w:pos="2746"/>
        </w:tabs>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2"/>
        <w:gridCol w:w="4492"/>
      </w:tblGrid>
      <w:tr w:rsidR="00A9492C" w:rsidRPr="006E2F09" w:rsidTr="006E2F09">
        <w:trPr>
          <w:trHeight w:val="380"/>
          <w:jc w:val="center"/>
        </w:trPr>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Группа</w:t>
            </w:r>
          </w:p>
        </w:tc>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 xml:space="preserve">Доля </w:t>
            </w:r>
          </w:p>
        </w:tc>
      </w:tr>
      <w:tr w:rsidR="00A9492C" w:rsidRPr="006E2F09" w:rsidTr="006E2F09">
        <w:trPr>
          <w:trHeight w:val="380"/>
          <w:jc w:val="center"/>
        </w:trPr>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26 – 30 лет</w:t>
            </w:r>
          </w:p>
        </w:tc>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31%</w:t>
            </w:r>
          </w:p>
        </w:tc>
      </w:tr>
      <w:tr w:rsidR="00A9492C" w:rsidRPr="006E2F09" w:rsidTr="006E2F09">
        <w:trPr>
          <w:trHeight w:val="380"/>
          <w:jc w:val="center"/>
        </w:trPr>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21-25 лет</w:t>
            </w:r>
          </w:p>
        </w:tc>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23%</w:t>
            </w:r>
          </w:p>
        </w:tc>
      </w:tr>
      <w:tr w:rsidR="00A9492C" w:rsidRPr="006E2F09" w:rsidTr="006E2F09">
        <w:trPr>
          <w:trHeight w:val="380"/>
          <w:jc w:val="center"/>
        </w:trPr>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35-40 лет</w:t>
            </w:r>
          </w:p>
        </w:tc>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19%</w:t>
            </w:r>
          </w:p>
        </w:tc>
      </w:tr>
      <w:tr w:rsidR="00A9492C" w:rsidRPr="006E2F09" w:rsidTr="006E2F09">
        <w:trPr>
          <w:trHeight w:val="380"/>
          <w:jc w:val="center"/>
        </w:trPr>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41-45 лет</w:t>
            </w:r>
          </w:p>
        </w:tc>
        <w:tc>
          <w:tcPr>
            <w:tcW w:w="4492" w:type="dxa"/>
            <w:shd w:val="clear" w:color="auto" w:fill="auto"/>
          </w:tcPr>
          <w:p w:rsidR="00A9492C" w:rsidRPr="006E2F09" w:rsidRDefault="00A9492C" w:rsidP="006E2F09">
            <w:pPr>
              <w:tabs>
                <w:tab w:val="left" w:pos="2746"/>
              </w:tabs>
              <w:spacing w:after="0" w:line="360" w:lineRule="auto"/>
              <w:rPr>
                <w:rFonts w:ascii="Times New Roman" w:hAnsi="Times New Roman"/>
                <w:sz w:val="20"/>
                <w:szCs w:val="20"/>
              </w:rPr>
            </w:pPr>
            <w:r w:rsidRPr="006E2F09">
              <w:rPr>
                <w:rFonts w:ascii="Times New Roman" w:hAnsi="Times New Roman"/>
                <w:sz w:val="20"/>
                <w:szCs w:val="20"/>
              </w:rPr>
              <w:t>11%.</w:t>
            </w:r>
          </w:p>
        </w:tc>
      </w:tr>
    </w:tbl>
    <w:p w:rsidR="00A9492C" w:rsidRPr="009C5D3D" w:rsidRDefault="00A9492C" w:rsidP="009C5D3D">
      <w:pPr>
        <w:tabs>
          <w:tab w:val="left" w:pos="2746"/>
        </w:tabs>
        <w:spacing w:after="0" w:line="360" w:lineRule="auto"/>
        <w:ind w:firstLine="709"/>
        <w:jc w:val="both"/>
        <w:rPr>
          <w:rFonts w:ascii="Times New Roman" w:hAnsi="Times New Roman"/>
          <w:sz w:val="28"/>
          <w:szCs w:val="28"/>
        </w:rPr>
      </w:pPr>
    </w:p>
    <w:p w:rsidR="00387DEA" w:rsidRPr="009C5D3D" w:rsidRDefault="00387DEA"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Основой род деятельности опрашиваемых:</w:t>
      </w:r>
    </w:p>
    <w:p w:rsidR="00387DEA" w:rsidRPr="009C5D3D" w:rsidRDefault="00387DEA"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Частный бизнес – 39%</w:t>
      </w:r>
    </w:p>
    <w:p w:rsidR="00EA3507" w:rsidRPr="009C5D3D" w:rsidRDefault="00387DEA"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Государственная / муниципальная служба – 13%</w:t>
      </w:r>
    </w:p>
    <w:p w:rsidR="00387DEA" w:rsidRPr="009C5D3D" w:rsidRDefault="00387DEA"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Обучающийся – 15%.</w:t>
      </w:r>
    </w:p>
    <w:p w:rsidR="006446AA" w:rsidRPr="009C5D3D" w:rsidRDefault="006446AA"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Итак, опрошенные 100 респондентов являются выборочной совокупностью.</w:t>
      </w:r>
    </w:p>
    <w:p w:rsidR="00264760" w:rsidRPr="009C5D3D" w:rsidRDefault="006446AA"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Сформированная выборка носит случайный характер. </w:t>
      </w:r>
    </w:p>
    <w:p w:rsidR="008477A7" w:rsidRPr="009C5D3D" w:rsidRDefault="008477A7" w:rsidP="009C5D3D">
      <w:pPr>
        <w:tabs>
          <w:tab w:val="left" w:pos="904"/>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На следующем этапе определим фирмы, пользующихся наибольшим спросом. </w:t>
      </w:r>
    </w:p>
    <w:p w:rsidR="00263703" w:rsidRPr="009C5D3D" w:rsidRDefault="008477A7"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Респондентам был задан вопрос: «Назовите фирмы-перевозчики, услугами которых пользуетесь Вы, Ваши знакомые</w:t>
      </w:r>
      <w:r w:rsidR="00E87D93" w:rsidRPr="009C5D3D">
        <w:rPr>
          <w:rFonts w:ascii="Times New Roman" w:hAnsi="Times New Roman"/>
          <w:sz w:val="28"/>
          <w:szCs w:val="28"/>
        </w:rPr>
        <w:t xml:space="preserve"> или Вы осведомлены об их существовании</w:t>
      </w:r>
      <w:r w:rsidRPr="009C5D3D">
        <w:rPr>
          <w:rFonts w:ascii="Times New Roman" w:hAnsi="Times New Roman"/>
          <w:sz w:val="28"/>
          <w:szCs w:val="28"/>
        </w:rPr>
        <w:t>»</w:t>
      </w:r>
      <w:r w:rsidR="00E87D93" w:rsidRPr="009C5D3D">
        <w:rPr>
          <w:rFonts w:ascii="Times New Roman" w:hAnsi="Times New Roman"/>
          <w:sz w:val="28"/>
          <w:szCs w:val="28"/>
        </w:rPr>
        <w:t>.</w:t>
      </w:r>
    </w:p>
    <w:p w:rsidR="00E87D93" w:rsidRPr="009C5D3D" w:rsidRDefault="00E87D93"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Результаты приведены в нижеследующей таблице</w:t>
      </w:r>
      <w:r w:rsidR="00A9492C" w:rsidRPr="009C5D3D">
        <w:rPr>
          <w:rFonts w:ascii="Times New Roman" w:hAnsi="Times New Roman"/>
          <w:sz w:val="28"/>
          <w:szCs w:val="28"/>
        </w:rPr>
        <w:t xml:space="preserve"> 3</w:t>
      </w:r>
      <w:r w:rsidRPr="009C5D3D">
        <w:rPr>
          <w:rFonts w:ascii="Times New Roman" w:hAnsi="Times New Roman"/>
          <w:sz w:val="28"/>
          <w:szCs w:val="28"/>
        </w:rPr>
        <w:t>.</w:t>
      </w:r>
    </w:p>
    <w:p w:rsidR="009C5D3D" w:rsidRDefault="009C5D3D">
      <w:pPr>
        <w:rPr>
          <w:rFonts w:ascii="Times New Roman" w:hAnsi="Times New Roman"/>
          <w:sz w:val="28"/>
          <w:szCs w:val="28"/>
        </w:rPr>
      </w:pPr>
      <w:r>
        <w:rPr>
          <w:rFonts w:ascii="Times New Roman" w:hAnsi="Times New Roman"/>
          <w:sz w:val="28"/>
          <w:szCs w:val="28"/>
        </w:rPr>
        <w:br w:type="page"/>
      </w:r>
    </w:p>
    <w:p w:rsidR="00E87D93" w:rsidRPr="009C5D3D" w:rsidRDefault="00E87D93"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Таблица 3 – </w:t>
      </w:r>
      <w:r w:rsidR="00C029CE" w:rsidRPr="009C5D3D">
        <w:rPr>
          <w:rFonts w:ascii="Times New Roman" w:hAnsi="Times New Roman"/>
          <w:sz w:val="28"/>
          <w:szCs w:val="28"/>
        </w:rPr>
        <w:t>Рейтинг таксомоторных фирм</w:t>
      </w:r>
      <w:r w:rsidRPr="009C5D3D">
        <w:rPr>
          <w:rFonts w:ascii="Times New Roman" w:hAnsi="Times New Roman"/>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9"/>
        <w:gridCol w:w="3989"/>
      </w:tblGrid>
      <w:tr w:rsidR="00E87D93" w:rsidRPr="006E2F09" w:rsidTr="006E2F09">
        <w:trPr>
          <w:trHeight w:val="363"/>
          <w:jc w:val="center"/>
        </w:trPr>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Такси</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Число повторений</w:t>
            </w:r>
          </w:p>
        </w:tc>
      </w:tr>
      <w:tr w:rsidR="00E87D93" w:rsidRPr="006E2F09" w:rsidTr="006E2F09">
        <w:trPr>
          <w:trHeight w:val="363"/>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Тройка</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96</w:t>
            </w:r>
          </w:p>
        </w:tc>
      </w:tr>
      <w:tr w:rsidR="00E87D93" w:rsidRPr="006E2F09" w:rsidTr="006E2F09">
        <w:trPr>
          <w:trHeight w:val="363"/>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Автофортуна</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87</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ДВ-столица</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73</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Машина времени</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73</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Эконом-такси</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72</w:t>
            </w:r>
          </w:p>
        </w:tc>
      </w:tr>
      <w:tr w:rsidR="00FE71F4" w:rsidRPr="006E2F09" w:rsidTr="006E2F09">
        <w:trPr>
          <w:trHeight w:val="380"/>
          <w:jc w:val="center"/>
        </w:trPr>
        <w:tc>
          <w:tcPr>
            <w:tcW w:w="3989" w:type="dxa"/>
            <w:shd w:val="clear" w:color="auto" w:fill="auto"/>
          </w:tcPr>
          <w:p w:rsidR="00FE71F4" w:rsidRPr="006E2F09" w:rsidRDefault="00FE71F4" w:rsidP="006E2F09">
            <w:pPr>
              <w:spacing w:after="0" w:line="360" w:lineRule="auto"/>
              <w:rPr>
                <w:rFonts w:ascii="Times New Roman" w:hAnsi="Times New Roman"/>
                <w:b/>
                <w:i/>
                <w:sz w:val="20"/>
                <w:szCs w:val="20"/>
              </w:rPr>
            </w:pPr>
            <w:r w:rsidRPr="006E2F09">
              <w:rPr>
                <w:rFonts w:ascii="Times New Roman" w:hAnsi="Times New Roman"/>
                <w:b/>
                <w:i/>
                <w:sz w:val="20"/>
                <w:szCs w:val="20"/>
              </w:rPr>
              <w:t>Автоконтакт</w:t>
            </w:r>
          </w:p>
        </w:tc>
        <w:tc>
          <w:tcPr>
            <w:tcW w:w="3989" w:type="dxa"/>
            <w:shd w:val="clear" w:color="auto" w:fill="auto"/>
          </w:tcPr>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71</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Народное такси</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70</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Автоледи</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66</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Автовояж</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64</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Пятерочка</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63</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ДВ-люкс</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61</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Дилижанс</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52</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Мустанг</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49</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Регион 27</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47</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Ерофей</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41</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Маэстро</w:t>
            </w:r>
          </w:p>
        </w:tc>
        <w:tc>
          <w:tcPr>
            <w:tcW w:w="3989" w:type="dxa"/>
            <w:shd w:val="clear" w:color="auto" w:fill="auto"/>
          </w:tcPr>
          <w:p w:rsidR="00E87D93" w:rsidRPr="006E2F09" w:rsidRDefault="00E87D93" w:rsidP="006E2F09">
            <w:pPr>
              <w:spacing w:after="0" w:line="360" w:lineRule="auto"/>
              <w:rPr>
                <w:rFonts w:ascii="Times New Roman" w:hAnsi="Times New Roman"/>
                <w:sz w:val="20"/>
                <w:szCs w:val="20"/>
              </w:rPr>
            </w:pPr>
            <w:r w:rsidRPr="006E2F09">
              <w:rPr>
                <w:rFonts w:ascii="Times New Roman" w:hAnsi="Times New Roman"/>
                <w:sz w:val="20"/>
                <w:szCs w:val="20"/>
              </w:rPr>
              <w:t>35</w:t>
            </w:r>
          </w:p>
        </w:tc>
      </w:tr>
      <w:tr w:rsidR="00E87D93" w:rsidRPr="006E2F09" w:rsidTr="006E2F09">
        <w:trPr>
          <w:trHeight w:val="380"/>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Перекресток</w:t>
            </w:r>
          </w:p>
        </w:tc>
        <w:tc>
          <w:tcPr>
            <w:tcW w:w="3989" w:type="dxa"/>
            <w:shd w:val="clear" w:color="auto" w:fill="auto"/>
          </w:tcPr>
          <w:p w:rsidR="00E87D93"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24</w:t>
            </w:r>
          </w:p>
        </w:tc>
      </w:tr>
      <w:tr w:rsidR="00E87D93" w:rsidRPr="006E2F09" w:rsidTr="006E2F09">
        <w:trPr>
          <w:trHeight w:val="396"/>
          <w:jc w:val="center"/>
        </w:trPr>
        <w:tc>
          <w:tcPr>
            <w:tcW w:w="3989" w:type="dxa"/>
            <w:shd w:val="clear" w:color="auto" w:fill="auto"/>
          </w:tcPr>
          <w:p w:rsidR="00E87D93" w:rsidRPr="006E2F09" w:rsidRDefault="00E87D93" w:rsidP="006E2F09">
            <w:pPr>
              <w:spacing w:after="0" w:line="360" w:lineRule="auto"/>
              <w:rPr>
                <w:rFonts w:ascii="Times New Roman" w:hAnsi="Times New Roman"/>
                <w:b/>
                <w:i/>
                <w:sz w:val="20"/>
                <w:szCs w:val="20"/>
              </w:rPr>
            </w:pPr>
            <w:r w:rsidRPr="006E2F09">
              <w:rPr>
                <w:rFonts w:ascii="Times New Roman" w:hAnsi="Times New Roman"/>
                <w:b/>
                <w:i/>
                <w:sz w:val="20"/>
                <w:szCs w:val="20"/>
              </w:rPr>
              <w:t>Старт</w:t>
            </w:r>
          </w:p>
        </w:tc>
        <w:tc>
          <w:tcPr>
            <w:tcW w:w="3989" w:type="dxa"/>
            <w:shd w:val="clear" w:color="auto" w:fill="auto"/>
          </w:tcPr>
          <w:p w:rsidR="00E87D93"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15</w:t>
            </w:r>
          </w:p>
        </w:tc>
      </w:tr>
    </w:tbl>
    <w:p w:rsidR="00E87D93" w:rsidRPr="009C5D3D" w:rsidRDefault="00E87D93" w:rsidP="009C5D3D">
      <w:pPr>
        <w:spacing w:after="0" w:line="360" w:lineRule="auto"/>
        <w:ind w:firstLine="709"/>
        <w:jc w:val="both"/>
        <w:rPr>
          <w:rFonts w:ascii="Times New Roman" w:hAnsi="Times New Roman"/>
          <w:sz w:val="28"/>
          <w:szCs w:val="28"/>
        </w:rPr>
      </w:pPr>
    </w:p>
    <w:p w:rsidR="00263703" w:rsidRPr="009C5D3D" w:rsidRDefault="00E85E3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Таким образом, самые популярные фирмы: Тройка, Автофортуна, ДВ-столица, Машина времени, </w:t>
      </w:r>
      <w:r w:rsidR="00FE46DC" w:rsidRPr="009C5D3D">
        <w:rPr>
          <w:rFonts w:ascii="Times New Roman" w:hAnsi="Times New Roman"/>
          <w:sz w:val="28"/>
          <w:szCs w:val="28"/>
        </w:rPr>
        <w:t xml:space="preserve">Автоконтакт, </w:t>
      </w:r>
      <w:r w:rsidRPr="009C5D3D">
        <w:rPr>
          <w:rFonts w:ascii="Times New Roman" w:hAnsi="Times New Roman"/>
          <w:sz w:val="28"/>
          <w:szCs w:val="28"/>
        </w:rPr>
        <w:t>Эконом-такси, Народное такси.</w:t>
      </w:r>
    </w:p>
    <w:p w:rsidR="00043D45" w:rsidRPr="009C5D3D" w:rsidRDefault="00043D45"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Теперь нужно определить запросы покупателей к </w:t>
      </w:r>
      <w:r w:rsidR="00E85E3F" w:rsidRPr="009C5D3D">
        <w:rPr>
          <w:rFonts w:ascii="Times New Roman" w:hAnsi="Times New Roman"/>
          <w:sz w:val="28"/>
          <w:szCs w:val="28"/>
        </w:rPr>
        <w:t>услуге</w:t>
      </w:r>
      <w:r w:rsidRPr="009C5D3D">
        <w:rPr>
          <w:rFonts w:ascii="Times New Roman" w:hAnsi="Times New Roman"/>
          <w:sz w:val="28"/>
          <w:szCs w:val="28"/>
        </w:rPr>
        <w:t xml:space="preserve"> по характеристикам. Для этого необходимо построить таблицу оценки важности</w:t>
      </w:r>
      <w:r w:rsidR="009C5D3D">
        <w:rPr>
          <w:rFonts w:ascii="Times New Roman" w:hAnsi="Times New Roman"/>
          <w:sz w:val="28"/>
          <w:szCs w:val="28"/>
        </w:rPr>
        <w:t xml:space="preserve"> </w:t>
      </w:r>
      <w:r w:rsidRPr="009C5D3D">
        <w:rPr>
          <w:rFonts w:ascii="Times New Roman" w:hAnsi="Times New Roman"/>
          <w:sz w:val="28"/>
          <w:szCs w:val="28"/>
        </w:rPr>
        <w:t>так</w:t>
      </w:r>
      <w:r w:rsidR="00E85E3F" w:rsidRPr="009C5D3D">
        <w:rPr>
          <w:rFonts w:ascii="Times New Roman" w:hAnsi="Times New Roman"/>
          <w:sz w:val="28"/>
          <w:szCs w:val="28"/>
        </w:rPr>
        <w:t>же по результатам анкетирования.</w:t>
      </w:r>
    </w:p>
    <w:p w:rsidR="00E85E3F" w:rsidRPr="009C5D3D" w:rsidRDefault="00E85E3F"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На вопрос «Что для Вас является решающим в выборе фирмы-перевозчика?» были получены следующие ответы:</w:t>
      </w:r>
    </w:p>
    <w:p w:rsidR="00E85E3F" w:rsidRPr="009C5D3D" w:rsidRDefault="00E85E3F"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Приверженность</w:t>
      </w:r>
      <w:r w:rsidR="009C5D3D">
        <w:rPr>
          <w:rFonts w:ascii="Times New Roman" w:hAnsi="Times New Roman"/>
          <w:sz w:val="28"/>
          <w:szCs w:val="28"/>
        </w:rPr>
        <w:t xml:space="preserve"> </w:t>
      </w:r>
      <w:r w:rsidRPr="009C5D3D">
        <w:rPr>
          <w:rFonts w:ascii="Times New Roman" w:hAnsi="Times New Roman"/>
          <w:sz w:val="28"/>
          <w:szCs w:val="28"/>
        </w:rPr>
        <w:t xml:space="preserve">к фирме – </w:t>
      </w:r>
      <w:r w:rsidR="00273216" w:rsidRPr="009C5D3D">
        <w:rPr>
          <w:rFonts w:ascii="Times New Roman" w:hAnsi="Times New Roman"/>
          <w:sz w:val="28"/>
          <w:szCs w:val="28"/>
        </w:rPr>
        <w:t>11</w:t>
      </w:r>
      <w:r w:rsidRPr="009C5D3D">
        <w:rPr>
          <w:rFonts w:ascii="Times New Roman" w:hAnsi="Times New Roman"/>
          <w:sz w:val="28"/>
          <w:szCs w:val="28"/>
        </w:rPr>
        <w:t>%</w:t>
      </w:r>
    </w:p>
    <w:p w:rsidR="00E85E3F" w:rsidRPr="009C5D3D" w:rsidRDefault="00E85E3F"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Цена - </w:t>
      </w:r>
      <w:r w:rsidR="00273216" w:rsidRPr="009C5D3D">
        <w:rPr>
          <w:rFonts w:ascii="Times New Roman" w:hAnsi="Times New Roman"/>
          <w:sz w:val="28"/>
          <w:szCs w:val="28"/>
        </w:rPr>
        <w:t>40</w:t>
      </w:r>
      <w:r w:rsidRPr="009C5D3D">
        <w:rPr>
          <w:rFonts w:ascii="Times New Roman" w:hAnsi="Times New Roman"/>
          <w:sz w:val="28"/>
          <w:szCs w:val="28"/>
        </w:rPr>
        <w:t>%</w:t>
      </w:r>
    </w:p>
    <w:p w:rsidR="00E85E3F" w:rsidRPr="009C5D3D" w:rsidRDefault="00E85E3F"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Точность - </w:t>
      </w:r>
      <w:r w:rsidR="00273216" w:rsidRPr="009C5D3D">
        <w:rPr>
          <w:rFonts w:ascii="Times New Roman" w:hAnsi="Times New Roman"/>
          <w:sz w:val="28"/>
          <w:szCs w:val="28"/>
        </w:rPr>
        <w:t>37</w:t>
      </w:r>
      <w:r w:rsidRPr="009C5D3D">
        <w:rPr>
          <w:rFonts w:ascii="Times New Roman" w:hAnsi="Times New Roman"/>
          <w:sz w:val="28"/>
          <w:szCs w:val="28"/>
        </w:rPr>
        <w:t>%</w:t>
      </w:r>
    </w:p>
    <w:p w:rsidR="00E85E3F" w:rsidRPr="009C5D3D" w:rsidRDefault="00E85E3F"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Известность фирмы - 11%</w:t>
      </w:r>
    </w:p>
    <w:p w:rsidR="00E85E3F" w:rsidRPr="009C5D3D" w:rsidRDefault="00E85E3F"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Комфорт - </w:t>
      </w:r>
      <w:r w:rsidR="00273216" w:rsidRPr="009C5D3D">
        <w:rPr>
          <w:rFonts w:ascii="Times New Roman" w:hAnsi="Times New Roman"/>
          <w:sz w:val="28"/>
          <w:szCs w:val="28"/>
        </w:rPr>
        <w:t>7</w:t>
      </w:r>
      <w:r w:rsidRPr="009C5D3D">
        <w:rPr>
          <w:rFonts w:ascii="Times New Roman" w:hAnsi="Times New Roman"/>
          <w:sz w:val="28"/>
          <w:szCs w:val="28"/>
        </w:rPr>
        <w:t>%</w:t>
      </w:r>
    </w:p>
    <w:p w:rsidR="00E85E3F" w:rsidRPr="009C5D3D" w:rsidRDefault="00E85E3F"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Безопасность - 3%</w:t>
      </w:r>
    </w:p>
    <w:p w:rsidR="00E85E3F" w:rsidRPr="009C5D3D" w:rsidRDefault="00E85E3F"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Культура обслуживания - 2%</w:t>
      </w:r>
    </w:p>
    <w:p w:rsidR="00273216" w:rsidRPr="009C5D3D" w:rsidRDefault="00273216" w:rsidP="009C5D3D">
      <w:pPr>
        <w:tabs>
          <w:tab w:val="left" w:pos="2746"/>
        </w:tabs>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Проиллюстрировать это можно следующим образом. </w:t>
      </w:r>
    </w:p>
    <w:p w:rsidR="00B31EDF" w:rsidRPr="009C5D3D" w:rsidRDefault="00B31EDF" w:rsidP="009C5D3D">
      <w:pPr>
        <w:tabs>
          <w:tab w:val="left" w:pos="2746"/>
        </w:tabs>
        <w:spacing w:after="0" w:line="360" w:lineRule="auto"/>
        <w:ind w:firstLine="709"/>
        <w:jc w:val="both"/>
        <w:rPr>
          <w:rFonts w:ascii="Times New Roman" w:hAnsi="Times New Roman"/>
          <w:sz w:val="28"/>
          <w:szCs w:val="28"/>
        </w:rPr>
      </w:pPr>
    </w:p>
    <w:p w:rsidR="00273216" w:rsidRPr="009C5D3D" w:rsidRDefault="00770252" w:rsidP="009C5D3D">
      <w:pPr>
        <w:tabs>
          <w:tab w:val="left" w:pos="2746"/>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87.75pt;height:225.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NPT7wM&#10;AQAANgIAAA4AAABkcnMvZTJvRG9jLnhtbJyRwU7DMBBE70j8g7V36rSq0hLV6SVC4sQFPmCx14ml&#10;xLbWbgN/j2kLKiek3mZ3pKfZ2d3+YxrFkTi54BUsFxUI8joY53sFb69PD1sQKaM3OAZPCj4pwb69&#10;v9vNsaFVGMJoiEWB+NTMUcGQc2ykTHqgCdMiRPLFtIEnzGXkXhrGudCnUa6qqpZzYBM5aEqpbLuz&#10;Ce2Jby3p/GJtoixGBXX1WIPIP4IVrLersnlXsNlu1iDbHTY9YxycvkTCGxJN6HwJ8IvqMKM4sLsB&#10;pQfkXFi6OalLKH0z6QIol//fc7DWaeqCPkzk87lsphFz+XQaXEwguHFGAT+b5Xd38s/F13PR1+9u&#10;vwAAAP//AwBQSwMEFAAGAAgAAAAhAJO7H2k2AQAAGAIAACAAAABkcnMvY2hhcnRzL19yZWxzL2No&#10;YXJ0MS54bWwucmVsc6yRwUoDMRCG74LvsAQEPbjZ3YNIadqDrdBDWZD2tpeYnd3GZpMlibI96sWH&#10;8B3EiyD2JdI3cqwULBS8eEkm/OT7/5npD7tGRQ9gnTSakTROSARamFLqmpH57Pr8kkTOc11yZTQw&#10;sgJHhoPjo/4NKO7xk1vI1kVI0Y6Rhfdtj1InFtBwF5sWNCqVsQ33+LQ1bblY8hpoliQX1P5mkMEe&#10;M5qUjNhJmZFotmrR+W+2qSopYGTEfQPaH7CgRkF+ewfCI5TbGjwjlVSAkelVr5g7nEMRXsM6vG+e&#10;w2d4K0bglt60RXgJH5vHzdNJlkylsMaZymOdbx2xGHcCFN6n2VncKdft+FNTYvRx58Fqrgg93GP6&#10;nz16nD3kuFIrS9jlYCSO6Vb5OXd6GuN+vmPRvX0Ovg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DNlrjfdAAAABQEAAA8AAABkcnMvZG93bnJldi54bWxMj81OwzAQhO9IvIO1SNyo06qQ&#10;KmRTpUXkhqA/4uzG2yRqvI5iNw08PYYLvaw0mtHMt+lyNK0YqHeNZYTpJAJBXFrdcIWw370+LEA4&#10;r1ir1jIhfJGDZXZ7k6pE2wtvaNj6SoQSdolCqL3vEildWZNRbmI74uAdbW+UD7KvpO7VJZSbVs6i&#10;6Eka1XBYqFVH65rK0/ZsEFbFy8dizHffTflefHKxfxts7hHv78b8GYSn0f+H4Rc/oEMWmA72zNqJ&#10;FiE84v9u8OJ4HoM4IMwfpzOQWSqv6bMfAAAA//8DAFBLAwQUAAYACAAAACEAqaQmypQDAACoCAAA&#10;FQAAAGRycy9jaGFydHMvY2hhcnQxLnhtbJxWy24TMRTdI/EPw4gtzbMBqiaonfIShSJK2TszN8mo&#10;jj2yndCwKi2CDRIfwE8UpEJVoPyC54+4tsfJDDQCscnYx+ce+z58nfU7B2MaTEHIlLNu2FiphwGw&#10;mCcpG3bDvef3btwKA6kISwjlDLrhDGR4p3f1ynq8Fo+IULsZiSFAESbX4m44Uipbq9VkPIIxkSs8&#10;A4ZrAy7GROFUDGuJIC9RfExrzXq9U7MiYSFA/kNgTFLm7cW/2PPBII1hi8eTMTDlTiGAEoURkKM0&#10;k2EPnUuIgsbtejuYEopxCWsGpIQNHSAmN57tOVDwCUsgibhgGMYKX6oZBYc0HTmm4jHJdqYi6A8b&#10;3ZCqRhioAxwl+zjqD5sGaxoMR8k+jkgc4zGRUQw8gusOmXNaHml5TtsjbY+semTVIx2PdMJgRFO2&#10;jzE0nzAYcPrAAX5U+GDybsJBJoo/TxWFLaCgIKn4nlGuNgQQF7cZnygbwiyFyNtPiZhFnPLfowbC&#10;GKXJgROsu225SEBUkGS7T6WhmsFTXsQed7rLEmcjR/zlNgyBJY9gVjmeWXlBsPRL6TVYRNQTMi6S&#10;VqTd4LsgLsWfgjD5+UNnc9LvU9hNX/0ptQ0EPdlOGZSrpebcsP7ExMZXKvEMBsbBQU9/1Gf56/yo&#10;ee365vXVm2v422muo5FdR2ZE8M4ZbqYirMjiRB0Xh0wFGM5uWLe1Pe3lb/Wp/qFPjMC0Z34zu6Pn&#10;NTzvSF/k75B5YfbO3y/jNwu+/pkf6jP9WZ/i94vdY24b6PMgf4NeHOrv+nSZUssrnesL/R35F/lh&#10;fhQso7c9/RNu9hVNfuqT/PXfD7zq7c7zY/0tf4/OHePBTgKU+IQC3xD+Yj05QbGz/EP1ABiwRcjd&#10;xGYKh0XusK5MMthkfFkKI5vCqJxCZM5T6PplxBPo3QfsKoSa7UvoP6a5Xa8e26TZFYJPcOvmMoZP&#10;aaOxjOFTtVTCJ6e1TMFnwRbyog7R10U03MRH14YVIel6xLwDXHLRi7ZRueglrHLRS3jlopfwykUv&#10;4b9f9NLS3y/6IBVS7VJ8jzb8y2Lt0cNFozSTcjO1/cwUF7WjeeNT7q5TMm+2HB92nJaaE2o5K9sp&#10;UPVFKncYLVOwD6Uy28S3bl9uFB3qFQi+6Khbpu/uoPZjUrRo2yhR277mRhoOFAhG6BZRJBDYy7uh&#10;eJi4mjLPxl5mHtjqwco2tict/mD0fgEAAP//AwBQSwMEFAAGAAgAAAAhAG2c9+yDBgAAMBsAABwA&#10;AABkcnMvdGhlbWUvdGhlbWVPdmVycmlkZTEueG1s7FnPbhtFGL8j8Q6jvbexEzuNozpV7NgNtGmj&#10;xC3qcbw73p1mdmc1M07qW5UekUCIgjhQCU4cEBCplbi075A+Q6AIitRX4JuZ3c1OvCFJG0EFzSH2&#10;zv6+/3/mm/HlK/dihraJkJQnba9+seYhkvg8oEnY9m4N+hcWPCQVTgLMeELa3oRI78rS++9dxosq&#10;IjG5CbSCBgQBn0Qu4rYXKZUuzsxIH15jeZGnJIF3Iy5irOBRhDOBwDvAP2Yzs7Xa/EyMaeItAUOf&#10;iU1NRVCCY5C1/+3z3f29/Wf7T/b3nt+H78/g81MDDbbqmkJOZJcJtI1Z2wOWAd8ZkHvKQwxLBS/a&#10;Xs38eTNLl2fwYkbE1DG0Jbq++cvoMoJga9bIFOGwEFrvN1qXVgr+BsDUNK7X63V79YKfAWDfJ0mm&#10;S5lno79Q7+Q8SyD7dZp3t9asNVx8if/clM6tTqfTbGW6WKYGZL82pvALtfnG8qyDNyCLb07hG53l&#10;bnfewRuQxc9P4fuXWvMNF29AEaPJ1hRaB7Tfz7gXkBFnq5XwBYAv1DL4IQqyocg2LWLEE3Xa3Ivx&#10;XS76QKAJGVY0QWqSkhH2IWe7OB4KirVAvEhw6Y1d8uXUkpaNpC9oqtrehylOvBLk1dMfXj19jA52&#10;nxzs/nzw4MHB7k+WkUO1ipOwTPXyu8/+fHQf/fH4m5cPv6jGyzL+1x8//uXZ59VAKKdD8158uffb&#10;k70XX33y+/cPK+DLAg/L8AGNiUQ3yA7a4DEYZrziak6G4mwUgwjTMsVyEkqcYC2lgn9PRQ76xgSz&#10;LDqOHh3ievC2gHZSBbw6vusovBmJsaIVkq9FsQNc45x1uKj0wjUtq+TmwTgJq4WLcRm3gfF2lewu&#10;Tpz49sYp9NU8LR3DuxFx1FxnOFE4JAlRSL/jW4RUWHeHUseva9QXXPKRQnco6mBa6ZIBHTrZdEi0&#10;SmOIy6TKZoi345u126jDWZXVK2TbRUJVYFah/IAwx41X8VjhuIrlAMes7PDrWEVVSm5OhF/G9aSC&#10;SIeEcdQLiJRVNDcF2FsK+jUMHawy7GtsErtIoehWFc/rmPMycoVvdSMcp1XYTZpEZewHcgtSFKN1&#10;rqrga9ytEP0MccDJseG+TYkT7pO7wS0aOiodJoh+MxY6ltC6nQ4c0+Tv2jGj0I9tDpxfO4YG+OLr&#10;RxWZ9bY24mXYk6oqYfVI+z0Od7TpdrkI6Nvfc1fwOFknkObTG8+7lvuu5Xr/+ZZ7XD2fttEe9lZo&#10;u3pusEOyGZnjU0/MI8rYppowcl2aoVnCvhH0YVHzMQdFUpyo0gi+Zn3ewYUCGxokuPqIqmgzwikM&#10;3HVPMwllxjqUKOUSDn5muZK3xsPQruyxsakPFLY/SKzWeGCX5/Ryfm4o2JjdJ5RWohU0pxmcVtjc&#10;pYwpmP06wupaqVNLqxvVTOtzpBUmQ0ynTYPFwpswkCAYY8DL83BU16LhoIIZCbTf7V6ch8X45DxD&#10;JCMM1wrmaN/Udk/HqG6ClOeKuTmA3KmIkT4EnuC1krSWZvsG0k4TpLK4xjHi8ui9SZTyDD6Mkq7j&#10;I+XIknJxsgTttL1Wc7bpIR+nbW8EZ1z4GqcQdalnQMxCuCvylbBpf2Ix69QoG5wb5hZBHa4xrN+n&#10;DHb6QCqkWsEysqlhXmUpwBItyeo/2wS3npcBNtNfQ4u5BUiGf00L8KMbWjIaEV+Vg11a0b6zj1kr&#10;5WNFxGYU7KAhG4sNDOHXqQr2BFTCVYXpCPoB7tm0t80rtzlnRVe+3TI4u45ZGuGs3eoSzSvZwk0d&#10;FzqYp5J6YFul7sa4s5tiSv6cTCmn8f/MFL2fwM3BXKAj4MMlrsBI12vb40JFHLpQGlG/L2CQML0D&#10;sgXuauE1JBXcL5tPQbb1p605y8OUNRwA1QYNkaCwH6lIELIObclk3wnM6tneZVmyjJHJqJK6MrVq&#10;D8k2YQPdA+f13u6hCFLddJOsDRjc0fxzn7MKGoZ6yCnXm9NDir3X1sA/PfnYYgaj3D5sBprc/4WK&#10;FbuqpTfk+d5bNkS/OByzGnlVuFtBKyv711ThjFut7VhTFs82c+UgitMWw2IxEKVw/4P0P9j/qPAZ&#10;MWmsN9QB34DeiuCHCM0M0gay+oIdPJBukHZxCIOTXbTJpFlZ12ajk/Zavlmf86RbyD3ibK3ZaeJ9&#10;RmcXw5krzqnF83R25mHH13btWFdDZI+WKCyN8oONCYzzK9fSXwAAAP//AwBQSwECLQAUAAYACAAA&#10;ACEAQB/0QTABAADgAgAAEwAAAAAAAAAAAAAAAAAAAAAAW0NvbnRlbnRfVHlwZXNdLnhtbFBLAQIt&#10;ABQABgAIAAAAIQA4/SH/1gAAAJQBAAALAAAAAAAAAAAAAAAAAGEBAABfcmVscy8ucmVsc1BLAQIt&#10;ABQABgAIAAAAIQCjT0+8DAEAADYCAAAOAAAAAAAAAAAAAAAAAGACAABkcnMvZTJvRG9jLnhtbFBL&#10;AQItABQABgAIAAAAIQCTux9pNgEAABgCAAAgAAAAAAAAAAAAAAAAAJgDAABkcnMvY2hhcnRzL19y&#10;ZWxzL2NoYXJ0MS54bWwucmVsc1BLAQItABQABgAIAAAAIQCrFs1GuQAAACIBAAAZAAAAAAAAAAAA&#10;AAAAAAwFAABkcnMvX3JlbHMvZTJvRG9jLnhtbC5yZWxzUEsBAi0AFAAGAAgAAAAhADNlrjfdAAAA&#10;BQEAAA8AAAAAAAAAAAAAAAAA/AUAAGRycy9kb3ducmV2LnhtbFBLAQItABQABgAIAAAAIQCppCbK&#10;lAMAAKgIAAAVAAAAAAAAAAAAAAAAAAYHAABkcnMvY2hhcnRzL2NoYXJ0MS54bWxQSwECLQAUAAYA&#10;CAAAACEAbZz37IMGAAAwGwAAHAAAAAAAAAAAAAAAAADNCgAAZHJzL3RoZW1lL3RoZW1lT3ZlcnJp&#10;ZGUxLnhtbFBLBQYAAAAACAAIABUCAACKEQAAAAA=&#10;">
            <v:imagedata r:id="rId8" o:title=""/>
            <o:lock v:ext="edit" aspectratio="f"/>
          </v:shape>
        </w:pict>
      </w:r>
    </w:p>
    <w:p w:rsidR="00B31EDF" w:rsidRPr="009C5D3D" w:rsidRDefault="00B31ED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Рисунок 1 – Факторы выбора фирмы</w:t>
      </w:r>
    </w:p>
    <w:p w:rsidR="00E85E3F" w:rsidRPr="009C5D3D" w:rsidRDefault="00E85E3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Следующий этап исследования – это выявления характеристик услуг на основе опыта потребителей. На данном этапе использовалось анкетирование со свободным вариантом ответа. Результаты опроса приведены в нижеследующей таблице.</w:t>
      </w:r>
    </w:p>
    <w:p w:rsidR="00E85E3F" w:rsidRPr="009C5D3D" w:rsidRDefault="00E85E3F" w:rsidP="009C5D3D">
      <w:pPr>
        <w:spacing w:after="0" w:line="360" w:lineRule="auto"/>
        <w:ind w:firstLine="709"/>
        <w:jc w:val="both"/>
        <w:rPr>
          <w:rFonts w:ascii="Times New Roman" w:hAnsi="Times New Roman"/>
          <w:sz w:val="28"/>
          <w:szCs w:val="28"/>
        </w:rPr>
      </w:pPr>
    </w:p>
    <w:p w:rsidR="00B31EDF" w:rsidRPr="009C5D3D" w:rsidRDefault="00B31ED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Таблица 4 – Анкета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E85E3F" w:rsidRPr="006E2F09" w:rsidTr="006E2F09">
        <w:trPr>
          <w:jc w:val="center"/>
        </w:trPr>
        <w:tc>
          <w:tcPr>
            <w:tcW w:w="4785" w:type="dxa"/>
            <w:shd w:val="clear" w:color="auto" w:fill="auto"/>
          </w:tcPr>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Вопрос</w:t>
            </w:r>
          </w:p>
        </w:tc>
        <w:tc>
          <w:tcPr>
            <w:tcW w:w="4786" w:type="dxa"/>
            <w:shd w:val="clear" w:color="auto" w:fill="auto"/>
          </w:tcPr>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Самы</w:t>
            </w:r>
            <w:r w:rsidR="00FE71F4" w:rsidRPr="006E2F09">
              <w:rPr>
                <w:rFonts w:ascii="Times New Roman" w:hAnsi="Times New Roman"/>
                <w:sz w:val="20"/>
                <w:szCs w:val="20"/>
              </w:rPr>
              <w:t>е</w:t>
            </w:r>
            <w:r w:rsidRPr="006E2F09">
              <w:rPr>
                <w:rFonts w:ascii="Times New Roman" w:hAnsi="Times New Roman"/>
                <w:sz w:val="20"/>
                <w:szCs w:val="20"/>
              </w:rPr>
              <w:t xml:space="preserve"> популярны</w:t>
            </w:r>
            <w:r w:rsidR="00FE71F4" w:rsidRPr="006E2F09">
              <w:rPr>
                <w:rFonts w:ascii="Times New Roman" w:hAnsi="Times New Roman"/>
                <w:sz w:val="20"/>
                <w:szCs w:val="20"/>
              </w:rPr>
              <w:t>е</w:t>
            </w:r>
            <w:r w:rsidRPr="006E2F09">
              <w:rPr>
                <w:rFonts w:ascii="Times New Roman" w:hAnsi="Times New Roman"/>
                <w:sz w:val="20"/>
                <w:szCs w:val="20"/>
              </w:rPr>
              <w:t xml:space="preserve"> ответ</w:t>
            </w:r>
            <w:r w:rsidR="00FE71F4" w:rsidRPr="006E2F09">
              <w:rPr>
                <w:rFonts w:ascii="Times New Roman" w:hAnsi="Times New Roman"/>
                <w:sz w:val="20"/>
                <w:szCs w:val="20"/>
              </w:rPr>
              <w:t>ы (число повторений)</w:t>
            </w:r>
          </w:p>
        </w:tc>
      </w:tr>
      <w:tr w:rsidR="00E85E3F" w:rsidRPr="006E2F09" w:rsidTr="006E2F09">
        <w:trPr>
          <w:jc w:val="center"/>
        </w:trPr>
        <w:tc>
          <w:tcPr>
            <w:tcW w:w="4785" w:type="dxa"/>
            <w:shd w:val="clear" w:color="auto" w:fill="auto"/>
          </w:tcPr>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Самое «дешевое» такси, на Ваш взгляд………..</w:t>
            </w:r>
          </w:p>
        </w:tc>
        <w:tc>
          <w:tcPr>
            <w:tcW w:w="4786" w:type="dxa"/>
            <w:shd w:val="clear" w:color="auto" w:fill="auto"/>
          </w:tcPr>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Эконом, Автоконтакт</w:t>
            </w:r>
            <w:r w:rsidR="00FE71F4" w:rsidRPr="006E2F09">
              <w:rPr>
                <w:rFonts w:ascii="Times New Roman" w:hAnsi="Times New Roman"/>
                <w:sz w:val="20"/>
                <w:szCs w:val="20"/>
              </w:rPr>
              <w:t>, Пятерочка, Старт</w:t>
            </w:r>
          </w:p>
        </w:tc>
      </w:tr>
      <w:tr w:rsidR="00E85E3F" w:rsidRPr="006E2F09" w:rsidTr="006E2F09">
        <w:trPr>
          <w:jc w:val="center"/>
        </w:trPr>
        <w:tc>
          <w:tcPr>
            <w:tcW w:w="4785" w:type="dxa"/>
            <w:shd w:val="clear" w:color="auto" w:fill="auto"/>
          </w:tcPr>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Самое «комфортное» такси, на Ваш взгляд……….</w:t>
            </w:r>
          </w:p>
        </w:tc>
        <w:tc>
          <w:tcPr>
            <w:tcW w:w="4786" w:type="dxa"/>
            <w:shd w:val="clear" w:color="auto" w:fill="auto"/>
          </w:tcPr>
          <w:p w:rsidR="00E85E3F"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 xml:space="preserve">Автоконтакт, Автовояж, ДВ-люкс, ДВ-столица, Ерофей </w:t>
            </w:r>
          </w:p>
        </w:tc>
      </w:tr>
      <w:tr w:rsidR="00FE71F4" w:rsidRPr="006E2F09" w:rsidTr="006E2F09">
        <w:trPr>
          <w:jc w:val="center"/>
        </w:trPr>
        <w:tc>
          <w:tcPr>
            <w:tcW w:w="4785" w:type="dxa"/>
            <w:shd w:val="clear" w:color="auto" w:fill="auto"/>
          </w:tcPr>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Такси, уровень качества которого не совпадает с ценой………….</w:t>
            </w:r>
          </w:p>
        </w:tc>
        <w:tc>
          <w:tcPr>
            <w:tcW w:w="4786" w:type="dxa"/>
            <w:shd w:val="clear" w:color="auto" w:fill="auto"/>
          </w:tcPr>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Тройка, Народное такси, Эконом</w:t>
            </w:r>
          </w:p>
        </w:tc>
      </w:tr>
      <w:tr w:rsidR="00E85E3F" w:rsidRPr="006E2F09" w:rsidTr="006E2F09">
        <w:trPr>
          <w:jc w:val="center"/>
        </w:trPr>
        <w:tc>
          <w:tcPr>
            <w:tcW w:w="4785" w:type="dxa"/>
            <w:shd w:val="clear" w:color="auto" w:fill="auto"/>
          </w:tcPr>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Вы никогда бы не воспользовались услугами такси……</w:t>
            </w:r>
          </w:p>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Потому что:</w:t>
            </w:r>
          </w:p>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 ………….</w:t>
            </w:r>
          </w:p>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 ………….</w:t>
            </w:r>
          </w:p>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 ………….</w:t>
            </w:r>
          </w:p>
          <w:p w:rsidR="00E85E3F" w:rsidRPr="006E2F09" w:rsidRDefault="00E85E3F" w:rsidP="006E2F09">
            <w:pPr>
              <w:spacing w:after="0" w:line="360" w:lineRule="auto"/>
              <w:rPr>
                <w:rFonts w:ascii="Times New Roman" w:hAnsi="Times New Roman"/>
                <w:sz w:val="20"/>
                <w:szCs w:val="20"/>
              </w:rPr>
            </w:pPr>
            <w:r w:rsidRPr="006E2F09">
              <w:rPr>
                <w:rFonts w:ascii="Times New Roman" w:hAnsi="Times New Roman"/>
                <w:sz w:val="20"/>
                <w:szCs w:val="20"/>
              </w:rPr>
              <w:t>-………….</w:t>
            </w:r>
          </w:p>
        </w:tc>
        <w:tc>
          <w:tcPr>
            <w:tcW w:w="4786" w:type="dxa"/>
            <w:shd w:val="clear" w:color="auto" w:fill="auto"/>
          </w:tcPr>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Тройка:</w:t>
            </w:r>
          </w:p>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 xml:space="preserve">- дорого </w:t>
            </w:r>
          </w:p>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 xml:space="preserve"> Эконом:</w:t>
            </w:r>
          </w:p>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 опаздывает;</w:t>
            </w:r>
          </w:p>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 постоянно «занято»;</w:t>
            </w:r>
          </w:p>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 «страшные машины».</w:t>
            </w:r>
          </w:p>
          <w:p w:rsidR="00E85E3F"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 xml:space="preserve"> Автоледи:</w:t>
            </w:r>
          </w:p>
          <w:p w:rsidR="00FE71F4" w:rsidRPr="006E2F09" w:rsidRDefault="00FE71F4" w:rsidP="006E2F09">
            <w:pPr>
              <w:spacing w:after="0" w:line="360" w:lineRule="auto"/>
              <w:rPr>
                <w:rFonts w:ascii="Times New Roman" w:hAnsi="Times New Roman"/>
                <w:sz w:val="20"/>
                <w:szCs w:val="20"/>
              </w:rPr>
            </w:pPr>
            <w:r w:rsidRPr="006E2F09">
              <w:rPr>
                <w:rFonts w:ascii="Times New Roman" w:hAnsi="Times New Roman"/>
                <w:sz w:val="20"/>
                <w:szCs w:val="20"/>
              </w:rPr>
              <w:t>- «не доверяю»</w:t>
            </w:r>
          </w:p>
        </w:tc>
      </w:tr>
    </w:tbl>
    <w:p w:rsidR="00E85E3F" w:rsidRPr="009C5D3D" w:rsidRDefault="00FE46DC"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На следующем этапе исследования определим приверженность социально-культурных групп по фирмам, оказывающим услуги такси.</w:t>
      </w:r>
    </w:p>
    <w:p w:rsidR="00FE46DC" w:rsidRPr="009C5D3D" w:rsidRDefault="00FE46DC"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В результате анкетирования</w:t>
      </w:r>
      <w:r w:rsidR="001B5E62" w:rsidRPr="009C5D3D">
        <w:rPr>
          <w:rFonts w:ascii="Times New Roman" w:hAnsi="Times New Roman"/>
          <w:sz w:val="28"/>
          <w:szCs w:val="28"/>
        </w:rPr>
        <w:t xml:space="preserve"> (были выделены самые «популярные» фирмы)</w:t>
      </w:r>
      <w:r w:rsidR="00B31EDF" w:rsidRPr="009C5D3D">
        <w:rPr>
          <w:rFonts w:ascii="Times New Roman" w:hAnsi="Times New Roman"/>
          <w:sz w:val="28"/>
          <w:szCs w:val="28"/>
        </w:rPr>
        <w:t>, получены следующие результаты, таблица 4.</w:t>
      </w:r>
    </w:p>
    <w:p w:rsidR="00D20F9E" w:rsidRPr="009C5D3D" w:rsidRDefault="00D20F9E" w:rsidP="009C5D3D">
      <w:pPr>
        <w:spacing w:after="0" w:line="360" w:lineRule="auto"/>
        <w:ind w:firstLine="709"/>
        <w:jc w:val="both"/>
        <w:rPr>
          <w:rFonts w:ascii="Times New Roman" w:hAnsi="Times New Roman"/>
          <w:sz w:val="28"/>
          <w:szCs w:val="28"/>
        </w:rPr>
      </w:pPr>
    </w:p>
    <w:p w:rsidR="00FE46DC" w:rsidRPr="009C5D3D" w:rsidRDefault="00B31ED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Таблица 4 – Анкета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719"/>
        <w:gridCol w:w="760"/>
        <w:gridCol w:w="719"/>
        <w:gridCol w:w="719"/>
        <w:gridCol w:w="719"/>
        <w:gridCol w:w="767"/>
        <w:gridCol w:w="722"/>
        <w:gridCol w:w="725"/>
        <w:gridCol w:w="721"/>
        <w:gridCol w:w="732"/>
      </w:tblGrid>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03" w:type="dxa"/>
            <w:gridSpan w:val="10"/>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Такси, услугами которого Вы пользуетесь</w:t>
            </w:r>
          </w:p>
        </w:tc>
      </w:tr>
      <w:tr w:rsidR="001B5E62" w:rsidRPr="006E2F09" w:rsidTr="006E2F09">
        <w:trPr>
          <w:cantSplit/>
          <w:trHeight w:val="1134"/>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Тройка</w:t>
            </w:r>
          </w:p>
        </w:tc>
        <w:tc>
          <w:tcPr>
            <w:tcW w:w="760"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Автоконтакт</w:t>
            </w:r>
          </w:p>
        </w:tc>
        <w:tc>
          <w:tcPr>
            <w:tcW w:w="719"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Эконом</w:t>
            </w:r>
          </w:p>
        </w:tc>
        <w:tc>
          <w:tcPr>
            <w:tcW w:w="719"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ДВ-столица</w:t>
            </w:r>
          </w:p>
        </w:tc>
        <w:tc>
          <w:tcPr>
            <w:tcW w:w="719"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Машина времени</w:t>
            </w:r>
          </w:p>
        </w:tc>
        <w:tc>
          <w:tcPr>
            <w:tcW w:w="767"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Автофортуна</w:t>
            </w:r>
          </w:p>
        </w:tc>
        <w:tc>
          <w:tcPr>
            <w:tcW w:w="722"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Народное</w:t>
            </w:r>
          </w:p>
        </w:tc>
        <w:tc>
          <w:tcPr>
            <w:tcW w:w="725"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Автовояж</w:t>
            </w:r>
          </w:p>
        </w:tc>
        <w:tc>
          <w:tcPr>
            <w:tcW w:w="721"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Автоледи</w:t>
            </w:r>
          </w:p>
        </w:tc>
        <w:tc>
          <w:tcPr>
            <w:tcW w:w="732" w:type="dxa"/>
            <w:shd w:val="clear" w:color="auto" w:fill="auto"/>
            <w:textDirection w:val="btLr"/>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Пятерочка</w:t>
            </w: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Возраст</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До 20</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21-25</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7</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4</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3</w:t>
            </w: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26-30</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4</w:t>
            </w: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8</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8</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5</w:t>
            </w: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31-</w:t>
            </w:r>
            <w:r w:rsidR="00D20F9E" w:rsidRPr="006E2F09">
              <w:rPr>
                <w:rFonts w:ascii="Times New Roman" w:hAnsi="Times New Roman"/>
                <w:sz w:val="20"/>
                <w:szCs w:val="20"/>
              </w:rPr>
              <w:t>40</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4</w:t>
            </w:r>
          </w:p>
        </w:tc>
        <w:tc>
          <w:tcPr>
            <w:tcW w:w="760"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3</w:t>
            </w: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41-45</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5</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7"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1B5E62" w:rsidRPr="006E2F09" w:rsidTr="006E2F09">
        <w:trPr>
          <w:trHeight w:val="445"/>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46-50</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Старше 51</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Род деятельности</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Учащийся</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0"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5</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67"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3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Без определенного рода деятельности</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0"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4</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7"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5"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Домохозяйка</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Частный бизнес</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8</w:t>
            </w:r>
          </w:p>
        </w:tc>
        <w:tc>
          <w:tcPr>
            <w:tcW w:w="760"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7</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11</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3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3</w:t>
            </w:r>
          </w:p>
        </w:tc>
      </w:tr>
      <w:tr w:rsidR="001B5E62" w:rsidRPr="006E2F09" w:rsidTr="006E2F09">
        <w:trPr>
          <w:trHeight w:val="605"/>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Социальная сфера</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60"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6</w:t>
            </w:r>
          </w:p>
        </w:tc>
        <w:tc>
          <w:tcPr>
            <w:tcW w:w="719"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7"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2"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25"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1" w:type="dxa"/>
            <w:shd w:val="clear" w:color="auto" w:fill="auto"/>
          </w:tcPr>
          <w:p w:rsidR="001B5E62" w:rsidRPr="006E2F09" w:rsidRDefault="00D20F9E"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Государственная / муниципальная служба</w:t>
            </w:r>
          </w:p>
        </w:tc>
        <w:tc>
          <w:tcPr>
            <w:tcW w:w="719" w:type="dxa"/>
            <w:shd w:val="clear" w:color="auto" w:fill="auto"/>
          </w:tcPr>
          <w:p w:rsidR="001B5E62" w:rsidRPr="006E2F09" w:rsidRDefault="005E4E80" w:rsidP="006E2F09">
            <w:pPr>
              <w:spacing w:after="0" w:line="360" w:lineRule="auto"/>
              <w:rPr>
                <w:rFonts w:ascii="Times New Roman" w:hAnsi="Times New Roman"/>
                <w:sz w:val="20"/>
                <w:szCs w:val="20"/>
              </w:rPr>
            </w:pPr>
            <w:r w:rsidRPr="006E2F09">
              <w:rPr>
                <w:rFonts w:ascii="Times New Roman" w:hAnsi="Times New Roman"/>
                <w:sz w:val="20"/>
                <w:szCs w:val="20"/>
              </w:rPr>
              <w:t>4</w:t>
            </w:r>
          </w:p>
        </w:tc>
        <w:tc>
          <w:tcPr>
            <w:tcW w:w="760" w:type="dxa"/>
            <w:shd w:val="clear" w:color="auto" w:fill="auto"/>
          </w:tcPr>
          <w:p w:rsidR="001B5E62" w:rsidRPr="006E2F09" w:rsidRDefault="005E4E80"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1B5E62" w:rsidRPr="006E2F09" w:rsidRDefault="005E4E80"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1B5E62" w:rsidRPr="006E2F09" w:rsidRDefault="005E4E80"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1B5E62" w:rsidRPr="006E2F09" w:rsidRDefault="005E4E80"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5E4E80"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5E4E80" w:rsidP="006E2F09">
            <w:pPr>
              <w:spacing w:after="0" w:line="360" w:lineRule="auto"/>
              <w:rPr>
                <w:rFonts w:ascii="Times New Roman" w:hAnsi="Times New Roman"/>
                <w:sz w:val="20"/>
                <w:szCs w:val="20"/>
              </w:rPr>
            </w:pPr>
            <w:r w:rsidRPr="006E2F09">
              <w:rPr>
                <w:rFonts w:ascii="Times New Roman" w:hAnsi="Times New Roman"/>
                <w:sz w:val="20"/>
                <w:szCs w:val="20"/>
              </w:rPr>
              <w:t>4</w:t>
            </w:r>
          </w:p>
        </w:tc>
        <w:tc>
          <w:tcPr>
            <w:tcW w:w="732" w:type="dxa"/>
            <w:shd w:val="clear" w:color="auto" w:fill="auto"/>
          </w:tcPr>
          <w:p w:rsidR="001B5E62" w:rsidRPr="006E2F09" w:rsidRDefault="005E4E80" w:rsidP="006E2F09">
            <w:pPr>
              <w:spacing w:after="0" w:line="360" w:lineRule="auto"/>
              <w:rPr>
                <w:rFonts w:ascii="Times New Roman" w:hAnsi="Times New Roman"/>
                <w:sz w:val="20"/>
                <w:szCs w:val="20"/>
              </w:rPr>
            </w:pPr>
            <w:r w:rsidRPr="006E2F09">
              <w:rPr>
                <w:rFonts w:ascii="Times New Roman" w:hAnsi="Times New Roman"/>
                <w:sz w:val="20"/>
                <w:szCs w:val="20"/>
              </w:rPr>
              <w:t>1</w:t>
            </w:r>
          </w:p>
        </w:tc>
      </w:tr>
      <w:tr w:rsidR="001B5E62" w:rsidRPr="006E2F09" w:rsidTr="006E2F09">
        <w:trPr>
          <w:jc w:val="center"/>
        </w:trPr>
        <w:tc>
          <w:tcPr>
            <w:tcW w:w="2267" w:type="dxa"/>
            <w:shd w:val="clear" w:color="auto" w:fill="auto"/>
          </w:tcPr>
          <w:p w:rsidR="001B5E62" w:rsidRPr="006E2F09" w:rsidRDefault="001B5E62" w:rsidP="006E2F09">
            <w:pPr>
              <w:spacing w:after="0" w:line="360" w:lineRule="auto"/>
              <w:rPr>
                <w:rFonts w:ascii="Times New Roman" w:hAnsi="Times New Roman"/>
                <w:sz w:val="20"/>
                <w:szCs w:val="20"/>
              </w:rPr>
            </w:pPr>
            <w:r w:rsidRPr="006E2F09">
              <w:rPr>
                <w:rFonts w:ascii="Times New Roman" w:hAnsi="Times New Roman"/>
                <w:sz w:val="20"/>
                <w:szCs w:val="20"/>
              </w:rPr>
              <w:t xml:space="preserve">Среднемесячный доход </w:t>
            </w: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0"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19"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67"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2"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5"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21" w:type="dxa"/>
            <w:shd w:val="clear" w:color="auto" w:fill="auto"/>
          </w:tcPr>
          <w:p w:rsidR="001B5E62" w:rsidRPr="006E2F09" w:rsidRDefault="001B5E62" w:rsidP="006E2F09">
            <w:pPr>
              <w:spacing w:after="0" w:line="360" w:lineRule="auto"/>
              <w:rPr>
                <w:rFonts w:ascii="Times New Roman" w:hAnsi="Times New Roman"/>
                <w:sz w:val="20"/>
                <w:szCs w:val="20"/>
              </w:rPr>
            </w:pPr>
          </w:p>
        </w:tc>
        <w:tc>
          <w:tcPr>
            <w:tcW w:w="732" w:type="dxa"/>
            <w:shd w:val="clear" w:color="auto" w:fill="auto"/>
          </w:tcPr>
          <w:p w:rsidR="001B5E62" w:rsidRPr="006E2F09" w:rsidRDefault="001B5E62" w:rsidP="006E2F09">
            <w:pPr>
              <w:spacing w:after="0" w:line="360" w:lineRule="auto"/>
              <w:rPr>
                <w:rFonts w:ascii="Times New Roman" w:hAnsi="Times New Roman"/>
                <w:sz w:val="20"/>
                <w:szCs w:val="20"/>
              </w:rPr>
            </w:pPr>
          </w:p>
        </w:tc>
      </w:tr>
      <w:tr w:rsidR="00EE21A4" w:rsidRPr="006E2F09" w:rsidTr="006E2F09">
        <w:trPr>
          <w:jc w:val="center"/>
        </w:trPr>
        <w:tc>
          <w:tcPr>
            <w:tcW w:w="22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xml:space="preserve">До 10 тыс. рублей </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60"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2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5"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21"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3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r>
      <w:tr w:rsidR="00EE21A4" w:rsidRPr="006E2F09" w:rsidTr="006E2F09">
        <w:trPr>
          <w:jc w:val="center"/>
        </w:trPr>
        <w:tc>
          <w:tcPr>
            <w:tcW w:w="22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xml:space="preserve">11-15 тыс. рублей </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0"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5</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2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5"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21"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3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r>
      <w:tr w:rsidR="00EE21A4" w:rsidRPr="006E2F09" w:rsidTr="006E2F09">
        <w:trPr>
          <w:jc w:val="center"/>
        </w:trPr>
        <w:tc>
          <w:tcPr>
            <w:tcW w:w="22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xml:space="preserve">16-20 тыс. рублей </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60"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4</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5</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4</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25"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21"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3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3</w:t>
            </w:r>
          </w:p>
        </w:tc>
      </w:tr>
      <w:tr w:rsidR="00EE21A4" w:rsidRPr="006E2F09" w:rsidTr="006E2F09">
        <w:trPr>
          <w:jc w:val="center"/>
        </w:trPr>
        <w:tc>
          <w:tcPr>
            <w:tcW w:w="22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xml:space="preserve">21 – 25 тыс. рублей </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60"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5</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6</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25"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1"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3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r>
      <w:tr w:rsidR="00EE21A4" w:rsidRPr="006E2F09" w:rsidTr="006E2F09">
        <w:trPr>
          <w:jc w:val="center"/>
        </w:trPr>
        <w:tc>
          <w:tcPr>
            <w:tcW w:w="22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xml:space="preserve">26-30 тыс. рублей </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60"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2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3</w:t>
            </w:r>
          </w:p>
        </w:tc>
        <w:tc>
          <w:tcPr>
            <w:tcW w:w="725"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21"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3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r>
      <w:tr w:rsidR="00EE21A4" w:rsidRPr="006E2F09" w:rsidTr="006E2F09">
        <w:trPr>
          <w:jc w:val="center"/>
        </w:trPr>
        <w:tc>
          <w:tcPr>
            <w:tcW w:w="22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xml:space="preserve">Свыше 31 тыс. рублей </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60"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19"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67"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 </w:t>
            </w:r>
          </w:p>
        </w:tc>
        <w:tc>
          <w:tcPr>
            <w:tcW w:w="72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2</w:t>
            </w:r>
          </w:p>
        </w:tc>
        <w:tc>
          <w:tcPr>
            <w:tcW w:w="725"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21"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c>
          <w:tcPr>
            <w:tcW w:w="732" w:type="dxa"/>
            <w:shd w:val="clear" w:color="auto" w:fill="auto"/>
          </w:tcPr>
          <w:p w:rsidR="00EE21A4" w:rsidRPr="006E2F09" w:rsidRDefault="00EE21A4" w:rsidP="006E2F09">
            <w:pPr>
              <w:spacing w:after="0" w:line="360" w:lineRule="auto"/>
              <w:rPr>
                <w:rFonts w:ascii="Times New Roman" w:hAnsi="Times New Roman"/>
                <w:sz w:val="20"/>
                <w:szCs w:val="20"/>
              </w:rPr>
            </w:pPr>
            <w:r w:rsidRPr="006E2F09">
              <w:rPr>
                <w:rFonts w:ascii="Times New Roman" w:hAnsi="Times New Roman"/>
                <w:sz w:val="20"/>
                <w:szCs w:val="20"/>
              </w:rPr>
              <w:t>1</w:t>
            </w:r>
          </w:p>
        </w:tc>
      </w:tr>
    </w:tbl>
    <w:p w:rsidR="00E85E3F" w:rsidRPr="009C5D3D" w:rsidRDefault="00E85E3F" w:rsidP="009C5D3D">
      <w:pPr>
        <w:spacing w:after="0" w:line="360" w:lineRule="auto"/>
        <w:ind w:firstLine="709"/>
        <w:jc w:val="both"/>
        <w:rPr>
          <w:rFonts w:ascii="Times New Roman" w:hAnsi="Times New Roman"/>
          <w:sz w:val="28"/>
          <w:szCs w:val="28"/>
        </w:rPr>
      </w:pPr>
    </w:p>
    <w:p w:rsidR="00E85E3F" w:rsidRPr="009C5D3D" w:rsidRDefault="00B31ED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Учитывая доли объектов, обладающими исследуемыми признаками, аналитическая таблица будет выглядеть следующим образом (таблица 5):</w:t>
      </w:r>
    </w:p>
    <w:p w:rsidR="00B31EDF" w:rsidRPr="009C5D3D" w:rsidRDefault="00B31ED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Таблица 5 – Результаты анкетированияпо социально-демографическим группам, 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74"/>
        <w:gridCol w:w="802"/>
        <w:gridCol w:w="802"/>
        <w:gridCol w:w="802"/>
        <w:gridCol w:w="802"/>
        <w:gridCol w:w="670"/>
        <w:gridCol w:w="802"/>
        <w:gridCol w:w="802"/>
        <w:gridCol w:w="804"/>
        <w:gridCol w:w="802"/>
      </w:tblGrid>
      <w:tr w:rsidR="00B31EDF" w:rsidRPr="006E2F09" w:rsidTr="00740993">
        <w:trPr>
          <w:trHeight w:val="975"/>
          <w:jc w:val="center"/>
        </w:trPr>
        <w:tc>
          <w:tcPr>
            <w:tcW w:w="945" w:type="pct"/>
          </w:tcPr>
          <w:p w:rsidR="00B31EDF" w:rsidRPr="006E2F09" w:rsidRDefault="00B31EDF" w:rsidP="00740993">
            <w:pPr>
              <w:spacing w:after="0" w:line="360" w:lineRule="auto"/>
              <w:rPr>
                <w:rFonts w:ascii="Times New Roman" w:hAnsi="Times New Roman"/>
                <w:sz w:val="20"/>
                <w:szCs w:val="20"/>
              </w:rPr>
            </w:pPr>
          </w:p>
        </w:tc>
        <w:tc>
          <w:tcPr>
            <w:tcW w:w="352"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Тройка</w:t>
            </w:r>
          </w:p>
        </w:tc>
        <w:tc>
          <w:tcPr>
            <w:tcW w:w="419"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Автоконтакт</w:t>
            </w:r>
          </w:p>
        </w:tc>
        <w:tc>
          <w:tcPr>
            <w:tcW w:w="419"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Эконом</w:t>
            </w:r>
          </w:p>
        </w:tc>
        <w:tc>
          <w:tcPr>
            <w:tcW w:w="419"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ДВ-столица</w:t>
            </w:r>
          </w:p>
        </w:tc>
        <w:tc>
          <w:tcPr>
            <w:tcW w:w="419"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Машина времени</w:t>
            </w:r>
          </w:p>
        </w:tc>
        <w:tc>
          <w:tcPr>
            <w:tcW w:w="350"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Автофортуна</w:t>
            </w:r>
          </w:p>
        </w:tc>
        <w:tc>
          <w:tcPr>
            <w:tcW w:w="419"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Народное</w:t>
            </w:r>
          </w:p>
        </w:tc>
        <w:tc>
          <w:tcPr>
            <w:tcW w:w="419"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Автовояж</w:t>
            </w:r>
          </w:p>
        </w:tc>
        <w:tc>
          <w:tcPr>
            <w:tcW w:w="420"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Автоледи</w:t>
            </w:r>
          </w:p>
        </w:tc>
        <w:tc>
          <w:tcPr>
            <w:tcW w:w="420" w:type="pct"/>
            <w:textDirection w:val="btLr"/>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Пятерочка</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До 20</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w:t>
            </w: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21-25</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4,35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13,04</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30,43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17,39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13,04</w:t>
            </w: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8,7</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13,04</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26-30</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12,9</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25,81</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25,81</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6,45</w:t>
            </w: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3,23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16,13</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9,68</w:t>
            </w: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31-40</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21,05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15,79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15,79</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10,53</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15,79</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41-45</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27,27</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45,45</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9,09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9,09</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9,09</w:t>
            </w: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46-50</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25</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37,5</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25</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12,5</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Старше 51</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33,33</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33,33</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33,33</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Род деятельности</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Учащийся</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13,33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33,33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13,33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13,33</w:t>
            </w: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Без определенного рода деятельности</w:t>
            </w:r>
          </w:p>
        </w:tc>
        <w:tc>
          <w:tcPr>
            <w:tcW w:w="352"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40</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w:t>
            </w: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w:t>
            </w:r>
          </w:p>
        </w:tc>
        <w:tc>
          <w:tcPr>
            <w:tcW w:w="420"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Домохозяйка</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66,67</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33,33</w:t>
            </w: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Частный бизнес</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20,51</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17,95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5,13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28,21</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7,69</w:t>
            </w: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5,13</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7,69</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7,69</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Социальная сфера</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10,53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15,79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31,58</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10,53</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10,53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10,53</w:t>
            </w: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Государственная / муниципальная служба</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21,05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15,79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10,53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15,79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21,05</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5,26</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xml:space="preserve">Среднемесячный доход </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w:t>
            </w: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xml:space="preserve">До 10 тыс. рублей </w:t>
            </w:r>
          </w:p>
        </w:tc>
        <w:tc>
          <w:tcPr>
            <w:tcW w:w="352"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14,29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42,86</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28,57</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14,29</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xml:space="preserve">11-15 тыс. рублей </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13,33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33,33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6,67</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xml:space="preserve">16-20 тыс. рублей </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8</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16</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20</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16</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8</w:t>
            </w: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4</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8</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8</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12</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xml:space="preserve">21 – 25 тыс. рублей </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11,54</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19,23</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7,69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23,08</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11,54</w:t>
            </w:r>
          </w:p>
        </w:tc>
        <w:tc>
          <w:tcPr>
            <w:tcW w:w="35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3,85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7,69</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3,85</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3,85</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7,69</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xml:space="preserve">26-30 тыс. рублей </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18,75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12,5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6,25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12,5</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6,25</w:t>
            </w: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18,75</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12,5</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12,5</w:t>
            </w:r>
          </w:p>
        </w:tc>
      </w:tr>
      <w:tr w:rsidR="00B31EDF" w:rsidRPr="006E2F09" w:rsidTr="00740993">
        <w:trPr>
          <w:trHeight w:val="390"/>
          <w:jc w:val="center"/>
        </w:trPr>
        <w:tc>
          <w:tcPr>
            <w:tcW w:w="945" w:type="pct"/>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 xml:space="preserve">Свыше 31 тыс. рублей </w:t>
            </w:r>
          </w:p>
        </w:tc>
        <w:tc>
          <w:tcPr>
            <w:tcW w:w="352"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18,18</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18,18</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18,18</w:t>
            </w:r>
          </w:p>
        </w:tc>
        <w:tc>
          <w:tcPr>
            <w:tcW w:w="419" w:type="pct"/>
            <w:hideMark/>
          </w:tcPr>
          <w:p w:rsidR="00B31EDF" w:rsidRPr="006E2F09" w:rsidRDefault="00B31EDF" w:rsidP="00740993">
            <w:pPr>
              <w:spacing w:after="0" w:line="360" w:lineRule="auto"/>
              <w:rPr>
                <w:rFonts w:ascii="Times New Roman" w:hAnsi="Times New Roman"/>
                <w:sz w:val="20"/>
                <w:szCs w:val="20"/>
              </w:rPr>
            </w:pPr>
          </w:p>
        </w:tc>
        <w:tc>
          <w:tcPr>
            <w:tcW w:w="350" w:type="pct"/>
            <w:hideMark/>
          </w:tcPr>
          <w:p w:rsidR="00B31EDF" w:rsidRPr="006E2F09" w:rsidRDefault="00B31EDF" w:rsidP="00740993">
            <w:pPr>
              <w:spacing w:after="0" w:line="360" w:lineRule="auto"/>
              <w:rPr>
                <w:rFonts w:ascii="Times New Roman" w:hAnsi="Times New Roman"/>
                <w:sz w:val="20"/>
                <w:szCs w:val="20"/>
              </w:rPr>
            </w:pP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18,18</w:t>
            </w:r>
          </w:p>
        </w:tc>
        <w:tc>
          <w:tcPr>
            <w:tcW w:w="419"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9,09</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9,09</w:t>
            </w:r>
          </w:p>
        </w:tc>
        <w:tc>
          <w:tcPr>
            <w:tcW w:w="420" w:type="pct"/>
            <w:hideMark/>
          </w:tcPr>
          <w:p w:rsidR="00B31EDF" w:rsidRPr="006E2F09" w:rsidRDefault="00B31EDF" w:rsidP="00740993">
            <w:pPr>
              <w:spacing w:after="0" w:line="360" w:lineRule="auto"/>
              <w:rPr>
                <w:rFonts w:ascii="Times New Roman" w:hAnsi="Times New Roman"/>
                <w:sz w:val="20"/>
                <w:szCs w:val="20"/>
              </w:rPr>
            </w:pPr>
            <w:r w:rsidRPr="006E2F09">
              <w:rPr>
                <w:rFonts w:ascii="Times New Roman" w:hAnsi="Times New Roman"/>
                <w:sz w:val="20"/>
                <w:szCs w:val="20"/>
              </w:rPr>
              <w:t>9,09</w:t>
            </w:r>
          </w:p>
        </w:tc>
      </w:tr>
    </w:tbl>
    <w:p w:rsidR="00B31EDF" w:rsidRPr="009C5D3D" w:rsidRDefault="00B31EDF" w:rsidP="009C5D3D">
      <w:pPr>
        <w:spacing w:after="0" w:line="360" w:lineRule="auto"/>
        <w:ind w:firstLine="709"/>
        <w:jc w:val="both"/>
        <w:rPr>
          <w:rFonts w:ascii="Times New Roman" w:hAnsi="Times New Roman"/>
          <w:sz w:val="28"/>
          <w:szCs w:val="28"/>
        </w:rPr>
      </w:pPr>
    </w:p>
    <w:p w:rsidR="00E85E3F"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На основании результатов опроса</w:t>
      </w:r>
      <w:r w:rsidR="00F4346F" w:rsidRPr="009C5D3D">
        <w:rPr>
          <w:rFonts w:ascii="Times New Roman" w:hAnsi="Times New Roman"/>
          <w:sz w:val="28"/>
          <w:szCs w:val="28"/>
        </w:rPr>
        <w:t xml:space="preserve"> (доли лиц в соответствующих группах)</w:t>
      </w:r>
      <w:r w:rsidRPr="009C5D3D">
        <w:rPr>
          <w:rFonts w:ascii="Times New Roman" w:hAnsi="Times New Roman"/>
          <w:sz w:val="28"/>
          <w:szCs w:val="28"/>
        </w:rPr>
        <w:t xml:space="preserve"> можно составить так называемые «портреты потребителей».</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1. Тройка: </w:t>
      </w:r>
      <w:r w:rsidR="00CD2DB5" w:rsidRPr="009C5D3D">
        <w:rPr>
          <w:rFonts w:ascii="Times New Roman" w:hAnsi="Times New Roman"/>
          <w:sz w:val="28"/>
          <w:szCs w:val="28"/>
        </w:rPr>
        <w:t>от 41 года</w:t>
      </w:r>
      <w:r w:rsidRPr="009C5D3D">
        <w:rPr>
          <w:rFonts w:ascii="Times New Roman" w:hAnsi="Times New Roman"/>
          <w:sz w:val="28"/>
          <w:szCs w:val="28"/>
        </w:rPr>
        <w:t xml:space="preserve">, род деятельности – частный бизнес, </w:t>
      </w:r>
      <w:r w:rsidR="00CD2DB5" w:rsidRPr="009C5D3D">
        <w:rPr>
          <w:rFonts w:ascii="Times New Roman" w:hAnsi="Times New Roman"/>
          <w:sz w:val="28"/>
          <w:szCs w:val="28"/>
        </w:rPr>
        <w:t xml:space="preserve">домохозяйки, государственная / муниципальная служба, </w:t>
      </w:r>
      <w:r w:rsidRPr="009C5D3D">
        <w:rPr>
          <w:rFonts w:ascii="Times New Roman" w:hAnsi="Times New Roman"/>
          <w:sz w:val="28"/>
          <w:szCs w:val="28"/>
        </w:rPr>
        <w:t xml:space="preserve">среднемесячный доход: </w:t>
      </w:r>
      <w:r w:rsidR="00CD2DB5" w:rsidRPr="009C5D3D">
        <w:rPr>
          <w:rFonts w:ascii="Times New Roman" w:hAnsi="Times New Roman"/>
          <w:sz w:val="28"/>
          <w:szCs w:val="28"/>
        </w:rPr>
        <w:t>от 26</w:t>
      </w:r>
      <w:r w:rsidRPr="009C5D3D">
        <w:rPr>
          <w:rFonts w:ascii="Times New Roman" w:hAnsi="Times New Roman"/>
          <w:sz w:val="28"/>
          <w:szCs w:val="28"/>
        </w:rPr>
        <w:t xml:space="preserve"> тыс. рублей. </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2. Автоконтакт: </w:t>
      </w:r>
      <w:r w:rsidR="00CD2DB5" w:rsidRPr="009C5D3D">
        <w:rPr>
          <w:rFonts w:ascii="Times New Roman" w:hAnsi="Times New Roman"/>
          <w:sz w:val="28"/>
          <w:szCs w:val="28"/>
        </w:rPr>
        <w:t xml:space="preserve">до </w:t>
      </w:r>
      <w:r w:rsidRPr="009C5D3D">
        <w:rPr>
          <w:rFonts w:ascii="Times New Roman" w:hAnsi="Times New Roman"/>
          <w:sz w:val="28"/>
          <w:szCs w:val="28"/>
        </w:rPr>
        <w:t xml:space="preserve">25 лет, </w:t>
      </w:r>
      <w:r w:rsidR="00D85899" w:rsidRPr="009C5D3D">
        <w:rPr>
          <w:rFonts w:ascii="Times New Roman" w:hAnsi="Times New Roman"/>
          <w:sz w:val="28"/>
          <w:szCs w:val="28"/>
        </w:rPr>
        <w:t xml:space="preserve">частный бизнес, </w:t>
      </w:r>
      <w:r w:rsidR="00CD2DB5" w:rsidRPr="009C5D3D">
        <w:rPr>
          <w:rFonts w:ascii="Times New Roman" w:hAnsi="Times New Roman"/>
          <w:sz w:val="28"/>
          <w:szCs w:val="28"/>
        </w:rPr>
        <w:t>социальная сфера,</w:t>
      </w:r>
      <w:r w:rsidR="00D85899" w:rsidRPr="009C5D3D">
        <w:rPr>
          <w:rFonts w:ascii="Times New Roman" w:hAnsi="Times New Roman"/>
          <w:sz w:val="28"/>
          <w:szCs w:val="28"/>
        </w:rPr>
        <w:t xml:space="preserve"> государствнная служба, доход - 21 – 25 тыс. рублей</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3. Эконом</w:t>
      </w:r>
      <w:r w:rsidR="00D85899" w:rsidRPr="009C5D3D">
        <w:rPr>
          <w:rFonts w:ascii="Times New Roman" w:hAnsi="Times New Roman"/>
          <w:sz w:val="28"/>
          <w:szCs w:val="28"/>
        </w:rPr>
        <w:t xml:space="preserve">: </w:t>
      </w:r>
      <w:r w:rsidR="00CD2DB5" w:rsidRPr="009C5D3D">
        <w:rPr>
          <w:rFonts w:ascii="Times New Roman" w:hAnsi="Times New Roman"/>
          <w:sz w:val="28"/>
          <w:szCs w:val="28"/>
        </w:rPr>
        <w:t xml:space="preserve">возраст – различный, учащиеся, без определенного рода деятельности, </w:t>
      </w:r>
      <w:r w:rsidR="00FF2FCE" w:rsidRPr="009C5D3D">
        <w:rPr>
          <w:rFonts w:ascii="Times New Roman" w:hAnsi="Times New Roman"/>
          <w:sz w:val="28"/>
          <w:szCs w:val="28"/>
        </w:rPr>
        <w:t>социальная сфера.</w:t>
      </w:r>
      <w:r w:rsidR="00D85899" w:rsidRPr="009C5D3D">
        <w:rPr>
          <w:rFonts w:ascii="Times New Roman" w:hAnsi="Times New Roman"/>
          <w:sz w:val="28"/>
          <w:szCs w:val="28"/>
        </w:rPr>
        <w:t xml:space="preserve"> </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4. ДВ-столица</w:t>
      </w:r>
      <w:r w:rsidR="00FF2FCE" w:rsidRPr="009C5D3D">
        <w:rPr>
          <w:rFonts w:ascii="Times New Roman" w:hAnsi="Times New Roman"/>
          <w:sz w:val="28"/>
          <w:szCs w:val="28"/>
        </w:rPr>
        <w:t xml:space="preserve">: 26-30 лет, частный бизнес, с различным уровнем дохода. </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5. Машина времени</w:t>
      </w:r>
      <w:r w:rsidR="00FF2FCE" w:rsidRPr="009C5D3D">
        <w:rPr>
          <w:rFonts w:ascii="Times New Roman" w:hAnsi="Times New Roman"/>
          <w:sz w:val="28"/>
          <w:szCs w:val="28"/>
        </w:rPr>
        <w:t>:до 25 лет, домохозяйки, учащиеся, 21 – 25 тыс. рублей.</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6. Автофортуна</w:t>
      </w:r>
      <w:r w:rsidR="00FF2FCE" w:rsidRPr="009C5D3D">
        <w:rPr>
          <w:rFonts w:ascii="Times New Roman" w:hAnsi="Times New Roman"/>
          <w:sz w:val="28"/>
          <w:szCs w:val="28"/>
        </w:rPr>
        <w:t>: 21-45 лет, без определенного рода деятельности, 16-20 тыс. рублей</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7. Народное</w:t>
      </w:r>
      <w:r w:rsidR="00FF2FCE" w:rsidRPr="009C5D3D">
        <w:rPr>
          <w:rFonts w:ascii="Times New Roman" w:hAnsi="Times New Roman"/>
          <w:sz w:val="28"/>
          <w:szCs w:val="28"/>
        </w:rPr>
        <w:t xml:space="preserve">: до 20 и старше 51, социальная сфера, от 26 тыс. рублей. </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8. Автовояж</w:t>
      </w:r>
      <w:r w:rsidR="00FF2FCE" w:rsidRPr="009C5D3D">
        <w:rPr>
          <w:rFonts w:ascii="Times New Roman" w:hAnsi="Times New Roman"/>
          <w:sz w:val="28"/>
          <w:szCs w:val="28"/>
        </w:rPr>
        <w:t>: 26-30 лет, без определенного рода деятельности, Свыше 31 тыс. рублей</w:t>
      </w:r>
    </w:p>
    <w:p w:rsidR="00EE21A4"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9. Автоледи</w:t>
      </w:r>
      <w:r w:rsidR="00FF2FCE" w:rsidRPr="009C5D3D">
        <w:rPr>
          <w:rFonts w:ascii="Times New Roman" w:hAnsi="Times New Roman"/>
          <w:sz w:val="28"/>
          <w:szCs w:val="28"/>
        </w:rPr>
        <w:t>: 26-45 лет, государственная служба, 26-30 тыс. рублей.</w:t>
      </w:r>
    </w:p>
    <w:p w:rsidR="00E85E3F" w:rsidRPr="009C5D3D" w:rsidRDefault="00EE21A4"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10. Пятерочка</w:t>
      </w:r>
      <w:r w:rsidR="00FF2FCE" w:rsidRPr="009C5D3D">
        <w:rPr>
          <w:rFonts w:ascii="Times New Roman" w:hAnsi="Times New Roman"/>
          <w:sz w:val="28"/>
          <w:szCs w:val="28"/>
        </w:rPr>
        <w:t>: 31-40 лет, без определенного рода деятельности, 26-30 тыс. рублей.</w:t>
      </w:r>
    </w:p>
    <w:p w:rsidR="00E85E3F" w:rsidRPr="009C5D3D" w:rsidRDefault="00FF2FCE"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Исследуем качество оказываемых услуг.</w:t>
      </w:r>
    </w:p>
    <w:p w:rsidR="00F6613F" w:rsidRPr="009C5D3D" w:rsidRDefault="00F6613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На вопрос «довольны ли Вы качеством перевозок?» были полу</w:t>
      </w:r>
      <w:r w:rsidR="00B31EDF" w:rsidRPr="009C5D3D">
        <w:rPr>
          <w:rFonts w:ascii="Times New Roman" w:hAnsi="Times New Roman"/>
          <w:sz w:val="28"/>
          <w:szCs w:val="28"/>
        </w:rPr>
        <w:t>чены следующие ответы, рисунок 2</w:t>
      </w:r>
    </w:p>
    <w:p w:rsidR="00740993" w:rsidRDefault="00740993">
      <w:pPr>
        <w:rPr>
          <w:rFonts w:ascii="Times New Roman" w:hAnsi="Times New Roman"/>
          <w:sz w:val="28"/>
          <w:szCs w:val="28"/>
        </w:rPr>
      </w:pPr>
      <w:r>
        <w:rPr>
          <w:rFonts w:ascii="Times New Roman" w:hAnsi="Times New Roman"/>
          <w:sz w:val="28"/>
          <w:szCs w:val="28"/>
        </w:rPr>
        <w:br w:type="page"/>
      </w:r>
    </w:p>
    <w:p w:rsidR="00B31EDF" w:rsidRPr="009C5D3D" w:rsidRDefault="00770252" w:rsidP="009C5D3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3" o:spid="_x0000_i1026" type="#_x0000_t75" style="width:300.75pt;height:167.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f0K2wM&#10;AQAANgIAAA4AAABkcnMvZTJvRG9jLnhtbJyRwU7DMBBE70j8g7V36qSUqI3q9FIhceICH7DY68RS&#10;Yltrl8DfY9qCygmpt9kd6Wl2drv7mEbxTpxc8ArqRQWCvA7G+V7B68vj3RpEyugNjsGTgk9KsOtu&#10;b7ZzbGkZhjAaYlEgPrVzVDDkHFspkx5owrQIkXwxbeAJcxm5l4ZxLvRplMuqauQc2EQOmlIq2/3J&#10;hO7It5Z0frY2URajgqbaNCDyj2AFD6umBvGmYHVfr0F2W2x7xjg4fY6EVySa0PkS4Be1x4ziwO4K&#10;lB6Qc2Hp9qjOofTVpDOgXP5/z8Fap2kf9GEin09lM42Yy6fT4GICwa0zCvjJ1N/dyT8XX85FX767&#10;+wIAAP//AwBQSwMEFAAGAAgAAAAhAJO7H2k2AQAAGAIAACAAAABkcnMvY2hhcnRzL19yZWxzL2No&#10;YXJ0MS54bWwucmVsc6yRwUoDMRCG74LvsAQEPbjZ3YNIadqDrdBDWZD2tpeYnd3GZpMlibI96sWH&#10;8B3EiyD2JdI3cqwULBS8eEkm/OT7/5npD7tGRQ9gnTSakTROSARamFLqmpH57Pr8kkTOc11yZTQw&#10;sgJHhoPjo/4NKO7xk1vI1kVI0Y6Rhfdtj1InFtBwF5sWNCqVsQ33+LQ1bblY8hpoliQX1P5mkMEe&#10;M5qUjNhJmZFotmrR+W+2qSopYGTEfQPaH7CgRkF+ewfCI5TbGjwjlVSAkelVr5g7nEMRXsM6vG+e&#10;w2d4K0bglt60RXgJH5vHzdNJlkylsMaZymOdbx2xGHcCFN6n2VncKdft+FNTYvRx58Fqrgg93GP6&#10;nz16nD3kuFIrS9jlYCSO6Vb5OXd6GuN+vmPRvX0Ovg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PlQCRPcAAAABQEAAA8AAABkcnMvZG93bnJldi54bWxMj0FrwkAQhe8F/8MyQi9Sd1Uq&#10;mmYjGij0VqL2PmbHJG12NmRXTf99t73Yy8DjPd77Jt0MthVX6n3jWMNsqkAQl840XGk4Hl6fViB8&#10;QDbYOiYN3+Rhk40eUkyMu3FB132oRCxhn6CGOoQukdKXNVn0U9cRR+/seoshyr6SpsdbLLetnCu1&#10;lBYbjgs1dpTXVH7tL1ZD9VGs8vfzDif+bTIPh89inR8LrR/Hw/YFRKAh3MPwix/RIYtMJ3dh40Wr&#10;IT4S/m70lmq2BnHSsFg8K5BZKv/TZz8AAAD//wMAUEsDBBQABgAIAAAAIQCNB0LmWgMAAPgHAAAV&#10;AAAAZHJzL2NoYXJ0cy9jaGFydDEueG1snFXNTtwwEL5X6jukEYf2APvDQiliF8Gi/qhQEH93bzK7&#10;ifDake0sLDe49NIjt6pSHwHRIqFW0FfIvlHHdswmC6uiHpLYn8dfZj7PjFdWT/rUG4CQMWdNvzZX&#10;9T1gAQ9j1mv6B/tvZ5d8TyrCQkI5g6Y/BOmvtp4/WwmWg4gItZeQADwkYXI5aPqRUslypSKDCPpE&#10;zvEEGK51uegThVPRq4SCHCN5n1bq1epixZD4OQH5D4I+iZnbL56yn3e7cQAbPEj7wJT1QgAlChWQ&#10;UZxIv4XBhURB7U214Q0IRV38igYpYT0LiHR298CCgqcshLDNBUMZS/ZSDSlYpG6NAyq2SLI9EF6n&#10;V2v6VNV8T53gKDzCUadX11hdYzgKj3BEggDdRIt84BBct8i9zbxD5p1NwyENhyw4ZMEhiw5Z9L2I&#10;xuwINdQf3+ty+t4CbpTHoM9dy0FSxfdjRWEDKCgIS7EnlKs1AcTqNuSpMhKGPO1FLFVtRzIgYtjm&#10;lE9KB0LvjMMTy1q1/+YiBFFCws0OldpURvx4E3rAwo8wLLmiVw4JpnnhKDXWJuoT6ecHlB+xxvdA&#10;PIrvgNBn8YBnPe10KOzFpw+pNoGgw5sxg2JmVDC/nNsBMVpKJXahq+PotrKv2c3obHRefzGzPtOo&#10;Let3YwU3mXW0bBOsL22bqDZmX+5Rw0qUKA9Va/pVk8eDVnaRXerNg5Z+J+ZvzqbmbL5l16PzaVZ1&#10;Z/U9u85+Zr+yOw8/d9kVPr8RuvVejuejL9ltdvlqGte847ooEWR/srvR59F5duNlV6MzJP2BlBN+&#10;o/vj4O3EaIbDXEU8YS0LS/uPidk2YuJ7LCZa3otpu1Sbh9B6B1jLhOogCugTBa+9nha8k3t+aZqF&#10;k7puXHzsyJyA9VqZA10dB2MnThyjCkLS1tR96j1SMXmZlSqmgJUqpoCXKqaAlyqmgE9WTGHp3xXT&#10;jYVUexSb+Jprx/n+iBfLcMGgGPdEz0Gk1JxMz9BpQ81oh+elKmw9UXLfvDhelDgtNADksrtMNWLL&#10;O4zlNqNFE/x/LJN1vDuO5FpOfQqCW3at9IbuBdvIvUXybmeaEXKb21FTw4kCwQjdIIp4Atti0xcf&#10;Qpstug0fJPrCKjtW3GNqf3xht/4CAAD//wMAUEsDBBQABgAIAAAAIQBtnPfsgwYAADAbAAAcAAAA&#10;ZHJzL3RoZW1lL3RoZW1lT3ZlcnJpZGUxLnhtbOxZz24bRRi/I/EOo723sRM7jaM6VezYDbRpo8Qt&#10;6nG8O96dZnZnNTNO6luVHpFAiII4UAlOHBAQqZW4tO+QPkOgCIrUV+Cbmd3NTrwhSRtBBc0h9s7+&#10;vv9/5pvx5Sv3Yoa2iZCUJ22vfrHmIZL4PKBJ2PZuDfoXFjwkFU4CzHhC2t6ESO/K0vvvXcaLKiIx&#10;uQm0ggYEAZ9ELuK2FymVLs7MSB9eY3mRpySBdyMuYqzgUYQzgcA7wD9mM7O12vxMjGniLQFDn4lN&#10;TUVQgmOQtf/t8939vf1n+0/2957fh+/P4PNTAw226ppCTmSXCbSNWdsDlgHfGZB7ykMMSwUv2l7N&#10;/HkzS5dn8GJGxNQxtCW6vvnL6DKCYGvWyBThsBBa7zdal1YK/gbA1DSu1+t1e/WCnwFg3ydJpkuZ&#10;Z6O/UO/kPEsg+3Wad7fWrDVcfIn/3JTOrU6n02xlulimBmS/NqbwC7X5xvKsgzcgi29O4Rud5W53&#10;3sEbkMXPT+H7l1rzDRdvQBGjydYUWge038+4F5ARZ6uV8AWAL9Qy+CEKsqHINi1ixBN12tyL8V0u&#10;+kCgCRlWNEFqkpIR9iFnuzgeCoq1QLxIcOmNXfLl1JKWjaQvaKra3ocpTrwS5NXTH149fYwOdp8c&#10;7P588ODBwe5PlpFDtYqTsEz18rvP/nx0H/3x+JuXD7+oxssy/tcfP/7l2efVQCinQ/NefLn325O9&#10;F1998vv3DyvgywIPy/ABjYlEN8gO2uAxGGa84mpOhuJsFIMI0zLFchJKnGAtpYJ/T0UO+sYEsyw6&#10;jh4d4nrwtoB2UgW8Or7rKLwZibGiFZKvRbEDXOOcdbio9MI1Lavk5sE4CauFi3EZt4HxdpXsLk6c&#10;+PbGKfTVPC0dw7sRcdRcZzhROCQJUUi/41uEVFh3h1LHr2vUF1zykUJ3KOpgWumSAR062XRItEpj&#10;iMukymaIt+Obtduow1mV1Stk20VCVWBWofyAMMeNV/FY4biK5QDHrOzw61hFVUpuToRfxvWkgkiH&#10;hHHUC4iUVTQ3BdhbCvo1DB2sMuxrbBK7SKHoVhXP65jzMnKFb3UjHKdV2E2aRGXsB3ILUhSjda6q&#10;4GvcrRD9DHHAybHhvk2JE+6Tu8EtGjoqHSaIfjMWOpbQup0OHNPk79oxo9CPbQ6cXzuGBvji60cV&#10;mfW2NuJl2JOqKmH1SPs9Dne06Xa5COjb33NX8DhZJ5Dm0xvPu5b7ruV6//mWe1w9n7bRHvZWaLt6&#10;brBDshmZ41NPzCPK2KaaMHJdmqFZwr4R9GFR8zEHRVKcqNIIvmZ93sGFAhsaJLj6iKpoM8IpDNx1&#10;TzMJZcY6lCjlEg5+ZrmSt8bD0K7ssbGpDxS2P0is1nhgl+f0cn5uKNiY3SeUVqIVNKcZnFbY3KWM&#10;KZj9OsLqWqlTS6sb1Uzrc6QVJkNMp02DxcKbMJAgGGPAy/NwVNei4aCCGQm03+1enIfF+OQ8QyQj&#10;DNcK5mjf1HZPx6hugpTnirk5gNypiJE+BJ7gtZK0lmb7BtJOE6SyuMYx4vLovUmU8gw+jJKu4yPl&#10;yJJycbIE7bS9VnO26SEfp21vBGdc+BqnEHWpZ0DMQrgr8pWwaX9iMevUKBucG+YWQR2uMazfpwx2&#10;+kAqpFrBMrKpYV5lKcASLcnqP9sEt56XATbTX0OLuQVIhn9NC/CjG1oyGhFflYNdWtG+s49ZK+Vj&#10;RcRmFOygIRuLDQzh16kK9gRUwlWF6Qj6Ae7ZtLfNK7c5Z0VXvt0yOLuOWRrhrN3qEs0r2cJNHRc6&#10;mKeSemBbpe7GuLObYkr+nEwpp/H/zBS9n8DNwVygI+DDJa7ASNdr2+NCRRy6UBpRvy9gkDC9A7IF&#10;7mrhNSQV3C+bT0G29aetOcvDlDUcANUGDZGgsB+pSBCyDm3JZN8JzOrZ3mVZsoyRyaiSujK1ag/J&#10;NmED3QPn9d7uoQhS3XSTrA0Y3NH8c5+zChqGesgp15vTQ4q919bAPz352GIGo9w+bAaa3P+FihW7&#10;qqU35PneWzZEvzgcsxp5VbhbQSsr+9dU4Yxbre1YUxbPNnPlIIrTFsNiMRClcP+D9D/Y/6jwGTFp&#10;rDfUAd+A3orghwjNDNIGsvqCHTyQbpB2cQiDk120yaRZWddmo5P2Wr5Zn/OkW8g94myt2WnifUZn&#10;F8OZK86pxfN0duZhx9d27VhXQ2SPligsjfKDjQmM8yvX0l8AAAD//wMAUEsBAi0AFAAGAAgAAAAh&#10;AEAf9EEwAQAA4AIAABMAAAAAAAAAAAAAAAAAAAAAAFtDb250ZW50X1R5cGVzXS54bWxQSwECLQAU&#10;AAYACAAAACEAOP0h/9YAAACUAQAACwAAAAAAAAAAAAAAAABhAQAAX3JlbHMvLnJlbHNQSwECLQAU&#10;AAYACAAAACEA1/QrbAwBAAA2AgAADgAAAAAAAAAAAAAAAABgAgAAZHJzL2Uyb0RvYy54bWxQSwEC&#10;LQAUAAYACAAAACEAk7sfaTYBAAAYAgAAIAAAAAAAAAAAAAAAAACYAwAAZHJzL2NoYXJ0cy9fcmVs&#10;cy9jaGFydDEueG1sLnJlbHNQSwECLQAUAAYACAAAACEAqxbNRrkAAAAiAQAAGQAAAAAAAAAAAAAA&#10;AAAMBQAAZHJzL19yZWxzL2Uyb0RvYy54bWwucmVsc1BLAQItABQABgAIAAAAIQD5UAkT3AAAAAUB&#10;AAAPAAAAAAAAAAAAAAAAAPwFAABkcnMvZG93bnJldi54bWxQSwECLQAUAAYACAAAACEAjQdC5loD&#10;AAD4BwAAFQAAAAAAAAAAAAAAAAAFBwAAZHJzL2NoYXJ0cy9jaGFydDEueG1sUEsBAi0AFAAGAAgA&#10;AAAhAG2c9+yDBgAAMBsAABwAAAAAAAAAAAAAAAAAkgoAAGRycy90aGVtZS90aGVtZU92ZXJyaWRl&#10;MS54bWxQSwUGAAAAAAgACAAVAgAATxEAAAAA&#10;">
            <v:imagedata r:id="rId9" o:title=""/>
            <o:lock v:ext="edit" aspectratio="f"/>
          </v:shape>
        </w:pict>
      </w:r>
    </w:p>
    <w:p w:rsidR="00F6613F" w:rsidRPr="009C5D3D" w:rsidRDefault="00B31EDF"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Рисунок 2 – Исследование качества оказываемых услуг</w:t>
      </w:r>
    </w:p>
    <w:p w:rsidR="00F6613F" w:rsidRPr="009C5D3D" w:rsidRDefault="00F6613F" w:rsidP="009C5D3D">
      <w:pPr>
        <w:spacing w:after="0" w:line="360" w:lineRule="auto"/>
        <w:ind w:firstLine="709"/>
        <w:jc w:val="both"/>
        <w:rPr>
          <w:rFonts w:ascii="Times New Roman" w:hAnsi="Times New Roman"/>
          <w:sz w:val="28"/>
          <w:szCs w:val="28"/>
        </w:rPr>
      </w:pPr>
    </w:p>
    <w:p w:rsidR="00FF2FCE" w:rsidRPr="009C5D3D" w:rsidRDefault="00FF2FCE"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На вопрос «Что Вам не нравится при осуществлении перевозки» были получены следующие</w:t>
      </w:r>
      <w:r w:rsidR="00BE709C" w:rsidRPr="009C5D3D">
        <w:rPr>
          <w:rFonts w:ascii="Times New Roman" w:hAnsi="Times New Roman"/>
          <w:sz w:val="28"/>
          <w:szCs w:val="28"/>
        </w:rPr>
        <w:t xml:space="preserve"> ответы, таблица 6:</w:t>
      </w:r>
    </w:p>
    <w:p w:rsidR="00BE709C" w:rsidRPr="009C5D3D" w:rsidRDefault="00BE709C" w:rsidP="009C5D3D">
      <w:pPr>
        <w:spacing w:after="0" w:line="360" w:lineRule="auto"/>
        <w:ind w:firstLine="709"/>
        <w:jc w:val="both"/>
        <w:rPr>
          <w:rFonts w:ascii="Times New Roman" w:hAnsi="Times New Roman"/>
          <w:sz w:val="28"/>
          <w:szCs w:val="28"/>
        </w:rPr>
      </w:pPr>
    </w:p>
    <w:p w:rsidR="00BE709C" w:rsidRPr="009C5D3D" w:rsidRDefault="00BE709C"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Таблица 6 – Исследование качества оказываемых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3966"/>
      </w:tblGrid>
      <w:tr w:rsidR="00FF2FCE" w:rsidRPr="006E2F09" w:rsidTr="006E2F09">
        <w:trPr>
          <w:trHeight w:val="364"/>
          <w:jc w:val="center"/>
        </w:trPr>
        <w:tc>
          <w:tcPr>
            <w:tcW w:w="3966" w:type="dxa"/>
            <w:shd w:val="clear" w:color="auto" w:fill="auto"/>
          </w:tcPr>
          <w:p w:rsidR="00FF2FCE" w:rsidRPr="006E2F09" w:rsidRDefault="00FF2FCE" w:rsidP="006E2F09">
            <w:pPr>
              <w:spacing w:after="0" w:line="360" w:lineRule="auto"/>
              <w:rPr>
                <w:rFonts w:ascii="Times New Roman" w:hAnsi="Times New Roman"/>
                <w:sz w:val="20"/>
                <w:szCs w:val="20"/>
              </w:rPr>
            </w:pPr>
            <w:r w:rsidRPr="006E2F09">
              <w:rPr>
                <w:rFonts w:ascii="Times New Roman" w:hAnsi="Times New Roman"/>
                <w:sz w:val="20"/>
                <w:szCs w:val="20"/>
              </w:rPr>
              <w:t>Вариант ответа</w:t>
            </w:r>
          </w:p>
        </w:tc>
        <w:tc>
          <w:tcPr>
            <w:tcW w:w="3966" w:type="dxa"/>
            <w:shd w:val="clear" w:color="auto" w:fill="auto"/>
          </w:tcPr>
          <w:p w:rsidR="00FF2FCE"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Ответ респондентов, %</w:t>
            </w:r>
          </w:p>
        </w:tc>
      </w:tr>
      <w:tr w:rsidR="00F6613F" w:rsidRPr="006E2F09" w:rsidTr="006E2F09">
        <w:trPr>
          <w:trHeight w:val="381"/>
          <w:jc w:val="center"/>
        </w:trPr>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 xml:space="preserve">Задержка </w:t>
            </w:r>
          </w:p>
        </w:tc>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45</w:t>
            </w:r>
          </w:p>
        </w:tc>
      </w:tr>
      <w:tr w:rsidR="00F6613F" w:rsidRPr="006E2F09" w:rsidTr="006E2F09">
        <w:trPr>
          <w:trHeight w:val="364"/>
          <w:jc w:val="center"/>
        </w:trPr>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Незнание города</w:t>
            </w:r>
          </w:p>
        </w:tc>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39</w:t>
            </w:r>
          </w:p>
        </w:tc>
      </w:tr>
      <w:tr w:rsidR="00C029CE" w:rsidRPr="006E2F09" w:rsidTr="006E2F09">
        <w:trPr>
          <w:trHeight w:val="381"/>
          <w:jc w:val="center"/>
        </w:trPr>
        <w:tc>
          <w:tcPr>
            <w:tcW w:w="3966" w:type="dxa"/>
            <w:shd w:val="clear" w:color="auto" w:fill="auto"/>
          </w:tcPr>
          <w:p w:rsidR="00C029CE" w:rsidRPr="006E2F09" w:rsidRDefault="00C029CE" w:rsidP="006E2F09">
            <w:pPr>
              <w:spacing w:after="0" w:line="360" w:lineRule="auto"/>
              <w:rPr>
                <w:rFonts w:ascii="Times New Roman" w:hAnsi="Times New Roman"/>
                <w:sz w:val="20"/>
                <w:szCs w:val="20"/>
              </w:rPr>
            </w:pPr>
            <w:r w:rsidRPr="006E2F09">
              <w:rPr>
                <w:rFonts w:ascii="Times New Roman" w:hAnsi="Times New Roman"/>
                <w:sz w:val="20"/>
                <w:szCs w:val="20"/>
              </w:rPr>
              <w:t>Невозможность дозвона</w:t>
            </w:r>
          </w:p>
        </w:tc>
        <w:tc>
          <w:tcPr>
            <w:tcW w:w="3966" w:type="dxa"/>
            <w:shd w:val="clear" w:color="auto" w:fill="auto"/>
          </w:tcPr>
          <w:p w:rsidR="00C029CE" w:rsidRPr="006E2F09" w:rsidRDefault="00C029CE" w:rsidP="006E2F09">
            <w:pPr>
              <w:spacing w:after="0" w:line="360" w:lineRule="auto"/>
              <w:rPr>
                <w:rFonts w:ascii="Times New Roman" w:hAnsi="Times New Roman"/>
                <w:sz w:val="20"/>
                <w:szCs w:val="20"/>
              </w:rPr>
            </w:pPr>
            <w:r w:rsidRPr="006E2F09">
              <w:rPr>
                <w:rFonts w:ascii="Times New Roman" w:hAnsi="Times New Roman"/>
                <w:sz w:val="20"/>
                <w:szCs w:val="20"/>
              </w:rPr>
              <w:t>20</w:t>
            </w:r>
          </w:p>
        </w:tc>
      </w:tr>
      <w:tr w:rsidR="00F6613F" w:rsidRPr="006E2F09" w:rsidTr="006E2F09">
        <w:trPr>
          <w:trHeight w:val="364"/>
          <w:jc w:val="center"/>
        </w:trPr>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Нарушение правил</w:t>
            </w:r>
          </w:p>
        </w:tc>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6</w:t>
            </w:r>
          </w:p>
        </w:tc>
      </w:tr>
      <w:tr w:rsidR="00F6613F" w:rsidRPr="006E2F09" w:rsidTr="006E2F09">
        <w:trPr>
          <w:trHeight w:val="381"/>
          <w:jc w:val="center"/>
        </w:trPr>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Шипение рации</w:t>
            </w:r>
          </w:p>
        </w:tc>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2</w:t>
            </w:r>
          </w:p>
        </w:tc>
      </w:tr>
      <w:tr w:rsidR="00F6613F" w:rsidRPr="006E2F09" w:rsidTr="006E2F09">
        <w:trPr>
          <w:trHeight w:val="364"/>
          <w:jc w:val="center"/>
        </w:trPr>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Грубость водителя</w:t>
            </w:r>
          </w:p>
        </w:tc>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5</w:t>
            </w:r>
          </w:p>
        </w:tc>
      </w:tr>
      <w:tr w:rsidR="00F6613F" w:rsidRPr="006E2F09" w:rsidTr="006E2F09">
        <w:trPr>
          <w:trHeight w:val="381"/>
          <w:jc w:val="center"/>
        </w:trPr>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Грязная машина</w:t>
            </w:r>
          </w:p>
        </w:tc>
        <w:tc>
          <w:tcPr>
            <w:tcW w:w="3966" w:type="dxa"/>
            <w:shd w:val="clear" w:color="auto" w:fill="auto"/>
          </w:tcPr>
          <w:p w:rsidR="00F6613F"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3</w:t>
            </w:r>
          </w:p>
        </w:tc>
      </w:tr>
      <w:tr w:rsidR="00FF2FCE" w:rsidRPr="006E2F09" w:rsidTr="006E2F09">
        <w:trPr>
          <w:trHeight w:val="381"/>
          <w:jc w:val="center"/>
        </w:trPr>
        <w:tc>
          <w:tcPr>
            <w:tcW w:w="3966" w:type="dxa"/>
            <w:shd w:val="clear" w:color="auto" w:fill="auto"/>
          </w:tcPr>
          <w:p w:rsidR="00FF2FCE"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Всего</w:t>
            </w:r>
          </w:p>
        </w:tc>
        <w:tc>
          <w:tcPr>
            <w:tcW w:w="3966" w:type="dxa"/>
            <w:shd w:val="clear" w:color="auto" w:fill="auto"/>
          </w:tcPr>
          <w:p w:rsidR="00FF2FCE" w:rsidRPr="006E2F09" w:rsidRDefault="00F6613F" w:rsidP="006E2F09">
            <w:pPr>
              <w:spacing w:after="0" w:line="360" w:lineRule="auto"/>
              <w:rPr>
                <w:rFonts w:ascii="Times New Roman" w:hAnsi="Times New Roman"/>
                <w:sz w:val="20"/>
                <w:szCs w:val="20"/>
              </w:rPr>
            </w:pPr>
            <w:r w:rsidRPr="006E2F09">
              <w:rPr>
                <w:rFonts w:ascii="Times New Roman" w:hAnsi="Times New Roman"/>
                <w:sz w:val="20"/>
                <w:szCs w:val="20"/>
              </w:rPr>
              <w:t>100%</w:t>
            </w:r>
          </w:p>
        </w:tc>
      </w:tr>
    </w:tbl>
    <w:p w:rsidR="00FF2FCE" w:rsidRPr="009C5D3D" w:rsidRDefault="00FF2FCE" w:rsidP="009C5D3D">
      <w:pPr>
        <w:spacing w:after="0" w:line="360" w:lineRule="auto"/>
        <w:ind w:firstLine="709"/>
        <w:jc w:val="both"/>
        <w:rPr>
          <w:rFonts w:ascii="Times New Roman" w:hAnsi="Times New Roman"/>
          <w:sz w:val="28"/>
          <w:szCs w:val="28"/>
        </w:rPr>
      </w:pPr>
    </w:p>
    <w:p w:rsidR="00263703" w:rsidRPr="009C5D3D" w:rsidRDefault="00770252" w:rsidP="009C5D3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5" o:spid="_x0000_i1027" type="#_x0000_t75" style="width:309.75pt;height:182.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NQ+FsK&#10;AQAANgIAAA4AAABkcnMvZTJvRG9jLnhtbJyRwU7DMBBE70j8g7V36qSHKo3i9BIhceICH7DY68RS&#10;Yltrl8DfY9qCygmpt9kd6Wl2tjt8LLN4J04ueAX1pgJBXgfj/Kjg9eXxoQGRMnqDc/Ck4JMSHPr7&#10;u26NLW3DFGZDLArEp3aNCqacYytl0hMtmDYhki+mDbxgLiOP0jCuhb7McltVO7kGNpGDppTKdjib&#10;0J/41pLOz9YmymJWsKv2OxD5R7CCptmXwG9F1NsGZN9hOzLGyelLJLwh0YLOlwC/qAEziiO7G1B6&#10;Qs6FpduTuoTSN5MugHL5/z0Ha52mIejjQj6fy2aaMZdPp8nFBIJbZxTwk6m/u5N/Lr6ei75+d/8F&#10;AAD//wMAUEsDBBQABgAIAAAAIQCTux9pNgEAABgCAAAgAAAAZHJzL2NoYXJ0cy9fcmVscy9jaGFy&#10;dDEueG1sLnJlbHOskcFKAzEQhu+C77AEBD242d2DSGnag63QQ1mQ9raXmJ3dxmaTJYmyPerFh/Ad&#10;xIsg9iXSN3KsFCwUvHhJJvzk+/+Z6Q+7RkUPYJ00mpE0TkgEWphS6pqR+ez6/JJEznNdcmU0MLIC&#10;R4aD46P+DSju8ZNbyNZFSNGOkYX3bY9SJxbQcBebFjQqlbEN9/i0NW25WPIaaJYkF9T+ZpDBHjOa&#10;lIzYSZmRaLZq0flvtqkqKWBkxH0D2h+woEZBfnsHwiOU2xo8I5VUgJHpVa+YO5xDEV7DOrxvnsNn&#10;eCtG4JbetEV4CR+bx83TSZZMpbDGmcpjnW8dsRh3AhTep9lZ3CnX7fhTU2L0cefBaq4IPdxj+p89&#10;epw95LhSK0vY5WAkjulW+Tl3ehrjfr5j0b19Dr4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ACl83I2wAAAAUBAAAPAAAAZHJzL2Rvd25yZXYueG1sTI9RS8MwFIXfhf2HcAe+ucQOyuia&#10;DhlU2Ivo3N6z5toWk5uapGv11xt90ZcLh3M457vlbraGXdGH3pGE+5UAhtQ43VMr4fRa322AhahI&#10;K+MIJXxigF21uClVod1EL3g9xpalEgqFktDFOBSch6ZDq8LKDUjJe3Peqpikb7n2akrl1vBMiJxb&#10;1VNa6NSA+w6b9+NoJezD49fzYZxE7T6eUBz8efamlvJ2OT9sgUWc418YfvATOlSJ6eJG0oEZCemR&#10;+HuTl2ciA3aRsM7XG+BVyf/TV98AAAD//wMAUEsDBBQABgAIAAAAIQA2UzfL9AMAANwJAAAVAAAA&#10;ZHJzL2NoYXJ0cy9jaGFydDEueG1snFZNb9s2GL4P2H/QhF5b23LstkbsIrGxDyxdiqbptiMtvbYF&#10;06RA0Y7dU9cBww4Dcthhh2H3Hb2taY11Tf8C9Y/2UhRtKonWYheZfPi+j94vPtb+g+WMegsQacxZ&#10;12/cqfsesJBHMRt3/dMnn96+53upJCwilDPo+itI/Qe9jz/aDzvhhAh5kpAQPCRhaSfs+hMpk06t&#10;loYTmJH0Dk+A4dmIixmRuBXjWiTIGZLPaC2o19u1nMQvCMj/IJiRmFl/8SH+fDSKQxjwcD4DJk0U&#10;AiiRWIF0Eiep38PkIiKhcb++5y0Ixbr4NQ1SwsYGEPPbj08NKPicRRD1uWBYxpJ9KlcUDBIY45CK&#10;hyQ5XghvOG50fSobvieXuIqmuBqOA40FGsNVNMUVCUMMEy2KhUXw3CBbm6ZFmtZmzyJ7FmlZpGWR&#10;tkXavjehMZtiDfWP7404/dwAdlXkoPuuy0Hmkj+JJYUBUJAQlXJfxHDWHGgzweU35qhZtyWT3xrE&#10;AgdsfLB0/GthZ0cwopwLzSQncThlkBZVzp3RcnuexhF8TSj9D1vXZEjC6XvMXZOEcnkggGh2SlZ8&#10;LvOhSGJoDvq2JgsiVn1O+dVJgDyBOCqSLPLmIgJRqgQs8TX6Mho0aJmKRUdDmuoXpxN+dgRjYNGX&#10;sHIKZk6eErzMzsBq6z6RX5FZMYbFIGv8BMSN+CMQeuKu8RzOh0MKJ/Gz61RHQDCPoxhb47hhZ7Zh&#10;hySfmFSKxzDSeYx66le1yb7LXgSf3Dq8dTfo6Oe9fd3OPE8p+gRVRK8T2cc7VkR01xQkkR4Ws+vX&#10;89u66Klf1Fq9VBfZc/VK/a3WnmZa9PQzyV9tHRrW4Td1oV6rt+j2Vm3Uhaf+UpfofYks6yrnwHX+&#10;E21fq3/w+QopLnUu2U8eumtYHyJ3FVFzR7TOnmffZz9iNEUc7zCKNRJs1Jsq9z3r/jtavdu6asfs&#10;B4Q2VY4t6/izfqv6Yxe2DvglduQFsr3JzqsI2i7BuSlgdu5hGdaYw+Z6ztgA7HrRS7PJRwCXxVDg&#10;wOous/nsptno57OBz91soOV2NsxfS59H0PsMUIAJ1ZE76AfOT7NVlbEdmOB+lYWdiqBeZWHb3a4y&#10;sA0Nqgxs4yrDtI1plhmwGLtymY0tf153hFKjTdu7eoPEFHKlT7YS42AliXHwksQ4eEliHPyqxDhH&#10;75MYzMMVYr115TpXTD1lNF894oVQCaMmjpxz/BjCbVnHjFeuRcj6NE6PGXVNUOniNDnE74NpelBQ&#10;PwPBDbsu20AL+DFyPyRX/ufyLyBNDUsJghE6IJJ4ohNHXV98EZnh0n+1p4n+KCkH5vrkYrf7KOv9&#10;CwAA//8DAFBLAwQUAAYACAAAACEAbZz37IMGAAAwGwAAHAAAAGRycy90aGVtZS90aGVtZU92ZXJy&#10;aWRlMS54bWzsWc9uG0UYvyPxDqO9t7ETO42jOlXs2A20aaPELepxvDvenWZ2ZzUzTupblR6RQIiC&#10;OFAJThwQEKmVuLTvkD5DoAiK1Ffgm5ndzU68IUkbQQXNIfbO/r7/f+ab8eUr92KGtomQlCdtr36x&#10;5iGS+DygSdj2bg36FxY8JBVOAsx4QtrehEjvytL7713GiyoiMbkJtIIGBAGfRC7ithcplS7OzEgf&#10;XmN5kackgXcjLmKs4FGEM4HAO8A/ZjOztdr8TIxp4i0BQ5+JTU1FUIJjkLX/7fPd/b39Z/tP9vee&#10;34fvz+DzUwMNtuqaQk5klwm0jVnbA5YB3xmQe8pDDEsFL9pezfx5M0uXZ/BiRsTUMbQlur75y+gy&#10;gmBr1sgU4bAQWu83WpdWCv4GwNQ0rtfrdXv1gp8BYN8nSaZLmWejv1Dv5DxLIPt1mne31qw1XHyJ&#10;/9yUzq1Op9NsZbpYpgZkvzam8Au1+cbyrIM3IItvTuEbneVud97BG5DFz0/h+5da8w0Xb0ARo8nW&#10;FFoHtN/PuBeQEWerlfAFgC/UMvghCrKhyDYtYsQTddrci/FdLvpAoAkZVjRBapKSEfYhZ7s4HgqK&#10;tUC8SHDpjV3y5dSSlo2kL2iq2t6HKU68EuTV0x9ePX2MDnafHOz+fPDgwcHuT5aRQ7WKk7BM9fK7&#10;z/58dB/98fiblw+/qMbLMv7XHz/+5dnn1UAop0PzXny599uTvRdfffL79w8r4MsCD8vwAY2JRDfI&#10;DtrgMRhmvOJqTobibBSDCNMyxXISSpxgLaWCf09FDvrGBLMsOo4eHeJ68LaAdlIFvDq+6yi8GYmx&#10;ohWSr0WxA1zjnHW4qPTCNS2r5ObBOAmrhYtxGbeB8XaV7C5OnPj2xin01TwtHcO7EXHUXGc4UTgk&#10;CVFIv+NbhFRYd4dSx69r1Bdc8pFCdyjqYFrpkgEdOtl0SLRKY4jLpMpmiLfjm7XbqMNZldUrZNtF&#10;QlVgVqH8gDDHjVfxWOG4iuUAx6zs8OtYRVVKbk6EX8b1pIJIh4Rx1AuIlFU0NwXYWwr6NQwdrDLs&#10;a2wSu0ih6FYVz+uY8zJyhW91IxynVdhNmkRl7AdyC1IUo3WuquBr3K0Q/QxxwMmx4b5NiRPuk7vB&#10;LRo6Kh0miH4zFjqW0LqdDhzT5O/aMaPQj20OnF87hgb44utHFZn1tjbiZdiTqiph9Uj7PQ53tOl2&#10;uQjo299zV/A4WSeQ5tMbz7uW+67lev/5lntcPZ+20R72Vmi7em6wQ7IZmeNTT8wjytimmjByXZqh&#10;WcK+EfRhUfMxB0VSnKjSCL5mfd7BhQIbGiS4+oiqaDPCKQzcdU8zCWXGOpQo5RIOfma5krfGw9Cu&#10;7LGxqQ8Utj9IrNZ4YJfn9HJ+bijYmN0nlFaiFTSnGZxW2NyljCmY/TrC6lqpU0urG9VM63OkFSZD&#10;TKdNg8XCmzCQIBhjwMvzcFTXouGgghkJtN/tXpyHxfjkPEMkIwzXCuZo39R2T8eoboKU54q5OYDc&#10;qYiRPgSe4LWStJZm+wbSThOksrjGMeLy6L1JlPIMPoySruMj5ciScnGyBO20vVZztukhH6dtbwRn&#10;XPgapxB1qWdAzEK4K/KVsGl/YjHr1CgbnBvmFkEdrjGs36cMdvpAKqRawTKyqWFeZSnAEi3J6j/b&#10;BLeelwE2019Di7kFSIZ/TQvwoxtaMhoRX5WDXVrRvrOPWSvlY0XEZhTsoCEbiw0M4depCvYEVMJV&#10;hekI+gHu2bS3zSu3OWdFV77dMji7jlka4azd6hLNK9nCTR0XOpinknpgW6Xuxrizm2JK/pxMKafx&#10;/8wUvZ/AzcFcoCPgwyWuwEjXa9vjQkUculAaUb8vYJAwvQOyBe5q4TUkFdwvm09BtvWnrTnLw5Q1&#10;HADVBg2RoLAfqUgQsg5tyWTfCczq2d5lWbKMkcmokroytWoPyTZhA90D5/Xe7qEIUt10k6wNGNzR&#10;/HOfswoahnrIKdeb00OKvdfWwD89+dhiBqPcPmwGmtz/hYoVu6qlN+T53ls2RL84HLMaeVW4W0Er&#10;K/vXVOGMW63tWFMWzzZz5SCK0xbDYjEQpXD/g/Q/2P+o8Bkxaaw31AHfgN6K4IcIzQzSBrL6gh08&#10;kG6QdnEIg5NdtMmkWVnXZqOT9lq+WZ/zpFvIPeJsrdlp4n1GZxfDmSvOqcXzdHbmYcfXdu1YV0Nk&#10;j5YoLI3yg40JjPMr19JfAAAA//8DAFBLAQItABQABgAIAAAAIQBAH/RBMAEAAOACAAATAAAAAAAA&#10;AAAAAAAAAAAAAABbQ29udGVudF9UeXBlc10ueG1sUEsBAi0AFAAGAAgAAAAhADj9If/WAAAAlAEA&#10;AAsAAAAAAAAAAAAAAAAAYQEAAF9yZWxzLy5yZWxzUEsBAi0AFAAGAAgAAAAhAJNQ+FsKAQAANgIA&#10;AA4AAAAAAAAAAAAAAAAAYAIAAGRycy9lMm9Eb2MueG1sUEsBAi0AFAAGAAgAAAAhAJO7H2k2AQAA&#10;GAIAACAAAAAAAAAAAAAAAAAAlgMAAGRycy9jaGFydHMvX3JlbHMvY2hhcnQxLnhtbC5yZWxzUEsB&#10;Ai0AFAAGAAgAAAAhAKsWzUa5AAAAIgEAABkAAAAAAAAAAAAAAAAACgUAAGRycy9fcmVscy9lMm9E&#10;b2MueG1sLnJlbHNQSwECLQAUAAYACAAAACEAApfNyNsAAAAFAQAADwAAAAAAAAAAAAAAAAD6BQAA&#10;ZHJzL2Rvd25yZXYueG1sUEsBAi0AFAAGAAgAAAAhADZTN8v0AwAA3AkAABUAAAAAAAAAAAAAAAAA&#10;AgcAAGRycy9jaGFydHMvY2hhcnQxLnhtbFBLAQItABQABgAIAAAAIQBtnPfsgwYAADAbAAAcAAAA&#10;AAAAAAAAAAAAACkLAABkcnMvdGhlbWUvdGhlbWVPdmVycmlkZTEueG1sUEsFBgAAAAAIAAgAFQIA&#10;AOYRAAAAAA==&#10;">
            <v:imagedata r:id="rId10" o:title=""/>
            <o:lock v:ext="edit" aspectratio="f"/>
          </v:shape>
        </w:pict>
      </w:r>
    </w:p>
    <w:p w:rsidR="00263703" w:rsidRPr="009C5D3D" w:rsidRDefault="00BE709C"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Рисунок 3 - Исследование качества оказываемых услуг</w:t>
      </w:r>
    </w:p>
    <w:p w:rsidR="00BE709C" w:rsidRPr="009C5D3D" w:rsidRDefault="00BE709C"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Итак, во второй части работы нами был исследован рынок таксомоторных услуг г. Хабаровска.</w:t>
      </w:r>
      <w:r w:rsidR="009C5D3D">
        <w:rPr>
          <w:rFonts w:ascii="Times New Roman" w:hAnsi="Times New Roman"/>
          <w:sz w:val="28"/>
          <w:szCs w:val="28"/>
        </w:rPr>
        <w:t xml:space="preserve"> </w:t>
      </w:r>
      <w:r w:rsidRPr="009C5D3D">
        <w:rPr>
          <w:rFonts w:ascii="Times New Roman" w:hAnsi="Times New Roman"/>
          <w:sz w:val="28"/>
          <w:szCs w:val="28"/>
        </w:rPr>
        <w:t xml:space="preserve">На следующем этапе используем результаты исследования для </w:t>
      </w:r>
      <w:r w:rsidR="00BD5790" w:rsidRPr="009C5D3D">
        <w:rPr>
          <w:rFonts w:ascii="Times New Roman" w:hAnsi="Times New Roman"/>
          <w:sz w:val="28"/>
          <w:szCs w:val="28"/>
        </w:rPr>
        <w:t>разработки прогноза развития рынка услуг частных перевозок.</w:t>
      </w:r>
    </w:p>
    <w:p w:rsidR="00BE709C" w:rsidRPr="009C5D3D" w:rsidRDefault="00BE709C" w:rsidP="009C5D3D">
      <w:pPr>
        <w:spacing w:after="0" w:line="360" w:lineRule="auto"/>
        <w:ind w:firstLine="709"/>
        <w:jc w:val="both"/>
        <w:rPr>
          <w:rFonts w:ascii="Times New Roman" w:hAnsi="Times New Roman"/>
          <w:sz w:val="28"/>
          <w:szCs w:val="28"/>
        </w:rPr>
      </w:pPr>
    </w:p>
    <w:p w:rsidR="00263703" w:rsidRPr="009C5D3D" w:rsidRDefault="00BE709C" w:rsidP="00740993">
      <w:pPr>
        <w:spacing w:after="0" w:line="360" w:lineRule="auto"/>
        <w:ind w:firstLine="709"/>
        <w:jc w:val="center"/>
        <w:rPr>
          <w:rFonts w:ascii="Times New Roman" w:hAnsi="Times New Roman"/>
          <w:b/>
          <w:sz w:val="28"/>
          <w:szCs w:val="28"/>
        </w:rPr>
      </w:pPr>
      <w:r w:rsidRPr="009C5D3D">
        <w:rPr>
          <w:rFonts w:ascii="Times New Roman" w:hAnsi="Times New Roman"/>
          <w:b/>
          <w:sz w:val="28"/>
          <w:szCs w:val="28"/>
        </w:rPr>
        <w:t xml:space="preserve">3. </w:t>
      </w:r>
      <w:r w:rsidR="00263703" w:rsidRPr="009C5D3D">
        <w:rPr>
          <w:rFonts w:ascii="Times New Roman" w:hAnsi="Times New Roman"/>
          <w:b/>
          <w:sz w:val="28"/>
          <w:szCs w:val="28"/>
        </w:rPr>
        <w:t>Прогноз развития рынка услуг такси г. Хабаровска</w:t>
      </w:r>
    </w:p>
    <w:p w:rsidR="00263703" w:rsidRPr="009C5D3D" w:rsidRDefault="00263703" w:rsidP="009C5D3D">
      <w:pPr>
        <w:spacing w:after="0" w:line="360" w:lineRule="auto"/>
        <w:ind w:firstLine="709"/>
        <w:jc w:val="both"/>
        <w:rPr>
          <w:rFonts w:ascii="Times New Roman" w:hAnsi="Times New Roman"/>
          <w:sz w:val="28"/>
          <w:szCs w:val="28"/>
        </w:rPr>
      </w:pPr>
    </w:p>
    <w:p w:rsidR="00263703" w:rsidRPr="009C5D3D" w:rsidRDefault="00263703"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На фоне постепенно растущего спроса на услуги такси рынок фактически не может предложить адекватного товара. Причем рынок испытывает не только количественную нехватку объема таксопарка, но и качество оказываемых услуг зачастую оставлять желать лучшего. </w:t>
      </w:r>
    </w:p>
    <w:p w:rsidR="00273216" w:rsidRPr="009C5D3D" w:rsidRDefault="00273216" w:rsidP="009C5D3D">
      <w:pPr>
        <w:pStyle w:val="a9"/>
        <w:spacing w:before="0" w:beforeAutospacing="0" w:after="0" w:afterAutospacing="0" w:line="360" w:lineRule="auto"/>
        <w:ind w:firstLine="709"/>
        <w:jc w:val="both"/>
        <w:rPr>
          <w:sz w:val="28"/>
          <w:szCs w:val="28"/>
        </w:rPr>
      </w:pPr>
      <w:r w:rsidRPr="009C5D3D">
        <w:rPr>
          <w:sz w:val="28"/>
          <w:szCs w:val="28"/>
        </w:rPr>
        <w:t>За последнее время можно говорить о</w:t>
      </w:r>
      <w:r w:rsidR="00263703" w:rsidRPr="009C5D3D">
        <w:rPr>
          <w:sz w:val="28"/>
          <w:szCs w:val="28"/>
        </w:rPr>
        <w:t xml:space="preserve"> повышении восстребованности услуг такси со стороны </w:t>
      </w:r>
      <w:r w:rsidRPr="009C5D3D">
        <w:rPr>
          <w:sz w:val="28"/>
          <w:szCs w:val="28"/>
        </w:rPr>
        <w:t>хабаровчан</w:t>
      </w:r>
      <w:r w:rsidR="00263703" w:rsidRPr="009C5D3D">
        <w:rPr>
          <w:sz w:val="28"/>
          <w:szCs w:val="28"/>
        </w:rPr>
        <w:t>. Растущий спрос на услуги такси обусловлен в первую очередь общим ростом уровня благосостояния населения, а также повышением деловой активности населения. Напрямую спрос на услуги такси связан и с ситуацией с общественным транспортом.</w:t>
      </w:r>
    </w:p>
    <w:p w:rsidR="00263703" w:rsidRPr="009C5D3D" w:rsidRDefault="00273216" w:rsidP="009C5D3D">
      <w:pPr>
        <w:pStyle w:val="a9"/>
        <w:spacing w:before="0" w:beforeAutospacing="0" w:after="0" w:afterAutospacing="0" w:line="360" w:lineRule="auto"/>
        <w:ind w:firstLine="709"/>
        <w:jc w:val="both"/>
        <w:rPr>
          <w:sz w:val="28"/>
          <w:szCs w:val="28"/>
        </w:rPr>
      </w:pPr>
      <w:r w:rsidRPr="009C5D3D">
        <w:rPr>
          <w:sz w:val="28"/>
          <w:szCs w:val="28"/>
        </w:rPr>
        <w:t>Самыми популярными фирмами, оказывающими услуги частных перевозок являются:</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Тройка</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Пятерочка</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ДВ-столица</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Машина времени</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Эконом-такси</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Автоконтакт</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Народное такси</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Автоледи</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Автовояж</w:t>
      </w:r>
    </w:p>
    <w:p w:rsidR="00273216" w:rsidRPr="009C5D3D" w:rsidRDefault="00273216"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Автофортуна</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 xml:space="preserve">На фоне растущего спроса на данные услуги ключевые требования к такси со стороны клиентов остаются неизменными: </w:t>
      </w:r>
      <w:r w:rsidR="00273216" w:rsidRPr="009C5D3D">
        <w:rPr>
          <w:sz w:val="28"/>
          <w:szCs w:val="28"/>
        </w:rPr>
        <w:t>цена и пунктуальность</w:t>
      </w:r>
      <w:r w:rsidRPr="009C5D3D">
        <w:rPr>
          <w:sz w:val="28"/>
          <w:szCs w:val="28"/>
        </w:rPr>
        <w:t xml:space="preserve"> Однако пока в большинстве таксомоторных компаний клиент может рассчитывать только на безопасность – практически все компании имеют и проблемы с опозданием такси и с уровнем сервиса. На сегодняшний день </w:t>
      </w:r>
      <w:r w:rsidRPr="009C5D3D">
        <w:rPr>
          <w:bCs/>
          <w:sz w:val="28"/>
          <w:szCs w:val="28"/>
        </w:rPr>
        <w:t>основные</w:t>
      </w:r>
      <w:r w:rsidRPr="009C5D3D">
        <w:rPr>
          <w:sz w:val="28"/>
          <w:szCs w:val="28"/>
        </w:rPr>
        <w:t xml:space="preserve"> </w:t>
      </w:r>
      <w:r w:rsidRPr="009C5D3D">
        <w:rPr>
          <w:bCs/>
          <w:sz w:val="28"/>
          <w:szCs w:val="28"/>
        </w:rPr>
        <w:t>претензии потребителей такси</w:t>
      </w:r>
      <w:r w:rsidRPr="009C5D3D">
        <w:rPr>
          <w:sz w:val="28"/>
          <w:szCs w:val="28"/>
        </w:rPr>
        <w:t xml:space="preserve"> можно свести к следующим:</w:t>
      </w:r>
    </w:p>
    <w:p w:rsidR="00263703" w:rsidRPr="009C5D3D" w:rsidRDefault="00BD5790" w:rsidP="009C5D3D">
      <w:pPr>
        <w:pStyle w:val="a9"/>
        <w:spacing w:before="0" w:beforeAutospacing="0" w:after="0" w:afterAutospacing="0" w:line="360" w:lineRule="auto"/>
        <w:ind w:firstLine="709"/>
        <w:jc w:val="both"/>
        <w:rPr>
          <w:sz w:val="28"/>
          <w:szCs w:val="28"/>
        </w:rPr>
      </w:pPr>
      <w:r w:rsidRPr="009C5D3D">
        <w:rPr>
          <w:sz w:val="28"/>
          <w:szCs w:val="28"/>
        </w:rPr>
        <w:t xml:space="preserve">- </w:t>
      </w:r>
      <w:r w:rsidR="00263703" w:rsidRPr="009C5D3D">
        <w:rPr>
          <w:sz w:val="28"/>
          <w:szCs w:val="28"/>
        </w:rPr>
        <w:t>Низкое качество сервиса (некорректное и некультурное обращение диспетчеров и водителей);</w:t>
      </w:r>
    </w:p>
    <w:p w:rsidR="00263703" w:rsidRPr="009C5D3D" w:rsidRDefault="00BD5790" w:rsidP="009C5D3D">
      <w:pPr>
        <w:pStyle w:val="a9"/>
        <w:spacing w:before="0" w:beforeAutospacing="0" w:after="0" w:afterAutospacing="0" w:line="360" w:lineRule="auto"/>
        <w:ind w:firstLine="709"/>
        <w:jc w:val="both"/>
        <w:rPr>
          <w:sz w:val="28"/>
          <w:szCs w:val="28"/>
        </w:rPr>
      </w:pPr>
      <w:r w:rsidRPr="009C5D3D">
        <w:rPr>
          <w:sz w:val="28"/>
          <w:szCs w:val="28"/>
        </w:rPr>
        <w:t xml:space="preserve">- </w:t>
      </w:r>
      <w:r w:rsidR="00263703" w:rsidRPr="009C5D3D">
        <w:rPr>
          <w:sz w:val="28"/>
          <w:szCs w:val="28"/>
        </w:rPr>
        <w:t>Опоздания машин к назначенному времени, причем зачастую диспетчер своевременно не перезванивает и не предупреждает клиента о задержке;</w:t>
      </w:r>
    </w:p>
    <w:p w:rsidR="00263703" w:rsidRPr="009C5D3D" w:rsidRDefault="00BD5790" w:rsidP="009C5D3D">
      <w:pPr>
        <w:pStyle w:val="a9"/>
        <w:spacing w:before="0" w:beforeAutospacing="0" w:after="0" w:afterAutospacing="0" w:line="360" w:lineRule="auto"/>
        <w:ind w:firstLine="709"/>
        <w:jc w:val="both"/>
        <w:rPr>
          <w:sz w:val="28"/>
          <w:szCs w:val="28"/>
        </w:rPr>
      </w:pPr>
      <w:r w:rsidRPr="009C5D3D">
        <w:rPr>
          <w:sz w:val="28"/>
          <w:szCs w:val="28"/>
        </w:rPr>
        <w:t>-</w:t>
      </w:r>
      <w:r w:rsidR="009C5D3D">
        <w:rPr>
          <w:sz w:val="28"/>
          <w:szCs w:val="28"/>
        </w:rPr>
        <w:t xml:space="preserve"> </w:t>
      </w:r>
      <w:r w:rsidR="00263703" w:rsidRPr="009C5D3D">
        <w:rPr>
          <w:sz w:val="28"/>
          <w:szCs w:val="28"/>
        </w:rPr>
        <w:t>Непрофессионализм водителя - достаточно часто водители плохо ориентируются в городе, некомфортность проезда (вследствие либо слишком быстрой либо слишком медленной езды), иногда могут высадить в грязь.</w:t>
      </w:r>
    </w:p>
    <w:p w:rsidR="00263703" w:rsidRPr="009C5D3D" w:rsidRDefault="00BD5790" w:rsidP="009C5D3D">
      <w:pPr>
        <w:pStyle w:val="a9"/>
        <w:spacing w:before="0" w:beforeAutospacing="0" w:after="0" w:afterAutospacing="0" w:line="360" w:lineRule="auto"/>
        <w:ind w:firstLine="709"/>
        <w:jc w:val="both"/>
        <w:rPr>
          <w:sz w:val="28"/>
          <w:szCs w:val="28"/>
        </w:rPr>
      </w:pPr>
      <w:r w:rsidRPr="009C5D3D">
        <w:rPr>
          <w:sz w:val="28"/>
          <w:szCs w:val="28"/>
        </w:rPr>
        <w:t xml:space="preserve">- </w:t>
      </w:r>
      <w:r w:rsidR="00263703" w:rsidRPr="009C5D3D">
        <w:rPr>
          <w:sz w:val="28"/>
          <w:szCs w:val="28"/>
        </w:rPr>
        <w:t>Неудовлетворительное техническое состояние автомобилей (некоторые машины битые, грязные как изнутри, так и снаружи), с разбитой подвеской.</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По результатам проведенного опроса, на таксомоторном рынке также прослеживаются тенденции, характерные для становления бизнеса на российском рынке: молодые компании, с целью заслужить определенный авторитет в первые месяцы работы вызывают минимальное количество претензий со стороны клиентов, но уже через 2-3 месяца уровень сервиса значительно снижается. При чем данная тенденция касается как мелких, так и крупных таксомоторных компаний.</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 Однако, в силу наработанной первоначально репутации услугами крупных компаний продолжают пользоваться, тогда как для мелкой компании снижение качества предоставляемых услуг очень быстро приводит к необходимости некоторого ребрэндинга (который часто заключается в смене названия компании и номера) и повторного выхода на рынок.</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 xml:space="preserve">На основе проведенного анализа </w:t>
      </w:r>
      <w:r w:rsidR="00C029CE" w:rsidRPr="009C5D3D">
        <w:rPr>
          <w:sz w:val="28"/>
          <w:szCs w:val="28"/>
        </w:rPr>
        <w:t>можно охарактеризовать</w:t>
      </w:r>
      <w:r w:rsidRPr="009C5D3D">
        <w:rPr>
          <w:sz w:val="28"/>
          <w:szCs w:val="28"/>
        </w:rPr>
        <w:t xml:space="preserve"> «идеальную компанию» с точки зрения местного рынка. Лидирующие позиции на местном рынке</w:t>
      </w:r>
      <w:r w:rsidR="00C029CE" w:rsidRPr="009C5D3D">
        <w:rPr>
          <w:sz w:val="28"/>
          <w:szCs w:val="28"/>
        </w:rPr>
        <w:t xml:space="preserve"> </w:t>
      </w:r>
      <w:r w:rsidRPr="009C5D3D">
        <w:rPr>
          <w:sz w:val="28"/>
          <w:szCs w:val="28"/>
        </w:rPr>
        <w:t>сможет занять компания, обладающая следующими характеристиками:</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 xml:space="preserve">1. </w:t>
      </w:r>
      <w:r w:rsidR="00C029CE" w:rsidRPr="009C5D3D">
        <w:rPr>
          <w:sz w:val="28"/>
          <w:szCs w:val="28"/>
        </w:rPr>
        <w:t>Наличие в машинах навигационной системы</w:t>
      </w:r>
      <w:r w:rsidRPr="009C5D3D">
        <w:rPr>
          <w:sz w:val="28"/>
          <w:szCs w:val="28"/>
        </w:rPr>
        <w:t>;</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 xml:space="preserve">2. Использование только собственных машин с наёмными водителями; </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3. Разв</w:t>
      </w:r>
      <w:r w:rsidR="00C029CE" w:rsidRPr="009C5D3D">
        <w:rPr>
          <w:sz w:val="28"/>
          <w:szCs w:val="28"/>
        </w:rPr>
        <w:t>итая диспетчерская служба;</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4. Периодическая проверка качества оказываемых услуг в целях поддержания высокого уровня сервиса: постоянное тестирование как водителей, так и работников диспетчерской службы путём привлечения «тайного клиента»;</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 xml:space="preserve">5. </w:t>
      </w:r>
      <w:r w:rsidR="00C029CE" w:rsidRPr="009C5D3D">
        <w:rPr>
          <w:sz w:val="28"/>
          <w:szCs w:val="28"/>
        </w:rPr>
        <w:t>Собственная система технического обслуживания и контроля</w:t>
      </w:r>
      <w:r w:rsidRPr="009C5D3D">
        <w:rPr>
          <w:sz w:val="28"/>
          <w:szCs w:val="28"/>
        </w:rPr>
        <w:t>;</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6. Обязательное внедрение АРМов (автоматизированных рабочих мест диспетчеров), и дальнейшее развитие автоматизации на уровне бизнес-процессов с внедрением комплексных автоматизированных систем на уровне «клиент-диспетчер-водитель», включая системы отслеживания местоположения и состояния транспортных средств;</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7. Внедрение программ по поддержанию лояльности клиентов (в целых удержания и расширения постоянной клиентуры);</w:t>
      </w:r>
    </w:p>
    <w:p w:rsidR="00263703" w:rsidRPr="009C5D3D" w:rsidRDefault="00263703" w:rsidP="009C5D3D">
      <w:pPr>
        <w:pStyle w:val="a9"/>
        <w:spacing w:before="0" w:beforeAutospacing="0" w:after="0" w:afterAutospacing="0" w:line="360" w:lineRule="auto"/>
        <w:ind w:firstLine="709"/>
        <w:jc w:val="both"/>
        <w:rPr>
          <w:sz w:val="28"/>
          <w:szCs w:val="28"/>
        </w:rPr>
      </w:pPr>
      <w:r w:rsidRPr="009C5D3D">
        <w:rPr>
          <w:sz w:val="28"/>
          <w:szCs w:val="28"/>
        </w:rPr>
        <w:t>8. Грамотная маркетинговая и тарифная политика, предоставление дополнительных видов услуг.</w:t>
      </w:r>
    </w:p>
    <w:p w:rsidR="00740993" w:rsidRDefault="00740993">
      <w:pPr>
        <w:rPr>
          <w:rFonts w:ascii="Times New Roman" w:hAnsi="Times New Roman"/>
          <w:sz w:val="28"/>
          <w:szCs w:val="28"/>
        </w:rPr>
      </w:pPr>
      <w:r>
        <w:rPr>
          <w:rFonts w:ascii="Times New Roman" w:hAnsi="Times New Roman"/>
          <w:sz w:val="28"/>
          <w:szCs w:val="28"/>
        </w:rPr>
        <w:br w:type="page"/>
      </w:r>
    </w:p>
    <w:p w:rsidR="00BE709C" w:rsidRPr="009C5D3D" w:rsidRDefault="00BE709C" w:rsidP="00740993">
      <w:pPr>
        <w:spacing w:after="0" w:line="360" w:lineRule="auto"/>
        <w:ind w:firstLine="709"/>
        <w:jc w:val="center"/>
        <w:rPr>
          <w:rFonts w:ascii="Times New Roman" w:hAnsi="Times New Roman"/>
          <w:b/>
          <w:sz w:val="28"/>
          <w:szCs w:val="28"/>
        </w:rPr>
      </w:pPr>
      <w:r w:rsidRPr="009C5D3D">
        <w:rPr>
          <w:rFonts w:ascii="Times New Roman" w:hAnsi="Times New Roman"/>
          <w:b/>
          <w:sz w:val="28"/>
          <w:szCs w:val="28"/>
        </w:rPr>
        <w:t>Заключение</w:t>
      </w:r>
    </w:p>
    <w:p w:rsidR="00263703" w:rsidRPr="009C5D3D" w:rsidRDefault="00263703" w:rsidP="009C5D3D">
      <w:pPr>
        <w:spacing w:after="0" w:line="360" w:lineRule="auto"/>
        <w:ind w:firstLine="709"/>
        <w:jc w:val="both"/>
        <w:rPr>
          <w:rFonts w:ascii="Times New Roman" w:hAnsi="Times New Roman"/>
          <w:sz w:val="28"/>
          <w:szCs w:val="28"/>
        </w:rPr>
      </w:pPr>
    </w:p>
    <w:p w:rsidR="00BE709C" w:rsidRPr="009C5D3D" w:rsidRDefault="00BD5790"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Объектом исследования данной работы являлся рынок таксомоторных услуг г. Хабаровска. Основной метод исследования, использованный в ходе исследования – это анкетирование. Опрос включал как закрытые, так и открытые вопросы.</w:t>
      </w:r>
    </w:p>
    <w:p w:rsidR="00BD5790" w:rsidRPr="009C5D3D" w:rsidRDefault="00BD5790"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В частности исследовались факторы, оказывающие влияние на формирование спроса. Таковыми факторами являлись качество обслуживания, цена, приверженность к той или иной фирме.</w:t>
      </w:r>
    </w:p>
    <w:p w:rsidR="00BD5790" w:rsidRPr="009C5D3D" w:rsidRDefault="00BD5790"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На основании изучения социально-демографических групп были составлены «портреты» клиентов по фирмам, занимающим лидирующие позиции в рейтинге потребительских предпочтений. </w:t>
      </w:r>
    </w:p>
    <w:p w:rsidR="00BD5790" w:rsidRPr="009C5D3D" w:rsidRDefault="00BD5790" w:rsidP="009C5D3D">
      <w:pPr>
        <w:spacing w:after="0" w:line="360" w:lineRule="auto"/>
        <w:ind w:firstLine="709"/>
        <w:jc w:val="both"/>
        <w:rPr>
          <w:rFonts w:ascii="Times New Roman" w:hAnsi="Times New Roman"/>
          <w:sz w:val="28"/>
          <w:szCs w:val="28"/>
        </w:rPr>
      </w:pPr>
      <w:r w:rsidRPr="009C5D3D">
        <w:rPr>
          <w:rFonts w:ascii="Times New Roman" w:hAnsi="Times New Roman"/>
          <w:sz w:val="28"/>
          <w:szCs w:val="28"/>
        </w:rPr>
        <w:t xml:space="preserve">На основании проведенного исследования были сделаны соответствующие выводы. Так, на фоне постепенно растущего спроса на услуги такси рынок фактически не может предложить адекватного товара. Причем рынок испытывает не только количественную нехватку объема таксопарка, но и качество оказываемых услуг зачастую оставлять желать лучшего. </w:t>
      </w:r>
    </w:p>
    <w:p w:rsidR="00740993" w:rsidRDefault="00740993">
      <w:pPr>
        <w:rPr>
          <w:rFonts w:ascii="Times New Roman" w:hAnsi="Times New Roman"/>
          <w:sz w:val="28"/>
          <w:szCs w:val="28"/>
        </w:rPr>
      </w:pPr>
      <w:r>
        <w:rPr>
          <w:rFonts w:ascii="Times New Roman" w:hAnsi="Times New Roman"/>
          <w:sz w:val="28"/>
          <w:szCs w:val="28"/>
        </w:rPr>
        <w:br w:type="page"/>
      </w:r>
    </w:p>
    <w:p w:rsidR="00BE709C" w:rsidRPr="009C5D3D" w:rsidRDefault="00BE709C" w:rsidP="00740993">
      <w:pPr>
        <w:spacing w:after="0" w:line="360" w:lineRule="auto"/>
        <w:ind w:firstLine="709"/>
        <w:jc w:val="center"/>
        <w:rPr>
          <w:rFonts w:ascii="Times New Roman" w:hAnsi="Times New Roman"/>
          <w:b/>
          <w:sz w:val="28"/>
          <w:szCs w:val="28"/>
        </w:rPr>
      </w:pPr>
      <w:r w:rsidRPr="009C5D3D">
        <w:rPr>
          <w:rFonts w:ascii="Times New Roman" w:hAnsi="Times New Roman"/>
          <w:b/>
          <w:sz w:val="28"/>
          <w:szCs w:val="28"/>
        </w:rPr>
        <w:t>Список использованных источников</w:t>
      </w:r>
    </w:p>
    <w:p w:rsidR="00BE709C" w:rsidRPr="009C5D3D" w:rsidRDefault="00BE709C" w:rsidP="009C5D3D">
      <w:pPr>
        <w:spacing w:after="0" w:line="360" w:lineRule="auto"/>
        <w:ind w:firstLine="709"/>
        <w:jc w:val="both"/>
        <w:rPr>
          <w:rFonts w:ascii="Times New Roman" w:hAnsi="Times New Roman"/>
          <w:sz w:val="28"/>
          <w:szCs w:val="28"/>
        </w:rPr>
      </w:pPr>
    </w:p>
    <w:p w:rsidR="00BE709C" w:rsidRPr="009C5D3D" w:rsidRDefault="00BE709C" w:rsidP="00740993">
      <w:pPr>
        <w:numPr>
          <w:ilvl w:val="0"/>
          <w:numId w:val="1"/>
        </w:numPr>
        <w:tabs>
          <w:tab w:val="clear" w:pos="360"/>
          <w:tab w:val="num" w:pos="709"/>
        </w:tabs>
        <w:spacing w:after="0" w:line="360" w:lineRule="auto"/>
        <w:ind w:left="0" w:firstLine="0"/>
        <w:jc w:val="both"/>
        <w:rPr>
          <w:rFonts w:ascii="Times New Roman" w:hAnsi="Times New Roman"/>
          <w:sz w:val="28"/>
          <w:szCs w:val="28"/>
        </w:rPr>
      </w:pPr>
      <w:r w:rsidRPr="009C5D3D">
        <w:rPr>
          <w:rFonts w:ascii="Times New Roman" w:hAnsi="Times New Roman"/>
          <w:sz w:val="28"/>
          <w:szCs w:val="28"/>
        </w:rPr>
        <w:t xml:space="preserve">Багиев Г., Тарасевич В. М., Анн Х. Маркетинг. </w:t>
      </w:r>
      <w:r w:rsidRPr="009C5D3D">
        <w:rPr>
          <w:rFonts w:ascii="Times New Roman" w:hAnsi="Times New Roman"/>
          <w:sz w:val="28"/>
          <w:szCs w:val="28"/>
        </w:rPr>
        <w:sym w:font="Symbol" w:char="F02D"/>
      </w:r>
      <w:r w:rsidRPr="009C5D3D">
        <w:rPr>
          <w:rFonts w:ascii="Times New Roman" w:hAnsi="Times New Roman"/>
          <w:sz w:val="28"/>
          <w:szCs w:val="28"/>
        </w:rPr>
        <w:t xml:space="preserve"> СПб.: Экономика, 1999.</w:t>
      </w:r>
    </w:p>
    <w:p w:rsidR="00BE709C" w:rsidRPr="009C5D3D" w:rsidRDefault="00BE709C" w:rsidP="00740993">
      <w:pPr>
        <w:numPr>
          <w:ilvl w:val="0"/>
          <w:numId w:val="1"/>
        </w:numPr>
        <w:tabs>
          <w:tab w:val="clear" w:pos="360"/>
          <w:tab w:val="num" w:pos="709"/>
        </w:tabs>
        <w:spacing w:after="0" w:line="360" w:lineRule="auto"/>
        <w:ind w:left="0" w:firstLine="0"/>
        <w:jc w:val="both"/>
        <w:rPr>
          <w:rFonts w:ascii="Times New Roman" w:hAnsi="Times New Roman"/>
          <w:sz w:val="28"/>
          <w:szCs w:val="28"/>
        </w:rPr>
      </w:pPr>
      <w:r w:rsidRPr="009C5D3D">
        <w:rPr>
          <w:rFonts w:ascii="Times New Roman" w:hAnsi="Times New Roman"/>
          <w:sz w:val="28"/>
          <w:szCs w:val="28"/>
        </w:rPr>
        <w:t xml:space="preserve">Беляевский И.К. Маркетинговое исследование: информация, анализ, прогноз : учеб. пособ. </w:t>
      </w:r>
      <w:r w:rsidRPr="009C5D3D">
        <w:rPr>
          <w:rFonts w:ascii="Times New Roman" w:hAnsi="Times New Roman"/>
          <w:sz w:val="28"/>
          <w:szCs w:val="28"/>
        </w:rPr>
        <w:sym w:font="Symbol" w:char="F02D"/>
      </w:r>
      <w:r w:rsidRPr="009C5D3D">
        <w:rPr>
          <w:rFonts w:ascii="Times New Roman" w:hAnsi="Times New Roman"/>
          <w:sz w:val="28"/>
          <w:szCs w:val="28"/>
        </w:rPr>
        <w:t xml:space="preserve"> М.: Финансы и статистика, 2001.</w:t>
      </w:r>
    </w:p>
    <w:p w:rsidR="00BE709C" w:rsidRPr="009C5D3D" w:rsidRDefault="00BE709C" w:rsidP="00740993">
      <w:pPr>
        <w:numPr>
          <w:ilvl w:val="0"/>
          <w:numId w:val="1"/>
        </w:numPr>
        <w:tabs>
          <w:tab w:val="clear" w:pos="360"/>
          <w:tab w:val="num" w:pos="709"/>
        </w:tabs>
        <w:spacing w:after="0" w:line="360" w:lineRule="auto"/>
        <w:ind w:left="0" w:firstLine="0"/>
        <w:jc w:val="both"/>
        <w:rPr>
          <w:rFonts w:ascii="Times New Roman" w:hAnsi="Times New Roman"/>
          <w:sz w:val="28"/>
          <w:szCs w:val="28"/>
        </w:rPr>
      </w:pPr>
      <w:r w:rsidRPr="009C5D3D">
        <w:rPr>
          <w:rFonts w:ascii="Times New Roman" w:hAnsi="Times New Roman"/>
          <w:sz w:val="28"/>
          <w:szCs w:val="28"/>
        </w:rPr>
        <w:t xml:space="preserve">Божук С.Г. Ковалик Л. Н. Маркетинговые исследования. </w:t>
      </w:r>
      <w:r w:rsidRPr="009C5D3D">
        <w:rPr>
          <w:rFonts w:ascii="Times New Roman" w:hAnsi="Times New Roman"/>
          <w:sz w:val="28"/>
          <w:szCs w:val="28"/>
        </w:rPr>
        <w:sym w:font="Symbol" w:char="F02D"/>
      </w:r>
      <w:r w:rsidRPr="009C5D3D">
        <w:rPr>
          <w:rFonts w:ascii="Times New Roman" w:hAnsi="Times New Roman"/>
          <w:sz w:val="28"/>
          <w:szCs w:val="28"/>
        </w:rPr>
        <w:t xml:space="preserve"> М. : Питер, 2003.</w:t>
      </w:r>
    </w:p>
    <w:p w:rsidR="00BE709C" w:rsidRPr="009C5D3D" w:rsidRDefault="00BE709C" w:rsidP="00740993">
      <w:pPr>
        <w:numPr>
          <w:ilvl w:val="0"/>
          <w:numId w:val="1"/>
        </w:numPr>
        <w:tabs>
          <w:tab w:val="clear" w:pos="360"/>
          <w:tab w:val="num" w:pos="709"/>
        </w:tabs>
        <w:spacing w:after="0" w:line="360" w:lineRule="auto"/>
        <w:ind w:left="0" w:firstLine="0"/>
        <w:jc w:val="both"/>
        <w:rPr>
          <w:rFonts w:ascii="Times New Roman" w:hAnsi="Times New Roman"/>
          <w:sz w:val="28"/>
          <w:szCs w:val="28"/>
        </w:rPr>
      </w:pPr>
      <w:r w:rsidRPr="009C5D3D">
        <w:rPr>
          <w:rFonts w:ascii="Times New Roman" w:hAnsi="Times New Roman"/>
          <w:sz w:val="28"/>
          <w:szCs w:val="28"/>
        </w:rPr>
        <w:t>Дихтль Е. Практический маркетинг. – М.: Высшая школа, 1995.</w:t>
      </w:r>
    </w:p>
    <w:p w:rsidR="00BE709C" w:rsidRPr="009C5D3D" w:rsidRDefault="00BE709C" w:rsidP="00740993">
      <w:pPr>
        <w:pStyle w:val="a9"/>
        <w:numPr>
          <w:ilvl w:val="0"/>
          <w:numId w:val="1"/>
        </w:numPr>
        <w:tabs>
          <w:tab w:val="clear" w:pos="360"/>
          <w:tab w:val="num" w:pos="709"/>
        </w:tabs>
        <w:spacing w:before="0" w:beforeAutospacing="0" w:after="0" w:afterAutospacing="0" w:line="360" w:lineRule="auto"/>
        <w:ind w:left="0" w:firstLine="0"/>
        <w:jc w:val="both"/>
        <w:rPr>
          <w:sz w:val="28"/>
          <w:szCs w:val="28"/>
        </w:rPr>
      </w:pPr>
      <w:r w:rsidRPr="009C5D3D">
        <w:rPr>
          <w:sz w:val="28"/>
          <w:szCs w:val="28"/>
        </w:rPr>
        <w:t xml:space="preserve">Кульгин А.С. В Хабаровске назревает война // </w:t>
      </w:r>
      <w:r w:rsidRPr="006E2F09">
        <w:rPr>
          <w:sz w:val="28"/>
          <w:szCs w:val="28"/>
        </w:rPr>
        <w:t>Деловая Интернет-газета</w:t>
      </w:r>
      <w:r w:rsidRPr="009C5D3D">
        <w:rPr>
          <w:sz w:val="28"/>
          <w:szCs w:val="28"/>
        </w:rPr>
        <w:t>, 10 июня 2005</w:t>
      </w:r>
      <w:r w:rsidR="009C5D3D">
        <w:rPr>
          <w:sz w:val="28"/>
          <w:szCs w:val="28"/>
        </w:rPr>
        <w:t xml:space="preserve"> </w:t>
      </w:r>
      <w:r w:rsidRPr="009C5D3D">
        <w:rPr>
          <w:sz w:val="28"/>
          <w:szCs w:val="28"/>
        </w:rPr>
        <w:t xml:space="preserve">[Электронный ресурс] / Режим доступа: </w:t>
      </w:r>
      <w:r w:rsidRPr="006E2F09">
        <w:rPr>
          <w:sz w:val="28"/>
          <w:szCs w:val="28"/>
        </w:rPr>
        <w:t>www.zrpress.ru/khv</w:t>
      </w:r>
    </w:p>
    <w:p w:rsidR="00BE709C" w:rsidRPr="009C5D3D" w:rsidRDefault="00BE709C" w:rsidP="00740993">
      <w:pPr>
        <w:pStyle w:val="a9"/>
        <w:numPr>
          <w:ilvl w:val="0"/>
          <w:numId w:val="1"/>
        </w:numPr>
        <w:tabs>
          <w:tab w:val="clear" w:pos="360"/>
          <w:tab w:val="num" w:pos="709"/>
        </w:tabs>
        <w:spacing w:before="0" w:beforeAutospacing="0" w:after="0" w:afterAutospacing="0" w:line="360" w:lineRule="auto"/>
        <w:ind w:left="0" w:firstLine="0"/>
        <w:jc w:val="both"/>
        <w:rPr>
          <w:sz w:val="28"/>
          <w:szCs w:val="28"/>
        </w:rPr>
      </w:pPr>
      <w:r w:rsidRPr="009C5D3D">
        <w:rPr>
          <w:sz w:val="28"/>
          <w:szCs w:val="28"/>
        </w:rPr>
        <w:t xml:space="preserve">Мак-Куэрри Э.Ф. Методы маркетингового исследования / Э.Ф. Мак-Куэрри. </w:t>
      </w:r>
      <w:r w:rsidRPr="009C5D3D">
        <w:rPr>
          <w:sz w:val="28"/>
          <w:szCs w:val="28"/>
        </w:rPr>
        <w:sym w:font="Symbol" w:char="F02D"/>
      </w:r>
      <w:r w:rsidRPr="009C5D3D">
        <w:rPr>
          <w:sz w:val="28"/>
          <w:szCs w:val="28"/>
        </w:rPr>
        <w:t xml:space="preserve"> СПб.: Питер, 2004.</w:t>
      </w:r>
    </w:p>
    <w:p w:rsidR="00BE709C" w:rsidRPr="009C5D3D" w:rsidRDefault="00BE709C" w:rsidP="00740993">
      <w:pPr>
        <w:pStyle w:val="a9"/>
        <w:numPr>
          <w:ilvl w:val="0"/>
          <w:numId w:val="1"/>
        </w:numPr>
        <w:tabs>
          <w:tab w:val="clear" w:pos="360"/>
          <w:tab w:val="num" w:pos="709"/>
        </w:tabs>
        <w:spacing w:before="0" w:beforeAutospacing="0" w:after="0" w:afterAutospacing="0" w:line="360" w:lineRule="auto"/>
        <w:ind w:left="0" w:firstLine="0"/>
        <w:jc w:val="both"/>
        <w:rPr>
          <w:sz w:val="28"/>
          <w:szCs w:val="28"/>
        </w:rPr>
      </w:pPr>
      <w:r w:rsidRPr="009C5D3D">
        <w:rPr>
          <w:sz w:val="28"/>
          <w:szCs w:val="28"/>
        </w:rPr>
        <w:t>Маркетинговые исследования [Электронный ресурс] / Режим доступа: http://www.fivebirds.ru</w:t>
      </w:r>
    </w:p>
    <w:p w:rsidR="00BE709C" w:rsidRPr="009C5D3D" w:rsidRDefault="00BE709C" w:rsidP="00740993">
      <w:pPr>
        <w:pStyle w:val="a9"/>
        <w:numPr>
          <w:ilvl w:val="0"/>
          <w:numId w:val="1"/>
        </w:numPr>
        <w:tabs>
          <w:tab w:val="clear" w:pos="360"/>
          <w:tab w:val="num" w:pos="709"/>
        </w:tabs>
        <w:spacing w:before="0" w:beforeAutospacing="0" w:after="0" w:afterAutospacing="0" w:line="360" w:lineRule="auto"/>
        <w:ind w:left="0" w:firstLine="0"/>
        <w:jc w:val="both"/>
        <w:rPr>
          <w:sz w:val="28"/>
          <w:szCs w:val="28"/>
        </w:rPr>
      </w:pPr>
      <w:r w:rsidRPr="009C5D3D">
        <w:rPr>
          <w:sz w:val="28"/>
          <w:szCs w:val="28"/>
        </w:rPr>
        <w:t xml:space="preserve">Официальный сайт объединения таксомоторных фирм [Электронный ресурс] / Режим доступа: </w:t>
      </w:r>
      <w:r w:rsidRPr="006E2F09">
        <w:rPr>
          <w:sz w:val="28"/>
          <w:szCs w:val="28"/>
        </w:rPr>
        <w:t>http://www.taxopark.com/</w:t>
      </w:r>
    </w:p>
    <w:p w:rsidR="00BE709C" w:rsidRPr="00740993" w:rsidRDefault="00BE709C" w:rsidP="00740993">
      <w:pPr>
        <w:pStyle w:val="a9"/>
        <w:numPr>
          <w:ilvl w:val="0"/>
          <w:numId w:val="1"/>
        </w:numPr>
        <w:tabs>
          <w:tab w:val="clear" w:pos="360"/>
          <w:tab w:val="num" w:pos="709"/>
        </w:tabs>
        <w:spacing w:before="0" w:beforeAutospacing="0" w:after="0" w:afterAutospacing="0" w:line="360" w:lineRule="auto"/>
        <w:ind w:left="0" w:firstLine="0"/>
        <w:jc w:val="both"/>
        <w:rPr>
          <w:sz w:val="28"/>
          <w:szCs w:val="28"/>
        </w:rPr>
      </w:pPr>
      <w:r w:rsidRPr="00740993">
        <w:rPr>
          <w:sz w:val="28"/>
          <w:szCs w:val="28"/>
        </w:rPr>
        <w:t>Светуньков С.Г. Методы маркетинговых исследований. – СПб.: Изд-во ДНК, 2003</w:t>
      </w:r>
      <w:bookmarkStart w:id="0" w:name="_GoBack"/>
      <w:bookmarkEnd w:id="0"/>
    </w:p>
    <w:sectPr w:rsidR="00BE709C" w:rsidRPr="00740993" w:rsidSect="009C5D3D">
      <w:foot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72" w:rsidRDefault="007C5C72" w:rsidP="00EA3507">
      <w:pPr>
        <w:spacing w:after="0" w:line="240" w:lineRule="auto"/>
      </w:pPr>
      <w:r>
        <w:separator/>
      </w:r>
    </w:p>
  </w:endnote>
  <w:endnote w:type="continuationSeparator" w:id="0">
    <w:p w:rsidR="007C5C72" w:rsidRDefault="007C5C72" w:rsidP="00EA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3D" w:rsidRDefault="006E2F09">
    <w:pPr>
      <w:pStyle w:val="a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72" w:rsidRDefault="007C5C72" w:rsidP="00EA3507">
      <w:pPr>
        <w:spacing w:after="0" w:line="240" w:lineRule="auto"/>
      </w:pPr>
      <w:r>
        <w:separator/>
      </w:r>
    </w:p>
  </w:footnote>
  <w:footnote w:type="continuationSeparator" w:id="0">
    <w:p w:rsidR="007C5C72" w:rsidRDefault="007C5C72" w:rsidP="00EA3507">
      <w:pPr>
        <w:spacing w:after="0" w:line="240" w:lineRule="auto"/>
      </w:pPr>
      <w:r>
        <w:continuationSeparator/>
      </w:r>
    </w:p>
  </w:footnote>
  <w:footnote w:id="1">
    <w:p w:rsidR="007C5C72" w:rsidRDefault="009C5D3D">
      <w:pPr>
        <w:pStyle w:val="ac"/>
      </w:pPr>
      <w:r>
        <w:rPr>
          <w:rStyle w:val="ae"/>
        </w:rPr>
        <w:footnoteRef/>
      </w:r>
      <w:r>
        <w:t xml:space="preserve"> </w:t>
      </w:r>
      <w:r w:rsidRPr="00742049">
        <w:t>http://www.fivebirds.ru</w:t>
      </w:r>
    </w:p>
  </w:footnote>
  <w:footnote w:id="2">
    <w:p w:rsidR="007C5C72" w:rsidRDefault="009C5D3D">
      <w:pPr>
        <w:pStyle w:val="ac"/>
      </w:pPr>
      <w:r>
        <w:rPr>
          <w:rStyle w:val="ae"/>
        </w:rPr>
        <w:footnoteRef/>
      </w:r>
      <w:r>
        <w:t xml:space="preserve"> </w:t>
      </w:r>
      <w:r w:rsidRPr="008477A7">
        <w:rPr>
          <w:rFonts w:ascii="Times New Roman" w:hAnsi="Times New Roman"/>
        </w:rPr>
        <w:t>Результат получен в ходе опроса 100 респондентов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4069D"/>
    <w:multiLevelType w:val="singleLevel"/>
    <w:tmpl w:val="03E24210"/>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64A"/>
    <w:rsid w:val="00014BB9"/>
    <w:rsid w:val="00023B42"/>
    <w:rsid w:val="00043D45"/>
    <w:rsid w:val="000A7568"/>
    <w:rsid w:val="001B5E62"/>
    <w:rsid w:val="001C4B2A"/>
    <w:rsid w:val="001D1D1D"/>
    <w:rsid w:val="00247C87"/>
    <w:rsid w:val="00263703"/>
    <w:rsid w:val="00264760"/>
    <w:rsid w:val="00273216"/>
    <w:rsid w:val="003450B7"/>
    <w:rsid w:val="00387DEA"/>
    <w:rsid w:val="00564F33"/>
    <w:rsid w:val="005E4E80"/>
    <w:rsid w:val="006446AA"/>
    <w:rsid w:val="006E2F09"/>
    <w:rsid w:val="006E498A"/>
    <w:rsid w:val="0071252C"/>
    <w:rsid w:val="00734E7F"/>
    <w:rsid w:val="00740993"/>
    <w:rsid w:val="00742049"/>
    <w:rsid w:val="00770252"/>
    <w:rsid w:val="007C5C72"/>
    <w:rsid w:val="008477A7"/>
    <w:rsid w:val="0085564A"/>
    <w:rsid w:val="0094017E"/>
    <w:rsid w:val="009C5D3D"/>
    <w:rsid w:val="00A9492C"/>
    <w:rsid w:val="00B31EDF"/>
    <w:rsid w:val="00BD5790"/>
    <w:rsid w:val="00BE709C"/>
    <w:rsid w:val="00C029CE"/>
    <w:rsid w:val="00CD2DB5"/>
    <w:rsid w:val="00D20F9E"/>
    <w:rsid w:val="00D85899"/>
    <w:rsid w:val="00DC1BC0"/>
    <w:rsid w:val="00DE4E2C"/>
    <w:rsid w:val="00E47C8E"/>
    <w:rsid w:val="00E85E3F"/>
    <w:rsid w:val="00E87D93"/>
    <w:rsid w:val="00EA3507"/>
    <w:rsid w:val="00EE21A4"/>
    <w:rsid w:val="00F27A35"/>
    <w:rsid w:val="00F4346F"/>
    <w:rsid w:val="00F6613F"/>
    <w:rsid w:val="00FA30D6"/>
    <w:rsid w:val="00FE46DC"/>
    <w:rsid w:val="00FE71F4"/>
    <w:rsid w:val="00FF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9F2915D-C367-4565-96F6-9D3E6D95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8E"/>
    <w:pPr>
      <w:spacing w:after="200" w:line="276" w:lineRule="auto"/>
    </w:pPr>
    <w:rPr>
      <w:sz w:val="22"/>
      <w:szCs w:val="22"/>
    </w:rPr>
  </w:style>
  <w:style w:type="paragraph" w:styleId="1">
    <w:name w:val="heading 1"/>
    <w:basedOn w:val="a"/>
    <w:next w:val="a"/>
    <w:link w:val="10"/>
    <w:uiPriority w:val="9"/>
    <w:qFormat/>
    <w:rsid w:val="00BE709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E709C"/>
    <w:rPr>
      <w:rFonts w:ascii="Cambria" w:eastAsia="Times New Roman" w:hAnsi="Cambria" w:cs="Times New Roman"/>
      <w:b/>
      <w:bCs/>
      <w:color w:val="365F91"/>
      <w:sz w:val="28"/>
      <w:szCs w:val="28"/>
    </w:rPr>
  </w:style>
  <w:style w:type="paragraph" w:styleId="a3">
    <w:name w:val="Normal (Web)"/>
    <w:basedOn w:val="a"/>
    <w:uiPriority w:val="99"/>
    <w:unhideWhenUsed/>
    <w:rsid w:val="0085564A"/>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semiHidden/>
    <w:unhideWhenUsed/>
    <w:rsid w:val="00EA350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A3507"/>
    <w:rPr>
      <w:rFonts w:cs="Times New Roman"/>
    </w:rPr>
  </w:style>
  <w:style w:type="paragraph" w:styleId="a6">
    <w:name w:val="footer"/>
    <w:basedOn w:val="a"/>
    <w:link w:val="a7"/>
    <w:uiPriority w:val="99"/>
    <w:unhideWhenUsed/>
    <w:rsid w:val="00EA3507"/>
    <w:pPr>
      <w:tabs>
        <w:tab w:val="center" w:pos="4677"/>
        <w:tab w:val="right" w:pos="9355"/>
      </w:tabs>
      <w:spacing w:after="0" w:line="240" w:lineRule="auto"/>
    </w:pPr>
  </w:style>
  <w:style w:type="character" w:customStyle="1" w:styleId="a7">
    <w:name w:val="Нижний колонтитул Знак"/>
    <w:link w:val="a6"/>
    <w:uiPriority w:val="99"/>
    <w:locked/>
    <w:rsid w:val="00EA3507"/>
    <w:rPr>
      <w:rFonts w:cs="Times New Roman"/>
    </w:rPr>
  </w:style>
  <w:style w:type="table" w:styleId="a8">
    <w:name w:val="Table Grid"/>
    <w:basedOn w:val="a1"/>
    <w:uiPriority w:val="59"/>
    <w:rsid w:val="00EA35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uiPriority w:val="99"/>
    <w:unhideWhenUsed/>
    <w:rsid w:val="00263703"/>
    <w:pPr>
      <w:spacing w:before="100" w:beforeAutospacing="1" w:after="100" w:afterAutospacing="1" w:line="240" w:lineRule="auto"/>
    </w:pPr>
    <w:rPr>
      <w:rFonts w:ascii="Times New Roman" w:hAnsi="Times New Roman"/>
      <w:sz w:val="24"/>
      <w:szCs w:val="24"/>
    </w:rPr>
  </w:style>
  <w:style w:type="character" w:customStyle="1" w:styleId="aa">
    <w:name w:val="Основной текст с отступом Знак"/>
    <w:link w:val="a9"/>
    <w:uiPriority w:val="99"/>
    <w:locked/>
    <w:rsid w:val="00263703"/>
    <w:rPr>
      <w:rFonts w:ascii="Times New Roman" w:hAnsi="Times New Roman" w:cs="Times New Roman"/>
      <w:sz w:val="24"/>
      <w:szCs w:val="24"/>
    </w:rPr>
  </w:style>
  <w:style w:type="character" w:customStyle="1" w:styleId="servtext">
    <w:name w:val="serv_text"/>
    <w:rsid w:val="00742049"/>
    <w:rPr>
      <w:rFonts w:cs="Times New Roman"/>
    </w:rPr>
  </w:style>
  <w:style w:type="character" w:styleId="ab">
    <w:name w:val="Strong"/>
    <w:uiPriority w:val="22"/>
    <w:qFormat/>
    <w:rsid w:val="00742049"/>
    <w:rPr>
      <w:rFonts w:cs="Times New Roman"/>
      <w:b/>
      <w:bCs/>
    </w:rPr>
  </w:style>
  <w:style w:type="paragraph" w:styleId="ac">
    <w:name w:val="footnote text"/>
    <w:basedOn w:val="a"/>
    <w:link w:val="ad"/>
    <w:uiPriority w:val="99"/>
    <w:semiHidden/>
    <w:unhideWhenUsed/>
    <w:rsid w:val="00742049"/>
    <w:pPr>
      <w:spacing w:after="0" w:line="240" w:lineRule="auto"/>
    </w:pPr>
    <w:rPr>
      <w:sz w:val="20"/>
      <w:szCs w:val="20"/>
    </w:rPr>
  </w:style>
  <w:style w:type="character" w:customStyle="1" w:styleId="ad">
    <w:name w:val="Текст сноски Знак"/>
    <w:link w:val="ac"/>
    <w:uiPriority w:val="99"/>
    <w:semiHidden/>
    <w:locked/>
    <w:rsid w:val="00742049"/>
    <w:rPr>
      <w:rFonts w:cs="Times New Roman"/>
      <w:sz w:val="20"/>
      <w:szCs w:val="20"/>
    </w:rPr>
  </w:style>
  <w:style w:type="character" w:styleId="ae">
    <w:name w:val="footnote reference"/>
    <w:uiPriority w:val="99"/>
    <w:semiHidden/>
    <w:unhideWhenUsed/>
    <w:rsid w:val="00742049"/>
    <w:rPr>
      <w:rFonts w:cs="Times New Roman"/>
      <w:vertAlign w:val="superscript"/>
    </w:rPr>
  </w:style>
  <w:style w:type="paragraph" w:styleId="af">
    <w:name w:val="Balloon Text"/>
    <w:basedOn w:val="a"/>
    <w:link w:val="af0"/>
    <w:uiPriority w:val="99"/>
    <w:semiHidden/>
    <w:unhideWhenUsed/>
    <w:rsid w:val="00F6613F"/>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F6613F"/>
    <w:rPr>
      <w:rFonts w:ascii="Tahoma" w:hAnsi="Tahoma" w:cs="Tahoma"/>
      <w:sz w:val="16"/>
      <w:szCs w:val="16"/>
    </w:rPr>
  </w:style>
  <w:style w:type="character" w:styleId="af1">
    <w:name w:val="Hyperlink"/>
    <w:uiPriority w:val="99"/>
    <w:unhideWhenUsed/>
    <w:rsid w:val="00BE70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263963">
      <w:marLeft w:val="0"/>
      <w:marRight w:val="0"/>
      <w:marTop w:val="0"/>
      <w:marBottom w:val="0"/>
      <w:divBdr>
        <w:top w:val="none" w:sz="0" w:space="0" w:color="auto"/>
        <w:left w:val="none" w:sz="0" w:space="0" w:color="auto"/>
        <w:bottom w:val="none" w:sz="0" w:space="0" w:color="auto"/>
        <w:right w:val="none" w:sz="0" w:space="0" w:color="auto"/>
      </w:divBdr>
    </w:div>
    <w:div w:id="531263968">
      <w:marLeft w:val="0"/>
      <w:marRight w:val="0"/>
      <w:marTop w:val="0"/>
      <w:marBottom w:val="0"/>
      <w:divBdr>
        <w:top w:val="none" w:sz="0" w:space="0" w:color="auto"/>
        <w:left w:val="none" w:sz="0" w:space="0" w:color="auto"/>
        <w:bottom w:val="none" w:sz="0" w:space="0" w:color="auto"/>
        <w:right w:val="none" w:sz="0" w:space="0" w:color="auto"/>
      </w:divBdr>
      <w:divsChild>
        <w:div w:id="531263965">
          <w:marLeft w:val="0"/>
          <w:marRight w:val="0"/>
          <w:marTop w:val="0"/>
          <w:marBottom w:val="0"/>
          <w:divBdr>
            <w:top w:val="none" w:sz="0" w:space="0" w:color="auto"/>
            <w:left w:val="none" w:sz="0" w:space="0" w:color="auto"/>
            <w:bottom w:val="none" w:sz="0" w:space="0" w:color="auto"/>
            <w:right w:val="none" w:sz="0" w:space="0" w:color="auto"/>
          </w:divBdr>
        </w:div>
        <w:div w:id="531263966">
          <w:marLeft w:val="0"/>
          <w:marRight w:val="0"/>
          <w:marTop w:val="0"/>
          <w:marBottom w:val="0"/>
          <w:divBdr>
            <w:top w:val="none" w:sz="0" w:space="0" w:color="auto"/>
            <w:left w:val="none" w:sz="0" w:space="0" w:color="auto"/>
            <w:bottom w:val="none" w:sz="0" w:space="0" w:color="auto"/>
            <w:right w:val="none" w:sz="0" w:space="0" w:color="auto"/>
          </w:divBdr>
          <w:divsChild>
            <w:div w:id="531263967">
              <w:marLeft w:val="0"/>
              <w:marRight w:val="0"/>
              <w:marTop w:val="0"/>
              <w:marBottom w:val="0"/>
              <w:divBdr>
                <w:top w:val="none" w:sz="0" w:space="0" w:color="auto"/>
                <w:left w:val="none" w:sz="0" w:space="0" w:color="auto"/>
                <w:bottom w:val="none" w:sz="0" w:space="0" w:color="auto"/>
                <w:right w:val="none" w:sz="0" w:space="0" w:color="auto"/>
              </w:divBdr>
              <w:divsChild>
                <w:div w:id="531263974">
                  <w:marLeft w:val="0"/>
                  <w:marRight w:val="0"/>
                  <w:marTop w:val="0"/>
                  <w:marBottom w:val="0"/>
                  <w:divBdr>
                    <w:top w:val="none" w:sz="0" w:space="0" w:color="auto"/>
                    <w:left w:val="none" w:sz="0" w:space="0" w:color="auto"/>
                    <w:bottom w:val="none" w:sz="0" w:space="0" w:color="auto"/>
                    <w:right w:val="none" w:sz="0" w:space="0" w:color="auto"/>
                  </w:divBdr>
                  <w:divsChild>
                    <w:div w:id="531263971">
                      <w:marLeft w:val="0"/>
                      <w:marRight w:val="0"/>
                      <w:marTop w:val="0"/>
                      <w:marBottom w:val="0"/>
                      <w:divBdr>
                        <w:top w:val="none" w:sz="0" w:space="0" w:color="auto"/>
                        <w:left w:val="none" w:sz="0" w:space="0" w:color="auto"/>
                        <w:bottom w:val="none" w:sz="0" w:space="0" w:color="auto"/>
                        <w:right w:val="none" w:sz="0" w:space="0" w:color="auto"/>
                      </w:divBdr>
                      <w:divsChild>
                        <w:div w:id="531263961">
                          <w:marLeft w:val="0"/>
                          <w:marRight w:val="0"/>
                          <w:marTop w:val="0"/>
                          <w:marBottom w:val="0"/>
                          <w:divBdr>
                            <w:top w:val="none" w:sz="0" w:space="0" w:color="auto"/>
                            <w:left w:val="none" w:sz="0" w:space="0" w:color="auto"/>
                            <w:bottom w:val="none" w:sz="0" w:space="0" w:color="auto"/>
                            <w:right w:val="none" w:sz="0" w:space="0" w:color="auto"/>
                          </w:divBdr>
                          <w:divsChild>
                            <w:div w:id="531263962">
                              <w:marLeft w:val="0"/>
                              <w:marRight w:val="0"/>
                              <w:marTop w:val="0"/>
                              <w:marBottom w:val="0"/>
                              <w:divBdr>
                                <w:top w:val="none" w:sz="0" w:space="0" w:color="auto"/>
                                <w:left w:val="none" w:sz="0" w:space="0" w:color="auto"/>
                                <w:bottom w:val="none" w:sz="0" w:space="0" w:color="auto"/>
                                <w:right w:val="none" w:sz="0" w:space="0" w:color="auto"/>
                              </w:divBdr>
                              <w:divsChild>
                                <w:div w:id="531263976">
                                  <w:marLeft w:val="0"/>
                                  <w:marRight w:val="0"/>
                                  <w:marTop w:val="0"/>
                                  <w:marBottom w:val="0"/>
                                  <w:divBdr>
                                    <w:top w:val="none" w:sz="0" w:space="0" w:color="auto"/>
                                    <w:left w:val="none" w:sz="0" w:space="0" w:color="auto"/>
                                    <w:bottom w:val="none" w:sz="0" w:space="0" w:color="auto"/>
                                    <w:right w:val="none" w:sz="0" w:space="0" w:color="auto"/>
                                  </w:divBdr>
                                  <w:divsChild>
                                    <w:div w:id="531263969">
                                      <w:marLeft w:val="0"/>
                                      <w:marRight w:val="0"/>
                                      <w:marTop w:val="0"/>
                                      <w:marBottom w:val="0"/>
                                      <w:divBdr>
                                        <w:top w:val="none" w:sz="0" w:space="0" w:color="auto"/>
                                        <w:left w:val="none" w:sz="0" w:space="0" w:color="auto"/>
                                        <w:bottom w:val="none" w:sz="0" w:space="0" w:color="auto"/>
                                        <w:right w:val="none" w:sz="0" w:space="0" w:color="auto"/>
                                      </w:divBdr>
                                      <w:divsChild>
                                        <w:div w:id="531263977">
                                          <w:marLeft w:val="0"/>
                                          <w:marRight w:val="0"/>
                                          <w:marTop w:val="0"/>
                                          <w:marBottom w:val="0"/>
                                          <w:divBdr>
                                            <w:top w:val="none" w:sz="0" w:space="0" w:color="auto"/>
                                            <w:left w:val="none" w:sz="0" w:space="0" w:color="auto"/>
                                            <w:bottom w:val="none" w:sz="0" w:space="0" w:color="auto"/>
                                            <w:right w:val="none" w:sz="0" w:space="0" w:color="auto"/>
                                          </w:divBdr>
                                          <w:divsChild>
                                            <w:div w:id="531263964">
                                              <w:marLeft w:val="0"/>
                                              <w:marRight w:val="0"/>
                                              <w:marTop w:val="0"/>
                                              <w:marBottom w:val="0"/>
                                              <w:divBdr>
                                                <w:top w:val="none" w:sz="0" w:space="0" w:color="auto"/>
                                                <w:left w:val="none" w:sz="0" w:space="0" w:color="auto"/>
                                                <w:bottom w:val="none" w:sz="0" w:space="0" w:color="auto"/>
                                                <w:right w:val="none" w:sz="0" w:space="0" w:color="auto"/>
                                              </w:divBdr>
                                              <w:divsChild>
                                                <w:div w:id="5312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263981">
          <w:marLeft w:val="0"/>
          <w:marRight w:val="0"/>
          <w:marTop w:val="0"/>
          <w:marBottom w:val="0"/>
          <w:divBdr>
            <w:top w:val="none" w:sz="0" w:space="0" w:color="auto"/>
            <w:left w:val="none" w:sz="0" w:space="0" w:color="auto"/>
            <w:bottom w:val="none" w:sz="0" w:space="0" w:color="auto"/>
            <w:right w:val="none" w:sz="0" w:space="0" w:color="auto"/>
          </w:divBdr>
        </w:div>
      </w:divsChild>
    </w:div>
    <w:div w:id="531263970">
      <w:marLeft w:val="0"/>
      <w:marRight w:val="0"/>
      <w:marTop w:val="0"/>
      <w:marBottom w:val="0"/>
      <w:divBdr>
        <w:top w:val="none" w:sz="0" w:space="0" w:color="auto"/>
        <w:left w:val="none" w:sz="0" w:space="0" w:color="auto"/>
        <w:bottom w:val="none" w:sz="0" w:space="0" w:color="auto"/>
        <w:right w:val="none" w:sz="0" w:space="0" w:color="auto"/>
      </w:divBdr>
    </w:div>
    <w:div w:id="531263972">
      <w:marLeft w:val="0"/>
      <w:marRight w:val="0"/>
      <w:marTop w:val="0"/>
      <w:marBottom w:val="0"/>
      <w:divBdr>
        <w:top w:val="none" w:sz="0" w:space="0" w:color="auto"/>
        <w:left w:val="none" w:sz="0" w:space="0" w:color="auto"/>
        <w:bottom w:val="none" w:sz="0" w:space="0" w:color="auto"/>
        <w:right w:val="none" w:sz="0" w:space="0" w:color="auto"/>
      </w:divBdr>
    </w:div>
    <w:div w:id="531263973">
      <w:marLeft w:val="0"/>
      <w:marRight w:val="0"/>
      <w:marTop w:val="0"/>
      <w:marBottom w:val="0"/>
      <w:divBdr>
        <w:top w:val="none" w:sz="0" w:space="0" w:color="auto"/>
        <w:left w:val="none" w:sz="0" w:space="0" w:color="auto"/>
        <w:bottom w:val="none" w:sz="0" w:space="0" w:color="auto"/>
        <w:right w:val="none" w:sz="0" w:space="0" w:color="auto"/>
      </w:divBdr>
    </w:div>
    <w:div w:id="531263975">
      <w:marLeft w:val="0"/>
      <w:marRight w:val="0"/>
      <w:marTop w:val="0"/>
      <w:marBottom w:val="0"/>
      <w:divBdr>
        <w:top w:val="none" w:sz="0" w:space="0" w:color="auto"/>
        <w:left w:val="none" w:sz="0" w:space="0" w:color="auto"/>
        <w:bottom w:val="none" w:sz="0" w:space="0" w:color="auto"/>
        <w:right w:val="none" w:sz="0" w:space="0" w:color="auto"/>
      </w:divBdr>
    </w:div>
    <w:div w:id="531263978">
      <w:marLeft w:val="0"/>
      <w:marRight w:val="0"/>
      <w:marTop w:val="0"/>
      <w:marBottom w:val="0"/>
      <w:divBdr>
        <w:top w:val="none" w:sz="0" w:space="0" w:color="auto"/>
        <w:left w:val="none" w:sz="0" w:space="0" w:color="auto"/>
        <w:bottom w:val="none" w:sz="0" w:space="0" w:color="auto"/>
        <w:right w:val="none" w:sz="0" w:space="0" w:color="auto"/>
      </w:divBdr>
    </w:div>
    <w:div w:id="531263979">
      <w:marLeft w:val="0"/>
      <w:marRight w:val="0"/>
      <w:marTop w:val="0"/>
      <w:marBottom w:val="0"/>
      <w:divBdr>
        <w:top w:val="none" w:sz="0" w:space="0" w:color="auto"/>
        <w:left w:val="none" w:sz="0" w:space="0" w:color="auto"/>
        <w:bottom w:val="none" w:sz="0" w:space="0" w:color="auto"/>
        <w:right w:val="none" w:sz="0" w:space="0" w:color="auto"/>
      </w:divBdr>
    </w:div>
    <w:div w:id="531263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37DD-28CD-4813-A155-48B92556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admin</cp:lastModifiedBy>
  <cp:revision>2</cp:revision>
  <dcterms:created xsi:type="dcterms:W3CDTF">2014-02-24T01:47:00Z</dcterms:created>
  <dcterms:modified xsi:type="dcterms:W3CDTF">2014-02-24T01:47:00Z</dcterms:modified>
</cp:coreProperties>
</file>