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DD3" w:rsidRPr="00C27DD3" w:rsidRDefault="00654B40" w:rsidP="00C27DD3">
      <w:pPr>
        <w:pStyle w:val="afa"/>
      </w:pPr>
      <w:r w:rsidRPr="00C27DD3">
        <w:t>Содержание</w:t>
      </w:r>
    </w:p>
    <w:p w:rsidR="00C27DD3" w:rsidRDefault="00C27DD3" w:rsidP="00C27DD3">
      <w:pPr>
        <w:ind w:firstLine="709"/>
      </w:pP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Введение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1. Исследование товара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1.1 Назначение и область применения товара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1.2 Основные характеристики товара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1.3 Исследование конкурирующих товаров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1.4 Сравнительная характеристика исследуемого изделия и конкурирующих товаров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2. Определение емкости рынка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3. Исследование потребителей товара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3.1 Сегментация рынка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3.2 Выбор целевых сегментов рынка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3.3 Позиционирование товара на рынке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4. Разработка маркетинговой стратегии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5. Выбор стратегии ценообразования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6. Формирование каналов сбыта и системы товародвижения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6.1 Прогнозирование сбыта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6.2 Система каналов сбыта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6.3 Формирование системы товародвижения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6.4 Определение издержек и эффективности системы сбыта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7. Разработка рекламной программы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7.1 Разработка рекламного обращения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7.2 Выбор и обоснование средства рекламы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Заключение</w:t>
      </w:r>
    </w:p>
    <w:p w:rsidR="000B2969" w:rsidRDefault="000B2969">
      <w:pPr>
        <w:pStyle w:val="22"/>
        <w:rPr>
          <w:smallCaps w:val="0"/>
          <w:noProof/>
          <w:sz w:val="24"/>
          <w:szCs w:val="24"/>
        </w:rPr>
      </w:pPr>
      <w:r w:rsidRPr="006B61E2">
        <w:rPr>
          <w:rStyle w:val="af0"/>
          <w:noProof/>
        </w:rPr>
        <w:t>Список использованной литературы</w:t>
      </w:r>
    </w:p>
    <w:p w:rsidR="00612ACB" w:rsidRPr="00C27DD3" w:rsidRDefault="00612ACB" w:rsidP="004A6D0F">
      <w:pPr>
        <w:pStyle w:val="22"/>
      </w:pPr>
    </w:p>
    <w:p w:rsidR="00C27DD3" w:rsidRPr="00C27DD3" w:rsidRDefault="00052753" w:rsidP="00C27DD3">
      <w:pPr>
        <w:pStyle w:val="2"/>
      </w:pPr>
      <w:r w:rsidRPr="00C27DD3">
        <w:br w:type="page"/>
      </w:r>
      <w:bookmarkStart w:id="0" w:name="_Toc259013918"/>
      <w:r w:rsidRPr="00C27DD3">
        <w:t>Введение</w:t>
      </w:r>
      <w:bookmarkEnd w:id="0"/>
    </w:p>
    <w:p w:rsid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Главная цель, которая ставиться перед маркетингом,</w:t>
      </w:r>
      <w:r w:rsidR="00C27DD3" w:rsidRPr="00C27DD3">
        <w:t xml:space="preserve"> - </w:t>
      </w:r>
      <w:r w:rsidRPr="00C27DD3">
        <w:t>способствовать увеличению прибылей фирмы</w:t>
      </w:r>
      <w:r w:rsidR="00C27DD3" w:rsidRPr="00C27DD3">
        <w:t xml:space="preserve">. </w:t>
      </w:r>
      <w:r w:rsidRPr="00C27DD3">
        <w:t>Изучение рынков сбыта, определение номенклатуры выпускаемых изделий, установление цен и прочие вопросы маркетинговых исследований имеют своей целью нахождение оптимальных</w:t>
      </w:r>
      <w:r w:rsidR="00C27DD3">
        <w:t xml:space="preserve"> (</w:t>
      </w:r>
      <w:r w:rsidRPr="00C27DD3">
        <w:t>с точки зрения получения максимальной прибыли</w:t>
      </w:r>
      <w:r w:rsidR="00C27DD3" w:rsidRPr="00C27DD3">
        <w:t xml:space="preserve">) </w:t>
      </w:r>
      <w:r w:rsidRPr="00C27DD3">
        <w:t>условий реализации товарной продукции</w:t>
      </w:r>
      <w:r w:rsidR="00C27DD3" w:rsidRPr="00C27DD3">
        <w:t xml:space="preserve">. </w:t>
      </w:r>
      <w:r w:rsidRPr="00C27DD3">
        <w:t>Сбыт</w:t>
      </w:r>
      <w:r w:rsidR="00C27DD3" w:rsidRPr="00C27DD3">
        <w:t xml:space="preserve"> - </w:t>
      </w:r>
      <w:r w:rsidRPr="00C27DD3">
        <w:t>всего лишь одна из многих функций маркетинга, причем зачастую не самая существенная</w:t>
      </w:r>
      <w:r w:rsidR="00C27DD3" w:rsidRPr="00C27DD3">
        <w:t xml:space="preserve">. </w:t>
      </w:r>
      <w:r w:rsidRPr="00C27DD3">
        <w:t>Если деятель рынка хорошо поработал над такими разделами маркетинга, как выявление потребительских нужд, разработка подходящих товаров и установление на них соответствующей цены, налаживание системы их распределения и эффективного стимулирования, то товары наверняка пойдут легко</w:t>
      </w:r>
      <w:r w:rsidR="00C27DD3" w:rsidRPr="00C27DD3">
        <w:t xml:space="preserve">. </w:t>
      </w:r>
      <w:r w:rsidRPr="00C27DD3">
        <w:t>Исследование основных форм и методов маркетинга направленно на выявление перспективных средств продвижения товаров от производителя до конечного потребителя и организацию их розничной продажи на основе всестороннего анализа и оценки эффективности используемых или намечаемых к использованию каналов и способов распределения и сбыта, включая те из них, которыми пользуются конкуренты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Тот факт, что прибыль в конечном итоге реализуется в сфере обращения, объясняет пристальное внимание, которое уделяется каждой фирмой организации и совершенствованию своих маркетинговых операций</w:t>
      </w:r>
      <w:r w:rsidR="00C27DD3" w:rsidRPr="00C27DD3">
        <w:t xml:space="preserve">. </w:t>
      </w:r>
      <w:r w:rsidRPr="00C27DD3">
        <w:t>Критериями эффективности выбора в данном случае являются</w:t>
      </w:r>
      <w:r w:rsidR="00C27DD3" w:rsidRPr="00C27DD3">
        <w:t xml:space="preserve">: </w:t>
      </w:r>
      <w:r w:rsidRPr="00C27DD3">
        <w:t>скорость товародвижения, уровень издержек обращения и объемы реализации продукции</w:t>
      </w:r>
      <w:r w:rsidR="00C27DD3" w:rsidRPr="00C27DD3">
        <w:t xml:space="preserve">. </w:t>
      </w:r>
      <w:r w:rsidRPr="00C27DD3">
        <w:t>Считается, что эффективность избираемых фирмой форм и методов распределения и сбыта тем выше, чем короче период времени, затрачиваемого на доведение товаров от места производства до места реализации и на их продажу конечному потребителю</w:t>
      </w:r>
      <w:r w:rsidR="00C27DD3" w:rsidRPr="00C27DD3">
        <w:t>.</w:t>
      </w:r>
    </w:p>
    <w:p w:rsidR="00052753" w:rsidRPr="00C27DD3" w:rsidRDefault="00C27DD3" w:rsidP="00C27DD3">
      <w:pPr>
        <w:pStyle w:val="2"/>
      </w:pPr>
      <w:r>
        <w:br w:type="page"/>
      </w:r>
      <w:bookmarkStart w:id="1" w:name="_Toc259013919"/>
      <w:r w:rsidR="00052753" w:rsidRPr="00C27DD3">
        <w:t>1</w:t>
      </w:r>
      <w:r>
        <w:t>.</w:t>
      </w:r>
      <w:r w:rsidR="00052753" w:rsidRPr="00C27DD3">
        <w:t xml:space="preserve"> </w:t>
      </w:r>
      <w:r w:rsidRPr="00C27DD3">
        <w:t>Исследование товара</w:t>
      </w:r>
      <w:bookmarkEnd w:id="1"/>
    </w:p>
    <w:p w:rsidR="00C27DD3" w:rsidRDefault="00C27DD3" w:rsidP="00C27DD3">
      <w:pPr>
        <w:ind w:firstLine="709"/>
      </w:pPr>
    </w:p>
    <w:p w:rsidR="00C27DD3" w:rsidRPr="00C27DD3" w:rsidRDefault="00C27DD3" w:rsidP="00C27DD3">
      <w:pPr>
        <w:pStyle w:val="2"/>
      </w:pPr>
      <w:bookmarkStart w:id="2" w:name="_Toc259013920"/>
      <w:r>
        <w:t>1.1</w:t>
      </w:r>
      <w:r w:rsidR="00052753" w:rsidRPr="00C27DD3">
        <w:t xml:space="preserve"> Назначение и область применения товара</w:t>
      </w:r>
      <w:bookmarkEnd w:id="2"/>
    </w:p>
    <w:p w:rsid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Товар</w:t>
      </w:r>
      <w:r w:rsidR="00C27DD3" w:rsidRPr="00C27DD3">
        <w:t xml:space="preserve"> - </w:t>
      </w:r>
      <w:r w:rsidRPr="00C27DD3">
        <w:t xml:space="preserve">сложное, многоаспектное понятие, включающее совокупность многих свойств, главными среди которых являются потребительские свойства, </w:t>
      </w:r>
      <w:r w:rsidR="00C27DD3">
        <w:t>т.е.</w:t>
      </w:r>
      <w:r w:rsidR="00C27DD3" w:rsidRPr="00C27DD3">
        <w:t xml:space="preserve"> </w:t>
      </w:r>
      <w:r w:rsidRPr="00C27DD3">
        <w:t>способность товара удовлетворять потребности того, кто им владеет</w:t>
      </w:r>
      <w:r w:rsidR="00C27DD3" w:rsidRPr="00C27DD3">
        <w:t xml:space="preserve">. </w:t>
      </w:r>
      <w:r w:rsidRPr="00C27DD3">
        <w:t>Общепринятое определение товара</w:t>
      </w:r>
      <w:r w:rsidR="00C27DD3" w:rsidRPr="00C27DD3">
        <w:t xml:space="preserve"> -</w:t>
      </w:r>
      <w:r w:rsidR="00C27DD3">
        <w:t xml:space="preserve"> "</w:t>
      </w:r>
      <w:r w:rsidRPr="00C27DD3">
        <w:t>продукт труда, произведенный для продажи</w:t>
      </w:r>
      <w:r w:rsidR="00C27DD3">
        <w:t xml:space="preserve">" </w:t>
      </w:r>
      <w:r w:rsidR="00C27DD3" w:rsidRPr="00C27DD3">
        <w:t xml:space="preserve">- </w:t>
      </w:r>
      <w:r w:rsidRPr="00C27DD3">
        <w:t>остается, несомненно, справедливым и в маркетинге</w:t>
      </w:r>
      <w:r w:rsidR="00C27DD3" w:rsidRPr="00C27DD3">
        <w:t xml:space="preserve">. </w:t>
      </w:r>
      <w:r w:rsidRPr="00C27DD3">
        <w:t>Однако все руководства по маркетингу подчеркивают не столько роль товара в его обмене на деньги, сколько возможность его использовать, потреблять</w:t>
      </w:r>
      <w:r w:rsidR="00C27DD3" w:rsidRPr="00C27DD3">
        <w:t>:</w:t>
      </w:r>
      <w:r w:rsidR="00C27DD3">
        <w:t xml:space="preserve"> "</w:t>
      </w:r>
      <w:r w:rsidRPr="00C27DD3">
        <w:t>товар</w:t>
      </w:r>
      <w:r w:rsidR="00C27DD3" w:rsidRPr="00C27DD3">
        <w:t xml:space="preserve"> - </w:t>
      </w:r>
      <w:r w:rsidRPr="00C27DD3">
        <w:t>это средство, с помощью которого можно удовлетворить определенную потребность</w:t>
      </w:r>
      <w:r w:rsidR="00C27DD3">
        <w:t xml:space="preserve">" </w:t>
      </w:r>
      <w:r w:rsidRPr="00C27DD3">
        <w:t>или</w:t>
      </w:r>
      <w:r w:rsidR="00C27DD3">
        <w:t xml:space="preserve"> "</w:t>
      </w:r>
      <w:r w:rsidRPr="00C27DD3">
        <w:t>товар</w:t>
      </w:r>
      <w:r w:rsidR="00C27DD3" w:rsidRPr="00C27DD3">
        <w:t xml:space="preserve"> - </w:t>
      </w:r>
      <w:r w:rsidRPr="00C27DD3">
        <w:t>это комплекс полезных свойств вещи</w:t>
      </w:r>
      <w:r w:rsidR="00C27DD3" w:rsidRPr="00C27DD3">
        <w:t xml:space="preserve">. </w:t>
      </w:r>
      <w:r w:rsidRPr="00C27DD3">
        <w:t>Поэтому он автоматически включает все составные элементы, необходимые для материального удовлетворения нужд потребителя</w:t>
      </w:r>
      <w:r w:rsidR="00C27DD3">
        <w:t xml:space="preserve">". </w:t>
      </w:r>
      <w:r w:rsidRPr="00C27DD3">
        <w:t>Потребительская ценность товара выступает как совокупность свойств, связанных непосредственно как с самим товаром, так и сопутствующими услугами</w:t>
      </w:r>
      <w:r w:rsidR="00C27DD3" w:rsidRPr="00C27DD3">
        <w:t xml:space="preserve">. </w:t>
      </w:r>
      <w:r w:rsidRPr="00C27DD3">
        <w:t>Эти свойства, так или иначе, предстают перед покупателем и определяют его намерение купить товар и стать постоянным клиентом данного производителя</w:t>
      </w:r>
      <w:r w:rsidR="00C27DD3" w:rsidRPr="00C27DD3">
        <w:t xml:space="preserve">. </w:t>
      </w:r>
      <w:r w:rsidRPr="00C27DD3">
        <w:t>И поскольку для стабильного успеха предприятия необходимо заботиться о формировании постоянной клиентуры, особое внимание на конкурентном рынке придается таким качествам, как</w:t>
      </w:r>
      <w:r w:rsidR="00C27DD3" w:rsidRPr="00C27DD3">
        <w:t xml:space="preserve">: </w:t>
      </w:r>
      <w:r w:rsidRPr="00C27DD3">
        <w:t>цвет, упаковка, дизайн, эргономические особенности</w:t>
      </w:r>
      <w:r w:rsidR="00C27DD3">
        <w:t xml:space="preserve"> (</w:t>
      </w:r>
      <w:r w:rsidRPr="00C27DD3">
        <w:t>удобство пользования, обслуживания, ремонта</w:t>
      </w:r>
      <w:r w:rsidR="00C27DD3" w:rsidRPr="00C27DD3">
        <w:t>),</w:t>
      </w:r>
      <w:r w:rsidRPr="00C27DD3">
        <w:t xml:space="preserve"> сопровождающая документация</w:t>
      </w:r>
      <w:r w:rsidR="00C27DD3">
        <w:t xml:space="preserve"> (</w:t>
      </w:r>
      <w:r w:rsidRPr="00C27DD3">
        <w:t>описание, инструкции по эксплуатации</w:t>
      </w:r>
      <w:r w:rsidR="00C27DD3" w:rsidRPr="00C27DD3">
        <w:t xml:space="preserve">). </w:t>
      </w:r>
      <w:r w:rsidRPr="00C27DD3">
        <w:t>Вместе с тем великолепный дизайн автомобиля, трактора, станка при плохом техническом обслуживании не спасет их от провала на</w:t>
      </w:r>
      <w:r w:rsidR="00C27DD3">
        <w:t xml:space="preserve"> "</w:t>
      </w:r>
      <w:r w:rsidRPr="00C27DD3">
        <w:t xml:space="preserve">рынке покупателя Для того, чтобы понять клиентов фирмы, ее конкурентов, дилеров и </w:t>
      </w:r>
      <w:r w:rsidR="00C27DD3">
        <w:t>т.п.</w:t>
      </w:r>
      <w:r w:rsidR="00C27DD3" w:rsidRPr="00C27DD3">
        <w:t xml:space="preserve"> </w:t>
      </w:r>
      <w:r w:rsidRPr="00C27DD3">
        <w:t>ни одному деятелю рынка не обойтись без маркетинговых исследований</w:t>
      </w:r>
      <w:r w:rsidR="00C27DD3" w:rsidRPr="00C27DD3">
        <w:t xml:space="preserve">. </w:t>
      </w:r>
      <w:r w:rsidRPr="00C27DD3">
        <w:t>Крупные компании ежегодно заказывают проведение трех-четырех таких исследований, мелкие делают это реже, но все же с неизменной регулярностью</w:t>
      </w:r>
      <w:r w:rsidR="00C27DD3" w:rsidRPr="00C27DD3">
        <w:t xml:space="preserve">. </w:t>
      </w:r>
      <w:r w:rsidRPr="00C27DD3">
        <w:t>В современных условиях становления стабильной рыночной экономики в Украине маркетинговые исследования приобретают особенно важное практическое значение</w:t>
      </w:r>
      <w:r w:rsidR="00C27DD3" w:rsidRPr="00C27DD3">
        <w:t xml:space="preserve">. </w:t>
      </w:r>
      <w:r w:rsidRPr="00C27DD3">
        <w:t>В настоящее время на рынке продаются и покупаются самые разнообразные товары и услуги, отличающиеся своими характеристиками</w:t>
      </w:r>
      <w:r w:rsidR="00C27DD3" w:rsidRPr="00C27DD3">
        <w:t xml:space="preserve">. </w:t>
      </w:r>
      <w:r w:rsidRPr="00C27DD3">
        <w:t>Среди имеющихся на потребительском рынке непродовольственных товаров мною избран рынок легкового автомобиля Дэу Ланос</w:t>
      </w:r>
      <w:r w:rsidR="00C27DD3">
        <w:t>.</w:t>
      </w:r>
    </w:p>
    <w:p w:rsidR="00C27DD3" w:rsidRPr="00C27DD3" w:rsidRDefault="00052753" w:rsidP="00C27DD3">
      <w:pPr>
        <w:ind w:firstLine="709"/>
      </w:pPr>
      <w:r w:rsidRPr="00C27DD3">
        <w:t>Прежде, чем начать определение потребностей следует выявить и сформулировать нужду, для удовлетворения которой потребители могут использовать данный товар</w:t>
      </w:r>
      <w:r w:rsidR="00C27DD3" w:rsidRPr="00C27DD3">
        <w:t xml:space="preserve">. </w:t>
      </w:r>
      <w:r w:rsidRPr="00C27DD3">
        <w:t>Например, автомобиль может удовлетворить нужду в перемещении грузов и людей</w:t>
      </w:r>
      <w:r w:rsidR="00C27DD3" w:rsidRPr="00C27DD3">
        <w:t xml:space="preserve">. </w:t>
      </w:r>
      <w:r w:rsidRPr="00C27DD3">
        <w:t>Таблица 1</w:t>
      </w:r>
    </w:p>
    <w:p w:rsidR="00052753" w:rsidRPr="00C27DD3" w:rsidRDefault="00052753" w:rsidP="00C27DD3">
      <w:pPr>
        <w:ind w:firstLine="709"/>
      </w:pPr>
    </w:p>
    <w:tbl>
      <w:tblPr>
        <w:tblW w:w="8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"/>
        <w:gridCol w:w="3892"/>
        <w:gridCol w:w="4646"/>
      </w:tblGrid>
      <w:tr w:rsidR="00052753" w:rsidRPr="00C27DD3" w:rsidTr="005934B6">
        <w:trPr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#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Показатели</w:t>
            </w: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Характеристика показателя</w:t>
            </w:r>
          </w:p>
        </w:tc>
      </w:tr>
      <w:tr w:rsidR="00052753" w:rsidRPr="00C27DD3" w:rsidTr="005934B6">
        <w:trPr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1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Характеристика нужды</w:t>
            </w: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Быстрое передвижение</w:t>
            </w:r>
          </w:p>
        </w:tc>
      </w:tr>
      <w:tr w:rsidR="00052753" w:rsidRPr="00C27DD3" w:rsidTr="005934B6">
        <w:trPr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2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Потребности в каких товарах вызывает данная нужда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4646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 w:rsidRPr="00C27DD3">
              <w:t xml:space="preserve"> </w:t>
            </w:r>
            <w:r w:rsidR="00052753" w:rsidRPr="00C27DD3">
              <w:t>Автомобильный транспорт, водный, воздушный, железнодорожный, городской транспорт, мотоцикл, мопед, велосипед и др</w:t>
            </w:r>
            <w:r w:rsidRPr="00C27DD3">
              <w:t>.</w:t>
            </w:r>
          </w:p>
        </w:tc>
      </w:tr>
      <w:tr w:rsidR="00052753" w:rsidRPr="00C27DD3" w:rsidTr="005934B6">
        <w:trPr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3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Описание потребности, которую удовлетворяет легковой</w:t>
            </w:r>
            <w:r w:rsidR="00C27DD3" w:rsidRPr="00C27DD3">
              <w:t xml:space="preserve"> </w:t>
            </w:r>
            <w:r w:rsidRPr="00C27DD3">
              <w:t>автомобиль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Перемещение по суше внутри населенных пунктов и между ними с относительно невысокой скоростью/40-100 км/ч / в основном на небольшие расстояния</w:t>
            </w:r>
          </w:p>
        </w:tc>
      </w:tr>
      <w:tr w:rsidR="00052753" w:rsidRPr="00C27DD3" w:rsidTr="005934B6">
        <w:trPr>
          <w:trHeight w:val="563"/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4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Товары-субституты</w:t>
            </w: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 Городской электротранспорт, автобус, мотоцикл, мопед, велосипед</w:t>
            </w:r>
          </w:p>
        </w:tc>
      </w:tr>
      <w:tr w:rsidR="00052753" w:rsidRPr="00C27DD3" w:rsidTr="005934B6">
        <w:trPr>
          <w:trHeight w:val="889"/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5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Область использования легкового автомобиля</w:t>
            </w: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Используется во всех районах Украины, на дорогах всех видов для перемещения людей и небольших грузов внутри населенных пунктов и между ними</w:t>
            </w:r>
            <w:r w:rsidR="00C27DD3" w:rsidRPr="00C27DD3">
              <w:t>.</w:t>
            </w:r>
          </w:p>
        </w:tc>
      </w:tr>
      <w:tr w:rsidR="00052753" w:rsidRPr="00C27DD3" w:rsidTr="005934B6">
        <w:trPr>
          <w:jc w:val="center"/>
        </w:trPr>
        <w:tc>
          <w:tcPr>
            <w:tcW w:w="416" w:type="dxa"/>
            <w:shd w:val="clear" w:color="auto" w:fill="auto"/>
          </w:tcPr>
          <w:p w:rsidR="00052753" w:rsidRPr="005934B6" w:rsidRDefault="00052753" w:rsidP="00C27DD3">
            <w:pPr>
              <w:pStyle w:val="afb"/>
              <w:rPr>
                <w:lang w:val="en-US"/>
              </w:rPr>
            </w:pPr>
            <w:r w:rsidRPr="005934B6">
              <w:rPr>
                <w:lang w:val="en-US"/>
              </w:rPr>
              <w:t>6</w:t>
            </w:r>
          </w:p>
        </w:tc>
        <w:tc>
          <w:tcPr>
            <w:tcW w:w="3892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Условия эффективного использования легкового автомобиля</w:t>
            </w:r>
          </w:p>
        </w:tc>
        <w:tc>
          <w:tcPr>
            <w:tcW w:w="464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 Обязательное условие</w:t>
            </w:r>
            <w:r w:rsidR="00C27DD3" w:rsidRPr="00C27DD3">
              <w:t xml:space="preserve"> - </w:t>
            </w:r>
            <w:r w:rsidRPr="00C27DD3">
              <w:t>наличие дорог</w:t>
            </w:r>
            <w:r w:rsidR="00C27DD3" w:rsidRPr="00C27DD3">
              <w:t xml:space="preserve">. </w:t>
            </w:r>
            <w:r w:rsidRPr="00C27DD3">
              <w:t>В противном случае</w:t>
            </w:r>
            <w:r w:rsidR="00C27DD3" w:rsidRPr="00C27DD3">
              <w:t xml:space="preserve"> - </w:t>
            </w:r>
            <w:r w:rsidRPr="00C27DD3">
              <w:t>использование автомобиля чрезвычайно ограничено</w:t>
            </w:r>
            <w:r w:rsidR="00C27DD3" w:rsidRPr="00C27DD3">
              <w:t xml:space="preserve">. </w:t>
            </w:r>
            <w:r w:rsidRPr="00C27DD3">
              <w:t>Особая эффективность использования достигается на дорогах с твердым покрытием</w:t>
            </w:r>
          </w:p>
        </w:tc>
      </w:tr>
    </w:tbl>
    <w:p w:rsidR="00052753" w:rsidRPr="00C27DD3" w:rsidRDefault="0005275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В данном же разделе следует определить помимо основной, еще и другие потребности, которые в определенной степени может удовлетворять данный товар</w:t>
      </w:r>
      <w:r w:rsidR="00C27DD3" w:rsidRPr="00C27DD3">
        <w:t xml:space="preserve">. </w:t>
      </w:r>
      <w:r w:rsidRPr="00C27DD3">
        <w:t>Результаты такого исследования оформляются по форме табл</w:t>
      </w:r>
      <w:r w:rsidR="00C27DD3">
        <w:t>.2</w:t>
      </w:r>
      <w:r w:rsidRPr="00C27DD3">
        <w:t>, в которой</w:t>
      </w:r>
      <w:r w:rsidR="00C27DD3" w:rsidRPr="00C27DD3">
        <w:t xml:space="preserve"> </w:t>
      </w:r>
      <w:r w:rsidRPr="00C27DD3">
        <w:t>указаны главные, основные и вспомогательные потребности, удовлетворяемые товаром</w:t>
      </w:r>
      <w:r w:rsidR="00C27DD3" w:rsidRPr="00C27DD3">
        <w:t>.</w:t>
      </w:r>
    </w:p>
    <w:p w:rsidR="00C27DD3" w:rsidRDefault="00C27DD3" w:rsidP="00C27DD3">
      <w:pPr>
        <w:ind w:firstLine="709"/>
      </w:pPr>
    </w:p>
    <w:p w:rsidR="00052753" w:rsidRPr="00C27DD3" w:rsidRDefault="00052753" w:rsidP="00C27DD3">
      <w:pPr>
        <w:ind w:firstLine="709"/>
      </w:pPr>
      <w:r w:rsidRPr="00C27DD3">
        <w:t>Таблица 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20"/>
        <w:gridCol w:w="3000"/>
        <w:gridCol w:w="2160"/>
      </w:tblGrid>
      <w:tr w:rsidR="00052753" w:rsidRPr="00C27DD3" w:rsidTr="005934B6">
        <w:trPr>
          <w:trHeight w:hRule="exact" w:val="733"/>
          <w:jc w:val="center"/>
        </w:trPr>
        <w:tc>
          <w:tcPr>
            <w:tcW w:w="19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Ранг потребности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300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Название потребности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2160" w:type="dxa"/>
            <w:shd w:val="clear" w:color="auto" w:fill="auto"/>
          </w:tcPr>
          <w:p w:rsidR="00C27DD3" w:rsidRPr="00C27DD3" w:rsidRDefault="00052753" w:rsidP="00C27DD3">
            <w:pPr>
              <w:pStyle w:val="afb"/>
            </w:pPr>
            <w:r w:rsidRPr="00C27DD3">
              <w:t>Степень удовлетворения</w:t>
            </w:r>
          </w:p>
          <w:p w:rsidR="00052753" w:rsidRPr="00C27DD3" w:rsidRDefault="00052753" w:rsidP="00C27DD3">
            <w:pPr>
              <w:pStyle w:val="afb"/>
            </w:pPr>
          </w:p>
        </w:tc>
      </w:tr>
      <w:tr w:rsidR="00052753" w:rsidRPr="00C27DD3" w:rsidTr="005934B6">
        <w:trPr>
          <w:trHeight w:hRule="exact" w:val="531"/>
          <w:jc w:val="center"/>
        </w:trPr>
        <w:tc>
          <w:tcPr>
            <w:tcW w:w="19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Главная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300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Перевозка людей в количестве 1-5 человек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21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Полностью</w:t>
            </w:r>
          </w:p>
          <w:p w:rsidR="00052753" w:rsidRPr="00C27DD3" w:rsidRDefault="00052753" w:rsidP="00C27DD3">
            <w:pPr>
              <w:pStyle w:val="afb"/>
            </w:pPr>
          </w:p>
        </w:tc>
      </w:tr>
      <w:tr w:rsidR="00052753" w:rsidRPr="00C27DD3" w:rsidTr="005934B6">
        <w:trPr>
          <w:trHeight w:hRule="exact" w:val="907"/>
          <w:jc w:val="center"/>
        </w:trPr>
        <w:tc>
          <w:tcPr>
            <w:tcW w:w="19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Основная Вспомогательная •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3000" w:type="dxa"/>
            <w:shd w:val="clear" w:color="auto" w:fill="auto"/>
          </w:tcPr>
          <w:p w:rsidR="00C27DD3" w:rsidRDefault="00052753" w:rsidP="00C27DD3">
            <w:pPr>
              <w:pStyle w:val="afb"/>
            </w:pPr>
            <w:r w:rsidRPr="00C27DD3">
              <w:t>Перевозка личных вещей пассажиров и негабаритных грузов весом до 400 кг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21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 основном удовлетворяется</w:t>
            </w:r>
          </w:p>
          <w:p w:rsidR="00052753" w:rsidRPr="00C27DD3" w:rsidRDefault="00052753" w:rsidP="00C27DD3">
            <w:pPr>
              <w:pStyle w:val="afb"/>
            </w:pPr>
          </w:p>
        </w:tc>
      </w:tr>
      <w:tr w:rsidR="00052753" w:rsidRPr="00C27DD3" w:rsidTr="005934B6">
        <w:trPr>
          <w:trHeight w:hRule="exact" w:val="2203"/>
          <w:jc w:val="center"/>
        </w:trPr>
        <w:tc>
          <w:tcPr>
            <w:tcW w:w="19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Вспомогательная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300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Обеспечение условий проживания и отдыха в течение короткого периода времени /до 1 мес</w:t>
            </w:r>
            <w:r w:rsidR="00C27DD3" w:rsidRPr="00C27DD3">
              <w:t xml:space="preserve">. </w:t>
            </w:r>
            <w:r w:rsidRPr="00C27DD3">
              <w:t>в летнее время/ Перемещение грузовых и пассажирских прицепов</w:t>
            </w:r>
          </w:p>
        </w:tc>
        <w:tc>
          <w:tcPr>
            <w:tcW w:w="21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  <w:p w:rsidR="00052753" w:rsidRPr="00C27DD3" w:rsidRDefault="00052753" w:rsidP="00C27DD3">
            <w:pPr>
              <w:pStyle w:val="afb"/>
            </w:pPr>
            <w:r w:rsidRPr="00C27DD3">
              <w:t>Частично удовлетворяется</w:t>
            </w:r>
          </w:p>
          <w:p w:rsidR="00052753" w:rsidRPr="00C27DD3" w:rsidRDefault="00052753" w:rsidP="00C27DD3">
            <w:pPr>
              <w:pStyle w:val="afb"/>
            </w:pPr>
          </w:p>
        </w:tc>
      </w:tr>
    </w:tbl>
    <w:p w:rsidR="00C27DD3" w:rsidRPr="00C27DD3" w:rsidRDefault="00C27DD3" w:rsidP="00C27DD3">
      <w:pPr>
        <w:ind w:firstLine="709"/>
      </w:pPr>
    </w:p>
    <w:p w:rsidR="00C27DD3" w:rsidRPr="00C27DD3" w:rsidRDefault="00C27DD3" w:rsidP="00C27DD3">
      <w:pPr>
        <w:pStyle w:val="2"/>
      </w:pPr>
      <w:bookmarkStart w:id="3" w:name="_Toc259013921"/>
      <w:r>
        <w:t>1.2</w:t>
      </w:r>
      <w:r w:rsidR="00052753" w:rsidRPr="00C27DD3">
        <w:t xml:space="preserve"> Основные характеристики товара</w:t>
      </w:r>
      <w:bookmarkEnd w:id="3"/>
    </w:p>
    <w:p w:rsid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Основные технико-экономические характеристики изделия, которые имеют, как правило, численное выражение свойств товара и используются при оценке его конкурентоспособности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Технические показатели характеризуют технический уровень продукции, ее свойств и определяют основные области применения и функции, которые товар должен выполнять в процессе потребления</w:t>
      </w:r>
      <w:r w:rsidR="00C27DD3" w:rsidRPr="00C27DD3">
        <w:t xml:space="preserve">. </w:t>
      </w:r>
      <w:r w:rsidRPr="00C27DD3">
        <w:t>Сюда относятся показатели назначения, надежности и долговечности, технологичности, эргономические показатели, экологические, эстетические, патенто-правовые и др</w:t>
      </w:r>
      <w:r w:rsidR="00C27DD3" w:rsidRPr="00C27DD3">
        <w:t xml:space="preserve">. </w:t>
      </w:r>
      <w:r w:rsidRPr="00C27DD3">
        <w:t>Экономические показатели дают стоимостную оценку затрат потребителя, связанных с приобретением и использованием конкретной продукции</w:t>
      </w:r>
      <w:r w:rsidR="00C27DD3" w:rsidRPr="00C27DD3">
        <w:t>.</w:t>
      </w:r>
    </w:p>
    <w:p w:rsidR="00C27DD3" w:rsidRDefault="00C27DD3" w:rsidP="00C27DD3">
      <w:pPr>
        <w:ind w:firstLine="709"/>
      </w:pPr>
    </w:p>
    <w:p w:rsidR="00052753" w:rsidRPr="00C27DD3" w:rsidRDefault="000B2969" w:rsidP="00C27DD3">
      <w:pPr>
        <w:ind w:firstLine="709"/>
      </w:pPr>
      <w:r>
        <w:br w:type="page"/>
      </w:r>
      <w:r w:rsidR="00052753" w:rsidRPr="00C27DD3">
        <w:t>Таблица</w:t>
      </w:r>
      <w:r>
        <w:t xml:space="preserve"> </w:t>
      </w:r>
      <w:r w:rsidR="00052753" w:rsidRPr="00C27DD3">
        <w:t>3</w:t>
      </w:r>
    </w:p>
    <w:tbl>
      <w:tblPr>
        <w:tblW w:w="8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49"/>
        <w:gridCol w:w="2575"/>
      </w:tblGrid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Технические данные автомобиля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Дэу Ланос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4-дверный седан 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Габаритные размеры</w:t>
            </w:r>
            <w:r w:rsidR="00C27DD3">
              <w:t xml:space="preserve"> (</w:t>
            </w:r>
            <w:r w:rsidRPr="00C27DD3">
              <w:t>длинна/ширина/высота</w:t>
            </w:r>
            <w:r w:rsidR="00C27DD3" w:rsidRPr="00C27DD3">
              <w:t xml:space="preserve">) 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423</w:t>
            </w:r>
            <w:r w:rsidR="00C27DD3">
              <w:t>7/</w:t>
            </w:r>
            <w:r w:rsidRPr="00C27DD3">
              <w:t>167</w:t>
            </w:r>
            <w:r w:rsidR="00C27DD3">
              <w:t>8/</w:t>
            </w:r>
            <w:r w:rsidRPr="00C27DD3">
              <w:t>1432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Тип двигателя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>
              <w:t>1.5</w:t>
            </w:r>
            <w:r w:rsidR="00052753" w:rsidRPr="00C27DD3">
              <w:t xml:space="preserve"> SOHC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Рабочий объём двигателя, куб</w:t>
            </w:r>
            <w:r w:rsidR="00C27DD3" w:rsidRPr="00C27DD3">
              <w:t xml:space="preserve">. </w:t>
            </w:r>
            <w:r w:rsidRPr="00C27DD3">
              <w:t>см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1498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Максимальная мощность</w:t>
            </w:r>
            <w:r w:rsidR="00C27DD3">
              <w:t xml:space="preserve"> (</w:t>
            </w:r>
            <w:r w:rsidRPr="00C27DD3">
              <w:t>кВт / об/мин</w:t>
            </w:r>
            <w:r w:rsidR="00C27DD3" w:rsidRPr="00C27DD3">
              <w:t xml:space="preserve">) 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86,</w:t>
            </w:r>
            <w:r w:rsidR="00C27DD3">
              <w:t>0/</w:t>
            </w:r>
            <w:r w:rsidRPr="00C27DD3">
              <w:t>5800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Коробка передач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5-ступенчатая</w:t>
            </w:r>
            <w:r w:rsidR="00C27DD3" w:rsidRPr="00C27DD3">
              <w:t xml:space="preserve"> 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Минимальный радиус поворота, м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4,9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Технически допустимая масса автомобиля, кг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1555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Максимальная скорость, км/час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172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Время разгона от 0 до 100 км/час, сек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12,5</w:t>
            </w:r>
          </w:p>
        </w:tc>
      </w:tr>
      <w:tr w:rsidR="00052753" w:rsidRPr="00C27DD3" w:rsidTr="005934B6">
        <w:trPr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Расход топлива</w:t>
            </w:r>
            <w:r w:rsidR="00C27DD3">
              <w:t xml:space="preserve"> (</w:t>
            </w:r>
            <w:r w:rsidRPr="00C27DD3">
              <w:t>за правилом R84 ЭЕК ООН</w:t>
            </w:r>
            <w:r w:rsidR="00C27DD3" w:rsidRPr="00C27DD3">
              <w:t>),</w:t>
            </w:r>
            <w:r w:rsidRPr="00C27DD3">
              <w:t xml:space="preserve"> л / 100 км*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90 км/час / 120 км/час / городской цикл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5,2/ 6,7/ 10,4</w:t>
            </w:r>
          </w:p>
        </w:tc>
      </w:tr>
      <w:tr w:rsidR="00052753" w:rsidRPr="00C27DD3" w:rsidTr="005934B6">
        <w:trPr>
          <w:trHeight w:val="305"/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Вид топлива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А-92</w:t>
            </w:r>
          </w:p>
        </w:tc>
      </w:tr>
      <w:tr w:rsidR="00052753" w:rsidRPr="00C27DD3" w:rsidTr="005934B6">
        <w:trPr>
          <w:trHeight w:val="301"/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Срок службы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12</w:t>
            </w:r>
          </w:p>
        </w:tc>
      </w:tr>
      <w:tr w:rsidR="00052753" w:rsidRPr="00C27DD3" w:rsidTr="005934B6">
        <w:trPr>
          <w:trHeight w:val="312"/>
          <w:jc w:val="center"/>
        </w:trPr>
        <w:tc>
          <w:tcPr>
            <w:tcW w:w="574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Цена гр</w:t>
            </w:r>
          </w:p>
        </w:tc>
        <w:tc>
          <w:tcPr>
            <w:tcW w:w="257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42000</w:t>
            </w:r>
          </w:p>
        </w:tc>
      </w:tr>
    </w:tbl>
    <w:p w:rsidR="00C27DD3" w:rsidRP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Яркий образ автомобиля, созданный итальянскими дизайнерами заслуживает того, чтобы на нем остановиться поподробнее</w:t>
      </w:r>
      <w:r w:rsidR="00C27DD3" w:rsidRPr="00C27DD3">
        <w:t xml:space="preserve">. </w:t>
      </w:r>
      <w:r w:rsidRPr="00C27DD3">
        <w:t>Агрессивный динамичный дизайн клиновидного кузова сохранил преемственность стилевых решений</w:t>
      </w:r>
      <w:r w:rsidR="00C27DD3" w:rsidRPr="00C27DD3">
        <w:t xml:space="preserve">. </w:t>
      </w:r>
      <w:r w:rsidRPr="00C27DD3">
        <w:t>Под плавными скругленными формами компактного кузова скрывается просторный салон и вместительный багажник</w:t>
      </w:r>
      <w:r w:rsidR="00C27DD3" w:rsidRPr="00C27DD3">
        <w:t xml:space="preserve">. </w:t>
      </w:r>
      <w:r w:rsidRPr="00C27DD3">
        <w:t>Первоначально спроектированный как трехдверный хетчбек, кузов</w:t>
      </w:r>
      <w:r w:rsidR="00C27DD3">
        <w:t xml:space="preserve"> "</w:t>
      </w:r>
      <w:r w:rsidRPr="00C27DD3">
        <w:t>Ланоса</w:t>
      </w:r>
      <w:r w:rsidR="00C27DD3">
        <w:t xml:space="preserve">" </w:t>
      </w:r>
      <w:r w:rsidRPr="00C27DD3">
        <w:t>имел передние свесы большие, чем задние, что придавало его облику заметную динамичность</w:t>
      </w:r>
      <w:r w:rsidR="00C27DD3">
        <w:t>.</w:t>
      </w:r>
    </w:p>
    <w:p w:rsidR="00C27DD3" w:rsidRDefault="00C27DD3" w:rsidP="00C27DD3">
      <w:pPr>
        <w:ind w:firstLine="709"/>
      </w:pPr>
      <w:r>
        <w:t>"</w:t>
      </w:r>
      <w:r w:rsidR="00052753" w:rsidRPr="00C27DD3">
        <w:t>Ланос</w:t>
      </w:r>
      <w:r>
        <w:t xml:space="preserve">" </w:t>
      </w:r>
      <w:r w:rsidR="00052753" w:rsidRPr="00C27DD3">
        <w:t>подкупает простором и комфортом своего салона</w:t>
      </w:r>
      <w:r w:rsidRPr="00C27DD3">
        <w:t xml:space="preserve">. </w:t>
      </w:r>
      <w:r w:rsidR="00052753" w:rsidRPr="00C27DD3">
        <w:t>Широкие удобные сиденья, лаконичная и практичная обивка салона, пластик нейтрального серого цвета и максимально скругленные кромки и контуры всех элементов уже на подсознательном уровне создают ощущение безопасности и комфорта</w:t>
      </w:r>
      <w:r w:rsidRPr="00C27DD3">
        <w:t xml:space="preserve">. </w:t>
      </w:r>
      <w:r w:rsidR="00052753" w:rsidRPr="00C27DD3">
        <w:t>Для водителя во всех комплектациях предусмотрены сиденья с регулировкой по высоте передней и задней части подушки, с б</w:t>
      </w:r>
      <w:r w:rsidR="000B2969">
        <w:t>ес</w:t>
      </w:r>
      <w:r w:rsidR="00052753" w:rsidRPr="00C27DD3">
        <w:t>ступенчатой регулировкой наклона спинки</w:t>
      </w:r>
      <w:r>
        <w:t>.4</w:t>
      </w:r>
      <w:r w:rsidR="00052753" w:rsidRPr="00C27DD3">
        <w:t>-х канальная автомагнитола,</w:t>
      </w:r>
      <w:r>
        <w:t xml:space="preserve"> "</w:t>
      </w:r>
      <w:r w:rsidR="00052753" w:rsidRPr="00C27DD3">
        <w:t>детские замки</w:t>
      </w:r>
      <w:r>
        <w:t xml:space="preserve">", </w:t>
      </w:r>
      <w:r w:rsidR="00052753" w:rsidRPr="00C27DD3">
        <w:t>выдвижные гнезда для стаканов, емкости и карманы в дверях, а также и откидные спинки задних сидений, позволяющие использовать для перевозки груза и часть салона, обеспечивают максимальный комфорт как для кратковременных поездок, так и для длительных путешествий</w:t>
      </w:r>
      <w:r w:rsidRPr="00C27DD3">
        <w:t xml:space="preserve">. </w:t>
      </w:r>
      <w:r w:rsidR="00052753" w:rsidRPr="00C27DD3">
        <w:t>В более дорогих моделях комфорт салона дополняют тонированные стекла, электростеклоподъемники, центральные замки и кондиционер</w:t>
      </w:r>
      <w:r w:rsidRPr="00C27DD3">
        <w:t xml:space="preserve">. </w:t>
      </w:r>
      <w:r w:rsidR="00052753" w:rsidRPr="00C27DD3">
        <w:t>Стильный</w:t>
      </w:r>
      <w:r w:rsidR="000B2969">
        <w:t xml:space="preserve"> </w:t>
      </w:r>
      <w:r>
        <w:t>"</w:t>
      </w:r>
      <w:r w:rsidR="00052753" w:rsidRPr="00C27DD3">
        <w:t>Ланос</w:t>
      </w:r>
      <w:r>
        <w:t xml:space="preserve">" </w:t>
      </w:r>
      <w:r w:rsidR="00052753" w:rsidRPr="00C27DD3">
        <w:t>с короткими свесами, с подчеркнуто большими наклонами капота и лобового стекла кажется небольшим минивеном</w:t>
      </w:r>
      <w:r w:rsidRPr="00C27DD3">
        <w:t xml:space="preserve">. </w:t>
      </w:r>
      <w:r w:rsidR="00052753" w:rsidRPr="00C27DD3">
        <w:t>В глаза сразу бросаются необычное сочетание растянутых блок-фар и расположенных под ними узких оранжевых полосок габаритных огней</w:t>
      </w:r>
      <w:r w:rsidRPr="00C27DD3">
        <w:t xml:space="preserve">. </w:t>
      </w:r>
      <w:r w:rsidR="00052753" w:rsidRPr="00C27DD3">
        <w:t>Массивный передний бампер и крупные окна воздухозаборников в нем, объемные выштамповки над колесными нишами и как тонкий нюанс полуэллиптическая форма радиаторной решетки</w:t>
      </w:r>
      <w:r>
        <w:t xml:space="preserve"> "</w:t>
      </w:r>
      <w:r w:rsidR="00052753" w:rsidRPr="00C27DD3">
        <w:t>Ланос</w:t>
      </w:r>
      <w:r>
        <w:t xml:space="preserve">" </w:t>
      </w:r>
      <w:r w:rsidR="00052753" w:rsidRPr="00C27DD3">
        <w:t>отличается хорошей управляемостью</w:t>
      </w:r>
      <w:r w:rsidRPr="00C27DD3">
        <w:t xml:space="preserve"> - </w:t>
      </w:r>
      <w:r w:rsidR="00052753" w:rsidRPr="00C27DD3">
        <w:t>отзывчивым рулем, относительно жесткой подвеской, отсутствием валкости в поворотах, точностью и плавностью включения передач, хорошей информативностью работы сцепления</w:t>
      </w:r>
      <w:r w:rsidRPr="00C27DD3">
        <w:t xml:space="preserve">. </w:t>
      </w:r>
      <w:r w:rsidR="00052753" w:rsidRPr="00C27DD3">
        <w:t>Во-первых, передняя и задняя подвески устанавливаются на новые усиленные подрамники, которые через сайлент-блоки крепятся к кузову, придавая ему дополнительную жесткость</w:t>
      </w:r>
      <w:r w:rsidRPr="00C27DD3">
        <w:t xml:space="preserve">. </w:t>
      </w:r>
      <w:r w:rsidR="00052753" w:rsidRPr="00C27DD3">
        <w:t>На подрамники теперь крепятся и стабилизаторы поперечной устойчивости, и рулевой механизм</w:t>
      </w:r>
      <w:r w:rsidRPr="00C27DD3">
        <w:t xml:space="preserve">. </w:t>
      </w:r>
      <w:r w:rsidR="00052753" w:rsidRPr="00C27DD3">
        <w:t>Во-вторых, изменена конструкция рычага передней подвески и расположения сайлент-блоков, что позволило повысить их надежность и долговечность</w:t>
      </w:r>
      <w:r w:rsidRPr="00C27DD3">
        <w:t xml:space="preserve">. </w:t>
      </w:r>
      <w:r w:rsidR="00052753" w:rsidRPr="00C27DD3">
        <w:t>В-третьих, изменена конструкция задней рычажной подвески</w:t>
      </w:r>
      <w:r w:rsidRPr="00C27DD3">
        <w:t xml:space="preserve">. </w:t>
      </w:r>
      <w:r w:rsidR="00052753" w:rsidRPr="00C27DD3">
        <w:t>Передний рычаг сделан короче заднего, что создает эффект подруливающей подвески</w:t>
      </w:r>
      <w:r w:rsidRPr="00C27DD3">
        <w:t xml:space="preserve">. </w:t>
      </w:r>
      <w:r w:rsidR="00052753" w:rsidRPr="00C27DD3">
        <w:t>Реактивная штанга, идущая к середине кузова, сделана короче и не имеет теперь изгиба, что позволяет уменьшить</w:t>
      </w:r>
      <w:r>
        <w:t xml:space="preserve"> "</w:t>
      </w:r>
      <w:r w:rsidR="00052753" w:rsidRPr="00C27DD3">
        <w:t>валкость</w:t>
      </w:r>
      <w:r>
        <w:t xml:space="preserve">" </w:t>
      </w:r>
      <w:r w:rsidR="00052753" w:rsidRPr="00C27DD3">
        <w:t>в поворотах и избежать деформации рычага при столкновении с препятствием при движении задним ходом</w:t>
      </w:r>
      <w:r w:rsidRPr="00C27DD3">
        <w:t xml:space="preserve">. </w:t>
      </w:r>
      <w:r w:rsidR="00052753" w:rsidRPr="00C27DD3">
        <w:t>Кроме того, ступица задних колес заменена на подшипниковый узел, к которому крепится цельнолитой тормозной диск</w:t>
      </w:r>
      <w:r w:rsidRPr="00C27DD3">
        <w:t xml:space="preserve">. </w:t>
      </w:r>
      <w:r w:rsidR="00052753" w:rsidRPr="00C27DD3">
        <w:t>Подвеска автомобиля достаточно энергоемкая и вполне подходит для наших разбитых дорог</w:t>
      </w:r>
      <w:r w:rsidRPr="00C27DD3">
        <w:t xml:space="preserve">. </w:t>
      </w:r>
      <w:r w:rsidR="00052753" w:rsidRPr="00C27DD3">
        <w:t>Спереди установлены цилиндрические пружины с уменьшенным диаметром верхнего витка, пружины задней подвески выполнены с переменным шагом и диаметром навивки</w:t>
      </w:r>
      <w:r w:rsidRPr="00C27DD3">
        <w:t xml:space="preserve">. </w:t>
      </w:r>
      <w:r w:rsidR="00052753" w:rsidRPr="00C27DD3">
        <w:t>Этим и обеспечивается прогрессивная характеристика подвески</w:t>
      </w:r>
      <w:r w:rsidRPr="00C27DD3">
        <w:t xml:space="preserve"> - </w:t>
      </w:r>
      <w:r w:rsidR="00052753" w:rsidRPr="00C27DD3">
        <w:t>мягкость хода на ровных дорогах и непробиваемая жесткость на больших ухабах</w:t>
      </w:r>
      <w:r>
        <w:t>.</w:t>
      </w:r>
    </w:p>
    <w:p w:rsidR="00C27DD3" w:rsidRDefault="00052753" w:rsidP="00C27DD3">
      <w:pPr>
        <w:ind w:firstLine="709"/>
      </w:pPr>
      <w:r w:rsidRPr="00C27DD3">
        <w:t>У более дорогих моделей рулевой механизм оснащен усилителем и имеет меньшее передаточное число, поэтому автомобиль острее реагирует на повороты руля</w:t>
      </w:r>
      <w:r w:rsidR="00C27DD3" w:rsidRPr="00C27DD3">
        <w:t xml:space="preserve">. </w:t>
      </w:r>
      <w:r w:rsidRPr="00C27DD3">
        <w:t>Дополнительное удобство создают открывающиеся с места водителя замки капота, багажника и лючка заливной горловины</w:t>
      </w:r>
      <w:r w:rsidR="00C27DD3" w:rsidRPr="00C27DD3">
        <w:t xml:space="preserve">. </w:t>
      </w:r>
      <w:r w:rsidRPr="00C27DD3">
        <w:t>Полноразмерная</w:t>
      </w:r>
      <w:r w:rsidR="00C27DD3">
        <w:t xml:space="preserve"> "</w:t>
      </w:r>
      <w:r w:rsidRPr="00C27DD3">
        <w:t>запаска</w:t>
      </w:r>
      <w:r w:rsidR="00C27DD3">
        <w:t xml:space="preserve">", </w:t>
      </w:r>
      <w:r w:rsidRPr="00C27DD3">
        <w:t>спрятанная под полом багажного отделения, позволяет максимально использовать объем багажника</w:t>
      </w:r>
      <w:r w:rsidR="00C27DD3">
        <w:t>.</w:t>
      </w:r>
    </w:p>
    <w:p w:rsidR="00C27DD3" w:rsidRDefault="00052753" w:rsidP="00C27DD3">
      <w:pPr>
        <w:ind w:firstLine="709"/>
      </w:pPr>
      <w:r w:rsidRPr="00C27DD3">
        <w:t>В целом</w:t>
      </w:r>
      <w:r w:rsidR="00C27DD3">
        <w:t xml:space="preserve"> "</w:t>
      </w:r>
      <w:r w:rsidRPr="00C27DD3">
        <w:t>Ланос</w:t>
      </w:r>
      <w:r w:rsidR="00C27DD3">
        <w:t xml:space="preserve">" </w:t>
      </w:r>
      <w:r w:rsidR="00C27DD3" w:rsidRPr="00C27DD3">
        <w:t xml:space="preserve">- </w:t>
      </w:r>
      <w:r w:rsidRPr="00C27DD3">
        <w:t>это надежный и комфортный семейный автомобиль, который мог бы при необходимости поддержать репутацию любой фирмы в качестве служебного авто</w:t>
      </w:r>
      <w:r w:rsidR="00C27DD3" w:rsidRPr="00C27DD3">
        <w:t xml:space="preserve">. </w:t>
      </w:r>
      <w:r w:rsidRPr="00C27DD3">
        <w:t>Комплектуется поперечно расположенным четырехцилиндровым двигателем рабочим объемом 1,5 л с распределенным впрыском</w:t>
      </w:r>
      <w:r w:rsidR="00C27DD3" w:rsidRPr="00C27DD3">
        <w:t xml:space="preserve">. </w:t>
      </w:r>
      <w:r w:rsidRPr="00C27DD3">
        <w:t>Эти двигатели обладают хорошей тяговитостью на низких и средних оборотах и зарекомендовали себя как выносливые и долговечные агрегаты</w:t>
      </w:r>
      <w:r w:rsidR="00C27DD3" w:rsidRPr="00C27DD3">
        <w:t xml:space="preserve">. </w:t>
      </w:r>
      <w:r w:rsidRPr="00C27DD3">
        <w:t>В сочетании с пятискоростными механическими КПП двигатель позволяет даже нагруженному автомобилю легко вписываться в плотный городской поток и преодолевать затяжные и крутые подъемы</w:t>
      </w:r>
      <w:r w:rsidR="00C27DD3" w:rsidRPr="00C27DD3">
        <w:t xml:space="preserve">. </w:t>
      </w:r>
      <w:r w:rsidRPr="00C27DD3">
        <w:t>Что касается безопасности автомобиля, то в</w:t>
      </w:r>
      <w:r w:rsidR="00C27DD3">
        <w:t xml:space="preserve"> "</w:t>
      </w:r>
      <w:r w:rsidRPr="00C27DD3">
        <w:t>Ланос</w:t>
      </w:r>
      <w:r w:rsidR="00C27DD3">
        <w:t xml:space="preserve">" </w:t>
      </w:r>
      <w:r w:rsidRPr="00C27DD3">
        <w:t>применена новая концепция, цель которой максимально предохранить пассажиров от травм</w:t>
      </w:r>
      <w:r w:rsidR="00C27DD3" w:rsidRPr="00C27DD3">
        <w:t xml:space="preserve">. </w:t>
      </w:r>
      <w:r w:rsidRPr="00C27DD3">
        <w:t>Вокруг салона создана зона безопасности, образованная усиленными порогами и тоннелем пола, центральной стойкой, которая сварена по новой технологии усиленным моторным щитом и боковинами моторного отсека</w:t>
      </w:r>
      <w:r w:rsidR="00C27DD3">
        <w:t>.4</w:t>
      </w:r>
      <w:r w:rsidRPr="00C27DD3">
        <w:t>0% деталей кузова выполнены из высокопрочной стали</w:t>
      </w:r>
      <w:r w:rsidR="00C27DD3" w:rsidRPr="00C27DD3">
        <w:t xml:space="preserve">. </w:t>
      </w:r>
      <w:r w:rsidRPr="00C27DD3">
        <w:t>Стальные балки установлены в дверях и под панелью приборов, для защиты ног и уменьшения деформаций дверных проемов при лобовом столкновении</w:t>
      </w:r>
      <w:r w:rsidR="00C27DD3" w:rsidRPr="00C27DD3">
        <w:t xml:space="preserve">. </w:t>
      </w:r>
      <w:r w:rsidRPr="00C27DD3">
        <w:t>Менее травмоопасными стали подушки безопасности, применяемая система Air-Вag Siemens отличается пониженным давлением взрыва и увеличенным объемом самих подушек для водителя</w:t>
      </w:r>
      <w:r w:rsidR="00C27DD3" w:rsidRPr="00C27DD3">
        <w:t xml:space="preserve"> - </w:t>
      </w:r>
      <w:r w:rsidRPr="00C27DD3">
        <w:t>до 60 л и пассажира</w:t>
      </w:r>
      <w:r w:rsidR="00C27DD3" w:rsidRPr="00C27DD3">
        <w:t xml:space="preserve"> - </w:t>
      </w:r>
      <w:r w:rsidRPr="00C27DD3">
        <w:t>до 120 л</w:t>
      </w:r>
      <w:r w:rsidR="00C27DD3">
        <w:t>.</w:t>
      </w:r>
    </w:p>
    <w:p w:rsidR="00C27DD3" w:rsidRDefault="00052753" w:rsidP="00C27DD3">
      <w:pPr>
        <w:ind w:firstLine="709"/>
      </w:pPr>
      <w:r w:rsidRPr="00C27DD3">
        <w:t>Таким образом,</w:t>
      </w:r>
      <w:r w:rsidR="00C27DD3">
        <w:t xml:space="preserve"> "</w:t>
      </w:r>
      <w:r w:rsidRPr="00C27DD3">
        <w:t>Ланос</w:t>
      </w:r>
      <w:r w:rsidR="00C27DD3">
        <w:t xml:space="preserve">" </w:t>
      </w:r>
      <w:r w:rsidRPr="00C27DD3">
        <w:t>представляет собой яркий образец современного многофункционального автомобиля среднего класса</w:t>
      </w:r>
      <w:r w:rsidR="00C27DD3" w:rsidRPr="00C27DD3">
        <w:t>.</w:t>
      </w:r>
    </w:p>
    <w:p w:rsidR="00C27DD3" w:rsidRPr="00C27DD3" w:rsidRDefault="00052753" w:rsidP="00C27DD3">
      <w:pPr>
        <w:ind w:firstLine="709"/>
      </w:pPr>
      <w:r w:rsidRPr="00C27DD3">
        <w:t xml:space="preserve">Lanos </w:t>
      </w:r>
      <w:r w:rsidR="00C27DD3">
        <w:t>-</w:t>
      </w:r>
      <w:r w:rsidRPr="00C27DD3">
        <w:t xml:space="preserve"> комплектация</w:t>
      </w:r>
      <w:r w:rsidR="00C27DD3" w:rsidRPr="00C27DD3">
        <w:t xml:space="preserve"> </w:t>
      </w:r>
      <w:r w:rsidRPr="00C27DD3">
        <w:t>таб</w:t>
      </w:r>
      <w:r w:rsidR="00C27DD3">
        <w:t>.4</w:t>
      </w:r>
    </w:p>
    <w:p w:rsidR="00052753" w:rsidRPr="00C27DD3" w:rsidRDefault="00052753" w:rsidP="00C27DD3">
      <w:pPr>
        <w:ind w:firstLine="709"/>
      </w:pPr>
    </w:p>
    <w:tbl>
      <w:tblPr>
        <w:tblW w:w="85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3069"/>
      </w:tblGrid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Тип кузова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4-дверный седан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Тип двигателя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>
              <w:t>1.5</w:t>
            </w:r>
            <w:r w:rsidR="00052753" w:rsidRPr="00C27DD3">
              <w:t xml:space="preserve"> SOHC SE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Модель модификация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D4MM550R</w:t>
            </w:r>
            <w:r w:rsidR="00C27DD3">
              <w:t xml:space="preserve"> (</w:t>
            </w:r>
            <w:r w:rsidRPr="00C27DD3">
              <w:t>133-126-226</w:t>
            </w:r>
            <w:r w:rsidR="00C27DD3" w:rsidRPr="00C27DD3">
              <w:t xml:space="preserve">) 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EURO 2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Кондиционер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Центральный замок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Противотуманные фары передние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Противотуманные фары задние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Гидроусилитель руля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ABS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 w:rsidRPr="00C27DD3">
              <w:t xml:space="preserve"> </w:t>
            </w:r>
            <w:r w:rsidR="00052753"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Радиоподготовка</w:t>
            </w:r>
            <w:r w:rsidR="00C27DD3">
              <w:t xml:space="preserve"> (</w:t>
            </w:r>
            <w:r w:rsidRPr="00C27DD3">
              <w:t>4 динамика с антенной</w:t>
            </w:r>
            <w:r w:rsidR="00C27DD3" w:rsidRPr="00C27DD3">
              <w:t xml:space="preserve">) 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Радиус колёс R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13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Электростеклоподъёмники передние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AIR BAG водителя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 w:rsidRPr="00C27DD3">
              <w:t xml:space="preserve"> </w:t>
            </w:r>
            <w:r w:rsidR="00052753" w:rsidRPr="00C27DD3">
              <w:t xml:space="preserve">+ 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Декоративные колпачки колёс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 w:rsidRPr="00C27DD3">
              <w:t xml:space="preserve"> </w:t>
            </w:r>
            <w:r w:rsidR="00052753"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Декоративные колпаки колёс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Рулевая колонка с регулированием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 w:rsidRPr="00C27DD3">
              <w:t xml:space="preserve"> </w:t>
            </w:r>
            <w:r w:rsidR="00052753"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Тахометр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Велюровый салон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Велюровые вставки в дверных картах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Электроподогрев заднего стекла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Бампера окрашены в цвет кузова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Полноразмерное запасное колесо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Повторитель STOP сигнала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Задние подголовники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Задние складные сидения 40/60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jc w:val="center"/>
        </w:trPr>
        <w:tc>
          <w:tcPr>
            <w:tcW w:w="55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Электронные часы на центральной консоле</w:t>
            </w:r>
          </w:p>
        </w:tc>
        <w:tc>
          <w:tcPr>
            <w:tcW w:w="306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</w:tbl>
    <w:p w:rsidR="000B2969" w:rsidRDefault="000B2969" w:rsidP="00C27DD3">
      <w:pPr>
        <w:pStyle w:val="2"/>
      </w:pPr>
    </w:p>
    <w:p w:rsidR="00C27DD3" w:rsidRPr="00C27DD3" w:rsidRDefault="00C27DD3" w:rsidP="00C27DD3">
      <w:pPr>
        <w:pStyle w:val="2"/>
      </w:pPr>
      <w:bookmarkStart w:id="4" w:name="_Toc259013922"/>
      <w:r>
        <w:t>1.3</w:t>
      </w:r>
      <w:r w:rsidR="00052753" w:rsidRPr="00C27DD3">
        <w:t xml:space="preserve"> Исследование конкурирующих товаров</w:t>
      </w:r>
      <w:bookmarkEnd w:id="4"/>
    </w:p>
    <w:p w:rsid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 xml:space="preserve">Конкурентоспособность продукции </w:t>
      </w:r>
      <w:r w:rsidR="00C27DD3">
        <w:t>-</w:t>
      </w:r>
      <w:r w:rsidRPr="00C27DD3">
        <w:t xml:space="preserve"> это комплекс потребительских и стоимостных характеристик товара, определяющих его предпочтительность для потребителя по сравнению с аналогичными товарами других производителей, то есть это способность товара быть востребованным на рынке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Для наибольшей привлекательности он должен обладать набором определенных характеристик</w:t>
      </w:r>
      <w:r w:rsidR="00C27DD3" w:rsidRPr="00C27DD3">
        <w:t xml:space="preserve">. </w:t>
      </w:r>
      <w:r w:rsidRPr="00C27DD3">
        <w:t>Выбор наиболее важных параметров предполагает определение системы показателей, которые могут соответствовать тому или иному параметру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Расчет показателя конкурентоспособности товара проводится на основе предварительного построенного</w:t>
      </w:r>
      <w:r w:rsidR="00C27DD3">
        <w:t xml:space="preserve"> "</w:t>
      </w:r>
      <w:r w:rsidRPr="00C27DD3">
        <w:t>дерева оценки</w:t>
      </w:r>
      <w:r w:rsidR="00C27DD3">
        <w:t xml:space="preserve">" </w:t>
      </w:r>
      <w:r w:rsidRPr="00C27DD3">
        <w:t>потребительских свойств товара, которые представляет собой иерархическую модель, состоящую из целей</w:t>
      </w:r>
      <w:r w:rsidR="00C27DD3">
        <w:t xml:space="preserve"> (</w:t>
      </w:r>
      <w:r w:rsidRPr="00C27DD3">
        <w:t>общих свойств товара</w:t>
      </w:r>
      <w:r w:rsidR="00C27DD3" w:rsidRPr="00C27DD3">
        <w:t xml:space="preserve">) </w:t>
      </w:r>
      <w:r w:rsidRPr="00C27DD3">
        <w:t>и подцелей</w:t>
      </w:r>
      <w:r w:rsidR="00C27DD3">
        <w:t xml:space="preserve"> (</w:t>
      </w:r>
      <w:r w:rsidRPr="00C27DD3">
        <w:t>отдельных характеристик этих свойств</w:t>
      </w:r>
      <w:r w:rsidR="00C27DD3" w:rsidRPr="00C27DD3">
        <w:t>).</w:t>
      </w:r>
    </w:p>
    <w:p w:rsidR="00C27DD3" w:rsidRDefault="00052753" w:rsidP="00C27DD3">
      <w:pPr>
        <w:ind w:firstLine="709"/>
      </w:pPr>
      <w:r w:rsidRPr="00C27DD3">
        <w:t>В данном разделе</w:t>
      </w:r>
      <w:r w:rsidR="00C27DD3" w:rsidRPr="00C27DD3">
        <w:t xml:space="preserve"> </w:t>
      </w:r>
      <w:r w:rsidRPr="00C27DD3">
        <w:t>выявим и исследуем конкурирующие товары на трех различных уровнях конкуренции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а/аналогичные товары-конкуренты</w:t>
      </w:r>
    </w:p>
    <w:p w:rsidR="00C27DD3" w:rsidRPr="00C27DD3" w:rsidRDefault="00052753" w:rsidP="00C27DD3">
      <w:pPr>
        <w:ind w:firstLine="709"/>
      </w:pPr>
      <w:r w:rsidRPr="00C27DD3">
        <w:t xml:space="preserve">б/ товары-субституты, </w:t>
      </w:r>
      <w:r w:rsidR="00C27DD3">
        <w:t>т.е.</w:t>
      </w:r>
      <w:r w:rsidR="00C27DD3" w:rsidRPr="00C27DD3">
        <w:t xml:space="preserve"> </w:t>
      </w:r>
      <w:r w:rsidRPr="00C27DD3">
        <w:t>другие товары, выполняющие аналогичные задачи и удовлетворяющие одну и ту же потребность</w:t>
      </w:r>
    </w:p>
    <w:p w:rsidR="00C27DD3" w:rsidRDefault="00C27DD3" w:rsidP="00C27DD3">
      <w:pPr>
        <w:ind w:firstLine="709"/>
      </w:pPr>
    </w:p>
    <w:p w:rsidR="00052753" w:rsidRPr="00C27DD3" w:rsidRDefault="00052753" w:rsidP="00C27DD3">
      <w:pPr>
        <w:ind w:firstLine="709"/>
      </w:pPr>
      <w:r w:rsidRPr="00C27DD3">
        <w:t>Таблица 5</w:t>
      </w:r>
    </w:p>
    <w:tbl>
      <w:tblPr>
        <w:tblW w:w="8491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58"/>
        <w:gridCol w:w="1412"/>
        <w:gridCol w:w="1574"/>
        <w:gridCol w:w="1247"/>
      </w:tblGrid>
      <w:tr w:rsidR="00052753" w:rsidRPr="00C27DD3">
        <w:trPr>
          <w:trHeight w:hRule="exact" w:val="614"/>
          <w:jc w:val="center"/>
        </w:trPr>
        <w:tc>
          <w:tcPr>
            <w:tcW w:w="425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52753" w:rsidRPr="00C27DD3" w:rsidRDefault="000B2969" w:rsidP="00C27DD3">
            <w:pPr>
              <w:pStyle w:val="afb"/>
            </w:pPr>
            <w:r>
              <w:t>Технико-экономические пока</w:t>
            </w:r>
            <w:r w:rsidR="00052753" w:rsidRPr="00C27DD3">
              <w:t>затели товаров-конкурентов</w:t>
            </w:r>
          </w:p>
        </w:tc>
        <w:tc>
          <w:tcPr>
            <w:tcW w:w="141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52753" w:rsidRPr="00C27DD3" w:rsidRDefault="000B2969" w:rsidP="00C27DD3">
            <w:pPr>
              <w:pStyle w:val="afb"/>
            </w:pPr>
            <w:r>
              <w:t>Единица измере</w:t>
            </w:r>
            <w:r w:rsidR="00052753" w:rsidRPr="00C27DD3">
              <w:t>ния</w:t>
            </w:r>
          </w:p>
        </w:tc>
        <w:tc>
          <w:tcPr>
            <w:tcW w:w="2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Значе</w:t>
            </w:r>
            <w:r w:rsidR="000B2969">
              <w:t>ние показа</w:t>
            </w:r>
            <w:r w:rsidRPr="00C27DD3">
              <w:t>телей</w:t>
            </w:r>
          </w:p>
        </w:tc>
      </w:tr>
      <w:tr w:rsidR="00052753" w:rsidRPr="00C27DD3">
        <w:trPr>
          <w:trHeight w:val="390"/>
          <w:jc w:val="center"/>
        </w:trPr>
        <w:tc>
          <w:tcPr>
            <w:tcW w:w="425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41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ВАЗ 2109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Славута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Рабочий объём двигателя,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куб</w:t>
            </w:r>
            <w:r w:rsidR="00C27DD3" w:rsidRPr="00C27DD3">
              <w:t xml:space="preserve">. </w:t>
            </w:r>
            <w:r w:rsidRPr="00C27DD3">
              <w:t>см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C27DD3" w:rsidP="00C27DD3">
            <w:pPr>
              <w:pStyle w:val="afb"/>
            </w:pPr>
            <w:r>
              <w:t>1.5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C27DD3" w:rsidP="00C27DD3">
            <w:pPr>
              <w:pStyle w:val="afb"/>
            </w:pPr>
            <w:r>
              <w:t>1.2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мощность 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C27DD3" w:rsidP="00C27DD3">
            <w:pPr>
              <w:pStyle w:val="afb"/>
            </w:pPr>
            <w:r>
              <w:t xml:space="preserve"> (</w:t>
            </w:r>
            <w:r w:rsidR="00052753" w:rsidRPr="00C27DD3">
              <w:t>кВт / об/мин</w:t>
            </w:r>
            <w:r w:rsidRPr="00C27DD3">
              <w:t xml:space="preserve">) 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56</w:t>
            </w:r>
            <w:r w:rsidR="00C27DD3" w:rsidRPr="00C27DD3">
              <w:t xml:space="preserve">. </w:t>
            </w:r>
            <w:r w:rsidRPr="00C27DD3">
              <w:t>/5500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  <w:r w:rsidR="00C27DD3">
              <w:t>1.6</w:t>
            </w:r>
            <w:r w:rsidRPr="00C27DD3">
              <w:t>/5300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скорость, 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км/час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150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140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Время разгона от 0 до 100 км/час, 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сек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16</w:t>
            </w:r>
            <w:r w:rsidR="00C27DD3">
              <w:t>.2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17</w:t>
            </w:r>
            <w:r w:rsidR="00C27DD3">
              <w:t>.8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Вид топлива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октан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А-92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А-92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Срок службы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лет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10</w:t>
            </w:r>
            <w:r w:rsidR="00C27DD3">
              <w:t>.5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7</w:t>
            </w:r>
            <w:r w:rsidR="00C27DD3">
              <w:t>.5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Коробка передач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кол-во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</w:p>
        </w:tc>
      </w:tr>
      <w:tr w:rsidR="00052753" w:rsidRPr="00C27DD3">
        <w:trPr>
          <w:trHeight w:hRule="exact" w:val="567"/>
          <w:jc w:val="center"/>
        </w:trPr>
        <w:tc>
          <w:tcPr>
            <w:tcW w:w="42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Технически допустимая масса автомобиля, 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кг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1450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753" w:rsidRPr="00C27DD3" w:rsidRDefault="00052753" w:rsidP="00C27DD3">
            <w:pPr>
              <w:pStyle w:val="afb"/>
            </w:pPr>
            <w:r w:rsidRPr="00C27DD3">
              <w:t>1200</w:t>
            </w:r>
          </w:p>
        </w:tc>
      </w:tr>
      <w:tr w:rsidR="00052753" w:rsidRPr="00C27D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567"/>
          <w:jc w:val="center"/>
        </w:trPr>
        <w:tc>
          <w:tcPr>
            <w:tcW w:w="4258" w:type="dxa"/>
          </w:tcPr>
          <w:p w:rsidR="00C27DD3" w:rsidRDefault="00052753" w:rsidP="00C27DD3">
            <w:pPr>
              <w:pStyle w:val="afb"/>
            </w:pPr>
            <w:r w:rsidRPr="00C27DD3">
              <w:t>Расход топлива</w:t>
            </w:r>
            <w:r w:rsidR="00C27DD3">
              <w:t xml:space="preserve"> (</w:t>
            </w:r>
            <w:r w:rsidRPr="00C27DD3">
              <w:t>за правилом R84 ЭЕК ООН</w:t>
            </w:r>
            <w:r w:rsidR="00C27DD3" w:rsidRPr="00C27DD3">
              <w:t>),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90 км/час / 120 км/час / городской цикл</w:t>
            </w:r>
          </w:p>
        </w:tc>
        <w:tc>
          <w:tcPr>
            <w:tcW w:w="1412" w:type="dxa"/>
          </w:tcPr>
          <w:p w:rsidR="00052753" w:rsidRPr="00C27DD3" w:rsidRDefault="00052753" w:rsidP="00C27DD3">
            <w:pPr>
              <w:pStyle w:val="afb"/>
            </w:pPr>
            <w:r w:rsidRPr="00C27DD3">
              <w:t>л / 100 км*</w:t>
            </w:r>
          </w:p>
        </w:tc>
        <w:tc>
          <w:tcPr>
            <w:tcW w:w="1574" w:type="dxa"/>
          </w:tcPr>
          <w:p w:rsidR="00052753" w:rsidRPr="00C27DD3" w:rsidRDefault="00052753" w:rsidP="00C27DD3">
            <w:pPr>
              <w:pStyle w:val="afb"/>
            </w:pPr>
            <w:r w:rsidRPr="00C27DD3">
              <w:t>8/8/10</w:t>
            </w:r>
          </w:p>
        </w:tc>
        <w:tc>
          <w:tcPr>
            <w:tcW w:w="1247" w:type="dxa"/>
          </w:tcPr>
          <w:p w:rsidR="00052753" w:rsidRPr="00C27DD3" w:rsidRDefault="00052753" w:rsidP="00C27DD3">
            <w:pPr>
              <w:pStyle w:val="afb"/>
            </w:pPr>
            <w:r w:rsidRPr="00C27DD3">
              <w:t>6</w:t>
            </w:r>
            <w:r w:rsidR="00C27DD3">
              <w:t>.4</w:t>
            </w:r>
            <w:r w:rsidRPr="00C27DD3">
              <w:t>/7</w:t>
            </w:r>
            <w:r w:rsidR="00C27DD3">
              <w:t>.1</w:t>
            </w:r>
            <w:r w:rsidRPr="00C27DD3">
              <w:t>/8</w:t>
            </w:r>
            <w:r w:rsidR="00C27DD3">
              <w:t>.8</w:t>
            </w:r>
          </w:p>
        </w:tc>
      </w:tr>
      <w:tr w:rsidR="00052753" w:rsidRPr="00C27D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567"/>
          <w:jc w:val="center"/>
        </w:trPr>
        <w:tc>
          <w:tcPr>
            <w:tcW w:w="4258" w:type="dxa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Минимальный радиус поворота, </w:t>
            </w:r>
          </w:p>
        </w:tc>
        <w:tc>
          <w:tcPr>
            <w:tcW w:w="1412" w:type="dxa"/>
          </w:tcPr>
          <w:p w:rsidR="00052753" w:rsidRPr="00C27DD3" w:rsidRDefault="00052753" w:rsidP="00C27DD3">
            <w:pPr>
              <w:pStyle w:val="afb"/>
            </w:pPr>
            <w:r w:rsidRPr="00C27DD3">
              <w:t>м</w:t>
            </w:r>
          </w:p>
        </w:tc>
        <w:tc>
          <w:tcPr>
            <w:tcW w:w="1574" w:type="dxa"/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  <w:r w:rsidR="00C27DD3">
              <w:t>.5</w:t>
            </w:r>
          </w:p>
        </w:tc>
        <w:tc>
          <w:tcPr>
            <w:tcW w:w="1247" w:type="dxa"/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  <w:r w:rsidR="00C27DD3">
              <w:t>.1</w:t>
            </w:r>
          </w:p>
        </w:tc>
      </w:tr>
      <w:tr w:rsidR="00052753" w:rsidRPr="00C27D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567"/>
          <w:jc w:val="center"/>
        </w:trPr>
        <w:tc>
          <w:tcPr>
            <w:tcW w:w="4258" w:type="dxa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Цена </w:t>
            </w:r>
          </w:p>
        </w:tc>
        <w:tc>
          <w:tcPr>
            <w:tcW w:w="1412" w:type="dxa"/>
          </w:tcPr>
          <w:p w:rsidR="00052753" w:rsidRPr="00C27DD3" w:rsidRDefault="00052753" w:rsidP="00C27DD3">
            <w:pPr>
              <w:pStyle w:val="afb"/>
            </w:pPr>
            <w:r w:rsidRPr="00C27DD3">
              <w:t>гр</w:t>
            </w:r>
          </w:p>
        </w:tc>
        <w:tc>
          <w:tcPr>
            <w:tcW w:w="1574" w:type="dxa"/>
          </w:tcPr>
          <w:p w:rsidR="00052753" w:rsidRPr="00C27DD3" w:rsidRDefault="00052753" w:rsidP="00C27DD3">
            <w:pPr>
              <w:pStyle w:val="afb"/>
            </w:pPr>
            <w:r w:rsidRPr="00C27DD3">
              <w:t>42000</w:t>
            </w:r>
          </w:p>
        </w:tc>
        <w:tc>
          <w:tcPr>
            <w:tcW w:w="1247" w:type="dxa"/>
          </w:tcPr>
          <w:p w:rsidR="00052753" w:rsidRPr="00C27DD3" w:rsidRDefault="00052753" w:rsidP="00C27DD3">
            <w:pPr>
              <w:pStyle w:val="afb"/>
            </w:pPr>
            <w:r w:rsidRPr="00C27DD3">
              <w:t>30000</w:t>
            </w:r>
          </w:p>
        </w:tc>
      </w:tr>
    </w:tbl>
    <w:p w:rsidR="00C27DD3" w:rsidRDefault="00C27DD3" w:rsidP="00C27DD3">
      <w:pPr>
        <w:ind w:firstLine="709"/>
      </w:pPr>
    </w:p>
    <w:p w:rsidR="00052753" w:rsidRPr="00C27DD3" w:rsidRDefault="00052753" w:rsidP="00C27DD3">
      <w:pPr>
        <w:ind w:firstLine="709"/>
      </w:pPr>
      <w:r w:rsidRPr="00C27DD3">
        <w:t>Таблица 6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5"/>
        <w:gridCol w:w="1395"/>
        <w:gridCol w:w="1554"/>
        <w:gridCol w:w="1918"/>
      </w:tblGrid>
      <w:tr w:rsidR="00052753" w:rsidRPr="00C27DD3" w:rsidTr="005934B6">
        <w:trPr>
          <w:trHeight w:hRule="exact" w:val="379"/>
          <w:jc w:val="center"/>
        </w:trPr>
        <w:tc>
          <w:tcPr>
            <w:tcW w:w="2895" w:type="dxa"/>
            <w:vMerge w:val="restart"/>
            <w:shd w:val="clear" w:color="auto" w:fill="auto"/>
          </w:tcPr>
          <w:p w:rsidR="00052753" w:rsidRPr="00C27DD3" w:rsidRDefault="000B2969" w:rsidP="00C27DD3">
            <w:pPr>
              <w:pStyle w:val="afb"/>
            </w:pPr>
            <w:r>
              <w:t>Технико-экономические пока</w:t>
            </w:r>
            <w:r w:rsidR="00052753" w:rsidRPr="00C27DD3">
              <w:t>затели товаров</w:t>
            </w:r>
            <w:r w:rsidR="00C27DD3" w:rsidRPr="00C27DD3">
              <w:t xml:space="preserve"> - </w:t>
            </w:r>
            <w:r w:rsidR="00052753" w:rsidRPr="00C27DD3">
              <w:t>субститутов</w:t>
            </w:r>
          </w:p>
        </w:tc>
        <w:tc>
          <w:tcPr>
            <w:tcW w:w="960" w:type="dxa"/>
            <w:vMerge w:val="restart"/>
            <w:shd w:val="clear" w:color="auto" w:fill="auto"/>
          </w:tcPr>
          <w:p w:rsidR="00052753" w:rsidRPr="00C27DD3" w:rsidRDefault="000B2969" w:rsidP="00C27DD3">
            <w:pPr>
              <w:pStyle w:val="afb"/>
            </w:pPr>
            <w:r>
              <w:t>Единица измере</w:t>
            </w:r>
            <w:r w:rsidR="00052753" w:rsidRPr="00C27DD3">
              <w:t>ния</w:t>
            </w:r>
          </w:p>
        </w:tc>
        <w:tc>
          <w:tcPr>
            <w:tcW w:w="2390" w:type="dxa"/>
            <w:gridSpan w:val="2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Значение показателей</w:t>
            </w:r>
          </w:p>
        </w:tc>
      </w:tr>
      <w:tr w:rsidR="00052753" w:rsidRPr="00C27DD3" w:rsidTr="005934B6">
        <w:trPr>
          <w:trHeight w:val="390"/>
          <w:jc w:val="center"/>
        </w:trPr>
        <w:tc>
          <w:tcPr>
            <w:tcW w:w="2895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960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мопед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л12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мотоцикл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иж110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Рабочий объём двигателя,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куб</w:t>
            </w:r>
            <w:r w:rsidR="00C27DD3" w:rsidRPr="00C27DD3">
              <w:t xml:space="preserve">. </w:t>
            </w:r>
            <w:r w:rsidRPr="00C27DD3">
              <w:t>см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500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мощность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>
              <w:t xml:space="preserve"> (</w:t>
            </w:r>
            <w:r w:rsidR="00052753" w:rsidRPr="00C27DD3">
              <w:t>кВт / об/мин</w:t>
            </w:r>
            <w:r w:rsidRPr="00C27DD3">
              <w:t xml:space="preserve">) 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16</w:t>
            </w:r>
            <w:r w:rsidR="00C27DD3" w:rsidRPr="00C27DD3">
              <w:t xml:space="preserve">. </w:t>
            </w:r>
            <w:r w:rsidRPr="00C27DD3">
              <w:t>/500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20</w:t>
            </w:r>
            <w:r w:rsidR="00C27DD3">
              <w:t>.6</w:t>
            </w:r>
            <w:r w:rsidRPr="00C27DD3">
              <w:t>/1300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скорость,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км/час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60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110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Время разгона от 0 до 100 км/час,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сек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16</w:t>
            </w:r>
            <w:r w:rsidR="00C27DD3">
              <w:t>.2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17</w:t>
            </w:r>
            <w:r w:rsidR="00C27DD3">
              <w:t>.8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Вид топлива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октан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Аи-80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Аи-80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Срок службы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лет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7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9</w:t>
            </w:r>
            <w:r w:rsidR="00C27DD3">
              <w:t>.5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Коробка передач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кол-во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2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3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Технически допустимая масса автомобиля,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кг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100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120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C27DD3" w:rsidRDefault="00052753" w:rsidP="00C27DD3">
            <w:pPr>
              <w:pStyle w:val="afb"/>
            </w:pPr>
            <w:r w:rsidRPr="00C27DD3">
              <w:t>Расход топлива</w:t>
            </w:r>
            <w:r w:rsidR="00C27DD3">
              <w:t xml:space="preserve"> (</w:t>
            </w:r>
            <w:r w:rsidRPr="00C27DD3">
              <w:t>за правилом R84 ЭЕК ООН</w:t>
            </w:r>
            <w:r w:rsidR="00C27DD3" w:rsidRPr="00C27DD3">
              <w:t>),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90 км/час / 120 км/час / городской цикл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л / 100 км*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3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6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Минимальный радиус поворота,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2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2895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Цена </w:t>
            </w:r>
          </w:p>
        </w:tc>
        <w:tc>
          <w:tcPr>
            <w:tcW w:w="96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гр</w:t>
            </w:r>
          </w:p>
        </w:tc>
        <w:tc>
          <w:tcPr>
            <w:tcW w:w="107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4000</w:t>
            </w:r>
          </w:p>
        </w:tc>
        <w:tc>
          <w:tcPr>
            <w:tcW w:w="1320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9000</w:t>
            </w:r>
          </w:p>
        </w:tc>
      </w:tr>
    </w:tbl>
    <w:p w:rsidR="00C27DD3" w:rsidRDefault="00C27DD3" w:rsidP="00C27DD3">
      <w:pPr>
        <w:ind w:firstLine="709"/>
      </w:pPr>
    </w:p>
    <w:p w:rsidR="00C27DD3" w:rsidRPr="00C27DD3" w:rsidRDefault="00C27DD3" w:rsidP="00C27DD3">
      <w:pPr>
        <w:pStyle w:val="2"/>
      </w:pPr>
      <w:bookmarkStart w:id="5" w:name="_Toc259013923"/>
      <w:r>
        <w:t>1.4</w:t>
      </w:r>
      <w:r w:rsidR="00052753" w:rsidRPr="00C27DD3">
        <w:t xml:space="preserve"> Сравнительная характеристика исследуемого изделия и конкурирующих товаров</w:t>
      </w:r>
      <w:bookmarkEnd w:id="5"/>
    </w:p>
    <w:p w:rsidR="00C27DD3" w:rsidRDefault="00C27DD3" w:rsidP="00C27DD3">
      <w:pPr>
        <w:ind w:firstLine="709"/>
      </w:pPr>
    </w:p>
    <w:p w:rsidR="000B2969" w:rsidRDefault="00052753" w:rsidP="00C27DD3">
      <w:pPr>
        <w:ind w:firstLine="709"/>
      </w:pPr>
      <w:r w:rsidRPr="00C27DD3">
        <w:t xml:space="preserve">Обобщая данные разделов </w:t>
      </w:r>
      <w:r w:rsidR="00C27DD3">
        <w:t>1.2</w:t>
      </w:r>
      <w:r w:rsidRPr="00C27DD3">
        <w:t xml:space="preserve"> и </w:t>
      </w:r>
      <w:r w:rsidR="00C27DD3">
        <w:t>1.3, с</w:t>
      </w:r>
      <w:r w:rsidRPr="00C27DD3">
        <w:t>делаем сравнительный анализ и характеристику конкурирующих на данном рынке товаров</w:t>
      </w:r>
      <w:r w:rsidR="00C27DD3" w:rsidRPr="00C27DD3">
        <w:t xml:space="preserve">. </w:t>
      </w:r>
      <w:r w:rsidRPr="00C27DD3">
        <w:t>С этой целью необходимо выявить все основные и второстепенные показатели, по которым имеются определенные различия в исследуемом и конкурирующем товарах /табл</w:t>
      </w:r>
      <w:r w:rsidR="00C27DD3">
        <w:t>.4</w:t>
      </w:r>
      <w:r w:rsidRPr="00C27DD3">
        <w:t>,5</w:t>
      </w:r>
      <w:r w:rsidR="00C27DD3" w:rsidRPr="00C27DD3">
        <w:t>.</w:t>
      </w:r>
    </w:p>
    <w:p w:rsidR="00C27DD3" w:rsidRPr="00C27DD3" w:rsidRDefault="000B2969" w:rsidP="00C27DD3">
      <w:pPr>
        <w:ind w:firstLine="709"/>
      </w:pPr>
      <w:r>
        <w:br w:type="page"/>
      </w:r>
      <w:r w:rsidR="00052753" w:rsidRPr="00C27DD3">
        <w:t>Таблица 7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6"/>
        <w:gridCol w:w="1206"/>
        <w:gridCol w:w="1139"/>
        <w:gridCol w:w="963"/>
        <w:gridCol w:w="1276"/>
        <w:gridCol w:w="1134"/>
        <w:gridCol w:w="1418"/>
      </w:tblGrid>
      <w:tr w:rsidR="00052753" w:rsidRPr="00C27DD3" w:rsidTr="005934B6">
        <w:trPr>
          <w:trHeight w:hRule="exact" w:val="480"/>
          <w:jc w:val="center"/>
        </w:trPr>
        <w:tc>
          <w:tcPr>
            <w:tcW w:w="1936" w:type="dxa"/>
            <w:vMerge w:val="restart"/>
            <w:shd w:val="clear" w:color="auto" w:fill="auto"/>
          </w:tcPr>
          <w:p w:rsidR="00C27DD3" w:rsidRPr="00C27DD3" w:rsidRDefault="00052753" w:rsidP="00C27DD3">
            <w:pPr>
              <w:pStyle w:val="afb"/>
            </w:pPr>
            <w:r w:rsidRPr="00C27DD3">
              <w:t>Показатели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1206" w:type="dxa"/>
            <w:vMerge w:val="restart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Единица измерения</w:t>
            </w:r>
          </w:p>
        </w:tc>
        <w:tc>
          <w:tcPr>
            <w:tcW w:w="3378" w:type="dxa"/>
            <w:gridSpan w:val="3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Значение показателя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Отклонение</w:t>
            </w:r>
            <w:r w:rsidR="00C27DD3" w:rsidRPr="00C27DD3">
              <w:t xml:space="preserve"> - </w:t>
            </w:r>
            <w:r w:rsidRPr="00C27DD3">
              <w:t>/ +</w:t>
            </w:r>
          </w:p>
        </w:tc>
      </w:tr>
      <w:tr w:rsidR="00052753" w:rsidRPr="00C27DD3" w:rsidTr="005934B6">
        <w:trPr>
          <w:cantSplit/>
          <w:trHeight w:hRule="exact" w:val="1705"/>
          <w:jc w:val="center"/>
        </w:trPr>
        <w:tc>
          <w:tcPr>
            <w:tcW w:w="1936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206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139" w:type="dxa"/>
            <w:shd w:val="clear" w:color="auto" w:fill="auto"/>
            <w:textDirection w:val="btLr"/>
          </w:tcPr>
          <w:p w:rsidR="00052753" w:rsidRPr="00C27DD3" w:rsidRDefault="00052753" w:rsidP="005934B6">
            <w:pPr>
              <w:pStyle w:val="afb"/>
              <w:ind w:left="113" w:right="113"/>
            </w:pPr>
            <w:r w:rsidRPr="00C27DD3">
              <w:t>Исследуемого изделия</w:t>
            </w:r>
          </w:p>
        </w:tc>
        <w:tc>
          <w:tcPr>
            <w:tcW w:w="963" w:type="dxa"/>
            <w:shd w:val="clear" w:color="auto" w:fill="auto"/>
            <w:textDirection w:val="btLr"/>
          </w:tcPr>
          <w:p w:rsidR="00052753" w:rsidRPr="00C27DD3" w:rsidRDefault="00052753" w:rsidP="005934B6">
            <w:pPr>
              <w:pStyle w:val="afb"/>
              <w:ind w:left="113" w:right="113"/>
            </w:pPr>
            <w:r w:rsidRPr="00C27DD3">
              <w:t>Лучшего конкурента</w:t>
            </w:r>
          </w:p>
        </w:tc>
        <w:tc>
          <w:tcPr>
            <w:tcW w:w="1276" w:type="dxa"/>
            <w:shd w:val="clear" w:color="auto" w:fill="auto"/>
            <w:textDirection w:val="btLr"/>
          </w:tcPr>
          <w:p w:rsidR="00052753" w:rsidRPr="00C27DD3" w:rsidRDefault="00052753" w:rsidP="005934B6">
            <w:pPr>
              <w:pStyle w:val="afb"/>
              <w:ind w:left="113" w:right="113"/>
            </w:pPr>
            <w:r w:rsidRPr="00C27DD3">
              <w:t>Лучшего субститута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27DD3" w:rsidRPr="00C27DD3" w:rsidRDefault="00052753" w:rsidP="00C27DD3">
            <w:pPr>
              <w:pStyle w:val="afb"/>
            </w:pPr>
            <w:r w:rsidRPr="00C27DD3">
              <w:t>От аналога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От</w:t>
            </w:r>
          </w:p>
          <w:p w:rsidR="00C27DD3" w:rsidRPr="00C27DD3" w:rsidRDefault="00052753" w:rsidP="00C27DD3">
            <w:pPr>
              <w:pStyle w:val="afb"/>
            </w:pPr>
            <w:r w:rsidRPr="00C27DD3">
              <w:t>субститута</w:t>
            </w:r>
          </w:p>
          <w:p w:rsidR="00052753" w:rsidRPr="00C27DD3" w:rsidRDefault="00052753" w:rsidP="00C27DD3">
            <w:pPr>
              <w:pStyle w:val="afb"/>
            </w:pPr>
          </w:p>
        </w:tc>
      </w:tr>
      <w:tr w:rsidR="00052753" w:rsidRPr="00C27DD3" w:rsidTr="005934B6">
        <w:trPr>
          <w:trHeight w:hRule="exact" w:val="288"/>
          <w:jc w:val="center"/>
        </w:trPr>
        <w:tc>
          <w:tcPr>
            <w:tcW w:w="1936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206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Ланос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Ваз2109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мотоцикл</w:t>
            </w:r>
          </w:p>
          <w:p w:rsidR="00052753" w:rsidRPr="00C27DD3" w:rsidRDefault="00052753" w:rsidP="00C27DD3">
            <w:pPr>
              <w:pStyle w:val="afb"/>
            </w:pPr>
          </w:p>
        </w:tc>
        <w:tc>
          <w:tcPr>
            <w:tcW w:w="1134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  <w:tc>
          <w:tcPr>
            <w:tcW w:w="1418" w:type="dxa"/>
            <w:vMerge/>
            <w:shd w:val="clear" w:color="auto" w:fill="auto"/>
          </w:tcPr>
          <w:p w:rsidR="00052753" w:rsidRPr="00C27DD3" w:rsidRDefault="00052753" w:rsidP="00C27DD3">
            <w:pPr>
              <w:pStyle w:val="afb"/>
            </w:pP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Рабочий объём двигателя,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куб</w:t>
            </w:r>
            <w:r w:rsidR="00C27DD3" w:rsidRPr="00C27DD3">
              <w:t xml:space="preserve">. </w:t>
            </w:r>
            <w:r w:rsidRPr="00C27DD3">
              <w:t>см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1498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1498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500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0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+ 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мощность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>
              <w:t xml:space="preserve"> (</w:t>
            </w:r>
            <w:r w:rsidR="00052753" w:rsidRPr="00C27DD3">
              <w:t>кВт / об/мин</w:t>
            </w:r>
            <w:r w:rsidRPr="00C27DD3">
              <w:t xml:space="preserve">) 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86</w:t>
            </w:r>
            <w:r w:rsidR="00C27DD3" w:rsidRPr="00C27DD3">
              <w:t xml:space="preserve">. </w:t>
            </w:r>
            <w:r w:rsidRPr="00C27DD3">
              <w:t>/5800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56</w:t>
            </w:r>
            <w:r w:rsidR="00C27DD3" w:rsidRPr="00C27DD3">
              <w:t xml:space="preserve">. </w:t>
            </w:r>
            <w:r w:rsidRPr="00C27DD3">
              <w:t>/5500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20</w:t>
            </w:r>
            <w:r w:rsidR="00C27DD3">
              <w:t>.6</w:t>
            </w:r>
            <w:r w:rsidRPr="00C27DD3">
              <w:t>/1300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Максимальная скорость,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км/час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172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150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110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Время разгона от 0 до 100 км/час,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сек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</w:t>
            </w:r>
            <w:r w:rsidR="00C27DD3">
              <w:t>2.5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16</w:t>
            </w:r>
            <w:r w:rsidR="00C27DD3">
              <w:t>.5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17</w:t>
            </w:r>
            <w:r w:rsidR="00C27DD3">
              <w:t>.8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Вид топлива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октан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А92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А92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Аи80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0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-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Срок службы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лет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</w:t>
            </w:r>
            <w:r w:rsidR="00C27DD3">
              <w:t>2.5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9</w:t>
            </w:r>
            <w:r w:rsidR="00C27DD3">
              <w:t>.5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9</w:t>
            </w:r>
            <w:r w:rsidR="00C27DD3">
              <w:t>.5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hRule="exact" w:val="567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Коробка передач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кол-во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3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0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hRule="exact" w:val="1050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Технически допустимая масса автомобиля,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кг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1555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1450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120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val="705"/>
          <w:jc w:val="center"/>
        </w:trPr>
        <w:tc>
          <w:tcPr>
            <w:tcW w:w="1936" w:type="dxa"/>
            <w:shd w:val="clear" w:color="auto" w:fill="auto"/>
          </w:tcPr>
          <w:p w:rsidR="00C27DD3" w:rsidRDefault="00052753" w:rsidP="00C27DD3">
            <w:pPr>
              <w:pStyle w:val="afb"/>
            </w:pPr>
            <w:r w:rsidRPr="00C27DD3">
              <w:t>Расход топлива</w:t>
            </w:r>
            <w:r w:rsidR="00C27DD3">
              <w:t xml:space="preserve"> (</w:t>
            </w:r>
            <w:r w:rsidRPr="00C27DD3">
              <w:t>за правилом R84 ЭЕК ООН</w:t>
            </w:r>
            <w:r w:rsidR="00C27DD3" w:rsidRPr="00C27DD3">
              <w:t>),</w:t>
            </w:r>
          </w:p>
          <w:p w:rsidR="00052753" w:rsidRPr="00C27DD3" w:rsidRDefault="00052753" w:rsidP="00C27DD3">
            <w:pPr>
              <w:pStyle w:val="afb"/>
            </w:pPr>
            <w:r w:rsidRPr="00C27DD3">
              <w:t>90 км/час / 120 км/час / городской цикл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л / 100 км*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5,2/ 6,7/ 10,4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8/8/10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6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val="720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Минимальный радиус поворота,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м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C27DD3" w:rsidP="00C27DD3">
            <w:pPr>
              <w:pStyle w:val="afb"/>
            </w:pPr>
            <w:r>
              <w:t>4.9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5</w:t>
            </w:r>
            <w:r w:rsidR="00C27DD3">
              <w:t>.5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2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  <w:tr w:rsidR="00052753" w:rsidRPr="00C27DD3" w:rsidTr="005934B6">
        <w:trPr>
          <w:trHeight w:val="349"/>
          <w:jc w:val="center"/>
        </w:trPr>
        <w:tc>
          <w:tcPr>
            <w:tcW w:w="193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 xml:space="preserve">Цена </w:t>
            </w:r>
          </w:p>
        </w:tc>
        <w:tc>
          <w:tcPr>
            <w:tcW w:w="120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гр</w:t>
            </w:r>
          </w:p>
        </w:tc>
        <w:tc>
          <w:tcPr>
            <w:tcW w:w="1139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42000</w:t>
            </w:r>
          </w:p>
        </w:tc>
        <w:tc>
          <w:tcPr>
            <w:tcW w:w="963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42000</w:t>
            </w:r>
          </w:p>
        </w:tc>
        <w:tc>
          <w:tcPr>
            <w:tcW w:w="1276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9000</w:t>
            </w:r>
          </w:p>
        </w:tc>
        <w:tc>
          <w:tcPr>
            <w:tcW w:w="1134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0</w:t>
            </w:r>
          </w:p>
        </w:tc>
        <w:tc>
          <w:tcPr>
            <w:tcW w:w="1418" w:type="dxa"/>
            <w:shd w:val="clear" w:color="auto" w:fill="auto"/>
          </w:tcPr>
          <w:p w:rsidR="00052753" w:rsidRPr="00C27DD3" w:rsidRDefault="00052753" w:rsidP="00C27DD3">
            <w:pPr>
              <w:pStyle w:val="afb"/>
            </w:pPr>
            <w:r w:rsidRPr="00C27DD3">
              <w:t>+</w:t>
            </w:r>
          </w:p>
        </w:tc>
      </w:tr>
    </w:tbl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Наши исследования показывают, что на Украинском рынке существует несколько фирм производителей аналогичной продукции но по таб</w:t>
      </w:r>
      <w:r w:rsidR="00C27DD3">
        <w:t>.7</w:t>
      </w:r>
      <w:r w:rsidRPr="00C27DD3">
        <w:t xml:space="preserve"> отчетливо видно преимущество автомобиля Ланос который по своим техническим характеристикам превосходит другой автомобиль</w:t>
      </w:r>
      <w:r w:rsidR="00C27DD3" w:rsidRPr="00C27DD3">
        <w:t xml:space="preserve">. </w:t>
      </w:r>
      <w:r w:rsidRPr="00C27DD3">
        <w:t>Ни один автомобиль по параметрам цена-качество не может сравниться с Ланосом ведь всего лишь за 42000 гривен автомобиль оснащен по последнему слову техники</w:t>
      </w:r>
      <w:r w:rsidR="00C27DD3" w:rsidRPr="00C27DD3">
        <w:t xml:space="preserve"> </w:t>
      </w:r>
      <w:r w:rsidRPr="00C27DD3">
        <w:t>см</w:t>
      </w:r>
      <w:r w:rsidR="00C27DD3" w:rsidRPr="00C27DD3">
        <w:t xml:space="preserve">. </w:t>
      </w:r>
      <w:r w:rsidRPr="00C27DD3">
        <w:t>таб</w:t>
      </w:r>
      <w:r w:rsidR="00C27DD3">
        <w:t>.7</w:t>
      </w:r>
      <w:r w:rsidRPr="00C27DD3">
        <w:t xml:space="preserve"> в отличие от других автомобилей у которых нет такой современной комплектации</w:t>
      </w:r>
      <w:r w:rsidR="00C27DD3" w:rsidRPr="00C27DD3">
        <w:t xml:space="preserve">. </w:t>
      </w:r>
      <w:r w:rsidRPr="00C27DD3">
        <w:t>Пять лет гарантии или 100000км пробега дают возможность владельцу Ланоса забыть что такое ключи и запчасти а только лишь наслаждаться вождением автомобиля</w:t>
      </w:r>
      <w:r w:rsidR="00C27DD3" w:rsidRPr="00C27DD3">
        <w:t xml:space="preserve">. </w:t>
      </w:r>
      <w:r w:rsidRPr="00C27DD3">
        <w:t>Сервисные центры расположены по всей Украине причем все техническое обслуживание происходит бесплатно в течении 5 лет или 100000км</w:t>
      </w:r>
      <w:r w:rsidR="00C27DD3" w:rsidRPr="00C27DD3">
        <w:t xml:space="preserve">. </w:t>
      </w:r>
      <w:r w:rsidRPr="00C27DD3">
        <w:t>пробега в зависимости что наступит быстрее</w:t>
      </w:r>
      <w:r w:rsidR="00C27DD3" w:rsidRPr="00C27DD3">
        <w:t xml:space="preserve">. </w:t>
      </w:r>
      <w:r w:rsidRPr="00C27DD3">
        <w:t>Автомобиль</w:t>
      </w:r>
      <w:r w:rsidR="000B2969">
        <w:t xml:space="preserve"> </w:t>
      </w:r>
      <w:r w:rsidR="00C27DD3">
        <w:t>"</w:t>
      </w:r>
      <w:r w:rsidRPr="00C27DD3">
        <w:rPr>
          <w:b/>
          <w:bCs/>
        </w:rPr>
        <w:t>Ланос</w:t>
      </w:r>
      <w:r w:rsidR="00C27DD3">
        <w:t xml:space="preserve">" </w:t>
      </w:r>
      <w:r w:rsidRPr="00C27DD3">
        <w:t>является ярким образцом недорогого массового автомобиля, в котором успешно воплощены такие потребительские качества как компактность, максимальный комфорт, экономичность, универсальность для перевозки пассажиров и грузов, простота, выносливость и ремонтопригодность подвески, прекрасные динамические качества, управляемость и проходимость</w:t>
      </w:r>
      <w:r w:rsidR="00C27DD3" w:rsidRPr="00C27DD3">
        <w:t>.</w:t>
      </w:r>
    </w:p>
    <w:p w:rsidR="00C27DD3" w:rsidRPr="00C27DD3" w:rsidRDefault="00D11679" w:rsidP="00D11679">
      <w:pPr>
        <w:pStyle w:val="2"/>
      </w:pPr>
      <w:r>
        <w:br w:type="page"/>
      </w:r>
      <w:bookmarkStart w:id="6" w:name="_Toc259013924"/>
      <w:r w:rsidR="00052753" w:rsidRPr="00C27DD3">
        <w:t>2</w:t>
      </w:r>
      <w:r>
        <w:t>.</w:t>
      </w:r>
      <w:r w:rsidR="00052753" w:rsidRPr="00C27DD3">
        <w:t xml:space="preserve"> </w:t>
      </w:r>
      <w:r w:rsidRPr="00C27DD3">
        <w:t>Определение емкости рынка</w:t>
      </w:r>
      <w:bookmarkEnd w:id="6"/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 xml:space="preserve">Емкость рынка </w:t>
      </w:r>
      <w:r w:rsidR="00C27DD3">
        <w:t>-</w:t>
      </w:r>
      <w:r w:rsidRPr="00C27DD3">
        <w:t xml:space="preserve"> объем реализуемого в регионе товара, аналогичного тому, который производит предприятие в течение года, рассчитанный на основе данных национальной промышленности или внешнеторговой статистики</w:t>
      </w:r>
      <w:r w:rsidR="00C27DD3">
        <w:t xml:space="preserve"> (</w:t>
      </w:r>
      <w:r w:rsidR="000B2969">
        <w:t>в денежных еди</w:t>
      </w:r>
      <w:r w:rsidRPr="00C27DD3">
        <w:t>ницах и в физических</w:t>
      </w:r>
      <w:r w:rsidR="00C27DD3" w:rsidRPr="00C27DD3">
        <w:t>).</w:t>
      </w:r>
    </w:p>
    <w:p w:rsidR="00052753" w:rsidRPr="00C27DD3" w:rsidRDefault="00052753" w:rsidP="00C27DD3">
      <w:pPr>
        <w:ind w:firstLine="709"/>
      </w:pPr>
      <w:r w:rsidRPr="00C27DD3">
        <w:t>При определении емкости рынка учитывается ее уровень</w:t>
      </w:r>
      <w:r w:rsidR="00C27DD3" w:rsidRPr="00C27DD3">
        <w:t xml:space="preserve">. </w:t>
      </w:r>
      <w:r w:rsidRPr="00C27DD3">
        <w:t>Емкость на потенциальном уровне определяется личными и общественными потребностями в товаре, реальная емкость соответствует реальному объему продаж товара</w:t>
      </w:r>
    </w:p>
    <w:p w:rsidR="00C27DD3" w:rsidRDefault="00052753" w:rsidP="00C27DD3">
      <w:pPr>
        <w:ind w:firstLine="709"/>
      </w:pPr>
      <w:r w:rsidRPr="00C27DD3">
        <w:t>Так как цена у автомобиля не низкая, при анализе емкости рынка учитывалось население, доход которых не ниже прожиточного минимума и составляет 42000гр в год</w:t>
      </w:r>
      <w:r w:rsidR="00C27DD3" w:rsidRPr="00C27DD3">
        <w:t xml:space="preserve">. </w:t>
      </w:r>
      <w:r w:rsidRPr="00C27DD3">
        <w:t>Таким образом, емкость целевого рынка определяется</w:t>
      </w:r>
      <w:r w:rsidR="00C27DD3" w:rsidRPr="00C27DD3">
        <w:t xml:space="preserve"> </w:t>
      </w:r>
      <w:r w:rsidRPr="00C27DD3">
        <w:t>исходя из объема продаж автомобилей на данном рынке</w:t>
      </w:r>
      <w:r w:rsidR="00C27DD3" w:rsidRPr="00C27DD3">
        <w:t xml:space="preserve">. </w:t>
      </w:r>
      <w:r w:rsidRPr="00C27DD3">
        <w:t>Показатель рассчитывается в денежных единицах</w:t>
      </w:r>
      <w:r w:rsidR="00C27DD3" w:rsidRPr="00C27DD3">
        <w:t xml:space="preserve">. </w:t>
      </w:r>
      <w:r w:rsidRPr="00C27DD3">
        <w:t>Численные значения параметров, используемых в формуле, определяются следующими методами</w:t>
      </w:r>
      <w:r w:rsidR="00C27DD3" w:rsidRPr="00C27DD3">
        <w:t xml:space="preserve">: </w:t>
      </w:r>
      <w:r w:rsidRPr="00C27DD3">
        <w:t xml:space="preserve">где </w:t>
      </w:r>
      <w:r w:rsidRPr="00C27DD3">
        <w:rPr>
          <w:i/>
          <w:iCs/>
        </w:rPr>
        <w:t>В</w:t>
      </w:r>
      <w:r w:rsidR="00C27DD3" w:rsidRPr="00C27DD3">
        <w:rPr>
          <w:i/>
          <w:iCs/>
        </w:rPr>
        <w:t xml:space="preserve"> - </w:t>
      </w:r>
      <w:r w:rsidRPr="00C27DD3">
        <w:t>объемный показатель, формирующий потребность /емкость рынка/в данном изделии количество потребителей автомобилей определяется численностью</w:t>
      </w:r>
      <w:r w:rsidR="00C27DD3" w:rsidRPr="00C27DD3">
        <w:t xml:space="preserve"> </w:t>
      </w:r>
      <w:r w:rsidRPr="00C27DD3">
        <w:t>населения страны с доходом 42000гр в год</w:t>
      </w:r>
      <w:r w:rsidR="00C27DD3" w:rsidRPr="00C27DD3">
        <w:t>;</w:t>
      </w:r>
    </w:p>
    <w:p w:rsidR="00D11679" w:rsidRDefault="00D11679" w:rsidP="00C27DD3">
      <w:pPr>
        <w:ind w:firstLine="709"/>
        <w:rPr>
          <w:i/>
          <w:iCs/>
        </w:rPr>
      </w:pPr>
    </w:p>
    <w:p w:rsidR="00052753" w:rsidRPr="00C27DD3" w:rsidRDefault="00052753" w:rsidP="00C27DD3">
      <w:pPr>
        <w:ind w:firstLine="709"/>
      </w:pPr>
      <w:r w:rsidRPr="00C27DD3">
        <w:rPr>
          <w:i/>
          <w:iCs/>
        </w:rPr>
        <w:t>Е=В*</w:t>
      </w:r>
      <w:r w:rsidR="00C27DD3" w:rsidRPr="00C27DD3">
        <w:rPr>
          <w:i/>
          <w:iCs/>
        </w:rPr>
        <w:t xml:space="preserve">; </w:t>
      </w:r>
      <w:r w:rsidRPr="00C27DD3">
        <w:rPr>
          <w:i/>
          <w:iCs/>
        </w:rPr>
        <w:t>К</w:t>
      </w:r>
      <w:r w:rsidRPr="00C27DD3">
        <w:rPr>
          <w:i/>
          <w:iCs/>
          <w:vertAlign w:val="subscript"/>
        </w:rPr>
        <w:t>1</w:t>
      </w:r>
      <w:r w:rsidRPr="00C27DD3">
        <w:rPr>
          <w:i/>
          <w:iCs/>
        </w:rPr>
        <w:t>*К</w:t>
      </w:r>
      <w:r w:rsidRPr="00C27DD3">
        <w:rPr>
          <w:i/>
          <w:iCs/>
          <w:vertAlign w:val="subscript"/>
        </w:rPr>
        <w:t>2</w:t>
      </w:r>
      <w:r w:rsidRPr="00C27DD3">
        <w:rPr>
          <w:i/>
          <w:iCs/>
        </w:rPr>
        <w:t>*К</w:t>
      </w:r>
      <w:r w:rsidRPr="00C27DD3">
        <w:rPr>
          <w:i/>
          <w:iCs/>
          <w:vertAlign w:val="subscript"/>
        </w:rPr>
        <w:t>3</w:t>
      </w:r>
      <w:r w:rsidRPr="00C27DD3">
        <w:rPr>
          <w:i/>
          <w:iCs/>
        </w:rPr>
        <w:t>*</w:t>
      </w:r>
      <w:r w:rsidR="00C27DD3" w:rsidRPr="00C27DD3">
        <w:rPr>
          <w:i/>
          <w:iCs/>
        </w:rPr>
        <w:t>.</w:t>
      </w:r>
      <w:r w:rsidR="00C27DD3">
        <w:rPr>
          <w:i/>
          <w:iCs/>
        </w:rPr>
        <w:t xml:space="preserve"> </w:t>
      </w:r>
      <w:r w:rsidRPr="00C27DD3">
        <w:rPr>
          <w:i/>
          <w:iCs/>
        </w:rPr>
        <w:t>К</w:t>
      </w:r>
      <w:r w:rsidRPr="00C27DD3">
        <w:rPr>
          <w:i/>
          <w:iCs/>
          <w:vertAlign w:val="subscript"/>
        </w:rPr>
        <w:t>п</w:t>
      </w:r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Е</w:t>
      </w:r>
      <w:r w:rsidR="00C27DD3" w:rsidRPr="00C27DD3">
        <w:t xml:space="preserve"> - </w:t>
      </w:r>
      <w:r w:rsidRPr="00C27DD3">
        <w:t>емкость рынка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rPr>
          <w:i/>
          <w:iCs/>
        </w:rPr>
        <w:t>К</w:t>
      </w:r>
      <w:r w:rsidR="00C27DD3" w:rsidRPr="00C27DD3">
        <w:rPr>
          <w:i/>
          <w:iCs/>
        </w:rPr>
        <w:t>;,</w:t>
      </w:r>
      <w:r w:rsidRPr="00C27DD3">
        <w:rPr>
          <w:i/>
          <w:iCs/>
        </w:rPr>
        <w:t xml:space="preserve"> Кз, Кз,</w:t>
      </w:r>
      <w:r w:rsidR="00C27DD3">
        <w:rPr>
          <w:i/>
          <w:iCs/>
        </w:rPr>
        <w:t>...</w:t>
      </w:r>
      <w:r w:rsidR="00C27DD3" w:rsidRPr="00C27DD3">
        <w:rPr>
          <w:i/>
          <w:iCs/>
        </w:rPr>
        <w:t xml:space="preserve"> </w:t>
      </w:r>
      <w:r w:rsidRPr="00C27DD3">
        <w:rPr>
          <w:i/>
          <w:iCs/>
        </w:rPr>
        <w:t>К</w:t>
      </w:r>
      <w:r w:rsidR="00C27DD3">
        <w:rPr>
          <w:i/>
          <w:iCs/>
        </w:rPr>
        <w:t xml:space="preserve">" </w:t>
      </w:r>
      <w:r w:rsidR="00C27DD3" w:rsidRPr="00C27DD3">
        <w:rPr>
          <w:i/>
          <w:iCs/>
        </w:rPr>
        <w:t xml:space="preserve">- </w:t>
      </w:r>
      <w:r w:rsidRPr="00C27DD3">
        <w:t>цепные коэффициенты модели</w:t>
      </w:r>
      <w:r w:rsidR="00C27DD3" w:rsidRPr="00C27DD3">
        <w:t>.</w:t>
      </w:r>
    </w:p>
    <w:p w:rsidR="00D11679" w:rsidRDefault="00D11679" w:rsidP="00C27DD3">
      <w:pPr>
        <w:ind w:firstLine="709"/>
      </w:pPr>
    </w:p>
    <w:p w:rsidR="00C27DD3" w:rsidRPr="00C27DD3" w:rsidRDefault="00052753" w:rsidP="00C27DD3">
      <w:pPr>
        <w:ind w:firstLine="709"/>
      </w:pPr>
      <w:r w:rsidRPr="00C27DD3">
        <w:t>Е=1000000*1*1*1*1=1000000гр</w:t>
      </w:r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Получен</w:t>
      </w:r>
      <w:r w:rsidR="000B2969">
        <w:t>н</w:t>
      </w:r>
      <w:r w:rsidRPr="00C27DD3">
        <w:t>ые результаты показывают что емкость рынка очень велика</w:t>
      </w:r>
      <w:r w:rsidR="00C27DD3" w:rsidRPr="00C27DD3">
        <w:t>.</w:t>
      </w:r>
    </w:p>
    <w:p w:rsidR="00052753" w:rsidRPr="00C27DD3" w:rsidRDefault="00D11679" w:rsidP="00D11679">
      <w:pPr>
        <w:pStyle w:val="2"/>
      </w:pPr>
      <w:r>
        <w:br w:type="page"/>
      </w:r>
      <w:bookmarkStart w:id="7" w:name="_Toc259013925"/>
      <w:r w:rsidR="00052753" w:rsidRPr="00C27DD3">
        <w:t>3</w:t>
      </w:r>
      <w:r>
        <w:t>.</w:t>
      </w:r>
      <w:r w:rsidR="00052753" w:rsidRPr="00C27DD3">
        <w:t xml:space="preserve"> </w:t>
      </w:r>
      <w:r w:rsidRPr="00C27DD3">
        <w:t>Исследование потребителей товара</w:t>
      </w:r>
      <w:bookmarkEnd w:id="7"/>
    </w:p>
    <w:p w:rsidR="00D11679" w:rsidRDefault="00D11679" w:rsidP="00C27DD3">
      <w:pPr>
        <w:ind w:firstLine="709"/>
      </w:pPr>
    </w:p>
    <w:p w:rsidR="00052753" w:rsidRPr="00C27DD3" w:rsidRDefault="00C27DD3" w:rsidP="00D11679">
      <w:pPr>
        <w:pStyle w:val="2"/>
      </w:pPr>
      <w:bookmarkStart w:id="8" w:name="_Toc259013926"/>
      <w:r>
        <w:t>3.1</w:t>
      </w:r>
      <w:r w:rsidR="00052753" w:rsidRPr="00C27DD3">
        <w:t xml:space="preserve"> Сегментация рынка</w:t>
      </w:r>
      <w:bookmarkEnd w:id="8"/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При проведении любого вида маркетинговых исследований предпочтителен однородный характер объекта этих исследовании</w:t>
      </w:r>
      <w:r w:rsidR="00C27DD3" w:rsidRPr="00C27DD3">
        <w:t xml:space="preserve">. </w:t>
      </w:r>
      <w:r w:rsidRPr="00C27DD3">
        <w:t>При изучении рынков сбыта, даже после их классификации, разнородность внутри выделенных элементов сохраняется</w:t>
      </w:r>
      <w:r w:rsidR="00C27DD3" w:rsidRPr="00C27DD3">
        <w:t xml:space="preserve">. </w:t>
      </w:r>
      <w:r w:rsidRPr="00C27DD3">
        <w:t>Эта разнородность объясняется различием потребителей продукции предприятия, самих продуктов, производимых предприятием и его конкурентов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rPr>
          <w:b/>
          <w:bCs/>
        </w:rPr>
        <w:t>Сегментация рынка</w:t>
      </w:r>
      <w:r w:rsidR="00C27DD3" w:rsidRPr="00C27DD3">
        <w:rPr>
          <w:b/>
          <w:bCs/>
        </w:rPr>
        <w:t xml:space="preserve"> - </w:t>
      </w:r>
      <w:r w:rsidRPr="00C27DD3">
        <w:t>один из основных инструментов маркетинга, позволяющий подготовить объект к дальнейшим исследованиям, сделав его однородным, упорядочив в нем взаимосвязи</w:t>
      </w:r>
      <w:r w:rsidR="00C27DD3" w:rsidRPr="00C27DD3">
        <w:t xml:space="preserve">; </w:t>
      </w:r>
      <w:r w:rsidRPr="00C27DD3">
        <w:t>она сама по себе является первым шагом к выработке маркетинговой стратегии фирмы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Критериями рыночных сегментов являются доступность, емкость, стабильность, динамика роста и прибыльность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Западные маркетологи обычно выделяют три основные стратегии сегментирования</w:t>
      </w:r>
      <w:r w:rsidR="00C27DD3" w:rsidRPr="00C27DD3">
        <w:t xml:space="preserve">: </w:t>
      </w:r>
      <w:r w:rsidRPr="00C27DD3">
        <w:t>демографическую, психографическую</w:t>
      </w:r>
      <w:r w:rsidRPr="00C27DD3">
        <w:rPr>
          <w:i/>
          <w:iCs/>
        </w:rPr>
        <w:t xml:space="preserve"> </w:t>
      </w:r>
      <w:r w:rsidR="000B2969">
        <w:t>и наблюдения за поведен</w:t>
      </w:r>
      <w:r w:rsidRPr="00C27DD3">
        <w:t>ием потребителя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Демографическая стратегия</w:t>
      </w:r>
      <w:r w:rsidRPr="00C27DD3">
        <w:rPr>
          <w:b/>
          <w:bCs/>
        </w:rPr>
        <w:t xml:space="preserve"> </w:t>
      </w:r>
      <w:r w:rsidRPr="00C27DD3">
        <w:t>составляется по критериям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социально-демографическому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географическому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К социально-демографическому критерию относятся возраст, величина семейного бюджета и личных доходов, социальный слой</w:t>
      </w:r>
      <w:r w:rsidR="00C27DD3" w:rsidRPr="00C27DD3">
        <w:t xml:space="preserve">. </w:t>
      </w:r>
      <w:r w:rsidRPr="00C27DD3">
        <w:t>К географическому критерию относятся размер территории</w:t>
      </w:r>
      <w:r w:rsidR="00C27DD3">
        <w:t xml:space="preserve"> (</w:t>
      </w:r>
      <w:r w:rsidRPr="00C27DD3">
        <w:t>город, район, регион</w:t>
      </w:r>
      <w:r w:rsidR="00C27DD3" w:rsidRPr="00C27DD3">
        <w:t>),</w:t>
      </w:r>
      <w:r w:rsidRPr="00C27DD3">
        <w:t xml:space="preserve"> ее структура</w:t>
      </w:r>
      <w:r w:rsidR="00C27DD3">
        <w:t xml:space="preserve"> (</w:t>
      </w:r>
      <w:r w:rsidRPr="00C27DD3">
        <w:t>город, страна</w:t>
      </w:r>
      <w:r w:rsidR="00C27DD3" w:rsidRPr="00C27DD3">
        <w:t>),</w:t>
      </w:r>
      <w:r w:rsidRPr="00C27DD3">
        <w:t xml:space="preserve"> климат, культурные особенности и вытекающие из них традиции поведения людей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Психографическая стратегия</w:t>
      </w:r>
      <w:r w:rsidRPr="00C27DD3">
        <w:rPr>
          <w:b/>
          <w:bCs/>
        </w:rPr>
        <w:t xml:space="preserve"> </w:t>
      </w:r>
      <w:r w:rsidRPr="00C27DD3">
        <w:t>дает объяснение поведения покупателей и классифицирует их по таким критериям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мотивы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мнения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личностные признаки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стиль жизни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Мотивы</w:t>
      </w:r>
      <w:r w:rsidR="00C27DD3" w:rsidRPr="00C27DD3">
        <w:t xml:space="preserve"> - </w:t>
      </w:r>
      <w:r w:rsidRPr="00C27DD3">
        <w:t>движущие силы, направляющие человеческие отношения на определенные цели</w:t>
      </w:r>
      <w:r w:rsidR="00C27DD3">
        <w:t xml:space="preserve"> (</w:t>
      </w:r>
      <w:r w:rsidRPr="00C27DD3">
        <w:t>например, голод, сексуальность, престиж, стремление к власти</w:t>
      </w:r>
      <w:r w:rsidR="00C27DD3" w:rsidRPr="00C27DD3">
        <w:t>).</w:t>
      </w:r>
    </w:p>
    <w:p w:rsidR="00C27DD3" w:rsidRDefault="00052753" w:rsidP="00C27DD3">
      <w:pPr>
        <w:ind w:firstLine="709"/>
      </w:pPr>
      <w:r w:rsidRPr="00C27DD3">
        <w:t>Мнение</w:t>
      </w:r>
      <w:r w:rsidR="00C27DD3" w:rsidRPr="00C27DD3">
        <w:rPr>
          <w:i/>
          <w:iCs/>
        </w:rPr>
        <w:t xml:space="preserve"> - </w:t>
      </w:r>
      <w:r w:rsidRPr="00C27DD3">
        <w:t>сформировавшаяся и относительно устойчивая готовность реагировать на определенные раздражители</w:t>
      </w:r>
      <w:r w:rsidR="00C27DD3">
        <w:t xml:space="preserve"> (</w:t>
      </w:r>
      <w:r w:rsidRPr="00C27DD3">
        <w:t>стимулы</w:t>
      </w:r>
      <w:r w:rsidR="00C27DD3" w:rsidRPr="00C27DD3">
        <w:t xml:space="preserve">). </w:t>
      </w:r>
      <w:r w:rsidRPr="00C27DD3">
        <w:t>Личностные признаки</w:t>
      </w:r>
      <w:r w:rsidR="00C27DD3" w:rsidRPr="00C27DD3">
        <w:rPr>
          <w:i/>
          <w:iCs/>
        </w:rPr>
        <w:t xml:space="preserve"> - </w:t>
      </w:r>
      <w:r w:rsidRPr="00C27DD3">
        <w:t>совокупность индивидуальных черт характера, присущих каждой личности</w:t>
      </w:r>
      <w:r w:rsidR="00C27DD3">
        <w:t xml:space="preserve"> (</w:t>
      </w:r>
      <w:r w:rsidRPr="00C27DD3">
        <w:t>например, общительность, самостоятельность, честолюбие, консерватизм</w:t>
      </w:r>
      <w:r w:rsidR="00C27DD3" w:rsidRPr="00C27DD3">
        <w:t>).</w:t>
      </w:r>
    </w:p>
    <w:p w:rsidR="00C27DD3" w:rsidRDefault="00052753" w:rsidP="00C27DD3">
      <w:pPr>
        <w:ind w:firstLine="709"/>
      </w:pPr>
      <w:r w:rsidRPr="00C27DD3">
        <w:t>Стиль жизни</w:t>
      </w:r>
      <w:r w:rsidR="00C27DD3" w:rsidRPr="00C27DD3">
        <w:rPr>
          <w:i/>
          <w:iCs/>
        </w:rPr>
        <w:t xml:space="preserve"> - </w:t>
      </w:r>
      <w:r w:rsidRPr="00C27DD3">
        <w:t>способ времяпрепровождения и расходования средств людьми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наблюдаемого поведения потребителей фактически принимает во внимание только решения, связанные с куплей товара</w:t>
      </w:r>
      <w:r w:rsidR="00C27DD3" w:rsidRPr="00C27DD3">
        <w:t xml:space="preserve">. </w:t>
      </w:r>
      <w:r w:rsidRPr="00C27DD3">
        <w:t>Наблюдения проводятся в отношении продукции, коммуникации, цены и места покупки</w:t>
      </w:r>
      <w:r w:rsidR="00C27DD3" w:rsidRPr="00C27DD3">
        <w:t>.</w:t>
      </w:r>
    </w:p>
    <w:p w:rsidR="00C27DD3" w:rsidRDefault="00052753" w:rsidP="00C27DD3">
      <w:pPr>
        <w:ind w:firstLine="709"/>
        <w:rPr>
          <w:i/>
          <w:iCs/>
        </w:rPr>
      </w:pPr>
      <w:r w:rsidRPr="00C27DD3">
        <w:t>Критерии в отношении продукции</w:t>
      </w:r>
      <w:r w:rsidR="00C27DD3" w:rsidRPr="00C27DD3">
        <w:rPr>
          <w:i/>
          <w:iCs/>
        </w:rPr>
        <w:t>:</w:t>
      </w:r>
    </w:p>
    <w:p w:rsidR="00C27DD3" w:rsidRDefault="00052753" w:rsidP="00C27DD3">
      <w:pPr>
        <w:ind w:firstLine="709"/>
      </w:pPr>
      <w:r w:rsidRPr="00C27DD3">
        <w:t>выбор товара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интенсивность его использования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выбор определенной марки товара</w:t>
      </w:r>
      <w:r w:rsidR="00C27DD3" w:rsidRPr="00C27DD3">
        <w:t>;</w:t>
      </w:r>
    </w:p>
    <w:p w:rsidR="00C27DD3" w:rsidRDefault="00C27DD3" w:rsidP="00C27DD3">
      <w:pPr>
        <w:ind w:firstLine="709"/>
      </w:pPr>
      <w:r>
        <w:t>"</w:t>
      </w:r>
      <w:r w:rsidR="00052753" w:rsidRPr="00C27DD3">
        <w:t>верность</w:t>
      </w:r>
      <w:r>
        <w:t xml:space="preserve">" </w:t>
      </w:r>
      <w:r w:rsidR="00052753" w:rsidRPr="00C27DD3">
        <w:t>данной марке</w:t>
      </w:r>
      <w:r w:rsidRPr="00C27DD3">
        <w:t>.</w:t>
      </w:r>
    </w:p>
    <w:p w:rsidR="00C27DD3" w:rsidRDefault="00052753" w:rsidP="00C27DD3">
      <w:pPr>
        <w:ind w:firstLine="709"/>
      </w:pPr>
      <w:r w:rsidRPr="00C27DD3">
        <w:t>Рынки состоят из покупателей, а покупатели отличаются друг от друга по самым разным параметрам</w:t>
      </w:r>
      <w:r w:rsidR="00C27DD3" w:rsidRPr="00C27DD3">
        <w:t xml:space="preserve">. </w:t>
      </w:r>
      <w:r w:rsidRPr="00C27DD3">
        <w:t>Разными могут быть потребности, ресурсы, географическое положение, покупательские отношения и привычки</w:t>
      </w:r>
      <w:r w:rsidR="00C27DD3" w:rsidRPr="00C27DD3">
        <w:t xml:space="preserve">. </w:t>
      </w:r>
      <w:r w:rsidRPr="00C27DD3">
        <w:t>Любой из этих переменных можно воспользоваться в качестве основы для сегментирования рынка</w:t>
      </w:r>
      <w:r w:rsidR="00C27DD3" w:rsidRPr="00C27DD3">
        <w:t xml:space="preserve">. </w:t>
      </w:r>
      <w:r w:rsidRPr="00C27DD3">
        <w:t>Задача данного этапа</w:t>
      </w:r>
      <w:r w:rsidR="00C27DD3" w:rsidRPr="00C27DD3">
        <w:t xml:space="preserve"> - </w:t>
      </w:r>
      <w:r w:rsidRPr="00C27DD3">
        <w:t>выявить наиболее важные черты каждой группы потребителей, которые обуславливают специфику требований, предъявляемых к товару со стороны той или иной потребительской группы, использовать выделенные признаки в качестве базы сегментирования рынка потребителей</w:t>
      </w:r>
      <w:r w:rsidR="00C27DD3" w:rsidRPr="00C27DD3">
        <w:t xml:space="preserve">. </w:t>
      </w:r>
      <w:r w:rsidRPr="00C27DD3">
        <w:t>Какого-то единого метода сегментирования не существует</w:t>
      </w:r>
      <w:r w:rsidR="00C27DD3" w:rsidRPr="00C27DD3">
        <w:t>.</w:t>
      </w:r>
    </w:p>
    <w:p w:rsidR="00D11679" w:rsidRDefault="00D11679" w:rsidP="00C27DD3">
      <w:pPr>
        <w:ind w:firstLine="709"/>
      </w:pPr>
    </w:p>
    <w:p w:rsidR="00C27DD3" w:rsidRPr="00C27DD3" w:rsidRDefault="00052753" w:rsidP="00C27DD3">
      <w:pPr>
        <w:ind w:firstLine="709"/>
      </w:pPr>
      <w:r w:rsidRPr="00C27DD3">
        <w:t>Таб</w:t>
      </w:r>
      <w:r w:rsidR="00D11679">
        <w:t>лица</w:t>
      </w:r>
      <w:r w:rsidRPr="00C27DD3">
        <w:t xml:space="preserve"> 8</w:t>
      </w:r>
    </w:p>
    <w:p w:rsidR="00052753" w:rsidRPr="00C27DD3" w:rsidRDefault="00052753" w:rsidP="00C27DD3">
      <w:pPr>
        <w:ind w:firstLine="709"/>
      </w:pPr>
    </w:p>
    <w:tbl>
      <w:tblPr>
        <w:tblW w:w="82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6"/>
        <w:gridCol w:w="2254"/>
        <w:gridCol w:w="183"/>
        <w:gridCol w:w="1670"/>
        <w:gridCol w:w="567"/>
        <w:gridCol w:w="183"/>
        <w:gridCol w:w="183"/>
        <w:gridCol w:w="183"/>
        <w:gridCol w:w="2501"/>
      </w:tblGrid>
      <w:tr w:rsidR="00052753" w:rsidRPr="00C27DD3">
        <w:trPr>
          <w:gridBefore w:val="2"/>
          <w:gridAfter w:val="2"/>
          <w:wBefore w:w="2820" w:type="dxa"/>
          <w:wAfter w:w="2684" w:type="dxa"/>
          <w:trHeight w:val="890"/>
          <w:jc w:val="center"/>
        </w:trPr>
        <w:tc>
          <w:tcPr>
            <w:tcW w:w="2786" w:type="dxa"/>
            <w:gridSpan w:val="5"/>
          </w:tcPr>
          <w:p w:rsidR="00C27DD3" w:rsidRPr="00C27DD3" w:rsidRDefault="00C27DD3" w:rsidP="00D11679">
            <w:pPr>
              <w:pStyle w:val="afb"/>
            </w:pPr>
            <w:r w:rsidRPr="00C27DD3">
              <w:t xml:space="preserve"> </w:t>
            </w:r>
            <w:r w:rsidR="00052753" w:rsidRPr="00C27DD3">
              <w:t>Рынок</w:t>
            </w:r>
            <w:r w:rsidRPr="00C27DD3">
              <w:t xml:space="preserve"> </w:t>
            </w:r>
            <w:r w:rsidR="00052753" w:rsidRPr="00C27DD3">
              <w:t>автомобилей</w:t>
            </w:r>
            <w:r w:rsidRPr="00C27DD3">
              <w:t xml:space="preserve"> </w:t>
            </w:r>
            <w:r w:rsidR="00052753" w:rsidRPr="00C27DD3">
              <w:t>Ланос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100%</w:t>
            </w:r>
          </w:p>
        </w:tc>
      </w:tr>
      <w:tr w:rsidR="00052753" w:rsidRPr="00C27DD3">
        <w:trPr>
          <w:gridBefore w:val="4"/>
          <w:gridAfter w:val="4"/>
          <w:wBefore w:w="4673" w:type="dxa"/>
          <w:wAfter w:w="3050" w:type="dxa"/>
          <w:trHeight w:val="2355"/>
          <w:jc w:val="center"/>
        </w:trPr>
        <w:tc>
          <w:tcPr>
            <w:tcW w:w="567" w:type="dxa"/>
            <w:tcBorders>
              <w:right w:val="nil"/>
            </w:tcBorders>
          </w:tcPr>
          <w:p w:rsidR="00052753" w:rsidRPr="00C27DD3" w:rsidRDefault="00052753" w:rsidP="00D11679">
            <w:pPr>
              <w:pStyle w:val="afb"/>
            </w:pPr>
          </w:p>
        </w:tc>
      </w:tr>
      <w:tr w:rsidR="00052753" w:rsidRPr="00C27DD3">
        <w:trPr>
          <w:trHeight w:val="675"/>
          <w:jc w:val="center"/>
        </w:trPr>
        <w:tc>
          <w:tcPr>
            <w:tcW w:w="566" w:type="dxa"/>
            <w:tcBorders>
              <w:top w:val="nil"/>
              <w:left w:val="nil"/>
            </w:tcBorders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4107" w:type="dxa"/>
            <w:gridSpan w:val="3"/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1116" w:type="dxa"/>
            <w:gridSpan w:val="4"/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2501" w:type="dxa"/>
            <w:tcBorders>
              <w:top w:val="nil"/>
              <w:right w:val="nil"/>
            </w:tcBorders>
          </w:tcPr>
          <w:p w:rsidR="00052753" w:rsidRPr="00C27DD3" w:rsidRDefault="00052753" w:rsidP="00D11679">
            <w:pPr>
              <w:pStyle w:val="afb"/>
            </w:pPr>
          </w:p>
        </w:tc>
      </w:tr>
      <w:tr w:rsidR="00052753" w:rsidRPr="00C27DD3">
        <w:trPr>
          <w:trHeight w:val="705"/>
          <w:jc w:val="center"/>
        </w:trPr>
        <w:tc>
          <w:tcPr>
            <w:tcW w:w="3003" w:type="dxa"/>
            <w:gridSpan w:val="3"/>
            <w:tcBorders>
              <w:top w:val="nil"/>
            </w:tcBorders>
          </w:tcPr>
          <w:p w:rsidR="00052753" w:rsidRPr="00C27DD3" w:rsidRDefault="00052753" w:rsidP="00D11679">
            <w:pPr>
              <w:pStyle w:val="afb"/>
            </w:pPr>
            <w:r w:rsidRPr="00C27DD3">
              <w:t>Сегмент А</w:t>
            </w:r>
          </w:p>
        </w:tc>
        <w:tc>
          <w:tcPr>
            <w:tcW w:w="2420" w:type="dxa"/>
            <w:gridSpan w:val="3"/>
            <w:tcBorders>
              <w:top w:val="nil"/>
            </w:tcBorders>
          </w:tcPr>
          <w:p w:rsidR="00052753" w:rsidRPr="00C27DD3" w:rsidRDefault="00052753" w:rsidP="00D11679">
            <w:pPr>
              <w:pStyle w:val="afb"/>
            </w:pPr>
            <w:r w:rsidRPr="00C27DD3">
              <w:t>Сегмент Б</w:t>
            </w:r>
          </w:p>
        </w:tc>
        <w:tc>
          <w:tcPr>
            <w:tcW w:w="2867" w:type="dxa"/>
            <w:gridSpan w:val="3"/>
            <w:tcBorders>
              <w:top w:val="nil"/>
            </w:tcBorders>
          </w:tcPr>
          <w:p w:rsidR="00052753" w:rsidRPr="00C27DD3" w:rsidRDefault="00052753" w:rsidP="00D11679">
            <w:pPr>
              <w:pStyle w:val="afb"/>
            </w:pPr>
            <w:r w:rsidRPr="00C27DD3">
              <w:t>Сегмент В</w:t>
            </w:r>
          </w:p>
        </w:tc>
      </w:tr>
      <w:tr w:rsidR="00052753" w:rsidRPr="00C27DD3">
        <w:trPr>
          <w:trHeight w:val="773"/>
          <w:jc w:val="center"/>
        </w:trPr>
        <w:tc>
          <w:tcPr>
            <w:tcW w:w="3003" w:type="dxa"/>
            <w:gridSpan w:val="3"/>
          </w:tcPr>
          <w:p w:rsidR="00C27DD3" w:rsidRPr="00C27DD3" w:rsidRDefault="00052753" w:rsidP="00D11679">
            <w:pPr>
              <w:pStyle w:val="afb"/>
            </w:pPr>
            <w:r w:rsidRPr="00C27DD3">
              <w:t>Уровень доходов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Низкий</w:t>
            </w:r>
          </w:p>
        </w:tc>
        <w:tc>
          <w:tcPr>
            <w:tcW w:w="2420" w:type="dxa"/>
            <w:gridSpan w:val="3"/>
          </w:tcPr>
          <w:p w:rsidR="00C27DD3" w:rsidRPr="00C27DD3" w:rsidRDefault="00052753" w:rsidP="00D11679">
            <w:pPr>
              <w:pStyle w:val="afb"/>
            </w:pPr>
            <w:r w:rsidRPr="00C27DD3">
              <w:t>Уровень доходов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Средний</w:t>
            </w:r>
          </w:p>
        </w:tc>
        <w:tc>
          <w:tcPr>
            <w:tcW w:w="2867" w:type="dxa"/>
            <w:gridSpan w:val="3"/>
          </w:tcPr>
          <w:p w:rsidR="00C27DD3" w:rsidRPr="00C27DD3" w:rsidRDefault="00052753" w:rsidP="00D11679">
            <w:pPr>
              <w:pStyle w:val="afb"/>
            </w:pPr>
            <w:r w:rsidRPr="00C27DD3">
              <w:t>Уровень доходов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Высокий</w:t>
            </w:r>
          </w:p>
        </w:tc>
      </w:tr>
      <w:tr w:rsidR="00052753" w:rsidRPr="00C27DD3">
        <w:trPr>
          <w:trHeight w:val="336"/>
          <w:jc w:val="center"/>
        </w:trPr>
        <w:tc>
          <w:tcPr>
            <w:tcW w:w="3003" w:type="dxa"/>
            <w:gridSpan w:val="3"/>
          </w:tcPr>
          <w:p w:rsidR="00052753" w:rsidRPr="00C27DD3" w:rsidRDefault="00052753" w:rsidP="00D11679">
            <w:pPr>
              <w:pStyle w:val="afb"/>
            </w:pPr>
            <w:r w:rsidRPr="00C27DD3">
              <w:t>50%</w:t>
            </w:r>
          </w:p>
        </w:tc>
        <w:tc>
          <w:tcPr>
            <w:tcW w:w="2420" w:type="dxa"/>
            <w:gridSpan w:val="3"/>
          </w:tcPr>
          <w:p w:rsidR="00052753" w:rsidRPr="00C27DD3" w:rsidRDefault="00052753" w:rsidP="00D11679">
            <w:pPr>
              <w:pStyle w:val="afb"/>
            </w:pPr>
            <w:r w:rsidRPr="00C27DD3">
              <w:t>30%</w:t>
            </w:r>
          </w:p>
        </w:tc>
        <w:tc>
          <w:tcPr>
            <w:tcW w:w="2867" w:type="dxa"/>
            <w:gridSpan w:val="3"/>
          </w:tcPr>
          <w:p w:rsidR="00052753" w:rsidRPr="00C27DD3" w:rsidRDefault="00052753" w:rsidP="00D11679">
            <w:pPr>
              <w:pStyle w:val="afb"/>
            </w:pPr>
            <w:r w:rsidRPr="00C27DD3">
              <w:t>20%</w:t>
            </w:r>
          </w:p>
        </w:tc>
      </w:tr>
    </w:tbl>
    <w:p w:rsidR="00052753" w:rsidRPr="00C27DD3" w:rsidRDefault="0005275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Итак, в данном курсовом проекте выбрана сегментация рынка потребителей в зависимости от такого фактора как уровень доходов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Уровень годовых доходов семьи</w:t>
      </w:r>
      <w:r w:rsidR="00C27DD3" w:rsidRPr="00C27DD3">
        <w:t xml:space="preserve">. </w:t>
      </w:r>
      <w:r w:rsidRPr="00C27DD3">
        <w:t>Принята следующая градация</w:t>
      </w:r>
      <w:r w:rsidR="00C27DD3" w:rsidRPr="00C27DD3">
        <w:t xml:space="preserve"> - </w:t>
      </w:r>
      <w:r w:rsidRPr="00C27DD3">
        <w:t>низкий</w:t>
      </w:r>
      <w:r w:rsidR="00C27DD3">
        <w:t xml:space="preserve"> (</w:t>
      </w:r>
      <w:r w:rsidRPr="00C27DD3">
        <w:t>до 5 тыс</w:t>
      </w:r>
      <w:r w:rsidR="00C27DD3" w:rsidRPr="00C27DD3">
        <w:t xml:space="preserve">. </w:t>
      </w:r>
      <w:r w:rsidRPr="00C27DD3">
        <w:t>грн</w:t>
      </w:r>
      <w:r w:rsidR="00C27DD3" w:rsidRPr="00C27DD3">
        <w:t xml:space="preserve">); </w:t>
      </w:r>
      <w:r w:rsidRPr="00C27DD3">
        <w:t>средний</w:t>
      </w:r>
      <w:r w:rsidR="00C27DD3" w:rsidRPr="00C27DD3">
        <w:t xml:space="preserve"> -</w:t>
      </w:r>
      <w:r w:rsidR="00C27DD3">
        <w:t xml:space="preserve"> (</w:t>
      </w:r>
      <w:r w:rsidRPr="00C27DD3">
        <w:t>5</w:t>
      </w:r>
      <w:r w:rsidR="00C27DD3" w:rsidRPr="00C27DD3">
        <w:t xml:space="preserve"> - </w:t>
      </w:r>
      <w:r w:rsidRPr="00C27DD3">
        <w:t>20 тыс</w:t>
      </w:r>
      <w:r w:rsidR="00C27DD3" w:rsidRPr="00C27DD3">
        <w:t xml:space="preserve">. </w:t>
      </w:r>
      <w:r w:rsidRPr="00C27DD3">
        <w:t>грн</w:t>
      </w:r>
      <w:r w:rsidR="00C27DD3" w:rsidRPr="00C27DD3">
        <w:t xml:space="preserve">); </w:t>
      </w:r>
      <w:r w:rsidRPr="00C27DD3">
        <w:t>высокий</w:t>
      </w:r>
      <w:r w:rsidR="00C27DD3" w:rsidRPr="00C27DD3">
        <w:t xml:space="preserve"> -</w:t>
      </w:r>
      <w:r w:rsidR="00C27DD3">
        <w:t xml:space="preserve"> (</w:t>
      </w:r>
      <w:r w:rsidRPr="00C27DD3">
        <w:t>свыше 20 тыс</w:t>
      </w:r>
      <w:r w:rsidR="00C27DD3" w:rsidRPr="00C27DD3">
        <w:t xml:space="preserve">. </w:t>
      </w:r>
      <w:r w:rsidRPr="00C27DD3">
        <w:t>грн</w:t>
      </w:r>
      <w:r w:rsidR="00C27DD3" w:rsidRPr="00C27DD3">
        <w:t xml:space="preserve">). </w:t>
      </w:r>
      <w:r w:rsidRPr="00C27DD3">
        <w:t>Выбор данного фактора в качестве базы для сегментирования основан на объективном различии потребителей</w:t>
      </w:r>
      <w:r w:rsidR="00C27DD3">
        <w:t xml:space="preserve"> (</w:t>
      </w:r>
      <w:r w:rsidRPr="00C27DD3">
        <w:t>да и вообще всех граждан</w:t>
      </w:r>
      <w:r w:rsidR="00C27DD3" w:rsidRPr="00C27DD3">
        <w:t xml:space="preserve">) </w:t>
      </w:r>
      <w:r w:rsidRPr="00C27DD3">
        <w:t>по доходам, установившемся и довольно четко определившемся в последние годы</w:t>
      </w:r>
      <w:r w:rsidR="00C27DD3" w:rsidRPr="00C27DD3">
        <w:t>.</w:t>
      </w:r>
    </w:p>
    <w:p w:rsidR="00C27DD3" w:rsidRPr="00C27DD3" w:rsidRDefault="00D11679" w:rsidP="00D11679">
      <w:pPr>
        <w:pStyle w:val="2"/>
      </w:pPr>
      <w:r>
        <w:br w:type="page"/>
      </w:r>
      <w:bookmarkStart w:id="9" w:name="_Toc259013927"/>
      <w:r w:rsidR="00C27DD3">
        <w:t>3.2</w:t>
      </w:r>
      <w:r w:rsidR="00052753" w:rsidRPr="00C27DD3">
        <w:t xml:space="preserve"> Выбор целевых сегментов рынка</w:t>
      </w:r>
      <w:bookmarkEnd w:id="9"/>
    </w:p>
    <w:p w:rsidR="00D11679" w:rsidRDefault="00D11679" w:rsidP="00C27DD3">
      <w:pPr>
        <w:ind w:firstLine="709"/>
      </w:pPr>
    </w:p>
    <w:p w:rsidR="00C27DD3" w:rsidRPr="00C27DD3" w:rsidRDefault="00D11679" w:rsidP="00C27DD3">
      <w:pPr>
        <w:ind w:firstLine="709"/>
      </w:pPr>
      <w:r w:rsidRPr="00C27DD3">
        <w:t>Таб</w:t>
      </w:r>
      <w:r w:rsidR="000B2969">
        <w:t>.</w:t>
      </w:r>
      <w:r w:rsidRPr="00C27DD3">
        <w:t xml:space="preserve"> </w:t>
      </w:r>
      <w:r w:rsidR="00052753" w:rsidRPr="00C27DD3">
        <w:t>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989"/>
        <w:gridCol w:w="1565"/>
        <w:gridCol w:w="1680"/>
      </w:tblGrid>
      <w:tr w:rsidR="00052753" w:rsidRPr="00C27DD3" w:rsidTr="005934B6">
        <w:trPr>
          <w:trHeight w:hRule="exact" w:val="259"/>
          <w:jc w:val="center"/>
        </w:trPr>
        <w:tc>
          <w:tcPr>
            <w:tcW w:w="1526" w:type="dxa"/>
            <w:vMerge w:val="restart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Виды изделия</w:t>
            </w:r>
          </w:p>
        </w:tc>
        <w:tc>
          <w:tcPr>
            <w:tcW w:w="4234" w:type="dxa"/>
            <w:gridSpan w:val="3"/>
            <w:shd w:val="clear" w:color="auto" w:fill="auto"/>
          </w:tcPr>
          <w:p w:rsidR="00052753" w:rsidRPr="00C27DD3" w:rsidRDefault="00C27DD3" w:rsidP="00D11679">
            <w:pPr>
              <w:pStyle w:val="afb"/>
            </w:pPr>
            <w:r w:rsidRPr="00C27DD3">
              <w:t xml:space="preserve"> </w:t>
            </w:r>
            <w:r w:rsidR="00052753" w:rsidRPr="00C27DD3">
              <w:t>Сегменты рынка</w:t>
            </w:r>
          </w:p>
          <w:p w:rsidR="00052753" w:rsidRPr="00C27DD3" w:rsidRDefault="00052753" w:rsidP="00D11679">
            <w:pPr>
              <w:pStyle w:val="afb"/>
            </w:pPr>
          </w:p>
        </w:tc>
      </w:tr>
      <w:tr w:rsidR="00052753" w:rsidRPr="00C27DD3" w:rsidTr="005934B6">
        <w:trPr>
          <w:trHeight w:hRule="exact" w:val="329"/>
          <w:jc w:val="center"/>
        </w:trPr>
        <w:tc>
          <w:tcPr>
            <w:tcW w:w="1526" w:type="dxa"/>
            <w:vMerge/>
            <w:shd w:val="clear" w:color="auto" w:fill="auto"/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989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А</w:t>
            </w:r>
          </w:p>
        </w:tc>
        <w:tc>
          <w:tcPr>
            <w:tcW w:w="1565" w:type="dxa"/>
            <w:shd w:val="clear" w:color="auto" w:fill="auto"/>
          </w:tcPr>
          <w:p w:rsidR="00052753" w:rsidRPr="00C27DD3" w:rsidRDefault="00C27DD3" w:rsidP="00D11679">
            <w:pPr>
              <w:pStyle w:val="afb"/>
            </w:pPr>
            <w:r w:rsidRPr="00C27DD3">
              <w:t xml:space="preserve"> </w:t>
            </w:r>
            <w:r w:rsidR="00052753" w:rsidRPr="00C27DD3">
              <w:t>Б</w:t>
            </w:r>
          </w:p>
        </w:tc>
        <w:tc>
          <w:tcPr>
            <w:tcW w:w="1680" w:type="dxa"/>
            <w:shd w:val="clear" w:color="auto" w:fill="auto"/>
          </w:tcPr>
          <w:p w:rsidR="00052753" w:rsidRPr="00C27DD3" w:rsidRDefault="00C27DD3" w:rsidP="00D11679">
            <w:pPr>
              <w:pStyle w:val="afb"/>
            </w:pPr>
            <w:r w:rsidRPr="00C27DD3">
              <w:t xml:space="preserve"> </w:t>
            </w:r>
            <w:r w:rsidR="00052753" w:rsidRPr="00C27DD3">
              <w:t>В</w:t>
            </w:r>
          </w:p>
        </w:tc>
      </w:tr>
      <w:tr w:rsidR="00052753" w:rsidRPr="00C27DD3" w:rsidTr="005934B6">
        <w:trPr>
          <w:trHeight w:hRule="exact" w:val="598"/>
          <w:jc w:val="center"/>
        </w:trPr>
        <w:tc>
          <w:tcPr>
            <w:tcW w:w="1526" w:type="dxa"/>
            <w:shd w:val="clear" w:color="auto" w:fill="auto"/>
          </w:tcPr>
          <w:p w:rsidR="00C27DD3" w:rsidRPr="00C27DD3" w:rsidRDefault="00052753" w:rsidP="00D11679">
            <w:pPr>
              <w:pStyle w:val="afb"/>
            </w:pPr>
            <w:r w:rsidRPr="00C27DD3">
              <w:t>Автомобиль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Ланос</w:t>
            </w:r>
          </w:p>
        </w:tc>
        <w:tc>
          <w:tcPr>
            <w:tcW w:w="989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1565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</w:p>
        </w:tc>
        <w:tc>
          <w:tcPr>
            <w:tcW w:w="1680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</w:p>
        </w:tc>
      </w:tr>
    </w:tbl>
    <w:p w:rsid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Исходя из имеющейся статистической информации, личного опыта и собранных первичных данных, опишем степень привлекательности различных сегментов рынка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Рассмотрим следующие сегменты</w:t>
      </w:r>
      <w:r w:rsidR="00C27DD3" w:rsidRPr="00C27DD3">
        <w:t>:</w:t>
      </w:r>
      <w:r w:rsidR="00D11679">
        <w:t xml:space="preserve"> </w:t>
      </w:r>
      <w:r w:rsidRPr="00C27DD3">
        <w:t xml:space="preserve">А </w:t>
      </w:r>
      <w:r w:rsidR="00C27DD3">
        <w:t>-</w:t>
      </w:r>
      <w:r w:rsidRPr="00C27DD3">
        <w:t xml:space="preserve"> люди с низким доходом, умеренные потребители, ориентирующиеся на экономию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Потребители этого сегмента при низких доходах стремятся покупать товары по более низкой цене в целях экономии</w:t>
      </w:r>
      <w:r w:rsidR="00C27DD3" w:rsidRPr="00C27DD3">
        <w:t xml:space="preserve">. </w:t>
      </w:r>
      <w:r w:rsidRPr="00C27DD3">
        <w:t>Привлекательность данного сегмента заключается в том, что к нему принадлежит большое количество людей, следовательно число потенциальных покупателей значительно больше, чем в другом сегменте</w:t>
      </w:r>
      <w:r w:rsidR="00C27DD3" w:rsidRPr="00C27DD3">
        <w:t xml:space="preserve">. </w:t>
      </w:r>
      <w:r w:rsidRPr="00C27DD3">
        <w:t>Недостатком данного сегмента</w:t>
      </w:r>
      <w:r w:rsidR="00C27DD3" w:rsidRPr="00C27DD3">
        <w:t xml:space="preserve"> </w:t>
      </w:r>
      <w:r w:rsidRPr="00C27DD3">
        <w:t>является то, что покупка автомобиля не является вынужденной, а при своих низких доходах люди могут отказаться от такой дорогостоящей покупки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 xml:space="preserve">Б </w:t>
      </w:r>
      <w:r w:rsidR="00C27DD3">
        <w:t>-</w:t>
      </w:r>
      <w:r w:rsidRPr="00C27DD3">
        <w:t xml:space="preserve"> люди с средним доходом также стремятся покупать товары по более низкой цене и поэтому покупка автомобиля для них не стоит на первом месте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Так, у потребителей, принадлежащих к сегменту В</w:t>
      </w:r>
      <w:r w:rsidR="00C27DD3" w:rsidRPr="00C27DD3">
        <w:t xml:space="preserve"> - </w:t>
      </w:r>
      <w:r w:rsidRPr="00C27DD3">
        <w:t>высокий уровень дохода</w:t>
      </w:r>
      <w:r w:rsidR="00C27DD3" w:rsidRPr="00C27DD3">
        <w:t xml:space="preserve"> - </w:t>
      </w:r>
      <w:r w:rsidRPr="00C27DD3">
        <w:t>требование к товару</w:t>
      </w:r>
      <w:r w:rsidR="00C27DD3" w:rsidRPr="00C27DD3">
        <w:t xml:space="preserve"> - </w:t>
      </w:r>
      <w:r w:rsidRPr="00C27DD3">
        <w:t>его новизна</w:t>
      </w:r>
      <w:r w:rsidR="00C27DD3" w:rsidRPr="00C27DD3">
        <w:t xml:space="preserve">. </w:t>
      </w:r>
      <w:r w:rsidRPr="00C27DD3">
        <w:t>Новатор будет стремиться приобрести на рынке самую качественную вещь последней модели, тем более, что это позволяет его финансовое положение</w:t>
      </w:r>
      <w:r w:rsidR="00C27DD3" w:rsidRPr="00C27DD3">
        <w:t xml:space="preserve">. </w:t>
      </w:r>
      <w:r w:rsidRPr="00C27DD3">
        <w:t>Причем ему не важно, как долго прослужит покупка, ему важно обладать ею в данный момент</w:t>
      </w:r>
      <w:r w:rsidR="00C27DD3" w:rsidRPr="00C27DD3">
        <w:t xml:space="preserve">. </w:t>
      </w:r>
      <w:r w:rsidRPr="00C27DD3">
        <w:t>То есть автомобиль у таких потребителей заменяется вследствие его морального износа, а не физического</w:t>
      </w:r>
      <w:r w:rsidR="00C27DD3" w:rsidRPr="00C27DD3">
        <w:t xml:space="preserve">. </w:t>
      </w:r>
      <w:r w:rsidRPr="00C27DD3">
        <w:t>Работая на данный сегмент фирма может встретиться с низким уровнем текущего сбыта из-за малого количества потенциальных потребителей, значительными темпами роста предприятия из-за возможности получать высокую прибыль от дорогих товаров, благоприятная почва для разработок все более качественных автомобилей, потребность в которых на лицо, то есть при этом норма прибыли</w:t>
      </w:r>
      <w:r w:rsidR="00C27DD3" w:rsidRPr="00C27DD3">
        <w:t xml:space="preserve"> </w:t>
      </w:r>
      <w:r w:rsidRPr="00C27DD3">
        <w:t>может быть высокой</w:t>
      </w:r>
      <w:r w:rsidR="00C27DD3" w:rsidRPr="00C27DD3">
        <w:t xml:space="preserve">. </w:t>
      </w:r>
      <w:r w:rsidRPr="00C27DD3">
        <w:t>Однако, большой минус при работе на данный сегмент</w:t>
      </w:r>
      <w:r w:rsidR="00C27DD3" w:rsidRPr="00C27DD3">
        <w:t xml:space="preserve"> - </w:t>
      </w:r>
      <w:r w:rsidRPr="00C27DD3">
        <w:t xml:space="preserve">очень сильная конкуренция, </w:t>
      </w:r>
      <w:r w:rsidR="00C27DD3">
        <w:t>т.к</w:t>
      </w:r>
      <w:r w:rsidR="000B2969">
        <w:t>.</w:t>
      </w:r>
      <w:r w:rsidR="00C27DD3" w:rsidRPr="00C27DD3">
        <w:t xml:space="preserve"> </w:t>
      </w:r>
      <w:r w:rsidRPr="00C27DD3">
        <w:t>многие фирмы стремятся работать на богатых, желающих приобретать новые разработки</w:t>
      </w:r>
      <w:r w:rsidR="00C27DD3" w:rsidRPr="00C27DD3">
        <w:t>.</w:t>
      </w:r>
      <w:r w:rsidR="00D11679">
        <w:t xml:space="preserve"> </w:t>
      </w:r>
      <w:r w:rsidRPr="00C27DD3">
        <w:t>Наиболее выгодным считается сегмент рынка, который обладает</w:t>
      </w:r>
      <w:r w:rsidR="00C27DD3" w:rsidRPr="00C27DD3">
        <w:t>:</w:t>
      </w:r>
      <w:r w:rsidR="00D11679">
        <w:t xml:space="preserve"> </w:t>
      </w:r>
      <w:r w:rsidRPr="00C27DD3">
        <w:t>высоким уровнем текущего сбыта</w:t>
      </w:r>
      <w:r w:rsidR="00C27DD3">
        <w:t xml:space="preserve"> (</w:t>
      </w:r>
      <w:r w:rsidRPr="00C27DD3">
        <w:t>большим числом потенциальных потребителей</w:t>
      </w:r>
      <w:r w:rsidR="00C27DD3" w:rsidRPr="00C27DD3">
        <w:t xml:space="preserve">); - </w:t>
      </w:r>
      <w:r w:rsidRPr="00C27DD3">
        <w:t>высокими темпами роста</w:t>
      </w:r>
      <w:r w:rsidR="00C27DD3" w:rsidRPr="00C27DD3">
        <w:t xml:space="preserve">; - </w:t>
      </w:r>
      <w:r w:rsidRPr="00C27DD3">
        <w:t>высокой нормой прибыли</w:t>
      </w:r>
      <w:r w:rsidR="00C27DD3" w:rsidRPr="00C27DD3">
        <w:t xml:space="preserve">; - </w:t>
      </w:r>
      <w:r w:rsidRPr="00C27DD3">
        <w:t>слабой конкуренцией</w:t>
      </w:r>
      <w:r w:rsidR="00C27DD3" w:rsidRPr="00C27DD3">
        <w:t xml:space="preserve">; - </w:t>
      </w:r>
      <w:r w:rsidRPr="00C27DD3">
        <w:t>несложными требованиями к каналам распределения и сбыта</w:t>
      </w:r>
      <w:r w:rsidR="00C27DD3" w:rsidRPr="00C27DD3">
        <w:t>.</w:t>
      </w:r>
    </w:p>
    <w:p w:rsidR="00D11679" w:rsidRDefault="00D11679" w:rsidP="00C27DD3">
      <w:pPr>
        <w:ind w:firstLine="709"/>
      </w:pPr>
    </w:p>
    <w:p w:rsidR="00052753" w:rsidRPr="00C27DD3" w:rsidRDefault="00C27DD3" w:rsidP="00D11679">
      <w:pPr>
        <w:pStyle w:val="2"/>
      </w:pPr>
      <w:bookmarkStart w:id="10" w:name="_Toc259013928"/>
      <w:r>
        <w:t>3.3</w:t>
      </w:r>
      <w:r w:rsidR="00052753" w:rsidRPr="00C27DD3">
        <w:t xml:space="preserve"> Позиционирование товара на рынке</w:t>
      </w:r>
      <w:bookmarkEnd w:id="10"/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Позиционирование нового товара</w:t>
      </w:r>
      <w:r w:rsidR="00C27DD3" w:rsidRPr="00C27DD3">
        <w:t xml:space="preserve"> - </w:t>
      </w:r>
      <w:r w:rsidRPr="00C27DD3">
        <w:t>это определение места новой продукции в ряду товаров уже обращающихся на рынке, выделение особенностей и характерных черт, отличающих товар от аналогичных изделий конкурентов</w:t>
      </w:r>
      <w:r w:rsidR="00C27DD3" w:rsidRPr="00C27DD3">
        <w:t xml:space="preserve">. </w:t>
      </w:r>
      <w:r w:rsidRPr="00C27DD3">
        <w:t>Цель позиционирования</w:t>
      </w:r>
      <w:r w:rsidR="00C27DD3" w:rsidRPr="00C27DD3">
        <w:t xml:space="preserve">: </w:t>
      </w:r>
      <w:r w:rsidRPr="00C27DD3">
        <w:t>помочь покупателю выделить данный товар из широкого круга аналогичных товаров по какому-либо отличительному признаку</w:t>
      </w:r>
      <w:r w:rsidR="00C27DD3" w:rsidRPr="00C27DD3">
        <w:t xml:space="preserve">. </w:t>
      </w:r>
      <w:r w:rsidRPr="00C27DD3">
        <w:t>Позиционирование возможно на разной основе</w:t>
      </w:r>
      <w:r w:rsidR="00C27DD3" w:rsidRPr="00C27DD3">
        <w:t xml:space="preserve">: </w:t>
      </w:r>
      <w:r w:rsidRPr="00C27DD3">
        <w:t>на определенных преимуществах или характеристиках товара</w:t>
      </w:r>
      <w:r w:rsidR="00C27DD3" w:rsidRPr="00C27DD3">
        <w:t xml:space="preserve">; </w:t>
      </w:r>
      <w:r w:rsidRPr="00C27DD3">
        <w:t>специфических потребностях потребителя</w:t>
      </w:r>
      <w:r w:rsidR="00C27DD3" w:rsidRPr="00C27DD3">
        <w:t xml:space="preserve">; </w:t>
      </w:r>
      <w:r w:rsidRPr="00C27DD3">
        <w:t>специальном использовании товара</w:t>
      </w:r>
      <w:r w:rsidR="00C27DD3" w:rsidRPr="00C27DD3">
        <w:t xml:space="preserve">; </w:t>
      </w:r>
      <w:r w:rsidRPr="00C27DD3">
        <w:t>сопоставлении и сравнении с другими товарами конкурирующей группы</w:t>
      </w:r>
      <w:r w:rsidR="00C27DD3" w:rsidRPr="00C27DD3">
        <w:t xml:space="preserve">; </w:t>
      </w:r>
      <w:r w:rsidRPr="00C27DD3">
        <w:t>ориентации на определенную группу, категорию потребителей</w:t>
      </w:r>
      <w:r w:rsidR="00C27DD3" w:rsidRPr="00C27DD3">
        <w:t xml:space="preserve">; </w:t>
      </w:r>
      <w:r w:rsidRPr="00C27DD3">
        <w:t>полной идентификации характеристик товара с запросами и пожеланиями потребителей</w:t>
      </w:r>
      <w:r w:rsidR="00C27DD3" w:rsidRPr="00C27DD3">
        <w:t xml:space="preserve">. </w:t>
      </w:r>
      <w:r w:rsidRPr="00C27DD3">
        <w:t>Позиционировать товар удобно с помощью схем, которые могут быть приведены в разрезе различных свойств товара</w:t>
      </w:r>
      <w:r w:rsidR="00C27DD3" w:rsidRPr="00C27DD3">
        <w:t xml:space="preserve">. </w:t>
      </w:r>
      <w:r w:rsidRPr="00C27DD3">
        <w:t>На рис</w:t>
      </w:r>
      <w:r w:rsidR="00C27DD3" w:rsidRPr="00C27DD3">
        <w:t xml:space="preserve">. </w:t>
      </w:r>
      <w:r w:rsidRPr="00C27DD3">
        <w:t>приведена схема позиционирования по параметрам товара максимальная мощность и цена</w:t>
      </w:r>
      <w:r w:rsidR="00C27DD3" w:rsidRPr="00C27DD3">
        <w:t>.</w:t>
      </w:r>
    </w:p>
    <w:p w:rsidR="00C27DD3" w:rsidRDefault="000B2969" w:rsidP="00C27DD3">
      <w:pPr>
        <w:ind w:firstLine="709"/>
      </w:pPr>
      <w:r>
        <w:br w:type="page"/>
      </w:r>
      <w:r w:rsidR="00052753" w:rsidRPr="00C27DD3">
        <w:t>Таб</w:t>
      </w:r>
      <w:r>
        <w:t>.</w:t>
      </w:r>
      <w:r w:rsidR="00052753" w:rsidRPr="00C27DD3">
        <w:t xml:space="preserve"> 10</w:t>
      </w:r>
    </w:p>
    <w:tbl>
      <w:tblPr>
        <w:tblW w:w="78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5"/>
        <w:gridCol w:w="2205"/>
        <w:gridCol w:w="2093"/>
        <w:gridCol w:w="1966"/>
      </w:tblGrid>
      <w:tr w:rsidR="00D11679" w:rsidRPr="00C27DD3" w:rsidTr="005934B6">
        <w:trPr>
          <w:trHeight w:hRule="exact" w:val="375"/>
          <w:jc w:val="center"/>
        </w:trPr>
        <w:tc>
          <w:tcPr>
            <w:tcW w:w="3840" w:type="dxa"/>
            <w:gridSpan w:val="2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Ц</w:t>
            </w:r>
          </w:p>
        </w:tc>
        <w:tc>
          <w:tcPr>
            <w:tcW w:w="4059" w:type="dxa"/>
            <w:gridSpan w:val="2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кВт</w:t>
            </w:r>
          </w:p>
        </w:tc>
      </w:tr>
      <w:tr w:rsidR="00D11679" w:rsidRPr="00C27DD3" w:rsidTr="005934B6">
        <w:trPr>
          <w:trHeight w:hRule="exact" w:val="1085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Интервалы значений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Количество точечных значений спроса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Интервалы значений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Количество точечных значений спроса</w:t>
            </w:r>
          </w:p>
        </w:tc>
      </w:tr>
      <w:tr w:rsidR="00D11679" w:rsidRPr="00C27DD3" w:rsidTr="005934B6">
        <w:trPr>
          <w:trHeight w:val="495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0-10000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5%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0-20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5%</w:t>
            </w:r>
          </w:p>
        </w:tc>
      </w:tr>
      <w:tr w:rsidR="00D11679" w:rsidRPr="00C27DD3" w:rsidTr="005934B6">
        <w:trPr>
          <w:trHeight w:val="745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10000-20000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7%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20-40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7%</w:t>
            </w:r>
          </w:p>
        </w:tc>
      </w:tr>
      <w:tr w:rsidR="00D11679" w:rsidRPr="00C27DD3" w:rsidTr="005934B6">
        <w:trPr>
          <w:trHeight w:val="525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20000-30000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3%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40-60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3%</w:t>
            </w:r>
          </w:p>
        </w:tc>
      </w:tr>
      <w:tr w:rsidR="00D11679" w:rsidRPr="00C27DD3" w:rsidTr="005934B6">
        <w:trPr>
          <w:trHeight w:val="600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30000-40000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5%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60-80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5%</w:t>
            </w:r>
          </w:p>
        </w:tc>
      </w:tr>
      <w:tr w:rsidR="00D11679" w:rsidRPr="00C27DD3" w:rsidTr="005934B6">
        <w:trPr>
          <w:trHeight w:val="480"/>
          <w:jc w:val="center"/>
        </w:trPr>
        <w:tc>
          <w:tcPr>
            <w:tcW w:w="163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40000-50000</w:t>
            </w:r>
          </w:p>
        </w:tc>
        <w:tc>
          <w:tcPr>
            <w:tcW w:w="2205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80%</w:t>
            </w:r>
          </w:p>
        </w:tc>
        <w:tc>
          <w:tcPr>
            <w:tcW w:w="2093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80-100</w:t>
            </w:r>
          </w:p>
        </w:tc>
        <w:tc>
          <w:tcPr>
            <w:tcW w:w="1966" w:type="dxa"/>
            <w:shd w:val="clear" w:color="auto" w:fill="auto"/>
          </w:tcPr>
          <w:p w:rsidR="00D11679" w:rsidRPr="00C27DD3" w:rsidRDefault="00D11679" w:rsidP="004A6D0F">
            <w:pPr>
              <w:pStyle w:val="afb"/>
            </w:pPr>
            <w:r w:rsidRPr="00C27DD3">
              <w:t>80%</w:t>
            </w:r>
          </w:p>
        </w:tc>
      </w:tr>
    </w:tbl>
    <w:p w:rsidR="00C27DD3" w:rsidRP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Интерес значительной части потребителей на рынке автомобилей проявляется в основном к большой мощности двигателя</w:t>
      </w:r>
      <w:r w:rsidR="00C27DD3" w:rsidRPr="00C27DD3">
        <w:t xml:space="preserve">. </w:t>
      </w:r>
      <w:r w:rsidRPr="00C27DD3">
        <w:t>Автомобиль Ланос соответствует именно таким показателям при небольшой цене максимальная мощность двигателя</w:t>
      </w:r>
      <w:r w:rsidR="00C27DD3" w:rsidRPr="00C27DD3">
        <w:t xml:space="preserve">. </w:t>
      </w:r>
      <w:r w:rsidRPr="00C27DD3">
        <w:t>На сегодняшний день на рынке не существует лучшего предложения</w:t>
      </w:r>
      <w:r w:rsidR="00C27DD3" w:rsidRPr="00C27DD3">
        <w:t xml:space="preserve">. </w:t>
      </w:r>
      <w:r w:rsidRPr="00C27DD3">
        <w:t>При максимальной мощности и минимальном расходе топлива автомобиль стоит 42000 гр</w:t>
      </w:r>
      <w:r w:rsidR="00C27DD3" w:rsidRPr="00C27DD3">
        <w:t xml:space="preserve">. </w:t>
      </w:r>
      <w:r w:rsidRPr="00C27DD3">
        <w:t>и пользуется большим спросом</w:t>
      </w:r>
      <w:r w:rsidR="00C27DD3" w:rsidRPr="00C27DD3">
        <w:t>.</w:t>
      </w:r>
    </w:p>
    <w:p w:rsidR="00C27DD3" w:rsidRPr="00C27DD3" w:rsidRDefault="00D11679" w:rsidP="00D11679">
      <w:pPr>
        <w:pStyle w:val="2"/>
      </w:pPr>
      <w:r>
        <w:br w:type="page"/>
      </w:r>
      <w:bookmarkStart w:id="11" w:name="_Toc259013929"/>
      <w:r w:rsidR="00052753" w:rsidRPr="00C27DD3">
        <w:t>4</w:t>
      </w:r>
      <w:r>
        <w:t>.</w:t>
      </w:r>
      <w:r w:rsidR="00052753" w:rsidRPr="00C27DD3">
        <w:t xml:space="preserve"> Разработка </w:t>
      </w:r>
      <w:r w:rsidR="000B2969">
        <w:t>м</w:t>
      </w:r>
      <w:r w:rsidR="00052753" w:rsidRPr="00C27DD3">
        <w:t xml:space="preserve">аркетинговой </w:t>
      </w:r>
      <w:r w:rsidR="000B2969">
        <w:t>с</w:t>
      </w:r>
      <w:r w:rsidR="00052753" w:rsidRPr="00C27DD3">
        <w:t>тратегии</w:t>
      </w:r>
      <w:bookmarkEnd w:id="11"/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Для реализации поставленных целей</w:t>
      </w:r>
      <w:r w:rsidR="00C27DD3" w:rsidRPr="00C27DD3">
        <w:t xml:space="preserve"> </w:t>
      </w:r>
      <w:r w:rsidRPr="00C27DD3">
        <w:t>в маркетинговой программе необходимо сформулировать</w:t>
      </w:r>
      <w:r w:rsidR="00C27DD3" w:rsidRPr="00C27DD3">
        <w:t xml:space="preserve"> </w:t>
      </w:r>
      <w:r w:rsidRPr="00C27DD3">
        <w:t>маркетинговую стратегию</w:t>
      </w:r>
      <w:r w:rsidR="00C27DD3" w:rsidRPr="00C27DD3">
        <w:t xml:space="preserve">. </w:t>
      </w:r>
      <w:r w:rsidRPr="00C27DD3">
        <w:t xml:space="preserve">Взяв за основу позиционированное на рынке изделие /раздел </w:t>
      </w:r>
      <w:r w:rsidR="00C27DD3">
        <w:t>3.3</w:t>
      </w:r>
      <w:r w:rsidRPr="00C27DD3">
        <w:t xml:space="preserve">/, следует выбрать и обосновать стратегию маркетинговой деятельности применительно к данному изделию, </w:t>
      </w:r>
      <w:r w:rsidR="00C27DD3">
        <w:t>т.е.</w:t>
      </w:r>
      <w:r w:rsidR="00C27DD3" w:rsidRPr="00C27DD3">
        <w:t xml:space="preserve"> </w:t>
      </w:r>
      <w:r w:rsidRPr="00C27DD3">
        <w:t>использовать массовый маркетинг, дифференцированный маркетинг или целевой маркетинг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массового маркетинга</w:t>
      </w:r>
      <w:r w:rsidR="00C27DD3" w:rsidRPr="00C27DD3">
        <w:t xml:space="preserve">. </w:t>
      </w:r>
      <w:r w:rsidRPr="00C27DD3">
        <w:t>Предприятие ориентируется на широкий рынок и производит товары в больших объемах</w:t>
      </w:r>
      <w:r w:rsidR="00C27DD3" w:rsidRPr="00C27DD3">
        <w:t xml:space="preserve">. </w:t>
      </w:r>
      <w:r w:rsidRPr="00C27DD3">
        <w:t>Не принимаются во внимание различия в сегментах рынка</w:t>
      </w:r>
      <w:r w:rsidR="00C27DD3" w:rsidRPr="00C27DD3">
        <w:t xml:space="preserve">. </w:t>
      </w:r>
      <w:r w:rsidRPr="00C27DD3">
        <w:t>Предприятие концентрируется не на том, чем отличаются потребности отдельных групп потребителей, а на том, что в этих потребностях общего</w:t>
      </w:r>
      <w:r w:rsidR="00C27DD3" w:rsidRPr="00C27DD3">
        <w:t>.</w:t>
      </w:r>
    </w:p>
    <w:p w:rsidR="00052753" w:rsidRPr="00C27DD3" w:rsidRDefault="00052753" w:rsidP="00C27DD3">
      <w:pPr>
        <w:ind w:firstLine="709"/>
      </w:pPr>
      <w:r w:rsidRPr="00C27DD3">
        <w:t>Стратегия дифференцированного маркетинга по товарам</w:t>
      </w:r>
      <w:r w:rsidR="00C27DD3" w:rsidRPr="00C27DD3">
        <w:t xml:space="preserve">. </w:t>
      </w:r>
      <w:r w:rsidRPr="00C27DD3">
        <w:t xml:space="preserve">Предприятие производит различные виды одного товара, отличающиеся потребительскими свойствами, качеством, оформлением, упаковкой и </w:t>
      </w:r>
      <w:r w:rsidR="00C27DD3">
        <w:t>т.д.</w:t>
      </w:r>
      <w:r w:rsidR="00C27DD3" w:rsidRPr="00C27DD3">
        <w:t xml:space="preserve"> </w:t>
      </w:r>
      <w:r w:rsidRPr="00C27DD3">
        <w:t>и предназначенные для различных групп потребителей на рынке</w:t>
      </w:r>
      <w:r w:rsidR="00C27DD3" w:rsidRPr="00C27DD3">
        <w:t xml:space="preserve">. </w:t>
      </w:r>
      <w:r w:rsidRPr="00C27DD3">
        <w:t>Предприятие работает на нескольких сегментах рынка и разрабатывает для каждого из них отдельное предложение</w:t>
      </w:r>
    </w:p>
    <w:p w:rsidR="00C27DD3" w:rsidRDefault="00052753" w:rsidP="00C27DD3">
      <w:pPr>
        <w:ind w:firstLine="709"/>
      </w:pPr>
      <w:r w:rsidRPr="00C27DD3">
        <w:t>Стратегия целевого маркетинга</w:t>
      </w:r>
      <w:r w:rsidR="00C27DD3" w:rsidRPr="00C27DD3">
        <w:t xml:space="preserve">. </w:t>
      </w:r>
      <w:r w:rsidRPr="00C27DD3">
        <w:t>Предприятие концентрирует свои усилия на одном или нескольких немногочисленных сегментах рынка, разрабатывает маркетинговые подходы и производит товары в расчете на удовлетворение потребностей именно этих групп потребителей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Эти основные стратегии могут быть уточнены более конкретными действиями предприятия</w:t>
      </w:r>
      <w:r w:rsidR="00C27DD3" w:rsidRPr="00C27DD3">
        <w:t xml:space="preserve">: </w:t>
      </w:r>
      <w:r w:rsidRPr="00C27DD3">
        <w:t>в зависимости от ситуации, сложившейся на рынке</w:t>
      </w:r>
      <w:r w:rsidR="00C27DD3">
        <w:t xml:space="preserve"> (</w:t>
      </w:r>
      <w:r w:rsidRPr="00C27DD3">
        <w:t xml:space="preserve">от состояния спроса, от доли рынка, от вида товара и </w:t>
      </w:r>
      <w:r w:rsidR="00C27DD3">
        <w:t>т.п.)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 зависимости от доли на рынке могут быть предложены следующие стратегии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Атакующая стратегия, или стратегия наступления, которая предполагает активную, агрессивную позицию предприятия на рынке и преследует цель завоевать и расширить рыночную долю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Оборонительная, или удерживающая стратегия, которая предполагает сохранение предприятием имеющейся рыночной доли и удержание своих позиций на рынке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отступления, которая предполагает сокращение рыночной доли в возможно короткий срок в целях резкого увеличения прибылей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Выбор стратегии маркетинга может быть основан на состоянии рыночного спроса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Стратегия конверсионного маркетинга</w:t>
      </w:r>
      <w:r w:rsidR="00C27DD3" w:rsidRPr="00C27DD3">
        <w:t xml:space="preserve"> - </w:t>
      </w:r>
      <w:r w:rsidRPr="00C27DD3">
        <w:t>предусматривается в случае негативного, отрицательного спроса на товар на рынке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разрабатывающего маркетинга</w:t>
      </w:r>
      <w:r w:rsidR="00C27DD3" w:rsidRPr="00C27DD3">
        <w:t xml:space="preserve"> - </w:t>
      </w:r>
      <w:r w:rsidRPr="00C27DD3">
        <w:t>спрос отсутствует или присутствует потенциально и его необходимо создать, разработать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стимулирующего маркетинга</w:t>
      </w:r>
      <w:r w:rsidR="00C27DD3" w:rsidRPr="00C27DD3">
        <w:t xml:space="preserve"> - </w:t>
      </w:r>
      <w:r w:rsidRPr="00C27DD3">
        <w:t>спрос на рынке низкий и его следует оживить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ремаркетинга</w:t>
      </w:r>
      <w:r w:rsidR="00C27DD3" w:rsidRPr="00C27DD3">
        <w:t xml:space="preserve"> - </w:t>
      </w:r>
      <w:r w:rsidRPr="00C27DD3">
        <w:t>спрос снижается и следует принять меры к его оживлению и восстановлению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синхромаркетинга</w:t>
      </w:r>
      <w:r w:rsidR="00C27DD3" w:rsidRPr="00C27DD3">
        <w:t xml:space="preserve"> - </w:t>
      </w:r>
      <w:r w:rsidRPr="00C27DD3">
        <w:t>спрос на рынке подвержен резким колебаниям и необходимо предпринять меры, направленные на его стабилизацию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Стратегии поддерживающего маркетинга</w:t>
      </w:r>
      <w:r w:rsidR="00C27DD3" w:rsidRPr="00C27DD3">
        <w:t xml:space="preserve"> - </w:t>
      </w:r>
      <w:r w:rsidRPr="00C27DD3">
        <w:t>спрос на рынке находится на оптимальном для предприятия уровне и в его задачи входит поддержание данного уровня спроса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демаркетинга</w:t>
      </w:r>
      <w:r w:rsidR="00C27DD3" w:rsidRPr="00C27DD3">
        <w:t xml:space="preserve"> - </w:t>
      </w:r>
      <w:r w:rsidRPr="00C27DD3">
        <w:t>спрос на рынке чрезмерный, в значительной степени перекрывающий предложение, необходимо добиться его снижения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Стратегия противодействующего маркетинга</w:t>
      </w:r>
      <w:r w:rsidR="00C27DD3" w:rsidRPr="00C27DD3">
        <w:t xml:space="preserve"> - </w:t>
      </w:r>
      <w:r w:rsidRPr="00C27DD3">
        <w:t>спрос носит иррациональный характер для потребителя и общества в целом, следует ликвидировать такой спрос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Маркетинговые стратегии могут различаться и по отношению к продукту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дифференциация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вертикальная интеграция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диверсификация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узкая товарная специализация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 зависимости от позиции товара на рынке маркетинговые стратегия могут быть следующими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Горизонтальная</w:t>
      </w:r>
      <w:r w:rsidR="00C27DD3" w:rsidRPr="00C27DD3">
        <w:t xml:space="preserve"> - </w:t>
      </w:r>
      <w:r w:rsidRPr="00C27DD3">
        <w:t>новый товар является продолжением уже выпускаемого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Концентрическая</w:t>
      </w:r>
      <w:r w:rsidR="00C27DD3" w:rsidRPr="00C27DD3">
        <w:t xml:space="preserve"> - </w:t>
      </w:r>
      <w:r w:rsidRPr="00C27DD3">
        <w:t>ведется поиск новых товаров, которые по технологическим и рыночным показателям были бы близки к уже производящимся товарам и привлекали бы новых покупателей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Конгломератная</w:t>
      </w:r>
      <w:r w:rsidR="00C27DD3" w:rsidRPr="00C27DD3">
        <w:t xml:space="preserve"> - </w:t>
      </w:r>
      <w:r w:rsidRPr="00C27DD3">
        <w:t>планируется выпуск нового товара, не связанного с товарами, производимыми до сих пор предприятием, требуется разработка новых технологий и освоение новых рынков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 рамках данного курсового проекта методика маркетингового исследования товара и разработка элементов комплекса маркетинга будет проводится на основе целевого</w:t>
      </w:r>
      <w:r w:rsidR="00C27DD3" w:rsidRPr="00C27DD3">
        <w:rPr>
          <w:i/>
          <w:iCs/>
        </w:rPr>
        <w:t xml:space="preserve"> </w:t>
      </w:r>
      <w:r w:rsidRPr="00C27DD3">
        <w:t>маркетинга, что наиболее соответствует условиям проектирования</w:t>
      </w:r>
      <w:r w:rsidR="00C27DD3" w:rsidRPr="00C27DD3">
        <w:t xml:space="preserve">. </w:t>
      </w:r>
      <w:r w:rsidRPr="00C27DD3">
        <w:t>Так как к разработке принят только один сегмент рынка, то в данном случае оправдано использование целевого маркетинга в качестве стратегии охвата рынка, преимущества которого в возможности обеспечения прочной позиции в обслуживаемом сегменте, потому что после проведения на нем маркетинговых исследований можно лучше других узнать потребности и нужды входящих в него потребителей</w:t>
      </w:r>
      <w:r w:rsidR="00C27DD3" w:rsidRPr="00C27DD3">
        <w:t>.</w:t>
      </w:r>
    </w:p>
    <w:p w:rsidR="00C27DD3" w:rsidRPr="00C27DD3" w:rsidRDefault="00D11679" w:rsidP="00D11679">
      <w:pPr>
        <w:pStyle w:val="2"/>
      </w:pPr>
      <w:r>
        <w:br w:type="page"/>
      </w:r>
      <w:bookmarkStart w:id="12" w:name="_Toc259013930"/>
      <w:r w:rsidR="00052753" w:rsidRPr="00C27DD3">
        <w:t>5</w:t>
      </w:r>
      <w:r>
        <w:t>.</w:t>
      </w:r>
      <w:r w:rsidR="00052753" w:rsidRPr="00C27DD3">
        <w:t xml:space="preserve"> </w:t>
      </w:r>
      <w:r w:rsidRPr="00C27DD3">
        <w:t>Выбор стратегии ценообразования</w:t>
      </w:r>
      <w:bookmarkEnd w:id="12"/>
    </w:p>
    <w:p w:rsidR="00D11679" w:rsidRDefault="00D1167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Ценовая стратегия служит основой для принятия решений по установлению цены продажи в каждой конкретной сделке</w:t>
      </w:r>
      <w:r w:rsidR="00C27DD3" w:rsidRPr="00C27DD3">
        <w:t xml:space="preserve">. </w:t>
      </w:r>
      <w:r w:rsidRPr="00C27DD3">
        <w:t>Разработке стратегии предшествует выработка целей предприятия, которых оно стремиться достичь, производя и реализуя данный товар, и определение этапа жизненного цикла изделия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Важнейшие цели, которые могут преследоваться в процессе ценообразования, следующие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 xml:space="preserve">выживаемость предприятия, </w:t>
      </w:r>
      <w:r w:rsidR="00C27DD3">
        <w:t>т.е.</w:t>
      </w:r>
      <w:r w:rsidR="00C27DD3" w:rsidRPr="00C27DD3">
        <w:t xml:space="preserve"> </w:t>
      </w:r>
      <w:r w:rsidRPr="00C27DD3">
        <w:t>обеспечение окупаемости затрат</w:t>
      </w:r>
      <w:r w:rsidR="00C27DD3" w:rsidRPr="00C27DD3">
        <w:t xml:space="preserve">. </w:t>
      </w:r>
      <w:r w:rsidRPr="00C27DD3">
        <w:t>Цены устанавливаются крайне низкие, на уровне себестоимости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максимизация текущей прибыли</w:t>
      </w:r>
      <w:r w:rsidR="00C27DD3" w:rsidRPr="00C27DD3">
        <w:t xml:space="preserve"> - </w:t>
      </w:r>
      <w:r w:rsidRPr="00C27DD3">
        <w:t xml:space="preserve">предприятия устанавливают такую цену, которая обеспечила бы быстрое получение прибыли, </w:t>
      </w:r>
      <w:r w:rsidR="00C27DD3">
        <w:t>т.е.</w:t>
      </w:r>
      <w:r w:rsidR="00C27DD3" w:rsidRPr="00C27DD3">
        <w:t xml:space="preserve"> </w:t>
      </w:r>
      <w:r w:rsidRPr="00C27DD3">
        <w:t>максимальное возмещение затрат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 xml:space="preserve">максимизация сбыта, </w:t>
      </w:r>
      <w:r w:rsidR="00C27DD3">
        <w:t>т.е.</w:t>
      </w:r>
      <w:r w:rsidR="00C27DD3" w:rsidRPr="00C27DD3">
        <w:t xml:space="preserve"> </w:t>
      </w:r>
      <w:r w:rsidRPr="00C27DD3">
        <w:t>завоевание максимальной доли рынка</w:t>
      </w:r>
      <w:r w:rsidR="00C27DD3" w:rsidRPr="00C27DD3">
        <w:t xml:space="preserve">. </w:t>
      </w:r>
      <w:r w:rsidRPr="00C27DD3">
        <w:t>Для этого предприятия идут на снижение цен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завоевание лидерства по показателям качества товара</w:t>
      </w:r>
      <w:r w:rsidR="00C27DD3" w:rsidRPr="00C27DD3">
        <w:t xml:space="preserve"> - </w:t>
      </w:r>
      <w:r w:rsidRPr="00C27DD3">
        <w:t>предприятие устанавливает высокий уровень цен для покрытия затрат на</w:t>
      </w:r>
      <w:r w:rsidR="00C27DD3" w:rsidRPr="00C27DD3">
        <w:t xml:space="preserve">; </w:t>
      </w:r>
      <w:r w:rsidRPr="00C27DD3">
        <w:t>и др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 xml:space="preserve">Выбор стратегии ценообразования будет зависеть от того, является ли данный товар новым на рынке, или это товар, уже имеющийся на рынке, </w:t>
      </w:r>
      <w:r w:rsidR="00C27DD3">
        <w:t>т.е.</w:t>
      </w:r>
      <w:r w:rsidR="00C27DD3" w:rsidRPr="00C27DD3">
        <w:t xml:space="preserve"> </w:t>
      </w:r>
      <w:r w:rsidRPr="00C27DD3">
        <w:t>от этапа жизненного цикла изделия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Разработка стратегии ценообразования предполагает прогнозирование изменения цены на товар, увеличения или уменьшения, плавного или ступенчатого, и определение желаемого изменения цен, который будет способствовать реализации целей предприятия</w:t>
      </w:r>
      <w:r w:rsidR="00C27DD3" w:rsidRPr="00C27DD3">
        <w:t xml:space="preserve">. </w:t>
      </w:r>
      <w:r w:rsidRPr="00C27DD3">
        <w:t>Стратегия ценообразования</w:t>
      </w:r>
      <w:r w:rsidR="00C27DD3" w:rsidRPr="00C27DD3">
        <w:t xml:space="preserve"> - </w:t>
      </w:r>
      <w:r w:rsidRPr="00C27DD3">
        <w:t>это выбор предприятием возможной динамики изменения исходной цены товара в условиях рынка</w:t>
      </w:r>
      <w:r w:rsidR="00C27DD3" w:rsidRPr="00C27DD3">
        <w:t xml:space="preserve">. </w:t>
      </w:r>
      <w:r w:rsidRPr="00C27DD3">
        <w:t>Стратегия</w:t>
      </w:r>
      <w:r w:rsidR="00C27DD3">
        <w:t xml:space="preserve"> "</w:t>
      </w:r>
      <w:r w:rsidRPr="00C27DD3">
        <w:t>снятия сливок</w:t>
      </w:r>
      <w:r w:rsidR="00C27DD3">
        <w:t xml:space="preserve">" </w:t>
      </w:r>
      <w:r w:rsidRPr="00C27DD3">
        <w:t>характерна для нашего предприятия, которое стремится максимизировать текущую прибыль путем установления первоначально высоких цен на товар-новинку, значительно больших цены производства, а затем постепенное их снижение для привлечения других групп потребителей</w:t>
      </w:r>
      <w:r w:rsidR="00C27DD3" w:rsidRPr="00C27DD3">
        <w:t xml:space="preserve">. </w:t>
      </w:r>
      <w:r w:rsidRPr="00C27DD3">
        <w:t>Стратегия</w:t>
      </w:r>
      <w:r w:rsidR="00C27DD3">
        <w:t xml:space="preserve"> "</w:t>
      </w:r>
      <w:r w:rsidRPr="00C27DD3">
        <w:t>снятия сливок</w:t>
      </w:r>
      <w:r w:rsidR="00C27DD3">
        <w:t xml:space="preserve">" </w:t>
      </w:r>
      <w:r w:rsidRPr="00C27DD3">
        <w:t>позволяет легко исправить ошибку при назначении цены, так как потребители более благосклонно относятся к снижению цены, чем к повышению, обеспечивает достаточную прибыль при значительных издержках на начальном этапе производства, позволяет сдерживать спрос, формирует образ качественного товара</w:t>
      </w:r>
      <w:r w:rsidR="00C27DD3" w:rsidRPr="00C27DD3">
        <w:t xml:space="preserve">. </w:t>
      </w:r>
      <w:r w:rsidRPr="00C27DD3">
        <w:t>Стратегию</w:t>
      </w:r>
      <w:r w:rsidR="00C27DD3">
        <w:t xml:space="preserve"> "</w:t>
      </w:r>
      <w:r w:rsidRPr="00C27DD3">
        <w:t>снятия сливок</w:t>
      </w:r>
      <w:r w:rsidR="00C27DD3">
        <w:t xml:space="preserve">" </w:t>
      </w:r>
      <w:r w:rsidRPr="00C27DD3">
        <w:t>следует использовать в условиях невысокого уровня конкуренции, а также при большом спросе на товар, относительно высокой потенциальной емкости рынка, постоянном совершенствовании товара, при наличии патента на товар</w:t>
      </w:r>
      <w:r w:rsidR="00C27DD3" w:rsidRPr="00C27DD3">
        <w:t xml:space="preserve">. </w:t>
      </w:r>
      <w:r w:rsidRPr="00C27DD3">
        <w:t>Такая стратегия находит на рынке все большее распространение, практически преобладает, и приемлема при повышательной конъюнктуре</w:t>
      </w:r>
      <w:r w:rsidR="00C27DD3" w:rsidRPr="00C27DD3">
        <w:t>.</w:t>
      </w:r>
    </w:p>
    <w:p w:rsidR="000B2969" w:rsidRDefault="000B2969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Изменение цены во времени</w:t>
      </w:r>
    </w:p>
    <w:p w:rsidR="00C27DD3" w:rsidRDefault="00781096" w:rsidP="00C27DD3">
      <w:pPr>
        <w:ind w:firstLine="709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6pt;height:119.25pt">
            <v:imagedata r:id="rId7" o:title=""/>
          </v:shape>
        </w:pict>
      </w:r>
    </w:p>
    <w:p w:rsidR="00C27DD3" w:rsidRPr="00C27DD3" w:rsidRDefault="00D11679" w:rsidP="00D11679">
      <w:pPr>
        <w:pStyle w:val="2"/>
      </w:pPr>
      <w:r>
        <w:br w:type="page"/>
      </w:r>
      <w:bookmarkStart w:id="13" w:name="_Toc259013931"/>
      <w:r w:rsidR="00052753" w:rsidRPr="00C27DD3">
        <w:t>6</w:t>
      </w:r>
      <w:r>
        <w:t>.</w:t>
      </w:r>
      <w:r w:rsidRPr="00C27DD3">
        <w:t xml:space="preserve"> Формирование каналов сбыта и системы товародвижения</w:t>
      </w:r>
      <w:bookmarkEnd w:id="13"/>
    </w:p>
    <w:p w:rsidR="00D11679" w:rsidRDefault="00D11679" w:rsidP="00C27DD3">
      <w:pPr>
        <w:ind w:firstLine="709"/>
      </w:pPr>
    </w:p>
    <w:p w:rsidR="00C27DD3" w:rsidRPr="00C27DD3" w:rsidRDefault="00052753" w:rsidP="00D11679">
      <w:pPr>
        <w:pStyle w:val="2"/>
      </w:pPr>
      <w:bookmarkStart w:id="14" w:name="_Toc259013932"/>
      <w:r w:rsidRPr="00C27DD3">
        <w:t>6</w:t>
      </w:r>
      <w:r w:rsidR="00C27DD3">
        <w:t>.1</w:t>
      </w:r>
      <w:r w:rsidRPr="00C27DD3">
        <w:t xml:space="preserve"> Прогнозирование сбыта</w:t>
      </w:r>
      <w:bookmarkEnd w:id="14"/>
    </w:p>
    <w:p w:rsidR="00D11679" w:rsidRDefault="00D11679" w:rsidP="00C27DD3">
      <w:pPr>
        <w:ind w:firstLine="709"/>
      </w:pPr>
    </w:p>
    <w:p w:rsidR="00052753" w:rsidRPr="00C27DD3" w:rsidRDefault="004A6D0F" w:rsidP="00C27DD3">
      <w:pPr>
        <w:ind w:firstLine="709"/>
      </w:pPr>
      <w:r w:rsidRPr="00C27DD3">
        <w:t>Таб</w:t>
      </w:r>
      <w:r w:rsidR="000B2969">
        <w:t>.</w:t>
      </w:r>
      <w:r w:rsidRPr="00C27DD3">
        <w:t xml:space="preserve"> </w:t>
      </w:r>
      <w:r w:rsidR="00052753" w:rsidRPr="00C27DD3">
        <w:t>11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1412"/>
        <w:gridCol w:w="1398"/>
        <w:gridCol w:w="1398"/>
        <w:gridCol w:w="1412"/>
        <w:gridCol w:w="1439"/>
      </w:tblGrid>
      <w:tr w:rsidR="00052753" w:rsidRPr="00C27DD3" w:rsidTr="005934B6">
        <w:trPr>
          <w:trHeight w:hRule="exact" w:val="278"/>
          <w:jc w:val="center"/>
        </w:trPr>
        <w:tc>
          <w:tcPr>
            <w:tcW w:w="1517" w:type="dxa"/>
            <w:vMerge w:val="restart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Наименование товара</w:t>
            </w:r>
          </w:p>
          <w:p w:rsidR="00052753" w:rsidRPr="00C27DD3" w:rsidRDefault="00052753" w:rsidP="00D11679">
            <w:pPr>
              <w:pStyle w:val="afb"/>
            </w:pPr>
          </w:p>
        </w:tc>
        <w:tc>
          <w:tcPr>
            <w:tcW w:w="5039" w:type="dxa"/>
            <w:gridSpan w:val="5"/>
            <w:shd w:val="clear" w:color="auto" w:fill="auto"/>
          </w:tcPr>
          <w:p w:rsidR="00C27DD3" w:rsidRDefault="00052753" w:rsidP="00D11679">
            <w:pPr>
              <w:pStyle w:val="afb"/>
            </w:pPr>
            <w:r w:rsidRPr="00C27DD3">
              <w:t>Объем продаж по годам, шт</w:t>
            </w:r>
            <w:r w:rsidR="00C27DD3" w:rsidRPr="00C27DD3">
              <w:t>.</w:t>
            </w:r>
          </w:p>
          <w:p w:rsidR="00052753" w:rsidRPr="00C27DD3" w:rsidRDefault="00052753" w:rsidP="00D11679">
            <w:pPr>
              <w:pStyle w:val="afb"/>
            </w:pPr>
          </w:p>
        </w:tc>
      </w:tr>
      <w:tr w:rsidR="00052753" w:rsidRPr="00C27DD3" w:rsidTr="005934B6">
        <w:trPr>
          <w:trHeight w:hRule="exact" w:val="444"/>
          <w:jc w:val="center"/>
        </w:trPr>
        <w:tc>
          <w:tcPr>
            <w:tcW w:w="1517" w:type="dxa"/>
            <w:vMerge/>
            <w:shd w:val="clear" w:color="auto" w:fill="auto"/>
          </w:tcPr>
          <w:p w:rsidR="00052753" w:rsidRPr="00C27DD3" w:rsidRDefault="00052753" w:rsidP="00D11679">
            <w:pPr>
              <w:pStyle w:val="afb"/>
            </w:pPr>
          </w:p>
          <w:p w:rsidR="00052753" w:rsidRPr="00C27DD3" w:rsidRDefault="00052753" w:rsidP="00D11679">
            <w:pPr>
              <w:pStyle w:val="afb"/>
            </w:pPr>
          </w:p>
        </w:tc>
        <w:tc>
          <w:tcPr>
            <w:tcW w:w="100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2007</w:t>
            </w:r>
          </w:p>
        </w:tc>
        <w:tc>
          <w:tcPr>
            <w:tcW w:w="99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2008</w:t>
            </w:r>
          </w:p>
        </w:tc>
        <w:tc>
          <w:tcPr>
            <w:tcW w:w="99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2009</w:t>
            </w:r>
          </w:p>
        </w:tc>
        <w:tc>
          <w:tcPr>
            <w:tcW w:w="100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2010</w:t>
            </w:r>
          </w:p>
        </w:tc>
        <w:tc>
          <w:tcPr>
            <w:tcW w:w="1027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2011</w:t>
            </w:r>
          </w:p>
        </w:tc>
      </w:tr>
      <w:tr w:rsidR="00052753" w:rsidRPr="00C27DD3" w:rsidTr="005934B6">
        <w:trPr>
          <w:trHeight w:hRule="exact" w:val="926"/>
          <w:jc w:val="center"/>
        </w:trPr>
        <w:tc>
          <w:tcPr>
            <w:tcW w:w="1517" w:type="dxa"/>
            <w:shd w:val="clear" w:color="auto" w:fill="auto"/>
          </w:tcPr>
          <w:p w:rsidR="00C27DD3" w:rsidRDefault="00052753" w:rsidP="00D11679">
            <w:pPr>
              <w:pStyle w:val="afb"/>
            </w:pPr>
            <w:r w:rsidRPr="00C27DD3">
              <w:t>Автомобиль</w:t>
            </w:r>
          </w:p>
          <w:p w:rsidR="00052753" w:rsidRPr="00C27DD3" w:rsidRDefault="00052753" w:rsidP="00D11679">
            <w:pPr>
              <w:pStyle w:val="afb"/>
            </w:pPr>
            <w:r w:rsidRPr="00C27DD3">
              <w:t>Ланос</w:t>
            </w:r>
          </w:p>
        </w:tc>
        <w:tc>
          <w:tcPr>
            <w:tcW w:w="100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30000</w:t>
            </w:r>
          </w:p>
        </w:tc>
        <w:tc>
          <w:tcPr>
            <w:tcW w:w="99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40000</w:t>
            </w:r>
          </w:p>
        </w:tc>
        <w:tc>
          <w:tcPr>
            <w:tcW w:w="99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60000</w:t>
            </w:r>
          </w:p>
        </w:tc>
        <w:tc>
          <w:tcPr>
            <w:tcW w:w="1008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80000</w:t>
            </w:r>
          </w:p>
        </w:tc>
        <w:tc>
          <w:tcPr>
            <w:tcW w:w="1027" w:type="dxa"/>
            <w:shd w:val="clear" w:color="auto" w:fill="auto"/>
          </w:tcPr>
          <w:p w:rsidR="00052753" w:rsidRPr="00C27DD3" w:rsidRDefault="00052753" w:rsidP="00D11679">
            <w:pPr>
              <w:pStyle w:val="afb"/>
            </w:pPr>
            <w:r w:rsidRPr="00C27DD3">
              <w:t>100000</w:t>
            </w:r>
          </w:p>
        </w:tc>
      </w:tr>
    </w:tbl>
    <w:p w:rsidR="00C27DD3" w:rsidRPr="00C27DD3" w:rsidRDefault="00C27DD3" w:rsidP="00C27DD3">
      <w:pPr>
        <w:ind w:firstLine="709"/>
      </w:pPr>
    </w:p>
    <w:p w:rsidR="00C27DD3" w:rsidRPr="00C27DD3" w:rsidRDefault="00052753" w:rsidP="004A6D0F">
      <w:pPr>
        <w:pStyle w:val="2"/>
      </w:pPr>
      <w:bookmarkStart w:id="15" w:name="_Toc259013933"/>
      <w:r w:rsidRPr="00C27DD3">
        <w:t>6</w:t>
      </w:r>
      <w:r w:rsidR="00C27DD3">
        <w:t>.2</w:t>
      </w:r>
      <w:r w:rsidRPr="00C27DD3">
        <w:t xml:space="preserve"> Система каналов сбыта</w:t>
      </w:r>
      <w:bookmarkEnd w:id="15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Сбыт</w:t>
      </w:r>
      <w:r w:rsidR="00C27DD3" w:rsidRPr="00C27DD3">
        <w:t xml:space="preserve"> - </w:t>
      </w:r>
      <w:r w:rsidRPr="00C27DD3">
        <w:t>всего лишь одна из многих функций маркетинга, причем зачастую не самая существенная</w:t>
      </w:r>
      <w:r w:rsidR="00C27DD3" w:rsidRPr="00C27DD3">
        <w:t xml:space="preserve">. </w:t>
      </w:r>
      <w:r w:rsidRPr="00C27DD3">
        <w:t>Если деятель рынка хорошо поработал над такими разделами маркетинга, как выявление потребительских нужд, разработка подходящих товаров и установление на них соответствующей цены, налаживание системы их распределения и эффективного стимулирования, то товары наверняка пойдут легко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Главная цель, которая ставиться перед маркетингом,</w:t>
      </w:r>
      <w:r w:rsidR="00C27DD3" w:rsidRPr="00C27DD3">
        <w:t xml:space="preserve"> - </w:t>
      </w:r>
      <w:r w:rsidRPr="00C27DD3">
        <w:t>способствовать увеличению прибылей фирмы</w:t>
      </w:r>
      <w:r w:rsidR="00C27DD3" w:rsidRPr="00C27DD3">
        <w:t xml:space="preserve">. </w:t>
      </w:r>
      <w:r w:rsidRPr="00C27DD3">
        <w:t>Изучение рынков сбыта, определение номенклатуры выпускаемых изделий, установление цен и прочие вопросы маркетинговых исследований имеют своей целью нахождение оптимальных</w:t>
      </w:r>
      <w:r w:rsidR="00C27DD3">
        <w:t xml:space="preserve"> (</w:t>
      </w:r>
      <w:r w:rsidRPr="00C27DD3">
        <w:t>с точки зрения получения максимальной прибыли</w:t>
      </w:r>
      <w:r w:rsidR="00C27DD3" w:rsidRPr="00C27DD3">
        <w:t xml:space="preserve">) </w:t>
      </w:r>
      <w:r w:rsidRPr="00C27DD3">
        <w:t>условий реализации товарной продукции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Тот факт, что прибыль в конечном итоге реализуется в сфере обращения, объясняет пристальное внимание, которое уделяется каждой фирмой организации и совершенствованию своих сбытовых операций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Исследование основных форм и методов сбыта направленно на выявление перспективных средств продвижения товаров от производителя до конечного потребителя и организацию их розничной продажи на основе всестороннего анализа и оценки эффективности используемых или намечаемых к использованию каналов и способов распределения и сбыта, включая те из них, которыми пользуются конкуренты</w:t>
      </w:r>
      <w:r w:rsidR="00C27DD3" w:rsidRPr="00C27DD3">
        <w:t xml:space="preserve">. </w:t>
      </w:r>
      <w:r w:rsidRPr="00C27DD3">
        <w:t>Критериями эффективности выбора в данном случае являются</w:t>
      </w:r>
      <w:r w:rsidR="00C27DD3" w:rsidRPr="00C27DD3">
        <w:t xml:space="preserve">: </w:t>
      </w:r>
      <w:r w:rsidRPr="00C27DD3">
        <w:t>скорость товародвижения, уровень издержек обращения и объемы реализации продукции</w:t>
      </w:r>
      <w:r w:rsidR="00C27DD3" w:rsidRPr="00C27DD3">
        <w:t xml:space="preserve">. </w:t>
      </w:r>
      <w:r w:rsidRPr="00C27DD3">
        <w:t>Считается, что эффективность избираемых фирмой форм и методов распределения и сбыта тем выше, чем короче период времени, затрачиваемого на доведение товаров от места производства до места реализации и на их продажу конечному потребителю</w:t>
      </w:r>
      <w:r w:rsidR="00C27DD3" w:rsidRPr="00C27DD3">
        <w:t xml:space="preserve">; </w:t>
      </w:r>
      <w:r w:rsidRPr="00C27DD3">
        <w:t>меньше расходы на их организацию</w:t>
      </w:r>
      <w:r w:rsidR="00C27DD3" w:rsidRPr="00C27DD3">
        <w:t xml:space="preserve">; </w:t>
      </w:r>
      <w:r w:rsidRPr="00C27DD3">
        <w:t>больше объемы реализации и полученная при этом чистая прибыль</w:t>
      </w:r>
      <w:r w:rsidR="00C27DD3" w:rsidRPr="00C27DD3">
        <w:t xml:space="preserve">. </w:t>
      </w:r>
      <w:r w:rsidRPr="00C27DD3">
        <w:t>Главная цель состоит в сокращении суммарной величины сбытовых издержек, которая во многом, если не в основном, зависит от уровня коммерческой работы и службы сбыта</w:t>
      </w:r>
      <w:r w:rsidR="00C27DD3" w:rsidRPr="00C27DD3">
        <w:t xml:space="preserve">. </w:t>
      </w:r>
      <w:r w:rsidRPr="00C27DD3">
        <w:t>Сбыт через посредников имеет как положительные, так и отрицательные стороны</w:t>
      </w:r>
      <w:r w:rsidR="00C27DD3" w:rsidRPr="00C27DD3">
        <w:t xml:space="preserve">. </w:t>
      </w:r>
      <w:r w:rsidRPr="00C27DD3">
        <w:t>С одной стороны, использование посредников приносит выгоду, поскольку у многих производителей просто не хватит ресурсов для осуществления прямого маркетинга</w:t>
      </w:r>
      <w:r w:rsidR="00C27DD3" w:rsidRPr="00C27DD3">
        <w:t xml:space="preserve">. </w:t>
      </w:r>
      <w:r w:rsidRPr="00C27DD3">
        <w:t>Даже если производитель и может позволить себе создать собственные каналы сбыта, во многих случаях ему удастся заработать больше, если он направит деньги в свой основной бизнес</w:t>
      </w:r>
      <w:r w:rsidR="00C27DD3" w:rsidRPr="00C27DD3">
        <w:t xml:space="preserve">. </w:t>
      </w:r>
      <w:r w:rsidRPr="00C27DD3">
        <w:t>Благодаря своим контактам, опыту, специализации и размаху деятельности посредники предлагают фирме больше того, что она могла бы сделать в одиночку</w:t>
      </w:r>
      <w:r w:rsidR="00C27DD3" w:rsidRPr="00C27DD3">
        <w:t xml:space="preserve">. </w:t>
      </w:r>
      <w:r w:rsidRPr="00C27DD3">
        <w:t>Также плюсом данной системы сбыта для производителя является возможность сразу поставлять крупным оптовым фирмам большие партии товаров</w:t>
      </w:r>
      <w:r w:rsidR="00C27DD3" w:rsidRPr="00C27DD3">
        <w:t xml:space="preserve">. </w:t>
      </w:r>
      <w:r w:rsidRPr="00C27DD3">
        <w:t>Тем самым отпадает необходимость в создании и финансировании деятельности других каналов сбыта</w:t>
      </w:r>
      <w:r w:rsidR="00C27DD3" w:rsidRPr="00C27DD3">
        <w:t>.</w:t>
      </w:r>
    </w:p>
    <w:p w:rsidR="004A6D0F" w:rsidRDefault="004A6D0F" w:rsidP="00C27DD3">
      <w:pPr>
        <w:ind w:firstLine="709"/>
      </w:pPr>
    </w:p>
    <w:p w:rsidR="00C27DD3" w:rsidRPr="00C27DD3" w:rsidRDefault="00052753" w:rsidP="004A6D0F">
      <w:pPr>
        <w:pStyle w:val="2"/>
      </w:pPr>
      <w:bookmarkStart w:id="16" w:name="_Toc259013934"/>
      <w:r w:rsidRPr="00C27DD3">
        <w:t>6</w:t>
      </w:r>
      <w:r w:rsidR="00C27DD3">
        <w:t>.3</w:t>
      </w:r>
      <w:r w:rsidRPr="00C27DD3">
        <w:t xml:space="preserve"> Формирование системы товародвижения</w:t>
      </w:r>
      <w:bookmarkEnd w:id="16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Обязательный элемент комплекса маркетинга</w:t>
      </w:r>
      <w:r w:rsidR="00C27DD3" w:rsidRPr="00C27DD3">
        <w:t xml:space="preserve"> - </w:t>
      </w:r>
      <w:r w:rsidRPr="00C27DD3">
        <w:t>организация системы товародвижения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Товародвижение</w:t>
      </w:r>
      <w:r w:rsidR="00C27DD3" w:rsidRPr="00C27DD3">
        <w:t xml:space="preserve"> - </w:t>
      </w:r>
      <w:r w:rsidRPr="00C27DD3">
        <w:t>деятельность по планированию, претворению в жизнь и контролю за физическим перемещением материалов и готовых изделий от места их происхождения к местам использования с целью удовлетворения нужд потребителей и с выгодой для себя</w:t>
      </w:r>
      <w:r w:rsidR="00C27DD3" w:rsidRPr="00C27DD3">
        <w:t xml:space="preserve">. </w:t>
      </w:r>
      <w:r w:rsidRPr="00C27DD3">
        <w:t>Товародвижение</w:t>
      </w:r>
      <w:r w:rsidR="00C27DD3" w:rsidRPr="00C27DD3">
        <w:t xml:space="preserve"> - </w:t>
      </w:r>
      <w:r w:rsidRPr="00C27DD3">
        <w:t>это не только источник издержек, но и потенциальное орудие формирования спроса</w:t>
      </w:r>
      <w:r w:rsidR="00C27DD3" w:rsidRPr="00C27DD3">
        <w:t xml:space="preserve">. </w:t>
      </w:r>
      <w:r w:rsidRPr="00C27DD3">
        <w:t>За счет совершенствования системы товародвижения можно предложить лучшее обслуживание или снижение цены, привлекая тем самым клиентов выбранного для работы сегмента рынка</w:t>
      </w:r>
      <w:r w:rsidR="00C27DD3" w:rsidRPr="00C27DD3">
        <w:t xml:space="preserve">. </w:t>
      </w:r>
      <w:r w:rsidRPr="00C27DD3">
        <w:t>Уровень товарных запасов во многом зависит от поступающих предприятию заявок на товар и от того, насколько быстро можно их удовлетворить</w:t>
      </w:r>
      <w:r w:rsidR="00C27DD3" w:rsidRPr="00C27DD3">
        <w:t xml:space="preserve">. </w:t>
      </w:r>
      <w:r w:rsidRPr="00C27DD3">
        <w:t>Лучшим вариантом для нашей фирмы будет использование компьютерной системы, которая сможет в кратчайшие сроки получить заказ, проверить кредитоспособность клиента и наличие или отсутствие товара на складе</w:t>
      </w:r>
      <w:r w:rsidR="00C27DD3" w:rsidRPr="00C27DD3">
        <w:t xml:space="preserve">. </w:t>
      </w:r>
      <w:r w:rsidRPr="00C27DD3">
        <w:t>Компьютер также может оформить заказ на изготовление продукции для пополнения запасов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Нашей фирме непременно придется хранить произведенный товар до момента его продажи</w:t>
      </w:r>
      <w:r w:rsidR="00C27DD3" w:rsidRPr="00C27DD3">
        <w:t xml:space="preserve">. </w:t>
      </w:r>
      <w:r w:rsidRPr="00C27DD3">
        <w:t>Организация хранения необходима, потому что циклы производства и потребления редко совпадают друг с другом</w:t>
      </w:r>
      <w:r w:rsidR="00C27DD3" w:rsidRPr="00C27DD3">
        <w:t xml:space="preserve">. </w:t>
      </w:r>
      <w:r w:rsidRPr="00C27DD3">
        <w:t>Нам необходимо решить вопрос о желаемом количестве пунктов хранения автомобилей</w:t>
      </w:r>
      <w:r w:rsidR="00C27DD3" w:rsidRPr="00C27DD3">
        <w:t xml:space="preserve">. </w:t>
      </w:r>
      <w:r w:rsidRPr="00C27DD3">
        <w:t>Известно, что чем больше пунктов хранения, тем быстрее можно будет доставить товар потребителям</w:t>
      </w:r>
      <w:r w:rsidR="00C27DD3" w:rsidRPr="00C27DD3">
        <w:t xml:space="preserve">. </w:t>
      </w:r>
      <w:r w:rsidRPr="00C27DD3">
        <w:t>Можно хранить часть товарных запасов на самом предприятии, а остальные</w:t>
      </w:r>
      <w:r w:rsidR="00C27DD3" w:rsidRPr="00C27DD3">
        <w:t xml:space="preserve"> - </w:t>
      </w:r>
      <w:r w:rsidRPr="00C27DD3">
        <w:t>на площадках в разных частях страны</w:t>
      </w:r>
      <w:r w:rsidR="00C27DD3" w:rsidRPr="00C27DD3">
        <w:t xml:space="preserve">. </w:t>
      </w:r>
      <w:r w:rsidRPr="00C27DD3">
        <w:t>Площадки могут быть собственными или арендованными, но так как собственные отвлекают значительную часть капиталов фирмы, то в данном случае мы будем арендовать площади, которые будут оказывать дополнительные услуги по осмотру товара</w:t>
      </w:r>
      <w:r w:rsidR="00C27DD3" w:rsidRPr="00C27DD3">
        <w:t xml:space="preserve">, </w:t>
      </w:r>
      <w:r w:rsidRPr="00C27DD3">
        <w:t>отгрузке и оформлению счетов-фактур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От выбора перевозчика автомобиля зависит уровень его цены, своевременность его доставки, состояние в момент прибытия к месту назначения</w:t>
      </w:r>
      <w:r w:rsidR="00C27DD3" w:rsidRPr="00C27DD3">
        <w:t xml:space="preserve">. </w:t>
      </w:r>
      <w:r w:rsidRPr="00C27DD3">
        <w:t>Все это, в свою очередь, несомненно сказывается на степени удовлетворенности покупателей</w:t>
      </w:r>
      <w:r w:rsidR="00C27DD3" w:rsidRPr="00C27DD3">
        <w:t xml:space="preserve">. </w:t>
      </w:r>
      <w:r w:rsidRPr="00C27DD3">
        <w:t>При отгрузке автомобилей, дилерам и покупателям фирме удобнее всего пользоваться одним или несколькими видами транспорта</w:t>
      </w:r>
      <w:r w:rsidR="00C27DD3" w:rsidRPr="00C27DD3">
        <w:t xml:space="preserve">: </w:t>
      </w:r>
      <w:r w:rsidRPr="00C27DD3">
        <w:t>железнодорожным, автомобильным</w:t>
      </w:r>
      <w:r w:rsidR="00C27DD3" w:rsidRPr="00C27DD3">
        <w:t>.</w:t>
      </w:r>
    </w:p>
    <w:p w:rsidR="00C27DD3" w:rsidRDefault="00052753" w:rsidP="00C27DD3">
      <w:pPr>
        <w:ind w:firstLine="709"/>
        <w:rPr>
          <w:i/>
          <w:iCs/>
        </w:rPr>
      </w:pPr>
      <w:r w:rsidRPr="00C27DD3">
        <w:rPr>
          <w:i/>
          <w:iCs/>
        </w:rPr>
        <w:t>Железнодорожный транспорт</w:t>
      </w:r>
      <w:r w:rsidR="00C27DD3" w:rsidRPr="00C27DD3">
        <w:rPr>
          <w:i/>
          <w:iCs/>
        </w:rPr>
        <w:t>.</w:t>
      </w:r>
    </w:p>
    <w:p w:rsidR="00C27DD3" w:rsidRDefault="00052753" w:rsidP="00C27DD3">
      <w:pPr>
        <w:ind w:firstLine="709"/>
      </w:pPr>
      <w:r w:rsidRPr="00C27DD3">
        <w:t>Железные дороги являются самым крупным перевозчиком страны</w:t>
      </w:r>
      <w:r w:rsidR="00C27DD3" w:rsidRPr="00C27DD3">
        <w:t xml:space="preserve">. </w:t>
      </w:r>
      <w:r w:rsidRPr="00C27DD3">
        <w:t>С точки зрения затрат железные дороги наиболее привлекательны</w:t>
      </w:r>
      <w:r w:rsidR="00C27DD3" w:rsidRPr="00C27DD3">
        <w:t xml:space="preserve">. </w:t>
      </w:r>
      <w:r w:rsidRPr="00C27DD3">
        <w:t>Недавно железные дороги начали увеличивать число услуг с учетом специфики клиентов</w:t>
      </w:r>
      <w:r w:rsidR="00C27DD3" w:rsidRPr="00C27DD3">
        <w:t xml:space="preserve">. </w:t>
      </w:r>
      <w:r w:rsidRPr="00C27DD3">
        <w:t>Было создано новое оборудование для более эффективной грузообработки отдельных товаров, платформы для перевозки автомобилей</w:t>
      </w:r>
      <w:r w:rsidR="00C27DD3" w:rsidRPr="00C27DD3">
        <w:t xml:space="preserve"> - </w:t>
      </w:r>
      <w:r w:rsidRPr="00C27DD3">
        <w:t>удобного и мобильного средства транспортировки</w:t>
      </w:r>
      <w:r w:rsidR="00C27DD3" w:rsidRPr="00C27DD3">
        <w:t xml:space="preserve">. </w:t>
      </w:r>
      <w:r w:rsidRPr="00C27DD3">
        <w:t>Эти нововведения будут способствовать более оптимальной транспортировке автомобилей</w:t>
      </w:r>
      <w:r w:rsidR="00C27DD3" w:rsidRPr="00C27DD3">
        <w:t>.</w:t>
      </w:r>
    </w:p>
    <w:p w:rsidR="00C27DD3" w:rsidRDefault="00052753" w:rsidP="00C27DD3">
      <w:pPr>
        <w:ind w:firstLine="709"/>
        <w:rPr>
          <w:i/>
          <w:iCs/>
        </w:rPr>
      </w:pPr>
      <w:r w:rsidRPr="00C27DD3">
        <w:rPr>
          <w:i/>
          <w:iCs/>
        </w:rPr>
        <w:t>Автомобильный транспорт</w:t>
      </w:r>
      <w:r w:rsidR="00C27DD3" w:rsidRPr="00C27DD3">
        <w:rPr>
          <w:i/>
          <w:iCs/>
        </w:rPr>
        <w:t>.</w:t>
      </w:r>
    </w:p>
    <w:p w:rsidR="00C27DD3" w:rsidRDefault="00052753" w:rsidP="00C27DD3">
      <w:pPr>
        <w:ind w:firstLine="709"/>
      </w:pPr>
      <w:r w:rsidRPr="00C27DD3">
        <w:t>Этот вид перевозок чрезвычайно гибок в отношении маршрутов и графиков движения</w:t>
      </w:r>
      <w:r w:rsidR="00C27DD3" w:rsidRPr="00C27DD3">
        <w:t xml:space="preserve">. </w:t>
      </w:r>
      <w:r w:rsidRPr="00C27DD3">
        <w:t>Грузовики в состоянии перевозить товар от двери до двери</w:t>
      </w:r>
      <w:r w:rsidR="00C27DD3" w:rsidRPr="00C27DD3">
        <w:t xml:space="preserve">. </w:t>
      </w:r>
      <w:r w:rsidRPr="00C27DD3">
        <w:t>Это может избавить нашу фирму от лишних перевозок</w:t>
      </w:r>
      <w:r w:rsidR="00C27DD3" w:rsidRPr="00C27DD3">
        <w:t xml:space="preserve">. </w:t>
      </w:r>
      <w:r w:rsidRPr="00C27DD3">
        <w:t>Во многих случаях автотранспортные тарифы конкурентно сопоставимы с тарифами железных дорог, но при этом грузовики обычно обеспечивают более высокую оперативность оказываемых услуг</w:t>
      </w:r>
      <w:r w:rsidR="00C27DD3" w:rsidRPr="00C27DD3">
        <w:t xml:space="preserve">. </w:t>
      </w:r>
      <w:r w:rsidRPr="00C27DD3">
        <w:t>Также налицо весьма высокая надежность соблюдения графика доставки</w:t>
      </w:r>
      <w:r w:rsidR="00C27DD3" w:rsidRPr="00C27DD3">
        <w:t>.</w:t>
      </w:r>
    </w:p>
    <w:p w:rsidR="004A6D0F" w:rsidRDefault="004A6D0F" w:rsidP="00C27DD3">
      <w:pPr>
        <w:ind w:firstLine="709"/>
      </w:pPr>
    </w:p>
    <w:p w:rsidR="00C27DD3" w:rsidRPr="00C27DD3" w:rsidRDefault="00052753" w:rsidP="004A6D0F">
      <w:pPr>
        <w:pStyle w:val="2"/>
      </w:pPr>
      <w:bookmarkStart w:id="17" w:name="_Toc259013935"/>
      <w:r w:rsidRPr="00C27DD3">
        <w:t>6</w:t>
      </w:r>
      <w:r w:rsidR="00C27DD3">
        <w:t>.4</w:t>
      </w:r>
      <w:r w:rsidRPr="00C27DD3">
        <w:t xml:space="preserve"> Определение издержек и эффективности системы сбыта</w:t>
      </w:r>
      <w:bookmarkEnd w:id="17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 xml:space="preserve">Перечислим статьи затрат, связанные со сбытом, включая расходы на изучение сбытовых возможностей предприятия, обучение персонала, контроль за каналами сбыта, организацию каналов сбыта и </w:t>
      </w:r>
      <w:r w:rsidR="00C27DD3">
        <w:t>т.д.,</w:t>
      </w:r>
      <w:r w:rsidRPr="00C27DD3">
        <w:t xml:space="preserve"> и рассчитаем возможную сумму издержек</w:t>
      </w:r>
      <w:r w:rsidR="00C27DD3" w:rsidRPr="00C27DD3">
        <w:t>.</w:t>
      </w:r>
      <w:r w:rsidR="004A6D0F">
        <w:t xml:space="preserve"> </w:t>
      </w:r>
      <w:r w:rsidRPr="00C27DD3">
        <w:t>Расходы на изучение сбытовых возможностей предприятия-5000гр</w:t>
      </w:r>
      <w:r w:rsidR="004A6D0F">
        <w:t xml:space="preserve">. </w:t>
      </w:r>
      <w:r w:rsidRPr="00C27DD3">
        <w:t>Обучение персонала-1000гр</w:t>
      </w:r>
      <w:r w:rsidR="00C27DD3" w:rsidRPr="00C27DD3">
        <w:t xml:space="preserve">. </w:t>
      </w:r>
      <w:r w:rsidRPr="00C27DD3">
        <w:t>Контроль за каналами сбыта-500гр</w:t>
      </w:r>
      <w:r w:rsidR="00C27DD3" w:rsidRPr="00C27DD3">
        <w:t xml:space="preserve">. </w:t>
      </w:r>
      <w:r w:rsidRPr="00C27DD3">
        <w:t>Организацию каналов сбыта-2000гр</w:t>
      </w:r>
      <w:r w:rsidR="00C27DD3" w:rsidRPr="00C27DD3">
        <w:t>.</w:t>
      </w:r>
    </w:p>
    <w:p w:rsidR="00052753" w:rsidRPr="00C27DD3" w:rsidRDefault="00052753" w:rsidP="00C27DD3">
      <w:pPr>
        <w:ind w:firstLine="709"/>
      </w:pPr>
      <w:r w:rsidRPr="00C27DD3">
        <w:t>Возможная сумма издержек =8500</w:t>
      </w:r>
      <w:r w:rsidR="000B2969">
        <w:t xml:space="preserve"> </w:t>
      </w:r>
      <w:r w:rsidRPr="00C27DD3">
        <w:t>гр</w:t>
      </w:r>
      <w:r w:rsidR="000B2969">
        <w:t>.</w:t>
      </w:r>
    </w:p>
    <w:p w:rsidR="00C27DD3" w:rsidRDefault="00052753" w:rsidP="00C27DD3">
      <w:pPr>
        <w:ind w:firstLine="709"/>
      </w:pPr>
      <w:r w:rsidRPr="00C27DD3">
        <w:t>Предложенная система сбыта является эффективной и выгодной так как работает безупречно а сумма издержек по сравнению с прибылью невелика</w:t>
      </w:r>
      <w:r w:rsidR="00C27DD3" w:rsidRPr="00C27DD3">
        <w:t>.</w:t>
      </w:r>
    </w:p>
    <w:p w:rsidR="00C27DD3" w:rsidRPr="00C27DD3" w:rsidRDefault="004A6D0F" w:rsidP="004A6D0F">
      <w:pPr>
        <w:pStyle w:val="2"/>
      </w:pPr>
      <w:r>
        <w:br w:type="page"/>
      </w:r>
      <w:bookmarkStart w:id="18" w:name="_Toc259013936"/>
      <w:r w:rsidR="00052753" w:rsidRPr="00C27DD3">
        <w:t>7</w:t>
      </w:r>
      <w:r>
        <w:t>.</w:t>
      </w:r>
      <w:r w:rsidR="00052753" w:rsidRPr="00C27DD3">
        <w:t xml:space="preserve"> </w:t>
      </w:r>
      <w:r w:rsidRPr="00C27DD3">
        <w:t>Разработка рекламной программы</w:t>
      </w:r>
      <w:bookmarkEnd w:id="18"/>
    </w:p>
    <w:p w:rsidR="004A6D0F" w:rsidRDefault="004A6D0F" w:rsidP="00C27DD3">
      <w:pPr>
        <w:ind w:firstLine="709"/>
      </w:pPr>
    </w:p>
    <w:p w:rsidR="00C27DD3" w:rsidRPr="00C27DD3" w:rsidRDefault="00052753" w:rsidP="004A6D0F">
      <w:pPr>
        <w:pStyle w:val="2"/>
      </w:pPr>
      <w:bookmarkStart w:id="19" w:name="_Toc259013937"/>
      <w:r w:rsidRPr="00C27DD3">
        <w:t>7</w:t>
      </w:r>
      <w:r w:rsidR="00C27DD3">
        <w:t>.1</w:t>
      </w:r>
      <w:r w:rsidRPr="00C27DD3">
        <w:t xml:space="preserve"> Разработка рекламного обращения</w:t>
      </w:r>
      <w:bookmarkEnd w:id="19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Особая роль при формировании комплекса маркетинга отводится рекламе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Реклама содействует успешной реализации товара, процессу превращения товара в деньги, способствует ускоренному и успешному завершению процесса оборота средств, то есть процессу воспроизводства на уровне фирмы</w:t>
      </w:r>
      <w:r w:rsidR="00C27DD3" w:rsidRPr="00C27DD3">
        <w:t xml:space="preserve">. </w:t>
      </w:r>
      <w:r w:rsidRPr="00C27DD3">
        <w:t>Реклама может эффективно воздействовать на спрос и рынок и управлять ими</w:t>
      </w:r>
      <w:r w:rsidR="00C27DD3" w:rsidRPr="00C27DD3">
        <w:t xml:space="preserve">. </w:t>
      </w:r>
      <w:r w:rsidRPr="00C27DD3">
        <w:t>Реклама представляет собой неличные формы коммуникации, осуществляемые через посредство платных средств распространения информации, с четко указанным источником финансирования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Цели и задачи рекламы вытекают из ранее принятых решений о выборе целевого сегмента, маркетинговом позиционировании и комплексе маркетинга</w:t>
      </w:r>
      <w:r w:rsidR="00C27DD3" w:rsidRPr="00C27DD3">
        <w:t xml:space="preserve">. </w:t>
      </w:r>
      <w:r w:rsidRPr="00C27DD3">
        <w:t>Также цели рекламы во многом зависят от стадии жизненного цикла, на которой находится новое рекламируемое изделие</w:t>
      </w:r>
      <w:r w:rsidR="00C27DD3" w:rsidRPr="00C27DD3">
        <w:t xml:space="preserve">. </w:t>
      </w:r>
      <w:r w:rsidRPr="00C27DD3">
        <w:t>Так как наш автомобиль только начинает свой путь на рынок, то очевидно, что в данном случае цель предполагаемой рекламы</w:t>
      </w:r>
      <w:r w:rsidR="00C27DD3" w:rsidRPr="00C27DD3">
        <w:t xml:space="preserve"> - </w:t>
      </w:r>
      <w:r w:rsidRPr="00C27DD3">
        <w:t>информативная, то есть рассказать рынку о новинке</w:t>
      </w:r>
      <w:r w:rsidR="00C27DD3" w:rsidRPr="00C27DD3">
        <w:t xml:space="preserve">. </w:t>
      </w:r>
      <w:r w:rsidRPr="00C27DD3">
        <w:t>Ну а идея и мотив рекламы</w:t>
      </w:r>
      <w:r w:rsidR="00C27DD3" w:rsidRPr="00C27DD3">
        <w:t xml:space="preserve"> - </w:t>
      </w:r>
      <w:r w:rsidRPr="00C27DD3">
        <w:t>донести до потенциальных потребителей сведения о новой модели, о ее отличительных особенностях и нововведениях относительно уже известных покупателям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Для целей рекламы разработаны рекламные обращения для размещения их в специализированных журналах, газетах</w:t>
      </w:r>
      <w:r w:rsidR="00C27DD3" w:rsidRPr="00C27DD3">
        <w:t xml:space="preserve">, </w:t>
      </w:r>
      <w:r w:rsidRPr="00C27DD3">
        <w:t>на каналах телевидения и наружная реклама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Изготовление плакатов, для наружной рекламы ориентированных на нашего потребителя</w:t>
      </w:r>
      <w:r w:rsidR="00C27DD3" w:rsidRPr="00C27DD3">
        <w:t xml:space="preserve">. </w:t>
      </w:r>
      <w:r w:rsidRPr="00C27DD3">
        <w:t>Плакат будет содержать иллюстрацию автомобиля Ланос и слоган компании</w:t>
      </w:r>
      <w:r w:rsidR="00C27DD3">
        <w:t xml:space="preserve"> "</w:t>
      </w:r>
      <w:r w:rsidRPr="00C27DD3">
        <w:t>5 лет гарантии или 100000 км пробега</w:t>
      </w:r>
      <w:r w:rsidR="00C27DD3">
        <w:t xml:space="preserve">". </w:t>
      </w:r>
      <w:r w:rsidRPr="00C27DD3">
        <w:t>Плакат подразумевает информирование о предприятии как производителе качественного товара</w:t>
      </w:r>
      <w:r w:rsidR="00C27DD3" w:rsidRPr="00C27DD3">
        <w:t xml:space="preserve">. </w:t>
      </w:r>
      <w:r w:rsidRPr="00C27DD3">
        <w:t>В журналах и газетах будут размещены фотографии автомобиля в различных ракурсах и полная техническая характеристика с описанием всех агрегатов и узлов, а также тест-драйв</w:t>
      </w:r>
      <w:r w:rsidR="00C27DD3" w:rsidRPr="00C27DD3">
        <w:t xml:space="preserve">. </w:t>
      </w:r>
      <w:r w:rsidRPr="00C27DD3">
        <w:t>В телевизионном ролике будут показаны современные технологии изготовления</w:t>
      </w:r>
      <w:r w:rsidR="00C27DD3" w:rsidRPr="00C27DD3">
        <w:t xml:space="preserve"> </w:t>
      </w:r>
      <w:r w:rsidRPr="00C27DD3">
        <w:t>автомобиля Ланос</w:t>
      </w:r>
      <w:r w:rsidR="00C27DD3" w:rsidRPr="00C27DD3">
        <w:t xml:space="preserve">. </w:t>
      </w:r>
      <w:r w:rsidRPr="00C27DD3">
        <w:t>Реклама подразумевает показать качество надежность автомобиля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Структура рекламного обращения</w:t>
      </w:r>
      <w:r w:rsidR="00C27DD3" w:rsidRPr="00C27DD3">
        <w:t>.</w:t>
      </w:r>
    </w:p>
    <w:p w:rsidR="004A6D0F" w:rsidRDefault="004A6D0F" w:rsidP="00C27DD3">
      <w:pPr>
        <w:ind w:firstLine="709"/>
      </w:pPr>
    </w:p>
    <w:p w:rsidR="00052753" w:rsidRPr="00C27DD3" w:rsidRDefault="00052753" w:rsidP="00C27DD3">
      <w:pPr>
        <w:ind w:firstLine="709"/>
      </w:pPr>
      <w:r w:rsidRPr="00C27DD3">
        <w:t>Таблица 12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65"/>
        <w:gridCol w:w="6607"/>
      </w:tblGrid>
      <w:tr w:rsidR="00052753" w:rsidRPr="00C27DD3" w:rsidTr="005934B6">
        <w:trPr>
          <w:trHeight w:hRule="exact" w:val="531"/>
          <w:jc w:val="center"/>
        </w:trPr>
        <w:tc>
          <w:tcPr>
            <w:tcW w:w="179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Слоган</w:t>
            </w:r>
          </w:p>
        </w:tc>
        <w:tc>
          <w:tcPr>
            <w:tcW w:w="4810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Гарантия 5 лет или 100000км пробега</w:t>
            </w:r>
          </w:p>
        </w:tc>
      </w:tr>
      <w:tr w:rsidR="00052753" w:rsidRPr="00C27DD3" w:rsidTr="005934B6">
        <w:trPr>
          <w:trHeight w:hRule="exact" w:val="864"/>
          <w:jc w:val="center"/>
        </w:trPr>
        <w:tc>
          <w:tcPr>
            <w:tcW w:w="179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Зачин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810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Покупая Ланос Вы становитесь обладателем надежного, качественного авто а также забываете что такое ремонт автомобиля</w:t>
            </w:r>
          </w:p>
        </w:tc>
      </w:tr>
      <w:tr w:rsidR="00052753" w:rsidRPr="00C27DD3" w:rsidTr="005934B6">
        <w:trPr>
          <w:trHeight w:hRule="exact" w:val="1927"/>
          <w:jc w:val="center"/>
        </w:trPr>
        <w:tc>
          <w:tcPr>
            <w:tcW w:w="179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Информационный блок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810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За 42000гр полный фарш</w:t>
            </w:r>
            <w:r w:rsidR="00C27DD3" w:rsidRPr="00C27DD3">
              <w:t xml:space="preserve">. </w:t>
            </w:r>
            <w:r w:rsidRPr="00C27DD3">
              <w:t>Кондиционер</w:t>
            </w:r>
            <w:r w:rsidR="00C27DD3">
              <w:t>, ц</w:t>
            </w:r>
            <w:r w:rsidRPr="00C27DD3">
              <w:t>ентральный</w:t>
            </w:r>
            <w:r w:rsidR="00C27DD3" w:rsidRPr="00C27DD3">
              <w:t xml:space="preserve">. </w:t>
            </w:r>
            <w:r w:rsidRPr="00C27DD3">
              <w:t>замок</w:t>
            </w:r>
            <w:r w:rsidR="00C27DD3">
              <w:t>, г</w:t>
            </w:r>
            <w:r w:rsidRPr="00C27DD3">
              <w:t>идроуселитель</w:t>
            </w:r>
            <w:r w:rsidR="00C27DD3" w:rsidRPr="00C27DD3">
              <w:t xml:space="preserve">. </w:t>
            </w:r>
            <w:r w:rsidRPr="00C27DD3">
              <w:t>руля 4 подушки безопасности</w:t>
            </w:r>
            <w:r w:rsidR="00C27DD3">
              <w:t>, в</w:t>
            </w:r>
            <w:r w:rsidRPr="00C27DD3">
              <w:t>елюровый салон</w:t>
            </w:r>
            <w:r w:rsidR="00C27DD3">
              <w:t>, д</w:t>
            </w:r>
            <w:r w:rsidRPr="00C27DD3">
              <w:t xml:space="preserve">в </w:t>
            </w:r>
            <w:r w:rsidR="00C27DD3">
              <w:t>1.5</w:t>
            </w:r>
            <w:r w:rsidRPr="00C27DD3">
              <w:t>,86лс</w:t>
            </w:r>
            <w:r w:rsidR="00C27DD3">
              <w:t>.5</w:t>
            </w:r>
            <w:r w:rsidRPr="00C27DD3">
              <w:t>кпп</w:t>
            </w:r>
            <w:r w:rsidR="00C27DD3">
              <w:t>, с</w:t>
            </w:r>
            <w:r w:rsidRPr="00C27DD3">
              <w:t>игнализация</w:t>
            </w:r>
            <w:r w:rsidR="00C27DD3" w:rsidRPr="00C27DD3">
              <w:t xml:space="preserve">. </w:t>
            </w:r>
            <w:r w:rsidRPr="00C27DD3">
              <w:t>противотуманки</w:t>
            </w:r>
            <w:r w:rsidR="00C27DD3">
              <w:t>, А</w:t>
            </w:r>
            <w:r w:rsidRPr="00C27DD3">
              <w:t>БС,радиоподготовка</w:t>
            </w:r>
            <w:r w:rsidR="00C27DD3">
              <w:t>, с</w:t>
            </w:r>
            <w:r w:rsidRPr="00C27DD3">
              <w:t>оответствие евро стандарту2</w:t>
            </w:r>
            <w:r w:rsidR="00C27DD3" w:rsidRPr="00C27DD3">
              <w:t xml:space="preserve">. </w:t>
            </w:r>
            <w:r w:rsidRPr="00C27DD3">
              <w:t>электро стекло подемники,регулировка руля подогрев сидений</w:t>
            </w:r>
          </w:p>
        </w:tc>
      </w:tr>
      <w:tr w:rsidR="00052753" w:rsidRPr="00C27DD3" w:rsidTr="005934B6">
        <w:trPr>
          <w:trHeight w:hRule="exact" w:val="892"/>
          <w:jc w:val="center"/>
        </w:trPr>
        <w:tc>
          <w:tcPr>
            <w:tcW w:w="179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Справочные</w:t>
            </w:r>
            <w:r w:rsidR="00C27DD3" w:rsidRPr="00C27DD3">
              <w:t xml:space="preserve"> </w:t>
            </w:r>
            <w:r w:rsidRPr="00C27DD3">
              <w:t>сведения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810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Справки по телефону</w:t>
            </w:r>
            <w:r w:rsidR="00C27DD3" w:rsidRPr="00C27DD3">
              <w:t xml:space="preserve">: </w:t>
            </w:r>
            <w:r w:rsidRPr="00C27DD3">
              <w:t>/0572/ 40-08-56</w:t>
            </w:r>
            <w:r w:rsidR="00C27DD3" w:rsidRPr="00C27DD3">
              <w:t xml:space="preserve">. </w:t>
            </w:r>
            <w:r w:rsidRPr="00C27DD3">
              <w:t>Ждем Вас по адресу</w:t>
            </w:r>
            <w:r w:rsidR="00C27DD3" w:rsidRPr="00C27DD3">
              <w:t xml:space="preserve">: </w:t>
            </w:r>
            <w:r w:rsidRPr="00C27DD3">
              <w:t>ул</w:t>
            </w:r>
            <w:r w:rsidR="00C27DD3" w:rsidRPr="00C27DD3">
              <w:t xml:space="preserve">. </w:t>
            </w:r>
            <w:r w:rsidRPr="00C27DD3">
              <w:t>Фрунзе, 21</w:t>
            </w:r>
            <w:r w:rsidR="00C27DD3" w:rsidRPr="00C27DD3">
              <w:t xml:space="preserve">. </w:t>
            </w:r>
            <w:r w:rsidRPr="00C27DD3">
              <w:t>Автосалон, Ланос</w:t>
            </w:r>
          </w:p>
        </w:tc>
      </w:tr>
      <w:tr w:rsidR="00052753" w:rsidRPr="00C27DD3" w:rsidTr="005934B6">
        <w:trPr>
          <w:trHeight w:hRule="exact" w:val="717"/>
          <w:jc w:val="center"/>
        </w:trPr>
        <w:tc>
          <w:tcPr>
            <w:tcW w:w="179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Эхо</w:t>
            </w:r>
            <w:r w:rsidR="00C27DD3" w:rsidRPr="00C27DD3">
              <w:t xml:space="preserve"> - </w:t>
            </w:r>
            <w:r w:rsidRPr="00C27DD3">
              <w:t>фраза</w:t>
            </w:r>
          </w:p>
        </w:tc>
        <w:tc>
          <w:tcPr>
            <w:tcW w:w="4810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Ланос-надежность</w:t>
            </w:r>
            <w:r w:rsidR="00C27DD3">
              <w:t>, к</w:t>
            </w:r>
            <w:r w:rsidRPr="00C27DD3">
              <w:t>ачество</w:t>
            </w:r>
            <w:r w:rsidR="00C27DD3">
              <w:t>, к</w:t>
            </w:r>
            <w:r w:rsidRPr="00C27DD3">
              <w:t>омфорт</w:t>
            </w:r>
            <w:r w:rsidR="00C27DD3" w:rsidRPr="00C27DD3">
              <w:t>.</w:t>
            </w:r>
          </w:p>
        </w:tc>
      </w:tr>
    </w:tbl>
    <w:p w:rsidR="00C27DD3" w:rsidRPr="00C27DD3" w:rsidRDefault="00C27DD3" w:rsidP="00C27DD3">
      <w:pPr>
        <w:ind w:firstLine="709"/>
      </w:pPr>
    </w:p>
    <w:p w:rsidR="00C27DD3" w:rsidRPr="00C27DD3" w:rsidRDefault="00052753" w:rsidP="004A6D0F">
      <w:pPr>
        <w:pStyle w:val="2"/>
      </w:pPr>
      <w:bookmarkStart w:id="20" w:name="_Toc259013938"/>
      <w:r w:rsidRPr="00C27DD3">
        <w:t>7</w:t>
      </w:r>
      <w:r w:rsidR="00C27DD3">
        <w:t>.2</w:t>
      </w:r>
      <w:r w:rsidRPr="00C27DD3">
        <w:t xml:space="preserve"> Выбор и обоснование средства рекламы</w:t>
      </w:r>
      <w:bookmarkEnd w:id="20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Средства рекламы</w:t>
      </w:r>
      <w:r w:rsidR="00C27DD3" w:rsidRPr="00C27DD3">
        <w:t xml:space="preserve"> - </w:t>
      </w:r>
      <w:r w:rsidRPr="00C27DD3">
        <w:t>это каналы связи, с помощью которых реклама доводится до своего потребителя</w:t>
      </w:r>
      <w:r w:rsidR="00C27DD3" w:rsidRPr="00C27DD3">
        <w:t xml:space="preserve">. </w:t>
      </w:r>
      <w:r w:rsidRPr="00C27DD3">
        <w:t>Выбор рекламы должен быть произведен с учетом</w:t>
      </w:r>
      <w:r w:rsidR="00C27DD3" w:rsidRPr="00C27DD3">
        <w:t>:</w:t>
      </w:r>
    </w:p>
    <w:p w:rsidR="00C27DD3" w:rsidRDefault="00052753" w:rsidP="00C27DD3">
      <w:pPr>
        <w:ind w:firstLine="709"/>
      </w:pPr>
      <w:r w:rsidRPr="00C27DD3">
        <w:t>а/ специфики товара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б/ возможности доступа к данному каналу рекламы целевых потребителей рекламируемого товара</w:t>
      </w:r>
      <w:r w:rsidR="00C27DD3" w:rsidRPr="00C27DD3">
        <w:t>;</w:t>
      </w:r>
    </w:p>
    <w:p w:rsidR="00C27DD3" w:rsidRDefault="00052753" w:rsidP="00C27DD3">
      <w:pPr>
        <w:ind w:firstLine="709"/>
      </w:pPr>
      <w:r w:rsidRPr="00C27DD3">
        <w:t>в/ стоимости рекламного средства с учетом целевой аудитории</w:t>
      </w:r>
      <w:r w:rsidR="00C27DD3" w:rsidRPr="00C27DD3">
        <w:t>;</w:t>
      </w:r>
    </w:p>
    <w:p w:rsidR="00052753" w:rsidRPr="00C27DD3" w:rsidRDefault="00052753" w:rsidP="00C27DD3">
      <w:pPr>
        <w:ind w:firstLine="709"/>
      </w:pPr>
      <w:r w:rsidRPr="00C27DD3">
        <w:t>г/ доступности данного рекламного средства для размещения рекламы,</w:t>
      </w:r>
    </w:p>
    <w:p w:rsidR="00C27DD3" w:rsidRPr="00C27DD3" w:rsidRDefault="00052753" w:rsidP="00C27DD3">
      <w:pPr>
        <w:ind w:firstLine="709"/>
      </w:pPr>
      <w:r w:rsidRPr="00C27DD3">
        <w:t>е/ общих преимуществ и недостатков данного средства рекламы, некоторая характеристика которых приведена ниже</w:t>
      </w:r>
    </w:p>
    <w:p w:rsidR="00C27DD3" w:rsidRPr="00C27DD3" w:rsidRDefault="00052753" w:rsidP="00C27DD3">
      <w:pPr>
        <w:ind w:firstLine="709"/>
      </w:pPr>
      <w:r w:rsidRPr="00C27DD3">
        <w:t>Характеристика рекламных средств</w:t>
      </w:r>
    </w:p>
    <w:p w:rsidR="004A6D0F" w:rsidRDefault="004A6D0F" w:rsidP="00C27DD3">
      <w:pPr>
        <w:ind w:firstLine="709"/>
      </w:pPr>
    </w:p>
    <w:p w:rsidR="00052753" w:rsidRPr="00C27DD3" w:rsidRDefault="00052753" w:rsidP="00C27DD3">
      <w:pPr>
        <w:ind w:firstLine="709"/>
      </w:pPr>
      <w:r w:rsidRPr="00C27DD3">
        <w:t>Таблица 12</w:t>
      </w:r>
    </w:p>
    <w:tbl>
      <w:tblPr>
        <w:tblW w:w="88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2"/>
        <w:gridCol w:w="4052"/>
        <w:gridCol w:w="3265"/>
      </w:tblGrid>
      <w:tr w:rsidR="00052753" w:rsidRPr="00C27DD3" w:rsidTr="005934B6">
        <w:trPr>
          <w:trHeight w:hRule="exact" w:val="950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Средство рекламы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Преимущества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Недостатки</w:t>
            </w:r>
          </w:p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hRule="exact" w:val="1134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Газеты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Гибкость, своевременность, широкое признание и принятие, высокая достоверность, охват местного рынка</w:t>
            </w: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Кратковременность существования, низкое качество, малая аудитория</w:t>
            </w:r>
            <w:r w:rsidR="00C27DD3">
              <w:t xml:space="preserve"> "</w:t>
            </w:r>
            <w:r w:rsidRPr="00C27DD3">
              <w:t>вторичных</w:t>
            </w:r>
            <w:r w:rsidR="00C27DD3">
              <w:t xml:space="preserve">" </w:t>
            </w:r>
            <w:r w:rsidRPr="00C27DD3">
              <w:t>читателей</w:t>
            </w:r>
          </w:p>
        </w:tc>
      </w:tr>
      <w:tr w:rsidR="00052753" w:rsidRPr="00C27DD3" w:rsidTr="005934B6">
        <w:trPr>
          <w:trHeight w:hRule="exact" w:val="1437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Телевидение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Сочетание изображения и звука, чувственное воздействие, широта охвата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Высокая стоимость, перегруженность рекламой, мимолетность, низкая избирательность</w:t>
            </w:r>
          </w:p>
        </w:tc>
      </w:tr>
      <w:tr w:rsidR="00052753" w:rsidRPr="00C27DD3" w:rsidTr="005934B6">
        <w:trPr>
          <w:trHeight w:hRule="exact" w:val="1134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Директ мейл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Высокая избирательность, гибкость, личностный характер, отсутствие рекламы конкурентов в отправлении</w:t>
            </w: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Относительно высокая стоимость, образ макула-турности</w:t>
            </w:r>
          </w:p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hRule="exact" w:val="1134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Радио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Массовость использования, высокая географическая и демографическая избирательность, низкая стоимость</w:t>
            </w: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Только звуковое представление рекламы, мимолетность рекламного контакта</w:t>
            </w:r>
          </w:p>
        </w:tc>
      </w:tr>
      <w:tr w:rsidR="00052753" w:rsidRPr="00C27DD3" w:rsidTr="005934B6">
        <w:trPr>
          <w:trHeight w:hRule="exact" w:val="1853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Журналы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Высокая профессиональная избирательность, достоверность и престижность, высокое качество воспроизведения, много</w:t>
            </w:r>
            <w:r w:rsidR="00C27DD3">
              <w:t xml:space="preserve"> "</w:t>
            </w:r>
            <w:r w:rsidRPr="00C27DD3">
              <w:t>вторичных</w:t>
            </w:r>
            <w:r w:rsidR="00C27DD3">
              <w:t xml:space="preserve">" </w:t>
            </w:r>
            <w:r w:rsidRPr="00C27DD3">
              <w:t>читателей</w:t>
            </w: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Длительный период между заказом и выходом рекламы, наличие бесполезного тиража, отсутствие гарантий размещения рекламы в предпочтительном месте</w:t>
            </w:r>
          </w:p>
        </w:tc>
      </w:tr>
      <w:tr w:rsidR="00052753" w:rsidRPr="00C27DD3" w:rsidTr="005934B6">
        <w:trPr>
          <w:trHeight w:hRule="exact" w:val="1134"/>
          <w:jc w:val="center"/>
        </w:trPr>
        <w:tc>
          <w:tcPr>
            <w:tcW w:w="15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Наружная реклама</w:t>
            </w:r>
          </w:p>
          <w:p w:rsidR="00052753" w:rsidRPr="00C27DD3" w:rsidRDefault="00052753" w:rsidP="004A6D0F">
            <w:pPr>
              <w:pStyle w:val="afb"/>
            </w:pPr>
          </w:p>
        </w:tc>
        <w:tc>
          <w:tcPr>
            <w:tcW w:w="4052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гибкость, высокая частота повторных контактов, невысокая стоимость, слабая конкуренция</w:t>
            </w:r>
          </w:p>
        </w:tc>
        <w:tc>
          <w:tcPr>
            <w:tcW w:w="3265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отсутствие избирательности аудитории, ограничения творческого характера</w:t>
            </w:r>
          </w:p>
        </w:tc>
      </w:tr>
    </w:tbl>
    <w:p w:rsidR="00C27DD3" w:rsidRPr="00C27DD3" w:rsidRDefault="00C27DD3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Разработанный рекламный ролик длительностью 30 сек предполагается разместить на каналах 1+1 и Футбол</w:t>
      </w:r>
      <w:r w:rsidR="00C27DD3" w:rsidRPr="00C27DD3">
        <w:t xml:space="preserve">. </w:t>
      </w:r>
      <w:r w:rsidRPr="00C27DD3">
        <w:t>Определимся с графиком проведения рекламы</w:t>
      </w:r>
      <w:r w:rsidR="00C27DD3" w:rsidRPr="00C27DD3">
        <w:t xml:space="preserve">: </w:t>
      </w:r>
      <w:r w:rsidRPr="00C27DD3">
        <w:t>ролик будет транслироваться на 1+1 в понедельник, среду и пятницу утром с 7</w:t>
      </w:r>
      <w:r w:rsidR="00C27DD3">
        <w:t>.3</w:t>
      </w:r>
      <w:r w:rsidRPr="00C27DD3">
        <w:t>0 до 9</w:t>
      </w:r>
      <w:r w:rsidR="00C27DD3">
        <w:t>.0</w:t>
      </w:r>
      <w:r w:rsidRPr="00C27DD3">
        <w:t>0 2раза</w:t>
      </w:r>
      <w:r w:rsidR="00C27DD3">
        <w:t xml:space="preserve"> (</w:t>
      </w:r>
      <w:r w:rsidRPr="00C27DD3">
        <w:t xml:space="preserve">стоимость минуты трансляции в это время </w:t>
      </w:r>
      <w:r w:rsidR="00C27DD3">
        <w:t>-</w:t>
      </w:r>
      <w:r w:rsidRPr="00C27DD3">
        <w:t xml:space="preserve"> 30000гр, </w:t>
      </w:r>
      <w:r w:rsidR="00C27DD3">
        <w:t>т.е.</w:t>
      </w:r>
      <w:r w:rsidR="00C27DD3" w:rsidRPr="00C27DD3">
        <w:t xml:space="preserve"> </w:t>
      </w:r>
      <w:r w:rsidRPr="00C27DD3">
        <w:t xml:space="preserve">затраты </w:t>
      </w:r>
      <w:r w:rsidR="00C27DD3">
        <w:t>-</w:t>
      </w:r>
      <w:r w:rsidRPr="00C27DD3">
        <w:t xml:space="preserve"> 90000гр</w:t>
      </w:r>
      <w:r w:rsidR="00C27DD3" w:rsidRPr="00C27DD3">
        <w:t xml:space="preserve">) </w:t>
      </w:r>
      <w:r w:rsidRPr="00C27DD3">
        <w:t>и вечером с 20</w:t>
      </w:r>
      <w:r w:rsidR="00C27DD3">
        <w:t>.5</w:t>
      </w:r>
      <w:r w:rsidRPr="00C27DD3">
        <w:t>0 до 21</w:t>
      </w:r>
      <w:r w:rsidR="00C27DD3">
        <w:t>.0</w:t>
      </w:r>
      <w:r w:rsidRPr="00C27DD3">
        <w:t>0 2раза</w:t>
      </w:r>
      <w:r w:rsidR="00C27DD3">
        <w:t xml:space="preserve"> (</w:t>
      </w:r>
      <w:r w:rsidRPr="00C27DD3">
        <w:t xml:space="preserve">затраты </w:t>
      </w:r>
      <w:r w:rsidR="00C27DD3">
        <w:t>-</w:t>
      </w:r>
      <w:r w:rsidRPr="00C27DD3">
        <w:t xml:space="preserve"> 90000гр</w:t>
      </w:r>
      <w:r w:rsidR="00C27DD3" w:rsidRPr="00C27DD3">
        <w:t xml:space="preserve">). </w:t>
      </w:r>
      <w:r w:rsidRPr="00C27DD3">
        <w:t>На канале Футбол реклама будет транслироваться во вторник, субботу и воскресенье вечером в 21</w:t>
      </w:r>
      <w:r w:rsidR="00C27DD3">
        <w:t>.0</w:t>
      </w:r>
      <w:r w:rsidRPr="00C27DD3">
        <w:t>0 2 раза стоимость 1 мин 15000гр</w:t>
      </w:r>
      <w:r w:rsidR="00C27DD3">
        <w:t xml:space="preserve"> (</w:t>
      </w:r>
      <w:r w:rsidRPr="00C27DD3">
        <w:t>затраты</w:t>
      </w:r>
      <w:r w:rsidR="00C27DD3" w:rsidRPr="00C27DD3">
        <w:t xml:space="preserve">: </w:t>
      </w:r>
      <w:r w:rsidRPr="00C27DD3">
        <w:t>45000гр</w:t>
      </w:r>
      <w:r w:rsidR="00C27DD3" w:rsidRPr="00C27DD3">
        <w:t xml:space="preserve">). </w:t>
      </w:r>
      <w:r w:rsidRPr="00C27DD3">
        <w:t>Таким образом, затраты на телерекламу будут составлять225000гр в неделю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Информативная реклама для журнала будет размещена в журналах</w:t>
      </w:r>
      <w:r w:rsidR="00C27DD3">
        <w:t xml:space="preserve"> "</w:t>
      </w:r>
      <w:r w:rsidRPr="00C27DD3">
        <w:t>За рулем</w:t>
      </w:r>
      <w:r w:rsidR="00C27DD3">
        <w:t xml:space="preserve">" </w:t>
      </w:r>
      <w:r w:rsidRPr="00C27DD3">
        <w:t>и</w:t>
      </w:r>
      <w:r w:rsidR="00C27DD3">
        <w:t xml:space="preserve"> "</w:t>
      </w:r>
      <w:r w:rsidRPr="00C27DD3">
        <w:t>Автомобилист</w:t>
      </w:r>
      <w:r w:rsidR="00C27DD3">
        <w:t xml:space="preserve">". </w:t>
      </w:r>
      <w:r w:rsidRPr="00C27DD3">
        <w:t>Стоимость рекламы в одном экземпляре 3000гр</w:t>
      </w:r>
      <w:r w:rsidR="00C27DD3" w:rsidRPr="00C27DD3">
        <w:t xml:space="preserve">. </w:t>
      </w:r>
      <w:r w:rsidRPr="00C27DD3">
        <w:t>Журналы выходят 1 раз в неделю</w:t>
      </w:r>
      <w:r w:rsidR="00C27DD3" w:rsidRPr="00C27DD3">
        <w:t xml:space="preserve">. </w:t>
      </w:r>
      <w:r w:rsidRPr="00C27DD3">
        <w:t>Стоимость рекламы в журналах за неделю 6000гр</w:t>
      </w:r>
      <w:r w:rsidR="00C27DD3" w:rsidRPr="00C27DD3">
        <w:t xml:space="preserve">. </w:t>
      </w:r>
      <w:r w:rsidRPr="00C27DD3">
        <w:t>Затраты на наружную рекламу составили 5000гр в месяц</w:t>
      </w:r>
      <w:r w:rsidR="00C27DD3" w:rsidRPr="00C27DD3">
        <w:t xml:space="preserve">. </w:t>
      </w:r>
      <w:r w:rsidRPr="00C27DD3">
        <w:t>Таким образом, разработанная рекламная кампания обойдется фирме около</w:t>
      </w:r>
      <w:r w:rsidR="00C27DD3" w:rsidRPr="00C27DD3">
        <w:t xml:space="preserve"> </w:t>
      </w:r>
      <w:r w:rsidRPr="00C27DD3">
        <w:t>1,03 млн</w:t>
      </w:r>
      <w:r w:rsidR="00C27DD3" w:rsidRPr="00C27DD3">
        <w:t xml:space="preserve">. </w:t>
      </w:r>
      <w:r w:rsidRPr="00C27DD3">
        <w:t>гр в мес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График выхода рекламы приведен в виде табл</w:t>
      </w:r>
      <w:r w:rsidR="00C27DD3">
        <w:t>.1</w:t>
      </w:r>
      <w:r w:rsidRPr="00C27DD3">
        <w:t>3</w:t>
      </w:r>
      <w:r w:rsidR="00C27DD3" w:rsidRPr="00C27DD3">
        <w:t>.</w:t>
      </w:r>
    </w:p>
    <w:p w:rsidR="004A6D0F" w:rsidRDefault="004A6D0F" w:rsidP="00C27DD3">
      <w:pPr>
        <w:ind w:firstLine="709"/>
      </w:pPr>
    </w:p>
    <w:p w:rsidR="004A6D0F" w:rsidRDefault="00052753" w:rsidP="004A6D0F">
      <w:pPr>
        <w:ind w:firstLine="709"/>
      </w:pPr>
      <w:r w:rsidRPr="00C27DD3">
        <w:t>Таблица 13</w:t>
      </w:r>
      <w:r w:rsidR="000B2969" w:rsidRPr="000B2969">
        <w:t xml:space="preserve">. </w:t>
      </w:r>
      <w:r w:rsidR="004A6D0F" w:rsidRPr="000B2969">
        <w:t>Бюджет реализации маркетинговой программы</w:t>
      </w:r>
    </w:p>
    <w:tbl>
      <w:tblPr>
        <w:tblW w:w="88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1"/>
        <w:gridCol w:w="724"/>
        <w:gridCol w:w="721"/>
        <w:gridCol w:w="716"/>
        <w:gridCol w:w="9"/>
        <w:gridCol w:w="827"/>
        <w:gridCol w:w="614"/>
        <w:gridCol w:w="786"/>
        <w:gridCol w:w="721"/>
        <w:gridCol w:w="994"/>
      </w:tblGrid>
      <w:tr w:rsidR="00052753" w:rsidRPr="00C27DD3" w:rsidTr="005934B6">
        <w:trPr>
          <w:trHeight w:val="255"/>
          <w:jc w:val="center"/>
        </w:trPr>
        <w:tc>
          <w:tcPr>
            <w:tcW w:w="2711" w:type="dxa"/>
            <w:vMerge w:val="restart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Рекламоносители</w:t>
            </w:r>
          </w:p>
        </w:tc>
        <w:tc>
          <w:tcPr>
            <w:tcW w:w="2997" w:type="dxa"/>
            <w:gridSpan w:val="5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февраль</w:t>
            </w:r>
          </w:p>
        </w:tc>
        <w:tc>
          <w:tcPr>
            <w:tcW w:w="3115" w:type="dxa"/>
            <w:gridSpan w:val="4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март</w:t>
            </w:r>
          </w:p>
        </w:tc>
      </w:tr>
      <w:tr w:rsidR="00052753" w:rsidRPr="00C27DD3" w:rsidTr="005934B6">
        <w:trPr>
          <w:trHeight w:val="255"/>
          <w:jc w:val="center"/>
        </w:trPr>
        <w:tc>
          <w:tcPr>
            <w:tcW w:w="2711" w:type="dxa"/>
            <w:vMerge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4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1</w:t>
            </w:r>
            <w:r w:rsidR="00C27DD3" w:rsidRPr="00C27DD3">
              <w:t xml:space="preserve"> - </w:t>
            </w:r>
            <w:r w:rsidRPr="00C27DD3">
              <w:t>7</w:t>
            </w:r>
          </w:p>
        </w:tc>
        <w:tc>
          <w:tcPr>
            <w:tcW w:w="721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8-14</w:t>
            </w:r>
          </w:p>
        </w:tc>
        <w:tc>
          <w:tcPr>
            <w:tcW w:w="716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15-21</w:t>
            </w:r>
          </w:p>
        </w:tc>
        <w:tc>
          <w:tcPr>
            <w:tcW w:w="836" w:type="dxa"/>
            <w:gridSpan w:val="2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22-28</w:t>
            </w:r>
          </w:p>
        </w:tc>
        <w:tc>
          <w:tcPr>
            <w:tcW w:w="614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4 10</w:t>
            </w:r>
          </w:p>
        </w:tc>
        <w:tc>
          <w:tcPr>
            <w:tcW w:w="786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11 17</w:t>
            </w:r>
          </w:p>
        </w:tc>
        <w:tc>
          <w:tcPr>
            <w:tcW w:w="721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18-24</w:t>
            </w:r>
          </w:p>
        </w:tc>
        <w:tc>
          <w:tcPr>
            <w:tcW w:w="994" w:type="dxa"/>
            <w:shd w:val="clear" w:color="auto" w:fill="auto"/>
            <w:noWrap/>
          </w:tcPr>
          <w:p w:rsidR="00052753" w:rsidRPr="00C27DD3" w:rsidRDefault="00052753" w:rsidP="004A6D0F">
            <w:pPr>
              <w:pStyle w:val="afb"/>
            </w:pPr>
            <w:r w:rsidRPr="00C27DD3">
              <w:t>25-30</w:t>
            </w:r>
          </w:p>
        </w:tc>
      </w:tr>
      <w:tr w:rsidR="00052753" w:rsidRPr="00C27DD3" w:rsidTr="005934B6">
        <w:trPr>
          <w:trHeight w:val="40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Журналы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Автомобилист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За рулем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Телевидение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1+1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Футбол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  <w:tr w:rsidR="00052753" w:rsidRPr="00C27DD3" w:rsidTr="005934B6">
        <w:trPr>
          <w:trHeight w:val="567"/>
          <w:jc w:val="center"/>
        </w:trPr>
        <w:tc>
          <w:tcPr>
            <w:tcW w:w="271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  <w:r w:rsidRPr="00C27DD3">
              <w:t>Щит на автомагистрали</w:t>
            </w:r>
          </w:p>
        </w:tc>
        <w:tc>
          <w:tcPr>
            <w:tcW w:w="72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5" w:type="dxa"/>
            <w:gridSpan w:val="2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827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61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86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721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  <w:tc>
          <w:tcPr>
            <w:tcW w:w="994" w:type="dxa"/>
            <w:shd w:val="clear" w:color="auto" w:fill="auto"/>
          </w:tcPr>
          <w:p w:rsidR="00052753" w:rsidRPr="00C27DD3" w:rsidRDefault="00052753" w:rsidP="004A6D0F">
            <w:pPr>
              <w:pStyle w:val="afb"/>
            </w:pPr>
          </w:p>
        </w:tc>
      </w:tr>
    </w:tbl>
    <w:p w:rsidR="00052753" w:rsidRPr="00C27DD3" w:rsidRDefault="00052753" w:rsidP="00C27DD3">
      <w:pPr>
        <w:ind w:firstLine="709"/>
      </w:pPr>
    </w:p>
    <w:tbl>
      <w:tblPr>
        <w:tblW w:w="88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3"/>
        <w:gridCol w:w="865"/>
        <w:gridCol w:w="879"/>
        <w:gridCol w:w="879"/>
        <w:gridCol w:w="879"/>
        <w:gridCol w:w="893"/>
        <w:gridCol w:w="828"/>
      </w:tblGrid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Статья затрат</w:t>
            </w:r>
          </w:p>
        </w:tc>
        <w:tc>
          <w:tcPr>
            <w:tcW w:w="5223" w:type="dxa"/>
            <w:gridSpan w:val="6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Сумма расходов, тыс, грн.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2007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2008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2009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2010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2011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Всего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0B2969" w:rsidP="004A6D0F">
            <w:pPr>
              <w:pStyle w:val="afb"/>
            </w:pPr>
            <w:r>
              <w:t>1 Проведение маркетинго</w:t>
            </w:r>
            <w:r w:rsidR="004A6D0F" w:rsidRPr="00C27DD3">
              <w:t>вых исследований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1100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1200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1300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1400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6000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 Составление прогноза</w:t>
            </w:r>
            <w:r w:rsidR="000B2969">
              <w:t xml:space="preserve"> </w:t>
            </w:r>
            <w:r w:rsidRPr="00C27DD3">
              <w:t>развития рынка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0B2969" w:rsidP="004A6D0F">
            <w:pPr>
              <w:pStyle w:val="afb"/>
            </w:pPr>
            <w:r>
              <w:t>3 Изучение производственно-сбытовых возмож</w:t>
            </w:r>
            <w:r w:rsidR="004A6D0F" w:rsidRPr="00C27DD3">
              <w:t>ностей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2000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4 Составление маркетинговой программы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1000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 Оценка эффективности</w:t>
            </w:r>
            <w:r w:rsidR="000B2969">
              <w:t xml:space="preserve"> </w:t>
            </w:r>
            <w:r w:rsidRPr="00C27DD3">
              <w:t>маркетинговой программы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2500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 Контроль за реализацией</w:t>
            </w:r>
            <w:r w:rsidR="000B2969">
              <w:t xml:space="preserve"> </w:t>
            </w:r>
            <w:r w:rsidRPr="00C27DD3">
              <w:t>программы и мониторинг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700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700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800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3000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0B2969" w:rsidP="004A6D0F">
            <w:pPr>
              <w:pStyle w:val="afb"/>
            </w:pPr>
            <w:r>
              <w:t>7 Корректировка марке</w:t>
            </w:r>
            <w:r w:rsidR="004A6D0F" w:rsidRPr="00C27DD3">
              <w:t>тинговой программы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400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400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500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2900</w:t>
            </w:r>
          </w:p>
        </w:tc>
      </w:tr>
      <w:tr w:rsidR="004A6D0F" w:rsidRPr="00C27DD3" w:rsidTr="005934B6">
        <w:trPr>
          <w:trHeight w:hRule="exact" w:val="567"/>
          <w:jc w:val="center"/>
        </w:trPr>
        <w:tc>
          <w:tcPr>
            <w:tcW w:w="360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ИТОГО:</w:t>
            </w:r>
          </w:p>
        </w:tc>
        <w:tc>
          <w:tcPr>
            <w:tcW w:w="865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6500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6600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6900</w:t>
            </w:r>
          </w:p>
        </w:tc>
        <w:tc>
          <w:tcPr>
            <w:tcW w:w="879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7100</w:t>
            </w:r>
          </w:p>
        </w:tc>
        <w:tc>
          <w:tcPr>
            <w:tcW w:w="893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7300</w:t>
            </w:r>
          </w:p>
        </w:tc>
        <w:tc>
          <w:tcPr>
            <w:tcW w:w="828" w:type="dxa"/>
            <w:shd w:val="clear" w:color="auto" w:fill="auto"/>
          </w:tcPr>
          <w:p w:rsidR="004A6D0F" w:rsidRPr="00C27DD3" w:rsidRDefault="004A6D0F" w:rsidP="004A6D0F">
            <w:pPr>
              <w:pStyle w:val="afb"/>
            </w:pPr>
            <w:r w:rsidRPr="00C27DD3">
              <w:t>34400</w:t>
            </w:r>
          </w:p>
        </w:tc>
      </w:tr>
    </w:tbl>
    <w:p w:rsidR="004A6D0F" w:rsidRDefault="004A6D0F" w:rsidP="00C27DD3">
      <w:pPr>
        <w:ind w:firstLine="709"/>
      </w:pPr>
    </w:p>
    <w:p w:rsidR="00C27DD3" w:rsidRPr="00C27DD3" w:rsidRDefault="004A6D0F" w:rsidP="004A6D0F">
      <w:pPr>
        <w:pStyle w:val="2"/>
      </w:pPr>
      <w:r>
        <w:br w:type="page"/>
      </w:r>
      <w:bookmarkStart w:id="21" w:name="_Toc259013939"/>
      <w:r w:rsidR="00052753" w:rsidRPr="00C27DD3">
        <w:t>Заключение</w:t>
      </w:r>
      <w:bookmarkEnd w:id="21"/>
    </w:p>
    <w:p w:rsidR="004A6D0F" w:rsidRDefault="004A6D0F" w:rsidP="00C27DD3">
      <w:pPr>
        <w:ind w:firstLine="709"/>
      </w:pPr>
    </w:p>
    <w:p w:rsidR="00C27DD3" w:rsidRDefault="00052753" w:rsidP="00C27DD3">
      <w:pPr>
        <w:ind w:firstLine="709"/>
      </w:pPr>
      <w:r w:rsidRPr="00C27DD3">
        <w:t>Итак, в результате проделанной работы в рамках данного курсового проекта мы попытались освоить методику проведения анализа товара и</w:t>
      </w:r>
      <w:r w:rsidR="00C27DD3" w:rsidRPr="00C27DD3">
        <w:t xml:space="preserve"> </w:t>
      </w:r>
      <w:r w:rsidRPr="00C27DD3">
        <w:t>продвижения его на рынок маркетингового исследования</w:t>
      </w:r>
      <w:r w:rsidR="00C27DD3" w:rsidRPr="00C27DD3">
        <w:t xml:space="preserve">. </w:t>
      </w:r>
      <w:r w:rsidRPr="00C27DD3">
        <w:t>В основном удалось изучить вкусы и предпочтения потребителей выбранного целевого сегмента, товары конкурирующих фирм на нем</w:t>
      </w:r>
      <w:r w:rsidR="00C27DD3" w:rsidRPr="00C27DD3">
        <w:t xml:space="preserve">. </w:t>
      </w:r>
      <w:r w:rsidRPr="00C27DD3">
        <w:t>Исследование основных форм и методов маркетинга направленно на выявление перспективных средств продвижения товаров от производителя до конечного потребителя и организацию их розничной продажи на основе всестороннего анализа и оценки эффективности используемых или намечаемых к использованию каналов и способов распределения и сбыта, включая те из них, которыми пользуются конкуренты</w:t>
      </w:r>
      <w:r w:rsidR="00C27DD3" w:rsidRPr="00C27DD3">
        <w:t>.</w:t>
      </w:r>
    </w:p>
    <w:p w:rsidR="00C27DD3" w:rsidRDefault="00052753" w:rsidP="00C27DD3">
      <w:pPr>
        <w:ind w:firstLine="709"/>
      </w:pPr>
      <w:r w:rsidRPr="00C27DD3">
        <w:t>В результате проделанной работы мы убедились в правильности наших решений</w:t>
      </w:r>
      <w:r w:rsidR="00C27DD3" w:rsidRPr="00C27DD3">
        <w:t>.</w:t>
      </w:r>
    </w:p>
    <w:p w:rsidR="00C27DD3" w:rsidRDefault="004A6D0F" w:rsidP="004A6D0F">
      <w:pPr>
        <w:pStyle w:val="2"/>
      </w:pPr>
      <w:r>
        <w:br w:type="page"/>
      </w:r>
      <w:bookmarkStart w:id="22" w:name="_Toc259013940"/>
      <w:r w:rsidR="00052753" w:rsidRPr="00C27DD3">
        <w:t>Список использованной литературы</w:t>
      </w:r>
      <w:bookmarkEnd w:id="22"/>
    </w:p>
    <w:p w:rsidR="004A6D0F" w:rsidRPr="004A6D0F" w:rsidRDefault="004A6D0F" w:rsidP="004A6D0F">
      <w:pPr>
        <w:ind w:firstLine="709"/>
      </w:pPr>
    </w:p>
    <w:p w:rsidR="00052753" w:rsidRPr="00C27DD3" w:rsidRDefault="00052753" w:rsidP="004A6D0F">
      <w:pPr>
        <w:ind w:firstLine="0"/>
      </w:pPr>
      <w:r w:rsidRPr="00C27DD3">
        <w:t>1</w:t>
      </w:r>
      <w:r w:rsidR="00C27DD3" w:rsidRPr="00C27DD3">
        <w:t xml:space="preserve">. </w:t>
      </w:r>
      <w:r w:rsidRPr="00C27DD3">
        <w:t>Котлер Ф</w:t>
      </w:r>
      <w:r w:rsidR="00C27DD3" w:rsidRPr="00C27DD3">
        <w:t xml:space="preserve">. </w:t>
      </w:r>
      <w:r w:rsidRPr="00C27DD3">
        <w:t>Основы маркетинга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Прогресс, 1991</w:t>
      </w:r>
    </w:p>
    <w:p w:rsidR="00052753" w:rsidRPr="00C27DD3" w:rsidRDefault="00052753" w:rsidP="004A6D0F">
      <w:pPr>
        <w:ind w:firstLine="0"/>
      </w:pPr>
      <w:r w:rsidRPr="00C27DD3">
        <w:t>2</w:t>
      </w:r>
      <w:r w:rsidR="00C27DD3" w:rsidRPr="00C27DD3">
        <w:t xml:space="preserve">. </w:t>
      </w:r>
      <w:r w:rsidRPr="00C27DD3">
        <w:t>Берман</w:t>
      </w:r>
      <w:r w:rsidR="000B2969">
        <w:t xml:space="preserve"> </w:t>
      </w:r>
      <w:r w:rsidRPr="00C27DD3">
        <w:t>Дж</w:t>
      </w:r>
      <w:r w:rsidR="00C27DD3">
        <w:t>., Б</w:t>
      </w:r>
      <w:r w:rsidRPr="00C27DD3">
        <w:t>ерман</w:t>
      </w:r>
      <w:r w:rsidR="000B2969">
        <w:t xml:space="preserve"> </w:t>
      </w:r>
      <w:r w:rsidRPr="00C27DD3">
        <w:t>Б</w:t>
      </w:r>
      <w:r w:rsidR="00C27DD3" w:rsidRPr="00C27DD3">
        <w:t xml:space="preserve">. </w:t>
      </w:r>
      <w:r w:rsidRPr="00C27DD3">
        <w:t>Маркетинг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Экономика, 1991</w:t>
      </w:r>
    </w:p>
    <w:p w:rsidR="00052753" w:rsidRPr="00C27DD3" w:rsidRDefault="00052753" w:rsidP="004A6D0F">
      <w:pPr>
        <w:ind w:firstLine="0"/>
      </w:pPr>
      <w:r w:rsidRPr="00C27DD3">
        <w:t>3</w:t>
      </w:r>
      <w:r w:rsidR="00C27DD3" w:rsidRPr="00C27DD3">
        <w:t xml:space="preserve">. </w:t>
      </w:r>
      <w:r w:rsidRPr="00C27DD3">
        <w:t>Перерва П</w:t>
      </w:r>
      <w:r w:rsidR="00C27DD3">
        <w:t xml:space="preserve">.Г. </w:t>
      </w:r>
      <w:r w:rsidRPr="00C27DD3">
        <w:t>Управление маркетингом на мапшностроительном предприятии</w:t>
      </w:r>
      <w:r w:rsidR="00C27DD3" w:rsidRPr="00C27DD3">
        <w:t>. -</w:t>
      </w:r>
      <w:r w:rsidR="00C27DD3">
        <w:t xml:space="preserve"> </w:t>
      </w:r>
      <w:r w:rsidRPr="00C27DD3">
        <w:rPr>
          <w:lang w:val="en-US"/>
        </w:rPr>
        <w:t>X</w:t>
      </w:r>
      <w:r w:rsidR="00C27DD3">
        <w:t>.:</w:t>
      </w:r>
      <w:r w:rsidR="00C27DD3" w:rsidRPr="00C27DD3">
        <w:t xml:space="preserve"> </w:t>
      </w:r>
      <w:r w:rsidRPr="00C27DD3">
        <w:t>Основа, 1993</w:t>
      </w:r>
    </w:p>
    <w:p w:rsidR="00052753" w:rsidRPr="00C27DD3" w:rsidRDefault="00052753" w:rsidP="004A6D0F">
      <w:pPr>
        <w:ind w:firstLine="0"/>
      </w:pPr>
      <w:r w:rsidRPr="00C27DD3">
        <w:t>4</w:t>
      </w:r>
      <w:r w:rsidR="00C27DD3" w:rsidRPr="00C27DD3">
        <w:t xml:space="preserve">. </w:t>
      </w:r>
      <w:r w:rsidRPr="00C27DD3">
        <w:t>Перерва П</w:t>
      </w:r>
      <w:r w:rsidR="00C27DD3">
        <w:t xml:space="preserve">.Г. </w:t>
      </w:r>
      <w:r w:rsidRPr="00C27DD3">
        <w:t>Комплексное исследование рынка продукции</w:t>
      </w:r>
      <w:r w:rsidR="00C27DD3" w:rsidRPr="00C27DD3">
        <w:t xml:space="preserve"> -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Изд-во</w:t>
      </w:r>
      <w:r w:rsidR="00C27DD3">
        <w:t xml:space="preserve"> "</w:t>
      </w:r>
      <w:r w:rsidRPr="00C27DD3">
        <w:t>Реклама, информация, маркетинг</w:t>
      </w:r>
      <w:r w:rsidR="00C27DD3">
        <w:t xml:space="preserve">", </w:t>
      </w:r>
      <w:r w:rsidRPr="00C27DD3">
        <w:t>1992</w:t>
      </w:r>
    </w:p>
    <w:p w:rsidR="00052753" w:rsidRPr="00C27DD3" w:rsidRDefault="00052753" w:rsidP="004A6D0F">
      <w:pPr>
        <w:ind w:firstLine="0"/>
      </w:pPr>
      <w:r w:rsidRPr="00C27DD3">
        <w:t>5</w:t>
      </w:r>
      <w:r w:rsidR="00C27DD3" w:rsidRPr="00C27DD3">
        <w:t xml:space="preserve">. </w:t>
      </w:r>
      <w:r w:rsidRPr="00C27DD3">
        <w:t>Ноздрева Р</w:t>
      </w:r>
      <w:r w:rsidR="00C27DD3">
        <w:t xml:space="preserve">.Б., </w:t>
      </w:r>
      <w:r w:rsidRPr="00C27DD3">
        <w:t>Цыгичко</w:t>
      </w:r>
      <w:r w:rsidR="000B2969">
        <w:t xml:space="preserve"> </w:t>
      </w:r>
      <w:r w:rsidRPr="00C27DD3">
        <w:t>Л</w:t>
      </w:r>
      <w:r w:rsidR="00C27DD3">
        <w:t xml:space="preserve">.И. </w:t>
      </w:r>
      <w:r w:rsidRPr="00C27DD3">
        <w:t>Маркетинг</w:t>
      </w:r>
      <w:r w:rsidR="00C27DD3" w:rsidRPr="00C27DD3">
        <w:t xml:space="preserve">: </w:t>
      </w:r>
      <w:r w:rsidRPr="00C27DD3">
        <w:t>как побеждать на рынке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Финансы и статистика</w:t>
      </w:r>
      <w:r w:rsidR="00C27DD3" w:rsidRPr="00C27DD3">
        <w:t>, 19</w:t>
      </w:r>
      <w:r w:rsidRPr="00C27DD3">
        <w:t>91</w:t>
      </w:r>
    </w:p>
    <w:p w:rsidR="00052753" w:rsidRPr="00C27DD3" w:rsidRDefault="00052753" w:rsidP="004A6D0F">
      <w:pPr>
        <w:ind w:firstLine="0"/>
      </w:pPr>
      <w:r w:rsidRPr="00C27DD3">
        <w:t>6</w:t>
      </w:r>
      <w:r w:rsidR="00C27DD3" w:rsidRPr="00C27DD3">
        <w:t xml:space="preserve">. </w:t>
      </w:r>
      <w:r w:rsidRPr="00C27DD3">
        <w:t>Баркан Д</w:t>
      </w:r>
      <w:r w:rsidR="00C27DD3">
        <w:t xml:space="preserve">.И. </w:t>
      </w:r>
      <w:r w:rsidRPr="00C27DD3">
        <w:t>Маркетинг для всех</w:t>
      </w:r>
      <w:r w:rsidR="00C27DD3" w:rsidRPr="00C27DD3">
        <w:t>. -</w:t>
      </w:r>
      <w:r w:rsidR="00C27DD3">
        <w:t xml:space="preserve"> </w:t>
      </w:r>
      <w:r w:rsidRPr="00C27DD3">
        <w:t>Л</w:t>
      </w:r>
      <w:r w:rsidR="00C27DD3">
        <w:t>.:</w:t>
      </w:r>
      <w:r w:rsidR="00C27DD3" w:rsidRPr="00C27DD3">
        <w:t xml:space="preserve"> </w:t>
      </w:r>
      <w:r w:rsidRPr="00C27DD3">
        <w:t>ф</w:t>
      </w:r>
      <w:r w:rsidR="00C27DD3" w:rsidRPr="00C27DD3">
        <w:t>.</w:t>
      </w:r>
      <w:r w:rsidR="00C27DD3">
        <w:t xml:space="preserve"> "</w:t>
      </w:r>
      <w:r w:rsidRPr="00C27DD3">
        <w:t>Человек</w:t>
      </w:r>
      <w:r w:rsidR="00C27DD3">
        <w:t xml:space="preserve">", </w:t>
      </w:r>
      <w:r w:rsidRPr="00C27DD3">
        <w:t>1991</w:t>
      </w:r>
    </w:p>
    <w:p w:rsidR="00C27DD3" w:rsidRDefault="00052753" w:rsidP="004A6D0F">
      <w:pPr>
        <w:ind w:firstLine="0"/>
      </w:pPr>
      <w:r w:rsidRPr="00C27DD3">
        <w:t>7</w:t>
      </w:r>
      <w:r w:rsidR="00C27DD3" w:rsidRPr="00C27DD3">
        <w:t xml:space="preserve">. </w:t>
      </w:r>
      <w:r w:rsidRPr="00C27DD3">
        <w:t>Современный маркетинг / В</w:t>
      </w:r>
      <w:r w:rsidR="00C27DD3">
        <w:t xml:space="preserve">.Е. </w:t>
      </w:r>
      <w:r w:rsidRPr="00C27DD3">
        <w:t>Хруцкий, И</w:t>
      </w:r>
      <w:r w:rsidR="00C27DD3">
        <w:t xml:space="preserve">.В. </w:t>
      </w:r>
      <w:r w:rsidRPr="00C27DD3">
        <w:t>Корнеева, Е</w:t>
      </w:r>
      <w:r w:rsidR="00C27DD3">
        <w:t xml:space="preserve">.Э. </w:t>
      </w:r>
      <w:r w:rsidRPr="00C27DD3">
        <w:t>Автукова</w:t>
      </w:r>
      <w:r w:rsidR="00C27DD3" w:rsidRPr="00C27DD3">
        <w:t xml:space="preserve">. </w:t>
      </w:r>
      <w:r w:rsidRPr="00C27DD3">
        <w:t>Под ред</w:t>
      </w:r>
      <w:r w:rsidR="00C27DD3">
        <w:t>.</w:t>
      </w:r>
      <w:r w:rsidR="000B2969">
        <w:t xml:space="preserve"> </w:t>
      </w:r>
      <w:r w:rsidR="00C27DD3">
        <w:t xml:space="preserve">В.Е. </w:t>
      </w:r>
      <w:r w:rsidRPr="00C27DD3">
        <w:t>Хруцкого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Финансы и статистика, 1990</w:t>
      </w:r>
      <w:r w:rsidR="00C27DD3" w:rsidRPr="00C27DD3">
        <w:t>;</w:t>
      </w:r>
    </w:p>
    <w:p w:rsidR="00C27DD3" w:rsidRDefault="00052753" w:rsidP="004A6D0F">
      <w:pPr>
        <w:ind w:firstLine="0"/>
      </w:pPr>
      <w:r w:rsidRPr="00C27DD3">
        <w:t>8</w:t>
      </w:r>
      <w:r w:rsidR="00C27DD3" w:rsidRPr="00C27DD3">
        <w:t xml:space="preserve">. </w:t>
      </w:r>
      <w:r w:rsidRPr="00C27DD3">
        <w:t>Справочник товароведа</w:t>
      </w:r>
      <w:r w:rsidR="00C27DD3" w:rsidRPr="00C27DD3">
        <w:t xml:space="preserve">. </w:t>
      </w:r>
      <w:r w:rsidRPr="00C27DD3">
        <w:t>Непродовольственные товары</w:t>
      </w:r>
      <w:r w:rsidR="00C27DD3" w:rsidRPr="00C27DD3">
        <w:t xml:space="preserve">. </w:t>
      </w:r>
      <w:r w:rsidRPr="00C27DD3">
        <w:t>ч 2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Экономика, 1990</w:t>
      </w:r>
      <w:r w:rsidR="00C27DD3" w:rsidRPr="00C27DD3">
        <w:t>;</w:t>
      </w:r>
    </w:p>
    <w:p w:rsidR="00C27DD3" w:rsidRDefault="00052753" w:rsidP="004A6D0F">
      <w:pPr>
        <w:ind w:firstLine="0"/>
      </w:pPr>
      <w:r w:rsidRPr="00C27DD3">
        <w:t>9</w:t>
      </w:r>
      <w:r w:rsidR="00C27DD3" w:rsidRPr="00C27DD3">
        <w:t xml:space="preserve">. </w:t>
      </w:r>
      <w:r w:rsidRPr="00C27DD3">
        <w:t>Эванс Д</w:t>
      </w:r>
      <w:r w:rsidR="00C27DD3">
        <w:t>.,</w:t>
      </w:r>
      <w:r w:rsidRPr="00C27DD3">
        <w:t xml:space="preserve"> Берман Б</w:t>
      </w:r>
      <w:r w:rsidR="00C27DD3" w:rsidRPr="00C27DD3">
        <w:t xml:space="preserve">. </w:t>
      </w:r>
      <w:r w:rsidRPr="00C27DD3">
        <w:t>Маркетинг</w:t>
      </w:r>
      <w:r w:rsidR="00C27DD3" w:rsidRPr="00C27DD3">
        <w:t>. -</w:t>
      </w:r>
      <w:r w:rsidR="00C27DD3">
        <w:t xml:space="preserve"> </w:t>
      </w:r>
      <w:r w:rsidRPr="00C27DD3">
        <w:t>М</w:t>
      </w:r>
      <w:r w:rsidR="00C27DD3">
        <w:t>.:</w:t>
      </w:r>
      <w:r w:rsidR="00C27DD3" w:rsidRPr="00C27DD3">
        <w:t xml:space="preserve"> </w:t>
      </w:r>
      <w:r w:rsidRPr="00C27DD3">
        <w:t>Экономика, 1990</w:t>
      </w:r>
      <w:r w:rsidR="00C27DD3" w:rsidRPr="00C27DD3">
        <w:t>.</w:t>
      </w:r>
    </w:p>
    <w:p w:rsidR="00342DD2" w:rsidRPr="00C27DD3" w:rsidRDefault="00342DD2" w:rsidP="00C27DD3">
      <w:pPr>
        <w:ind w:firstLine="709"/>
      </w:pPr>
      <w:bookmarkStart w:id="23" w:name="_GoBack"/>
      <w:bookmarkEnd w:id="23"/>
    </w:p>
    <w:sectPr w:rsidR="00342DD2" w:rsidRPr="00C27DD3" w:rsidSect="00C27DD3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4B6" w:rsidRDefault="005934B6">
      <w:pPr>
        <w:ind w:firstLine="709"/>
      </w:pPr>
      <w:r>
        <w:separator/>
      </w:r>
    </w:p>
  </w:endnote>
  <w:endnote w:type="continuationSeparator" w:id="0">
    <w:p w:rsidR="005934B6" w:rsidRDefault="005934B6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DD3" w:rsidRDefault="00C27DD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DD3" w:rsidRDefault="00C27DD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4B6" w:rsidRDefault="005934B6">
      <w:pPr>
        <w:ind w:firstLine="709"/>
      </w:pPr>
      <w:r>
        <w:separator/>
      </w:r>
    </w:p>
  </w:footnote>
  <w:footnote w:type="continuationSeparator" w:id="0">
    <w:p w:rsidR="005934B6" w:rsidRDefault="005934B6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DD3" w:rsidRDefault="006B61E2" w:rsidP="00C27DD3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C27DD3" w:rsidRDefault="00C27DD3" w:rsidP="00C27DD3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DD3" w:rsidRDefault="00C27DD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2170F3F"/>
    <w:multiLevelType w:val="hybridMultilevel"/>
    <w:tmpl w:val="3F90FFD4"/>
    <w:lvl w:ilvl="0" w:tplc="98A0D01C">
      <w:start w:val="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5">
    <w:nsid w:val="7F49607E"/>
    <w:multiLevelType w:val="singleLevel"/>
    <w:tmpl w:val="817C142E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170"/>
        <w:lvlJc w:val="left"/>
        <w:rPr>
          <w:rFonts w:ascii="Symbol" w:hAnsi="Symbol" w:cs="Symbol" w:hint="default"/>
        </w:rPr>
      </w:lvl>
    </w:lvlOverride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3766"/>
    <w:rsid w:val="0001434C"/>
    <w:rsid w:val="00040629"/>
    <w:rsid w:val="0004769C"/>
    <w:rsid w:val="00052753"/>
    <w:rsid w:val="00066C86"/>
    <w:rsid w:val="000673EE"/>
    <w:rsid w:val="00072A00"/>
    <w:rsid w:val="00097EB0"/>
    <w:rsid w:val="000A0B3B"/>
    <w:rsid w:val="000B083F"/>
    <w:rsid w:val="000B2969"/>
    <w:rsid w:val="000C1EB1"/>
    <w:rsid w:val="000C2315"/>
    <w:rsid w:val="000D0F52"/>
    <w:rsid w:val="000D1DA2"/>
    <w:rsid w:val="000E09C2"/>
    <w:rsid w:val="000F4EC0"/>
    <w:rsid w:val="00141A10"/>
    <w:rsid w:val="00146502"/>
    <w:rsid w:val="00151C60"/>
    <w:rsid w:val="00153B01"/>
    <w:rsid w:val="001766EA"/>
    <w:rsid w:val="00196C47"/>
    <w:rsid w:val="001972FB"/>
    <w:rsid w:val="001A2046"/>
    <w:rsid w:val="001A5BB4"/>
    <w:rsid w:val="001A6471"/>
    <w:rsid w:val="001A7E78"/>
    <w:rsid w:val="001B7E48"/>
    <w:rsid w:val="001C4E44"/>
    <w:rsid w:val="001C6FFE"/>
    <w:rsid w:val="001E578E"/>
    <w:rsid w:val="001F571C"/>
    <w:rsid w:val="0020030D"/>
    <w:rsid w:val="0020753D"/>
    <w:rsid w:val="0021495C"/>
    <w:rsid w:val="0022058C"/>
    <w:rsid w:val="00223D17"/>
    <w:rsid w:val="00224315"/>
    <w:rsid w:val="002273DF"/>
    <w:rsid w:val="002317DD"/>
    <w:rsid w:val="00234C77"/>
    <w:rsid w:val="002521F3"/>
    <w:rsid w:val="002572AF"/>
    <w:rsid w:val="002702BF"/>
    <w:rsid w:val="00270740"/>
    <w:rsid w:val="002774DD"/>
    <w:rsid w:val="00284B04"/>
    <w:rsid w:val="0029514B"/>
    <w:rsid w:val="002A589E"/>
    <w:rsid w:val="002B2060"/>
    <w:rsid w:val="002B601B"/>
    <w:rsid w:val="002B7525"/>
    <w:rsid w:val="002B7A81"/>
    <w:rsid w:val="002E4B20"/>
    <w:rsid w:val="002F3FA3"/>
    <w:rsid w:val="003363BB"/>
    <w:rsid w:val="00342DD2"/>
    <w:rsid w:val="00354B33"/>
    <w:rsid w:val="00362062"/>
    <w:rsid w:val="00362902"/>
    <w:rsid w:val="00362FD2"/>
    <w:rsid w:val="00363C76"/>
    <w:rsid w:val="00364F9D"/>
    <w:rsid w:val="003736D5"/>
    <w:rsid w:val="00385945"/>
    <w:rsid w:val="003912D5"/>
    <w:rsid w:val="003A405A"/>
    <w:rsid w:val="003B12E5"/>
    <w:rsid w:val="003B51DC"/>
    <w:rsid w:val="003E13C3"/>
    <w:rsid w:val="003E22F0"/>
    <w:rsid w:val="00411A40"/>
    <w:rsid w:val="00414745"/>
    <w:rsid w:val="00443303"/>
    <w:rsid w:val="00445475"/>
    <w:rsid w:val="00445E98"/>
    <w:rsid w:val="004678E5"/>
    <w:rsid w:val="004A0E19"/>
    <w:rsid w:val="004A6D0F"/>
    <w:rsid w:val="004C3261"/>
    <w:rsid w:val="004C5277"/>
    <w:rsid w:val="004D102D"/>
    <w:rsid w:val="004D32B0"/>
    <w:rsid w:val="004E0E7D"/>
    <w:rsid w:val="004E3E12"/>
    <w:rsid w:val="004F7AD9"/>
    <w:rsid w:val="00510BBA"/>
    <w:rsid w:val="00512E30"/>
    <w:rsid w:val="005140A4"/>
    <w:rsid w:val="00530E73"/>
    <w:rsid w:val="00540C2D"/>
    <w:rsid w:val="00545D51"/>
    <w:rsid w:val="00553BA6"/>
    <w:rsid w:val="00561FA8"/>
    <w:rsid w:val="005663C8"/>
    <w:rsid w:val="00571CBE"/>
    <w:rsid w:val="00582B81"/>
    <w:rsid w:val="00585564"/>
    <w:rsid w:val="005934B6"/>
    <w:rsid w:val="005A694B"/>
    <w:rsid w:val="005C4BB9"/>
    <w:rsid w:val="005D2FD3"/>
    <w:rsid w:val="005D584C"/>
    <w:rsid w:val="005D7E6B"/>
    <w:rsid w:val="005E1E28"/>
    <w:rsid w:val="005E31BC"/>
    <w:rsid w:val="005E3B4F"/>
    <w:rsid w:val="005F7799"/>
    <w:rsid w:val="00606233"/>
    <w:rsid w:val="00612ACB"/>
    <w:rsid w:val="00616785"/>
    <w:rsid w:val="006308B3"/>
    <w:rsid w:val="006442FE"/>
    <w:rsid w:val="006456C4"/>
    <w:rsid w:val="00654B40"/>
    <w:rsid w:val="006869D4"/>
    <w:rsid w:val="006977DB"/>
    <w:rsid w:val="006B3476"/>
    <w:rsid w:val="006B61E2"/>
    <w:rsid w:val="006C4B05"/>
    <w:rsid w:val="006C4D47"/>
    <w:rsid w:val="006D17A7"/>
    <w:rsid w:val="006D64CC"/>
    <w:rsid w:val="006F26B2"/>
    <w:rsid w:val="00703B8F"/>
    <w:rsid w:val="00706AD1"/>
    <w:rsid w:val="00710BCE"/>
    <w:rsid w:val="0071252D"/>
    <w:rsid w:val="00712B53"/>
    <w:rsid w:val="00731E23"/>
    <w:rsid w:val="00734DE0"/>
    <w:rsid w:val="00750EA6"/>
    <w:rsid w:val="00755D7A"/>
    <w:rsid w:val="00772B17"/>
    <w:rsid w:val="00773CB4"/>
    <w:rsid w:val="00781096"/>
    <w:rsid w:val="0078360D"/>
    <w:rsid w:val="007A7D7A"/>
    <w:rsid w:val="007C6405"/>
    <w:rsid w:val="007D4C2F"/>
    <w:rsid w:val="007D6661"/>
    <w:rsid w:val="007F0A0E"/>
    <w:rsid w:val="0080772F"/>
    <w:rsid w:val="008207F6"/>
    <w:rsid w:val="00825C2C"/>
    <w:rsid w:val="0082660C"/>
    <w:rsid w:val="0083385A"/>
    <w:rsid w:val="0084792E"/>
    <w:rsid w:val="008517F1"/>
    <w:rsid w:val="00872CC5"/>
    <w:rsid w:val="00873827"/>
    <w:rsid w:val="00877A3A"/>
    <w:rsid w:val="008828B6"/>
    <w:rsid w:val="00891854"/>
    <w:rsid w:val="008A3DF9"/>
    <w:rsid w:val="008B1EAD"/>
    <w:rsid w:val="008B40C9"/>
    <w:rsid w:val="008C533D"/>
    <w:rsid w:val="008C6DDB"/>
    <w:rsid w:val="008C72B9"/>
    <w:rsid w:val="008D5645"/>
    <w:rsid w:val="008E352E"/>
    <w:rsid w:val="008E7BAA"/>
    <w:rsid w:val="008F357F"/>
    <w:rsid w:val="008F50F4"/>
    <w:rsid w:val="00906080"/>
    <w:rsid w:val="0091203D"/>
    <w:rsid w:val="00915566"/>
    <w:rsid w:val="00920562"/>
    <w:rsid w:val="00930EC9"/>
    <w:rsid w:val="009339CD"/>
    <w:rsid w:val="0098320C"/>
    <w:rsid w:val="0098351A"/>
    <w:rsid w:val="00991391"/>
    <w:rsid w:val="009A3BEB"/>
    <w:rsid w:val="009A4525"/>
    <w:rsid w:val="009A47B1"/>
    <w:rsid w:val="009D334C"/>
    <w:rsid w:val="009D6AB1"/>
    <w:rsid w:val="009E0336"/>
    <w:rsid w:val="009F2985"/>
    <w:rsid w:val="00A075F9"/>
    <w:rsid w:val="00A11837"/>
    <w:rsid w:val="00A2448B"/>
    <w:rsid w:val="00A26793"/>
    <w:rsid w:val="00A30069"/>
    <w:rsid w:val="00A320AD"/>
    <w:rsid w:val="00A37613"/>
    <w:rsid w:val="00A51432"/>
    <w:rsid w:val="00A535A6"/>
    <w:rsid w:val="00A57403"/>
    <w:rsid w:val="00A65B47"/>
    <w:rsid w:val="00A70590"/>
    <w:rsid w:val="00A80616"/>
    <w:rsid w:val="00A82F02"/>
    <w:rsid w:val="00A85C5C"/>
    <w:rsid w:val="00A920E2"/>
    <w:rsid w:val="00AB12E5"/>
    <w:rsid w:val="00AB2719"/>
    <w:rsid w:val="00AD20AC"/>
    <w:rsid w:val="00AD6982"/>
    <w:rsid w:val="00B0651D"/>
    <w:rsid w:val="00B1118B"/>
    <w:rsid w:val="00B21E13"/>
    <w:rsid w:val="00B22086"/>
    <w:rsid w:val="00B26D53"/>
    <w:rsid w:val="00B423B0"/>
    <w:rsid w:val="00B43139"/>
    <w:rsid w:val="00B65513"/>
    <w:rsid w:val="00B811CF"/>
    <w:rsid w:val="00B841EA"/>
    <w:rsid w:val="00B94A1F"/>
    <w:rsid w:val="00B95722"/>
    <w:rsid w:val="00BA3FD6"/>
    <w:rsid w:val="00BA6D6B"/>
    <w:rsid w:val="00BA71E9"/>
    <w:rsid w:val="00BB5616"/>
    <w:rsid w:val="00BC16ED"/>
    <w:rsid w:val="00BC2190"/>
    <w:rsid w:val="00BD6B4A"/>
    <w:rsid w:val="00BD72B6"/>
    <w:rsid w:val="00C01311"/>
    <w:rsid w:val="00C2254C"/>
    <w:rsid w:val="00C27DD3"/>
    <w:rsid w:val="00C32AD5"/>
    <w:rsid w:val="00C54A53"/>
    <w:rsid w:val="00C6003E"/>
    <w:rsid w:val="00C8174B"/>
    <w:rsid w:val="00CA639B"/>
    <w:rsid w:val="00CB7960"/>
    <w:rsid w:val="00CE647C"/>
    <w:rsid w:val="00CF17D0"/>
    <w:rsid w:val="00CF186D"/>
    <w:rsid w:val="00CF30E1"/>
    <w:rsid w:val="00D11679"/>
    <w:rsid w:val="00D225BE"/>
    <w:rsid w:val="00D41DAB"/>
    <w:rsid w:val="00D4790E"/>
    <w:rsid w:val="00D50352"/>
    <w:rsid w:val="00D52F43"/>
    <w:rsid w:val="00D57472"/>
    <w:rsid w:val="00D770AF"/>
    <w:rsid w:val="00D7772D"/>
    <w:rsid w:val="00D8565B"/>
    <w:rsid w:val="00D925B1"/>
    <w:rsid w:val="00DA0FCD"/>
    <w:rsid w:val="00DB393D"/>
    <w:rsid w:val="00DD03A2"/>
    <w:rsid w:val="00DE64EF"/>
    <w:rsid w:val="00E05F5B"/>
    <w:rsid w:val="00E122FE"/>
    <w:rsid w:val="00E137AF"/>
    <w:rsid w:val="00E153B7"/>
    <w:rsid w:val="00E20C6E"/>
    <w:rsid w:val="00E2143F"/>
    <w:rsid w:val="00E52BC1"/>
    <w:rsid w:val="00E55497"/>
    <w:rsid w:val="00E5563E"/>
    <w:rsid w:val="00E5576E"/>
    <w:rsid w:val="00E658E7"/>
    <w:rsid w:val="00E70674"/>
    <w:rsid w:val="00E856DD"/>
    <w:rsid w:val="00E96BDA"/>
    <w:rsid w:val="00EA179F"/>
    <w:rsid w:val="00EA563A"/>
    <w:rsid w:val="00EA689D"/>
    <w:rsid w:val="00EB16EF"/>
    <w:rsid w:val="00EC0D17"/>
    <w:rsid w:val="00ED21B9"/>
    <w:rsid w:val="00ED3766"/>
    <w:rsid w:val="00ED6D9E"/>
    <w:rsid w:val="00EF5B07"/>
    <w:rsid w:val="00F00B22"/>
    <w:rsid w:val="00F10313"/>
    <w:rsid w:val="00F20EA9"/>
    <w:rsid w:val="00F3473F"/>
    <w:rsid w:val="00F410ED"/>
    <w:rsid w:val="00F417DE"/>
    <w:rsid w:val="00F43C0D"/>
    <w:rsid w:val="00F462FE"/>
    <w:rsid w:val="00F5021B"/>
    <w:rsid w:val="00F51EEA"/>
    <w:rsid w:val="00F64CF3"/>
    <w:rsid w:val="00F820B6"/>
    <w:rsid w:val="00F84544"/>
    <w:rsid w:val="00F8489A"/>
    <w:rsid w:val="00FB22EC"/>
    <w:rsid w:val="00FC161E"/>
    <w:rsid w:val="00FC76C9"/>
    <w:rsid w:val="00FD46F8"/>
    <w:rsid w:val="00FE76D0"/>
    <w:rsid w:val="00FF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862334C1-4A0C-4BC2-9E29-E286B5495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05275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052753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052753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052753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052753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052753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052753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052753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052753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052753"/>
    <w:pPr>
      <w:tabs>
        <w:tab w:val="center" w:pos="4819"/>
        <w:tab w:val="right" w:pos="9639"/>
      </w:tabs>
      <w:ind w:firstLine="709"/>
    </w:pPr>
  </w:style>
  <w:style w:type="character" w:customStyle="1" w:styleId="a8">
    <w:name w:val="Верхний колонтитул Знак"/>
    <w:link w:val="a9"/>
    <w:uiPriority w:val="99"/>
    <w:semiHidden/>
    <w:locked/>
    <w:rsid w:val="00052753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052753"/>
    <w:rPr>
      <w:rFonts w:ascii="Times New Roman" w:hAnsi="Times New Roman" w:cs="Times New Roman"/>
      <w:sz w:val="28"/>
      <w:szCs w:val="28"/>
    </w:rPr>
  </w:style>
  <w:style w:type="paragraph" w:styleId="ab">
    <w:name w:val="Normal (Web)"/>
    <w:basedOn w:val="a2"/>
    <w:uiPriority w:val="99"/>
    <w:rsid w:val="00052753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undmarkbar">
    <w:name w:val="undmarkbar"/>
    <w:basedOn w:val="a2"/>
    <w:uiPriority w:val="99"/>
    <w:rsid w:val="00052753"/>
    <w:pPr>
      <w:spacing w:before="100" w:beforeAutospacing="1" w:after="100" w:afterAutospacing="1"/>
      <w:ind w:firstLine="709"/>
    </w:pPr>
    <w:rPr>
      <w:sz w:val="24"/>
      <w:szCs w:val="24"/>
    </w:rPr>
  </w:style>
  <w:style w:type="paragraph" w:styleId="a9">
    <w:name w:val="header"/>
    <w:basedOn w:val="a2"/>
    <w:next w:val="ac"/>
    <w:link w:val="a8"/>
    <w:uiPriority w:val="99"/>
    <w:rsid w:val="00052753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d">
    <w:name w:val="endnote reference"/>
    <w:uiPriority w:val="99"/>
    <w:semiHidden/>
    <w:rsid w:val="00052753"/>
    <w:rPr>
      <w:vertAlign w:val="superscript"/>
    </w:rPr>
  </w:style>
  <w:style w:type="table" w:styleId="-1">
    <w:name w:val="Table Web 1"/>
    <w:basedOn w:val="a4"/>
    <w:uiPriority w:val="99"/>
    <w:rsid w:val="0005275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c">
    <w:name w:val="Body Text"/>
    <w:basedOn w:val="a2"/>
    <w:link w:val="ae"/>
    <w:uiPriority w:val="99"/>
    <w:rsid w:val="00052753"/>
    <w:pPr>
      <w:ind w:firstLine="709"/>
    </w:pPr>
  </w:style>
  <w:style w:type="character" w:customStyle="1" w:styleId="ae">
    <w:name w:val="Основной текст Знак"/>
    <w:link w:val="ac"/>
    <w:uiPriority w:val="99"/>
    <w:semiHidden/>
    <w:rPr>
      <w:sz w:val="28"/>
      <w:szCs w:val="28"/>
    </w:rPr>
  </w:style>
  <w:style w:type="paragraph" w:customStyle="1" w:styleId="af">
    <w:name w:val="выделение"/>
    <w:uiPriority w:val="99"/>
    <w:rsid w:val="0005275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0">
    <w:name w:val="Hyperlink"/>
    <w:uiPriority w:val="99"/>
    <w:rsid w:val="00052753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1"/>
    <w:uiPriority w:val="99"/>
    <w:rsid w:val="0005275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052753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</w:rPr>
  </w:style>
  <w:style w:type="character" w:customStyle="1" w:styleId="11">
    <w:name w:val="Текст Знак1"/>
    <w:link w:val="af3"/>
    <w:uiPriority w:val="99"/>
    <w:locked/>
    <w:rsid w:val="00052753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3">
    <w:name w:val="Plain Text"/>
    <w:basedOn w:val="a2"/>
    <w:link w:val="11"/>
    <w:uiPriority w:val="99"/>
    <w:rsid w:val="00052753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052753"/>
    <w:rPr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052753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052753"/>
    <w:pPr>
      <w:numPr>
        <w:numId w:val="4"/>
      </w:numPr>
      <w:spacing w:line="360" w:lineRule="auto"/>
      <w:jc w:val="both"/>
    </w:pPr>
    <w:rPr>
      <w:sz w:val="28"/>
      <w:szCs w:val="28"/>
    </w:rPr>
  </w:style>
  <w:style w:type="paragraph" w:styleId="af6">
    <w:name w:val="caption"/>
    <w:basedOn w:val="a2"/>
    <w:next w:val="a2"/>
    <w:uiPriority w:val="99"/>
    <w:qFormat/>
    <w:rsid w:val="00052753"/>
    <w:pPr>
      <w:ind w:firstLine="709"/>
    </w:pPr>
    <w:rPr>
      <w:b/>
      <w:bCs/>
      <w:sz w:val="20"/>
      <w:szCs w:val="20"/>
    </w:rPr>
  </w:style>
  <w:style w:type="character" w:customStyle="1" w:styleId="af7">
    <w:name w:val="номер страницы"/>
    <w:uiPriority w:val="99"/>
    <w:rsid w:val="00052753"/>
    <w:rPr>
      <w:sz w:val="28"/>
      <w:szCs w:val="28"/>
    </w:rPr>
  </w:style>
  <w:style w:type="paragraph" w:customStyle="1" w:styleId="af8">
    <w:name w:val="Обычный +"/>
    <w:basedOn w:val="a2"/>
    <w:autoRedefine/>
    <w:uiPriority w:val="99"/>
    <w:rsid w:val="00052753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052753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05275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052753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052753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052753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05275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052753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052753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autoRedefine/>
    <w:uiPriority w:val="99"/>
    <w:rsid w:val="0005275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052753"/>
    <w:pPr>
      <w:numPr>
        <w:numId w:val="5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052753"/>
    <w:pPr>
      <w:numPr>
        <w:numId w:val="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052753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052753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05275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052753"/>
    <w:rPr>
      <w:i/>
      <w:iCs/>
    </w:rPr>
  </w:style>
  <w:style w:type="paragraph" w:customStyle="1" w:styleId="afb">
    <w:name w:val="ТАБЛИЦА"/>
    <w:next w:val="a2"/>
    <w:autoRedefine/>
    <w:uiPriority w:val="99"/>
    <w:rsid w:val="00052753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052753"/>
  </w:style>
  <w:style w:type="paragraph" w:customStyle="1" w:styleId="13">
    <w:name w:val="Стиль ТАБЛИЦА + Междустр.интервал:  полуторный1"/>
    <w:basedOn w:val="afb"/>
    <w:autoRedefine/>
    <w:uiPriority w:val="99"/>
    <w:rsid w:val="00052753"/>
  </w:style>
  <w:style w:type="table" w:customStyle="1" w:styleId="14">
    <w:name w:val="Стиль таблицы1"/>
    <w:uiPriority w:val="99"/>
    <w:rsid w:val="0005275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052753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052753"/>
    <w:pPr>
      <w:jc w:val="center"/>
    </w:pPr>
  </w:style>
  <w:style w:type="paragraph" w:styleId="afe">
    <w:name w:val="endnote text"/>
    <w:basedOn w:val="a2"/>
    <w:link w:val="aff"/>
    <w:uiPriority w:val="99"/>
    <w:semiHidden/>
    <w:rsid w:val="00052753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052753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052753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052753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7297</Words>
  <Characters>41599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Test</Company>
  <LinksUpToDate>false</LinksUpToDate>
  <CharactersWithSpaces>48799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User</dc:creator>
  <cp:keywords/>
  <dc:description/>
  <cp:lastModifiedBy>admin</cp:lastModifiedBy>
  <cp:revision>2</cp:revision>
  <dcterms:created xsi:type="dcterms:W3CDTF">2014-02-24T01:49:00Z</dcterms:created>
  <dcterms:modified xsi:type="dcterms:W3CDTF">2014-02-24T01:49:00Z</dcterms:modified>
</cp:coreProperties>
</file>