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98" w:rsidRDefault="00995598">
      <w:pPr>
        <w:spacing w:line="360" w:lineRule="auto"/>
        <w:jc w:val="center"/>
        <w:rPr>
          <w:sz w:val="32"/>
          <w:szCs w:val="32"/>
        </w:rPr>
      </w:pPr>
      <w:r>
        <w:rPr>
          <w:sz w:val="32"/>
          <w:szCs w:val="32"/>
        </w:rPr>
        <w:t>Министерство общего и профессионального образования РФ</w:t>
      </w:r>
    </w:p>
    <w:p w:rsidR="00995598" w:rsidRDefault="00995598">
      <w:pPr>
        <w:spacing w:line="360" w:lineRule="auto"/>
        <w:jc w:val="center"/>
        <w:rPr>
          <w:b/>
          <w:bCs/>
          <w:sz w:val="32"/>
          <w:szCs w:val="32"/>
        </w:rPr>
      </w:pPr>
    </w:p>
    <w:p w:rsidR="00995598" w:rsidRDefault="00995598">
      <w:pPr>
        <w:spacing w:line="360" w:lineRule="auto"/>
        <w:jc w:val="center"/>
        <w:rPr>
          <w:b/>
          <w:bCs/>
          <w:sz w:val="32"/>
          <w:szCs w:val="32"/>
        </w:rPr>
      </w:pPr>
      <w:r>
        <w:rPr>
          <w:b/>
          <w:bCs/>
          <w:sz w:val="32"/>
          <w:szCs w:val="32"/>
        </w:rPr>
        <w:t>Институт заочного обучения</w:t>
      </w:r>
    </w:p>
    <w:p w:rsidR="00995598" w:rsidRDefault="00995598">
      <w:pPr>
        <w:spacing w:line="360" w:lineRule="auto"/>
        <w:jc w:val="center"/>
        <w:rPr>
          <w:sz w:val="26"/>
          <w:szCs w:val="26"/>
        </w:rPr>
      </w:pPr>
      <w:r>
        <w:rPr>
          <w:sz w:val="32"/>
          <w:szCs w:val="32"/>
        </w:rPr>
        <w:t>Кафедра финансов, денежного обращения и кредита</w:t>
      </w:r>
    </w:p>
    <w:p w:rsidR="00995598" w:rsidRDefault="00995598">
      <w:pPr>
        <w:spacing w:line="360" w:lineRule="auto"/>
        <w:jc w:val="center"/>
        <w:rPr>
          <w:sz w:val="26"/>
          <w:szCs w:val="26"/>
        </w:rPr>
      </w:pPr>
    </w:p>
    <w:p w:rsidR="00995598" w:rsidRDefault="00995598">
      <w:pPr>
        <w:spacing w:line="360" w:lineRule="auto"/>
        <w:jc w:val="center"/>
        <w:rPr>
          <w:b/>
          <w:bCs/>
        </w:rPr>
      </w:pPr>
    </w:p>
    <w:p w:rsidR="00995598" w:rsidRDefault="00995598">
      <w:pPr>
        <w:jc w:val="center"/>
      </w:pPr>
    </w:p>
    <w:p w:rsidR="00995598" w:rsidRDefault="00995598">
      <w:pPr>
        <w:jc w:val="center"/>
      </w:pPr>
    </w:p>
    <w:p w:rsidR="00995598" w:rsidRDefault="00995598">
      <w:pPr>
        <w:jc w:val="center"/>
      </w:pPr>
    </w:p>
    <w:p w:rsidR="00995598" w:rsidRDefault="00995598">
      <w:pPr>
        <w:jc w:val="center"/>
      </w:pPr>
    </w:p>
    <w:p w:rsidR="00995598" w:rsidRDefault="00995598">
      <w:pPr>
        <w:jc w:val="center"/>
      </w:pPr>
    </w:p>
    <w:p w:rsidR="00995598" w:rsidRDefault="00995598">
      <w:pPr>
        <w:jc w:val="center"/>
        <w:rPr>
          <w:b/>
          <w:bCs/>
        </w:rPr>
      </w:pPr>
      <w:r>
        <w:rPr>
          <w:b/>
          <w:bCs/>
          <w:sz w:val="44"/>
          <w:szCs w:val="44"/>
        </w:rPr>
        <w:t>КУРСОВОЙ ПРОЕКТ</w:t>
      </w:r>
    </w:p>
    <w:p w:rsidR="00995598" w:rsidRDefault="00995598">
      <w:pPr>
        <w:jc w:val="center"/>
        <w:rPr>
          <w:color w:val="000000"/>
        </w:rPr>
      </w:pPr>
    </w:p>
    <w:p w:rsidR="00995598" w:rsidRDefault="00995598">
      <w:pPr>
        <w:jc w:val="center"/>
        <w:rPr>
          <w:b/>
          <w:bCs/>
          <w:color w:val="000000"/>
        </w:rPr>
      </w:pPr>
      <w:r>
        <w:rPr>
          <w:b/>
          <w:bCs/>
          <w:color w:val="000000"/>
          <w:sz w:val="30"/>
          <w:szCs w:val="30"/>
        </w:rPr>
        <w:t xml:space="preserve">на тему </w:t>
      </w:r>
    </w:p>
    <w:p w:rsidR="00995598" w:rsidRDefault="00995598">
      <w:pPr>
        <w:jc w:val="center"/>
        <w:rPr>
          <w:color w:val="000000"/>
        </w:rPr>
      </w:pPr>
    </w:p>
    <w:p w:rsidR="00995598" w:rsidRDefault="00995598">
      <w:pPr>
        <w:jc w:val="center"/>
        <w:rPr>
          <w:color w:val="000000"/>
        </w:rPr>
      </w:pPr>
      <w:r>
        <w:rPr>
          <w:color w:val="000000"/>
          <w:sz w:val="56"/>
          <w:szCs w:val="56"/>
        </w:rPr>
        <w:t>История и перспективы развития финансового анализа в России</w:t>
      </w:r>
    </w:p>
    <w:p w:rsidR="00995598" w:rsidRDefault="00995598"/>
    <w:p w:rsidR="00995598" w:rsidRDefault="00995598"/>
    <w:p w:rsidR="00995598" w:rsidRDefault="00995598">
      <w:pPr>
        <w:ind w:left="5236"/>
      </w:pPr>
    </w:p>
    <w:p w:rsidR="00995598" w:rsidRDefault="00995598">
      <w:pPr>
        <w:ind w:left="5236"/>
      </w:pPr>
    </w:p>
    <w:p w:rsidR="00995598" w:rsidRDefault="00995598">
      <w:pPr>
        <w:ind w:left="5236"/>
      </w:pPr>
    </w:p>
    <w:p w:rsidR="00995598" w:rsidRDefault="00995598">
      <w:pPr>
        <w:ind w:left="5236"/>
      </w:pPr>
    </w:p>
    <w:p w:rsidR="00995598" w:rsidRDefault="00995598">
      <w:pPr>
        <w:spacing w:line="360" w:lineRule="auto"/>
        <w:ind w:left="5236"/>
        <w:rPr>
          <w:sz w:val="32"/>
          <w:szCs w:val="32"/>
          <w:u w:val="single"/>
        </w:rPr>
      </w:pPr>
      <w:r>
        <w:rPr>
          <w:sz w:val="32"/>
          <w:szCs w:val="32"/>
          <w:u w:val="single"/>
        </w:rPr>
        <w:t>Выполнила:</w:t>
      </w:r>
    </w:p>
    <w:p w:rsidR="00995598" w:rsidRDefault="00995598">
      <w:pPr>
        <w:spacing w:line="360" w:lineRule="auto"/>
        <w:ind w:left="5236"/>
        <w:rPr>
          <w:sz w:val="32"/>
          <w:szCs w:val="32"/>
        </w:rPr>
      </w:pPr>
      <w:r>
        <w:rPr>
          <w:sz w:val="32"/>
          <w:szCs w:val="32"/>
        </w:rPr>
        <w:t xml:space="preserve">студентка </w:t>
      </w:r>
      <w:r>
        <w:rPr>
          <w:sz w:val="32"/>
          <w:szCs w:val="32"/>
          <w:lang w:val="en-US"/>
        </w:rPr>
        <w:t>*</w:t>
      </w:r>
      <w:r>
        <w:rPr>
          <w:sz w:val="32"/>
          <w:szCs w:val="32"/>
        </w:rPr>
        <w:t xml:space="preserve"> курса, </w:t>
      </w:r>
      <w:r>
        <w:rPr>
          <w:sz w:val="32"/>
          <w:szCs w:val="32"/>
          <w:lang w:val="en-US"/>
        </w:rPr>
        <w:t>***</w:t>
      </w:r>
      <w:r>
        <w:rPr>
          <w:sz w:val="32"/>
          <w:szCs w:val="32"/>
        </w:rPr>
        <w:t xml:space="preserve"> группы</w:t>
      </w:r>
    </w:p>
    <w:p w:rsidR="00995598" w:rsidRDefault="00995598">
      <w:pPr>
        <w:spacing w:line="360" w:lineRule="auto"/>
        <w:ind w:left="5236"/>
        <w:rPr>
          <w:sz w:val="32"/>
          <w:szCs w:val="32"/>
        </w:rPr>
      </w:pPr>
      <w:r>
        <w:rPr>
          <w:sz w:val="32"/>
          <w:szCs w:val="32"/>
        </w:rPr>
        <w:t>Института заочного обучения</w:t>
      </w:r>
    </w:p>
    <w:p w:rsidR="00995598" w:rsidRDefault="00995598">
      <w:pPr>
        <w:spacing w:line="360" w:lineRule="auto"/>
        <w:ind w:left="5236"/>
        <w:rPr>
          <w:b/>
          <w:bCs/>
        </w:rPr>
      </w:pPr>
      <w:r>
        <w:rPr>
          <w:b/>
          <w:bCs/>
          <w:sz w:val="32"/>
          <w:szCs w:val="32"/>
          <w:lang w:val="en-US"/>
        </w:rPr>
        <w:t>****************</w:t>
      </w:r>
      <w:r>
        <w:rPr>
          <w:b/>
          <w:bCs/>
          <w:sz w:val="32"/>
          <w:szCs w:val="32"/>
        </w:rPr>
        <w:t xml:space="preserve"> </w:t>
      </w:r>
      <w:r>
        <w:rPr>
          <w:b/>
          <w:bCs/>
          <w:sz w:val="32"/>
          <w:szCs w:val="32"/>
          <w:lang w:val="en-US"/>
        </w:rPr>
        <w:t>*</w:t>
      </w:r>
      <w:r>
        <w:rPr>
          <w:b/>
          <w:bCs/>
          <w:sz w:val="32"/>
          <w:szCs w:val="32"/>
        </w:rPr>
        <w:t>.</w:t>
      </w:r>
      <w:r>
        <w:rPr>
          <w:b/>
          <w:bCs/>
          <w:sz w:val="32"/>
          <w:szCs w:val="32"/>
          <w:lang w:val="en-US"/>
        </w:rPr>
        <w:t>*</w:t>
      </w:r>
      <w:r>
        <w:rPr>
          <w:b/>
          <w:bCs/>
          <w:sz w:val="32"/>
          <w:szCs w:val="32"/>
        </w:rPr>
        <w:t>.</w:t>
      </w:r>
    </w:p>
    <w:p w:rsidR="00995598" w:rsidRDefault="00995598"/>
    <w:p w:rsidR="00995598" w:rsidRDefault="00995598"/>
    <w:p w:rsidR="00995598" w:rsidRDefault="00995598"/>
    <w:p w:rsidR="00995598" w:rsidRDefault="00995598"/>
    <w:p w:rsidR="00995598" w:rsidRDefault="00995598"/>
    <w:p w:rsidR="00995598" w:rsidRDefault="00995598"/>
    <w:p w:rsidR="00995598" w:rsidRDefault="00995598"/>
    <w:p w:rsidR="00995598" w:rsidRDefault="00995598"/>
    <w:p w:rsidR="00995598" w:rsidRDefault="00995598"/>
    <w:p w:rsidR="00995598" w:rsidRDefault="00995598"/>
    <w:p w:rsidR="00995598" w:rsidRDefault="00995598"/>
    <w:p w:rsidR="00995598" w:rsidRDefault="00995598">
      <w:pPr>
        <w:jc w:val="center"/>
        <w:rPr>
          <w:b/>
          <w:bCs/>
          <w:lang w:val="en-US"/>
        </w:rPr>
      </w:pPr>
      <w:r>
        <w:rPr>
          <w:b/>
          <w:bCs/>
          <w:sz w:val="30"/>
          <w:szCs w:val="30"/>
        </w:rPr>
        <w:t>Москва – 200</w:t>
      </w:r>
      <w:r>
        <w:rPr>
          <w:b/>
          <w:bCs/>
          <w:sz w:val="30"/>
          <w:szCs w:val="30"/>
          <w:lang w:val="en-US"/>
        </w:rPr>
        <w:t>2</w:t>
      </w:r>
    </w:p>
    <w:p w:rsidR="00995598" w:rsidRDefault="00995598">
      <w:pPr>
        <w:jc w:val="center"/>
      </w:pPr>
      <w:r>
        <w:br w:type="page"/>
      </w:r>
      <w:r>
        <w:rPr>
          <w:b/>
          <w:bCs/>
          <w:sz w:val="32"/>
          <w:szCs w:val="32"/>
        </w:rPr>
        <w:t>ОГЛАВЛЕНИЕ</w:t>
      </w:r>
    </w:p>
    <w:p w:rsidR="00995598" w:rsidRDefault="00995598">
      <w:pPr>
        <w:jc w:val="center"/>
      </w:pPr>
    </w:p>
    <w:p w:rsidR="00995598" w:rsidRDefault="00995598">
      <w:pPr>
        <w:jc w:val="center"/>
      </w:pPr>
    </w:p>
    <w:p w:rsidR="00995598" w:rsidRDefault="00995598">
      <w:pPr>
        <w:jc w:val="center"/>
      </w:pPr>
    </w:p>
    <w:p w:rsidR="00995598" w:rsidRDefault="00995598">
      <w:pPr>
        <w:pStyle w:val="1"/>
        <w:spacing w:line="240" w:lineRule="auto"/>
        <w:ind w:firstLine="0"/>
        <w:rPr>
          <w:b/>
          <w:bCs/>
          <w:sz w:val="30"/>
          <w:szCs w:val="30"/>
        </w:rPr>
      </w:pPr>
      <w:r>
        <w:rPr>
          <w:b/>
          <w:bCs/>
          <w:sz w:val="32"/>
          <w:szCs w:val="32"/>
        </w:rPr>
        <w:t>Введение</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3</w:t>
      </w:r>
    </w:p>
    <w:p w:rsidR="00995598" w:rsidRDefault="00995598"/>
    <w:p w:rsidR="00995598" w:rsidRDefault="00995598">
      <w:pPr>
        <w:pStyle w:val="3"/>
        <w:spacing w:line="240" w:lineRule="auto"/>
        <w:rPr>
          <w:caps/>
          <w:sz w:val="30"/>
          <w:szCs w:val="30"/>
        </w:rPr>
      </w:pPr>
      <w:r>
        <w:rPr>
          <w:caps/>
          <w:sz w:val="30"/>
          <w:szCs w:val="30"/>
        </w:rPr>
        <w:t xml:space="preserve">1. История и перспективы развития </w:t>
      </w:r>
    </w:p>
    <w:p w:rsidR="00995598" w:rsidRDefault="00995598">
      <w:pPr>
        <w:pStyle w:val="3"/>
        <w:spacing w:line="240" w:lineRule="auto"/>
        <w:ind w:firstLine="561"/>
        <w:rPr>
          <w:caps/>
          <w:sz w:val="30"/>
          <w:szCs w:val="30"/>
        </w:rPr>
      </w:pPr>
      <w:r>
        <w:rPr>
          <w:caps/>
          <w:sz w:val="30"/>
          <w:szCs w:val="30"/>
        </w:rPr>
        <w:t>финансового анализа в России</w:t>
      </w:r>
      <w:r>
        <w:rPr>
          <w:caps/>
          <w:sz w:val="30"/>
          <w:szCs w:val="30"/>
        </w:rPr>
        <w:tab/>
      </w:r>
      <w:r>
        <w:rPr>
          <w:caps/>
          <w:sz w:val="30"/>
          <w:szCs w:val="30"/>
        </w:rPr>
        <w:tab/>
      </w:r>
      <w:r>
        <w:rPr>
          <w:caps/>
          <w:sz w:val="30"/>
          <w:szCs w:val="30"/>
        </w:rPr>
        <w:tab/>
      </w:r>
      <w:r>
        <w:rPr>
          <w:caps/>
          <w:sz w:val="30"/>
          <w:szCs w:val="30"/>
        </w:rPr>
        <w:tab/>
      </w:r>
      <w:r>
        <w:rPr>
          <w:caps/>
          <w:sz w:val="30"/>
          <w:szCs w:val="30"/>
        </w:rPr>
        <w:tab/>
        <w:t>5</w:t>
      </w:r>
    </w:p>
    <w:p w:rsidR="00995598" w:rsidRDefault="00995598">
      <w:pPr>
        <w:pStyle w:val="3"/>
        <w:spacing w:line="240" w:lineRule="auto"/>
        <w:rPr>
          <w:caps/>
          <w:sz w:val="30"/>
          <w:szCs w:val="30"/>
        </w:rPr>
      </w:pPr>
    </w:p>
    <w:p w:rsidR="00995598" w:rsidRDefault="00995598">
      <w:pPr>
        <w:ind w:firstLine="561"/>
        <w:rPr>
          <w:sz w:val="30"/>
          <w:szCs w:val="30"/>
        </w:rPr>
      </w:pPr>
      <w:r>
        <w:rPr>
          <w:sz w:val="30"/>
          <w:szCs w:val="30"/>
        </w:rPr>
        <w:t>1.1. История развития финансового анализа в России</w:t>
      </w:r>
      <w:r>
        <w:rPr>
          <w:sz w:val="30"/>
          <w:szCs w:val="30"/>
        </w:rPr>
        <w:tab/>
      </w:r>
      <w:r>
        <w:rPr>
          <w:sz w:val="30"/>
          <w:szCs w:val="30"/>
        </w:rPr>
        <w:tab/>
      </w:r>
      <w:r>
        <w:rPr>
          <w:sz w:val="30"/>
          <w:szCs w:val="30"/>
        </w:rPr>
        <w:tab/>
        <w:t>5</w:t>
      </w:r>
    </w:p>
    <w:p w:rsidR="00995598" w:rsidRDefault="00995598">
      <w:pPr>
        <w:ind w:firstLine="561"/>
        <w:rPr>
          <w:sz w:val="30"/>
          <w:szCs w:val="30"/>
        </w:rPr>
      </w:pPr>
      <w:r>
        <w:rPr>
          <w:sz w:val="30"/>
          <w:szCs w:val="30"/>
        </w:rPr>
        <w:t>1.2. Сущность финансового анализа и его задач</w:t>
      </w:r>
      <w:r>
        <w:rPr>
          <w:sz w:val="30"/>
          <w:szCs w:val="30"/>
        </w:rPr>
        <w:tab/>
      </w:r>
      <w:r>
        <w:rPr>
          <w:sz w:val="30"/>
          <w:szCs w:val="30"/>
        </w:rPr>
        <w:tab/>
      </w:r>
      <w:r>
        <w:rPr>
          <w:sz w:val="30"/>
          <w:szCs w:val="30"/>
        </w:rPr>
        <w:tab/>
      </w:r>
      <w:r>
        <w:rPr>
          <w:sz w:val="30"/>
          <w:szCs w:val="30"/>
        </w:rPr>
        <w:tab/>
        <w:t>10</w:t>
      </w:r>
    </w:p>
    <w:p w:rsidR="00995598" w:rsidRDefault="00995598">
      <w:pPr>
        <w:ind w:firstLine="561"/>
        <w:rPr>
          <w:sz w:val="30"/>
          <w:szCs w:val="30"/>
        </w:rPr>
      </w:pPr>
      <w:r>
        <w:rPr>
          <w:sz w:val="30"/>
          <w:szCs w:val="30"/>
        </w:rPr>
        <w:t>1.3. Перспективы развития финансового анализа в России</w:t>
      </w:r>
      <w:r>
        <w:rPr>
          <w:sz w:val="30"/>
          <w:szCs w:val="30"/>
        </w:rPr>
        <w:tab/>
      </w:r>
      <w:r>
        <w:rPr>
          <w:sz w:val="30"/>
          <w:szCs w:val="30"/>
        </w:rPr>
        <w:tab/>
        <w:t>12</w:t>
      </w:r>
    </w:p>
    <w:p w:rsidR="00995598" w:rsidRDefault="00995598">
      <w:pPr>
        <w:rPr>
          <w:b/>
          <w:bCs/>
          <w:sz w:val="30"/>
          <w:szCs w:val="30"/>
        </w:rPr>
      </w:pPr>
    </w:p>
    <w:p w:rsidR="00995598" w:rsidRDefault="00995598">
      <w:pPr>
        <w:pStyle w:val="3"/>
        <w:spacing w:line="240" w:lineRule="auto"/>
        <w:ind w:left="374" w:hanging="374"/>
        <w:rPr>
          <w:caps/>
          <w:sz w:val="30"/>
          <w:szCs w:val="30"/>
        </w:rPr>
      </w:pPr>
      <w:r>
        <w:rPr>
          <w:caps/>
          <w:sz w:val="30"/>
          <w:szCs w:val="30"/>
        </w:rPr>
        <w:t>2. Анализ финансового состояния</w:t>
      </w:r>
    </w:p>
    <w:p w:rsidR="00995598" w:rsidRDefault="00995598">
      <w:pPr>
        <w:pStyle w:val="3"/>
        <w:spacing w:line="240" w:lineRule="auto"/>
        <w:ind w:left="374"/>
        <w:rPr>
          <w:caps/>
          <w:sz w:val="30"/>
          <w:szCs w:val="30"/>
        </w:rPr>
      </w:pPr>
      <w:r>
        <w:rPr>
          <w:caps/>
          <w:sz w:val="30"/>
          <w:szCs w:val="30"/>
        </w:rPr>
        <w:t xml:space="preserve"> ОАО «ЭЛЕКТРОТЕРМ»</w:t>
      </w:r>
      <w:r>
        <w:rPr>
          <w:caps/>
          <w:sz w:val="30"/>
          <w:szCs w:val="30"/>
        </w:rPr>
        <w:tab/>
      </w:r>
      <w:r>
        <w:rPr>
          <w:caps/>
          <w:sz w:val="30"/>
          <w:szCs w:val="30"/>
        </w:rPr>
        <w:tab/>
      </w:r>
      <w:r>
        <w:rPr>
          <w:caps/>
          <w:sz w:val="30"/>
          <w:szCs w:val="30"/>
        </w:rPr>
        <w:tab/>
      </w:r>
      <w:r>
        <w:rPr>
          <w:caps/>
          <w:sz w:val="30"/>
          <w:szCs w:val="30"/>
        </w:rPr>
        <w:tab/>
      </w:r>
      <w:r>
        <w:rPr>
          <w:caps/>
          <w:sz w:val="30"/>
          <w:szCs w:val="30"/>
        </w:rPr>
        <w:tab/>
      </w:r>
      <w:r>
        <w:rPr>
          <w:caps/>
          <w:sz w:val="30"/>
          <w:szCs w:val="30"/>
        </w:rPr>
        <w:tab/>
      </w:r>
      <w:r>
        <w:rPr>
          <w:caps/>
          <w:sz w:val="30"/>
          <w:szCs w:val="30"/>
        </w:rPr>
        <w:tab/>
      </w:r>
      <w:r>
        <w:rPr>
          <w:caps/>
          <w:sz w:val="30"/>
          <w:szCs w:val="30"/>
        </w:rPr>
        <w:tab/>
        <w:t>15</w:t>
      </w:r>
    </w:p>
    <w:p w:rsidR="00995598" w:rsidRDefault="00995598">
      <w:pPr>
        <w:pStyle w:val="3"/>
        <w:spacing w:line="240" w:lineRule="auto"/>
        <w:rPr>
          <w:caps/>
          <w:sz w:val="30"/>
          <w:szCs w:val="30"/>
        </w:rPr>
      </w:pPr>
    </w:p>
    <w:p w:rsidR="00995598" w:rsidRDefault="00995598">
      <w:pPr>
        <w:pStyle w:val="23"/>
        <w:spacing w:line="240" w:lineRule="auto"/>
        <w:ind w:firstLine="561"/>
        <w:rPr>
          <w:sz w:val="30"/>
          <w:szCs w:val="30"/>
        </w:rPr>
      </w:pPr>
      <w:r>
        <w:rPr>
          <w:sz w:val="30"/>
          <w:szCs w:val="30"/>
        </w:rPr>
        <w:t>2.1  Краткая характеристика предприятия</w:t>
      </w:r>
      <w:r>
        <w:rPr>
          <w:sz w:val="30"/>
          <w:szCs w:val="30"/>
        </w:rPr>
        <w:tab/>
      </w:r>
      <w:r>
        <w:rPr>
          <w:sz w:val="30"/>
          <w:szCs w:val="30"/>
        </w:rPr>
        <w:tab/>
      </w:r>
      <w:r>
        <w:rPr>
          <w:sz w:val="30"/>
          <w:szCs w:val="30"/>
        </w:rPr>
        <w:tab/>
      </w:r>
      <w:r>
        <w:rPr>
          <w:sz w:val="30"/>
          <w:szCs w:val="30"/>
        </w:rPr>
        <w:tab/>
      </w:r>
      <w:r>
        <w:rPr>
          <w:sz w:val="30"/>
          <w:szCs w:val="30"/>
        </w:rPr>
        <w:tab/>
        <w:t>15</w:t>
      </w:r>
    </w:p>
    <w:p w:rsidR="00995598" w:rsidRDefault="00995598">
      <w:pPr>
        <w:ind w:firstLine="561"/>
        <w:rPr>
          <w:sz w:val="30"/>
          <w:szCs w:val="30"/>
        </w:rPr>
      </w:pPr>
      <w:r>
        <w:rPr>
          <w:sz w:val="30"/>
          <w:szCs w:val="30"/>
        </w:rPr>
        <w:t>2.2. Финансовое состояние предприятия по данным</w:t>
      </w:r>
      <w:r>
        <w:rPr>
          <w:sz w:val="30"/>
          <w:szCs w:val="30"/>
        </w:rPr>
        <w:tab/>
      </w:r>
      <w:r>
        <w:rPr>
          <w:sz w:val="30"/>
          <w:szCs w:val="30"/>
        </w:rPr>
        <w:tab/>
      </w:r>
      <w:r>
        <w:rPr>
          <w:sz w:val="30"/>
          <w:szCs w:val="30"/>
        </w:rPr>
        <w:tab/>
      </w:r>
    </w:p>
    <w:p w:rsidR="00995598" w:rsidRDefault="00995598">
      <w:pPr>
        <w:ind w:firstLine="1122"/>
        <w:rPr>
          <w:sz w:val="30"/>
          <w:szCs w:val="30"/>
        </w:rPr>
      </w:pPr>
      <w:r>
        <w:rPr>
          <w:sz w:val="30"/>
          <w:szCs w:val="30"/>
        </w:rPr>
        <w:t>бухгалтерского баланса</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16</w:t>
      </w:r>
    </w:p>
    <w:p w:rsidR="00995598" w:rsidRDefault="00995598">
      <w:pPr>
        <w:ind w:firstLine="561"/>
        <w:rPr>
          <w:sz w:val="30"/>
          <w:szCs w:val="30"/>
        </w:rPr>
      </w:pPr>
      <w:r>
        <w:rPr>
          <w:sz w:val="30"/>
          <w:szCs w:val="30"/>
        </w:rPr>
        <w:t xml:space="preserve">2.3.  Кредитоспособность и платежеспособность ОАО </w:t>
      </w:r>
    </w:p>
    <w:p w:rsidR="00995598" w:rsidRDefault="00995598">
      <w:pPr>
        <w:ind w:firstLine="1122"/>
        <w:rPr>
          <w:sz w:val="30"/>
          <w:szCs w:val="30"/>
        </w:rPr>
      </w:pPr>
      <w:r>
        <w:rPr>
          <w:sz w:val="30"/>
          <w:szCs w:val="30"/>
        </w:rPr>
        <w:t>«Электротерм»</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18</w:t>
      </w:r>
    </w:p>
    <w:p w:rsidR="00995598" w:rsidRDefault="00995598">
      <w:pPr>
        <w:ind w:firstLine="561"/>
        <w:rPr>
          <w:sz w:val="30"/>
          <w:szCs w:val="30"/>
        </w:rPr>
      </w:pPr>
      <w:r>
        <w:rPr>
          <w:sz w:val="30"/>
          <w:szCs w:val="30"/>
        </w:rPr>
        <w:t>2.4.  Анализ финансовых результатов предприятия</w:t>
      </w:r>
      <w:r>
        <w:rPr>
          <w:sz w:val="30"/>
          <w:szCs w:val="30"/>
        </w:rPr>
        <w:tab/>
      </w:r>
      <w:r>
        <w:rPr>
          <w:sz w:val="30"/>
          <w:szCs w:val="30"/>
        </w:rPr>
        <w:tab/>
      </w:r>
      <w:r>
        <w:rPr>
          <w:sz w:val="30"/>
          <w:szCs w:val="30"/>
        </w:rPr>
        <w:tab/>
      </w:r>
      <w:r>
        <w:rPr>
          <w:sz w:val="30"/>
          <w:szCs w:val="30"/>
        </w:rPr>
        <w:tab/>
        <w:t>22</w:t>
      </w:r>
    </w:p>
    <w:p w:rsidR="00995598" w:rsidRDefault="00995598">
      <w:pPr>
        <w:ind w:firstLine="561"/>
        <w:rPr>
          <w:sz w:val="30"/>
          <w:szCs w:val="30"/>
        </w:rPr>
      </w:pPr>
      <w:r>
        <w:rPr>
          <w:sz w:val="30"/>
          <w:szCs w:val="30"/>
        </w:rPr>
        <w:t>2.5.  Рентабельность и деловая активность предприятия</w:t>
      </w:r>
      <w:r>
        <w:rPr>
          <w:sz w:val="30"/>
          <w:szCs w:val="30"/>
        </w:rPr>
        <w:tab/>
      </w:r>
      <w:r>
        <w:rPr>
          <w:sz w:val="30"/>
          <w:szCs w:val="30"/>
        </w:rPr>
        <w:tab/>
      </w:r>
      <w:r>
        <w:rPr>
          <w:sz w:val="30"/>
          <w:szCs w:val="30"/>
        </w:rPr>
        <w:tab/>
        <w:t>24</w:t>
      </w:r>
    </w:p>
    <w:p w:rsidR="00995598" w:rsidRDefault="00995598">
      <w:pPr>
        <w:rPr>
          <w:sz w:val="30"/>
          <w:szCs w:val="30"/>
        </w:rPr>
      </w:pPr>
    </w:p>
    <w:p w:rsidR="00995598" w:rsidRDefault="00995598">
      <w:pPr>
        <w:rPr>
          <w:b/>
          <w:bCs/>
          <w:caps/>
          <w:sz w:val="30"/>
          <w:szCs w:val="30"/>
        </w:rPr>
      </w:pPr>
      <w:r>
        <w:rPr>
          <w:b/>
          <w:bCs/>
          <w:caps/>
          <w:sz w:val="30"/>
          <w:szCs w:val="30"/>
        </w:rPr>
        <w:t>3.</w:t>
      </w:r>
      <w:r>
        <w:rPr>
          <w:caps/>
          <w:sz w:val="30"/>
          <w:szCs w:val="30"/>
        </w:rPr>
        <w:t xml:space="preserve"> </w:t>
      </w:r>
      <w:r>
        <w:rPr>
          <w:b/>
          <w:bCs/>
          <w:caps/>
          <w:sz w:val="30"/>
          <w:szCs w:val="30"/>
        </w:rPr>
        <w:t xml:space="preserve">Оперативная финансовая стратегия </w:t>
      </w:r>
    </w:p>
    <w:p w:rsidR="00995598" w:rsidRDefault="00995598">
      <w:pPr>
        <w:pStyle w:val="2"/>
      </w:pPr>
      <w:r>
        <w:t>предприятия</w:t>
      </w:r>
      <w:r>
        <w:tab/>
      </w:r>
      <w:r>
        <w:tab/>
      </w:r>
      <w:r>
        <w:tab/>
      </w:r>
      <w:r>
        <w:tab/>
      </w:r>
      <w:r>
        <w:tab/>
      </w:r>
      <w:r>
        <w:tab/>
      </w:r>
      <w:r>
        <w:tab/>
      </w:r>
      <w:r>
        <w:tab/>
      </w:r>
      <w:r>
        <w:tab/>
      </w:r>
      <w:r>
        <w:tab/>
        <w:t>27</w:t>
      </w:r>
    </w:p>
    <w:p w:rsidR="00995598" w:rsidRDefault="00995598">
      <w:pPr>
        <w:rPr>
          <w:caps/>
          <w:sz w:val="30"/>
          <w:szCs w:val="30"/>
        </w:rPr>
      </w:pPr>
    </w:p>
    <w:p w:rsidR="00995598" w:rsidRDefault="00995598">
      <w:pPr>
        <w:pStyle w:val="1"/>
        <w:spacing w:line="240" w:lineRule="auto"/>
        <w:ind w:firstLine="0"/>
        <w:rPr>
          <w:b/>
          <w:bCs/>
          <w:sz w:val="32"/>
          <w:szCs w:val="32"/>
        </w:rPr>
      </w:pPr>
      <w:r>
        <w:rPr>
          <w:b/>
          <w:bCs/>
          <w:sz w:val="32"/>
          <w:szCs w:val="32"/>
        </w:rPr>
        <w:t>Заключение</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28</w:t>
      </w:r>
    </w:p>
    <w:p w:rsidR="00995598" w:rsidRDefault="00995598">
      <w:pPr>
        <w:pStyle w:val="a3"/>
        <w:tabs>
          <w:tab w:val="clear" w:pos="4677"/>
          <w:tab w:val="clear" w:pos="9355"/>
        </w:tabs>
      </w:pPr>
    </w:p>
    <w:p w:rsidR="00995598" w:rsidRDefault="00995598">
      <w:pPr>
        <w:rPr>
          <w:sz w:val="30"/>
          <w:szCs w:val="30"/>
        </w:rPr>
      </w:pPr>
      <w:r>
        <w:rPr>
          <w:b/>
          <w:bCs/>
          <w:sz w:val="32"/>
          <w:szCs w:val="32"/>
        </w:rPr>
        <w:t>Список использованной литературы</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30</w:t>
      </w:r>
    </w:p>
    <w:p w:rsidR="00995598" w:rsidRDefault="00995598">
      <w:pPr>
        <w:jc w:val="center"/>
      </w:pPr>
      <w:r>
        <w:br w:type="page"/>
      </w:r>
      <w:r>
        <w:rPr>
          <w:b/>
          <w:bCs/>
          <w:sz w:val="32"/>
          <w:szCs w:val="32"/>
        </w:rPr>
        <w:t>ВВЕДЕНИЕ</w:t>
      </w:r>
    </w:p>
    <w:p w:rsidR="00995598" w:rsidRDefault="00995598">
      <w:pPr>
        <w:jc w:val="center"/>
      </w:pPr>
    </w:p>
    <w:p w:rsidR="00995598" w:rsidRDefault="00995598">
      <w:pPr>
        <w:ind w:firstLine="748"/>
        <w:jc w:val="both"/>
        <w:rPr>
          <w:sz w:val="28"/>
          <w:szCs w:val="28"/>
        </w:rPr>
      </w:pPr>
      <w:r>
        <w:rPr>
          <w:sz w:val="28"/>
          <w:szCs w:val="28"/>
        </w:rPr>
        <w:t xml:space="preserve">Организация производства как одна из функций управления хозяйством немыслима без использования финансового анализа. Без финансового анализа того, что уже сделано, что делается и что намечается к использованию, невозможно правильно организовать производство и управлять им. Финансовый анализ позволяет оценить достижения предприятия, подразделений или рабочих. Чтобы преодолеть хозяйственные недостатки, направить работу в нужное русло, также необходим финансовый анализ. Глубокого анализа требует и такой важный принцип хозяйственного расчета, как режим экономии. </w:t>
      </w:r>
    </w:p>
    <w:p w:rsidR="00995598" w:rsidRDefault="00995598">
      <w:pPr>
        <w:ind w:firstLine="748"/>
        <w:jc w:val="both"/>
        <w:rPr>
          <w:sz w:val="28"/>
          <w:szCs w:val="28"/>
        </w:rPr>
      </w:pPr>
      <w:r>
        <w:rPr>
          <w:sz w:val="28"/>
          <w:szCs w:val="28"/>
        </w:rPr>
        <w:t>Кроме функциональной зависимости между экономическими показателями может быть и вероятная зависимость, характерная тем, что помимо изучаемых основных факторов на данный показатель оказывают влияние и побочные факторы, выделить и измерить действие которых методологически не всегда возможно. Такие связи изучаются с помощью корреляционного и регрессионного анализа, опирающегося на математику. В экономическом анализе нередко применяют экономико-математическое моделирование.</w:t>
      </w:r>
    </w:p>
    <w:p w:rsidR="00995598" w:rsidRDefault="00995598">
      <w:pPr>
        <w:ind w:firstLine="748"/>
        <w:jc w:val="both"/>
        <w:rPr>
          <w:sz w:val="28"/>
          <w:szCs w:val="28"/>
        </w:rPr>
      </w:pPr>
      <w:r>
        <w:rPr>
          <w:sz w:val="28"/>
          <w:szCs w:val="28"/>
        </w:rPr>
        <w:t>Важное место занимает анализ в развитии научной теории управления, которая отличается многосложностью функций и элементов. Всякий непосредственный общественный или совместный труд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всего производственного организма. Все управленческие решения вне зависимости от сроков должны быть обоснованными, мотивированными, оптимальными, и большую помощь здесь должен оказать финансовый анализ, который связан со слагаемыми системы управления (планированием, организацией, регулированием) и основными его принципами (демократический подход, единогласие, индивидуальная ответственность и др.).</w:t>
      </w:r>
    </w:p>
    <w:p w:rsidR="00995598" w:rsidRDefault="00995598">
      <w:pPr>
        <w:ind w:firstLine="748"/>
        <w:jc w:val="both"/>
        <w:rPr>
          <w:sz w:val="28"/>
          <w:szCs w:val="28"/>
        </w:rPr>
      </w:pPr>
      <w:r>
        <w:rPr>
          <w:sz w:val="28"/>
          <w:szCs w:val="28"/>
        </w:rPr>
        <w:t>С переходом к рыночным отношениям роль, содержание и сущность слагаемых системы и принципа в управлении возросли и проявляются в той или иной степени при использовании форм и методов финансового анализа.</w:t>
      </w:r>
    </w:p>
    <w:p w:rsidR="00995598" w:rsidRDefault="00995598">
      <w:pPr>
        <w:ind w:firstLine="748"/>
        <w:jc w:val="both"/>
        <w:rPr>
          <w:sz w:val="28"/>
          <w:szCs w:val="28"/>
        </w:rPr>
      </w:pPr>
      <w:r>
        <w:rPr>
          <w:sz w:val="28"/>
          <w:szCs w:val="28"/>
        </w:rPr>
        <w:t>Управление экономикой и ее организация невозможны без обоснованной программы маркетинга, а разработка и реализация таких программ связана с аналитическими расчетами:</w:t>
      </w:r>
    </w:p>
    <w:p w:rsidR="00995598" w:rsidRDefault="00995598">
      <w:pPr>
        <w:ind w:firstLine="748"/>
        <w:jc w:val="both"/>
        <w:rPr>
          <w:sz w:val="28"/>
          <w:szCs w:val="28"/>
        </w:rPr>
      </w:pPr>
      <w:r>
        <w:rPr>
          <w:sz w:val="28"/>
          <w:szCs w:val="28"/>
        </w:rPr>
        <w:t xml:space="preserve">- анализом состояния рынка; </w:t>
      </w:r>
    </w:p>
    <w:p w:rsidR="00995598" w:rsidRDefault="00995598">
      <w:pPr>
        <w:ind w:firstLine="748"/>
        <w:jc w:val="both"/>
        <w:rPr>
          <w:sz w:val="28"/>
          <w:szCs w:val="28"/>
        </w:rPr>
      </w:pPr>
      <w:r>
        <w:rPr>
          <w:sz w:val="28"/>
          <w:szCs w:val="28"/>
        </w:rPr>
        <w:t>- анализом влияния на экономику предприятия внешней  и    внутренней  среды;</w:t>
      </w:r>
    </w:p>
    <w:p w:rsidR="00995598" w:rsidRDefault="00995598">
      <w:pPr>
        <w:ind w:firstLine="748"/>
        <w:jc w:val="both"/>
        <w:rPr>
          <w:sz w:val="28"/>
          <w:szCs w:val="28"/>
        </w:rPr>
      </w:pPr>
      <w:r>
        <w:rPr>
          <w:sz w:val="28"/>
          <w:szCs w:val="28"/>
        </w:rPr>
        <w:t>- анализом рыночных цен;</w:t>
      </w:r>
    </w:p>
    <w:p w:rsidR="00995598" w:rsidRDefault="00995598">
      <w:pPr>
        <w:ind w:firstLine="748"/>
        <w:jc w:val="both"/>
        <w:rPr>
          <w:sz w:val="28"/>
          <w:szCs w:val="28"/>
        </w:rPr>
      </w:pPr>
      <w:r>
        <w:rPr>
          <w:sz w:val="28"/>
          <w:szCs w:val="28"/>
        </w:rPr>
        <w:t xml:space="preserve">- анализом коммерческих возможностей предприятия. </w:t>
      </w:r>
    </w:p>
    <w:p w:rsidR="00995598" w:rsidRDefault="00995598">
      <w:pPr>
        <w:pStyle w:val="21"/>
        <w:spacing w:line="240" w:lineRule="auto"/>
      </w:pPr>
      <w:r>
        <w:t>Современный финансовый анализ тесно связан с внешней средой. Усилилась зависимость предприятий от внешних экономических процессов (инфляция), надежности контрагентов (поставщики и покупатели), усложнилась законодательная база. В новых современных условиях финансового анализа, появилась возможность качественно оценить работу экономического субъекта, как для внутренних, так и для внешних пользователей.</w:t>
      </w:r>
    </w:p>
    <w:p w:rsidR="00995598" w:rsidRDefault="00995598">
      <w:pPr>
        <w:pStyle w:val="21"/>
        <w:spacing w:line="240" w:lineRule="auto"/>
      </w:pPr>
      <w:r>
        <w:t>Необходимо отметить, что мировая экономическая наука имеет достаточно предложений по организации и проведению финансового анализа.</w:t>
      </w:r>
    </w:p>
    <w:p w:rsidR="00995598" w:rsidRDefault="00995598">
      <w:pPr>
        <w:pStyle w:val="21"/>
        <w:spacing w:line="240" w:lineRule="auto"/>
      </w:pPr>
      <w:r>
        <w:t>Нельзя отвергать, что раньше до начала экономических реформ, финансовый анализ отсутствовал. Его обязательно проводили, выявляли узкие места, разрабатывали мероприятия  по их ликвидации.</w:t>
      </w:r>
    </w:p>
    <w:p w:rsidR="00995598" w:rsidRDefault="00995598">
      <w:pPr>
        <w:pStyle w:val="21"/>
        <w:spacing w:line="240" w:lineRule="auto"/>
      </w:pPr>
      <w:r>
        <w:t>Новые времена потребовали новых правил и методик проведения анализа.</w:t>
      </w:r>
    </w:p>
    <w:p w:rsidR="00995598" w:rsidRDefault="00995598">
      <w:pPr>
        <w:pStyle w:val="21"/>
        <w:spacing w:line="240" w:lineRule="auto"/>
      </w:pPr>
      <w:r>
        <w:t>Отечественные специалисты, ученые стали изучать работы зарубежных авторов, применять к нашим российским условиям.</w:t>
      </w:r>
    </w:p>
    <w:p w:rsidR="00995598" w:rsidRDefault="00995598">
      <w:pPr>
        <w:pStyle w:val="21"/>
        <w:spacing w:line="240" w:lineRule="auto"/>
      </w:pPr>
      <w:r>
        <w:t>В процессе подготовки курсового проекта пришлось познакомиться с работами зарубежных экономистов.</w:t>
      </w:r>
    </w:p>
    <w:p w:rsidR="00995598" w:rsidRDefault="00995598">
      <w:pPr>
        <w:pStyle w:val="21"/>
        <w:spacing w:line="240" w:lineRule="auto"/>
      </w:pPr>
      <w:r>
        <w:t>Интересны работы  Фридман Дж., Ордуей Н. «Анализ и оценка приносящей доход недвижимости», Хелберта Э. «Техника финансового анализа», Холта Р., Барнеса С. «Планирование инвестиций» и другие. Техника расчетов и их анализ понятна, и возможна к применению в наших условиях.</w:t>
      </w:r>
    </w:p>
    <w:p w:rsidR="00995598" w:rsidRDefault="00995598">
      <w:pPr>
        <w:pStyle w:val="21"/>
        <w:spacing w:line="240" w:lineRule="auto"/>
      </w:pPr>
      <w:r>
        <w:t>Но, руководствоваться рекомендуемыми разработками и значением показателей следует относиться взвешенно, учитывая особенности нашей страны, самого исследуемого предприятия, времени, в котором существует экономический субъект.</w:t>
      </w:r>
    </w:p>
    <w:p w:rsidR="00995598" w:rsidRDefault="00995598">
      <w:pPr>
        <w:pStyle w:val="21"/>
        <w:spacing w:line="240" w:lineRule="auto"/>
      </w:pPr>
      <w:r>
        <w:t>Работы российских ученых в области финансового анализа более полезны с точки применения  в наших современных условиях.</w:t>
      </w:r>
    </w:p>
    <w:p w:rsidR="00995598" w:rsidRDefault="00995598">
      <w:pPr>
        <w:pStyle w:val="21"/>
        <w:spacing w:line="240" w:lineRule="auto"/>
      </w:pPr>
      <w:r>
        <w:t>Авторы Шеремет А.Д., Сайфулин Р.С. а работе «Методика финансового анализа» очень доходчиво поясняют методику расчета и проведения финансового анализа.</w:t>
      </w:r>
    </w:p>
    <w:p w:rsidR="00995598" w:rsidRDefault="00995598">
      <w:pPr>
        <w:pStyle w:val="21"/>
        <w:spacing w:line="240" w:lineRule="auto"/>
      </w:pPr>
      <w:r>
        <w:t>В работе автора Ковалева В.В. «Финансовый анализ. Управление капиталом. Выбор инвестиций. Анализ отчетности» подробно показан расчет и анализ.</w:t>
      </w:r>
    </w:p>
    <w:p w:rsidR="00995598" w:rsidRDefault="00995598">
      <w:pPr>
        <w:pStyle w:val="21"/>
        <w:spacing w:line="240" w:lineRule="auto"/>
      </w:pPr>
      <w:r>
        <w:t>Большую пользу для специалистов предприятий окажут работы Черникова И.Д. «Анализ финансовой деятельности малых предприятий» по вопросам организации и проведения финансового анализа в действующих фирмах и малых предприятиях.</w:t>
      </w:r>
    </w:p>
    <w:p w:rsidR="00995598" w:rsidRDefault="00995598">
      <w:pPr>
        <w:pStyle w:val="21"/>
        <w:spacing w:line="240" w:lineRule="auto"/>
      </w:pPr>
      <w:r>
        <w:t>Автор Кондраков Н.П. «Эккаунинг для менеджеров. Бухгалтерский учет и финансово – хозяйственный анализ» дает возможность познакомиться с историей, теорией и практикой ведения любого анализа.</w:t>
      </w:r>
    </w:p>
    <w:p w:rsidR="00995598" w:rsidRDefault="00995598">
      <w:pPr>
        <w:ind w:firstLine="748"/>
        <w:jc w:val="both"/>
        <w:rPr>
          <w:sz w:val="28"/>
          <w:szCs w:val="28"/>
        </w:rPr>
      </w:pPr>
      <w:r>
        <w:rPr>
          <w:i/>
          <w:iCs/>
          <w:sz w:val="28"/>
          <w:szCs w:val="28"/>
        </w:rPr>
        <w:t>Целью</w:t>
      </w:r>
      <w:r>
        <w:rPr>
          <w:sz w:val="28"/>
          <w:szCs w:val="28"/>
        </w:rPr>
        <w:t xml:space="preserve"> данного курсового проекта является анализ исторической эволюции финансового анализа в России и анализ финансового состояния конкретного предприятия, в </w:t>
      </w:r>
      <w:r>
        <w:rPr>
          <w:i/>
          <w:iCs/>
          <w:sz w:val="28"/>
          <w:szCs w:val="28"/>
        </w:rPr>
        <w:t>задачи</w:t>
      </w:r>
      <w:r>
        <w:rPr>
          <w:sz w:val="28"/>
          <w:szCs w:val="28"/>
        </w:rPr>
        <w:t xml:space="preserve"> работы входит рассмотрение следующих вопросов:</w:t>
      </w:r>
    </w:p>
    <w:p w:rsidR="00995598" w:rsidRDefault="00995598" w:rsidP="00C439E5">
      <w:pPr>
        <w:numPr>
          <w:ilvl w:val="0"/>
          <w:numId w:val="6"/>
        </w:numPr>
        <w:jc w:val="both"/>
        <w:rPr>
          <w:sz w:val="28"/>
          <w:szCs w:val="28"/>
        </w:rPr>
      </w:pPr>
      <w:r>
        <w:rPr>
          <w:sz w:val="28"/>
          <w:szCs w:val="28"/>
        </w:rPr>
        <w:t>история развития финансового анализа в России, его историческая эволюция и перспективы развития;</w:t>
      </w:r>
    </w:p>
    <w:p w:rsidR="00995598" w:rsidRDefault="00995598" w:rsidP="00C439E5">
      <w:pPr>
        <w:numPr>
          <w:ilvl w:val="0"/>
          <w:numId w:val="6"/>
        </w:numPr>
        <w:jc w:val="both"/>
        <w:rPr>
          <w:sz w:val="28"/>
          <w:szCs w:val="28"/>
        </w:rPr>
      </w:pPr>
      <w:r>
        <w:rPr>
          <w:sz w:val="28"/>
          <w:szCs w:val="28"/>
        </w:rPr>
        <w:t>анализ финансового состояния ОАО «Электротерм»;</w:t>
      </w:r>
    </w:p>
    <w:p w:rsidR="00995598" w:rsidRDefault="00995598" w:rsidP="00C439E5">
      <w:pPr>
        <w:numPr>
          <w:ilvl w:val="0"/>
          <w:numId w:val="6"/>
        </w:numPr>
        <w:jc w:val="both"/>
        <w:rPr>
          <w:sz w:val="28"/>
          <w:szCs w:val="28"/>
        </w:rPr>
      </w:pPr>
      <w:r>
        <w:rPr>
          <w:sz w:val="28"/>
          <w:szCs w:val="28"/>
        </w:rPr>
        <w:t>планирование финансовой стратегии этого предприятия.</w:t>
      </w:r>
    </w:p>
    <w:p w:rsidR="00995598" w:rsidRDefault="00995598">
      <w:pPr>
        <w:jc w:val="center"/>
        <w:rPr>
          <w:b/>
          <w:bCs/>
          <w:caps/>
          <w:sz w:val="32"/>
          <w:szCs w:val="32"/>
        </w:rPr>
      </w:pPr>
      <w:r>
        <w:br w:type="page"/>
      </w:r>
      <w:r>
        <w:rPr>
          <w:b/>
          <w:bCs/>
          <w:caps/>
          <w:sz w:val="32"/>
          <w:szCs w:val="32"/>
        </w:rPr>
        <w:t>1. История И ПЕРСПЕКТИВЫ развития финансового анализа в России</w:t>
      </w:r>
    </w:p>
    <w:p w:rsidR="00995598" w:rsidRDefault="00995598">
      <w:pPr>
        <w:jc w:val="center"/>
        <w:rPr>
          <w:b/>
          <w:bCs/>
          <w:caps/>
          <w:sz w:val="32"/>
          <w:szCs w:val="32"/>
        </w:rPr>
      </w:pPr>
    </w:p>
    <w:p w:rsidR="00995598" w:rsidRDefault="00995598">
      <w:pPr>
        <w:jc w:val="center"/>
        <w:rPr>
          <w:b/>
          <w:bCs/>
          <w:sz w:val="32"/>
          <w:szCs w:val="32"/>
        </w:rPr>
      </w:pPr>
      <w:r>
        <w:rPr>
          <w:b/>
          <w:bCs/>
          <w:sz w:val="32"/>
          <w:szCs w:val="32"/>
        </w:rPr>
        <w:t>1.1. История развития финансового анализа в России</w:t>
      </w:r>
    </w:p>
    <w:p w:rsidR="00995598" w:rsidRDefault="00995598">
      <w:pPr>
        <w:jc w:val="center"/>
        <w:rPr>
          <w:b/>
          <w:bCs/>
          <w:sz w:val="32"/>
          <w:szCs w:val="32"/>
        </w:rPr>
      </w:pPr>
    </w:p>
    <w:p w:rsidR="00995598" w:rsidRDefault="00995598">
      <w:pPr>
        <w:ind w:firstLine="748"/>
        <w:jc w:val="both"/>
        <w:rPr>
          <w:sz w:val="28"/>
          <w:szCs w:val="28"/>
        </w:rPr>
      </w:pPr>
      <w:r>
        <w:rPr>
          <w:sz w:val="28"/>
          <w:szCs w:val="28"/>
        </w:rPr>
        <w:t xml:space="preserve">Теория, методология, методика, способы и приемы финансового анализа складывались постепенно. Аналитико-синтетический процесс, касающийся общественных явлений, явлений производства и обмена, социально-экономического устройства общества привел человеческую мысль к тому, что само производство подчинены каким то могущественным общественным факторам  и глубинным законам общественного развития. </w:t>
      </w:r>
    </w:p>
    <w:p w:rsidR="00995598" w:rsidRDefault="00995598">
      <w:pPr>
        <w:ind w:firstLine="748"/>
        <w:jc w:val="both"/>
        <w:rPr>
          <w:sz w:val="28"/>
          <w:szCs w:val="28"/>
        </w:rPr>
      </w:pPr>
      <w:r>
        <w:rPr>
          <w:sz w:val="28"/>
          <w:szCs w:val="28"/>
        </w:rPr>
        <w:t>История экономической науки уходит в древние века (учение мыслителей Древнего Востока - Конфуций и др.; Древней Греции - Ксенофонт, Платон, Аристотель; Древнего Рима - Варрон, Сенека и др.).</w:t>
      </w:r>
    </w:p>
    <w:p w:rsidR="00995598" w:rsidRDefault="00995598">
      <w:pPr>
        <w:ind w:firstLine="748"/>
        <w:jc w:val="both"/>
        <w:rPr>
          <w:sz w:val="28"/>
          <w:szCs w:val="28"/>
        </w:rPr>
      </w:pPr>
      <w:r>
        <w:rPr>
          <w:sz w:val="28"/>
          <w:szCs w:val="28"/>
        </w:rPr>
        <w:t>В средние века появилось само понятие “политэкономия”. Эта дефиниция была введена в научный оборот  французом Антуаном Монкретьеном де Ваттевилем в его книге “Трактат по политической экономиии” (1615 г.) Далее развитие политическая экономия получила в трудах  У. Петти,  Д. Рикардо,  А. Смита, С. Сисмонди и др.</w:t>
      </w:r>
    </w:p>
    <w:p w:rsidR="00995598" w:rsidRDefault="00995598">
      <w:pPr>
        <w:ind w:firstLine="748"/>
        <w:jc w:val="both"/>
        <w:rPr>
          <w:sz w:val="28"/>
          <w:szCs w:val="28"/>
        </w:rPr>
      </w:pPr>
      <w:r>
        <w:rPr>
          <w:sz w:val="28"/>
          <w:szCs w:val="28"/>
        </w:rPr>
        <w:t>Возникновение бухгалтерского учета уже в то время,  требующее солидных профессиональных знаний,  свидетельствовало о достаточно высоком практическом уровне развития прикладного финансового анализа.  Это порождает необходимость создания контрольных органов, осуществляющих “надзор” за правильностью ведения бухгалтерского учета, за правильностью составления баланса, отчета о финансовых результатах и анализа этих результатов. Данные контрольные функции выполняются специальной аудиторской службой.</w:t>
      </w:r>
    </w:p>
    <w:p w:rsidR="00995598" w:rsidRDefault="00995598">
      <w:pPr>
        <w:ind w:firstLine="748"/>
        <w:jc w:val="both"/>
        <w:rPr>
          <w:sz w:val="28"/>
          <w:szCs w:val="28"/>
        </w:rPr>
      </w:pPr>
      <w:r>
        <w:rPr>
          <w:sz w:val="28"/>
          <w:szCs w:val="28"/>
        </w:rPr>
        <w:t>Аудит трактуется по свей сути, назначению и содержанию как анализ финансово-хозяйственного состояния. Возникновение аудита относят к периоду формирования бухгалтерского учета как отрасли специальных научных знаний. Свидетельство об этом содержится в труде итальянца Луки  Пачиоли (1445-1515) “Трактате о счетах и записях”.</w:t>
      </w:r>
    </w:p>
    <w:p w:rsidR="00995598" w:rsidRDefault="00995598">
      <w:pPr>
        <w:ind w:firstLine="748"/>
        <w:jc w:val="both"/>
        <w:rPr>
          <w:sz w:val="28"/>
          <w:szCs w:val="28"/>
        </w:rPr>
      </w:pPr>
      <w:r>
        <w:rPr>
          <w:sz w:val="28"/>
          <w:szCs w:val="28"/>
        </w:rPr>
        <w:t>Финансовый анализ как наука сформировался сравнительно недавно. В этом отношении он отличается от статистики и бухгалтерского учета, которые имеют многовековую историю. По истории развития бухгалтерского учета и статистики имеется достаточно солидная литература дореволюционного и послереволюционного периода, тогда как по анализу хозяйственной деятельности нет фундаментальных трудов вплоть до 20-30-х годов ХХ века. Однако, в дореволюционной России имелись отдельные аналитические разработки, которые относились ко времени зарождения капиталистических отношений.</w:t>
      </w:r>
    </w:p>
    <w:p w:rsidR="00995598" w:rsidRDefault="00995598">
      <w:pPr>
        <w:ind w:firstLine="748"/>
        <w:jc w:val="both"/>
        <w:rPr>
          <w:b/>
          <w:bCs/>
          <w:sz w:val="32"/>
          <w:szCs w:val="32"/>
        </w:rPr>
      </w:pPr>
      <w:r>
        <w:rPr>
          <w:sz w:val="28"/>
          <w:szCs w:val="28"/>
        </w:rPr>
        <w:t>Историю развития финансового анализа у нас можно было бы периодизовать так:  состояние анализа в царской России, его развитие в послереволюционный период, в период перехода к рыночным отношениям.</w:t>
      </w:r>
    </w:p>
    <w:p w:rsidR="00995598" w:rsidRDefault="00995598">
      <w:pPr>
        <w:ind w:firstLine="748"/>
        <w:jc w:val="both"/>
        <w:rPr>
          <w:sz w:val="28"/>
          <w:szCs w:val="28"/>
        </w:rPr>
      </w:pPr>
      <w:r>
        <w:rPr>
          <w:sz w:val="28"/>
          <w:szCs w:val="28"/>
        </w:rPr>
        <w:t xml:space="preserve">Как и в других капиталистических странах, анализ в </w:t>
      </w:r>
      <w:r>
        <w:rPr>
          <w:b/>
          <w:bCs/>
          <w:sz w:val="28"/>
          <w:szCs w:val="28"/>
        </w:rPr>
        <w:t>дореволюционной России</w:t>
      </w:r>
      <w:r>
        <w:rPr>
          <w:sz w:val="28"/>
          <w:szCs w:val="28"/>
        </w:rPr>
        <w:t xml:space="preserve"> был направлен в первую очередь на оценку финансового состояния предприятия и изыскание средств получения максимальной прибыли. Он использовался как инструмент управления частнокапиталистическими предприятиями и в интересах предпринимателей. Анализировались финансовые возможности предприятий, изыскивались средства борьбы с конкурентами. Такой анализ основывался на доступных данных внутри отдельных предприятий, результаты были доступны ограниченному кругу особо доверенных лиц. Показатели и выводы такого внутреннего анализа строго засекречивались и не могли быть объектом научных обобщений. В этом отношении примечательно высказывание С.О. Загорского - исследователя трестов и синдикатов: “Официальные исследования и официальная статистика у нас отсутствуют, деятели же синдикатов и трестов придерживаются традиционного отрицательного отношения предпринимателя к научным исследованиям относительно их деятельности и не любят допускать нескромные взоры исследователей к своим материалам”.</w:t>
      </w:r>
    </w:p>
    <w:p w:rsidR="00995598" w:rsidRDefault="00995598">
      <w:pPr>
        <w:ind w:firstLine="748"/>
        <w:jc w:val="both"/>
        <w:rPr>
          <w:sz w:val="28"/>
          <w:szCs w:val="28"/>
        </w:rPr>
      </w:pPr>
      <w:r>
        <w:rPr>
          <w:sz w:val="28"/>
          <w:szCs w:val="28"/>
        </w:rPr>
        <w:t>Анализ хозяйственной  деятельности частнокапиталистических предприятий и их монопольных объединений сводился преимущественно к анализу ликвидности баланса, к оценке статей актива и пассива. Но здесь возникали существенные трудности в связи с тем, что некоторые отрасли промышленности России действовали совместно с иностранным капиталом. Бухгалтерский учет и отчетность велись не только по образцам немецких, английских и французских предприятий, но и зачастую на немецком, английском и французиком языках. Как правило, балансы не всегда отражали настоящее положение дел. Подлинные балансы составлялись в правлениях в Берлине, Лондоне и Париже.</w:t>
      </w:r>
    </w:p>
    <w:p w:rsidR="00995598" w:rsidRDefault="00995598">
      <w:pPr>
        <w:ind w:firstLine="748"/>
        <w:jc w:val="both"/>
        <w:rPr>
          <w:sz w:val="28"/>
          <w:szCs w:val="28"/>
        </w:rPr>
      </w:pPr>
      <w:r>
        <w:rPr>
          <w:sz w:val="28"/>
          <w:szCs w:val="28"/>
        </w:rPr>
        <w:t>Иначе обстоит дело с анализом деятельности в государственном, частном и кооперативном секторах царской России.</w:t>
      </w:r>
    </w:p>
    <w:p w:rsidR="00995598" w:rsidRDefault="00995598">
      <w:pPr>
        <w:ind w:firstLine="748"/>
        <w:jc w:val="both"/>
        <w:rPr>
          <w:sz w:val="28"/>
          <w:szCs w:val="28"/>
        </w:rPr>
      </w:pPr>
      <w:r>
        <w:rPr>
          <w:sz w:val="28"/>
          <w:szCs w:val="28"/>
        </w:rPr>
        <w:t>Типичным образцом государственной промышленности и торговли являлась спиртоводочная отрасль, которая была монополизирована. Этот повышенный интерес к “питейному делу” объяснялся просто - введение винной монополии увеличивало прежние доходы царской казны более чем на  50% (акцизные и патентные сборы).</w:t>
      </w:r>
    </w:p>
    <w:p w:rsidR="00995598" w:rsidRDefault="00995598">
      <w:pPr>
        <w:ind w:firstLine="748"/>
        <w:jc w:val="both"/>
        <w:rPr>
          <w:sz w:val="28"/>
          <w:szCs w:val="28"/>
        </w:rPr>
      </w:pPr>
      <w:r>
        <w:rPr>
          <w:sz w:val="28"/>
          <w:szCs w:val="28"/>
        </w:rPr>
        <w:t>Методику анализа государственной промышленности и торговли, ее важнейшие черты можно охарактеризовать таким образом:</w:t>
      </w:r>
    </w:p>
    <w:p w:rsidR="00995598" w:rsidRDefault="00995598">
      <w:pPr>
        <w:ind w:firstLine="748"/>
        <w:jc w:val="both"/>
        <w:rPr>
          <w:sz w:val="28"/>
          <w:szCs w:val="28"/>
        </w:rPr>
      </w:pPr>
      <w:r>
        <w:rPr>
          <w:sz w:val="28"/>
          <w:szCs w:val="28"/>
        </w:rPr>
        <w:t>1. Доходы и расходы анализировались в целом и в подразделении на статьи; доходы разбивались на 9 статей, расходы - на 32. Чистая прибыль показывалась 5 позициями.</w:t>
      </w:r>
    </w:p>
    <w:p w:rsidR="00995598" w:rsidRDefault="00995598">
      <w:pPr>
        <w:ind w:firstLine="748"/>
        <w:jc w:val="both"/>
        <w:rPr>
          <w:sz w:val="28"/>
          <w:szCs w:val="28"/>
        </w:rPr>
      </w:pPr>
      <w:r>
        <w:rPr>
          <w:sz w:val="28"/>
          <w:szCs w:val="28"/>
        </w:rPr>
        <w:t>2. Статьи расходов объединялись а 4 группы, которые, в свою очередь, входили в 2 раздела: расходов, не зависящих от хозяйства и распоряжений местных управлений,  и  расходов, более или менее зависящих от них.</w:t>
      </w:r>
    </w:p>
    <w:p w:rsidR="00995598" w:rsidRDefault="00995598">
      <w:pPr>
        <w:ind w:firstLine="748"/>
        <w:jc w:val="both"/>
        <w:rPr>
          <w:sz w:val="28"/>
          <w:szCs w:val="28"/>
        </w:rPr>
      </w:pPr>
      <w:r>
        <w:rPr>
          <w:sz w:val="28"/>
          <w:szCs w:val="28"/>
        </w:rPr>
        <w:t>3. доходы, расходы и чистая прибыль выражались в абсолютных и относительных величинах.</w:t>
      </w:r>
    </w:p>
    <w:p w:rsidR="00995598" w:rsidRDefault="00995598">
      <w:pPr>
        <w:ind w:firstLine="748"/>
        <w:jc w:val="both"/>
        <w:rPr>
          <w:sz w:val="28"/>
          <w:szCs w:val="28"/>
        </w:rPr>
      </w:pPr>
      <w:r>
        <w:rPr>
          <w:sz w:val="28"/>
          <w:szCs w:val="28"/>
        </w:rPr>
        <w:t>4. Абсолютные и относительные показатели о доходах, расходах и чистой прибыли (в постатейном разрезе) изучались в динамике (за  три смежных года).</w:t>
      </w:r>
    </w:p>
    <w:p w:rsidR="00995598" w:rsidRDefault="00995598">
      <w:pPr>
        <w:ind w:firstLine="748"/>
        <w:jc w:val="both"/>
        <w:rPr>
          <w:sz w:val="28"/>
          <w:szCs w:val="28"/>
        </w:rPr>
      </w:pPr>
      <w:r>
        <w:rPr>
          <w:sz w:val="28"/>
          <w:szCs w:val="28"/>
        </w:rPr>
        <w:t>5. За отчетный год абсолютные и относительные показатели расходов по (статьям) давались по каждой губернии. Кроме того, расходы анализировались по 9 группам губерний в зависимости от очереди установления в них монополий на торговлю.</w:t>
      </w:r>
    </w:p>
    <w:p w:rsidR="00995598" w:rsidRDefault="00995598">
      <w:pPr>
        <w:ind w:firstLine="748"/>
        <w:jc w:val="both"/>
        <w:rPr>
          <w:sz w:val="28"/>
          <w:szCs w:val="28"/>
        </w:rPr>
      </w:pPr>
      <w:r>
        <w:rPr>
          <w:sz w:val="28"/>
          <w:szCs w:val="28"/>
        </w:rPr>
        <w:t>6. В текстовых пояснениях содержались выводные и дополнительные таблицы.</w:t>
      </w:r>
    </w:p>
    <w:p w:rsidR="00995598" w:rsidRDefault="00995598">
      <w:pPr>
        <w:ind w:firstLine="748"/>
        <w:jc w:val="both"/>
        <w:rPr>
          <w:sz w:val="28"/>
          <w:szCs w:val="28"/>
        </w:rPr>
      </w:pPr>
      <w:r>
        <w:rPr>
          <w:sz w:val="28"/>
          <w:szCs w:val="28"/>
        </w:rPr>
        <w:t xml:space="preserve">Финансовый анализ в виде научной системы знаний сформировался в условиях </w:t>
      </w:r>
      <w:r>
        <w:rPr>
          <w:b/>
          <w:bCs/>
          <w:sz w:val="28"/>
          <w:szCs w:val="28"/>
        </w:rPr>
        <w:t>послереволюционного (советского) периода</w:t>
      </w:r>
      <w:r>
        <w:rPr>
          <w:sz w:val="28"/>
          <w:szCs w:val="28"/>
        </w:rPr>
        <w:t>. Его формирование - довольно сложный путь развития, сопряженный со всеми этапами становления экономики. Основой для финансового анализа становились такие мероприятия, как отмена коммерческой тайны, гласность учета и ряд постановлений на государственном уровне. Уже в 1918 году были утверждены Положения о государственной статистике. Основные положения по государственному счетоводству и отчетности, положившие основу единых методологических принципов не только учета, но и финансового анализа. В 1918 году издается первое инструктивное указание по экономическому анализу “Как следует подходить к разбору балансов торгово-промышленных предприятий”. Появляются публикации по анализу: “Анализ баланса” П.Н. Худякова (1920 г.), монография “Счетоводство и ревизия” Р.Я.Вейцмана (1922  г.) “К анализу балансов” П.Н. Худякова (1925  г.) и ряд других работ. Во всех этих работах указывалась необходимость анализа деятельности предприятий, рассматривались более подробно методы анализа показателей. Уже тогда был выдвинут ряд требований, созвучных с теми, которые предъявляются к анализу в настоящее время. Отмечалась необходимость нормирования расхода материалов, рекомендаций по анализу фонда заработной платы, использования оборудования, отчетных калькуляций себестоимости продукции и т.д.</w:t>
      </w:r>
    </w:p>
    <w:p w:rsidR="00995598" w:rsidRDefault="00995598">
      <w:pPr>
        <w:ind w:firstLine="748"/>
        <w:jc w:val="both"/>
        <w:rPr>
          <w:sz w:val="28"/>
          <w:szCs w:val="28"/>
        </w:rPr>
      </w:pPr>
      <w:r>
        <w:rPr>
          <w:sz w:val="28"/>
          <w:szCs w:val="28"/>
        </w:rPr>
        <w:t xml:space="preserve">В 1926 году вышла в свет книга А.Я. Усачева “финансовый анализ баланса”, где впервые появляется словосочетание “финансовый анализ” вне связи с учетом и контролем. </w:t>
      </w:r>
    </w:p>
    <w:p w:rsidR="00995598" w:rsidRDefault="00995598">
      <w:pPr>
        <w:ind w:firstLine="748"/>
        <w:jc w:val="both"/>
        <w:rPr>
          <w:sz w:val="28"/>
          <w:szCs w:val="28"/>
        </w:rPr>
      </w:pPr>
      <w:r>
        <w:rPr>
          <w:sz w:val="28"/>
          <w:szCs w:val="28"/>
        </w:rPr>
        <w:t>Более полно и всесторонне в 20-е годы разрабатывались принципы и методы финансового анализа в кооперативных предприятиях. Этому способствовали использование опыта, имевшегося в дореволюционной России. Наиболее значительным исследованием того периода является работа Н.Р. Вейцмана “Счетный анализ (методы исследования по данным бухгалтерии)”.  В ней  заложены исходные данные, развитые в более поздних работах. В 20-е годы на русский язык переводятся работы по экономическому анализу зарубежных авторов: Иоганна Шерра (Швейцария), Пауля Геретнера (Англия), Джеймса Блисса (США) и  др.</w:t>
      </w:r>
    </w:p>
    <w:p w:rsidR="00995598" w:rsidRDefault="00995598">
      <w:pPr>
        <w:ind w:firstLine="748"/>
        <w:jc w:val="both"/>
        <w:rPr>
          <w:sz w:val="28"/>
          <w:szCs w:val="28"/>
        </w:rPr>
      </w:pPr>
      <w:r>
        <w:rPr>
          <w:sz w:val="28"/>
          <w:szCs w:val="28"/>
        </w:rPr>
        <w:t>Строительство крупных предприятий, рост потребительской кооперации, расширение торговли, создание коллективных хозяйств на селе поставили перед учетом, контролем и экономическим анализом ряд принципиально новых задач, связанных  с укреплением хозрасчета. Если до 30-х годов финансовый анализ развивался как анализ баланса, то в 30-е годы намечается комплексное использование экономической информации для экономических разработок. Экономическому анализу стали подвергаться все основные элементы производственного процесса - трудовые, материальные факторы и факторы средств труда.</w:t>
      </w:r>
    </w:p>
    <w:p w:rsidR="00995598" w:rsidRDefault="00995598">
      <w:pPr>
        <w:ind w:firstLine="748"/>
        <w:jc w:val="both"/>
        <w:rPr>
          <w:sz w:val="28"/>
          <w:szCs w:val="28"/>
        </w:rPr>
      </w:pPr>
      <w:r>
        <w:rPr>
          <w:sz w:val="28"/>
          <w:szCs w:val="28"/>
        </w:rPr>
        <w:t>Достаточно активно в период НЭПа осуществлялись аналитические разработки деятельности предприятий и организаций потребительской кооперации.</w:t>
      </w:r>
    </w:p>
    <w:p w:rsidR="00995598" w:rsidRDefault="00995598">
      <w:pPr>
        <w:ind w:firstLine="748"/>
        <w:jc w:val="both"/>
        <w:rPr>
          <w:sz w:val="28"/>
          <w:szCs w:val="28"/>
        </w:rPr>
      </w:pPr>
      <w:r>
        <w:rPr>
          <w:sz w:val="28"/>
          <w:szCs w:val="28"/>
        </w:rPr>
        <w:t>Финансовый анализ в торговле развивался поначалу несколько быстрее чем в промышленности. Этому способствовали использование опыта аналитических разработок, имевшихся в дореволюционной потребительской кооперации, наличие достаточно опытных кадров старых кооператоров, создание городских кооперативов и значительный их рост в сельской местности, образование районных и губернских союзов, организация Центросоюза и формирование во всех кооперативных союзах большой группы работников, связанных с инспектированием, инструктированием и ревизией местных кооперативов.</w:t>
      </w:r>
    </w:p>
    <w:p w:rsidR="00995598" w:rsidRDefault="00995598">
      <w:pPr>
        <w:ind w:firstLine="748"/>
        <w:jc w:val="both"/>
        <w:rPr>
          <w:sz w:val="28"/>
          <w:szCs w:val="28"/>
        </w:rPr>
      </w:pPr>
      <w:r>
        <w:rPr>
          <w:sz w:val="28"/>
          <w:szCs w:val="28"/>
        </w:rPr>
        <w:t xml:space="preserve">Инструкторы-организаторы, инструкторы-ревизоры по роду своей деятельности должны хорошо знать бухгалтерский и статистический учет, свободно и экономически грамотно читать балансы и отчеты, всесторонне анализировать торгово-финансовую деятельность кооперативных предприятий. Именно из инструкторского, ревизорского и бухгалтерского персонала кооперативных организаций вышли экономисты-аналитики и первые научные работники в области финансового анализа.  </w:t>
      </w:r>
    </w:p>
    <w:p w:rsidR="00995598" w:rsidRDefault="00995598">
      <w:pPr>
        <w:ind w:firstLine="748"/>
        <w:jc w:val="both"/>
        <w:rPr>
          <w:sz w:val="28"/>
          <w:szCs w:val="28"/>
        </w:rPr>
      </w:pPr>
      <w:r>
        <w:rPr>
          <w:sz w:val="28"/>
          <w:szCs w:val="28"/>
        </w:rPr>
        <w:t xml:space="preserve">Первые работы в области комплексного анализа деятельности предприятия и элементов производства принадлежат А.Я.  Локшину (“Анализ отчета”. 1934 г.), Н.Р.Вейцману (“Счетный анализ - основные приемы анализа по данным учета”. 1937 г.) и др. </w:t>
      </w:r>
    </w:p>
    <w:p w:rsidR="00995598" w:rsidRDefault="00995598">
      <w:pPr>
        <w:ind w:firstLine="748"/>
        <w:jc w:val="both"/>
        <w:rPr>
          <w:sz w:val="28"/>
          <w:szCs w:val="28"/>
        </w:rPr>
      </w:pPr>
      <w:r>
        <w:rPr>
          <w:sz w:val="28"/>
          <w:szCs w:val="28"/>
        </w:rPr>
        <w:t>Большое значение для развития финансового анализа имели  публикации Методических указаний по проверке  и анализу финорганами балансов и годовых отчетов (1938 г.) и выход сборника “Консультации по вопросам проверки и анализа годовых отчетов и балансов” (1940 г.). Это сказалось не только на аналитической практике, но, главное, способствовало разработке теоретических проблем финансового анализа. В этот период финансовый анализ пополнился новыми приемами и методами, что способствовало углубленному изучению экономики предприятий: началась дифференциация анализа по отраслям народного хозяйства и отраслям промышленности. Анализ приобретает строгую логическую последовательность. Итог  практических разработок в области финансового анализа был подведен в книге С.К. Татура “Анализ хозяйственной деятельности” (1940 г.). Таким образом, к 1940 году финансовый анализ окончательно сформировался как отрасль знаний в методологическом плане и в отраслевом направлении.</w:t>
      </w:r>
    </w:p>
    <w:p w:rsidR="00995598" w:rsidRDefault="00995598">
      <w:pPr>
        <w:ind w:firstLine="748"/>
        <w:jc w:val="both"/>
        <w:rPr>
          <w:sz w:val="28"/>
          <w:szCs w:val="28"/>
        </w:rPr>
      </w:pPr>
      <w:r>
        <w:rPr>
          <w:sz w:val="28"/>
          <w:szCs w:val="28"/>
        </w:rPr>
        <w:t>В годы Великой Отечественной войны финансовый анализ обогатился работами главным образом практического плана, так как к руководству пришли новые люди, неопытные в вопросах экономики, и им необходимы были знания практики аналитической работы. Авторами работ по экономическому анализу были известные сейчас экономисты и балансоведы – И.А. Шоломович, А.Ш. Маргулис, Н.Р. Вейцман, А.И. Сумцов и др.</w:t>
      </w:r>
    </w:p>
    <w:p w:rsidR="00995598" w:rsidRDefault="00995598">
      <w:pPr>
        <w:ind w:firstLine="748"/>
        <w:jc w:val="both"/>
        <w:rPr>
          <w:sz w:val="28"/>
          <w:szCs w:val="28"/>
        </w:rPr>
      </w:pPr>
      <w:r>
        <w:rPr>
          <w:sz w:val="28"/>
          <w:szCs w:val="28"/>
        </w:rPr>
        <w:t xml:space="preserve">Перевод мирной экономики на военные рельсы в условиях внезапности нападения, перебазирования промышленных и других предприятий в восточные районы страны был делом крайне сложным и трудным. </w:t>
      </w:r>
    </w:p>
    <w:p w:rsidR="00995598" w:rsidRDefault="00995598">
      <w:pPr>
        <w:ind w:firstLine="748"/>
        <w:jc w:val="both"/>
        <w:rPr>
          <w:sz w:val="28"/>
          <w:szCs w:val="28"/>
        </w:rPr>
      </w:pPr>
      <w:r>
        <w:rPr>
          <w:sz w:val="28"/>
          <w:szCs w:val="28"/>
        </w:rPr>
        <w:t>Нужды фронта и тыла обеспечивались за счет собственного промышленного производства, по сравнению с его объемом поставки союзников были минимальными. Расширенное воспроизводство в военный период осуществлялось за счет внутренних накоплений, повышения производительности труда, мобилизации внутрипроизводственных резервов, снижения себестоимости.</w:t>
      </w:r>
    </w:p>
    <w:p w:rsidR="00995598" w:rsidRDefault="00995598">
      <w:pPr>
        <w:ind w:firstLine="748"/>
        <w:jc w:val="both"/>
        <w:rPr>
          <w:sz w:val="28"/>
          <w:szCs w:val="28"/>
        </w:rPr>
      </w:pPr>
      <w:r>
        <w:rPr>
          <w:sz w:val="28"/>
          <w:szCs w:val="28"/>
        </w:rPr>
        <w:t>Посильный вклад в  дело победы в Великой Отечественной войне внесли и работники экономической службы, особенно те из них, кто был непосредственно связан  с учетом, контролем и анализом производственной деятельности, с изысканием резервов сокращения затрат, снижения себестоимости выпускаемой продукции.</w:t>
      </w:r>
    </w:p>
    <w:p w:rsidR="00995598" w:rsidRDefault="00995598">
      <w:pPr>
        <w:ind w:firstLine="748"/>
        <w:jc w:val="both"/>
        <w:rPr>
          <w:sz w:val="28"/>
          <w:szCs w:val="28"/>
        </w:rPr>
      </w:pPr>
      <w:r>
        <w:rPr>
          <w:sz w:val="28"/>
          <w:szCs w:val="28"/>
        </w:rPr>
        <w:t xml:space="preserve">В послевоенный период отмечается дальнейшее развитие финансового анализа как науки. Особенности этого периода: </w:t>
      </w:r>
    </w:p>
    <w:p w:rsidR="00995598" w:rsidRDefault="00995598" w:rsidP="00C439E5">
      <w:pPr>
        <w:numPr>
          <w:ilvl w:val="0"/>
          <w:numId w:val="2"/>
        </w:numPr>
        <w:tabs>
          <w:tab w:val="clear" w:pos="1713"/>
          <w:tab w:val="num" w:pos="1122"/>
        </w:tabs>
        <w:ind w:left="0" w:firstLine="748"/>
        <w:jc w:val="both"/>
        <w:rPr>
          <w:sz w:val="28"/>
          <w:szCs w:val="28"/>
        </w:rPr>
      </w:pPr>
      <w:r>
        <w:rPr>
          <w:sz w:val="28"/>
          <w:szCs w:val="28"/>
        </w:rPr>
        <w:t>дальнейшая дифференциация по отраслям народного хозяйства и по отраслям промышленности;</w:t>
      </w:r>
    </w:p>
    <w:p w:rsidR="00995598" w:rsidRDefault="00995598" w:rsidP="00C439E5">
      <w:pPr>
        <w:numPr>
          <w:ilvl w:val="0"/>
          <w:numId w:val="2"/>
        </w:numPr>
        <w:tabs>
          <w:tab w:val="clear" w:pos="1713"/>
          <w:tab w:val="num" w:pos="1122"/>
        </w:tabs>
        <w:ind w:left="0" w:firstLine="748"/>
        <w:jc w:val="both"/>
        <w:rPr>
          <w:sz w:val="28"/>
          <w:szCs w:val="28"/>
        </w:rPr>
      </w:pPr>
      <w:r>
        <w:rPr>
          <w:sz w:val="28"/>
          <w:szCs w:val="28"/>
        </w:rPr>
        <w:t>разработка методики анализа внутренних подразделений предприятия (цехов, отделов и других подразделений);</w:t>
      </w:r>
    </w:p>
    <w:p w:rsidR="00995598" w:rsidRDefault="00995598" w:rsidP="00C439E5">
      <w:pPr>
        <w:numPr>
          <w:ilvl w:val="0"/>
          <w:numId w:val="2"/>
        </w:numPr>
        <w:tabs>
          <w:tab w:val="clear" w:pos="1713"/>
          <w:tab w:val="num" w:pos="1122"/>
        </w:tabs>
        <w:ind w:left="0" w:firstLine="748"/>
        <w:jc w:val="both"/>
        <w:rPr>
          <w:sz w:val="28"/>
          <w:szCs w:val="28"/>
        </w:rPr>
      </w:pPr>
      <w:r>
        <w:rPr>
          <w:sz w:val="28"/>
          <w:szCs w:val="28"/>
        </w:rPr>
        <w:t>разработка методики сводных отчетов.</w:t>
      </w:r>
    </w:p>
    <w:p w:rsidR="00995598" w:rsidRDefault="00995598">
      <w:pPr>
        <w:ind w:firstLine="748"/>
        <w:jc w:val="both"/>
        <w:rPr>
          <w:sz w:val="28"/>
          <w:szCs w:val="28"/>
        </w:rPr>
      </w:pPr>
      <w:r>
        <w:rPr>
          <w:sz w:val="28"/>
          <w:szCs w:val="28"/>
        </w:rPr>
        <w:t>Дифференциация финансового анализа по отраслям народного хозяйства, наметившаяся еще в довоенные годы, получила в послевоенный период свое дальнейшее развитие. Процесс дифференциации мог возникнуть и расширяться только на основе глубокой разработки общеметодологических проблем финансового анализа, на основе фундаментальных работ в важнейших отраслях народного хозяйства.</w:t>
      </w:r>
    </w:p>
    <w:p w:rsidR="00995598" w:rsidRDefault="00995598">
      <w:pPr>
        <w:ind w:firstLine="748"/>
        <w:jc w:val="both"/>
        <w:rPr>
          <w:sz w:val="28"/>
          <w:szCs w:val="28"/>
        </w:rPr>
      </w:pPr>
      <w:r>
        <w:rPr>
          <w:sz w:val="28"/>
          <w:szCs w:val="28"/>
        </w:rPr>
        <w:t>В этот период на промышленном предприятии главный бухгалтер должен был контролировать и анализировать соблюдение норм расхода сырья, материалов, топлива, электроэнергии; анализировать использование фондов заработной платы; изыскивать резервы снижения производственных и управленческих расходов, укрепление расчетной, платежной и кредитной дисциплины.</w:t>
      </w:r>
    </w:p>
    <w:p w:rsidR="00995598" w:rsidRDefault="00995598">
      <w:pPr>
        <w:ind w:firstLine="748"/>
        <w:jc w:val="both"/>
        <w:rPr>
          <w:sz w:val="28"/>
          <w:szCs w:val="28"/>
        </w:rPr>
      </w:pPr>
      <w:r>
        <w:rPr>
          <w:sz w:val="28"/>
          <w:szCs w:val="28"/>
        </w:rPr>
        <w:t>Повышенное внимание к анализу балансов и отчетов в рассматриваемый период объясняется тем, что в 1951 г. Совет Министров СССР утвердил новое положение о бухгалтерских отчетах и балансах государственных, кооперативных общественных предприятий и организаций. В нем предусматривалось, кроме обобщения передового опыта организации бухгалтерского учета, всемерное укрепление хозяйственного расчета, финансово-расчетной и отчетной дисциплины.</w:t>
      </w:r>
    </w:p>
    <w:p w:rsidR="00995598" w:rsidRDefault="00995598">
      <w:pPr>
        <w:ind w:firstLine="748"/>
        <w:jc w:val="both"/>
        <w:rPr>
          <w:sz w:val="28"/>
          <w:szCs w:val="28"/>
        </w:rPr>
      </w:pPr>
      <w:r>
        <w:rPr>
          <w:sz w:val="28"/>
          <w:szCs w:val="28"/>
        </w:rPr>
        <w:t xml:space="preserve">Процесс дифференциации затронул финансовый анализ в сельском хозяйстве и торговле. Наиболее активная разработка методов финансового анализа велась в части совхозного производства. </w:t>
      </w:r>
    </w:p>
    <w:p w:rsidR="00995598" w:rsidRDefault="00995598">
      <w:pPr>
        <w:ind w:firstLine="748"/>
        <w:jc w:val="both"/>
        <w:rPr>
          <w:sz w:val="28"/>
          <w:szCs w:val="28"/>
        </w:rPr>
      </w:pPr>
      <w:r>
        <w:rPr>
          <w:sz w:val="28"/>
          <w:szCs w:val="28"/>
        </w:rPr>
        <w:t>Достаточно активно происходила  дифференциация финансового анализа в сфере товарного обращения. Существовал анализ собственно торговых предприятий, реализующих товары народного потребления, и анализ предприятий и организаций материально-технического снабжения, реализующих средства производства. Анализ торговых предприятий государственной торговли отделился от анализа предприятий потребительской кооперации, так как последние являются многоотраслевыми хозяйственными образованиями, охватывающими торговлю, заготовки, производство, транспорт, рыболовный промысел и т.п. Выделился анализ продажи аптечных товаров, обособился анализ хозяйственной деятельности внешнеторговых объединений.</w:t>
      </w:r>
    </w:p>
    <w:p w:rsidR="00995598" w:rsidRDefault="00995598">
      <w:pPr>
        <w:ind w:firstLine="748"/>
        <w:jc w:val="both"/>
      </w:pPr>
      <w:r>
        <w:rPr>
          <w:sz w:val="28"/>
          <w:szCs w:val="28"/>
        </w:rPr>
        <w:t>Характерная особенность финансового анализа в послевоенный период - его проникновение во внутрихозяйственные подразделения хозрасчетных предприятий. Оно было обусловлено распространением хозрасчета на все  “поры хозяйственного организма”. На промышленных предприятиях, например, на внутренний хозрасчет стали переводиться цехи, производственные бригады и участки; элементы хозрасчетной организации производства доводились часто до рабочих мест, что находило отражение в личных счетах экономии, в обязательствах по увеличению производительности труда, рациональному использованию машинного времени, сырья, инструментов и т.д. [1,4,5,8].</w:t>
      </w:r>
      <w:r>
        <w:t xml:space="preserve"> </w:t>
      </w:r>
    </w:p>
    <w:p w:rsidR="00995598" w:rsidRDefault="00995598">
      <w:pPr>
        <w:jc w:val="center"/>
        <w:rPr>
          <w:b/>
          <w:bCs/>
          <w:caps/>
          <w:sz w:val="32"/>
          <w:szCs w:val="32"/>
        </w:rPr>
      </w:pPr>
    </w:p>
    <w:p w:rsidR="00995598" w:rsidRDefault="00995598">
      <w:pPr>
        <w:jc w:val="center"/>
        <w:rPr>
          <w:b/>
          <w:bCs/>
          <w:sz w:val="32"/>
          <w:szCs w:val="32"/>
        </w:rPr>
      </w:pPr>
      <w:r>
        <w:rPr>
          <w:b/>
          <w:bCs/>
          <w:sz w:val="32"/>
          <w:szCs w:val="32"/>
        </w:rPr>
        <w:t>1.2. Сущность современного финансового анализа и его задачи</w:t>
      </w:r>
    </w:p>
    <w:p w:rsidR="00995598" w:rsidRDefault="00995598">
      <w:pPr>
        <w:jc w:val="center"/>
        <w:rPr>
          <w:b/>
          <w:bCs/>
          <w:sz w:val="32"/>
          <w:szCs w:val="32"/>
        </w:rPr>
      </w:pPr>
    </w:p>
    <w:p w:rsidR="00995598" w:rsidRDefault="00995598">
      <w:pPr>
        <w:widowControl w:val="0"/>
        <w:ind w:firstLine="748"/>
        <w:jc w:val="both"/>
        <w:rPr>
          <w:sz w:val="28"/>
          <w:szCs w:val="28"/>
        </w:rPr>
      </w:pPr>
      <w:r>
        <w:rPr>
          <w:sz w:val="28"/>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r>
        <w:rPr>
          <w:rStyle w:val="a8"/>
          <w:sz w:val="28"/>
          <w:szCs w:val="28"/>
        </w:rPr>
        <w:footnoteReference w:id="1"/>
      </w:r>
    </w:p>
    <w:p w:rsidR="00995598" w:rsidRDefault="00995598">
      <w:pPr>
        <w:widowControl w:val="0"/>
        <w:ind w:firstLine="748"/>
        <w:jc w:val="both"/>
        <w:rPr>
          <w:sz w:val="28"/>
          <w:szCs w:val="28"/>
        </w:rPr>
      </w:pPr>
      <w:r>
        <w:rPr>
          <w:sz w:val="28"/>
          <w:szCs w:val="28"/>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995598" w:rsidRDefault="00995598">
      <w:pPr>
        <w:widowControl w:val="0"/>
        <w:ind w:firstLine="748"/>
        <w:jc w:val="both"/>
        <w:rPr>
          <w:sz w:val="28"/>
          <w:szCs w:val="28"/>
        </w:rPr>
      </w:pPr>
      <w:r>
        <w:rPr>
          <w:sz w:val="28"/>
          <w:szCs w:val="28"/>
        </w:rPr>
        <w:t>Анализ финансового состояния предприятия преследует несколько целей:</w:t>
      </w:r>
    </w:p>
    <w:p w:rsidR="00995598" w:rsidRDefault="00995598" w:rsidP="00C439E5">
      <w:pPr>
        <w:widowControl w:val="0"/>
        <w:numPr>
          <w:ilvl w:val="0"/>
          <w:numId w:val="3"/>
        </w:numPr>
        <w:jc w:val="both"/>
        <w:rPr>
          <w:sz w:val="28"/>
          <w:szCs w:val="28"/>
        </w:rPr>
      </w:pPr>
      <w:r>
        <w:rPr>
          <w:sz w:val="28"/>
          <w:szCs w:val="28"/>
        </w:rPr>
        <w:t>определение финансового положения;</w:t>
      </w:r>
    </w:p>
    <w:p w:rsidR="00995598" w:rsidRDefault="00995598" w:rsidP="00C439E5">
      <w:pPr>
        <w:widowControl w:val="0"/>
        <w:numPr>
          <w:ilvl w:val="0"/>
          <w:numId w:val="3"/>
        </w:numPr>
        <w:jc w:val="both"/>
        <w:rPr>
          <w:sz w:val="28"/>
          <w:szCs w:val="28"/>
        </w:rPr>
      </w:pPr>
      <w:r>
        <w:rPr>
          <w:sz w:val="28"/>
          <w:szCs w:val="28"/>
        </w:rPr>
        <w:t>выявление изменений в финансовом состоянии в пространственно-временном разрезе;</w:t>
      </w:r>
    </w:p>
    <w:p w:rsidR="00995598" w:rsidRDefault="00995598" w:rsidP="00C439E5">
      <w:pPr>
        <w:widowControl w:val="0"/>
        <w:numPr>
          <w:ilvl w:val="0"/>
          <w:numId w:val="3"/>
        </w:numPr>
        <w:jc w:val="both"/>
        <w:rPr>
          <w:sz w:val="28"/>
          <w:szCs w:val="28"/>
        </w:rPr>
      </w:pPr>
      <w:r>
        <w:rPr>
          <w:sz w:val="28"/>
          <w:szCs w:val="28"/>
        </w:rPr>
        <w:t>выявление основных факторов, вызывающих изменения в финансовом состоянии;</w:t>
      </w:r>
    </w:p>
    <w:p w:rsidR="00995598" w:rsidRDefault="00995598" w:rsidP="00C439E5">
      <w:pPr>
        <w:widowControl w:val="0"/>
        <w:numPr>
          <w:ilvl w:val="0"/>
          <w:numId w:val="3"/>
        </w:numPr>
        <w:jc w:val="both"/>
        <w:rPr>
          <w:sz w:val="28"/>
          <w:szCs w:val="28"/>
        </w:rPr>
      </w:pPr>
      <w:r>
        <w:rPr>
          <w:sz w:val="28"/>
          <w:szCs w:val="28"/>
        </w:rPr>
        <w:t>прогноз основных тенденций финансового состояния.</w:t>
      </w:r>
    </w:p>
    <w:p w:rsidR="00995598" w:rsidRDefault="00995598">
      <w:pPr>
        <w:ind w:firstLine="708"/>
        <w:jc w:val="both"/>
      </w:pPr>
      <w:r>
        <w:rPr>
          <w:sz w:val="28"/>
          <w:szCs w:val="28"/>
        </w:rPr>
        <w:t xml:space="preserve">Достижение этих целей достигается с помощью различных методов и приемов.  </w:t>
      </w:r>
    </w:p>
    <w:p w:rsidR="00995598" w:rsidRDefault="00995598">
      <w:pPr>
        <w:widowControl w:val="0"/>
        <w:ind w:firstLine="720"/>
        <w:jc w:val="both"/>
        <w:rPr>
          <w:sz w:val="28"/>
          <w:szCs w:val="28"/>
        </w:rPr>
      </w:pPr>
      <w:r>
        <w:rPr>
          <w:sz w:val="28"/>
          <w:szCs w:val="28"/>
        </w:rPr>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можно выделить основные:</w:t>
      </w:r>
    </w:p>
    <w:p w:rsidR="00995598" w:rsidRDefault="00995598">
      <w:pPr>
        <w:widowControl w:val="0"/>
        <w:ind w:firstLine="720"/>
        <w:jc w:val="both"/>
        <w:rPr>
          <w:sz w:val="28"/>
          <w:szCs w:val="28"/>
        </w:rPr>
      </w:pPr>
      <w:r>
        <w:rPr>
          <w:i/>
          <w:iCs/>
          <w:sz w:val="28"/>
          <w:szCs w:val="28"/>
        </w:rPr>
        <w:t>Горизонтальный анализ (временной)</w:t>
      </w:r>
      <w:r>
        <w:rPr>
          <w:sz w:val="28"/>
          <w:szCs w:val="28"/>
        </w:rPr>
        <w:t xml:space="preserve"> -  сравнение каждой позиции отчетности с предыдущим периодом.</w:t>
      </w:r>
    </w:p>
    <w:p w:rsidR="00995598" w:rsidRDefault="00995598">
      <w:pPr>
        <w:widowControl w:val="0"/>
        <w:ind w:firstLine="720"/>
        <w:jc w:val="both"/>
        <w:rPr>
          <w:sz w:val="28"/>
          <w:szCs w:val="28"/>
        </w:rPr>
      </w:pPr>
      <w:r>
        <w:rPr>
          <w:i/>
          <w:iCs/>
          <w:sz w:val="28"/>
          <w:szCs w:val="28"/>
        </w:rPr>
        <w:t>Вертикальный анализ (структурный)</w:t>
      </w:r>
      <w:r>
        <w:rPr>
          <w:sz w:val="28"/>
          <w:szCs w:val="28"/>
        </w:rPr>
        <w:t xml:space="preserve"> - определение структуры итоговых финансовых показателей, с выявлением влияния каждой позиции отчетности на результат в целом. </w:t>
      </w:r>
    </w:p>
    <w:p w:rsidR="00995598" w:rsidRDefault="00995598">
      <w:pPr>
        <w:widowControl w:val="0"/>
        <w:ind w:firstLine="720"/>
        <w:jc w:val="both"/>
        <w:rPr>
          <w:sz w:val="28"/>
          <w:szCs w:val="28"/>
        </w:rPr>
      </w:pPr>
      <w:r>
        <w:rPr>
          <w:i/>
          <w:iCs/>
          <w:sz w:val="28"/>
          <w:szCs w:val="28"/>
        </w:rPr>
        <w:t>Трендовый анализ</w:t>
      </w:r>
      <w:r>
        <w:rPr>
          <w:sz w:val="28"/>
          <w:szCs w:val="28"/>
        </w:rPr>
        <w:t xml:space="preserve">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p w:rsidR="00995598" w:rsidRDefault="00995598">
      <w:pPr>
        <w:widowControl w:val="0"/>
        <w:ind w:firstLine="720"/>
        <w:jc w:val="both"/>
        <w:rPr>
          <w:sz w:val="28"/>
          <w:szCs w:val="28"/>
        </w:rPr>
      </w:pPr>
      <w:r>
        <w:rPr>
          <w:i/>
          <w:iCs/>
          <w:sz w:val="28"/>
          <w:szCs w:val="28"/>
        </w:rPr>
        <w:t>Анализ относительных показателей</w:t>
      </w:r>
      <w:r>
        <w:rPr>
          <w:sz w:val="28"/>
          <w:szCs w:val="28"/>
        </w:rPr>
        <w:t xml:space="preserve"> (коэффициентов) - расчет отношений  между отдельными позициями отчета или позициями разных форм отчетности по отдельным показателям фирмы, определение взаимосвязи показателей.</w:t>
      </w:r>
    </w:p>
    <w:p w:rsidR="00995598" w:rsidRDefault="00995598">
      <w:pPr>
        <w:widowControl w:val="0"/>
        <w:ind w:firstLine="720"/>
        <w:jc w:val="both"/>
        <w:rPr>
          <w:sz w:val="28"/>
          <w:szCs w:val="28"/>
        </w:rPr>
      </w:pPr>
      <w:r>
        <w:rPr>
          <w:i/>
          <w:iCs/>
          <w:sz w:val="28"/>
          <w:szCs w:val="28"/>
        </w:rPr>
        <w:t>Сравнительный анализ</w:t>
      </w:r>
      <w:r>
        <w:rPr>
          <w:sz w:val="28"/>
          <w:szCs w:val="28"/>
        </w:rPr>
        <w:t xml:space="preserve">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995598" w:rsidRDefault="00995598">
      <w:pPr>
        <w:ind w:firstLine="709"/>
        <w:jc w:val="both"/>
        <w:rPr>
          <w:sz w:val="28"/>
          <w:szCs w:val="28"/>
        </w:rPr>
      </w:pPr>
      <w:r>
        <w:rPr>
          <w:sz w:val="28"/>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995598" w:rsidRDefault="00995598" w:rsidP="00C439E5">
      <w:pPr>
        <w:numPr>
          <w:ilvl w:val="0"/>
          <w:numId w:val="1"/>
        </w:numPr>
        <w:tabs>
          <w:tab w:val="clear" w:pos="360"/>
          <w:tab w:val="num" w:pos="1122"/>
        </w:tabs>
        <w:ind w:firstLine="388"/>
        <w:jc w:val="both"/>
        <w:rPr>
          <w:sz w:val="28"/>
          <w:szCs w:val="28"/>
        </w:rPr>
      </w:pPr>
      <w:r>
        <w:rPr>
          <w:sz w:val="28"/>
          <w:szCs w:val="28"/>
        </w:rPr>
        <w:t>экспресс-анализ финансового состояния,</w:t>
      </w:r>
    </w:p>
    <w:p w:rsidR="00995598" w:rsidRDefault="00995598" w:rsidP="00C439E5">
      <w:pPr>
        <w:numPr>
          <w:ilvl w:val="0"/>
          <w:numId w:val="1"/>
        </w:numPr>
        <w:tabs>
          <w:tab w:val="clear" w:pos="360"/>
          <w:tab w:val="num" w:pos="1122"/>
        </w:tabs>
        <w:ind w:firstLine="388"/>
        <w:jc w:val="both"/>
        <w:rPr>
          <w:sz w:val="28"/>
          <w:szCs w:val="28"/>
        </w:rPr>
      </w:pPr>
      <w:r>
        <w:rPr>
          <w:sz w:val="28"/>
          <w:szCs w:val="28"/>
        </w:rPr>
        <w:t>детализированный анализ финансового состояния.</w:t>
      </w:r>
    </w:p>
    <w:p w:rsidR="00995598" w:rsidRDefault="00995598">
      <w:pPr>
        <w:ind w:firstLine="720"/>
        <w:jc w:val="both"/>
        <w:rPr>
          <w:sz w:val="28"/>
          <w:szCs w:val="28"/>
        </w:rPr>
      </w:pPr>
      <w:r>
        <w:rPr>
          <w:sz w:val="28"/>
          <w:szCs w:val="28"/>
        </w:rPr>
        <w:t>Целью экспресс-анализа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p>
    <w:p w:rsidR="00995598" w:rsidRDefault="00995598">
      <w:pPr>
        <w:ind w:firstLine="720"/>
        <w:jc w:val="both"/>
        <w:rPr>
          <w:sz w:val="28"/>
          <w:szCs w:val="28"/>
        </w:rPr>
      </w:pPr>
      <w:r>
        <w:rPr>
          <w:sz w:val="28"/>
          <w:szCs w:val="28"/>
        </w:rPr>
        <w:t>Ковалев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 [6].</w:t>
      </w:r>
    </w:p>
    <w:p w:rsidR="00995598" w:rsidRDefault="00995598">
      <w:pPr>
        <w:ind w:firstLine="720"/>
        <w:jc w:val="both"/>
        <w:rPr>
          <w:sz w:val="28"/>
          <w:szCs w:val="28"/>
        </w:rPr>
      </w:pPr>
      <w:r>
        <w:rPr>
          <w:i/>
          <w:iCs/>
          <w:sz w:val="28"/>
          <w:szCs w:val="28"/>
        </w:rPr>
        <w:t>Цель первого этапа</w:t>
      </w:r>
      <w:r>
        <w:rPr>
          <w:sz w:val="28"/>
          <w:szCs w:val="28"/>
        </w:rPr>
        <w:t xml:space="preserve">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995598" w:rsidRDefault="00995598">
      <w:pPr>
        <w:ind w:firstLine="720"/>
        <w:jc w:val="both"/>
        <w:rPr>
          <w:sz w:val="28"/>
          <w:szCs w:val="28"/>
        </w:rPr>
      </w:pPr>
      <w:r>
        <w:rPr>
          <w:i/>
          <w:iCs/>
          <w:sz w:val="28"/>
          <w:szCs w:val="28"/>
        </w:rPr>
        <w:t>Цель второго этапа</w:t>
      </w:r>
      <w:r>
        <w:rPr>
          <w:sz w:val="28"/>
          <w:szCs w:val="28"/>
        </w:rPr>
        <w:t xml:space="preserve">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995598" w:rsidRDefault="00995598">
      <w:pPr>
        <w:ind w:firstLine="720"/>
        <w:jc w:val="both"/>
        <w:rPr>
          <w:sz w:val="28"/>
          <w:szCs w:val="28"/>
        </w:rPr>
      </w:pPr>
      <w:r>
        <w:rPr>
          <w:i/>
          <w:iCs/>
          <w:sz w:val="28"/>
          <w:szCs w:val="28"/>
        </w:rPr>
        <w:t xml:space="preserve">Третий этап </w:t>
      </w:r>
      <w:r>
        <w:rPr>
          <w:sz w:val="28"/>
          <w:szCs w:val="28"/>
        </w:rPr>
        <w:t>-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995598" w:rsidRDefault="00995598">
      <w:pPr>
        <w:jc w:val="center"/>
        <w:rPr>
          <w:b/>
          <w:bCs/>
          <w:sz w:val="32"/>
          <w:szCs w:val="32"/>
        </w:rPr>
      </w:pPr>
    </w:p>
    <w:p w:rsidR="00995598" w:rsidRDefault="00995598">
      <w:pPr>
        <w:jc w:val="center"/>
        <w:rPr>
          <w:b/>
          <w:bCs/>
          <w:sz w:val="32"/>
          <w:szCs w:val="32"/>
        </w:rPr>
      </w:pPr>
      <w:r>
        <w:rPr>
          <w:b/>
          <w:bCs/>
          <w:sz w:val="32"/>
          <w:szCs w:val="32"/>
        </w:rPr>
        <w:t>1.3. Перспективы развития финансового анализа в России</w:t>
      </w:r>
    </w:p>
    <w:p w:rsidR="00995598" w:rsidRDefault="00995598">
      <w:pPr>
        <w:jc w:val="center"/>
        <w:rPr>
          <w:b/>
          <w:bCs/>
          <w:caps/>
          <w:sz w:val="32"/>
          <w:szCs w:val="32"/>
        </w:rPr>
      </w:pPr>
    </w:p>
    <w:p w:rsidR="00995598" w:rsidRDefault="00995598">
      <w:pPr>
        <w:ind w:firstLine="748"/>
        <w:jc w:val="both"/>
        <w:rPr>
          <w:sz w:val="28"/>
          <w:szCs w:val="28"/>
        </w:rPr>
      </w:pPr>
      <w:r>
        <w:rPr>
          <w:sz w:val="28"/>
          <w:szCs w:val="28"/>
        </w:rPr>
        <w:t xml:space="preserve">На современном этапе развития экономики перед анализом хозяйственной деятельности как наукой ставятся новые задачи, определяются новые направления развития. </w:t>
      </w:r>
    </w:p>
    <w:p w:rsidR="00995598" w:rsidRDefault="00995598">
      <w:pPr>
        <w:ind w:firstLine="748"/>
        <w:jc w:val="both"/>
        <w:rPr>
          <w:sz w:val="28"/>
          <w:szCs w:val="28"/>
        </w:rPr>
      </w:pPr>
      <w:r>
        <w:rPr>
          <w:sz w:val="28"/>
          <w:szCs w:val="28"/>
        </w:rPr>
        <w:t>Перестройка хозяйственного механизма и его ориентация на рыночные отношения требуют пересмотра традиционного понимания многих важных экономических категорий, а в отдельных случаях наполнения их совершенно иным смыслом и практическим содержанием.</w:t>
      </w:r>
    </w:p>
    <w:p w:rsidR="00995598" w:rsidRDefault="00995598">
      <w:pPr>
        <w:ind w:firstLine="748"/>
        <w:jc w:val="both"/>
        <w:rPr>
          <w:sz w:val="28"/>
          <w:szCs w:val="28"/>
        </w:rPr>
      </w:pPr>
      <w:r>
        <w:rPr>
          <w:sz w:val="28"/>
          <w:szCs w:val="28"/>
        </w:rPr>
        <w:t>Понятие финансового анализа разграничивается на теоретический экономический  анализ (по преимуществу качественный) и конкретно-экономический (по преимуществу количественный).</w:t>
      </w:r>
    </w:p>
    <w:p w:rsidR="00995598" w:rsidRDefault="00995598">
      <w:pPr>
        <w:ind w:firstLine="748"/>
        <w:jc w:val="both"/>
        <w:rPr>
          <w:sz w:val="28"/>
          <w:szCs w:val="28"/>
        </w:rPr>
      </w:pPr>
      <w:r>
        <w:rPr>
          <w:sz w:val="28"/>
          <w:szCs w:val="28"/>
        </w:rPr>
        <w:t>Теоретический анализ  - база для конкретно-финансового анализа, а финансовый анализ в широком смысле охватывает все звенья, всю структуру народного хозяйства, т.е. сферу материального производства и непроизводственную сферу.</w:t>
      </w:r>
    </w:p>
    <w:p w:rsidR="00995598" w:rsidRDefault="00995598">
      <w:pPr>
        <w:ind w:firstLine="748"/>
        <w:jc w:val="both"/>
        <w:rPr>
          <w:sz w:val="28"/>
          <w:szCs w:val="28"/>
        </w:rPr>
      </w:pPr>
      <w:r>
        <w:rPr>
          <w:sz w:val="28"/>
          <w:szCs w:val="28"/>
        </w:rPr>
        <w:t>Методы и организация анализа различны в зависимости от иерархии той ли иной хозяйственной системы.  Учитывая особенности в методах и организации анализа, выделяют макро- и микрофинансовый анализ. Под макроэкономическим анализом  выступает анализ результатов функционирования народного хозяйства в целом  и в отраслевом, территориальном и программном разрезах. Микрофинансовый анализ предполагает анализ основных звеньев народного хозяйства (предприятий, организаций).</w:t>
      </w:r>
    </w:p>
    <w:p w:rsidR="00995598" w:rsidRDefault="00995598">
      <w:pPr>
        <w:ind w:firstLine="748"/>
        <w:jc w:val="both"/>
        <w:rPr>
          <w:sz w:val="28"/>
          <w:szCs w:val="28"/>
        </w:rPr>
      </w:pPr>
      <w:r>
        <w:rPr>
          <w:sz w:val="28"/>
          <w:szCs w:val="28"/>
        </w:rPr>
        <w:t>Рыночная экономика дает полную самостоятельность предприятий в определении производственной программы на основе изучения рынка, выборе партнеров, распоряжении своей продукцией и заказами. Экономические результаты деятельности  любой формы подвержены колебаниям и зависят от множества факторов.</w:t>
      </w:r>
    </w:p>
    <w:p w:rsidR="00995598" w:rsidRDefault="00995598">
      <w:pPr>
        <w:ind w:firstLine="748"/>
        <w:jc w:val="both"/>
        <w:rPr>
          <w:sz w:val="28"/>
          <w:szCs w:val="28"/>
        </w:rPr>
      </w:pPr>
      <w:r>
        <w:rPr>
          <w:sz w:val="28"/>
          <w:szCs w:val="28"/>
        </w:rPr>
        <w:t>Анализ необходим собственникам средств производства. Руководителю компании надо знать конкурентов, партеров, клиентов. Необходимо определить уменьшение или увеличение доли собственного капитала и оценить эффективность использования ресурсов администрацией предприятия.</w:t>
      </w:r>
    </w:p>
    <w:p w:rsidR="00995598" w:rsidRDefault="00995598">
      <w:pPr>
        <w:ind w:firstLine="748"/>
        <w:jc w:val="both"/>
        <w:rPr>
          <w:sz w:val="28"/>
          <w:szCs w:val="28"/>
        </w:rPr>
      </w:pPr>
      <w:r>
        <w:rPr>
          <w:sz w:val="28"/>
          <w:szCs w:val="28"/>
        </w:rPr>
        <w:t>Инвесторам анализ необходим в принятии управленческих  решений. При предоставлении кредитов банку надо быть уверенным в надежности предприятия, а для этого необходим анализ балансов предприятий. Поставщики должны быть уверены в платежеспособности потребителей. Анализ проводят аудиторские фирмы, консультанты, биржи, юристы, пресса, ассоциации.</w:t>
      </w:r>
    </w:p>
    <w:p w:rsidR="00995598" w:rsidRDefault="00995598">
      <w:pPr>
        <w:ind w:firstLine="748"/>
        <w:jc w:val="both"/>
        <w:rPr>
          <w:sz w:val="28"/>
          <w:szCs w:val="28"/>
        </w:rPr>
      </w:pPr>
      <w:r>
        <w:rPr>
          <w:sz w:val="28"/>
          <w:szCs w:val="28"/>
        </w:rPr>
        <w:t>В рыночной экономике сущность и роль анализа заметно изменяются. Такое положение обусловлено принципиальными различиями, внутренне присущими централизованно планируемому и рыночному типам экономики.</w:t>
      </w:r>
    </w:p>
    <w:p w:rsidR="00995598" w:rsidRDefault="00995598">
      <w:pPr>
        <w:ind w:firstLine="748"/>
        <w:jc w:val="both"/>
        <w:rPr>
          <w:sz w:val="28"/>
          <w:szCs w:val="28"/>
        </w:rPr>
      </w:pPr>
      <w:r>
        <w:rPr>
          <w:sz w:val="28"/>
          <w:szCs w:val="28"/>
        </w:rPr>
        <w:t>В условиях централизованного планирования предприятие не было свободно в формировании хозяйственных связей с поставщиками и потребителями, а при развитии рыночных отношений предприятия разных форм собственности сами определяют хозяйственную политику. С помощью анализа хозяйственной деятельности определяются резервы, обеспечивается объективная оценка состояния резервов производства и степени их использования.  При этом очевидны реальный дефицит или убыток ресурсов, объективная потребность в их увеличении или прирост производства на имеющихся ресурсах. Но главное не в том, чтобы оценить и указать на ошибки,  а в разработке путей устранения этих ошибок. Анализ должен показать пути мобилизации резервов, возможности их ресурсного и финансового обеспечения, т.е. способствовать повышению научной обоснованности принимаемых управленческих решений.</w:t>
      </w:r>
    </w:p>
    <w:p w:rsidR="00995598" w:rsidRDefault="00995598">
      <w:pPr>
        <w:ind w:firstLine="748"/>
        <w:jc w:val="both"/>
        <w:rPr>
          <w:sz w:val="28"/>
          <w:szCs w:val="28"/>
        </w:rPr>
      </w:pPr>
      <w:r>
        <w:rPr>
          <w:sz w:val="28"/>
          <w:szCs w:val="28"/>
        </w:rPr>
        <w:t xml:space="preserve">Хозяйственная самостоятельность ставит перед предприятием принципиально новые задачи при планировании  дальнейшего развития. Предприятие  формирует методы стратегического анализа, оценки влияния внешней среды на  решение поставленных задач, выбор наиболее экономичных методов достижения поставленных целей. </w:t>
      </w:r>
    </w:p>
    <w:p w:rsidR="00995598" w:rsidRDefault="00995598">
      <w:pPr>
        <w:ind w:firstLine="748"/>
        <w:jc w:val="both"/>
        <w:rPr>
          <w:sz w:val="28"/>
          <w:szCs w:val="28"/>
        </w:rPr>
      </w:pPr>
      <w:r>
        <w:rPr>
          <w:sz w:val="28"/>
          <w:szCs w:val="28"/>
        </w:rPr>
        <w:t>Существует прямая связь между уровнем аналитической подготовки руководителя, качеством принимаемых им решений и степенью реализации намеченных целей. Чем сложнее задачи, сложнее хозяйственная обстановка, тем более качественным и тщательным должен быть анализ, предшествующий принятию решений. Финансовый анализ способствует уменьшению риска, связанного с выбором правильного решения.</w:t>
      </w:r>
    </w:p>
    <w:p w:rsidR="00995598" w:rsidRDefault="00995598">
      <w:pPr>
        <w:ind w:firstLine="748"/>
        <w:jc w:val="both"/>
        <w:rPr>
          <w:sz w:val="28"/>
          <w:szCs w:val="28"/>
        </w:rPr>
      </w:pPr>
      <w:r>
        <w:rPr>
          <w:sz w:val="28"/>
          <w:szCs w:val="28"/>
        </w:rPr>
        <w:t>Финансовый анализ имеет большое значение не только в процессе принятия решения. Функция  финансового анализа  состоит в оценке закономерностей развития хозяйственных процессов, их динамики, степени напряженности, размера и характера отклонений от плана и нормативов, причин и факторов этих отклонений: в оценке состояния и использования ресурсов, результатов работы, выявлении резервов и путей повышения эффективности производства.</w:t>
      </w:r>
    </w:p>
    <w:p w:rsidR="00995598" w:rsidRDefault="00995598">
      <w:pPr>
        <w:ind w:firstLine="748"/>
        <w:jc w:val="both"/>
        <w:rPr>
          <w:sz w:val="28"/>
          <w:szCs w:val="28"/>
        </w:rPr>
      </w:pPr>
      <w:r>
        <w:rPr>
          <w:sz w:val="28"/>
          <w:szCs w:val="28"/>
        </w:rPr>
        <w:t>Анализ является своеобразным связующим звеном между всеми функциями управления, он представляет собой творческий процесс, инструмент, обеспечивающий возможность научного управления производством.</w:t>
      </w:r>
    </w:p>
    <w:p w:rsidR="00995598" w:rsidRDefault="00995598">
      <w:pPr>
        <w:ind w:firstLine="748"/>
        <w:jc w:val="both"/>
        <w:rPr>
          <w:sz w:val="28"/>
          <w:szCs w:val="28"/>
        </w:rPr>
      </w:pPr>
      <w:r>
        <w:rPr>
          <w:sz w:val="28"/>
          <w:szCs w:val="28"/>
        </w:rPr>
        <w:t>Если учет и контроль поставляют информацию, то финансовый анализ должен сделать ее пригодной для принятия решения, В условиях управления по отклонениям финансовый анализ направлен прежде всего на сопоставление фактических результатов с принятой базой, выявление отклонений от требуемого состояния и оценку его величины, причин, последствий, определение путей ликвидации или уменьшения с тем, чтобы обосновать оперативное планирование и  регулирование производства.</w:t>
      </w:r>
    </w:p>
    <w:p w:rsidR="00995598" w:rsidRDefault="00995598">
      <w:pPr>
        <w:ind w:firstLine="748"/>
        <w:jc w:val="both"/>
        <w:rPr>
          <w:sz w:val="28"/>
          <w:szCs w:val="28"/>
        </w:rPr>
      </w:pPr>
      <w:r>
        <w:rPr>
          <w:sz w:val="28"/>
          <w:szCs w:val="28"/>
        </w:rPr>
        <w:t>Определяя и обосновывая направления регулирования производства, финансовый анализ в процессе исполнения решений получает новую информацию, он замыкает старый виток управления и начинает новый.</w:t>
      </w:r>
    </w:p>
    <w:p w:rsidR="00995598" w:rsidRDefault="00995598">
      <w:pPr>
        <w:ind w:firstLine="748"/>
        <w:jc w:val="both"/>
        <w:rPr>
          <w:sz w:val="28"/>
          <w:szCs w:val="28"/>
        </w:rPr>
      </w:pPr>
      <w:r>
        <w:rPr>
          <w:sz w:val="28"/>
          <w:szCs w:val="28"/>
        </w:rPr>
        <w:t>Объектом финансового анализа, предметом исследования могут быть как собственно предприятие, так и все виды производимой продукции, все этапы жизненного цикла каждого из исследуемых изделий, все факторы производства изделия, все виды хозяйственной деятельности, поставщики, потребители, конкуренты.</w:t>
      </w:r>
    </w:p>
    <w:p w:rsidR="00995598" w:rsidRDefault="00995598">
      <w:pPr>
        <w:ind w:firstLine="748"/>
        <w:jc w:val="both"/>
        <w:rPr>
          <w:sz w:val="28"/>
          <w:szCs w:val="28"/>
        </w:rPr>
      </w:pPr>
      <w:r>
        <w:rPr>
          <w:sz w:val="28"/>
          <w:szCs w:val="28"/>
        </w:rPr>
        <w:t xml:space="preserve">Анализ - промежуточное звено между экономической информацией об объекте и принятием решения. Каждый руководитель должен знать, что делается на управляемом объекте. Анализ - один из элементов механизма управления производством. Он позволяет повысить уровень научного обоснования управленческих решений. </w:t>
      </w:r>
    </w:p>
    <w:p w:rsidR="00995598" w:rsidRDefault="00995598">
      <w:pPr>
        <w:ind w:firstLine="748"/>
        <w:jc w:val="both"/>
      </w:pPr>
      <w:r>
        <w:rPr>
          <w:sz w:val="28"/>
          <w:szCs w:val="28"/>
        </w:rPr>
        <w:t>Выделившись в последнее время в самостоятельную стадию управленческого цикла, финансовый анализ играет еще и обеспечивающую роль по отношению к планированию, стимулированию, организации, контролю и регулированию производства. Функции управления реализуются в следующей последовательности: анализ - планирование  текущее и оперативное - учет - контроль - анализ -  регулирование  - анализ -  планирование на будущий период. Главное в этой цепочке то, что анализ должен “упреждать” принятие и завершать исполнение решений, оценивая эффективность их реализации [2,3,8].</w:t>
      </w:r>
      <w:r>
        <w:t xml:space="preserve"> </w:t>
      </w:r>
    </w:p>
    <w:p w:rsidR="00995598" w:rsidRDefault="00995598">
      <w:pPr>
        <w:pStyle w:val="21"/>
        <w:spacing w:line="240" w:lineRule="auto"/>
        <w:ind w:firstLine="0"/>
        <w:jc w:val="center"/>
        <w:rPr>
          <w:b/>
          <w:bCs/>
          <w:caps/>
          <w:sz w:val="32"/>
          <w:szCs w:val="32"/>
        </w:rPr>
      </w:pPr>
      <w:r>
        <w:rPr>
          <w:b/>
          <w:bCs/>
          <w:sz w:val="32"/>
          <w:szCs w:val="32"/>
        </w:rPr>
        <w:br w:type="page"/>
      </w:r>
      <w:r>
        <w:rPr>
          <w:b/>
          <w:bCs/>
          <w:caps/>
          <w:sz w:val="32"/>
          <w:szCs w:val="32"/>
        </w:rPr>
        <w:t xml:space="preserve">2. Анализ финансового состояния </w:t>
      </w:r>
    </w:p>
    <w:p w:rsidR="00995598" w:rsidRDefault="00995598">
      <w:pPr>
        <w:pStyle w:val="21"/>
        <w:spacing w:line="240" w:lineRule="auto"/>
        <w:ind w:firstLine="0"/>
        <w:jc w:val="center"/>
        <w:rPr>
          <w:b/>
          <w:bCs/>
          <w:caps/>
          <w:sz w:val="32"/>
          <w:szCs w:val="32"/>
        </w:rPr>
      </w:pPr>
      <w:r>
        <w:rPr>
          <w:b/>
          <w:bCs/>
          <w:caps/>
          <w:sz w:val="32"/>
          <w:szCs w:val="32"/>
        </w:rPr>
        <w:t>ОАО «Электротерм»</w:t>
      </w:r>
    </w:p>
    <w:p w:rsidR="00995598" w:rsidRDefault="00995598">
      <w:pPr>
        <w:pStyle w:val="21"/>
        <w:spacing w:line="240" w:lineRule="auto"/>
        <w:ind w:firstLine="0"/>
        <w:jc w:val="center"/>
        <w:rPr>
          <w:b/>
          <w:bCs/>
          <w:caps/>
          <w:sz w:val="32"/>
          <w:szCs w:val="32"/>
        </w:rPr>
      </w:pPr>
    </w:p>
    <w:p w:rsidR="00995598" w:rsidRDefault="00995598">
      <w:pPr>
        <w:pStyle w:val="21"/>
        <w:spacing w:line="240" w:lineRule="auto"/>
        <w:ind w:firstLine="0"/>
        <w:jc w:val="center"/>
        <w:rPr>
          <w:b/>
          <w:bCs/>
          <w:sz w:val="32"/>
          <w:szCs w:val="32"/>
        </w:rPr>
      </w:pPr>
      <w:r>
        <w:rPr>
          <w:b/>
          <w:bCs/>
          <w:sz w:val="32"/>
          <w:szCs w:val="32"/>
        </w:rPr>
        <w:t>2.1. Краткая характеристика предприятия</w:t>
      </w:r>
    </w:p>
    <w:p w:rsidR="00995598" w:rsidRDefault="00995598">
      <w:pPr>
        <w:pStyle w:val="21"/>
        <w:spacing w:line="240" w:lineRule="auto"/>
        <w:ind w:firstLine="0"/>
        <w:jc w:val="center"/>
      </w:pPr>
    </w:p>
    <w:p w:rsidR="00995598" w:rsidRDefault="00995598">
      <w:pPr>
        <w:pStyle w:val="21"/>
        <w:spacing w:line="240" w:lineRule="auto"/>
        <w:ind w:firstLine="709"/>
      </w:pPr>
      <w:r>
        <w:t>Анализируемое предприятие было образовано в 1947 году на базе действующих мастерских по ремонту электротермического оборудования решением Совнаркома путей сообщения и Совнаркома электротехнического строения.</w:t>
      </w:r>
    </w:p>
    <w:p w:rsidR="00995598" w:rsidRDefault="00995598">
      <w:pPr>
        <w:pStyle w:val="21"/>
        <w:spacing w:line="240" w:lineRule="auto"/>
      </w:pPr>
      <w:r>
        <w:t>Позднее предприятие полностью перешло в подчинение Министерства электротехнического машиностроения и действовало под его руководством до момента реорганизации в 1994 году в самостоятельное  предприятие. В 1994 году получило статус открытого акционерного общества «Электротерм».</w:t>
      </w:r>
    </w:p>
    <w:p w:rsidR="00995598" w:rsidRDefault="00995598">
      <w:pPr>
        <w:pStyle w:val="21"/>
        <w:spacing w:line="240" w:lineRule="auto"/>
      </w:pPr>
      <w:r>
        <w:t>С 1990 по 1994 годы предприятие почти полностью прекратило свою деятельность, вставал вопрос о полной его ликвидации и продаже по частям.</w:t>
      </w:r>
    </w:p>
    <w:p w:rsidR="00995598" w:rsidRDefault="00995598">
      <w:pPr>
        <w:pStyle w:val="21"/>
        <w:spacing w:line="240" w:lineRule="auto"/>
      </w:pPr>
      <w:r>
        <w:t>Часть производственных площадей были проданы, были проданы помещения детских дошкольных учреждений, часть жилого фонда передана муниципальным властям.</w:t>
      </w:r>
    </w:p>
    <w:p w:rsidR="00995598" w:rsidRDefault="00995598">
      <w:pPr>
        <w:pStyle w:val="21"/>
        <w:spacing w:line="240" w:lineRule="auto"/>
      </w:pPr>
      <w:r>
        <w:t>В 1994 году было решено организовать ОАО. 20 % акций принадлежит министерству, 20% акций городу, 60 % акций находятся в собственности работников предприятия.</w:t>
      </w:r>
    </w:p>
    <w:p w:rsidR="00995598" w:rsidRDefault="00995598">
      <w:pPr>
        <w:pStyle w:val="21"/>
        <w:spacing w:line="240" w:lineRule="auto"/>
      </w:pPr>
      <w:r>
        <w:t>Основной деятельностью предприятия является производство электротермического оборудования, запасных частей и комплектующих, изготовление литья и товаров народного потребления (электрические плиты, обогреватели, электроприборы).</w:t>
      </w:r>
    </w:p>
    <w:p w:rsidR="00995598" w:rsidRDefault="00995598">
      <w:pPr>
        <w:pStyle w:val="21"/>
        <w:spacing w:line="240" w:lineRule="auto"/>
      </w:pPr>
      <w:r>
        <w:t>Учетной политикой предусмотрен полный План счетов бухгалтерского учета, отчет по полной форме, годовая пояснительная записка, аудиторское заключение.</w:t>
      </w:r>
    </w:p>
    <w:p w:rsidR="00995598" w:rsidRDefault="00995598">
      <w:pPr>
        <w:pStyle w:val="21"/>
        <w:spacing w:line="240" w:lineRule="auto"/>
      </w:pPr>
      <w:r>
        <w:t>География поставок у предприятия обширная. Продукция пользуется большим спросом, заказов много.</w:t>
      </w:r>
    </w:p>
    <w:p w:rsidR="00995598" w:rsidRDefault="00995598">
      <w:pPr>
        <w:pStyle w:val="21"/>
        <w:spacing w:line="240" w:lineRule="auto"/>
      </w:pPr>
      <w:r>
        <w:t>На предприятии работает порядка 400 человек, за счет прибыли содержится жилой фонд, база отдыха. ОАО «Электротерм» не относится к числу прибыльных предприятий, но в течении трех лет оно работает спокойно и стабильно.</w:t>
      </w:r>
    </w:p>
    <w:p w:rsidR="00995598" w:rsidRDefault="00995598">
      <w:pPr>
        <w:pStyle w:val="21"/>
        <w:spacing w:line="240" w:lineRule="auto"/>
      </w:pPr>
      <w:r>
        <w:t>По данному предприятию будет проведен анализ кредитоспособности, платежеспособности, финансовых результатов, рентабельности и деловой активности.</w:t>
      </w:r>
    </w:p>
    <w:p w:rsidR="00995598" w:rsidRDefault="00995598">
      <w:pPr>
        <w:pStyle w:val="21"/>
        <w:spacing w:line="240" w:lineRule="auto"/>
        <w:ind w:firstLine="0"/>
        <w:jc w:val="center"/>
        <w:rPr>
          <w:b/>
          <w:bCs/>
          <w:sz w:val="32"/>
          <w:szCs w:val="32"/>
        </w:rPr>
      </w:pPr>
      <w:r>
        <w:br w:type="page"/>
      </w:r>
      <w:r>
        <w:rPr>
          <w:b/>
          <w:bCs/>
          <w:sz w:val="32"/>
          <w:szCs w:val="32"/>
        </w:rPr>
        <w:t xml:space="preserve">2.2. Финансовое состояние предприятия по данным </w:t>
      </w:r>
    </w:p>
    <w:p w:rsidR="00995598" w:rsidRDefault="00995598">
      <w:pPr>
        <w:pStyle w:val="21"/>
        <w:spacing w:line="240" w:lineRule="auto"/>
        <w:ind w:firstLine="0"/>
        <w:jc w:val="center"/>
        <w:rPr>
          <w:b/>
          <w:bCs/>
          <w:sz w:val="32"/>
          <w:szCs w:val="32"/>
        </w:rPr>
      </w:pPr>
      <w:r>
        <w:rPr>
          <w:b/>
          <w:bCs/>
          <w:sz w:val="32"/>
          <w:szCs w:val="32"/>
        </w:rPr>
        <w:t>бухгалтерского баланса</w:t>
      </w:r>
    </w:p>
    <w:p w:rsidR="00995598" w:rsidRDefault="00995598">
      <w:pPr>
        <w:pStyle w:val="21"/>
        <w:spacing w:line="240" w:lineRule="auto"/>
        <w:rPr>
          <w:sz w:val="32"/>
          <w:szCs w:val="32"/>
        </w:rPr>
      </w:pPr>
    </w:p>
    <w:p w:rsidR="00995598" w:rsidRDefault="00995598">
      <w:pPr>
        <w:pStyle w:val="21"/>
        <w:spacing w:line="240" w:lineRule="auto"/>
        <w:ind w:firstLine="709"/>
      </w:pPr>
      <w:r>
        <w:t>Для анализа предприятие позволило воспользоваться данными бухгалтерской отчетности за 1999 год. Информационная база это данные за 1 квартал, полугодие, 9 месяцев и год.</w:t>
      </w:r>
    </w:p>
    <w:p w:rsidR="00995598" w:rsidRDefault="00995598">
      <w:pPr>
        <w:pStyle w:val="21"/>
        <w:spacing w:line="240" w:lineRule="auto"/>
        <w:ind w:firstLine="709"/>
      </w:pPr>
      <w:r>
        <w:t>Для удобства анализа построим сводный баланс.</w:t>
      </w:r>
    </w:p>
    <w:p w:rsidR="00995598" w:rsidRDefault="00995598">
      <w:pPr>
        <w:pStyle w:val="21"/>
        <w:spacing w:line="240" w:lineRule="auto"/>
        <w:ind w:firstLine="0"/>
        <w:jc w:val="right"/>
      </w:pPr>
    </w:p>
    <w:p w:rsidR="00995598" w:rsidRDefault="00995598">
      <w:pPr>
        <w:pStyle w:val="21"/>
        <w:spacing w:line="240" w:lineRule="auto"/>
        <w:ind w:firstLine="0"/>
        <w:jc w:val="right"/>
        <w:rPr>
          <w:b/>
          <w:bCs/>
        </w:rPr>
      </w:pPr>
      <w:r>
        <w:rPr>
          <w:b/>
          <w:bCs/>
        </w:rPr>
        <w:t xml:space="preserve">Таблица № 1 </w:t>
      </w:r>
    </w:p>
    <w:p w:rsidR="00995598" w:rsidRDefault="00995598">
      <w:pPr>
        <w:pStyle w:val="21"/>
        <w:spacing w:line="240" w:lineRule="auto"/>
        <w:ind w:firstLine="0"/>
        <w:jc w:val="center"/>
        <w:rPr>
          <w:b/>
          <w:bCs/>
        </w:rPr>
      </w:pPr>
      <w:r>
        <w:rPr>
          <w:b/>
          <w:bCs/>
        </w:rPr>
        <w:t>Аналитический баланс ОАО «Электротерм» на 1.01 1999, 1.01.2000 года.</w:t>
      </w:r>
    </w:p>
    <w:p w:rsidR="00995598" w:rsidRDefault="00995598">
      <w:pPr>
        <w:pStyle w:val="21"/>
        <w:spacing w:line="240" w:lineRule="auto"/>
        <w:ind w:firstLine="0"/>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851"/>
        <w:gridCol w:w="848"/>
        <w:gridCol w:w="2128"/>
        <w:gridCol w:w="993"/>
        <w:gridCol w:w="850"/>
        <w:gridCol w:w="813"/>
      </w:tblGrid>
      <w:tr w:rsidR="00995598">
        <w:tc>
          <w:tcPr>
            <w:tcW w:w="2093" w:type="dxa"/>
            <w:vAlign w:val="center"/>
          </w:tcPr>
          <w:p w:rsidR="00995598" w:rsidRDefault="00995598">
            <w:pPr>
              <w:pStyle w:val="21"/>
              <w:ind w:firstLine="0"/>
              <w:jc w:val="center"/>
              <w:rPr>
                <w:b/>
                <w:bCs/>
                <w:sz w:val="20"/>
                <w:szCs w:val="20"/>
              </w:rPr>
            </w:pPr>
            <w:r>
              <w:rPr>
                <w:b/>
                <w:bCs/>
                <w:sz w:val="20"/>
                <w:szCs w:val="20"/>
              </w:rPr>
              <w:t>Актив баланса</w:t>
            </w:r>
          </w:p>
        </w:tc>
        <w:tc>
          <w:tcPr>
            <w:tcW w:w="992" w:type="dxa"/>
            <w:vAlign w:val="center"/>
          </w:tcPr>
          <w:p w:rsidR="00995598" w:rsidRDefault="00995598">
            <w:pPr>
              <w:pStyle w:val="21"/>
              <w:ind w:firstLine="0"/>
              <w:jc w:val="center"/>
              <w:rPr>
                <w:sz w:val="20"/>
                <w:szCs w:val="20"/>
              </w:rPr>
            </w:pPr>
            <w:r>
              <w:rPr>
                <w:sz w:val="20"/>
                <w:szCs w:val="20"/>
              </w:rPr>
              <w:t>На начало 1999г.</w:t>
            </w:r>
          </w:p>
        </w:tc>
        <w:tc>
          <w:tcPr>
            <w:tcW w:w="851" w:type="dxa"/>
            <w:vAlign w:val="center"/>
          </w:tcPr>
          <w:p w:rsidR="00995598" w:rsidRDefault="00995598">
            <w:pPr>
              <w:pStyle w:val="21"/>
              <w:ind w:firstLine="0"/>
              <w:jc w:val="center"/>
              <w:rPr>
                <w:sz w:val="20"/>
                <w:szCs w:val="20"/>
              </w:rPr>
            </w:pPr>
            <w:r>
              <w:rPr>
                <w:sz w:val="20"/>
                <w:szCs w:val="20"/>
              </w:rPr>
              <w:t>На конец 2000 г.</w:t>
            </w:r>
          </w:p>
        </w:tc>
        <w:tc>
          <w:tcPr>
            <w:tcW w:w="848" w:type="dxa"/>
            <w:vAlign w:val="center"/>
          </w:tcPr>
          <w:p w:rsidR="00995598" w:rsidRDefault="00995598">
            <w:pPr>
              <w:pStyle w:val="21"/>
              <w:ind w:firstLine="0"/>
              <w:jc w:val="center"/>
              <w:rPr>
                <w:sz w:val="20"/>
                <w:szCs w:val="20"/>
              </w:rPr>
            </w:pPr>
            <w:r>
              <w:rPr>
                <w:sz w:val="20"/>
                <w:szCs w:val="20"/>
              </w:rPr>
              <w:t>Изменение</w:t>
            </w:r>
          </w:p>
          <w:p w:rsidR="00995598" w:rsidRDefault="00995598">
            <w:pPr>
              <w:pStyle w:val="21"/>
              <w:ind w:firstLine="0"/>
              <w:jc w:val="center"/>
              <w:rPr>
                <w:sz w:val="20"/>
                <w:szCs w:val="20"/>
              </w:rPr>
            </w:pPr>
            <w:r>
              <w:rPr>
                <w:sz w:val="20"/>
                <w:szCs w:val="20"/>
              </w:rPr>
              <w:t>(+,- )</w:t>
            </w:r>
          </w:p>
        </w:tc>
        <w:tc>
          <w:tcPr>
            <w:tcW w:w="2128" w:type="dxa"/>
            <w:vAlign w:val="center"/>
          </w:tcPr>
          <w:p w:rsidR="00995598" w:rsidRDefault="00995598">
            <w:pPr>
              <w:pStyle w:val="21"/>
              <w:ind w:firstLine="0"/>
              <w:jc w:val="center"/>
              <w:rPr>
                <w:b/>
                <w:bCs/>
                <w:sz w:val="20"/>
                <w:szCs w:val="20"/>
              </w:rPr>
            </w:pPr>
            <w:r>
              <w:rPr>
                <w:b/>
                <w:bCs/>
                <w:sz w:val="20"/>
                <w:szCs w:val="20"/>
              </w:rPr>
              <w:t>Пассив баланса</w:t>
            </w:r>
          </w:p>
        </w:tc>
        <w:tc>
          <w:tcPr>
            <w:tcW w:w="993" w:type="dxa"/>
            <w:vAlign w:val="center"/>
          </w:tcPr>
          <w:p w:rsidR="00995598" w:rsidRDefault="00995598">
            <w:pPr>
              <w:pStyle w:val="21"/>
              <w:ind w:firstLine="0"/>
              <w:jc w:val="center"/>
              <w:rPr>
                <w:sz w:val="20"/>
                <w:szCs w:val="20"/>
              </w:rPr>
            </w:pPr>
            <w:r>
              <w:rPr>
                <w:sz w:val="20"/>
                <w:szCs w:val="20"/>
              </w:rPr>
              <w:t>На конец</w:t>
            </w:r>
          </w:p>
          <w:p w:rsidR="00995598" w:rsidRDefault="00995598">
            <w:pPr>
              <w:pStyle w:val="21"/>
              <w:ind w:firstLine="0"/>
              <w:jc w:val="center"/>
              <w:rPr>
                <w:sz w:val="20"/>
                <w:szCs w:val="20"/>
              </w:rPr>
            </w:pPr>
            <w:r>
              <w:rPr>
                <w:sz w:val="20"/>
                <w:szCs w:val="20"/>
              </w:rPr>
              <w:t>1999г.</w:t>
            </w:r>
          </w:p>
        </w:tc>
        <w:tc>
          <w:tcPr>
            <w:tcW w:w="850" w:type="dxa"/>
            <w:vAlign w:val="center"/>
          </w:tcPr>
          <w:p w:rsidR="00995598" w:rsidRDefault="00995598">
            <w:pPr>
              <w:pStyle w:val="21"/>
              <w:ind w:firstLine="0"/>
              <w:jc w:val="center"/>
              <w:rPr>
                <w:sz w:val="20"/>
                <w:szCs w:val="20"/>
              </w:rPr>
            </w:pPr>
            <w:r>
              <w:rPr>
                <w:sz w:val="20"/>
                <w:szCs w:val="20"/>
              </w:rPr>
              <w:t>На начало 2000 г.</w:t>
            </w:r>
          </w:p>
        </w:tc>
        <w:tc>
          <w:tcPr>
            <w:tcW w:w="813" w:type="dxa"/>
            <w:vAlign w:val="center"/>
          </w:tcPr>
          <w:p w:rsidR="00995598" w:rsidRDefault="00995598">
            <w:pPr>
              <w:pStyle w:val="21"/>
              <w:ind w:firstLine="0"/>
              <w:jc w:val="center"/>
              <w:rPr>
                <w:sz w:val="20"/>
                <w:szCs w:val="20"/>
              </w:rPr>
            </w:pPr>
            <w:r>
              <w:rPr>
                <w:sz w:val="20"/>
                <w:szCs w:val="20"/>
              </w:rPr>
              <w:t>изменение</w:t>
            </w:r>
          </w:p>
          <w:p w:rsidR="00995598" w:rsidRDefault="00995598">
            <w:pPr>
              <w:pStyle w:val="21"/>
              <w:ind w:firstLine="0"/>
              <w:jc w:val="center"/>
              <w:rPr>
                <w:sz w:val="20"/>
                <w:szCs w:val="20"/>
              </w:rPr>
            </w:pPr>
            <w:r>
              <w:rPr>
                <w:sz w:val="20"/>
                <w:szCs w:val="20"/>
              </w:rPr>
              <w:t>(+,- )</w:t>
            </w:r>
          </w:p>
        </w:tc>
      </w:tr>
      <w:tr w:rsidR="00995598">
        <w:tc>
          <w:tcPr>
            <w:tcW w:w="2093" w:type="dxa"/>
          </w:tcPr>
          <w:p w:rsidR="00995598" w:rsidRDefault="00995598">
            <w:pPr>
              <w:pStyle w:val="21"/>
              <w:ind w:firstLine="0"/>
              <w:rPr>
                <w:sz w:val="20"/>
                <w:szCs w:val="20"/>
              </w:rPr>
            </w:pPr>
            <w:r>
              <w:rPr>
                <w:sz w:val="20"/>
                <w:szCs w:val="20"/>
              </w:rPr>
              <w:t>1.Внеоборотные активы</w:t>
            </w:r>
          </w:p>
        </w:tc>
        <w:tc>
          <w:tcPr>
            <w:tcW w:w="992" w:type="dxa"/>
          </w:tcPr>
          <w:p w:rsidR="00995598" w:rsidRDefault="00995598">
            <w:pPr>
              <w:pStyle w:val="21"/>
              <w:ind w:firstLine="0"/>
              <w:rPr>
                <w:sz w:val="20"/>
                <w:szCs w:val="20"/>
              </w:rPr>
            </w:pPr>
            <w:r>
              <w:rPr>
                <w:sz w:val="20"/>
                <w:szCs w:val="20"/>
              </w:rPr>
              <w:t xml:space="preserve">30628 </w:t>
            </w:r>
          </w:p>
        </w:tc>
        <w:tc>
          <w:tcPr>
            <w:tcW w:w="851" w:type="dxa"/>
          </w:tcPr>
          <w:p w:rsidR="00995598" w:rsidRDefault="00995598">
            <w:pPr>
              <w:pStyle w:val="21"/>
              <w:ind w:firstLine="0"/>
              <w:rPr>
                <w:sz w:val="20"/>
                <w:szCs w:val="20"/>
              </w:rPr>
            </w:pPr>
            <w:r>
              <w:rPr>
                <w:sz w:val="20"/>
                <w:szCs w:val="20"/>
              </w:rPr>
              <w:t>29592</w:t>
            </w:r>
          </w:p>
        </w:tc>
        <w:tc>
          <w:tcPr>
            <w:tcW w:w="848" w:type="dxa"/>
          </w:tcPr>
          <w:p w:rsidR="00995598" w:rsidRDefault="00995598">
            <w:pPr>
              <w:pStyle w:val="21"/>
              <w:ind w:firstLine="0"/>
              <w:rPr>
                <w:sz w:val="20"/>
                <w:szCs w:val="20"/>
              </w:rPr>
            </w:pPr>
            <w:r>
              <w:rPr>
                <w:sz w:val="20"/>
                <w:szCs w:val="20"/>
              </w:rPr>
              <w:t>- 1036</w:t>
            </w:r>
          </w:p>
        </w:tc>
        <w:tc>
          <w:tcPr>
            <w:tcW w:w="2128" w:type="dxa"/>
          </w:tcPr>
          <w:p w:rsidR="00995598" w:rsidRDefault="00995598">
            <w:pPr>
              <w:pStyle w:val="21"/>
              <w:ind w:firstLine="0"/>
              <w:rPr>
                <w:sz w:val="20"/>
                <w:szCs w:val="20"/>
              </w:rPr>
            </w:pPr>
            <w:r>
              <w:rPr>
                <w:sz w:val="20"/>
                <w:szCs w:val="20"/>
              </w:rPr>
              <w:t>1.Источники собственных средств</w:t>
            </w:r>
          </w:p>
        </w:tc>
        <w:tc>
          <w:tcPr>
            <w:tcW w:w="993" w:type="dxa"/>
          </w:tcPr>
          <w:p w:rsidR="00995598" w:rsidRDefault="00995598">
            <w:pPr>
              <w:pStyle w:val="21"/>
              <w:ind w:firstLine="0"/>
              <w:rPr>
                <w:sz w:val="20"/>
                <w:szCs w:val="20"/>
              </w:rPr>
            </w:pPr>
            <w:r>
              <w:rPr>
                <w:sz w:val="20"/>
                <w:szCs w:val="20"/>
              </w:rPr>
              <w:t>35224</w:t>
            </w:r>
          </w:p>
        </w:tc>
        <w:tc>
          <w:tcPr>
            <w:tcW w:w="850" w:type="dxa"/>
          </w:tcPr>
          <w:p w:rsidR="00995598" w:rsidRDefault="00995598">
            <w:pPr>
              <w:pStyle w:val="21"/>
              <w:ind w:firstLine="0"/>
              <w:rPr>
                <w:sz w:val="20"/>
                <w:szCs w:val="20"/>
              </w:rPr>
            </w:pPr>
            <w:r>
              <w:rPr>
                <w:sz w:val="20"/>
                <w:szCs w:val="20"/>
              </w:rPr>
              <w:t>35576</w:t>
            </w:r>
          </w:p>
        </w:tc>
        <w:tc>
          <w:tcPr>
            <w:tcW w:w="813" w:type="dxa"/>
          </w:tcPr>
          <w:p w:rsidR="00995598" w:rsidRDefault="00995598">
            <w:pPr>
              <w:pStyle w:val="21"/>
              <w:ind w:firstLine="0"/>
              <w:rPr>
                <w:sz w:val="20"/>
                <w:szCs w:val="20"/>
              </w:rPr>
            </w:pPr>
            <w:r>
              <w:rPr>
                <w:sz w:val="20"/>
                <w:szCs w:val="20"/>
              </w:rPr>
              <w:t>+ 352</w:t>
            </w:r>
          </w:p>
        </w:tc>
      </w:tr>
      <w:tr w:rsidR="00995598">
        <w:tc>
          <w:tcPr>
            <w:tcW w:w="2093" w:type="dxa"/>
          </w:tcPr>
          <w:p w:rsidR="00995598" w:rsidRDefault="00995598">
            <w:pPr>
              <w:pStyle w:val="21"/>
              <w:ind w:firstLine="0"/>
              <w:rPr>
                <w:sz w:val="20"/>
                <w:szCs w:val="20"/>
              </w:rPr>
            </w:pPr>
            <w:r>
              <w:rPr>
                <w:sz w:val="20"/>
                <w:szCs w:val="20"/>
              </w:rPr>
              <w:t>2.Оборотные активы</w:t>
            </w:r>
          </w:p>
        </w:tc>
        <w:tc>
          <w:tcPr>
            <w:tcW w:w="992" w:type="dxa"/>
          </w:tcPr>
          <w:p w:rsidR="00995598" w:rsidRDefault="00995598">
            <w:pPr>
              <w:pStyle w:val="21"/>
              <w:ind w:firstLine="0"/>
              <w:rPr>
                <w:sz w:val="20"/>
                <w:szCs w:val="20"/>
              </w:rPr>
            </w:pPr>
            <w:r>
              <w:rPr>
                <w:sz w:val="20"/>
                <w:szCs w:val="20"/>
              </w:rPr>
              <w:t>8547</w:t>
            </w:r>
          </w:p>
        </w:tc>
        <w:tc>
          <w:tcPr>
            <w:tcW w:w="851" w:type="dxa"/>
          </w:tcPr>
          <w:p w:rsidR="00995598" w:rsidRDefault="00995598">
            <w:pPr>
              <w:pStyle w:val="21"/>
              <w:ind w:firstLine="0"/>
              <w:rPr>
                <w:sz w:val="20"/>
                <w:szCs w:val="20"/>
              </w:rPr>
            </w:pPr>
            <w:r>
              <w:rPr>
                <w:sz w:val="20"/>
                <w:szCs w:val="20"/>
              </w:rPr>
              <w:t>10591</w:t>
            </w:r>
          </w:p>
        </w:tc>
        <w:tc>
          <w:tcPr>
            <w:tcW w:w="848" w:type="dxa"/>
          </w:tcPr>
          <w:p w:rsidR="00995598" w:rsidRDefault="00995598">
            <w:pPr>
              <w:pStyle w:val="21"/>
              <w:ind w:firstLine="0"/>
              <w:rPr>
                <w:sz w:val="20"/>
                <w:szCs w:val="20"/>
              </w:rPr>
            </w:pPr>
            <w:r>
              <w:rPr>
                <w:sz w:val="20"/>
                <w:szCs w:val="20"/>
              </w:rPr>
              <w:t>+ 2043</w:t>
            </w:r>
          </w:p>
        </w:tc>
        <w:tc>
          <w:tcPr>
            <w:tcW w:w="2128" w:type="dxa"/>
          </w:tcPr>
          <w:p w:rsidR="00995598" w:rsidRDefault="00995598">
            <w:pPr>
              <w:pStyle w:val="21"/>
              <w:ind w:firstLine="0"/>
              <w:rPr>
                <w:sz w:val="20"/>
                <w:szCs w:val="20"/>
              </w:rPr>
            </w:pPr>
            <w:r>
              <w:rPr>
                <w:sz w:val="20"/>
                <w:szCs w:val="20"/>
              </w:rPr>
              <w:t>2. Заемные средства</w:t>
            </w:r>
          </w:p>
        </w:tc>
        <w:tc>
          <w:tcPr>
            <w:tcW w:w="993" w:type="dxa"/>
          </w:tcPr>
          <w:p w:rsidR="00995598" w:rsidRDefault="00995598">
            <w:pPr>
              <w:pStyle w:val="21"/>
              <w:ind w:firstLine="0"/>
              <w:rPr>
                <w:sz w:val="20"/>
                <w:szCs w:val="20"/>
              </w:rPr>
            </w:pPr>
            <w:r>
              <w:rPr>
                <w:sz w:val="20"/>
                <w:szCs w:val="20"/>
              </w:rPr>
              <w:t>3952</w:t>
            </w:r>
          </w:p>
        </w:tc>
        <w:tc>
          <w:tcPr>
            <w:tcW w:w="850" w:type="dxa"/>
          </w:tcPr>
          <w:p w:rsidR="00995598" w:rsidRDefault="00995598">
            <w:pPr>
              <w:pStyle w:val="21"/>
              <w:ind w:firstLine="0"/>
              <w:rPr>
                <w:sz w:val="20"/>
                <w:szCs w:val="20"/>
              </w:rPr>
            </w:pPr>
            <w:r>
              <w:rPr>
                <w:sz w:val="20"/>
                <w:szCs w:val="20"/>
              </w:rPr>
              <w:t>4607</w:t>
            </w:r>
          </w:p>
        </w:tc>
        <w:tc>
          <w:tcPr>
            <w:tcW w:w="813" w:type="dxa"/>
          </w:tcPr>
          <w:p w:rsidR="00995598" w:rsidRDefault="00995598">
            <w:pPr>
              <w:pStyle w:val="21"/>
              <w:ind w:firstLine="0"/>
              <w:rPr>
                <w:sz w:val="20"/>
                <w:szCs w:val="20"/>
              </w:rPr>
            </w:pPr>
            <w:r>
              <w:rPr>
                <w:sz w:val="20"/>
                <w:szCs w:val="20"/>
              </w:rPr>
              <w:t>+655</w:t>
            </w:r>
          </w:p>
        </w:tc>
      </w:tr>
      <w:tr w:rsidR="00995598">
        <w:tc>
          <w:tcPr>
            <w:tcW w:w="2093" w:type="dxa"/>
          </w:tcPr>
          <w:p w:rsidR="00995598" w:rsidRDefault="00995598">
            <w:pPr>
              <w:pStyle w:val="21"/>
              <w:ind w:firstLine="0"/>
              <w:rPr>
                <w:sz w:val="20"/>
                <w:szCs w:val="20"/>
              </w:rPr>
            </w:pPr>
            <w:r>
              <w:rPr>
                <w:sz w:val="20"/>
                <w:szCs w:val="20"/>
              </w:rPr>
              <w:t>В т.ч.</w:t>
            </w:r>
          </w:p>
          <w:p w:rsidR="00995598" w:rsidRDefault="00995598">
            <w:pPr>
              <w:pStyle w:val="21"/>
              <w:ind w:firstLine="0"/>
              <w:rPr>
                <w:sz w:val="20"/>
                <w:szCs w:val="20"/>
              </w:rPr>
            </w:pPr>
            <w:r>
              <w:rPr>
                <w:sz w:val="20"/>
                <w:szCs w:val="20"/>
              </w:rPr>
              <w:t>2.1запасы и затраты</w:t>
            </w:r>
          </w:p>
        </w:tc>
        <w:tc>
          <w:tcPr>
            <w:tcW w:w="992" w:type="dxa"/>
          </w:tcPr>
          <w:p w:rsidR="00995598" w:rsidRDefault="00995598">
            <w:pPr>
              <w:pStyle w:val="21"/>
              <w:ind w:firstLine="0"/>
              <w:rPr>
                <w:sz w:val="20"/>
                <w:szCs w:val="20"/>
              </w:rPr>
            </w:pPr>
            <w:r>
              <w:rPr>
                <w:sz w:val="20"/>
                <w:szCs w:val="20"/>
              </w:rPr>
              <w:t>7274</w:t>
            </w:r>
          </w:p>
        </w:tc>
        <w:tc>
          <w:tcPr>
            <w:tcW w:w="851" w:type="dxa"/>
          </w:tcPr>
          <w:p w:rsidR="00995598" w:rsidRDefault="00995598">
            <w:pPr>
              <w:pStyle w:val="21"/>
              <w:ind w:firstLine="0"/>
              <w:rPr>
                <w:sz w:val="20"/>
                <w:szCs w:val="20"/>
              </w:rPr>
            </w:pPr>
            <w:r>
              <w:rPr>
                <w:sz w:val="20"/>
                <w:szCs w:val="20"/>
              </w:rPr>
              <w:t>5657</w:t>
            </w:r>
          </w:p>
        </w:tc>
        <w:tc>
          <w:tcPr>
            <w:tcW w:w="848" w:type="dxa"/>
          </w:tcPr>
          <w:p w:rsidR="00995598" w:rsidRDefault="00995598">
            <w:pPr>
              <w:pStyle w:val="21"/>
              <w:ind w:firstLine="0"/>
              <w:rPr>
                <w:sz w:val="20"/>
                <w:szCs w:val="20"/>
              </w:rPr>
            </w:pPr>
            <w:r>
              <w:rPr>
                <w:sz w:val="20"/>
                <w:szCs w:val="20"/>
              </w:rPr>
              <w:t>-1596</w:t>
            </w:r>
          </w:p>
        </w:tc>
        <w:tc>
          <w:tcPr>
            <w:tcW w:w="2128" w:type="dxa"/>
          </w:tcPr>
          <w:p w:rsidR="00995598" w:rsidRDefault="00995598">
            <w:pPr>
              <w:pStyle w:val="21"/>
              <w:ind w:firstLine="0"/>
              <w:rPr>
                <w:sz w:val="20"/>
                <w:szCs w:val="20"/>
              </w:rPr>
            </w:pPr>
            <w:r>
              <w:rPr>
                <w:sz w:val="20"/>
                <w:szCs w:val="20"/>
              </w:rPr>
              <w:t>В т.ч. 2.1долгосрочные кредиты и займы</w:t>
            </w:r>
          </w:p>
        </w:tc>
        <w:tc>
          <w:tcPr>
            <w:tcW w:w="993" w:type="dxa"/>
          </w:tcPr>
          <w:p w:rsidR="00995598" w:rsidRDefault="00995598">
            <w:pPr>
              <w:pStyle w:val="21"/>
              <w:ind w:firstLine="0"/>
              <w:rPr>
                <w:sz w:val="20"/>
                <w:szCs w:val="20"/>
              </w:rPr>
            </w:pPr>
            <w:r>
              <w:rPr>
                <w:sz w:val="20"/>
                <w:szCs w:val="20"/>
              </w:rPr>
              <w:t>-</w:t>
            </w:r>
          </w:p>
        </w:tc>
        <w:tc>
          <w:tcPr>
            <w:tcW w:w="850" w:type="dxa"/>
          </w:tcPr>
          <w:p w:rsidR="00995598" w:rsidRDefault="00995598">
            <w:pPr>
              <w:pStyle w:val="21"/>
              <w:ind w:firstLine="0"/>
              <w:rPr>
                <w:sz w:val="20"/>
                <w:szCs w:val="20"/>
              </w:rPr>
            </w:pPr>
            <w:r>
              <w:rPr>
                <w:sz w:val="20"/>
                <w:szCs w:val="20"/>
              </w:rPr>
              <w:t>-</w:t>
            </w:r>
          </w:p>
        </w:tc>
        <w:tc>
          <w:tcPr>
            <w:tcW w:w="813" w:type="dxa"/>
          </w:tcPr>
          <w:p w:rsidR="00995598" w:rsidRDefault="00995598">
            <w:pPr>
              <w:pStyle w:val="21"/>
              <w:ind w:firstLine="0"/>
              <w:rPr>
                <w:sz w:val="20"/>
                <w:szCs w:val="20"/>
              </w:rPr>
            </w:pPr>
            <w:r>
              <w:rPr>
                <w:sz w:val="20"/>
                <w:szCs w:val="20"/>
              </w:rPr>
              <w:t>-</w:t>
            </w:r>
          </w:p>
        </w:tc>
      </w:tr>
      <w:tr w:rsidR="00995598">
        <w:tc>
          <w:tcPr>
            <w:tcW w:w="2093" w:type="dxa"/>
          </w:tcPr>
          <w:p w:rsidR="00995598" w:rsidRDefault="00995598">
            <w:pPr>
              <w:pStyle w:val="21"/>
              <w:ind w:firstLine="0"/>
              <w:rPr>
                <w:sz w:val="20"/>
                <w:szCs w:val="20"/>
              </w:rPr>
            </w:pPr>
            <w:r>
              <w:rPr>
                <w:sz w:val="20"/>
                <w:szCs w:val="20"/>
              </w:rPr>
              <w:t>2.2 денежные средства</w:t>
            </w:r>
          </w:p>
        </w:tc>
        <w:tc>
          <w:tcPr>
            <w:tcW w:w="992" w:type="dxa"/>
          </w:tcPr>
          <w:p w:rsidR="00995598" w:rsidRDefault="00995598">
            <w:pPr>
              <w:pStyle w:val="21"/>
              <w:ind w:firstLine="0"/>
              <w:rPr>
                <w:sz w:val="20"/>
                <w:szCs w:val="20"/>
              </w:rPr>
            </w:pPr>
            <w:r>
              <w:rPr>
                <w:sz w:val="20"/>
                <w:szCs w:val="20"/>
              </w:rPr>
              <w:t>36,1</w:t>
            </w:r>
          </w:p>
        </w:tc>
        <w:tc>
          <w:tcPr>
            <w:tcW w:w="851" w:type="dxa"/>
          </w:tcPr>
          <w:p w:rsidR="00995598" w:rsidRDefault="00995598">
            <w:pPr>
              <w:pStyle w:val="21"/>
              <w:ind w:firstLine="0"/>
              <w:rPr>
                <w:sz w:val="20"/>
                <w:szCs w:val="20"/>
              </w:rPr>
            </w:pPr>
            <w:r>
              <w:rPr>
                <w:sz w:val="20"/>
                <w:szCs w:val="20"/>
              </w:rPr>
              <w:t>86,7</w:t>
            </w:r>
          </w:p>
        </w:tc>
        <w:tc>
          <w:tcPr>
            <w:tcW w:w="848" w:type="dxa"/>
          </w:tcPr>
          <w:p w:rsidR="00995598" w:rsidRDefault="00995598">
            <w:pPr>
              <w:pStyle w:val="21"/>
              <w:ind w:firstLine="0"/>
              <w:rPr>
                <w:sz w:val="20"/>
                <w:szCs w:val="20"/>
              </w:rPr>
            </w:pPr>
            <w:r>
              <w:rPr>
                <w:sz w:val="20"/>
                <w:szCs w:val="20"/>
              </w:rPr>
              <w:t>+ 50,6</w:t>
            </w:r>
          </w:p>
        </w:tc>
        <w:tc>
          <w:tcPr>
            <w:tcW w:w="2128" w:type="dxa"/>
          </w:tcPr>
          <w:p w:rsidR="00995598" w:rsidRDefault="00995598">
            <w:pPr>
              <w:pStyle w:val="21"/>
              <w:ind w:firstLine="0"/>
              <w:rPr>
                <w:sz w:val="20"/>
                <w:szCs w:val="20"/>
              </w:rPr>
            </w:pPr>
            <w:r>
              <w:rPr>
                <w:sz w:val="20"/>
                <w:szCs w:val="20"/>
              </w:rPr>
              <w:t>2.2 Расчеты с кредиторами и прочие пассивы</w:t>
            </w:r>
          </w:p>
        </w:tc>
        <w:tc>
          <w:tcPr>
            <w:tcW w:w="993" w:type="dxa"/>
          </w:tcPr>
          <w:p w:rsidR="00995598" w:rsidRDefault="00995598">
            <w:pPr>
              <w:pStyle w:val="21"/>
              <w:ind w:firstLine="0"/>
              <w:rPr>
                <w:sz w:val="20"/>
                <w:szCs w:val="20"/>
              </w:rPr>
            </w:pPr>
            <w:r>
              <w:rPr>
                <w:sz w:val="20"/>
                <w:szCs w:val="20"/>
              </w:rPr>
              <w:t>3564</w:t>
            </w:r>
          </w:p>
        </w:tc>
        <w:tc>
          <w:tcPr>
            <w:tcW w:w="850" w:type="dxa"/>
          </w:tcPr>
          <w:p w:rsidR="00995598" w:rsidRDefault="00995598">
            <w:pPr>
              <w:pStyle w:val="21"/>
              <w:ind w:firstLine="0"/>
              <w:rPr>
                <w:sz w:val="20"/>
                <w:szCs w:val="20"/>
              </w:rPr>
            </w:pPr>
            <w:r>
              <w:rPr>
                <w:sz w:val="20"/>
                <w:szCs w:val="20"/>
              </w:rPr>
              <w:t>4607</w:t>
            </w:r>
          </w:p>
        </w:tc>
        <w:tc>
          <w:tcPr>
            <w:tcW w:w="813" w:type="dxa"/>
          </w:tcPr>
          <w:p w:rsidR="00995598" w:rsidRDefault="00995598">
            <w:pPr>
              <w:pStyle w:val="21"/>
              <w:ind w:firstLine="0"/>
              <w:rPr>
                <w:sz w:val="20"/>
                <w:szCs w:val="20"/>
              </w:rPr>
            </w:pPr>
            <w:r>
              <w:rPr>
                <w:sz w:val="20"/>
                <w:szCs w:val="20"/>
              </w:rPr>
              <w:t>+1042</w:t>
            </w:r>
          </w:p>
        </w:tc>
      </w:tr>
      <w:tr w:rsidR="00995598">
        <w:tc>
          <w:tcPr>
            <w:tcW w:w="2093" w:type="dxa"/>
          </w:tcPr>
          <w:p w:rsidR="00995598" w:rsidRDefault="00995598">
            <w:pPr>
              <w:pStyle w:val="21"/>
              <w:ind w:firstLine="0"/>
              <w:rPr>
                <w:sz w:val="20"/>
                <w:szCs w:val="20"/>
              </w:rPr>
            </w:pPr>
            <w:r>
              <w:rPr>
                <w:sz w:val="20"/>
                <w:szCs w:val="20"/>
              </w:rPr>
              <w:t>2.3 дебиторская задолженность и прочие активы</w:t>
            </w:r>
          </w:p>
        </w:tc>
        <w:tc>
          <w:tcPr>
            <w:tcW w:w="992" w:type="dxa"/>
          </w:tcPr>
          <w:p w:rsidR="00995598" w:rsidRDefault="00995598">
            <w:pPr>
              <w:pStyle w:val="21"/>
              <w:ind w:firstLine="0"/>
              <w:rPr>
                <w:sz w:val="20"/>
                <w:szCs w:val="20"/>
              </w:rPr>
            </w:pPr>
            <w:r>
              <w:rPr>
                <w:sz w:val="20"/>
                <w:szCs w:val="20"/>
              </w:rPr>
              <w:t>1226</w:t>
            </w:r>
          </w:p>
        </w:tc>
        <w:tc>
          <w:tcPr>
            <w:tcW w:w="851" w:type="dxa"/>
          </w:tcPr>
          <w:p w:rsidR="00995598" w:rsidRDefault="00995598">
            <w:pPr>
              <w:pStyle w:val="21"/>
              <w:ind w:firstLine="0"/>
              <w:rPr>
                <w:sz w:val="20"/>
                <w:szCs w:val="20"/>
              </w:rPr>
            </w:pPr>
            <w:r>
              <w:rPr>
                <w:sz w:val="20"/>
                <w:szCs w:val="20"/>
              </w:rPr>
              <w:t>4826</w:t>
            </w:r>
          </w:p>
        </w:tc>
        <w:tc>
          <w:tcPr>
            <w:tcW w:w="848" w:type="dxa"/>
          </w:tcPr>
          <w:p w:rsidR="00995598" w:rsidRDefault="00995598">
            <w:pPr>
              <w:pStyle w:val="21"/>
              <w:ind w:firstLine="0"/>
              <w:rPr>
                <w:sz w:val="20"/>
                <w:szCs w:val="20"/>
              </w:rPr>
            </w:pPr>
            <w:r>
              <w:rPr>
                <w:sz w:val="20"/>
                <w:szCs w:val="20"/>
              </w:rPr>
              <w:t>+ 4000</w:t>
            </w:r>
          </w:p>
        </w:tc>
        <w:tc>
          <w:tcPr>
            <w:tcW w:w="2128" w:type="dxa"/>
          </w:tcPr>
          <w:p w:rsidR="00995598" w:rsidRDefault="00995598">
            <w:pPr>
              <w:pStyle w:val="21"/>
              <w:ind w:firstLine="0"/>
              <w:rPr>
                <w:sz w:val="20"/>
                <w:szCs w:val="20"/>
              </w:rPr>
            </w:pPr>
            <w:r>
              <w:rPr>
                <w:sz w:val="20"/>
                <w:szCs w:val="20"/>
              </w:rPr>
              <w:t>2.3. краткосрочные кредиты и займы</w:t>
            </w:r>
          </w:p>
        </w:tc>
        <w:tc>
          <w:tcPr>
            <w:tcW w:w="993" w:type="dxa"/>
          </w:tcPr>
          <w:p w:rsidR="00995598" w:rsidRDefault="00995598">
            <w:pPr>
              <w:pStyle w:val="21"/>
              <w:ind w:firstLine="0"/>
              <w:rPr>
                <w:sz w:val="20"/>
                <w:szCs w:val="20"/>
              </w:rPr>
            </w:pPr>
            <w:r>
              <w:rPr>
                <w:sz w:val="20"/>
                <w:szCs w:val="20"/>
              </w:rPr>
              <w:t>388</w:t>
            </w:r>
          </w:p>
        </w:tc>
        <w:tc>
          <w:tcPr>
            <w:tcW w:w="850" w:type="dxa"/>
          </w:tcPr>
          <w:p w:rsidR="00995598" w:rsidRDefault="00995598">
            <w:pPr>
              <w:pStyle w:val="21"/>
              <w:ind w:firstLine="0"/>
              <w:rPr>
                <w:sz w:val="20"/>
                <w:szCs w:val="20"/>
              </w:rPr>
            </w:pPr>
            <w:r>
              <w:rPr>
                <w:sz w:val="20"/>
                <w:szCs w:val="20"/>
              </w:rPr>
              <w:t>-</w:t>
            </w:r>
          </w:p>
        </w:tc>
        <w:tc>
          <w:tcPr>
            <w:tcW w:w="813" w:type="dxa"/>
          </w:tcPr>
          <w:p w:rsidR="00995598" w:rsidRDefault="00995598">
            <w:pPr>
              <w:pStyle w:val="21"/>
              <w:ind w:firstLine="0"/>
              <w:rPr>
                <w:sz w:val="20"/>
                <w:szCs w:val="20"/>
              </w:rPr>
            </w:pPr>
            <w:r>
              <w:rPr>
                <w:sz w:val="20"/>
                <w:szCs w:val="20"/>
              </w:rPr>
              <w:t>-388</w:t>
            </w:r>
          </w:p>
        </w:tc>
      </w:tr>
      <w:tr w:rsidR="00995598">
        <w:tc>
          <w:tcPr>
            <w:tcW w:w="2093" w:type="dxa"/>
          </w:tcPr>
          <w:p w:rsidR="00995598" w:rsidRDefault="00995598">
            <w:pPr>
              <w:pStyle w:val="21"/>
              <w:ind w:firstLine="0"/>
              <w:rPr>
                <w:sz w:val="20"/>
                <w:szCs w:val="20"/>
              </w:rPr>
            </w:pPr>
            <w:r>
              <w:rPr>
                <w:sz w:val="20"/>
                <w:szCs w:val="20"/>
              </w:rPr>
              <w:t>3. Расходы не предусмотренные средствами целевого финансирования</w:t>
            </w:r>
          </w:p>
        </w:tc>
        <w:tc>
          <w:tcPr>
            <w:tcW w:w="992" w:type="dxa"/>
          </w:tcPr>
          <w:p w:rsidR="00995598" w:rsidRDefault="00995598">
            <w:pPr>
              <w:pStyle w:val="21"/>
              <w:ind w:firstLine="0"/>
              <w:rPr>
                <w:sz w:val="20"/>
                <w:szCs w:val="20"/>
              </w:rPr>
            </w:pPr>
            <w:r>
              <w:rPr>
                <w:sz w:val="20"/>
                <w:szCs w:val="20"/>
              </w:rPr>
              <w:t>-</w:t>
            </w:r>
          </w:p>
        </w:tc>
        <w:tc>
          <w:tcPr>
            <w:tcW w:w="851" w:type="dxa"/>
          </w:tcPr>
          <w:p w:rsidR="00995598" w:rsidRDefault="00995598">
            <w:pPr>
              <w:pStyle w:val="21"/>
              <w:ind w:firstLine="0"/>
              <w:rPr>
                <w:sz w:val="20"/>
                <w:szCs w:val="20"/>
              </w:rPr>
            </w:pPr>
            <w:r>
              <w:rPr>
                <w:sz w:val="20"/>
                <w:szCs w:val="20"/>
              </w:rPr>
              <w:t>-</w:t>
            </w:r>
          </w:p>
        </w:tc>
        <w:tc>
          <w:tcPr>
            <w:tcW w:w="848" w:type="dxa"/>
          </w:tcPr>
          <w:p w:rsidR="00995598" w:rsidRDefault="00995598">
            <w:pPr>
              <w:pStyle w:val="21"/>
              <w:ind w:firstLine="0"/>
              <w:rPr>
                <w:sz w:val="20"/>
                <w:szCs w:val="20"/>
              </w:rPr>
            </w:pPr>
            <w:r>
              <w:rPr>
                <w:sz w:val="20"/>
                <w:szCs w:val="20"/>
              </w:rPr>
              <w:t>-</w:t>
            </w:r>
          </w:p>
        </w:tc>
        <w:tc>
          <w:tcPr>
            <w:tcW w:w="2128" w:type="dxa"/>
          </w:tcPr>
          <w:p w:rsidR="00995598" w:rsidRDefault="00995598">
            <w:pPr>
              <w:pStyle w:val="21"/>
              <w:ind w:firstLine="0"/>
              <w:rPr>
                <w:sz w:val="20"/>
                <w:szCs w:val="20"/>
              </w:rPr>
            </w:pPr>
            <w:r>
              <w:rPr>
                <w:sz w:val="20"/>
                <w:szCs w:val="20"/>
              </w:rPr>
              <w:t>3.  ссуды, не погашенные в срок</w:t>
            </w:r>
          </w:p>
        </w:tc>
        <w:tc>
          <w:tcPr>
            <w:tcW w:w="993" w:type="dxa"/>
          </w:tcPr>
          <w:p w:rsidR="00995598" w:rsidRDefault="00995598">
            <w:pPr>
              <w:pStyle w:val="21"/>
              <w:ind w:firstLine="0"/>
              <w:rPr>
                <w:sz w:val="20"/>
                <w:szCs w:val="20"/>
              </w:rPr>
            </w:pPr>
            <w:r>
              <w:rPr>
                <w:sz w:val="20"/>
                <w:szCs w:val="20"/>
              </w:rPr>
              <w:t>-</w:t>
            </w:r>
          </w:p>
        </w:tc>
        <w:tc>
          <w:tcPr>
            <w:tcW w:w="850" w:type="dxa"/>
          </w:tcPr>
          <w:p w:rsidR="00995598" w:rsidRDefault="00995598">
            <w:pPr>
              <w:pStyle w:val="21"/>
              <w:ind w:firstLine="0"/>
              <w:rPr>
                <w:sz w:val="20"/>
                <w:szCs w:val="20"/>
              </w:rPr>
            </w:pPr>
            <w:r>
              <w:rPr>
                <w:sz w:val="20"/>
                <w:szCs w:val="20"/>
              </w:rPr>
              <w:t>-</w:t>
            </w:r>
          </w:p>
        </w:tc>
        <w:tc>
          <w:tcPr>
            <w:tcW w:w="813" w:type="dxa"/>
          </w:tcPr>
          <w:p w:rsidR="00995598" w:rsidRDefault="00995598">
            <w:pPr>
              <w:pStyle w:val="21"/>
              <w:ind w:firstLine="0"/>
              <w:rPr>
                <w:sz w:val="20"/>
                <w:szCs w:val="20"/>
              </w:rPr>
            </w:pPr>
            <w:r>
              <w:rPr>
                <w:sz w:val="20"/>
                <w:szCs w:val="20"/>
              </w:rPr>
              <w:t>-</w:t>
            </w:r>
          </w:p>
        </w:tc>
      </w:tr>
    </w:tbl>
    <w:p w:rsidR="00995598" w:rsidRDefault="00995598">
      <w:pPr>
        <w:pStyle w:val="21"/>
        <w:ind w:firstLine="0"/>
        <w:rPr>
          <w:sz w:val="20"/>
          <w:szCs w:val="20"/>
        </w:rPr>
      </w:pPr>
      <w:r>
        <w:rPr>
          <w:sz w:val="20"/>
          <w:szCs w:val="20"/>
        </w:rPr>
        <w:t>Баланс                                39176       40183        + 1007         Баланс                            39176          40183        +1007</w:t>
      </w:r>
    </w:p>
    <w:p w:rsidR="00995598" w:rsidRDefault="00995598">
      <w:pPr>
        <w:pStyle w:val="21"/>
        <w:spacing w:line="240" w:lineRule="auto"/>
      </w:pPr>
      <w:r>
        <w:t xml:space="preserve">  </w:t>
      </w:r>
    </w:p>
    <w:p w:rsidR="00995598" w:rsidRDefault="00995598">
      <w:pPr>
        <w:pStyle w:val="21"/>
        <w:spacing w:line="240" w:lineRule="auto"/>
      </w:pPr>
    </w:p>
    <w:p w:rsidR="00995598" w:rsidRDefault="00995598">
      <w:pPr>
        <w:pStyle w:val="21"/>
        <w:spacing w:line="240" w:lineRule="auto"/>
      </w:pPr>
    </w:p>
    <w:p w:rsidR="00995598" w:rsidRDefault="00995598">
      <w:pPr>
        <w:pStyle w:val="21"/>
        <w:spacing w:line="240" w:lineRule="auto"/>
      </w:pPr>
      <w:r>
        <w:t>Анализ показал, что произошло увеличение валюты баланса на 1007 тыс.руб. Увеличилось имущество предприятия за счет роста оборотных активов на 2043000 рубля, и главным образом, рост отмечен за счет увеличения дебиторской задолженности на 4 млн. руб. В пассиве баланса рост отмечен за счет прибыли и краткосрочной кредиторской задолженности.</w:t>
      </w:r>
    </w:p>
    <w:p w:rsidR="00995598" w:rsidRDefault="00995598">
      <w:pPr>
        <w:pStyle w:val="21"/>
        <w:spacing w:line="240" w:lineRule="auto"/>
        <w:jc w:val="right"/>
        <w:rPr>
          <w:b/>
          <w:bCs/>
        </w:rPr>
      </w:pPr>
      <w:r>
        <w:br w:type="page"/>
      </w:r>
      <w:r>
        <w:rPr>
          <w:b/>
          <w:bCs/>
        </w:rPr>
        <w:t>Таблица №2</w:t>
      </w:r>
    </w:p>
    <w:p w:rsidR="00995598" w:rsidRDefault="00995598">
      <w:pPr>
        <w:pStyle w:val="21"/>
        <w:spacing w:line="240" w:lineRule="auto"/>
        <w:jc w:val="center"/>
        <w:rPr>
          <w:b/>
          <w:bCs/>
        </w:rPr>
      </w:pPr>
      <w:r>
        <w:rPr>
          <w:b/>
          <w:bCs/>
        </w:rPr>
        <w:t>Аналитическая характеристика состояния и динамики состава имущества и источников по удельным весам за 1999 год в %.</w:t>
      </w:r>
    </w:p>
    <w:p w:rsidR="00995598" w:rsidRDefault="00995598">
      <w:pPr>
        <w:pStyle w:val="21"/>
        <w:spacing w:line="240" w:lineRule="auto"/>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851"/>
        <w:gridCol w:w="992"/>
        <w:gridCol w:w="1701"/>
        <w:gridCol w:w="992"/>
        <w:gridCol w:w="992"/>
        <w:gridCol w:w="955"/>
      </w:tblGrid>
      <w:tr w:rsidR="00995598">
        <w:tc>
          <w:tcPr>
            <w:tcW w:w="2093" w:type="dxa"/>
            <w:vAlign w:val="center"/>
          </w:tcPr>
          <w:p w:rsidR="00995598" w:rsidRDefault="00995598">
            <w:pPr>
              <w:pStyle w:val="21"/>
              <w:ind w:firstLine="0"/>
              <w:jc w:val="center"/>
              <w:rPr>
                <w:b/>
                <w:bCs/>
                <w:sz w:val="20"/>
                <w:szCs w:val="20"/>
              </w:rPr>
            </w:pPr>
            <w:r>
              <w:rPr>
                <w:b/>
                <w:bCs/>
                <w:sz w:val="26"/>
                <w:szCs w:val="26"/>
              </w:rPr>
              <w:t>Актив</w:t>
            </w:r>
          </w:p>
        </w:tc>
        <w:tc>
          <w:tcPr>
            <w:tcW w:w="992" w:type="dxa"/>
            <w:vAlign w:val="center"/>
          </w:tcPr>
          <w:p w:rsidR="00995598" w:rsidRDefault="00995598">
            <w:pPr>
              <w:pStyle w:val="21"/>
              <w:ind w:firstLine="0"/>
              <w:jc w:val="center"/>
              <w:rPr>
                <w:b/>
                <w:bCs/>
                <w:sz w:val="20"/>
                <w:szCs w:val="20"/>
              </w:rPr>
            </w:pPr>
            <w:r>
              <w:rPr>
                <w:b/>
                <w:bCs/>
                <w:sz w:val="20"/>
                <w:szCs w:val="20"/>
              </w:rPr>
              <w:t>На начало периода</w:t>
            </w:r>
          </w:p>
        </w:tc>
        <w:tc>
          <w:tcPr>
            <w:tcW w:w="851" w:type="dxa"/>
            <w:vAlign w:val="center"/>
          </w:tcPr>
          <w:p w:rsidR="00995598" w:rsidRDefault="00995598">
            <w:pPr>
              <w:pStyle w:val="21"/>
              <w:ind w:firstLine="0"/>
              <w:jc w:val="center"/>
              <w:rPr>
                <w:b/>
                <w:bCs/>
                <w:sz w:val="20"/>
                <w:szCs w:val="20"/>
              </w:rPr>
            </w:pPr>
            <w:r>
              <w:rPr>
                <w:b/>
                <w:bCs/>
                <w:sz w:val="20"/>
                <w:szCs w:val="20"/>
              </w:rPr>
              <w:t>На конец периода</w:t>
            </w:r>
          </w:p>
        </w:tc>
        <w:tc>
          <w:tcPr>
            <w:tcW w:w="992" w:type="dxa"/>
            <w:vAlign w:val="center"/>
          </w:tcPr>
          <w:p w:rsidR="00995598" w:rsidRDefault="00995598">
            <w:pPr>
              <w:pStyle w:val="21"/>
              <w:ind w:firstLine="0"/>
              <w:jc w:val="center"/>
              <w:rPr>
                <w:b/>
                <w:bCs/>
                <w:sz w:val="20"/>
                <w:szCs w:val="20"/>
              </w:rPr>
            </w:pPr>
            <w:r>
              <w:rPr>
                <w:b/>
                <w:bCs/>
                <w:sz w:val="20"/>
                <w:szCs w:val="20"/>
              </w:rPr>
              <w:t>Изменения в удельных величинах</w:t>
            </w:r>
          </w:p>
        </w:tc>
        <w:tc>
          <w:tcPr>
            <w:tcW w:w="1701" w:type="dxa"/>
            <w:vAlign w:val="center"/>
          </w:tcPr>
          <w:p w:rsidR="00995598" w:rsidRDefault="00995598">
            <w:pPr>
              <w:pStyle w:val="21"/>
              <w:ind w:firstLine="0"/>
              <w:jc w:val="center"/>
              <w:rPr>
                <w:b/>
                <w:bCs/>
                <w:sz w:val="20"/>
                <w:szCs w:val="20"/>
              </w:rPr>
            </w:pPr>
            <w:r>
              <w:rPr>
                <w:b/>
                <w:bCs/>
                <w:sz w:val="26"/>
                <w:szCs w:val="26"/>
              </w:rPr>
              <w:t>Пассив</w:t>
            </w:r>
          </w:p>
        </w:tc>
        <w:tc>
          <w:tcPr>
            <w:tcW w:w="992" w:type="dxa"/>
            <w:vAlign w:val="center"/>
          </w:tcPr>
          <w:p w:rsidR="00995598" w:rsidRDefault="00995598">
            <w:pPr>
              <w:pStyle w:val="21"/>
              <w:ind w:firstLine="0"/>
              <w:jc w:val="center"/>
              <w:rPr>
                <w:b/>
                <w:bCs/>
                <w:sz w:val="20"/>
                <w:szCs w:val="20"/>
              </w:rPr>
            </w:pPr>
            <w:r>
              <w:rPr>
                <w:b/>
                <w:bCs/>
                <w:sz w:val="20"/>
                <w:szCs w:val="20"/>
              </w:rPr>
              <w:t>На начало периода</w:t>
            </w:r>
          </w:p>
        </w:tc>
        <w:tc>
          <w:tcPr>
            <w:tcW w:w="992" w:type="dxa"/>
            <w:vAlign w:val="center"/>
          </w:tcPr>
          <w:p w:rsidR="00995598" w:rsidRDefault="00995598">
            <w:pPr>
              <w:pStyle w:val="21"/>
              <w:ind w:firstLine="0"/>
              <w:jc w:val="center"/>
              <w:rPr>
                <w:b/>
                <w:bCs/>
                <w:sz w:val="20"/>
                <w:szCs w:val="20"/>
              </w:rPr>
            </w:pPr>
            <w:r>
              <w:rPr>
                <w:b/>
                <w:bCs/>
                <w:sz w:val="20"/>
                <w:szCs w:val="20"/>
              </w:rPr>
              <w:t>На конец периода</w:t>
            </w:r>
          </w:p>
        </w:tc>
        <w:tc>
          <w:tcPr>
            <w:tcW w:w="955" w:type="dxa"/>
            <w:vAlign w:val="center"/>
          </w:tcPr>
          <w:p w:rsidR="00995598" w:rsidRDefault="00995598">
            <w:pPr>
              <w:pStyle w:val="21"/>
              <w:ind w:firstLine="0"/>
              <w:jc w:val="center"/>
              <w:rPr>
                <w:b/>
                <w:bCs/>
                <w:sz w:val="20"/>
                <w:szCs w:val="20"/>
              </w:rPr>
            </w:pPr>
            <w:r>
              <w:rPr>
                <w:b/>
                <w:bCs/>
                <w:sz w:val="20"/>
                <w:szCs w:val="20"/>
              </w:rPr>
              <w:t>Изменения в удельных величинах</w:t>
            </w:r>
          </w:p>
        </w:tc>
      </w:tr>
      <w:tr w:rsidR="00995598">
        <w:tc>
          <w:tcPr>
            <w:tcW w:w="2093" w:type="dxa"/>
          </w:tcPr>
          <w:p w:rsidR="00995598" w:rsidRDefault="00995598">
            <w:pPr>
              <w:pStyle w:val="21"/>
              <w:ind w:firstLine="0"/>
              <w:rPr>
                <w:sz w:val="20"/>
                <w:szCs w:val="20"/>
              </w:rPr>
            </w:pPr>
            <w:r>
              <w:rPr>
                <w:sz w:val="20"/>
                <w:szCs w:val="20"/>
              </w:rPr>
              <w:t>1. Внеоборотные активы</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78.18</w:t>
            </w:r>
          </w:p>
        </w:tc>
        <w:tc>
          <w:tcPr>
            <w:tcW w:w="851"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73.63</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-4.54</w:t>
            </w:r>
          </w:p>
        </w:tc>
        <w:tc>
          <w:tcPr>
            <w:tcW w:w="1701" w:type="dxa"/>
          </w:tcPr>
          <w:p w:rsidR="00995598" w:rsidRDefault="00995598">
            <w:pPr>
              <w:pStyle w:val="21"/>
              <w:ind w:firstLine="0"/>
              <w:rPr>
                <w:sz w:val="20"/>
                <w:szCs w:val="20"/>
              </w:rPr>
            </w:pPr>
            <w:r>
              <w:rPr>
                <w:sz w:val="20"/>
                <w:szCs w:val="20"/>
              </w:rPr>
              <w:t>1.Источники собственных средств</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89.91</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88.54</w:t>
            </w:r>
          </w:p>
        </w:tc>
        <w:tc>
          <w:tcPr>
            <w:tcW w:w="955"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-1.37</w:t>
            </w:r>
          </w:p>
        </w:tc>
      </w:tr>
      <w:tr w:rsidR="00995598">
        <w:tc>
          <w:tcPr>
            <w:tcW w:w="2093" w:type="dxa"/>
          </w:tcPr>
          <w:p w:rsidR="00995598" w:rsidRDefault="00995598">
            <w:pPr>
              <w:pStyle w:val="21"/>
              <w:ind w:firstLine="0"/>
              <w:rPr>
                <w:sz w:val="20"/>
                <w:szCs w:val="20"/>
              </w:rPr>
            </w:pPr>
            <w:r>
              <w:rPr>
                <w:sz w:val="20"/>
                <w:szCs w:val="20"/>
              </w:rPr>
              <w:t>2. Оборотные активы</w:t>
            </w:r>
          </w:p>
        </w:tc>
        <w:tc>
          <w:tcPr>
            <w:tcW w:w="992" w:type="dxa"/>
          </w:tcPr>
          <w:p w:rsidR="00995598" w:rsidRDefault="00995598">
            <w:pPr>
              <w:pStyle w:val="21"/>
              <w:ind w:firstLine="0"/>
              <w:rPr>
                <w:sz w:val="20"/>
                <w:szCs w:val="20"/>
              </w:rPr>
            </w:pPr>
            <w:r>
              <w:rPr>
                <w:sz w:val="20"/>
                <w:szCs w:val="20"/>
              </w:rPr>
              <w:t>21.81</w:t>
            </w:r>
          </w:p>
        </w:tc>
        <w:tc>
          <w:tcPr>
            <w:tcW w:w="851" w:type="dxa"/>
          </w:tcPr>
          <w:p w:rsidR="00995598" w:rsidRDefault="00995598">
            <w:pPr>
              <w:pStyle w:val="21"/>
              <w:ind w:firstLine="0"/>
              <w:rPr>
                <w:sz w:val="20"/>
                <w:szCs w:val="20"/>
              </w:rPr>
            </w:pPr>
            <w:r>
              <w:rPr>
                <w:sz w:val="20"/>
                <w:szCs w:val="20"/>
              </w:rPr>
              <w:t>26.36</w:t>
            </w:r>
          </w:p>
        </w:tc>
        <w:tc>
          <w:tcPr>
            <w:tcW w:w="992" w:type="dxa"/>
          </w:tcPr>
          <w:p w:rsidR="00995598" w:rsidRDefault="00995598">
            <w:pPr>
              <w:pStyle w:val="21"/>
              <w:ind w:firstLine="0"/>
              <w:rPr>
                <w:sz w:val="20"/>
                <w:szCs w:val="20"/>
              </w:rPr>
            </w:pPr>
            <w:r>
              <w:rPr>
                <w:sz w:val="20"/>
                <w:szCs w:val="20"/>
              </w:rPr>
              <w:t>+ 4.55</w:t>
            </w:r>
          </w:p>
        </w:tc>
        <w:tc>
          <w:tcPr>
            <w:tcW w:w="1701" w:type="dxa"/>
          </w:tcPr>
          <w:p w:rsidR="00995598" w:rsidRDefault="00995598">
            <w:pPr>
              <w:pStyle w:val="21"/>
              <w:ind w:firstLine="0"/>
              <w:rPr>
                <w:sz w:val="20"/>
                <w:szCs w:val="20"/>
              </w:rPr>
            </w:pPr>
            <w:r>
              <w:rPr>
                <w:sz w:val="20"/>
                <w:szCs w:val="20"/>
              </w:rPr>
              <w:t>2.Заемные средства</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10.69</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11.46</w:t>
            </w:r>
          </w:p>
        </w:tc>
        <w:tc>
          <w:tcPr>
            <w:tcW w:w="955"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+1.37</w:t>
            </w:r>
          </w:p>
        </w:tc>
      </w:tr>
      <w:tr w:rsidR="00995598">
        <w:tc>
          <w:tcPr>
            <w:tcW w:w="2093" w:type="dxa"/>
          </w:tcPr>
          <w:p w:rsidR="00995598" w:rsidRDefault="00995598">
            <w:pPr>
              <w:pStyle w:val="21"/>
              <w:ind w:firstLine="0"/>
              <w:rPr>
                <w:sz w:val="20"/>
                <w:szCs w:val="20"/>
              </w:rPr>
            </w:pPr>
            <w:r>
              <w:rPr>
                <w:sz w:val="20"/>
                <w:szCs w:val="20"/>
              </w:rPr>
              <w:t>В том числе:</w:t>
            </w:r>
          </w:p>
          <w:p w:rsidR="00995598" w:rsidRDefault="00995598">
            <w:pPr>
              <w:pStyle w:val="21"/>
              <w:ind w:firstLine="0"/>
              <w:rPr>
                <w:sz w:val="20"/>
                <w:szCs w:val="20"/>
              </w:rPr>
            </w:pPr>
            <w:r>
              <w:rPr>
                <w:sz w:val="20"/>
                <w:szCs w:val="20"/>
              </w:rPr>
              <w:t>2.1.Проиводственные запасы</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17.56</w:t>
            </w:r>
          </w:p>
        </w:tc>
        <w:tc>
          <w:tcPr>
            <w:tcW w:w="851"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14.13</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-4.43</w:t>
            </w:r>
          </w:p>
        </w:tc>
        <w:tc>
          <w:tcPr>
            <w:tcW w:w="1701" w:type="dxa"/>
          </w:tcPr>
          <w:p w:rsidR="00995598" w:rsidRDefault="00995598">
            <w:pPr>
              <w:pStyle w:val="21"/>
              <w:ind w:firstLine="0"/>
              <w:rPr>
                <w:sz w:val="20"/>
                <w:szCs w:val="20"/>
              </w:rPr>
            </w:pPr>
            <w:r>
              <w:rPr>
                <w:sz w:val="20"/>
                <w:szCs w:val="20"/>
              </w:rPr>
              <w:t>В том числе:</w:t>
            </w:r>
          </w:p>
          <w:p w:rsidR="00995598" w:rsidRDefault="00995598">
            <w:pPr>
              <w:pStyle w:val="21"/>
              <w:ind w:firstLine="0"/>
              <w:rPr>
                <w:sz w:val="20"/>
                <w:szCs w:val="20"/>
              </w:rPr>
            </w:pPr>
            <w:r>
              <w:rPr>
                <w:sz w:val="20"/>
                <w:szCs w:val="20"/>
              </w:rPr>
              <w:t>2.1.Долгосрочные кредиты и займы</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_</w:t>
            </w:r>
          </w:p>
        </w:tc>
        <w:tc>
          <w:tcPr>
            <w:tcW w:w="955"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_</w:t>
            </w:r>
          </w:p>
        </w:tc>
      </w:tr>
      <w:tr w:rsidR="00995598">
        <w:tc>
          <w:tcPr>
            <w:tcW w:w="2093" w:type="dxa"/>
          </w:tcPr>
          <w:p w:rsidR="00995598" w:rsidRDefault="00995598">
            <w:pPr>
              <w:pStyle w:val="21"/>
              <w:ind w:firstLine="0"/>
              <w:rPr>
                <w:sz w:val="20"/>
                <w:szCs w:val="20"/>
              </w:rPr>
            </w:pPr>
            <w:r>
              <w:rPr>
                <w:sz w:val="20"/>
                <w:szCs w:val="20"/>
              </w:rPr>
              <w:t>2.2 Дебиторская задолженность</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3.13</w:t>
            </w:r>
          </w:p>
        </w:tc>
        <w:tc>
          <w:tcPr>
            <w:tcW w:w="851"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12.01</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+ 8.88</w:t>
            </w:r>
          </w:p>
        </w:tc>
        <w:tc>
          <w:tcPr>
            <w:tcW w:w="1701" w:type="dxa"/>
          </w:tcPr>
          <w:p w:rsidR="00995598" w:rsidRDefault="00995598">
            <w:pPr>
              <w:pStyle w:val="21"/>
              <w:ind w:firstLine="0"/>
              <w:rPr>
                <w:sz w:val="20"/>
                <w:szCs w:val="20"/>
              </w:rPr>
            </w:pPr>
            <w:r>
              <w:rPr>
                <w:sz w:val="20"/>
                <w:szCs w:val="20"/>
              </w:rPr>
              <w:t>2.2 краткосрочные кредиты и займы</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0.99</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w:t>
            </w:r>
          </w:p>
        </w:tc>
        <w:tc>
          <w:tcPr>
            <w:tcW w:w="955"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w:t>
            </w:r>
          </w:p>
        </w:tc>
      </w:tr>
      <w:tr w:rsidR="00995598">
        <w:tc>
          <w:tcPr>
            <w:tcW w:w="2093" w:type="dxa"/>
          </w:tcPr>
          <w:p w:rsidR="00995598" w:rsidRDefault="00995598">
            <w:pPr>
              <w:pStyle w:val="21"/>
              <w:ind w:firstLine="0"/>
              <w:rPr>
                <w:sz w:val="20"/>
                <w:szCs w:val="20"/>
              </w:rPr>
            </w:pPr>
            <w:r>
              <w:rPr>
                <w:sz w:val="20"/>
                <w:szCs w:val="20"/>
              </w:rPr>
              <w:t>2.3.Денежные средства и прочие активы</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0.12</w:t>
            </w:r>
          </w:p>
        </w:tc>
        <w:tc>
          <w:tcPr>
            <w:tcW w:w="851"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0.22</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r>
              <w:rPr>
                <w:sz w:val="20"/>
                <w:szCs w:val="20"/>
              </w:rPr>
              <w:t>+0.10</w:t>
            </w:r>
          </w:p>
        </w:tc>
        <w:tc>
          <w:tcPr>
            <w:tcW w:w="1701" w:type="dxa"/>
          </w:tcPr>
          <w:p w:rsidR="00995598" w:rsidRDefault="00995598">
            <w:pPr>
              <w:pStyle w:val="21"/>
              <w:ind w:firstLine="0"/>
              <w:rPr>
                <w:sz w:val="20"/>
                <w:szCs w:val="20"/>
              </w:rPr>
            </w:pPr>
            <w:r>
              <w:rPr>
                <w:sz w:val="20"/>
                <w:szCs w:val="20"/>
              </w:rPr>
              <w:t>2.3 Расчеты с кредиторами прочие пассивы</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9.10</w:t>
            </w:r>
          </w:p>
        </w:tc>
        <w:tc>
          <w:tcPr>
            <w:tcW w:w="992"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11.46</w:t>
            </w:r>
          </w:p>
        </w:tc>
        <w:tc>
          <w:tcPr>
            <w:tcW w:w="955" w:type="dxa"/>
          </w:tcPr>
          <w:p w:rsidR="00995598" w:rsidRDefault="00995598">
            <w:pPr>
              <w:pStyle w:val="21"/>
              <w:ind w:firstLine="0"/>
              <w:rPr>
                <w:sz w:val="20"/>
                <w:szCs w:val="20"/>
              </w:rPr>
            </w:pPr>
          </w:p>
          <w:p w:rsidR="00995598" w:rsidRDefault="00995598">
            <w:pPr>
              <w:pStyle w:val="21"/>
              <w:ind w:firstLine="0"/>
              <w:rPr>
                <w:sz w:val="20"/>
                <w:szCs w:val="20"/>
              </w:rPr>
            </w:pPr>
          </w:p>
          <w:p w:rsidR="00995598" w:rsidRDefault="00995598">
            <w:pPr>
              <w:pStyle w:val="21"/>
              <w:ind w:firstLine="0"/>
              <w:rPr>
                <w:sz w:val="20"/>
                <w:szCs w:val="20"/>
              </w:rPr>
            </w:pPr>
            <w:r>
              <w:rPr>
                <w:sz w:val="20"/>
                <w:szCs w:val="20"/>
              </w:rPr>
              <w:t>2.36</w:t>
            </w:r>
          </w:p>
        </w:tc>
      </w:tr>
      <w:tr w:rsidR="00995598">
        <w:tc>
          <w:tcPr>
            <w:tcW w:w="2093" w:type="dxa"/>
          </w:tcPr>
          <w:p w:rsidR="00995598" w:rsidRDefault="00995598">
            <w:pPr>
              <w:pStyle w:val="21"/>
              <w:ind w:firstLine="0"/>
              <w:rPr>
                <w:sz w:val="20"/>
                <w:szCs w:val="20"/>
              </w:rPr>
            </w:pPr>
            <w:r>
              <w:rPr>
                <w:sz w:val="20"/>
                <w:szCs w:val="20"/>
              </w:rPr>
              <w:t>3. Расходы не покрытые целевым финансированием</w:t>
            </w:r>
          </w:p>
        </w:tc>
        <w:tc>
          <w:tcPr>
            <w:tcW w:w="992" w:type="dxa"/>
          </w:tcPr>
          <w:p w:rsidR="00995598" w:rsidRDefault="00995598">
            <w:pPr>
              <w:pStyle w:val="21"/>
              <w:ind w:firstLine="0"/>
              <w:rPr>
                <w:sz w:val="20"/>
                <w:szCs w:val="20"/>
              </w:rPr>
            </w:pPr>
            <w:r>
              <w:rPr>
                <w:sz w:val="20"/>
                <w:szCs w:val="20"/>
              </w:rPr>
              <w:t>-</w:t>
            </w:r>
          </w:p>
        </w:tc>
        <w:tc>
          <w:tcPr>
            <w:tcW w:w="851" w:type="dxa"/>
          </w:tcPr>
          <w:p w:rsidR="00995598" w:rsidRDefault="00995598">
            <w:pPr>
              <w:pStyle w:val="21"/>
              <w:ind w:firstLine="0"/>
              <w:rPr>
                <w:sz w:val="20"/>
                <w:szCs w:val="20"/>
              </w:rPr>
            </w:pPr>
            <w:r>
              <w:rPr>
                <w:sz w:val="20"/>
                <w:szCs w:val="20"/>
              </w:rPr>
              <w:t>-</w:t>
            </w:r>
          </w:p>
        </w:tc>
        <w:tc>
          <w:tcPr>
            <w:tcW w:w="992" w:type="dxa"/>
          </w:tcPr>
          <w:p w:rsidR="00995598" w:rsidRDefault="00995598">
            <w:pPr>
              <w:pStyle w:val="21"/>
              <w:ind w:firstLine="0"/>
              <w:rPr>
                <w:sz w:val="20"/>
                <w:szCs w:val="20"/>
              </w:rPr>
            </w:pPr>
            <w:r>
              <w:rPr>
                <w:sz w:val="20"/>
                <w:szCs w:val="20"/>
              </w:rPr>
              <w:t>-</w:t>
            </w:r>
          </w:p>
        </w:tc>
        <w:tc>
          <w:tcPr>
            <w:tcW w:w="1701" w:type="dxa"/>
          </w:tcPr>
          <w:p w:rsidR="00995598" w:rsidRDefault="00995598">
            <w:pPr>
              <w:pStyle w:val="21"/>
              <w:ind w:firstLine="0"/>
              <w:rPr>
                <w:sz w:val="20"/>
                <w:szCs w:val="20"/>
              </w:rPr>
            </w:pPr>
            <w:r>
              <w:rPr>
                <w:sz w:val="20"/>
                <w:szCs w:val="20"/>
              </w:rPr>
              <w:t>Ссуды, непогашенные в срок</w:t>
            </w:r>
          </w:p>
        </w:tc>
        <w:tc>
          <w:tcPr>
            <w:tcW w:w="992" w:type="dxa"/>
          </w:tcPr>
          <w:p w:rsidR="00995598" w:rsidRDefault="00995598">
            <w:pPr>
              <w:pStyle w:val="21"/>
              <w:ind w:firstLine="0"/>
              <w:rPr>
                <w:sz w:val="20"/>
                <w:szCs w:val="20"/>
              </w:rPr>
            </w:pPr>
            <w:r>
              <w:rPr>
                <w:sz w:val="20"/>
                <w:szCs w:val="20"/>
              </w:rPr>
              <w:t>-</w:t>
            </w:r>
          </w:p>
        </w:tc>
        <w:tc>
          <w:tcPr>
            <w:tcW w:w="992" w:type="dxa"/>
          </w:tcPr>
          <w:p w:rsidR="00995598" w:rsidRDefault="00995598">
            <w:pPr>
              <w:pStyle w:val="21"/>
              <w:ind w:firstLine="0"/>
              <w:rPr>
                <w:sz w:val="20"/>
                <w:szCs w:val="20"/>
              </w:rPr>
            </w:pPr>
            <w:r>
              <w:rPr>
                <w:sz w:val="20"/>
                <w:szCs w:val="20"/>
              </w:rPr>
              <w:t>-</w:t>
            </w:r>
          </w:p>
        </w:tc>
        <w:tc>
          <w:tcPr>
            <w:tcW w:w="955" w:type="dxa"/>
          </w:tcPr>
          <w:p w:rsidR="00995598" w:rsidRDefault="00995598">
            <w:pPr>
              <w:pStyle w:val="21"/>
              <w:ind w:firstLine="0"/>
              <w:rPr>
                <w:sz w:val="20"/>
                <w:szCs w:val="20"/>
              </w:rPr>
            </w:pPr>
            <w:r>
              <w:rPr>
                <w:sz w:val="20"/>
                <w:szCs w:val="20"/>
              </w:rPr>
              <w:t>-</w:t>
            </w:r>
          </w:p>
        </w:tc>
      </w:tr>
      <w:tr w:rsidR="00995598">
        <w:tc>
          <w:tcPr>
            <w:tcW w:w="2093" w:type="dxa"/>
          </w:tcPr>
          <w:p w:rsidR="00995598" w:rsidRDefault="00995598">
            <w:pPr>
              <w:pStyle w:val="21"/>
              <w:ind w:firstLine="0"/>
              <w:rPr>
                <w:sz w:val="20"/>
                <w:szCs w:val="20"/>
              </w:rPr>
            </w:pPr>
            <w:r>
              <w:rPr>
                <w:sz w:val="20"/>
                <w:szCs w:val="20"/>
              </w:rPr>
              <w:t>Баланс</w:t>
            </w:r>
          </w:p>
        </w:tc>
        <w:tc>
          <w:tcPr>
            <w:tcW w:w="992" w:type="dxa"/>
          </w:tcPr>
          <w:p w:rsidR="00995598" w:rsidRDefault="00995598">
            <w:pPr>
              <w:pStyle w:val="21"/>
              <w:ind w:firstLine="0"/>
              <w:rPr>
                <w:sz w:val="20"/>
                <w:szCs w:val="20"/>
              </w:rPr>
            </w:pPr>
            <w:r>
              <w:rPr>
                <w:sz w:val="20"/>
                <w:szCs w:val="20"/>
              </w:rPr>
              <w:t>100%</w:t>
            </w:r>
          </w:p>
        </w:tc>
        <w:tc>
          <w:tcPr>
            <w:tcW w:w="851" w:type="dxa"/>
          </w:tcPr>
          <w:p w:rsidR="00995598" w:rsidRDefault="00995598">
            <w:pPr>
              <w:pStyle w:val="21"/>
              <w:ind w:firstLine="0"/>
              <w:rPr>
                <w:sz w:val="20"/>
                <w:szCs w:val="20"/>
              </w:rPr>
            </w:pPr>
            <w:r>
              <w:rPr>
                <w:sz w:val="20"/>
                <w:szCs w:val="20"/>
              </w:rPr>
              <w:t>100%</w:t>
            </w:r>
          </w:p>
        </w:tc>
        <w:tc>
          <w:tcPr>
            <w:tcW w:w="992" w:type="dxa"/>
          </w:tcPr>
          <w:p w:rsidR="00995598" w:rsidRDefault="00995598">
            <w:pPr>
              <w:pStyle w:val="21"/>
              <w:ind w:firstLine="0"/>
              <w:rPr>
                <w:sz w:val="20"/>
                <w:szCs w:val="20"/>
              </w:rPr>
            </w:pPr>
          </w:p>
        </w:tc>
        <w:tc>
          <w:tcPr>
            <w:tcW w:w="1701" w:type="dxa"/>
          </w:tcPr>
          <w:p w:rsidR="00995598" w:rsidRDefault="00995598">
            <w:pPr>
              <w:pStyle w:val="21"/>
              <w:ind w:firstLine="0"/>
              <w:rPr>
                <w:sz w:val="20"/>
                <w:szCs w:val="20"/>
              </w:rPr>
            </w:pPr>
            <w:r>
              <w:rPr>
                <w:sz w:val="20"/>
                <w:szCs w:val="20"/>
              </w:rPr>
              <w:t>Баланс</w:t>
            </w:r>
          </w:p>
        </w:tc>
        <w:tc>
          <w:tcPr>
            <w:tcW w:w="992" w:type="dxa"/>
          </w:tcPr>
          <w:p w:rsidR="00995598" w:rsidRDefault="00995598">
            <w:pPr>
              <w:pStyle w:val="21"/>
              <w:ind w:firstLine="0"/>
              <w:rPr>
                <w:sz w:val="20"/>
                <w:szCs w:val="20"/>
              </w:rPr>
            </w:pPr>
            <w:r>
              <w:rPr>
                <w:sz w:val="20"/>
                <w:szCs w:val="20"/>
              </w:rPr>
              <w:t>100%</w:t>
            </w:r>
          </w:p>
        </w:tc>
        <w:tc>
          <w:tcPr>
            <w:tcW w:w="992" w:type="dxa"/>
          </w:tcPr>
          <w:p w:rsidR="00995598" w:rsidRDefault="00995598">
            <w:pPr>
              <w:pStyle w:val="21"/>
              <w:ind w:firstLine="0"/>
              <w:rPr>
                <w:sz w:val="20"/>
                <w:szCs w:val="20"/>
              </w:rPr>
            </w:pPr>
            <w:r>
              <w:rPr>
                <w:sz w:val="20"/>
                <w:szCs w:val="20"/>
              </w:rPr>
              <w:t>100%</w:t>
            </w:r>
          </w:p>
        </w:tc>
        <w:tc>
          <w:tcPr>
            <w:tcW w:w="955" w:type="dxa"/>
          </w:tcPr>
          <w:p w:rsidR="00995598" w:rsidRDefault="00995598">
            <w:pPr>
              <w:pStyle w:val="21"/>
              <w:ind w:firstLine="0"/>
              <w:rPr>
                <w:sz w:val="20"/>
                <w:szCs w:val="20"/>
              </w:rPr>
            </w:pPr>
          </w:p>
        </w:tc>
      </w:tr>
    </w:tbl>
    <w:p w:rsidR="00995598" w:rsidRDefault="00995598">
      <w:pPr>
        <w:pStyle w:val="21"/>
        <w:ind w:firstLine="0"/>
        <w:rPr>
          <w:sz w:val="20"/>
          <w:szCs w:val="20"/>
        </w:rPr>
      </w:pPr>
    </w:p>
    <w:p w:rsidR="00995598" w:rsidRDefault="00995598">
      <w:pPr>
        <w:pStyle w:val="21"/>
        <w:ind w:firstLine="0"/>
      </w:pPr>
    </w:p>
    <w:p w:rsidR="00995598" w:rsidRDefault="00995598">
      <w:pPr>
        <w:pStyle w:val="23"/>
        <w:spacing w:line="240" w:lineRule="auto"/>
        <w:jc w:val="both"/>
      </w:pPr>
      <w:r>
        <w:t>Рост или увеличение количественных показателей не дают качественной характеристики деятельности предприятия. Соотношение удельных весов по составу имущества и источников показывает, что рост валюты баланса произошёл за счет необоснованного увеличения дебиторской задолженности с 3.13% до 12%, финансовое положение предприятия ухудшилось на 4629389 рублей, при этом, с просроченным сроком давности эта сумма составляет 2940488 рублей. Значит, руководству и специалистам необходимо срочно в законодательном порядке через арбитражный суд взыскать задолженность.</w:t>
      </w:r>
    </w:p>
    <w:p w:rsidR="00995598" w:rsidRDefault="00995598">
      <w:pPr>
        <w:pStyle w:val="21"/>
        <w:spacing w:line="240" w:lineRule="auto"/>
      </w:pPr>
      <w:r>
        <w:t>Рост оборотных активов в запасах негативно отражается на использовании привлеченных капиталов и заемных средств.</w:t>
      </w:r>
    </w:p>
    <w:p w:rsidR="00995598" w:rsidRDefault="00995598">
      <w:pPr>
        <w:ind w:firstLine="720"/>
        <w:jc w:val="both"/>
        <w:rPr>
          <w:sz w:val="28"/>
          <w:szCs w:val="28"/>
        </w:rPr>
      </w:pPr>
      <w:r>
        <w:rPr>
          <w:sz w:val="28"/>
          <w:szCs w:val="28"/>
        </w:rPr>
        <w:t>Денежные средства отвлечены, у предприятия за прошедший год увеличилась кредиторская задолженность на 1042000 рублей, однако удельный рост по кредиторской задолженности составляет 1.37 %. Но, отсутствие банковских кредитов заставило предприятие направить собственную прибыль на пополнение оборотных средств в запасе, а не направлять на развитие. Эта сумма  составляет 940000 рублей.</w:t>
      </w:r>
    </w:p>
    <w:p w:rsidR="00995598" w:rsidRDefault="00995598">
      <w:pPr>
        <w:ind w:firstLine="720"/>
        <w:jc w:val="both"/>
        <w:rPr>
          <w:sz w:val="28"/>
          <w:szCs w:val="28"/>
        </w:rPr>
      </w:pPr>
      <w:r>
        <w:rPr>
          <w:sz w:val="28"/>
          <w:szCs w:val="28"/>
        </w:rPr>
        <w:t>Отвлечение денежных средств привело к  росту задолженности Пенсионному фонду, поставщикам 619588 рублей (на 22.64 %),увеличилась задолженность коммунальным службам в 3.83 раза.</w:t>
      </w:r>
    </w:p>
    <w:p w:rsidR="00995598" w:rsidRDefault="00995598">
      <w:pPr>
        <w:pStyle w:val="23"/>
        <w:spacing w:line="240" w:lineRule="auto"/>
        <w:jc w:val="both"/>
        <w:rPr>
          <w:b/>
          <w:bCs/>
          <w:sz w:val="32"/>
          <w:szCs w:val="32"/>
        </w:rPr>
      </w:pPr>
      <w:r>
        <w:t>Следовательно увеличение валюты баланса для исследуемого предприятия не является положительным, т.к. денежные и собственные и средства предприятия отвлечены в увеличение запасов и дебиторской задолженности.</w:t>
      </w:r>
    </w:p>
    <w:p w:rsidR="00995598" w:rsidRDefault="00995598">
      <w:pPr>
        <w:ind w:firstLine="720"/>
        <w:rPr>
          <w:b/>
          <w:bCs/>
          <w:sz w:val="32"/>
          <w:szCs w:val="32"/>
        </w:rPr>
      </w:pPr>
    </w:p>
    <w:p w:rsidR="00995598" w:rsidRDefault="00995598">
      <w:pPr>
        <w:pStyle w:val="31"/>
        <w:spacing w:line="240" w:lineRule="auto"/>
        <w:ind w:firstLine="0"/>
        <w:rPr>
          <w:b/>
          <w:bCs/>
        </w:rPr>
      </w:pPr>
      <w:r>
        <w:rPr>
          <w:b/>
          <w:bCs/>
        </w:rPr>
        <w:t xml:space="preserve">2.3. Кредитоспособность и платежеспособность                </w:t>
      </w:r>
    </w:p>
    <w:p w:rsidR="00995598" w:rsidRDefault="00995598">
      <w:pPr>
        <w:pStyle w:val="31"/>
        <w:spacing w:line="240" w:lineRule="auto"/>
        <w:ind w:firstLine="0"/>
        <w:rPr>
          <w:b/>
          <w:bCs/>
        </w:rPr>
      </w:pPr>
      <w:r>
        <w:rPr>
          <w:b/>
          <w:bCs/>
        </w:rPr>
        <w:t>ОАО «Электротерм»</w:t>
      </w:r>
    </w:p>
    <w:p w:rsidR="00995598" w:rsidRDefault="00995598">
      <w:pPr>
        <w:pStyle w:val="31"/>
        <w:spacing w:line="240" w:lineRule="auto"/>
        <w:ind w:left="720" w:firstLine="0"/>
      </w:pPr>
    </w:p>
    <w:p w:rsidR="00995598" w:rsidRDefault="00995598">
      <w:pPr>
        <w:pStyle w:val="31"/>
        <w:spacing w:line="240" w:lineRule="auto"/>
        <w:jc w:val="both"/>
        <w:rPr>
          <w:sz w:val="28"/>
          <w:szCs w:val="28"/>
        </w:rPr>
      </w:pPr>
      <w:r>
        <w:rPr>
          <w:sz w:val="28"/>
          <w:szCs w:val="28"/>
        </w:rPr>
        <w:t>Для внешних пользователей важен факт финансовой устойчивости предприятия при деловом сотрудничестве. Проявлением финансовой устойчивости является платежеспособность предприятия, т.е. обеспечение запасов источниками их формирования. Источники делятся на собственные и заемные.</w:t>
      </w:r>
    </w:p>
    <w:p w:rsidR="00995598" w:rsidRDefault="00995598">
      <w:pPr>
        <w:pStyle w:val="31"/>
        <w:spacing w:line="240" w:lineRule="auto"/>
        <w:jc w:val="both"/>
        <w:rPr>
          <w:sz w:val="28"/>
          <w:szCs w:val="28"/>
        </w:rPr>
      </w:pPr>
      <w:r>
        <w:rPr>
          <w:sz w:val="28"/>
          <w:szCs w:val="28"/>
        </w:rPr>
        <w:t>В зависимости от источников формирования различают четыре типа финансовой устойчивости: абсолютная финансовая устойчивость; нормально устойчивое финансовое состояние; неустойчивое финансовое состояние;  кризисное финансовое состояние.</w:t>
      </w:r>
    </w:p>
    <w:p w:rsidR="00995598" w:rsidRDefault="00995598">
      <w:pPr>
        <w:pStyle w:val="31"/>
        <w:spacing w:line="240" w:lineRule="auto"/>
        <w:jc w:val="both"/>
        <w:rPr>
          <w:sz w:val="28"/>
          <w:szCs w:val="28"/>
        </w:rPr>
      </w:pPr>
      <w:r>
        <w:rPr>
          <w:sz w:val="28"/>
          <w:szCs w:val="28"/>
        </w:rPr>
        <w:t>Абсолютное устойчивое финансовое состояние характеризует наличие на предприятии излишка собственных оборотных средств при формировании производственных запасов, и определяется системой трех неравенств.</w:t>
      </w:r>
    </w:p>
    <w:p w:rsidR="00995598" w:rsidRDefault="00995598">
      <w:pPr>
        <w:pStyle w:val="31"/>
        <w:spacing w:line="240" w:lineRule="auto"/>
        <w:jc w:val="both"/>
        <w:rPr>
          <w:sz w:val="28"/>
          <w:szCs w:val="28"/>
        </w:rPr>
      </w:pPr>
      <w:r>
        <w:rPr>
          <w:sz w:val="28"/>
          <w:szCs w:val="28"/>
        </w:rPr>
        <w:t>СОС&gt;= 0; ПОС &gt;=0; ОИФ&gt;=0;</w:t>
      </w:r>
    </w:p>
    <w:p w:rsidR="00995598" w:rsidRDefault="00995598">
      <w:pPr>
        <w:pStyle w:val="31"/>
        <w:spacing w:line="240" w:lineRule="auto"/>
        <w:jc w:val="both"/>
        <w:rPr>
          <w:sz w:val="28"/>
          <w:szCs w:val="28"/>
        </w:rPr>
      </w:pPr>
      <w:r>
        <w:rPr>
          <w:sz w:val="28"/>
          <w:szCs w:val="28"/>
        </w:rPr>
        <w:t xml:space="preserve">Где </w:t>
      </w:r>
      <w:r>
        <w:rPr>
          <w:sz w:val="28"/>
          <w:szCs w:val="28"/>
          <w:u w:val="single"/>
        </w:rPr>
        <w:t>СОС</w:t>
      </w:r>
      <w:r>
        <w:rPr>
          <w:sz w:val="28"/>
          <w:szCs w:val="28"/>
        </w:rPr>
        <w:t xml:space="preserve"> – излишек или недостаток собственных оборотных средств, рассчитывается по формуле</w:t>
      </w:r>
    </w:p>
    <w:p w:rsidR="00995598" w:rsidRDefault="00995598">
      <w:pPr>
        <w:pStyle w:val="31"/>
        <w:spacing w:line="240" w:lineRule="auto"/>
        <w:jc w:val="both"/>
        <w:rPr>
          <w:sz w:val="20"/>
          <w:szCs w:val="20"/>
        </w:rPr>
      </w:pPr>
      <w:r>
        <w:rPr>
          <w:sz w:val="28"/>
          <w:szCs w:val="28"/>
        </w:rPr>
        <w:t xml:space="preserve"> СОС=  </w:t>
      </w:r>
      <w:r>
        <w:rPr>
          <w:sz w:val="20"/>
          <w:szCs w:val="20"/>
        </w:rPr>
        <w:t xml:space="preserve">Собственный капитал </w:t>
      </w:r>
      <w:r>
        <w:rPr>
          <w:sz w:val="28"/>
          <w:szCs w:val="28"/>
        </w:rPr>
        <w:t xml:space="preserve">- </w:t>
      </w:r>
      <w:r>
        <w:rPr>
          <w:sz w:val="20"/>
          <w:szCs w:val="20"/>
        </w:rPr>
        <w:t>Внеоборотные активы - Убытки – Запасы</w:t>
      </w:r>
    </w:p>
    <w:p w:rsidR="00995598" w:rsidRDefault="00995598">
      <w:pPr>
        <w:pStyle w:val="31"/>
        <w:spacing w:line="240" w:lineRule="auto"/>
        <w:jc w:val="both"/>
        <w:rPr>
          <w:sz w:val="20"/>
          <w:szCs w:val="20"/>
        </w:rPr>
      </w:pPr>
      <w:r>
        <w:rPr>
          <w:sz w:val="20"/>
          <w:szCs w:val="20"/>
        </w:rPr>
        <w:t xml:space="preserve">СОС </w:t>
      </w:r>
      <w:r>
        <w:rPr>
          <w:sz w:val="16"/>
          <w:szCs w:val="16"/>
        </w:rPr>
        <w:t>1</w:t>
      </w:r>
      <w:r>
        <w:rPr>
          <w:sz w:val="20"/>
          <w:szCs w:val="20"/>
        </w:rPr>
        <w:t>=35224 -30628 – 0 - 8543 = - 3505 тыс. руб.</w:t>
      </w:r>
    </w:p>
    <w:p w:rsidR="00995598" w:rsidRDefault="00995598">
      <w:pPr>
        <w:pStyle w:val="31"/>
        <w:spacing w:line="240" w:lineRule="auto"/>
        <w:jc w:val="both"/>
        <w:rPr>
          <w:sz w:val="20"/>
          <w:szCs w:val="20"/>
        </w:rPr>
      </w:pPr>
      <w:r>
        <w:rPr>
          <w:sz w:val="20"/>
          <w:szCs w:val="20"/>
        </w:rPr>
        <w:t>СОС</w:t>
      </w:r>
      <w:r>
        <w:rPr>
          <w:sz w:val="16"/>
          <w:szCs w:val="16"/>
        </w:rPr>
        <w:t>2</w:t>
      </w:r>
      <w:r>
        <w:rPr>
          <w:sz w:val="20"/>
          <w:szCs w:val="20"/>
        </w:rPr>
        <w:t xml:space="preserve"> = 35576 – 29592 – 0 – 10592= - 4475 тыс.руб.</w:t>
      </w:r>
    </w:p>
    <w:p w:rsidR="00995598" w:rsidRDefault="00995598">
      <w:pPr>
        <w:pStyle w:val="31"/>
        <w:spacing w:line="240" w:lineRule="auto"/>
        <w:ind w:firstLine="709"/>
        <w:jc w:val="both"/>
        <w:rPr>
          <w:sz w:val="28"/>
          <w:szCs w:val="28"/>
        </w:rPr>
      </w:pPr>
      <w:r>
        <w:rPr>
          <w:sz w:val="28"/>
          <w:szCs w:val="28"/>
          <w:u w:val="single"/>
        </w:rPr>
        <w:t xml:space="preserve">ПОС  - </w:t>
      </w:r>
      <w:r>
        <w:rPr>
          <w:sz w:val="28"/>
          <w:szCs w:val="28"/>
        </w:rPr>
        <w:t>излишек или недостаток перманентных оборотных средств, рассчитывается по формуле:</w:t>
      </w:r>
    </w:p>
    <w:p w:rsidR="00995598" w:rsidRDefault="00995598">
      <w:pPr>
        <w:pStyle w:val="31"/>
        <w:spacing w:line="240" w:lineRule="auto"/>
        <w:ind w:firstLine="709"/>
        <w:jc w:val="both"/>
        <w:rPr>
          <w:sz w:val="20"/>
          <w:szCs w:val="20"/>
        </w:rPr>
      </w:pPr>
      <w:r>
        <w:rPr>
          <w:sz w:val="28"/>
          <w:szCs w:val="28"/>
        </w:rPr>
        <w:t>ПОС=</w:t>
      </w:r>
      <w:r>
        <w:rPr>
          <w:sz w:val="20"/>
          <w:szCs w:val="20"/>
        </w:rPr>
        <w:t xml:space="preserve">СОС + ДСК, </w:t>
      </w:r>
    </w:p>
    <w:p w:rsidR="00995598" w:rsidRDefault="00995598">
      <w:pPr>
        <w:pStyle w:val="31"/>
        <w:spacing w:line="240" w:lineRule="auto"/>
        <w:ind w:firstLine="709"/>
        <w:jc w:val="both"/>
        <w:rPr>
          <w:sz w:val="20"/>
          <w:szCs w:val="20"/>
        </w:rPr>
      </w:pPr>
      <w:r>
        <w:rPr>
          <w:sz w:val="20"/>
          <w:szCs w:val="20"/>
        </w:rPr>
        <w:t>ДСК сумма долгосрочных кредитов.</w:t>
      </w:r>
    </w:p>
    <w:p w:rsidR="00995598" w:rsidRDefault="00995598">
      <w:pPr>
        <w:pStyle w:val="31"/>
        <w:spacing w:line="240" w:lineRule="auto"/>
        <w:ind w:firstLine="709"/>
        <w:jc w:val="both"/>
        <w:rPr>
          <w:sz w:val="20"/>
          <w:szCs w:val="20"/>
        </w:rPr>
      </w:pPr>
      <w:r>
        <w:rPr>
          <w:sz w:val="20"/>
          <w:szCs w:val="20"/>
        </w:rPr>
        <w:t>ПОС</w:t>
      </w:r>
      <w:r>
        <w:rPr>
          <w:sz w:val="16"/>
          <w:szCs w:val="16"/>
        </w:rPr>
        <w:t>1</w:t>
      </w:r>
      <w:r>
        <w:rPr>
          <w:sz w:val="20"/>
          <w:szCs w:val="20"/>
        </w:rPr>
        <w:t>= - 3505 + 0=-  3505 тыс. руб.</w:t>
      </w:r>
    </w:p>
    <w:p w:rsidR="00995598" w:rsidRDefault="00995598">
      <w:pPr>
        <w:pStyle w:val="31"/>
        <w:spacing w:line="240" w:lineRule="auto"/>
        <w:ind w:firstLine="709"/>
        <w:jc w:val="both"/>
        <w:rPr>
          <w:sz w:val="20"/>
          <w:szCs w:val="20"/>
        </w:rPr>
      </w:pPr>
      <w:r>
        <w:rPr>
          <w:sz w:val="20"/>
          <w:szCs w:val="20"/>
        </w:rPr>
        <w:t xml:space="preserve"> ПОС</w:t>
      </w:r>
      <w:r>
        <w:rPr>
          <w:sz w:val="16"/>
          <w:szCs w:val="16"/>
        </w:rPr>
        <w:t xml:space="preserve">2 -  </w:t>
      </w:r>
      <w:r>
        <w:rPr>
          <w:sz w:val="20"/>
          <w:szCs w:val="20"/>
        </w:rPr>
        <w:t>4475 + 0 = - 4475 тыс.руб</w:t>
      </w:r>
    </w:p>
    <w:p w:rsidR="00995598" w:rsidRDefault="00995598">
      <w:pPr>
        <w:pStyle w:val="31"/>
        <w:spacing w:line="240" w:lineRule="auto"/>
        <w:ind w:firstLine="709"/>
        <w:jc w:val="both"/>
        <w:rPr>
          <w:sz w:val="28"/>
          <w:szCs w:val="28"/>
        </w:rPr>
      </w:pPr>
      <w:r>
        <w:rPr>
          <w:sz w:val="28"/>
          <w:szCs w:val="28"/>
        </w:rPr>
        <w:t>ОИФ  излишек или недостаток основных источников формирования запасов или затрат, рассчитывается по формуле;</w:t>
      </w:r>
    </w:p>
    <w:p w:rsidR="00995598" w:rsidRDefault="00995598">
      <w:pPr>
        <w:pStyle w:val="31"/>
        <w:spacing w:line="240" w:lineRule="auto"/>
        <w:ind w:firstLine="709"/>
        <w:jc w:val="both"/>
        <w:rPr>
          <w:sz w:val="20"/>
          <w:szCs w:val="20"/>
        </w:rPr>
      </w:pPr>
      <w:r>
        <w:rPr>
          <w:sz w:val="28"/>
          <w:szCs w:val="28"/>
        </w:rPr>
        <w:t>ОИФ=</w:t>
      </w:r>
      <w:r>
        <w:rPr>
          <w:sz w:val="20"/>
          <w:szCs w:val="20"/>
        </w:rPr>
        <w:t>ПОС + КСК</w:t>
      </w:r>
    </w:p>
    <w:p w:rsidR="00995598" w:rsidRDefault="00995598">
      <w:pPr>
        <w:pStyle w:val="31"/>
        <w:spacing w:line="240" w:lineRule="auto"/>
        <w:ind w:firstLine="709"/>
        <w:jc w:val="both"/>
        <w:rPr>
          <w:sz w:val="20"/>
          <w:szCs w:val="20"/>
        </w:rPr>
      </w:pPr>
      <w:r>
        <w:rPr>
          <w:sz w:val="20"/>
          <w:szCs w:val="20"/>
        </w:rPr>
        <w:t>Где КСК сумма краткосрочных кредитов</w:t>
      </w:r>
    </w:p>
    <w:p w:rsidR="00995598" w:rsidRDefault="00995598">
      <w:pPr>
        <w:pStyle w:val="31"/>
        <w:spacing w:line="240" w:lineRule="auto"/>
        <w:ind w:firstLine="709"/>
        <w:jc w:val="both"/>
        <w:rPr>
          <w:sz w:val="20"/>
          <w:szCs w:val="20"/>
        </w:rPr>
      </w:pPr>
      <w:r>
        <w:rPr>
          <w:sz w:val="20"/>
          <w:szCs w:val="20"/>
        </w:rPr>
        <w:t>ОИФ</w:t>
      </w:r>
      <w:r>
        <w:rPr>
          <w:sz w:val="16"/>
          <w:szCs w:val="16"/>
        </w:rPr>
        <w:t>1=</w:t>
      </w:r>
      <w:r>
        <w:rPr>
          <w:sz w:val="20"/>
          <w:szCs w:val="20"/>
        </w:rPr>
        <w:t>- 3505 + 388= - 3217 тыс.руб.</w:t>
      </w:r>
    </w:p>
    <w:p w:rsidR="00995598" w:rsidRDefault="00995598">
      <w:pPr>
        <w:pStyle w:val="31"/>
        <w:spacing w:line="240" w:lineRule="auto"/>
        <w:ind w:firstLine="709"/>
        <w:jc w:val="both"/>
        <w:rPr>
          <w:sz w:val="28"/>
          <w:szCs w:val="28"/>
        </w:rPr>
      </w:pPr>
      <w:r>
        <w:rPr>
          <w:sz w:val="20"/>
          <w:szCs w:val="20"/>
        </w:rPr>
        <w:t>ОИФ</w:t>
      </w:r>
      <w:r>
        <w:rPr>
          <w:sz w:val="16"/>
          <w:szCs w:val="16"/>
        </w:rPr>
        <w:t>2 =</w:t>
      </w:r>
      <w:r>
        <w:rPr>
          <w:sz w:val="20"/>
          <w:szCs w:val="20"/>
        </w:rPr>
        <w:t>- 4475 + 0= - 4475 тыс.руб.</w:t>
      </w:r>
    </w:p>
    <w:p w:rsidR="00995598" w:rsidRDefault="00995598">
      <w:pPr>
        <w:pStyle w:val="31"/>
        <w:spacing w:line="240" w:lineRule="auto"/>
        <w:ind w:firstLine="709"/>
        <w:jc w:val="both"/>
        <w:rPr>
          <w:sz w:val="28"/>
          <w:szCs w:val="28"/>
        </w:rPr>
      </w:pPr>
      <w:r>
        <w:rPr>
          <w:sz w:val="28"/>
          <w:szCs w:val="28"/>
        </w:rPr>
        <w:t>Нормально устойчивое состояние, когда соблюдаются следующие неравенства. СОС&lt;0;  ПОС &gt;=0; ОИФ&gt; =0;</w:t>
      </w:r>
    </w:p>
    <w:p w:rsidR="00995598" w:rsidRDefault="00995598">
      <w:pPr>
        <w:pStyle w:val="31"/>
        <w:spacing w:line="240" w:lineRule="auto"/>
        <w:ind w:firstLine="709"/>
        <w:jc w:val="both"/>
        <w:rPr>
          <w:sz w:val="28"/>
          <w:szCs w:val="28"/>
        </w:rPr>
      </w:pPr>
      <w:r>
        <w:rPr>
          <w:sz w:val="28"/>
          <w:szCs w:val="28"/>
        </w:rPr>
        <w:t>В данном случае СОС</w:t>
      </w:r>
      <w:r>
        <w:rPr>
          <w:sz w:val="20"/>
          <w:szCs w:val="20"/>
        </w:rPr>
        <w:t>1</w:t>
      </w:r>
      <w:r>
        <w:rPr>
          <w:sz w:val="28"/>
          <w:szCs w:val="28"/>
        </w:rPr>
        <w:t>= - 3505 тыс руб., ПОС</w:t>
      </w:r>
      <w:r>
        <w:rPr>
          <w:sz w:val="20"/>
          <w:szCs w:val="20"/>
        </w:rPr>
        <w:t>1</w:t>
      </w:r>
      <w:r>
        <w:rPr>
          <w:sz w:val="28"/>
          <w:szCs w:val="28"/>
        </w:rPr>
        <w:t>= -4475 тыс руб., ОИФ</w:t>
      </w:r>
      <w:r>
        <w:rPr>
          <w:sz w:val="20"/>
          <w:szCs w:val="20"/>
        </w:rPr>
        <w:t>1 –</w:t>
      </w:r>
      <w:r>
        <w:rPr>
          <w:sz w:val="28"/>
          <w:szCs w:val="28"/>
        </w:rPr>
        <w:t>3217 тыс.руб.</w:t>
      </w:r>
    </w:p>
    <w:p w:rsidR="00995598" w:rsidRDefault="00995598">
      <w:pPr>
        <w:pStyle w:val="31"/>
        <w:spacing w:line="240" w:lineRule="auto"/>
        <w:ind w:firstLine="709"/>
        <w:jc w:val="both"/>
        <w:rPr>
          <w:sz w:val="20"/>
          <w:szCs w:val="20"/>
        </w:rPr>
      </w:pPr>
      <w:r>
        <w:rPr>
          <w:sz w:val="28"/>
          <w:szCs w:val="28"/>
        </w:rPr>
        <w:t xml:space="preserve"> СОС </w:t>
      </w:r>
      <w:r>
        <w:rPr>
          <w:sz w:val="20"/>
          <w:szCs w:val="20"/>
        </w:rPr>
        <w:t>2= --</w:t>
      </w:r>
      <w:r>
        <w:rPr>
          <w:sz w:val="28"/>
          <w:szCs w:val="28"/>
        </w:rPr>
        <w:t>4475 тыс.руб.</w:t>
      </w:r>
      <w:r>
        <w:rPr>
          <w:sz w:val="20"/>
          <w:szCs w:val="20"/>
        </w:rPr>
        <w:t xml:space="preserve">, </w:t>
      </w:r>
      <w:r>
        <w:rPr>
          <w:sz w:val="28"/>
          <w:szCs w:val="28"/>
        </w:rPr>
        <w:t>ПОС</w:t>
      </w:r>
      <w:r>
        <w:rPr>
          <w:sz w:val="20"/>
          <w:szCs w:val="20"/>
        </w:rPr>
        <w:t>2=</w:t>
      </w:r>
      <w:r>
        <w:rPr>
          <w:sz w:val="28"/>
          <w:szCs w:val="28"/>
        </w:rPr>
        <w:t>- 4475 тыс.руб., ИОФ</w:t>
      </w:r>
      <w:r>
        <w:rPr>
          <w:sz w:val="20"/>
          <w:szCs w:val="20"/>
        </w:rPr>
        <w:t xml:space="preserve">2= </w:t>
      </w:r>
      <w:r>
        <w:rPr>
          <w:sz w:val="28"/>
          <w:szCs w:val="28"/>
        </w:rPr>
        <w:t xml:space="preserve">- 4475 тыс.руб. </w:t>
      </w:r>
      <w:r>
        <w:rPr>
          <w:sz w:val="20"/>
          <w:szCs w:val="20"/>
        </w:rPr>
        <w:t>.</w:t>
      </w:r>
    </w:p>
    <w:p w:rsidR="00995598" w:rsidRDefault="00995598">
      <w:pPr>
        <w:pStyle w:val="31"/>
        <w:spacing w:line="240" w:lineRule="auto"/>
        <w:ind w:firstLine="709"/>
        <w:jc w:val="both"/>
        <w:rPr>
          <w:sz w:val="28"/>
          <w:szCs w:val="28"/>
        </w:rPr>
      </w:pPr>
      <w:r>
        <w:rPr>
          <w:sz w:val="28"/>
          <w:szCs w:val="28"/>
        </w:rPr>
        <w:t>Кризисное финансовое состояние, когда предприятие находится на грани банкротства.</w:t>
      </w:r>
    </w:p>
    <w:p w:rsidR="00995598" w:rsidRDefault="00995598">
      <w:pPr>
        <w:pStyle w:val="31"/>
        <w:spacing w:line="240" w:lineRule="auto"/>
        <w:ind w:firstLine="709"/>
        <w:jc w:val="both"/>
        <w:rPr>
          <w:sz w:val="28"/>
          <w:szCs w:val="28"/>
        </w:rPr>
      </w:pPr>
      <w:r>
        <w:rPr>
          <w:sz w:val="28"/>
          <w:szCs w:val="28"/>
        </w:rPr>
        <w:t>СОС&lt;0;   ПОС&lt;0; ОИФ&lt;0;</w:t>
      </w:r>
    </w:p>
    <w:p w:rsidR="00995598" w:rsidRDefault="00995598">
      <w:pPr>
        <w:pStyle w:val="31"/>
        <w:spacing w:line="240" w:lineRule="auto"/>
        <w:ind w:firstLine="709"/>
        <w:jc w:val="both"/>
        <w:rPr>
          <w:sz w:val="28"/>
          <w:szCs w:val="28"/>
        </w:rPr>
      </w:pPr>
      <w:r>
        <w:rPr>
          <w:sz w:val="28"/>
          <w:szCs w:val="28"/>
        </w:rPr>
        <w:t>Наше предприятие находится на грани банкротства.</w:t>
      </w:r>
    </w:p>
    <w:p w:rsidR="00995598" w:rsidRDefault="00995598">
      <w:pPr>
        <w:pStyle w:val="31"/>
        <w:spacing w:line="240" w:lineRule="auto"/>
        <w:ind w:firstLine="709"/>
        <w:jc w:val="both"/>
        <w:rPr>
          <w:sz w:val="28"/>
          <w:szCs w:val="28"/>
        </w:rPr>
      </w:pPr>
      <w:r>
        <w:rPr>
          <w:sz w:val="28"/>
          <w:szCs w:val="28"/>
        </w:rPr>
        <w:t>Необходимо срочно продать часть своих запасов, уменьшить дебиторскую задолженность, запасы готовой продукции, незавершенного производства.</w:t>
      </w:r>
    </w:p>
    <w:p w:rsidR="00995598" w:rsidRDefault="00995598">
      <w:pPr>
        <w:pStyle w:val="31"/>
        <w:spacing w:line="240" w:lineRule="auto"/>
        <w:ind w:firstLine="709"/>
        <w:jc w:val="both"/>
        <w:rPr>
          <w:sz w:val="28"/>
          <w:szCs w:val="28"/>
        </w:rPr>
      </w:pPr>
      <w:r>
        <w:rPr>
          <w:sz w:val="28"/>
          <w:szCs w:val="28"/>
        </w:rPr>
        <w:t>Отразим в таблице финансовое состояние предприятия.</w:t>
      </w:r>
    </w:p>
    <w:p w:rsidR="00995598" w:rsidRDefault="00995598">
      <w:pPr>
        <w:pStyle w:val="31"/>
        <w:spacing w:line="240" w:lineRule="auto"/>
        <w:ind w:firstLine="709"/>
        <w:jc w:val="both"/>
        <w:rPr>
          <w:sz w:val="28"/>
          <w:szCs w:val="28"/>
        </w:rPr>
      </w:pPr>
    </w:p>
    <w:p w:rsidR="00995598" w:rsidRDefault="00995598">
      <w:pPr>
        <w:pStyle w:val="31"/>
        <w:spacing w:line="240" w:lineRule="auto"/>
        <w:ind w:firstLine="709"/>
        <w:jc w:val="right"/>
        <w:rPr>
          <w:b/>
          <w:bCs/>
          <w:sz w:val="28"/>
          <w:szCs w:val="28"/>
        </w:rPr>
      </w:pPr>
      <w:r>
        <w:rPr>
          <w:b/>
          <w:bCs/>
          <w:sz w:val="28"/>
          <w:szCs w:val="28"/>
        </w:rPr>
        <w:t>Таблица №3</w:t>
      </w:r>
    </w:p>
    <w:p w:rsidR="00995598" w:rsidRDefault="00995598">
      <w:pPr>
        <w:pStyle w:val="31"/>
        <w:spacing w:line="240" w:lineRule="auto"/>
        <w:ind w:firstLine="0"/>
        <w:rPr>
          <w:sz w:val="28"/>
          <w:szCs w:val="28"/>
        </w:rPr>
      </w:pPr>
      <w:r>
        <w:rPr>
          <w:b/>
          <w:bCs/>
          <w:sz w:val="28"/>
          <w:szCs w:val="28"/>
        </w:rPr>
        <w:t>Анализ платежеспособности и ликвидности баланса за 1999 год, руб.</w:t>
      </w:r>
    </w:p>
    <w:p w:rsidR="00995598" w:rsidRDefault="00995598">
      <w:pPr>
        <w:pStyle w:val="31"/>
        <w:spacing w:line="24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7"/>
        <w:gridCol w:w="965"/>
        <w:gridCol w:w="993"/>
        <w:gridCol w:w="992"/>
        <w:gridCol w:w="992"/>
        <w:gridCol w:w="992"/>
        <w:gridCol w:w="993"/>
        <w:gridCol w:w="850"/>
        <w:gridCol w:w="814"/>
      </w:tblGrid>
      <w:tr w:rsidR="00995598">
        <w:trPr>
          <w:cantSplit/>
          <w:trHeight w:val="168"/>
        </w:trPr>
        <w:tc>
          <w:tcPr>
            <w:tcW w:w="1101" w:type="dxa"/>
            <w:vMerge w:val="restart"/>
          </w:tcPr>
          <w:p w:rsidR="00995598" w:rsidRDefault="00995598">
            <w:pPr>
              <w:pStyle w:val="31"/>
              <w:ind w:firstLine="0"/>
              <w:rPr>
                <w:b/>
                <w:bCs/>
                <w:sz w:val="20"/>
                <w:szCs w:val="20"/>
              </w:rPr>
            </w:pPr>
            <w:r>
              <w:rPr>
                <w:b/>
                <w:bCs/>
                <w:sz w:val="20"/>
                <w:szCs w:val="20"/>
              </w:rPr>
              <w:t>Актив</w:t>
            </w:r>
          </w:p>
        </w:tc>
        <w:tc>
          <w:tcPr>
            <w:tcW w:w="877" w:type="dxa"/>
            <w:vMerge w:val="restart"/>
          </w:tcPr>
          <w:p w:rsidR="00995598" w:rsidRDefault="00995598">
            <w:pPr>
              <w:pStyle w:val="31"/>
              <w:ind w:firstLine="0"/>
              <w:rPr>
                <w:b/>
                <w:bCs/>
                <w:sz w:val="20"/>
                <w:szCs w:val="20"/>
              </w:rPr>
            </w:pPr>
            <w:r>
              <w:rPr>
                <w:b/>
                <w:bCs/>
                <w:sz w:val="20"/>
                <w:szCs w:val="20"/>
              </w:rPr>
              <w:t>На начало года</w:t>
            </w:r>
          </w:p>
        </w:tc>
        <w:tc>
          <w:tcPr>
            <w:tcW w:w="965" w:type="dxa"/>
            <w:vMerge w:val="restart"/>
          </w:tcPr>
          <w:p w:rsidR="00995598" w:rsidRDefault="00995598">
            <w:pPr>
              <w:pStyle w:val="31"/>
              <w:ind w:firstLine="0"/>
              <w:rPr>
                <w:b/>
                <w:bCs/>
                <w:sz w:val="20"/>
                <w:szCs w:val="20"/>
              </w:rPr>
            </w:pPr>
            <w:r>
              <w:rPr>
                <w:b/>
                <w:bCs/>
                <w:sz w:val="20"/>
                <w:szCs w:val="20"/>
              </w:rPr>
              <w:t>На конец года</w:t>
            </w:r>
          </w:p>
        </w:tc>
        <w:tc>
          <w:tcPr>
            <w:tcW w:w="993" w:type="dxa"/>
            <w:vMerge w:val="restart"/>
          </w:tcPr>
          <w:p w:rsidR="00995598" w:rsidRDefault="00995598">
            <w:pPr>
              <w:pStyle w:val="31"/>
              <w:ind w:firstLine="0"/>
              <w:rPr>
                <w:b/>
                <w:bCs/>
                <w:sz w:val="20"/>
                <w:szCs w:val="20"/>
              </w:rPr>
            </w:pPr>
            <w:r>
              <w:rPr>
                <w:b/>
                <w:bCs/>
                <w:sz w:val="20"/>
                <w:szCs w:val="20"/>
              </w:rPr>
              <w:t>Пассив</w:t>
            </w:r>
          </w:p>
        </w:tc>
        <w:tc>
          <w:tcPr>
            <w:tcW w:w="992" w:type="dxa"/>
            <w:vMerge w:val="restart"/>
          </w:tcPr>
          <w:p w:rsidR="00995598" w:rsidRDefault="00995598">
            <w:pPr>
              <w:pStyle w:val="31"/>
              <w:ind w:firstLine="0"/>
              <w:rPr>
                <w:b/>
                <w:bCs/>
                <w:sz w:val="20"/>
                <w:szCs w:val="20"/>
              </w:rPr>
            </w:pPr>
            <w:r>
              <w:rPr>
                <w:b/>
                <w:bCs/>
                <w:sz w:val="20"/>
                <w:szCs w:val="20"/>
              </w:rPr>
              <w:t>На начало года</w:t>
            </w:r>
          </w:p>
        </w:tc>
        <w:tc>
          <w:tcPr>
            <w:tcW w:w="992" w:type="dxa"/>
            <w:vMerge w:val="restart"/>
          </w:tcPr>
          <w:p w:rsidR="00995598" w:rsidRDefault="00995598">
            <w:pPr>
              <w:pStyle w:val="31"/>
              <w:ind w:firstLine="0"/>
              <w:rPr>
                <w:b/>
                <w:bCs/>
                <w:sz w:val="20"/>
                <w:szCs w:val="20"/>
              </w:rPr>
            </w:pPr>
            <w:r>
              <w:rPr>
                <w:b/>
                <w:bCs/>
                <w:sz w:val="20"/>
                <w:szCs w:val="20"/>
              </w:rPr>
              <w:t>На конец года</w:t>
            </w:r>
          </w:p>
        </w:tc>
        <w:tc>
          <w:tcPr>
            <w:tcW w:w="1985" w:type="dxa"/>
            <w:gridSpan w:val="2"/>
          </w:tcPr>
          <w:p w:rsidR="00995598" w:rsidRDefault="00995598">
            <w:pPr>
              <w:pStyle w:val="31"/>
              <w:ind w:firstLine="0"/>
              <w:rPr>
                <w:b/>
                <w:bCs/>
                <w:sz w:val="20"/>
                <w:szCs w:val="20"/>
              </w:rPr>
            </w:pPr>
            <w:r>
              <w:rPr>
                <w:b/>
                <w:bCs/>
                <w:sz w:val="20"/>
                <w:szCs w:val="20"/>
              </w:rPr>
              <w:t>Платежный излишек или недостаток собственных средств</w:t>
            </w:r>
          </w:p>
        </w:tc>
        <w:tc>
          <w:tcPr>
            <w:tcW w:w="1664" w:type="dxa"/>
            <w:gridSpan w:val="2"/>
          </w:tcPr>
          <w:p w:rsidR="00995598" w:rsidRDefault="00995598">
            <w:pPr>
              <w:pStyle w:val="31"/>
              <w:ind w:firstLine="0"/>
              <w:rPr>
                <w:b/>
                <w:bCs/>
                <w:sz w:val="20"/>
                <w:szCs w:val="20"/>
              </w:rPr>
            </w:pPr>
            <w:r>
              <w:rPr>
                <w:b/>
                <w:bCs/>
                <w:sz w:val="20"/>
                <w:szCs w:val="20"/>
              </w:rPr>
              <w:t>В % к величине итога группы баланса</w:t>
            </w:r>
          </w:p>
        </w:tc>
      </w:tr>
      <w:tr w:rsidR="00995598">
        <w:trPr>
          <w:cantSplit/>
          <w:trHeight w:val="184"/>
        </w:trPr>
        <w:tc>
          <w:tcPr>
            <w:tcW w:w="1101" w:type="dxa"/>
            <w:vMerge/>
          </w:tcPr>
          <w:p w:rsidR="00995598" w:rsidRDefault="00995598">
            <w:pPr>
              <w:pStyle w:val="31"/>
              <w:ind w:firstLine="0"/>
              <w:rPr>
                <w:b/>
                <w:bCs/>
                <w:sz w:val="20"/>
                <w:szCs w:val="20"/>
              </w:rPr>
            </w:pPr>
          </w:p>
        </w:tc>
        <w:tc>
          <w:tcPr>
            <w:tcW w:w="877" w:type="dxa"/>
            <w:vMerge/>
          </w:tcPr>
          <w:p w:rsidR="00995598" w:rsidRDefault="00995598">
            <w:pPr>
              <w:pStyle w:val="31"/>
              <w:ind w:firstLine="0"/>
              <w:rPr>
                <w:b/>
                <w:bCs/>
                <w:sz w:val="20"/>
                <w:szCs w:val="20"/>
              </w:rPr>
            </w:pPr>
          </w:p>
        </w:tc>
        <w:tc>
          <w:tcPr>
            <w:tcW w:w="965" w:type="dxa"/>
            <w:vMerge/>
          </w:tcPr>
          <w:p w:rsidR="00995598" w:rsidRDefault="00995598">
            <w:pPr>
              <w:pStyle w:val="31"/>
              <w:ind w:firstLine="0"/>
              <w:rPr>
                <w:b/>
                <w:bCs/>
                <w:sz w:val="20"/>
                <w:szCs w:val="20"/>
              </w:rPr>
            </w:pPr>
          </w:p>
        </w:tc>
        <w:tc>
          <w:tcPr>
            <w:tcW w:w="993" w:type="dxa"/>
            <w:vMerge/>
          </w:tcPr>
          <w:p w:rsidR="00995598" w:rsidRDefault="00995598">
            <w:pPr>
              <w:pStyle w:val="31"/>
              <w:ind w:firstLine="0"/>
              <w:rPr>
                <w:b/>
                <w:bCs/>
                <w:sz w:val="20"/>
                <w:szCs w:val="20"/>
              </w:rPr>
            </w:pPr>
          </w:p>
        </w:tc>
        <w:tc>
          <w:tcPr>
            <w:tcW w:w="992" w:type="dxa"/>
            <w:vMerge/>
          </w:tcPr>
          <w:p w:rsidR="00995598" w:rsidRDefault="00995598">
            <w:pPr>
              <w:pStyle w:val="31"/>
              <w:ind w:firstLine="0"/>
              <w:rPr>
                <w:b/>
                <w:bCs/>
                <w:sz w:val="20"/>
                <w:szCs w:val="20"/>
              </w:rPr>
            </w:pPr>
          </w:p>
        </w:tc>
        <w:tc>
          <w:tcPr>
            <w:tcW w:w="992" w:type="dxa"/>
            <w:vMerge/>
          </w:tcPr>
          <w:p w:rsidR="00995598" w:rsidRDefault="00995598">
            <w:pPr>
              <w:pStyle w:val="31"/>
              <w:ind w:firstLine="0"/>
              <w:rPr>
                <w:b/>
                <w:bCs/>
                <w:sz w:val="20"/>
                <w:szCs w:val="20"/>
              </w:rPr>
            </w:pPr>
          </w:p>
        </w:tc>
        <w:tc>
          <w:tcPr>
            <w:tcW w:w="992" w:type="dxa"/>
          </w:tcPr>
          <w:p w:rsidR="00995598" w:rsidRDefault="00995598">
            <w:pPr>
              <w:pStyle w:val="31"/>
              <w:ind w:firstLine="0"/>
              <w:rPr>
                <w:b/>
                <w:bCs/>
                <w:sz w:val="20"/>
                <w:szCs w:val="20"/>
              </w:rPr>
            </w:pPr>
            <w:r>
              <w:rPr>
                <w:b/>
                <w:bCs/>
                <w:sz w:val="20"/>
                <w:szCs w:val="20"/>
              </w:rPr>
              <w:t>На начало года</w:t>
            </w:r>
          </w:p>
        </w:tc>
        <w:tc>
          <w:tcPr>
            <w:tcW w:w="993" w:type="dxa"/>
          </w:tcPr>
          <w:p w:rsidR="00995598" w:rsidRDefault="00995598">
            <w:pPr>
              <w:pStyle w:val="31"/>
              <w:ind w:firstLine="0"/>
              <w:rPr>
                <w:b/>
                <w:bCs/>
                <w:sz w:val="20"/>
                <w:szCs w:val="20"/>
              </w:rPr>
            </w:pPr>
            <w:r>
              <w:rPr>
                <w:b/>
                <w:bCs/>
                <w:sz w:val="20"/>
                <w:szCs w:val="20"/>
              </w:rPr>
              <w:t>На конец</w:t>
            </w:r>
          </w:p>
          <w:p w:rsidR="00995598" w:rsidRDefault="00995598">
            <w:pPr>
              <w:pStyle w:val="31"/>
              <w:ind w:firstLine="0"/>
              <w:rPr>
                <w:b/>
                <w:bCs/>
                <w:sz w:val="20"/>
                <w:szCs w:val="20"/>
              </w:rPr>
            </w:pPr>
            <w:r>
              <w:rPr>
                <w:b/>
                <w:bCs/>
                <w:sz w:val="20"/>
                <w:szCs w:val="20"/>
              </w:rPr>
              <w:t>года</w:t>
            </w:r>
          </w:p>
        </w:tc>
        <w:tc>
          <w:tcPr>
            <w:tcW w:w="850" w:type="dxa"/>
          </w:tcPr>
          <w:p w:rsidR="00995598" w:rsidRDefault="00995598">
            <w:pPr>
              <w:pStyle w:val="31"/>
              <w:ind w:firstLine="0"/>
              <w:rPr>
                <w:b/>
                <w:bCs/>
                <w:sz w:val="20"/>
                <w:szCs w:val="20"/>
              </w:rPr>
            </w:pPr>
            <w:r>
              <w:rPr>
                <w:b/>
                <w:bCs/>
                <w:sz w:val="20"/>
                <w:szCs w:val="20"/>
              </w:rPr>
              <w:t>На начало</w:t>
            </w:r>
          </w:p>
          <w:p w:rsidR="00995598" w:rsidRDefault="00995598">
            <w:pPr>
              <w:pStyle w:val="31"/>
              <w:ind w:firstLine="0"/>
              <w:rPr>
                <w:b/>
                <w:bCs/>
                <w:sz w:val="20"/>
                <w:szCs w:val="20"/>
              </w:rPr>
            </w:pPr>
            <w:r>
              <w:rPr>
                <w:b/>
                <w:bCs/>
                <w:sz w:val="20"/>
                <w:szCs w:val="20"/>
              </w:rPr>
              <w:t>года</w:t>
            </w:r>
          </w:p>
        </w:tc>
        <w:tc>
          <w:tcPr>
            <w:tcW w:w="814" w:type="dxa"/>
          </w:tcPr>
          <w:p w:rsidR="00995598" w:rsidRDefault="00995598">
            <w:pPr>
              <w:pStyle w:val="31"/>
              <w:ind w:firstLine="0"/>
              <w:rPr>
                <w:b/>
                <w:bCs/>
                <w:sz w:val="20"/>
                <w:szCs w:val="20"/>
              </w:rPr>
            </w:pPr>
            <w:r>
              <w:rPr>
                <w:b/>
                <w:bCs/>
                <w:sz w:val="20"/>
                <w:szCs w:val="20"/>
              </w:rPr>
              <w:t>На конец</w:t>
            </w:r>
          </w:p>
          <w:p w:rsidR="00995598" w:rsidRDefault="00995598">
            <w:pPr>
              <w:pStyle w:val="31"/>
              <w:ind w:firstLine="0"/>
              <w:rPr>
                <w:b/>
                <w:bCs/>
                <w:sz w:val="20"/>
                <w:szCs w:val="20"/>
              </w:rPr>
            </w:pPr>
            <w:r>
              <w:rPr>
                <w:b/>
                <w:bCs/>
                <w:sz w:val="20"/>
                <w:szCs w:val="20"/>
              </w:rPr>
              <w:t>года</w:t>
            </w:r>
          </w:p>
        </w:tc>
      </w:tr>
      <w:tr w:rsidR="00995598">
        <w:tc>
          <w:tcPr>
            <w:tcW w:w="1101" w:type="dxa"/>
          </w:tcPr>
          <w:p w:rsidR="00995598" w:rsidRDefault="00995598">
            <w:pPr>
              <w:pStyle w:val="31"/>
              <w:ind w:firstLine="0"/>
              <w:jc w:val="both"/>
              <w:rPr>
                <w:sz w:val="20"/>
                <w:szCs w:val="20"/>
              </w:rPr>
            </w:pPr>
            <w:r>
              <w:rPr>
                <w:sz w:val="20"/>
                <w:szCs w:val="20"/>
              </w:rPr>
              <w:t>1</w:t>
            </w:r>
          </w:p>
        </w:tc>
        <w:tc>
          <w:tcPr>
            <w:tcW w:w="877" w:type="dxa"/>
          </w:tcPr>
          <w:p w:rsidR="00995598" w:rsidRDefault="00995598">
            <w:pPr>
              <w:pStyle w:val="31"/>
              <w:ind w:firstLine="0"/>
              <w:jc w:val="both"/>
              <w:rPr>
                <w:sz w:val="20"/>
                <w:szCs w:val="20"/>
              </w:rPr>
            </w:pPr>
            <w:r>
              <w:rPr>
                <w:sz w:val="20"/>
                <w:szCs w:val="20"/>
              </w:rPr>
              <w:t>2</w:t>
            </w:r>
          </w:p>
        </w:tc>
        <w:tc>
          <w:tcPr>
            <w:tcW w:w="965" w:type="dxa"/>
          </w:tcPr>
          <w:p w:rsidR="00995598" w:rsidRDefault="00995598">
            <w:pPr>
              <w:pStyle w:val="31"/>
              <w:ind w:firstLine="0"/>
              <w:jc w:val="both"/>
              <w:rPr>
                <w:sz w:val="20"/>
                <w:szCs w:val="20"/>
              </w:rPr>
            </w:pPr>
            <w:r>
              <w:rPr>
                <w:sz w:val="20"/>
                <w:szCs w:val="20"/>
              </w:rPr>
              <w:t>3</w:t>
            </w:r>
          </w:p>
        </w:tc>
        <w:tc>
          <w:tcPr>
            <w:tcW w:w="993" w:type="dxa"/>
          </w:tcPr>
          <w:p w:rsidR="00995598" w:rsidRDefault="00995598">
            <w:pPr>
              <w:pStyle w:val="31"/>
              <w:ind w:firstLine="0"/>
              <w:jc w:val="both"/>
              <w:rPr>
                <w:sz w:val="20"/>
                <w:szCs w:val="20"/>
              </w:rPr>
            </w:pPr>
            <w:r>
              <w:rPr>
                <w:sz w:val="20"/>
                <w:szCs w:val="20"/>
              </w:rPr>
              <w:t>4</w:t>
            </w:r>
          </w:p>
        </w:tc>
        <w:tc>
          <w:tcPr>
            <w:tcW w:w="992" w:type="dxa"/>
          </w:tcPr>
          <w:p w:rsidR="00995598" w:rsidRDefault="00995598">
            <w:pPr>
              <w:pStyle w:val="31"/>
              <w:ind w:firstLine="0"/>
              <w:jc w:val="both"/>
              <w:rPr>
                <w:sz w:val="20"/>
                <w:szCs w:val="20"/>
              </w:rPr>
            </w:pPr>
            <w:r>
              <w:rPr>
                <w:sz w:val="20"/>
                <w:szCs w:val="20"/>
              </w:rPr>
              <w:t>5</w:t>
            </w:r>
          </w:p>
        </w:tc>
        <w:tc>
          <w:tcPr>
            <w:tcW w:w="992" w:type="dxa"/>
          </w:tcPr>
          <w:p w:rsidR="00995598" w:rsidRDefault="00995598">
            <w:pPr>
              <w:pStyle w:val="31"/>
              <w:ind w:firstLine="0"/>
              <w:jc w:val="both"/>
              <w:rPr>
                <w:sz w:val="20"/>
                <w:szCs w:val="20"/>
              </w:rPr>
            </w:pPr>
            <w:r>
              <w:rPr>
                <w:sz w:val="20"/>
                <w:szCs w:val="20"/>
              </w:rPr>
              <w:t>6</w:t>
            </w:r>
          </w:p>
        </w:tc>
        <w:tc>
          <w:tcPr>
            <w:tcW w:w="992" w:type="dxa"/>
          </w:tcPr>
          <w:p w:rsidR="00995598" w:rsidRDefault="00995598">
            <w:pPr>
              <w:pStyle w:val="31"/>
              <w:ind w:firstLine="0"/>
              <w:jc w:val="both"/>
              <w:rPr>
                <w:sz w:val="20"/>
                <w:szCs w:val="20"/>
              </w:rPr>
            </w:pPr>
            <w:r>
              <w:rPr>
                <w:sz w:val="20"/>
                <w:szCs w:val="20"/>
              </w:rPr>
              <w:t>7</w:t>
            </w:r>
          </w:p>
        </w:tc>
        <w:tc>
          <w:tcPr>
            <w:tcW w:w="993" w:type="dxa"/>
          </w:tcPr>
          <w:p w:rsidR="00995598" w:rsidRDefault="00995598">
            <w:pPr>
              <w:pStyle w:val="31"/>
              <w:ind w:firstLine="0"/>
              <w:jc w:val="both"/>
              <w:rPr>
                <w:sz w:val="20"/>
                <w:szCs w:val="20"/>
              </w:rPr>
            </w:pPr>
            <w:r>
              <w:rPr>
                <w:sz w:val="20"/>
                <w:szCs w:val="20"/>
              </w:rPr>
              <w:t>8</w:t>
            </w:r>
          </w:p>
        </w:tc>
        <w:tc>
          <w:tcPr>
            <w:tcW w:w="850" w:type="dxa"/>
          </w:tcPr>
          <w:p w:rsidR="00995598" w:rsidRDefault="00995598">
            <w:pPr>
              <w:pStyle w:val="31"/>
              <w:ind w:firstLine="0"/>
              <w:jc w:val="both"/>
              <w:rPr>
                <w:sz w:val="20"/>
                <w:szCs w:val="20"/>
              </w:rPr>
            </w:pPr>
            <w:r>
              <w:rPr>
                <w:sz w:val="20"/>
                <w:szCs w:val="20"/>
              </w:rPr>
              <w:t>9</w:t>
            </w:r>
          </w:p>
        </w:tc>
        <w:tc>
          <w:tcPr>
            <w:tcW w:w="814" w:type="dxa"/>
          </w:tcPr>
          <w:p w:rsidR="00995598" w:rsidRDefault="00995598">
            <w:pPr>
              <w:pStyle w:val="31"/>
              <w:ind w:firstLine="0"/>
              <w:jc w:val="both"/>
              <w:rPr>
                <w:sz w:val="20"/>
                <w:szCs w:val="20"/>
              </w:rPr>
            </w:pPr>
            <w:r>
              <w:rPr>
                <w:sz w:val="20"/>
                <w:szCs w:val="20"/>
              </w:rPr>
              <w:t>10</w:t>
            </w:r>
          </w:p>
        </w:tc>
      </w:tr>
      <w:tr w:rsidR="00995598">
        <w:tc>
          <w:tcPr>
            <w:tcW w:w="1101" w:type="dxa"/>
          </w:tcPr>
          <w:p w:rsidR="00995598" w:rsidRDefault="00995598">
            <w:pPr>
              <w:pStyle w:val="31"/>
              <w:ind w:firstLine="0"/>
              <w:jc w:val="both"/>
              <w:rPr>
                <w:sz w:val="20"/>
                <w:szCs w:val="20"/>
              </w:rPr>
            </w:pPr>
            <w:r>
              <w:rPr>
                <w:sz w:val="20"/>
                <w:szCs w:val="20"/>
              </w:rPr>
              <w:t>Наиболее ликвидные активы</w:t>
            </w:r>
          </w:p>
        </w:tc>
        <w:tc>
          <w:tcPr>
            <w:tcW w:w="877" w:type="dxa"/>
          </w:tcPr>
          <w:p w:rsidR="00995598" w:rsidRDefault="00995598">
            <w:pPr>
              <w:pStyle w:val="31"/>
              <w:ind w:firstLine="0"/>
              <w:jc w:val="both"/>
              <w:rPr>
                <w:sz w:val="20"/>
                <w:szCs w:val="20"/>
              </w:rPr>
            </w:pPr>
            <w:r>
              <w:rPr>
                <w:sz w:val="20"/>
                <w:szCs w:val="20"/>
              </w:rPr>
              <w:t>46071</w:t>
            </w:r>
          </w:p>
        </w:tc>
        <w:tc>
          <w:tcPr>
            <w:tcW w:w="965" w:type="dxa"/>
          </w:tcPr>
          <w:p w:rsidR="00995598" w:rsidRDefault="00995598">
            <w:pPr>
              <w:pStyle w:val="31"/>
              <w:ind w:firstLine="0"/>
              <w:jc w:val="both"/>
              <w:rPr>
                <w:sz w:val="20"/>
                <w:szCs w:val="20"/>
              </w:rPr>
            </w:pPr>
            <w:r>
              <w:rPr>
                <w:sz w:val="20"/>
                <w:szCs w:val="20"/>
              </w:rPr>
              <w:t>86701</w:t>
            </w:r>
          </w:p>
        </w:tc>
        <w:tc>
          <w:tcPr>
            <w:tcW w:w="993" w:type="dxa"/>
          </w:tcPr>
          <w:p w:rsidR="00995598" w:rsidRDefault="00995598">
            <w:pPr>
              <w:pStyle w:val="31"/>
              <w:ind w:firstLine="0"/>
              <w:jc w:val="both"/>
              <w:rPr>
                <w:sz w:val="20"/>
                <w:szCs w:val="20"/>
              </w:rPr>
            </w:pPr>
            <w:r>
              <w:rPr>
                <w:sz w:val="20"/>
                <w:szCs w:val="20"/>
              </w:rPr>
              <w:t>Собственные средства и краткосрочные кредиты</w:t>
            </w:r>
          </w:p>
        </w:tc>
        <w:tc>
          <w:tcPr>
            <w:tcW w:w="992" w:type="dxa"/>
          </w:tcPr>
          <w:p w:rsidR="00995598" w:rsidRDefault="00995598">
            <w:pPr>
              <w:pStyle w:val="31"/>
              <w:ind w:firstLine="0"/>
              <w:jc w:val="both"/>
              <w:rPr>
                <w:sz w:val="20"/>
                <w:szCs w:val="20"/>
              </w:rPr>
            </w:pPr>
            <w:r>
              <w:rPr>
                <w:sz w:val="20"/>
                <w:szCs w:val="20"/>
              </w:rPr>
              <w:t>3551618</w:t>
            </w:r>
          </w:p>
        </w:tc>
        <w:tc>
          <w:tcPr>
            <w:tcW w:w="992" w:type="dxa"/>
          </w:tcPr>
          <w:p w:rsidR="00995598" w:rsidRDefault="00995598">
            <w:pPr>
              <w:pStyle w:val="31"/>
              <w:ind w:firstLine="0"/>
              <w:jc w:val="both"/>
              <w:rPr>
                <w:sz w:val="20"/>
                <w:szCs w:val="20"/>
              </w:rPr>
            </w:pPr>
            <w:r>
              <w:rPr>
                <w:sz w:val="20"/>
                <w:szCs w:val="20"/>
              </w:rPr>
              <w:t>4561795</w:t>
            </w:r>
          </w:p>
        </w:tc>
        <w:tc>
          <w:tcPr>
            <w:tcW w:w="992" w:type="dxa"/>
          </w:tcPr>
          <w:p w:rsidR="00995598" w:rsidRDefault="00995598">
            <w:pPr>
              <w:pStyle w:val="31"/>
              <w:ind w:firstLine="0"/>
              <w:jc w:val="both"/>
              <w:rPr>
                <w:sz w:val="20"/>
                <w:szCs w:val="20"/>
              </w:rPr>
            </w:pPr>
            <w:r>
              <w:rPr>
                <w:sz w:val="20"/>
                <w:szCs w:val="20"/>
              </w:rPr>
              <w:t>-3505547</w:t>
            </w:r>
          </w:p>
        </w:tc>
        <w:tc>
          <w:tcPr>
            <w:tcW w:w="993" w:type="dxa"/>
          </w:tcPr>
          <w:p w:rsidR="00995598" w:rsidRDefault="00995598">
            <w:pPr>
              <w:pStyle w:val="31"/>
              <w:ind w:firstLine="0"/>
              <w:jc w:val="both"/>
              <w:rPr>
                <w:sz w:val="20"/>
                <w:szCs w:val="20"/>
              </w:rPr>
            </w:pPr>
            <w:r>
              <w:rPr>
                <w:sz w:val="20"/>
                <w:szCs w:val="20"/>
              </w:rPr>
              <w:t>-4475099</w:t>
            </w:r>
          </w:p>
        </w:tc>
        <w:tc>
          <w:tcPr>
            <w:tcW w:w="850" w:type="dxa"/>
          </w:tcPr>
          <w:p w:rsidR="00995598" w:rsidRDefault="00995598">
            <w:pPr>
              <w:pStyle w:val="31"/>
              <w:ind w:firstLine="0"/>
              <w:jc w:val="both"/>
              <w:rPr>
                <w:sz w:val="20"/>
                <w:szCs w:val="20"/>
              </w:rPr>
            </w:pPr>
            <w:r>
              <w:rPr>
                <w:sz w:val="20"/>
                <w:szCs w:val="20"/>
              </w:rPr>
              <w:t>- 98.7</w:t>
            </w:r>
          </w:p>
        </w:tc>
        <w:tc>
          <w:tcPr>
            <w:tcW w:w="814" w:type="dxa"/>
          </w:tcPr>
          <w:p w:rsidR="00995598" w:rsidRDefault="00995598">
            <w:pPr>
              <w:pStyle w:val="31"/>
              <w:ind w:firstLine="0"/>
              <w:jc w:val="both"/>
              <w:rPr>
                <w:sz w:val="20"/>
                <w:szCs w:val="20"/>
              </w:rPr>
            </w:pPr>
            <w:r>
              <w:rPr>
                <w:sz w:val="20"/>
                <w:szCs w:val="20"/>
              </w:rPr>
              <w:t>- 98.1</w:t>
            </w:r>
          </w:p>
        </w:tc>
      </w:tr>
      <w:tr w:rsidR="00995598">
        <w:tc>
          <w:tcPr>
            <w:tcW w:w="1101" w:type="dxa"/>
          </w:tcPr>
          <w:p w:rsidR="00995598" w:rsidRDefault="00995598">
            <w:pPr>
              <w:pStyle w:val="31"/>
              <w:ind w:firstLine="0"/>
              <w:jc w:val="both"/>
              <w:rPr>
                <w:sz w:val="20"/>
                <w:szCs w:val="20"/>
              </w:rPr>
            </w:pPr>
            <w:r>
              <w:rPr>
                <w:sz w:val="20"/>
                <w:szCs w:val="20"/>
              </w:rPr>
              <w:t>Быстро реализуе-</w:t>
            </w:r>
          </w:p>
          <w:p w:rsidR="00995598" w:rsidRDefault="00995598">
            <w:pPr>
              <w:pStyle w:val="31"/>
              <w:ind w:firstLine="0"/>
              <w:jc w:val="both"/>
              <w:rPr>
                <w:sz w:val="20"/>
                <w:szCs w:val="20"/>
              </w:rPr>
            </w:pPr>
            <w:r>
              <w:rPr>
                <w:sz w:val="20"/>
                <w:szCs w:val="20"/>
              </w:rPr>
              <w:t>мые активы</w:t>
            </w:r>
          </w:p>
        </w:tc>
        <w:tc>
          <w:tcPr>
            <w:tcW w:w="877" w:type="dxa"/>
          </w:tcPr>
          <w:p w:rsidR="00995598" w:rsidRDefault="00995598">
            <w:pPr>
              <w:pStyle w:val="31"/>
              <w:ind w:firstLine="0"/>
              <w:jc w:val="both"/>
              <w:rPr>
                <w:sz w:val="18"/>
                <w:szCs w:val="18"/>
              </w:rPr>
            </w:pPr>
            <w:r>
              <w:rPr>
                <w:sz w:val="18"/>
                <w:szCs w:val="18"/>
              </w:rPr>
              <w:t>1226884</w:t>
            </w:r>
          </w:p>
        </w:tc>
        <w:tc>
          <w:tcPr>
            <w:tcW w:w="965" w:type="dxa"/>
          </w:tcPr>
          <w:p w:rsidR="00995598" w:rsidRDefault="00995598">
            <w:pPr>
              <w:pStyle w:val="31"/>
              <w:ind w:firstLine="0"/>
              <w:jc w:val="both"/>
              <w:rPr>
                <w:sz w:val="18"/>
                <w:szCs w:val="18"/>
              </w:rPr>
            </w:pPr>
            <w:r>
              <w:rPr>
                <w:sz w:val="18"/>
                <w:szCs w:val="18"/>
              </w:rPr>
              <w:t>4826273</w:t>
            </w:r>
          </w:p>
        </w:tc>
        <w:tc>
          <w:tcPr>
            <w:tcW w:w="993" w:type="dxa"/>
          </w:tcPr>
          <w:p w:rsidR="00995598" w:rsidRDefault="00995598">
            <w:pPr>
              <w:pStyle w:val="31"/>
              <w:ind w:firstLine="0"/>
              <w:jc w:val="both"/>
              <w:rPr>
                <w:sz w:val="20"/>
                <w:szCs w:val="20"/>
              </w:rPr>
            </w:pPr>
            <w:r>
              <w:rPr>
                <w:sz w:val="20"/>
                <w:szCs w:val="20"/>
              </w:rPr>
              <w:t>Краткосрочные займы</w:t>
            </w:r>
          </w:p>
        </w:tc>
        <w:tc>
          <w:tcPr>
            <w:tcW w:w="992" w:type="dxa"/>
          </w:tcPr>
          <w:p w:rsidR="00995598" w:rsidRDefault="00995598">
            <w:pPr>
              <w:pStyle w:val="31"/>
              <w:ind w:firstLine="0"/>
              <w:jc w:val="both"/>
              <w:rPr>
                <w:sz w:val="20"/>
                <w:szCs w:val="20"/>
              </w:rPr>
            </w:pPr>
            <w:r>
              <w:rPr>
                <w:sz w:val="20"/>
                <w:szCs w:val="20"/>
              </w:rPr>
              <w:t>387972</w:t>
            </w:r>
          </w:p>
        </w:tc>
        <w:tc>
          <w:tcPr>
            <w:tcW w:w="992" w:type="dxa"/>
          </w:tcPr>
          <w:p w:rsidR="00995598" w:rsidRDefault="00995598">
            <w:pPr>
              <w:pStyle w:val="31"/>
              <w:ind w:firstLine="0"/>
              <w:jc w:val="both"/>
              <w:rPr>
                <w:sz w:val="20"/>
                <w:szCs w:val="20"/>
              </w:rPr>
            </w:pPr>
            <w:r>
              <w:rPr>
                <w:sz w:val="20"/>
                <w:szCs w:val="20"/>
              </w:rPr>
              <w:t>-</w:t>
            </w:r>
          </w:p>
        </w:tc>
        <w:tc>
          <w:tcPr>
            <w:tcW w:w="992" w:type="dxa"/>
          </w:tcPr>
          <w:p w:rsidR="00995598" w:rsidRDefault="00995598">
            <w:pPr>
              <w:pStyle w:val="31"/>
              <w:ind w:firstLine="0"/>
              <w:jc w:val="both"/>
              <w:rPr>
                <w:sz w:val="20"/>
                <w:szCs w:val="20"/>
              </w:rPr>
            </w:pPr>
            <w:r>
              <w:rPr>
                <w:sz w:val="20"/>
                <w:szCs w:val="20"/>
              </w:rPr>
              <w:t>839012</w:t>
            </w:r>
          </w:p>
        </w:tc>
        <w:tc>
          <w:tcPr>
            <w:tcW w:w="993" w:type="dxa"/>
          </w:tcPr>
          <w:p w:rsidR="00995598" w:rsidRDefault="00995598">
            <w:pPr>
              <w:pStyle w:val="31"/>
              <w:ind w:firstLine="0"/>
              <w:jc w:val="both"/>
              <w:rPr>
                <w:sz w:val="20"/>
                <w:szCs w:val="20"/>
              </w:rPr>
            </w:pPr>
            <w:r>
              <w:rPr>
                <w:sz w:val="20"/>
                <w:szCs w:val="20"/>
              </w:rPr>
              <w:t>4826273</w:t>
            </w:r>
          </w:p>
        </w:tc>
        <w:tc>
          <w:tcPr>
            <w:tcW w:w="850" w:type="dxa"/>
          </w:tcPr>
          <w:p w:rsidR="00995598" w:rsidRDefault="00995598">
            <w:pPr>
              <w:pStyle w:val="31"/>
              <w:ind w:firstLine="0"/>
              <w:jc w:val="both"/>
              <w:rPr>
                <w:sz w:val="20"/>
                <w:szCs w:val="20"/>
              </w:rPr>
            </w:pPr>
            <w:r>
              <w:rPr>
                <w:sz w:val="20"/>
                <w:szCs w:val="20"/>
              </w:rPr>
              <w:t>В 2.6 р</w:t>
            </w:r>
          </w:p>
        </w:tc>
        <w:tc>
          <w:tcPr>
            <w:tcW w:w="814" w:type="dxa"/>
          </w:tcPr>
          <w:p w:rsidR="00995598" w:rsidRDefault="00995598">
            <w:pPr>
              <w:pStyle w:val="31"/>
              <w:ind w:firstLine="0"/>
              <w:jc w:val="both"/>
              <w:rPr>
                <w:sz w:val="20"/>
                <w:szCs w:val="20"/>
              </w:rPr>
            </w:pPr>
            <w:r>
              <w:rPr>
                <w:sz w:val="20"/>
                <w:szCs w:val="20"/>
              </w:rPr>
              <w:t>-</w:t>
            </w:r>
          </w:p>
        </w:tc>
      </w:tr>
      <w:tr w:rsidR="00995598">
        <w:tc>
          <w:tcPr>
            <w:tcW w:w="1101" w:type="dxa"/>
          </w:tcPr>
          <w:p w:rsidR="00995598" w:rsidRDefault="00995598">
            <w:pPr>
              <w:pStyle w:val="31"/>
              <w:ind w:firstLine="0"/>
              <w:jc w:val="both"/>
              <w:rPr>
                <w:sz w:val="20"/>
                <w:szCs w:val="20"/>
              </w:rPr>
            </w:pPr>
            <w:r>
              <w:rPr>
                <w:sz w:val="20"/>
                <w:szCs w:val="20"/>
              </w:rPr>
              <w:t>Медленно реализуемые активы</w:t>
            </w:r>
          </w:p>
        </w:tc>
        <w:tc>
          <w:tcPr>
            <w:tcW w:w="877" w:type="dxa"/>
          </w:tcPr>
          <w:p w:rsidR="00995598" w:rsidRDefault="00995598">
            <w:pPr>
              <w:pStyle w:val="31"/>
              <w:ind w:firstLine="0"/>
              <w:jc w:val="both"/>
              <w:rPr>
                <w:sz w:val="18"/>
                <w:szCs w:val="18"/>
              </w:rPr>
            </w:pPr>
            <w:r>
              <w:rPr>
                <w:sz w:val="18"/>
                <w:szCs w:val="18"/>
              </w:rPr>
              <w:t>7278531</w:t>
            </w:r>
          </w:p>
        </w:tc>
        <w:tc>
          <w:tcPr>
            <w:tcW w:w="965" w:type="dxa"/>
          </w:tcPr>
          <w:p w:rsidR="00995598" w:rsidRDefault="00995598">
            <w:pPr>
              <w:pStyle w:val="31"/>
              <w:ind w:firstLine="0"/>
              <w:jc w:val="both"/>
              <w:rPr>
                <w:sz w:val="18"/>
                <w:szCs w:val="18"/>
              </w:rPr>
            </w:pPr>
            <w:r>
              <w:rPr>
                <w:sz w:val="18"/>
                <w:szCs w:val="18"/>
              </w:rPr>
              <w:t>5673972</w:t>
            </w:r>
          </w:p>
        </w:tc>
        <w:tc>
          <w:tcPr>
            <w:tcW w:w="993" w:type="dxa"/>
          </w:tcPr>
          <w:p w:rsidR="00995598" w:rsidRDefault="00995598">
            <w:pPr>
              <w:pStyle w:val="31"/>
              <w:ind w:firstLine="0"/>
              <w:jc w:val="both"/>
              <w:rPr>
                <w:sz w:val="20"/>
                <w:szCs w:val="20"/>
              </w:rPr>
            </w:pPr>
            <w:r>
              <w:rPr>
                <w:sz w:val="20"/>
                <w:szCs w:val="20"/>
              </w:rPr>
              <w:t>Долгосрочные и среднесрочные активы</w:t>
            </w:r>
          </w:p>
        </w:tc>
        <w:tc>
          <w:tcPr>
            <w:tcW w:w="992" w:type="dxa"/>
          </w:tcPr>
          <w:p w:rsidR="00995598" w:rsidRDefault="00995598">
            <w:pPr>
              <w:pStyle w:val="31"/>
              <w:ind w:firstLine="0"/>
              <w:jc w:val="both"/>
              <w:rPr>
                <w:sz w:val="20"/>
                <w:szCs w:val="20"/>
              </w:rPr>
            </w:pPr>
            <w:r>
              <w:rPr>
                <w:sz w:val="20"/>
                <w:szCs w:val="20"/>
              </w:rPr>
              <w:t>-</w:t>
            </w:r>
          </w:p>
        </w:tc>
        <w:tc>
          <w:tcPr>
            <w:tcW w:w="992" w:type="dxa"/>
          </w:tcPr>
          <w:p w:rsidR="00995598" w:rsidRDefault="00995598">
            <w:pPr>
              <w:pStyle w:val="31"/>
              <w:ind w:firstLine="0"/>
              <w:jc w:val="both"/>
              <w:rPr>
                <w:sz w:val="20"/>
                <w:szCs w:val="20"/>
              </w:rPr>
            </w:pPr>
            <w:r>
              <w:rPr>
                <w:sz w:val="20"/>
                <w:szCs w:val="20"/>
              </w:rPr>
              <w:t>-</w:t>
            </w:r>
          </w:p>
        </w:tc>
        <w:tc>
          <w:tcPr>
            <w:tcW w:w="992" w:type="dxa"/>
          </w:tcPr>
          <w:p w:rsidR="00995598" w:rsidRDefault="00995598">
            <w:pPr>
              <w:pStyle w:val="31"/>
              <w:ind w:firstLine="0"/>
              <w:jc w:val="both"/>
              <w:rPr>
                <w:sz w:val="20"/>
                <w:szCs w:val="20"/>
              </w:rPr>
            </w:pPr>
            <w:r>
              <w:rPr>
                <w:sz w:val="20"/>
                <w:szCs w:val="20"/>
              </w:rPr>
              <w:t>7278531</w:t>
            </w:r>
          </w:p>
        </w:tc>
        <w:tc>
          <w:tcPr>
            <w:tcW w:w="993" w:type="dxa"/>
          </w:tcPr>
          <w:p w:rsidR="00995598" w:rsidRDefault="00995598">
            <w:pPr>
              <w:pStyle w:val="31"/>
              <w:ind w:firstLine="0"/>
              <w:jc w:val="both"/>
              <w:rPr>
                <w:sz w:val="20"/>
                <w:szCs w:val="20"/>
              </w:rPr>
            </w:pPr>
            <w:r>
              <w:rPr>
                <w:sz w:val="20"/>
                <w:szCs w:val="20"/>
              </w:rPr>
              <w:t>5673973</w:t>
            </w:r>
          </w:p>
        </w:tc>
        <w:tc>
          <w:tcPr>
            <w:tcW w:w="850" w:type="dxa"/>
          </w:tcPr>
          <w:p w:rsidR="00995598" w:rsidRDefault="00995598">
            <w:pPr>
              <w:pStyle w:val="31"/>
              <w:ind w:firstLine="0"/>
              <w:jc w:val="both"/>
              <w:rPr>
                <w:sz w:val="20"/>
                <w:szCs w:val="20"/>
              </w:rPr>
            </w:pPr>
            <w:r>
              <w:rPr>
                <w:sz w:val="20"/>
                <w:szCs w:val="20"/>
              </w:rPr>
              <w:t>-</w:t>
            </w:r>
          </w:p>
        </w:tc>
        <w:tc>
          <w:tcPr>
            <w:tcW w:w="814" w:type="dxa"/>
          </w:tcPr>
          <w:p w:rsidR="00995598" w:rsidRDefault="00995598">
            <w:pPr>
              <w:pStyle w:val="31"/>
              <w:ind w:firstLine="0"/>
              <w:jc w:val="both"/>
              <w:rPr>
                <w:sz w:val="20"/>
                <w:szCs w:val="20"/>
              </w:rPr>
            </w:pPr>
            <w:r>
              <w:rPr>
                <w:sz w:val="20"/>
                <w:szCs w:val="20"/>
              </w:rPr>
              <w:t>-</w:t>
            </w:r>
          </w:p>
        </w:tc>
      </w:tr>
      <w:tr w:rsidR="00995598">
        <w:tc>
          <w:tcPr>
            <w:tcW w:w="1101" w:type="dxa"/>
          </w:tcPr>
          <w:p w:rsidR="00995598" w:rsidRDefault="00995598">
            <w:pPr>
              <w:pStyle w:val="31"/>
              <w:ind w:firstLine="0"/>
              <w:jc w:val="both"/>
              <w:rPr>
                <w:sz w:val="20"/>
                <w:szCs w:val="20"/>
              </w:rPr>
            </w:pPr>
            <w:r>
              <w:rPr>
                <w:sz w:val="20"/>
                <w:szCs w:val="20"/>
              </w:rPr>
              <w:t>1</w:t>
            </w:r>
          </w:p>
        </w:tc>
        <w:tc>
          <w:tcPr>
            <w:tcW w:w="877" w:type="dxa"/>
          </w:tcPr>
          <w:p w:rsidR="00995598" w:rsidRDefault="00995598">
            <w:pPr>
              <w:pStyle w:val="31"/>
              <w:ind w:firstLine="0"/>
              <w:jc w:val="both"/>
              <w:rPr>
                <w:sz w:val="20"/>
                <w:szCs w:val="20"/>
              </w:rPr>
            </w:pPr>
            <w:r>
              <w:rPr>
                <w:sz w:val="20"/>
                <w:szCs w:val="20"/>
              </w:rPr>
              <w:t>2</w:t>
            </w:r>
          </w:p>
        </w:tc>
        <w:tc>
          <w:tcPr>
            <w:tcW w:w="965" w:type="dxa"/>
          </w:tcPr>
          <w:p w:rsidR="00995598" w:rsidRDefault="00995598">
            <w:pPr>
              <w:pStyle w:val="31"/>
              <w:ind w:firstLine="0"/>
              <w:jc w:val="both"/>
              <w:rPr>
                <w:sz w:val="20"/>
                <w:szCs w:val="20"/>
              </w:rPr>
            </w:pPr>
            <w:r>
              <w:rPr>
                <w:sz w:val="20"/>
                <w:szCs w:val="20"/>
              </w:rPr>
              <w:t>3</w:t>
            </w:r>
          </w:p>
        </w:tc>
        <w:tc>
          <w:tcPr>
            <w:tcW w:w="993" w:type="dxa"/>
          </w:tcPr>
          <w:p w:rsidR="00995598" w:rsidRDefault="00995598">
            <w:pPr>
              <w:pStyle w:val="31"/>
              <w:ind w:firstLine="0"/>
              <w:jc w:val="both"/>
              <w:rPr>
                <w:sz w:val="20"/>
                <w:szCs w:val="20"/>
              </w:rPr>
            </w:pPr>
            <w:r>
              <w:rPr>
                <w:sz w:val="20"/>
                <w:szCs w:val="20"/>
              </w:rPr>
              <w:t>4</w:t>
            </w:r>
          </w:p>
        </w:tc>
        <w:tc>
          <w:tcPr>
            <w:tcW w:w="992" w:type="dxa"/>
          </w:tcPr>
          <w:p w:rsidR="00995598" w:rsidRDefault="00995598">
            <w:pPr>
              <w:pStyle w:val="31"/>
              <w:ind w:firstLine="0"/>
              <w:jc w:val="both"/>
              <w:rPr>
                <w:sz w:val="20"/>
                <w:szCs w:val="20"/>
              </w:rPr>
            </w:pPr>
            <w:r>
              <w:rPr>
                <w:sz w:val="20"/>
                <w:szCs w:val="20"/>
              </w:rPr>
              <w:t>5</w:t>
            </w:r>
          </w:p>
        </w:tc>
        <w:tc>
          <w:tcPr>
            <w:tcW w:w="992" w:type="dxa"/>
          </w:tcPr>
          <w:p w:rsidR="00995598" w:rsidRDefault="00995598">
            <w:pPr>
              <w:pStyle w:val="31"/>
              <w:ind w:firstLine="0"/>
              <w:jc w:val="both"/>
              <w:rPr>
                <w:sz w:val="20"/>
                <w:szCs w:val="20"/>
              </w:rPr>
            </w:pPr>
            <w:r>
              <w:rPr>
                <w:sz w:val="20"/>
                <w:szCs w:val="20"/>
              </w:rPr>
              <w:t>6</w:t>
            </w:r>
          </w:p>
        </w:tc>
        <w:tc>
          <w:tcPr>
            <w:tcW w:w="992" w:type="dxa"/>
          </w:tcPr>
          <w:p w:rsidR="00995598" w:rsidRDefault="00995598">
            <w:pPr>
              <w:pStyle w:val="31"/>
              <w:ind w:firstLine="0"/>
              <w:jc w:val="both"/>
              <w:rPr>
                <w:sz w:val="20"/>
                <w:szCs w:val="20"/>
              </w:rPr>
            </w:pPr>
            <w:r>
              <w:rPr>
                <w:sz w:val="20"/>
                <w:szCs w:val="20"/>
              </w:rPr>
              <w:t>7</w:t>
            </w:r>
          </w:p>
        </w:tc>
        <w:tc>
          <w:tcPr>
            <w:tcW w:w="993" w:type="dxa"/>
          </w:tcPr>
          <w:p w:rsidR="00995598" w:rsidRDefault="00995598">
            <w:pPr>
              <w:pStyle w:val="31"/>
              <w:ind w:firstLine="0"/>
              <w:jc w:val="both"/>
              <w:rPr>
                <w:sz w:val="20"/>
                <w:szCs w:val="20"/>
              </w:rPr>
            </w:pPr>
            <w:r>
              <w:rPr>
                <w:sz w:val="20"/>
                <w:szCs w:val="20"/>
              </w:rPr>
              <w:t>8</w:t>
            </w:r>
          </w:p>
        </w:tc>
        <w:tc>
          <w:tcPr>
            <w:tcW w:w="850" w:type="dxa"/>
          </w:tcPr>
          <w:p w:rsidR="00995598" w:rsidRDefault="00995598">
            <w:pPr>
              <w:pStyle w:val="31"/>
              <w:ind w:firstLine="0"/>
              <w:jc w:val="both"/>
              <w:rPr>
                <w:sz w:val="20"/>
                <w:szCs w:val="20"/>
              </w:rPr>
            </w:pPr>
            <w:r>
              <w:rPr>
                <w:sz w:val="20"/>
                <w:szCs w:val="20"/>
              </w:rPr>
              <w:t>9</w:t>
            </w:r>
          </w:p>
        </w:tc>
        <w:tc>
          <w:tcPr>
            <w:tcW w:w="814" w:type="dxa"/>
          </w:tcPr>
          <w:p w:rsidR="00995598" w:rsidRDefault="00995598">
            <w:pPr>
              <w:pStyle w:val="31"/>
              <w:ind w:firstLine="0"/>
              <w:jc w:val="both"/>
              <w:rPr>
                <w:sz w:val="20"/>
                <w:szCs w:val="20"/>
              </w:rPr>
            </w:pPr>
            <w:r>
              <w:rPr>
                <w:sz w:val="20"/>
                <w:szCs w:val="20"/>
              </w:rPr>
              <w:t>10</w:t>
            </w:r>
          </w:p>
        </w:tc>
      </w:tr>
      <w:tr w:rsidR="00995598">
        <w:tc>
          <w:tcPr>
            <w:tcW w:w="1101" w:type="dxa"/>
          </w:tcPr>
          <w:p w:rsidR="00995598" w:rsidRDefault="00995598">
            <w:pPr>
              <w:pStyle w:val="31"/>
              <w:ind w:firstLine="0"/>
              <w:jc w:val="both"/>
              <w:rPr>
                <w:sz w:val="20"/>
                <w:szCs w:val="20"/>
              </w:rPr>
            </w:pPr>
            <w:r>
              <w:rPr>
                <w:sz w:val="20"/>
                <w:szCs w:val="20"/>
              </w:rPr>
              <w:t>Трудно</w:t>
            </w:r>
          </w:p>
          <w:p w:rsidR="00995598" w:rsidRDefault="00995598">
            <w:pPr>
              <w:pStyle w:val="31"/>
              <w:ind w:firstLine="0"/>
              <w:jc w:val="both"/>
              <w:rPr>
                <w:sz w:val="20"/>
                <w:szCs w:val="20"/>
              </w:rPr>
            </w:pPr>
            <w:r>
              <w:rPr>
                <w:sz w:val="20"/>
                <w:szCs w:val="20"/>
              </w:rPr>
              <w:t xml:space="preserve">реализуемые активы </w:t>
            </w:r>
          </w:p>
        </w:tc>
        <w:tc>
          <w:tcPr>
            <w:tcW w:w="877" w:type="dxa"/>
          </w:tcPr>
          <w:p w:rsidR="00995598" w:rsidRDefault="00995598">
            <w:pPr>
              <w:pStyle w:val="31"/>
              <w:ind w:firstLine="0"/>
              <w:jc w:val="both"/>
              <w:rPr>
                <w:sz w:val="16"/>
                <w:szCs w:val="16"/>
              </w:rPr>
            </w:pPr>
            <w:r>
              <w:rPr>
                <w:sz w:val="16"/>
                <w:szCs w:val="16"/>
              </w:rPr>
              <w:t>30624642</w:t>
            </w:r>
          </w:p>
        </w:tc>
        <w:tc>
          <w:tcPr>
            <w:tcW w:w="965" w:type="dxa"/>
          </w:tcPr>
          <w:p w:rsidR="00995598" w:rsidRDefault="00995598">
            <w:pPr>
              <w:pStyle w:val="31"/>
              <w:ind w:firstLine="0"/>
              <w:jc w:val="both"/>
              <w:rPr>
                <w:sz w:val="16"/>
                <w:szCs w:val="16"/>
              </w:rPr>
            </w:pPr>
            <w:r>
              <w:rPr>
                <w:sz w:val="16"/>
                <w:szCs w:val="16"/>
              </w:rPr>
              <w:t>29596129</w:t>
            </w:r>
          </w:p>
        </w:tc>
        <w:tc>
          <w:tcPr>
            <w:tcW w:w="993" w:type="dxa"/>
          </w:tcPr>
          <w:p w:rsidR="00995598" w:rsidRDefault="00995598">
            <w:pPr>
              <w:pStyle w:val="31"/>
              <w:ind w:firstLine="0"/>
              <w:jc w:val="both"/>
              <w:rPr>
                <w:sz w:val="20"/>
                <w:szCs w:val="20"/>
              </w:rPr>
            </w:pPr>
            <w:r>
              <w:rPr>
                <w:sz w:val="20"/>
                <w:szCs w:val="20"/>
              </w:rPr>
              <w:t>Краткосрочные пассивы</w:t>
            </w:r>
          </w:p>
        </w:tc>
        <w:tc>
          <w:tcPr>
            <w:tcW w:w="992" w:type="dxa"/>
          </w:tcPr>
          <w:p w:rsidR="00995598" w:rsidRDefault="00995598">
            <w:pPr>
              <w:pStyle w:val="31"/>
              <w:ind w:firstLine="0"/>
              <w:jc w:val="both"/>
              <w:rPr>
                <w:sz w:val="16"/>
                <w:szCs w:val="16"/>
              </w:rPr>
            </w:pPr>
            <w:r>
              <w:rPr>
                <w:sz w:val="16"/>
                <w:szCs w:val="16"/>
              </w:rPr>
              <w:t>35236638</w:t>
            </w:r>
          </w:p>
        </w:tc>
        <w:tc>
          <w:tcPr>
            <w:tcW w:w="992" w:type="dxa"/>
          </w:tcPr>
          <w:p w:rsidR="00995598" w:rsidRDefault="00995598">
            <w:pPr>
              <w:pStyle w:val="31"/>
              <w:ind w:firstLine="0"/>
              <w:jc w:val="both"/>
              <w:rPr>
                <w:sz w:val="16"/>
                <w:szCs w:val="16"/>
              </w:rPr>
            </w:pPr>
            <w:r>
              <w:rPr>
                <w:sz w:val="16"/>
                <w:szCs w:val="16"/>
              </w:rPr>
              <w:t>35621280</w:t>
            </w:r>
          </w:p>
        </w:tc>
        <w:tc>
          <w:tcPr>
            <w:tcW w:w="992" w:type="dxa"/>
          </w:tcPr>
          <w:p w:rsidR="00995598" w:rsidRDefault="00995598">
            <w:pPr>
              <w:pStyle w:val="31"/>
              <w:ind w:firstLine="0"/>
              <w:jc w:val="both"/>
              <w:rPr>
                <w:sz w:val="20"/>
                <w:szCs w:val="20"/>
              </w:rPr>
            </w:pPr>
            <w:r>
              <w:rPr>
                <w:sz w:val="20"/>
                <w:szCs w:val="20"/>
              </w:rPr>
              <w:t>-4611996</w:t>
            </w:r>
          </w:p>
        </w:tc>
        <w:tc>
          <w:tcPr>
            <w:tcW w:w="993" w:type="dxa"/>
          </w:tcPr>
          <w:p w:rsidR="00995598" w:rsidRDefault="00995598">
            <w:pPr>
              <w:pStyle w:val="31"/>
              <w:ind w:firstLine="0"/>
              <w:jc w:val="both"/>
              <w:rPr>
                <w:sz w:val="20"/>
                <w:szCs w:val="20"/>
              </w:rPr>
            </w:pPr>
            <w:r>
              <w:rPr>
                <w:sz w:val="20"/>
                <w:szCs w:val="20"/>
              </w:rPr>
              <w:t>-6025151</w:t>
            </w:r>
          </w:p>
        </w:tc>
        <w:tc>
          <w:tcPr>
            <w:tcW w:w="850" w:type="dxa"/>
          </w:tcPr>
          <w:p w:rsidR="00995598" w:rsidRDefault="00995598">
            <w:pPr>
              <w:pStyle w:val="31"/>
              <w:ind w:firstLine="0"/>
              <w:jc w:val="both"/>
              <w:rPr>
                <w:sz w:val="20"/>
                <w:szCs w:val="20"/>
              </w:rPr>
            </w:pPr>
            <w:r>
              <w:rPr>
                <w:sz w:val="20"/>
                <w:szCs w:val="20"/>
              </w:rPr>
              <w:t>-13.09</w:t>
            </w:r>
          </w:p>
        </w:tc>
        <w:tc>
          <w:tcPr>
            <w:tcW w:w="814" w:type="dxa"/>
          </w:tcPr>
          <w:p w:rsidR="00995598" w:rsidRDefault="00995598">
            <w:pPr>
              <w:pStyle w:val="31"/>
              <w:ind w:firstLine="0"/>
              <w:jc w:val="both"/>
              <w:rPr>
                <w:sz w:val="20"/>
                <w:szCs w:val="20"/>
              </w:rPr>
            </w:pPr>
            <w:r>
              <w:rPr>
                <w:sz w:val="20"/>
                <w:szCs w:val="20"/>
              </w:rPr>
              <w:t>-16.91</w:t>
            </w:r>
          </w:p>
        </w:tc>
      </w:tr>
      <w:tr w:rsidR="00995598">
        <w:tc>
          <w:tcPr>
            <w:tcW w:w="1101" w:type="dxa"/>
          </w:tcPr>
          <w:p w:rsidR="00995598" w:rsidRDefault="00995598">
            <w:pPr>
              <w:pStyle w:val="31"/>
              <w:ind w:firstLine="0"/>
              <w:jc w:val="both"/>
              <w:rPr>
                <w:sz w:val="20"/>
                <w:szCs w:val="20"/>
              </w:rPr>
            </w:pPr>
            <w:r>
              <w:rPr>
                <w:sz w:val="20"/>
                <w:szCs w:val="20"/>
              </w:rPr>
              <w:t xml:space="preserve">Баланс </w:t>
            </w:r>
          </w:p>
        </w:tc>
        <w:tc>
          <w:tcPr>
            <w:tcW w:w="877" w:type="dxa"/>
          </w:tcPr>
          <w:p w:rsidR="00995598" w:rsidRDefault="00995598">
            <w:pPr>
              <w:pStyle w:val="31"/>
              <w:ind w:firstLine="0"/>
              <w:jc w:val="both"/>
              <w:rPr>
                <w:sz w:val="16"/>
                <w:szCs w:val="16"/>
              </w:rPr>
            </w:pPr>
            <w:r>
              <w:rPr>
                <w:sz w:val="16"/>
                <w:szCs w:val="16"/>
              </w:rPr>
              <w:t>35176128</w:t>
            </w:r>
          </w:p>
        </w:tc>
        <w:tc>
          <w:tcPr>
            <w:tcW w:w="965" w:type="dxa"/>
          </w:tcPr>
          <w:p w:rsidR="00995598" w:rsidRDefault="00995598">
            <w:pPr>
              <w:pStyle w:val="31"/>
              <w:ind w:firstLine="0"/>
              <w:jc w:val="both"/>
              <w:rPr>
                <w:sz w:val="16"/>
                <w:szCs w:val="16"/>
              </w:rPr>
            </w:pPr>
            <w:r>
              <w:rPr>
                <w:sz w:val="16"/>
                <w:szCs w:val="16"/>
              </w:rPr>
              <w:t>40183075</w:t>
            </w:r>
          </w:p>
        </w:tc>
        <w:tc>
          <w:tcPr>
            <w:tcW w:w="993" w:type="dxa"/>
          </w:tcPr>
          <w:p w:rsidR="00995598" w:rsidRDefault="00995598">
            <w:pPr>
              <w:pStyle w:val="31"/>
              <w:ind w:firstLine="0"/>
              <w:jc w:val="both"/>
              <w:rPr>
                <w:sz w:val="20"/>
                <w:szCs w:val="20"/>
              </w:rPr>
            </w:pPr>
            <w:r>
              <w:rPr>
                <w:sz w:val="20"/>
                <w:szCs w:val="20"/>
              </w:rPr>
              <w:t xml:space="preserve">Баланс </w:t>
            </w:r>
          </w:p>
        </w:tc>
        <w:tc>
          <w:tcPr>
            <w:tcW w:w="992" w:type="dxa"/>
          </w:tcPr>
          <w:p w:rsidR="00995598" w:rsidRDefault="00995598">
            <w:pPr>
              <w:pStyle w:val="31"/>
              <w:ind w:firstLine="0"/>
              <w:jc w:val="both"/>
              <w:rPr>
                <w:sz w:val="16"/>
                <w:szCs w:val="16"/>
              </w:rPr>
            </w:pPr>
            <w:r>
              <w:rPr>
                <w:sz w:val="16"/>
                <w:szCs w:val="16"/>
              </w:rPr>
              <w:t>35176128</w:t>
            </w:r>
          </w:p>
        </w:tc>
        <w:tc>
          <w:tcPr>
            <w:tcW w:w="992" w:type="dxa"/>
          </w:tcPr>
          <w:p w:rsidR="00995598" w:rsidRDefault="00995598">
            <w:pPr>
              <w:pStyle w:val="31"/>
              <w:ind w:firstLine="0"/>
              <w:jc w:val="both"/>
              <w:rPr>
                <w:sz w:val="16"/>
                <w:szCs w:val="16"/>
              </w:rPr>
            </w:pPr>
            <w:r>
              <w:rPr>
                <w:sz w:val="16"/>
                <w:szCs w:val="16"/>
              </w:rPr>
              <w:t>40183075</w:t>
            </w:r>
          </w:p>
        </w:tc>
        <w:tc>
          <w:tcPr>
            <w:tcW w:w="992" w:type="dxa"/>
          </w:tcPr>
          <w:p w:rsidR="00995598" w:rsidRDefault="00995598">
            <w:pPr>
              <w:pStyle w:val="31"/>
              <w:ind w:firstLine="0"/>
              <w:jc w:val="both"/>
              <w:rPr>
                <w:sz w:val="20"/>
                <w:szCs w:val="20"/>
              </w:rPr>
            </w:pPr>
            <w:r>
              <w:rPr>
                <w:sz w:val="20"/>
                <w:szCs w:val="20"/>
              </w:rPr>
              <w:t>-</w:t>
            </w:r>
          </w:p>
        </w:tc>
        <w:tc>
          <w:tcPr>
            <w:tcW w:w="993" w:type="dxa"/>
          </w:tcPr>
          <w:p w:rsidR="00995598" w:rsidRDefault="00995598">
            <w:pPr>
              <w:pStyle w:val="31"/>
              <w:ind w:firstLine="0"/>
              <w:jc w:val="both"/>
              <w:rPr>
                <w:sz w:val="20"/>
                <w:szCs w:val="20"/>
              </w:rPr>
            </w:pPr>
            <w:r>
              <w:rPr>
                <w:sz w:val="20"/>
                <w:szCs w:val="20"/>
              </w:rPr>
              <w:t>-</w:t>
            </w:r>
          </w:p>
        </w:tc>
        <w:tc>
          <w:tcPr>
            <w:tcW w:w="850" w:type="dxa"/>
          </w:tcPr>
          <w:p w:rsidR="00995598" w:rsidRDefault="00995598">
            <w:pPr>
              <w:pStyle w:val="31"/>
              <w:ind w:firstLine="0"/>
              <w:jc w:val="both"/>
              <w:rPr>
                <w:sz w:val="20"/>
                <w:szCs w:val="20"/>
              </w:rPr>
            </w:pPr>
            <w:r>
              <w:rPr>
                <w:sz w:val="20"/>
                <w:szCs w:val="20"/>
              </w:rPr>
              <w:t>-</w:t>
            </w:r>
          </w:p>
        </w:tc>
        <w:tc>
          <w:tcPr>
            <w:tcW w:w="814" w:type="dxa"/>
          </w:tcPr>
          <w:p w:rsidR="00995598" w:rsidRDefault="00995598">
            <w:pPr>
              <w:pStyle w:val="31"/>
              <w:ind w:firstLine="0"/>
              <w:jc w:val="both"/>
              <w:rPr>
                <w:sz w:val="20"/>
                <w:szCs w:val="20"/>
              </w:rPr>
            </w:pPr>
            <w:r>
              <w:rPr>
                <w:sz w:val="20"/>
                <w:szCs w:val="20"/>
              </w:rPr>
              <w:t>-</w:t>
            </w:r>
          </w:p>
        </w:tc>
      </w:tr>
    </w:tbl>
    <w:p w:rsidR="00995598" w:rsidRDefault="00995598">
      <w:pPr>
        <w:pStyle w:val="31"/>
        <w:ind w:firstLine="709"/>
        <w:jc w:val="both"/>
        <w:rPr>
          <w:sz w:val="20"/>
          <w:szCs w:val="20"/>
        </w:rPr>
      </w:pPr>
    </w:p>
    <w:p w:rsidR="00995598" w:rsidRDefault="00995598">
      <w:pPr>
        <w:pStyle w:val="31"/>
        <w:spacing w:line="240" w:lineRule="auto"/>
        <w:ind w:firstLine="709"/>
        <w:jc w:val="both"/>
        <w:rPr>
          <w:sz w:val="28"/>
          <w:szCs w:val="28"/>
        </w:rPr>
      </w:pPr>
      <w:r>
        <w:rPr>
          <w:sz w:val="28"/>
          <w:szCs w:val="28"/>
        </w:rPr>
        <w:t xml:space="preserve">  Работать предприятию в таких условиях крайне сложно, но выход есть и надо срочно принимать меры, так как необходимо погасить долги перед поставщиками и рассчитаться с государством.</w:t>
      </w:r>
    </w:p>
    <w:p w:rsidR="00995598" w:rsidRDefault="00995598">
      <w:pPr>
        <w:pStyle w:val="31"/>
        <w:spacing w:line="240" w:lineRule="auto"/>
        <w:ind w:firstLine="709"/>
        <w:jc w:val="both"/>
        <w:rPr>
          <w:sz w:val="28"/>
          <w:szCs w:val="28"/>
        </w:rPr>
      </w:pPr>
      <w:r>
        <w:rPr>
          <w:sz w:val="28"/>
          <w:szCs w:val="28"/>
        </w:rPr>
        <w:t>При анализе финансовой деятельности обязательно проводится детальный разбор кредитоспособности предприятия или иными словам определяется его способность платить по долгам (по своим обязательствам ).</w:t>
      </w:r>
    </w:p>
    <w:p w:rsidR="00995598" w:rsidRDefault="00995598">
      <w:pPr>
        <w:pStyle w:val="31"/>
        <w:spacing w:line="240" w:lineRule="auto"/>
        <w:ind w:firstLine="709"/>
        <w:jc w:val="both"/>
        <w:rPr>
          <w:sz w:val="28"/>
          <w:szCs w:val="28"/>
        </w:rPr>
      </w:pPr>
      <w:r>
        <w:rPr>
          <w:sz w:val="28"/>
          <w:szCs w:val="28"/>
        </w:rPr>
        <w:t>Ликвидность определяется способностью экономического субъекта своими активами покрыть обязательства, срок превращения которых в деньги соответствует сроку погашения обязательств.</w:t>
      </w:r>
    </w:p>
    <w:p w:rsidR="00995598" w:rsidRDefault="00995598">
      <w:pPr>
        <w:pStyle w:val="31"/>
        <w:spacing w:line="240" w:lineRule="auto"/>
        <w:ind w:firstLine="709"/>
        <w:jc w:val="both"/>
        <w:rPr>
          <w:sz w:val="28"/>
          <w:szCs w:val="28"/>
        </w:rPr>
      </w:pPr>
      <w:r>
        <w:rPr>
          <w:sz w:val="28"/>
          <w:szCs w:val="28"/>
        </w:rPr>
        <w:t>Для удобства таких расчетов необходимо группировать активы баланса по степени их ликвидности, а пассивы по степени их срока оплаты. Путем сопоставления соответствующих групп актива и пассива определяется степень ликвидности баланса.</w:t>
      </w:r>
    </w:p>
    <w:p w:rsidR="00995598" w:rsidRDefault="00995598">
      <w:pPr>
        <w:pStyle w:val="31"/>
        <w:spacing w:line="240" w:lineRule="auto"/>
        <w:ind w:firstLine="709"/>
        <w:jc w:val="both"/>
        <w:rPr>
          <w:sz w:val="28"/>
          <w:szCs w:val="28"/>
        </w:rPr>
      </w:pPr>
      <w:r>
        <w:rPr>
          <w:sz w:val="28"/>
          <w:szCs w:val="28"/>
        </w:rPr>
        <w:t>По группам ликвидности активы делятся на:</w:t>
      </w:r>
    </w:p>
    <w:p w:rsidR="00995598" w:rsidRDefault="00995598" w:rsidP="00C439E5">
      <w:pPr>
        <w:pStyle w:val="31"/>
        <w:numPr>
          <w:ilvl w:val="0"/>
          <w:numId w:val="5"/>
        </w:numPr>
        <w:spacing w:line="240" w:lineRule="auto"/>
        <w:jc w:val="both"/>
        <w:rPr>
          <w:sz w:val="28"/>
          <w:szCs w:val="28"/>
        </w:rPr>
      </w:pPr>
      <w:r>
        <w:rPr>
          <w:b/>
          <w:bCs/>
          <w:sz w:val="28"/>
          <w:szCs w:val="28"/>
        </w:rPr>
        <w:t>Наиболее  ликвидные активы</w:t>
      </w:r>
      <w:r>
        <w:rPr>
          <w:sz w:val="28"/>
          <w:szCs w:val="28"/>
        </w:rPr>
        <w:t xml:space="preserve"> НЛА =ДС+ КФВ</w:t>
      </w:r>
    </w:p>
    <w:p w:rsidR="00995598" w:rsidRDefault="00995598">
      <w:pPr>
        <w:pStyle w:val="31"/>
        <w:spacing w:line="240" w:lineRule="auto"/>
        <w:ind w:left="720" w:firstLine="0"/>
        <w:jc w:val="both"/>
        <w:rPr>
          <w:sz w:val="28"/>
          <w:szCs w:val="28"/>
        </w:rPr>
      </w:pPr>
      <w:r>
        <w:rPr>
          <w:sz w:val="28"/>
          <w:szCs w:val="28"/>
        </w:rPr>
        <w:t>где ДС – денежные средства,</w:t>
      </w:r>
    </w:p>
    <w:p w:rsidR="00995598" w:rsidRDefault="00995598">
      <w:pPr>
        <w:pStyle w:val="31"/>
        <w:spacing w:line="240" w:lineRule="auto"/>
        <w:ind w:left="720" w:firstLine="0"/>
        <w:jc w:val="both"/>
        <w:rPr>
          <w:sz w:val="28"/>
          <w:szCs w:val="28"/>
        </w:rPr>
      </w:pPr>
      <w:r>
        <w:rPr>
          <w:sz w:val="28"/>
          <w:szCs w:val="28"/>
        </w:rPr>
        <w:t>КФВ – краткосрочные финансовые вложения</w:t>
      </w:r>
    </w:p>
    <w:p w:rsidR="00995598" w:rsidRDefault="00995598">
      <w:pPr>
        <w:pStyle w:val="31"/>
        <w:spacing w:line="240" w:lineRule="auto"/>
        <w:ind w:left="720" w:firstLine="0"/>
        <w:jc w:val="both"/>
        <w:rPr>
          <w:sz w:val="28"/>
          <w:szCs w:val="28"/>
        </w:rPr>
      </w:pPr>
      <w:r>
        <w:rPr>
          <w:sz w:val="28"/>
          <w:szCs w:val="28"/>
        </w:rPr>
        <w:t>НЛА</w:t>
      </w:r>
      <w:r>
        <w:rPr>
          <w:sz w:val="20"/>
          <w:szCs w:val="20"/>
        </w:rPr>
        <w:t>1=</w:t>
      </w:r>
      <w:r>
        <w:rPr>
          <w:sz w:val="28"/>
          <w:szCs w:val="28"/>
        </w:rPr>
        <w:t>36071+ 10000=46071 руб. на начало 1999 года.</w:t>
      </w:r>
    </w:p>
    <w:p w:rsidR="00995598" w:rsidRDefault="00995598">
      <w:pPr>
        <w:pStyle w:val="31"/>
        <w:spacing w:line="240" w:lineRule="auto"/>
        <w:ind w:left="720" w:firstLine="0"/>
        <w:jc w:val="both"/>
        <w:rPr>
          <w:sz w:val="28"/>
          <w:szCs w:val="28"/>
        </w:rPr>
      </w:pPr>
      <w:r>
        <w:rPr>
          <w:sz w:val="28"/>
          <w:szCs w:val="28"/>
        </w:rPr>
        <w:t>НЛА</w:t>
      </w:r>
      <w:r>
        <w:rPr>
          <w:sz w:val="16"/>
          <w:szCs w:val="16"/>
        </w:rPr>
        <w:t>2</w:t>
      </w:r>
      <w:r>
        <w:rPr>
          <w:sz w:val="28"/>
          <w:szCs w:val="28"/>
        </w:rPr>
        <w:t xml:space="preserve"> = 86701 + 0= 86701 руб. на конец года.</w:t>
      </w:r>
    </w:p>
    <w:p w:rsidR="00995598" w:rsidRDefault="00995598">
      <w:pPr>
        <w:pStyle w:val="31"/>
        <w:spacing w:line="240" w:lineRule="auto"/>
        <w:ind w:left="720" w:firstLine="0"/>
        <w:jc w:val="both"/>
        <w:rPr>
          <w:sz w:val="28"/>
          <w:szCs w:val="28"/>
        </w:rPr>
      </w:pPr>
      <w:r>
        <w:rPr>
          <w:sz w:val="28"/>
          <w:szCs w:val="28"/>
        </w:rPr>
        <w:t xml:space="preserve"> </w:t>
      </w:r>
      <w:r>
        <w:rPr>
          <w:b/>
          <w:bCs/>
          <w:sz w:val="28"/>
          <w:szCs w:val="28"/>
        </w:rPr>
        <w:t>-</w:t>
      </w:r>
      <w:r>
        <w:rPr>
          <w:b/>
          <w:bCs/>
          <w:sz w:val="28"/>
          <w:szCs w:val="28"/>
        </w:rPr>
        <w:tab/>
        <w:t xml:space="preserve">Быстро реализуемые активы </w:t>
      </w:r>
      <w:r>
        <w:rPr>
          <w:sz w:val="28"/>
          <w:szCs w:val="28"/>
        </w:rPr>
        <w:t>БРА = ДЗ</w:t>
      </w:r>
      <w:r>
        <w:rPr>
          <w:sz w:val="16"/>
          <w:szCs w:val="16"/>
        </w:rPr>
        <w:t xml:space="preserve">1 </w:t>
      </w:r>
      <w:r>
        <w:rPr>
          <w:sz w:val="28"/>
          <w:szCs w:val="28"/>
        </w:rPr>
        <w:t>+ПОА.</w:t>
      </w:r>
    </w:p>
    <w:p w:rsidR="00995598" w:rsidRDefault="00995598">
      <w:pPr>
        <w:pStyle w:val="31"/>
        <w:spacing w:line="240" w:lineRule="auto"/>
        <w:ind w:left="720" w:firstLine="0"/>
        <w:jc w:val="both"/>
        <w:rPr>
          <w:sz w:val="28"/>
          <w:szCs w:val="28"/>
        </w:rPr>
      </w:pPr>
      <w:r>
        <w:rPr>
          <w:sz w:val="28"/>
          <w:szCs w:val="28"/>
        </w:rPr>
        <w:t>Где ДЗ</w:t>
      </w:r>
      <w:r>
        <w:rPr>
          <w:sz w:val="16"/>
          <w:szCs w:val="16"/>
        </w:rPr>
        <w:t xml:space="preserve">1 </w:t>
      </w:r>
      <w:r>
        <w:rPr>
          <w:sz w:val="28"/>
          <w:szCs w:val="28"/>
        </w:rPr>
        <w:t>– дебиторская задолженность сроком погашения менее одного года,</w:t>
      </w:r>
    </w:p>
    <w:p w:rsidR="00995598" w:rsidRDefault="00995598">
      <w:pPr>
        <w:pStyle w:val="31"/>
        <w:spacing w:line="240" w:lineRule="auto"/>
        <w:ind w:left="720" w:firstLine="0"/>
        <w:jc w:val="both"/>
        <w:rPr>
          <w:sz w:val="28"/>
          <w:szCs w:val="28"/>
        </w:rPr>
      </w:pPr>
      <w:r>
        <w:rPr>
          <w:sz w:val="28"/>
          <w:szCs w:val="28"/>
        </w:rPr>
        <w:t>ПОА - прочие оборотные активы.</w:t>
      </w:r>
    </w:p>
    <w:p w:rsidR="00995598" w:rsidRDefault="00995598">
      <w:pPr>
        <w:pStyle w:val="31"/>
        <w:spacing w:line="240" w:lineRule="auto"/>
        <w:ind w:left="720" w:firstLine="0"/>
        <w:jc w:val="both"/>
        <w:rPr>
          <w:sz w:val="28"/>
          <w:szCs w:val="28"/>
        </w:rPr>
      </w:pPr>
      <w:r>
        <w:rPr>
          <w:sz w:val="28"/>
          <w:szCs w:val="28"/>
        </w:rPr>
        <w:t xml:space="preserve">БРА </w:t>
      </w:r>
      <w:r>
        <w:rPr>
          <w:sz w:val="16"/>
          <w:szCs w:val="16"/>
        </w:rPr>
        <w:t>1</w:t>
      </w:r>
      <w:r>
        <w:rPr>
          <w:sz w:val="28"/>
          <w:szCs w:val="28"/>
        </w:rPr>
        <w:t xml:space="preserve"> = 1226884 + 0 = 1226884 руб. на начало года.</w:t>
      </w:r>
    </w:p>
    <w:p w:rsidR="00995598" w:rsidRDefault="00995598">
      <w:pPr>
        <w:pStyle w:val="31"/>
        <w:spacing w:line="240" w:lineRule="auto"/>
        <w:ind w:left="720" w:firstLine="0"/>
        <w:jc w:val="both"/>
        <w:rPr>
          <w:sz w:val="28"/>
          <w:szCs w:val="28"/>
        </w:rPr>
      </w:pPr>
      <w:r>
        <w:rPr>
          <w:sz w:val="28"/>
          <w:szCs w:val="28"/>
        </w:rPr>
        <w:t>БРА</w:t>
      </w:r>
      <w:r>
        <w:rPr>
          <w:sz w:val="16"/>
          <w:szCs w:val="16"/>
        </w:rPr>
        <w:t>2</w:t>
      </w:r>
      <w:r>
        <w:rPr>
          <w:sz w:val="28"/>
          <w:szCs w:val="28"/>
        </w:rPr>
        <w:t xml:space="preserve">  = 1885785 + 0 = 1885785 руб. на конец года.</w:t>
      </w:r>
    </w:p>
    <w:p w:rsidR="00995598" w:rsidRDefault="00995598" w:rsidP="00C439E5">
      <w:pPr>
        <w:pStyle w:val="31"/>
        <w:numPr>
          <w:ilvl w:val="0"/>
          <w:numId w:val="5"/>
        </w:numPr>
        <w:spacing w:line="240" w:lineRule="auto"/>
        <w:jc w:val="both"/>
        <w:rPr>
          <w:sz w:val="28"/>
          <w:szCs w:val="28"/>
        </w:rPr>
      </w:pPr>
      <w:r>
        <w:rPr>
          <w:b/>
          <w:bCs/>
          <w:sz w:val="28"/>
          <w:szCs w:val="28"/>
        </w:rPr>
        <w:t xml:space="preserve">Медленно реализуемые активы </w:t>
      </w:r>
      <w:r>
        <w:rPr>
          <w:sz w:val="28"/>
          <w:szCs w:val="28"/>
        </w:rPr>
        <w:t>МРА = ДЗ</w:t>
      </w:r>
      <w:r>
        <w:rPr>
          <w:sz w:val="16"/>
          <w:szCs w:val="16"/>
        </w:rPr>
        <w:t xml:space="preserve">2  </w:t>
      </w:r>
      <w:r>
        <w:rPr>
          <w:sz w:val="28"/>
          <w:szCs w:val="28"/>
        </w:rPr>
        <w:t>+ З – Рбп + ДФВ</w:t>
      </w:r>
    </w:p>
    <w:p w:rsidR="00995598" w:rsidRDefault="00995598">
      <w:pPr>
        <w:pStyle w:val="31"/>
        <w:spacing w:line="240" w:lineRule="auto"/>
        <w:ind w:left="720" w:firstLine="0"/>
        <w:jc w:val="both"/>
        <w:rPr>
          <w:sz w:val="28"/>
          <w:szCs w:val="28"/>
        </w:rPr>
      </w:pPr>
      <w:r>
        <w:rPr>
          <w:sz w:val="28"/>
          <w:szCs w:val="28"/>
        </w:rPr>
        <w:t>Где ДЗ</w:t>
      </w:r>
      <w:r>
        <w:rPr>
          <w:sz w:val="16"/>
          <w:szCs w:val="16"/>
        </w:rPr>
        <w:t xml:space="preserve">2 - </w:t>
      </w:r>
      <w:r>
        <w:rPr>
          <w:sz w:val="28"/>
          <w:szCs w:val="28"/>
        </w:rPr>
        <w:t>дебиторская задолженность, со сроком погашения более одного года.</w:t>
      </w:r>
    </w:p>
    <w:p w:rsidR="00995598" w:rsidRDefault="00995598">
      <w:pPr>
        <w:pStyle w:val="31"/>
        <w:spacing w:line="240" w:lineRule="auto"/>
        <w:ind w:left="720" w:firstLine="0"/>
        <w:jc w:val="both"/>
        <w:rPr>
          <w:sz w:val="28"/>
          <w:szCs w:val="28"/>
        </w:rPr>
      </w:pPr>
      <w:r>
        <w:rPr>
          <w:sz w:val="28"/>
          <w:szCs w:val="28"/>
        </w:rPr>
        <w:t>З – запасы,</w:t>
      </w:r>
    </w:p>
    <w:p w:rsidR="00995598" w:rsidRDefault="00995598">
      <w:pPr>
        <w:pStyle w:val="31"/>
        <w:spacing w:line="240" w:lineRule="auto"/>
        <w:ind w:left="720" w:firstLine="0"/>
        <w:jc w:val="both"/>
        <w:rPr>
          <w:sz w:val="28"/>
          <w:szCs w:val="28"/>
        </w:rPr>
      </w:pPr>
      <w:r>
        <w:rPr>
          <w:sz w:val="28"/>
          <w:szCs w:val="28"/>
        </w:rPr>
        <w:t>Рбп – расходы будущих периодов,</w:t>
      </w:r>
    </w:p>
    <w:p w:rsidR="00995598" w:rsidRDefault="00995598">
      <w:pPr>
        <w:pStyle w:val="31"/>
        <w:spacing w:line="240" w:lineRule="auto"/>
        <w:ind w:left="720" w:firstLine="0"/>
        <w:jc w:val="both"/>
        <w:rPr>
          <w:sz w:val="28"/>
          <w:szCs w:val="28"/>
        </w:rPr>
      </w:pPr>
      <w:r>
        <w:rPr>
          <w:sz w:val="28"/>
          <w:szCs w:val="28"/>
        </w:rPr>
        <w:t>ДФВ долгосрочные финансовые вложения.</w:t>
      </w:r>
    </w:p>
    <w:p w:rsidR="00995598" w:rsidRDefault="00995598">
      <w:pPr>
        <w:pStyle w:val="31"/>
        <w:spacing w:line="240" w:lineRule="auto"/>
        <w:ind w:left="720" w:firstLine="0"/>
        <w:jc w:val="both"/>
        <w:rPr>
          <w:sz w:val="28"/>
          <w:szCs w:val="28"/>
        </w:rPr>
      </w:pPr>
      <w:r>
        <w:rPr>
          <w:sz w:val="28"/>
          <w:szCs w:val="28"/>
        </w:rPr>
        <w:t>МРА</w:t>
      </w:r>
      <w:r>
        <w:rPr>
          <w:sz w:val="16"/>
          <w:szCs w:val="16"/>
        </w:rPr>
        <w:t>1</w:t>
      </w:r>
      <w:r>
        <w:rPr>
          <w:sz w:val="28"/>
          <w:szCs w:val="28"/>
        </w:rPr>
        <w:t xml:space="preserve"> = 0 +7235221 – 6169 +0 = 7241390 руб. на начало года.</w:t>
      </w:r>
    </w:p>
    <w:p w:rsidR="00995598" w:rsidRDefault="00995598">
      <w:pPr>
        <w:pStyle w:val="31"/>
        <w:spacing w:line="240" w:lineRule="auto"/>
        <w:ind w:left="720" w:firstLine="0"/>
        <w:jc w:val="both"/>
        <w:rPr>
          <w:sz w:val="28"/>
          <w:szCs w:val="28"/>
        </w:rPr>
      </w:pPr>
      <w:r>
        <w:rPr>
          <w:sz w:val="28"/>
          <w:szCs w:val="28"/>
        </w:rPr>
        <w:t xml:space="preserve"> МРА</w:t>
      </w:r>
      <w:r>
        <w:rPr>
          <w:sz w:val="16"/>
          <w:szCs w:val="16"/>
        </w:rPr>
        <w:t>2 =</w:t>
      </w:r>
      <w:r>
        <w:rPr>
          <w:sz w:val="28"/>
          <w:szCs w:val="28"/>
        </w:rPr>
        <w:t>0 + 5640034 + 4360 + 0 =5644394 руб. на конец года.</w:t>
      </w:r>
    </w:p>
    <w:p w:rsidR="00995598" w:rsidRDefault="00995598" w:rsidP="00C439E5">
      <w:pPr>
        <w:pStyle w:val="31"/>
        <w:numPr>
          <w:ilvl w:val="0"/>
          <w:numId w:val="5"/>
        </w:numPr>
        <w:spacing w:line="240" w:lineRule="auto"/>
        <w:jc w:val="both"/>
        <w:rPr>
          <w:sz w:val="28"/>
          <w:szCs w:val="28"/>
        </w:rPr>
      </w:pPr>
      <w:r>
        <w:rPr>
          <w:b/>
          <w:bCs/>
          <w:sz w:val="28"/>
          <w:szCs w:val="28"/>
        </w:rPr>
        <w:t>Трудно реализуемые активы</w:t>
      </w:r>
      <w:r>
        <w:rPr>
          <w:sz w:val="28"/>
          <w:szCs w:val="28"/>
        </w:rPr>
        <w:t xml:space="preserve"> ТРА + ВОА – ДФВ</w:t>
      </w:r>
    </w:p>
    <w:p w:rsidR="00995598" w:rsidRDefault="00995598">
      <w:pPr>
        <w:pStyle w:val="31"/>
        <w:spacing w:line="240" w:lineRule="auto"/>
        <w:ind w:left="720" w:firstLine="0"/>
        <w:jc w:val="both"/>
        <w:rPr>
          <w:sz w:val="28"/>
          <w:szCs w:val="28"/>
        </w:rPr>
      </w:pPr>
      <w:r>
        <w:rPr>
          <w:sz w:val="28"/>
          <w:szCs w:val="28"/>
        </w:rPr>
        <w:t>Где ВОА – внеоборотные активы,</w:t>
      </w:r>
    </w:p>
    <w:p w:rsidR="00995598" w:rsidRDefault="00995598">
      <w:pPr>
        <w:pStyle w:val="31"/>
        <w:spacing w:line="240" w:lineRule="auto"/>
        <w:ind w:left="720" w:firstLine="0"/>
        <w:jc w:val="both"/>
        <w:rPr>
          <w:sz w:val="28"/>
          <w:szCs w:val="28"/>
        </w:rPr>
      </w:pPr>
      <w:r>
        <w:rPr>
          <w:sz w:val="28"/>
          <w:szCs w:val="28"/>
        </w:rPr>
        <w:t>ТРА</w:t>
      </w:r>
      <w:r>
        <w:rPr>
          <w:sz w:val="16"/>
          <w:szCs w:val="16"/>
        </w:rPr>
        <w:t>1</w:t>
      </w:r>
      <w:r>
        <w:rPr>
          <w:sz w:val="28"/>
          <w:szCs w:val="28"/>
        </w:rPr>
        <w:t xml:space="preserve"> = 30628573 – 10100  =  30618473 руб. на начало года.</w:t>
      </w:r>
    </w:p>
    <w:p w:rsidR="00995598" w:rsidRDefault="00995598">
      <w:pPr>
        <w:pStyle w:val="31"/>
        <w:spacing w:line="240" w:lineRule="auto"/>
        <w:ind w:left="720" w:firstLine="0"/>
        <w:jc w:val="both"/>
        <w:rPr>
          <w:sz w:val="28"/>
          <w:szCs w:val="28"/>
        </w:rPr>
      </w:pPr>
      <w:r>
        <w:rPr>
          <w:sz w:val="28"/>
          <w:szCs w:val="28"/>
        </w:rPr>
        <w:t>ТРА</w:t>
      </w:r>
      <w:r>
        <w:rPr>
          <w:sz w:val="16"/>
          <w:szCs w:val="16"/>
        </w:rPr>
        <w:t xml:space="preserve">2 </w:t>
      </w:r>
      <w:r>
        <w:rPr>
          <w:sz w:val="28"/>
          <w:szCs w:val="28"/>
        </w:rPr>
        <w:t xml:space="preserve"> = 29591869 – 100 = 29591769 руб. на конец года.</w:t>
      </w:r>
    </w:p>
    <w:p w:rsidR="00995598" w:rsidRDefault="00995598">
      <w:pPr>
        <w:pStyle w:val="31"/>
        <w:spacing w:line="240" w:lineRule="auto"/>
        <w:jc w:val="both"/>
        <w:rPr>
          <w:sz w:val="28"/>
          <w:szCs w:val="28"/>
        </w:rPr>
      </w:pPr>
      <w:r>
        <w:rPr>
          <w:sz w:val="28"/>
          <w:szCs w:val="28"/>
        </w:rPr>
        <w:t xml:space="preserve">По срочности обязательств пассивы делятся на: </w:t>
      </w:r>
    </w:p>
    <w:p w:rsidR="00995598" w:rsidRDefault="00995598" w:rsidP="00C439E5">
      <w:pPr>
        <w:pStyle w:val="31"/>
        <w:numPr>
          <w:ilvl w:val="0"/>
          <w:numId w:val="5"/>
        </w:numPr>
        <w:spacing w:line="240" w:lineRule="auto"/>
        <w:jc w:val="both"/>
        <w:rPr>
          <w:sz w:val="28"/>
          <w:szCs w:val="28"/>
        </w:rPr>
      </w:pPr>
      <w:r>
        <w:rPr>
          <w:sz w:val="28"/>
          <w:szCs w:val="28"/>
        </w:rPr>
        <w:t>наиболее срочные, краткосрочные пассивы, долгосрочные пассивы, постоянные пассивы.</w:t>
      </w:r>
    </w:p>
    <w:p w:rsidR="00995598" w:rsidRDefault="00995598">
      <w:pPr>
        <w:pStyle w:val="31"/>
        <w:spacing w:line="240" w:lineRule="auto"/>
        <w:ind w:left="720" w:firstLine="0"/>
        <w:jc w:val="both"/>
        <w:rPr>
          <w:sz w:val="28"/>
          <w:szCs w:val="28"/>
        </w:rPr>
      </w:pPr>
      <w:r>
        <w:rPr>
          <w:b/>
          <w:bCs/>
          <w:sz w:val="28"/>
          <w:szCs w:val="28"/>
        </w:rPr>
        <w:t>Наиболее срочные пассивы</w:t>
      </w:r>
      <w:r>
        <w:rPr>
          <w:sz w:val="28"/>
          <w:szCs w:val="28"/>
        </w:rPr>
        <w:t xml:space="preserve"> НСО = Пб – КСК</w:t>
      </w:r>
    </w:p>
    <w:p w:rsidR="00995598" w:rsidRDefault="00995598">
      <w:pPr>
        <w:pStyle w:val="31"/>
        <w:spacing w:line="240" w:lineRule="auto"/>
        <w:ind w:left="720" w:firstLine="0"/>
        <w:jc w:val="both"/>
        <w:rPr>
          <w:sz w:val="28"/>
          <w:szCs w:val="28"/>
        </w:rPr>
      </w:pPr>
      <w:r>
        <w:rPr>
          <w:sz w:val="28"/>
          <w:szCs w:val="28"/>
        </w:rPr>
        <w:t>Где Пб сумма итога 6 раздела баланса предприятия,</w:t>
      </w:r>
    </w:p>
    <w:p w:rsidR="00995598" w:rsidRDefault="00995598">
      <w:pPr>
        <w:pStyle w:val="31"/>
        <w:spacing w:line="240" w:lineRule="auto"/>
        <w:ind w:left="720" w:firstLine="0"/>
        <w:jc w:val="both"/>
        <w:rPr>
          <w:sz w:val="28"/>
          <w:szCs w:val="28"/>
        </w:rPr>
      </w:pPr>
      <w:r>
        <w:rPr>
          <w:sz w:val="28"/>
          <w:szCs w:val="28"/>
        </w:rPr>
        <w:t>КСК краткосрочные пассивы.</w:t>
      </w:r>
    </w:p>
    <w:p w:rsidR="00995598" w:rsidRDefault="00995598">
      <w:pPr>
        <w:pStyle w:val="31"/>
        <w:spacing w:line="240" w:lineRule="auto"/>
        <w:ind w:left="720" w:firstLine="0"/>
        <w:jc w:val="both"/>
        <w:rPr>
          <w:sz w:val="28"/>
          <w:szCs w:val="28"/>
        </w:rPr>
      </w:pPr>
      <w:r>
        <w:rPr>
          <w:sz w:val="28"/>
          <w:szCs w:val="28"/>
        </w:rPr>
        <w:t>НСО</w:t>
      </w:r>
      <w:r>
        <w:rPr>
          <w:sz w:val="16"/>
          <w:szCs w:val="16"/>
        </w:rPr>
        <w:t>1</w:t>
      </w:r>
      <w:r>
        <w:rPr>
          <w:sz w:val="28"/>
          <w:szCs w:val="28"/>
        </w:rPr>
        <w:t xml:space="preserve"> = 3951843 – 387872 = 3607971 руб. на начало года,</w:t>
      </w:r>
    </w:p>
    <w:p w:rsidR="00995598" w:rsidRDefault="00995598">
      <w:pPr>
        <w:pStyle w:val="31"/>
        <w:spacing w:line="240" w:lineRule="auto"/>
        <w:ind w:left="720" w:firstLine="0"/>
        <w:jc w:val="both"/>
        <w:rPr>
          <w:sz w:val="28"/>
          <w:szCs w:val="28"/>
        </w:rPr>
      </w:pPr>
      <w:r>
        <w:rPr>
          <w:sz w:val="28"/>
          <w:szCs w:val="28"/>
        </w:rPr>
        <w:t>НСО</w:t>
      </w:r>
      <w:r>
        <w:rPr>
          <w:sz w:val="16"/>
          <w:szCs w:val="16"/>
        </w:rPr>
        <w:t>2</w:t>
      </w:r>
      <w:r>
        <w:rPr>
          <w:sz w:val="28"/>
          <w:szCs w:val="28"/>
        </w:rPr>
        <w:t xml:space="preserve"> = 4606767 – 0 = 4606767 руб на конец года.</w:t>
      </w:r>
    </w:p>
    <w:p w:rsidR="00995598" w:rsidRDefault="00995598">
      <w:pPr>
        <w:pStyle w:val="31"/>
        <w:spacing w:line="240" w:lineRule="auto"/>
        <w:ind w:left="720" w:firstLine="0"/>
        <w:jc w:val="both"/>
        <w:rPr>
          <w:sz w:val="28"/>
          <w:szCs w:val="28"/>
        </w:rPr>
      </w:pPr>
      <w:r>
        <w:rPr>
          <w:b/>
          <w:bCs/>
          <w:sz w:val="28"/>
          <w:szCs w:val="28"/>
        </w:rPr>
        <w:t>Краткосрочные пассивы</w:t>
      </w:r>
      <w:r>
        <w:rPr>
          <w:sz w:val="28"/>
          <w:szCs w:val="28"/>
        </w:rPr>
        <w:t xml:space="preserve"> КСП = КСК</w:t>
      </w:r>
    </w:p>
    <w:p w:rsidR="00995598" w:rsidRDefault="00995598">
      <w:pPr>
        <w:pStyle w:val="31"/>
        <w:spacing w:line="240" w:lineRule="auto"/>
        <w:ind w:left="720" w:firstLine="0"/>
        <w:jc w:val="both"/>
        <w:rPr>
          <w:sz w:val="28"/>
          <w:szCs w:val="28"/>
        </w:rPr>
      </w:pPr>
      <w:r>
        <w:rPr>
          <w:sz w:val="28"/>
          <w:szCs w:val="28"/>
        </w:rPr>
        <w:t xml:space="preserve">387872  руб. на начало года </w:t>
      </w:r>
    </w:p>
    <w:p w:rsidR="00995598" w:rsidRDefault="00995598" w:rsidP="00C439E5">
      <w:pPr>
        <w:pStyle w:val="31"/>
        <w:numPr>
          <w:ilvl w:val="0"/>
          <w:numId w:val="5"/>
        </w:numPr>
        <w:spacing w:line="240" w:lineRule="auto"/>
        <w:jc w:val="both"/>
        <w:rPr>
          <w:sz w:val="28"/>
          <w:szCs w:val="28"/>
        </w:rPr>
      </w:pPr>
      <w:r>
        <w:rPr>
          <w:sz w:val="28"/>
          <w:szCs w:val="28"/>
        </w:rPr>
        <w:t>руб. на конец года.</w:t>
      </w:r>
    </w:p>
    <w:p w:rsidR="00995598" w:rsidRDefault="00995598">
      <w:pPr>
        <w:pStyle w:val="31"/>
        <w:spacing w:line="240" w:lineRule="auto"/>
        <w:jc w:val="both"/>
        <w:rPr>
          <w:sz w:val="28"/>
          <w:szCs w:val="28"/>
        </w:rPr>
      </w:pPr>
      <w:r>
        <w:rPr>
          <w:b/>
          <w:bCs/>
          <w:sz w:val="28"/>
          <w:szCs w:val="28"/>
        </w:rPr>
        <w:t>Долгосрочные пассивы</w:t>
      </w:r>
      <w:r>
        <w:rPr>
          <w:sz w:val="28"/>
          <w:szCs w:val="28"/>
        </w:rPr>
        <w:t xml:space="preserve">  ДСП = П5</w:t>
      </w:r>
    </w:p>
    <w:p w:rsidR="00995598" w:rsidRDefault="00995598">
      <w:pPr>
        <w:pStyle w:val="31"/>
        <w:spacing w:line="240" w:lineRule="auto"/>
        <w:jc w:val="both"/>
        <w:rPr>
          <w:sz w:val="28"/>
          <w:szCs w:val="28"/>
        </w:rPr>
      </w:pPr>
      <w:r>
        <w:rPr>
          <w:sz w:val="28"/>
          <w:szCs w:val="28"/>
        </w:rPr>
        <w:t xml:space="preserve">Итог 5 - </w:t>
      </w:r>
      <w:r>
        <w:rPr>
          <w:sz w:val="20"/>
          <w:szCs w:val="20"/>
        </w:rPr>
        <w:t>го</w:t>
      </w:r>
      <w:r>
        <w:rPr>
          <w:sz w:val="28"/>
          <w:szCs w:val="28"/>
        </w:rPr>
        <w:t xml:space="preserve">  раздела баланса</w:t>
      </w:r>
    </w:p>
    <w:p w:rsidR="00995598" w:rsidRDefault="00995598">
      <w:pPr>
        <w:pStyle w:val="31"/>
        <w:spacing w:line="240" w:lineRule="auto"/>
        <w:jc w:val="both"/>
        <w:rPr>
          <w:sz w:val="28"/>
          <w:szCs w:val="28"/>
        </w:rPr>
      </w:pPr>
      <w:r>
        <w:rPr>
          <w:sz w:val="28"/>
          <w:szCs w:val="28"/>
        </w:rPr>
        <w:t>ДСП</w:t>
      </w:r>
      <w:r>
        <w:rPr>
          <w:sz w:val="16"/>
          <w:szCs w:val="16"/>
        </w:rPr>
        <w:t xml:space="preserve">1 = </w:t>
      </w:r>
      <w:r>
        <w:rPr>
          <w:sz w:val="28"/>
          <w:szCs w:val="28"/>
        </w:rPr>
        <w:t>0, ДСП</w:t>
      </w:r>
      <w:r>
        <w:rPr>
          <w:sz w:val="16"/>
          <w:szCs w:val="16"/>
        </w:rPr>
        <w:t xml:space="preserve">2 </w:t>
      </w:r>
      <w:r>
        <w:rPr>
          <w:sz w:val="28"/>
          <w:szCs w:val="28"/>
        </w:rPr>
        <w:t>= 0.</w:t>
      </w:r>
    </w:p>
    <w:p w:rsidR="00995598" w:rsidRDefault="00995598">
      <w:pPr>
        <w:pStyle w:val="31"/>
        <w:spacing w:line="240" w:lineRule="auto"/>
        <w:jc w:val="both"/>
        <w:rPr>
          <w:sz w:val="28"/>
          <w:szCs w:val="28"/>
        </w:rPr>
      </w:pPr>
      <w:r>
        <w:rPr>
          <w:b/>
          <w:bCs/>
          <w:sz w:val="28"/>
          <w:szCs w:val="28"/>
        </w:rPr>
        <w:t>Постоянные пассивы</w:t>
      </w:r>
      <w:r>
        <w:rPr>
          <w:sz w:val="28"/>
          <w:szCs w:val="28"/>
        </w:rPr>
        <w:t xml:space="preserve"> ПСП = КиР – Рбп – Уб.</w:t>
      </w:r>
    </w:p>
    <w:p w:rsidR="00995598" w:rsidRDefault="00995598">
      <w:pPr>
        <w:pStyle w:val="31"/>
        <w:spacing w:line="240" w:lineRule="auto"/>
        <w:jc w:val="both"/>
        <w:rPr>
          <w:sz w:val="28"/>
          <w:szCs w:val="28"/>
        </w:rPr>
      </w:pPr>
      <w:r>
        <w:rPr>
          <w:sz w:val="28"/>
          <w:szCs w:val="28"/>
        </w:rPr>
        <w:t>Где:  Кир – капитол и резервы,</w:t>
      </w:r>
    </w:p>
    <w:p w:rsidR="00995598" w:rsidRDefault="00995598">
      <w:pPr>
        <w:pStyle w:val="31"/>
        <w:spacing w:line="240" w:lineRule="auto"/>
        <w:jc w:val="both"/>
        <w:rPr>
          <w:sz w:val="28"/>
          <w:szCs w:val="28"/>
        </w:rPr>
      </w:pPr>
      <w:r>
        <w:rPr>
          <w:sz w:val="28"/>
          <w:szCs w:val="28"/>
        </w:rPr>
        <w:t xml:space="preserve"> Рбп – расходы будущих периодов,</w:t>
      </w:r>
    </w:p>
    <w:p w:rsidR="00995598" w:rsidRDefault="00995598">
      <w:pPr>
        <w:pStyle w:val="31"/>
        <w:spacing w:line="240" w:lineRule="auto"/>
        <w:jc w:val="both"/>
        <w:rPr>
          <w:sz w:val="28"/>
          <w:szCs w:val="28"/>
        </w:rPr>
      </w:pPr>
      <w:r>
        <w:rPr>
          <w:sz w:val="28"/>
          <w:szCs w:val="28"/>
        </w:rPr>
        <w:t>Уб – убытки.</w:t>
      </w:r>
    </w:p>
    <w:p w:rsidR="00995598" w:rsidRDefault="00995598">
      <w:pPr>
        <w:pStyle w:val="31"/>
        <w:spacing w:line="240" w:lineRule="auto"/>
        <w:jc w:val="both"/>
        <w:rPr>
          <w:sz w:val="28"/>
          <w:szCs w:val="28"/>
        </w:rPr>
      </w:pPr>
      <w:r>
        <w:rPr>
          <w:sz w:val="28"/>
          <w:szCs w:val="28"/>
        </w:rPr>
        <w:t>ПСП</w:t>
      </w:r>
      <w:r>
        <w:rPr>
          <w:sz w:val="16"/>
          <w:szCs w:val="16"/>
        </w:rPr>
        <w:t xml:space="preserve">1 </w:t>
      </w:r>
      <w:r>
        <w:rPr>
          <w:sz w:val="28"/>
          <w:szCs w:val="28"/>
        </w:rPr>
        <w:t>= 35224285 – 0 = 35224285 руб. на начало года.</w:t>
      </w:r>
    </w:p>
    <w:p w:rsidR="00995598" w:rsidRDefault="00995598">
      <w:pPr>
        <w:pStyle w:val="31"/>
        <w:spacing w:line="240" w:lineRule="auto"/>
        <w:jc w:val="both"/>
        <w:rPr>
          <w:sz w:val="28"/>
          <w:szCs w:val="28"/>
        </w:rPr>
      </w:pPr>
      <w:r>
        <w:rPr>
          <w:sz w:val="28"/>
          <w:szCs w:val="28"/>
        </w:rPr>
        <w:t>ПСП</w:t>
      </w:r>
      <w:r>
        <w:rPr>
          <w:sz w:val="16"/>
          <w:szCs w:val="16"/>
        </w:rPr>
        <w:t>2</w:t>
      </w:r>
      <w:r>
        <w:rPr>
          <w:sz w:val="28"/>
          <w:szCs w:val="28"/>
        </w:rPr>
        <w:t xml:space="preserve"> = 35576308 – 0 =35576308 руб. на конец года.</w:t>
      </w:r>
    </w:p>
    <w:p w:rsidR="00995598" w:rsidRDefault="00995598">
      <w:pPr>
        <w:pStyle w:val="31"/>
        <w:spacing w:line="240" w:lineRule="auto"/>
        <w:jc w:val="both"/>
        <w:rPr>
          <w:sz w:val="28"/>
          <w:szCs w:val="28"/>
        </w:rPr>
      </w:pPr>
      <w:r>
        <w:rPr>
          <w:sz w:val="28"/>
          <w:szCs w:val="28"/>
        </w:rPr>
        <w:t>Алгоритмом проведения анализа на предприятии предусмотрено составление системы неравенств, которые показывают обеспеченность ликвидности баланса и характеристику ликвидности.</w:t>
      </w:r>
    </w:p>
    <w:p w:rsidR="00995598" w:rsidRDefault="00995598">
      <w:pPr>
        <w:pStyle w:val="31"/>
        <w:spacing w:line="240" w:lineRule="auto"/>
        <w:jc w:val="both"/>
        <w:rPr>
          <w:sz w:val="28"/>
          <w:szCs w:val="28"/>
        </w:rPr>
      </w:pPr>
      <w:r>
        <w:rPr>
          <w:sz w:val="28"/>
          <w:szCs w:val="28"/>
        </w:rPr>
        <w:t xml:space="preserve">НЛА. &gt;=НСО, БРА&gt;=КСП эти два неравенства характеризуют текущую ликвидность баланса. </w:t>
      </w:r>
    </w:p>
    <w:p w:rsidR="00995598" w:rsidRDefault="00995598">
      <w:pPr>
        <w:pStyle w:val="31"/>
        <w:spacing w:line="240" w:lineRule="auto"/>
        <w:jc w:val="both"/>
        <w:rPr>
          <w:sz w:val="28"/>
          <w:szCs w:val="28"/>
        </w:rPr>
      </w:pPr>
      <w:r>
        <w:rPr>
          <w:sz w:val="28"/>
          <w:szCs w:val="28"/>
        </w:rPr>
        <w:t xml:space="preserve">МРА.&gt;=ДСП, ТРА&lt;=ПСП  эти два неравенства характеризуют перспективную ликвидность баланса. </w:t>
      </w:r>
    </w:p>
    <w:p w:rsidR="00995598" w:rsidRDefault="00995598">
      <w:pPr>
        <w:pStyle w:val="31"/>
        <w:spacing w:line="240" w:lineRule="auto"/>
        <w:jc w:val="both"/>
        <w:rPr>
          <w:sz w:val="28"/>
          <w:szCs w:val="28"/>
        </w:rPr>
      </w:pPr>
      <w:r>
        <w:rPr>
          <w:sz w:val="28"/>
          <w:szCs w:val="28"/>
        </w:rPr>
        <w:t>Неравенства отвечают следующим значениям:</w:t>
      </w:r>
    </w:p>
    <w:p w:rsidR="00995598" w:rsidRDefault="00995598">
      <w:pPr>
        <w:pStyle w:val="31"/>
        <w:spacing w:line="240" w:lineRule="auto"/>
        <w:jc w:val="both"/>
        <w:rPr>
          <w:sz w:val="28"/>
          <w:szCs w:val="28"/>
        </w:rPr>
      </w:pPr>
      <w:r>
        <w:rPr>
          <w:sz w:val="28"/>
          <w:szCs w:val="28"/>
        </w:rPr>
        <w:t>НЛА</w:t>
      </w:r>
      <w:r>
        <w:rPr>
          <w:sz w:val="16"/>
          <w:szCs w:val="16"/>
        </w:rPr>
        <w:t>1</w:t>
      </w:r>
      <w:r>
        <w:rPr>
          <w:sz w:val="28"/>
          <w:szCs w:val="28"/>
        </w:rPr>
        <w:t xml:space="preserve"> &lt;НСО</w:t>
      </w:r>
      <w:r>
        <w:rPr>
          <w:sz w:val="16"/>
          <w:szCs w:val="16"/>
        </w:rPr>
        <w:t xml:space="preserve">1,  </w:t>
      </w:r>
      <w:r>
        <w:rPr>
          <w:sz w:val="28"/>
          <w:szCs w:val="28"/>
        </w:rPr>
        <w:t xml:space="preserve"> 46071&lt; 3607971 на начало года.</w:t>
      </w:r>
    </w:p>
    <w:p w:rsidR="00995598" w:rsidRDefault="00995598">
      <w:pPr>
        <w:pStyle w:val="31"/>
        <w:spacing w:line="240" w:lineRule="auto"/>
        <w:jc w:val="both"/>
        <w:rPr>
          <w:sz w:val="28"/>
          <w:szCs w:val="28"/>
        </w:rPr>
      </w:pPr>
      <w:r>
        <w:rPr>
          <w:sz w:val="28"/>
          <w:szCs w:val="28"/>
        </w:rPr>
        <w:t>НЛА</w:t>
      </w:r>
      <w:r>
        <w:rPr>
          <w:sz w:val="16"/>
          <w:szCs w:val="16"/>
        </w:rPr>
        <w:t xml:space="preserve">2 </w:t>
      </w:r>
      <w:r>
        <w:rPr>
          <w:sz w:val="28"/>
          <w:szCs w:val="28"/>
        </w:rPr>
        <w:t>&lt;НСО</w:t>
      </w:r>
      <w:r>
        <w:rPr>
          <w:sz w:val="16"/>
          <w:szCs w:val="16"/>
        </w:rPr>
        <w:t>2</w:t>
      </w:r>
      <w:r>
        <w:rPr>
          <w:sz w:val="28"/>
          <w:szCs w:val="28"/>
        </w:rPr>
        <w:t>, 86701&lt;4606767 на конец года.</w:t>
      </w:r>
    </w:p>
    <w:p w:rsidR="00995598" w:rsidRDefault="00995598">
      <w:pPr>
        <w:pStyle w:val="31"/>
        <w:spacing w:line="240" w:lineRule="auto"/>
        <w:jc w:val="both"/>
        <w:rPr>
          <w:sz w:val="28"/>
          <w:szCs w:val="28"/>
        </w:rPr>
      </w:pPr>
      <w:r>
        <w:rPr>
          <w:sz w:val="28"/>
          <w:szCs w:val="28"/>
        </w:rPr>
        <w:t xml:space="preserve">БРА&gt;=КСП </w:t>
      </w:r>
    </w:p>
    <w:p w:rsidR="00995598" w:rsidRDefault="00995598">
      <w:pPr>
        <w:pStyle w:val="31"/>
        <w:spacing w:line="240" w:lineRule="auto"/>
        <w:jc w:val="both"/>
        <w:rPr>
          <w:sz w:val="28"/>
          <w:szCs w:val="28"/>
        </w:rPr>
      </w:pPr>
      <w:r>
        <w:rPr>
          <w:sz w:val="28"/>
          <w:szCs w:val="28"/>
        </w:rPr>
        <w:t>1226884&gt;387872 на начало года.</w:t>
      </w:r>
    </w:p>
    <w:p w:rsidR="00995598" w:rsidRDefault="00995598">
      <w:pPr>
        <w:pStyle w:val="31"/>
        <w:spacing w:line="240" w:lineRule="auto"/>
        <w:jc w:val="both"/>
        <w:rPr>
          <w:sz w:val="28"/>
          <w:szCs w:val="28"/>
        </w:rPr>
      </w:pPr>
      <w:r>
        <w:rPr>
          <w:sz w:val="28"/>
          <w:szCs w:val="28"/>
        </w:rPr>
        <w:t>1885785&gt;0 на конец года.</w:t>
      </w:r>
    </w:p>
    <w:p w:rsidR="00995598" w:rsidRDefault="00995598">
      <w:pPr>
        <w:pStyle w:val="31"/>
        <w:spacing w:line="240" w:lineRule="auto"/>
        <w:jc w:val="both"/>
        <w:rPr>
          <w:sz w:val="28"/>
          <w:szCs w:val="28"/>
        </w:rPr>
      </w:pPr>
      <w:r>
        <w:rPr>
          <w:sz w:val="28"/>
          <w:szCs w:val="28"/>
        </w:rPr>
        <w:t>Эти соотношения показывают не в пользу ликвидности баланса, не способности быстро платить по долгам, денежных средств у предприятия на момент погашения долгов  в раз меньше, чем необходимо по наиболее срочным обязательствам.</w:t>
      </w:r>
    </w:p>
    <w:p w:rsidR="00995598" w:rsidRDefault="00995598">
      <w:pPr>
        <w:pStyle w:val="31"/>
        <w:spacing w:line="240" w:lineRule="auto"/>
        <w:jc w:val="both"/>
        <w:rPr>
          <w:sz w:val="28"/>
          <w:szCs w:val="28"/>
        </w:rPr>
      </w:pPr>
      <w:r>
        <w:rPr>
          <w:sz w:val="28"/>
          <w:szCs w:val="28"/>
        </w:rPr>
        <w:t>Сумма быстро реализуемых активов больше суммы краткосрочных кредитов, поэтому у предприятия есть шанс улучшить свое финансовое положение, если отделу маркетинга серьезно на законодательном уровне заняться  погашением дебиторской задолженности.</w:t>
      </w:r>
    </w:p>
    <w:p w:rsidR="00995598" w:rsidRDefault="00995598">
      <w:pPr>
        <w:pStyle w:val="31"/>
        <w:spacing w:line="240" w:lineRule="auto"/>
        <w:jc w:val="both"/>
        <w:rPr>
          <w:sz w:val="28"/>
          <w:szCs w:val="28"/>
        </w:rPr>
      </w:pPr>
      <w:r>
        <w:rPr>
          <w:sz w:val="28"/>
          <w:szCs w:val="28"/>
        </w:rPr>
        <w:t xml:space="preserve">МРА &gt;=ДСП </w:t>
      </w:r>
    </w:p>
    <w:p w:rsidR="00995598" w:rsidRDefault="00995598">
      <w:pPr>
        <w:pStyle w:val="31"/>
        <w:spacing w:line="240" w:lineRule="auto"/>
        <w:jc w:val="both"/>
        <w:rPr>
          <w:sz w:val="28"/>
          <w:szCs w:val="28"/>
        </w:rPr>
      </w:pPr>
      <w:r>
        <w:rPr>
          <w:sz w:val="28"/>
          <w:szCs w:val="28"/>
        </w:rPr>
        <w:t>7241396&gt; 0 на начало года.</w:t>
      </w:r>
    </w:p>
    <w:p w:rsidR="00995598" w:rsidRDefault="00995598">
      <w:pPr>
        <w:pStyle w:val="31"/>
        <w:spacing w:line="240" w:lineRule="auto"/>
        <w:jc w:val="both"/>
        <w:rPr>
          <w:sz w:val="28"/>
          <w:szCs w:val="28"/>
        </w:rPr>
      </w:pPr>
      <w:r>
        <w:rPr>
          <w:sz w:val="28"/>
          <w:szCs w:val="28"/>
        </w:rPr>
        <w:t>5644394&gt; 0 на конец года.</w:t>
      </w:r>
    </w:p>
    <w:p w:rsidR="00995598" w:rsidRDefault="00995598">
      <w:pPr>
        <w:pStyle w:val="31"/>
        <w:spacing w:line="240" w:lineRule="auto"/>
        <w:jc w:val="both"/>
        <w:rPr>
          <w:sz w:val="28"/>
          <w:szCs w:val="28"/>
        </w:rPr>
      </w:pPr>
      <w:r>
        <w:rPr>
          <w:sz w:val="28"/>
          <w:szCs w:val="28"/>
        </w:rPr>
        <w:t>ТРА&lt;=ПСП</w:t>
      </w:r>
    </w:p>
    <w:p w:rsidR="00995598" w:rsidRDefault="00995598">
      <w:pPr>
        <w:pStyle w:val="31"/>
        <w:spacing w:line="240" w:lineRule="auto"/>
        <w:jc w:val="both"/>
        <w:rPr>
          <w:sz w:val="28"/>
          <w:szCs w:val="28"/>
        </w:rPr>
      </w:pPr>
      <w:r>
        <w:rPr>
          <w:sz w:val="28"/>
          <w:szCs w:val="28"/>
        </w:rPr>
        <w:t>30618473&lt;3522285 на начало года.</w:t>
      </w:r>
    </w:p>
    <w:p w:rsidR="00995598" w:rsidRDefault="00995598">
      <w:pPr>
        <w:pStyle w:val="31"/>
        <w:spacing w:line="240" w:lineRule="auto"/>
        <w:jc w:val="both"/>
        <w:rPr>
          <w:sz w:val="28"/>
          <w:szCs w:val="28"/>
        </w:rPr>
      </w:pPr>
      <w:r>
        <w:rPr>
          <w:sz w:val="28"/>
          <w:szCs w:val="28"/>
        </w:rPr>
        <w:t>29591769&lt;35576308 на конец года.</w:t>
      </w:r>
    </w:p>
    <w:p w:rsidR="00995598" w:rsidRDefault="00995598">
      <w:pPr>
        <w:pStyle w:val="31"/>
        <w:spacing w:line="240" w:lineRule="auto"/>
        <w:jc w:val="both"/>
        <w:rPr>
          <w:sz w:val="28"/>
          <w:szCs w:val="28"/>
        </w:rPr>
      </w:pPr>
      <w:r>
        <w:rPr>
          <w:sz w:val="28"/>
          <w:szCs w:val="28"/>
        </w:rPr>
        <w:t>В данном соотношении ясно просматривается перспективная ликвидность баланса при условии серьезной работы по ликвидации сверхнормативных запасов материалов и сырья, готовой продукции.</w:t>
      </w:r>
    </w:p>
    <w:p w:rsidR="00995598" w:rsidRDefault="00995598">
      <w:pPr>
        <w:pStyle w:val="31"/>
        <w:spacing w:line="240" w:lineRule="auto"/>
        <w:jc w:val="both"/>
        <w:rPr>
          <w:sz w:val="28"/>
          <w:szCs w:val="28"/>
        </w:rPr>
      </w:pPr>
      <w:r>
        <w:rPr>
          <w:sz w:val="28"/>
          <w:szCs w:val="28"/>
        </w:rPr>
        <w:t>Для комплексной оценки ликвидности рассчитывают коэффициент общей ликвидности Кол.</w:t>
      </w:r>
    </w:p>
    <w:p w:rsidR="00995598" w:rsidRDefault="00073D4C">
      <w:pPr>
        <w:pStyle w:val="31"/>
        <w:spacing w:line="240" w:lineRule="auto"/>
        <w:jc w:val="both"/>
        <w:rPr>
          <w:sz w:val="28"/>
          <w:szCs w:val="28"/>
        </w:rPr>
      </w:pPr>
      <w:r>
        <w:rPr>
          <w:noProof/>
        </w:rPr>
        <w:pict>
          <v:line id="_x0000_s1026" style="position:absolute;left:0;text-align:left;z-index:251659264" from="404.55pt,12.2pt" to="447.75pt,12.2pt" o:allowincell="f"/>
        </w:pict>
      </w:r>
      <w:r>
        <w:rPr>
          <w:noProof/>
        </w:rPr>
        <w:pict>
          <v:line id="_x0000_s1027" style="position:absolute;left:0;text-align:left;z-index:251658240" from="238.95pt,12.2pt" to="404.55pt,12.2pt" o:allowincell="f"/>
        </w:pict>
      </w:r>
      <w:r>
        <w:rPr>
          <w:noProof/>
        </w:rPr>
        <w:pict>
          <v:line id="_x0000_s1028" style="position:absolute;left:0;text-align:left;z-index:251657216" from="66.15pt,12.2pt" to="217.35pt,12.2pt" o:allowincell="f"/>
        </w:pict>
      </w:r>
      <w:r>
        <w:rPr>
          <w:noProof/>
        </w:rPr>
        <w:pict>
          <v:line id="_x0000_s1029" style="position:absolute;left:0;text-align:left;z-index:251656192" from="66.15pt,12.2pt" to="73.35pt,12.2pt" o:allowincell="f"/>
        </w:pict>
      </w:r>
      <w:r w:rsidR="00995598">
        <w:rPr>
          <w:sz w:val="28"/>
          <w:szCs w:val="28"/>
        </w:rPr>
        <w:t xml:space="preserve">Кол=Нла+ 0.5*Бра+0.3*Мра   = 86701 + 0.5*1885785 + 0.3*5644394    </w:t>
      </w:r>
    </w:p>
    <w:p w:rsidR="00995598" w:rsidRDefault="00995598">
      <w:pPr>
        <w:pStyle w:val="31"/>
        <w:spacing w:line="240" w:lineRule="auto"/>
        <w:jc w:val="both"/>
        <w:rPr>
          <w:sz w:val="28"/>
          <w:szCs w:val="28"/>
        </w:rPr>
      </w:pPr>
      <w:r>
        <w:rPr>
          <w:sz w:val="28"/>
          <w:szCs w:val="28"/>
        </w:rPr>
        <w:t xml:space="preserve">          Нсо+0.5Ксп+0.3Дсп           4606767 +0.5*0 + 0.3*0</w:t>
      </w:r>
    </w:p>
    <w:p w:rsidR="00995598" w:rsidRDefault="00995598">
      <w:pPr>
        <w:pStyle w:val="31"/>
        <w:spacing w:line="240" w:lineRule="auto"/>
        <w:jc w:val="both"/>
        <w:rPr>
          <w:sz w:val="28"/>
          <w:szCs w:val="28"/>
        </w:rPr>
      </w:pPr>
      <w:r>
        <w:rPr>
          <w:sz w:val="28"/>
          <w:szCs w:val="28"/>
        </w:rPr>
        <w:t>Кол=0.59, т.е. не более 60% предприятие способно отвечать за долги.</w:t>
      </w:r>
    </w:p>
    <w:p w:rsidR="00995598" w:rsidRDefault="00995598">
      <w:pPr>
        <w:pStyle w:val="31"/>
        <w:jc w:val="both"/>
        <w:rPr>
          <w:sz w:val="28"/>
          <w:szCs w:val="28"/>
        </w:rPr>
      </w:pPr>
    </w:p>
    <w:p w:rsidR="00995598" w:rsidRDefault="00995598">
      <w:pPr>
        <w:pStyle w:val="31"/>
        <w:spacing w:line="240" w:lineRule="auto"/>
        <w:ind w:firstLine="0"/>
        <w:rPr>
          <w:b/>
          <w:bCs/>
        </w:rPr>
      </w:pPr>
      <w:r>
        <w:rPr>
          <w:b/>
          <w:bCs/>
        </w:rPr>
        <w:t>2.4. Анализ финансовых результатов предприятия</w:t>
      </w:r>
    </w:p>
    <w:p w:rsidR="00995598" w:rsidRDefault="00995598">
      <w:pPr>
        <w:pStyle w:val="31"/>
        <w:spacing w:line="240" w:lineRule="auto"/>
        <w:ind w:left="720" w:firstLine="0"/>
        <w:jc w:val="both"/>
      </w:pPr>
    </w:p>
    <w:p w:rsidR="00995598" w:rsidRDefault="00995598">
      <w:pPr>
        <w:pStyle w:val="31"/>
        <w:spacing w:line="240" w:lineRule="auto"/>
        <w:ind w:firstLine="709"/>
        <w:jc w:val="both"/>
        <w:rPr>
          <w:sz w:val="28"/>
          <w:szCs w:val="28"/>
        </w:rPr>
      </w:pPr>
      <w:r>
        <w:rPr>
          <w:sz w:val="28"/>
          <w:szCs w:val="28"/>
        </w:rPr>
        <w:t>При анализе абсолютных величин необходимо провести расчеты коэффициентов, которые дают качественную характеристику абсолютных величин во времени. Для этого составим таблицу.</w:t>
      </w:r>
    </w:p>
    <w:p w:rsidR="00995598" w:rsidRDefault="00995598">
      <w:pPr>
        <w:pStyle w:val="31"/>
        <w:spacing w:line="240" w:lineRule="auto"/>
        <w:ind w:firstLine="709"/>
        <w:jc w:val="both"/>
        <w:rPr>
          <w:b/>
          <w:bCs/>
          <w:sz w:val="28"/>
          <w:szCs w:val="28"/>
        </w:rPr>
      </w:pPr>
    </w:p>
    <w:p w:rsidR="00995598" w:rsidRDefault="00995598">
      <w:pPr>
        <w:pStyle w:val="31"/>
        <w:spacing w:line="240" w:lineRule="auto"/>
        <w:ind w:firstLine="709"/>
        <w:jc w:val="right"/>
        <w:rPr>
          <w:b/>
          <w:bCs/>
          <w:sz w:val="28"/>
          <w:szCs w:val="28"/>
        </w:rPr>
      </w:pPr>
    </w:p>
    <w:p w:rsidR="00995598" w:rsidRDefault="00995598">
      <w:pPr>
        <w:pStyle w:val="31"/>
        <w:spacing w:line="240" w:lineRule="auto"/>
        <w:ind w:firstLine="709"/>
        <w:jc w:val="right"/>
        <w:rPr>
          <w:b/>
          <w:bCs/>
          <w:sz w:val="28"/>
          <w:szCs w:val="28"/>
        </w:rPr>
      </w:pPr>
      <w:r>
        <w:rPr>
          <w:b/>
          <w:bCs/>
          <w:sz w:val="28"/>
          <w:szCs w:val="28"/>
        </w:rPr>
        <w:t>Таблица № 4</w:t>
      </w:r>
    </w:p>
    <w:p w:rsidR="00995598" w:rsidRDefault="00995598">
      <w:pPr>
        <w:pStyle w:val="31"/>
        <w:spacing w:line="240" w:lineRule="auto"/>
        <w:ind w:firstLine="709"/>
        <w:rPr>
          <w:sz w:val="28"/>
          <w:szCs w:val="28"/>
        </w:rPr>
      </w:pPr>
      <w:r>
        <w:rPr>
          <w:b/>
          <w:bCs/>
          <w:sz w:val="28"/>
          <w:szCs w:val="28"/>
        </w:rPr>
        <w:t>Анализ финансовых коэффициентов.</w:t>
      </w:r>
    </w:p>
    <w:p w:rsidR="00995598" w:rsidRDefault="00995598">
      <w:pPr>
        <w:pStyle w:val="31"/>
        <w:spacing w:line="240" w:lineRule="auto"/>
        <w:ind w:firstLine="709"/>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8"/>
        <w:gridCol w:w="1417"/>
        <w:gridCol w:w="1382"/>
      </w:tblGrid>
      <w:tr w:rsidR="00995598">
        <w:tc>
          <w:tcPr>
            <w:tcW w:w="3936" w:type="dxa"/>
            <w:vAlign w:val="center"/>
          </w:tcPr>
          <w:p w:rsidR="00995598" w:rsidRDefault="00995598">
            <w:pPr>
              <w:pStyle w:val="31"/>
              <w:ind w:firstLine="0"/>
              <w:rPr>
                <w:b/>
                <w:bCs/>
                <w:sz w:val="20"/>
                <w:szCs w:val="20"/>
              </w:rPr>
            </w:pPr>
            <w:r>
              <w:rPr>
                <w:b/>
                <w:bCs/>
                <w:sz w:val="24"/>
                <w:szCs w:val="24"/>
              </w:rPr>
              <w:t>Показатели</w:t>
            </w:r>
          </w:p>
        </w:tc>
        <w:tc>
          <w:tcPr>
            <w:tcW w:w="1417" w:type="dxa"/>
            <w:vAlign w:val="center"/>
          </w:tcPr>
          <w:p w:rsidR="00995598" w:rsidRDefault="00995598">
            <w:pPr>
              <w:pStyle w:val="31"/>
              <w:ind w:firstLine="0"/>
              <w:rPr>
                <w:b/>
                <w:bCs/>
                <w:sz w:val="20"/>
                <w:szCs w:val="20"/>
              </w:rPr>
            </w:pPr>
            <w:r>
              <w:rPr>
                <w:b/>
                <w:bCs/>
                <w:sz w:val="20"/>
                <w:szCs w:val="20"/>
              </w:rPr>
              <w:t>Нормальные ограничения</w:t>
            </w:r>
          </w:p>
        </w:tc>
        <w:tc>
          <w:tcPr>
            <w:tcW w:w="1418" w:type="dxa"/>
            <w:vAlign w:val="center"/>
          </w:tcPr>
          <w:p w:rsidR="00995598" w:rsidRDefault="00995598">
            <w:pPr>
              <w:pStyle w:val="31"/>
              <w:ind w:firstLine="0"/>
              <w:rPr>
                <w:b/>
                <w:bCs/>
                <w:sz w:val="20"/>
                <w:szCs w:val="20"/>
              </w:rPr>
            </w:pPr>
            <w:r>
              <w:rPr>
                <w:b/>
                <w:bCs/>
                <w:sz w:val="20"/>
                <w:szCs w:val="20"/>
              </w:rPr>
              <w:t>На начало периода</w:t>
            </w:r>
          </w:p>
        </w:tc>
        <w:tc>
          <w:tcPr>
            <w:tcW w:w="1417" w:type="dxa"/>
            <w:vAlign w:val="center"/>
          </w:tcPr>
          <w:p w:rsidR="00995598" w:rsidRDefault="00995598">
            <w:pPr>
              <w:pStyle w:val="31"/>
              <w:ind w:firstLine="0"/>
              <w:rPr>
                <w:b/>
                <w:bCs/>
                <w:sz w:val="20"/>
                <w:szCs w:val="20"/>
              </w:rPr>
            </w:pPr>
            <w:r>
              <w:rPr>
                <w:b/>
                <w:bCs/>
                <w:sz w:val="20"/>
                <w:szCs w:val="20"/>
              </w:rPr>
              <w:t>На конец периода</w:t>
            </w:r>
          </w:p>
        </w:tc>
        <w:tc>
          <w:tcPr>
            <w:tcW w:w="1382" w:type="dxa"/>
            <w:vAlign w:val="center"/>
          </w:tcPr>
          <w:p w:rsidR="00995598" w:rsidRDefault="00995598">
            <w:pPr>
              <w:pStyle w:val="31"/>
              <w:ind w:firstLine="0"/>
              <w:rPr>
                <w:b/>
                <w:bCs/>
                <w:sz w:val="20"/>
                <w:szCs w:val="20"/>
              </w:rPr>
            </w:pPr>
            <w:r>
              <w:rPr>
                <w:b/>
                <w:bCs/>
                <w:sz w:val="20"/>
                <w:szCs w:val="20"/>
              </w:rPr>
              <w:t>Изменения за период</w:t>
            </w:r>
          </w:p>
        </w:tc>
      </w:tr>
      <w:tr w:rsidR="00995598">
        <w:tc>
          <w:tcPr>
            <w:tcW w:w="3936" w:type="dxa"/>
          </w:tcPr>
          <w:p w:rsidR="00995598" w:rsidRDefault="00995598">
            <w:pPr>
              <w:pStyle w:val="31"/>
              <w:ind w:firstLine="0"/>
              <w:jc w:val="both"/>
              <w:rPr>
                <w:sz w:val="20"/>
                <w:szCs w:val="20"/>
              </w:rPr>
            </w:pPr>
            <w:r>
              <w:rPr>
                <w:sz w:val="20"/>
                <w:szCs w:val="20"/>
              </w:rPr>
              <w:t>1.Коэффициент автономии Ка</w:t>
            </w:r>
          </w:p>
        </w:tc>
        <w:tc>
          <w:tcPr>
            <w:tcW w:w="1417" w:type="dxa"/>
          </w:tcPr>
          <w:p w:rsidR="00995598" w:rsidRDefault="00995598">
            <w:pPr>
              <w:pStyle w:val="31"/>
              <w:ind w:firstLine="0"/>
              <w:jc w:val="both"/>
              <w:rPr>
                <w:sz w:val="20"/>
                <w:szCs w:val="20"/>
              </w:rPr>
            </w:pPr>
            <w:r>
              <w:rPr>
                <w:sz w:val="20"/>
                <w:szCs w:val="20"/>
              </w:rPr>
              <w:t>&gt;=0.5</w:t>
            </w:r>
          </w:p>
        </w:tc>
        <w:tc>
          <w:tcPr>
            <w:tcW w:w="1418" w:type="dxa"/>
          </w:tcPr>
          <w:p w:rsidR="00995598" w:rsidRDefault="00995598">
            <w:pPr>
              <w:pStyle w:val="31"/>
              <w:ind w:firstLine="0"/>
              <w:jc w:val="both"/>
              <w:rPr>
                <w:sz w:val="20"/>
                <w:szCs w:val="20"/>
              </w:rPr>
            </w:pPr>
            <w:r>
              <w:rPr>
                <w:sz w:val="20"/>
                <w:szCs w:val="20"/>
              </w:rPr>
              <w:t>0.899</w:t>
            </w:r>
          </w:p>
        </w:tc>
        <w:tc>
          <w:tcPr>
            <w:tcW w:w="1417" w:type="dxa"/>
          </w:tcPr>
          <w:p w:rsidR="00995598" w:rsidRDefault="00995598">
            <w:pPr>
              <w:pStyle w:val="31"/>
              <w:ind w:firstLine="0"/>
              <w:jc w:val="both"/>
              <w:rPr>
                <w:sz w:val="20"/>
                <w:szCs w:val="20"/>
              </w:rPr>
            </w:pPr>
            <w:r>
              <w:rPr>
                <w:sz w:val="20"/>
                <w:szCs w:val="20"/>
              </w:rPr>
              <w:t>0.885</w:t>
            </w:r>
          </w:p>
        </w:tc>
        <w:tc>
          <w:tcPr>
            <w:tcW w:w="1382" w:type="dxa"/>
          </w:tcPr>
          <w:p w:rsidR="00995598" w:rsidRDefault="00995598">
            <w:pPr>
              <w:pStyle w:val="31"/>
              <w:ind w:firstLine="0"/>
              <w:jc w:val="both"/>
              <w:rPr>
                <w:sz w:val="20"/>
                <w:szCs w:val="20"/>
              </w:rPr>
            </w:pPr>
            <w:r>
              <w:rPr>
                <w:sz w:val="20"/>
                <w:szCs w:val="20"/>
              </w:rPr>
              <w:t>-0.014</w:t>
            </w:r>
          </w:p>
        </w:tc>
      </w:tr>
      <w:tr w:rsidR="00995598">
        <w:tc>
          <w:tcPr>
            <w:tcW w:w="3936" w:type="dxa"/>
          </w:tcPr>
          <w:p w:rsidR="00995598" w:rsidRDefault="00995598">
            <w:pPr>
              <w:pStyle w:val="31"/>
              <w:ind w:firstLine="0"/>
              <w:jc w:val="both"/>
              <w:rPr>
                <w:sz w:val="20"/>
                <w:szCs w:val="20"/>
              </w:rPr>
            </w:pPr>
            <w:r>
              <w:rPr>
                <w:sz w:val="20"/>
                <w:szCs w:val="20"/>
              </w:rPr>
              <w:t>2.Коэффициент соотношения заемных и собственных средств Кз\с</w:t>
            </w:r>
          </w:p>
        </w:tc>
        <w:tc>
          <w:tcPr>
            <w:tcW w:w="1417" w:type="dxa"/>
          </w:tcPr>
          <w:p w:rsidR="00995598" w:rsidRDefault="00995598">
            <w:pPr>
              <w:pStyle w:val="31"/>
              <w:ind w:firstLine="0"/>
              <w:jc w:val="both"/>
              <w:rPr>
                <w:sz w:val="20"/>
                <w:szCs w:val="20"/>
              </w:rPr>
            </w:pPr>
            <w:r>
              <w:rPr>
                <w:sz w:val="20"/>
                <w:szCs w:val="20"/>
              </w:rPr>
              <w:t>&lt;=1</w:t>
            </w:r>
          </w:p>
        </w:tc>
        <w:tc>
          <w:tcPr>
            <w:tcW w:w="1418" w:type="dxa"/>
          </w:tcPr>
          <w:p w:rsidR="00995598" w:rsidRDefault="00995598">
            <w:pPr>
              <w:pStyle w:val="31"/>
              <w:ind w:firstLine="0"/>
              <w:jc w:val="both"/>
              <w:rPr>
                <w:sz w:val="20"/>
                <w:szCs w:val="20"/>
              </w:rPr>
            </w:pPr>
            <w:r>
              <w:rPr>
                <w:sz w:val="20"/>
                <w:szCs w:val="20"/>
              </w:rPr>
              <w:t>0.112</w:t>
            </w:r>
          </w:p>
        </w:tc>
        <w:tc>
          <w:tcPr>
            <w:tcW w:w="1417" w:type="dxa"/>
          </w:tcPr>
          <w:p w:rsidR="00995598" w:rsidRDefault="00995598">
            <w:pPr>
              <w:pStyle w:val="31"/>
              <w:ind w:firstLine="0"/>
              <w:jc w:val="both"/>
              <w:rPr>
                <w:sz w:val="20"/>
                <w:szCs w:val="20"/>
              </w:rPr>
            </w:pPr>
            <w:r>
              <w:rPr>
                <w:sz w:val="20"/>
                <w:szCs w:val="20"/>
              </w:rPr>
              <w:t>0.130</w:t>
            </w:r>
          </w:p>
        </w:tc>
        <w:tc>
          <w:tcPr>
            <w:tcW w:w="1382" w:type="dxa"/>
          </w:tcPr>
          <w:p w:rsidR="00995598" w:rsidRDefault="00995598">
            <w:pPr>
              <w:pStyle w:val="31"/>
              <w:ind w:firstLine="0"/>
              <w:jc w:val="both"/>
              <w:rPr>
                <w:sz w:val="20"/>
                <w:szCs w:val="20"/>
              </w:rPr>
            </w:pPr>
            <w:r>
              <w:rPr>
                <w:sz w:val="20"/>
                <w:szCs w:val="20"/>
              </w:rPr>
              <w:t>0.018</w:t>
            </w:r>
          </w:p>
        </w:tc>
      </w:tr>
      <w:tr w:rsidR="00995598">
        <w:tc>
          <w:tcPr>
            <w:tcW w:w="3936" w:type="dxa"/>
          </w:tcPr>
          <w:p w:rsidR="00995598" w:rsidRDefault="00995598">
            <w:pPr>
              <w:pStyle w:val="31"/>
              <w:ind w:firstLine="0"/>
              <w:jc w:val="both"/>
              <w:rPr>
                <w:sz w:val="20"/>
                <w:szCs w:val="20"/>
              </w:rPr>
            </w:pPr>
            <w:r>
              <w:rPr>
                <w:sz w:val="20"/>
                <w:szCs w:val="20"/>
              </w:rPr>
              <w:t>3.Коэффициент соотношения мобильных и иммобильных средств К м\им</w:t>
            </w:r>
          </w:p>
        </w:tc>
        <w:tc>
          <w:tcPr>
            <w:tcW w:w="1417" w:type="dxa"/>
          </w:tcPr>
          <w:p w:rsidR="00995598" w:rsidRDefault="00995598">
            <w:pPr>
              <w:pStyle w:val="31"/>
              <w:ind w:firstLine="0"/>
              <w:jc w:val="both"/>
              <w:rPr>
                <w:sz w:val="20"/>
                <w:szCs w:val="20"/>
              </w:rPr>
            </w:pPr>
          </w:p>
        </w:tc>
        <w:tc>
          <w:tcPr>
            <w:tcW w:w="1418" w:type="dxa"/>
          </w:tcPr>
          <w:p w:rsidR="00995598" w:rsidRDefault="00995598">
            <w:pPr>
              <w:pStyle w:val="31"/>
              <w:ind w:firstLine="0"/>
              <w:jc w:val="both"/>
              <w:rPr>
                <w:sz w:val="20"/>
                <w:szCs w:val="20"/>
              </w:rPr>
            </w:pPr>
            <w:r>
              <w:rPr>
                <w:sz w:val="20"/>
                <w:szCs w:val="20"/>
              </w:rPr>
              <w:t>0.237</w:t>
            </w:r>
          </w:p>
        </w:tc>
        <w:tc>
          <w:tcPr>
            <w:tcW w:w="1417" w:type="dxa"/>
          </w:tcPr>
          <w:p w:rsidR="00995598" w:rsidRDefault="00995598">
            <w:pPr>
              <w:pStyle w:val="31"/>
              <w:ind w:firstLine="0"/>
              <w:jc w:val="both"/>
              <w:rPr>
                <w:sz w:val="20"/>
                <w:szCs w:val="20"/>
              </w:rPr>
            </w:pPr>
            <w:r>
              <w:rPr>
                <w:sz w:val="20"/>
                <w:szCs w:val="20"/>
              </w:rPr>
              <w:t>0.194</w:t>
            </w:r>
          </w:p>
        </w:tc>
        <w:tc>
          <w:tcPr>
            <w:tcW w:w="1382" w:type="dxa"/>
          </w:tcPr>
          <w:p w:rsidR="00995598" w:rsidRDefault="00995598">
            <w:pPr>
              <w:pStyle w:val="31"/>
              <w:ind w:firstLine="0"/>
              <w:jc w:val="both"/>
              <w:rPr>
                <w:sz w:val="20"/>
                <w:szCs w:val="20"/>
              </w:rPr>
            </w:pPr>
            <w:r>
              <w:rPr>
                <w:sz w:val="20"/>
                <w:szCs w:val="20"/>
              </w:rPr>
              <w:t>-0.038</w:t>
            </w:r>
          </w:p>
        </w:tc>
      </w:tr>
      <w:tr w:rsidR="00995598">
        <w:tc>
          <w:tcPr>
            <w:tcW w:w="3936" w:type="dxa"/>
          </w:tcPr>
          <w:p w:rsidR="00995598" w:rsidRDefault="00995598">
            <w:pPr>
              <w:pStyle w:val="31"/>
              <w:ind w:firstLine="0"/>
              <w:jc w:val="both"/>
              <w:rPr>
                <w:sz w:val="20"/>
                <w:szCs w:val="20"/>
              </w:rPr>
            </w:pPr>
            <w:r>
              <w:rPr>
                <w:sz w:val="20"/>
                <w:szCs w:val="20"/>
              </w:rPr>
              <w:t>4.Коэффициент маневренности Км</w:t>
            </w:r>
          </w:p>
        </w:tc>
        <w:tc>
          <w:tcPr>
            <w:tcW w:w="1417" w:type="dxa"/>
          </w:tcPr>
          <w:p w:rsidR="00995598" w:rsidRDefault="00995598">
            <w:pPr>
              <w:pStyle w:val="31"/>
              <w:ind w:firstLine="0"/>
              <w:jc w:val="both"/>
              <w:rPr>
                <w:sz w:val="20"/>
                <w:szCs w:val="20"/>
              </w:rPr>
            </w:pPr>
            <w:r>
              <w:rPr>
                <w:sz w:val="20"/>
                <w:szCs w:val="20"/>
              </w:rPr>
              <w:t>opt=0.5</w:t>
            </w:r>
          </w:p>
        </w:tc>
        <w:tc>
          <w:tcPr>
            <w:tcW w:w="1418" w:type="dxa"/>
          </w:tcPr>
          <w:p w:rsidR="00995598" w:rsidRDefault="00995598">
            <w:pPr>
              <w:pStyle w:val="31"/>
              <w:ind w:firstLine="0"/>
              <w:jc w:val="both"/>
              <w:rPr>
                <w:sz w:val="20"/>
                <w:szCs w:val="20"/>
              </w:rPr>
            </w:pPr>
            <w:r>
              <w:rPr>
                <w:sz w:val="20"/>
                <w:szCs w:val="20"/>
              </w:rPr>
              <w:t>0.130</w:t>
            </w:r>
          </w:p>
        </w:tc>
        <w:tc>
          <w:tcPr>
            <w:tcW w:w="1417" w:type="dxa"/>
          </w:tcPr>
          <w:p w:rsidR="00995598" w:rsidRDefault="00995598">
            <w:pPr>
              <w:pStyle w:val="31"/>
              <w:ind w:firstLine="0"/>
              <w:jc w:val="both"/>
              <w:rPr>
                <w:sz w:val="20"/>
                <w:szCs w:val="20"/>
              </w:rPr>
            </w:pPr>
            <w:r>
              <w:rPr>
                <w:sz w:val="20"/>
                <w:szCs w:val="20"/>
              </w:rPr>
              <w:t>0.168</w:t>
            </w:r>
          </w:p>
        </w:tc>
        <w:tc>
          <w:tcPr>
            <w:tcW w:w="1382" w:type="dxa"/>
          </w:tcPr>
          <w:p w:rsidR="00995598" w:rsidRDefault="00995598">
            <w:pPr>
              <w:pStyle w:val="31"/>
              <w:ind w:firstLine="0"/>
              <w:jc w:val="both"/>
              <w:rPr>
                <w:sz w:val="20"/>
                <w:szCs w:val="20"/>
              </w:rPr>
            </w:pPr>
            <w:r>
              <w:rPr>
                <w:sz w:val="20"/>
                <w:szCs w:val="20"/>
              </w:rPr>
              <w:t>0.030</w:t>
            </w:r>
          </w:p>
        </w:tc>
      </w:tr>
      <w:tr w:rsidR="00995598">
        <w:tc>
          <w:tcPr>
            <w:tcW w:w="3936" w:type="dxa"/>
          </w:tcPr>
          <w:p w:rsidR="00995598" w:rsidRDefault="00995598">
            <w:pPr>
              <w:pStyle w:val="31"/>
              <w:ind w:firstLine="0"/>
              <w:jc w:val="both"/>
              <w:rPr>
                <w:sz w:val="20"/>
                <w:szCs w:val="20"/>
              </w:rPr>
            </w:pPr>
            <w:r>
              <w:rPr>
                <w:sz w:val="20"/>
                <w:szCs w:val="20"/>
              </w:rPr>
              <w:t>5.Коэффициент имущества производственного назначения    Кпин</w:t>
            </w:r>
          </w:p>
        </w:tc>
        <w:tc>
          <w:tcPr>
            <w:tcW w:w="1417" w:type="dxa"/>
          </w:tcPr>
          <w:p w:rsidR="00995598" w:rsidRDefault="00995598">
            <w:pPr>
              <w:pStyle w:val="31"/>
              <w:ind w:firstLine="0"/>
              <w:jc w:val="both"/>
              <w:rPr>
                <w:sz w:val="20"/>
                <w:szCs w:val="20"/>
              </w:rPr>
            </w:pPr>
            <w:r>
              <w:rPr>
                <w:sz w:val="20"/>
                <w:szCs w:val="20"/>
              </w:rPr>
              <w:t>&gt;=0.5</w:t>
            </w:r>
          </w:p>
        </w:tc>
        <w:tc>
          <w:tcPr>
            <w:tcW w:w="1418" w:type="dxa"/>
          </w:tcPr>
          <w:p w:rsidR="00995598" w:rsidRDefault="00995598">
            <w:pPr>
              <w:pStyle w:val="31"/>
              <w:ind w:firstLine="0"/>
              <w:jc w:val="both"/>
              <w:rPr>
                <w:sz w:val="20"/>
                <w:szCs w:val="20"/>
              </w:rPr>
            </w:pPr>
            <w:r>
              <w:rPr>
                <w:sz w:val="20"/>
                <w:szCs w:val="20"/>
              </w:rPr>
              <w:t>0.962</w:t>
            </w:r>
          </w:p>
        </w:tc>
        <w:tc>
          <w:tcPr>
            <w:tcW w:w="1417" w:type="dxa"/>
          </w:tcPr>
          <w:p w:rsidR="00995598" w:rsidRDefault="00995598">
            <w:pPr>
              <w:pStyle w:val="31"/>
              <w:ind w:firstLine="0"/>
              <w:jc w:val="both"/>
              <w:rPr>
                <w:sz w:val="20"/>
                <w:szCs w:val="20"/>
              </w:rPr>
            </w:pPr>
            <w:r>
              <w:rPr>
                <w:sz w:val="20"/>
                <w:szCs w:val="20"/>
              </w:rPr>
              <w:t>0.872</w:t>
            </w:r>
          </w:p>
        </w:tc>
        <w:tc>
          <w:tcPr>
            <w:tcW w:w="1382" w:type="dxa"/>
          </w:tcPr>
          <w:p w:rsidR="00995598" w:rsidRDefault="00995598">
            <w:pPr>
              <w:pStyle w:val="31"/>
              <w:ind w:firstLine="0"/>
              <w:jc w:val="both"/>
              <w:rPr>
                <w:sz w:val="20"/>
                <w:szCs w:val="20"/>
              </w:rPr>
            </w:pPr>
            <w:r>
              <w:rPr>
                <w:sz w:val="20"/>
                <w:szCs w:val="20"/>
              </w:rPr>
              <w:t>-0.09</w:t>
            </w:r>
          </w:p>
        </w:tc>
      </w:tr>
      <w:tr w:rsidR="00995598">
        <w:tc>
          <w:tcPr>
            <w:tcW w:w="3936" w:type="dxa"/>
          </w:tcPr>
          <w:p w:rsidR="00995598" w:rsidRDefault="00995598">
            <w:pPr>
              <w:pStyle w:val="31"/>
              <w:ind w:firstLine="0"/>
              <w:jc w:val="both"/>
              <w:rPr>
                <w:sz w:val="20"/>
                <w:szCs w:val="20"/>
              </w:rPr>
            </w:pPr>
            <w:r>
              <w:rPr>
                <w:sz w:val="20"/>
                <w:szCs w:val="20"/>
              </w:rPr>
              <w:t>6.Коэффициент обеспеченности собственными средствами Ко</w:t>
            </w:r>
          </w:p>
        </w:tc>
        <w:tc>
          <w:tcPr>
            <w:tcW w:w="1417" w:type="dxa"/>
          </w:tcPr>
          <w:p w:rsidR="00995598" w:rsidRDefault="00995598">
            <w:pPr>
              <w:pStyle w:val="31"/>
              <w:ind w:firstLine="0"/>
              <w:jc w:val="both"/>
              <w:rPr>
                <w:sz w:val="20"/>
                <w:szCs w:val="20"/>
              </w:rPr>
            </w:pPr>
            <w:r>
              <w:rPr>
                <w:sz w:val="20"/>
                <w:szCs w:val="20"/>
              </w:rPr>
              <w:t>&gt;=0.6-0.8</w:t>
            </w:r>
          </w:p>
        </w:tc>
        <w:tc>
          <w:tcPr>
            <w:tcW w:w="1418" w:type="dxa"/>
          </w:tcPr>
          <w:p w:rsidR="00995598" w:rsidRDefault="00995598">
            <w:pPr>
              <w:pStyle w:val="31"/>
              <w:ind w:firstLine="0"/>
              <w:jc w:val="both"/>
              <w:rPr>
                <w:sz w:val="20"/>
                <w:szCs w:val="20"/>
              </w:rPr>
            </w:pPr>
            <w:r>
              <w:rPr>
                <w:sz w:val="20"/>
                <w:szCs w:val="20"/>
              </w:rPr>
              <w:t>0.635</w:t>
            </w:r>
          </w:p>
        </w:tc>
        <w:tc>
          <w:tcPr>
            <w:tcW w:w="1417" w:type="dxa"/>
          </w:tcPr>
          <w:p w:rsidR="00995598" w:rsidRDefault="00995598">
            <w:pPr>
              <w:pStyle w:val="31"/>
              <w:ind w:firstLine="0"/>
              <w:jc w:val="both"/>
              <w:rPr>
                <w:sz w:val="20"/>
                <w:szCs w:val="20"/>
              </w:rPr>
            </w:pPr>
            <w:r>
              <w:rPr>
                <w:sz w:val="20"/>
                <w:szCs w:val="20"/>
              </w:rPr>
              <w:t>1.061</w:t>
            </w:r>
          </w:p>
        </w:tc>
        <w:tc>
          <w:tcPr>
            <w:tcW w:w="1382" w:type="dxa"/>
          </w:tcPr>
          <w:p w:rsidR="00995598" w:rsidRDefault="00995598">
            <w:pPr>
              <w:pStyle w:val="31"/>
              <w:ind w:firstLine="0"/>
              <w:jc w:val="both"/>
              <w:rPr>
                <w:sz w:val="20"/>
                <w:szCs w:val="20"/>
              </w:rPr>
            </w:pPr>
            <w:r>
              <w:rPr>
                <w:sz w:val="20"/>
                <w:szCs w:val="20"/>
              </w:rPr>
              <w:t>0.426</w:t>
            </w:r>
          </w:p>
        </w:tc>
      </w:tr>
      <w:tr w:rsidR="00995598">
        <w:tc>
          <w:tcPr>
            <w:tcW w:w="3936" w:type="dxa"/>
          </w:tcPr>
          <w:p w:rsidR="00995598" w:rsidRDefault="00995598">
            <w:pPr>
              <w:pStyle w:val="31"/>
              <w:ind w:firstLine="0"/>
              <w:jc w:val="both"/>
              <w:rPr>
                <w:sz w:val="20"/>
                <w:szCs w:val="20"/>
              </w:rPr>
            </w:pPr>
            <w:r>
              <w:rPr>
                <w:sz w:val="20"/>
                <w:szCs w:val="20"/>
              </w:rPr>
              <w:t>7.Коэффициент абсолютной ликвидности Кал</w:t>
            </w:r>
          </w:p>
        </w:tc>
        <w:tc>
          <w:tcPr>
            <w:tcW w:w="1417" w:type="dxa"/>
          </w:tcPr>
          <w:p w:rsidR="00995598" w:rsidRDefault="00995598">
            <w:pPr>
              <w:pStyle w:val="31"/>
              <w:ind w:firstLine="0"/>
              <w:jc w:val="both"/>
              <w:rPr>
                <w:sz w:val="20"/>
                <w:szCs w:val="20"/>
              </w:rPr>
            </w:pPr>
            <w:r>
              <w:rPr>
                <w:sz w:val="20"/>
                <w:szCs w:val="20"/>
              </w:rPr>
              <w:t>&gt;=0.2-0.7</w:t>
            </w:r>
          </w:p>
        </w:tc>
        <w:tc>
          <w:tcPr>
            <w:tcW w:w="1418" w:type="dxa"/>
          </w:tcPr>
          <w:p w:rsidR="00995598" w:rsidRDefault="00995598">
            <w:pPr>
              <w:pStyle w:val="31"/>
              <w:ind w:firstLine="0"/>
              <w:jc w:val="both"/>
              <w:rPr>
                <w:sz w:val="20"/>
                <w:szCs w:val="20"/>
              </w:rPr>
            </w:pPr>
            <w:r>
              <w:rPr>
                <w:sz w:val="20"/>
                <w:szCs w:val="20"/>
              </w:rPr>
              <w:t>0.009</w:t>
            </w:r>
          </w:p>
        </w:tc>
        <w:tc>
          <w:tcPr>
            <w:tcW w:w="1417" w:type="dxa"/>
          </w:tcPr>
          <w:p w:rsidR="00995598" w:rsidRDefault="00995598">
            <w:pPr>
              <w:pStyle w:val="31"/>
              <w:ind w:firstLine="0"/>
              <w:jc w:val="both"/>
              <w:rPr>
                <w:sz w:val="20"/>
                <w:szCs w:val="20"/>
              </w:rPr>
            </w:pPr>
            <w:r>
              <w:rPr>
                <w:sz w:val="20"/>
                <w:szCs w:val="20"/>
              </w:rPr>
              <w:t>0.019</w:t>
            </w:r>
          </w:p>
        </w:tc>
        <w:tc>
          <w:tcPr>
            <w:tcW w:w="1382" w:type="dxa"/>
          </w:tcPr>
          <w:p w:rsidR="00995598" w:rsidRDefault="00995598">
            <w:pPr>
              <w:pStyle w:val="31"/>
              <w:ind w:firstLine="0"/>
              <w:jc w:val="both"/>
              <w:rPr>
                <w:sz w:val="20"/>
                <w:szCs w:val="20"/>
              </w:rPr>
            </w:pPr>
            <w:r>
              <w:rPr>
                <w:sz w:val="20"/>
                <w:szCs w:val="20"/>
              </w:rPr>
              <w:t>0.01</w:t>
            </w:r>
          </w:p>
        </w:tc>
      </w:tr>
      <w:tr w:rsidR="00995598">
        <w:tc>
          <w:tcPr>
            <w:tcW w:w="3936" w:type="dxa"/>
          </w:tcPr>
          <w:p w:rsidR="00995598" w:rsidRDefault="00995598">
            <w:pPr>
              <w:pStyle w:val="31"/>
              <w:ind w:firstLine="0"/>
              <w:jc w:val="both"/>
              <w:rPr>
                <w:sz w:val="20"/>
                <w:szCs w:val="20"/>
              </w:rPr>
            </w:pPr>
            <w:r>
              <w:rPr>
                <w:sz w:val="20"/>
                <w:szCs w:val="20"/>
              </w:rPr>
              <w:t>8.Коэффициент критической ликвидности Ккл</w:t>
            </w:r>
          </w:p>
        </w:tc>
        <w:tc>
          <w:tcPr>
            <w:tcW w:w="1417" w:type="dxa"/>
          </w:tcPr>
          <w:p w:rsidR="00995598" w:rsidRDefault="00995598">
            <w:pPr>
              <w:pStyle w:val="31"/>
              <w:ind w:firstLine="0"/>
              <w:jc w:val="both"/>
              <w:rPr>
                <w:sz w:val="20"/>
                <w:szCs w:val="20"/>
              </w:rPr>
            </w:pPr>
            <w:r>
              <w:rPr>
                <w:sz w:val="20"/>
                <w:szCs w:val="20"/>
              </w:rPr>
              <w:t>&gt;=1</w:t>
            </w:r>
          </w:p>
        </w:tc>
        <w:tc>
          <w:tcPr>
            <w:tcW w:w="1418" w:type="dxa"/>
          </w:tcPr>
          <w:p w:rsidR="00995598" w:rsidRDefault="00995598">
            <w:pPr>
              <w:pStyle w:val="31"/>
              <w:ind w:firstLine="0"/>
              <w:jc w:val="both"/>
              <w:rPr>
                <w:sz w:val="20"/>
                <w:szCs w:val="20"/>
              </w:rPr>
            </w:pPr>
            <w:r>
              <w:rPr>
                <w:sz w:val="20"/>
                <w:szCs w:val="20"/>
              </w:rPr>
              <w:t>0.320</w:t>
            </w:r>
          </w:p>
        </w:tc>
        <w:tc>
          <w:tcPr>
            <w:tcW w:w="1417" w:type="dxa"/>
          </w:tcPr>
          <w:p w:rsidR="00995598" w:rsidRDefault="00995598">
            <w:pPr>
              <w:pStyle w:val="31"/>
              <w:ind w:firstLine="0"/>
              <w:jc w:val="both"/>
              <w:rPr>
                <w:sz w:val="20"/>
                <w:szCs w:val="20"/>
              </w:rPr>
            </w:pPr>
            <w:r>
              <w:rPr>
                <w:sz w:val="20"/>
                <w:szCs w:val="20"/>
              </w:rPr>
              <w:t>1.066</w:t>
            </w:r>
          </w:p>
        </w:tc>
        <w:tc>
          <w:tcPr>
            <w:tcW w:w="1382" w:type="dxa"/>
          </w:tcPr>
          <w:p w:rsidR="00995598" w:rsidRDefault="00995598">
            <w:pPr>
              <w:pStyle w:val="31"/>
              <w:ind w:firstLine="0"/>
              <w:jc w:val="both"/>
              <w:rPr>
                <w:sz w:val="20"/>
                <w:szCs w:val="20"/>
              </w:rPr>
            </w:pPr>
            <w:r>
              <w:rPr>
                <w:sz w:val="20"/>
                <w:szCs w:val="20"/>
              </w:rPr>
              <w:t>0.746</w:t>
            </w:r>
          </w:p>
        </w:tc>
      </w:tr>
      <w:tr w:rsidR="00995598">
        <w:tc>
          <w:tcPr>
            <w:tcW w:w="3936" w:type="dxa"/>
          </w:tcPr>
          <w:p w:rsidR="00995598" w:rsidRDefault="00995598">
            <w:pPr>
              <w:pStyle w:val="31"/>
              <w:ind w:firstLine="0"/>
              <w:jc w:val="both"/>
              <w:rPr>
                <w:sz w:val="20"/>
                <w:szCs w:val="20"/>
              </w:rPr>
            </w:pPr>
            <w:r>
              <w:rPr>
                <w:sz w:val="20"/>
                <w:szCs w:val="20"/>
              </w:rPr>
              <w:t>9Коэфициент текущей ликвидности Ктл</w:t>
            </w:r>
          </w:p>
        </w:tc>
        <w:tc>
          <w:tcPr>
            <w:tcW w:w="1417" w:type="dxa"/>
          </w:tcPr>
          <w:p w:rsidR="00995598" w:rsidRDefault="00995598">
            <w:pPr>
              <w:pStyle w:val="31"/>
              <w:ind w:firstLine="0"/>
              <w:jc w:val="both"/>
              <w:rPr>
                <w:sz w:val="20"/>
                <w:szCs w:val="20"/>
              </w:rPr>
            </w:pPr>
            <w:r>
              <w:rPr>
                <w:sz w:val="20"/>
                <w:szCs w:val="20"/>
              </w:rPr>
              <w:t>&gt;=2</w:t>
            </w:r>
          </w:p>
        </w:tc>
        <w:tc>
          <w:tcPr>
            <w:tcW w:w="1418" w:type="dxa"/>
          </w:tcPr>
          <w:p w:rsidR="00995598" w:rsidRDefault="00995598">
            <w:pPr>
              <w:pStyle w:val="31"/>
              <w:ind w:firstLine="0"/>
              <w:jc w:val="both"/>
              <w:rPr>
                <w:sz w:val="20"/>
                <w:szCs w:val="20"/>
              </w:rPr>
            </w:pPr>
            <w:r>
              <w:rPr>
                <w:sz w:val="20"/>
                <w:szCs w:val="20"/>
              </w:rPr>
              <w:t>2.150</w:t>
            </w:r>
          </w:p>
        </w:tc>
        <w:tc>
          <w:tcPr>
            <w:tcW w:w="1417" w:type="dxa"/>
          </w:tcPr>
          <w:p w:rsidR="00995598" w:rsidRDefault="00995598">
            <w:pPr>
              <w:pStyle w:val="31"/>
              <w:ind w:firstLine="0"/>
              <w:jc w:val="both"/>
              <w:rPr>
                <w:sz w:val="20"/>
                <w:szCs w:val="20"/>
              </w:rPr>
            </w:pPr>
            <w:r>
              <w:rPr>
                <w:sz w:val="20"/>
                <w:szCs w:val="20"/>
              </w:rPr>
              <w:t>2.291</w:t>
            </w:r>
          </w:p>
        </w:tc>
        <w:tc>
          <w:tcPr>
            <w:tcW w:w="1382" w:type="dxa"/>
          </w:tcPr>
          <w:p w:rsidR="00995598" w:rsidRDefault="00995598">
            <w:pPr>
              <w:pStyle w:val="31"/>
              <w:ind w:firstLine="0"/>
              <w:jc w:val="both"/>
              <w:rPr>
                <w:sz w:val="20"/>
                <w:szCs w:val="20"/>
              </w:rPr>
            </w:pPr>
            <w:r>
              <w:rPr>
                <w:sz w:val="20"/>
                <w:szCs w:val="20"/>
              </w:rPr>
              <w:t>0.141</w:t>
            </w:r>
          </w:p>
        </w:tc>
      </w:tr>
      <w:tr w:rsidR="00995598">
        <w:tc>
          <w:tcPr>
            <w:tcW w:w="3936" w:type="dxa"/>
          </w:tcPr>
          <w:p w:rsidR="00995598" w:rsidRDefault="00995598">
            <w:pPr>
              <w:pStyle w:val="31"/>
              <w:ind w:firstLine="0"/>
              <w:jc w:val="both"/>
              <w:rPr>
                <w:sz w:val="20"/>
                <w:szCs w:val="20"/>
              </w:rPr>
            </w:pPr>
            <w:r>
              <w:rPr>
                <w:sz w:val="20"/>
                <w:szCs w:val="20"/>
              </w:rPr>
              <w:t>10.Коэффициент автономии источников формирования запасов и затрат Каз</w:t>
            </w:r>
          </w:p>
        </w:tc>
        <w:tc>
          <w:tcPr>
            <w:tcW w:w="1417" w:type="dxa"/>
          </w:tcPr>
          <w:p w:rsidR="00995598" w:rsidRDefault="00995598">
            <w:pPr>
              <w:pStyle w:val="31"/>
              <w:ind w:firstLine="0"/>
              <w:jc w:val="both"/>
              <w:rPr>
                <w:sz w:val="20"/>
                <w:szCs w:val="20"/>
              </w:rPr>
            </w:pPr>
            <w:r>
              <w:rPr>
                <w:sz w:val="20"/>
                <w:szCs w:val="20"/>
              </w:rPr>
              <w:t>&gt;=0.6-0.8</w:t>
            </w:r>
          </w:p>
        </w:tc>
        <w:tc>
          <w:tcPr>
            <w:tcW w:w="1418" w:type="dxa"/>
          </w:tcPr>
          <w:p w:rsidR="00995598" w:rsidRDefault="00995598">
            <w:pPr>
              <w:pStyle w:val="31"/>
              <w:ind w:firstLine="0"/>
              <w:jc w:val="both"/>
              <w:rPr>
                <w:sz w:val="20"/>
                <w:szCs w:val="20"/>
              </w:rPr>
            </w:pPr>
            <w:r>
              <w:rPr>
                <w:sz w:val="20"/>
                <w:szCs w:val="20"/>
              </w:rPr>
              <w:t>0.535</w:t>
            </w:r>
          </w:p>
        </w:tc>
        <w:tc>
          <w:tcPr>
            <w:tcW w:w="1417" w:type="dxa"/>
          </w:tcPr>
          <w:p w:rsidR="00995598" w:rsidRDefault="00995598">
            <w:pPr>
              <w:pStyle w:val="31"/>
              <w:ind w:firstLine="0"/>
              <w:jc w:val="both"/>
              <w:rPr>
                <w:sz w:val="20"/>
                <w:szCs w:val="20"/>
              </w:rPr>
            </w:pPr>
            <w:r>
              <w:rPr>
                <w:sz w:val="20"/>
                <w:szCs w:val="20"/>
              </w:rPr>
              <w:t>0.565</w:t>
            </w:r>
          </w:p>
        </w:tc>
        <w:tc>
          <w:tcPr>
            <w:tcW w:w="1382" w:type="dxa"/>
          </w:tcPr>
          <w:p w:rsidR="00995598" w:rsidRDefault="00995598">
            <w:pPr>
              <w:pStyle w:val="31"/>
              <w:ind w:firstLine="0"/>
              <w:jc w:val="both"/>
              <w:rPr>
                <w:sz w:val="20"/>
                <w:szCs w:val="20"/>
              </w:rPr>
            </w:pPr>
            <w:r>
              <w:rPr>
                <w:sz w:val="20"/>
                <w:szCs w:val="20"/>
              </w:rPr>
              <w:t>0.027</w:t>
            </w:r>
          </w:p>
        </w:tc>
      </w:tr>
    </w:tbl>
    <w:p w:rsidR="00995598" w:rsidRDefault="00995598">
      <w:pPr>
        <w:pStyle w:val="21"/>
        <w:spacing w:line="240" w:lineRule="auto"/>
      </w:pPr>
    </w:p>
    <w:p w:rsidR="00995598" w:rsidRDefault="00995598">
      <w:pPr>
        <w:pStyle w:val="21"/>
        <w:spacing w:line="240" w:lineRule="auto"/>
      </w:pPr>
      <w:r>
        <w:br w:type="page"/>
        <w:t>Коэффициент автономии соответствует нормативному, т.е. предприятие собственными средствами в состоянии погасить долги.</w:t>
      </w:r>
    </w:p>
    <w:p w:rsidR="00995598" w:rsidRDefault="00995598">
      <w:pPr>
        <w:ind w:firstLine="720"/>
        <w:jc w:val="both"/>
        <w:rPr>
          <w:sz w:val="28"/>
          <w:szCs w:val="28"/>
        </w:rPr>
      </w:pPr>
      <w:r>
        <w:rPr>
          <w:sz w:val="28"/>
          <w:szCs w:val="28"/>
        </w:rPr>
        <w:t>Коэффициент соотношения заемных и собственных средств показывает, что у предприятия собственных средств больше, чем заемных.</w:t>
      </w:r>
    </w:p>
    <w:p w:rsidR="00995598" w:rsidRDefault="00995598">
      <w:pPr>
        <w:ind w:firstLine="720"/>
        <w:jc w:val="both"/>
        <w:rPr>
          <w:sz w:val="28"/>
          <w:szCs w:val="28"/>
        </w:rPr>
      </w:pPr>
      <w:r>
        <w:rPr>
          <w:sz w:val="28"/>
          <w:szCs w:val="28"/>
        </w:rPr>
        <w:t>Коэффициент маневренности показывает какая часть собственных средств находится в мобильной форме, свободно ли маневрирует оно этими средствами. У предприятия  этот показатель низкий, собственные средства находятся в запасах, которые лежат мертвым грузом.</w:t>
      </w:r>
    </w:p>
    <w:p w:rsidR="00995598" w:rsidRDefault="00995598">
      <w:pPr>
        <w:ind w:firstLine="720"/>
        <w:jc w:val="both"/>
        <w:rPr>
          <w:sz w:val="28"/>
          <w:szCs w:val="28"/>
        </w:rPr>
      </w:pPr>
      <w:r>
        <w:rPr>
          <w:sz w:val="28"/>
          <w:szCs w:val="28"/>
        </w:rPr>
        <w:t>Коэффициент имущества производственного назначения выше нормативного, следовательно, необходимо увеличить фондоотдачу, повысить производительность оборудования, или избавиться от лишних основных средств.</w:t>
      </w:r>
    </w:p>
    <w:p w:rsidR="00995598" w:rsidRDefault="00995598">
      <w:pPr>
        <w:ind w:firstLine="720"/>
        <w:jc w:val="both"/>
        <w:rPr>
          <w:sz w:val="28"/>
          <w:szCs w:val="28"/>
        </w:rPr>
      </w:pPr>
      <w:r>
        <w:rPr>
          <w:sz w:val="28"/>
          <w:szCs w:val="28"/>
        </w:rPr>
        <w:t>Коэффициент обеспеченности собственными средствами характеризует, что предприятие покрывает запасы и затраты собственными средствами. При таком положении дел предприятие не может пользоваться заемными средствами.</w:t>
      </w:r>
    </w:p>
    <w:p w:rsidR="00995598" w:rsidRDefault="00995598">
      <w:pPr>
        <w:ind w:firstLine="720"/>
        <w:jc w:val="both"/>
        <w:rPr>
          <w:sz w:val="28"/>
          <w:szCs w:val="28"/>
        </w:rPr>
      </w:pPr>
      <w:r>
        <w:rPr>
          <w:sz w:val="28"/>
          <w:szCs w:val="28"/>
        </w:rPr>
        <w:t>Коэффициент абсолютной ликвидности говорит о том, что предприятие не может погасить в ближайшее время краткосрочную задолженность.</w:t>
      </w:r>
    </w:p>
    <w:p w:rsidR="00995598" w:rsidRDefault="00995598">
      <w:pPr>
        <w:ind w:firstLine="720"/>
        <w:jc w:val="both"/>
        <w:rPr>
          <w:sz w:val="28"/>
          <w:szCs w:val="28"/>
        </w:rPr>
      </w:pPr>
      <w:r>
        <w:rPr>
          <w:sz w:val="28"/>
          <w:szCs w:val="28"/>
        </w:rPr>
        <w:t>Коэффициент критической ликвидности показывает, что у предприятия есть возможность нормализовать платежеспособность при условии  своевременного проведения расчетов с дебиторами.</w:t>
      </w:r>
    </w:p>
    <w:p w:rsidR="00995598" w:rsidRDefault="00995598">
      <w:pPr>
        <w:ind w:firstLine="720"/>
        <w:jc w:val="both"/>
        <w:rPr>
          <w:sz w:val="28"/>
          <w:szCs w:val="28"/>
        </w:rPr>
      </w:pPr>
      <w:r>
        <w:rPr>
          <w:sz w:val="28"/>
          <w:szCs w:val="28"/>
        </w:rPr>
        <w:t>Коэффициент текущей ликвидности высокий. В данном случае необходимо все производственные запасы привести к нормативным, высвободить  часть оборотных средств в запасах в денежные, это позволит расчитаться с долгами и по обязательствам.</w:t>
      </w:r>
    </w:p>
    <w:p w:rsidR="00995598" w:rsidRDefault="00995598">
      <w:pPr>
        <w:ind w:firstLine="720"/>
        <w:jc w:val="both"/>
        <w:rPr>
          <w:sz w:val="28"/>
          <w:szCs w:val="28"/>
        </w:rPr>
      </w:pPr>
      <w:r>
        <w:rPr>
          <w:sz w:val="28"/>
          <w:szCs w:val="28"/>
        </w:rPr>
        <w:t xml:space="preserve">По итогам анализа за отчетный год можно сделать выводы, что руководство и менеджеры производства стали уделять внимание вопросам регуляции финансового состояния. </w:t>
      </w:r>
    </w:p>
    <w:p w:rsidR="00995598" w:rsidRDefault="00995598">
      <w:pPr>
        <w:pStyle w:val="31"/>
        <w:spacing w:line="240" w:lineRule="auto"/>
        <w:ind w:firstLine="709"/>
        <w:jc w:val="left"/>
        <w:rPr>
          <w:sz w:val="28"/>
          <w:szCs w:val="28"/>
        </w:rPr>
      </w:pPr>
      <w:r>
        <w:rPr>
          <w:sz w:val="28"/>
          <w:szCs w:val="28"/>
        </w:rPr>
        <w:t>Проведем анализ прибыли предприятия за прошедший год. Общий финансовый результат складывается из прибыли от реализации основных видов продукции, от дополнительных видов работ или услуг, от доходов и расходов от внереализационных.</w:t>
      </w:r>
    </w:p>
    <w:p w:rsidR="00995598" w:rsidRDefault="00995598">
      <w:pPr>
        <w:pStyle w:val="31"/>
        <w:ind w:firstLine="709"/>
        <w:jc w:val="left"/>
        <w:rPr>
          <w:sz w:val="28"/>
          <w:szCs w:val="28"/>
        </w:rPr>
      </w:pPr>
    </w:p>
    <w:p w:rsidR="00995598" w:rsidRDefault="00995598">
      <w:pPr>
        <w:pStyle w:val="31"/>
        <w:ind w:firstLine="709"/>
        <w:jc w:val="left"/>
        <w:rPr>
          <w:sz w:val="28"/>
          <w:szCs w:val="28"/>
        </w:rPr>
      </w:pPr>
    </w:p>
    <w:p w:rsidR="00995598" w:rsidRDefault="00995598">
      <w:pPr>
        <w:pStyle w:val="31"/>
        <w:ind w:firstLine="709"/>
        <w:jc w:val="left"/>
        <w:rPr>
          <w:sz w:val="28"/>
          <w:szCs w:val="28"/>
        </w:rPr>
      </w:pPr>
    </w:p>
    <w:p w:rsidR="00995598" w:rsidRDefault="00995598">
      <w:pPr>
        <w:pStyle w:val="31"/>
        <w:ind w:firstLine="709"/>
        <w:jc w:val="left"/>
        <w:rPr>
          <w:sz w:val="28"/>
          <w:szCs w:val="28"/>
        </w:rPr>
      </w:pPr>
    </w:p>
    <w:p w:rsidR="00995598" w:rsidRDefault="00995598">
      <w:pPr>
        <w:pStyle w:val="31"/>
        <w:spacing w:line="240" w:lineRule="auto"/>
        <w:ind w:firstLine="709"/>
        <w:jc w:val="left"/>
        <w:rPr>
          <w:sz w:val="28"/>
          <w:szCs w:val="28"/>
        </w:rPr>
      </w:pPr>
    </w:p>
    <w:p w:rsidR="00995598" w:rsidRDefault="00995598">
      <w:pPr>
        <w:pStyle w:val="31"/>
        <w:spacing w:line="240" w:lineRule="auto"/>
        <w:ind w:firstLine="709"/>
        <w:jc w:val="left"/>
        <w:rPr>
          <w:sz w:val="28"/>
          <w:szCs w:val="28"/>
        </w:rPr>
      </w:pPr>
    </w:p>
    <w:p w:rsidR="00995598" w:rsidRDefault="00995598">
      <w:pPr>
        <w:pStyle w:val="8"/>
        <w:spacing w:line="240" w:lineRule="auto"/>
        <w:jc w:val="right"/>
        <w:rPr>
          <w:b/>
          <w:bCs/>
        </w:rPr>
      </w:pPr>
      <w:r>
        <w:br w:type="page"/>
      </w:r>
      <w:r>
        <w:rPr>
          <w:b/>
          <w:bCs/>
        </w:rPr>
        <w:t>Таблица №5</w:t>
      </w:r>
    </w:p>
    <w:p w:rsidR="00995598" w:rsidRDefault="00995598">
      <w:pPr>
        <w:ind w:firstLine="720"/>
        <w:jc w:val="center"/>
        <w:rPr>
          <w:b/>
          <w:bCs/>
          <w:sz w:val="28"/>
          <w:szCs w:val="28"/>
        </w:rPr>
      </w:pPr>
      <w:r>
        <w:rPr>
          <w:b/>
          <w:bCs/>
          <w:sz w:val="28"/>
          <w:szCs w:val="28"/>
        </w:rPr>
        <w:t>Анализ уровня и динамики финансовых результатов деятельности предприятия (руб.).</w:t>
      </w:r>
    </w:p>
    <w:p w:rsidR="00995598" w:rsidRDefault="00995598">
      <w:pPr>
        <w:ind w:firstLine="72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984"/>
        <w:gridCol w:w="1843"/>
        <w:gridCol w:w="1805"/>
      </w:tblGrid>
      <w:tr w:rsidR="00995598">
        <w:tc>
          <w:tcPr>
            <w:tcW w:w="3936" w:type="dxa"/>
            <w:vAlign w:val="center"/>
          </w:tcPr>
          <w:p w:rsidR="00995598" w:rsidRDefault="00995598">
            <w:pPr>
              <w:pStyle w:val="9"/>
              <w:jc w:val="center"/>
            </w:pPr>
            <w:r>
              <w:rPr>
                <w:sz w:val="28"/>
                <w:szCs w:val="28"/>
              </w:rPr>
              <w:t>Показатели</w:t>
            </w:r>
          </w:p>
        </w:tc>
        <w:tc>
          <w:tcPr>
            <w:tcW w:w="1984" w:type="dxa"/>
            <w:vAlign w:val="center"/>
          </w:tcPr>
          <w:p w:rsidR="00995598" w:rsidRDefault="00995598">
            <w:pPr>
              <w:spacing w:line="360" w:lineRule="auto"/>
              <w:jc w:val="center"/>
              <w:rPr>
                <w:b/>
                <w:bCs/>
                <w:sz w:val="22"/>
                <w:szCs w:val="22"/>
              </w:rPr>
            </w:pPr>
            <w:r>
              <w:rPr>
                <w:b/>
                <w:bCs/>
                <w:sz w:val="22"/>
                <w:szCs w:val="22"/>
              </w:rPr>
              <w:t>Предшествующий период</w:t>
            </w:r>
          </w:p>
        </w:tc>
        <w:tc>
          <w:tcPr>
            <w:tcW w:w="1843" w:type="dxa"/>
            <w:vAlign w:val="center"/>
          </w:tcPr>
          <w:p w:rsidR="00995598" w:rsidRDefault="00995598">
            <w:pPr>
              <w:spacing w:line="360" w:lineRule="auto"/>
              <w:jc w:val="center"/>
              <w:rPr>
                <w:b/>
                <w:bCs/>
                <w:sz w:val="22"/>
                <w:szCs w:val="22"/>
              </w:rPr>
            </w:pPr>
            <w:r>
              <w:rPr>
                <w:b/>
                <w:bCs/>
                <w:sz w:val="22"/>
                <w:szCs w:val="22"/>
              </w:rPr>
              <w:t>Отчетный период</w:t>
            </w:r>
          </w:p>
        </w:tc>
        <w:tc>
          <w:tcPr>
            <w:tcW w:w="1805" w:type="dxa"/>
            <w:vAlign w:val="center"/>
          </w:tcPr>
          <w:p w:rsidR="00995598" w:rsidRDefault="00995598">
            <w:pPr>
              <w:spacing w:line="360" w:lineRule="auto"/>
              <w:jc w:val="center"/>
              <w:rPr>
                <w:b/>
                <w:bCs/>
                <w:sz w:val="22"/>
                <w:szCs w:val="22"/>
              </w:rPr>
            </w:pPr>
            <w:r>
              <w:rPr>
                <w:b/>
                <w:bCs/>
                <w:sz w:val="22"/>
                <w:szCs w:val="22"/>
              </w:rPr>
              <w:t>В % к предшествующему периоду</w:t>
            </w:r>
          </w:p>
        </w:tc>
      </w:tr>
      <w:tr w:rsidR="00995598">
        <w:tc>
          <w:tcPr>
            <w:tcW w:w="3936" w:type="dxa"/>
          </w:tcPr>
          <w:p w:rsidR="00995598" w:rsidRDefault="00995598">
            <w:pPr>
              <w:spacing w:line="360" w:lineRule="auto"/>
              <w:jc w:val="both"/>
            </w:pPr>
            <w:r>
              <w:t>1.Выручка от реализации основной продукции без НДС и акцизов</w:t>
            </w:r>
          </w:p>
        </w:tc>
        <w:tc>
          <w:tcPr>
            <w:tcW w:w="1984" w:type="dxa"/>
          </w:tcPr>
          <w:p w:rsidR="00995598" w:rsidRDefault="00995598">
            <w:pPr>
              <w:spacing w:line="360" w:lineRule="auto"/>
              <w:jc w:val="both"/>
            </w:pPr>
          </w:p>
          <w:p w:rsidR="00995598" w:rsidRDefault="00995598">
            <w:pPr>
              <w:spacing w:line="360" w:lineRule="auto"/>
              <w:jc w:val="both"/>
            </w:pPr>
            <w:r>
              <w:t>12 158511</w:t>
            </w:r>
          </w:p>
        </w:tc>
        <w:tc>
          <w:tcPr>
            <w:tcW w:w="1843" w:type="dxa"/>
          </w:tcPr>
          <w:p w:rsidR="00995598" w:rsidRDefault="00995598">
            <w:pPr>
              <w:spacing w:line="360" w:lineRule="auto"/>
              <w:jc w:val="both"/>
            </w:pPr>
          </w:p>
          <w:p w:rsidR="00995598" w:rsidRDefault="00995598">
            <w:pPr>
              <w:spacing w:line="360" w:lineRule="auto"/>
              <w:jc w:val="both"/>
            </w:pPr>
            <w:r>
              <w:t>11429935</w:t>
            </w:r>
          </w:p>
        </w:tc>
        <w:tc>
          <w:tcPr>
            <w:tcW w:w="1805" w:type="dxa"/>
          </w:tcPr>
          <w:p w:rsidR="00995598" w:rsidRDefault="00995598">
            <w:pPr>
              <w:spacing w:line="360" w:lineRule="auto"/>
              <w:jc w:val="both"/>
            </w:pPr>
          </w:p>
          <w:p w:rsidR="00995598" w:rsidRDefault="00995598">
            <w:pPr>
              <w:spacing w:line="360" w:lineRule="auto"/>
              <w:jc w:val="both"/>
            </w:pPr>
            <w:r>
              <w:t>94.01</w:t>
            </w:r>
          </w:p>
        </w:tc>
      </w:tr>
      <w:tr w:rsidR="00995598">
        <w:tc>
          <w:tcPr>
            <w:tcW w:w="3936" w:type="dxa"/>
          </w:tcPr>
          <w:p w:rsidR="00995598" w:rsidRDefault="00995598">
            <w:pPr>
              <w:spacing w:line="360" w:lineRule="auto"/>
              <w:jc w:val="both"/>
            </w:pPr>
            <w:r>
              <w:t>2. Прибыль от реализации работ, услуг</w:t>
            </w:r>
          </w:p>
        </w:tc>
        <w:tc>
          <w:tcPr>
            <w:tcW w:w="1984" w:type="dxa"/>
          </w:tcPr>
          <w:p w:rsidR="00995598" w:rsidRDefault="00995598">
            <w:pPr>
              <w:spacing w:line="360" w:lineRule="auto"/>
              <w:jc w:val="both"/>
            </w:pPr>
          </w:p>
          <w:p w:rsidR="00995598" w:rsidRDefault="00995598">
            <w:pPr>
              <w:spacing w:line="360" w:lineRule="auto"/>
              <w:jc w:val="both"/>
            </w:pPr>
            <w:r>
              <w:t>1248291</w:t>
            </w:r>
          </w:p>
        </w:tc>
        <w:tc>
          <w:tcPr>
            <w:tcW w:w="1843" w:type="dxa"/>
          </w:tcPr>
          <w:p w:rsidR="00995598" w:rsidRDefault="00995598">
            <w:pPr>
              <w:spacing w:line="360" w:lineRule="auto"/>
              <w:jc w:val="both"/>
            </w:pPr>
          </w:p>
          <w:p w:rsidR="00995598" w:rsidRDefault="00995598">
            <w:pPr>
              <w:spacing w:line="360" w:lineRule="auto"/>
              <w:jc w:val="both"/>
            </w:pPr>
            <w:r>
              <w:t>494172</w:t>
            </w:r>
          </w:p>
        </w:tc>
        <w:tc>
          <w:tcPr>
            <w:tcW w:w="1805" w:type="dxa"/>
          </w:tcPr>
          <w:p w:rsidR="00995598" w:rsidRDefault="00995598">
            <w:pPr>
              <w:spacing w:line="360" w:lineRule="auto"/>
              <w:jc w:val="both"/>
            </w:pPr>
          </w:p>
          <w:p w:rsidR="00995598" w:rsidRDefault="00995598">
            <w:pPr>
              <w:spacing w:line="360" w:lineRule="auto"/>
              <w:jc w:val="both"/>
            </w:pPr>
            <w:r>
              <w:t>39.59</w:t>
            </w:r>
          </w:p>
        </w:tc>
      </w:tr>
      <w:tr w:rsidR="00995598">
        <w:tc>
          <w:tcPr>
            <w:tcW w:w="3936" w:type="dxa"/>
          </w:tcPr>
          <w:p w:rsidR="00995598" w:rsidRDefault="00995598">
            <w:pPr>
              <w:spacing w:line="360" w:lineRule="auto"/>
              <w:jc w:val="both"/>
            </w:pPr>
            <w:r>
              <w:t>3. Прибыль от прочей реализации</w:t>
            </w:r>
          </w:p>
        </w:tc>
        <w:tc>
          <w:tcPr>
            <w:tcW w:w="1984" w:type="dxa"/>
          </w:tcPr>
          <w:p w:rsidR="00995598" w:rsidRDefault="00995598">
            <w:pPr>
              <w:spacing w:line="360" w:lineRule="auto"/>
              <w:jc w:val="both"/>
            </w:pPr>
            <w:r>
              <w:t>905249</w:t>
            </w:r>
          </w:p>
        </w:tc>
        <w:tc>
          <w:tcPr>
            <w:tcW w:w="1843" w:type="dxa"/>
          </w:tcPr>
          <w:p w:rsidR="00995598" w:rsidRDefault="00995598">
            <w:pPr>
              <w:spacing w:line="360" w:lineRule="auto"/>
              <w:jc w:val="both"/>
            </w:pPr>
            <w:r>
              <w:t>1447041</w:t>
            </w:r>
          </w:p>
        </w:tc>
        <w:tc>
          <w:tcPr>
            <w:tcW w:w="1805" w:type="dxa"/>
          </w:tcPr>
          <w:p w:rsidR="00995598" w:rsidRDefault="00995598">
            <w:pPr>
              <w:spacing w:line="360" w:lineRule="auto"/>
              <w:jc w:val="both"/>
            </w:pPr>
            <w:r>
              <w:t>159.85</w:t>
            </w:r>
          </w:p>
        </w:tc>
      </w:tr>
      <w:tr w:rsidR="00995598">
        <w:tc>
          <w:tcPr>
            <w:tcW w:w="3936" w:type="dxa"/>
          </w:tcPr>
          <w:p w:rsidR="00995598" w:rsidRDefault="00995598">
            <w:pPr>
              <w:spacing w:line="360" w:lineRule="auto"/>
              <w:jc w:val="both"/>
            </w:pPr>
            <w:r>
              <w:t>4. Сальдо доходов и расходов от внереализационных операций.</w:t>
            </w:r>
          </w:p>
        </w:tc>
        <w:tc>
          <w:tcPr>
            <w:tcW w:w="1984" w:type="dxa"/>
          </w:tcPr>
          <w:p w:rsidR="00995598" w:rsidRDefault="00995598">
            <w:pPr>
              <w:spacing w:line="360" w:lineRule="auto"/>
              <w:jc w:val="both"/>
            </w:pPr>
          </w:p>
          <w:p w:rsidR="00995598" w:rsidRDefault="00995598">
            <w:pPr>
              <w:spacing w:line="360" w:lineRule="auto"/>
              <w:jc w:val="both"/>
            </w:pPr>
            <w:r>
              <w:t>-1037357</w:t>
            </w:r>
          </w:p>
        </w:tc>
        <w:tc>
          <w:tcPr>
            <w:tcW w:w="1843" w:type="dxa"/>
          </w:tcPr>
          <w:p w:rsidR="00995598" w:rsidRDefault="00995598">
            <w:pPr>
              <w:spacing w:line="360" w:lineRule="auto"/>
              <w:jc w:val="both"/>
            </w:pPr>
          </w:p>
          <w:p w:rsidR="00995598" w:rsidRDefault="00995598">
            <w:pPr>
              <w:spacing w:line="360" w:lineRule="auto"/>
              <w:jc w:val="both"/>
            </w:pPr>
            <w:r>
              <w:t>-538952</w:t>
            </w:r>
          </w:p>
        </w:tc>
        <w:tc>
          <w:tcPr>
            <w:tcW w:w="1805" w:type="dxa"/>
          </w:tcPr>
          <w:p w:rsidR="00995598" w:rsidRDefault="00995598">
            <w:pPr>
              <w:spacing w:line="360" w:lineRule="auto"/>
              <w:jc w:val="both"/>
            </w:pPr>
          </w:p>
          <w:p w:rsidR="00995598" w:rsidRDefault="00995598">
            <w:pPr>
              <w:spacing w:line="360" w:lineRule="auto"/>
              <w:jc w:val="both"/>
            </w:pPr>
            <w:r>
              <w:t>51.92</w:t>
            </w:r>
          </w:p>
        </w:tc>
      </w:tr>
      <w:tr w:rsidR="00995598">
        <w:trPr>
          <w:trHeight w:val="319"/>
        </w:trPr>
        <w:tc>
          <w:tcPr>
            <w:tcW w:w="3936" w:type="dxa"/>
          </w:tcPr>
          <w:p w:rsidR="00995598" w:rsidRDefault="00995598">
            <w:pPr>
              <w:spacing w:line="360" w:lineRule="auto"/>
              <w:jc w:val="both"/>
            </w:pPr>
            <w:r>
              <w:t>5. Балансовая прибыль</w:t>
            </w:r>
          </w:p>
        </w:tc>
        <w:tc>
          <w:tcPr>
            <w:tcW w:w="1984" w:type="dxa"/>
          </w:tcPr>
          <w:p w:rsidR="00995598" w:rsidRDefault="00995598">
            <w:pPr>
              <w:spacing w:line="360" w:lineRule="auto"/>
              <w:jc w:val="both"/>
            </w:pPr>
            <w:r>
              <w:t>1116183</w:t>
            </w:r>
          </w:p>
          <w:p w:rsidR="00995598" w:rsidRDefault="00995598">
            <w:pPr>
              <w:spacing w:line="360" w:lineRule="auto"/>
              <w:jc w:val="both"/>
            </w:pPr>
          </w:p>
        </w:tc>
        <w:tc>
          <w:tcPr>
            <w:tcW w:w="1843" w:type="dxa"/>
          </w:tcPr>
          <w:p w:rsidR="00995598" w:rsidRDefault="00995598">
            <w:pPr>
              <w:spacing w:line="360" w:lineRule="auto"/>
              <w:jc w:val="both"/>
            </w:pPr>
            <w:r>
              <w:t>1402261</w:t>
            </w:r>
          </w:p>
          <w:p w:rsidR="00995598" w:rsidRDefault="00995598">
            <w:pPr>
              <w:spacing w:line="360" w:lineRule="auto"/>
              <w:jc w:val="both"/>
            </w:pPr>
          </w:p>
        </w:tc>
        <w:tc>
          <w:tcPr>
            <w:tcW w:w="1805" w:type="dxa"/>
          </w:tcPr>
          <w:p w:rsidR="00995598" w:rsidRDefault="00995598">
            <w:pPr>
              <w:spacing w:line="360" w:lineRule="auto"/>
              <w:jc w:val="both"/>
            </w:pPr>
            <w:r>
              <w:t>125.63</w:t>
            </w:r>
          </w:p>
        </w:tc>
      </w:tr>
      <w:tr w:rsidR="00995598">
        <w:trPr>
          <w:trHeight w:val="368"/>
        </w:trPr>
        <w:tc>
          <w:tcPr>
            <w:tcW w:w="3936" w:type="dxa"/>
          </w:tcPr>
          <w:p w:rsidR="00995598" w:rsidRDefault="00995598">
            <w:pPr>
              <w:spacing w:line="360" w:lineRule="auto"/>
              <w:jc w:val="both"/>
            </w:pPr>
            <w:r>
              <w:t>6. Использование прибыли</w:t>
            </w:r>
          </w:p>
        </w:tc>
        <w:tc>
          <w:tcPr>
            <w:tcW w:w="1984" w:type="dxa"/>
          </w:tcPr>
          <w:p w:rsidR="00995598" w:rsidRDefault="00995598">
            <w:pPr>
              <w:spacing w:line="360" w:lineRule="auto"/>
              <w:jc w:val="both"/>
            </w:pPr>
            <w:r>
              <w:t>810748</w:t>
            </w:r>
          </w:p>
        </w:tc>
        <w:tc>
          <w:tcPr>
            <w:tcW w:w="1843" w:type="dxa"/>
          </w:tcPr>
          <w:p w:rsidR="00995598" w:rsidRDefault="00995598">
            <w:pPr>
              <w:spacing w:line="360" w:lineRule="auto"/>
              <w:jc w:val="both"/>
            </w:pPr>
            <w:r>
              <w:t>462809</w:t>
            </w:r>
          </w:p>
        </w:tc>
        <w:tc>
          <w:tcPr>
            <w:tcW w:w="1805" w:type="dxa"/>
          </w:tcPr>
          <w:p w:rsidR="00995598" w:rsidRDefault="00995598">
            <w:pPr>
              <w:spacing w:line="360" w:lineRule="auto"/>
              <w:jc w:val="both"/>
            </w:pPr>
            <w:r>
              <w:t>0.57</w:t>
            </w:r>
          </w:p>
        </w:tc>
      </w:tr>
      <w:tr w:rsidR="00995598">
        <w:tc>
          <w:tcPr>
            <w:tcW w:w="3936" w:type="dxa"/>
          </w:tcPr>
          <w:p w:rsidR="00995598" w:rsidRDefault="00995598">
            <w:pPr>
              <w:spacing w:line="360" w:lineRule="auto"/>
              <w:jc w:val="both"/>
            </w:pPr>
            <w:r>
              <w:t>7. Нераспределенная прибыль</w:t>
            </w:r>
          </w:p>
        </w:tc>
        <w:tc>
          <w:tcPr>
            <w:tcW w:w="1984" w:type="dxa"/>
          </w:tcPr>
          <w:p w:rsidR="00995598" w:rsidRDefault="00995598">
            <w:pPr>
              <w:spacing w:line="360" w:lineRule="auto"/>
              <w:jc w:val="both"/>
            </w:pPr>
            <w:r>
              <w:t>305435</w:t>
            </w:r>
          </w:p>
        </w:tc>
        <w:tc>
          <w:tcPr>
            <w:tcW w:w="1843" w:type="dxa"/>
          </w:tcPr>
          <w:p w:rsidR="00995598" w:rsidRDefault="00995598">
            <w:pPr>
              <w:spacing w:line="360" w:lineRule="auto"/>
              <w:jc w:val="both"/>
            </w:pPr>
            <w:r>
              <w:t>939452</w:t>
            </w:r>
          </w:p>
        </w:tc>
        <w:tc>
          <w:tcPr>
            <w:tcW w:w="1805" w:type="dxa"/>
          </w:tcPr>
          <w:p w:rsidR="00995598" w:rsidRDefault="00995598">
            <w:pPr>
              <w:spacing w:line="360" w:lineRule="auto"/>
              <w:jc w:val="both"/>
            </w:pPr>
            <w:r>
              <w:t>В 3.1 р</w:t>
            </w:r>
          </w:p>
        </w:tc>
      </w:tr>
    </w:tbl>
    <w:p w:rsidR="00995598" w:rsidRDefault="00995598">
      <w:pPr>
        <w:spacing w:line="360" w:lineRule="auto"/>
        <w:ind w:firstLine="720"/>
        <w:jc w:val="both"/>
      </w:pPr>
    </w:p>
    <w:p w:rsidR="00995598" w:rsidRDefault="00995598">
      <w:pPr>
        <w:pStyle w:val="21"/>
        <w:spacing w:line="240" w:lineRule="auto"/>
      </w:pPr>
      <w:r>
        <w:t>Прибыль от реализации основного вида деятельности уменьшилась на 754199 рублей, в процентах к прошлому году это составило 94.01%. Снижение прибыли в отчетном году произошло за счет роста себестоимости и сокращения роста объема производства. За счет роста себестоимости прибыль снизилась на 203821 рублей, а за счет потерей в объеме – на 76500 рублей, за счет снижения цен при реализации продукции предприятие потеряло 450000 рублей.</w:t>
      </w:r>
    </w:p>
    <w:p w:rsidR="00995598" w:rsidRDefault="00995598">
      <w:pPr>
        <w:pStyle w:val="21"/>
        <w:spacing w:line="240" w:lineRule="auto"/>
      </w:pPr>
      <w:r>
        <w:t>Предприятию в силу объективных условий пришлось на время сократить выпуск товаров народного потребления, т.к. их скопилось на складе готовой продукции более чем на 558000 рублей. Предприятие ищет деловых партнеров по сбыту этой продукции в других регионах страны.</w:t>
      </w:r>
    </w:p>
    <w:p w:rsidR="00995598" w:rsidRDefault="00995598">
      <w:pPr>
        <w:pStyle w:val="21"/>
        <w:spacing w:line="240" w:lineRule="auto"/>
      </w:pPr>
    </w:p>
    <w:p w:rsidR="00995598" w:rsidRDefault="00995598">
      <w:pPr>
        <w:pStyle w:val="21"/>
        <w:spacing w:line="240" w:lineRule="auto"/>
      </w:pPr>
    </w:p>
    <w:p w:rsidR="00995598" w:rsidRDefault="00995598">
      <w:pPr>
        <w:pStyle w:val="31"/>
        <w:spacing w:line="240" w:lineRule="auto"/>
        <w:ind w:firstLine="0"/>
        <w:rPr>
          <w:b/>
          <w:bCs/>
        </w:rPr>
      </w:pPr>
      <w:r>
        <w:rPr>
          <w:b/>
          <w:bCs/>
        </w:rPr>
        <w:t>2.5. Рентабельность и деловая активность предприятия</w:t>
      </w:r>
    </w:p>
    <w:p w:rsidR="00995598" w:rsidRDefault="00995598">
      <w:pPr>
        <w:pStyle w:val="31"/>
        <w:spacing w:line="240" w:lineRule="auto"/>
        <w:ind w:left="720" w:firstLine="0"/>
      </w:pPr>
    </w:p>
    <w:p w:rsidR="00995598" w:rsidRDefault="00995598">
      <w:pPr>
        <w:ind w:firstLine="748"/>
        <w:jc w:val="both"/>
        <w:rPr>
          <w:sz w:val="28"/>
          <w:szCs w:val="28"/>
        </w:rPr>
      </w:pPr>
      <w:r>
        <w:rPr>
          <w:sz w:val="28"/>
          <w:szCs w:val="28"/>
        </w:rPr>
        <w:t>Деловая активность предприятия характеризуется с помощью коэффициентов оборачиваемости. Для этого разработаны к применению формулы расчетов коэффициентов рентабельности и деловой активности. Рассматривать их надо в динамике, или в сравнении с другим аналогичным предприятием. Наше предприятие анализируется в динамике за 1999 год на начало и конец года.</w:t>
      </w:r>
    </w:p>
    <w:p w:rsidR="00995598" w:rsidRDefault="00995598">
      <w:pPr>
        <w:ind w:firstLine="748"/>
        <w:jc w:val="both"/>
        <w:rPr>
          <w:sz w:val="28"/>
          <w:szCs w:val="28"/>
          <w:u w:val="single"/>
        </w:rPr>
      </w:pPr>
    </w:p>
    <w:p w:rsidR="00995598" w:rsidRDefault="00995598">
      <w:pPr>
        <w:ind w:firstLine="748"/>
        <w:jc w:val="both"/>
        <w:rPr>
          <w:sz w:val="28"/>
          <w:szCs w:val="28"/>
          <w:u w:val="single"/>
        </w:rPr>
      </w:pPr>
    </w:p>
    <w:p w:rsidR="00995598" w:rsidRDefault="00995598">
      <w:pPr>
        <w:ind w:firstLine="748"/>
        <w:jc w:val="both"/>
        <w:rPr>
          <w:sz w:val="28"/>
          <w:szCs w:val="28"/>
        </w:rPr>
      </w:pPr>
      <w:r>
        <w:rPr>
          <w:sz w:val="28"/>
          <w:szCs w:val="28"/>
          <w:u w:val="single"/>
        </w:rPr>
        <w:t>1. Коэффициент рентабальности продаж</w:t>
      </w:r>
      <w:r>
        <w:rPr>
          <w:sz w:val="28"/>
          <w:szCs w:val="28"/>
        </w:rPr>
        <w:t xml:space="preserve"> Кпр.=ПР\В, где </w:t>
      </w:r>
    </w:p>
    <w:p w:rsidR="00995598" w:rsidRDefault="00995598">
      <w:pPr>
        <w:ind w:firstLine="748"/>
        <w:jc w:val="both"/>
        <w:rPr>
          <w:sz w:val="28"/>
          <w:szCs w:val="28"/>
        </w:rPr>
      </w:pPr>
      <w:r>
        <w:rPr>
          <w:sz w:val="28"/>
          <w:szCs w:val="28"/>
        </w:rPr>
        <w:t>ПР – прибыль от реализации продукции,</w:t>
      </w:r>
    </w:p>
    <w:p w:rsidR="00995598" w:rsidRDefault="00995598">
      <w:pPr>
        <w:ind w:firstLine="748"/>
        <w:jc w:val="both"/>
        <w:rPr>
          <w:sz w:val="28"/>
          <w:szCs w:val="28"/>
        </w:rPr>
      </w:pPr>
      <w:r>
        <w:rPr>
          <w:sz w:val="28"/>
          <w:szCs w:val="28"/>
        </w:rPr>
        <w:t>В – выручка-нетто от реализации продукции</w:t>
      </w:r>
    </w:p>
    <w:p w:rsidR="00995598" w:rsidRDefault="00995598">
      <w:pPr>
        <w:ind w:firstLine="748"/>
        <w:jc w:val="both"/>
        <w:rPr>
          <w:sz w:val="28"/>
          <w:szCs w:val="28"/>
        </w:rPr>
      </w:pPr>
      <w:r>
        <w:rPr>
          <w:sz w:val="28"/>
          <w:szCs w:val="28"/>
        </w:rPr>
        <w:t>Кпр</w:t>
      </w:r>
      <w:r>
        <w:rPr>
          <w:sz w:val="16"/>
          <w:szCs w:val="16"/>
        </w:rPr>
        <w:t>1</w:t>
      </w:r>
      <w:r>
        <w:rPr>
          <w:sz w:val="28"/>
          <w:szCs w:val="28"/>
        </w:rPr>
        <w:t>=1248291 : 12158511= 9.74</w:t>
      </w:r>
    </w:p>
    <w:p w:rsidR="00995598" w:rsidRDefault="00995598">
      <w:pPr>
        <w:ind w:firstLine="748"/>
        <w:jc w:val="both"/>
        <w:rPr>
          <w:sz w:val="28"/>
          <w:szCs w:val="28"/>
        </w:rPr>
      </w:pPr>
      <w:r>
        <w:rPr>
          <w:sz w:val="28"/>
          <w:szCs w:val="28"/>
        </w:rPr>
        <w:t>Кпр</w:t>
      </w:r>
      <w:r>
        <w:rPr>
          <w:sz w:val="16"/>
          <w:szCs w:val="16"/>
        </w:rPr>
        <w:t>2</w:t>
      </w:r>
      <w:r>
        <w:rPr>
          <w:sz w:val="28"/>
          <w:szCs w:val="28"/>
        </w:rPr>
        <w:t>=494172 : 11429935= 0.04</w:t>
      </w:r>
    </w:p>
    <w:p w:rsidR="00995598" w:rsidRDefault="00995598">
      <w:pPr>
        <w:ind w:firstLine="748"/>
        <w:jc w:val="both"/>
        <w:rPr>
          <w:sz w:val="28"/>
          <w:szCs w:val="28"/>
        </w:rPr>
      </w:pPr>
      <w:r>
        <w:rPr>
          <w:sz w:val="28"/>
          <w:szCs w:val="28"/>
          <w:u w:val="single"/>
        </w:rPr>
        <w:t>2. Коэффициент рентабельности капитала Крк</w:t>
      </w:r>
      <w:r>
        <w:rPr>
          <w:sz w:val="28"/>
          <w:szCs w:val="28"/>
        </w:rPr>
        <w:t>=ПР: ИБ, где</w:t>
      </w:r>
    </w:p>
    <w:p w:rsidR="00995598" w:rsidRDefault="00995598">
      <w:pPr>
        <w:ind w:firstLine="748"/>
        <w:jc w:val="both"/>
        <w:rPr>
          <w:sz w:val="28"/>
          <w:szCs w:val="28"/>
        </w:rPr>
      </w:pPr>
      <w:r>
        <w:rPr>
          <w:sz w:val="28"/>
          <w:szCs w:val="28"/>
        </w:rPr>
        <w:t>ИБ – итог баланса</w:t>
      </w:r>
    </w:p>
    <w:p w:rsidR="00995598" w:rsidRDefault="00995598">
      <w:pPr>
        <w:ind w:firstLine="748"/>
        <w:jc w:val="both"/>
        <w:rPr>
          <w:sz w:val="28"/>
          <w:szCs w:val="28"/>
        </w:rPr>
      </w:pPr>
      <w:r>
        <w:rPr>
          <w:sz w:val="28"/>
          <w:szCs w:val="28"/>
        </w:rPr>
        <w:t>Крк</w:t>
      </w:r>
      <w:r>
        <w:rPr>
          <w:sz w:val="16"/>
          <w:szCs w:val="16"/>
        </w:rPr>
        <w:t>1</w:t>
      </w:r>
      <w:r>
        <w:rPr>
          <w:sz w:val="28"/>
          <w:szCs w:val="28"/>
        </w:rPr>
        <w:t>= 1248291 : 39176128 = 0.03</w:t>
      </w:r>
    </w:p>
    <w:p w:rsidR="00995598" w:rsidRDefault="00995598">
      <w:pPr>
        <w:ind w:firstLine="748"/>
        <w:jc w:val="both"/>
        <w:rPr>
          <w:sz w:val="28"/>
          <w:szCs w:val="28"/>
        </w:rPr>
      </w:pPr>
      <w:r>
        <w:rPr>
          <w:sz w:val="28"/>
          <w:szCs w:val="28"/>
        </w:rPr>
        <w:t>Крк</w:t>
      </w:r>
      <w:r>
        <w:rPr>
          <w:sz w:val="16"/>
          <w:szCs w:val="16"/>
        </w:rPr>
        <w:t>2</w:t>
      </w:r>
      <w:r>
        <w:rPr>
          <w:sz w:val="28"/>
          <w:szCs w:val="28"/>
        </w:rPr>
        <w:t>= 494172 : 40183075 = 0.01.</w:t>
      </w:r>
    </w:p>
    <w:p w:rsidR="00995598" w:rsidRDefault="00995598">
      <w:pPr>
        <w:ind w:firstLine="748"/>
        <w:jc w:val="both"/>
        <w:rPr>
          <w:sz w:val="28"/>
          <w:szCs w:val="28"/>
          <w:u w:val="single"/>
        </w:rPr>
      </w:pPr>
      <w:r>
        <w:rPr>
          <w:sz w:val="28"/>
          <w:szCs w:val="28"/>
          <w:u w:val="single"/>
        </w:rPr>
        <w:t>3. Коэффициент рентабельности внеоборотных активов</w:t>
      </w:r>
    </w:p>
    <w:p w:rsidR="00995598" w:rsidRDefault="00995598">
      <w:pPr>
        <w:ind w:firstLine="748"/>
        <w:jc w:val="both"/>
        <w:rPr>
          <w:sz w:val="28"/>
          <w:szCs w:val="28"/>
        </w:rPr>
      </w:pPr>
      <w:r>
        <w:rPr>
          <w:sz w:val="28"/>
          <w:szCs w:val="28"/>
        </w:rPr>
        <w:t xml:space="preserve"> Крв= ПР: ВАО, где </w:t>
      </w:r>
    </w:p>
    <w:p w:rsidR="00995598" w:rsidRDefault="00995598">
      <w:pPr>
        <w:ind w:firstLine="748"/>
        <w:jc w:val="both"/>
        <w:rPr>
          <w:sz w:val="28"/>
          <w:szCs w:val="28"/>
        </w:rPr>
      </w:pPr>
      <w:r>
        <w:rPr>
          <w:sz w:val="28"/>
          <w:szCs w:val="28"/>
        </w:rPr>
        <w:t xml:space="preserve"> ВАО сумма внеоборотных активов</w:t>
      </w:r>
    </w:p>
    <w:p w:rsidR="00995598" w:rsidRDefault="00995598">
      <w:pPr>
        <w:ind w:firstLine="748"/>
        <w:jc w:val="both"/>
        <w:rPr>
          <w:sz w:val="28"/>
          <w:szCs w:val="28"/>
        </w:rPr>
      </w:pPr>
      <w:r>
        <w:rPr>
          <w:sz w:val="28"/>
          <w:szCs w:val="28"/>
        </w:rPr>
        <w:t>Крв</w:t>
      </w:r>
      <w:r>
        <w:rPr>
          <w:sz w:val="16"/>
          <w:szCs w:val="16"/>
        </w:rPr>
        <w:t>1</w:t>
      </w:r>
      <w:r>
        <w:rPr>
          <w:sz w:val="28"/>
          <w:szCs w:val="28"/>
        </w:rPr>
        <w:t>= 1248249 : 30628573=0.04</w:t>
      </w:r>
    </w:p>
    <w:p w:rsidR="00995598" w:rsidRDefault="00995598">
      <w:pPr>
        <w:ind w:firstLine="748"/>
        <w:jc w:val="both"/>
        <w:rPr>
          <w:sz w:val="28"/>
          <w:szCs w:val="28"/>
        </w:rPr>
      </w:pPr>
      <w:r>
        <w:rPr>
          <w:sz w:val="28"/>
          <w:szCs w:val="28"/>
        </w:rPr>
        <w:t>Крв</w:t>
      </w:r>
      <w:r>
        <w:rPr>
          <w:sz w:val="16"/>
          <w:szCs w:val="16"/>
        </w:rPr>
        <w:t>2</w:t>
      </w:r>
      <w:r>
        <w:rPr>
          <w:sz w:val="28"/>
          <w:szCs w:val="28"/>
        </w:rPr>
        <w:t>= 494172 : 29591869 = 0.166</w:t>
      </w:r>
    </w:p>
    <w:p w:rsidR="00995598" w:rsidRDefault="00995598">
      <w:pPr>
        <w:tabs>
          <w:tab w:val="left" w:pos="567"/>
        </w:tabs>
        <w:ind w:firstLine="748"/>
        <w:jc w:val="both"/>
        <w:rPr>
          <w:sz w:val="28"/>
          <w:szCs w:val="28"/>
        </w:rPr>
      </w:pPr>
      <w:r>
        <w:rPr>
          <w:sz w:val="28"/>
          <w:szCs w:val="28"/>
          <w:u w:val="single"/>
        </w:rPr>
        <w:t>4. Коэффицинет рентабальности собственного капитала</w:t>
      </w:r>
      <w:r>
        <w:rPr>
          <w:sz w:val="28"/>
          <w:szCs w:val="28"/>
        </w:rPr>
        <w:t xml:space="preserve"> Крс=ПР : КиР, где КиР- капитал и резервы</w:t>
      </w:r>
    </w:p>
    <w:p w:rsidR="00995598" w:rsidRDefault="00995598">
      <w:pPr>
        <w:tabs>
          <w:tab w:val="left" w:pos="567"/>
        </w:tabs>
        <w:ind w:firstLine="748"/>
        <w:jc w:val="both"/>
        <w:rPr>
          <w:sz w:val="28"/>
          <w:szCs w:val="28"/>
        </w:rPr>
      </w:pPr>
      <w:r>
        <w:rPr>
          <w:sz w:val="28"/>
          <w:szCs w:val="28"/>
        </w:rPr>
        <w:t>КиР</w:t>
      </w:r>
      <w:r>
        <w:rPr>
          <w:sz w:val="16"/>
          <w:szCs w:val="16"/>
        </w:rPr>
        <w:t>1</w:t>
      </w:r>
      <w:r>
        <w:rPr>
          <w:sz w:val="28"/>
          <w:szCs w:val="28"/>
        </w:rPr>
        <w:t>= 1248249 : 35224285 = 0.03</w:t>
      </w:r>
    </w:p>
    <w:p w:rsidR="00995598" w:rsidRDefault="00995598">
      <w:pPr>
        <w:tabs>
          <w:tab w:val="left" w:pos="567"/>
        </w:tabs>
        <w:ind w:firstLine="748"/>
        <w:jc w:val="both"/>
        <w:rPr>
          <w:sz w:val="28"/>
          <w:szCs w:val="28"/>
        </w:rPr>
      </w:pPr>
      <w:r>
        <w:rPr>
          <w:sz w:val="28"/>
          <w:szCs w:val="28"/>
        </w:rPr>
        <w:t>КиР</w:t>
      </w:r>
      <w:r>
        <w:rPr>
          <w:sz w:val="16"/>
          <w:szCs w:val="16"/>
        </w:rPr>
        <w:t>2</w:t>
      </w:r>
      <w:r>
        <w:rPr>
          <w:sz w:val="28"/>
          <w:szCs w:val="28"/>
        </w:rPr>
        <w:t>=  494173 : 35576308 = 0.01</w:t>
      </w:r>
    </w:p>
    <w:p w:rsidR="00995598" w:rsidRDefault="00995598">
      <w:pPr>
        <w:tabs>
          <w:tab w:val="left" w:pos="567"/>
        </w:tabs>
        <w:ind w:firstLine="748"/>
        <w:jc w:val="both"/>
        <w:rPr>
          <w:sz w:val="28"/>
          <w:szCs w:val="28"/>
          <w:u w:val="single"/>
        </w:rPr>
      </w:pPr>
      <w:r>
        <w:rPr>
          <w:sz w:val="28"/>
          <w:szCs w:val="28"/>
          <w:u w:val="single"/>
        </w:rPr>
        <w:t>5.Коэффициент рентабельности перманентного капитала</w:t>
      </w:r>
    </w:p>
    <w:p w:rsidR="00995598" w:rsidRDefault="00995598">
      <w:pPr>
        <w:tabs>
          <w:tab w:val="left" w:pos="567"/>
        </w:tabs>
        <w:ind w:firstLine="748"/>
        <w:jc w:val="both"/>
        <w:rPr>
          <w:sz w:val="28"/>
          <w:szCs w:val="28"/>
        </w:rPr>
      </w:pPr>
      <w:r>
        <w:rPr>
          <w:sz w:val="28"/>
          <w:szCs w:val="28"/>
        </w:rPr>
        <w:t xml:space="preserve"> Кпр = ПР: КиР+ДСП, где</w:t>
      </w:r>
    </w:p>
    <w:p w:rsidR="00995598" w:rsidRDefault="00995598">
      <w:pPr>
        <w:tabs>
          <w:tab w:val="left" w:pos="567"/>
        </w:tabs>
        <w:ind w:firstLine="748"/>
        <w:jc w:val="both"/>
        <w:rPr>
          <w:sz w:val="28"/>
          <w:szCs w:val="28"/>
        </w:rPr>
      </w:pPr>
      <w:r>
        <w:rPr>
          <w:sz w:val="28"/>
          <w:szCs w:val="28"/>
        </w:rPr>
        <w:t>ДСП – долгосрочные пассивы</w:t>
      </w:r>
    </w:p>
    <w:p w:rsidR="00995598" w:rsidRDefault="00995598">
      <w:pPr>
        <w:tabs>
          <w:tab w:val="left" w:pos="567"/>
        </w:tabs>
        <w:ind w:firstLine="748"/>
        <w:jc w:val="both"/>
        <w:rPr>
          <w:sz w:val="28"/>
          <w:szCs w:val="28"/>
        </w:rPr>
      </w:pPr>
      <w:r>
        <w:rPr>
          <w:sz w:val="28"/>
          <w:szCs w:val="28"/>
        </w:rPr>
        <w:t>Кпр</w:t>
      </w:r>
      <w:r>
        <w:rPr>
          <w:sz w:val="16"/>
          <w:szCs w:val="16"/>
        </w:rPr>
        <w:t>1</w:t>
      </w:r>
      <w:r>
        <w:rPr>
          <w:sz w:val="28"/>
          <w:szCs w:val="28"/>
        </w:rPr>
        <w:t>= 1248249 : (35224285 + 0) = 0.03.</w:t>
      </w:r>
    </w:p>
    <w:p w:rsidR="00995598" w:rsidRDefault="00995598">
      <w:pPr>
        <w:tabs>
          <w:tab w:val="left" w:pos="567"/>
        </w:tabs>
        <w:ind w:firstLine="748"/>
        <w:jc w:val="both"/>
        <w:rPr>
          <w:sz w:val="28"/>
          <w:szCs w:val="28"/>
        </w:rPr>
      </w:pPr>
      <w:r>
        <w:rPr>
          <w:sz w:val="28"/>
          <w:szCs w:val="28"/>
        </w:rPr>
        <w:t>Кпр</w:t>
      </w:r>
      <w:r>
        <w:rPr>
          <w:sz w:val="16"/>
          <w:szCs w:val="16"/>
        </w:rPr>
        <w:t>2</w:t>
      </w:r>
      <w:r>
        <w:rPr>
          <w:sz w:val="28"/>
          <w:szCs w:val="28"/>
        </w:rPr>
        <w:t>494172 : (29591869 + 0) = 0.01.</w:t>
      </w:r>
    </w:p>
    <w:p w:rsidR="00995598" w:rsidRDefault="00995598">
      <w:pPr>
        <w:tabs>
          <w:tab w:val="left" w:pos="567"/>
        </w:tabs>
        <w:ind w:firstLine="748"/>
        <w:jc w:val="both"/>
        <w:rPr>
          <w:sz w:val="28"/>
          <w:szCs w:val="28"/>
        </w:rPr>
      </w:pPr>
      <w:r>
        <w:rPr>
          <w:sz w:val="28"/>
          <w:szCs w:val="28"/>
          <w:u w:val="single"/>
        </w:rPr>
        <w:t>6. Коэффициент общей оборачиваемости капитала Коок</w:t>
      </w:r>
      <w:r>
        <w:rPr>
          <w:sz w:val="28"/>
          <w:szCs w:val="28"/>
        </w:rPr>
        <w:t xml:space="preserve"> = В : ИБ,</w:t>
      </w:r>
    </w:p>
    <w:p w:rsidR="00995598" w:rsidRDefault="00995598">
      <w:pPr>
        <w:tabs>
          <w:tab w:val="left" w:pos="567"/>
        </w:tabs>
        <w:ind w:firstLine="748"/>
        <w:jc w:val="both"/>
        <w:rPr>
          <w:sz w:val="28"/>
          <w:szCs w:val="28"/>
        </w:rPr>
      </w:pPr>
      <w:r>
        <w:rPr>
          <w:sz w:val="28"/>
          <w:szCs w:val="28"/>
        </w:rPr>
        <w:t xml:space="preserve"> где  В- выручка от реализации продукции,</w:t>
      </w:r>
    </w:p>
    <w:p w:rsidR="00995598" w:rsidRDefault="00995598">
      <w:pPr>
        <w:tabs>
          <w:tab w:val="left" w:pos="567"/>
        </w:tabs>
        <w:ind w:firstLine="748"/>
        <w:jc w:val="both"/>
        <w:rPr>
          <w:sz w:val="28"/>
          <w:szCs w:val="28"/>
        </w:rPr>
      </w:pPr>
      <w:r>
        <w:rPr>
          <w:sz w:val="28"/>
          <w:szCs w:val="28"/>
        </w:rPr>
        <w:t>ИБ- итог баланса.</w:t>
      </w:r>
    </w:p>
    <w:p w:rsidR="00995598" w:rsidRDefault="00995598">
      <w:pPr>
        <w:tabs>
          <w:tab w:val="left" w:pos="567"/>
        </w:tabs>
        <w:ind w:firstLine="748"/>
        <w:jc w:val="both"/>
        <w:rPr>
          <w:sz w:val="28"/>
          <w:szCs w:val="28"/>
        </w:rPr>
      </w:pPr>
      <w:r>
        <w:rPr>
          <w:sz w:val="28"/>
          <w:szCs w:val="28"/>
        </w:rPr>
        <w:t>Коок</w:t>
      </w:r>
      <w:r>
        <w:rPr>
          <w:sz w:val="16"/>
          <w:szCs w:val="16"/>
        </w:rPr>
        <w:t>1</w:t>
      </w:r>
      <w:r>
        <w:rPr>
          <w:sz w:val="28"/>
          <w:szCs w:val="28"/>
        </w:rPr>
        <w:t xml:space="preserve"> = 12158511 : 39176128 = 0.03</w:t>
      </w:r>
    </w:p>
    <w:p w:rsidR="00995598" w:rsidRDefault="00995598">
      <w:pPr>
        <w:tabs>
          <w:tab w:val="left" w:pos="567"/>
        </w:tabs>
        <w:ind w:firstLine="748"/>
        <w:jc w:val="both"/>
        <w:rPr>
          <w:sz w:val="28"/>
          <w:szCs w:val="28"/>
        </w:rPr>
      </w:pPr>
      <w:r>
        <w:rPr>
          <w:sz w:val="28"/>
          <w:szCs w:val="28"/>
        </w:rPr>
        <w:t>Коок</w:t>
      </w:r>
      <w:r>
        <w:rPr>
          <w:sz w:val="16"/>
          <w:szCs w:val="16"/>
        </w:rPr>
        <w:t xml:space="preserve">2 </w:t>
      </w:r>
      <w:r>
        <w:rPr>
          <w:sz w:val="28"/>
          <w:szCs w:val="28"/>
        </w:rPr>
        <w:t>=  494172 : 40183075 = 0.01</w:t>
      </w:r>
    </w:p>
    <w:p w:rsidR="00995598" w:rsidRDefault="00995598">
      <w:pPr>
        <w:tabs>
          <w:tab w:val="left" w:pos="567"/>
        </w:tabs>
        <w:ind w:firstLine="748"/>
        <w:jc w:val="both"/>
        <w:rPr>
          <w:sz w:val="28"/>
          <w:szCs w:val="28"/>
        </w:rPr>
      </w:pPr>
      <w:r>
        <w:rPr>
          <w:sz w:val="28"/>
          <w:szCs w:val="28"/>
          <w:u w:val="single"/>
        </w:rPr>
        <w:t>7. Коэффициент оборачиваемости мобильных средств</w:t>
      </w:r>
      <w:r>
        <w:rPr>
          <w:sz w:val="28"/>
          <w:szCs w:val="28"/>
        </w:rPr>
        <w:t xml:space="preserve"> Комс = В : ОА,</w:t>
      </w:r>
    </w:p>
    <w:p w:rsidR="00995598" w:rsidRDefault="00995598">
      <w:pPr>
        <w:tabs>
          <w:tab w:val="left" w:pos="567"/>
        </w:tabs>
        <w:ind w:firstLine="748"/>
        <w:jc w:val="both"/>
        <w:rPr>
          <w:sz w:val="28"/>
          <w:szCs w:val="28"/>
        </w:rPr>
      </w:pPr>
      <w:r>
        <w:rPr>
          <w:sz w:val="28"/>
          <w:szCs w:val="28"/>
        </w:rPr>
        <w:t>где ОА- оборотных активы.</w:t>
      </w:r>
    </w:p>
    <w:p w:rsidR="00995598" w:rsidRDefault="00995598">
      <w:pPr>
        <w:tabs>
          <w:tab w:val="left" w:pos="567"/>
        </w:tabs>
        <w:ind w:firstLine="748"/>
        <w:jc w:val="both"/>
        <w:rPr>
          <w:sz w:val="28"/>
          <w:szCs w:val="28"/>
        </w:rPr>
      </w:pPr>
      <w:r>
        <w:rPr>
          <w:sz w:val="28"/>
          <w:szCs w:val="28"/>
        </w:rPr>
        <w:t>Комс</w:t>
      </w:r>
      <w:r>
        <w:rPr>
          <w:sz w:val="16"/>
          <w:szCs w:val="16"/>
        </w:rPr>
        <w:t>1</w:t>
      </w:r>
      <w:r>
        <w:rPr>
          <w:sz w:val="28"/>
          <w:szCs w:val="28"/>
        </w:rPr>
        <w:t xml:space="preserve"> = 12158511 : 8547128 = 1.42.</w:t>
      </w:r>
    </w:p>
    <w:p w:rsidR="00995598" w:rsidRDefault="00995598">
      <w:pPr>
        <w:tabs>
          <w:tab w:val="left" w:pos="567"/>
        </w:tabs>
        <w:ind w:firstLine="748"/>
        <w:jc w:val="both"/>
        <w:rPr>
          <w:sz w:val="28"/>
          <w:szCs w:val="28"/>
        </w:rPr>
      </w:pPr>
      <w:r>
        <w:rPr>
          <w:sz w:val="28"/>
          <w:szCs w:val="28"/>
        </w:rPr>
        <w:t>Комс</w:t>
      </w:r>
      <w:r>
        <w:rPr>
          <w:sz w:val="16"/>
          <w:szCs w:val="16"/>
        </w:rPr>
        <w:t>2</w:t>
      </w:r>
      <w:r>
        <w:rPr>
          <w:sz w:val="28"/>
          <w:szCs w:val="28"/>
        </w:rPr>
        <w:t xml:space="preserve"> = 11429935 : 10591206 = 1.07</w:t>
      </w:r>
    </w:p>
    <w:p w:rsidR="00995598" w:rsidRDefault="00995598">
      <w:pPr>
        <w:tabs>
          <w:tab w:val="left" w:pos="567"/>
        </w:tabs>
        <w:ind w:firstLine="748"/>
        <w:jc w:val="both"/>
        <w:rPr>
          <w:sz w:val="28"/>
          <w:szCs w:val="28"/>
          <w:u w:val="single"/>
        </w:rPr>
      </w:pPr>
      <w:r>
        <w:rPr>
          <w:sz w:val="28"/>
          <w:szCs w:val="28"/>
          <w:u w:val="single"/>
        </w:rPr>
        <w:t>8. Коэффициент оборачиваемости материальных оборотных средств</w:t>
      </w:r>
    </w:p>
    <w:p w:rsidR="00995598" w:rsidRDefault="00995598">
      <w:pPr>
        <w:tabs>
          <w:tab w:val="left" w:pos="567"/>
        </w:tabs>
        <w:ind w:firstLine="748"/>
        <w:jc w:val="both"/>
        <w:rPr>
          <w:sz w:val="28"/>
          <w:szCs w:val="28"/>
        </w:rPr>
      </w:pPr>
      <w:r>
        <w:rPr>
          <w:sz w:val="28"/>
          <w:szCs w:val="28"/>
        </w:rPr>
        <w:t xml:space="preserve"> Кмос = В : З, где З запасы.</w:t>
      </w:r>
    </w:p>
    <w:p w:rsidR="00995598" w:rsidRDefault="00995598">
      <w:pPr>
        <w:tabs>
          <w:tab w:val="left" w:pos="567"/>
        </w:tabs>
        <w:ind w:firstLine="748"/>
        <w:jc w:val="both"/>
        <w:rPr>
          <w:sz w:val="28"/>
          <w:szCs w:val="28"/>
        </w:rPr>
      </w:pPr>
      <w:r>
        <w:rPr>
          <w:sz w:val="28"/>
          <w:szCs w:val="28"/>
        </w:rPr>
        <w:t>Кмос</w:t>
      </w:r>
      <w:r>
        <w:rPr>
          <w:sz w:val="16"/>
          <w:szCs w:val="16"/>
        </w:rPr>
        <w:t>1</w:t>
      </w:r>
      <w:r>
        <w:rPr>
          <w:sz w:val="28"/>
          <w:szCs w:val="28"/>
        </w:rPr>
        <w:t xml:space="preserve"> = 12158511 : 7235221= 1.68</w:t>
      </w:r>
    </w:p>
    <w:p w:rsidR="00995598" w:rsidRDefault="00995598">
      <w:pPr>
        <w:tabs>
          <w:tab w:val="left" w:pos="567"/>
        </w:tabs>
        <w:ind w:firstLine="748"/>
        <w:jc w:val="both"/>
        <w:rPr>
          <w:sz w:val="28"/>
          <w:szCs w:val="28"/>
        </w:rPr>
      </w:pPr>
      <w:r>
        <w:rPr>
          <w:sz w:val="28"/>
          <w:szCs w:val="28"/>
        </w:rPr>
        <w:t>Кмос</w:t>
      </w:r>
      <w:r>
        <w:rPr>
          <w:sz w:val="16"/>
          <w:szCs w:val="16"/>
        </w:rPr>
        <w:t>2</w:t>
      </w:r>
      <w:r>
        <w:rPr>
          <w:sz w:val="28"/>
          <w:szCs w:val="28"/>
        </w:rPr>
        <w:t xml:space="preserve"> = 11429935 : 5640034 = 2.0.2.</w:t>
      </w:r>
    </w:p>
    <w:p w:rsidR="00995598" w:rsidRDefault="00995598">
      <w:pPr>
        <w:tabs>
          <w:tab w:val="left" w:pos="567"/>
        </w:tabs>
        <w:ind w:firstLine="748"/>
        <w:jc w:val="both"/>
        <w:rPr>
          <w:sz w:val="28"/>
          <w:szCs w:val="28"/>
          <w:u w:val="single"/>
        </w:rPr>
      </w:pPr>
      <w:r>
        <w:rPr>
          <w:sz w:val="28"/>
          <w:szCs w:val="28"/>
          <w:u w:val="single"/>
        </w:rPr>
        <w:t>9. Коэффициент оборачиваемости готовой продукции Когп= В : ГП, где</w:t>
      </w:r>
    </w:p>
    <w:p w:rsidR="00995598" w:rsidRDefault="00995598">
      <w:pPr>
        <w:tabs>
          <w:tab w:val="left" w:pos="567"/>
        </w:tabs>
        <w:ind w:firstLine="748"/>
        <w:jc w:val="both"/>
        <w:rPr>
          <w:sz w:val="28"/>
          <w:szCs w:val="28"/>
        </w:rPr>
      </w:pPr>
      <w:r>
        <w:rPr>
          <w:sz w:val="28"/>
          <w:szCs w:val="28"/>
        </w:rPr>
        <w:t>ГП – готовая продукция.</w:t>
      </w:r>
    </w:p>
    <w:p w:rsidR="00995598" w:rsidRDefault="00995598">
      <w:pPr>
        <w:tabs>
          <w:tab w:val="left" w:pos="567"/>
        </w:tabs>
        <w:ind w:firstLine="748"/>
        <w:jc w:val="both"/>
        <w:rPr>
          <w:sz w:val="28"/>
          <w:szCs w:val="28"/>
        </w:rPr>
      </w:pPr>
      <w:r>
        <w:rPr>
          <w:sz w:val="28"/>
          <w:szCs w:val="28"/>
        </w:rPr>
        <w:t>Когп</w:t>
      </w:r>
      <w:r>
        <w:rPr>
          <w:sz w:val="16"/>
          <w:szCs w:val="16"/>
        </w:rPr>
        <w:t>11</w:t>
      </w:r>
      <w:r>
        <w:rPr>
          <w:sz w:val="28"/>
          <w:szCs w:val="28"/>
        </w:rPr>
        <w:t>= 12158511 : 91746 = 132,5</w:t>
      </w:r>
    </w:p>
    <w:p w:rsidR="00995598" w:rsidRDefault="00995598">
      <w:pPr>
        <w:tabs>
          <w:tab w:val="left" w:pos="567"/>
        </w:tabs>
        <w:ind w:firstLine="748"/>
        <w:jc w:val="both"/>
        <w:rPr>
          <w:sz w:val="28"/>
          <w:szCs w:val="28"/>
        </w:rPr>
      </w:pPr>
      <w:r>
        <w:rPr>
          <w:sz w:val="28"/>
          <w:szCs w:val="28"/>
        </w:rPr>
        <w:t>Когп</w:t>
      </w:r>
      <w:r>
        <w:rPr>
          <w:sz w:val="16"/>
          <w:szCs w:val="16"/>
        </w:rPr>
        <w:t>2</w:t>
      </w:r>
      <w:r>
        <w:rPr>
          <w:sz w:val="28"/>
          <w:szCs w:val="28"/>
        </w:rPr>
        <w:t xml:space="preserve"> = 11429935 : 357672 = 31.96.</w:t>
      </w:r>
    </w:p>
    <w:p w:rsidR="00995598" w:rsidRDefault="00995598">
      <w:pPr>
        <w:tabs>
          <w:tab w:val="left" w:pos="567"/>
        </w:tabs>
        <w:ind w:firstLine="748"/>
        <w:jc w:val="both"/>
        <w:rPr>
          <w:sz w:val="28"/>
          <w:szCs w:val="28"/>
          <w:u w:val="single"/>
        </w:rPr>
      </w:pPr>
      <w:r>
        <w:rPr>
          <w:sz w:val="28"/>
          <w:szCs w:val="28"/>
          <w:u w:val="single"/>
        </w:rPr>
        <w:t xml:space="preserve">10 Коэффициент оборачиваемости дебиторской задолженности </w:t>
      </w:r>
    </w:p>
    <w:p w:rsidR="00995598" w:rsidRDefault="00995598">
      <w:pPr>
        <w:tabs>
          <w:tab w:val="left" w:pos="567"/>
        </w:tabs>
        <w:ind w:firstLine="748"/>
        <w:jc w:val="both"/>
        <w:rPr>
          <w:sz w:val="28"/>
          <w:szCs w:val="28"/>
        </w:rPr>
      </w:pPr>
      <w:r>
        <w:rPr>
          <w:sz w:val="28"/>
          <w:szCs w:val="28"/>
        </w:rPr>
        <w:t>Кодз = В : ДЗ</w:t>
      </w:r>
      <w:r>
        <w:rPr>
          <w:sz w:val="16"/>
          <w:szCs w:val="16"/>
        </w:rPr>
        <w:t>1</w:t>
      </w:r>
      <w:r>
        <w:rPr>
          <w:sz w:val="28"/>
          <w:szCs w:val="28"/>
        </w:rPr>
        <w:t>, где ДЗ</w:t>
      </w:r>
      <w:r>
        <w:rPr>
          <w:sz w:val="16"/>
          <w:szCs w:val="16"/>
        </w:rPr>
        <w:t>1</w:t>
      </w:r>
      <w:r>
        <w:rPr>
          <w:sz w:val="28"/>
          <w:szCs w:val="28"/>
        </w:rPr>
        <w:t xml:space="preserve"> дебиторская задолженность менее одного года.</w:t>
      </w:r>
    </w:p>
    <w:p w:rsidR="00995598" w:rsidRDefault="00995598">
      <w:pPr>
        <w:tabs>
          <w:tab w:val="left" w:pos="567"/>
        </w:tabs>
        <w:ind w:firstLine="748"/>
        <w:jc w:val="both"/>
        <w:rPr>
          <w:sz w:val="28"/>
          <w:szCs w:val="28"/>
        </w:rPr>
      </w:pPr>
      <w:r>
        <w:rPr>
          <w:sz w:val="28"/>
          <w:szCs w:val="28"/>
        </w:rPr>
        <w:t>Козд</w:t>
      </w:r>
      <w:r>
        <w:rPr>
          <w:sz w:val="16"/>
          <w:szCs w:val="16"/>
        </w:rPr>
        <w:t>1</w:t>
      </w:r>
      <w:r>
        <w:rPr>
          <w:sz w:val="28"/>
          <w:szCs w:val="28"/>
        </w:rPr>
        <w:t>=12158511 : 387872=31.4</w:t>
      </w:r>
    </w:p>
    <w:p w:rsidR="00995598" w:rsidRDefault="00995598">
      <w:pPr>
        <w:tabs>
          <w:tab w:val="left" w:pos="567"/>
        </w:tabs>
        <w:ind w:firstLine="748"/>
        <w:jc w:val="both"/>
        <w:rPr>
          <w:sz w:val="28"/>
          <w:szCs w:val="28"/>
        </w:rPr>
      </w:pPr>
      <w:r>
        <w:rPr>
          <w:sz w:val="28"/>
          <w:szCs w:val="28"/>
        </w:rPr>
        <w:t>В 1999 году краткосрочные кредиты предприятие не получало.</w:t>
      </w:r>
    </w:p>
    <w:p w:rsidR="00995598" w:rsidRDefault="00995598">
      <w:pPr>
        <w:tabs>
          <w:tab w:val="left" w:pos="567"/>
        </w:tabs>
        <w:ind w:firstLine="748"/>
        <w:jc w:val="both"/>
        <w:rPr>
          <w:sz w:val="28"/>
          <w:szCs w:val="28"/>
          <w:u w:val="single"/>
        </w:rPr>
      </w:pPr>
      <w:r>
        <w:rPr>
          <w:sz w:val="28"/>
          <w:szCs w:val="28"/>
          <w:u w:val="single"/>
        </w:rPr>
        <w:t>11. Коэфициент среднего срока оборота дебиторской задолженности, в днях</w:t>
      </w:r>
    </w:p>
    <w:p w:rsidR="00995598" w:rsidRDefault="00995598">
      <w:pPr>
        <w:tabs>
          <w:tab w:val="left" w:pos="567"/>
        </w:tabs>
        <w:ind w:firstLine="748"/>
        <w:jc w:val="both"/>
        <w:rPr>
          <w:sz w:val="28"/>
          <w:szCs w:val="28"/>
        </w:rPr>
      </w:pPr>
      <w:r>
        <w:rPr>
          <w:sz w:val="28"/>
          <w:szCs w:val="28"/>
        </w:rPr>
        <w:t>Ксдз=( 365 * ДЗ</w:t>
      </w:r>
      <w:r>
        <w:rPr>
          <w:sz w:val="16"/>
          <w:szCs w:val="16"/>
        </w:rPr>
        <w:t>1</w:t>
      </w:r>
      <w:r>
        <w:rPr>
          <w:sz w:val="28"/>
          <w:szCs w:val="28"/>
        </w:rPr>
        <w:t>) : В = 11.64 дня.</w:t>
      </w:r>
    </w:p>
    <w:p w:rsidR="00995598" w:rsidRDefault="00995598">
      <w:pPr>
        <w:tabs>
          <w:tab w:val="left" w:pos="567"/>
        </w:tabs>
        <w:ind w:firstLine="748"/>
        <w:jc w:val="both"/>
        <w:rPr>
          <w:sz w:val="28"/>
          <w:szCs w:val="28"/>
          <w:u w:val="single"/>
        </w:rPr>
      </w:pPr>
      <w:r>
        <w:rPr>
          <w:sz w:val="28"/>
          <w:szCs w:val="28"/>
          <w:u w:val="single"/>
        </w:rPr>
        <w:t xml:space="preserve">12. Коэффициент оборачиваемости кредиторской задолженнлсти </w:t>
      </w:r>
    </w:p>
    <w:p w:rsidR="00995598" w:rsidRDefault="00995598">
      <w:pPr>
        <w:tabs>
          <w:tab w:val="left" w:pos="567"/>
        </w:tabs>
        <w:ind w:firstLine="748"/>
        <w:jc w:val="both"/>
        <w:rPr>
          <w:sz w:val="28"/>
          <w:szCs w:val="28"/>
        </w:rPr>
      </w:pPr>
      <w:r>
        <w:rPr>
          <w:sz w:val="28"/>
          <w:szCs w:val="28"/>
        </w:rPr>
        <w:t>Кокз =В : КЗ где КЗ  кредиторская задолженность.</w:t>
      </w:r>
    </w:p>
    <w:p w:rsidR="00995598" w:rsidRDefault="00995598">
      <w:pPr>
        <w:tabs>
          <w:tab w:val="left" w:pos="567"/>
        </w:tabs>
        <w:ind w:firstLine="748"/>
        <w:jc w:val="both"/>
        <w:rPr>
          <w:sz w:val="28"/>
          <w:szCs w:val="28"/>
        </w:rPr>
      </w:pPr>
      <w:r>
        <w:rPr>
          <w:sz w:val="28"/>
          <w:szCs w:val="28"/>
        </w:rPr>
        <w:t>Кокз</w:t>
      </w:r>
      <w:r>
        <w:rPr>
          <w:sz w:val="16"/>
          <w:szCs w:val="16"/>
        </w:rPr>
        <w:t>1</w:t>
      </w:r>
      <w:r>
        <w:rPr>
          <w:sz w:val="28"/>
          <w:szCs w:val="28"/>
        </w:rPr>
        <w:t xml:space="preserve"> = 12158511 : 3551513 =3.42.</w:t>
      </w:r>
    </w:p>
    <w:p w:rsidR="00995598" w:rsidRDefault="00995598">
      <w:pPr>
        <w:tabs>
          <w:tab w:val="left" w:pos="567"/>
        </w:tabs>
        <w:ind w:firstLine="748"/>
        <w:jc w:val="both"/>
        <w:rPr>
          <w:sz w:val="28"/>
          <w:szCs w:val="28"/>
        </w:rPr>
      </w:pPr>
      <w:r>
        <w:rPr>
          <w:sz w:val="28"/>
          <w:szCs w:val="28"/>
        </w:rPr>
        <w:t>Кокз</w:t>
      </w:r>
      <w:r>
        <w:rPr>
          <w:sz w:val="16"/>
          <w:szCs w:val="16"/>
        </w:rPr>
        <w:t>2</w:t>
      </w:r>
      <w:r>
        <w:rPr>
          <w:sz w:val="28"/>
          <w:szCs w:val="28"/>
        </w:rPr>
        <w:t xml:space="preserve"> = 11429935 : 4561795 = 2.50.</w:t>
      </w:r>
    </w:p>
    <w:p w:rsidR="00995598" w:rsidRDefault="00995598">
      <w:pPr>
        <w:tabs>
          <w:tab w:val="left" w:pos="567"/>
        </w:tabs>
        <w:ind w:firstLine="748"/>
        <w:jc w:val="both"/>
        <w:rPr>
          <w:sz w:val="28"/>
          <w:szCs w:val="28"/>
        </w:rPr>
      </w:pPr>
      <w:r>
        <w:rPr>
          <w:sz w:val="28"/>
          <w:szCs w:val="28"/>
          <w:u w:val="single"/>
        </w:rPr>
        <w:t>13. Коэффициент среднего срока оборота кредиторской задолженности</w:t>
      </w:r>
      <w:r>
        <w:rPr>
          <w:sz w:val="28"/>
          <w:szCs w:val="28"/>
        </w:rPr>
        <w:t xml:space="preserve"> в днях Кскз = (365 * КЗ) : В.</w:t>
      </w:r>
    </w:p>
    <w:p w:rsidR="00995598" w:rsidRDefault="00995598">
      <w:pPr>
        <w:tabs>
          <w:tab w:val="left" w:pos="567"/>
        </w:tabs>
        <w:ind w:firstLine="748"/>
        <w:jc w:val="both"/>
        <w:rPr>
          <w:sz w:val="28"/>
          <w:szCs w:val="28"/>
        </w:rPr>
      </w:pPr>
      <w:r>
        <w:rPr>
          <w:sz w:val="28"/>
          <w:szCs w:val="28"/>
        </w:rPr>
        <w:t>Кскз</w:t>
      </w:r>
      <w:r>
        <w:rPr>
          <w:sz w:val="16"/>
          <w:szCs w:val="16"/>
        </w:rPr>
        <w:t>1</w:t>
      </w:r>
      <w:r>
        <w:rPr>
          <w:sz w:val="28"/>
          <w:szCs w:val="28"/>
        </w:rPr>
        <w:t xml:space="preserve"> =(365 * 3551513) :12158511 = 106.61</w:t>
      </w:r>
    </w:p>
    <w:p w:rsidR="00995598" w:rsidRDefault="00995598">
      <w:pPr>
        <w:tabs>
          <w:tab w:val="left" w:pos="567"/>
        </w:tabs>
        <w:ind w:firstLine="748"/>
        <w:jc w:val="both"/>
        <w:rPr>
          <w:sz w:val="28"/>
          <w:szCs w:val="28"/>
        </w:rPr>
      </w:pPr>
      <w:r>
        <w:rPr>
          <w:sz w:val="28"/>
          <w:szCs w:val="28"/>
        </w:rPr>
        <w:t>Ксзд</w:t>
      </w:r>
      <w:r>
        <w:rPr>
          <w:sz w:val="16"/>
          <w:szCs w:val="16"/>
        </w:rPr>
        <w:t xml:space="preserve">2 </w:t>
      </w:r>
      <w:r>
        <w:rPr>
          <w:sz w:val="28"/>
          <w:szCs w:val="28"/>
        </w:rPr>
        <w:t>=(365 * 4561795) : 11429935=145.67.</w:t>
      </w:r>
    </w:p>
    <w:p w:rsidR="00995598" w:rsidRDefault="00995598">
      <w:pPr>
        <w:tabs>
          <w:tab w:val="left" w:pos="567"/>
        </w:tabs>
        <w:ind w:firstLine="748"/>
        <w:jc w:val="both"/>
        <w:rPr>
          <w:sz w:val="28"/>
          <w:szCs w:val="28"/>
          <w:u w:val="single"/>
        </w:rPr>
      </w:pPr>
      <w:r>
        <w:rPr>
          <w:sz w:val="28"/>
          <w:szCs w:val="28"/>
          <w:u w:val="single"/>
        </w:rPr>
        <w:t>14. Коэффициент оборачиваемости собственного капитала</w:t>
      </w:r>
    </w:p>
    <w:p w:rsidR="00995598" w:rsidRDefault="00995598">
      <w:pPr>
        <w:tabs>
          <w:tab w:val="left" w:pos="567"/>
        </w:tabs>
        <w:ind w:firstLine="748"/>
        <w:jc w:val="both"/>
        <w:rPr>
          <w:sz w:val="28"/>
          <w:szCs w:val="28"/>
        </w:rPr>
      </w:pPr>
      <w:r>
        <w:rPr>
          <w:sz w:val="28"/>
          <w:szCs w:val="28"/>
        </w:rPr>
        <w:t xml:space="preserve"> Коск=В : КиР, где КиР капитал и резервы.</w:t>
      </w:r>
    </w:p>
    <w:p w:rsidR="00995598" w:rsidRDefault="00995598">
      <w:pPr>
        <w:tabs>
          <w:tab w:val="left" w:pos="567"/>
        </w:tabs>
        <w:ind w:firstLine="748"/>
        <w:jc w:val="both"/>
        <w:rPr>
          <w:sz w:val="28"/>
          <w:szCs w:val="28"/>
        </w:rPr>
      </w:pPr>
      <w:r>
        <w:rPr>
          <w:sz w:val="28"/>
          <w:szCs w:val="28"/>
        </w:rPr>
        <w:t>Коск</w:t>
      </w:r>
      <w:r>
        <w:rPr>
          <w:sz w:val="16"/>
          <w:szCs w:val="16"/>
        </w:rPr>
        <w:t>1</w:t>
      </w:r>
      <w:r>
        <w:rPr>
          <w:sz w:val="28"/>
          <w:szCs w:val="28"/>
        </w:rPr>
        <w:t xml:space="preserve"> = 12158511 : 35224285 =0.345.</w:t>
      </w:r>
    </w:p>
    <w:p w:rsidR="00995598" w:rsidRDefault="00995598">
      <w:pPr>
        <w:tabs>
          <w:tab w:val="left" w:pos="567"/>
        </w:tabs>
        <w:ind w:firstLine="748"/>
        <w:jc w:val="both"/>
        <w:rPr>
          <w:sz w:val="28"/>
          <w:szCs w:val="28"/>
        </w:rPr>
      </w:pPr>
      <w:r>
        <w:rPr>
          <w:sz w:val="28"/>
          <w:szCs w:val="28"/>
        </w:rPr>
        <w:t>Коск</w:t>
      </w:r>
      <w:r>
        <w:rPr>
          <w:sz w:val="16"/>
          <w:szCs w:val="16"/>
        </w:rPr>
        <w:t xml:space="preserve">2 </w:t>
      </w:r>
      <w:r>
        <w:rPr>
          <w:sz w:val="28"/>
          <w:szCs w:val="28"/>
        </w:rPr>
        <w:t xml:space="preserve"> =11429935 : 35576308 =0.321.</w:t>
      </w:r>
    </w:p>
    <w:p w:rsidR="00995598" w:rsidRDefault="00995598">
      <w:pPr>
        <w:tabs>
          <w:tab w:val="left" w:pos="567"/>
        </w:tabs>
        <w:ind w:firstLine="748"/>
        <w:jc w:val="both"/>
        <w:rPr>
          <w:sz w:val="28"/>
          <w:szCs w:val="28"/>
        </w:rPr>
      </w:pPr>
      <w:r>
        <w:rPr>
          <w:sz w:val="28"/>
          <w:szCs w:val="28"/>
        </w:rPr>
        <w:t>Данные анализа показывают, что предприятие находится в неудовлетворительном финансовом положении. Необходимо срочно разработать мероприятия по укреплению финансового положения. Для этого каждому отделу дается задание по ликвидации  негативных последствий. У предприятия есть шанс за счет коренного изменения в руководстве производственным процессом, процессом реализации, организации приема заказов, выявлении неплатежеспособных покупателей, сокращении сверхнормативных запасов сырья и материалов, сокращении необоснованных запасов готовой продукции, улучшить финансовое состояние предприятия, сделать его платежеспособным [7,9,11,12,13,14].</w:t>
      </w:r>
    </w:p>
    <w:p w:rsidR="00995598" w:rsidRDefault="00995598">
      <w:pPr>
        <w:jc w:val="center"/>
        <w:rPr>
          <w:b/>
          <w:bCs/>
          <w:caps/>
          <w:sz w:val="32"/>
          <w:szCs w:val="32"/>
        </w:rPr>
      </w:pPr>
      <w:r>
        <w:rPr>
          <w:sz w:val="28"/>
          <w:szCs w:val="28"/>
        </w:rPr>
        <w:br w:type="page"/>
      </w:r>
      <w:r>
        <w:rPr>
          <w:b/>
          <w:bCs/>
          <w:caps/>
          <w:sz w:val="32"/>
          <w:szCs w:val="32"/>
        </w:rPr>
        <w:t>3. Оперативная финансовая стратегия предприятия</w:t>
      </w:r>
    </w:p>
    <w:p w:rsidR="00995598" w:rsidRDefault="00995598">
      <w:pPr>
        <w:tabs>
          <w:tab w:val="left" w:pos="0"/>
        </w:tabs>
        <w:ind w:firstLine="720"/>
        <w:jc w:val="center"/>
        <w:rPr>
          <w:b/>
          <w:bCs/>
          <w:caps/>
          <w:sz w:val="32"/>
          <w:szCs w:val="32"/>
        </w:rPr>
      </w:pPr>
    </w:p>
    <w:p w:rsidR="00995598" w:rsidRDefault="00995598">
      <w:pPr>
        <w:ind w:firstLine="709"/>
        <w:jc w:val="both"/>
        <w:rPr>
          <w:sz w:val="28"/>
          <w:szCs w:val="28"/>
        </w:rPr>
      </w:pPr>
      <w:r>
        <w:rPr>
          <w:sz w:val="28"/>
          <w:szCs w:val="28"/>
        </w:rPr>
        <w:t>Оперативная финансовая стратегия предусматривает принятие мер по устранению негативных моментов, отмеченных в результате анализа.</w:t>
      </w:r>
    </w:p>
    <w:p w:rsidR="00995598" w:rsidRDefault="00995598">
      <w:pPr>
        <w:ind w:firstLine="709"/>
        <w:jc w:val="both"/>
        <w:rPr>
          <w:sz w:val="28"/>
          <w:szCs w:val="28"/>
        </w:rPr>
      </w:pPr>
      <w:r>
        <w:rPr>
          <w:sz w:val="28"/>
          <w:szCs w:val="28"/>
        </w:rPr>
        <w:t xml:space="preserve"> 1999 год был для предприятия достаточно трудным.</w:t>
      </w:r>
    </w:p>
    <w:p w:rsidR="00995598" w:rsidRDefault="00995598">
      <w:pPr>
        <w:ind w:firstLine="709"/>
        <w:jc w:val="both"/>
        <w:rPr>
          <w:sz w:val="28"/>
          <w:szCs w:val="28"/>
        </w:rPr>
      </w:pPr>
      <w:r>
        <w:rPr>
          <w:sz w:val="28"/>
          <w:szCs w:val="28"/>
        </w:rPr>
        <w:t>Руководство предприятия со специалистами разработали план по улучшению финансового состояния предприятия на 2000 год. Начиная с января, приказом по предприятию закреплены ответственные лица  за каждый участок работы.</w:t>
      </w:r>
    </w:p>
    <w:p w:rsidR="00995598" w:rsidRDefault="00995598">
      <w:pPr>
        <w:ind w:firstLine="709"/>
        <w:jc w:val="both"/>
        <w:rPr>
          <w:sz w:val="28"/>
          <w:szCs w:val="28"/>
        </w:rPr>
      </w:pPr>
      <w:r>
        <w:rPr>
          <w:sz w:val="28"/>
          <w:szCs w:val="28"/>
        </w:rPr>
        <w:t>Планом оперативно- финансовой стратегии предусмотрены следующие мероприятия:</w:t>
      </w:r>
    </w:p>
    <w:p w:rsidR="00995598" w:rsidRDefault="00995598" w:rsidP="00C439E5">
      <w:pPr>
        <w:numPr>
          <w:ilvl w:val="0"/>
          <w:numId w:val="5"/>
        </w:numPr>
        <w:jc w:val="both"/>
        <w:rPr>
          <w:sz w:val="28"/>
          <w:szCs w:val="28"/>
        </w:rPr>
      </w:pPr>
      <w:r>
        <w:rPr>
          <w:sz w:val="28"/>
          <w:szCs w:val="28"/>
        </w:rPr>
        <w:t>Коммерческому отделу в течение января провести работу по взысканию, согласно договоров, с покупателей просроченные суммы задолженности в сумме 2940488 рублей.</w:t>
      </w:r>
    </w:p>
    <w:p w:rsidR="00995598" w:rsidRDefault="00995598" w:rsidP="00C439E5">
      <w:pPr>
        <w:numPr>
          <w:ilvl w:val="0"/>
          <w:numId w:val="5"/>
        </w:numPr>
        <w:jc w:val="both"/>
        <w:rPr>
          <w:sz w:val="28"/>
          <w:szCs w:val="28"/>
        </w:rPr>
      </w:pPr>
      <w:r>
        <w:rPr>
          <w:sz w:val="28"/>
          <w:szCs w:val="28"/>
        </w:rPr>
        <w:t>Пересмотреть систему оплаты за отгруженную продукцию, предусмотреть либо полную предоплату, или авансирование работ в пределах 50 % стоимости.</w:t>
      </w:r>
    </w:p>
    <w:p w:rsidR="00995598" w:rsidRDefault="00995598" w:rsidP="00C439E5">
      <w:pPr>
        <w:numPr>
          <w:ilvl w:val="0"/>
          <w:numId w:val="5"/>
        </w:numPr>
        <w:jc w:val="both"/>
        <w:rPr>
          <w:sz w:val="28"/>
          <w:szCs w:val="28"/>
        </w:rPr>
      </w:pPr>
      <w:r>
        <w:rPr>
          <w:sz w:val="28"/>
          <w:szCs w:val="28"/>
        </w:rPr>
        <w:t>Производственному отделу привести в соответствие нормативам запаса сырья и материалов, доведя их до 2160000 рублей.</w:t>
      </w:r>
    </w:p>
    <w:p w:rsidR="00995598" w:rsidRDefault="00995598" w:rsidP="00C439E5">
      <w:pPr>
        <w:numPr>
          <w:ilvl w:val="0"/>
          <w:numId w:val="5"/>
        </w:numPr>
        <w:jc w:val="both"/>
        <w:rPr>
          <w:sz w:val="28"/>
          <w:szCs w:val="28"/>
        </w:rPr>
      </w:pPr>
      <w:r>
        <w:rPr>
          <w:sz w:val="28"/>
          <w:szCs w:val="28"/>
        </w:rPr>
        <w:t>Сократить необоснованно возросшее незавершенное производство на 250000 рублей.</w:t>
      </w:r>
    </w:p>
    <w:p w:rsidR="00995598" w:rsidRDefault="00995598" w:rsidP="00C439E5">
      <w:pPr>
        <w:numPr>
          <w:ilvl w:val="0"/>
          <w:numId w:val="5"/>
        </w:numPr>
        <w:jc w:val="both"/>
        <w:rPr>
          <w:sz w:val="28"/>
          <w:szCs w:val="28"/>
        </w:rPr>
      </w:pPr>
      <w:r>
        <w:rPr>
          <w:sz w:val="28"/>
          <w:szCs w:val="28"/>
        </w:rPr>
        <w:t>Сократить запасы готовой продукции до 110000- 120000 рублей, высвободить дополнительно денежных средств на сумму 250000- 260000 рублей.</w:t>
      </w:r>
    </w:p>
    <w:p w:rsidR="00995598" w:rsidRDefault="00995598" w:rsidP="00C439E5">
      <w:pPr>
        <w:numPr>
          <w:ilvl w:val="0"/>
          <w:numId w:val="5"/>
        </w:numPr>
        <w:jc w:val="both"/>
        <w:rPr>
          <w:sz w:val="28"/>
          <w:szCs w:val="28"/>
        </w:rPr>
      </w:pPr>
      <w:r>
        <w:rPr>
          <w:sz w:val="28"/>
          <w:szCs w:val="28"/>
        </w:rPr>
        <w:t>Снизить себестоимость единицы продукции с 0.987 коп. до 0.890 коп., тем самым дополнительно получить прибыли с учетом планового объема на сумму 963900 рублей.</w:t>
      </w:r>
    </w:p>
    <w:p w:rsidR="00995598" w:rsidRDefault="00995598" w:rsidP="00C439E5">
      <w:pPr>
        <w:numPr>
          <w:ilvl w:val="0"/>
          <w:numId w:val="5"/>
        </w:numPr>
        <w:jc w:val="both"/>
        <w:rPr>
          <w:sz w:val="28"/>
          <w:szCs w:val="28"/>
        </w:rPr>
      </w:pPr>
      <w:r>
        <w:rPr>
          <w:sz w:val="28"/>
          <w:szCs w:val="28"/>
        </w:rPr>
        <w:t>На 600000 рублей сократить задолженность предприятию со стороны прочих дебиторов.</w:t>
      </w:r>
    </w:p>
    <w:p w:rsidR="00995598" w:rsidRDefault="00995598" w:rsidP="00C439E5">
      <w:pPr>
        <w:numPr>
          <w:ilvl w:val="0"/>
          <w:numId w:val="5"/>
        </w:numPr>
        <w:jc w:val="both"/>
        <w:rPr>
          <w:sz w:val="28"/>
          <w:szCs w:val="28"/>
        </w:rPr>
      </w:pPr>
      <w:r>
        <w:rPr>
          <w:sz w:val="28"/>
          <w:szCs w:val="28"/>
        </w:rPr>
        <w:t>Пересмотреть систему заказов на товары народного потребления, производить их по мере конкретного заказа.</w:t>
      </w:r>
    </w:p>
    <w:p w:rsidR="00995598" w:rsidRDefault="00995598">
      <w:pPr>
        <w:pStyle w:val="21"/>
        <w:spacing w:line="240" w:lineRule="auto"/>
      </w:pPr>
      <w:r>
        <w:t>Эту работу необходимо провести в течении  1 квартала 2000 года.</w:t>
      </w:r>
    </w:p>
    <w:p w:rsidR="00995598" w:rsidRDefault="00995598">
      <w:pPr>
        <w:ind w:firstLine="720"/>
        <w:jc w:val="both"/>
        <w:rPr>
          <w:sz w:val="28"/>
          <w:szCs w:val="28"/>
        </w:rPr>
      </w:pPr>
      <w:r>
        <w:rPr>
          <w:sz w:val="28"/>
          <w:szCs w:val="28"/>
        </w:rPr>
        <w:t>Проделанная работа позволит высвободить 4370488 рублей и пополнить денежные ресурсы предприятия и сделать его привлекательным для инвесторов, а ОАО «Электротерм» нуждается в дополнительных источниках, ему необходимо рассчитаться с акционерами, кредиторами.</w:t>
      </w:r>
    </w:p>
    <w:p w:rsidR="00995598" w:rsidRDefault="00995598">
      <w:pPr>
        <w:ind w:firstLine="720"/>
        <w:jc w:val="both"/>
        <w:rPr>
          <w:sz w:val="28"/>
          <w:szCs w:val="28"/>
        </w:rPr>
      </w:pPr>
      <w:r>
        <w:rPr>
          <w:sz w:val="28"/>
          <w:szCs w:val="28"/>
        </w:rPr>
        <w:t>Высвобожденная сумма денежных средств, позволит погасить долг перед бюджетом, внебюджетными фондами, рассчитаться с поставщиками и выплатить дивиденды.</w:t>
      </w:r>
    </w:p>
    <w:p w:rsidR="00995598" w:rsidRDefault="00995598">
      <w:pPr>
        <w:ind w:firstLine="720"/>
      </w:pPr>
      <w:r>
        <w:rPr>
          <w:sz w:val="28"/>
          <w:szCs w:val="28"/>
        </w:rPr>
        <w:t>Предприятие станет платежеспособным, привлекательным для заказчиков и поставщиков [13,15].</w:t>
      </w:r>
    </w:p>
    <w:p w:rsidR="00995598" w:rsidRDefault="00995598">
      <w:pPr>
        <w:jc w:val="center"/>
        <w:rPr>
          <w:b/>
          <w:bCs/>
          <w:sz w:val="32"/>
          <w:szCs w:val="32"/>
        </w:rPr>
      </w:pPr>
      <w:r>
        <w:rPr>
          <w:b/>
          <w:bCs/>
          <w:sz w:val="32"/>
          <w:szCs w:val="32"/>
        </w:rPr>
        <w:br w:type="page"/>
        <w:t>ЗАКЛЮЧЕНИЕ</w:t>
      </w:r>
    </w:p>
    <w:p w:rsidR="00995598" w:rsidRDefault="00995598">
      <w:pPr>
        <w:ind w:firstLine="748"/>
        <w:jc w:val="both"/>
        <w:rPr>
          <w:b/>
          <w:bCs/>
          <w:sz w:val="32"/>
          <w:szCs w:val="32"/>
        </w:rPr>
      </w:pPr>
    </w:p>
    <w:p w:rsidR="00995598" w:rsidRDefault="00995598">
      <w:pPr>
        <w:ind w:firstLine="748"/>
        <w:jc w:val="both"/>
        <w:rPr>
          <w:sz w:val="28"/>
          <w:szCs w:val="28"/>
        </w:rPr>
      </w:pPr>
      <w:r>
        <w:rPr>
          <w:sz w:val="28"/>
          <w:szCs w:val="28"/>
        </w:rPr>
        <w:t xml:space="preserve">В заключение этого краткого изложения развития финансового анализа в России следует отметить заметный вклад отечественных экономистов в теорию и практику этой научной дисциплины. Развитие финансового анализа имело несколько этапов, каждый из которых имел свои качественные характеристики и особенности.  Значительные аналитические разработки, имевшие место в царской России и развитая теория и богатая практика анализа послереволюционного развития являются серьезной базой для дальнейших исследований проблем финансового анализа в переходный период. </w:t>
      </w:r>
    </w:p>
    <w:p w:rsidR="00995598" w:rsidRDefault="00995598">
      <w:pPr>
        <w:ind w:firstLine="748"/>
        <w:jc w:val="both"/>
        <w:rPr>
          <w:sz w:val="28"/>
          <w:szCs w:val="28"/>
        </w:rPr>
      </w:pPr>
      <w:r>
        <w:rPr>
          <w:sz w:val="28"/>
          <w:szCs w:val="28"/>
        </w:rPr>
        <w:t>Особенность анализа коммерческой деятельности в условиях рыночных отношений - существенное изменение его задач и функций. Расширение состава субъектов анализа связано с формированием рынка услуг и появления целого ряда новых финансово-кредитных институтов.</w:t>
      </w:r>
    </w:p>
    <w:p w:rsidR="00995598" w:rsidRDefault="00995598">
      <w:pPr>
        <w:ind w:firstLine="748"/>
        <w:jc w:val="both"/>
        <w:rPr>
          <w:sz w:val="28"/>
          <w:szCs w:val="28"/>
        </w:rPr>
      </w:pPr>
      <w:r>
        <w:rPr>
          <w:sz w:val="28"/>
          <w:szCs w:val="28"/>
        </w:rPr>
        <w:t>Динамичность рыночной экономики значительно расширила сферу деятельности финансового анализа. С одной стороны, анализ коммерческой деятельности выступает как средство реализации функций маркетинга, с другой как  функция управления маркетинговой деятельностью в целом. В этих условиях большое значение приобретает оперативный комплексный коммерческий анализ как на макро, так и микроэкономическом уровне. Его использование в полном объеме предъявляет дополнительные требования к информационному обеспечению, состав которого в существенной мере изменяется. Особенно об этом необходимо помнить в распространенных сейчас суждениях о необходимости перевода бухгалтерского учета и статистики на мировые стандарты.</w:t>
      </w:r>
    </w:p>
    <w:p w:rsidR="00995598" w:rsidRDefault="00995598">
      <w:pPr>
        <w:pStyle w:val="21"/>
        <w:spacing w:line="240" w:lineRule="auto"/>
      </w:pPr>
      <w:r>
        <w:t>Финансовый анализ ОАО «Электротерм» показал, что на предприятии не все благополучно. С точки зрения правил ведения бухгалтерского учета и отчетности все в порядке, замечаний со стороны налоговых и проверяющих органов нет, аудиторское заключение положительное. Однако дебиторская задолженность  покупателей негативно отражается на способности предприятия вовремя рассчитываться с кредиторами, вовремя погасить возрастающую  задолженность бюджету и поставщикам.</w:t>
      </w:r>
    </w:p>
    <w:p w:rsidR="00995598" w:rsidRDefault="00995598">
      <w:pPr>
        <w:pStyle w:val="21"/>
        <w:spacing w:line="240" w:lineRule="auto"/>
      </w:pPr>
      <w:r>
        <w:t>Знакомство с деятельностью ОАО «Электротерм» показало, что ан предприятии почти не уделяют  должного внимания прогнозному анализу</w:t>
      </w:r>
    </w:p>
    <w:p w:rsidR="00995598" w:rsidRDefault="00995598">
      <w:pPr>
        <w:pStyle w:val="21"/>
        <w:spacing w:line="240" w:lineRule="auto"/>
      </w:pPr>
      <w:r>
        <w:t>Бизнес – планы разрабатываются на не высоком уровне. Это отражается на отказе банков, инвесторов вкладывать средства в развитие предприятия. Данные бухгалтерского баланса показали отсутствие долгосрочных кредитов. Акционерный капитал в сумме 1300000 рублей позволил только приобрести недостающие оборотные средства, этого мало, необходимо вкладывать средства в дальнейшее развитие.</w:t>
      </w:r>
    </w:p>
    <w:p w:rsidR="00995598" w:rsidRDefault="00995598">
      <w:pPr>
        <w:pStyle w:val="21"/>
        <w:spacing w:line="240" w:lineRule="auto"/>
      </w:pPr>
      <w:r>
        <w:t>Продукция этого предприятия требуется по всей стране, это показывает география поставок.</w:t>
      </w:r>
    </w:p>
    <w:p w:rsidR="00995598" w:rsidRDefault="00995598">
      <w:pPr>
        <w:pStyle w:val="21"/>
        <w:spacing w:line="240" w:lineRule="auto"/>
      </w:pPr>
      <w:r>
        <w:t>Получив дополнительные инвестиции, ОАО, может закупить прогрессивную технологию, переподготовить кадры и начать выпуск более рентабельной продукции, выгодной как для покупателей, так и для самого предприятия.</w:t>
      </w:r>
    </w:p>
    <w:p w:rsidR="00995598" w:rsidRDefault="00995598">
      <w:pPr>
        <w:pStyle w:val="21"/>
        <w:spacing w:line="240" w:lineRule="auto"/>
      </w:pPr>
      <w:r>
        <w:t>В принятой Правительством Концепции реформирования предприятий и иных коммерческих организаций, отмечена необходимость обучения руководителей и специалистов предприятий приемам  финансового анализа, использования информации и отчетности для целей принятия управленческих решений, составлению бизнес- планов.</w:t>
      </w:r>
    </w:p>
    <w:p w:rsidR="00995598" w:rsidRDefault="00995598">
      <w:pPr>
        <w:pStyle w:val="21"/>
        <w:spacing w:line="240" w:lineRule="auto"/>
      </w:pPr>
      <w:r>
        <w:t>При этом повышается роль бухгалтерской службы. Бухгалтера в настоящее время это не только сборщики информации, но и специалисты по её обработке и её анализу. Этому надо учиться. Уметь владеть методами и приемами финансового и управленческого анализа.</w:t>
      </w:r>
    </w:p>
    <w:p w:rsidR="00995598" w:rsidRDefault="00995598">
      <w:pPr>
        <w:pStyle w:val="21"/>
        <w:spacing w:line="240" w:lineRule="auto"/>
      </w:pPr>
      <w:r>
        <w:t>!5 человек владеют навыками компьютерной обработки данных бухгалтерского учета, но организовать  провести на должном уровне анализ не могут.</w:t>
      </w:r>
    </w:p>
    <w:p w:rsidR="00995598" w:rsidRDefault="00995598">
      <w:pPr>
        <w:pStyle w:val="21"/>
        <w:spacing w:line="240" w:lineRule="auto"/>
      </w:pPr>
      <w:r>
        <w:t>На предприятии нет специальной компьютерной программы для организации сбора и анализа информации. Поле деятельности здесь большое. Желательно отправить специалистов группы финансового учета на переобучение. В планах 2000 года это предусмотрено.</w:t>
      </w:r>
    </w:p>
    <w:p w:rsidR="00995598" w:rsidRDefault="00995598">
      <w:pPr>
        <w:pStyle w:val="21"/>
        <w:spacing w:line="240" w:lineRule="auto"/>
      </w:pPr>
      <w:r>
        <w:t>Руководитель ОАО «Электротерм» это понимает. Кроме того, разбор деятельности предприятия за 1999 год и рекомендации аудитора доказали актуальность этого обучения.</w:t>
      </w:r>
    </w:p>
    <w:p w:rsidR="00995598" w:rsidRDefault="00995598">
      <w:pPr>
        <w:pStyle w:val="21"/>
        <w:spacing w:line="240" w:lineRule="auto"/>
      </w:pPr>
      <w:r>
        <w:t xml:space="preserve">Как показал анализ, предприятие понесло убытки от недостаточно высокой организации производства менеджерами, еще слаба работа коммерческого отдела с потребителями. Не до конца определена их способность  во время расплачиваться. Юридическая сторона договоров могла бы предусмотреть предоплату. </w:t>
      </w:r>
    </w:p>
    <w:p w:rsidR="00995598" w:rsidRDefault="00995598">
      <w:pPr>
        <w:pStyle w:val="21"/>
        <w:spacing w:line="240" w:lineRule="auto"/>
      </w:pPr>
      <w:r>
        <w:t>Были отмечены случаи брака за счет отключения электроэнергии.</w:t>
      </w:r>
    </w:p>
    <w:p w:rsidR="00995598" w:rsidRDefault="00995598">
      <w:pPr>
        <w:pStyle w:val="21"/>
        <w:spacing w:line="240" w:lineRule="auto"/>
      </w:pPr>
      <w:r>
        <w:t>На предприятии проведена большая работа по укреплению производственной и трудовой дисциплины, но отмечаются случаи не своевременного выполнения заказов. Поэтому предприятие платило штрафы в 1999 году в размере 172000 рублей за не соблюдение договорных обязательств. В разработанную систему оплаты, необходимо включить меры материальной ответственности, как организаторов производства, так и конкретных исполнителей.</w:t>
      </w:r>
    </w:p>
    <w:p w:rsidR="00995598" w:rsidRDefault="00995598">
      <w:pPr>
        <w:pStyle w:val="21"/>
        <w:spacing w:line="240" w:lineRule="auto"/>
      </w:pPr>
      <w:r>
        <w:t>Необходимо проанализировать рентабельность продукции. В общем, она составляет 4 %. Это очень мало. Под такую прибыль долгосрочные кредиты не получить.</w:t>
      </w:r>
    </w:p>
    <w:p w:rsidR="00995598" w:rsidRDefault="00995598">
      <w:pPr>
        <w:pStyle w:val="21"/>
        <w:spacing w:line="240" w:lineRule="auto"/>
      </w:pPr>
      <w:r>
        <w:t>Субъективные причины тоже сказываются в значительной степени на деятельность любого предприятия в нашей стране. Постоянный рост энергоносителей, ведет к неуправляемому удорожанию себестоимости  отечественной продукции. Инфляционный процесс 20-25 % в год это тоже много.</w:t>
      </w:r>
    </w:p>
    <w:p w:rsidR="00995598" w:rsidRDefault="00995598">
      <w:pPr>
        <w:pStyle w:val="21"/>
        <w:spacing w:line="240" w:lineRule="auto"/>
      </w:pPr>
      <w:r>
        <w:t>Несмотря, на указанные негативные явления, предприятие действует, обеспечивает работой 393 человека, содержит свой жилой фонд, базу отдыха, помогает своим работающим,  думает о будущем.</w:t>
      </w:r>
    </w:p>
    <w:p w:rsidR="00995598" w:rsidRDefault="00995598">
      <w:pPr>
        <w:ind w:firstLine="748"/>
        <w:jc w:val="both"/>
        <w:rPr>
          <w:sz w:val="28"/>
          <w:szCs w:val="28"/>
        </w:rPr>
      </w:pPr>
    </w:p>
    <w:p w:rsidR="00995598" w:rsidRDefault="00995598">
      <w:pPr>
        <w:ind w:firstLine="748"/>
        <w:jc w:val="both"/>
      </w:pPr>
    </w:p>
    <w:p w:rsidR="00995598" w:rsidRDefault="00995598">
      <w:pPr>
        <w:jc w:val="center"/>
      </w:pPr>
      <w:r>
        <w:br w:type="page"/>
      </w:r>
      <w:r>
        <w:rPr>
          <w:b/>
          <w:bCs/>
          <w:sz w:val="32"/>
          <w:szCs w:val="32"/>
        </w:rPr>
        <w:t>СПИСОК</w:t>
      </w:r>
      <w:r>
        <w:t xml:space="preserve"> </w:t>
      </w:r>
      <w:r>
        <w:rPr>
          <w:b/>
          <w:bCs/>
          <w:sz w:val="32"/>
          <w:szCs w:val="32"/>
        </w:rPr>
        <w:t>ИСПОЛЬЗОВАННОЙ</w:t>
      </w:r>
      <w:r>
        <w:t xml:space="preserve"> </w:t>
      </w:r>
      <w:r>
        <w:rPr>
          <w:b/>
          <w:bCs/>
          <w:sz w:val="32"/>
          <w:szCs w:val="32"/>
        </w:rPr>
        <w:t>ЛИТЕРАТУРЫ</w:t>
      </w:r>
    </w:p>
    <w:p w:rsidR="00995598" w:rsidRDefault="00995598"/>
    <w:p w:rsidR="00995598" w:rsidRDefault="00995598" w:rsidP="00C439E5">
      <w:pPr>
        <w:numPr>
          <w:ilvl w:val="0"/>
          <w:numId w:val="4"/>
        </w:numPr>
        <w:spacing w:before="240" w:after="240"/>
        <w:ind w:left="714" w:hanging="357"/>
        <w:jc w:val="both"/>
        <w:rPr>
          <w:sz w:val="28"/>
          <w:szCs w:val="28"/>
        </w:rPr>
      </w:pPr>
      <w:r>
        <w:rPr>
          <w:sz w:val="28"/>
          <w:szCs w:val="28"/>
        </w:rPr>
        <w:t>Баканов М.И., Шеремет А.Д. Теория анализа хозяйственной деятельности. – М.: Финансы и статистика, 1997.</w:t>
      </w:r>
    </w:p>
    <w:p w:rsidR="00995598" w:rsidRDefault="00995598" w:rsidP="00C439E5">
      <w:pPr>
        <w:pStyle w:val="a9"/>
        <w:numPr>
          <w:ilvl w:val="0"/>
          <w:numId w:val="4"/>
        </w:numPr>
        <w:spacing w:before="240" w:after="240"/>
        <w:ind w:left="714" w:hanging="357"/>
        <w:rPr>
          <w:sz w:val="28"/>
          <w:szCs w:val="28"/>
          <w:lang w:val="ru-RU"/>
        </w:rPr>
      </w:pPr>
      <w:r>
        <w:rPr>
          <w:sz w:val="28"/>
          <w:szCs w:val="28"/>
          <w:lang w:val="ru-RU"/>
        </w:rPr>
        <w:t>Балабанов И.Т. Основы финансового менеджмента. Как управлять капиталом? – М.: Финансы и статистика, 1995.</w:t>
      </w:r>
    </w:p>
    <w:p w:rsidR="00995598" w:rsidRDefault="00995598" w:rsidP="00C439E5">
      <w:pPr>
        <w:numPr>
          <w:ilvl w:val="0"/>
          <w:numId w:val="4"/>
        </w:numPr>
        <w:spacing w:before="240" w:after="240"/>
        <w:ind w:left="714" w:hanging="357"/>
        <w:jc w:val="both"/>
        <w:rPr>
          <w:sz w:val="28"/>
          <w:szCs w:val="28"/>
        </w:rPr>
      </w:pPr>
      <w:r>
        <w:rPr>
          <w:sz w:val="28"/>
          <w:szCs w:val="28"/>
        </w:rPr>
        <w:t xml:space="preserve"> Барнгольц С.Б. Экономический анализ хозяйственной деятельности на современном этапе развития. // Финансы и кредит, №2-3, 1998.</w:t>
      </w:r>
    </w:p>
    <w:p w:rsidR="00995598" w:rsidRDefault="00995598" w:rsidP="00C439E5">
      <w:pPr>
        <w:numPr>
          <w:ilvl w:val="0"/>
          <w:numId w:val="4"/>
        </w:numPr>
        <w:spacing w:before="240" w:after="240"/>
        <w:ind w:left="714" w:hanging="357"/>
        <w:jc w:val="both"/>
        <w:rPr>
          <w:sz w:val="28"/>
          <w:szCs w:val="28"/>
        </w:rPr>
      </w:pPr>
      <w:r>
        <w:rPr>
          <w:sz w:val="28"/>
          <w:szCs w:val="28"/>
        </w:rPr>
        <w:t xml:space="preserve"> Бухгалтерский учет и налогообложение. 1999. №6-12</w:t>
      </w:r>
    </w:p>
    <w:p w:rsidR="00995598" w:rsidRDefault="00995598" w:rsidP="00C439E5">
      <w:pPr>
        <w:numPr>
          <w:ilvl w:val="0"/>
          <w:numId w:val="4"/>
        </w:numPr>
        <w:spacing w:before="240" w:after="240"/>
        <w:ind w:left="714" w:hanging="357"/>
        <w:jc w:val="both"/>
        <w:rPr>
          <w:sz w:val="28"/>
          <w:szCs w:val="28"/>
        </w:rPr>
      </w:pPr>
      <w:r>
        <w:rPr>
          <w:sz w:val="28"/>
          <w:szCs w:val="28"/>
        </w:rPr>
        <w:t>Бухгалтерский учет, №1-2, 1998.</w:t>
      </w:r>
    </w:p>
    <w:p w:rsidR="00995598" w:rsidRDefault="00995598" w:rsidP="00C439E5">
      <w:pPr>
        <w:numPr>
          <w:ilvl w:val="0"/>
          <w:numId w:val="4"/>
        </w:numPr>
        <w:spacing w:before="240" w:after="240"/>
        <w:jc w:val="both"/>
        <w:rPr>
          <w:sz w:val="28"/>
          <w:szCs w:val="28"/>
        </w:rPr>
      </w:pPr>
      <w:r>
        <w:rPr>
          <w:sz w:val="28"/>
          <w:szCs w:val="28"/>
        </w:rPr>
        <w:t>Ковалев В.В. Финансовый анализ. Управление капиталом. Выбор инвестиций. Анализ отчетности 2-е изд. – М.: Финансы и статистика, 1998.</w:t>
      </w:r>
    </w:p>
    <w:p w:rsidR="00995598" w:rsidRDefault="00995598" w:rsidP="00C439E5">
      <w:pPr>
        <w:numPr>
          <w:ilvl w:val="0"/>
          <w:numId w:val="4"/>
        </w:numPr>
        <w:spacing w:before="240" w:after="240"/>
        <w:jc w:val="both"/>
        <w:rPr>
          <w:sz w:val="28"/>
          <w:szCs w:val="28"/>
        </w:rPr>
      </w:pPr>
      <w:r>
        <w:rPr>
          <w:sz w:val="28"/>
          <w:szCs w:val="28"/>
        </w:rPr>
        <w:t>Кондраков Н.П. Бухгалтерский учет, анализ  хозяйственной деятельности в условия рынка. – М., 1992.</w:t>
      </w:r>
    </w:p>
    <w:p w:rsidR="00995598" w:rsidRDefault="00995598" w:rsidP="00C439E5">
      <w:pPr>
        <w:numPr>
          <w:ilvl w:val="0"/>
          <w:numId w:val="4"/>
        </w:numPr>
        <w:spacing w:before="240" w:after="240"/>
        <w:jc w:val="both"/>
        <w:rPr>
          <w:sz w:val="28"/>
          <w:szCs w:val="28"/>
        </w:rPr>
      </w:pPr>
      <w:r>
        <w:rPr>
          <w:sz w:val="28"/>
          <w:szCs w:val="28"/>
        </w:rPr>
        <w:t>Крейнина М.Н. Финансовый менеджмент, – М.: «ДИС», 1998.</w:t>
      </w:r>
    </w:p>
    <w:p w:rsidR="00995598" w:rsidRDefault="00995598" w:rsidP="00C439E5">
      <w:pPr>
        <w:numPr>
          <w:ilvl w:val="0"/>
          <w:numId w:val="4"/>
        </w:numPr>
        <w:spacing w:before="240" w:after="240"/>
        <w:jc w:val="both"/>
      </w:pPr>
      <w:r>
        <w:rPr>
          <w:sz w:val="28"/>
          <w:szCs w:val="28"/>
        </w:rPr>
        <w:t>Литвин М.И.  Применение матричных балансов для оценки финансового состояния прелприятия // Финансы , 1995, №6.</w:t>
      </w:r>
    </w:p>
    <w:p w:rsidR="00995598" w:rsidRDefault="00995598" w:rsidP="00C439E5">
      <w:pPr>
        <w:numPr>
          <w:ilvl w:val="0"/>
          <w:numId w:val="4"/>
        </w:numPr>
        <w:spacing w:before="240" w:after="240"/>
        <w:ind w:left="714" w:hanging="357"/>
        <w:jc w:val="both"/>
        <w:rPr>
          <w:sz w:val="28"/>
          <w:szCs w:val="28"/>
        </w:rPr>
      </w:pPr>
      <w:r>
        <w:rPr>
          <w:sz w:val="28"/>
          <w:szCs w:val="28"/>
        </w:rPr>
        <w:t>Муравьев А.И. Теория финансового анализа: проблемы и решения. - М., 1988.</w:t>
      </w:r>
    </w:p>
    <w:p w:rsidR="00995598" w:rsidRDefault="00995598" w:rsidP="00C439E5">
      <w:pPr>
        <w:numPr>
          <w:ilvl w:val="0"/>
          <w:numId w:val="4"/>
        </w:numPr>
        <w:spacing w:before="240" w:after="240"/>
        <w:ind w:left="714" w:hanging="357"/>
        <w:jc w:val="both"/>
        <w:rPr>
          <w:sz w:val="28"/>
          <w:szCs w:val="28"/>
        </w:rPr>
      </w:pPr>
      <w:r>
        <w:rPr>
          <w:sz w:val="28"/>
          <w:szCs w:val="28"/>
        </w:rPr>
        <w:t xml:space="preserve"> Савицкая Г.В. Анализ хозяйственной деятельности предприятия. – Минск: ИП «Экоперспектива», 1998.</w:t>
      </w:r>
    </w:p>
    <w:p w:rsidR="00995598" w:rsidRDefault="00995598" w:rsidP="00C439E5">
      <w:pPr>
        <w:numPr>
          <w:ilvl w:val="0"/>
          <w:numId w:val="4"/>
        </w:numPr>
        <w:spacing w:before="240" w:after="240"/>
        <w:ind w:left="714" w:hanging="357"/>
        <w:jc w:val="both"/>
        <w:rPr>
          <w:sz w:val="28"/>
          <w:szCs w:val="28"/>
        </w:rPr>
      </w:pPr>
      <w:r>
        <w:rPr>
          <w:sz w:val="28"/>
          <w:szCs w:val="28"/>
        </w:rPr>
        <w:t>Стоянова Е. С. Финансовый менеджмент: теория и практика. – М.: Перспектива, 1996.</w:t>
      </w:r>
    </w:p>
    <w:p w:rsidR="00995598" w:rsidRDefault="00995598" w:rsidP="00C439E5">
      <w:pPr>
        <w:numPr>
          <w:ilvl w:val="0"/>
          <w:numId w:val="4"/>
        </w:numPr>
        <w:spacing w:before="240" w:after="240"/>
        <w:ind w:left="714" w:hanging="357"/>
        <w:jc w:val="both"/>
        <w:rPr>
          <w:sz w:val="28"/>
          <w:szCs w:val="28"/>
        </w:rPr>
      </w:pPr>
      <w:r>
        <w:rPr>
          <w:sz w:val="28"/>
          <w:szCs w:val="28"/>
        </w:rPr>
        <w:t>Сутягин В.С. Анализ и прогнозирование народнохозяйственной динамики. – М., 1992.</w:t>
      </w:r>
    </w:p>
    <w:p w:rsidR="00995598" w:rsidRDefault="00995598" w:rsidP="00C439E5">
      <w:pPr>
        <w:numPr>
          <w:ilvl w:val="0"/>
          <w:numId w:val="4"/>
        </w:numPr>
        <w:spacing w:before="240" w:after="240"/>
        <w:ind w:left="714" w:hanging="357"/>
        <w:jc w:val="both"/>
        <w:rPr>
          <w:sz w:val="28"/>
          <w:szCs w:val="28"/>
        </w:rPr>
      </w:pPr>
      <w:r>
        <w:rPr>
          <w:sz w:val="28"/>
          <w:szCs w:val="28"/>
        </w:rPr>
        <w:t>Хеддервик К. Финансово-финансовый анализ деятельности предприятий. – М., 1996.</w:t>
      </w:r>
    </w:p>
    <w:p w:rsidR="00995598" w:rsidRDefault="00995598" w:rsidP="00C439E5">
      <w:pPr>
        <w:numPr>
          <w:ilvl w:val="0"/>
          <w:numId w:val="4"/>
        </w:numPr>
        <w:spacing w:before="240" w:after="240"/>
        <w:ind w:left="714" w:hanging="357"/>
        <w:jc w:val="both"/>
        <w:rPr>
          <w:sz w:val="28"/>
          <w:szCs w:val="28"/>
        </w:rPr>
      </w:pPr>
      <w:r>
        <w:rPr>
          <w:sz w:val="28"/>
          <w:szCs w:val="28"/>
        </w:rPr>
        <w:t>Шеремет А.Д., Сайфулин Р.С. Методика финансового анализа. – М.: ИНФРА-М, 1996.</w:t>
      </w:r>
      <w:bookmarkStart w:id="0" w:name="_GoBack"/>
      <w:bookmarkEnd w:id="0"/>
    </w:p>
    <w:sectPr w:rsidR="00995598">
      <w:headerReference w:type="default" r:id="rId7"/>
      <w:pgSz w:w="11900" w:h="16820" w:code="9"/>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E5" w:rsidRDefault="00C439E5">
      <w:r>
        <w:separator/>
      </w:r>
    </w:p>
  </w:endnote>
  <w:endnote w:type="continuationSeparator" w:id="0">
    <w:p w:rsidR="00C439E5" w:rsidRDefault="00C4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E5" w:rsidRDefault="00C439E5">
      <w:r>
        <w:separator/>
      </w:r>
    </w:p>
  </w:footnote>
  <w:footnote w:type="continuationSeparator" w:id="0">
    <w:p w:rsidR="00C439E5" w:rsidRDefault="00C439E5">
      <w:r>
        <w:continuationSeparator/>
      </w:r>
    </w:p>
  </w:footnote>
  <w:footnote w:id="1">
    <w:p w:rsidR="00C439E5" w:rsidRDefault="00995598">
      <w:pPr>
        <w:pStyle w:val="a9"/>
        <w:jc w:val="both"/>
      </w:pPr>
      <w:r>
        <w:rPr>
          <w:rStyle w:val="a8"/>
          <w:sz w:val="24"/>
          <w:szCs w:val="24"/>
        </w:rPr>
        <w:footnoteRef/>
      </w:r>
      <w:r>
        <w:rPr>
          <w:sz w:val="24"/>
          <w:szCs w:val="24"/>
          <w:lang w:val="ru-RU"/>
        </w:rPr>
        <w:t xml:space="preserve"> Балабанов И.Т. Основы финансового менеджмента. Как управлять капиталом? - М.: ФиС,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98" w:rsidRDefault="002901D1">
    <w:pPr>
      <w:pStyle w:val="a3"/>
      <w:framePr w:wrap="auto" w:vAnchor="text" w:hAnchor="margin" w:xAlign="right" w:y="1"/>
      <w:rPr>
        <w:rStyle w:val="a5"/>
      </w:rPr>
    </w:pPr>
    <w:r>
      <w:rPr>
        <w:rStyle w:val="a5"/>
        <w:noProof/>
      </w:rPr>
      <w:t>2</w:t>
    </w:r>
  </w:p>
  <w:p w:rsidR="00995598" w:rsidRDefault="00995598" w:rsidP="008E68E4">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524EB"/>
    <w:multiLevelType w:val="hybridMultilevel"/>
    <w:tmpl w:val="021A1C72"/>
    <w:lvl w:ilvl="0" w:tplc="BFEC4EAE">
      <w:start w:val="2"/>
      <w:numFmt w:val="bullet"/>
      <w:lvlText w:val="-"/>
      <w:lvlJc w:val="left"/>
      <w:pPr>
        <w:tabs>
          <w:tab w:val="num" w:pos="1757"/>
        </w:tabs>
        <w:ind w:left="1757" w:hanging="1009"/>
      </w:pPr>
      <w:rPr>
        <w:rFonts w:ascii="Times New Roman" w:eastAsia="Times New Roman" w:hAnsi="Times New Roman" w:hint="default"/>
        <w:b/>
        <w:bCs/>
        <w:sz w:val="32"/>
        <w:szCs w:val="32"/>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1">
    <w:nsid w:val="1017062B"/>
    <w:multiLevelType w:val="singleLevel"/>
    <w:tmpl w:val="A850979C"/>
    <w:lvl w:ilvl="0">
      <w:start w:val="2"/>
      <w:numFmt w:val="bullet"/>
      <w:lvlText w:val="-"/>
      <w:lvlJc w:val="left"/>
      <w:pPr>
        <w:tabs>
          <w:tab w:val="num" w:pos="1080"/>
        </w:tabs>
        <w:ind w:left="1080" w:hanging="360"/>
      </w:pPr>
      <w:rPr>
        <w:rFonts w:hint="default"/>
      </w:rPr>
    </w:lvl>
  </w:abstractNum>
  <w:abstractNum w:abstractNumId="2">
    <w:nsid w:val="238A3096"/>
    <w:multiLevelType w:val="hybridMultilevel"/>
    <w:tmpl w:val="71F2EFCC"/>
    <w:lvl w:ilvl="0" w:tplc="E9BA4BDA">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
    <w:nsid w:val="3D8975E4"/>
    <w:multiLevelType w:val="hybridMultilevel"/>
    <w:tmpl w:val="F70642B4"/>
    <w:lvl w:ilvl="0" w:tplc="E9BA4BDA">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7B222519"/>
    <w:multiLevelType w:val="hybridMultilevel"/>
    <w:tmpl w:val="DB46A59A"/>
    <w:lvl w:ilvl="0" w:tplc="41AE2A28">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BD97469"/>
    <w:multiLevelType w:val="singleLevel"/>
    <w:tmpl w:val="A168AE30"/>
    <w:lvl w:ilvl="0">
      <w:start w:val="1"/>
      <w:numFmt w:val="bullet"/>
      <w:lvlText w:val=""/>
      <w:lvlJc w:val="left"/>
      <w:pPr>
        <w:tabs>
          <w:tab w:val="num" w:pos="360"/>
        </w:tabs>
        <w:ind w:left="360" w:hanging="360"/>
      </w:pPr>
      <w:rPr>
        <w:rFonts w:ascii="Symbol" w:hAnsi="Symbol" w:cs="Symbol" w:hint="default"/>
        <w:color w:val="auto"/>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8E4"/>
    <w:rsid w:val="00073D4C"/>
    <w:rsid w:val="002901D1"/>
    <w:rsid w:val="008E68E4"/>
    <w:rsid w:val="00995598"/>
    <w:rsid w:val="00C439E5"/>
    <w:rsid w:val="00D7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D9B6E74-7882-4AB5-A03D-66743029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284"/>
      <w:outlineLvl w:val="0"/>
    </w:pPr>
    <w:rPr>
      <w:sz w:val="28"/>
      <w:szCs w:val="28"/>
    </w:rPr>
  </w:style>
  <w:style w:type="paragraph" w:styleId="2">
    <w:name w:val="heading 2"/>
    <w:basedOn w:val="a"/>
    <w:next w:val="a"/>
    <w:link w:val="20"/>
    <w:uiPriority w:val="99"/>
    <w:qFormat/>
    <w:pPr>
      <w:keepNext/>
      <w:ind w:firstLine="374"/>
      <w:outlineLvl w:val="1"/>
    </w:pPr>
    <w:rPr>
      <w:b/>
      <w:bCs/>
      <w:caps/>
      <w:sz w:val="30"/>
      <w:szCs w:val="30"/>
    </w:rPr>
  </w:style>
  <w:style w:type="paragraph" w:styleId="8">
    <w:name w:val="heading 8"/>
    <w:basedOn w:val="a"/>
    <w:next w:val="a"/>
    <w:link w:val="80"/>
    <w:uiPriority w:val="99"/>
    <w:qFormat/>
    <w:pPr>
      <w:keepNext/>
      <w:spacing w:line="360" w:lineRule="auto"/>
      <w:ind w:firstLine="720"/>
      <w:jc w:val="both"/>
      <w:outlineLvl w:val="7"/>
    </w:pPr>
    <w:rPr>
      <w:sz w:val="28"/>
      <w:szCs w:val="28"/>
    </w:rPr>
  </w:style>
  <w:style w:type="paragraph" w:styleId="9">
    <w:name w:val="heading 9"/>
    <w:basedOn w:val="a"/>
    <w:next w:val="a"/>
    <w:link w:val="90"/>
    <w:uiPriority w:val="99"/>
    <w:qFormat/>
    <w:pPr>
      <w:keepNext/>
      <w:spacing w:line="360" w:lineRule="auto"/>
      <w:jc w:val="both"/>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rPr>
      <w:sz w:val="28"/>
      <w:szCs w:val="28"/>
    </w:rPr>
  </w:style>
  <w:style w:type="character" w:customStyle="1" w:styleId="a7">
    <w:name w:val="Основной текст Знак"/>
    <w:link w:val="a6"/>
    <w:uiPriority w:val="99"/>
    <w:semiHidden/>
    <w:rPr>
      <w:sz w:val="24"/>
      <w:szCs w:val="24"/>
    </w:rPr>
  </w:style>
  <w:style w:type="character" w:styleId="a8">
    <w:name w:val="footnote reference"/>
    <w:uiPriority w:val="99"/>
    <w:semiHidden/>
    <w:rPr>
      <w:vertAlign w:val="superscript"/>
    </w:rPr>
  </w:style>
  <w:style w:type="paragraph" w:styleId="a9">
    <w:name w:val="footnote text"/>
    <w:basedOn w:val="a"/>
    <w:link w:val="aa"/>
    <w:uiPriority w:val="99"/>
    <w:semiHidden/>
    <w:rPr>
      <w:sz w:val="20"/>
      <w:szCs w:val="20"/>
      <w:lang w:val="en-GB"/>
    </w:rPr>
  </w:style>
  <w:style w:type="character" w:customStyle="1" w:styleId="aa">
    <w:name w:val="Текст сноски Знак"/>
    <w:link w:val="a9"/>
    <w:uiPriority w:val="99"/>
    <w:semiHidden/>
    <w:rPr>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line="360" w:lineRule="auto"/>
      <w:ind w:firstLine="720"/>
    </w:pPr>
    <w:rPr>
      <w:sz w:val="28"/>
      <w:szCs w:val="28"/>
    </w:rPr>
  </w:style>
  <w:style w:type="character" w:customStyle="1" w:styleId="24">
    <w:name w:val="Основной текст 2 Знак"/>
    <w:link w:val="23"/>
    <w:uiPriority w:val="99"/>
    <w:semiHidden/>
    <w:rPr>
      <w:sz w:val="24"/>
      <w:szCs w:val="24"/>
    </w:rPr>
  </w:style>
  <w:style w:type="paragraph" w:styleId="3">
    <w:name w:val="Body Text 3"/>
    <w:basedOn w:val="a"/>
    <w:link w:val="30"/>
    <w:uiPriority w:val="99"/>
    <w:pPr>
      <w:spacing w:line="360" w:lineRule="auto"/>
    </w:pPr>
    <w:rPr>
      <w:b/>
      <w:bCs/>
      <w:sz w:val="32"/>
      <w:szCs w:val="32"/>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pPr>
      <w:spacing w:line="360" w:lineRule="auto"/>
      <w:ind w:firstLine="720"/>
      <w:jc w:val="center"/>
    </w:pPr>
    <w:rPr>
      <w:sz w:val="32"/>
      <w:szCs w:val="32"/>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9168</Words>
  <Characters>52262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JV Company</Company>
  <LinksUpToDate>false</LinksUpToDate>
  <CharactersWithSpaces>61308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c</dc:creator>
  <cp:keywords/>
  <dc:description/>
  <cp:lastModifiedBy>admin</cp:lastModifiedBy>
  <cp:revision>2</cp:revision>
  <cp:lastPrinted>2000-11-02T12:06:00Z</cp:lastPrinted>
  <dcterms:created xsi:type="dcterms:W3CDTF">2014-03-12T14:38:00Z</dcterms:created>
  <dcterms:modified xsi:type="dcterms:W3CDTF">2014-03-12T14:38:00Z</dcterms:modified>
</cp:coreProperties>
</file>