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9F4" w:rsidRPr="002A10AC" w:rsidRDefault="008349F4" w:rsidP="002A10AC">
      <w:pPr>
        <w:widowControl w:val="0"/>
        <w:shd w:val="clear" w:color="auto" w:fill="FFFFFF"/>
        <w:spacing w:line="360" w:lineRule="auto"/>
        <w:rPr>
          <w:b/>
          <w:sz w:val="28"/>
          <w:szCs w:val="28"/>
        </w:rPr>
      </w:pPr>
      <w:r w:rsidRPr="002A10AC">
        <w:rPr>
          <w:b/>
          <w:sz w:val="28"/>
          <w:szCs w:val="28"/>
        </w:rPr>
        <w:t>Содержание</w:t>
      </w:r>
    </w:p>
    <w:p w:rsidR="002A10AC" w:rsidRPr="002A10AC" w:rsidRDefault="002A10AC" w:rsidP="002A10AC">
      <w:pPr>
        <w:widowControl w:val="0"/>
        <w:shd w:val="clear" w:color="auto" w:fill="FFFFFF"/>
        <w:spacing w:line="360" w:lineRule="auto"/>
        <w:rPr>
          <w:sz w:val="28"/>
          <w:szCs w:val="28"/>
        </w:rPr>
      </w:pPr>
    </w:p>
    <w:p w:rsidR="008349F4" w:rsidRPr="002A10AC" w:rsidRDefault="008349F4" w:rsidP="002A10AC">
      <w:pPr>
        <w:widowControl w:val="0"/>
        <w:shd w:val="clear" w:color="auto" w:fill="FFFFFF"/>
        <w:tabs>
          <w:tab w:val="right" w:pos="9072"/>
        </w:tabs>
        <w:spacing w:line="360" w:lineRule="auto"/>
        <w:rPr>
          <w:sz w:val="28"/>
          <w:szCs w:val="28"/>
        </w:rPr>
      </w:pPr>
      <w:r w:rsidRPr="002A10AC">
        <w:rPr>
          <w:sz w:val="28"/>
          <w:szCs w:val="28"/>
        </w:rPr>
        <w:t>Введение</w:t>
      </w:r>
    </w:p>
    <w:p w:rsidR="008349F4" w:rsidRPr="002A10AC" w:rsidRDefault="005B5440" w:rsidP="002A10AC">
      <w:pPr>
        <w:widowControl w:val="0"/>
        <w:shd w:val="clear" w:color="auto" w:fill="FFFFFF"/>
        <w:tabs>
          <w:tab w:val="right" w:pos="9072"/>
        </w:tabs>
        <w:spacing w:line="360" w:lineRule="auto"/>
        <w:rPr>
          <w:sz w:val="28"/>
          <w:szCs w:val="28"/>
        </w:rPr>
      </w:pPr>
      <w:r w:rsidRPr="002A10AC">
        <w:rPr>
          <w:sz w:val="28"/>
          <w:szCs w:val="28"/>
          <w:lang w:val="en-US"/>
        </w:rPr>
        <w:t>I</w:t>
      </w:r>
      <w:r w:rsidRPr="002A10AC">
        <w:rPr>
          <w:sz w:val="28"/>
          <w:szCs w:val="28"/>
        </w:rPr>
        <w:t xml:space="preserve">. </w:t>
      </w:r>
      <w:r w:rsidR="00C23A2E" w:rsidRPr="002A10AC">
        <w:rPr>
          <w:sz w:val="28"/>
          <w:szCs w:val="28"/>
        </w:rPr>
        <w:t>Нормы</w:t>
      </w:r>
      <w:r w:rsidR="00CC637B" w:rsidRPr="002A10AC">
        <w:rPr>
          <w:sz w:val="28"/>
          <w:szCs w:val="28"/>
        </w:rPr>
        <w:t xml:space="preserve"> и традиции</w:t>
      </w:r>
      <w:r w:rsidR="00ED0CB3" w:rsidRPr="002A10AC">
        <w:rPr>
          <w:sz w:val="28"/>
          <w:szCs w:val="28"/>
        </w:rPr>
        <w:t xml:space="preserve"> </w:t>
      </w:r>
      <w:r w:rsidR="008D0486" w:rsidRPr="002A10AC">
        <w:rPr>
          <w:sz w:val="28"/>
          <w:szCs w:val="28"/>
        </w:rPr>
        <w:t>Руси допетровского периода</w:t>
      </w:r>
    </w:p>
    <w:p w:rsidR="008349F4" w:rsidRPr="002A10AC" w:rsidRDefault="008349F4" w:rsidP="002A10AC">
      <w:pPr>
        <w:widowControl w:val="0"/>
        <w:tabs>
          <w:tab w:val="right" w:pos="2854"/>
          <w:tab w:val="right" w:pos="9072"/>
        </w:tabs>
        <w:spacing w:line="360" w:lineRule="auto"/>
        <w:rPr>
          <w:sz w:val="28"/>
          <w:szCs w:val="28"/>
        </w:rPr>
      </w:pPr>
      <w:r w:rsidRPr="002A10AC">
        <w:rPr>
          <w:sz w:val="28"/>
          <w:szCs w:val="28"/>
          <w:lang w:val="en-US"/>
        </w:rPr>
        <w:t>II</w:t>
      </w:r>
      <w:r w:rsidRPr="002A10AC">
        <w:rPr>
          <w:sz w:val="28"/>
          <w:szCs w:val="28"/>
        </w:rPr>
        <w:t>.</w:t>
      </w:r>
      <w:r w:rsidR="00F22187" w:rsidRPr="002A10AC">
        <w:rPr>
          <w:sz w:val="28"/>
          <w:szCs w:val="28"/>
        </w:rPr>
        <w:t xml:space="preserve"> </w:t>
      </w:r>
      <w:r w:rsidR="008D0486" w:rsidRPr="002A10AC">
        <w:rPr>
          <w:sz w:val="28"/>
          <w:szCs w:val="28"/>
        </w:rPr>
        <w:t>Особенности норм э</w:t>
      </w:r>
      <w:r w:rsidR="00F22187" w:rsidRPr="002A10AC">
        <w:rPr>
          <w:sz w:val="28"/>
          <w:szCs w:val="28"/>
        </w:rPr>
        <w:t>тикет</w:t>
      </w:r>
      <w:r w:rsidR="008D0486" w:rsidRPr="002A10AC">
        <w:rPr>
          <w:sz w:val="28"/>
          <w:szCs w:val="28"/>
        </w:rPr>
        <w:t>а</w:t>
      </w:r>
      <w:r w:rsidR="00F22187" w:rsidRPr="002A10AC">
        <w:rPr>
          <w:sz w:val="28"/>
          <w:szCs w:val="28"/>
        </w:rPr>
        <w:t xml:space="preserve"> в </w:t>
      </w:r>
      <w:r w:rsidR="00F22187" w:rsidRPr="002A10AC">
        <w:rPr>
          <w:bCs/>
          <w:sz w:val="28"/>
          <w:szCs w:val="28"/>
        </w:rPr>
        <w:t>Петровское время (1696-1725 годы)</w:t>
      </w:r>
    </w:p>
    <w:p w:rsidR="0088325F" w:rsidRPr="002A10AC" w:rsidRDefault="0088325F" w:rsidP="002A10AC">
      <w:pPr>
        <w:widowControl w:val="0"/>
        <w:shd w:val="clear" w:color="auto" w:fill="FFFFFF"/>
        <w:tabs>
          <w:tab w:val="right" w:pos="9072"/>
        </w:tabs>
        <w:spacing w:line="360" w:lineRule="auto"/>
        <w:rPr>
          <w:sz w:val="28"/>
          <w:szCs w:val="28"/>
        </w:rPr>
      </w:pPr>
      <w:r w:rsidRPr="002A10AC">
        <w:rPr>
          <w:sz w:val="28"/>
          <w:szCs w:val="28"/>
          <w:lang w:val="en-US"/>
        </w:rPr>
        <w:t>III</w:t>
      </w:r>
      <w:r w:rsidRPr="002A10AC">
        <w:rPr>
          <w:sz w:val="28"/>
          <w:szCs w:val="28"/>
        </w:rPr>
        <w:t xml:space="preserve">. </w:t>
      </w:r>
      <w:r w:rsidR="009A22B1" w:rsidRPr="002A10AC">
        <w:rPr>
          <w:sz w:val="28"/>
          <w:szCs w:val="28"/>
        </w:rPr>
        <w:t>Правила этикета в XIX</w:t>
      </w:r>
      <w:r w:rsidR="00CC637B" w:rsidRPr="002A10AC">
        <w:rPr>
          <w:sz w:val="28"/>
          <w:szCs w:val="28"/>
        </w:rPr>
        <w:t xml:space="preserve"> – начале </w:t>
      </w:r>
      <w:r w:rsidR="000B1799" w:rsidRPr="002A10AC">
        <w:rPr>
          <w:sz w:val="28"/>
          <w:szCs w:val="28"/>
        </w:rPr>
        <w:t>XX вв</w:t>
      </w:r>
      <w:r w:rsidR="002A10AC">
        <w:rPr>
          <w:sz w:val="28"/>
          <w:szCs w:val="28"/>
        </w:rPr>
        <w:t xml:space="preserve"> </w:t>
      </w:r>
    </w:p>
    <w:p w:rsidR="008349F4" w:rsidRPr="002A10AC" w:rsidRDefault="008349F4" w:rsidP="002A10AC">
      <w:pPr>
        <w:widowControl w:val="0"/>
        <w:shd w:val="clear" w:color="auto" w:fill="FFFFFF"/>
        <w:tabs>
          <w:tab w:val="right" w:pos="9072"/>
        </w:tabs>
        <w:spacing w:line="360" w:lineRule="auto"/>
        <w:rPr>
          <w:sz w:val="28"/>
          <w:szCs w:val="28"/>
        </w:rPr>
      </w:pPr>
      <w:r w:rsidRPr="002A10AC">
        <w:rPr>
          <w:sz w:val="28"/>
          <w:szCs w:val="28"/>
        </w:rPr>
        <w:t>Заключение</w:t>
      </w:r>
    </w:p>
    <w:p w:rsidR="008349F4" w:rsidRPr="002A10AC" w:rsidRDefault="008349F4" w:rsidP="002A10AC">
      <w:pPr>
        <w:widowControl w:val="0"/>
        <w:shd w:val="clear" w:color="auto" w:fill="FFFFFF"/>
        <w:tabs>
          <w:tab w:val="left" w:pos="0"/>
          <w:tab w:val="right" w:pos="9072"/>
        </w:tabs>
        <w:spacing w:line="360" w:lineRule="auto"/>
        <w:rPr>
          <w:sz w:val="28"/>
          <w:szCs w:val="28"/>
        </w:rPr>
      </w:pPr>
      <w:r w:rsidRPr="002A10AC">
        <w:rPr>
          <w:sz w:val="28"/>
          <w:szCs w:val="28"/>
        </w:rPr>
        <w:t xml:space="preserve">Список </w:t>
      </w:r>
      <w:r w:rsidR="004D7791" w:rsidRPr="002A10AC">
        <w:rPr>
          <w:sz w:val="28"/>
          <w:szCs w:val="28"/>
        </w:rPr>
        <w:t xml:space="preserve">использованной </w:t>
      </w:r>
      <w:r w:rsidRPr="002A10AC">
        <w:rPr>
          <w:sz w:val="28"/>
          <w:szCs w:val="28"/>
        </w:rPr>
        <w:t>литературы</w:t>
      </w:r>
    </w:p>
    <w:p w:rsidR="003005D2" w:rsidRPr="002A10AC" w:rsidRDefault="003005D2" w:rsidP="002A10AC">
      <w:pPr>
        <w:widowControl w:val="0"/>
        <w:spacing w:line="360" w:lineRule="auto"/>
        <w:rPr>
          <w:sz w:val="28"/>
          <w:szCs w:val="28"/>
        </w:rPr>
      </w:pPr>
    </w:p>
    <w:p w:rsidR="00587D61" w:rsidRPr="002A10AC" w:rsidRDefault="002A10AC" w:rsidP="002A10AC">
      <w:pPr>
        <w:widowControl w:val="0"/>
        <w:spacing w:line="360" w:lineRule="auto"/>
        <w:ind w:firstLine="709"/>
        <w:jc w:val="both"/>
        <w:rPr>
          <w:b/>
          <w:sz w:val="28"/>
          <w:szCs w:val="28"/>
        </w:rPr>
      </w:pPr>
      <w:r>
        <w:rPr>
          <w:sz w:val="28"/>
          <w:szCs w:val="28"/>
        </w:rPr>
        <w:br w:type="page"/>
      </w:r>
      <w:r w:rsidR="00587D61" w:rsidRPr="002A10AC">
        <w:rPr>
          <w:b/>
          <w:sz w:val="28"/>
          <w:szCs w:val="28"/>
        </w:rPr>
        <w:t>Введение</w:t>
      </w:r>
    </w:p>
    <w:p w:rsidR="002A10AC" w:rsidRDefault="002A10AC" w:rsidP="002A10AC">
      <w:pPr>
        <w:widowControl w:val="0"/>
        <w:spacing w:line="360" w:lineRule="auto"/>
        <w:ind w:firstLine="709"/>
        <w:jc w:val="both"/>
        <w:rPr>
          <w:sz w:val="28"/>
          <w:szCs w:val="28"/>
        </w:rPr>
      </w:pPr>
    </w:p>
    <w:p w:rsidR="007016D3" w:rsidRPr="002A10AC" w:rsidRDefault="00650A51" w:rsidP="002A10AC">
      <w:pPr>
        <w:widowControl w:val="0"/>
        <w:spacing w:line="360" w:lineRule="auto"/>
        <w:ind w:firstLine="709"/>
        <w:jc w:val="both"/>
        <w:rPr>
          <w:sz w:val="28"/>
          <w:szCs w:val="28"/>
        </w:rPr>
      </w:pPr>
      <w:r w:rsidRPr="002A10AC">
        <w:rPr>
          <w:sz w:val="28"/>
          <w:szCs w:val="28"/>
        </w:rPr>
        <w:t>Русский народ на протяжении всей своей истории руководствовался своими, неписаными, но очень крепкими, устойчивыми правилами жизненного поведения, которые веками складывались в быту и находили свое выражение в сказках, песнях, пословицах и поговорках.</w:t>
      </w:r>
    </w:p>
    <w:p w:rsidR="00650A51" w:rsidRPr="002A10AC" w:rsidRDefault="00D507BB" w:rsidP="002A10AC">
      <w:pPr>
        <w:widowControl w:val="0"/>
        <w:spacing w:line="360" w:lineRule="auto"/>
        <w:ind w:firstLine="709"/>
        <w:jc w:val="both"/>
        <w:rPr>
          <w:sz w:val="28"/>
          <w:szCs w:val="28"/>
        </w:rPr>
      </w:pPr>
      <w:r w:rsidRPr="002A10AC">
        <w:rPr>
          <w:sz w:val="28"/>
          <w:szCs w:val="28"/>
        </w:rPr>
        <w:t>Актуальность</w:t>
      </w:r>
      <w:r w:rsidR="00230E9D" w:rsidRPr="002A10AC">
        <w:rPr>
          <w:sz w:val="28"/>
          <w:szCs w:val="28"/>
        </w:rPr>
        <w:t xml:space="preserve"> представленной темы курсовой</w:t>
      </w:r>
      <w:r w:rsidRPr="002A10AC">
        <w:rPr>
          <w:sz w:val="28"/>
          <w:szCs w:val="28"/>
        </w:rPr>
        <w:t xml:space="preserve"> работы заключается в </w:t>
      </w:r>
      <w:r w:rsidR="00AF64C0" w:rsidRPr="002A10AC">
        <w:rPr>
          <w:sz w:val="28"/>
          <w:szCs w:val="28"/>
        </w:rPr>
        <w:t xml:space="preserve">том, что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 </w:t>
      </w:r>
    </w:p>
    <w:p w:rsidR="00AF64C0" w:rsidRPr="002A10AC" w:rsidRDefault="00C53F72" w:rsidP="002A10AC">
      <w:pPr>
        <w:widowControl w:val="0"/>
        <w:spacing w:line="360" w:lineRule="auto"/>
        <w:ind w:firstLine="709"/>
        <w:jc w:val="both"/>
        <w:rPr>
          <w:sz w:val="28"/>
          <w:szCs w:val="28"/>
        </w:rPr>
      </w:pPr>
      <w:r w:rsidRPr="002A10AC">
        <w:rPr>
          <w:sz w:val="28"/>
          <w:szCs w:val="28"/>
        </w:rPr>
        <w:t>Целью моей курсовой</w:t>
      </w:r>
      <w:r w:rsidR="00403B50" w:rsidRPr="002A10AC">
        <w:rPr>
          <w:sz w:val="28"/>
          <w:szCs w:val="28"/>
        </w:rPr>
        <w:t xml:space="preserve"> работы является рассмотрение такого вопроса, как возникновение норм и правил этикета в России.</w:t>
      </w:r>
    </w:p>
    <w:p w:rsidR="003E4F2D" w:rsidRPr="002A10AC" w:rsidRDefault="003E4F2D" w:rsidP="002A10AC">
      <w:pPr>
        <w:widowControl w:val="0"/>
        <w:spacing w:line="360" w:lineRule="auto"/>
        <w:ind w:firstLine="709"/>
        <w:jc w:val="both"/>
        <w:rPr>
          <w:sz w:val="28"/>
          <w:szCs w:val="28"/>
        </w:rPr>
      </w:pPr>
      <w:r w:rsidRPr="002A10AC">
        <w:rPr>
          <w:sz w:val="28"/>
          <w:szCs w:val="28"/>
        </w:rPr>
        <w:t>Для достижения поставленной цели необходимо решить ряд задач:</w:t>
      </w:r>
    </w:p>
    <w:p w:rsidR="003E4F2D" w:rsidRPr="002A10AC" w:rsidRDefault="003E4F2D" w:rsidP="002A10AC">
      <w:pPr>
        <w:widowControl w:val="0"/>
        <w:numPr>
          <w:ilvl w:val="0"/>
          <w:numId w:val="1"/>
        </w:numPr>
        <w:spacing w:line="360" w:lineRule="auto"/>
        <w:ind w:left="0" w:firstLine="709"/>
        <w:jc w:val="both"/>
        <w:rPr>
          <w:sz w:val="28"/>
          <w:szCs w:val="28"/>
        </w:rPr>
      </w:pPr>
      <w:r w:rsidRPr="002A10AC">
        <w:rPr>
          <w:sz w:val="28"/>
          <w:szCs w:val="28"/>
        </w:rPr>
        <w:t xml:space="preserve">показать особенности </w:t>
      </w:r>
      <w:r w:rsidR="00286325" w:rsidRPr="002A10AC">
        <w:rPr>
          <w:sz w:val="28"/>
          <w:szCs w:val="28"/>
        </w:rPr>
        <w:t>становления традиций Древней Руси</w:t>
      </w:r>
      <w:r w:rsidRPr="002A10AC">
        <w:rPr>
          <w:sz w:val="28"/>
          <w:szCs w:val="28"/>
        </w:rPr>
        <w:t>;</w:t>
      </w:r>
    </w:p>
    <w:p w:rsidR="003E4F2D" w:rsidRPr="002A10AC" w:rsidRDefault="003E4F2D" w:rsidP="002A10AC">
      <w:pPr>
        <w:widowControl w:val="0"/>
        <w:numPr>
          <w:ilvl w:val="0"/>
          <w:numId w:val="1"/>
        </w:numPr>
        <w:tabs>
          <w:tab w:val="left" w:pos="0"/>
        </w:tabs>
        <w:spacing w:line="360" w:lineRule="auto"/>
        <w:ind w:left="0" w:firstLine="709"/>
        <w:jc w:val="both"/>
        <w:rPr>
          <w:sz w:val="28"/>
          <w:szCs w:val="28"/>
        </w:rPr>
      </w:pPr>
      <w:r w:rsidRPr="002A10AC">
        <w:rPr>
          <w:sz w:val="28"/>
          <w:szCs w:val="28"/>
        </w:rPr>
        <w:t>рассмотреть этапы</w:t>
      </w:r>
      <w:r w:rsidR="001D50F9" w:rsidRPr="002A10AC">
        <w:rPr>
          <w:sz w:val="28"/>
          <w:szCs w:val="28"/>
        </w:rPr>
        <w:t xml:space="preserve"> влияния западной культуры в эпоху Петра I</w:t>
      </w:r>
      <w:r w:rsidRPr="002A10AC">
        <w:rPr>
          <w:sz w:val="28"/>
          <w:szCs w:val="28"/>
        </w:rPr>
        <w:t>;</w:t>
      </w:r>
      <w:r w:rsidR="001D50F9" w:rsidRPr="002A10AC">
        <w:rPr>
          <w:sz w:val="28"/>
          <w:szCs w:val="28"/>
        </w:rPr>
        <w:t xml:space="preserve"> </w:t>
      </w:r>
    </w:p>
    <w:p w:rsidR="003E4F2D" w:rsidRPr="002A10AC" w:rsidRDefault="003E4F2D" w:rsidP="002A10AC">
      <w:pPr>
        <w:widowControl w:val="0"/>
        <w:numPr>
          <w:ilvl w:val="0"/>
          <w:numId w:val="1"/>
        </w:numPr>
        <w:tabs>
          <w:tab w:val="left" w:pos="0"/>
        </w:tabs>
        <w:spacing w:line="360" w:lineRule="auto"/>
        <w:ind w:left="0" w:firstLine="709"/>
        <w:jc w:val="both"/>
        <w:rPr>
          <w:sz w:val="28"/>
          <w:szCs w:val="28"/>
        </w:rPr>
      </w:pPr>
      <w:r w:rsidRPr="002A10AC">
        <w:rPr>
          <w:sz w:val="28"/>
          <w:szCs w:val="28"/>
        </w:rPr>
        <w:t xml:space="preserve">провести анализ </w:t>
      </w:r>
      <w:r w:rsidR="00EC7A05" w:rsidRPr="002A10AC">
        <w:rPr>
          <w:sz w:val="28"/>
          <w:szCs w:val="28"/>
        </w:rPr>
        <w:t xml:space="preserve">изменения </w:t>
      </w:r>
      <w:r w:rsidR="00DE7DB8" w:rsidRPr="002A10AC">
        <w:rPr>
          <w:sz w:val="28"/>
          <w:szCs w:val="28"/>
        </w:rPr>
        <w:t xml:space="preserve">правил этикета </w:t>
      </w:r>
      <w:r w:rsidR="00EC7A05" w:rsidRPr="002A10AC">
        <w:rPr>
          <w:sz w:val="28"/>
          <w:szCs w:val="28"/>
        </w:rPr>
        <w:t>XIX –</w:t>
      </w:r>
      <w:r w:rsidR="00DE7DB8" w:rsidRPr="002A10AC">
        <w:rPr>
          <w:sz w:val="28"/>
          <w:szCs w:val="28"/>
        </w:rPr>
        <w:t xml:space="preserve"> начала</w:t>
      </w:r>
      <w:r w:rsidR="00EC7A05" w:rsidRPr="002A10AC">
        <w:rPr>
          <w:sz w:val="28"/>
          <w:szCs w:val="28"/>
        </w:rPr>
        <w:t xml:space="preserve"> XX вв.</w:t>
      </w:r>
      <w:r w:rsidR="002A10AC">
        <w:rPr>
          <w:sz w:val="28"/>
          <w:szCs w:val="28"/>
        </w:rPr>
        <w:t xml:space="preserve"> </w:t>
      </w:r>
    </w:p>
    <w:p w:rsidR="00B65E01" w:rsidRPr="002A10AC" w:rsidRDefault="00B65E01" w:rsidP="002A10AC">
      <w:pPr>
        <w:widowControl w:val="0"/>
        <w:spacing w:line="360" w:lineRule="auto"/>
        <w:ind w:firstLine="709"/>
        <w:jc w:val="both"/>
        <w:rPr>
          <w:sz w:val="28"/>
          <w:szCs w:val="28"/>
        </w:rPr>
      </w:pPr>
      <w:r w:rsidRPr="002A10AC">
        <w:rPr>
          <w:sz w:val="28"/>
          <w:szCs w:val="28"/>
        </w:rPr>
        <w:t>В проце</w:t>
      </w:r>
      <w:r w:rsidR="00A84753" w:rsidRPr="002A10AC">
        <w:rPr>
          <w:sz w:val="28"/>
          <w:szCs w:val="28"/>
        </w:rPr>
        <w:t>ссе написания данной курсовой</w:t>
      </w:r>
      <w:r w:rsidRPr="002A10AC">
        <w:rPr>
          <w:sz w:val="28"/>
          <w:szCs w:val="28"/>
        </w:rPr>
        <w:t xml:space="preserve"> работы была использована литература следующих авторов:</w:t>
      </w:r>
    </w:p>
    <w:p w:rsidR="0091290F" w:rsidRPr="002A10AC" w:rsidRDefault="0091290F" w:rsidP="002A10AC">
      <w:pPr>
        <w:widowControl w:val="0"/>
        <w:spacing w:line="360" w:lineRule="auto"/>
        <w:ind w:firstLine="709"/>
        <w:jc w:val="both"/>
        <w:rPr>
          <w:sz w:val="28"/>
          <w:szCs w:val="28"/>
        </w:rPr>
      </w:pPr>
      <w:r w:rsidRPr="002A10AC">
        <w:rPr>
          <w:sz w:val="28"/>
          <w:szCs w:val="28"/>
        </w:rPr>
        <w:t>-</w:t>
      </w:r>
      <w:r w:rsidR="002A10AC">
        <w:rPr>
          <w:sz w:val="28"/>
          <w:szCs w:val="28"/>
        </w:rPr>
        <w:t xml:space="preserve"> </w:t>
      </w:r>
      <w:r w:rsidR="00E648B0" w:rsidRPr="002A10AC">
        <w:rPr>
          <w:sz w:val="28"/>
          <w:szCs w:val="28"/>
        </w:rPr>
        <w:t xml:space="preserve">Терещенко Т.Н. </w:t>
      </w:r>
      <w:r w:rsidR="00732FFE" w:rsidRPr="002A10AC">
        <w:rPr>
          <w:sz w:val="28"/>
          <w:szCs w:val="28"/>
        </w:rPr>
        <w:t>«</w:t>
      </w:r>
      <w:r w:rsidR="00B37C26" w:rsidRPr="002A10AC">
        <w:rPr>
          <w:sz w:val="28"/>
          <w:szCs w:val="28"/>
        </w:rPr>
        <w:t>Домострой. Юности честное зерцало. Русски</w:t>
      </w:r>
      <w:r w:rsidR="00E648B0" w:rsidRPr="002A10AC">
        <w:rPr>
          <w:sz w:val="28"/>
          <w:szCs w:val="28"/>
        </w:rPr>
        <w:t>е пословицы и поговорки о семье</w:t>
      </w:r>
      <w:r w:rsidR="00732FFE" w:rsidRPr="002A10AC">
        <w:rPr>
          <w:sz w:val="28"/>
          <w:szCs w:val="28"/>
        </w:rPr>
        <w:t>»</w:t>
      </w:r>
      <w:r w:rsidR="00E648B0" w:rsidRPr="002A10AC">
        <w:rPr>
          <w:sz w:val="28"/>
          <w:szCs w:val="28"/>
        </w:rPr>
        <w:t xml:space="preserve">, где </w:t>
      </w:r>
      <w:r w:rsidR="00CB7323" w:rsidRPr="002A10AC">
        <w:rPr>
          <w:sz w:val="28"/>
          <w:szCs w:val="28"/>
        </w:rPr>
        <w:t>можно найти советы и наставления н</w:t>
      </w:r>
      <w:r w:rsidR="003473ED" w:rsidRPr="002A10AC">
        <w:rPr>
          <w:sz w:val="28"/>
          <w:szCs w:val="28"/>
        </w:rPr>
        <w:t>а все случаи жизни: от правил поведения в церкви до правил поведения за столом, от отношений между всеми членами семьи до рецепта приготовления пива;</w:t>
      </w:r>
    </w:p>
    <w:p w:rsidR="003473ED" w:rsidRPr="002A10AC" w:rsidRDefault="003473ED" w:rsidP="002A10AC">
      <w:pPr>
        <w:widowControl w:val="0"/>
        <w:spacing w:line="360" w:lineRule="auto"/>
        <w:ind w:firstLine="709"/>
        <w:jc w:val="both"/>
        <w:rPr>
          <w:sz w:val="28"/>
          <w:szCs w:val="28"/>
        </w:rPr>
      </w:pPr>
      <w:r w:rsidRPr="002A10AC">
        <w:rPr>
          <w:sz w:val="28"/>
          <w:szCs w:val="28"/>
        </w:rPr>
        <w:t>-</w:t>
      </w:r>
      <w:r w:rsidR="002A10AC">
        <w:rPr>
          <w:sz w:val="28"/>
          <w:szCs w:val="28"/>
        </w:rPr>
        <w:t xml:space="preserve"> </w:t>
      </w:r>
      <w:r w:rsidR="00C25A87" w:rsidRPr="002A10AC">
        <w:rPr>
          <w:sz w:val="28"/>
          <w:szCs w:val="28"/>
        </w:rPr>
        <w:t>Боханова А.Н., Горинова М.М.</w:t>
      </w:r>
      <w:r w:rsidR="002A10AC">
        <w:rPr>
          <w:sz w:val="28"/>
          <w:szCs w:val="28"/>
        </w:rPr>
        <w:t xml:space="preserve"> </w:t>
      </w:r>
      <w:r w:rsidR="00C25A87" w:rsidRPr="002A10AC">
        <w:rPr>
          <w:sz w:val="28"/>
          <w:szCs w:val="28"/>
        </w:rPr>
        <w:t xml:space="preserve">«История России с древнейших времен до конца XVII века», </w:t>
      </w:r>
      <w:r w:rsidR="006245DB" w:rsidRPr="002A10AC">
        <w:rPr>
          <w:sz w:val="28"/>
          <w:szCs w:val="28"/>
        </w:rPr>
        <w:t>в которой рассмотрены</w:t>
      </w:r>
      <w:r w:rsidR="00C25A87" w:rsidRPr="002A10AC">
        <w:rPr>
          <w:sz w:val="28"/>
          <w:szCs w:val="28"/>
        </w:rPr>
        <w:t xml:space="preserve"> </w:t>
      </w:r>
      <w:r w:rsidR="006245DB" w:rsidRPr="002A10AC">
        <w:rPr>
          <w:sz w:val="28"/>
          <w:szCs w:val="28"/>
        </w:rPr>
        <w:t>особенности и ха</w:t>
      </w:r>
      <w:r w:rsidR="00E13AEF" w:rsidRPr="002A10AC">
        <w:rPr>
          <w:sz w:val="28"/>
          <w:szCs w:val="28"/>
        </w:rPr>
        <w:t>рактерные черты культуры</w:t>
      </w:r>
      <w:r w:rsidR="006245DB" w:rsidRPr="002A10AC">
        <w:rPr>
          <w:sz w:val="28"/>
          <w:szCs w:val="28"/>
        </w:rPr>
        <w:t xml:space="preserve"> Руси в течение столетий</w:t>
      </w:r>
      <w:r w:rsidR="00E13AEF" w:rsidRPr="002A10AC">
        <w:rPr>
          <w:sz w:val="28"/>
          <w:szCs w:val="28"/>
        </w:rPr>
        <w:t>,</w:t>
      </w:r>
      <w:r w:rsidR="002A10AC">
        <w:rPr>
          <w:sz w:val="28"/>
          <w:szCs w:val="28"/>
        </w:rPr>
        <w:t xml:space="preserve"> </w:t>
      </w:r>
      <w:r w:rsidR="00E13AEF" w:rsidRPr="002A10AC">
        <w:rPr>
          <w:sz w:val="28"/>
          <w:szCs w:val="28"/>
        </w:rPr>
        <w:t>становление и последующее развитие понятия этикета;</w:t>
      </w:r>
    </w:p>
    <w:p w:rsidR="0091290F" w:rsidRPr="002A10AC" w:rsidRDefault="00E13AEF" w:rsidP="002A10AC">
      <w:pPr>
        <w:widowControl w:val="0"/>
        <w:spacing w:line="360" w:lineRule="auto"/>
        <w:ind w:firstLine="709"/>
        <w:jc w:val="both"/>
        <w:rPr>
          <w:sz w:val="28"/>
          <w:szCs w:val="28"/>
        </w:rPr>
      </w:pPr>
      <w:r w:rsidRPr="002A10AC">
        <w:rPr>
          <w:sz w:val="28"/>
          <w:szCs w:val="28"/>
        </w:rPr>
        <w:t>-</w:t>
      </w:r>
      <w:r w:rsidR="002A10AC">
        <w:rPr>
          <w:sz w:val="28"/>
          <w:szCs w:val="28"/>
        </w:rPr>
        <w:t xml:space="preserve"> </w:t>
      </w:r>
      <w:r w:rsidR="00EE27E1" w:rsidRPr="002A10AC">
        <w:rPr>
          <w:sz w:val="28"/>
          <w:szCs w:val="28"/>
        </w:rPr>
        <w:t>Емышевой</w:t>
      </w:r>
      <w:r w:rsidR="007B2946" w:rsidRPr="002A10AC">
        <w:rPr>
          <w:sz w:val="28"/>
          <w:szCs w:val="28"/>
        </w:rPr>
        <w:t xml:space="preserve"> Е.М., Мосягин</w:t>
      </w:r>
      <w:r w:rsidR="00EE27E1" w:rsidRPr="002A10AC">
        <w:rPr>
          <w:sz w:val="28"/>
          <w:szCs w:val="28"/>
        </w:rPr>
        <w:t>ой</w:t>
      </w:r>
      <w:r w:rsidR="007B2946" w:rsidRPr="002A10AC">
        <w:rPr>
          <w:sz w:val="28"/>
          <w:szCs w:val="28"/>
        </w:rPr>
        <w:t xml:space="preserve"> О.В. </w:t>
      </w:r>
      <w:r w:rsidR="00EE27E1" w:rsidRPr="002A10AC">
        <w:rPr>
          <w:sz w:val="28"/>
          <w:szCs w:val="28"/>
        </w:rPr>
        <w:t>«</w:t>
      </w:r>
      <w:r w:rsidR="007B2946" w:rsidRPr="002A10AC">
        <w:rPr>
          <w:sz w:val="28"/>
          <w:szCs w:val="28"/>
        </w:rPr>
        <w:t xml:space="preserve">История этикета. Придворный этикет в России в </w:t>
      </w:r>
      <w:r w:rsidR="007B2946" w:rsidRPr="002A10AC">
        <w:rPr>
          <w:sz w:val="28"/>
          <w:szCs w:val="28"/>
          <w:lang w:val="en-US"/>
        </w:rPr>
        <w:t>XVIII</w:t>
      </w:r>
      <w:r w:rsidR="00EE27E1" w:rsidRPr="002A10AC">
        <w:rPr>
          <w:sz w:val="28"/>
          <w:szCs w:val="28"/>
        </w:rPr>
        <w:t>в.»</w:t>
      </w:r>
      <w:r w:rsidR="00564721" w:rsidRPr="002A10AC">
        <w:rPr>
          <w:sz w:val="28"/>
          <w:szCs w:val="28"/>
        </w:rPr>
        <w:t>,</w:t>
      </w:r>
      <w:r w:rsidR="00A01A8F" w:rsidRPr="002A10AC">
        <w:rPr>
          <w:sz w:val="28"/>
          <w:szCs w:val="28"/>
        </w:rPr>
        <w:t xml:space="preserve"> где отображено распространение культуры этикета</w:t>
      </w:r>
      <w:r w:rsidR="00564721" w:rsidRPr="002A10AC">
        <w:rPr>
          <w:sz w:val="28"/>
          <w:szCs w:val="28"/>
        </w:rPr>
        <w:t xml:space="preserve"> </w:t>
      </w:r>
      <w:r w:rsidR="00A01A8F" w:rsidRPr="002A10AC">
        <w:rPr>
          <w:sz w:val="28"/>
          <w:szCs w:val="28"/>
        </w:rPr>
        <w:t>с Западной Европы в Россию;</w:t>
      </w:r>
      <w:r w:rsidR="00D14EDB" w:rsidRPr="002A10AC">
        <w:rPr>
          <w:sz w:val="28"/>
          <w:szCs w:val="28"/>
        </w:rPr>
        <w:t xml:space="preserve"> введение различных новшеств в повседневную жизнь и быт российского дворянства;</w:t>
      </w:r>
    </w:p>
    <w:p w:rsidR="00774B23" w:rsidRPr="002A10AC" w:rsidRDefault="00A01A8F" w:rsidP="002A10AC">
      <w:pPr>
        <w:widowControl w:val="0"/>
        <w:spacing w:line="360" w:lineRule="auto"/>
        <w:ind w:firstLine="709"/>
        <w:jc w:val="both"/>
        <w:rPr>
          <w:sz w:val="28"/>
          <w:szCs w:val="28"/>
        </w:rPr>
      </w:pPr>
      <w:r w:rsidRPr="002A10AC">
        <w:rPr>
          <w:sz w:val="28"/>
          <w:szCs w:val="28"/>
        </w:rPr>
        <w:t>-</w:t>
      </w:r>
      <w:r w:rsidR="002A10AC">
        <w:rPr>
          <w:sz w:val="28"/>
          <w:szCs w:val="28"/>
        </w:rPr>
        <w:t xml:space="preserve"> </w:t>
      </w:r>
      <w:r w:rsidR="0032331E" w:rsidRPr="002A10AC">
        <w:rPr>
          <w:sz w:val="28"/>
          <w:szCs w:val="28"/>
        </w:rPr>
        <w:t>Емышевой Е.М., Мосягиной</w:t>
      </w:r>
      <w:r w:rsidR="000A0002" w:rsidRPr="002A10AC">
        <w:rPr>
          <w:sz w:val="28"/>
          <w:szCs w:val="28"/>
        </w:rPr>
        <w:t xml:space="preserve"> О.В. «Общегражданский этикет в России в </w:t>
      </w:r>
      <w:r w:rsidR="000A0002" w:rsidRPr="002A10AC">
        <w:rPr>
          <w:sz w:val="28"/>
          <w:szCs w:val="28"/>
          <w:lang w:val="en-US"/>
        </w:rPr>
        <w:t>XIX</w:t>
      </w:r>
      <w:r w:rsidR="000A0002" w:rsidRPr="002A10AC">
        <w:rPr>
          <w:sz w:val="28"/>
          <w:szCs w:val="28"/>
        </w:rPr>
        <w:t xml:space="preserve"> в.», </w:t>
      </w:r>
      <w:r w:rsidR="00062B31" w:rsidRPr="002A10AC">
        <w:rPr>
          <w:sz w:val="28"/>
          <w:szCs w:val="28"/>
        </w:rPr>
        <w:t xml:space="preserve">статья </w:t>
      </w:r>
      <w:r w:rsidR="00304DD7" w:rsidRPr="002A10AC">
        <w:rPr>
          <w:sz w:val="28"/>
          <w:szCs w:val="28"/>
        </w:rPr>
        <w:t>о</w:t>
      </w:r>
      <w:r w:rsidR="00B46CE9" w:rsidRPr="002A10AC">
        <w:rPr>
          <w:sz w:val="28"/>
          <w:szCs w:val="28"/>
        </w:rPr>
        <w:t xml:space="preserve"> </w:t>
      </w:r>
      <w:r w:rsidR="00304DD7" w:rsidRPr="002A10AC">
        <w:rPr>
          <w:sz w:val="28"/>
          <w:szCs w:val="28"/>
        </w:rPr>
        <w:t>манера</w:t>
      </w:r>
      <w:r w:rsidR="00B46CE9" w:rsidRPr="002A10AC">
        <w:rPr>
          <w:sz w:val="28"/>
          <w:szCs w:val="28"/>
        </w:rPr>
        <w:t>х поведения, правил</w:t>
      </w:r>
      <w:r w:rsidR="00892198" w:rsidRPr="002A10AC">
        <w:rPr>
          <w:sz w:val="28"/>
          <w:szCs w:val="28"/>
        </w:rPr>
        <w:t>ах</w:t>
      </w:r>
      <w:r w:rsidR="00B46CE9" w:rsidRPr="002A10AC">
        <w:rPr>
          <w:sz w:val="28"/>
          <w:szCs w:val="28"/>
        </w:rPr>
        <w:t xml:space="preserve"> учтивости, вежливости, принятых</w:t>
      </w:r>
      <w:r w:rsidR="00304DD7" w:rsidRPr="002A10AC">
        <w:rPr>
          <w:sz w:val="28"/>
          <w:szCs w:val="28"/>
        </w:rPr>
        <w:t xml:space="preserve"> в обществе</w:t>
      </w:r>
      <w:r w:rsidR="00B46CE9" w:rsidRPr="002A10AC">
        <w:rPr>
          <w:sz w:val="28"/>
          <w:szCs w:val="28"/>
        </w:rPr>
        <w:t xml:space="preserve">, </w:t>
      </w:r>
      <w:r w:rsidR="00AB0C3F" w:rsidRPr="002A10AC">
        <w:rPr>
          <w:sz w:val="28"/>
          <w:szCs w:val="28"/>
        </w:rPr>
        <w:t>введении</w:t>
      </w:r>
      <w:r w:rsidR="00774B23" w:rsidRPr="002A10AC">
        <w:rPr>
          <w:sz w:val="28"/>
          <w:szCs w:val="28"/>
        </w:rPr>
        <w:t xml:space="preserve"> нового стиля в одежде той эпохи.</w:t>
      </w:r>
    </w:p>
    <w:p w:rsidR="0091290F" w:rsidRPr="002A10AC" w:rsidRDefault="002C017A" w:rsidP="002A10AC">
      <w:pPr>
        <w:widowControl w:val="0"/>
        <w:spacing w:line="360" w:lineRule="auto"/>
        <w:ind w:firstLine="709"/>
        <w:jc w:val="both"/>
        <w:rPr>
          <w:sz w:val="28"/>
          <w:szCs w:val="28"/>
        </w:rPr>
      </w:pPr>
      <w:r w:rsidRPr="002A10AC">
        <w:rPr>
          <w:sz w:val="28"/>
          <w:szCs w:val="28"/>
        </w:rPr>
        <w:t>Структура курсовой</w:t>
      </w:r>
      <w:r w:rsidR="009137DE" w:rsidRPr="002A10AC">
        <w:rPr>
          <w:sz w:val="28"/>
          <w:szCs w:val="28"/>
        </w:rPr>
        <w:t xml:space="preserve"> работы состоит из введения, </w:t>
      </w:r>
      <w:r w:rsidR="00544F63" w:rsidRPr="002A10AC">
        <w:rPr>
          <w:sz w:val="28"/>
          <w:szCs w:val="28"/>
        </w:rPr>
        <w:t>основной</w:t>
      </w:r>
      <w:r w:rsidR="00536B45" w:rsidRPr="002A10AC">
        <w:rPr>
          <w:sz w:val="28"/>
          <w:szCs w:val="28"/>
        </w:rPr>
        <w:t xml:space="preserve"> част</w:t>
      </w:r>
      <w:r w:rsidR="00544F63" w:rsidRPr="002A10AC">
        <w:rPr>
          <w:sz w:val="28"/>
          <w:szCs w:val="28"/>
        </w:rPr>
        <w:t>и, состоящей</w:t>
      </w:r>
      <w:r w:rsidR="00536B45" w:rsidRPr="002A10AC">
        <w:rPr>
          <w:sz w:val="28"/>
          <w:szCs w:val="28"/>
        </w:rPr>
        <w:t xml:space="preserve"> из </w:t>
      </w:r>
      <w:r w:rsidR="00D143AF" w:rsidRPr="002A10AC">
        <w:rPr>
          <w:sz w:val="28"/>
          <w:szCs w:val="28"/>
        </w:rPr>
        <w:t>трех глав</w:t>
      </w:r>
      <w:r w:rsidR="009137DE" w:rsidRPr="002A10AC">
        <w:rPr>
          <w:sz w:val="28"/>
          <w:szCs w:val="28"/>
        </w:rPr>
        <w:t>, заключения и списка использованной литературы.</w:t>
      </w:r>
      <w:r w:rsidR="002A10AC">
        <w:rPr>
          <w:sz w:val="28"/>
          <w:szCs w:val="28"/>
        </w:rPr>
        <w:t xml:space="preserve"> </w:t>
      </w:r>
    </w:p>
    <w:p w:rsidR="00587D61" w:rsidRPr="002A10AC" w:rsidRDefault="00587D61" w:rsidP="002A10AC">
      <w:pPr>
        <w:widowControl w:val="0"/>
        <w:spacing w:line="360" w:lineRule="auto"/>
        <w:ind w:firstLine="709"/>
        <w:jc w:val="both"/>
        <w:rPr>
          <w:sz w:val="28"/>
          <w:szCs w:val="28"/>
        </w:rPr>
      </w:pPr>
    </w:p>
    <w:p w:rsidR="00E51C9B" w:rsidRPr="002A10AC" w:rsidRDefault="002A10AC" w:rsidP="002A10AC">
      <w:pPr>
        <w:widowControl w:val="0"/>
        <w:spacing w:line="360" w:lineRule="auto"/>
        <w:ind w:firstLine="709"/>
        <w:jc w:val="both"/>
        <w:rPr>
          <w:b/>
          <w:sz w:val="28"/>
          <w:szCs w:val="28"/>
        </w:rPr>
      </w:pPr>
      <w:r>
        <w:rPr>
          <w:sz w:val="28"/>
          <w:szCs w:val="28"/>
          <w:lang w:val="en-US"/>
        </w:rPr>
        <w:br w:type="page"/>
      </w:r>
      <w:r w:rsidR="00E51C9B" w:rsidRPr="002A10AC">
        <w:rPr>
          <w:b/>
          <w:sz w:val="28"/>
          <w:szCs w:val="28"/>
          <w:lang w:val="en-US"/>
        </w:rPr>
        <w:t>I</w:t>
      </w:r>
      <w:r w:rsidR="00E51C9B" w:rsidRPr="002A10AC">
        <w:rPr>
          <w:b/>
          <w:sz w:val="28"/>
          <w:szCs w:val="28"/>
        </w:rPr>
        <w:t>. Нормы и традиции допетровской Руси</w:t>
      </w:r>
    </w:p>
    <w:p w:rsidR="002A10AC" w:rsidRDefault="002A10AC" w:rsidP="002A10AC">
      <w:pPr>
        <w:widowControl w:val="0"/>
        <w:spacing w:line="360" w:lineRule="auto"/>
        <w:ind w:firstLine="709"/>
        <w:jc w:val="both"/>
        <w:rPr>
          <w:sz w:val="28"/>
          <w:szCs w:val="28"/>
        </w:rPr>
      </w:pPr>
    </w:p>
    <w:p w:rsidR="0078337D" w:rsidRPr="002A10AC" w:rsidRDefault="00F83CA2" w:rsidP="002A10AC">
      <w:pPr>
        <w:widowControl w:val="0"/>
        <w:spacing w:line="360" w:lineRule="auto"/>
        <w:ind w:firstLine="709"/>
        <w:jc w:val="both"/>
        <w:rPr>
          <w:sz w:val="28"/>
          <w:szCs w:val="28"/>
        </w:rPr>
      </w:pPr>
      <w:r w:rsidRPr="002A10AC">
        <w:rPr>
          <w:sz w:val="28"/>
          <w:szCs w:val="28"/>
        </w:rPr>
        <w:t xml:space="preserve">Этикет древнерусской, а затем великорусской народности формировался как часть ее этнических традиций, в целом мало подверженных иноземным влияниям. </w:t>
      </w:r>
      <w:r w:rsidR="00110C2A" w:rsidRPr="002A10AC">
        <w:rPr>
          <w:sz w:val="28"/>
          <w:szCs w:val="28"/>
        </w:rPr>
        <w:t xml:space="preserve">Русь достаточно долгое время жила замкнуто и практически не имела </w:t>
      </w:r>
      <w:r w:rsidR="00B57578" w:rsidRPr="002A10AC">
        <w:rPr>
          <w:sz w:val="28"/>
          <w:szCs w:val="28"/>
        </w:rPr>
        <w:t xml:space="preserve">контактов с восточными и европейскими странами. </w:t>
      </w:r>
      <w:r w:rsidR="001D5573" w:rsidRPr="002A10AC">
        <w:rPr>
          <w:sz w:val="28"/>
          <w:szCs w:val="28"/>
        </w:rPr>
        <w:t xml:space="preserve">Тем не менее во времена Киевской Руси (первая треть 12 века) в города проникли христианские нормы жизни из Византии, вытеснявшие языческие и скандинавские. </w:t>
      </w:r>
      <w:r w:rsidR="0078337D" w:rsidRPr="002A10AC">
        <w:rPr>
          <w:sz w:val="28"/>
          <w:szCs w:val="28"/>
        </w:rPr>
        <w:t>В пору своего государственного становления Русь испытывала сильное влияние Византии, которая для своего времени была одним из наиболее культурных государств мира. Таким образом, культура Руси складывалась с самого начала как синтетическая, т. е. находящаяся под влиянием различных культурных направлений, стилей, традиций.</w:t>
      </w:r>
    </w:p>
    <w:p w:rsidR="0078337D" w:rsidRPr="002A10AC" w:rsidRDefault="0078337D" w:rsidP="002A10AC">
      <w:pPr>
        <w:widowControl w:val="0"/>
        <w:spacing w:line="360" w:lineRule="auto"/>
        <w:ind w:firstLine="709"/>
        <w:jc w:val="both"/>
        <w:rPr>
          <w:sz w:val="28"/>
          <w:szCs w:val="28"/>
        </w:rPr>
      </w:pPr>
      <w:r w:rsidRPr="002A10AC">
        <w:rPr>
          <w:sz w:val="28"/>
          <w:szCs w:val="28"/>
        </w:rPr>
        <w:t xml:space="preserve">Одновременно Русь не просто копировала эти чужие влияния и безоглядно заимствовала их, но </w:t>
      </w:r>
      <w:r w:rsidR="0052440A" w:rsidRPr="002A10AC">
        <w:rPr>
          <w:sz w:val="28"/>
          <w:szCs w:val="28"/>
        </w:rPr>
        <w:t xml:space="preserve">и </w:t>
      </w:r>
      <w:r w:rsidRPr="002A10AC">
        <w:rPr>
          <w:sz w:val="28"/>
          <w:szCs w:val="28"/>
        </w:rPr>
        <w:t>применяла к своим культурным традициям, к своему дошедшему из глубины веков народному опыту, пониманию окружающего мира, своему представлению о прекрасном. Поэтому в чертах русской культуры мы постоянно сталкиваемся не только с влияниями извне, но с их порой значительной духовной переработкой, их постоянным преломлением в абсолютно русском стиле.</w:t>
      </w:r>
    </w:p>
    <w:p w:rsidR="001708CF" w:rsidRPr="002A10AC" w:rsidRDefault="0078337D" w:rsidP="002A10AC">
      <w:pPr>
        <w:widowControl w:val="0"/>
        <w:spacing w:line="360" w:lineRule="auto"/>
        <w:ind w:firstLine="709"/>
        <w:jc w:val="both"/>
        <w:rPr>
          <w:sz w:val="28"/>
          <w:szCs w:val="28"/>
        </w:rPr>
      </w:pPr>
      <w:r w:rsidRPr="002A10AC">
        <w:rPr>
          <w:sz w:val="28"/>
          <w:szCs w:val="28"/>
        </w:rPr>
        <w:t xml:space="preserve">Долгие годы русская культура развивалась под влиянием языческой религии, языческого мировоззрения. </w:t>
      </w:r>
      <w:r w:rsidR="00BB7E9E" w:rsidRPr="002A10AC">
        <w:rPr>
          <w:sz w:val="28"/>
          <w:szCs w:val="28"/>
        </w:rPr>
        <w:t>Языческие духовные традиции, народные в своей основе, оказывали глубокое воздействие на все развитие русской культуры раннего средневековья.</w:t>
      </w:r>
    </w:p>
    <w:p w:rsidR="0078337D" w:rsidRPr="002A10AC" w:rsidRDefault="0078337D" w:rsidP="002A10AC">
      <w:pPr>
        <w:widowControl w:val="0"/>
        <w:spacing w:line="360" w:lineRule="auto"/>
        <w:ind w:firstLine="709"/>
        <w:jc w:val="both"/>
        <w:rPr>
          <w:sz w:val="28"/>
          <w:szCs w:val="28"/>
        </w:rPr>
      </w:pPr>
      <w:r w:rsidRPr="002A10AC">
        <w:rPr>
          <w:sz w:val="28"/>
          <w:szCs w:val="28"/>
        </w:rPr>
        <w:t xml:space="preserve">С принятием Русью христианства положение резко изменилось. Новая религия претендовала на то, чтобы изменить мировоззрение людей, их восприятие всей жизни, а значит, и представления о красоте, художественном творчестве, эстетическом влиянии. </w:t>
      </w:r>
    </w:p>
    <w:p w:rsidR="00E91D67" w:rsidRPr="002A10AC" w:rsidRDefault="00E91D67" w:rsidP="002A10AC">
      <w:pPr>
        <w:widowControl w:val="0"/>
        <w:spacing w:line="360" w:lineRule="auto"/>
        <w:ind w:firstLine="709"/>
        <w:jc w:val="both"/>
        <w:rPr>
          <w:sz w:val="28"/>
          <w:szCs w:val="28"/>
        </w:rPr>
      </w:pPr>
      <w:r w:rsidRPr="002A10AC">
        <w:rPr>
          <w:sz w:val="28"/>
          <w:szCs w:val="28"/>
        </w:rPr>
        <w:t>Долгими</w:t>
      </w:r>
      <w:r w:rsidR="002A10AC">
        <w:rPr>
          <w:sz w:val="28"/>
          <w:szCs w:val="28"/>
        </w:rPr>
        <w:t xml:space="preserve"> </w:t>
      </w:r>
      <w:r w:rsidRPr="002A10AC">
        <w:rPr>
          <w:sz w:val="28"/>
          <w:szCs w:val="28"/>
        </w:rPr>
        <w:t>годами</w:t>
      </w:r>
      <w:r w:rsidR="002A10AC">
        <w:rPr>
          <w:sz w:val="28"/>
          <w:szCs w:val="28"/>
        </w:rPr>
        <w:t xml:space="preserve"> </w:t>
      </w:r>
      <w:r w:rsidRPr="002A10AC">
        <w:rPr>
          <w:sz w:val="28"/>
          <w:szCs w:val="28"/>
        </w:rPr>
        <w:t>на</w:t>
      </w:r>
      <w:r w:rsidR="002A10AC">
        <w:rPr>
          <w:sz w:val="28"/>
          <w:szCs w:val="28"/>
        </w:rPr>
        <w:t xml:space="preserve"> </w:t>
      </w:r>
      <w:r w:rsidRPr="002A10AC">
        <w:rPr>
          <w:sz w:val="28"/>
          <w:szCs w:val="28"/>
        </w:rPr>
        <w:t>Руси</w:t>
      </w:r>
      <w:r w:rsidR="002A10AC">
        <w:rPr>
          <w:sz w:val="28"/>
          <w:szCs w:val="28"/>
        </w:rPr>
        <w:t xml:space="preserve"> </w:t>
      </w:r>
      <w:r w:rsidRPr="002A10AC">
        <w:rPr>
          <w:sz w:val="28"/>
          <w:szCs w:val="28"/>
        </w:rPr>
        <w:t>сохранялось</w:t>
      </w:r>
      <w:r w:rsidR="002A10AC">
        <w:rPr>
          <w:sz w:val="28"/>
          <w:szCs w:val="28"/>
        </w:rPr>
        <w:t xml:space="preserve"> </w:t>
      </w:r>
      <w:r w:rsidRPr="002A10AC">
        <w:rPr>
          <w:sz w:val="28"/>
          <w:szCs w:val="28"/>
        </w:rPr>
        <w:t>двоеверие:</w:t>
      </w:r>
      <w:r w:rsidR="002A10AC">
        <w:rPr>
          <w:sz w:val="28"/>
          <w:szCs w:val="28"/>
        </w:rPr>
        <w:t xml:space="preserve"> </w:t>
      </w:r>
      <w:r w:rsidRPr="002A10AC">
        <w:rPr>
          <w:sz w:val="28"/>
          <w:szCs w:val="28"/>
        </w:rPr>
        <w:t xml:space="preserve">официальная религия, которая преобладала в городах, и язычество, которое ушло в тень, но по-прежнему существовало в отдаленных частях Руси, особенно на </w:t>
      </w:r>
      <w:r w:rsidR="006C0B13" w:rsidRPr="002A10AC">
        <w:rPr>
          <w:sz w:val="28"/>
          <w:szCs w:val="28"/>
        </w:rPr>
        <w:t>северо-в</w:t>
      </w:r>
      <w:r w:rsidRPr="002A10AC">
        <w:rPr>
          <w:sz w:val="28"/>
          <w:szCs w:val="28"/>
        </w:rPr>
        <w:t xml:space="preserve">остоке, сохраняло свои позиции в сельской местности. Развитие русской культуры отразило эту двойственность в духовной жизни общества, в народном быту. </w:t>
      </w:r>
    </w:p>
    <w:p w:rsidR="004710B5" w:rsidRPr="002A10AC" w:rsidRDefault="009F393A" w:rsidP="002A10AC">
      <w:pPr>
        <w:widowControl w:val="0"/>
        <w:spacing w:line="360" w:lineRule="auto"/>
        <w:ind w:firstLine="709"/>
        <w:jc w:val="both"/>
        <w:rPr>
          <w:sz w:val="28"/>
          <w:szCs w:val="28"/>
        </w:rPr>
      </w:pPr>
      <w:r w:rsidRPr="002A10AC">
        <w:rPr>
          <w:sz w:val="28"/>
          <w:szCs w:val="28"/>
        </w:rPr>
        <w:t xml:space="preserve">В период феодальной раздробленности (12 — конец 15 века), после татаро-монгольского нашествия 1237—1241 годов, проникают восточные нормы поведения, например, ужесточение наказаний, деспотизм мужа в семье и т. д. </w:t>
      </w:r>
    </w:p>
    <w:p w:rsidR="0084235F" w:rsidRPr="002A10AC" w:rsidRDefault="0084235F" w:rsidP="002A10AC">
      <w:pPr>
        <w:widowControl w:val="0"/>
        <w:spacing w:line="360" w:lineRule="auto"/>
        <w:ind w:firstLine="709"/>
        <w:jc w:val="both"/>
        <w:rPr>
          <w:sz w:val="28"/>
          <w:szCs w:val="28"/>
        </w:rPr>
      </w:pPr>
      <w:r w:rsidRPr="002A10AC">
        <w:rPr>
          <w:sz w:val="28"/>
          <w:szCs w:val="28"/>
        </w:rPr>
        <w:t>Они сохранились и в период централизованного Московского государства (16 — 17 века).</w:t>
      </w:r>
    </w:p>
    <w:p w:rsidR="00B57578" w:rsidRPr="002A10AC" w:rsidRDefault="00B57578" w:rsidP="002A10AC">
      <w:pPr>
        <w:widowControl w:val="0"/>
        <w:spacing w:line="360" w:lineRule="auto"/>
        <w:ind w:firstLine="709"/>
        <w:jc w:val="both"/>
        <w:rPr>
          <w:sz w:val="28"/>
          <w:szCs w:val="28"/>
        </w:rPr>
      </w:pPr>
      <w:r w:rsidRPr="002A10AC">
        <w:rPr>
          <w:sz w:val="28"/>
          <w:szCs w:val="28"/>
        </w:rPr>
        <w:t>Первые письменные правила поведения были даны в «Поучени</w:t>
      </w:r>
      <w:r w:rsidR="00311B7B" w:rsidRPr="002A10AC">
        <w:rPr>
          <w:sz w:val="28"/>
          <w:szCs w:val="28"/>
        </w:rPr>
        <w:t>ях» Владимира Мономаха. Приведу</w:t>
      </w:r>
      <w:r w:rsidRPr="002A10AC">
        <w:rPr>
          <w:sz w:val="28"/>
          <w:szCs w:val="28"/>
        </w:rPr>
        <w:t xml:space="preserve"> некоторые отрывки из этого сочинения: «Куда не пойдете по своей земле, нигде не позволяйте ни своим, ни чужим отрокам обижать жителей ни в селениях, ни в полях… где не остановитесь в пути, везде напойте и накормите всякого просящего…чтите гостя, откуда бы к вам ни пришел, - простой ли человек, или знатный, или посол, - … угостите пищей или питьем… Больного посещайте, мертвого пойдите проводить… Не пройдите мимо человека, не приветствуя его, а скажите всякому при встрече доброе слово…»</w:t>
      </w:r>
    </w:p>
    <w:p w:rsidR="004E0324" w:rsidRPr="002A10AC" w:rsidRDefault="009F3784" w:rsidP="002A10AC">
      <w:pPr>
        <w:widowControl w:val="0"/>
        <w:spacing w:line="360" w:lineRule="auto"/>
        <w:ind w:firstLine="709"/>
        <w:jc w:val="both"/>
        <w:rPr>
          <w:sz w:val="28"/>
          <w:szCs w:val="28"/>
        </w:rPr>
      </w:pPr>
      <w:r w:rsidRPr="002A10AC">
        <w:rPr>
          <w:sz w:val="28"/>
          <w:szCs w:val="28"/>
        </w:rPr>
        <w:t>Позже, в первой половине XVI века, в России была написана «Книга, называе</w:t>
      </w:r>
      <w:r w:rsidR="00CC22D3" w:rsidRPr="002A10AC">
        <w:rPr>
          <w:sz w:val="28"/>
          <w:szCs w:val="28"/>
        </w:rPr>
        <w:t>мая Домостроем, которая содержала</w:t>
      </w:r>
      <w:r w:rsidRPr="002A10AC">
        <w:rPr>
          <w:sz w:val="28"/>
          <w:szCs w:val="28"/>
        </w:rPr>
        <w:t xml:space="preserve"> в себе полезные сведения, поучение и наставление всякому христианину – и мужу, и жене, и детям, и слугам</w:t>
      </w:r>
      <w:r w:rsidR="00FB3348" w:rsidRPr="002A10AC">
        <w:rPr>
          <w:sz w:val="28"/>
          <w:szCs w:val="28"/>
        </w:rPr>
        <w:t>, и служанкам». Сокращенное название этого уникального сочинения, написанного Сильвестром, - «Домост</w:t>
      </w:r>
      <w:r w:rsidR="00E9414A" w:rsidRPr="002A10AC">
        <w:rPr>
          <w:sz w:val="28"/>
          <w:szCs w:val="28"/>
        </w:rPr>
        <w:t>р</w:t>
      </w:r>
      <w:r w:rsidR="00FB3348" w:rsidRPr="002A10AC">
        <w:rPr>
          <w:sz w:val="28"/>
          <w:szCs w:val="28"/>
        </w:rPr>
        <w:t>ой» - до сих пор известно каждому русскому человеку. Автор «Домостроя» разработал своеобразный кодекс поведения горожанина, основанный на справедливом и гуманном отношении людей друг к другу. Эта книга охватывала все стороны жизни людей богатого сословия: учила, как относиться к церкви, власти, членам семьи, прислуге, как воспитывать детей, как вести домашнее хозяйство, как встречать гостей и наносить ответные визиты</w:t>
      </w:r>
      <w:r w:rsidR="004E0324" w:rsidRPr="002A10AC">
        <w:rPr>
          <w:sz w:val="28"/>
          <w:szCs w:val="28"/>
        </w:rPr>
        <w:t>.</w:t>
      </w:r>
    </w:p>
    <w:p w:rsidR="00205EEA" w:rsidRPr="002A10AC" w:rsidRDefault="00205EEA" w:rsidP="002A10AC">
      <w:pPr>
        <w:widowControl w:val="0"/>
        <w:spacing w:line="360" w:lineRule="auto"/>
        <w:ind w:firstLine="709"/>
        <w:jc w:val="both"/>
        <w:rPr>
          <w:sz w:val="28"/>
          <w:szCs w:val="28"/>
        </w:rPr>
      </w:pPr>
      <w:r w:rsidRPr="002A10AC">
        <w:rPr>
          <w:sz w:val="28"/>
          <w:szCs w:val="28"/>
        </w:rPr>
        <w:t>В этом</w:t>
      </w:r>
      <w:r w:rsidR="004E0A6B" w:rsidRPr="002A10AC">
        <w:rPr>
          <w:sz w:val="28"/>
          <w:szCs w:val="28"/>
        </w:rPr>
        <w:t xml:space="preserve"> сочинении, состоящем</w:t>
      </w:r>
      <w:r w:rsidR="00BB63E0" w:rsidRPr="002A10AC">
        <w:rPr>
          <w:sz w:val="28"/>
          <w:szCs w:val="28"/>
        </w:rPr>
        <w:t xml:space="preserve"> из 67 глав, даны наказы и поучения </w:t>
      </w:r>
      <w:r w:rsidR="0049603A" w:rsidRPr="002A10AC">
        <w:rPr>
          <w:sz w:val="28"/>
          <w:szCs w:val="28"/>
        </w:rPr>
        <w:t>в том</w:t>
      </w:r>
      <w:r w:rsidR="00231B80" w:rsidRPr="002A10AC">
        <w:rPr>
          <w:sz w:val="28"/>
          <w:szCs w:val="28"/>
        </w:rPr>
        <w:t>,</w:t>
      </w:r>
      <w:r w:rsidR="0049603A" w:rsidRPr="002A10AC">
        <w:rPr>
          <w:sz w:val="28"/>
          <w:szCs w:val="28"/>
        </w:rPr>
        <w:t xml:space="preserve"> как </w:t>
      </w:r>
      <w:r w:rsidR="00231B80" w:rsidRPr="002A10AC">
        <w:rPr>
          <w:sz w:val="28"/>
          <w:szCs w:val="28"/>
        </w:rPr>
        <w:t>«</w:t>
      </w:r>
      <w:r w:rsidR="0049603A" w:rsidRPr="002A10AC">
        <w:rPr>
          <w:sz w:val="28"/>
          <w:szCs w:val="28"/>
        </w:rPr>
        <w:t>всякому христианину следует проводить жизнь в добрых делах</w:t>
      </w:r>
      <w:r w:rsidR="002A5F07" w:rsidRPr="002A10AC">
        <w:rPr>
          <w:sz w:val="28"/>
          <w:szCs w:val="28"/>
        </w:rPr>
        <w:t>,</w:t>
      </w:r>
      <w:r w:rsidR="0049603A" w:rsidRPr="002A10AC">
        <w:rPr>
          <w:sz w:val="28"/>
          <w:szCs w:val="28"/>
        </w:rPr>
        <w:t xml:space="preserve"> </w:t>
      </w:r>
      <w:r w:rsidR="002A5F07" w:rsidRPr="002A10AC">
        <w:rPr>
          <w:sz w:val="28"/>
          <w:szCs w:val="28"/>
        </w:rPr>
        <w:t>в</w:t>
      </w:r>
      <w:r w:rsidR="0049603A" w:rsidRPr="002A10AC">
        <w:rPr>
          <w:sz w:val="28"/>
          <w:szCs w:val="28"/>
        </w:rPr>
        <w:t xml:space="preserve"> чистоте и в покаянии, во всем исповедуясь</w:t>
      </w:r>
      <w:r w:rsidR="00503078" w:rsidRPr="002A10AC">
        <w:rPr>
          <w:sz w:val="28"/>
          <w:szCs w:val="28"/>
        </w:rPr>
        <w:t>…</w:t>
      </w:r>
      <w:r w:rsidR="0049603A" w:rsidRPr="002A10AC">
        <w:rPr>
          <w:sz w:val="28"/>
          <w:szCs w:val="28"/>
        </w:rPr>
        <w:t xml:space="preserve"> </w:t>
      </w:r>
      <w:r w:rsidR="00C55739" w:rsidRPr="002A10AC">
        <w:rPr>
          <w:sz w:val="28"/>
          <w:szCs w:val="28"/>
        </w:rPr>
        <w:t>Возлюбить Господа от всей души</w:t>
      </w:r>
      <w:r w:rsidR="00DB4D16" w:rsidRPr="002A10AC">
        <w:rPr>
          <w:sz w:val="28"/>
          <w:szCs w:val="28"/>
        </w:rPr>
        <w:t>»</w:t>
      </w:r>
      <w:r w:rsidR="00517488" w:rsidRPr="002A10AC">
        <w:rPr>
          <w:sz w:val="28"/>
          <w:szCs w:val="28"/>
        </w:rPr>
        <w:t>;</w:t>
      </w:r>
      <w:r w:rsidRPr="002A10AC">
        <w:rPr>
          <w:sz w:val="28"/>
          <w:szCs w:val="28"/>
        </w:rPr>
        <w:t xml:space="preserve"> изложен «наказ о мирском строении: о том, как жить православным христианам в миру с женами, и с детьми, и с домочадцами, как наказывать их, и учить, и страхом спасать, и строго запрещать, и во всяких делах их сохранять в душевной и телесной чистоте, и во всем их защищать и заботиться».</w:t>
      </w:r>
      <w:r w:rsidR="002A10AC">
        <w:rPr>
          <w:sz w:val="28"/>
          <w:szCs w:val="28"/>
        </w:rPr>
        <w:t xml:space="preserve"> </w:t>
      </w:r>
    </w:p>
    <w:p w:rsidR="00A218EB" w:rsidRPr="002A10AC" w:rsidRDefault="0015325F" w:rsidP="002A10AC">
      <w:pPr>
        <w:widowControl w:val="0"/>
        <w:spacing w:line="360" w:lineRule="auto"/>
        <w:ind w:firstLine="709"/>
        <w:jc w:val="both"/>
        <w:rPr>
          <w:sz w:val="28"/>
          <w:szCs w:val="28"/>
        </w:rPr>
      </w:pPr>
      <w:r w:rsidRPr="002A10AC">
        <w:rPr>
          <w:sz w:val="28"/>
          <w:szCs w:val="28"/>
        </w:rPr>
        <w:t xml:space="preserve">Распорядок дня был согласован с церковными службами, в основу его был положен византийский счет часов: 7 «дневных» и 17 «ночных» зимой, 17 «дневных» и 7 «ночных» летом, первый «дневной» и «ночной» совпадали с восходом и заходом солнца; в десятом (шестом часу обычных суток) служили обедню, в двенадцать был обед, затем сон, вечерние дела до шести, после шести досуг и сон. </w:t>
      </w:r>
      <w:r w:rsidR="00656CFC" w:rsidRPr="002A10AC">
        <w:rPr>
          <w:sz w:val="28"/>
          <w:szCs w:val="28"/>
        </w:rPr>
        <w:t xml:space="preserve">У крестьян и простых городских жителей весь день зависел от характера и количества работы. </w:t>
      </w:r>
    </w:p>
    <w:p w:rsidR="00A218EB" w:rsidRPr="002A10AC" w:rsidRDefault="0015325F" w:rsidP="002A10AC">
      <w:pPr>
        <w:widowControl w:val="0"/>
        <w:spacing w:line="360" w:lineRule="auto"/>
        <w:ind w:firstLine="709"/>
        <w:jc w:val="both"/>
        <w:rPr>
          <w:sz w:val="28"/>
          <w:szCs w:val="28"/>
        </w:rPr>
      </w:pPr>
      <w:r w:rsidRPr="002A10AC">
        <w:rPr>
          <w:sz w:val="28"/>
          <w:szCs w:val="28"/>
        </w:rPr>
        <w:t xml:space="preserve">Утренняя и вечерняя молитвы </w:t>
      </w:r>
      <w:r w:rsidR="004A44D6" w:rsidRPr="002A10AC">
        <w:rPr>
          <w:sz w:val="28"/>
          <w:szCs w:val="28"/>
        </w:rPr>
        <w:t xml:space="preserve">были </w:t>
      </w:r>
      <w:r w:rsidRPr="002A10AC">
        <w:rPr>
          <w:sz w:val="28"/>
          <w:szCs w:val="28"/>
        </w:rPr>
        <w:t xml:space="preserve">обязательны для всех русских верующих, обедню и вечерню стояли обычно знатные люди, на заутреню ходили все верующие по праздникам. </w:t>
      </w:r>
    </w:p>
    <w:p w:rsidR="00503254" w:rsidRPr="002A10AC" w:rsidRDefault="00E0523E" w:rsidP="002A10AC">
      <w:pPr>
        <w:widowControl w:val="0"/>
        <w:spacing w:line="360" w:lineRule="auto"/>
        <w:ind w:firstLine="709"/>
        <w:jc w:val="both"/>
        <w:rPr>
          <w:sz w:val="28"/>
          <w:szCs w:val="28"/>
        </w:rPr>
      </w:pPr>
      <w:r w:rsidRPr="002A10AC">
        <w:rPr>
          <w:sz w:val="28"/>
          <w:szCs w:val="28"/>
        </w:rPr>
        <w:t xml:space="preserve">Семья в </w:t>
      </w:r>
      <w:r w:rsidR="009157BF" w:rsidRPr="002A10AC">
        <w:rPr>
          <w:sz w:val="28"/>
          <w:szCs w:val="28"/>
        </w:rPr>
        <w:t xml:space="preserve">русском сознании была </w:t>
      </w:r>
      <w:r w:rsidRPr="002A10AC">
        <w:rPr>
          <w:sz w:val="28"/>
          <w:szCs w:val="28"/>
        </w:rPr>
        <w:t>чрезвычайно замкнутой ячейкой,</w:t>
      </w:r>
      <w:r w:rsidR="002A10AC">
        <w:rPr>
          <w:sz w:val="28"/>
          <w:szCs w:val="28"/>
        </w:rPr>
        <w:t xml:space="preserve"> </w:t>
      </w:r>
      <w:r w:rsidR="00B430D5" w:rsidRPr="002A10AC">
        <w:rPr>
          <w:sz w:val="28"/>
          <w:szCs w:val="28"/>
        </w:rPr>
        <w:t>брак был церковным институтом</w:t>
      </w:r>
      <w:r w:rsidR="009157BF" w:rsidRPr="002A10AC">
        <w:rPr>
          <w:sz w:val="28"/>
          <w:szCs w:val="28"/>
        </w:rPr>
        <w:t>. Домовла</w:t>
      </w:r>
      <w:r w:rsidRPr="002A10AC">
        <w:rPr>
          <w:sz w:val="28"/>
          <w:szCs w:val="28"/>
        </w:rPr>
        <w:t>делец был главой своего «двора»,</w:t>
      </w:r>
      <w:r w:rsidR="002A10AC">
        <w:rPr>
          <w:sz w:val="28"/>
          <w:szCs w:val="28"/>
        </w:rPr>
        <w:t xml:space="preserve"> </w:t>
      </w:r>
      <w:r w:rsidR="009157BF" w:rsidRPr="002A10AC">
        <w:rPr>
          <w:sz w:val="28"/>
          <w:szCs w:val="28"/>
        </w:rPr>
        <w:t xml:space="preserve">«чада и домочадцы» были почти его собственностью. </w:t>
      </w:r>
      <w:r w:rsidR="004B3FF8" w:rsidRPr="002A10AC">
        <w:rPr>
          <w:sz w:val="28"/>
          <w:szCs w:val="28"/>
        </w:rPr>
        <w:t>Составители «Домостроя» главной добродетелью женщины видели в религиозности, полном подчинении мужу, заботе о семье и трудолюбии. «Поднявшись с постели, умывшись и помолясь, слугам дело на весь день указать, всякому свое рукоделье и работу на день: кому еду готовить, а кому хлебы печь, кому одежду стирать, кому гладить». Да и сама хозяйка должна была уметь вести хозяйство.</w:t>
      </w:r>
      <w:r w:rsidR="002A10AC">
        <w:rPr>
          <w:sz w:val="28"/>
          <w:szCs w:val="28"/>
        </w:rPr>
        <w:t xml:space="preserve"> </w:t>
      </w:r>
      <w:r w:rsidR="007A51C7" w:rsidRPr="002A10AC">
        <w:rPr>
          <w:sz w:val="28"/>
          <w:szCs w:val="28"/>
        </w:rPr>
        <w:t xml:space="preserve">Заботилась хозяйка и о душе своих подопечных — учила их молитвам, следила за нравственностью. </w:t>
      </w:r>
      <w:r w:rsidR="00503254" w:rsidRPr="002A10AC">
        <w:rPr>
          <w:sz w:val="28"/>
          <w:szCs w:val="28"/>
        </w:rPr>
        <w:t>Относительная свобода славянской женщины в 10—13 веках постепенно сменилась ее ограничением во всех слоях общества, но особенно у самых родовитых и состоятельных. До замужества девушка находилась в полном подчинении у отца, после свадьбы — у мужа. Никогда и ни при каких обстоятельствах порядочная женщина не показывалась без сопровождающих, из дому выходила редко, обычно только в церковь. При разговоре с посторонними считалось приличным закрывать лицо рукавом.</w:t>
      </w:r>
    </w:p>
    <w:p w:rsidR="0095324F" w:rsidRPr="002A10AC" w:rsidRDefault="00503254" w:rsidP="002A10AC">
      <w:pPr>
        <w:widowControl w:val="0"/>
        <w:spacing w:line="360" w:lineRule="auto"/>
        <w:ind w:firstLine="709"/>
        <w:jc w:val="both"/>
        <w:rPr>
          <w:sz w:val="28"/>
          <w:szCs w:val="28"/>
        </w:rPr>
      </w:pPr>
      <w:r w:rsidRPr="002A10AC">
        <w:rPr>
          <w:sz w:val="28"/>
          <w:szCs w:val="28"/>
        </w:rPr>
        <w:t xml:space="preserve">В домашнем кругу женщину с детства окружали многочисленные кормилицы-«мамки», нянюшки, сенные девушки, зачастую бедные родственницы и приживалки. Выйдя замуж и став хозяйкой, женщина должна была следить за повседневной жизнью всех многочисленных домочадцев, вставать раньше всех, а ложиться — позже. Круг общения женщины был крайне ограничен. </w:t>
      </w:r>
    </w:p>
    <w:p w:rsidR="007A51C7" w:rsidRPr="002A10AC" w:rsidRDefault="00503254" w:rsidP="002A10AC">
      <w:pPr>
        <w:widowControl w:val="0"/>
        <w:spacing w:line="360" w:lineRule="auto"/>
        <w:ind w:firstLine="709"/>
        <w:jc w:val="both"/>
        <w:rPr>
          <w:sz w:val="28"/>
          <w:szCs w:val="28"/>
        </w:rPr>
      </w:pPr>
      <w:r w:rsidRPr="002A10AC">
        <w:rPr>
          <w:sz w:val="28"/>
          <w:szCs w:val="28"/>
        </w:rPr>
        <w:t xml:space="preserve">За расходами следил обычно хозяин, уход за детьми передавался доверенным слугам, </w:t>
      </w:r>
      <w:r w:rsidR="00EE7100" w:rsidRPr="002A10AC">
        <w:rPr>
          <w:sz w:val="28"/>
          <w:szCs w:val="28"/>
        </w:rPr>
        <w:t xml:space="preserve">а </w:t>
      </w:r>
      <w:r w:rsidRPr="002A10AC">
        <w:rPr>
          <w:sz w:val="28"/>
          <w:szCs w:val="28"/>
        </w:rPr>
        <w:t>хозяйк</w:t>
      </w:r>
      <w:r w:rsidR="00D53669" w:rsidRPr="002A10AC">
        <w:rPr>
          <w:sz w:val="28"/>
          <w:szCs w:val="28"/>
        </w:rPr>
        <w:t>а заботилась об одежде и утвари.</w:t>
      </w:r>
      <w:r w:rsidRPr="002A10AC">
        <w:rPr>
          <w:sz w:val="28"/>
          <w:szCs w:val="28"/>
        </w:rPr>
        <w:t xml:space="preserve"> Достойным занятием считалось рукоделие, которому обучали с малых лет. Грамоте обучали весьма немногих. </w:t>
      </w:r>
    </w:p>
    <w:p w:rsidR="00E13173" w:rsidRPr="002A10AC" w:rsidRDefault="00E13173" w:rsidP="002A10AC">
      <w:pPr>
        <w:widowControl w:val="0"/>
        <w:spacing w:line="360" w:lineRule="auto"/>
        <w:ind w:firstLine="709"/>
        <w:jc w:val="both"/>
        <w:rPr>
          <w:sz w:val="28"/>
          <w:szCs w:val="28"/>
        </w:rPr>
      </w:pPr>
      <w:r w:rsidRPr="002A10AC">
        <w:rPr>
          <w:sz w:val="28"/>
          <w:szCs w:val="28"/>
        </w:rPr>
        <w:t>В имущественном отношении русская женщина и в то время была защищена законом: за ней сохранялись права на приданое, вдова получала не менее седьмой части имущества мужа, есл</w:t>
      </w:r>
      <w:r w:rsidR="00F118FE" w:rsidRPr="002A10AC">
        <w:rPr>
          <w:sz w:val="28"/>
          <w:szCs w:val="28"/>
        </w:rPr>
        <w:t>и не было завещания в ее пользу;</w:t>
      </w:r>
      <w:r w:rsidRPr="002A10AC">
        <w:rPr>
          <w:sz w:val="28"/>
          <w:szCs w:val="28"/>
        </w:rPr>
        <w:t xml:space="preserve"> жена и дети осужденного преступника сохраняли права на его имущество. </w:t>
      </w:r>
    </w:p>
    <w:p w:rsidR="004B3FF8" w:rsidRPr="002A10AC" w:rsidRDefault="00507D15" w:rsidP="002A10AC">
      <w:pPr>
        <w:widowControl w:val="0"/>
        <w:spacing w:line="360" w:lineRule="auto"/>
        <w:ind w:firstLine="709"/>
        <w:jc w:val="both"/>
        <w:rPr>
          <w:sz w:val="28"/>
          <w:szCs w:val="28"/>
        </w:rPr>
      </w:pPr>
      <w:r w:rsidRPr="002A10AC">
        <w:rPr>
          <w:sz w:val="28"/>
          <w:szCs w:val="28"/>
        </w:rPr>
        <w:t xml:space="preserve">Устойчива была «большая семья», жившая во «дворе», состоявшая из нескольких ветвей родственников; только глава семьи имел право отделять некоторых из них. Дом был разделен на женскую и мужскую половины. Мужская запиралась на ключ главой семьи. Женская половина состояла из светелок, теремов и сада для прогулок. Степень старшинства определяла положение каждого обитателя дома, то же касалось и слуг, количество их определяло знатность домовладельца, который жаловал и наказывал по своему усмотрению. </w:t>
      </w:r>
    </w:p>
    <w:p w:rsidR="004B3FF8" w:rsidRPr="002A10AC" w:rsidRDefault="000A0687" w:rsidP="002A10AC">
      <w:pPr>
        <w:widowControl w:val="0"/>
        <w:spacing w:line="360" w:lineRule="auto"/>
        <w:ind w:firstLine="709"/>
        <w:jc w:val="both"/>
        <w:rPr>
          <w:sz w:val="28"/>
          <w:szCs w:val="28"/>
        </w:rPr>
      </w:pPr>
      <w:r w:rsidRPr="002A10AC">
        <w:rPr>
          <w:sz w:val="28"/>
          <w:szCs w:val="28"/>
        </w:rPr>
        <w:t>Браки</w:t>
      </w:r>
      <w:r w:rsidR="002A10AC">
        <w:rPr>
          <w:sz w:val="28"/>
          <w:szCs w:val="28"/>
        </w:rPr>
        <w:t xml:space="preserve"> </w:t>
      </w:r>
      <w:r w:rsidRPr="002A10AC">
        <w:rPr>
          <w:sz w:val="28"/>
          <w:szCs w:val="28"/>
        </w:rPr>
        <w:t>заключались</w:t>
      </w:r>
      <w:r w:rsidR="002A10AC">
        <w:rPr>
          <w:sz w:val="28"/>
          <w:szCs w:val="28"/>
        </w:rPr>
        <w:t xml:space="preserve"> </w:t>
      </w:r>
      <w:r w:rsidRPr="002A10AC">
        <w:rPr>
          <w:sz w:val="28"/>
          <w:szCs w:val="28"/>
        </w:rPr>
        <w:t>по</w:t>
      </w:r>
      <w:r w:rsidR="002A10AC">
        <w:rPr>
          <w:sz w:val="28"/>
          <w:szCs w:val="28"/>
        </w:rPr>
        <w:t xml:space="preserve"> </w:t>
      </w:r>
      <w:r w:rsidRPr="002A10AC">
        <w:rPr>
          <w:sz w:val="28"/>
          <w:szCs w:val="28"/>
        </w:rPr>
        <w:t>воле</w:t>
      </w:r>
      <w:r w:rsidR="002A10AC">
        <w:rPr>
          <w:sz w:val="28"/>
          <w:szCs w:val="28"/>
        </w:rPr>
        <w:t xml:space="preserve"> </w:t>
      </w:r>
      <w:r w:rsidR="00D4255F" w:rsidRPr="002A10AC">
        <w:rPr>
          <w:sz w:val="28"/>
          <w:szCs w:val="28"/>
        </w:rPr>
        <w:t>родителей.</w:t>
      </w:r>
      <w:r w:rsidR="002A10AC">
        <w:rPr>
          <w:sz w:val="28"/>
          <w:szCs w:val="28"/>
        </w:rPr>
        <w:t xml:space="preserve"> </w:t>
      </w:r>
      <w:r w:rsidRPr="002A10AC">
        <w:rPr>
          <w:sz w:val="28"/>
          <w:szCs w:val="28"/>
        </w:rPr>
        <w:t>Ранняя</w:t>
      </w:r>
      <w:r w:rsidR="002A10AC">
        <w:rPr>
          <w:sz w:val="28"/>
          <w:szCs w:val="28"/>
        </w:rPr>
        <w:t xml:space="preserve"> </w:t>
      </w:r>
      <w:r w:rsidRPr="002A10AC">
        <w:rPr>
          <w:sz w:val="28"/>
          <w:szCs w:val="28"/>
        </w:rPr>
        <w:t>женитьба</w:t>
      </w:r>
      <w:r w:rsidR="002A10AC">
        <w:rPr>
          <w:sz w:val="28"/>
          <w:szCs w:val="28"/>
        </w:rPr>
        <w:t xml:space="preserve"> </w:t>
      </w:r>
      <w:r w:rsidR="004752E2" w:rsidRPr="002A10AC">
        <w:rPr>
          <w:sz w:val="28"/>
          <w:szCs w:val="28"/>
        </w:rPr>
        <w:t>или</w:t>
      </w:r>
      <w:r w:rsidR="002A10AC">
        <w:rPr>
          <w:sz w:val="28"/>
          <w:szCs w:val="28"/>
        </w:rPr>
        <w:t xml:space="preserve"> </w:t>
      </w:r>
      <w:r w:rsidRPr="002A10AC">
        <w:rPr>
          <w:sz w:val="28"/>
          <w:szCs w:val="28"/>
        </w:rPr>
        <w:t xml:space="preserve">замужество ограждали от соблазнов холостой жизни. Женщины выдавались замуж начиная с 11-12 лет, мужчины — с 12-15 лет; в крестьянских семьях, где в жене видели прежде всего работницу, невеста могла быть и старше жениха. </w:t>
      </w:r>
    </w:p>
    <w:p w:rsidR="004B3FF8" w:rsidRPr="002A10AC" w:rsidRDefault="000210C8" w:rsidP="002A10AC">
      <w:pPr>
        <w:widowControl w:val="0"/>
        <w:spacing w:line="360" w:lineRule="auto"/>
        <w:ind w:firstLine="709"/>
        <w:jc w:val="both"/>
        <w:rPr>
          <w:sz w:val="28"/>
          <w:szCs w:val="28"/>
        </w:rPr>
      </w:pPr>
      <w:r w:rsidRPr="002A10AC">
        <w:rPr>
          <w:sz w:val="28"/>
          <w:szCs w:val="28"/>
        </w:rPr>
        <w:t>Разводы были редки, производились по бракоразводным гр</w:t>
      </w:r>
      <w:r w:rsidR="00EA4200" w:rsidRPr="002A10AC">
        <w:rPr>
          <w:sz w:val="28"/>
          <w:szCs w:val="28"/>
        </w:rPr>
        <w:t>амотам и приговорам священников</w:t>
      </w:r>
      <w:r w:rsidRPr="002A10AC">
        <w:rPr>
          <w:sz w:val="28"/>
          <w:szCs w:val="28"/>
        </w:rPr>
        <w:t xml:space="preserve">. Освященный церковью брак можно было заключать только три раза. </w:t>
      </w:r>
    </w:p>
    <w:p w:rsidR="007345F4" w:rsidRPr="002A10AC" w:rsidRDefault="00112D75" w:rsidP="002A10AC">
      <w:pPr>
        <w:widowControl w:val="0"/>
        <w:spacing w:line="360" w:lineRule="auto"/>
        <w:ind w:firstLine="709"/>
        <w:jc w:val="both"/>
        <w:rPr>
          <w:sz w:val="28"/>
          <w:szCs w:val="28"/>
        </w:rPr>
      </w:pPr>
      <w:r w:rsidRPr="002A10AC">
        <w:rPr>
          <w:sz w:val="28"/>
          <w:szCs w:val="28"/>
        </w:rPr>
        <w:t xml:space="preserve">Из семейных событий крестины чаще бывали на восьмой день после рождения; ребенка торопились окрестить, чтобы в случае смерти Бог «забрал его к себе». </w:t>
      </w:r>
    </w:p>
    <w:p w:rsidR="002576C9" w:rsidRPr="002A10AC" w:rsidRDefault="00112D75" w:rsidP="002A10AC">
      <w:pPr>
        <w:widowControl w:val="0"/>
        <w:spacing w:line="360" w:lineRule="auto"/>
        <w:ind w:firstLine="709"/>
        <w:jc w:val="both"/>
        <w:rPr>
          <w:sz w:val="28"/>
          <w:szCs w:val="28"/>
        </w:rPr>
      </w:pPr>
      <w:r w:rsidRPr="002A10AC">
        <w:rPr>
          <w:sz w:val="28"/>
          <w:szCs w:val="28"/>
        </w:rPr>
        <w:t xml:space="preserve">День рождения не считался праздником, торжественно справлялись лишь именины; в «день ангела» будущим гостям рассылались именинные пироги тем больше, чем выше был чин гостя, вечером на пиру одаривали именинника. </w:t>
      </w:r>
    </w:p>
    <w:p w:rsidR="000210C8" w:rsidRPr="002A10AC" w:rsidRDefault="00112D75" w:rsidP="002A10AC">
      <w:pPr>
        <w:widowControl w:val="0"/>
        <w:spacing w:line="360" w:lineRule="auto"/>
        <w:ind w:firstLine="709"/>
        <w:jc w:val="both"/>
        <w:rPr>
          <w:sz w:val="28"/>
          <w:szCs w:val="28"/>
        </w:rPr>
      </w:pPr>
      <w:r w:rsidRPr="002A10AC">
        <w:rPr>
          <w:sz w:val="28"/>
          <w:szCs w:val="28"/>
        </w:rPr>
        <w:t xml:space="preserve">На новоселье священник освящал дом, в который вносили хлеб-соль (символ благополучия и спасения от «сглаза»), а суеверные люди — черную кошку или курицу; после был пир. </w:t>
      </w:r>
    </w:p>
    <w:p w:rsidR="00112D75" w:rsidRPr="002A10AC" w:rsidRDefault="003913E0" w:rsidP="002A10AC">
      <w:pPr>
        <w:widowControl w:val="0"/>
        <w:spacing w:line="360" w:lineRule="auto"/>
        <w:ind w:firstLine="709"/>
        <w:jc w:val="both"/>
        <w:rPr>
          <w:sz w:val="28"/>
          <w:szCs w:val="28"/>
        </w:rPr>
      </w:pPr>
      <w:r w:rsidRPr="002A10AC">
        <w:rPr>
          <w:sz w:val="28"/>
          <w:szCs w:val="28"/>
        </w:rPr>
        <w:t>Похороны в народном сознании считались как бракосочетание со смертью, а свадьба - как похороны девичьей свободы. Поэтому в песнях, сопровождавших эти обряды, есть немало схожего.</w:t>
      </w:r>
    </w:p>
    <w:p w:rsidR="003913E0" w:rsidRPr="002A10AC" w:rsidRDefault="00A864E5" w:rsidP="002A10AC">
      <w:pPr>
        <w:widowControl w:val="0"/>
        <w:spacing w:line="360" w:lineRule="auto"/>
        <w:ind w:firstLine="709"/>
        <w:jc w:val="both"/>
        <w:rPr>
          <w:sz w:val="28"/>
          <w:szCs w:val="28"/>
        </w:rPr>
      </w:pPr>
      <w:r w:rsidRPr="002A10AC">
        <w:rPr>
          <w:sz w:val="28"/>
          <w:szCs w:val="28"/>
        </w:rPr>
        <w:t>Считалось, что христианин умер достойной смертью, если он находился в сознании, чтобы огласить завещание, благословить родню иконой, отпустить на волю холопов, сделат</w:t>
      </w:r>
      <w:r w:rsidR="00860E83" w:rsidRPr="002A10AC">
        <w:rPr>
          <w:sz w:val="28"/>
          <w:szCs w:val="28"/>
        </w:rPr>
        <w:t>ь «вклады» в церкви и монастыри</w:t>
      </w:r>
      <w:r w:rsidRPr="002A10AC">
        <w:rPr>
          <w:sz w:val="28"/>
          <w:szCs w:val="28"/>
        </w:rPr>
        <w:t xml:space="preserve">; после смерти на окно ставили святую воду — «на омовение и питание души», люди с достатком нанимали плакальщиц. Хоронить старались быстро (летом — за сутки); опустив гроб, прикладывались к иконе, ели кутью; после похорон устраивались поминки, потом на девятый день и на сороковой; от похорон до 40-дневного поминовения читали Псалтырь, часто и на могиле, и в церкви, и дома. </w:t>
      </w:r>
    </w:p>
    <w:p w:rsidR="000A2250" w:rsidRPr="002A10AC" w:rsidRDefault="00700DC1" w:rsidP="002A10AC">
      <w:pPr>
        <w:widowControl w:val="0"/>
        <w:spacing w:line="360" w:lineRule="auto"/>
        <w:ind w:firstLine="709"/>
        <w:jc w:val="both"/>
        <w:rPr>
          <w:sz w:val="28"/>
          <w:szCs w:val="28"/>
        </w:rPr>
      </w:pPr>
      <w:r w:rsidRPr="002A10AC">
        <w:rPr>
          <w:sz w:val="28"/>
          <w:szCs w:val="28"/>
        </w:rPr>
        <w:t>Гостевой</w:t>
      </w:r>
      <w:r w:rsidR="002A10AC">
        <w:rPr>
          <w:sz w:val="28"/>
          <w:szCs w:val="28"/>
        </w:rPr>
        <w:t xml:space="preserve"> </w:t>
      </w:r>
      <w:r w:rsidRPr="002A10AC">
        <w:rPr>
          <w:sz w:val="28"/>
          <w:szCs w:val="28"/>
        </w:rPr>
        <w:t>этикет</w:t>
      </w:r>
      <w:r w:rsidR="002A10AC">
        <w:rPr>
          <w:sz w:val="28"/>
          <w:szCs w:val="28"/>
        </w:rPr>
        <w:t xml:space="preserve"> </w:t>
      </w:r>
      <w:r w:rsidRPr="002A10AC">
        <w:rPr>
          <w:sz w:val="28"/>
          <w:szCs w:val="28"/>
        </w:rPr>
        <w:t>на</w:t>
      </w:r>
      <w:r w:rsidR="002A10AC">
        <w:rPr>
          <w:sz w:val="28"/>
          <w:szCs w:val="28"/>
        </w:rPr>
        <w:t xml:space="preserve"> </w:t>
      </w:r>
      <w:r w:rsidRPr="002A10AC">
        <w:rPr>
          <w:sz w:val="28"/>
          <w:szCs w:val="28"/>
        </w:rPr>
        <w:t>Руси</w:t>
      </w:r>
      <w:r w:rsidR="002A10AC">
        <w:rPr>
          <w:sz w:val="28"/>
          <w:szCs w:val="28"/>
        </w:rPr>
        <w:t xml:space="preserve"> </w:t>
      </w:r>
      <w:r w:rsidRPr="002A10AC">
        <w:rPr>
          <w:sz w:val="28"/>
          <w:szCs w:val="28"/>
        </w:rPr>
        <w:t>учитывал</w:t>
      </w:r>
      <w:r w:rsidR="002A10AC">
        <w:rPr>
          <w:sz w:val="28"/>
          <w:szCs w:val="28"/>
        </w:rPr>
        <w:t xml:space="preserve"> </w:t>
      </w:r>
      <w:r w:rsidRPr="002A10AC">
        <w:rPr>
          <w:sz w:val="28"/>
          <w:szCs w:val="28"/>
        </w:rPr>
        <w:t>возраст</w:t>
      </w:r>
      <w:r w:rsidR="002A10AC">
        <w:rPr>
          <w:sz w:val="28"/>
          <w:szCs w:val="28"/>
        </w:rPr>
        <w:t xml:space="preserve"> </w:t>
      </w:r>
      <w:r w:rsidRPr="002A10AC">
        <w:rPr>
          <w:sz w:val="28"/>
          <w:szCs w:val="28"/>
        </w:rPr>
        <w:t>и</w:t>
      </w:r>
      <w:r w:rsidR="002A10AC">
        <w:rPr>
          <w:sz w:val="28"/>
          <w:szCs w:val="28"/>
        </w:rPr>
        <w:t xml:space="preserve"> </w:t>
      </w:r>
      <w:r w:rsidRPr="002A10AC">
        <w:rPr>
          <w:sz w:val="28"/>
          <w:szCs w:val="28"/>
        </w:rPr>
        <w:t>происхождение.</w:t>
      </w:r>
      <w:r w:rsidR="002924FC" w:rsidRPr="002A10AC">
        <w:rPr>
          <w:sz w:val="28"/>
          <w:szCs w:val="28"/>
        </w:rPr>
        <w:t xml:space="preserve"> </w:t>
      </w:r>
    </w:p>
    <w:p w:rsidR="00700DC1" w:rsidRPr="002A10AC" w:rsidRDefault="00700DC1" w:rsidP="002A10AC">
      <w:pPr>
        <w:widowControl w:val="0"/>
        <w:spacing w:line="360" w:lineRule="auto"/>
        <w:ind w:firstLine="709"/>
        <w:jc w:val="both"/>
        <w:rPr>
          <w:sz w:val="28"/>
          <w:szCs w:val="28"/>
        </w:rPr>
      </w:pPr>
      <w:r w:rsidRPr="002A10AC">
        <w:rPr>
          <w:sz w:val="28"/>
          <w:szCs w:val="28"/>
        </w:rPr>
        <w:t>К равному гости въезжали во двор, а затем подъезжали к крыльцу; к более высокому лицу шли через двор пешком; не было принято старшим ездить к младшим. Важного человека приглашал сам хозяин или его родня, менее важных — родня или слуги; знатного гостя встречали у крыльца или устраивали три встречи (слуги у ворот, родня во дворе и хозяин у крыльца), равного — в сенях, младшего — в комнате.</w:t>
      </w:r>
    </w:p>
    <w:p w:rsidR="00794594" w:rsidRPr="002A10AC" w:rsidRDefault="00D326EC" w:rsidP="002A10AC">
      <w:pPr>
        <w:widowControl w:val="0"/>
        <w:spacing w:line="360" w:lineRule="auto"/>
        <w:ind w:firstLine="709"/>
        <w:jc w:val="both"/>
        <w:rPr>
          <w:sz w:val="28"/>
          <w:szCs w:val="28"/>
        </w:rPr>
      </w:pPr>
      <w:r w:rsidRPr="002A10AC">
        <w:rPr>
          <w:sz w:val="28"/>
          <w:szCs w:val="28"/>
        </w:rPr>
        <w:t>При входе в дом гость оставлял палку (или трость)</w:t>
      </w:r>
      <w:r w:rsidR="00700DC1" w:rsidRPr="002A10AC">
        <w:rPr>
          <w:sz w:val="28"/>
          <w:szCs w:val="28"/>
        </w:rPr>
        <w:t xml:space="preserve"> в</w:t>
      </w:r>
      <w:r w:rsidR="00E37021" w:rsidRPr="002A10AC">
        <w:rPr>
          <w:sz w:val="28"/>
          <w:szCs w:val="28"/>
        </w:rPr>
        <w:t xml:space="preserve"> сенях, в комнату входил без шапки, нес</w:t>
      </w:r>
      <w:r w:rsidR="00700DC1" w:rsidRPr="002A10AC">
        <w:rPr>
          <w:sz w:val="28"/>
          <w:szCs w:val="28"/>
        </w:rPr>
        <w:t xml:space="preserve"> ее с платком внутри перед соб</w:t>
      </w:r>
      <w:r w:rsidR="00E37021" w:rsidRPr="002A10AC">
        <w:rPr>
          <w:sz w:val="28"/>
          <w:szCs w:val="28"/>
        </w:rPr>
        <w:t>ой в руке, троекратно крестился на образа, клал</w:t>
      </w:r>
      <w:r w:rsidR="00700DC1" w:rsidRPr="002A10AC">
        <w:rPr>
          <w:sz w:val="28"/>
          <w:szCs w:val="28"/>
        </w:rPr>
        <w:t xml:space="preserve"> три поясных </w:t>
      </w:r>
      <w:r w:rsidR="00E37021" w:rsidRPr="002A10AC">
        <w:rPr>
          <w:sz w:val="28"/>
          <w:szCs w:val="28"/>
        </w:rPr>
        <w:t>поклона до земли, затем кланялся</w:t>
      </w:r>
      <w:r w:rsidR="00700DC1" w:rsidRPr="002A10AC">
        <w:rPr>
          <w:sz w:val="28"/>
          <w:szCs w:val="28"/>
        </w:rPr>
        <w:t xml:space="preserve"> хозяину (кивком, в пояс, касаясь земли рукой, на коленях, касаясь лбом пола), равные протягивали друг другу руки; друзья и родные раскрывали объятия, целовали гостя в голову, прижимали к груди. </w:t>
      </w:r>
    </w:p>
    <w:p w:rsidR="005B611D" w:rsidRPr="002A10AC" w:rsidRDefault="00700DC1" w:rsidP="002A10AC">
      <w:pPr>
        <w:widowControl w:val="0"/>
        <w:spacing w:line="360" w:lineRule="auto"/>
        <w:ind w:firstLine="709"/>
        <w:jc w:val="both"/>
        <w:rPr>
          <w:sz w:val="28"/>
          <w:szCs w:val="28"/>
        </w:rPr>
      </w:pPr>
      <w:r w:rsidRPr="002A10AC">
        <w:rPr>
          <w:sz w:val="28"/>
          <w:szCs w:val="28"/>
        </w:rPr>
        <w:t xml:space="preserve">В гостях нельзя было кашлять и сморкаться; </w:t>
      </w:r>
      <w:r w:rsidR="00450C74" w:rsidRPr="002A10AC">
        <w:rPr>
          <w:sz w:val="28"/>
          <w:szCs w:val="28"/>
        </w:rPr>
        <w:t>хозяин должен был гостю говорить</w:t>
      </w:r>
      <w:r w:rsidRPr="002A10AC">
        <w:rPr>
          <w:sz w:val="28"/>
          <w:szCs w:val="28"/>
        </w:rPr>
        <w:t xml:space="preserve"> особые комплименты, называя его «кормильцем» и «благодетелем»; у светских людей спрашивали про здоровье, у духовных особ — о спасении. При прощании троекратно крестились на образа, кланялись им, целовались с хозяином, один раз крестились, и хозяин провожал гостя до сеней или крыльца, по его знатности. </w:t>
      </w:r>
    </w:p>
    <w:p w:rsidR="00A864E5" w:rsidRPr="002A10AC" w:rsidRDefault="00700DC1" w:rsidP="002A10AC">
      <w:pPr>
        <w:widowControl w:val="0"/>
        <w:spacing w:line="360" w:lineRule="auto"/>
        <w:ind w:firstLine="709"/>
        <w:jc w:val="both"/>
        <w:rPr>
          <w:sz w:val="28"/>
          <w:szCs w:val="28"/>
        </w:rPr>
      </w:pPr>
      <w:r w:rsidRPr="002A10AC">
        <w:rPr>
          <w:sz w:val="28"/>
          <w:szCs w:val="28"/>
        </w:rPr>
        <w:t xml:space="preserve">Знаком высшего доверия к гостю был выход жены с чаркой; жена меняла наряды перед угощением каждого гостя, избранного мужем, потом они ее целовали. В случае приглашения гостя на обед жена обедала на своей половине. </w:t>
      </w:r>
    </w:p>
    <w:p w:rsidR="00D641C0" w:rsidRPr="002A10AC" w:rsidRDefault="00D641C0" w:rsidP="002A10AC">
      <w:pPr>
        <w:widowControl w:val="0"/>
        <w:spacing w:line="360" w:lineRule="auto"/>
        <w:ind w:firstLine="709"/>
        <w:jc w:val="both"/>
        <w:rPr>
          <w:sz w:val="28"/>
          <w:szCs w:val="28"/>
        </w:rPr>
      </w:pPr>
      <w:r w:rsidRPr="002A10AC">
        <w:rPr>
          <w:sz w:val="28"/>
          <w:szCs w:val="28"/>
        </w:rPr>
        <w:t>Хозяину пол</w:t>
      </w:r>
      <w:r w:rsidR="008110D9" w:rsidRPr="002A10AC">
        <w:rPr>
          <w:sz w:val="28"/>
          <w:szCs w:val="28"/>
        </w:rPr>
        <w:t>агалось настойчиво угощать гостей</w:t>
      </w:r>
      <w:r w:rsidRPr="002A10AC">
        <w:rPr>
          <w:sz w:val="28"/>
          <w:szCs w:val="28"/>
        </w:rPr>
        <w:t>, которы</w:t>
      </w:r>
      <w:r w:rsidR="008110D9" w:rsidRPr="002A10AC">
        <w:rPr>
          <w:sz w:val="28"/>
          <w:szCs w:val="28"/>
        </w:rPr>
        <w:t>е</w:t>
      </w:r>
      <w:r w:rsidRPr="002A10AC">
        <w:rPr>
          <w:sz w:val="28"/>
          <w:szCs w:val="28"/>
        </w:rPr>
        <w:t xml:space="preserve"> не имел</w:t>
      </w:r>
      <w:r w:rsidR="008110D9" w:rsidRPr="002A10AC">
        <w:rPr>
          <w:sz w:val="28"/>
          <w:szCs w:val="28"/>
        </w:rPr>
        <w:t>и</w:t>
      </w:r>
      <w:r w:rsidRPr="002A10AC">
        <w:rPr>
          <w:sz w:val="28"/>
          <w:szCs w:val="28"/>
        </w:rPr>
        <w:t xml:space="preserve"> права отказываться от угощения. Часто еда с пира посылалась тем приглашенным, которые почему-либо не пришли. </w:t>
      </w:r>
    </w:p>
    <w:p w:rsidR="00700DC1" w:rsidRPr="002A10AC" w:rsidRDefault="0043424B" w:rsidP="002A10AC">
      <w:pPr>
        <w:widowControl w:val="0"/>
        <w:spacing w:line="360" w:lineRule="auto"/>
        <w:ind w:firstLine="709"/>
        <w:jc w:val="both"/>
        <w:rPr>
          <w:sz w:val="28"/>
          <w:szCs w:val="28"/>
        </w:rPr>
      </w:pPr>
      <w:r w:rsidRPr="002A10AC">
        <w:rPr>
          <w:sz w:val="28"/>
          <w:szCs w:val="28"/>
        </w:rPr>
        <w:t xml:space="preserve">Соблюдению постных дней придавалось огромное значение. Росписи блюд составлялись чуть ли не на год. У хорошего хозяина всегда имелись в большом количестве съестные припасы. На рынке покупали продукты только самые бедные люди. </w:t>
      </w:r>
    </w:p>
    <w:p w:rsidR="00993C24" w:rsidRPr="002A10AC" w:rsidRDefault="004C126B" w:rsidP="002A10AC">
      <w:pPr>
        <w:widowControl w:val="0"/>
        <w:spacing w:line="360" w:lineRule="auto"/>
        <w:ind w:firstLine="709"/>
        <w:jc w:val="both"/>
        <w:rPr>
          <w:sz w:val="28"/>
          <w:szCs w:val="28"/>
        </w:rPr>
      </w:pPr>
      <w:r w:rsidRPr="002A10AC">
        <w:rPr>
          <w:sz w:val="28"/>
          <w:szCs w:val="28"/>
        </w:rPr>
        <w:t>Пиры</w:t>
      </w:r>
      <w:r w:rsidR="002A10AC">
        <w:rPr>
          <w:sz w:val="28"/>
          <w:szCs w:val="28"/>
        </w:rPr>
        <w:t xml:space="preserve"> </w:t>
      </w:r>
      <w:r w:rsidRPr="002A10AC">
        <w:rPr>
          <w:sz w:val="28"/>
          <w:szCs w:val="28"/>
        </w:rPr>
        <w:t>устраивались</w:t>
      </w:r>
      <w:r w:rsidR="002A10AC">
        <w:rPr>
          <w:sz w:val="28"/>
          <w:szCs w:val="28"/>
        </w:rPr>
        <w:t xml:space="preserve"> </w:t>
      </w:r>
      <w:r w:rsidRPr="002A10AC">
        <w:rPr>
          <w:sz w:val="28"/>
          <w:szCs w:val="28"/>
        </w:rPr>
        <w:t>как</w:t>
      </w:r>
      <w:r w:rsidR="002A10AC">
        <w:rPr>
          <w:sz w:val="28"/>
          <w:szCs w:val="28"/>
        </w:rPr>
        <w:t xml:space="preserve"> </w:t>
      </w:r>
      <w:r w:rsidRPr="002A10AC">
        <w:rPr>
          <w:sz w:val="28"/>
          <w:szCs w:val="28"/>
        </w:rPr>
        <w:t>одним</w:t>
      </w:r>
      <w:r w:rsidR="002A10AC">
        <w:rPr>
          <w:sz w:val="28"/>
          <w:szCs w:val="28"/>
        </w:rPr>
        <w:t xml:space="preserve"> </w:t>
      </w:r>
      <w:r w:rsidRPr="002A10AC">
        <w:rPr>
          <w:sz w:val="28"/>
          <w:szCs w:val="28"/>
        </w:rPr>
        <w:t>лицом,</w:t>
      </w:r>
      <w:r w:rsidR="002A10AC">
        <w:rPr>
          <w:sz w:val="28"/>
          <w:szCs w:val="28"/>
        </w:rPr>
        <w:t xml:space="preserve"> </w:t>
      </w:r>
      <w:r w:rsidRPr="002A10AC">
        <w:rPr>
          <w:sz w:val="28"/>
          <w:szCs w:val="28"/>
        </w:rPr>
        <w:t>так</w:t>
      </w:r>
      <w:r w:rsidR="002A10AC">
        <w:rPr>
          <w:sz w:val="28"/>
          <w:szCs w:val="28"/>
        </w:rPr>
        <w:t xml:space="preserve"> </w:t>
      </w:r>
      <w:r w:rsidRPr="002A10AC">
        <w:rPr>
          <w:sz w:val="28"/>
          <w:szCs w:val="28"/>
        </w:rPr>
        <w:t>и</w:t>
      </w:r>
      <w:r w:rsidR="002A10AC">
        <w:rPr>
          <w:sz w:val="28"/>
          <w:szCs w:val="28"/>
        </w:rPr>
        <w:t xml:space="preserve"> </w:t>
      </w:r>
      <w:r w:rsidRPr="002A10AC">
        <w:rPr>
          <w:sz w:val="28"/>
          <w:szCs w:val="28"/>
        </w:rPr>
        <w:t>несколькими</w:t>
      </w:r>
      <w:r w:rsidR="002A10AC">
        <w:rPr>
          <w:sz w:val="28"/>
          <w:szCs w:val="28"/>
        </w:rPr>
        <w:t xml:space="preserve"> </w:t>
      </w:r>
      <w:r w:rsidRPr="002A10AC">
        <w:rPr>
          <w:sz w:val="28"/>
          <w:szCs w:val="28"/>
        </w:rPr>
        <w:t xml:space="preserve">хозяевами одновременно — такие пиры назывались «братчинами». Хозяин готовился загодя, украшал горницу (реже и сени) мехами, коврами, драгоценными сосудами; гостей усаживали по «чину». Сначала выпивали по чарке водки, закусывая хлебом, наломанным хозяином, затем шли перемены блюд. Еда была нарезана, драгоценные ножи лежали для красоты, «торели» (тарелки) предназначались для костей, только перед особенно важными гостями ставили отдельные тарелки, использовали деревянные ложки, гораздо реже двузубые вилки. </w:t>
      </w:r>
    </w:p>
    <w:p w:rsidR="00D17E3F" w:rsidRPr="002A10AC" w:rsidRDefault="004C126B" w:rsidP="002A10AC">
      <w:pPr>
        <w:widowControl w:val="0"/>
        <w:spacing w:line="360" w:lineRule="auto"/>
        <w:ind w:firstLine="709"/>
        <w:jc w:val="both"/>
        <w:rPr>
          <w:sz w:val="28"/>
          <w:szCs w:val="28"/>
        </w:rPr>
      </w:pPr>
      <w:r w:rsidRPr="002A10AC">
        <w:rPr>
          <w:sz w:val="28"/>
          <w:szCs w:val="28"/>
        </w:rPr>
        <w:t>Когда произносилась здравица, каждый из гостей выходил на середину комнаты и выпивал чарку.</w:t>
      </w:r>
      <w:r w:rsidR="004F3455" w:rsidRPr="002A10AC">
        <w:rPr>
          <w:sz w:val="28"/>
          <w:szCs w:val="28"/>
        </w:rPr>
        <w:t xml:space="preserve"> Рекой текло заморское вино и свой родной «мед», слуги разносили огромные блюда с мясом и дичью. Женщины сидели за столом на равных с мужчинами. </w:t>
      </w:r>
      <w:r w:rsidR="00D44742" w:rsidRPr="002A10AC">
        <w:rPr>
          <w:sz w:val="28"/>
          <w:szCs w:val="28"/>
        </w:rPr>
        <w:t xml:space="preserve">Гусляры услаждали слух именитых гостей, пели им «славу», </w:t>
      </w:r>
      <w:r w:rsidR="001C5E01" w:rsidRPr="002A10AC">
        <w:rPr>
          <w:sz w:val="28"/>
          <w:szCs w:val="28"/>
        </w:rPr>
        <w:t>«многая лета»</w:t>
      </w:r>
      <w:r w:rsidR="00D44742" w:rsidRPr="002A10AC">
        <w:rPr>
          <w:sz w:val="28"/>
          <w:szCs w:val="28"/>
        </w:rPr>
        <w:t>. Одновременно происходила раздача пищи, мелких денег от имени хозяина неимущим.</w:t>
      </w:r>
      <w:r w:rsidR="004F3455" w:rsidRPr="002A10AC">
        <w:rPr>
          <w:sz w:val="28"/>
          <w:szCs w:val="28"/>
        </w:rPr>
        <w:t xml:space="preserve"> </w:t>
      </w:r>
      <w:r w:rsidRPr="002A10AC">
        <w:rPr>
          <w:sz w:val="28"/>
          <w:szCs w:val="28"/>
        </w:rPr>
        <w:t xml:space="preserve">На пиру четко отличали пьяную брань и драку от настоящего оскорбления, не вменяли это в вину. </w:t>
      </w:r>
    </w:p>
    <w:p w:rsidR="00425C78" w:rsidRPr="002A10AC" w:rsidRDefault="004C126B" w:rsidP="002A10AC">
      <w:pPr>
        <w:widowControl w:val="0"/>
        <w:spacing w:line="360" w:lineRule="auto"/>
        <w:ind w:firstLine="709"/>
        <w:jc w:val="both"/>
        <w:rPr>
          <w:sz w:val="28"/>
          <w:szCs w:val="28"/>
        </w:rPr>
      </w:pPr>
      <w:r w:rsidRPr="002A10AC">
        <w:rPr>
          <w:sz w:val="28"/>
          <w:szCs w:val="28"/>
        </w:rPr>
        <w:t xml:space="preserve">По церковным праздникам устраивались пиры с участием духовных лиц. Начинали их после обедни, важный гость сидел в «красном углу», во время пира часто пел священник или дьякон. Если женщины приглашались на пир, то они ели за отдельным столом в особой комнате. Братчины устраивались крестьянами и посадскими людьми в складчину на какой-либо праздник и по нему назывались — «братчина Покровщина» — на праздник Покрова Богородицы и т. д. </w:t>
      </w:r>
    </w:p>
    <w:p w:rsidR="00A6367D" w:rsidRPr="002A10AC" w:rsidRDefault="00A6367D" w:rsidP="002A10AC">
      <w:pPr>
        <w:widowControl w:val="0"/>
        <w:spacing w:line="360" w:lineRule="auto"/>
        <w:ind w:firstLine="709"/>
        <w:jc w:val="both"/>
        <w:rPr>
          <w:sz w:val="28"/>
          <w:szCs w:val="28"/>
        </w:rPr>
      </w:pPr>
      <w:r w:rsidRPr="002A10AC">
        <w:rPr>
          <w:sz w:val="28"/>
          <w:szCs w:val="28"/>
        </w:rPr>
        <w:t>Любимыми забавами богатых людей был</w:t>
      </w:r>
      <w:r w:rsidR="0062250F" w:rsidRPr="002A10AC">
        <w:rPr>
          <w:sz w:val="28"/>
          <w:szCs w:val="28"/>
        </w:rPr>
        <w:t>и соколиная, ястребиная и</w:t>
      </w:r>
      <w:r w:rsidRPr="002A10AC">
        <w:rPr>
          <w:sz w:val="28"/>
          <w:szCs w:val="28"/>
        </w:rPr>
        <w:t xml:space="preserve"> псовая охота. Для простого люда устраивались скачки, турниры, различные игрища. Неотъемлемой частью древнерусского быта, особенно на Севере, впрочем, как и в поздние времена, являлась баня. </w:t>
      </w:r>
    </w:p>
    <w:p w:rsidR="006D6B9F" w:rsidRPr="002A10AC" w:rsidRDefault="006D6B9F" w:rsidP="002A10AC">
      <w:pPr>
        <w:widowControl w:val="0"/>
        <w:spacing w:line="360" w:lineRule="auto"/>
        <w:ind w:firstLine="709"/>
        <w:jc w:val="both"/>
        <w:rPr>
          <w:sz w:val="28"/>
          <w:szCs w:val="28"/>
        </w:rPr>
      </w:pPr>
      <w:r w:rsidRPr="002A10AC">
        <w:rPr>
          <w:sz w:val="28"/>
          <w:szCs w:val="28"/>
        </w:rPr>
        <w:t xml:space="preserve">Общедоступным всенародным зрелищем и действом были церковные службы, привившие народу любовь к музыке; песня сопровождала </w:t>
      </w:r>
      <w:r w:rsidR="00712103" w:rsidRPr="002A10AC">
        <w:rPr>
          <w:sz w:val="28"/>
          <w:szCs w:val="28"/>
        </w:rPr>
        <w:t>русского человека всегда</w:t>
      </w:r>
      <w:r w:rsidRPr="002A10AC">
        <w:rPr>
          <w:sz w:val="28"/>
          <w:szCs w:val="28"/>
        </w:rPr>
        <w:t xml:space="preserve"> и в</w:t>
      </w:r>
      <w:r w:rsidR="00712103" w:rsidRPr="002A10AC">
        <w:rPr>
          <w:sz w:val="28"/>
          <w:szCs w:val="28"/>
        </w:rPr>
        <w:t>езде</w:t>
      </w:r>
      <w:r w:rsidRPr="002A10AC">
        <w:rPr>
          <w:sz w:val="28"/>
          <w:szCs w:val="28"/>
        </w:rPr>
        <w:t>. До царствования Алексея Михайловича не существовало театра, число и характер развлечений строго ограничивалось церковью, чей авторитет был непоколебим. Весело праздновались</w:t>
      </w:r>
      <w:r w:rsidR="00C3322E" w:rsidRPr="002A10AC">
        <w:rPr>
          <w:sz w:val="28"/>
          <w:szCs w:val="28"/>
        </w:rPr>
        <w:t xml:space="preserve"> святки с непременными ряжеными;</w:t>
      </w:r>
      <w:r w:rsidRPr="002A10AC">
        <w:rPr>
          <w:sz w:val="28"/>
          <w:szCs w:val="28"/>
        </w:rPr>
        <w:t xml:space="preserve"> временем катаний, хороводов и гуляний была Масленица. Карнавалы, столь характерные для Западной Европы, не прижились в России из-за холода во время Масленицы и из-за большой строгости к таким забавам православной церкви. </w:t>
      </w:r>
    </w:p>
    <w:p w:rsidR="006D6B9F" w:rsidRPr="002A10AC" w:rsidRDefault="000A6040" w:rsidP="002A10AC">
      <w:pPr>
        <w:widowControl w:val="0"/>
        <w:spacing w:line="360" w:lineRule="auto"/>
        <w:ind w:firstLine="709"/>
        <w:jc w:val="both"/>
        <w:rPr>
          <w:sz w:val="28"/>
          <w:szCs w:val="28"/>
        </w:rPr>
      </w:pPr>
      <w:r w:rsidRPr="002A10AC">
        <w:rPr>
          <w:sz w:val="28"/>
          <w:szCs w:val="28"/>
        </w:rPr>
        <w:t xml:space="preserve">Игрища скоморохов со времен крещения Руси преследовались, как и игры в карты, кости («зернь») и даже шахматы и шашки («тавлеи»). </w:t>
      </w:r>
      <w:r w:rsidR="004B556B" w:rsidRPr="002A10AC">
        <w:rPr>
          <w:sz w:val="28"/>
          <w:szCs w:val="28"/>
        </w:rPr>
        <w:t xml:space="preserve">Зимние забавы — катание на коньках, спуск с ледяных гор — развлекали все слои общества. Традиционны были кулачные бои: поединки и «стенка на стенку». </w:t>
      </w:r>
    </w:p>
    <w:p w:rsidR="00BF38E5" w:rsidRPr="002A10AC" w:rsidRDefault="00054B0C" w:rsidP="002A10AC">
      <w:pPr>
        <w:widowControl w:val="0"/>
        <w:spacing w:line="360" w:lineRule="auto"/>
        <w:ind w:firstLine="709"/>
        <w:jc w:val="both"/>
        <w:rPr>
          <w:sz w:val="28"/>
          <w:szCs w:val="28"/>
        </w:rPr>
      </w:pPr>
      <w:r w:rsidRPr="002A10AC">
        <w:rPr>
          <w:sz w:val="28"/>
          <w:szCs w:val="28"/>
        </w:rPr>
        <w:t xml:space="preserve">Одежда у мужчин и женщин имела одинаковые линии, никогда не подгонялась по фигуре, состояла из нескольких слоев: исподнего — домашнего, среднего и верхнего. На рубаху у женщин надевался летник, затем опашень (или сарафан, душегрея, телогрея), мантия (приволока), или шуба, а у мужчин — кафтан, ферязь, опашень, шуба (ходить без пояса не полагалось). </w:t>
      </w:r>
      <w:r w:rsidR="0049730C" w:rsidRPr="002A10AC">
        <w:rPr>
          <w:sz w:val="28"/>
          <w:szCs w:val="28"/>
        </w:rPr>
        <w:t>Нарядная одежда (в том числе дорогая), хранящаяся по</w:t>
      </w:r>
      <w:r w:rsidR="00D7647F" w:rsidRPr="002A10AC">
        <w:rPr>
          <w:sz w:val="28"/>
          <w:szCs w:val="28"/>
        </w:rPr>
        <w:t xml:space="preserve"> </w:t>
      </w:r>
      <w:r w:rsidR="0049730C" w:rsidRPr="002A10AC">
        <w:rPr>
          <w:sz w:val="28"/>
          <w:szCs w:val="28"/>
        </w:rPr>
        <w:t xml:space="preserve">многу лет, была почти в каждой семье, а на различия в общественном положении указывал головной убор. </w:t>
      </w:r>
      <w:r w:rsidR="00551143" w:rsidRPr="002A10AC">
        <w:rPr>
          <w:sz w:val="28"/>
          <w:szCs w:val="28"/>
        </w:rPr>
        <w:t xml:space="preserve">Одежда обшивалась часто жемчугом, полудрагоценными камнями и драгоценными нитями (золотыми и серебряными). </w:t>
      </w:r>
    </w:p>
    <w:p w:rsidR="00D641C0" w:rsidRPr="002A10AC" w:rsidRDefault="0049730C" w:rsidP="002A10AC">
      <w:pPr>
        <w:widowControl w:val="0"/>
        <w:spacing w:line="360" w:lineRule="auto"/>
        <w:ind w:firstLine="709"/>
        <w:jc w:val="both"/>
        <w:rPr>
          <w:sz w:val="28"/>
          <w:szCs w:val="28"/>
        </w:rPr>
      </w:pPr>
      <w:r w:rsidRPr="002A10AC">
        <w:rPr>
          <w:sz w:val="28"/>
          <w:szCs w:val="28"/>
        </w:rPr>
        <w:t xml:space="preserve">Девицы обязательно показывали волосы из-под венцов (или головных повязок), замужние женщины прятали их под волосник, на который надевали убрус (платок), кику или кокошник. </w:t>
      </w:r>
      <w:r w:rsidR="00054B0C" w:rsidRPr="002A10AC">
        <w:rPr>
          <w:sz w:val="28"/>
          <w:szCs w:val="28"/>
        </w:rPr>
        <w:t>Выходить на улицу без румян, сурьмы, белил женщине было неприлично. Одно время следовали восточной моде чернить зубы. Серьги, ожерелья, перстни, одновременно несколько образков и крестов на шее носили и женщины и мужчины. Женщинам полагалось держать платок в руках, мужчины носили платок не в кармане, а в</w:t>
      </w:r>
      <w:r w:rsidR="002A10AC">
        <w:rPr>
          <w:sz w:val="28"/>
          <w:szCs w:val="28"/>
        </w:rPr>
        <w:t xml:space="preserve"> </w:t>
      </w:r>
      <w:r w:rsidR="00054B0C" w:rsidRPr="002A10AC">
        <w:rPr>
          <w:sz w:val="28"/>
          <w:szCs w:val="28"/>
        </w:rPr>
        <w:t>шапке.</w:t>
      </w:r>
      <w:r w:rsidR="002A10AC">
        <w:rPr>
          <w:sz w:val="28"/>
          <w:szCs w:val="28"/>
        </w:rPr>
        <w:t xml:space="preserve"> </w:t>
      </w:r>
      <w:r w:rsidR="001E1D94" w:rsidRPr="002A10AC">
        <w:rPr>
          <w:sz w:val="28"/>
          <w:szCs w:val="28"/>
        </w:rPr>
        <w:t>Женщины</w:t>
      </w:r>
      <w:r w:rsidR="002A10AC">
        <w:rPr>
          <w:sz w:val="28"/>
          <w:szCs w:val="28"/>
        </w:rPr>
        <w:t xml:space="preserve"> </w:t>
      </w:r>
      <w:r w:rsidR="001E1D94" w:rsidRPr="002A10AC">
        <w:rPr>
          <w:sz w:val="28"/>
          <w:szCs w:val="28"/>
        </w:rPr>
        <w:t>чаще,</w:t>
      </w:r>
      <w:r w:rsidR="002A10AC">
        <w:rPr>
          <w:sz w:val="28"/>
          <w:szCs w:val="28"/>
        </w:rPr>
        <w:t xml:space="preserve"> </w:t>
      </w:r>
      <w:r w:rsidR="001E1D94" w:rsidRPr="002A10AC">
        <w:rPr>
          <w:sz w:val="28"/>
          <w:szCs w:val="28"/>
        </w:rPr>
        <w:t>чем</w:t>
      </w:r>
      <w:r w:rsidR="002A10AC">
        <w:rPr>
          <w:sz w:val="28"/>
          <w:szCs w:val="28"/>
        </w:rPr>
        <w:t xml:space="preserve"> </w:t>
      </w:r>
      <w:r w:rsidR="001E1D94" w:rsidRPr="002A10AC">
        <w:rPr>
          <w:sz w:val="28"/>
          <w:szCs w:val="28"/>
        </w:rPr>
        <w:t>мужчины,</w:t>
      </w:r>
      <w:r w:rsidR="002A10AC">
        <w:rPr>
          <w:sz w:val="28"/>
          <w:szCs w:val="28"/>
        </w:rPr>
        <w:t xml:space="preserve"> </w:t>
      </w:r>
      <w:r w:rsidR="001E1D94" w:rsidRPr="002A10AC">
        <w:rPr>
          <w:sz w:val="28"/>
          <w:szCs w:val="28"/>
        </w:rPr>
        <w:t>ходили</w:t>
      </w:r>
      <w:r w:rsidR="002A10AC">
        <w:rPr>
          <w:sz w:val="28"/>
          <w:szCs w:val="28"/>
        </w:rPr>
        <w:t xml:space="preserve"> </w:t>
      </w:r>
      <w:r w:rsidR="001E1D94" w:rsidRPr="002A10AC">
        <w:rPr>
          <w:sz w:val="28"/>
          <w:szCs w:val="28"/>
        </w:rPr>
        <w:t>в</w:t>
      </w:r>
      <w:r w:rsidR="002A10AC">
        <w:rPr>
          <w:sz w:val="28"/>
          <w:szCs w:val="28"/>
        </w:rPr>
        <w:t xml:space="preserve"> </w:t>
      </w:r>
      <w:r w:rsidR="001E1D94" w:rsidRPr="002A10AC">
        <w:rPr>
          <w:sz w:val="28"/>
          <w:szCs w:val="28"/>
        </w:rPr>
        <w:t>сапогах</w:t>
      </w:r>
      <w:r w:rsidR="006E7E47" w:rsidRPr="002A10AC">
        <w:rPr>
          <w:sz w:val="28"/>
          <w:szCs w:val="28"/>
        </w:rPr>
        <w:t xml:space="preserve"> </w:t>
      </w:r>
      <w:r w:rsidR="001E1D94" w:rsidRPr="002A10AC">
        <w:rPr>
          <w:sz w:val="28"/>
          <w:szCs w:val="28"/>
        </w:rPr>
        <w:t>(башмаках, чеботах) на высоких каблуках.</w:t>
      </w:r>
    </w:p>
    <w:p w:rsidR="008343D1" w:rsidRPr="002A10AC" w:rsidRDefault="00CF2C25" w:rsidP="002A10AC">
      <w:pPr>
        <w:widowControl w:val="0"/>
        <w:spacing w:line="360" w:lineRule="auto"/>
        <w:ind w:firstLine="709"/>
        <w:jc w:val="both"/>
        <w:rPr>
          <w:sz w:val="28"/>
          <w:szCs w:val="28"/>
        </w:rPr>
      </w:pPr>
      <w:r w:rsidRPr="002A10AC">
        <w:rPr>
          <w:sz w:val="28"/>
          <w:szCs w:val="28"/>
        </w:rPr>
        <w:t xml:space="preserve">В поездках и путешествиях предпочитали санный и водный пути, сани и струги, так как дороги были плохие. Летом старики ездили в колымагах и даже в санях; молодые ездили верхом (верхом щегольства были белые лошади). Знатный человек ехал, окруженный свитой, слуги били в литавры, чтобы отпугнуть прохожих на дороге. Женские повозки скрывали пассажирок, для которых имелись небольшие слюдяные оконца. В поездках укрывались множеством одежд, брали с собой сулею с вином, съестные припасы, пополняя их в дороге. Мебель в то время была редка и дорога, даже самые знатные и богатые возили ее за собой. За плату можно было нанять лошадей и ямщиков. </w:t>
      </w:r>
    </w:p>
    <w:p w:rsidR="0043424B" w:rsidRPr="002A10AC" w:rsidRDefault="008343D1" w:rsidP="002A10AC">
      <w:pPr>
        <w:widowControl w:val="0"/>
        <w:spacing w:line="360" w:lineRule="auto"/>
        <w:ind w:firstLine="709"/>
        <w:jc w:val="both"/>
        <w:rPr>
          <w:sz w:val="28"/>
          <w:szCs w:val="28"/>
        </w:rPr>
      </w:pPr>
      <w:r w:rsidRPr="002A10AC">
        <w:rPr>
          <w:sz w:val="28"/>
          <w:szCs w:val="28"/>
        </w:rPr>
        <w:t xml:space="preserve">В </w:t>
      </w:r>
      <w:r w:rsidR="00942280" w:rsidRPr="002A10AC">
        <w:rPr>
          <w:sz w:val="28"/>
          <w:szCs w:val="28"/>
        </w:rPr>
        <w:t>заключение</w:t>
      </w:r>
      <w:r w:rsidR="00BC4275" w:rsidRPr="002A10AC">
        <w:rPr>
          <w:sz w:val="28"/>
          <w:szCs w:val="28"/>
        </w:rPr>
        <w:t xml:space="preserve"> можно сказать, что в те далекие времена взаимоотношения людей были совсем иными, чем сейчас. Грубость нравов, преклонение перед грубой силой и невежество были нормой. </w:t>
      </w:r>
      <w:r w:rsidR="00215A68" w:rsidRPr="002A10AC">
        <w:rPr>
          <w:sz w:val="28"/>
          <w:szCs w:val="28"/>
        </w:rPr>
        <w:t>К концу 17 века домостроевский порядок стал мешать развитию культуры и общества и с приходом Петра I стали расширяться границы общения России с другими государствами и прививаться</w:t>
      </w:r>
      <w:r w:rsidR="00637883" w:rsidRPr="002A10AC">
        <w:rPr>
          <w:sz w:val="28"/>
          <w:szCs w:val="28"/>
        </w:rPr>
        <w:t xml:space="preserve"> европейские нормы поведения</w:t>
      </w:r>
      <w:r w:rsidR="00215A68" w:rsidRPr="002A10AC">
        <w:rPr>
          <w:sz w:val="28"/>
          <w:szCs w:val="28"/>
        </w:rPr>
        <w:t xml:space="preserve">. </w:t>
      </w:r>
    </w:p>
    <w:p w:rsidR="00F4324C" w:rsidRPr="002A10AC" w:rsidRDefault="00F4324C" w:rsidP="002A10AC">
      <w:pPr>
        <w:widowControl w:val="0"/>
        <w:spacing w:line="360" w:lineRule="auto"/>
        <w:ind w:firstLine="709"/>
        <w:jc w:val="both"/>
        <w:rPr>
          <w:sz w:val="28"/>
          <w:szCs w:val="28"/>
        </w:rPr>
      </w:pPr>
    </w:p>
    <w:p w:rsidR="00F4324C" w:rsidRPr="002A10AC" w:rsidRDefault="00C45C04" w:rsidP="002A10AC">
      <w:pPr>
        <w:widowControl w:val="0"/>
        <w:spacing w:line="360" w:lineRule="auto"/>
        <w:ind w:firstLine="709"/>
        <w:jc w:val="both"/>
        <w:rPr>
          <w:b/>
          <w:sz w:val="28"/>
          <w:szCs w:val="28"/>
        </w:rPr>
      </w:pPr>
      <w:r w:rsidRPr="002A10AC">
        <w:rPr>
          <w:b/>
          <w:sz w:val="28"/>
          <w:szCs w:val="28"/>
          <w:lang w:val="en-US"/>
        </w:rPr>
        <w:t>II</w:t>
      </w:r>
      <w:r w:rsidRPr="002A10AC">
        <w:rPr>
          <w:b/>
          <w:sz w:val="28"/>
          <w:szCs w:val="28"/>
        </w:rPr>
        <w:t xml:space="preserve">. Этикет в </w:t>
      </w:r>
      <w:r w:rsidRPr="002A10AC">
        <w:rPr>
          <w:b/>
          <w:bCs/>
          <w:sz w:val="28"/>
          <w:szCs w:val="28"/>
        </w:rPr>
        <w:t>Петровское время (1696-1725 годы)</w:t>
      </w:r>
    </w:p>
    <w:p w:rsidR="002A10AC" w:rsidRDefault="002A10AC" w:rsidP="002A10AC">
      <w:pPr>
        <w:widowControl w:val="0"/>
        <w:spacing w:line="360" w:lineRule="auto"/>
        <w:ind w:firstLine="709"/>
        <w:jc w:val="both"/>
        <w:rPr>
          <w:sz w:val="28"/>
          <w:szCs w:val="28"/>
        </w:rPr>
      </w:pPr>
    </w:p>
    <w:p w:rsidR="00831098" w:rsidRPr="002A10AC" w:rsidRDefault="005C55BD" w:rsidP="002A10AC">
      <w:pPr>
        <w:widowControl w:val="0"/>
        <w:spacing w:line="360" w:lineRule="auto"/>
        <w:ind w:firstLine="709"/>
        <w:jc w:val="both"/>
        <w:rPr>
          <w:sz w:val="28"/>
          <w:szCs w:val="28"/>
        </w:rPr>
      </w:pPr>
      <w:r w:rsidRPr="002A10AC">
        <w:rPr>
          <w:sz w:val="28"/>
          <w:szCs w:val="28"/>
        </w:rPr>
        <w:t xml:space="preserve">Жизненный уклад России начал резко меняться в эпоху Петра </w:t>
      </w:r>
      <w:r w:rsidRPr="002A10AC">
        <w:rPr>
          <w:sz w:val="28"/>
          <w:szCs w:val="28"/>
          <w:lang w:val="en-US"/>
        </w:rPr>
        <w:t>I</w:t>
      </w:r>
      <w:r w:rsidRPr="002A10AC">
        <w:rPr>
          <w:sz w:val="28"/>
          <w:szCs w:val="28"/>
        </w:rPr>
        <w:t xml:space="preserve">. Поставив своей задачей европеизацию всего уклада жизни России, Петр </w:t>
      </w:r>
      <w:r w:rsidRPr="002A10AC">
        <w:rPr>
          <w:sz w:val="28"/>
          <w:szCs w:val="28"/>
          <w:lang w:val="en-US"/>
        </w:rPr>
        <w:t>I</w:t>
      </w:r>
      <w:r w:rsidRPr="002A10AC">
        <w:rPr>
          <w:sz w:val="28"/>
          <w:szCs w:val="28"/>
        </w:rPr>
        <w:t xml:space="preserve"> стал с невиданным размахом вводить различные новшества в повседневную жизнь и быт российского дворянства. Он преследовал три цели: приучение высших классов русского общества к формам обхождения, приобщение женщин к общественной жизни, слияния различных классов и их смешение с иностранцами. Создавались специальные руководства и наставления, где подробно разъяснялось, как надлежит вести себя в обществе в различных ситуациях, например «Юности честное зерцало, или Пок</w:t>
      </w:r>
      <w:r w:rsidR="00102472" w:rsidRPr="002A10AC">
        <w:rPr>
          <w:sz w:val="28"/>
          <w:szCs w:val="28"/>
        </w:rPr>
        <w:t>азания к житейскому обхождению»</w:t>
      </w:r>
      <w:r w:rsidR="00A91C1C" w:rsidRPr="002A10AC">
        <w:rPr>
          <w:sz w:val="28"/>
          <w:szCs w:val="28"/>
        </w:rPr>
        <w:t xml:space="preserve">, </w:t>
      </w:r>
      <w:r w:rsidR="00102472" w:rsidRPr="002A10AC">
        <w:rPr>
          <w:sz w:val="28"/>
          <w:szCs w:val="28"/>
        </w:rPr>
        <w:t>написанная в XVII веке (1717 г.)</w:t>
      </w:r>
      <w:r w:rsidR="008E0101" w:rsidRPr="002A10AC">
        <w:rPr>
          <w:sz w:val="28"/>
          <w:szCs w:val="28"/>
        </w:rPr>
        <w:t xml:space="preserve"> по распоряжению Петра I.</w:t>
      </w:r>
      <w:r w:rsidR="00E52D52" w:rsidRPr="002A10AC">
        <w:rPr>
          <w:sz w:val="28"/>
          <w:szCs w:val="28"/>
        </w:rPr>
        <w:t xml:space="preserve"> Книга была предназначена для молодых дворян и учила их, как держать себя в </w:t>
      </w:r>
      <w:r w:rsidR="00A8338D" w:rsidRPr="002A10AC">
        <w:rPr>
          <w:sz w:val="28"/>
          <w:szCs w:val="28"/>
        </w:rPr>
        <w:t xml:space="preserve">светском </w:t>
      </w:r>
      <w:r w:rsidR="00E52D52" w:rsidRPr="002A10AC">
        <w:rPr>
          <w:sz w:val="28"/>
          <w:szCs w:val="28"/>
        </w:rPr>
        <w:t xml:space="preserve">обществе, чтобы иметь успех при дворе. </w:t>
      </w:r>
    </w:p>
    <w:p w:rsidR="00DF2CBB" w:rsidRPr="002A10AC" w:rsidRDefault="00DF2CBB" w:rsidP="002A10AC">
      <w:pPr>
        <w:widowControl w:val="0"/>
        <w:spacing w:line="360" w:lineRule="auto"/>
        <w:ind w:firstLine="709"/>
        <w:jc w:val="both"/>
        <w:rPr>
          <w:sz w:val="28"/>
          <w:szCs w:val="28"/>
        </w:rPr>
      </w:pPr>
      <w:r w:rsidRPr="002A10AC">
        <w:rPr>
          <w:sz w:val="28"/>
          <w:szCs w:val="28"/>
        </w:rPr>
        <w:t>Молодой дворянин должен был быть прежде всего честным, с уважением относиться к окружающим, почитать родителей. «В первых наипаче всего должны дети отца и матерь в великой чести содержать. И когда от родителей что им приказано бывает, всегда шляпу в руках держать, а перед ними не вздевать, и возле их не садитися, и прежде оных не заседать, при них всем телом не выглядывать, но все потаенным образом с великим почтением, не с ними вряд, но немного уступя оных в стороне стоять…»</w:t>
      </w:r>
    </w:p>
    <w:p w:rsidR="00DF2CBB" w:rsidRPr="002A10AC" w:rsidRDefault="004F5820" w:rsidP="002A10AC">
      <w:pPr>
        <w:widowControl w:val="0"/>
        <w:spacing w:line="360" w:lineRule="auto"/>
        <w:ind w:firstLine="709"/>
        <w:jc w:val="both"/>
        <w:rPr>
          <w:sz w:val="28"/>
          <w:szCs w:val="28"/>
        </w:rPr>
      </w:pPr>
      <w:r w:rsidRPr="002A10AC">
        <w:rPr>
          <w:sz w:val="28"/>
          <w:szCs w:val="28"/>
        </w:rPr>
        <w:t xml:space="preserve">Отдельная глава была посвящена поведению детей в обществе и дома. </w:t>
      </w:r>
      <w:r w:rsidR="00B65F95" w:rsidRPr="002A10AC">
        <w:rPr>
          <w:sz w:val="28"/>
          <w:szCs w:val="28"/>
        </w:rPr>
        <w:t xml:space="preserve">Вот одна из цитат, приведенная в качестве примера из вышеуказанной книги, </w:t>
      </w:r>
      <w:r w:rsidRPr="002A10AC">
        <w:rPr>
          <w:sz w:val="28"/>
          <w:szCs w:val="28"/>
        </w:rPr>
        <w:t>которая касается манеры поведения человека и его походки: «Никто не смеет повеся голову и потупя глаза вниз по улице ходить, или на людей косо взглядывать, но прямо, а не согнувшись ступать, и голову держать прямо ж, а на людей глядеть весело и приятно с благообразным постоянством, чтоб не сказали: он лукаво на людей смотрит».</w:t>
      </w:r>
    </w:p>
    <w:p w:rsidR="00532AC9" w:rsidRPr="002A10AC" w:rsidRDefault="00532AC9" w:rsidP="002A10AC">
      <w:pPr>
        <w:widowControl w:val="0"/>
        <w:spacing w:line="360" w:lineRule="auto"/>
        <w:ind w:firstLine="709"/>
        <w:jc w:val="both"/>
        <w:rPr>
          <w:sz w:val="28"/>
          <w:szCs w:val="28"/>
        </w:rPr>
      </w:pPr>
      <w:r w:rsidRPr="002A10AC">
        <w:rPr>
          <w:sz w:val="28"/>
          <w:szCs w:val="28"/>
        </w:rPr>
        <w:t xml:space="preserve">Молодые дворяне, отправляемые Петром </w:t>
      </w:r>
      <w:r w:rsidRPr="002A10AC">
        <w:rPr>
          <w:sz w:val="28"/>
          <w:szCs w:val="28"/>
          <w:lang w:val="en-US"/>
        </w:rPr>
        <w:t>I</w:t>
      </w:r>
      <w:r w:rsidRPr="002A10AC">
        <w:rPr>
          <w:sz w:val="28"/>
          <w:szCs w:val="28"/>
        </w:rPr>
        <w:t xml:space="preserve"> на учение в западные страны, возвращались с желанием сблизить Россию с просвещенными народами и поставить наше общество на европейскую ногу.</w:t>
      </w:r>
    </w:p>
    <w:p w:rsidR="007D778F" w:rsidRPr="002A10AC" w:rsidRDefault="007D778F" w:rsidP="002A10AC">
      <w:pPr>
        <w:widowControl w:val="0"/>
        <w:spacing w:line="360" w:lineRule="auto"/>
        <w:ind w:firstLine="709"/>
        <w:jc w:val="both"/>
        <w:rPr>
          <w:sz w:val="28"/>
          <w:szCs w:val="28"/>
        </w:rPr>
      </w:pPr>
      <w:r w:rsidRPr="002A10AC">
        <w:rPr>
          <w:sz w:val="28"/>
          <w:szCs w:val="28"/>
        </w:rPr>
        <w:t xml:space="preserve">Число предпринятых Петром </w:t>
      </w:r>
      <w:r w:rsidRPr="002A10AC">
        <w:rPr>
          <w:sz w:val="28"/>
          <w:szCs w:val="28"/>
          <w:lang w:val="en-US"/>
        </w:rPr>
        <w:t>I</w:t>
      </w:r>
      <w:r w:rsidRPr="002A10AC">
        <w:rPr>
          <w:sz w:val="28"/>
          <w:szCs w:val="28"/>
        </w:rPr>
        <w:t xml:space="preserve"> акций по введению новой культуры в России было велико. Правила этикета внедрялись в жизнь соответствующими указами, содержащими угрозы наказания за их невыполнение. Следует отметить, что изменения сказались в основном на несемейной жизни. Внутри семьи сохранились те же патриархальные отношения с беспрекословным подчинением старшему мужчине.</w:t>
      </w:r>
    </w:p>
    <w:p w:rsidR="00E929EB" w:rsidRPr="002A10AC" w:rsidRDefault="00E929EB" w:rsidP="002A10AC">
      <w:pPr>
        <w:widowControl w:val="0"/>
        <w:spacing w:line="360" w:lineRule="auto"/>
        <w:ind w:firstLine="709"/>
        <w:jc w:val="both"/>
        <w:rPr>
          <w:sz w:val="28"/>
          <w:szCs w:val="28"/>
        </w:rPr>
      </w:pPr>
      <w:r w:rsidRPr="002A10AC">
        <w:rPr>
          <w:sz w:val="28"/>
          <w:szCs w:val="28"/>
        </w:rPr>
        <w:t>Придворный быт был строго регламентирован и сопровождался сложными церемониями. Каждый день во дворце проходили торжественные выходы членов императорской фамилии, приемы иностранн</w:t>
      </w:r>
      <w:r w:rsidR="00BA4B8F" w:rsidRPr="002A10AC">
        <w:rPr>
          <w:sz w:val="28"/>
          <w:szCs w:val="28"/>
        </w:rPr>
        <w:t>ых послов, аудиенции частным лиц</w:t>
      </w:r>
      <w:r w:rsidRPr="002A10AC">
        <w:rPr>
          <w:sz w:val="28"/>
          <w:szCs w:val="28"/>
        </w:rPr>
        <w:t>ам.</w:t>
      </w:r>
    </w:p>
    <w:p w:rsidR="00E929EB" w:rsidRPr="002A10AC" w:rsidRDefault="00E929EB" w:rsidP="002A10AC">
      <w:pPr>
        <w:widowControl w:val="0"/>
        <w:spacing w:line="360" w:lineRule="auto"/>
        <w:ind w:firstLine="709"/>
        <w:jc w:val="both"/>
        <w:rPr>
          <w:sz w:val="28"/>
          <w:szCs w:val="28"/>
        </w:rPr>
      </w:pPr>
      <w:r w:rsidRPr="002A10AC">
        <w:rPr>
          <w:sz w:val="28"/>
          <w:szCs w:val="28"/>
        </w:rPr>
        <w:t>Все это представляло собой тщательно продуманные ритуалы, многие из которых обставлялись с невероятной пышностью. За точностью их исполнения следил обер-церемониймейстер. Император требовал правильного и четкого исполнения придворных церемоний. Сам император, как и его придворные, должен был неукоснительно следовать всем принятым условностям. Исполняя представительские функции, монарх становился важнейшей частью сложного механизма придворных церемоний и лишался права на проявление симпатий и инициативы.</w:t>
      </w:r>
    </w:p>
    <w:p w:rsidR="00E929EB" w:rsidRPr="002A10AC" w:rsidRDefault="00E929EB" w:rsidP="002A10AC">
      <w:pPr>
        <w:widowControl w:val="0"/>
        <w:spacing w:line="360" w:lineRule="auto"/>
        <w:ind w:firstLine="709"/>
        <w:jc w:val="both"/>
        <w:rPr>
          <w:sz w:val="28"/>
          <w:szCs w:val="28"/>
        </w:rPr>
      </w:pPr>
      <w:r w:rsidRPr="002A10AC">
        <w:rPr>
          <w:sz w:val="28"/>
          <w:szCs w:val="28"/>
        </w:rPr>
        <w:t>В придворном церемониале ХVIII в. большое внимание уделялось приему иностранных послов. Порядок аудиенции послов был разработан до тонкости. Отличительная его черта — необыкновенная торжественность и пышность.</w:t>
      </w:r>
      <w:r w:rsidR="004C30E9" w:rsidRPr="002A10AC">
        <w:rPr>
          <w:sz w:val="28"/>
          <w:szCs w:val="28"/>
        </w:rPr>
        <w:t xml:space="preserve"> </w:t>
      </w:r>
      <w:r w:rsidRPr="002A10AC">
        <w:rPr>
          <w:sz w:val="28"/>
          <w:szCs w:val="28"/>
        </w:rPr>
        <w:t>По приезде в Петербург посол уведомлял государственного канцлера о своем приезде. На следующий день он делал визит обер-церемониймейстеру, который давал ответный визит. Посол приезжал ко двору на аудиенцию по извещению. В назначенный день за ним заезжал церемониймейстер в каретах Его Императорского Величества. Кортеж состоял из трех карет. Если аудиенция назначалась в одном из дворцов, то посол принимался на приватной аудиенции и приезжал во дворец в собственных экипажах. В этом случае у кареты посла встречал церемониймейстер. На</w:t>
      </w:r>
      <w:r w:rsidR="00353BE2" w:rsidRPr="002A10AC">
        <w:rPr>
          <w:sz w:val="28"/>
          <w:szCs w:val="28"/>
        </w:rPr>
        <w:t xml:space="preserve"> </w:t>
      </w:r>
      <w:r w:rsidRPr="002A10AC">
        <w:rPr>
          <w:sz w:val="28"/>
          <w:szCs w:val="28"/>
        </w:rPr>
        <w:t>верху парадной лестницы его принимал камер-юнкер, затем до комнаты ожидания его провожал обер-церемониймейстер (справа от посла) и гофмаршал (слева). Обе половинки двери растворялись везде, где проходил посол. Все сопровождающие лица оставались вместе с послом в комнате ожидания. У дверей зала для аудиенции встречали посла обергофмаршал и обер-камергер, остальные оставались его ожидать в комнате. После аудиенции посол препровождался обратно тем же порядком. Стоящий караул везде отдавал послу военные почести, офицеры отдавали честь гостю. Церемониймейстер отъезжал с послом в придворных каретах.</w:t>
      </w:r>
    </w:p>
    <w:p w:rsidR="00E929EB" w:rsidRPr="002A10AC" w:rsidRDefault="00EB4949" w:rsidP="002A10AC">
      <w:pPr>
        <w:widowControl w:val="0"/>
        <w:spacing w:line="360" w:lineRule="auto"/>
        <w:ind w:firstLine="709"/>
        <w:jc w:val="both"/>
        <w:rPr>
          <w:sz w:val="28"/>
          <w:szCs w:val="28"/>
        </w:rPr>
      </w:pPr>
      <w:r w:rsidRPr="002A10AC">
        <w:rPr>
          <w:sz w:val="28"/>
          <w:szCs w:val="28"/>
        </w:rPr>
        <w:t xml:space="preserve">Аудиенции </w:t>
      </w:r>
      <w:r w:rsidR="00B42A44" w:rsidRPr="002A10AC">
        <w:rPr>
          <w:sz w:val="28"/>
          <w:szCs w:val="28"/>
        </w:rPr>
        <w:t>частным лицам проходили скромно,</w:t>
      </w:r>
      <w:r w:rsidR="00E929EB" w:rsidRPr="002A10AC">
        <w:rPr>
          <w:sz w:val="28"/>
          <w:szCs w:val="28"/>
        </w:rPr>
        <w:t xml:space="preserve"> </w:t>
      </w:r>
      <w:r w:rsidR="00B42A44" w:rsidRPr="002A10AC">
        <w:rPr>
          <w:sz w:val="28"/>
          <w:szCs w:val="28"/>
        </w:rPr>
        <w:t>и</w:t>
      </w:r>
      <w:r w:rsidR="00E929EB" w:rsidRPr="002A10AC">
        <w:rPr>
          <w:sz w:val="28"/>
          <w:szCs w:val="28"/>
        </w:rPr>
        <w:t xml:space="preserve"> не</w:t>
      </w:r>
      <w:r w:rsidR="009A6325" w:rsidRPr="002A10AC">
        <w:rPr>
          <w:sz w:val="28"/>
          <w:szCs w:val="28"/>
        </w:rPr>
        <w:t xml:space="preserve"> имели</w:t>
      </w:r>
      <w:r w:rsidR="00E929EB" w:rsidRPr="002A10AC">
        <w:rPr>
          <w:sz w:val="28"/>
          <w:szCs w:val="28"/>
        </w:rPr>
        <w:t xml:space="preserve"> столь церемониальный характер, как для иностранных послов. Допущенный в кабинет или зал, где назначена аудиенция, проситель должен был сделать поклон при самом входе в комнату, потом второй поклон, пройдя несколько шагов вперед, и наконец на расстоянии трех шагов от того места, где находится вы</w:t>
      </w:r>
      <w:r w:rsidR="00EB48C2" w:rsidRPr="002A10AC">
        <w:rPr>
          <w:sz w:val="28"/>
          <w:szCs w:val="28"/>
        </w:rPr>
        <w:t>сочайшая особа, делал третий по</w:t>
      </w:r>
      <w:r w:rsidR="00E929EB" w:rsidRPr="002A10AC">
        <w:rPr>
          <w:sz w:val="28"/>
          <w:szCs w:val="28"/>
        </w:rPr>
        <w:t xml:space="preserve">клон. Начинать говорить нужно </w:t>
      </w:r>
      <w:r w:rsidR="00896489" w:rsidRPr="002A10AC">
        <w:rPr>
          <w:sz w:val="28"/>
          <w:szCs w:val="28"/>
        </w:rPr>
        <w:t xml:space="preserve">было </w:t>
      </w:r>
      <w:r w:rsidR="00E929EB" w:rsidRPr="002A10AC">
        <w:rPr>
          <w:sz w:val="28"/>
          <w:szCs w:val="28"/>
        </w:rPr>
        <w:t>только после того, как Его Высочество обратится с каким бы то ни было вопросом. Ответы надо было давать явственно, отчетливо, но стараясь не удлинять фраз без нужды. Осанка просителя должна быть свободна и носить отпечаток чувства собственного достоинства.</w:t>
      </w:r>
    </w:p>
    <w:p w:rsidR="00E929EB" w:rsidRPr="002A10AC" w:rsidRDefault="00E929EB" w:rsidP="002A10AC">
      <w:pPr>
        <w:widowControl w:val="0"/>
        <w:spacing w:line="360" w:lineRule="auto"/>
        <w:ind w:firstLine="709"/>
        <w:jc w:val="both"/>
        <w:rPr>
          <w:sz w:val="28"/>
          <w:szCs w:val="28"/>
        </w:rPr>
      </w:pPr>
      <w:r w:rsidRPr="002A10AC">
        <w:rPr>
          <w:sz w:val="28"/>
          <w:szCs w:val="28"/>
        </w:rPr>
        <w:t xml:space="preserve">Когда аудиенция </w:t>
      </w:r>
      <w:r w:rsidR="002E555F" w:rsidRPr="002A10AC">
        <w:rPr>
          <w:sz w:val="28"/>
          <w:szCs w:val="28"/>
        </w:rPr>
        <w:t>заканчивалась</w:t>
      </w:r>
      <w:r w:rsidRPr="002A10AC">
        <w:rPr>
          <w:sz w:val="28"/>
          <w:szCs w:val="28"/>
        </w:rPr>
        <w:t>, надо было выйти из комнаты, не оборачиваясь спиной к высочайшей особе, а пятя</w:t>
      </w:r>
      <w:r w:rsidR="00E210C6" w:rsidRPr="002A10AC">
        <w:rPr>
          <w:sz w:val="28"/>
          <w:szCs w:val="28"/>
        </w:rPr>
        <w:t>сь спиной до самого порога, про</w:t>
      </w:r>
      <w:r w:rsidRPr="002A10AC">
        <w:rPr>
          <w:sz w:val="28"/>
          <w:szCs w:val="28"/>
        </w:rPr>
        <w:t>изводя те три поклона, которые назначены придворны</w:t>
      </w:r>
      <w:r w:rsidR="004A07BD" w:rsidRPr="002A10AC">
        <w:rPr>
          <w:sz w:val="28"/>
          <w:szCs w:val="28"/>
        </w:rPr>
        <w:t>м церемониалом. Только на пороге</w:t>
      </w:r>
      <w:r w:rsidRPr="002A10AC">
        <w:rPr>
          <w:sz w:val="28"/>
          <w:szCs w:val="28"/>
        </w:rPr>
        <w:t xml:space="preserve"> можно обернуться.</w:t>
      </w:r>
    </w:p>
    <w:p w:rsidR="00E929EB" w:rsidRPr="002A10AC" w:rsidRDefault="00E929EB" w:rsidP="002A10AC">
      <w:pPr>
        <w:widowControl w:val="0"/>
        <w:spacing w:line="360" w:lineRule="auto"/>
        <w:ind w:firstLine="709"/>
        <w:jc w:val="both"/>
        <w:rPr>
          <w:sz w:val="28"/>
          <w:szCs w:val="28"/>
        </w:rPr>
      </w:pPr>
      <w:r w:rsidRPr="002A10AC">
        <w:rPr>
          <w:sz w:val="28"/>
          <w:szCs w:val="28"/>
        </w:rPr>
        <w:t>Во дворцах нужно было разговаривать вполголоса, из ува</w:t>
      </w:r>
      <w:r w:rsidR="00DE7258" w:rsidRPr="002A10AC">
        <w:rPr>
          <w:sz w:val="28"/>
          <w:szCs w:val="28"/>
        </w:rPr>
        <w:t>жения к высоким хозяевам, под</w:t>
      </w:r>
      <w:r w:rsidRPr="002A10AC">
        <w:rPr>
          <w:sz w:val="28"/>
          <w:szCs w:val="28"/>
        </w:rPr>
        <w:t xml:space="preserve"> крыше</w:t>
      </w:r>
      <w:r w:rsidR="00DE7258" w:rsidRPr="002A10AC">
        <w:rPr>
          <w:sz w:val="28"/>
          <w:szCs w:val="28"/>
        </w:rPr>
        <w:t>й которых находишься, ступать</w:t>
      </w:r>
      <w:r w:rsidRPr="002A10AC">
        <w:rPr>
          <w:sz w:val="28"/>
          <w:szCs w:val="28"/>
        </w:rPr>
        <w:t xml:space="preserve"> тихо, мягко и,</w:t>
      </w:r>
      <w:r w:rsidR="002A10AC">
        <w:rPr>
          <w:sz w:val="28"/>
          <w:szCs w:val="28"/>
        </w:rPr>
        <w:t xml:space="preserve"> </w:t>
      </w:r>
      <w:r w:rsidRPr="002A10AC">
        <w:rPr>
          <w:sz w:val="28"/>
          <w:szCs w:val="28"/>
        </w:rPr>
        <w:t>вообще,</w:t>
      </w:r>
      <w:r w:rsidR="002A10AC">
        <w:rPr>
          <w:sz w:val="28"/>
          <w:szCs w:val="28"/>
        </w:rPr>
        <w:t xml:space="preserve"> </w:t>
      </w:r>
      <w:r w:rsidRPr="002A10AC">
        <w:rPr>
          <w:sz w:val="28"/>
          <w:szCs w:val="28"/>
        </w:rPr>
        <w:t>сливаться</w:t>
      </w:r>
      <w:r w:rsidR="002A10AC">
        <w:rPr>
          <w:sz w:val="28"/>
          <w:szCs w:val="28"/>
        </w:rPr>
        <w:t xml:space="preserve"> </w:t>
      </w:r>
      <w:r w:rsidRPr="002A10AC">
        <w:rPr>
          <w:sz w:val="28"/>
          <w:szCs w:val="28"/>
        </w:rPr>
        <w:t>с</w:t>
      </w:r>
      <w:r w:rsidR="002A10AC">
        <w:rPr>
          <w:sz w:val="28"/>
          <w:szCs w:val="28"/>
        </w:rPr>
        <w:t xml:space="preserve"> </w:t>
      </w:r>
      <w:r w:rsidRPr="002A10AC">
        <w:rPr>
          <w:sz w:val="28"/>
          <w:szCs w:val="28"/>
        </w:rPr>
        <w:t>толпой</w:t>
      </w:r>
      <w:r w:rsidR="002A10AC">
        <w:rPr>
          <w:sz w:val="28"/>
          <w:szCs w:val="28"/>
        </w:rPr>
        <w:t xml:space="preserve"> </w:t>
      </w:r>
      <w:r w:rsidRPr="002A10AC">
        <w:rPr>
          <w:sz w:val="28"/>
          <w:szCs w:val="28"/>
        </w:rPr>
        <w:t>придворных</w:t>
      </w:r>
      <w:r w:rsidR="002A10AC">
        <w:rPr>
          <w:sz w:val="28"/>
          <w:szCs w:val="28"/>
        </w:rPr>
        <w:t xml:space="preserve"> </w:t>
      </w:r>
      <w:r w:rsidRPr="002A10AC">
        <w:rPr>
          <w:sz w:val="28"/>
          <w:szCs w:val="28"/>
        </w:rPr>
        <w:t>лиц,</w:t>
      </w:r>
      <w:r w:rsidR="002A10AC">
        <w:rPr>
          <w:sz w:val="28"/>
          <w:szCs w:val="28"/>
        </w:rPr>
        <w:t xml:space="preserve"> </w:t>
      </w:r>
      <w:r w:rsidRPr="002A10AC">
        <w:rPr>
          <w:sz w:val="28"/>
          <w:szCs w:val="28"/>
        </w:rPr>
        <w:t>не</w:t>
      </w:r>
      <w:r w:rsidR="002A10AC">
        <w:rPr>
          <w:sz w:val="28"/>
          <w:szCs w:val="28"/>
        </w:rPr>
        <w:t xml:space="preserve"> </w:t>
      </w:r>
      <w:r w:rsidRPr="002A10AC">
        <w:rPr>
          <w:sz w:val="28"/>
          <w:szCs w:val="28"/>
        </w:rPr>
        <w:t>стараясь</w:t>
      </w:r>
      <w:r w:rsidR="002A10AC">
        <w:rPr>
          <w:sz w:val="28"/>
          <w:szCs w:val="28"/>
        </w:rPr>
        <w:t xml:space="preserve"> </w:t>
      </w:r>
      <w:r w:rsidRPr="002A10AC">
        <w:rPr>
          <w:sz w:val="28"/>
          <w:szCs w:val="28"/>
        </w:rPr>
        <w:t>ничем обращать на себя внимание.</w:t>
      </w:r>
    </w:p>
    <w:p w:rsidR="0044732B" w:rsidRPr="002A10AC" w:rsidRDefault="00E929EB" w:rsidP="002A10AC">
      <w:pPr>
        <w:widowControl w:val="0"/>
        <w:spacing w:line="360" w:lineRule="auto"/>
        <w:ind w:firstLine="709"/>
        <w:jc w:val="both"/>
        <w:rPr>
          <w:sz w:val="28"/>
          <w:szCs w:val="28"/>
        </w:rPr>
      </w:pPr>
      <w:r w:rsidRPr="002A10AC">
        <w:rPr>
          <w:sz w:val="28"/>
          <w:szCs w:val="28"/>
        </w:rPr>
        <w:t>Особое место в светской жизни вообще и в придворной в частности занимали балы. Балы были введены в России Петром Великим после его возвращения из-за границы в 1717 году. Следствием этого был издан в 1719 г. ука</w:t>
      </w:r>
      <w:r w:rsidR="002434BC" w:rsidRPr="002A10AC">
        <w:rPr>
          <w:sz w:val="28"/>
          <w:szCs w:val="28"/>
        </w:rPr>
        <w:t xml:space="preserve">з о собраниях-ассамблеях. Петр </w:t>
      </w:r>
      <w:r w:rsidRPr="002A10AC">
        <w:rPr>
          <w:sz w:val="28"/>
          <w:szCs w:val="28"/>
        </w:rPr>
        <w:t>сам составил правила организации ассамблей и правила поведения на них гостей по французскому приме</w:t>
      </w:r>
      <w:r w:rsidR="002434BC" w:rsidRPr="002A10AC">
        <w:rPr>
          <w:sz w:val="28"/>
          <w:szCs w:val="28"/>
        </w:rPr>
        <w:t>ру</w:t>
      </w:r>
      <w:r w:rsidRPr="002A10AC">
        <w:rPr>
          <w:sz w:val="28"/>
          <w:szCs w:val="28"/>
        </w:rPr>
        <w:t>. Ассамблеи начинались каждую зиму у государя, а оканчивались у обер-полицмейстера, а летом они проходили в Летнем саду. По регламенту ассамблеи продолжались с 17 до 22 часов. Очередность созыва Петр I устанавливал сам. На ассамблеях сама</w:t>
      </w:r>
      <w:r w:rsidR="001047CB" w:rsidRPr="002A10AC">
        <w:rPr>
          <w:sz w:val="28"/>
          <w:szCs w:val="28"/>
        </w:rPr>
        <w:t>я большая комната отводилась под</w:t>
      </w:r>
      <w:r w:rsidRPr="002A10AC">
        <w:rPr>
          <w:sz w:val="28"/>
          <w:szCs w:val="28"/>
        </w:rPr>
        <w:t xml:space="preserve"> танцевальный зал. В соседних помещениях играли в шашки и шахматы. Азартные игры были запрещены. По указу 1718 года игра в карты и кости запрещалась “под страхом кнута”. Одна комната предназначалась для курения. Петр I сам постоянно курил трубку и всем предлагал следовать его примеру.</w:t>
      </w:r>
    </w:p>
    <w:p w:rsidR="00E929EB" w:rsidRPr="002A10AC" w:rsidRDefault="00E929EB" w:rsidP="002A10AC">
      <w:pPr>
        <w:widowControl w:val="0"/>
        <w:spacing w:line="360" w:lineRule="auto"/>
        <w:ind w:firstLine="709"/>
        <w:jc w:val="both"/>
        <w:rPr>
          <w:sz w:val="28"/>
          <w:szCs w:val="28"/>
        </w:rPr>
      </w:pPr>
      <w:r w:rsidRPr="002A10AC">
        <w:rPr>
          <w:sz w:val="28"/>
          <w:szCs w:val="28"/>
        </w:rPr>
        <w:t>Участие в ассамблеях долж</w:t>
      </w:r>
      <w:r w:rsidR="006D1FC0" w:rsidRPr="002A10AC">
        <w:rPr>
          <w:sz w:val="28"/>
          <w:szCs w:val="28"/>
        </w:rPr>
        <w:t xml:space="preserve">ны были принимать и женщины, хотя </w:t>
      </w:r>
      <w:r w:rsidRPr="002A10AC">
        <w:rPr>
          <w:sz w:val="28"/>
          <w:szCs w:val="28"/>
        </w:rPr>
        <w:t>дворянство относилось к этому отрицательно.</w:t>
      </w:r>
    </w:p>
    <w:p w:rsidR="00E929EB" w:rsidRPr="002A10AC" w:rsidRDefault="00E929EB" w:rsidP="002A10AC">
      <w:pPr>
        <w:widowControl w:val="0"/>
        <w:spacing w:line="360" w:lineRule="auto"/>
        <w:ind w:firstLine="709"/>
        <w:jc w:val="both"/>
        <w:rPr>
          <w:sz w:val="28"/>
          <w:szCs w:val="28"/>
        </w:rPr>
      </w:pPr>
      <w:r w:rsidRPr="002A10AC">
        <w:rPr>
          <w:sz w:val="28"/>
          <w:szCs w:val="28"/>
        </w:rPr>
        <w:t>Дам угощали чаем, кофе, миндальным молок</w:t>
      </w:r>
      <w:r w:rsidR="004162E4" w:rsidRPr="002A10AC">
        <w:rPr>
          <w:sz w:val="28"/>
          <w:szCs w:val="28"/>
        </w:rPr>
        <w:t xml:space="preserve">ом, медом и вареньем, а мужчин - </w:t>
      </w:r>
      <w:r w:rsidRPr="002A10AC">
        <w:rPr>
          <w:sz w:val="28"/>
          <w:szCs w:val="28"/>
        </w:rPr>
        <w:t>вином, пивом и трубками.</w:t>
      </w:r>
    </w:p>
    <w:p w:rsidR="00E929EB" w:rsidRPr="002A10AC" w:rsidRDefault="00E929EB" w:rsidP="002A10AC">
      <w:pPr>
        <w:widowControl w:val="0"/>
        <w:spacing w:line="360" w:lineRule="auto"/>
        <w:ind w:firstLine="709"/>
        <w:jc w:val="both"/>
        <w:rPr>
          <w:sz w:val="28"/>
          <w:szCs w:val="28"/>
        </w:rPr>
      </w:pPr>
      <w:r w:rsidRPr="002A10AC">
        <w:rPr>
          <w:sz w:val="28"/>
          <w:szCs w:val="28"/>
        </w:rPr>
        <w:t>Музыка на ассамблеях была большей частью духовая: трубы, фаготы, гобои и литавры. Любовь к танцам распространялась очень быстро. При Екатерине незнание танцев считалось недостатком воспитания.</w:t>
      </w:r>
    </w:p>
    <w:p w:rsidR="00F76C80" w:rsidRPr="002A10AC" w:rsidRDefault="00E929EB" w:rsidP="002A10AC">
      <w:pPr>
        <w:widowControl w:val="0"/>
        <w:spacing w:line="360" w:lineRule="auto"/>
        <w:ind w:firstLine="709"/>
        <w:jc w:val="both"/>
        <w:rPr>
          <w:sz w:val="28"/>
          <w:szCs w:val="28"/>
        </w:rPr>
      </w:pPr>
      <w:r w:rsidRPr="002A10AC">
        <w:rPr>
          <w:sz w:val="28"/>
          <w:szCs w:val="28"/>
        </w:rPr>
        <w:t>Танцы</w:t>
      </w:r>
      <w:r w:rsidR="002A10AC">
        <w:rPr>
          <w:sz w:val="28"/>
          <w:szCs w:val="28"/>
        </w:rPr>
        <w:t xml:space="preserve"> </w:t>
      </w:r>
      <w:r w:rsidRPr="002A10AC">
        <w:rPr>
          <w:sz w:val="28"/>
          <w:szCs w:val="28"/>
        </w:rPr>
        <w:t>на</w:t>
      </w:r>
      <w:r w:rsidR="002A10AC">
        <w:rPr>
          <w:sz w:val="28"/>
          <w:szCs w:val="28"/>
        </w:rPr>
        <w:t xml:space="preserve"> </w:t>
      </w:r>
      <w:r w:rsidRPr="002A10AC">
        <w:rPr>
          <w:sz w:val="28"/>
          <w:szCs w:val="28"/>
        </w:rPr>
        <w:t>ассамблеях</w:t>
      </w:r>
      <w:r w:rsidR="002A10AC">
        <w:rPr>
          <w:sz w:val="28"/>
          <w:szCs w:val="28"/>
        </w:rPr>
        <w:t xml:space="preserve"> </w:t>
      </w:r>
      <w:r w:rsidRPr="002A10AC">
        <w:rPr>
          <w:sz w:val="28"/>
          <w:szCs w:val="28"/>
        </w:rPr>
        <w:t>делились</w:t>
      </w:r>
      <w:r w:rsidR="002A10AC">
        <w:rPr>
          <w:sz w:val="28"/>
          <w:szCs w:val="28"/>
        </w:rPr>
        <w:t xml:space="preserve"> </w:t>
      </w:r>
      <w:r w:rsidRPr="002A10AC">
        <w:rPr>
          <w:sz w:val="28"/>
          <w:szCs w:val="28"/>
        </w:rPr>
        <w:t>на</w:t>
      </w:r>
      <w:r w:rsidR="002A10AC">
        <w:rPr>
          <w:sz w:val="28"/>
          <w:szCs w:val="28"/>
        </w:rPr>
        <w:t xml:space="preserve"> </w:t>
      </w:r>
      <w:r w:rsidRPr="002A10AC">
        <w:rPr>
          <w:sz w:val="28"/>
          <w:szCs w:val="28"/>
        </w:rPr>
        <w:t>церемониальные</w:t>
      </w:r>
      <w:r w:rsidR="002A10AC">
        <w:rPr>
          <w:sz w:val="28"/>
          <w:szCs w:val="28"/>
        </w:rPr>
        <w:t xml:space="preserve"> </w:t>
      </w:r>
      <w:r w:rsidRPr="002A10AC">
        <w:rPr>
          <w:sz w:val="28"/>
          <w:szCs w:val="28"/>
        </w:rPr>
        <w:t>и</w:t>
      </w:r>
      <w:r w:rsidR="002A10AC">
        <w:rPr>
          <w:sz w:val="28"/>
          <w:szCs w:val="28"/>
        </w:rPr>
        <w:t xml:space="preserve"> </w:t>
      </w:r>
      <w:r w:rsidRPr="002A10AC">
        <w:rPr>
          <w:sz w:val="28"/>
          <w:szCs w:val="28"/>
        </w:rPr>
        <w:t xml:space="preserve">английские. </w:t>
      </w:r>
    </w:p>
    <w:p w:rsidR="00E929EB" w:rsidRPr="002A10AC" w:rsidRDefault="00E929EB" w:rsidP="002A10AC">
      <w:pPr>
        <w:widowControl w:val="0"/>
        <w:spacing w:line="360" w:lineRule="auto"/>
        <w:ind w:firstLine="709"/>
        <w:jc w:val="both"/>
        <w:rPr>
          <w:sz w:val="28"/>
          <w:szCs w:val="28"/>
        </w:rPr>
      </w:pPr>
      <w:r w:rsidRPr="002A10AC">
        <w:rPr>
          <w:sz w:val="28"/>
          <w:szCs w:val="28"/>
        </w:rPr>
        <w:t>Церемониальными считались польский танец и менуэт, английскими — англез, контрданс и другие. Менуэт был камерным танцем: танцующие двигались мелкими, размеренными па, стараясь придать своим фигурам изящные позы, причем дамы, грациозно опустив руки, слегка приподнимали платье. Англез отличался, наоборот, живостью и картинностью движений. Танцевали его тоже парами, причем дама</w:t>
      </w:r>
      <w:r w:rsidR="002A10AC">
        <w:rPr>
          <w:sz w:val="28"/>
          <w:szCs w:val="28"/>
        </w:rPr>
        <w:t xml:space="preserve"> </w:t>
      </w:r>
      <w:r w:rsidRPr="002A10AC">
        <w:rPr>
          <w:sz w:val="28"/>
          <w:szCs w:val="28"/>
        </w:rPr>
        <w:t>как</w:t>
      </w:r>
      <w:r w:rsidR="002A10AC">
        <w:rPr>
          <w:sz w:val="28"/>
          <w:szCs w:val="28"/>
        </w:rPr>
        <w:t xml:space="preserve"> </w:t>
      </w:r>
      <w:r w:rsidRPr="002A10AC">
        <w:rPr>
          <w:sz w:val="28"/>
          <w:szCs w:val="28"/>
        </w:rPr>
        <w:t>бы убегала и уклонялась от кавалера. А он следовал за ней.</w:t>
      </w:r>
    </w:p>
    <w:p w:rsidR="00CB78BA" w:rsidRPr="002A10AC" w:rsidRDefault="0075636F" w:rsidP="002A10AC">
      <w:pPr>
        <w:widowControl w:val="0"/>
        <w:spacing w:line="360" w:lineRule="auto"/>
        <w:ind w:firstLine="709"/>
        <w:jc w:val="both"/>
        <w:rPr>
          <w:sz w:val="28"/>
          <w:szCs w:val="28"/>
        </w:rPr>
      </w:pPr>
      <w:r w:rsidRPr="002A10AC">
        <w:rPr>
          <w:sz w:val="28"/>
          <w:szCs w:val="28"/>
        </w:rPr>
        <w:t>Реформы Петра I затронули и институты права.</w:t>
      </w:r>
      <w:r w:rsidR="00DD2C70" w:rsidRPr="002A10AC">
        <w:rPr>
          <w:sz w:val="28"/>
          <w:szCs w:val="28"/>
        </w:rPr>
        <w:t xml:space="preserve"> Была нарушена традиционная замкнутость боярских, дворянских и городских (посадских) семей. </w:t>
      </w:r>
      <w:r w:rsidR="00EF12CF" w:rsidRPr="002A10AC">
        <w:rPr>
          <w:sz w:val="28"/>
          <w:szCs w:val="28"/>
        </w:rPr>
        <w:t>С 1720 года разрешались браки с иностранцами (при условии сохранения супругом православной веры).</w:t>
      </w:r>
      <w:r w:rsidR="00AE2936" w:rsidRPr="002A10AC">
        <w:rPr>
          <w:sz w:val="28"/>
          <w:szCs w:val="28"/>
        </w:rPr>
        <w:t xml:space="preserve"> Было разрешено заключать браки с разведенными и даже с расстриженными монахами и священниками.</w:t>
      </w:r>
      <w:r w:rsidR="00C168A4" w:rsidRPr="002A10AC">
        <w:rPr>
          <w:sz w:val="28"/>
          <w:szCs w:val="28"/>
        </w:rPr>
        <w:t xml:space="preserve"> Резко возросло число неравных браков с представителями низших сословий, добившихся «чинов».</w:t>
      </w:r>
      <w:r w:rsidR="00664914" w:rsidRPr="002A10AC">
        <w:rPr>
          <w:sz w:val="28"/>
          <w:szCs w:val="28"/>
        </w:rPr>
        <w:t xml:space="preserve"> Оставался запрет на четвертый по счету брак, плата государству при заключении каждого последующего из трех браков возрастала.</w:t>
      </w:r>
      <w:r w:rsidR="0020386B" w:rsidRPr="002A10AC">
        <w:rPr>
          <w:sz w:val="28"/>
          <w:szCs w:val="28"/>
        </w:rPr>
        <w:t xml:space="preserve"> Пары могли познакомиться, как и раньше, в церкви, затем на ставших свободными для женщин прогулках, приемах, ассамблеях (даже воспитанницам монастырей давали часы для знакомства с будущими женихами). </w:t>
      </w:r>
      <w:r w:rsidR="002734EC" w:rsidRPr="002A10AC">
        <w:rPr>
          <w:sz w:val="28"/>
          <w:szCs w:val="28"/>
        </w:rPr>
        <w:t>Молодым позволялось видеться до венчания и обр</w:t>
      </w:r>
      <w:r w:rsidR="000F631A" w:rsidRPr="002A10AC">
        <w:rPr>
          <w:sz w:val="28"/>
          <w:szCs w:val="28"/>
        </w:rPr>
        <w:t>учиться за шесть недель до него, но воля родителей в устройстве браков своих детей все равно надолго осталась решающей.</w:t>
      </w:r>
      <w:r w:rsidR="006F0156" w:rsidRPr="002A10AC">
        <w:rPr>
          <w:sz w:val="28"/>
          <w:szCs w:val="28"/>
        </w:rPr>
        <w:t xml:space="preserve"> </w:t>
      </w:r>
    </w:p>
    <w:p w:rsidR="0075636F" w:rsidRPr="002A10AC" w:rsidRDefault="006F0156" w:rsidP="002A10AC">
      <w:pPr>
        <w:widowControl w:val="0"/>
        <w:spacing w:line="360" w:lineRule="auto"/>
        <w:ind w:firstLine="709"/>
        <w:jc w:val="both"/>
        <w:rPr>
          <w:sz w:val="28"/>
          <w:szCs w:val="28"/>
        </w:rPr>
      </w:pPr>
      <w:r w:rsidRPr="002A10AC">
        <w:rPr>
          <w:sz w:val="28"/>
          <w:szCs w:val="28"/>
        </w:rPr>
        <w:t xml:space="preserve">Реформы Петра I сделали немало для внешней европеизации семейного уклада дворян, но внутренняя жизнь подавляющего большинства семей всех сословий изменилась мало. </w:t>
      </w:r>
    </w:p>
    <w:p w:rsidR="00AC1D95" w:rsidRPr="002A10AC" w:rsidRDefault="008041F0" w:rsidP="002A10AC">
      <w:pPr>
        <w:widowControl w:val="0"/>
        <w:spacing w:line="360" w:lineRule="auto"/>
        <w:ind w:firstLine="709"/>
        <w:jc w:val="both"/>
        <w:rPr>
          <w:sz w:val="28"/>
          <w:szCs w:val="28"/>
        </w:rPr>
      </w:pPr>
      <w:r w:rsidRPr="002A10AC">
        <w:rPr>
          <w:sz w:val="28"/>
          <w:szCs w:val="28"/>
        </w:rPr>
        <w:t xml:space="preserve">После петровских указов внешний вид разных сословий стал различаться больше, чем раньше. Русское платье сохранилось у купцов и крестьян. Высшие сословия оделись на европейский манер — с короткими полами кафтаны у мужчин и сложного фасона робы у женщин. </w:t>
      </w:r>
    </w:p>
    <w:p w:rsidR="00C54701" w:rsidRPr="002A10AC" w:rsidRDefault="008041F0" w:rsidP="002A10AC">
      <w:pPr>
        <w:widowControl w:val="0"/>
        <w:spacing w:line="360" w:lineRule="auto"/>
        <w:ind w:firstLine="709"/>
        <w:jc w:val="both"/>
        <w:rPr>
          <w:sz w:val="28"/>
          <w:szCs w:val="28"/>
        </w:rPr>
      </w:pPr>
      <w:r w:rsidRPr="002A10AC">
        <w:rPr>
          <w:sz w:val="28"/>
          <w:szCs w:val="28"/>
        </w:rPr>
        <w:t>О</w:t>
      </w:r>
      <w:r w:rsidR="00BE4AAF" w:rsidRPr="002A10AC">
        <w:rPr>
          <w:sz w:val="28"/>
          <w:szCs w:val="28"/>
        </w:rPr>
        <w:t>громное значение Петр I придавал</w:t>
      </w:r>
      <w:r w:rsidRPr="002A10AC">
        <w:rPr>
          <w:sz w:val="28"/>
          <w:szCs w:val="28"/>
        </w:rPr>
        <w:t xml:space="preserve"> бритью бород, взимая штрафы, собственноручно брея бороды у бояр. Указ о брадобритии вышел в 1705. Но староверы даже под угрозой наказаний не соглашались ходить с «босыми» лицами (борода издавна у славян была символом мужского достоинства), коротко стриженными головами в иноземных париках. </w:t>
      </w:r>
    </w:p>
    <w:p w:rsidR="00EA0AFF" w:rsidRPr="002A10AC" w:rsidRDefault="001C693C" w:rsidP="002A10AC">
      <w:pPr>
        <w:widowControl w:val="0"/>
        <w:spacing w:line="360" w:lineRule="auto"/>
        <w:ind w:firstLine="709"/>
        <w:jc w:val="both"/>
        <w:rPr>
          <w:sz w:val="28"/>
          <w:szCs w:val="28"/>
        </w:rPr>
      </w:pPr>
      <w:r w:rsidRPr="002A10AC">
        <w:rPr>
          <w:sz w:val="28"/>
          <w:szCs w:val="28"/>
        </w:rPr>
        <w:t xml:space="preserve">Через изменение отношения к женщине Петр I надеялся европеизировать русскую знать. Еще до введения обязательных ассамблей было отменено «тюремное» затворничество боярских и дворянских жен и дочерей, они присутствовали на различных придворных приемах и праздниках. </w:t>
      </w:r>
    </w:p>
    <w:p w:rsidR="00EA0AFF" w:rsidRPr="002A10AC" w:rsidRDefault="008041F0" w:rsidP="002A10AC">
      <w:pPr>
        <w:widowControl w:val="0"/>
        <w:spacing w:line="360" w:lineRule="auto"/>
        <w:ind w:firstLine="709"/>
        <w:jc w:val="both"/>
        <w:rPr>
          <w:sz w:val="28"/>
          <w:szCs w:val="28"/>
        </w:rPr>
      </w:pPr>
      <w:r w:rsidRPr="002A10AC">
        <w:rPr>
          <w:sz w:val="28"/>
          <w:szCs w:val="28"/>
        </w:rPr>
        <w:t xml:space="preserve">У женщин, следовавших приказаниям царя, парики привились лучше: сложная технология европейских причесок того времени делала причесывание долгим и мучительным, доступным лишь профессионально обученному парикмахеру. </w:t>
      </w:r>
    </w:p>
    <w:p w:rsidR="00702700" w:rsidRPr="002A10AC" w:rsidRDefault="008041F0" w:rsidP="002A10AC">
      <w:pPr>
        <w:widowControl w:val="0"/>
        <w:spacing w:line="360" w:lineRule="auto"/>
        <w:ind w:firstLine="709"/>
        <w:jc w:val="both"/>
        <w:rPr>
          <w:sz w:val="28"/>
          <w:szCs w:val="28"/>
        </w:rPr>
      </w:pPr>
      <w:r w:rsidRPr="002A10AC">
        <w:rPr>
          <w:sz w:val="28"/>
          <w:szCs w:val="28"/>
        </w:rPr>
        <w:t xml:space="preserve">Декольте на западный манер оголяли верхнюю часть груди, фасоны тогдашних платьев были таковы, что надеть их можно было только с помощью прислуги. </w:t>
      </w:r>
      <w:r w:rsidR="00AC60C8" w:rsidRPr="002A10AC">
        <w:rPr>
          <w:sz w:val="28"/>
          <w:szCs w:val="28"/>
        </w:rPr>
        <w:t xml:space="preserve">Женщины, в том числе и зрелые боярыни, проявляли большую гибкость, чем их мужья: учились французскому «политесу» и танцам (обычно у любого иностранца или же осведомленного соотечественника), поклонам, отдельным иностранным словам, овладевали грамотой, меняли три раза в день наряды, учились игре на клавесине. </w:t>
      </w:r>
    </w:p>
    <w:p w:rsidR="00D63ADE" w:rsidRPr="002A10AC" w:rsidRDefault="002572B1" w:rsidP="002A10AC">
      <w:pPr>
        <w:widowControl w:val="0"/>
        <w:spacing w:line="360" w:lineRule="auto"/>
        <w:ind w:firstLine="709"/>
        <w:jc w:val="both"/>
        <w:rPr>
          <w:sz w:val="28"/>
          <w:szCs w:val="28"/>
        </w:rPr>
      </w:pPr>
      <w:r w:rsidRPr="002A10AC">
        <w:rPr>
          <w:sz w:val="28"/>
          <w:szCs w:val="28"/>
        </w:rPr>
        <w:t xml:space="preserve">Знать пыталась угодить царю, вводя новшества: заказывала новые женские платья, парики, зеркала, картины, вводила в обиход музыку и танцы. </w:t>
      </w:r>
    </w:p>
    <w:p w:rsidR="00573887" w:rsidRPr="002A10AC" w:rsidRDefault="00FA10AA" w:rsidP="002A10AC">
      <w:pPr>
        <w:widowControl w:val="0"/>
        <w:spacing w:line="360" w:lineRule="auto"/>
        <w:ind w:firstLine="709"/>
        <w:jc w:val="both"/>
        <w:rPr>
          <w:sz w:val="28"/>
          <w:szCs w:val="28"/>
        </w:rPr>
      </w:pPr>
      <w:r w:rsidRPr="002A10AC">
        <w:rPr>
          <w:sz w:val="28"/>
          <w:szCs w:val="28"/>
        </w:rPr>
        <w:t xml:space="preserve">Часто необходимость следовать царским указам становилась средством влиять на мужа. Женщины буквально заново учились говорить и не краснеть, закрываясь рукавом. С петровского правления за женщиной закрепляется право на приданое, она теперь могла сама заключать сделки, а с 1714 года жены и дочери имели прочные наследные права в семье. Женам полагалось ехать вместе с мужьями, посланными по делам за границу. Дворянка имела право на галантное обращение, в столичных семьях рукоприкладство по отношению к женщине было уже невозможно. </w:t>
      </w:r>
      <w:r w:rsidR="00FB6B93" w:rsidRPr="002A10AC">
        <w:rPr>
          <w:sz w:val="28"/>
          <w:szCs w:val="28"/>
        </w:rPr>
        <w:t xml:space="preserve">Знатные женщины стали оказывать большое влияние на детей, появился интерес к их воспитанию. </w:t>
      </w:r>
    </w:p>
    <w:p w:rsidR="00736181" w:rsidRPr="002A10AC" w:rsidRDefault="00355050" w:rsidP="002A10AC">
      <w:pPr>
        <w:widowControl w:val="0"/>
        <w:spacing w:line="360" w:lineRule="auto"/>
        <w:ind w:firstLine="709"/>
        <w:jc w:val="both"/>
        <w:rPr>
          <w:sz w:val="28"/>
          <w:szCs w:val="28"/>
        </w:rPr>
      </w:pPr>
      <w:r w:rsidRPr="002A10AC">
        <w:rPr>
          <w:sz w:val="28"/>
          <w:szCs w:val="28"/>
        </w:rPr>
        <w:t xml:space="preserve">В провинции даже внешняя европеизация распространилась лишь к концу 18 века, а в семьях поместного дворянства по-прежнему сохранялся патриархальный уклад. </w:t>
      </w:r>
      <w:r w:rsidR="008041F0" w:rsidRPr="002A10AC">
        <w:rPr>
          <w:sz w:val="28"/>
          <w:szCs w:val="28"/>
        </w:rPr>
        <w:t xml:space="preserve">Разница внешнего вида, введение в обиход дворянства иностранных языков и иноземных правил этикета, со временем привели к тому, что крестьяне стали воспринимать дворянство как чуждый, иноземный народ. </w:t>
      </w:r>
    </w:p>
    <w:p w:rsidR="00497194" w:rsidRPr="002A10AC" w:rsidRDefault="00497194" w:rsidP="002A10AC">
      <w:pPr>
        <w:widowControl w:val="0"/>
        <w:spacing w:line="360" w:lineRule="auto"/>
        <w:ind w:firstLine="709"/>
        <w:jc w:val="both"/>
        <w:rPr>
          <w:sz w:val="28"/>
          <w:szCs w:val="28"/>
        </w:rPr>
      </w:pPr>
      <w:r w:rsidRPr="002A10AC">
        <w:rPr>
          <w:sz w:val="28"/>
          <w:szCs w:val="28"/>
        </w:rPr>
        <w:t>Пышность, роскошь, сословная замкнутость, преобладание формальной стороны этикета над его содержанием</w:t>
      </w:r>
      <w:r w:rsidR="00813A89" w:rsidRPr="002A10AC">
        <w:rPr>
          <w:sz w:val="28"/>
          <w:szCs w:val="28"/>
        </w:rPr>
        <w:t xml:space="preserve"> -</w:t>
      </w:r>
      <w:r w:rsidRPr="002A10AC">
        <w:rPr>
          <w:sz w:val="28"/>
          <w:szCs w:val="28"/>
        </w:rPr>
        <w:t xml:space="preserve"> все эти признаки были отражены в дворянском этикете второй половины ХVIII века. </w:t>
      </w:r>
    </w:p>
    <w:p w:rsidR="00B3002B" w:rsidRPr="002A10AC" w:rsidRDefault="005419E3" w:rsidP="002A10AC">
      <w:pPr>
        <w:widowControl w:val="0"/>
        <w:spacing w:line="360" w:lineRule="auto"/>
        <w:ind w:firstLine="709"/>
        <w:jc w:val="both"/>
        <w:rPr>
          <w:sz w:val="28"/>
          <w:szCs w:val="28"/>
        </w:rPr>
      </w:pPr>
      <w:r w:rsidRPr="002A10AC">
        <w:rPr>
          <w:sz w:val="28"/>
          <w:szCs w:val="28"/>
        </w:rPr>
        <w:t xml:space="preserve">В этой главе я </w:t>
      </w:r>
      <w:r w:rsidR="00192F08" w:rsidRPr="002A10AC">
        <w:rPr>
          <w:sz w:val="28"/>
          <w:szCs w:val="28"/>
        </w:rPr>
        <w:t>рассмотрела</w:t>
      </w:r>
      <w:r w:rsidR="004B6D7A" w:rsidRPr="002A10AC">
        <w:rPr>
          <w:sz w:val="28"/>
          <w:szCs w:val="28"/>
        </w:rPr>
        <w:t xml:space="preserve"> основные правила придворного этикета в России в ХVIII веке, который формировал</w:t>
      </w:r>
      <w:r w:rsidR="0039580F" w:rsidRPr="002A10AC">
        <w:rPr>
          <w:sz w:val="28"/>
          <w:szCs w:val="28"/>
        </w:rPr>
        <w:t xml:space="preserve">ся по западному образцу, и </w:t>
      </w:r>
      <w:r w:rsidR="00DB7C54" w:rsidRPr="002A10AC">
        <w:rPr>
          <w:sz w:val="28"/>
          <w:szCs w:val="28"/>
        </w:rPr>
        <w:t>имел</w:t>
      </w:r>
      <w:r w:rsidR="002A10AC">
        <w:rPr>
          <w:sz w:val="28"/>
          <w:szCs w:val="28"/>
        </w:rPr>
        <w:t xml:space="preserve"> </w:t>
      </w:r>
      <w:r w:rsidR="004B6D7A" w:rsidRPr="002A10AC">
        <w:rPr>
          <w:sz w:val="28"/>
          <w:szCs w:val="28"/>
        </w:rPr>
        <w:t>строг</w:t>
      </w:r>
      <w:r w:rsidR="00DB7C54" w:rsidRPr="002A10AC">
        <w:rPr>
          <w:sz w:val="28"/>
          <w:szCs w:val="28"/>
        </w:rPr>
        <w:t>ую регламентацию</w:t>
      </w:r>
      <w:r w:rsidR="004B6D7A" w:rsidRPr="002A10AC">
        <w:rPr>
          <w:sz w:val="28"/>
          <w:szCs w:val="28"/>
        </w:rPr>
        <w:t xml:space="preserve">. </w:t>
      </w:r>
    </w:p>
    <w:p w:rsidR="007D778F" w:rsidRPr="002A10AC" w:rsidRDefault="007D778F" w:rsidP="002A10AC">
      <w:pPr>
        <w:widowControl w:val="0"/>
        <w:spacing w:line="360" w:lineRule="auto"/>
        <w:ind w:firstLine="709"/>
        <w:jc w:val="both"/>
        <w:rPr>
          <w:sz w:val="28"/>
          <w:szCs w:val="28"/>
        </w:rPr>
      </w:pPr>
    </w:p>
    <w:p w:rsidR="00791F6A" w:rsidRPr="002A10AC" w:rsidRDefault="0043680E" w:rsidP="002A10AC">
      <w:pPr>
        <w:widowControl w:val="0"/>
        <w:spacing w:line="360" w:lineRule="auto"/>
        <w:ind w:firstLine="709"/>
        <w:jc w:val="both"/>
        <w:rPr>
          <w:b/>
          <w:sz w:val="28"/>
          <w:szCs w:val="28"/>
        </w:rPr>
      </w:pPr>
      <w:r w:rsidRPr="002A10AC">
        <w:rPr>
          <w:b/>
          <w:sz w:val="28"/>
          <w:szCs w:val="28"/>
          <w:lang w:val="en-US"/>
        </w:rPr>
        <w:t>III</w:t>
      </w:r>
      <w:r w:rsidRPr="002A10AC">
        <w:rPr>
          <w:b/>
          <w:sz w:val="28"/>
          <w:szCs w:val="28"/>
        </w:rPr>
        <w:t>. Правила этикета в XIX – начале XX вв.</w:t>
      </w:r>
    </w:p>
    <w:p w:rsidR="002A10AC" w:rsidRDefault="002A10AC" w:rsidP="002A10AC">
      <w:pPr>
        <w:widowControl w:val="0"/>
        <w:spacing w:line="360" w:lineRule="auto"/>
        <w:ind w:firstLine="709"/>
        <w:jc w:val="both"/>
        <w:rPr>
          <w:sz w:val="28"/>
          <w:szCs w:val="28"/>
        </w:rPr>
      </w:pPr>
    </w:p>
    <w:p w:rsidR="00C45C75" w:rsidRPr="002A10AC" w:rsidRDefault="00A75136" w:rsidP="002A10AC">
      <w:pPr>
        <w:widowControl w:val="0"/>
        <w:spacing w:line="360" w:lineRule="auto"/>
        <w:ind w:firstLine="709"/>
        <w:jc w:val="both"/>
        <w:rPr>
          <w:sz w:val="28"/>
          <w:szCs w:val="28"/>
        </w:rPr>
      </w:pPr>
      <w:r w:rsidRPr="002A10AC">
        <w:rPr>
          <w:sz w:val="28"/>
          <w:szCs w:val="28"/>
        </w:rPr>
        <w:t xml:space="preserve">После Петра Первого возврат к прежнему неторопливому быту был уже невозможен. </w:t>
      </w:r>
      <w:r w:rsidR="004844FD" w:rsidRPr="002A10AC">
        <w:rPr>
          <w:sz w:val="28"/>
          <w:szCs w:val="28"/>
        </w:rPr>
        <w:t xml:space="preserve">Боярские нравы были преодолены, ведущим сословием в России было дворянство. </w:t>
      </w:r>
      <w:r w:rsidRPr="002A10AC">
        <w:rPr>
          <w:sz w:val="28"/>
          <w:szCs w:val="28"/>
        </w:rPr>
        <w:t xml:space="preserve">Правила этикета в России обрели национальную окраску и передавались </w:t>
      </w:r>
      <w:r w:rsidR="00114716" w:rsidRPr="002A10AC">
        <w:rPr>
          <w:sz w:val="28"/>
          <w:szCs w:val="28"/>
        </w:rPr>
        <w:t xml:space="preserve">потом </w:t>
      </w:r>
      <w:r w:rsidR="007C0311" w:rsidRPr="002A10AC">
        <w:rPr>
          <w:sz w:val="28"/>
          <w:szCs w:val="28"/>
        </w:rPr>
        <w:t>из поколения в поколение</w:t>
      </w:r>
      <w:r w:rsidRPr="002A10AC">
        <w:rPr>
          <w:sz w:val="28"/>
          <w:szCs w:val="28"/>
        </w:rPr>
        <w:t>.</w:t>
      </w:r>
    </w:p>
    <w:p w:rsidR="00991E92" w:rsidRPr="002A10AC" w:rsidRDefault="000B54FE" w:rsidP="002A10AC">
      <w:pPr>
        <w:widowControl w:val="0"/>
        <w:spacing w:line="360" w:lineRule="auto"/>
        <w:ind w:firstLine="709"/>
        <w:jc w:val="both"/>
        <w:rPr>
          <w:sz w:val="28"/>
          <w:szCs w:val="28"/>
        </w:rPr>
      </w:pPr>
      <w:r w:rsidRPr="002A10AC">
        <w:rPr>
          <w:sz w:val="28"/>
          <w:szCs w:val="28"/>
        </w:rPr>
        <w:t>Двор до середины 19 века оказывал решающее влияние на этикет всех слоев общества, но быт недворянских сословий был по-прежнему затронут мало.</w:t>
      </w:r>
    </w:p>
    <w:p w:rsidR="0081594F" w:rsidRPr="002A10AC" w:rsidRDefault="0032796B" w:rsidP="002A10AC">
      <w:pPr>
        <w:widowControl w:val="0"/>
        <w:spacing w:line="360" w:lineRule="auto"/>
        <w:ind w:firstLine="709"/>
        <w:jc w:val="both"/>
        <w:rPr>
          <w:sz w:val="28"/>
          <w:szCs w:val="28"/>
        </w:rPr>
      </w:pPr>
      <w:r w:rsidRPr="002A10AC">
        <w:rPr>
          <w:sz w:val="28"/>
          <w:szCs w:val="28"/>
        </w:rPr>
        <w:t>Общество подражало</w:t>
      </w:r>
      <w:r w:rsidR="0081594F" w:rsidRPr="002A10AC">
        <w:rPr>
          <w:sz w:val="28"/>
          <w:szCs w:val="28"/>
        </w:rPr>
        <w:t xml:space="preserve"> не только внешним европейским идеалам — поведение светского человека должно </w:t>
      </w:r>
      <w:r w:rsidR="00AA2087" w:rsidRPr="002A10AC">
        <w:rPr>
          <w:sz w:val="28"/>
          <w:szCs w:val="28"/>
        </w:rPr>
        <w:t xml:space="preserve">было </w:t>
      </w:r>
      <w:r w:rsidR="0081594F" w:rsidRPr="002A10AC">
        <w:rPr>
          <w:sz w:val="28"/>
          <w:szCs w:val="28"/>
        </w:rPr>
        <w:t>соответствовать моде на сентиментализм (позднее романтизм): желательна «интересная бледность», разговоры на чувствительные темы. Обязателен становится интерес к музыке, литературе и живописи.</w:t>
      </w:r>
    </w:p>
    <w:p w:rsidR="00DF1E54" w:rsidRPr="002A10AC" w:rsidRDefault="002A1C16" w:rsidP="002A10AC">
      <w:pPr>
        <w:widowControl w:val="0"/>
        <w:spacing w:line="360" w:lineRule="auto"/>
        <w:ind w:firstLine="709"/>
        <w:jc w:val="both"/>
        <w:rPr>
          <w:sz w:val="28"/>
          <w:szCs w:val="28"/>
        </w:rPr>
      </w:pPr>
      <w:r w:rsidRPr="002A10AC">
        <w:rPr>
          <w:sz w:val="28"/>
          <w:szCs w:val="28"/>
        </w:rPr>
        <w:t xml:space="preserve">В России появляются </w:t>
      </w:r>
      <w:r w:rsidR="00DF1E54" w:rsidRPr="002A10AC">
        <w:rPr>
          <w:sz w:val="28"/>
          <w:szCs w:val="28"/>
        </w:rPr>
        <w:t>издания, затрагивающие тему хороших манер. Таким, например, был журнал “Приятное с полезным”, который выпускали сотрудники Петербургского кадетского шляхетского корпуса. Журнал пропагандировал на своих страницах благопристойность, умеренность и имел явно воспитательный характер.</w:t>
      </w:r>
    </w:p>
    <w:p w:rsidR="00DF1E54" w:rsidRPr="002A10AC" w:rsidRDefault="002A1C16" w:rsidP="002A10AC">
      <w:pPr>
        <w:widowControl w:val="0"/>
        <w:spacing w:line="360" w:lineRule="auto"/>
        <w:ind w:firstLine="709"/>
        <w:jc w:val="both"/>
        <w:rPr>
          <w:sz w:val="28"/>
          <w:szCs w:val="28"/>
        </w:rPr>
      </w:pPr>
      <w:r w:rsidRPr="002A10AC">
        <w:rPr>
          <w:sz w:val="28"/>
          <w:szCs w:val="28"/>
        </w:rPr>
        <w:t>Выходит</w:t>
      </w:r>
      <w:r w:rsidR="00DF1E54" w:rsidRPr="002A10AC">
        <w:rPr>
          <w:sz w:val="28"/>
          <w:szCs w:val="28"/>
        </w:rPr>
        <w:t xml:space="preserve"> сборник «Нравственная энциклопедия», в котором были даны объяснения таких понятий, как доброта, зависть, гнев, печаль.</w:t>
      </w:r>
    </w:p>
    <w:p w:rsidR="00DF1E54" w:rsidRPr="002A10AC" w:rsidRDefault="002A1C16" w:rsidP="002A10AC">
      <w:pPr>
        <w:widowControl w:val="0"/>
        <w:spacing w:line="360" w:lineRule="auto"/>
        <w:ind w:firstLine="709"/>
        <w:jc w:val="both"/>
        <w:rPr>
          <w:sz w:val="28"/>
          <w:szCs w:val="28"/>
        </w:rPr>
      </w:pPr>
      <w:r w:rsidRPr="002A10AC">
        <w:rPr>
          <w:sz w:val="28"/>
          <w:szCs w:val="28"/>
        </w:rPr>
        <w:t>П</w:t>
      </w:r>
      <w:r w:rsidR="00DF1E54" w:rsidRPr="002A10AC">
        <w:rPr>
          <w:sz w:val="28"/>
          <w:szCs w:val="28"/>
        </w:rPr>
        <w:t>оявилась книга под названием “Об обращении женщин с мужчинами”. В Москве и Санкт-Петербурге издаются одно за другим пособия, такие как “Ловкий кавалер”, “Порядочный человек-джентельмен” и др.</w:t>
      </w:r>
    </w:p>
    <w:p w:rsidR="00DF1E54" w:rsidRPr="002A10AC" w:rsidRDefault="003574C7" w:rsidP="002A10AC">
      <w:pPr>
        <w:widowControl w:val="0"/>
        <w:spacing w:line="360" w:lineRule="auto"/>
        <w:ind w:firstLine="709"/>
        <w:jc w:val="both"/>
        <w:rPr>
          <w:sz w:val="28"/>
          <w:szCs w:val="28"/>
        </w:rPr>
      </w:pPr>
      <w:r w:rsidRPr="002A10AC">
        <w:rPr>
          <w:sz w:val="28"/>
          <w:szCs w:val="28"/>
        </w:rPr>
        <w:t>Особенно большой популярностью в</w:t>
      </w:r>
      <w:r w:rsidR="00DF1E54" w:rsidRPr="002A10AC">
        <w:rPr>
          <w:sz w:val="28"/>
          <w:szCs w:val="28"/>
        </w:rPr>
        <w:t xml:space="preserve"> ХIХ вёке в России пользовалас</w:t>
      </w:r>
      <w:r w:rsidR="00515012" w:rsidRPr="002A10AC">
        <w:rPr>
          <w:sz w:val="28"/>
          <w:szCs w:val="28"/>
        </w:rPr>
        <w:t>ь книга</w:t>
      </w:r>
      <w:r w:rsidR="00DF1E54" w:rsidRPr="002A10AC">
        <w:rPr>
          <w:sz w:val="28"/>
          <w:szCs w:val="28"/>
        </w:rPr>
        <w:t xml:space="preserve"> Соколова</w:t>
      </w:r>
      <w:r w:rsidR="00515012" w:rsidRPr="002A10AC">
        <w:rPr>
          <w:sz w:val="28"/>
          <w:szCs w:val="28"/>
        </w:rPr>
        <w:t xml:space="preserve"> Л.И.</w:t>
      </w:r>
      <w:r w:rsidR="00DF1E54" w:rsidRPr="002A10AC">
        <w:rPr>
          <w:sz w:val="28"/>
          <w:szCs w:val="28"/>
        </w:rPr>
        <w:t xml:space="preserve"> «Светский человек, или Руководство к познанию светских приличий и правил общежития, принятых хорошим обществом». Она неодн</w:t>
      </w:r>
      <w:r w:rsidR="002A1C16" w:rsidRPr="002A10AC">
        <w:rPr>
          <w:sz w:val="28"/>
          <w:szCs w:val="28"/>
        </w:rPr>
        <w:t>ократно переиздавалась в 1847-1</w:t>
      </w:r>
      <w:r w:rsidR="00DF1E54" w:rsidRPr="002A10AC">
        <w:rPr>
          <w:sz w:val="28"/>
          <w:szCs w:val="28"/>
        </w:rPr>
        <w:t>855 годы. Большой успех имела также книга “Китайский мудрец, или Наука жить благопристойно в обществе”.</w:t>
      </w:r>
    </w:p>
    <w:p w:rsidR="00DF1E54" w:rsidRPr="002A10AC" w:rsidRDefault="00DF1E54" w:rsidP="002A10AC">
      <w:pPr>
        <w:widowControl w:val="0"/>
        <w:spacing w:line="360" w:lineRule="auto"/>
        <w:ind w:firstLine="709"/>
        <w:jc w:val="both"/>
        <w:rPr>
          <w:sz w:val="28"/>
          <w:szCs w:val="28"/>
        </w:rPr>
      </w:pPr>
      <w:r w:rsidRPr="002A10AC">
        <w:rPr>
          <w:sz w:val="28"/>
          <w:szCs w:val="28"/>
        </w:rPr>
        <w:t>Все эти издания были универсальными и давали советы на все случаи жизн</w:t>
      </w:r>
      <w:r w:rsidR="00894B82" w:rsidRPr="002A10AC">
        <w:rPr>
          <w:sz w:val="28"/>
          <w:szCs w:val="28"/>
        </w:rPr>
        <w:t>и: как вести хозяйство, имея не</w:t>
      </w:r>
      <w:r w:rsidRPr="002A10AC">
        <w:rPr>
          <w:sz w:val="28"/>
          <w:szCs w:val="28"/>
        </w:rPr>
        <w:t>большой доход и не ущемляя при этом своего достоинства; что такое долг по отношению к близким окружающим; как вести себя вне стен с</w:t>
      </w:r>
      <w:r w:rsidR="00000E39" w:rsidRPr="002A10AC">
        <w:rPr>
          <w:sz w:val="28"/>
          <w:szCs w:val="28"/>
        </w:rPr>
        <w:t>воего д</w:t>
      </w:r>
      <w:r w:rsidRPr="002A10AC">
        <w:rPr>
          <w:sz w:val="28"/>
          <w:szCs w:val="28"/>
        </w:rPr>
        <w:t>ома, в гостях у знакомых или у чужих людей, не мешая окружающим и не унижая себя. Рациональность в поведении, разум, обдуманность поступков, з</w:t>
      </w:r>
      <w:r w:rsidR="00634D45" w:rsidRPr="002A10AC">
        <w:rPr>
          <w:sz w:val="28"/>
          <w:szCs w:val="28"/>
        </w:rPr>
        <w:t xml:space="preserve">абота и внимание к окружающим - </w:t>
      </w:r>
      <w:r w:rsidRPr="002A10AC">
        <w:rPr>
          <w:sz w:val="28"/>
          <w:szCs w:val="28"/>
        </w:rPr>
        <w:t xml:space="preserve">вот лейтмотив этих наставлений. </w:t>
      </w:r>
    </w:p>
    <w:p w:rsidR="004343B3" w:rsidRPr="002A10AC" w:rsidRDefault="00D22439" w:rsidP="002A10AC">
      <w:pPr>
        <w:widowControl w:val="0"/>
        <w:spacing w:line="360" w:lineRule="auto"/>
        <w:ind w:firstLine="709"/>
        <w:jc w:val="both"/>
        <w:rPr>
          <w:sz w:val="28"/>
          <w:szCs w:val="28"/>
        </w:rPr>
      </w:pPr>
      <w:r w:rsidRPr="002A10AC">
        <w:rPr>
          <w:sz w:val="28"/>
          <w:szCs w:val="28"/>
        </w:rPr>
        <w:t>Большое внимание в пособиях по этикету того времени уделялось искусству нравиться и располагать к себе людей. Оно предполагало взаимную услужливость, внимательно</w:t>
      </w:r>
      <w:r w:rsidR="003C3C68" w:rsidRPr="002A10AC">
        <w:rPr>
          <w:sz w:val="28"/>
          <w:szCs w:val="28"/>
        </w:rPr>
        <w:t>сть, готовность пожертвовать не</w:t>
      </w:r>
      <w:r w:rsidRPr="002A10AC">
        <w:rPr>
          <w:sz w:val="28"/>
          <w:szCs w:val="28"/>
        </w:rPr>
        <w:t>которыми удобствами ради окружающих, тактичность. Такт являлся одним и</w:t>
      </w:r>
      <w:r w:rsidR="00985799" w:rsidRPr="002A10AC">
        <w:rPr>
          <w:sz w:val="28"/>
          <w:szCs w:val="28"/>
        </w:rPr>
        <w:t>з важнейших условий пребывания в</w:t>
      </w:r>
      <w:r w:rsidRPr="002A10AC">
        <w:rPr>
          <w:sz w:val="28"/>
          <w:szCs w:val="28"/>
        </w:rPr>
        <w:t xml:space="preserve"> свете. Тактичный человек мог стать всеми любимым и уважаемым, не обладая при этом большим умом, поскольку такт и рассудительность во многих случаях способны были заменить для света</w:t>
      </w:r>
      <w:r w:rsidR="00D61C78" w:rsidRPr="002A10AC">
        <w:rPr>
          <w:sz w:val="28"/>
          <w:szCs w:val="28"/>
        </w:rPr>
        <w:t xml:space="preserve"> даже образование. </w:t>
      </w:r>
    </w:p>
    <w:p w:rsidR="00D22439" w:rsidRPr="002A10AC" w:rsidRDefault="00D22439" w:rsidP="002A10AC">
      <w:pPr>
        <w:widowControl w:val="0"/>
        <w:spacing w:line="360" w:lineRule="auto"/>
        <w:ind w:firstLine="709"/>
        <w:jc w:val="both"/>
        <w:rPr>
          <w:sz w:val="28"/>
          <w:szCs w:val="28"/>
        </w:rPr>
      </w:pPr>
      <w:r w:rsidRPr="002A10AC">
        <w:rPr>
          <w:sz w:val="28"/>
          <w:szCs w:val="28"/>
        </w:rPr>
        <w:t>С другой стороны, человек, в котором высшие добродетели соединены с неприятными личными чертами</w:t>
      </w:r>
      <w:r w:rsidR="000137B7" w:rsidRPr="002A10AC">
        <w:rPr>
          <w:sz w:val="28"/>
          <w:szCs w:val="28"/>
        </w:rPr>
        <w:t>: знания с гордостью, мужество -</w:t>
      </w:r>
      <w:r w:rsidRPr="002A10AC">
        <w:rPr>
          <w:sz w:val="28"/>
          <w:szCs w:val="28"/>
        </w:rPr>
        <w:t xml:space="preserve"> с дерзостью, нравственность с излишней суровостью, вряд ли бывал любим в обществе. Тем, кто не обладал тонкой натурой, чувством такта, здравым смыслом и чувствительностью, рекомендовалось следовать установленным правилам.</w:t>
      </w:r>
    </w:p>
    <w:p w:rsidR="00F00E2C" w:rsidRPr="002A10AC" w:rsidRDefault="00F00E2C" w:rsidP="002A10AC">
      <w:pPr>
        <w:widowControl w:val="0"/>
        <w:spacing w:line="360" w:lineRule="auto"/>
        <w:ind w:firstLine="709"/>
        <w:jc w:val="both"/>
        <w:rPr>
          <w:sz w:val="28"/>
          <w:szCs w:val="28"/>
        </w:rPr>
      </w:pPr>
      <w:r w:rsidRPr="002A10AC">
        <w:rPr>
          <w:sz w:val="28"/>
          <w:szCs w:val="28"/>
        </w:rPr>
        <w:t>Светскими отношениями называли знакомства, заведенные в салонах с обоюдного согласия, при взаимной симпатии и равенстве сторон. При знакомстве обменивались карточками, визитами и всевозможными любезностями, следуя законам светских приличий. При встречах жали друг другу руки, садились рядом на диван и вели беседу.</w:t>
      </w:r>
    </w:p>
    <w:p w:rsidR="00F00E2C" w:rsidRPr="002A10AC" w:rsidRDefault="00F00E2C" w:rsidP="002A10AC">
      <w:pPr>
        <w:widowControl w:val="0"/>
        <w:spacing w:line="360" w:lineRule="auto"/>
        <w:ind w:firstLine="709"/>
        <w:jc w:val="both"/>
        <w:rPr>
          <w:sz w:val="28"/>
          <w:szCs w:val="28"/>
        </w:rPr>
      </w:pPr>
      <w:r w:rsidRPr="002A10AC">
        <w:rPr>
          <w:sz w:val="28"/>
          <w:szCs w:val="28"/>
        </w:rPr>
        <w:t>Если после взаимного представления от какой-либо из сторон следовало приглашение, на него отвечали визитом, отказываться было неприлично. Если же приглашения не было, но хотелось завязать знакомство,</w:t>
      </w:r>
      <w:r w:rsidR="002A10AC">
        <w:rPr>
          <w:sz w:val="28"/>
          <w:szCs w:val="28"/>
        </w:rPr>
        <w:t xml:space="preserve"> </w:t>
      </w:r>
      <w:r w:rsidRPr="002A10AC">
        <w:rPr>
          <w:sz w:val="28"/>
          <w:szCs w:val="28"/>
        </w:rPr>
        <w:t>то</w:t>
      </w:r>
      <w:r w:rsidR="002A10AC">
        <w:rPr>
          <w:sz w:val="28"/>
          <w:szCs w:val="28"/>
        </w:rPr>
        <w:t xml:space="preserve"> </w:t>
      </w:r>
      <w:r w:rsidRPr="002A10AC">
        <w:rPr>
          <w:sz w:val="28"/>
          <w:szCs w:val="28"/>
        </w:rPr>
        <w:t>через</w:t>
      </w:r>
      <w:r w:rsidR="002A10AC">
        <w:rPr>
          <w:sz w:val="28"/>
          <w:szCs w:val="28"/>
        </w:rPr>
        <w:t xml:space="preserve"> </w:t>
      </w:r>
      <w:r w:rsidRPr="002A10AC">
        <w:rPr>
          <w:sz w:val="28"/>
          <w:szCs w:val="28"/>
        </w:rPr>
        <w:t>день</w:t>
      </w:r>
      <w:r w:rsidR="002A10AC">
        <w:rPr>
          <w:sz w:val="28"/>
          <w:szCs w:val="28"/>
        </w:rPr>
        <w:t xml:space="preserve"> </w:t>
      </w:r>
      <w:r w:rsidRPr="002A10AC">
        <w:rPr>
          <w:sz w:val="28"/>
          <w:szCs w:val="28"/>
        </w:rPr>
        <w:t>после</w:t>
      </w:r>
      <w:r w:rsidR="002A10AC">
        <w:rPr>
          <w:sz w:val="28"/>
          <w:szCs w:val="28"/>
        </w:rPr>
        <w:t xml:space="preserve"> </w:t>
      </w:r>
      <w:r w:rsidRPr="002A10AC">
        <w:rPr>
          <w:sz w:val="28"/>
          <w:szCs w:val="28"/>
        </w:rPr>
        <w:t>знакомства</w:t>
      </w:r>
      <w:r w:rsidR="002A10AC">
        <w:rPr>
          <w:sz w:val="28"/>
          <w:szCs w:val="28"/>
        </w:rPr>
        <w:t xml:space="preserve"> </w:t>
      </w:r>
      <w:r w:rsidRPr="002A10AC">
        <w:rPr>
          <w:sz w:val="28"/>
          <w:szCs w:val="28"/>
        </w:rPr>
        <w:t>(представления)</w:t>
      </w:r>
      <w:r w:rsidR="002A10AC">
        <w:rPr>
          <w:sz w:val="28"/>
          <w:szCs w:val="28"/>
        </w:rPr>
        <w:t xml:space="preserve"> </w:t>
      </w:r>
      <w:r w:rsidRPr="002A10AC">
        <w:rPr>
          <w:sz w:val="28"/>
          <w:szCs w:val="28"/>
        </w:rPr>
        <w:t>посылали визитную карточку и ждали приглашения.</w:t>
      </w:r>
    </w:p>
    <w:p w:rsidR="00F00E2C" w:rsidRPr="002A10AC" w:rsidRDefault="00F00E2C" w:rsidP="002A10AC">
      <w:pPr>
        <w:widowControl w:val="0"/>
        <w:spacing w:line="360" w:lineRule="auto"/>
        <w:ind w:firstLine="709"/>
        <w:jc w:val="both"/>
        <w:rPr>
          <w:sz w:val="28"/>
          <w:szCs w:val="28"/>
        </w:rPr>
      </w:pPr>
      <w:r w:rsidRPr="002A10AC">
        <w:rPr>
          <w:sz w:val="28"/>
          <w:szCs w:val="28"/>
        </w:rPr>
        <w:t>Если знакомство происходило между лицами, занимающими неравное положение, или в знакомстве была заинтересована лишь одна сторона, это не расценивалось как светские отношения: высшее лицо приглашает, но не может быть приглашено; ему наносят визит, но оно не обязано отвечать визитом.</w:t>
      </w:r>
    </w:p>
    <w:p w:rsidR="00F00E2C" w:rsidRPr="002A10AC" w:rsidRDefault="00F00E2C" w:rsidP="002A10AC">
      <w:pPr>
        <w:widowControl w:val="0"/>
        <w:spacing w:line="360" w:lineRule="auto"/>
        <w:ind w:firstLine="709"/>
        <w:jc w:val="both"/>
        <w:rPr>
          <w:sz w:val="28"/>
          <w:szCs w:val="28"/>
        </w:rPr>
      </w:pPr>
      <w:r w:rsidRPr="002A10AC">
        <w:rPr>
          <w:sz w:val="28"/>
          <w:szCs w:val="28"/>
        </w:rPr>
        <w:t>Если положение просителя соответствовало положению высшего лица, то деловое или мимолетное знакомство могло перерасти в светскую связь.</w:t>
      </w:r>
    </w:p>
    <w:p w:rsidR="00D22439" w:rsidRPr="002A10AC" w:rsidRDefault="00D22439" w:rsidP="002A10AC">
      <w:pPr>
        <w:widowControl w:val="0"/>
        <w:spacing w:line="360" w:lineRule="auto"/>
        <w:ind w:firstLine="709"/>
        <w:jc w:val="both"/>
        <w:rPr>
          <w:sz w:val="28"/>
          <w:szCs w:val="28"/>
        </w:rPr>
      </w:pPr>
      <w:r w:rsidRPr="002A10AC">
        <w:rPr>
          <w:sz w:val="28"/>
          <w:szCs w:val="28"/>
        </w:rPr>
        <w:t>От светского человека требовалось:</w:t>
      </w:r>
    </w:p>
    <w:p w:rsidR="00D22439" w:rsidRPr="002A10AC" w:rsidRDefault="00772BEB" w:rsidP="002A10AC">
      <w:pPr>
        <w:widowControl w:val="0"/>
        <w:spacing w:line="360" w:lineRule="auto"/>
        <w:ind w:firstLine="709"/>
        <w:jc w:val="both"/>
        <w:rPr>
          <w:sz w:val="28"/>
          <w:szCs w:val="28"/>
        </w:rPr>
      </w:pPr>
      <w:r w:rsidRPr="002A10AC">
        <w:rPr>
          <w:sz w:val="28"/>
          <w:szCs w:val="28"/>
        </w:rPr>
        <w:t>- н</w:t>
      </w:r>
      <w:r w:rsidR="00D22439" w:rsidRPr="002A10AC">
        <w:rPr>
          <w:sz w:val="28"/>
          <w:szCs w:val="28"/>
        </w:rPr>
        <w:t>е стыдиться быть учтивым и внимательным по отношению к другим, потакать их наклонностям и вкусам - это льстит тщеславию каждого человека и гарантирует доброе к вам отношение, отсутствие же подобных качеств в</w:t>
      </w:r>
      <w:r w:rsidR="00CC5A1B" w:rsidRPr="002A10AC">
        <w:rPr>
          <w:sz w:val="28"/>
          <w:szCs w:val="28"/>
        </w:rPr>
        <w:t xml:space="preserve">сегда порождает мстительность и </w:t>
      </w:r>
      <w:r w:rsidRPr="002A10AC">
        <w:rPr>
          <w:sz w:val="28"/>
          <w:szCs w:val="28"/>
        </w:rPr>
        <w:t>недоброжелательность;</w:t>
      </w:r>
    </w:p>
    <w:p w:rsidR="00D22439" w:rsidRPr="002A10AC" w:rsidRDefault="00137AA2" w:rsidP="002A10AC">
      <w:pPr>
        <w:widowControl w:val="0"/>
        <w:tabs>
          <w:tab w:val="left" w:pos="709"/>
          <w:tab w:val="left" w:pos="993"/>
        </w:tabs>
        <w:spacing w:line="360" w:lineRule="auto"/>
        <w:ind w:firstLine="709"/>
        <w:jc w:val="both"/>
        <w:rPr>
          <w:sz w:val="28"/>
          <w:szCs w:val="28"/>
        </w:rPr>
      </w:pPr>
      <w:r w:rsidRPr="002A10AC">
        <w:rPr>
          <w:sz w:val="28"/>
          <w:szCs w:val="28"/>
        </w:rPr>
        <w:t>-</w:t>
      </w:r>
      <w:r w:rsidR="00772BEB" w:rsidRPr="002A10AC">
        <w:rPr>
          <w:sz w:val="28"/>
          <w:szCs w:val="28"/>
        </w:rPr>
        <w:t>с</w:t>
      </w:r>
      <w:r w:rsidR="00D22439" w:rsidRPr="002A10AC">
        <w:rPr>
          <w:sz w:val="28"/>
          <w:szCs w:val="28"/>
        </w:rPr>
        <w:t>острадать ближним и относиться к ним с добротой</w:t>
      </w:r>
      <w:r w:rsidR="00772BEB" w:rsidRPr="002A10AC">
        <w:rPr>
          <w:sz w:val="28"/>
          <w:szCs w:val="28"/>
        </w:rPr>
        <w:t>, как бы ставя себя на их место;</w:t>
      </w:r>
    </w:p>
    <w:p w:rsidR="00D22439" w:rsidRPr="002A10AC" w:rsidRDefault="001B74C1" w:rsidP="002A10AC">
      <w:pPr>
        <w:widowControl w:val="0"/>
        <w:tabs>
          <w:tab w:val="left" w:pos="709"/>
          <w:tab w:val="left" w:pos="993"/>
        </w:tabs>
        <w:spacing w:line="360" w:lineRule="auto"/>
        <w:ind w:firstLine="709"/>
        <w:jc w:val="both"/>
        <w:rPr>
          <w:sz w:val="28"/>
          <w:szCs w:val="28"/>
        </w:rPr>
      </w:pPr>
      <w:r w:rsidRPr="002A10AC">
        <w:rPr>
          <w:sz w:val="28"/>
          <w:szCs w:val="28"/>
        </w:rPr>
        <w:t>-</w:t>
      </w:r>
      <w:r w:rsidR="00772BEB" w:rsidRPr="002A10AC">
        <w:rPr>
          <w:sz w:val="28"/>
          <w:szCs w:val="28"/>
        </w:rPr>
        <w:t>б</w:t>
      </w:r>
      <w:r w:rsidR="00D22439" w:rsidRPr="002A10AC">
        <w:rPr>
          <w:sz w:val="28"/>
          <w:szCs w:val="28"/>
        </w:rPr>
        <w:t>ыть вежливым и деликатным</w:t>
      </w:r>
      <w:r w:rsidR="00342130" w:rsidRPr="002A10AC">
        <w:rPr>
          <w:sz w:val="28"/>
          <w:szCs w:val="28"/>
        </w:rPr>
        <w:t xml:space="preserve"> с</w:t>
      </w:r>
      <w:r w:rsidR="00D22439" w:rsidRPr="002A10AC">
        <w:rPr>
          <w:sz w:val="28"/>
          <w:szCs w:val="28"/>
        </w:rPr>
        <w:t xml:space="preserve"> людьми более </w:t>
      </w:r>
      <w:r w:rsidR="00772BEB" w:rsidRPr="002A10AC">
        <w:rPr>
          <w:sz w:val="28"/>
          <w:szCs w:val="28"/>
        </w:rPr>
        <w:t>низкого общественного положения;</w:t>
      </w:r>
    </w:p>
    <w:p w:rsidR="00D22439" w:rsidRPr="002A10AC" w:rsidRDefault="001B74C1" w:rsidP="002A10AC">
      <w:pPr>
        <w:widowControl w:val="0"/>
        <w:tabs>
          <w:tab w:val="left" w:pos="709"/>
          <w:tab w:val="left" w:pos="993"/>
        </w:tabs>
        <w:spacing w:line="360" w:lineRule="auto"/>
        <w:ind w:firstLine="709"/>
        <w:jc w:val="both"/>
        <w:rPr>
          <w:sz w:val="28"/>
          <w:szCs w:val="28"/>
        </w:rPr>
      </w:pPr>
      <w:r w:rsidRPr="002A10AC">
        <w:rPr>
          <w:sz w:val="28"/>
          <w:szCs w:val="28"/>
        </w:rPr>
        <w:t>-</w:t>
      </w:r>
      <w:r w:rsidR="00772BEB" w:rsidRPr="002A10AC">
        <w:rPr>
          <w:sz w:val="28"/>
          <w:szCs w:val="28"/>
        </w:rPr>
        <w:t>б</w:t>
      </w:r>
      <w:r w:rsidR="00D22439" w:rsidRPr="002A10AC">
        <w:rPr>
          <w:sz w:val="28"/>
          <w:szCs w:val="28"/>
        </w:rPr>
        <w:t>ыть почтительным и внимательным с женщинами, в разговоре с ними тонко льст</w:t>
      </w:r>
      <w:r w:rsidR="00772BEB" w:rsidRPr="002A10AC">
        <w:rPr>
          <w:sz w:val="28"/>
          <w:szCs w:val="28"/>
        </w:rPr>
        <w:t>ить и не порицать их недостатки;</w:t>
      </w:r>
    </w:p>
    <w:p w:rsidR="00D22439" w:rsidRPr="002A10AC" w:rsidRDefault="00C46D7A" w:rsidP="002A10AC">
      <w:pPr>
        <w:widowControl w:val="0"/>
        <w:tabs>
          <w:tab w:val="left" w:pos="709"/>
          <w:tab w:val="left" w:pos="993"/>
        </w:tabs>
        <w:spacing w:line="360" w:lineRule="auto"/>
        <w:ind w:firstLine="709"/>
        <w:jc w:val="both"/>
        <w:rPr>
          <w:sz w:val="28"/>
          <w:szCs w:val="28"/>
        </w:rPr>
      </w:pPr>
      <w:r w:rsidRPr="002A10AC">
        <w:rPr>
          <w:sz w:val="28"/>
          <w:szCs w:val="28"/>
        </w:rPr>
        <w:t>-</w:t>
      </w:r>
      <w:r w:rsidR="00772BEB" w:rsidRPr="002A10AC">
        <w:rPr>
          <w:sz w:val="28"/>
          <w:szCs w:val="28"/>
        </w:rPr>
        <w:t>у</w:t>
      </w:r>
      <w:r w:rsidR="00D22439" w:rsidRPr="002A10AC">
        <w:rPr>
          <w:sz w:val="28"/>
          <w:szCs w:val="28"/>
        </w:rPr>
        <w:t>меть прощать невольные прегрешения, совершенные по незнанию, и не презирать человека за</w:t>
      </w:r>
      <w:r w:rsidR="00BB4CA0" w:rsidRPr="002A10AC">
        <w:rPr>
          <w:sz w:val="28"/>
          <w:szCs w:val="28"/>
        </w:rPr>
        <w:t xml:space="preserve"> </w:t>
      </w:r>
      <w:r w:rsidR="00D22439" w:rsidRPr="002A10AC">
        <w:rPr>
          <w:sz w:val="28"/>
          <w:szCs w:val="28"/>
        </w:rPr>
        <w:t>то, что тот не зна</w:t>
      </w:r>
      <w:r w:rsidR="00772BEB" w:rsidRPr="002A10AC">
        <w:rPr>
          <w:sz w:val="28"/>
          <w:szCs w:val="28"/>
        </w:rPr>
        <w:t>ком со всеми тонкостями этикета;</w:t>
      </w:r>
    </w:p>
    <w:p w:rsidR="00D22439" w:rsidRPr="002A10AC" w:rsidRDefault="00C46D7A" w:rsidP="002A10AC">
      <w:pPr>
        <w:widowControl w:val="0"/>
        <w:tabs>
          <w:tab w:val="left" w:pos="709"/>
          <w:tab w:val="left" w:pos="993"/>
        </w:tabs>
        <w:spacing w:line="360" w:lineRule="auto"/>
        <w:ind w:firstLine="709"/>
        <w:jc w:val="both"/>
        <w:rPr>
          <w:sz w:val="28"/>
          <w:szCs w:val="28"/>
        </w:rPr>
      </w:pPr>
      <w:r w:rsidRPr="002A10AC">
        <w:rPr>
          <w:sz w:val="28"/>
          <w:szCs w:val="28"/>
        </w:rPr>
        <w:t>-</w:t>
      </w:r>
      <w:r w:rsidR="00772BEB" w:rsidRPr="002A10AC">
        <w:rPr>
          <w:sz w:val="28"/>
          <w:szCs w:val="28"/>
        </w:rPr>
        <w:t>п</w:t>
      </w:r>
      <w:r w:rsidR="00D22439" w:rsidRPr="002A10AC">
        <w:rPr>
          <w:sz w:val="28"/>
          <w:szCs w:val="28"/>
        </w:rPr>
        <w:t>ринимать тон того общества, в котором находишься, — быть веселым или серьезным в зави</w:t>
      </w:r>
      <w:r w:rsidR="00772BEB" w:rsidRPr="002A10AC">
        <w:rPr>
          <w:sz w:val="28"/>
          <w:szCs w:val="28"/>
        </w:rPr>
        <w:t>симости от настроений окружения;</w:t>
      </w:r>
    </w:p>
    <w:p w:rsidR="00D22439" w:rsidRPr="002A10AC" w:rsidRDefault="0018306D" w:rsidP="002A10AC">
      <w:pPr>
        <w:widowControl w:val="0"/>
        <w:tabs>
          <w:tab w:val="left" w:pos="709"/>
          <w:tab w:val="left" w:pos="993"/>
        </w:tabs>
        <w:spacing w:line="360" w:lineRule="auto"/>
        <w:ind w:firstLine="709"/>
        <w:jc w:val="both"/>
        <w:rPr>
          <w:sz w:val="28"/>
          <w:szCs w:val="28"/>
        </w:rPr>
      </w:pPr>
      <w:r w:rsidRPr="002A10AC">
        <w:rPr>
          <w:sz w:val="28"/>
          <w:szCs w:val="28"/>
        </w:rPr>
        <w:t>-</w:t>
      </w:r>
      <w:r w:rsidR="00772BEB" w:rsidRPr="002A10AC">
        <w:rPr>
          <w:sz w:val="28"/>
          <w:szCs w:val="28"/>
        </w:rPr>
        <w:t>в</w:t>
      </w:r>
      <w:r w:rsidR="00D22439" w:rsidRPr="002A10AC">
        <w:rPr>
          <w:sz w:val="28"/>
          <w:szCs w:val="28"/>
        </w:rPr>
        <w:t>сегда платить по своему счету, но угощать всех, — это один из немногих случаев, когда люди не хотят, чтобы им услуживали, каждый хочет показать, что способен заплатить сам</w:t>
      </w:r>
      <w:r w:rsidR="00772BEB" w:rsidRPr="002A10AC">
        <w:rPr>
          <w:sz w:val="28"/>
          <w:szCs w:val="28"/>
        </w:rPr>
        <w:t>;</w:t>
      </w:r>
    </w:p>
    <w:p w:rsidR="00B54A53" w:rsidRPr="002A10AC" w:rsidRDefault="00170F74" w:rsidP="002A10AC">
      <w:pPr>
        <w:widowControl w:val="0"/>
        <w:tabs>
          <w:tab w:val="left" w:pos="709"/>
          <w:tab w:val="left" w:pos="993"/>
        </w:tabs>
        <w:spacing w:line="360" w:lineRule="auto"/>
        <w:ind w:firstLine="709"/>
        <w:jc w:val="both"/>
        <w:rPr>
          <w:sz w:val="28"/>
          <w:szCs w:val="28"/>
        </w:rPr>
      </w:pPr>
      <w:r w:rsidRPr="002A10AC">
        <w:rPr>
          <w:sz w:val="28"/>
          <w:szCs w:val="28"/>
        </w:rPr>
        <w:t>-</w:t>
      </w:r>
      <w:r w:rsidR="00772BEB" w:rsidRPr="002A10AC">
        <w:rPr>
          <w:sz w:val="28"/>
          <w:szCs w:val="28"/>
        </w:rPr>
        <w:t>н</w:t>
      </w:r>
      <w:r w:rsidR="00D22439" w:rsidRPr="002A10AC">
        <w:rPr>
          <w:sz w:val="28"/>
          <w:szCs w:val="28"/>
        </w:rPr>
        <w:t>е рассказывать слишком</w:t>
      </w:r>
      <w:r w:rsidR="00B54A53" w:rsidRPr="002A10AC">
        <w:rPr>
          <w:sz w:val="28"/>
          <w:szCs w:val="28"/>
        </w:rPr>
        <w:t xml:space="preserve"> </w:t>
      </w:r>
      <w:r w:rsidR="00D22439" w:rsidRPr="002A10AC">
        <w:rPr>
          <w:sz w:val="28"/>
          <w:szCs w:val="28"/>
        </w:rPr>
        <w:t>много</w:t>
      </w:r>
      <w:r w:rsidR="002A10AC">
        <w:rPr>
          <w:sz w:val="28"/>
          <w:szCs w:val="28"/>
        </w:rPr>
        <w:t xml:space="preserve"> </w:t>
      </w:r>
      <w:r w:rsidR="00D22439" w:rsidRPr="002A10AC">
        <w:rPr>
          <w:sz w:val="28"/>
          <w:szCs w:val="28"/>
        </w:rPr>
        <w:t>историй,</w:t>
      </w:r>
      <w:r w:rsidR="002A10AC">
        <w:rPr>
          <w:sz w:val="28"/>
          <w:szCs w:val="28"/>
        </w:rPr>
        <w:t xml:space="preserve"> </w:t>
      </w:r>
      <w:r w:rsidR="00D22439" w:rsidRPr="002A10AC">
        <w:rPr>
          <w:sz w:val="28"/>
          <w:szCs w:val="28"/>
        </w:rPr>
        <w:t>а</w:t>
      </w:r>
      <w:r w:rsidR="002A10AC">
        <w:rPr>
          <w:sz w:val="28"/>
          <w:szCs w:val="28"/>
        </w:rPr>
        <w:t xml:space="preserve"> </w:t>
      </w:r>
      <w:r w:rsidR="00D22439" w:rsidRPr="002A10AC">
        <w:rPr>
          <w:sz w:val="28"/>
          <w:szCs w:val="28"/>
        </w:rPr>
        <w:t>к</w:t>
      </w:r>
      <w:r w:rsidR="002A10AC">
        <w:rPr>
          <w:sz w:val="28"/>
          <w:szCs w:val="28"/>
        </w:rPr>
        <w:t xml:space="preserve"> </w:t>
      </w:r>
      <w:r w:rsidR="00D22439" w:rsidRPr="002A10AC">
        <w:rPr>
          <w:sz w:val="28"/>
          <w:szCs w:val="28"/>
        </w:rPr>
        <w:t>необходимой</w:t>
      </w:r>
      <w:r w:rsidR="002A10AC">
        <w:rPr>
          <w:sz w:val="28"/>
          <w:szCs w:val="28"/>
        </w:rPr>
        <w:t xml:space="preserve"> </w:t>
      </w:r>
      <w:r w:rsidR="00772BEB" w:rsidRPr="002A10AC">
        <w:rPr>
          <w:sz w:val="28"/>
          <w:szCs w:val="28"/>
        </w:rPr>
        <w:t xml:space="preserve">теме </w:t>
      </w:r>
    </w:p>
    <w:p w:rsidR="00D22439" w:rsidRPr="002A10AC" w:rsidRDefault="00772BEB" w:rsidP="002A10AC">
      <w:pPr>
        <w:widowControl w:val="0"/>
        <w:spacing w:line="360" w:lineRule="auto"/>
        <w:ind w:firstLine="709"/>
        <w:jc w:val="both"/>
        <w:rPr>
          <w:sz w:val="28"/>
          <w:szCs w:val="28"/>
        </w:rPr>
      </w:pPr>
      <w:r w:rsidRPr="002A10AC">
        <w:rPr>
          <w:sz w:val="28"/>
          <w:szCs w:val="28"/>
        </w:rPr>
        <w:t>подходить без многословия;</w:t>
      </w:r>
    </w:p>
    <w:p w:rsidR="00D22439" w:rsidRPr="002A10AC" w:rsidRDefault="000C54C5" w:rsidP="002A10AC">
      <w:pPr>
        <w:widowControl w:val="0"/>
        <w:tabs>
          <w:tab w:val="left" w:pos="709"/>
          <w:tab w:val="left" w:pos="993"/>
        </w:tabs>
        <w:spacing w:line="360" w:lineRule="auto"/>
        <w:ind w:firstLine="709"/>
        <w:jc w:val="both"/>
        <w:rPr>
          <w:sz w:val="28"/>
          <w:szCs w:val="28"/>
        </w:rPr>
      </w:pPr>
      <w:r w:rsidRPr="002A10AC">
        <w:rPr>
          <w:sz w:val="28"/>
          <w:szCs w:val="28"/>
        </w:rPr>
        <w:t>-</w:t>
      </w:r>
      <w:r w:rsidR="00772BEB" w:rsidRPr="002A10AC">
        <w:rPr>
          <w:sz w:val="28"/>
          <w:szCs w:val="28"/>
        </w:rPr>
        <w:t>н</w:t>
      </w:r>
      <w:r w:rsidR="00D22439" w:rsidRPr="002A10AC">
        <w:rPr>
          <w:sz w:val="28"/>
          <w:szCs w:val="28"/>
        </w:rPr>
        <w:t>е выставлять напоказ собственные успехи — истинные достоинства будут замечены и без вашего на них указания, кроме того, молчание о себе самом — верная гаранти</w:t>
      </w:r>
      <w:r w:rsidR="00772BEB" w:rsidRPr="002A10AC">
        <w:rPr>
          <w:sz w:val="28"/>
          <w:szCs w:val="28"/>
        </w:rPr>
        <w:t>я избежать насмешек и осуждения;</w:t>
      </w:r>
    </w:p>
    <w:p w:rsidR="00D22439" w:rsidRPr="002A10AC" w:rsidRDefault="000C54C5" w:rsidP="002A10AC">
      <w:pPr>
        <w:widowControl w:val="0"/>
        <w:tabs>
          <w:tab w:val="left" w:pos="709"/>
          <w:tab w:val="left" w:pos="993"/>
        </w:tabs>
        <w:spacing w:line="360" w:lineRule="auto"/>
        <w:ind w:firstLine="709"/>
        <w:jc w:val="both"/>
        <w:rPr>
          <w:sz w:val="28"/>
          <w:szCs w:val="28"/>
        </w:rPr>
      </w:pPr>
      <w:r w:rsidRPr="002A10AC">
        <w:rPr>
          <w:sz w:val="28"/>
          <w:szCs w:val="28"/>
        </w:rPr>
        <w:t>-</w:t>
      </w:r>
      <w:r w:rsidR="00772BEB" w:rsidRPr="002A10AC">
        <w:rPr>
          <w:sz w:val="28"/>
          <w:szCs w:val="28"/>
        </w:rPr>
        <w:t>н</w:t>
      </w:r>
      <w:r w:rsidR="00510703" w:rsidRPr="002A10AC">
        <w:rPr>
          <w:sz w:val="28"/>
          <w:szCs w:val="28"/>
        </w:rPr>
        <w:t>е являться в общество в</w:t>
      </w:r>
      <w:r w:rsidR="00D22439" w:rsidRPr="002A10AC">
        <w:rPr>
          <w:sz w:val="28"/>
          <w:szCs w:val="28"/>
        </w:rPr>
        <w:t xml:space="preserve"> дурном настроении и не жаловаться </w:t>
      </w:r>
      <w:r w:rsidR="00510703" w:rsidRPr="002A10AC">
        <w:rPr>
          <w:sz w:val="28"/>
          <w:szCs w:val="28"/>
        </w:rPr>
        <w:t xml:space="preserve">на </w:t>
      </w:r>
      <w:r w:rsidR="00772BEB" w:rsidRPr="002A10AC">
        <w:rPr>
          <w:sz w:val="28"/>
          <w:szCs w:val="28"/>
        </w:rPr>
        <w:t>неприятности;</w:t>
      </w:r>
    </w:p>
    <w:p w:rsidR="00D22439" w:rsidRPr="002A10AC" w:rsidRDefault="00DF27D9" w:rsidP="002A10AC">
      <w:pPr>
        <w:widowControl w:val="0"/>
        <w:tabs>
          <w:tab w:val="left" w:pos="709"/>
          <w:tab w:val="left" w:pos="993"/>
        </w:tabs>
        <w:spacing w:line="360" w:lineRule="auto"/>
        <w:ind w:firstLine="709"/>
        <w:jc w:val="both"/>
        <w:rPr>
          <w:sz w:val="28"/>
          <w:szCs w:val="28"/>
        </w:rPr>
      </w:pPr>
      <w:r w:rsidRPr="002A10AC">
        <w:rPr>
          <w:sz w:val="28"/>
          <w:szCs w:val="28"/>
        </w:rPr>
        <w:t>-</w:t>
      </w:r>
      <w:r w:rsidR="00772BEB" w:rsidRPr="002A10AC">
        <w:rPr>
          <w:sz w:val="28"/>
          <w:szCs w:val="28"/>
        </w:rPr>
        <w:t>у</w:t>
      </w:r>
      <w:r w:rsidR="00D22439" w:rsidRPr="002A10AC">
        <w:rPr>
          <w:sz w:val="28"/>
          <w:szCs w:val="28"/>
        </w:rPr>
        <w:t>меть вовремя прощаться, чтобы не казаться навязчивым.</w:t>
      </w:r>
    </w:p>
    <w:p w:rsidR="009F15BA" w:rsidRPr="002A10AC" w:rsidRDefault="009F15BA" w:rsidP="002A10AC">
      <w:pPr>
        <w:widowControl w:val="0"/>
        <w:spacing w:line="360" w:lineRule="auto"/>
        <w:ind w:firstLine="709"/>
        <w:jc w:val="both"/>
        <w:rPr>
          <w:sz w:val="28"/>
          <w:szCs w:val="28"/>
        </w:rPr>
      </w:pPr>
      <w:r w:rsidRPr="002A10AC">
        <w:rPr>
          <w:sz w:val="28"/>
          <w:szCs w:val="28"/>
        </w:rPr>
        <w:t>Деловые отношения не требовали никаких любезностей. Вне кабинета, конторы или магазина знакомство прекращалось, каково бы ни было положение сторон в обществе. В дальнейшем при встречах обменивались только поклонами.</w:t>
      </w:r>
      <w:r w:rsidR="005F4526" w:rsidRPr="002A10AC">
        <w:rPr>
          <w:sz w:val="28"/>
          <w:szCs w:val="28"/>
        </w:rPr>
        <w:t xml:space="preserve"> Самый важный и титулованный начальник должен был быть всегда любезен и вежлив с подчиненными; подчиненный же в свою очередь должен быть почтительным, но не подобострастным. Подобострастие и заискивание не поощрялись.</w:t>
      </w:r>
      <w:r w:rsidRPr="002A10AC">
        <w:rPr>
          <w:sz w:val="28"/>
          <w:szCs w:val="28"/>
        </w:rPr>
        <w:t xml:space="preserve"> Подчиненный, даже если был выше своего начальника по состоянию и происхождению, не заговаривал </w:t>
      </w:r>
      <w:r w:rsidR="00A509D9" w:rsidRPr="002A10AC">
        <w:rPr>
          <w:sz w:val="28"/>
          <w:szCs w:val="28"/>
        </w:rPr>
        <w:t>с ним первый, разве только о дел</w:t>
      </w:r>
      <w:r w:rsidRPr="002A10AC">
        <w:rPr>
          <w:sz w:val="28"/>
          <w:szCs w:val="28"/>
        </w:rPr>
        <w:t>ах, и не старался сблизиться с ним, а оказывал при всех обстоятельствах почтен</w:t>
      </w:r>
      <w:r w:rsidR="00070256" w:rsidRPr="002A10AC">
        <w:rPr>
          <w:sz w:val="28"/>
          <w:szCs w:val="28"/>
        </w:rPr>
        <w:t>и</w:t>
      </w:r>
      <w:r w:rsidRPr="002A10AC">
        <w:rPr>
          <w:sz w:val="28"/>
          <w:szCs w:val="28"/>
        </w:rPr>
        <w:t>е.</w:t>
      </w:r>
    </w:p>
    <w:p w:rsidR="009F15BA" w:rsidRPr="002A10AC" w:rsidRDefault="009F15BA" w:rsidP="002A10AC">
      <w:pPr>
        <w:widowControl w:val="0"/>
        <w:spacing w:line="360" w:lineRule="auto"/>
        <w:ind w:firstLine="709"/>
        <w:jc w:val="both"/>
        <w:rPr>
          <w:sz w:val="28"/>
          <w:szCs w:val="28"/>
        </w:rPr>
      </w:pPr>
      <w:r w:rsidRPr="002A10AC">
        <w:rPr>
          <w:sz w:val="28"/>
          <w:szCs w:val="28"/>
        </w:rPr>
        <w:t>Визиты были необходимым элементом светского общени</w:t>
      </w:r>
      <w:r w:rsidR="005D5150" w:rsidRPr="002A10AC">
        <w:rPr>
          <w:sz w:val="28"/>
          <w:szCs w:val="28"/>
        </w:rPr>
        <w:t xml:space="preserve">я. Люди посещали друг друга </w:t>
      </w:r>
      <w:r w:rsidRPr="002A10AC">
        <w:rPr>
          <w:sz w:val="28"/>
          <w:szCs w:val="28"/>
        </w:rPr>
        <w:t>для того, чтобы завязать знакомство или для поддержания старого. Особы</w:t>
      </w:r>
      <w:r w:rsidR="00615B17" w:rsidRPr="002A10AC">
        <w:rPr>
          <w:sz w:val="28"/>
          <w:szCs w:val="28"/>
        </w:rPr>
        <w:t>е</w:t>
      </w:r>
      <w:r w:rsidRPr="002A10AC">
        <w:rPr>
          <w:sz w:val="28"/>
          <w:szCs w:val="28"/>
        </w:rPr>
        <w:t xml:space="preserve"> визиты наносились начальникам, доктору или адвокату.</w:t>
      </w:r>
    </w:p>
    <w:p w:rsidR="00A61493" w:rsidRPr="002A10AC" w:rsidRDefault="009F15BA" w:rsidP="002A10AC">
      <w:pPr>
        <w:widowControl w:val="0"/>
        <w:spacing w:line="360" w:lineRule="auto"/>
        <w:ind w:firstLine="709"/>
        <w:jc w:val="both"/>
        <w:rPr>
          <w:sz w:val="28"/>
          <w:szCs w:val="28"/>
        </w:rPr>
      </w:pPr>
      <w:r w:rsidRPr="002A10AC">
        <w:rPr>
          <w:sz w:val="28"/>
          <w:szCs w:val="28"/>
        </w:rPr>
        <w:t>Короткие визиты принято было наносить при отъезде. Уехать, не нанося знакомым визита и не сообщив об отъезде, противоречило правилам хорошего тона. Возвращаясь после долгого отсутствия, тоже нужно было посетить знакомых. Причем семейным людям супруги наносили визиты вместе, а холостяков или вдовцов, у которых не было взрослых дочерей, мужчина посещал один. В пятницу и субботу на Страстной неделе визитов не делали.</w:t>
      </w:r>
      <w:r w:rsidR="00A61493" w:rsidRPr="002A10AC">
        <w:rPr>
          <w:sz w:val="28"/>
          <w:szCs w:val="28"/>
        </w:rPr>
        <w:t xml:space="preserve"> Собираясь в гости, всегда брали с собой визитные карточки.</w:t>
      </w:r>
    </w:p>
    <w:p w:rsidR="009F15BA" w:rsidRPr="002A10AC" w:rsidRDefault="009F15BA" w:rsidP="002A10AC">
      <w:pPr>
        <w:widowControl w:val="0"/>
        <w:spacing w:line="360" w:lineRule="auto"/>
        <w:ind w:firstLine="709"/>
        <w:jc w:val="both"/>
        <w:rPr>
          <w:sz w:val="28"/>
          <w:szCs w:val="28"/>
        </w:rPr>
      </w:pPr>
      <w:r w:rsidRPr="002A10AC">
        <w:rPr>
          <w:sz w:val="28"/>
          <w:szCs w:val="28"/>
        </w:rPr>
        <w:t>Когда приходили с визитом, хозяйка сама шла навстречу, здоровалась, и, если в гостиной еще кто-нибудь находился, знакомила визитера со всеми. Хозяйка, встретив гостя — как женщину, так и мужчин</w:t>
      </w:r>
      <w:r w:rsidR="00A740F7" w:rsidRPr="002A10AC">
        <w:rPr>
          <w:sz w:val="28"/>
          <w:szCs w:val="28"/>
        </w:rPr>
        <w:t>у, — сад</w:t>
      </w:r>
      <w:r w:rsidRPr="002A10AC">
        <w:rPr>
          <w:sz w:val="28"/>
          <w:szCs w:val="28"/>
        </w:rPr>
        <w:t>илась не раньше, чем сядет гость.</w:t>
      </w:r>
    </w:p>
    <w:p w:rsidR="009F15BA" w:rsidRPr="002A10AC" w:rsidRDefault="009F15BA" w:rsidP="002A10AC">
      <w:pPr>
        <w:widowControl w:val="0"/>
        <w:spacing w:line="360" w:lineRule="auto"/>
        <w:ind w:firstLine="709"/>
        <w:jc w:val="both"/>
        <w:rPr>
          <w:sz w:val="28"/>
          <w:szCs w:val="28"/>
        </w:rPr>
      </w:pPr>
      <w:r w:rsidRPr="002A10AC">
        <w:rPr>
          <w:sz w:val="28"/>
          <w:szCs w:val="28"/>
        </w:rPr>
        <w:t>Муж с женой, приходя с виз</w:t>
      </w:r>
      <w:r w:rsidR="003C69C7" w:rsidRPr="002A10AC">
        <w:rPr>
          <w:sz w:val="28"/>
          <w:szCs w:val="28"/>
        </w:rPr>
        <w:t>итом, не должны были входить под</w:t>
      </w:r>
      <w:r w:rsidRPr="002A10AC">
        <w:rPr>
          <w:sz w:val="28"/>
          <w:szCs w:val="28"/>
        </w:rPr>
        <w:t xml:space="preserve"> руку, жена должна была пройти вперед. Если во время визита приходил еще кто</w:t>
      </w:r>
      <w:r w:rsidR="003C69C7" w:rsidRPr="002A10AC">
        <w:rPr>
          <w:sz w:val="28"/>
          <w:szCs w:val="28"/>
        </w:rPr>
        <w:t>-то, то</w:t>
      </w:r>
      <w:r w:rsidRPr="002A10AC">
        <w:rPr>
          <w:sz w:val="28"/>
          <w:szCs w:val="28"/>
        </w:rPr>
        <w:t xml:space="preserve"> нельзя было уходить тут же — это оскорбило бы вновь пришедших. Уходящих визитеров хозяйка вела в переднюю и ждала там, пока они не уйдут. По уходе дверь закрывали не сразу же, а ждали пока гости не отойдут немного, после этого дверь запирали по возможности бесшумно.</w:t>
      </w:r>
    </w:p>
    <w:p w:rsidR="009F15BA" w:rsidRPr="002A10AC" w:rsidRDefault="009F15BA" w:rsidP="002A10AC">
      <w:pPr>
        <w:widowControl w:val="0"/>
        <w:spacing w:line="360" w:lineRule="auto"/>
        <w:ind w:firstLine="709"/>
        <w:jc w:val="both"/>
        <w:rPr>
          <w:sz w:val="28"/>
          <w:szCs w:val="28"/>
        </w:rPr>
      </w:pPr>
      <w:r w:rsidRPr="002A10AC">
        <w:rPr>
          <w:sz w:val="28"/>
          <w:szCs w:val="28"/>
        </w:rPr>
        <w:t xml:space="preserve">В то время существовало понятие первого, или вступительного, визита. Такие визиты совершались новобрачными, служащими, прибывшими в другую </w:t>
      </w:r>
      <w:r w:rsidR="00B956CA" w:rsidRPr="002A10AC">
        <w:rPr>
          <w:sz w:val="28"/>
          <w:szCs w:val="28"/>
        </w:rPr>
        <w:t>местность, а также молодым чело</w:t>
      </w:r>
      <w:r w:rsidRPr="002A10AC">
        <w:rPr>
          <w:sz w:val="28"/>
          <w:szCs w:val="28"/>
        </w:rPr>
        <w:t>веком, который стал самостоятельным.</w:t>
      </w:r>
    </w:p>
    <w:p w:rsidR="009F15BA" w:rsidRPr="002A10AC" w:rsidRDefault="009F15BA" w:rsidP="002A10AC">
      <w:pPr>
        <w:widowControl w:val="0"/>
        <w:spacing w:line="360" w:lineRule="auto"/>
        <w:ind w:firstLine="709"/>
        <w:jc w:val="both"/>
        <w:rPr>
          <w:sz w:val="28"/>
          <w:szCs w:val="28"/>
        </w:rPr>
      </w:pPr>
      <w:r w:rsidRPr="002A10AC">
        <w:rPr>
          <w:sz w:val="28"/>
          <w:szCs w:val="28"/>
        </w:rPr>
        <w:t>Гость должен был следить за тем, чтобы «не засидеться» больше 20 минут. Требуемое вежливостью приглашение хозяев остаться подольше всерьез не воспринималось. Во время первого визита угощение не подавалось. В начале разговора визитер благодарил за оказанную ему честь.</w:t>
      </w:r>
    </w:p>
    <w:p w:rsidR="009F15BA" w:rsidRPr="002A10AC" w:rsidRDefault="009F15BA" w:rsidP="002A10AC">
      <w:pPr>
        <w:widowControl w:val="0"/>
        <w:spacing w:line="360" w:lineRule="auto"/>
        <w:ind w:firstLine="709"/>
        <w:jc w:val="both"/>
        <w:rPr>
          <w:sz w:val="28"/>
          <w:szCs w:val="28"/>
        </w:rPr>
      </w:pPr>
      <w:r w:rsidRPr="002A10AC">
        <w:rPr>
          <w:sz w:val="28"/>
          <w:szCs w:val="28"/>
        </w:rPr>
        <w:t>Искусство одеваться играло в жизни немаловажную роль. Считалось хо</w:t>
      </w:r>
      <w:r w:rsidR="0057294A" w:rsidRPr="002A10AC">
        <w:rPr>
          <w:sz w:val="28"/>
          <w:szCs w:val="28"/>
        </w:rPr>
        <w:t>рошим тоном придерживаться моды.</w:t>
      </w:r>
      <w:r w:rsidRPr="002A10AC">
        <w:rPr>
          <w:sz w:val="28"/>
          <w:szCs w:val="28"/>
        </w:rPr>
        <w:t xml:space="preserve"> Выбор</w:t>
      </w:r>
      <w:r w:rsidR="00573B40" w:rsidRPr="002A10AC">
        <w:rPr>
          <w:sz w:val="28"/>
          <w:szCs w:val="28"/>
        </w:rPr>
        <w:t xml:space="preserve"> цвета платья и костюма, шляпы</w:t>
      </w:r>
      <w:r w:rsidRPr="002A10AC">
        <w:rPr>
          <w:sz w:val="28"/>
          <w:szCs w:val="28"/>
        </w:rPr>
        <w:t>, перчаток, обуви, чулок и украшений отнимал много времени, и за этим следили. Пестрота в цвете одежды считалась безвкусной.</w:t>
      </w:r>
    </w:p>
    <w:p w:rsidR="00C62801" w:rsidRPr="002A10AC" w:rsidRDefault="009F15BA" w:rsidP="002A10AC">
      <w:pPr>
        <w:widowControl w:val="0"/>
        <w:spacing w:line="360" w:lineRule="auto"/>
        <w:ind w:firstLine="709"/>
        <w:jc w:val="both"/>
        <w:rPr>
          <w:sz w:val="28"/>
          <w:szCs w:val="28"/>
        </w:rPr>
      </w:pPr>
      <w:r w:rsidRPr="002A10AC">
        <w:rPr>
          <w:sz w:val="28"/>
          <w:szCs w:val="28"/>
        </w:rPr>
        <w:t xml:space="preserve">Женщина в открытом вечернем платье могла появляться на званые вечера и балы, а также на парадные спектакли и концерты. Здесь дама могла носить бриллианты, которые полагалось надевать только вечером. Бриллиантовое ожерелье можно </w:t>
      </w:r>
      <w:r w:rsidR="00652D69" w:rsidRPr="002A10AC">
        <w:rPr>
          <w:sz w:val="28"/>
          <w:szCs w:val="28"/>
        </w:rPr>
        <w:t xml:space="preserve">было </w:t>
      </w:r>
      <w:r w:rsidRPr="002A10AC">
        <w:rPr>
          <w:sz w:val="28"/>
          <w:szCs w:val="28"/>
        </w:rPr>
        <w:t>надеть т</w:t>
      </w:r>
      <w:r w:rsidR="00FE007F" w:rsidRPr="002A10AC">
        <w:rPr>
          <w:sz w:val="28"/>
          <w:szCs w:val="28"/>
        </w:rPr>
        <w:t>олько на бал и то при открытом декольте</w:t>
      </w:r>
      <w:r w:rsidRPr="002A10AC">
        <w:rPr>
          <w:sz w:val="28"/>
          <w:szCs w:val="28"/>
        </w:rPr>
        <w:t xml:space="preserve"> плать</w:t>
      </w:r>
      <w:r w:rsidR="00FE007F" w:rsidRPr="002A10AC">
        <w:rPr>
          <w:sz w:val="28"/>
          <w:szCs w:val="28"/>
        </w:rPr>
        <w:t>я</w:t>
      </w:r>
      <w:r w:rsidR="00DA76DA" w:rsidRPr="002A10AC">
        <w:rPr>
          <w:sz w:val="28"/>
          <w:szCs w:val="28"/>
        </w:rPr>
        <w:t>.</w:t>
      </w:r>
    </w:p>
    <w:p w:rsidR="009F15BA" w:rsidRPr="002A10AC" w:rsidRDefault="009F15BA" w:rsidP="002A10AC">
      <w:pPr>
        <w:widowControl w:val="0"/>
        <w:spacing w:line="360" w:lineRule="auto"/>
        <w:ind w:firstLine="709"/>
        <w:jc w:val="both"/>
        <w:rPr>
          <w:sz w:val="28"/>
          <w:szCs w:val="28"/>
        </w:rPr>
      </w:pPr>
      <w:r w:rsidRPr="002A10AC">
        <w:rPr>
          <w:sz w:val="28"/>
          <w:szCs w:val="28"/>
        </w:rPr>
        <w:t xml:space="preserve">Молодые девушки никогда не должны </w:t>
      </w:r>
      <w:r w:rsidR="007F68E0" w:rsidRPr="002A10AC">
        <w:rPr>
          <w:sz w:val="28"/>
          <w:szCs w:val="28"/>
        </w:rPr>
        <w:t xml:space="preserve">были </w:t>
      </w:r>
      <w:r w:rsidRPr="002A10AC">
        <w:rPr>
          <w:sz w:val="28"/>
          <w:szCs w:val="28"/>
        </w:rPr>
        <w:t>надевать драгоценностей, приличных туалету за</w:t>
      </w:r>
      <w:r w:rsidR="003802FD" w:rsidRPr="002A10AC">
        <w:rPr>
          <w:sz w:val="28"/>
          <w:szCs w:val="28"/>
        </w:rPr>
        <w:t>мужней дамы. Девушки не носили</w:t>
      </w:r>
      <w:r w:rsidRPr="002A10AC">
        <w:rPr>
          <w:sz w:val="28"/>
          <w:szCs w:val="28"/>
        </w:rPr>
        <w:t xml:space="preserve"> бриллиантов. Подходя</w:t>
      </w:r>
      <w:r w:rsidR="00CA434E" w:rsidRPr="002A10AC">
        <w:rPr>
          <w:sz w:val="28"/>
          <w:szCs w:val="28"/>
        </w:rPr>
        <w:t>щим украшением для девушек могли</w:t>
      </w:r>
      <w:r w:rsidRPr="002A10AC">
        <w:rPr>
          <w:sz w:val="28"/>
          <w:szCs w:val="28"/>
        </w:rPr>
        <w:t xml:space="preserve"> быть </w:t>
      </w:r>
      <w:r w:rsidR="00FB1F0C" w:rsidRPr="002A10AC">
        <w:rPr>
          <w:sz w:val="28"/>
          <w:szCs w:val="28"/>
        </w:rPr>
        <w:t xml:space="preserve">только </w:t>
      </w:r>
      <w:r w:rsidRPr="002A10AC">
        <w:rPr>
          <w:sz w:val="28"/>
          <w:szCs w:val="28"/>
        </w:rPr>
        <w:t xml:space="preserve">несколько ниток жемчуга, коралла, медальон или крест на черной бархотке и золотые часы на тоненькой цепочке. </w:t>
      </w:r>
    </w:p>
    <w:p w:rsidR="009F15BA" w:rsidRPr="002A10AC" w:rsidRDefault="009F15BA" w:rsidP="002A10AC">
      <w:pPr>
        <w:widowControl w:val="0"/>
        <w:spacing w:line="360" w:lineRule="auto"/>
        <w:ind w:firstLine="709"/>
        <w:jc w:val="both"/>
        <w:rPr>
          <w:sz w:val="28"/>
          <w:szCs w:val="28"/>
        </w:rPr>
      </w:pPr>
      <w:r w:rsidRPr="002A10AC">
        <w:rPr>
          <w:sz w:val="28"/>
          <w:szCs w:val="28"/>
        </w:rPr>
        <w:t xml:space="preserve">Дамы постарше одевались в более темные тона. Молодые девушки, женщины — в более светлые. Женщины по тогдашней моде носили длинные юбки, часто со шлейфами, и жесткий корсет. </w:t>
      </w:r>
    </w:p>
    <w:p w:rsidR="009F15BA" w:rsidRPr="002A10AC" w:rsidRDefault="002C31D9" w:rsidP="002A10AC">
      <w:pPr>
        <w:widowControl w:val="0"/>
        <w:spacing w:line="360" w:lineRule="auto"/>
        <w:ind w:firstLine="709"/>
        <w:jc w:val="both"/>
        <w:rPr>
          <w:sz w:val="28"/>
          <w:szCs w:val="28"/>
        </w:rPr>
      </w:pPr>
      <w:r w:rsidRPr="002A10AC">
        <w:rPr>
          <w:sz w:val="28"/>
          <w:szCs w:val="28"/>
        </w:rPr>
        <w:t xml:space="preserve">Перчатки надевались до выхода на улицу. </w:t>
      </w:r>
      <w:r w:rsidR="009F15BA" w:rsidRPr="002A10AC">
        <w:rPr>
          <w:sz w:val="28"/>
          <w:szCs w:val="28"/>
        </w:rPr>
        <w:t>На балу, во время визита, в театре и на концертах, а также на улице перчатки не снимались.</w:t>
      </w:r>
      <w:r w:rsidR="00923D92" w:rsidRPr="002A10AC">
        <w:rPr>
          <w:sz w:val="28"/>
          <w:szCs w:val="28"/>
        </w:rPr>
        <w:t xml:space="preserve"> </w:t>
      </w:r>
      <w:r w:rsidR="009F15BA" w:rsidRPr="002A10AC">
        <w:rPr>
          <w:sz w:val="28"/>
          <w:szCs w:val="28"/>
        </w:rPr>
        <w:t>Танцевать и женщине и мужчине надо было обязательно в перчатках.</w:t>
      </w:r>
      <w:r w:rsidR="00A42766" w:rsidRPr="002A10AC">
        <w:rPr>
          <w:sz w:val="28"/>
          <w:szCs w:val="28"/>
        </w:rPr>
        <w:t xml:space="preserve"> </w:t>
      </w:r>
      <w:r w:rsidR="009F15BA" w:rsidRPr="002A10AC">
        <w:rPr>
          <w:sz w:val="28"/>
          <w:szCs w:val="28"/>
        </w:rPr>
        <w:t>Мужчина на балу — во фраке, в белых лайковых перчатках. Если бал кончался ужином, перчатки снимались только после усаживания за столы, клались или в карман или на колени; вставая из-за стола, их опять надевали. Если кто-либо садился за фортепиано, то перчатки снимались перед самым исполнением. После выступления перчатки тотчас же надевались. Если на балу лопнула перчатка и не было запасных, следовало оставаться все-таки в перчатках.</w:t>
      </w:r>
      <w:r w:rsidR="00435747" w:rsidRPr="002A10AC">
        <w:rPr>
          <w:sz w:val="28"/>
          <w:szCs w:val="28"/>
        </w:rPr>
        <w:t xml:space="preserve"> </w:t>
      </w:r>
      <w:r w:rsidR="009F15BA" w:rsidRPr="002A10AC">
        <w:rPr>
          <w:sz w:val="28"/>
          <w:szCs w:val="28"/>
        </w:rPr>
        <w:t>В конце XIX и начале XX века мужчина при рукопожатии снимал перчатку с правой руки, а также во время визита.</w:t>
      </w:r>
    </w:p>
    <w:p w:rsidR="00811B25" w:rsidRPr="002A10AC" w:rsidRDefault="009F15BA" w:rsidP="002A10AC">
      <w:pPr>
        <w:widowControl w:val="0"/>
        <w:spacing w:line="360" w:lineRule="auto"/>
        <w:ind w:firstLine="709"/>
        <w:jc w:val="both"/>
        <w:rPr>
          <w:sz w:val="28"/>
          <w:szCs w:val="28"/>
        </w:rPr>
      </w:pPr>
      <w:r w:rsidRPr="002A10AC">
        <w:rPr>
          <w:sz w:val="28"/>
          <w:szCs w:val="28"/>
        </w:rPr>
        <w:t>Фрак, так же как открытое</w:t>
      </w:r>
      <w:r w:rsidR="005D7AE2" w:rsidRPr="002A10AC">
        <w:rPr>
          <w:sz w:val="28"/>
          <w:szCs w:val="28"/>
        </w:rPr>
        <w:t xml:space="preserve"> платье для женщин, для мужчин -</w:t>
      </w:r>
      <w:r w:rsidRPr="002A10AC">
        <w:rPr>
          <w:sz w:val="28"/>
          <w:szCs w:val="28"/>
        </w:rPr>
        <w:t xml:space="preserve"> только вечерний туалет. Днем фрак</w:t>
      </w:r>
      <w:r w:rsidR="00811B25" w:rsidRPr="002A10AC">
        <w:rPr>
          <w:sz w:val="28"/>
          <w:szCs w:val="28"/>
        </w:rPr>
        <w:t xml:space="preserve"> ни в коем случае не надевался.</w:t>
      </w:r>
      <w:r w:rsidR="0023632A" w:rsidRPr="002A10AC">
        <w:rPr>
          <w:sz w:val="28"/>
          <w:szCs w:val="28"/>
        </w:rPr>
        <w:t xml:space="preserve"> </w:t>
      </w:r>
      <w:r w:rsidRPr="002A10AC">
        <w:rPr>
          <w:sz w:val="28"/>
          <w:szCs w:val="28"/>
        </w:rPr>
        <w:t xml:space="preserve">Мало-помалу, отличаясь от других костюмов отсутствием украшений, фрак стал общепринятым в обществе. </w:t>
      </w:r>
    </w:p>
    <w:p w:rsidR="009F15BA" w:rsidRPr="002A10AC" w:rsidRDefault="00371EF2" w:rsidP="002A10AC">
      <w:pPr>
        <w:widowControl w:val="0"/>
        <w:spacing w:line="360" w:lineRule="auto"/>
        <w:ind w:firstLine="709"/>
        <w:jc w:val="both"/>
        <w:rPr>
          <w:sz w:val="28"/>
          <w:szCs w:val="28"/>
        </w:rPr>
      </w:pPr>
      <w:r w:rsidRPr="002A10AC">
        <w:rPr>
          <w:sz w:val="28"/>
          <w:szCs w:val="28"/>
        </w:rPr>
        <w:t>Н</w:t>
      </w:r>
      <w:r w:rsidR="009F15BA" w:rsidRPr="002A10AC">
        <w:rPr>
          <w:sz w:val="28"/>
          <w:szCs w:val="28"/>
        </w:rPr>
        <w:t xml:space="preserve">азначение </w:t>
      </w:r>
      <w:r w:rsidRPr="002A10AC">
        <w:rPr>
          <w:sz w:val="28"/>
          <w:szCs w:val="28"/>
        </w:rPr>
        <w:t xml:space="preserve">веера </w:t>
      </w:r>
      <w:r w:rsidR="009F15BA" w:rsidRPr="002A10AC">
        <w:rPr>
          <w:sz w:val="28"/>
          <w:szCs w:val="28"/>
        </w:rPr>
        <w:t xml:space="preserve">— навевать прохладу; прикрываться им, чтобы удобнее говорить и смеяться с кавалером,— </w:t>
      </w:r>
      <w:r w:rsidR="00E330A1" w:rsidRPr="002A10AC">
        <w:rPr>
          <w:sz w:val="28"/>
          <w:szCs w:val="28"/>
        </w:rPr>
        <w:t>«</w:t>
      </w:r>
      <w:r w:rsidR="009F15BA" w:rsidRPr="002A10AC">
        <w:rPr>
          <w:sz w:val="28"/>
          <w:szCs w:val="28"/>
        </w:rPr>
        <w:t>положительно неприлично». Веер раскрывался только для обмахивания, а не для того, чтобы показывать его нарядность.</w:t>
      </w:r>
    </w:p>
    <w:p w:rsidR="0023632A" w:rsidRPr="002A10AC" w:rsidRDefault="009F15BA" w:rsidP="002A10AC">
      <w:pPr>
        <w:widowControl w:val="0"/>
        <w:spacing w:line="360" w:lineRule="auto"/>
        <w:ind w:firstLine="709"/>
        <w:jc w:val="both"/>
        <w:rPr>
          <w:sz w:val="28"/>
          <w:szCs w:val="28"/>
        </w:rPr>
      </w:pPr>
      <w:r w:rsidRPr="002A10AC">
        <w:rPr>
          <w:sz w:val="28"/>
          <w:szCs w:val="28"/>
        </w:rPr>
        <w:t xml:space="preserve">Приглашая даму танцевать, кланяются. </w:t>
      </w:r>
      <w:r w:rsidR="007A3D8C" w:rsidRPr="002A10AC">
        <w:rPr>
          <w:sz w:val="28"/>
          <w:szCs w:val="28"/>
        </w:rPr>
        <w:t xml:space="preserve">Потанцевав, следует даму проводить на ее место. </w:t>
      </w:r>
      <w:r w:rsidRPr="002A10AC">
        <w:rPr>
          <w:sz w:val="28"/>
          <w:szCs w:val="28"/>
        </w:rPr>
        <w:t xml:space="preserve">Если дама отказывает, все равно надо поклониться, а потом отойти. </w:t>
      </w:r>
    </w:p>
    <w:p w:rsidR="009F15BA" w:rsidRPr="002A10AC" w:rsidRDefault="00770651" w:rsidP="002A10AC">
      <w:pPr>
        <w:widowControl w:val="0"/>
        <w:spacing w:line="360" w:lineRule="auto"/>
        <w:ind w:firstLine="709"/>
        <w:jc w:val="both"/>
        <w:rPr>
          <w:sz w:val="28"/>
          <w:szCs w:val="28"/>
        </w:rPr>
      </w:pPr>
      <w:r w:rsidRPr="002A10AC">
        <w:rPr>
          <w:sz w:val="28"/>
          <w:szCs w:val="28"/>
        </w:rPr>
        <w:t>На званые обеды дамы одевались</w:t>
      </w:r>
      <w:r w:rsidR="00CA0473" w:rsidRPr="002A10AC">
        <w:rPr>
          <w:sz w:val="28"/>
          <w:szCs w:val="28"/>
        </w:rPr>
        <w:t xml:space="preserve"> нарядно,</w:t>
      </w:r>
      <w:r w:rsidR="009F15BA" w:rsidRPr="002A10AC">
        <w:rPr>
          <w:sz w:val="28"/>
          <w:szCs w:val="28"/>
        </w:rPr>
        <w:t xml:space="preserve"> </w:t>
      </w:r>
      <w:r w:rsidR="00CA0473" w:rsidRPr="002A10AC">
        <w:rPr>
          <w:sz w:val="28"/>
          <w:szCs w:val="28"/>
        </w:rPr>
        <w:t>н</w:t>
      </w:r>
      <w:r w:rsidR="009F15BA" w:rsidRPr="002A10AC">
        <w:rPr>
          <w:sz w:val="28"/>
          <w:szCs w:val="28"/>
        </w:rPr>
        <w:t xml:space="preserve">о хозяйка должна быть одета менее нарядно, </w:t>
      </w:r>
      <w:r w:rsidR="0097722C" w:rsidRPr="002A10AC">
        <w:rPr>
          <w:sz w:val="28"/>
          <w:szCs w:val="28"/>
        </w:rPr>
        <w:t>чем гости. Когда гости собирались садиться за стол, хозяйка</w:t>
      </w:r>
      <w:r w:rsidR="005D7B2D" w:rsidRPr="002A10AC">
        <w:rPr>
          <w:sz w:val="28"/>
          <w:szCs w:val="28"/>
        </w:rPr>
        <w:t>,</w:t>
      </w:r>
      <w:r w:rsidR="0097722C" w:rsidRPr="002A10AC">
        <w:rPr>
          <w:sz w:val="28"/>
          <w:szCs w:val="28"/>
        </w:rPr>
        <w:t xml:space="preserve"> приглашая</w:t>
      </w:r>
      <w:r w:rsidR="009F15BA" w:rsidRPr="002A10AC">
        <w:rPr>
          <w:sz w:val="28"/>
          <w:szCs w:val="28"/>
        </w:rPr>
        <w:t xml:space="preserve"> гостей</w:t>
      </w:r>
      <w:r w:rsidR="005D7B2D" w:rsidRPr="002A10AC">
        <w:rPr>
          <w:sz w:val="28"/>
          <w:szCs w:val="28"/>
        </w:rPr>
        <w:t>, шествовала</w:t>
      </w:r>
      <w:r w:rsidR="00592C15" w:rsidRPr="002A10AC">
        <w:rPr>
          <w:sz w:val="28"/>
          <w:szCs w:val="28"/>
        </w:rPr>
        <w:t xml:space="preserve"> с самым почетным гостем</w:t>
      </w:r>
      <w:r w:rsidR="0097722C" w:rsidRPr="002A10AC">
        <w:rPr>
          <w:sz w:val="28"/>
          <w:szCs w:val="28"/>
        </w:rPr>
        <w:t>; за ней шел</w:t>
      </w:r>
      <w:r w:rsidR="009F15BA" w:rsidRPr="002A10AC">
        <w:rPr>
          <w:sz w:val="28"/>
          <w:szCs w:val="28"/>
        </w:rPr>
        <w:t xml:space="preserve"> хозяин с </w:t>
      </w:r>
      <w:r w:rsidR="003F01DD" w:rsidRPr="002A10AC">
        <w:rPr>
          <w:sz w:val="28"/>
          <w:szCs w:val="28"/>
        </w:rPr>
        <w:t>наиболее почтенной дамой.</w:t>
      </w:r>
      <w:r w:rsidR="000A5A71" w:rsidRPr="002A10AC">
        <w:rPr>
          <w:sz w:val="28"/>
          <w:szCs w:val="28"/>
        </w:rPr>
        <w:t xml:space="preserve"> Хозяева занимали</w:t>
      </w:r>
      <w:r w:rsidR="009F15BA" w:rsidRPr="002A10AC">
        <w:rPr>
          <w:sz w:val="28"/>
          <w:szCs w:val="28"/>
        </w:rPr>
        <w:t xml:space="preserve"> центр стола; по правую руку</w:t>
      </w:r>
      <w:r w:rsidR="00AE0177" w:rsidRPr="002A10AC">
        <w:rPr>
          <w:sz w:val="28"/>
          <w:szCs w:val="28"/>
        </w:rPr>
        <w:t xml:space="preserve"> хозяина садилась</w:t>
      </w:r>
      <w:r w:rsidR="009F15BA" w:rsidRPr="002A10AC">
        <w:rPr>
          <w:sz w:val="28"/>
          <w:szCs w:val="28"/>
        </w:rPr>
        <w:t xml:space="preserve"> почетная гостья, по правую руку хозяйки </w:t>
      </w:r>
      <w:r w:rsidR="00B77B90" w:rsidRPr="002A10AC">
        <w:rPr>
          <w:sz w:val="28"/>
          <w:szCs w:val="28"/>
        </w:rPr>
        <w:t>- п</w:t>
      </w:r>
      <w:r w:rsidR="004F53D7" w:rsidRPr="002A10AC">
        <w:rPr>
          <w:sz w:val="28"/>
          <w:szCs w:val="28"/>
        </w:rPr>
        <w:t>очетный гость. Остальные садились</w:t>
      </w:r>
      <w:r w:rsidR="009F15BA" w:rsidRPr="002A10AC">
        <w:rPr>
          <w:sz w:val="28"/>
          <w:szCs w:val="28"/>
        </w:rPr>
        <w:t>, как им было предварительно указано хозяйкой. Кава</w:t>
      </w:r>
      <w:r w:rsidR="004F53D7" w:rsidRPr="002A10AC">
        <w:rPr>
          <w:sz w:val="28"/>
          <w:szCs w:val="28"/>
        </w:rPr>
        <w:t>лер, ведущий даму, если не сидел с ней, подводил</w:t>
      </w:r>
      <w:r w:rsidR="009F15BA" w:rsidRPr="002A10AC">
        <w:rPr>
          <w:sz w:val="28"/>
          <w:szCs w:val="28"/>
        </w:rPr>
        <w:t xml:space="preserve"> к м</w:t>
      </w:r>
      <w:r w:rsidR="004F53D7" w:rsidRPr="002A10AC">
        <w:rPr>
          <w:sz w:val="28"/>
          <w:szCs w:val="28"/>
        </w:rPr>
        <w:t>есту. Усевшись, гости раскрывали салфетку и клали</w:t>
      </w:r>
      <w:r w:rsidR="009F15BA" w:rsidRPr="002A10AC">
        <w:rPr>
          <w:sz w:val="28"/>
          <w:szCs w:val="28"/>
        </w:rPr>
        <w:t xml:space="preserve"> ее на коле</w:t>
      </w:r>
      <w:r w:rsidR="004F53D7" w:rsidRPr="002A10AC">
        <w:rPr>
          <w:sz w:val="28"/>
          <w:szCs w:val="28"/>
        </w:rPr>
        <w:t>ни, но не закладывали</w:t>
      </w:r>
      <w:r w:rsidR="009F15BA" w:rsidRPr="002A10AC">
        <w:rPr>
          <w:sz w:val="28"/>
          <w:szCs w:val="28"/>
        </w:rPr>
        <w:t xml:space="preserve"> за ворот. Одна рук</w:t>
      </w:r>
      <w:r w:rsidR="004F53D7" w:rsidRPr="002A10AC">
        <w:rPr>
          <w:sz w:val="28"/>
          <w:szCs w:val="28"/>
        </w:rPr>
        <w:t>а (кисть) во время еды находилась</w:t>
      </w:r>
      <w:r w:rsidR="009F15BA" w:rsidRPr="002A10AC">
        <w:rPr>
          <w:sz w:val="28"/>
          <w:szCs w:val="28"/>
        </w:rPr>
        <w:t xml:space="preserve"> на столе. Локти на стол ни в коем случае </w:t>
      </w:r>
      <w:r w:rsidR="004F53D7" w:rsidRPr="002A10AC">
        <w:rPr>
          <w:sz w:val="28"/>
          <w:szCs w:val="28"/>
        </w:rPr>
        <w:t>не клали</w:t>
      </w:r>
      <w:r w:rsidR="0029483F" w:rsidRPr="002A10AC">
        <w:rPr>
          <w:sz w:val="28"/>
          <w:szCs w:val="28"/>
        </w:rPr>
        <w:t>. Также не полагалось</w:t>
      </w:r>
      <w:r w:rsidR="009F15BA" w:rsidRPr="002A10AC">
        <w:rPr>
          <w:sz w:val="28"/>
          <w:szCs w:val="28"/>
        </w:rPr>
        <w:t xml:space="preserve"> обе руки держать на коленях</w:t>
      </w:r>
      <w:r w:rsidR="00E33A5E" w:rsidRPr="002A10AC">
        <w:rPr>
          <w:sz w:val="28"/>
          <w:szCs w:val="28"/>
        </w:rPr>
        <w:t>, как и о</w:t>
      </w:r>
      <w:r w:rsidR="009F15BA" w:rsidRPr="002A10AC">
        <w:rPr>
          <w:sz w:val="28"/>
          <w:szCs w:val="28"/>
        </w:rPr>
        <w:t>блокачивать</w:t>
      </w:r>
      <w:r w:rsidR="00031CBB" w:rsidRPr="002A10AC">
        <w:rPr>
          <w:sz w:val="28"/>
          <w:szCs w:val="28"/>
        </w:rPr>
        <w:t>ся на спинку стула</w:t>
      </w:r>
      <w:r w:rsidR="009F15BA" w:rsidRPr="002A10AC">
        <w:rPr>
          <w:sz w:val="28"/>
          <w:szCs w:val="28"/>
        </w:rPr>
        <w:t xml:space="preserve">. </w:t>
      </w:r>
    </w:p>
    <w:p w:rsidR="009F15BA" w:rsidRPr="002A10AC" w:rsidRDefault="009F15BA" w:rsidP="002A10AC">
      <w:pPr>
        <w:widowControl w:val="0"/>
        <w:spacing w:line="360" w:lineRule="auto"/>
        <w:ind w:firstLine="709"/>
        <w:jc w:val="both"/>
        <w:rPr>
          <w:sz w:val="28"/>
          <w:szCs w:val="28"/>
        </w:rPr>
      </w:pPr>
      <w:r w:rsidRPr="002A10AC">
        <w:rPr>
          <w:sz w:val="28"/>
          <w:szCs w:val="28"/>
        </w:rPr>
        <w:t xml:space="preserve">Обслуживающий стол персонал должен </w:t>
      </w:r>
      <w:r w:rsidR="00F93678" w:rsidRPr="002A10AC">
        <w:rPr>
          <w:sz w:val="28"/>
          <w:szCs w:val="28"/>
        </w:rPr>
        <w:t xml:space="preserve">был </w:t>
      </w:r>
      <w:r w:rsidRPr="002A10AC">
        <w:rPr>
          <w:sz w:val="28"/>
          <w:szCs w:val="28"/>
        </w:rPr>
        <w:t>действовать весьма ловко, предупредительно, вежливо и бесшумно.</w:t>
      </w:r>
    </w:p>
    <w:p w:rsidR="009F15BA" w:rsidRPr="002A10AC" w:rsidRDefault="009F15BA" w:rsidP="002A10AC">
      <w:pPr>
        <w:widowControl w:val="0"/>
        <w:spacing w:line="360" w:lineRule="auto"/>
        <w:ind w:firstLine="709"/>
        <w:jc w:val="both"/>
        <w:rPr>
          <w:sz w:val="28"/>
          <w:szCs w:val="28"/>
        </w:rPr>
      </w:pPr>
      <w:r w:rsidRPr="002A10AC">
        <w:rPr>
          <w:sz w:val="28"/>
          <w:szCs w:val="28"/>
        </w:rPr>
        <w:t xml:space="preserve">За столом нельзя </w:t>
      </w:r>
      <w:r w:rsidR="00273427" w:rsidRPr="002A10AC">
        <w:rPr>
          <w:sz w:val="28"/>
          <w:szCs w:val="28"/>
        </w:rPr>
        <w:t xml:space="preserve">было </w:t>
      </w:r>
      <w:r w:rsidRPr="002A10AC">
        <w:rPr>
          <w:sz w:val="28"/>
          <w:szCs w:val="28"/>
        </w:rPr>
        <w:t>пудриться, мазать губы. Са</w:t>
      </w:r>
      <w:r w:rsidR="00C128C9" w:rsidRPr="002A10AC">
        <w:rPr>
          <w:sz w:val="28"/>
          <w:szCs w:val="28"/>
        </w:rPr>
        <w:t>лфетку</w:t>
      </w:r>
      <w:r w:rsidR="00AB2388" w:rsidRPr="002A10AC">
        <w:rPr>
          <w:sz w:val="28"/>
          <w:szCs w:val="28"/>
        </w:rPr>
        <w:t xml:space="preserve"> по</w:t>
      </w:r>
      <w:r w:rsidR="006422BF" w:rsidRPr="002A10AC">
        <w:rPr>
          <w:sz w:val="28"/>
          <w:szCs w:val="28"/>
        </w:rPr>
        <w:t xml:space="preserve"> окончании обеда</w:t>
      </w:r>
      <w:r w:rsidR="00C128C9" w:rsidRPr="002A10AC">
        <w:rPr>
          <w:sz w:val="28"/>
          <w:szCs w:val="28"/>
        </w:rPr>
        <w:t xml:space="preserve"> не складывали</w:t>
      </w:r>
      <w:r w:rsidR="00273427" w:rsidRPr="002A10AC">
        <w:rPr>
          <w:sz w:val="28"/>
          <w:szCs w:val="28"/>
        </w:rPr>
        <w:t>, а клали</w:t>
      </w:r>
      <w:r w:rsidRPr="002A10AC">
        <w:rPr>
          <w:sz w:val="28"/>
          <w:szCs w:val="28"/>
        </w:rPr>
        <w:t xml:space="preserve"> открыт</w:t>
      </w:r>
      <w:r w:rsidR="004A3CCF" w:rsidRPr="002A10AC">
        <w:rPr>
          <w:sz w:val="28"/>
          <w:szCs w:val="28"/>
        </w:rPr>
        <w:t>ой на свое место. Когда вставали</w:t>
      </w:r>
      <w:r w:rsidR="00191924" w:rsidRPr="002A10AC">
        <w:rPr>
          <w:sz w:val="28"/>
          <w:szCs w:val="28"/>
        </w:rPr>
        <w:t xml:space="preserve"> </w:t>
      </w:r>
      <w:r w:rsidR="004A3CCF" w:rsidRPr="002A10AC">
        <w:rPr>
          <w:sz w:val="28"/>
          <w:szCs w:val="28"/>
        </w:rPr>
        <w:t>из-за стола, стул оставался</w:t>
      </w:r>
      <w:r w:rsidRPr="002A10AC">
        <w:rPr>
          <w:sz w:val="28"/>
          <w:szCs w:val="28"/>
        </w:rPr>
        <w:t xml:space="preserve"> у стола. Если надо </w:t>
      </w:r>
      <w:r w:rsidR="0007363A" w:rsidRPr="002A10AC">
        <w:rPr>
          <w:sz w:val="28"/>
          <w:szCs w:val="28"/>
        </w:rPr>
        <w:t xml:space="preserve">было </w:t>
      </w:r>
      <w:r w:rsidRPr="002A10AC">
        <w:rPr>
          <w:sz w:val="28"/>
          <w:szCs w:val="28"/>
        </w:rPr>
        <w:t>передвинуть стул</w:t>
      </w:r>
      <w:r w:rsidR="0007363A" w:rsidRPr="002A10AC">
        <w:rPr>
          <w:sz w:val="28"/>
          <w:szCs w:val="28"/>
        </w:rPr>
        <w:t>, его брали</w:t>
      </w:r>
      <w:r w:rsidRPr="002A10AC">
        <w:rPr>
          <w:sz w:val="28"/>
          <w:szCs w:val="28"/>
        </w:rPr>
        <w:t xml:space="preserve"> за верхний край спинки, а не за сиденье.</w:t>
      </w:r>
      <w:r w:rsidR="00E56FF1" w:rsidRPr="002A10AC">
        <w:rPr>
          <w:sz w:val="28"/>
          <w:szCs w:val="28"/>
        </w:rPr>
        <w:t xml:space="preserve"> </w:t>
      </w:r>
      <w:r w:rsidRPr="002A10AC">
        <w:rPr>
          <w:sz w:val="28"/>
          <w:szCs w:val="28"/>
        </w:rPr>
        <w:t>Зна</w:t>
      </w:r>
      <w:r w:rsidR="0007363A" w:rsidRPr="002A10AC">
        <w:rPr>
          <w:sz w:val="28"/>
          <w:szCs w:val="28"/>
        </w:rPr>
        <w:t>к к вставанию из-за стола подавала</w:t>
      </w:r>
      <w:r w:rsidRPr="002A10AC">
        <w:rPr>
          <w:sz w:val="28"/>
          <w:szCs w:val="28"/>
        </w:rPr>
        <w:t xml:space="preserve"> хозяйка. </w:t>
      </w:r>
    </w:p>
    <w:p w:rsidR="00FB4EB8" w:rsidRPr="002A10AC" w:rsidRDefault="00FB4EB8" w:rsidP="002A10AC">
      <w:pPr>
        <w:widowControl w:val="0"/>
        <w:spacing w:line="360" w:lineRule="auto"/>
        <w:ind w:firstLine="709"/>
        <w:jc w:val="both"/>
        <w:rPr>
          <w:sz w:val="28"/>
          <w:szCs w:val="28"/>
        </w:rPr>
      </w:pPr>
      <w:r w:rsidRPr="002A10AC">
        <w:rPr>
          <w:sz w:val="28"/>
          <w:szCs w:val="28"/>
        </w:rPr>
        <w:t xml:space="preserve">На протяжении </w:t>
      </w:r>
      <w:r w:rsidR="002D2CDE" w:rsidRPr="002A10AC">
        <w:rPr>
          <w:sz w:val="28"/>
          <w:szCs w:val="28"/>
        </w:rPr>
        <w:t xml:space="preserve">всего </w:t>
      </w:r>
      <w:r w:rsidR="000A652D" w:rsidRPr="002A10AC">
        <w:rPr>
          <w:sz w:val="28"/>
          <w:szCs w:val="28"/>
          <w:lang w:val="en-US"/>
        </w:rPr>
        <w:t>XIX</w:t>
      </w:r>
      <w:r w:rsidRPr="002A10AC">
        <w:rPr>
          <w:sz w:val="28"/>
          <w:szCs w:val="28"/>
        </w:rPr>
        <w:t xml:space="preserve"> века </w:t>
      </w:r>
      <w:r w:rsidR="00B45352" w:rsidRPr="002A10AC">
        <w:rPr>
          <w:sz w:val="28"/>
          <w:szCs w:val="28"/>
        </w:rPr>
        <w:t>совершенствовалась форма образования</w:t>
      </w:r>
      <w:r w:rsidRPr="002A10AC">
        <w:rPr>
          <w:sz w:val="28"/>
          <w:szCs w:val="28"/>
        </w:rPr>
        <w:t xml:space="preserve">, его получали все более широкие слои общества. </w:t>
      </w:r>
      <w:r w:rsidR="00B878F1" w:rsidRPr="002A10AC">
        <w:rPr>
          <w:sz w:val="28"/>
          <w:szCs w:val="28"/>
        </w:rPr>
        <w:t xml:space="preserve">Россия здесь уже не отставала от большинства стран Европы. </w:t>
      </w:r>
      <w:r w:rsidR="000A652D" w:rsidRPr="002A10AC">
        <w:rPr>
          <w:sz w:val="28"/>
          <w:szCs w:val="28"/>
        </w:rPr>
        <w:t xml:space="preserve">К началу </w:t>
      </w:r>
      <w:r w:rsidR="000A652D" w:rsidRPr="002A10AC">
        <w:rPr>
          <w:sz w:val="28"/>
          <w:szCs w:val="28"/>
          <w:lang w:val="en-US"/>
        </w:rPr>
        <w:t>XX</w:t>
      </w:r>
      <w:r w:rsidRPr="002A10AC">
        <w:rPr>
          <w:sz w:val="28"/>
          <w:szCs w:val="28"/>
        </w:rPr>
        <w:t xml:space="preserve"> века многие рабочие и некоторые крестьяне могли обучать детей в гимназиях и реальных училищах. Среднее образование получали и юноши и девушки, но высшее женское образование пробивало доро</w:t>
      </w:r>
      <w:r w:rsidR="00320685" w:rsidRPr="002A10AC">
        <w:rPr>
          <w:sz w:val="28"/>
          <w:szCs w:val="28"/>
        </w:rPr>
        <w:t>гу с большим</w:t>
      </w:r>
      <w:r w:rsidR="006E5D72" w:rsidRPr="002A10AC">
        <w:rPr>
          <w:sz w:val="28"/>
          <w:szCs w:val="28"/>
        </w:rPr>
        <w:t xml:space="preserve"> трудом. </w:t>
      </w:r>
      <w:r w:rsidRPr="002A10AC">
        <w:rPr>
          <w:sz w:val="28"/>
          <w:szCs w:val="28"/>
        </w:rPr>
        <w:t>Для девушек высшего дворянского круга домашнее образование, по качеству нисколько не уступавшее общественному, считалось предпочтительнее. Особое внимание, как и прежде, уделялось манерам, различным «совершенствам», как называли занятия искусствами, и рукоделию. В государственных и частных учебных заведениях как средство воспитания применялись розги, но в дворянских семьях телесные</w:t>
      </w:r>
      <w:r w:rsidR="002A10AC">
        <w:rPr>
          <w:sz w:val="28"/>
          <w:szCs w:val="28"/>
        </w:rPr>
        <w:t xml:space="preserve"> </w:t>
      </w:r>
      <w:r w:rsidRPr="002A10AC">
        <w:rPr>
          <w:sz w:val="28"/>
          <w:szCs w:val="28"/>
        </w:rPr>
        <w:t>наказания</w:t>
      </w:r>
      <w:r w:rsidR="002A10AC">
        <w:rPr>
          <w:sz w:val="28"/>
          <w:szCs w:val="28"/>
        </w:rPr>
        <w:t xml:space="preserve"> </w:t>
      </w:r>
      <w:r w:rsidRPr="002A10AC">
        <w:rPr>
          <w:sz w:val="28"/>
          <w:szCs w:val="28"/>
        </w:rPr>
        <w:t>в</w:t>
      </w:r>
      <w:r w:rsidR="002A10AC">
        <w:rPr>
          <w:sz w:val="28"/>
          <w:szCs w:val="28"/>
        </w:rPr>
        <w:t xml:space="preserve"> </w:t>
      </w:r>
      <w:r w:rsidR="0065773D" w:rsidRPr="002A10AC">
        <w:rPr>
          <w:sz w:val="28"/>
          <w:szCs w:val="28"/>
          <w:lang w:val="en-US"/>
        </w:rPr>
        <w:t>XIX</w:t>
      </w:r>
      <w:r w:rsidRPr="002A10AC">
        <w:rPr>
          <w:sz w:val="28"/>
          <w:szCs w:val="28"/>
        </w:rPr>
        <w:t xml:space="preserve"> веке уже стали исключительным явлением.</w:t>
      </w:r>
      <w:r w:rsidR="002A10AC">
        <w:rPr>
          <w:sz w:val="28"/>
          <w:szCs w:val="28"/>
        </w:rPr>
        <w:t xml:space="preserve"> </w:t>
      </w:r>
    </w:p>
    <w:p w:rsidR="00F10F6B" w:rsidRPr="002A10AC" w:rsidRDefault="00F10F6B" w:rsidP="002A10AC">
      <w:pPr>
        <w:widowControl w:val="0"/>
        <w:spacing w:line="360" w:lineRule="auto"/>
        <w:ind w:firstLine="709"/>
        <w:jc w:val="both"/>
        <w:rPr>
          <w:sz w:val="28"/>
          <w:szCs w:val="28"/>
        </w:rPr>
      </w:pPr>
      <w:r w:rsidRPr="002A10AC">
        <w:rPr>
          <w:sz w:val="28"/>
          <w:szCs w:val="28"/>
        </w:rPr>
        <w:t>К концу XIX века, когда дворянство</w:t>
      </w:r>
      <w:r w:rsidR="002A10AC">
        <w:rPr>
          <w:sz w:val="28"/>
          <w:szCs w:val="28"/>
        </w:rPr>
        <w:t xml:space="preserve"> </w:t>
      </w:r>
      <w:r w:rsidRPr="002A10AC">
        <w:rPr>
          <w:sz w:val="28"/>
          <w:szCs w:val="28"/>
        </w:rPr>
        <w:t>стремительно</w:t>
      </w:r>
      <w:r w:rsidR="002A10AC">
        <w:rPr>
          <w:sz w:val="28"/>
          <w:szCs w:val="28"/>
        </w:rPr>
        <w:t xml:space="preserve"> </w:t>
      </w:r>
      <w:r w:rsidRPr="002A10AC">
        <w:rPr>
          <w:sz w:val="28"/>
          <w:szCs w:val="28"/>
        </w:rPr>
        <w:t>утрачивало</w:t>
      </w:r>
      <w:r w:rsidR="002A10AC">
        <w:rPr>
          <w:sz w:val="28"/>
          <w:szCs w:val="28"/>
        </w:rPr>
        <w:t xml:space="preserve"> </w:t>
      </w:r>
      <w:r w:rsidRPr="002A10AC">
        <w:rPr>
          <w:sz w:val="28"/>
          <w:szCs w:val="28"/>
        </w:rPr>
        <w:t>свои позиции в обществе, нравы стали значительно свободнее. Многие требования этикета, ранее казавшиеся незыблемыми дл</w:t>
      </w:r>
      <w:r w:rsidR="00974492" w:rsidRPr="002A10AC">
        <w:rPr>
          <w:sz w:val="28"/>
          <w:szCs w:val="28"/>
        </w:rPr>
        <w:t>я дворян</w:t>
      </w:r>
      <w:r w:rsidRPr="002A10AC">
        <w:rPr>
          <w:sz w:val="28"/>
          <w:szCs w:val="28"/>
        </w:rPr>
        <w:t>, стали терять обязательность. Появились женские организации, выступавшие за отмену всех условностей и полное равноправие с мужчинами. Окончательный же удар по дворянскому этикету был нанесен в 1917 году. Его еще какое-то время пытались придерживаться только на территориях белых армий, а затем и в эмиграции.</w:t>
      </w:r>
    </w:p>
    <w:p w:rsidR="00264168" w:rsidRPr="002A10AC" w:rsidRDefault="00264168" w:rsidP="002A10AC">
      <w:pPr>
        <w:widowControl w:val="0"/>
        <w:spacing w:line="360" w:lineRule="auto"/>
        <w:ind w:firstLine="709"/>
        <w:jc w:val="both"/>
        <w:rPr>
          <w:sz w:val="28"/>
          <w:szCs w:val="28"/>
        </w:rPr>
      </w:pPr>
      <w:r w:rsidRPr="002A10AC">
        <w:rPr>
          <w:sz w:val="28"/>
          <w:szCs w:val="28"/>
        </w:rPr>
        <w:t xml:space="preserve">Октябрьская революция 1917 года резко изменила представления о жизни. </w:t>
      </w:r>
      <w:r w:rsidR="00CA4454" w:rsidRPr="002A10AC">
        <w:rPr>
          <w:sz w:val="28"/>
          <w:szCs w:val="28"/>
        </w:rPr>
        <w:t xml:space="preserve">С приходом Советской власти ситуация изменилась. В первые годы после революции, большевики отменили многое, что относилось к старому режиму, в том числе и этикет. Всякое его проявление в обществе воспринималось как анахронизм и жестоко высмеивалось. Например, слово "господин", не несущее в себе политического подтекста, было заменено на нейтральный "гражданин", а уважительное обращение воспринималось как раболепие. </w:t>
      </w:r>
      <w:r w:rsidRPr="002A10AC">
        <w:rPr>
          <w:sz w:val="28"/>
          <w:szCs w:val="28"/>
        </w:rPr>
        <w:t xml:space="preserve">С этого момента хорошие манеры, благородство, вежливость, тактичность, владение иностранными языками стали считаться признаком буржуазного общества. «Пролетарские» правила этикета во многом противоречили ранее существовавшим. Мужчины перестали быть галантными кавалерами, а женщины – прекрасными дамами. Все стали товарищами. Большая часть интеллигенции (т.е. воспитанных людей, живущих в соответствии с правилами этикета и нравственными нормами) была вынуждена уехать за границу. </w:t>
      </w:r>
    </w:p>
    <w:p w:rsidR="00A9098A" w:rsidRPr="002A10AC" w:rsidRDefault="00F53E91" w:rsidP="002A10AC">
      <w:pPr>
        <w:widowControl w:val="0"/>
        <w:tabs>
          <w:tab w:val="left" w:pos="-2127"/>
        </w:tabs>
        <w:spacing w:line="360" w:lineRule="auto"/>
        <w:ind w:firstLine="709"/>
        <w:jc w:val="both"/>
        <w:rPr>
          <w:sz w:val="28"/>
          <w:szCs w:val="28"/>
        </w:rPr>
      </w:pPr>
      <w:r w:rsidRPr="002A10AC">
        <w:rPr>
          <w:sz w:val="28"/>
          <w:szCs w:val="28"/>
        </w:rPr>
        <w:t>Таким образом, я выделила в этой главе</w:t>
      </w:r>
      <w:r w:rsidR="00A9098A" w:rsidRPr="002A10AC">
        <w:rPr>
          <w:sz w:val="28"/>
          <w:szCs w:val="28"/>
        </w:rPr>
        <w:t xml:space="preserve"> основные правила гражданского этикета ХIX века, и в заключение можно отметить, что знание истории этикета позволяет нам</w:t>
      </w:r>
      <w:r w:rsidR="007F2081" w:rsidRPr="002A10AC">
        <w:rPr>
          <w:sz w:val="28"/>
          <w:szCs w:val="28"/>
        </w:rPr>
        <w:t>,</w:t>
      </w:r>
      <w:r w:rsidR="00A9098A" w:rsidRPr="002A10AC">
        <w:rPr>
          <w:sz w:val="28"/>
          <w:szCs w:val="28"/>
        </w:rPr>
        <w:t xml:space="preserve"> </w:t>
      </w:r>
      <w:r w:rsidR="007F2081" w:rsidRPr="002A10AC">
        <w:rPr>
          <w:sz w:val="28"/>
          <w:szCs w:val="28"/>
        </w:rPr>
        <w:t xml:space="preserve">ныне живущим, </w:t>
      </w:r>
      <w:r w:rsidR="00A9098A" w:rsidRPr="002A10AC">
        <w:rPr>
          <w:sz w:val="28"/>
          <w:szCs w:val="28"/>
        </w:rPr>
        <w:t>многое понять о сво</w:t>
      </w:r>
      <w:r w:rsidRPr="002A10AC">
        <w:rPr>
          <w:sz w:val="28"/>
          <w:szCs w:val="28"/>
        </w:rPr>
        <w:t>ем собствен</w:t>
      </w:r>
      <w:r w:rsidR="00A9098A" w:rsidRPr="002A10AC">
        <w:rPr>
          <w:sz w:val="28"/>
          <w:szCs w:val="28"/>
        </w:rPr>
        <w:t>ном поведении и об отношениях с окружающими.</w:t>
      </w:r>
    </w:p>
    <w:p w:rsidR="00447B88" w:rsidRPr="002A10AC" w:rsidRDefault="00447B88" w:rsidP="002A10AC">
      <w:pPr>
        <w:widowControl w:val="0"/>
        <w:spacing w:line="360" w:lineRule="auto"/>
        <w:ind w:firstLine="709"/>
        <w:jc w:val="both"/>
        <w:rPr>
          <w:sz w:val="28"/>
          <w:szCs w:val="28"/>
        </w:rPr>
      </w:pPr>
    </w:p>
    <w:p w:rsidR="006C3503" w:rsidRPr="002A10AC" w:rsidRDefault="002A10AC" w:rsidP="002A10AC">
      <w:pPr>
        <w:widowControl w:val="0"/>
        <w:spacing w:line="360" w:lineRule="auto"/>
        <w:ind w:firstLine="709"/>
        <w:jc w:val="both"/>
        <w:rPr>
          <w:b/>
          <w:sz w:val="28"/>
          <w:szCs w:val="28"/>
        </w:rPr>
      </w:pPr>
      <w:r>
        <w:rPr>
          <w:sz w:val="28"/>
          <w:szCs w:val="28"/>
        </w:rPr>
        <w:br w:type="page"/>
      </w:r>
      <w:r w:rsidR="006C3503" w:rsidRPr="002A10AC">
        <w:rPr>
          <w:b/>
          <w:sz w:val="28"/>
          <w:szCs w:val="28"/>
        </w:rPr>
        <w:t>Заключение</w:t>
      </w:r>
    </w:p>
    <w:p w:rsidR="002A10AC" w:rsidRDefault="002A10AC" w:rsidP="002A10AC">
      <w:pPr>
        <w:widowControl w:val="0"/>
        <w:spacing w:line="360" w:lineRule="auto"/>
        <w:ind w:firstLine="709"/>
        <w:jc w:val="both"/>
        <w:rPr>
          <w:sz w:val="28"/>
          <w:szCs w:val="28"/>
        </w:rPr>
      </w:pPr>
    </w:p>
    <w:p w:rsidR="00CC2504" w:rsidRPr="002A10AC" w:rsidRDefault="00E62EA9" w:rsidP="002A10AC">
      <w:pPr>
        <w:widowControl w:val="0"/>
        <w:spacing w:line="360" w:lineRule="auto"/>
        <w:ind w:firstLine="709"/>
        <w:jc w:val="both"/>
        <w:rPr>
          <w:sz w:val="28"/>
          <w:szCs w:val="28"/>
        </w:rPr>
      </w:pPr>
      <w:r w:rsidRPr="002A10AC">
        <w:rPr>
          <w:sz w:val="28"/>
          <w:szCs w:val="28"/>
        </w:rPr>
        <w:t>В проведенном исследовании</w:t>
      </w:r>
      <w:r w:rsidR="00A52803" w:rsidRPr="002A10AC">
        <w:rPr>
          <w:sz w:val="28"/>
          <w:szCs w:val="28"/>
        </w:rPr>
        <w:t xml:space="preserve"> были рассмотрены</w:t>
      </w:r>
      <w:r w:rsidRPr="002A10AC">
        <w:rPr>
          <w:sz w:val="28"/>
          <w:szCs w:val="28"/>
        </w:rPr>
        <w:t xml:space="preserve"> основные правила этикета, начиная с</w:t>
      </w:r>
      <w:r w:rsidR="002A10AC">
        <w:rPr>
          <w:sz w:val="28"/>
          <w:szCs w:val="28"/>
        </w:rPr>
        <w:t xml:space="preserve"> </w:t>
      </w:r>
      <w:r w:rsidRPr="002A10AC">
        <w:rPr>
          <w:sz w:val="28"/>
          <w:szCs w:val="28"/>
          <w:lang w:val="en-US"/>
        </w:rPr>
        <w:t>X</w:t>
      </w:r>
      <w:r w:rsidR="003762E6" w:rsidRPr="002A10AC">
        <w:rPr>
          <w:sz w:val="28"/>
          <w:szCs w:val="28"/>
        </w:rPr>
        <w:t xml:space="preserve"> века</w:t>
      </w:r>
      <w:r w:rsidRPr="002A10AC">
        <w:rPr>
          <w:sz w:val="28"/>
          <w:szCs w:val="28"/>
        </w:rPr>
        <w:t xml:space="preserve"> по конец </w:t>
      </w:r>
      <w:r w:rsidRPr="002A10AC">
        <w:rPr>
          <w:sz w:val="28"/>
          <w:szCs w:val="28"/>
          <w:lang w:val="en-US"/>
        </w:rPr>
        <w:t>XIX</w:t>
      </w:r>
      <w:r w:rsidRPr="002A10AC">
        <w:rPr>
          <w:sz w:val="28"/>
          <w:szCs w:val="28"/>
        </w:rPr>
        <w:t xml:space="preserve"> - начала </w:t>
      </w:r>
      <w:r w:rsidRPr="002A10AC">
        <w:rPr>
          <w:sz w:val="28"/>
          <w:szCs w:val="28"/>
          <w:lang w:val="en-US"/>
        </w:rPr>
        <w:t>XX</w:t>
      </w:r>
      <w:r w:rsidR="00AA7097" w:rsidRPr="002A10AC">
        <w:rPr>
          <w:sz w:val="28"/>
          <w:szCs w:val="28"/>
        </w:rPr>
        <w:t xml:space="preserve"> вв</w:t>
      </w:r>
      <w:r w:rsidRPr="002A10AC">
        <w:rPr>
          <w:sz w:val="28"/>
          <w:szCs w:val="28"/>
        </w:rPr>
        <w:t>.</w:t>
      </w:r>
      <w:r w:rsidR="00A52803" w:rsidRPr="002A10AC">
        <w:rPr>
          <w:sz w:val="28"/>
          <w:szCs w:val="28"/>
        </w:rPr>
        <w:t xml:space="preserve"> </w:t>
      </w:r>
    </w:p>
    <w:p w:rsidR="006C3503" w:rsidRPr="002A10AC" w:rsidRDefault="009D3A1E" w:rsidP="002A10AC">
      <w:pPr>
        <w:widowControl w:val="0"/>
        <w:spacing w:line="360" w:lineRule="auto"/>
        <w:ind w:firstLine="709"/>
        <w:jc w:val="both"/>
        <w:rPr>
          <w:sz w:val="28"/>
          <w:szCs w:val="28"/>
        </w:rPr>
      </w:pPr>
      <w:r w:rsidRPr="002A10AC">
        <w:rPr>
          <w:sz w:val="28"/>
          <w:szCs w:val="28"/>
        </w:rPr>
        <w:t>На основании этого ма</w:t>
      </w:r>
      <w:r w:rsidR="00125962" w:rsidRPr="002A10AC">
        <w:rPr>
          <w:sz w:val="28"/>
          <w:szCs w:val="28"/>
        </w:rPr>
        <w:t>териала был проведен исторический экскурс в глубь веков для уяснения процесса формирования норм поведения и изменения их во времени под влиянием традиций.</w:t>
      </w:r>
    </w:p>
    <w:p w:rsidR="001E559F" w:rsidRPr="002A10AC" w:rsidRDefault="001E559F" w:rsidP="002A10AC">
      <w:pPr>
        <w:widowControl w:val="0"/>
        <w:spacing w:line="360" w:lineRule="auto"/>
        <w:ind w:firstLine="709"/>
        <w:jc w:val="both"/>
        <w:rPr>
          <w:sz w:val="28"/>
          <w:szCs w:val="28"/>
        </w:rPr>
      </w:pPr>
      <w:r w:rsidRPr="002A10AC">
        <w:rPr>
          <w:sz w:val="28"/>
          <w:szCs w:val="28"/>
        </w:rPr>
        <w:t>Власть традиций (предыстория этикета) в обыденной жизни, создание строгой иерархии подчиненности сф</w:t>
      </w:r>
      <w:r w:rsidR="00BA7A89" w:rsidRPr="002A10AC">
        <w:rPr>
          <w:sz w:val="28"/>
          <w:szCs w:val="28"/>
        </w:rPr>
        <w:t>ормулирована</w:t>
      </w:r>
      <w:r w:rsidRPr="002A10AC">
        <w:rPr>
          <w:sz w:val="28"/>
          <w:szCs w:val="28"/>
        </w:rPr>
        <w:t xml:space="preserve"> в кодексе правил, названном «Домострой». В основе правил этого пособия лежало сословное деление общества и подчинение низших высшим, младших старшим. </w:t>
      </w:r>
    </w:p>
    <w:p w:rsidR="007A3D89" w:rsidRPr="002A10AC" w:rsidRDefault="003D0E53" w:rsidP="002A10AC">
      <w:pPr>
        <w:widowControl w:val="0"/>
        <w:spacing w:line="360" w:lineRule="auto"/>
        <w:ind w:firstLine="709"/>
        <w:jc w:val="both"/>
        <w:rPr>
          <w:sz w:val="28"/>
          <w:szCs w:val="28"/>
        </w:rPr>
      </w:pPr>
      <w:r w:rsidRPr="002A10AC">
        <w:rPr>
          <w:sz w:val="28"/>
          <w:szCs w:val="28"/>
        </w:rPr>
        <w:t xml:space="preserve">Допетровская Россия берегла свой патриархальный мир от влияния западной цивилизации. </w:t>
      </w:r>
      <w:r w:rsidR="007F5E9A" w:rsidRPr="002A10AC">
        <w:rPr>
          <w:sz w:val="28"/>
          <w:szCs w:val="28"/>
        </w:rPr>
        <w:t xml:space="preserve">Но </w:t>
      </w:r>
      <w:r w:rsidR="00755CE4" w:rsidRPr="002A10AC">
        <w:rPr>
          <w:sz w:val="28"/>
          <w:szCs w:val="28"/>
        </w:rPr>
        <w:t>Петр</w:t>
      </w:r>
      <w:r w:rsidR="007F5E9A" w:rsidRPr="002A10AC">
        <w:rPr>
          <w:sz w:val="28"/>
          <w:szCs w:val="28"/>
        </w:rPr>
        <w:t xml:space="preserve"> I</w:t>
      </w:r>
      <w:r w:rsidR="00755CE4" w:rsidRPr="002A10AC">
        <w:rPr>
          <w:sz w:val="28"/>
          <w:szCs w:val="28"/>
        </w:rPr>
        <w:t xml:space="preserve"> вовремя понял, что для укрепления мощи и авторитета государства, Россия должна перейти на европейский образ жизни, включая и этикет. </w:t>
      </w:r>
    </w:p>
    <w:p w:rsidR="001C3C16" w:rsidRPr="002A10AC" w:rsidRDefault="00F36B30" w:rsidP="002A10AC">
      <w:pPr>
        <w:widowControl w:val="0"/>
        <w:spacing w:line="360" w:lineRule="auto"/>
        <w:ind w:firstLine="709"/>
        <w:jc w:val="both"/>
        <w:rPr>
          <w:sz w:val="28"/>
          <w:szCs w:val="28"/>
        </w:rPr>
      </w:pPr>
      <w:r w:rsidRPr="002A10AC">
        <w:rPr>
          <w:sz w:val="28"/>
          <w:szCs w:val="28"/>
        </w:rPr>
        <w:t>В то время выходит множество книг</w:t>
      </w:r>
      <w:r w:rsidR="0008645B" w:rsidRPr="002A10AC">
        <w:rPr>
          <w:sz w:val="28"/>
          <w:szCs w:val="28"/>
        </w:rPr>
        <w:t>, созданных разными авторами,</w:t>
      </w:r>
      <w:r w:rsidR="002A10AC">
        <w:rPr>
          <w:sz w:val="28"/>
          <w:szCs w:val="28"/>
        </w:rPr>
        <w:t xml:space="preserve"> </w:t>
      </w:r>
      <w:r w:rsidRPr="002A10AC">
        <w:rPr>
          <w:sz w:val="28"/>
          <w:szCs w:val="28"/>
        </w:rPr>
        <w:t>о новых</w:t>
      </w:r>
      <w:r w:rsidR="0008645B" w:rsidRPr="002A10AC">
        <w:rPr>
          <w:sz w:val="28"/>
          <w:szCs w:val="28"/>
        </w:rPr>
        <w:t xml:space="preserve"> нормах и</w:t>
      </w:r>
      <w:r w:rsidRPr="002A10AC">
        <w:rPr>
          <w:sz w:val="28"/>
          <w:szCs w:val="28"/>
        </w:rPr>
        <w:t xml:space="preserve"> правилах поведения, </w:t>
      </w:r>
      <w:r w:rsidR="00610F12" w:rsidRPr="002A10AC">
        <w:rPr>
          <w:sz w:val="28"/>
          <w:szCs w:val="28"/>
        </w:rPr>
        <w:t xml:space="preserve">скопированных </w:t>
      </w:r>
      <w:r w:rsidR="00470F24" w:rsidRPr="002A10AC">
        <w:rPr>
          <w:sz w:val="28"/>
          <w:szCs w:val="28"/>
        </w:rPr>
        <w:t>с Запада. Они</w:t>
      </w:r>
      <w:r w:rsidRPr="002A10AC">
        <w:rPr>
          <w:sz w:val="28"/>
          <w:szCs w:val="28"/>
        </w:rPr>
        <w:t xml:space="preserve"> своеобразно сочетались с русскими национальными обычаями и условиями. </w:t>
      </w:r>
    </w:p>
    <w:p w:rsidR="00F36B30" w:rsidRPr="002A10AC" w:rsidRDefault="00214E81" w:rsidP="002A10AC">
      <w:pPr>
        <w:widowControl w:val="0"/>
        <w:spacing w:line="360" w:lineRule="auto"/>
        <w:ind w:firstLine="709"/>
        <w:jc w:val="both"/>
        <w:rPr>
          <w:sz w:val="28"/>
          <w:szCs w:val="28"/>
        </w:rPr>
      </w:pPr>
      <w:r w:rsidRPr="002A10AC">
        <w:rPr>
          <w:sz w:val="28"/>
          <w:szCs w:val="28"/>
        </w:rPr>
        <w:t>В</w:t>
      </w:r>
      <w:r w:rsidR="00470F24" w:rsidRPr="002A10AC">
        <w:rPr>
          <w:sz w:val="28"/>
          <w:szCs w:val="28"/>
        </w:rPr>
        <w:t xml:space="preserve"> пособиях по этикету XIX</w:t>
      </w:r>
      <w:r w:rsidR="008D143A" w:rsidRPr="002A10AC">
        <w:rPr>
          <w:sz w:val="28"/>
          <w:szCs w:val="28"/>
        </w:rPr>
        <w:t xml:space="preserve"> – начала XX вв.</w:t>
      </w:r>
      <w:r w:rsidRPr="002A10AC">
        <w:rPr>
          <w:sz w:val="28"/>
          <w:szCs w:val="28"/>
        </w:rPr>
        <w:t xml:space="preserve"> </w:t>
      </w:r>
      <w:r w:rsidR="00470F24" w:rsidRPr="002A10AC">
        <w:rPr>
          <w:sz w:val="28"/>
          <w:szCs w:val="28"/>
        </w:rPr>
        <w:t>уделялось</w:t>
      </w:r>
      <w:r w:rsidR="00783648" w:rsidRPr="002A10AC">
        <w:rPr>
          <w:sz w:val="28"/>
          <w:szCs w:val="28"/>
        </w:rPr>
        <w:t xml:space="preserve"> большое внимание</w:t>
      </w:r>
      <w:r w:rsidR="00470F24" w:rsidRPr="002A10AC">
        <w:rPr>
          <w:sz w:val="28"/>
          <w:szCs w:val="28"/>
        </w:rPr>
        <w:t xml:space="preserve"> искусству нравиться и располагать к себе людей. Оно предполагало взаимную услужливость, внимательность, готовность пожертвовать некоторыми удобства</w:t>
      </w:r>
      <w:r w:rsidR="006D2299" w:rsidRPr="002A10AC">
        <w:rPr>
          <w:sz w:val="28"/>
          <w:szCs w:val="28"/>
        </w:rPr>
        <w:t xml:space="preserve">ми ради окружающих, тактичность и рассудительность. </w:t>
      </w:r>
    </w:p>
    <w:p w:rsidR="00CE09DE" w:rsidRPr="002A10AC" w:rsidRDefault="00CE09DE" w:rsidP="002A10AC">
      <w:pPr>
        <w:widowControl w:val="0"/>
        <w:spacing w:line="360" w:lineRule="auto"/>
        <w:ind w:firstLine="709"/>
        <w:jc w:val="both"/>
        <w:rPr>
          <w:sz w:val="28"/>
          <w:szCs w:val="28"/>
        </w:rPr>
      </w:pPr>
      <w:r w:rsidRPr="002A10AC">
        <w:rPr>
          <w:sz w:val="28"/>
          <w:szCs w:val="28"/>
        </w:rPr>
        <w:t>В наше эмансипированное время робко предпринимаются попытки возродить кое-что из давно забытого, появились даже дворянские собрания. К сожалению, эпоха, когда женщины были женственны, а мужчины мужественны и готовы защищать женскую честь на дуэлях, безвозвратно ушла в прошлое.</w:t>
      </w:r>
      <w:r w:rsidR="002A10AC">
        <w:rPr>
          <w:sz w:val="28"/>
          <w:szCs w:val="28"/>
        </w:rPr>
        <w:t xml:space="preserve"> </w:t>
      </w:r>
    </w:p>
    <w:p w:rsidR="006C3503" w:rsidRPr="002A10AC" w:rsidRDefault="006C3503" w:rsidP="002A10AC">
      <w:pPr>
        <w:widowControl w:val="0"/>
        <w:spacing w:line="360" w:lineRule="auto"/>
        <w:ind w:firstLine="709"/>
        <w:jc w:val="both"/>
        <w:rPr>
          <w:sz w:val="28"/>
          <w:szCs w:val="28"/>
        </w:rPr>
      </w:pPr>
    </w:p>
    <w:p w:rsidR="009D0E58" w:rsidRPr="002A10AC" w:rsidRDefault="002A10AC" w:rsidP="002A10AC">
      <w:pPr>
        <w:widowControl w:val="0"/>
        <w:tabs>
          <w:tab w:val="left" w:pos="2854"/>
        </w:tabs>
        <w:spacing w:line="360" w:lineRule="auto"/>
        <w:rPr>
          <w:b/>
          <w:sz w:val="28"/>
          <w:szCs w:val="28"/>
        </w:rPr>
      </w:pPr>
      <w:r>
        <w:rPr>
          <w:sz w:val="28"/>
          <w:szCs w:val="28"/>
        </w:rPr>
        <w:br w:type="page"/>
      </w:r>
      <w:r w:rsidR="009D0E58" w:rsidRPr="002A10AC">
        <w:rPr>
          <w:b/>
          <w:sz w:val="28"/>
          <w:szCs w:val="28"/>
        </w:rPr>
        <w:t>С</w:t>
      </w:r>
      <w:r w:rsidRPr="002A10AC">
        <w:rPr>
          <w:b/>
          <w:sz w:val="28"/>
          <w:szCs w:val="28"/>
        </w:rPr>
        <w:t>писок использованной литературы</w:t>
      </w:r>
    </w:p>
    <w:p w:rsidR="002A10AC" w:rsidRDefault="002A10AC" w:rsidP="002A10AC">
      <w:pPr>
        <w:widowControl w:val="0"/>
        <w:tabs>
          <w:tab w:val="left" w:pos="709"/>
        </w:tabs>
        <w:spacing w:line="360" w:lineRule="auto"/>
        <w:rPr>
          <w:sz w:val="28"/>
          <w:szCs w:val="28"/>
        </w:rPr>
      </w:pPr>
    </w:p>
    <w:p w:rsidR="002C77F5" w:rsidRPr="002A10AC" w:rsidRDefault="00D648D7" w:rsidP="002A10AC">
      <w:pPr>
        <w:widowControl w:val="0"/>
        <w:tabs>
          <w:tab w:val="left" w:pos="709"/>
        </w:tabs>
        <w:spacing w:line="360" w:lineRule="auto"/>
        <w:rPr>
          <w:sz w:val="28"/>
          <w:szCs w:val="28"/>
        </w:rPr>
      </w:pPr>
      <w:r w:rsidRPr="002A10AC">
        <w:rPr>
          <w:sz w:val="28"/>
          <w:szCs w:val="28"/>
        </w:rPr>
        <w:t>1. Боханов А.Н., Горинов М.М. История России с древнейших времен до конца XX века. В 3-х кн. - М.: АСТ, 2001. – Кн. I: История России с древнейших времен до конца XVII века. - 608с.</w:t>
      </w:r>
      <w:r w:rsidR="002A10AC">
        <w:rPr>
          <w:sz w:val="28"/>
          <w:szCs w:val="28"/>
        </w:rPr>
        <w:t xml:space="preserve"> </w:t>
      </w:r>
    </w:p>
    <w:p w:rsidR="00D648D7" w:rsidRPr="002A10AC" w:rsidRDefault="00D648D7" w:rsidP="002A10AC">
      <w:pPr>
        <w:widowControl w:val="0"/>
        <w:tabs>
          <w:tab w:val="left" w:pos="709"/>
        </w:tabs>
        <w:spacing w:line="360" w:lineRule="auto"/>
        <w:rPr>
          <w:sz w:val="28"/>
          <w:szCs w:val="28"/>
        </w:rPr>
      </w:pPr>
      <w:r w:rsidRPr="002A10AC">
        <w:rPr>
          <w:sz w:val="28"/>
          <w:szCs w:val="28"/>
        </w:rPr>
        <w:t>2. Домострой. Юности честное зерцало. Русские пословицы и поговорки о семье./</w:t>
      </w:r>
      <w:r w:rsidR="003F5EF2" w:rsidRPr="002A10AC">
        <w:rPr>
          <w:sz w:val="28"/>
          <w:szCs w:val="28"/>
        </w:rPr>
        <w:t xml:space="preserve"> </w:t>
      </w:r>
      <w:r w:rsidRPr="002A10AC">
        <w:rPr>
          <w:sz w:val="28"/>
          <w:szCs w:val="28"/>
        </w:rPr>
        <w:t>Под ред. Т.Н. Терещенко. - 2-е изд. – М.: ДарЪ, 2007. - 320 с.</w:t>
      </w:r>
    </w:p>
    <w:p w:rsidR="00D648D7" w:rsidRPr="002A10AC" w:rsidRDefault="00D648D7" w:rsidP="002A10AC">
      <w:pPr>
        <w:widowControl w:val="0"/>
        <w:tabs>
          <w:tab w:val="left" w:pos="709"/>
        </w:tabs>
        <w:spacing w:line="360" w:lineRule="auto"/>
        <w:rPr>
          <w:sz w:val="28"/>
          <w:szCs w:val="28"/>
        </w:rPr>
      </w:pPr>
      <w:r w:rsidRPr="002A10AC">
        <w:rPr>
          <w:sz w:val="28"/>
          <w:szCs w:val="28"/>
        </w:rPr>
        <w:t xml:space="preserve">3. Емышева Е.М., Мосягина О.В. История этикета. Придворный этикет в России в </w:t>
      </w:r>
      <w:r w:rsidRPr="002A10AC">
        <w:rPr>
          <w:sz w:val="28"/>
          <w:szCs w:val="28"/>
          <w:lang w:val="en-US"/>
        </w:rPr>
        <w:t>XVIII</w:t>
      </w:r>
      <w:r w:rsidRPr="002A10AC">
        <w:rPr>
          <w:sz w:val="28"/>
          <w:szCs w:val="28"/>
        </w:rPr>
        <w:t>в.// Секретарское дело. - 2004. - №2. - 56-57 с.</w:t>
      </w:r>
    </w:p>
    <w:p w:rsidR="00D648D7" w:rsidRPr="002A10AC" w:rsidRDefault="00D648D7" w:rsidP="002A10AC">
      <w:pPr>
        <w:widowControl w:val="0"/>
        <w:spacing w:line="360" w:lineRule="auto"/>
        <w:rPr>
          <w:sz w:val="28"/>
          <w:szCs w:val="28"/>
        </w:rPr>
      </w:pPr>
      <w:r w:rsidRPr="002A10AC">
        <w:rPr>
          <w:sz w:val="28"/>
          <w:szCs w:val="28"/>
        </w:rPr>
        <w:t>4.</w:t>
      </w:r>
      <w:r w:rsidR="002A10AC">
        <w:rPr>
          <w:sz w:val="28"/>
          <w:szCs w:val="28"/>
        </w:rPr>
        <w:t xml:space="preserve"> </w:t>
      </w:r>
      <w:r w:rsidRPr="002A10AC">
        <w:rPr>
          <w:sz w:val="28"/>
          <w:szCs w:val="28"/>
        </w:rPr>
        <w:t xml:space="preserve">Емышева Е.М., Мосягина О.В. Общегражданский этикет в России в </w:t>
      </w:r>
      <w:r w:rsidRPr="002A10AC">
        <w:rPr>
          <w:sz w:val="28"/>
          <w:szCs w:val="28"/>
          <w:lang w:val="en-US"/>
        </w:rPr>
        <w:t>XIX</w:t>
      </w:r>
      <w:r w:rsidRPr="002A10AC">
        <w:rPr>
          <w:sz w:val="28"/>
          <w:szCs w:val="28"/>
        </w:rPr>
        <w:t xml:space="preserve"> в.// Секретарское дело. - 2004. - №10. - 44-46 с.</w:t>
      </w:r>
    </w:p>
    <w:p w:rsidR="00D648D7" w:rsidRPr="002A10AC" w:rsidRDefault="00D648D7" w:rsidP="002A10AC">
      <w:pPr>
        <w:widowControl w:val="0"/>
        <w:spacing w:line="360" w:lineRule="auto"/>
        <w:rPr>
          <w:sz w:val="28"/>
          <w:szCs w:val="28"/>
        </w:rPr>
      </w:pPr>
      <w:r w:rsidRPr="002A10AC">
        <w:rPr>
          <w:sz w:val="28"/>
          <w:szCs w:val="28"/>
        </w:rPr>
        <w:t>5.</w:t>
      </w:r>
      <w:r w:rsidR="002A10AC">
        <w:rPr>
          <w:sz w:val="28"/>
          <w:szCs w:val="28"/>
        </w:rPr>
        <w:t xml:space="preserve"> </w:t>
      </w:r>
      <w:r w:rsidRPr="002A10AC">
        <w:rPr>
          <w:sz w:val="28"/>
          <w:szCs w:val="28"/>
        </w:rPr>
        <w:t>Из истории этикета. http://www.etiquette.ru/modern/history/</w:t>
      </w:r>
    </w:p>
    <w:p w:rsidR="00D648D7" w:rsidRPr="002A10AC" w:rsidRDefault="006D7A96" w:rsidP="002A10AC">
      <w:pPr>
        <w:widowControl w:val="0"/>
        <w:spacing w:line="360" w:lineRule="auto"/>
        <w:rPr>
          <w:sz w:val="28"/>
          <w:szCs w:val="28"/>
        </w:rPr>
      </w:pPr>
      <w:r w:rsidRPr="002A10AC">
        <w:rPr>
          <w:sz w:val="28"/>
          <w:szCs w:val="28"/>
        </w:rPr>
        <w:t>6.</w:t>
      </w:r>
      <w:r w:rsidR="002A10AC">
        <w:rPr>
          <w:sz w:val="28"/>
          <w:szCs w:val="28"/>
        </w:rPr>
        <w:t xml:space="preserve"> </w:t>
      </w:r>
      <w:r w:rsidR="00D648D7" w:rsidRPr="002A10AC">
        <w:rPr>
          <w:sz w:val="28"/>
          <w:szCs w:val="28"/>
        </w:rPr>
        <w:t xml:space="preserve">Лада И. Пара </w:t>
      </w:r>
      <w:r w:rsidR="008E1E3F" w:rsidRPr="002A10AC">
        <w:rPr>
          <w:sz w:val="28"/>
          <w:szCs w:val="28"/>
        </w:rPr>
        <w:t>слов об этикете</w:t>
      </w:r>
      <w:r w:rsidR="00C10E90" w:rsidRPr="002A10AC">
        <w:rPr>
          <w:sz w:val="28"/>
          <w:szCs w:val="28"/>
        </w:rPr>
        <w:t>.</w:t>
      </w:r>
      <w:r w:rsidR="008E1E3F" w:rsidRPr="002A10AC">
        <w:rPr>
          <w:sz w:val="28"/>
          <w:szCs w:val="28"/>
        </w:rPr>
        <w:t xml:space="preserve"> </w:t>
      </w:r>
      <w:r w:rsidR="006A040C" w:rsidRPr="002A10AC">
        <w:rPr>
          <w:sz w:val="28"/>
          <w:szCs w:val="28"/>
        </w:rPr>
        <w:t>http://cabinet.chat.ru/cab_dev.html</w:t>
      </w:r>
    </w:p>
    <w:p w:rsidR="00D648D7" w:rsidRPr="002A10AC" w:rsidRDefault="00906DB8" w:rsidP="002A10AC">
      <w:pPr>
        <w:widowControl w:val="0"/>
        <w:spacing w:line="360" w:lineRule="auto"/>
        <w:rPr>
          <w:sz w:val="28"/>
          <w:szCs w:val="28"/>
        </w:rPr>
      </w:pPr>
      <w:r w:rsidRPr="002A10AC">
        <w:rPr>
          <w:sz w:val="28"/>
          <w:szCs w:val="28"/>
        </w:rPr>
        <w:t>7.</w:t>
      </w:r>
      <w:r w:rsidR="002A10AC">
        <w:rPr>
          <w:sz w:val="28"/>
          <w:szCs w:val="28"/>
        </w:rPr>
        <w:t xml:space="preserve"> </w:t>
      </w:r>
      <w:r w:rsidRPr="002A10AC">
        <w:rPr>
          <w:sz w:val="28"/>
          <w:szCs w:val="28"/>
        </w:rPr>
        <w:t>Энциклопедия этикета. – М.: РИПОЛ КЛАССИК, 2001. – 640с.</w:t>
      </w:r>
    </w:p>
    <w:p w:rsidR="00D648D7" w:rsidRPr="002A10AC" w:rsidRDefault="00D648D7" w:rsidP="002A10AC">
      <w:pPr>
        <w:widowControl w:val="0"/>
        <w:tabs>
          <w:tab w:val="left" w:pos="709"/>
        </w:tabs>
        <w:spacing w:line="360" w:lineRule="auto"/>
        <w:rPr>
          <w:sz w:val="28"/>
          <w:szCs w:val="28"/>
        </w:rPr>
      </w:pPr>
      <w:bookmarkStart w:id="0" w:name="_GoBack"/>
      <w:bookmarkEnd w:id="0"/>
    </w:p>
    <w:sectPr w:rsidR="00D648D7" w:rsidRPr="002A10AC" w:rsidSect="002A10AC">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5A" w:rsidRDefault="009F4A5A" w:rsidP="00743D81">
      <w:r>
        <w:separator/>
      </w:r>
    </w:p>
  </w:endnote>
  <w:endnote w:type="continuationSeparator" w:id="0">
    <w:p w:rsidR="009F4A5A" w:rsidRDefault="009F4A5A" w:rsidP="0074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86" w:rsidRDefault="00BE540A" w:rsidP="002A10AC">
    <w:pPr>
      <w:pStyle w:val="a9"/>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5A" w:rsidRDefault="009F4A5A" w:rsidP="00743D81">
      <w:r>
        <w:separator/>
      </w:r>
    </w:p>
  </w:footnote>
  <w:footnote w:type="continuationSeparator" w:id="0">
    <w:p w:rsidR="009F4A5A" w:rsidRDefault="009F4A5A" w:rsidP="00743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902D9C"/>
    <w:multiLevelType w:val="hybridMultilevel"/>
    <w:tmpl w:val="DB96A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5D2"/>
    <w:rsid w:val="00000E39"/>
    <w:rsid w:val="000052A7"/>
    <w:rsid w:val="00006BD4"/>
    <w:rsid w:val="000137B7"/>
    <w:rsid w:val="00016E4B"/>
    <w:rsid w:val="000210C8"/>
    <w:rsid w:val="00022A83"/>
    <w:rsid w:val="00031CBB"/>
    <w:rsid w:val="00031E3F"/>
    <w:rsid w:val="00046914"/>
    <w:rsid w:val="00047089"/>
    <w:rsid w:val="000510F2"/>
    <w:rsid w:val="00051F62"/>
    <w:rsid w:val="00052649"/>
    <w:rsid w:val="0005465C"/>
    <w:rsid w:val="00054B0C"/>
    <w:rsid w:val="000571D4"/>
    <w:rsid w:val="0006044E"/>
    <w:rsid w:val="00062B31"/>
    <w:rsid w:val="00070256"/>
    <w:rsid w:val="00070772"/>
    <w:rsid w:val="0007363A"/>
    <w:rsid w:val="000758F6"/>
    <w:rsid w:val="0007745C"/>
    <w:rsid w:val="00081625"/>
    <w:rsid w:val="00083869"/>
    <w:rsid w:val="00083C21"/>
    <w:rsid w:val="0008645B"/>
    <w:rsid w:val="000868A4"/>
    <w:rsid w:val="00093CCD"/>
    <w:rsid w:val="00096A9A"/>
    <w:rsid w:val="000971E2"/>
    <w:rsid w:val="000A0002"/>
    <w:rsid w:val="000A0687"/>
    <w:rsid w:val="000A2250"/>
    <w:rsid w:val="000A4341"/>
    <w:rsid w:val="000A43AC"/>
    <w:rsid w:val="000A5A71"/>
    <w:rsid w:val="000A6040"/>
    <w:rsid w:val="000A652D"/>
    <w:rsid w:val="000A7F02"/>
    <w:rsid w:val="000B155A"/>
    <w:rsid w:val="000B1799"/>
    <w:rsid w:val="000B48E8"/>
    <w:rsid w:val="000B54FE"/>
    <w:rsid w:val="000C06BD"/>
    <w:rsid w:val="000C4568"/>
    <w:rsid w:val="000C54C5"/>
    <w:rsid w:val="000C72DB"/>
    <w:rsid w:val="000D208E"/>
    <w:rsid w:val="000E19ED"/>
    <w:rsid w:val="000E556C"/>
    <w:rsid w:val="000E6433"/>
    <w:rsid w:val="000E7FE9"/>
    <w:rsid w:val="000F631A"/>
    <w:rsid w:val="000F6AB5"/>
    <w:rsid w:val="001005D9"/>
    <w:rsid w:val="00101701"/>
    <w:rsid w:val="00101B0B"/>
    <w:rsid w:val="00102472"/>
    <w:rsid w:val="001047CB"/>
    <w:rsid w:val="00104ABD"/>
    <w:rsid w:val="00105516"/>
    <w:rsid w:val="00110C2A"/>
    <w:rsid w:val="00112D75"/>
    <w:rsid w:val="00114716"/>
    <w:rsid w:val="001159D8"/>
    <w:rsid w:val="00125962"/>
    <w:rsid w:val="00126E29"/>
    <w:rsid w:val="00137AA2"/>
    <w:rsid w:val="00146FF2"/>
    <w:rsid w:val="00152930"/>
    <w:rsid w:val="0015325F"/>
    <w:rsid w:val="00161A91"/>
    <w:rsid w:val="001708CF"/>
    <w:rsid w:val="00170F74"/>
    <w:rsid w:val="001717B9"/>
    <w:rsid w:val="001732C8"/>
    <w:rsid w:val="001754FE"/>
    <w:rsid w:val="001812D4"/>
    <w:rsid w:val="00182596"/>
    <w:rsid w:val="0018306D"/>
    <w:rsid w:val="00185408"/>
    <w:rsid w:val="00191924"/>
    <w:rsid w:val="00192149"/>
    <w:rsid w:val="00192F08"/>
    <w:rsid w:val="001A0951"/>
    <w:rsid w:val="001A2698"/>
    <w:rsid w:val="001A78C6"/>
    <w:rsid w:val="001B0C2A"/>
    <w:rsid w:val="001B2BBE"/>
    <w:rsid w:val="001B4448"/>
    <w:rsid w:val="001B6158"/>
    <w:rsid w:val="001B74C1"/>
    <w:rsid w:val="001C188B"/>
    <w:rsid w:val="001C3C16"/>
    <w:rsid w:val="001C5E01"/>
    <w:rsid w:val="001C6840"/>
    <w:rsid w:val="001C693C"/>
    <w:rsid w:val="001D50F9"/>
    <w:rsid w:val="001D5573"/>
    <w:rsid w:val="001D7346"/>
    <w:rsid w:val="001E1D94"/>
    <w:rsid w:val="001E4B0C"/>
    <w:rsid w:val="001E559F"/>
    <w:rsid w:val="001E6459"/>
    <w:rsid w:val="001F19EB"/>
    <w:rsid w:val="001F5C7C"/>
    <w:rsid w:val="002025FA"/>
    <w:rsid w:val="0020386B"/>
    <w:rsid w:val="00205EEA"/>
    <w:rsid w:val="00214E81"/>
    <w:rsid w:val="00215A68"/>
    <w:rsid w:val="00230E9D"/>
    <w:rsid w:val="00231B80"/>
    <w:rsid w:val="0023592B"/>
    <w:rsid w:val="00235D3E"/>
    <w:rsid w:val="0023632A"/>
    <w:rsid w:val="00237FE9"/>
    <w:rsid w:val="00243260"/>
    <w:rsid w:val="002434BC"/>
    <w:rsid w:val="002438AF"/>
    <w:rsid w:val="00244EE0"/>
    <w:rsid w:val="00244F07"/>
    <w:rsid w:val="00245D30"/>
    <w:rsid w:val="00246E3B"/>
    <w:rsid w:val="00247148"/>
    <w:rsid w:val="00251B8F"/>
    <w:rsid w:val="002572B1"/>
    <w:rsid w:val="002576C9"/>
    <w:rsid w:val="002602CF"/>
    <w:rsid w:val="00264168"/>
    <w:rsid w:val="002651F8"/>
    <w:rsid w:val="00265755"/>
    <w:rsid w:val="002661D6"/>
    <w:rsid w:val="00266C60"/>
    <w:rsid w:val="002679E0"/>
    <w:rsid w:val="00267C2B"/>
    <w:rsid w:val="00271920"/>
    <w:rsid w:val="00273427"/>
    <w:rsid w:val="002734EC"/>
    <w:rsid w:val="002736B8"/>
    <w:rsid w:val="002772EF"/>
    <w:rsid w:val="00286325"/>
    <w:rsid w:val="00287650"/>
    <w:rsid w:val="002924FC"/>
    <w:rsid w:val="00293227"/>
    <w:rsid w:val="0029483F"/>
    <w:rsid w:val="002A10AC"/>
    <w:rsid w:val="002A1C16"/>
    <w:rsid w:val="002A51AD"/>
    <w:rsid w:val="002A5F07"/>
    <w:rsid w:val="002A6887"/>
    <w:rsid w:val="002B07AB"/>
    <w:rsid w:val="002B31A5"/>
    <w:rsid w:val="002B6A47"/>
    <w:rsid w:val="002B770F"/>
    <w:rsid w:val="002C017A"/>
    <w:rsid w:val="002C1790"/>
    <w:rsid w:val="002C31D9"/>
    <w:rsid w:val="002C3E1D"/>
    <w:rsid w:val="002C77F5"/>
    <w:rsid w:val="002C7F5D"/>
    <w:rsid w:val="002D2CDE"/>
    <w:rsid w:val="002D6E76"/>
    <w:rsid w:val="002E0075"/>
    <w:rsid w:val="002E298F"/>
    <w:rsid w:val="002E3148"/>
    <w:rsid w:val="002E555F"/>
    <w:rsid w:val="002F07EA"/>
    <w:rsid w:val="002F57D0"/>
    <w:rsid w:val="002F7393"/>
    <w:rsid w:val="00300570"/>
    <w:rsid w:val="003005D2"/>
    <w:rsid w:val="00304DD7"/>
    <w:rsid w:val="00311B7B"/>
    <w:rsid w:val="00315696"/>
    <w:rsid w:val="00316959"/>
    <w:rsid w:val="00320685"/>
    <w:rsid w:val="00320A24"/>
    <w:rsid w:val="0032331E"/>
    <w:rsid w:val="0032796B"/>
    <w:rsid w:val="00336C54"/>
    <w:rsid w:val="00342130"/>
    <w:rsid w:val="00345B8C"/>
    <w:rsid w:val="0034609F"/>
    <w:rsid w:val="003473ED"/>
    <w:rsid w:val="00350722"/>
    <w:rsid w:val="00353BE2"/>
    <w:rsid w:val="00353F8A"/>
    <w:rsid w:val="00355050"/>
    <w:rsid w:val="003574C7"/>
    <w:rsid w:val="00364B4F"/>
    <w:rsid w:val="00371EF2"/>
    <w:rsid w:val="00372EDD"/>
    <w:rsid w:val="003737FF"/>
    <w:rsid w:val="003762E6"/>
    <w:rsid w:val="003802FD"/>
    <w:rsid w:val="00381AFD"/>
    <w:rsid w:val="00383E66"/>
    <w:rsid w:val="003841BB"/>
    <w:rsid w:val="00384D73"/>
    <w:rsid w:val="003854CF"/>
    <w:rsid w:val="0038678E"/>
    <w:rsid w:val="003913E0"/>
    <w:rsid w:val="0039580F"/>
    <w:rsid w:val="003A19DF"/>
    <w:rsid w:val="003A4C3E"/>
    <w:rsid w:val="003A67B7"/>
    <w:rsid w:val="003B0D2C"/>
    <w:rsid w:val="003B1BC3"/>
    <w:rsid w:val="003B33DE"/>
    <w:rsid w:val="003B395D"/>
    <w:rsid w:val="003C2611"/>
    <w:rsid w:val="003C294C"/>
    <w:rsid w:val="003C3C68"/>
    <w:rsid w:val="003C694A"/>
    <w:rsid w:val="003C69C7"/>
    <w:rsid w:val="003D0E53"/>
    <w:rsid w:val="003D1574"/>
    <w:rsid w:val="003D1599"/>
    <w:rsid w:val="003D2A8C"/>
    <w:rsid w:val="003D6691"/>
    <w:rsid w:val="003E0820"/>
    <w:rsid w:val="003E4F2D"/>
    <w:rsid w:val="003E5567"/>
    <w:rsid w:val="003F01DD"/>
    <w:rsid w:val="003F5EBE"/>
    <w:rsid w:val="003F5EF2"/>
    <w:rsid w:val="00403B50"/>
    <w:rsid w:val="00405B76"/>
    <w:rsid w:val="00415ED8"/>
    <w:rsid w:val="004162E4"/>
    <w:rsid w:val="0042570D"/>
    <w:rsid w:val="00425C78"/>
    <w:rsid w:val="00427D8F"/>
    <w:rsid w:val="00430964"/>
    <w:rsid w:val="00432803"/>
    <w:rsid w:val="00433D50"/>
    <w:rsid w:val="0043424B"/>
    <w:rsid w:val="00434352"/>
    <w:rsid w:val="004343B3"/>
    <w:rsid w:val="00435747"/>
    <w:rsid w:val="0043680E"/>
    <w:rsid w:val="00446E81"/>
    <w:rsid w:val="0044732B"/>
    <w:rsid w:val="00447B88"/>
    <w:rsid w:val="00450C74"/>
    <w:rsid w:val="0045266F"/>
    <w:rsid w:val="004561E5"/>
    <w:rsid w:val="004573B5"/>
    <w:rsid w:val="00470F24"/>
    <w:rsid w:val="004710B5"/>
    <w:rsid w:val="004752E2"/>
    <w:rsid w:val="004844FD"/>
    <w:rsid w:val="00485FA7"/>
    <w:rsid w:val="00494FE7"/>
    <w:rsid w:val="004955E3"/>
    <w:rsid w:val="0049603A"/>
    <w:rsid w:val="00497194"/>
    <w:rsid w:val="0049730C"/>
    <w:rsid w:val="004A07BD"/>
    <w:rsid w:val="004A3CCF"/>
    <w:rsid w:val="004A44D6"/>
    <w:rsid w:val="004A6E3F"/>
    <w:rsid w:val="004B3FF8"/>
    <w:rsid w:val="004B556B"/>
    <w:rsid w:val="004B6D7A"/>
    <w:rsid w:val="004C126B"/>
    <w:rsid w:val="004C30E9"/>
    <w:rsid w:val="004C5278"/>
    <w:rsid w:val="004C5503"/>
    <w:rsid w:val="004D4C64"/>
    <w:rsid w:val="004D7791"/>
    <w:rsid w:val="004D7984"/>
    <w:rsid w:val="004D7F5F"/>
    <w:rsid w:val="004E0324"/>
    <w:rsid w:val="004E0A6B"/>
    <w:rsid w:val="004E1E43"/>
    <w:rsid w:val="004E3038"/>
    <w:rsid w:val="004E5F0F"/>
    <w:rsid w:val="004F3455"/>
    <w:rsid w:val="004F53D7"/>
    <w:rsid w:val="004F5820"/>
    <w:rsid w:val="005021AE"/>
    <w:rsid w:val="00503078"/>
    <w:rsid w:val="00503254"/>
    <w:rsid w:val="00507D15"/>
    <w:rsid w:val="00510703"/>
    <w:rsid w:val="00515012"/>
    <w:rsid w:val="00517488"/>
    <w:rsid w:val="0052440A"/>
    <w:rsid w:val="00524591"/>
    <w:rsid w:val="005306F9"/>
    <w:rsid w:val="00532AC9"/>
    <w:rsid w:val="00536B45"/>
    <w:rsid w:val="005419E3"/>
    <w:rsid w:val="00543759"/>
    <w:rsid w:val="00544F63"/>
    <w:rsid w:val="0055092B"/>
    <w:rsid w:val="00551143"/>
    <w:rsid w:val="00551431"/>
    <w:rsid w:val="00564721"/>
    <w:rsid w:val="00572659"/>
    <w:rsid w:val="0057294A"/>
    <w:rsid w:val="00573887"/>
    <w:rsid w:val="00573B40"/>
    <w:rsid w:val="00573C6B"/>
    <w:rsid w:val="00574A99"/>
    <w:rsid w:val="00577172"/>
    <w:rsid w:val="00581574"/>
    <w:rsid w:val="00587D61"/>
    <w:rsid w:val="00587F1B"/>
    <w:rsid w:val="00590398"/>
    <w:rsid w:val="00592C15"/>
    <w:rsid w:val="005A0140"/>
    <w:rsid w:val="005A1FC3"/>
    <w:rsid w:val="005B153A"/>
    <w:rsid w:val="005B24D3"/>
    <w:rsid w:val="005B3944"/>
    <w:rsid w:val="005B4341"/>
    <w:rsid w:val="005B4CA5"/>
    <w:rsid w:val="005B5440"/>
    <w:rsid w:val="005B611D"/>
    <w:rsid w:val="005B7B66"/>
    <w:rsid w:val="005C3792"/>
    <w:rsid w:val="005C55BD"/>
    <w:rsid w:val="005D3372"/>
    <w:rsid w:val="005D5150"/>
    <w:rsid w:val="005D7AE2"/>
    <w:rsid w:val="005D7B2D"/>
    <w:rsid w:val="005E3BAC"/>
    <w:rsid w:val="005E56E9"/>
    <w:rsid w:val="005E7E93"/>
    <w:rsid w:val="005F4526"/>
    <w:rsid w:val="005F5119"/>
    <w:rsid w:val="00603715"/>
    <w:rsid w:val="00604583"/>
    <w:rsid w:val="00610633"/>
    <w:rsid w:val="00610AEB"/>
    <w:rsid w:val="00610F12"/>
    <w:rsid w:val="00615B17"/>
    <w:rsid w:val="0061689B"/>
    <w:rsid w:val="006205B9"/>
    <w:rsid w:val="00621A5F"/>
    <w:rsid w:val="00621ABD"/>
    <w:rsid w:val="0062250F"/>
    <w:rsid w:val="00622D0F"/>
    <w:rsid w:val="006245DB"/>
    <w:rsid w:val="00626134"/>
    <w:rsid w:val="00626F7F"/>
    <w:rsid w:val="00634D45"/>
    <w:rsid w:val="00637883"/>
    <w:rsid w:val="006422BF"/>
    <w:rsid w:val="00650A51"/>
    <w:rsid w:val="006518F6"/>
    <w:rsid w:val="00652D69"/>
    <w:rsid w:val="00652E7F"/>
    <w:rsid w:val="00653FF4"/>
    <w:rsid w:val="00654213"/>
    <w:rsid w:val="00654FCC"/>
    <w:rsid w:val="00656CFC"/>
    <w:rsid w:val="0065773D"/>
    <w:rsid w:val="006645FB"/>
    <w:rsid w:val="00664914"/>
    <w:rsid w:val="00673EAD"/>
    <w:rsid w:val="00677494"/>
    <w:rsid w:val="00685DA5"/>
    <w:rsid w:val="0068671B"/>
    <w:rsid w:val="00686ED9"/>
    <w:rsid w:val="0069329B"/>
    <w:rsid w:val="00696CEF"/>
    <w:rsid w:val="00696D50"/>
    <w:rsid w:val="006979C1"/>
    <w:rsid w:val="006A040C"/>
    <w:rsid w:val="006A2FF5"/>
    <w:rsid w:val="006A7F37"/>
    <w:rsid w:val="006B1CD5"/>
    <w:rsid w:val="006B49D6"/>
    <w:rsid w:val="006B6560"/>
    <w:rsid w:val="006C0B13"/>
    <w:rsid w:val="006C27E4"/>
    <w:rsid w:val="006C3503"/>
    <w:rsid w:val="006D1FC0"/>
    <w:rsid w:val="006D2299"/>
    <w:rsid w:val="006D6B9F"/>
    <w:rsid w:val="006D76CA"/>
    <w:rsid w:val="006D7A96"/>
    <w:rsid w:val="006E5D72"/>
    <w:rsid w:val="006E7E47"/>
    <w:rsid w:val="006F0156"/>
    <w:rsid w:val="006F296C"/>
    <w:rsid w:val="00700DC1"/>
    <w:rsid w:val="007016D3"/>
    <w:rsid w:val="00702700"/>
    <w:rsid w:val="00705087"/>
    <w:rsid w:val="007069EF"/>
    <w:rsid w:val="00707D34"/>
    <w:rsid w:val="00712103"/>
    <w:rsid w:val="00712453"/>
    <w:rsid w:val="00712702"/>
    <w:rsid w:val="00717A58"/>
    <w:rsid w:val="00732FFE"/>
    <w:rsid w:val="007345F4"/>
    <w:rsid w:val="00736181"/>
    <w:rsid w:val="00736FCB"/>
    <w:rsid w:val="00742291"/>
    <w:rsid w:val="00743D81"/>
    <w:rsid w:val="007479AA"/>
    <w:rsid w:val="00755CE4"/>
    <w:rsid w:val="0075636F"/>
    <w:rsid w:val="007659E8"/>
    <w:rsid w:val="00770651"/>
    <w:rsid w:val="00770780"/>
    <w:rsid w:val="007714D9"/>
    <w:rsid w:val="00772BEB"/>
    <w:rsid w:val="00774B23"/>
    <w:rsid w:val="0078337D"/>
    <w:rsid w:val="00783648"/>
    <w:rsid w:val="00791F6A"/>
    <w:rsid w:val="00794594"/>
    <w:rsid w:val="00794B53"/>
    <w:rsid w:val="00796E10"/>
    <w:rsid w:val="007A0645"/>
    <w:rsid w:val="007A2216"/>
    <w:rsid w:val="007A33FD"/>
    <w:rsid w:val="007A38AD"/>
    <w:rsid w:val="007A3D89"/>
    <w:rsid w:val="007A3D8C"/>
    <w:rsid w:val="007A51C7"/>
    <w:rsid w:val="007B1F7D"/>
    <w:rsid w:val="007B2946"/>
    <w:rsid w:val="007B2D0F"/>
    <w:rsid w:val="007B3002"/>
    <w:rsid w:val="007C0311"/>
    <w:rsid w:val="007C35E2"/>
    <w:rsid w:val="007C3930"/>
    <w:rsid w:val="007D44FB"/>
    <w:rsid w:val="007D4803"/>
    <w:rsid w:val="007D7092"/>
    <w:rsid w:val="007D765F"/>
    <w:rsid w:val="007D778F"/>
    <w:rsid w:val="007E4675"/>
    <w:rsid w:val="007F2081"/>
    <w:rsid w:val="007F3924"/>
    <w:rsid w:val="007F5E9A"/>
    <w:rsid w:val="007F68E0"/>
    <w:rsid w:val="00802ACA"/>
    <w:rsid w:val="008041F0"/>
    <w:rsid w:val="00805C00"/>
    <w:rsid w:val="008110D9"/>
    <w:rsid w:val="00811B25"/>
    <w:rsid w:val="00812AD4"/>
    <w:rsid w:val="00813A89"/>
    <w:rsid w:val="0081594F"/>
    <w:rsid w:val="008201FC"/>
    <w:rsid w:val="00821E36"/>
    <w:rsid w:val="00826062"/>
    <w:rsid w:val="00827F77"/>
    <w:rsid w:val="00831098"/>
    <w:rsid w:val="00832BC4"/>
    <w:rsid w:val="00833CE9"/>
    <w:rsid w:val="008343D1"/>
    <w:rsid w:val="008349F4"/>
    <w:rsid w:val="00834B76"/>
    <w:rsid w:val="00835A22"/>
    <w:rsid w:val="00835D7A"/>
    <w:rsid w:val="00836910"/>
    <w:rsid w:val="0084235F"/>
    <w:rsid w:val="00843CDD"/>
    <w:rsid w:val="00851D46"/>
    <w:rsid w:val="00852E2F"/>
    <w:rsid w:val="00854BA8"/>
    <w:rsid w:val="00860E83"/>
    <w:rsid w:val="008614D7"/>
    <w:rsid w:val="00861A22"/>
    <w:rsid w:val="00862DD5"/>
    <w:rsid w:val="00863BB7"/>
    <w:rsid w:val="00870F0F"/>
    <w:rsid w:val="008723C2"/>
    <w:rsid w:val="00881720"/>
    <w:rsid w:val="0088325F"/>
    <w:rsid w:val="00886F64"/>
    <w:rsid w:val="00890922"/>
    <w:rsid w:val="00892198"/>
    <w:rsid w:val="00894B82"/>
    <w:rsid w:val="00896489"/>
    <w:rsid w:val="008C2A3B"/>
    <w:rsid w:val="008C390F"/>
    <w:rsid w:val="008C3E92"/>
    <w:rsid w:val="008C561A"/>
    <w:rsid w:val="008D0486"/>
    <w:rsid w:val="008D143A"/>
    <w:rsid w:val="008D1878"/>
    <w:rsid w:val="008E0101"/>
    <w:rsid w:val="008E1E3F"/>
    <w:rsid w:val="008E1FDD"/>
    <w:rsid w:val="008E70A4"/>
    <w:rsid w:val="008F0E6E"/>
    <w:rsid w:val="008F15AE"/>
    <w:rsid w:val="00901329"/>
    <w:rsid w:val="00904D64"/>
    <w:rsid w:val="00906DB8"/>
    <w:rsid w:val="009071DE"/>
    <w:rsid w:val="00910923"/>
    <w:rsid w:val="0091290F"/>
    <w:rsid w:val="009137DE"/>
    <w:rsid w:val="009157BF"/>
    <w:rsid w:val="00922C16"/>
    <w:rsid w:val="00923D92"/>
    <w:rsid w:val="00932D6F"/>
    <w:rsid w:val="00942280"/>
    <w:rsid w:val="009529C3"/>
    <w:rsid w:val="0095324F"/>
    <w:rsid w:val="00955FE5"/>
    <w:rsid w:val="009643AC"/>
    <w:rsid w:val="00967AC8"/>
    <w:rsid w:val="00974406"/>
    <w:rsid w:val="00974492"/>
    <w:rsid w:val="00974506"/>
    <w:rsid w:val="00974DBE"/>
    <w:rsid w:val="009759ED"/>
    <w:rsid w:val="0097722C"/>
    <w:rsid w:val="00981644"/>
    <w:rsid w:val="00985799"/>
    <w:rsid w:val="00986278"/>
    <w:rsid w:val="00987C84"/>
    <w:rsid w:val="0099020A"/>
    <w:rsid w:val="00990339"/>
    <w:rsid w:val="00991E92"/>
    <w:rsid w:val="00993C24"/>
    <w:rsid w:val="00995873"/>
    <w:rsid w:val="0099792B"/>
    <w:rsid w:val="009A22B1"/>
    <w:rsid w:val="009A440F"/>
    <w:rsid w:val="009A6325"/>
    <w:rsid w:val="009A6F34"/>
    <w:rsid w:val="009B0EBB"/>
    <w:rsid w:val="009B5DE2"/>
    <w:rsid w:val="009B7FFD"/>
    <w:rsid w:val="009C1B84"/>
    <w:rsid w:val="009D0E58"/>
    <w:rsid w:val="009D3A1E"/>
    <w:rsid w:val="009D3AC8"/>
    <w:rsid w:val="009E0570"/>
    <w:rsid w:val="009E1AD9"/>
    <w:rsid w:val="009F15BA"/>
    <w:rsid w:val="009F31D5"/>
    <w:rsid w:val="009F3784"/>
    <w:rsid w:val="009F393A"/>
    <w:rsid w:val="009F4A5A"/>
    <w:rsid w:val="00A012BB"/>
    <w:rsid w:val="00A01A8F"/>
    <w:rsid w:val="00A0650E"/>
    <w:rsid w:val="00A218EB"/>
    <w:rsid w:val="00A34220"/>
    <w:rsid w:val="00A350B0"/>
    <w:rsid w:val="00A36656"/>
    <w:rsid w:val="00A41EC6"/>
    <w:rsid w:val="00A42766"/>
    <w:rsid w:val="00A477EB"/>
    <w:rsid w:val="00A509D9"/>
    <w:rsid w:val="00A52803"/>
    <w:rsid w:val="00A61493"/>
    <w:rsid w:val="00A6367D"/>
    <w:rsid w:val="00A63E01"/>
    <w:rsid w:val="00A6608D"/>
    <w:rsid w:val="00A719E8"/>
    <w:rsid w:val="00A740F7"/>
    <w:rsid w:val="00A75129"/>
    <w:rsid w:val="00A75136"/>
    <w:rsid w:val="00A7617B"/>
    <w:rsid w:val="00A80B01"/>
    <w:rsid w:val="00A8338D"/>
    <w:rsid w:val="00A84753"/>
    <w:rsid w:val="00A850E7"/>
    <w:rsid w:val="00A864E5"/>
    <w:rsid w:val="00A87B20"/>
    <w:rsid w:val="00A9098A"/>
    <w:rsid w:val="00A916A9"/>
    <w:rsid w:val="00A9171C"/>
    <w:rsid w:val="00A91A1D"/>
    <w:rsid w:val="00A91C1C"/>
    <w:rsid w:val="00AA2087"/>
    <w:rsid w:val="00AA25DF"/>
    <w:rsid w:val="00AA33E7"/>
    <w:rsid w:val="00AA4306"/>
    <w:rsid w:val="00AA7097"/>
    <w:rsid w:val="00AB0C3F"/>
    <w:rsid w:val="00AB2388"/>
    <w:rsid w:val="00AC1D95"/>
    <w:rsid w:val="00AC33E1"/>
    <w:rsid w:val="00AC60C8"/>
    <w:rsid w:val="00AC7679"/>
    <w:rsid w:val="00AD2138"/>
    <w:rsid w:val="00AD51A9"/>
    <w:rsid w:val="00AE0177"/>
    <w:rsid w:val="00AE1ABB"/>
    <w:rsid w:val="00AE2936"/>
    <w:rsid w:val="00AF2505"/>
    <w:rsid w:val="00AF64C0"/>
    <w:rsid w:val="00B07AC4"/>
    <w:rsid w:val="00B10D34"/>
    <w:rsid w:val="00B162E1"/>
    <w:rsid w:val="00B17DC2"/>
    <w:rsid w:val="00B249EF"/>
    <w:rsid w:val="00B2759F"/>
    <w:rsid w:val="00B3002B"/>
    <w:rsid w:val="00B351BF"/>
    <w:rsid w:val="00B377C2"/>
    <w:rsid w:val="00B37C26"/>
    <w:rsid w:val="00B42A44"/>
    <w:rsid w:val="00B430D5"/>
    <w:rsid w:val="00B45352"/>
    <w:rsid w:val="00B46CE9"/>
    <w:rsid w:val="00B51CCF"/>
    <w:rsid w:val="00B547B6"/>
    <w:rsid w:val="00B54A53"/>
    <w:rsid w:val="00B57578"/>
    <w:rsid w:val="00B57A20"/>
    <w:rsid w:val="00B61418"/>
    <w:rsid w:val="00B65E01"/>
    <w:rsid w:val="00B65F95"/>
    <w:rsid w:val="00B6606B"/>
    <w:rsid w:val="00B6690E"/>
    <w:rsid w:val="00B67461"/>
    <w:rsid w:val="00B7074E"/>
    <w:rsid w:val="00B73E44"/>
    <w:rsid w:val="00B75870"/>
    <w:rsid w:val="00B76B1C"/>
    <w:rsid w:val="00B7730E"/>
    <w:rsid w:val="00B77B5C"/>
    <w:rsid w:val="00B77B90"/>
    <w:rsid w:val="00B80C67"/>
    <w:rsid w:val="00B81AB4"/>
    <w:rsid w:val="00B8360C"/>
    <w:rsid w:val="00B8370E"/>
    <w:rsid w:val="00B878F1"/>
    <w:rsid w:val="00B956CA"/>
    <w:rsid w:val="00B95F97"/>
    <w:rsid w:val="00BA4B8F"/>
    <w:rsid w:val="00BA70F4"/>
    <w:rsid w:val="00BA7A89"/>
    <w:rsid w:val="00BB34BC"/>
    <w:rsid w:val="00BB4CA0"/>
    <w:rsid w:val="00BB5340"/>
    <w:rsid w:val="00BB627C"/>
    <w:rsid w:val="00BB63E0"/>
    <w:rsid w:val="00BB6432"/>
    <w:rsid w:val="00BB7E9E"/>
    <w:rsid w:val="00BC0802"/>
    <w:rsid w:val="00BC20A8"/>
    <w:rsid w:val="00BC2B30"/>
    <w:rsid w:val="00BC4275"/>
    <w:rsid w:val="00BC42FC"/>
    <w:rsid w:val="00BC5E00"/>
    <w:rsid w:val="00BC6EBB"/>
    <w:rsid w:val="00BE4AAF"/>
    <w:rsid w:val="00BE540A"/>
    <w:rsid w:val="00BE579E"/>
    <w:rsid w:val="00BE707C"/>
    <w:rsid w:val="00BF3832"/>
    <w:rsid w:val="00BF38E5"/>
    <w:rsid w:val="00C01042"/>
    <w:rsid w:val="00C02B8E"/>
    <w:rsid w:val="00C045BC"/>
    <w:rsid w:val="00C10E90"/>
    <w:rsid w:val="00C128C9"/>
    <w:rsid w:val="00C168A4"/>
    <w:rsid w:val="00C23739"/>
    <w:rsid w:val="00C23A2E"/>
    <w:rsid w:val="00C25A87"/>
    <w:rsid w:val="00C3322E"/>
    <w:rsid w:val="00C360A6"/>
    <w:rsid w:val="00C44CFF"/>
    <w:rsid w:val="00C45C04"/>
    <w:rsid w:val="00C45C75"/>
    <w:rsid w:val="00C46D7A"/>
    <w:rsid w:val="00C53F72"/>
    <w:rsid w:val="00C54701"/>
    <w:rsid w:val="00C550E5"/>
    <w:rsid w:val="00C55739"/>
    <w:rsid w:val="00C60530"/>
    <w:rsid w:val="00C62173"/>
    <w:rsid w:val="00C62801"/>
    <w:rsid w:val="00C6575C"/>
    <w:rsid w:val="00C67098"/>
    <w:rsid w:val="00C749ED"/>
    <w:rsid w:val="00C75F73"/>
    <w:rsid w:val="00C80BA7"/>
    <w:rsid w:val="00C85FB6"/>
    <w:rsid w:val="00C86FCD"/>
    <w:rsid w:val="00C91B38"/>
    <w:rsid w:val="00C92D01"/>
    <w:rsid w:val="00C94204"/>
    <w:rsid w:val="00CA0473"/>
    <w:rsid w:val="00CA1E72"/>
    <w:rsid w:val="00CA434E"/>
    <w:rsid w:val="00CA4454"/>
    <w:rsid w:val="00CB1096"/>
    <w:rsid w:val="00CB245C"/>
    <w:rsid w:val="00CB6C79"/>
    <w:rsid w:val="00CB7323"/>
    <w:rsid w:val="00CB78BA"/>
    <w:rsid w:val="00CC22D3"/>
    <w:rsid w:val="00CC2504"/>
    <w:rsid w:val="00CC5A1B"/>
    <w:rsid w:val="00CC637B"/>
    <w:rsid w:val="00CC643A"/>
    <w:rsid w:val="00CD3669"/>
    <w:rsid w:val="00CD520E"/>
    <w:rsid w:val="00CE09DE"/>
    <w:rsid w:val="00CE5E26"/>
    <w:rsid w:val="00CF2C25"/>
    <w:rsid w:val="00CF4B76"/>
    <w:rsid w:val="00D05E8F"/>
    <w:rsid w:val="00D07F77"/>
    <w:rsid w:val="00D143AF"/>
    <w:rsid w:val="00D14EDB"/>
    <w:rsid w:val="00D17E3F"/>
    <w:rsid w:val="00D22439"/>
    <w:rsid w:val="00D25BC2"/>
    <w:rsid w:val="00D27AF2"/>
    <w:rsid w:val="00D3098B"/>
    <w:rsid w:val="00D326EC"/>
    <w:rsid w:val="00D36594"/>
    <w:rsid w:val="00D4255F"/>
    <w:rsid w:val="00D44742"/>
    <w:rsid w:val="00D447B1"/>
    <w:rsid w:val="00D507BB"/>
    <w:rsid w:val="00D52152"/>
    <w:rsid w:val="00D53669"/>
    <w:rsid w:val="00D6082E"/>
    <w:rsid w:val="00D60EA6"/>
    <w:rsid w:val="00D61C78"/>
    <w:rsid w:val="00D63ADE"/>
    <w:rsid w:val="00D641C0"/>
    <w:rsid w:val="00D648D7"/>
    <w:rsid w:val="00D65045"/>
    <w:rsid w:val="00D66F94"/>
    <w:rsid w:val="00D67415"/>
    <w:rsid w:val="00D74D7D"/>
    <w:rsid w:val="00D7647F"/>
    <w:rsid w:val="00D97654"/>
    <w:rsid w:val="00D977A7"/>
    <w:rsid w:val="00DA331E"/>
    <w:rsid w:val="00DA3A75"/>
    <w:rsid w:val="00DA3DE0"/>
    <w:rsid w:val="00DA4FE9"/>
    <w:rsid w:val="00DA70ED"/>
    <w:rsid w:val="00DA76DA"/>
    <w:rsid w:val="00DA7D21"/>
    <w:rsid w:val="00DB1562"/>
    <w:rsid w:val="00DB2F75"/>
    <w:rsid w:val="00DB4D16"/>
    <w:rsid w:val="00DB5EE0"/>
    <w:rsid w:val="00DB6BFA"/>
    <w:rsid w:val="00DB7C54"/>
    <w:rsid w:val="00DC177C"/>
    <w:rsid w:val="00DC3D6A"/>
    <w:rsid w:val="00DC5E0D"/>
    <w:rsid w:val="00DD2C70"/>
    <w:rsid w:val="00DD44E1"/>
    <w:rsid w:val="00DE07E4"/>
    <w:rsid w:val="00DE129D"/>
    <w:rsid w:val="00DE45B1"/>
    <w:rsid w:val="00DE5CB1"/>
    <w:rsid w:val="00DE7258"/>
    <w:rsid w:val="00DE7B5C"/>
    <w:rsid w:val="00DE7DB8"/>
    <w:rsid w:val="00DF1E54"/>
    <w:rsid w:val="00DF27D9"/>
    <w:rsid w:val="00DF2CBB"/>
    <w:rsid w:val="00DF607A"/>
    <w:rsid w:val="00E035FD"/>
    <w:rsid w:val="00E0523E"/>
    <w:rsid w:val="00E1146A"/>
    <w:rsid w:val="00E11AC4"/>
    <w:rsid w:val="00E13173"/>
    <w:rsid w:val="00E13861"/>
    <w:rsid w:val="00E13AEF"/>
    <w:rsid w:val="00E17C4C"/>
    <w:rsid w:val="00E210C6"/>
    <w:rsid w:val="00E222C6"/>
    <w:rsid w:val="00E23594"/>
    <w:rsid w:val="00E24E98"/>
    <w:rsid w:val="00E266D7"/>
    <w:rsid w:val="00E27442"/>
    <w:rsid w:val="00E30720"/>
    <w:rsid w:val="00E330A1"/>
    <w:rsid w:val="00E33957"/>
    <w:rsid w:val="00E33A5E"/>
    <w:rsid w:val="00E35BD0"/>
    <w:rsid w:val="00E37021"/>
    <w:rsid w:val="00E37357"/>
    <w:rsid w:val="00E432CE"/>
    <w:rsid w:val="00E44970"/>
    <w:rsid w:val="00E51C9B"/>
    <w:rsid w:val="00E52D52"/>
    <w:rsid w:val="00E56FF1"/>
    <w:rsid w:val="00E62EA9"/>
    <w:rsid w:val="00E63917"/>
    <w:rsid w:val="00E648B0"/>
    <w:rsid w:val="00E663B8"/>
    <w:rsid w:val="00E673FD"/>
    <w:rsid w:val="00E72688"/>
    <w:rsid w:val="00E743E2"/>
    <w:rsid w:val="00E91D67"/>
    <w:rsid w:val="00E929EB"/>
    <w:rsid w:val="00E9414A"/>
    <w:rsid w:val="00EA0AFF"/>
    <w:rsid w:val="00EA4200"/>
    <w:rsid w:val="00EA6A16"/>
    <w:rsid w:val="00EB3950"/>
    <w:rsid w:val="00EB41EC"/>
    <w:rsid w:val="00EB48C2"/>
    <w:rsid w:val="00EB4949"/>
    <w:rsid w:val="00EC3C1B"/>
    <w:rsid w:val="00EC512B"/>
    <w:rsid w:val="00EC5AC4"/>
    <w:rsid w:val="00EC7A05"/>
    <w:rsid w:val="00ED0CB3"/>
    <w:rsid w:val="00EE27E1"/>
    <w:rsid w:val="00EE32A5"/>
    <w:rsid w:val="00EE4C28"/>
    <w:rsid w:val="00EE4C6A"/>
    <w:rsid w:val="00EE5685"/>
    <w:rsid w:val="00EE6BED"/>
    <w:rsid w:val="00EE7100"/>
    <w:rsid w:val="00EF12CF"/>
    <w:rsid w:val="00EF4028"/>
    <w:rsid w:val="00EF7914"/>
    <w:rsid w:val="00F00E2C"/>
    <w:rsid w:val="00F04A93"/>
    <w:rsid w:val="00F04FE0"/>
    <w:rsid w:val="00F10289"/>
    <w:rsid w:val="00F104B6"/>
    <w:rsid w:val="00F10B42"/>
    <w:rsid w:val="00F10DC9"/>
    <w:rsid w:val="00F10EB8"/>
    <w:rsid w:val="00F10F6B"/>
    <w:rsid w:val="00F118FE"/>
    <w:rsid w:val="00F11E48"/>
    <w:rsid w:val="00F15652"/>
    <w:rsid w:val="00F22187"/>
    <w:rsid w:val="00F30611"/>
    <w:rsid w:val="00F350D1"/>
    <w:rsid w:val="00F36B30"/>
    <w:rsid w:val="00F4324C"/>
    <w:rsid w:val="00F45F18"/>
    <w:rsid w:val="00F53E91"/>
    <w:rsid w:val="00F6357C"/>
    <w:rsid w:val="00F6588A"/>
    <w:rsid w:val="00F76C80"/>
    <w:rsid w:val="00F80293"/>
    <w:rsid w:val="00F827FD"/>
    <w:rsid w:val="00F83CA2"/>
    <w:rsid w:val="00F916FA"/>
    <w:rsid w:val="00F93678"/>
    <w:rsid w:val="00F93D25"/>
    <w:rsid w:val="00FA02B1"/>
    <w:rsid w:val="00FA10AA"/>
    <w:rsid w:val="00FB1F0C"/>
    <w:rsid w:val="00FB23CD"/>
    <w:rsid w:val="00FB3348"/>
    <w:rsid w:val="00FB364E"/>
    <w:rsid w:val="00FB4EB8"/>
    <w:rsid w:val="00FB631C"/>
    <w:rsid w:val="00FB6B93"/>
    <w:rsid w:val="00FC6054"/>
    <w:rsid w:val="00FE007F"/>
    <w:rsid w:val="00FE14CF"/>
    <w:rsid w:val="00FE76CA"/>
    <w:rsid w:val="00FF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8FDA8C-FBCE-4FD9-920C-23C50663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562"/>
    <w:rPr>
      <w:sz w:val="24"/>
      <w:szCs w:val="24"/>
    </w:rPr>
  </w:style>
  <w:style w:type="paragraph" w:styleId="1">
    <w:name w:val="heading 1"/>
    <w:basedOn w:val="a"/>
    <w:next w:val="a"/>
    <w:link w:val="10"/>
    <w:uiPriority w:val="9"/>
    <w:qFormat/>
    <w:rsid w:val="00DB1562"/>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DB1562"/>
    <w:pPr>
      <w:autoSpaceDE w:val="0"/>
      <w:autoSpaceDN w:val="0"/>
      <w:adjustRightInd w:val="0"/>
      <w:jc w:val="center"/>
    </w:pPr>
    <w:rPr>
      <w:b/>
      <w:bCs/>
      <w:sz w:val="28"/>
      <w:szCs w:val="28"/>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10"/>
    <w:qFormat/>
    <w:rsid w:val="00DB1562"/>
    <w:pPr>
      <w:jc w:val="center"/>
    </w:pPr>
    <w:rPr>
      <w:sz w:val="28"/>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rsid w:val="00743D81"/>
    <w:pPr>
      <w:tabs>
        <w:tab w:val="center" w:pos="4677"/>
        <w:tab w:val="right" w:pos="9355"/>
      </w:tabs>
    </w:pPr>
  </w:style>
  <w:style w:type="character" w:customStyle="1" w:styleId="a8">
    <w:name w:val="Верхний колонтитул Знак"/>
    <w:link w:val="a7"/>
    <w:uiPriority w:val="99"/>
    <w:locked/>
    <w:rsid w:val="00743D81"/>
    <w:rPr>
      <w:rFonts w:cs="Times New Roman"/>
      <w:sz w:val="24"/>
      <w:szCs w:val="24"/>
    </w:rPr>
  </w:style>
  <w:style w:type="paragraph" w:styleId="a9">
    <w:name w:val="footer"/>
    <w:basedOn w:val="a"/>
    <w:link w:val="aa"/>
    <w:uiPriority w:val="99"/>
    <w:rsid w:val="00743D81"/>
    <w:pPr>
      <w:tabs>
        <w:tab w:val="center" w:pos="4677"/>
        <w:tab w:val="right" w:pos="9355"/>
      </w:tabs>
    </w:pPr>
  </w:style>
  <w:style w:type="character" w:customStyle="1" w:styleId="aa">
    <w:name w:val="Нижний колонтитул Знак"/>
    <w:link w:val="a9"/>
    <w:uiPriority w:val="99"/>
    <w:locked/>
    <w:rsid w:val="00743D81"/>
    <w:rPr>
      <w:rFonts w:cs="Times New Roman"/>
      <w:sz w:val="24"/>
      <w:szCs w:val="24"/>
    </w:rPr>
  </w:style>
  <w:style w:type="character" w:styleId="ab">
    <w:name w:val="Hyperlink"/>
    <w:uiPriority w:val="99"/>
    <w:rsid w:val="009D0E58"/>
    <w:rPr>
      <w:rFonts w:cs="Times New Roman"/>
      <w:color w:val="0000FF"/>
      <w:u w:val="single"/>
    </w:rPr>
  </w:style>
  <w:style w:type="character" w:styleId="ac">
    <w:name w:val="FollowedHyperlink"/>
    <w:uiPriority w:val="99"/>
    <w:rsid w:val="003A67B7"/>
    <w:rPr>
      <w:rFonts w:cs="Times New Roman"/>
      <w:color w:val="800080"/>
      <w:u w:val="single"/>
    </w:rPr>
  </w:style>
  <w:style w:type="paragraph" w:customStyle="1" w:styleId="Default">
    <w:name w:val="Default"/>
    <w:rsid w:val="003A67B7"/>
    <w:pPr>
      <w:autoSpaceDE w:val="0"/>
      <w:autoSpaceDN w:val="0"/>
      <w:adjustRightInd w:val="0"/>
    </w:pPr>
    <w:rPr>
      <w:color w:val="000000"/>
      <w:sz w:val="24"/>
      <w:szCs w:val="24"/>
    </w:rPr>
  </w:style>
  <w:style w:type="paragraph" w:customStyle="1" w:styleId="ad">
    <w:name w:val="АА"/>
    <w:basedOn w:val="a"/>
    <w:qFormat/>
    <w:rsid w:val="005E3BAC"/>
    <w:pPr>
      <w:overflowPunct w:val="0"/>
      <w:autoSpaceDE w:val="0"/>
      <w:autoSpaceDN w:val="0"/>
      <w:adjustRightInd w:val="0"/>
      <w:spacing w:line="360" w:lineRule="auto"/>
      <w:ind w:firstLine="709"/>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6826</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45649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admin</cp:lastModifiedBy>
  <cp:revision>2</cp:revision>
  <dcterms:created xsi:type="dcterms:W3CDTF">2014-02-20T10:59:00Z</dcterms:created>
  <dcterms:modified xsi:type="dcterms:W3CDTF">2014-02-20T10:59:00Z</dcterms:modified>
</cp:coreProperties>
</file>