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7C" w:rsidRPr="00F54862" w:rsidRDefault="0009417C" w:rsidP="00F54862">
      <w:pPr>
        <w:pStyle w:val="aff2"/>
      </w:pPr>
      <w:r w:rsidRPr="00F54862">
        <w:t>Министерство общего и профессионального образования РФ</w:t>
      </w:r>
    </w:p>
    <w:p w:rsidR="0009417C" w:rsidRPr="00F54862" w:rsidRDefault="0009417C" w:rsidP="00F54862">
      <w:pPr>
        <w:pStyle w:val="aff2"/>
      </w:pPr>
      <w:r w:rsidRPr="00F54862">
        <w:t>Южно-Уральский Государственный Университет</w:t>
      </w:r>
    </w:p>
    <w:p w:rsidR="00F54862" w:rsidRDefault="0009417C" w:rsidP="00F54862">
      <w:pPr>
        <w:pStyle w:val="aff2"/>
      </w:pPr>
      <w:r w:rsidRPr="00F54862">
        <w:t>Факультет Сервиса и Легкой Промышленности</w:t>
      </w: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09417C" w:rsidRPr="00F54862" w:rsidRDefault="0009417C" w:rsidP="00F54862">
      <w:pPr>
        <w:pStyle w:val="aff2"/>
      </w:pPr>
      <w:r w:rsidRPr="00F54862">
        <w:t>Курсовая работа</w:t>
      </w:r>
    </w:p>
    <w:p w:rsidR="00F54862" w:rsidRDefault="0009417C" w:rsidP="00F54862">
      <w:pPr>
        <w:pStyle w:val="aff2"/>
      </w:pPr>
      <w:r w:rsidRPr="00F54862">
        <w:t>По дисциплине</w:t>
      </w:r>
      <w:r w:rsidR="00F54862">
        <w:t xml:space="preserve"> "</w:t>
      </w:r>
      <w:r w:rsidRPr="00F54862">
        <w:t>Информатика</w:t>
      </w:r>
      <w:r w:rsidR="00F54862">
        <w:t>"</w:t>
      </w:r>
    </w:p>
    <w:p w:rsidR="00F54862" w:rsidRDefault="0009417C" w:rsidP="00F54862">
      <w:pPr>
        <w:pStyle w:val="aff2"/>
      </w:pPr>
      <w:r w:rsidRPr="00F54862">
        <w:t>На тему</w:t>
      </w:r>
      <w:r w:rsidR="00F54862">
        <w:t xml:space="preserve"> "</w:t>
      </w:r>
      <w:r w:rsidRPr="00F54862">
        <w:t>Итальянские изобретения</w:t>
      </w:r>
      <w:r w:rsidR="00F54862">
        <w:t>"</w:t>
      </w: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09417C" w:rsidP="00F54862">
      <w:pPr>
        <w:pStyle w:val="aff2"/>
        <w:jc w:val="left"/>
      </w:pPr>
      <w:r w:rsidRPr="00F54862">
        <w:t>Руководитель</w:t>
      </w:r>
      <w:r w:rsidR="00F54862" w:rsidRPr="00F54862">
        <w:t>:</w:t>
      </w:r>
    </w:p>
    <w:p w:rsidR="00F54862" w:rsidRDefault="0009417C" w:rsidP="00F54862">
      <w:pPr>
        <w:pStyle w:val="aff2"/>
        <w:jc w:val="left"/>
      </w:pPr>
      <w:r w:rsidRPr="00F54862">
        <w:t>Горенков А</w:t>
      </w:r>
      <w:r w:rsidR="00F54862">
        <w:t>.В.</w:t>
      </w:r>
    </w:p>
    <w:p w:rsidR="00F54862" w:rsidRDefault="0009417C" w:rsidP="00F54862">
      <w:pPr>
        <w:pStyle w:val="aff2"/>
        <w:jc w:val="left"/>
      </w:pPr>
      <w:r w:rsidRPr="00F54862">
        <w:t>Выполнил</w:t>
      </w:r>
      <w:r w:rsidR="00F54862" w:rsidRPr="00F54862">
        <w:t>:</w:t>
      </w:r>
    </w:p>
    <w:p w:rsidR="0009417C" w:rsidRPr="00F54862" w:rsidRDefault="0009417C" w:rsidP="00F54862">
      <w:pPr>
        <w:pStyle w:val="aff2"/>
        <w:jc w:val="left"/>
      </w:pPr>
      <w:r w:rsidRPr="00F54862">
        <w:t>студент гр</w:t>
      </w:r>
      <w:r w:rsidR="00F54862">
        <w:t xml:space="preserve">.С. </w:t>
      </w:r>
      <w:r w:rsidR="00F54862" w:rsidRPr="00F54862">
        <w:t xml:space="preserve">- </w:t>
      </w:r>
      <w:r w:rsidRPr="00F54862">
        <w:t>152</w:t>
      </w:r>
    </w:p>
    <w:p w:rsidR="00F54862" w:rsidRDefault="0009417C" w:rsidP="00F54862">
      <w:pPr>
        <w:pStyle w:val="aff2"/>
        <w:jc w:val="left"/>
      </w:pPr>
      <w:r w:rsidRPr="00F54862">
        <w:t>Шашин С</w:t>
      </w:r>
      <w:r w:rsidR="00F54862">
        <w:t>.С.</w:t>
      </w: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F54862" w:rsidRDefault="00F54862" w:rsidP="00F54862">
      <w:pPr>
        <w:pStyle w:val="aff2"/>
      </w:pPr>
    </w:p>
    <w:p w:rsidR="0009417C" w:rsidRPr="00F54862" w:rsidRDefault="0009417C" w:rsidP="00F54862">
      <w:pPr>
        <w:pStyle w:val="aff2"/>
      </w:pPr>
      <w:r w:rsidRPr="00F54862">
        <w:t xml:space="preserve">Челябинск </w:t>
      </w:r>
      <w:r w:rsidR="00FD744C" w:rsidRPr="00F54862">
        <w:t>2009</w:t>
      </w:r>
    </w:p>
    <w:p w:rsidR="00F54862" w:rsidRPr="00F54862" w:rsidRDefault="0009417C" w:rsidP="00F54862">
      <w:pPr>
        <w:pStyle w:val="afa"/>
      </w:pPr>
      <w:r w:rsidRPr="00F54862">
        <w:br w:type="page"/>
        <w:t>Содержание</w:t>
      </w:r>
    </w:p>
    <w:p w:rsidR="0009417C" w:rsidRDefault="0009417C" w:rsidP="00F54862"/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Леонардо да Винчи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Биография Леонардо да Винчи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Научная мысль Леонардо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Открытия Леонардо в области техники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Александро Вольта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Биография Александро Вольта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Электрофор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Микроэлектрометр с конденсатором</w:t>
      </w:r>
    </w:p>
    <w:p w:rsidR="00A42BA9" w:rsidRDefault="00A42BA9">
      <w:pPr>
        <w:pStyle w:val="21"/>
        <w:rPr>
          <w:smallCaps w:val="0"/>
          <w:noProof/>
          <w:sz w:val="24"/>
          <w:szCs w:val="24"/>
        </w:rPr>
      </w:pPr>
      <w:r w:rsidRPr="00535497">
        <w:rPr>
          <w:rStyle w:val="af1"/>
          <w:noProof/>
        </w:rPr>
        <w:t>"Вольтов столб"</w:t>
      </w:r>
    </w:p>
    <w:p w:rsidR="00F54862" w:rsidRPr="00F54862" w:rsidRDefault="00F54862" w:rsidP="00F54862"/>
    <w:p w:rsidR="0009417C" w:rsidRPr="00F54862" w:rsidRDefault="0009417C" w:rsidP="00F54862">
      <w:pPr>
        <w:pStyle w:val="2"/>
      </w:pPr>
      <w:r w:rsidRPr="00F54862">
        <w:br w:type="page"/>
      </w:r>
      <w:bookmarkStart w:id="0" w:name="_Toc516415362"/>
      <w:bookmarkStart w:id="1" w:name="_Toc236465540"/>
      <w:r w:rsidRPr="00F54862">
        <w:t>Леонардо да Винчи</w:t>
      </w:r>
      <w:bookmarkEnd w:id="0"/>
      <w:bookmarkEnd w:id="1"/>
    </w:p>
    <w:p w:rsidR="00F54862" w:rsidRDefault="00F54862" w:rsidP="00F54862">
      <w:pPr>
        <w:rPr>
          <w:b/>
          <w:bCs/>
          <w:i/>
          <w:iCs/>
        </w:rPr>
      </w:pPr>
      <w:bookmarkStart w:id="2" w:name="_Toc516415363"/>
    </w:p>
    <w:p w:rsidR="0009417C" w:rsidRPr="00F54862" w:rsidRDefault="0009417C" w:rsidP="00F54862">
      <w:pPr>
        <w:pStyle w:val="2"/>
      </w:pPr>
      <w:bookmarkStart w:id="3" w:name="_Toc236465541"/>
      <w:r w:rsidRPr="00F54862">
        <w:t>Биография Леонардо да Винчи</w:t>
      </w:r>
      <w:bookmarkEnd w:id="2"/>
      <w:bookmarkEnd w:id="3"/>
    </w:p>
    <w:p w:rsidR="00F54862" w:rsidRDefault="00F54862" w:rsidP="00F54862"/>
    <w:p w:rsidR="00F54862" w:rsidRDefault="0009417C" w:rsidP="00F54862">
      <w:r w:rsidRPr="00F54862">
        <w:t>Леонардо родился в 1452 году в деревне Анкиано близ городка Винчи</w:t>
      </w:r>
      <w:r w:rsidR="00F54862" w:rsidRPr="00F54862">
        <w:t xml:space="preserve">. </w:t>
      </w:r>
      <w:r w:rsidRPr="00F54862">
        <w:t>Его молодою годы прошли во Флоренции, которая тогда была еще центром новой, гуманистической мысли, передового реалистического искусства</w:t>
      </w:r>
      <w:r w:rsidR="00F54862" w:rsidRPr="00F54862">
        <w:t xml:space="preserve">. </w:t>
      </w:r>
      <w:r w:rsidRPr="00F54862">
        <w:t>Здесь сложился творческий облик Леонардо-художника и ученого</w:t>
      </w:r>
      <w:r w:rsidR="00F54862" w:rsidRPr="00F54862">
        <w:t xml:space="preserve">. </w:t>
      </w:r>
      <w:r w:rsidRPr="00F54862">
        <w:t>Обучение в мастерской Андpea Верроккио, общение с такими крупными учеными, как Тосканелли и позднее Начали, определили крепкую связь Леонардо с лучшими традициями реалистического искусства и с самыми передовыми научными идеями века</w:t>
      </w:r>
      <w:r w:rsidR="00F54862" w:rsidRPr="00F54862">
        <w:t xml:space="preserve">. </w:t>
      </w:r>
      <w:r w:rsidRPr="00F54862">
        <w:t>В конце 70-х годов XV века Леонардо выступает уже как вполне самостоятельный живописец и ученый</w:t>
      </w:r>
      <w:r w:rsidR="00F54862" w:rsidRPr="00F54862">
        <w:t>.</w:t>
      </w:r>
    </w:p>
    <w:p w:rsidR="00F54862" w:rsidRDefault="0009417C" w:rsidP="00F54862">
      <w:r w:rsidRPr="00F54862">
        <w:t>Но в дальнейшем судьба складывается неблагоприятно для великого мастера</w:t>
      </w:r>
      <w:r w:rsidR="00F54862" w:rsidRPr="00F54862">
        <w:t>.</w:t>
      </w:r>
    </w:p>
    <w:p w:rsidR="00F54862" w:rsidRDefault="0009417C" w:rsidP="00F54862">
      <w:r w:rsidRPr="00F54862">
        <w:t>К исходу XV века в Италии назревают тревожные и грозные события</w:t>
      </w:r>
      <w:r w:rsidR="00F54862" w:rsidRPr="00F54862">
        <w:t xml:space="preserve">. </w:t>
      </w:r>
      <w:r w:rsidRPr="00F54862">
        <w:t>Заканчивается история свободных городов, бывших колыбелью новой, передовой культуры</w:t>
      </w:r>
      <w:r w:rsidR="00F54862" w:rsidRPr="00F54862">
        <w:t xml:space="preserve">. </w:t>
      </w:r>
      <w:r w:rsidRPr="00F54862">
        <w:t>Взятие Константинополя турками в 1453 году подорвало в большой мере торговлю, и ремесло крупнейших итальянских городов а окончательный удар нанесло им перемещение основных торговых путей из Средиземного моря в Атлантический океан, последовавшее за открытием Америки</w:t>
      </w:r>
      <w:r w:rsidR="00F54862" w:rsidRPr="00F54862">
        <w:t xml:space="preserve">. </w:t>
      </w:r>
      <w:r w:rsidRPr="00F54862">
        <w:t>Усиливалась феодальная реакция, обострялись распри между итальянскими княжествами</w:t>
      </w:r>
      <w:r w:rsidR="00F54862" w:rsidRPr="00F54862">
        <w:t xml:space="preserve">: </w:t>
      </w:r>
      <w:r w:rsidRPr="00F54862">
        <w:t>Италия страдала от нашествий иноземцев</w:t>
      </w:r>
      <w:r w:rsidR="00F54862" w:rsidRPr="00F54862">
        <w:t>.</w:t>
      </w:r>
    </w:p>
    <w:p w:rsidR="00F54862" w:rsidRDefault="0009417C" w:rsidP="00F54862">
      <w:r w:rsidRPr="00F54862">
        <w:t>Леонардо не мог не видеть тяжелых бедствий, нависших над Италией и угрожавших новой, передовой культуре, горячим поборником которой он являлся</w:t>
      </w:r>
      <w:r w:rsidR="00F54862" w:rsidRPr="00F54862">
        <w:t xml:space="preserve">. </w:t>
      </w:r>
      <w:r w:rsidRPr="00F54862">
        <w:t>Но он был бессилен разобраться в глубоких социальных причинах происходящего</w:t>
      </w:r>
      <w:r w:rsidR="00F54862" w:rsidRPr="00F54862">
        <w:t>.</w:t>
      </w:r>
    </w:p>
    <w:p w:rsidR="00F54862" w:rsidRDefault="0009417C" w:rsidP="00F54862">
      <w:r w:rsidRPr="00F54862">
        <w:t>Судьба Леонардо была трагична</w:t>
      </w:r>
      <w:r w:rsidR="00F54862" w:rsidRPr="00F54862">
        <w:t xml:space="preserve">. </w:t>
      </w:r>
      <w:r w:rsidRPr="00F54862">
        <w:t>Его идеи выросли на почве большого общественного и культурного движения Возрождения, подлинным творцом которого был народ, сам Леонардо всю жизнь стремился сделать науку и искусство орудием</w:t>
      </w:r>
      <w:r w:rsidR="00F54862" w:rsidRPr="00F54862">
        <w:t xml:space="preserve">. </w:t>
      </w:r>
      <w:r w:rsidRPr="00F54862">
        <w:t>человеческого счастья, орудием созидания, строительства жизни</w:t>
      </w:r>
      <w:r w:rsidR="00F54862" w:rsidRPr="00F54862">
        <w:t xml:space="preserve">. </w:t>
      </w:r>
      <w:r w:rsidRPr="00F54862">
        <w:t>Но в условиях наступавшего социального кризиса мыслитель видел, как рушатся его надежды</w:t>
      </w:r>
      <w:r w:rsidR="00F54862" w:rsidRPr="00F54862">
        <w:t>.</w:t>
      </w:r>
    </w:p>
    <w:p w:rsidR="00F54862" w:rsidRDefault="0009417C" w:rsidP="00F54862">
      <w:r w:rsidRPr="00F54862">
        <w:t>Подавляющее большинство леонардовских рукописей находилось под спудом и оставалось неизвестным общественности вплоть до 1797 года, когда итальянец Вентури впервые сделал о них сообщение на заседании отделения физических и математических наук французского Национального института</w:t>
      </w:r>
      <w:r w:rsidR="00F54862" w:rsidRPr="00F54862">
        <w:t xml:space="preserve">. </w:t>
      </w:r>
      <w:r w:rsidRPr="00F54862">
        <w:t>И когда в дальнейшем ученые принялись систематически изучать рукописное наследие Леонардо, то сразу стало ясно, что его манускрипты представляют величайший научный интерес и что в них имеется множество таких наблюдений и открытий, которые предвосхитили научные достижения не только XVII</w:t>
      </w:r>
      <w:r w:rsidR="00F54862" w:rsidRPr="00F54862">
        <w:t xml:space="preserve"> - </w:t>
      </w:r>
      <w:r w:rsidRPr="00F54862">
        <w:t>XVIII, но и XIX</w:t>
      </w:r>
      <w:r w:rsidR="00F54862" w:rsidRPr="00F54862">
        <w:t xml:space="preserve"> - </w:t>
      </w:r>
      <w:r w:rsidRPr="00F54862">
        <w:t>XX веков</w:t>
      </w:r>
      <w:r w:rsidR="00F54862" w:rsidRPr="00F54862">
        <w:t>.</w:t>
      </w:r>
    </w:p>
    <w:p w:rsidR="00F54862" w:rsidRDefault="0009417C" w:rsidP="00F54862">
      <w:r w:rsidRPr="00F54862">
        <w:t>За редкими исключениями, Леонардо не удалось свести свои научные заметки из записных книжек в связные трактаты</w:t>
      </w:r>
      <w:r w:rsidR="00F54862" w:rsidRPr="00F54862">
        <w:t xml:space="preserve">. </w:t>
      </w:r>
      <w:r w:rsidRPr="00F54862">
        <w:t>Это было лишь частично сделано учеными XIX</w:t>
      </w:r>
      <w:r w:rsidR="00F54862" w:rsidRPr="00F54862">
        <w:t>-</w:t>
      </w:r>
      <w:r w:rsidRPr="00F54862">
        <w:t>XX веков, которые приступили к систематизации его научного наследия по отдельным дисциплинам</w:t>
      </w:r>
      <w:r w:rsidR="00F54862" w:rsidRPr="00F54862">
        <w:t xml:space="preserve">. </w:t>
      </w:r>
      <w:r w:rsidRPr="00F54862">
        <w:t>Сам же мастер не пошел далее фрагментарных, мимолетных записей</w:t>
      </w:r>
      <w:r w:rsidR="00F54862" w:rsidRPr="00F54862">
        <w:t xml:space="preserve">. </w:t>
      </w:r>
      <w:r w:rsidRPr="00F54862">
        <w:t>При тогдашнем уровне науки большего он не смог дать</w:t>
      </w:r>
      <w:r w:rsidR="00F54862" w:rsidRPr="00F54862">
        <w:t>.</w:t>
      </w:r>
    </w:p>
    <w:p w:rsidR="00F54862" w:rsidRDefault="00F54862" w:rsidP="00F54862">
      <w:bookmarkStart w:id="4" w:name="_Toc516415364"/>
    </w:p>
    <w:p w:rsidR="0009417C" w:rsidRPr="00F54862" w:rsidRDefault="0009417C" w:rsidP="00F54862">
      <w:pPr>
        <w:pStyle w:val="2"/>
      </w:pPr>
      <w:bookmarkStart w:id="5" w:name="_Toc236465542"/>
      <w:r w:rsidRPr="00F54862">
        <w:t>Научная мысль Леонардо</w:t>
      </w:r>
      <w:bookmarkEnd w:id="4"/>
      <w:bookmarkEnd w:id="5"/>
    </w:p>
    <w:p w:rsidR="00F54862" w:rsidRDefault="00F54862" w:rsidP="00F54862"/>
    <w:p w:rsidR="00F54862" w:rsidRDefault="0009417C" w:rsidP="00F54862">
      <w:r w:rsidRPr="00F54862">
        <w:t>Диапазон научной мысли Леонардо поистине безграничен</w:t>
      </w:r>
      <w:r w:rsidR="00F54862" w:rsidRPr="00F54862">
        <w:t xml:space="preserve">. </w:t>
      </w:r>
      <w:r w:rsidRPr="00F54862">
        <w:t>Он с одинаковым успехом занимался анатомией, физиологией, зоологией, биологией, ботаникой, геологией, географией</w:t>
      </w:r>
      <w:r w:rsidR="00F54862">
        <w:t xml:space="preserve"> (</w:t>
      </w:r>
      <w:r w:rsidRPr="00F54862">
        <w:t>включая и физическую географию</w:t>
      </w:r>
      <w:r w:rsidR="00F54862" w:rsidRPr="00F54862">
        <w:t>),</w:t>
      </w:r>
      <w:r w:rsidRPr="00F54862">
        <w:t xml:space="preserve"> топографией, космографией, чистой механикой, гидравликой, гидромеханикой, океанографией, акустикой, оптикой, термологией, физикой, астрономией, математикой и всеми видами техники, включая инженерию, машиностроение и летное дело</w:t>
      </w:r>
      <w:r w:rsidR="00F54862" w:rsidRPr="00F54862">
        <w:t xml:space="preserve">. </w:t>
      </w:r>
      <w:r w:rsidRPr="00F54862">
        <w:t>Рассуждения в любой из этих областей Леонардо сопровождает поразительными по своей точности рисунками, впервые используя последние как мощное средство научного истолкования и как наглядную иллюстрацию к тексту</w:t>
      </w:r>
      <w:r w:rsidR="00F54862" w:rsidRPr="00F54862">
        <w:t xml:space="preserve">. </w:t>
      </w:r>
      <w:r w:rsidRPr="00F54862">
        <w:t>Он изучает рост растений и деревьев, течение рек, движение волн, равновесие жидкостей, образование почвы, полет птиц, атмосферные явления, прилив и отлив, окаменелости, кровообращение, физические, биологические, оптические, математические и астрономические законы</w:t>
      </w:r>
      <w:r w:rsidR="00F54862" w:rsidRPr="00F54862">
        <w:t xml:space="preserve">. </w:t>
      </w:r>
      <w:r w:rsidRPr="00F54862">
        <w:t>Он отвергает возможность perpetuum mobile, объясняет до Галилея падение тел, натяжение нити, укрепленной за два конца, опорные реакции косо поставленного стержня, определяет коэффициент трения, смутно предугадывает в механике принцип возможных перемещений, приходит к установлению пропорциональности скоростей временам, определяет до Коммандино и Мавролика центры тяжести тел и, в частности, пирамиды, приближается в статике к понятию статистического момента, изучает законы движения морских волн и проводит аналогию меж распространением волн, с одной стороны, звука и света</w:t>
      </w:r>
      <w:r w:rsidR="00F54862" w:rsidRPr="00F54862">
        <w:t xml:space="preserve"> - </w:t>
      </w:r>
      <w:r w:rsidRPr="00F54862">
        <w:t>с другой, анализирует в мельчайших деталях полет птиц, упоминает о диффракции света, наблюдает явления капиллярности, дает правильное истолкование пепельного света луны до Местлина</w:t>
      </w:r>
      <w:r w:rsidR="00F54862">
        <w:t xml:space="preserve"> (</w:t>
      </w:r>
      <w:r w:rsidRPr="00F54862">
        <w:t>1596</w:t>
      </w:r>
      <w:r w:rsidR="00F54862" w:rsidRPr="00F54862">
        <w:t>),</w:t>
      </w:r>
      <w:r w:rsidRPr="00F54862">
        <w:t xml:space="preserve"> изучает законы филлотаксиса до Броуна</w:t>
      </w:r>
      <w:r w:rsidR="00F54862">
        <w:t xml:space="preserve"> (</w:t>
      </w:r>
      <w:r w:rsidRPr="00F54862">
        <w:t>1658</w:t>
      </w:r>
      <w:r w:rsidR="00F54862" w:rsidRPr="00F54862">
        <w:t>),</w:t>
      </w:r>
      <w:r w:rsidRPr="00F54862">
        <w:t xml:space="preserve"> формулирует основные принципы теории окаменелостей, приходит к представлен о беспредельности пространства, множественности миров и тождественное земли и небесных светил, конструирует сложнейшие приборы и аппараты</w:t>
      </w:r>
      <w:r w:rsidR="00F54862" w:rsidRPr="00F54862">
        <w:t>.</w:t>
      </w:r>
    </w:p>
    <w:p w:rsidR="00F54862" w:rsidRDefault="00F54862" w:rsidP="00F54862">
      <w:bookmarkStart w:id="6" w:name="_Toc516415365"/>
    </w:p>
    <w:p w:rsidR="0009417C" w:rsidRPr="00F54862" w:rsidRDefault="0009417C" w:rsidP="00F54862">
      <w:pPr>
        <w:pStyle w:val="2"/>
      </w:pPr>
      <w:bookmarkStart w:id="7" w:name="_Toc236465543"/>
      <w:r w:rsidRPr="00F54862">
        <w:t>Открытия Леонардо в области техники</w:t>
      </w:r>
      <w:bookmarkEnd w:id="6"/>
      <w:bookmarkEnd w:id="7"/>
    </w:p>
    <w:p w:rsidR="00F54862" w:rsidRDefault="00F54862" w:rsidP="00F54862"/>
    <w:p w:rsidR="00F54862" w:rsidRDefault="0009417C" w:rsidP="00F54862">
      <w:r w:rsidRPr="00F54862">
        <w:t>Как техник, Леонардо чутко откликался на запросы современного ему производства</w:t>
      </w:r>
      <w:r w:rsidR="00F54862" w:rsidRPr="00F54862">
        <w:t xml:space="preserve">. </w:t>
      </w:r>
      <w:r w:rsidRPr="00F54862">
        <w:t>Его мысль стремилась завоевать воздух и подводные глубины Он изобретает станки для витья веревок, прялки, машины для стрижки сукна буровые инструменты, конические мельницы для растирания красок, горизонтальные турбины, блоки и лебедки самых разнообразных типов, токарные станки, машины для изготовления деревянных труб, машины для насечки напильников и пил и нарезки винтов, машины для прокатки золота и штампов монет, особый тип мельницы с подвижной верхней частью, землечерпалку одноколесную тачку, парашют, водолазные приспособления, спасательные пояса</w:t>
      </w:r>
      <w:r w:rsidR="00F54862" w:rsidRPr="00F54862">
        <w:t xml:space="preserve">. </w:t>
      </w:r>
      <w:r w:rsidRPr="00F54862">
        <w:t>Он проектирует геликоптер и летательный аппарат</w:t>
      </w:r>
      <w:r w:rsidR="00F54862" w:rsidRPr="00F54862">
        <w:t xml:space="preserve">. </w:t>
      </w:r>
      <w:r w:rsidRPr="00F54862">
        <w:t>Он разрабатывает особые способы очистки гаваней и приготовления выпуклых и вогнутых зеркал и различные способы применения архимедова винта</w:t>
      </w:r>
      <w:r w:rsidR="00F54862" w:rsidRPr="00F54862">
        <w:t xml:space="preserve">. </w:t>
      </w:r>
      <w:r w:rsidRPr="00F54862">
        <w:t>Он нападает на мыс об использовании маятника и сжатого воздуха для измерения времени, его гениальному воображению уже мерещится идея пропеллера</w:t>
      </w:r>
      <w:r w:rsidR="00F54862" w:rsidRPr="00F54862">
        <w:t xml:space="preserve">. </w:t>
      </w:r>
      <w:r w:rsidRPr="00F54862">
        <w:t>Открытия Леонардо в области техники сохраняют свое значение не только для XV века, но для более позднего времени, когда техническая мысль достигла несравненной большей зрелости</w:t>
      </w:r>
      <w:r w:rsidR="00F54862" w:rsidRPr="00F54862">
        <w:t xml:space="preserve">. </w:t>
      </w:r>
      <w:r w:rsidRPr="00F54862">
        <w:t>Он делает науку утилитарной в подлинном смысле это слова, сплошь и рядом обгоняя своими изобретениями технические возможности эпохи</w:t>
      </w:r>
      <w:r w:rsidR="00F54862" w:rsidRPr="00F54862">
        <w:t>.</w:t>
      </w:r>
    </w:p>
    <w:p w:rsidR="00F54862" w:rsidRDefault="0009417C" w:rsidP="00F54862">
      <w:r w:rsidRPr="00F54862">
        <w:t>Выдающихся результатов достиг Леонардо и в области гидротехники</w:t>
      </w:r>
      <w:r w:rsidR="00F54862" w:rsidRPr="00F54862">
        <w:t xml:space="preserve">. </w:t>
      </w:r>
      <w:r w:rsidRPr="00F54862">
        <w:t>Известно, что в 1494</w:t>
      </w:r>
      <w:r w:rsidR="00F54862" w:rsidRPr="00F54862">
        <w:t>-</w:t>
      </w:r>
      <w:r w:rsidRPr="00F54862">
        <w:t>1498 годах он руководил постройкой канала Мартезана причем довел его до внутреннего рва Милана</w:t>
      </w:r>
      <w:r w:rsidR="00F54862" w:rsidRPr="00F54862">
        <w:t xml:space="preserve">. </w:t>
      </w:r>
      <w:r w:rsidRPr="00F54862">
        <w:t>Немало сделал Леонардо для усовершенствования системы шлюзов</w:t>
      </w:r>
      <w:r w:rsidR="00F54862" w:rsidRPr="00F54862">
        <w:t xml:space="preserve">. </w:t>
      </w:r>
      <w:r w:rsidRPr="00F54862">
        <w:t>К сожалению, самые значительные его гидротехнических проектов остались неосуществленными</w:t>
      </w:r>
      <w:r w:rsidR="00F54862" w:rsidRPr="00F54862">
        <w:t xml:space="preserve">: </w:t>
      </w:r>
      <w:r w:rsidRPr="00F54862">
        <w:t>поздний проект соединения Соны и Луары</w:t>
      </w:r>
      <w:r w:rsidR="00F54862">
        <w:t xml:space="preserve"> (</w:t>
      </w:r>
      <w:r w:rsidRPr="00F54862">
        <w:t>от Макона до Тура или Блуа</w:t>
      </w:r>
      <w:r w:rsidR="00F54862" w:rsidRPr="00F54862">
        <w:t>),</w:t>
      </w:r>
      <w:r w:rsidRPr="00F54862">
        <w:t xml:space="preserve"> проект каналов в Вальтелинской долине</w:t>
      </w:r>
      <w:r w:rsidR="00F54862">
        <w:t xml:space="preserve"> (</w:t>
      </w:r>
      <w:r w:rsidRPr="00F54862">
        <w:t>для перевозки товаров водным путем в Германии и проекты каналов в долине реки Арно, в частности проект канала от Флоренции до Пизы и Ливорно</w:t>
      </w:r>
      <w:r w:rsidR="00F54862">
        <w:t xml:space="preserve"> (</w:t>
      </w:r>
      <w:r w:rsidRPr="00F54862">
        <w:t>через Прато</w:t>
      </w:r>
      <w:r w:rsidR="00F54862" w:rsidRPr="00F54862">
        <w:t xml:space="preserve"> - </w:t>
      </w:r>
      <w:r w:rsidRPr="00F54862">
        <w:t>Пистойю</w:t>
      </w:r>
      <w:r w:rsidR="00F54862" w:rsidRPr="00F54862">
        <w:t xml:space="preserve"> - </w:t>
      </w:r>
      <w:r w:rsidRPr="00F54862">
        <w:t>Серравалле</w:t>
      </w:r>
      <w:r w:rsidR="00F54862" w:rsidRPr="00F54862">
        <w:t xml:space="preserve"> - </w:t>
      </w:r>
      <w:r w:rsidRPr="00F54862">
        <w:t>озеро Сесто Если бы проекты каналов в долине Арно были претворены в жизнь, то они содействовали бы быстрому подъему сельского хозяйства, промышленное и торговли Тосканы</w:t>
      </w:r>
      <w:r w:rsidR="00F54862" w:rsidRPr="00F54862">
        <w:t>.</w:t>
      </w:r>
    </w:p>
    <w:p w:rsidR="00F54862" w:rsidRDefault="0009417C" w:rsidP="00F54862">
      <w:r w:rsidRPr="00F54862">
        <w:t>В истории Италии XV век был временем решительных сдвигов в военном деле и прежде всего в области применения огнестрельного оружия</w:t>
      </w:r>
      <w:r w:rsidR="00F54862" w:rsidRPr="00F54862">
        <w:t>.</w:t>
      </w:r>
    </w:p>
    <w:p w:rsidR="00F54862" w:rsidRDefault="0009417C" w:rsidP="00F54862">
      <w:r w:rsidRPr="00F54862">
        <w:t>Военная техника и необходимость ее освоения натолкнули Леонардо на ряд технических открытий Вынужденный заниматься военными изобретениями, Леонардо, который жил в годы раздиравших его родину междоусобных войн, не мог скрыть своего отрицательного отношения к войне, как таковой 4едаром он называет ее в одной из своих записей</w:t>
      </w:r>
      <w:r w:rsidR="00F54862">
        <w:t xml:space="preserve"> "</w:t>
      </w:r>
      <w:r w:rsidRPr="00F54862">
        <w:t>самым зверским безумием</w:t>
      </w:r>
      <w:r w:rsidR="00F54862">
        <w:t>".</w:t>
      </w:r>
    </w:p>
    <w:p w:rsidR="00F54862" w:rsidRDefault="0009417C" w:rsidP="00F54862">
      <w:r w:rsidRPr="00F54862">
        <w:t>Знакомясь с бесчисленными техническими рисунками Леонардо, невольно задаешь себе вопрос почему подавляющее их число не было использовано</w:t>
      </w:r>
      <w:r w:rsidR="00F54862" w:rsidRPr="00F54862">
        <w:t xml:space="preserve">? </w:t>
      </w:r>
      <w:r w:rsidRPr="00F54862">
        <w:t>Леонардо смотрел в будущее, и, как гениальный человек, он опередил свою эпоху, поставив ряд таких научных проблем, разрешение которых стало возможным лишь на основе развитой промышленной техники XIX века</w:t>
      </w:r>
      <w:r w:rsidR="00F54862" w:rsidRPr="00F54862">
        <w:t xml:space="preserve">. </w:t>
      </w:r>
      <w:r w:rsidRPr="00F54862">
        <w:t>Большинство из того, что Леонардо набрасывал пером и итальянским карандашом, было неосуществимо средствами техники XV века</w:t>
      </w:r>
      <w:r w:rsidR="00F54862" w:rsidRPr="00F54862">
        <w:t>.</w:t>
      </w:r>
    </w:p>
    <w:p w:rsidR="00F54862" w:rsidRPr="00F54862" w:rsidRDefault="0009417C" w:rsidP="00F54862">
      <w:pPr>
        <w:pStyle w:val="2"/>
      </w:pPr>
      <w:r w:rsidRPr="00F54862">
        <w:br w:type="page"/>
      </w:r>
      <w:bookmarkStart w:id="8" w:name="_Toc516415366"/>
      <w:bookmarkStart w:id="9" w:name="_Toc236465544"/>
      <w:r w:rsidRPr="00F54862">
        <w:t>Александро Вольта</w:t>
      </w:r>
      <w:bookmarkEnd w:id="8"/>
      <w:bookmarkEnd w:id="9"/>
    </w:p>
    <w:p w:rsidR="00F54862" w:rsidRDefault="00F54862" w:rsidP="00F54862">
      <w:pPr>
        <w:rPr>
          <w:b/>
          <w:bCs/>
          <w:i/>
          <w:iCs/>
        </w:rPr>
      </w:pPr>
      <w:bookmarkStart w:id="10" w:name="_Toc516415367"/>
    </w:p>
    <w:p w:rsidR="0009417C" w:rsidRPr="00F54862" w:rsidRDefault="0009417C" w:rsidP="00F54862">
      <w:pPr>
        <w:pStyle w:val="2"/>
      </w:pPr>
      <w:bookmarkStart w:id="11" w:name="_Toc236465545"/>
      <w:r w:rsidRPr="00F54862">
        <w:t>Биография Александро Вольта</w:t>
      </w:r>
      <w:bookmarkEnd w:id="10"/>
      <w:bookmarkEnd w:id="11"/>
    </w:p>
    <w:p w:rsidR="00F54862" w:rsidRDefault="00F54862" w:rsidP="00F54862"/>
    <w:p w:rsidR="00F54862" w:rsidRDefault="0009417C" w:rsidP="00F54862">
      <w:r w:rsidRPr="00F54862">
        <w:t>Всем нам знакома такая обиходная вещь, как напряжение в 220 или 127 вольт</w:t>
      </w:r>
      <w:r w:rsidR="00F54862" w:rsidRPr="00F54862">
        <w:t xml:space="preserve">. </w:t>
      </w:r>
      <w:r w:rsidRPr="00F54862">
        <w:t>Но почему же единица измерения напряжения названа именем итальянского ученого, жившего так много лет назад</w:t>
      </w:r>
      <w:r w:rsidR="00F54862" w:rsidRPr="00F54862">
        <w:t>?</w:t>
      </w:r>
    </w:p>
    <w:p w:rsidR="00F54862" w:rsidRDefault="0009417C" w:rsidP="00F54862">
      <w:r w:rsidRPr="00F54862">
        <w:t>Вольта родился 18 февраля 1745 года в итальянском городе Комо</w:t>
      </w:r>
      <w:r w:rsidR="00F54862" w:rsidRPr="00F54862">
        <w:t xml:space="preserve">. </w:t>
      </w:r>
      <w:r w:rsidRPr="00F54862">
        <w:t>Он принадлежал к древнему аристократическому роду</w:t>
      </w:r>
      <w:r w:rsidR="00F54862" w:rsidRPr="00F54862">
        <w:t xml:space="preserve">. </w:t>
      </w:r>
      <w:r w:rsidRPr="00F54862">
        <w:t>Уже во время учебы стали очевидны его уникальные способности</w:t>
      </w:r>
      <w:r w:rsidR="00F54862" w:rsidRPr="00F54862">
        <w:t>.</w:t>
      </w:r>
    </w:p>
    <w:p w:rsidR="00F54862" w:rsidRDefault="0009417C" w:rsidP="00F54862">
      <w:r w:rsidRPr="00F54862">
        <w:t>В 1768 году Вольта много поработал и головой и руками</w:t>
      </w:r>
      <w:r w:rsidR="00F54862" w:rsidRPr="00F54862">
        <w:t xml:space="preserve">. </w:t>
      </w:r>
      <w:r w:rsidRPr="00F54862">
        <w:t>Вдвоем с Гаттони они изучали теоретические трактаты, ладили приборчики и ставили опыты</w:t>
      </w:r>
      <w:r w:rsidR="00F54862" w:rsidRPr="00F54862">
        <w:t xml:space="preserve">. </w:t>
      </w:r>
      <w:r w:rsidRPr="00F54862">
        <w:t>Сенсацией года среди жителей Комо стал первый в городе громоотвод, который друзья смонтировали на шпиле башенки родного дома Порто-Нуове</w:t>
      </w:r>
      <w:r w:rsidR="00F54862" w:rsidRPr="00F54862">
        <w:t xml:space="preserve">. </w:t>
      </w:r>
      <w:r w:rsidRPr="00F54862">
        <w:t>Вот так Вольта, судачили соседки, такое видим в первый раз</w:t>
      </w:r>
      <w:r w:rsidR="00F54862" w:rsidRPr="00F54862">
        <w:t>!</w:t>
      </w:r>
    </w:p>
    <w:p w:rsidR="00F54862" w:rsidRDefault="0009417C" w:rsidP="00F54862">
      <w:r w:rsidRPr="00F54862">
        <w:t>В плохую погоду под действием полученного шестом электрического заряда начинал звенеть колокольчик, приделанный к громоотводу по способу, указанному Франклином</w:t>
      </w:r>
      <w:r w:rsidR="00F54862" w:rsidRPr="00F54862">
        <w:t xml:space="preserve">. </w:t>
      </w:r>
      <w:r w:rsidRPr="00F54862">
        <w:t>Инструмент с трезвоном назвали</w:t>
      </w:r>
      <w:r w:rsidR="00F54862">
        <w:t xml:space="preserve"> "</w:t>
      </w:r>
      <w:r w:rsidRPr="00F54862">
        <w:t>метеорологической гармоникой</w:t>
      </w:r>
      <w:r w:rsidR="00F54862">
        <w:t xml:space="preserve">", </w:t>
      </w:r>
      <w:r w:rsidRPr="00F54862">
        <w:t>ведь на нем наигрывало само небо</w:t>
      </w:r>
      <w:r w:rsidR="00F54862" w:rsidRPr="00F54862">
        <w:t xml:space="preserve">. </w:t>
      </w:r>
      <w:r w:rsidRPr="00F54862">
        <w:t>А Вольта еще больше заболел желанием получать информацию о погоде, научив природу говорить понятным для себя языком</w:t>
      </w:r>
      <w:r w:rsidR="00F54862" w:rsidRPr="00F54862">
        <w:t xml:space="preserve">. </w:t>
      </w:r>
      <w:r w:rsidRPr="00F54862">
        <w:t>На звон выходили жители соседних домов, с удивлением слушали сигнал, а друзья с башни смотрели и радовались вниманию, которым пользовалось их изобретение</w:t>
      </w:r>
      <w:r w:rsidR="00F54862" w:rsidRPr="00F54862">
        <w:t>.</w:t>
      </w:r>
    </w:p>
    <w:p w:rsidR="00F54862" w:rsidRDefault="0009417C" w:rsidP="00F54862">
      <w:r w:rsidRPr="00F54862">
        <w:t>24 года он защитил диссертацию, предметом которой стало усовершенствование конструкции</w:t>
      </w:r>
      <w:r w:rsidR="00F54862">
        <w:t xml:space="preserve"> "</w:t>
      </w:r>
      <w:r w:rsidRPr="00F54862">
        <w:t>лейденской банки</w:t>
      </w:r>
      <w:r w:rsidR="00F54862">
        <w:t xml:space="preserve">" </w:t>
      </w:r>
      <w:r w:rsidR="00F54862" w:rsidRPr="00F54862">
        <w:t xml:space="preserve">- </w:t>
      </w:r>
      <w:r w:rsidR="00F54862">
        <w:t>простейшего электро</w:t>
      </w:r>
      <w:r w:rsidRPr="00F54862">
        <w:t>конденсатора</w:t>
      </w:r>
      <w:r w:rsidR="00F54862" w:rsidRPr="00F54862">
        <w:t>.</w:t>
      </w:r>
    </w:p>
    <w:p w:rsidR="00F54862" w:rsidRDefault="0009417C" w:rsidP="00F54862">
      <w:r w:rsidRPr="00F54862">
        <w:t>В этой рукописной диссертации уже нет голых умозрений, только факты</w:t>
      </w:r>
      <w:r w:rsidR="00F54862" w:rsidRPr="00F54862">
        <w:t xml:space="preserve">. </w:t>
      </w:r>
      <w:r w:rsidRPr="00F54862">
        <w:t>Как влияет на электризацию сферы обмазка глиной, смолой или лаком</w:t>
      </w:r>
      <w:r w:rsidR="00F54862" w:rsidRPr="00F54862">
        <w:t xml:space="preserve">? </w:t>
      </w:r>
      <w:r w:rsidRPr="00F54862">
        <w:t>Зависят ли электрические качества палки от нагрева, окраски, упругости</w:t>
      </w:r>
      <w:r w:rsidR="00F54862" w:rsidRPr="00F54862">
        <w:t xml:space="preserve">? </w:t>
      </w:r>
      <w:r w:rsidRPr="00F54862">
        <w:t>Какое электричество лучше</w:t>
      </w:r>
      <w:r w:rsidR="00F54862" w:rsidRPr="00F54862">
        <w:t xml:space="preserve">: </w:t>
      </w:r>
      <w:r w:rsidRPr="00F54862">
        <w:t>полученное трением, ударом, сжатием или надпиливанием</w:t>
      </w:r>
      <w:r w:rsidR="00F54862" w:rsidRPr="00F54862">
        <w:t xml:space="preserve">? </w:t>
      </w:r>
      <w:r w:rsidR="00F54862">
        <w:t>Много позже Фараде</w:t>
      </w:r>
      <w:r w:rsidRPr="00F54862">
        <w:t>й продолжит эту работу и повторит выводы Вольты</w:t>
      </w:r>
      <w:r w:rsidR="00F54862" w:rsidRPr="00F54862">
        <w:t>.</w:t>
      </w:r>
      <w:r w:rsidR="00F54862">
        <w:t xml:space="preserve"> </w:t>
      </w:r>
      <w:r w:rsidRPr="00F54862">
        <w:t>Наконец, гвоздь диссертации</w:t>
      </w:r>
      <w:r w:rsidR="00F54862">
        <w:t xml:space="preserve"> </w:t>
      </w:r>
      <w:r w:rsidR="00F54862" w:rsidRPr="00F54862">
        <w:t>-</w:t>
      </w:r>
      <w:r w:rsidR="00F54862">
        <w:t xml:space="preserve"> </w:t>
      </w:r>
      <w:r w:rsidRPr="00F54862">
        <w:t>дисковая машинка трения, хитрость которой в ее полной древесности</w:t>
      </w:r>
      <w:r w:rsidR="00F54862" w:rsidRPr="00F54862">
        <w:t xml:space="preserve">! </w:t>
      </w:r>
      <w:r w:rsidRPr="00F54862">
        <w:t>Стойки, диск, ручки</w:t>
      </w:r>
      <w:r w:rsidR="00F54862" w:rsidRPr="00F54862">
        <w:t xml:space="preserve"> - </w:t>
      </w:r>
      <w:r w:rsidRPr="00F54862">
        <w:t>все древесное, обточенное, промасленное, отшлифованное и отлакированное, даже в масле проваренное, ничего, кроме древесины</w:t>
      </w:r>
      <w:r w:rsidR="00F54862">
        <w:t>!"</w:t>
      </w:r>
      <w:r w:rsidRPr="00F54862">
        <w:t>Надо ж,</w:t>
      </w:r>
      <w:r w:rsidR="00F54862" w:rsidRPr="00F54862">
        <w:t xml:space="preserve"> - </w:t>
      </w:r>
      <w:r w:rsidRPr="00F54862">
        <w:t>ахали люди ученые и неученые,</w:t>
      </w:r>
      <w:r w:rsidR="00F54862" w:rsidRPr="00F54862">
        <w:t xml:space="preserve"> - </w:t>
      </w:r>
      <w:r w:rsidRPr="00F54862">
        <w:t>искры из дерева</w:t>
      </w:r>
      <w:r w:rsidR="00F54862" w:rsidRPr="00F54862">
        <w:t xml:space="preserve">! </w:t>
      </w:r>
      <w:r w:rsidRPr="00F54862">
        <w:t>Неужто в дереве скрыт электрический огонь</w:t>
      </w:r>
      <w:r w:rsidR="00F54862">
        <w:t xml:space="preserve">?" </w:t>
      </w:r>
      <w:r w:rsidR="00F54862" w:rsidRPr="00F54862">
        <w:t>-</w:t>
      </w:r>
      <w:r w:rsidR="00F54862">
        <w:t xml:space="preserve"> "</w:t>
      </w:r>
      <w:r w:rsidRPr="00F54862">
        <w:t>Подождите, у меня и вода загорится</w:t>
      </w:r>
      <w:r w:rsidR="00F54862">
        <w:t xml:space="preserve">", </w:t>
      </w:r>
      <w:r w:rsidR="00F54862" w:rsidRPr="00F54862">
        <w:t xml:space="preserve">- </w:t>
      </w:r>
      <w:r w:rsidRPr="00F54862">
        <w:t>ронял довольный самоучка, даже не подозревая, насколько скоро его пророчество сбудется</w:t>
      </w:r>
      <w:r w:rsidR="00F54862" w:rsidRPr="00F54862">
        <w:t>.</w:t>
      </w:r>
    </w:p>
    <w:p w:rsidR="00F54862" w:rsidRDefault="00F54862" w:rsidP="00F54862">
      <w:pPr>
        <w:rPr>
          <w:b/>
          <w:bCs/>
          <w:i/>
          <w:iCs/>
        </w:rPr>
      </w:pPr>
      <w:bookmarkStart w:id="12" w:name="_Toc516415368"/>
    </w:p>
    <w:p w:rsidR="0009417C" w:rsidRPr="00F54862" w:rsidRDefault="0009417C" w:rsidP="00F54862">
      <w:pPr>
        <w:pStyle w:val="2"/>
      </w:pPr>
      <w:bookmarkStart w:id="13" w:name="_Toc236465546"/>
      <w:r w:rsidRPr="00F54862">
        <w:t>Электрофор</w:t>
      </w:r>
      <w:bookmarkEnd w:id="12"/>
      <w:bookmarkEnd w:id="13"/>
    </w:p>
    <w:p w:rsidR="00F54862" w:rsidRDefault="00F54862" w:rsidP="00F54862"/>
    <w:p w:rsidR="00F54862" w:rsidRDefault="0009417C" w:rsidP="00F54862">
      <w:r w:rsidRPr="00F54862">
        <w:t>Самым важным для Вольты событием 1775 года оказалось создание электрофора</w:t>
      </w:r>
      <w:r w:rsidR="00F54862" w:rsidRPr="00F54862">
        <w:t xml:space="preserve">. </w:t>
      </w:r>
      <w:r w:rsidRPr="00F54862">
        <w:t>Положение молодого регента было неустойчивым, до зарезу надо было прославиться чем-то вещественным, на бумажных прожектах долго не продержишься</w:t>
      </w:r>
      <w:r w:rsidR="00F54862" w:rsidRPr="00F54862">
        <w:t>.</w:t>
      </w:r>
    </w:p>
    <w:p w:rsidR="00F54862" w:rsidRDefault="0009417C" w:rsidP="00F54862">
      <w:r w:rsidRPr="00F54862">
        <w:t>Что ж такое электрофор</w:t>
      </w:r>
      <w:r w:rsidR="00F54862" w:rsidRPr="00F54862">
        <w:t xml:space="preserve">? </w:t>
      </w:r>
      <w:r w:rsidRPr="00F54862">
        <w:t>Железное блюдечко, на нем</w:t>
      </w:r>
      <w:r w:rsidR="00F54862">
        <w:t xml:space="preserve"> "</w:t>
      </w:r>
      <w:r w:rsidRPr="00F54862">
        <w:t>Соляная пластинка, сверху вторая лепешка из железа с деревянной ручкой и в придачу маленькая лейденская баночка</w:t>
      </w:r>
      <w:r w:rsidR="00F54862" w:rsidRPr="00F54862">
        <w:t xml:space="preserve"> - </w:t>
      </w:r>
      <w:r w:rsidRPr="00F54862">
        <w:t>пузырек, обложенный фольгой, и с проволочкой, торчащей через пробку</w:t>
      </w:r>
      <w:r w:rsidR="00F54862" w:rsidRPr="00F54862">
        <w:t xml:space="preserve">. </w:t>
      </w:r>
      <w:r w:rsidRPr="00F54862">
        <w:t>О чем же писал Вольта, тянувшийся к знаменитостям, как бабочка к свету</w:t>
      </w:r>
      <w:r w:rsidR="00F54862" w:rsidRPr="00F54862">
        <w:t xml:space="preserve">? </w:t>
      </w:r>
      <w:r w:rsidRPr="00F54862">
        <w:t>Он с восторгом обнаружил аналогию между печными двигателями, механическим и электрическим</w:t>
      </w:r>
      <w:r w:rsidR="00F54862" w:rsidRPr="00F54862">
        <w:t xml:space="preserve">. </w:t>
      </w:r>
      <w:r w:rsidRPr="00F54862">
        <w:t>Надо всего лишь похлестать кошачьей шкуркой смоляной диск</w:t>
      </w:r>
      <w:r w:rsidR="00F54862">
        <w:t xml:space="preserve"> (</w:t>
      </w:r>
      <w:r w:rsidRPr="00F54862">
        <w:t>это раз</w:t>
      </w:r>
      <w:r w:rsidR="00F54862" w:rsidRPr="00F54862">
        <w:t>),</w:t>
      </w:r>
      <w:r w:rsidRPr="00F54862">
        <w:t xml:space="preserve"> затем наложить на отрицательно наэлектризованную смолу металлический диск</w:t>
      </w:r>
      <w:r w:rsidR="00F54862">
        <w:t xml:space="preserve"> (</w:t>
      </w:r>
      <w:r w:rsidRPr="00F54862">
        <w:t>это два</w:t>
      </w:r>
      <w:r w:rsidR="00F54862" w:rsidRPr="00F54862">
        <w:t xml:space="preserve">). </w:t>
      </w:r>
      <w:r w:rsidRPr="00F54862">
        <w:t>Металлический диск наэлектризуется но влиянию</w:t>
      </w:r>
      <w:r w:rsidR="00F54862" w:rsidRPr="00F54862">
        <w:t xml:space="preserve"> -</w:t>
      </w:r>
      <w:r w:rsidR="00F54862">
        <w:t xml:space="preserve"> "</w:t>
      </w:r>
      <w:r w:rsidRPr="00F54862">
        <w:t>плюс</w:t>
      </w:r>
      <w:r w:rsidR="00F54862">
        <w:t xml:space="preserve">" </w:t>
      </w:r>
      <w:r w:rsidRPr="00F54862">
        <w:t>у смолы,</w:t>
      </w:r>
      <w:r w:rsidR="00F54862">
        <w:t xml:space="preserve"> "</w:t>
      </w:r>
      <w:r w:rsidRPr="00F54862">
        <w:t>минус</w:t>
      </w:r>
      <w:r w:rsidR="00F54862">
        <w:t xml:space="preserve">" </w:t>
      </w:r>
      <w:r w:rsidRPr="00F54862">
        <w:t>с другой стороны, теперь касаемся пальцем и уводим минус в землю</w:t>
      </w:r>
      <w:r w:rsidR="00F54862">
        <w:t xml:space="preserve"> (</w:t>
      </w:r>
      <w:r w:rsidRPr="00F54862">
        <w:t>это три</w:t>
      </w:r>
      <w:r w:rsidR="00F54862" w:rsidRPr="00F54862">
        <w:t>),</w:t>
      </w:r>
      <w:r w:rsidRPr="00F54862">
        <w:t xml:space="preserve"> а затем поднимаем железный кружок за изоляционную ручку и снимаем с него электрический остаток, то есть плюсы</w:t>
      </w:r>
      <w:r w:rsidR="00F54862">
        <w:t xml:space="preserve"> (</w:t>
      </w:r>
      <w:r w:rsidRPr="00F54862">
        <w:t>это четыре</w:t>
      </w:r>
      <w:r w:rsidR="00F54862" w:rsidRPr="00F54862">
        <w:t xml:space="preserve">). </w:t>
      </w:r>
      <w:r w:rsidRPr="00F54862">
        <w:t>Полученные заряды можно использовать в своих целях</w:t>
      </w:r>
      <w:r w:rsidR="00F54862" w:rsidRPr="00F54862">
        <w:t xml:space="preserve">: </w:t>
      </w:r>
      <w:r w:rsidRPr="00F54862">
        <w:t>извлечь искру в темноте, переправить в лейденскую банку</w:t>
      </w:r>
      <w:r w:rsidR="00F54862" w:rsidRPr="00F54862">
        <w:t>.</w:t>
      </w:r>
    </w:p>
    <w:p w:rsidR="00F54862" w:rsidRDefault="0009417C" w:rsidP="00F54862">
      <w:r w:rsidRPr="00F54862">
        <w:t>До сих пор по той же четырехзвенной технологии работают многие электростатические машины</w:t>
      </w:r>
      <w:r w:rsidR="00F54862" w:rsidRPr="00F54862">
        <w:t xml:space="preserve"> - </w:t>
      </w:r>
      <w:r w:rsidRPr="00F54862">
        <w:t>от школьных приборов до индустриальных гигантов</w:t>
      </w:r>
      <w:r w:rsidR="00F54862" w:rsidRPr="00F54862">
        <w:t xml:space="preserve">. </w:t>
      </w:r>
      <w:r w:rsidRPr="00F54862">
        <w:t>Вольта прекрасно понимал фундаментальность сделанного, уж он-то отчетливо сознавал, насколько прост, а потому жизнен предложенный им метод электризации</w:t>
      </w:r>
      <w:r w:rsidR="00F54862" w:rsidRPr="00F54862">
        <w:t xml:space="preserve">. </w:t>
      </w:r>
      <w:r w:rsidRPr="00F54862">
        <w:t>Повторяя ту же процедуру несчетное число раз, можно было питать электричеством любого желающего</w:t>
      </w:r>
      <w:r w:rsidR="00F54862" w:rsidRPr="00F54862">
        <w:t>.</w:t>
      </w:r>
    </w:p>
    <w:p w:rsidR="00F54862" w:rsidRDefault="0009417C" w:rsidP="00F54862">
      <w:r w:rsidRPr="00F54862">
        <w:t>Как измеряли электричество до тех пор</w:t>
      </w:r>
      <w:r w:rsidR="00F54862" w:rsidRPr="00F54862">
        <w:t xml:space="preserve">? </w:t>
      </w:r>
      <w:r w:rsidRPr="00F54862">
        <w:t>Сначала по сотрясению тела, по свечению извлекаемой искры, по ее длине</w:t>
      </w:r>
      <w:r w:rsidR="00F54862" w:rsidRPr="00F54862">
        <w:t xml:space="preserve">. </w:t>
      </w:r>
      <w:r w:rsidRPr="00F54862">
        <w:t>Потом Рихман придумал указатель, чтоб</w:t>
      </w:r>
      <w:r w:rsidR="00F54862">
        <w:t xml:space="preserve"> "</w:t>
      </w:r>
      <w:r w:rsidRPr="00F54862">
        <w:t>распознавать, больше или меньше градусов в той или иной электрической массе</w:t>
      </w:r>
      <w:r w:rsidR="00F54862">
        <w:t xml:space="preserve">". </w:t>
      </w:r>
      <w:r w:rsidRPr="00F54862">
        <w:t>Льняную нитку подвешивали на столбике, стоявшем торчком, заряжали и судили о степени зарядки по отклонению</w:t>
      </w:r>
      <w:r w:rsidR="00F54862" w:rsidRPr="00F54862">
        <w:t>.</w:t>
      </w:r>
    </w:p>
    <w:p w:rsidR="00F54862" w:rsidRDefault="0009417C" w:rsidP="00F54862">
      <w:r w:rsidRPr="00F54862">
        <w:t>Вот в эту сферу занятий метеором ворвался самоуверенный Вольта</w:t>
      </w:r>
      <w:r w:rsidR="00F54862" w:rsidRPr="00F54862">
        <w:t>.</w:t>
      </w:r>
    </w:p>
    <w:p w:rsidR="00F54862" w:rsidRDefault="00F54862" w:rsidP="00F54862">
      <w:pPr>
        <w:rPr>
          <w:b/>
          <w:bCs/>
          <w:i/>
          <w:iCs/>
        </w:rPr>
      </w:pPr>
      <w:bookmarkStart w:id="14" w:name="_Toc516415369"/>
    </w:p>
    <w:p w:rsidR="0009417C" w:rsidRPr="00F54862" w:rsidRDefault="0009417C" w:rsidP="00F54862">
      <w:pPr>
        <w:pStyle w:val="2"/>
      </w:pPr>
      <w:bookmarkStart w:id="15" w:name="_Toc236465547"/>
      <w:r w:rsidRPr="00F54862">
        <w:t>Микроэлектрометр с конденсатором</w:t>
      </w:r>
      <w:bookmarkEnd w:id="14"/>
      <w:bookmarkEnd w:id="15"/>
    </w:p>
    <w:p w:rsidR="00F54862" w:rsidRDefault="00F54862" w:rsidP="00F54862"/>
    <w:p w:rsidR="00F54862" w:rsidRDefault="0009417C" w:rsidP="00F54862">
      <w:r w:rsidRPr="00F54862">
        <w:t>Сначала Вольта доделал прибор Генли, улучшив шкалу</w:t>
      </w:r>
      <w:r w:rsidR="00F54862" w:rsidRPr="00F54862">
        <w:t xml:space="preserve">: </w:t>
      </w:r>
      <w:r w:rsidRPr="00F54862">
        <w:t>деления уплотнялись по мере удаления нитки от вертикали</w:t>
      </w:r>
      <w:r w:rsidR="00F54862" w:rsidRPr="00F54862">
        <w:t xml:space="preserve">. </w:t>
      </w:r>
      <w:r w:rsidRPr="00F54862">
        <w:t>Ведь при малых отклонениях они росли вместе с зарядом, а больше 20</w:t>
      </w:r>
      <w:r w:rsidR="00F54862" w:rsidRPr="00F54862">
        <w:t>-</w:t>
      </w:r>
      <w:r w:rsidRPr="00F54862">
        <w:t>30 градусов увеличивались гораздо медленнее, так что прибор занижал показания</w:t>
      </w:r>
      <w:r w:rsidR="00F54862" w:rsidRPr="00F54862">
        <w:t xml:space="preserve">. </w:t>
      </w:r>
      <w:r w:rsidRPr="00F54862">
        <w:t>А потом Вольта предложил заменить шарики тонкими соломинками</w:t>
      </w:r>
      <w:r w:rsidR="00F54862" w:rsidRPr="00F54862">
        <w:t xml:space="preserve">: </w:t>
      </w:r>
      <w:r w:rsidRPr="00F54862">
        <w:t>почти невесомые, они легко разлетались даже при малых зарядах</w:t>
      </w:r>
      <w:r w:rsidR="00F54862" w:rsidRPr="00F54862">
        <w:t xml:space="preserve">. </w:t>
      </w:r>
      <w:r w:rsidRPr="00F54862">
        <w:t>И воспроизводимость показаний разных конструкций оказалась отличной, так что в разных лабораториях одни и те же опыты наконец-то начали давать одинаковые результаты</w:t>
      </w:r>
      <w:r w:rsidR="00F54862" w:rsidRPr="00F54862">
        <w:t xml:space="preserve">. </w:t>
      </w:r>
      <w:r w:rsidRPr="00F54862">
        <w:t>Соломинки Вольты продолжали идею, рожденную ниточкой Рихмана</w:t>
      </w:r>
      <w:r w:rsidR="00F54862" w:rsidRPr="00F54862">
        <w:t>!</w:t>
      </w:r>
    </w:p>
    <w:p w:rsidR="00F54862" w:rsidRDefault="0009417C" w:rsidP="00F54862">
      <w:r w:rsidRPr="00F54862">
        <w:t>Вольта построил лампу на этом горючем газе, который заключался в специальном сосудике, а к лампе еще эвдиометр для определения качества газа, то есть его состава</w:t>
      </w:r>
      <w:r w:rsidR="00F54862" w:rsidRPr="00F54862">
        <w:t xml:space="preserve">. </w:t>
      </w:r>
      <w:r w:rsidRPr="00F54862">
        <w:t>Кстати, ученый на 167 лет опередил промышленность</w:t>
      </w:r>
      <w:r w:rsidR="00F54862" w:rsidRPr="00F54862">
        <w:t xml:space="preserve">: </w:t>
      </w:r>
      <w:r w:rsidRPr="00F54862">
        <w:t>только в 1947 году флорентийская фирма построила в Пьетрамале маленькую установку для добычи метана, повесив для туристов мемориальную доску об открытии этого месторождения знаменитым Вольтой</w:t>
      </w:r>
      <w:r w:rsidR="00F54862" w:rsidRPr="00F54862">
        <w:t>.</w:t>
      </w:r>
    </w:p>
    <w:p w:rsidR="00F54862" w:rsidRDefault="0009417C" w:rsidP="00F54862">
      <w:r w:rsidRPr="00F54862">
        <w:t>А в ноябре де Тинан из Страсбурга длинно и взволнованно делится наблюдениями, которые были сделаны с помощью прибора Вольты</w:t>
      </w:r>
      <w:r w:rsidR="00F54862" w:rsidRPr="00F54862">
        <w:t xml:space="preserve">. </w:t>
      </w:r>
      <w:r w:rsidRPr="00F54862">
        <w:t>Бутылка вроде бы уже полностью разряжена</w:t>
      </w:r>
      <w:r w:rsidR="00F54862">
        <w:t xml:space="preserve"> (</w:t>
      </w:r>
      <w:r w:rsidRPr="00F54862">
        <w:t>речь идет о лейденской банке</w:t>
      </w:r>
      <w:r w:rsidR="00F54862" w:rsidRPr="00F54862">
        <w:t>),</w:t>
      </w:r>
      <w:r w:rsidRPr="00F54862">
        <w:t xml:space="preserve"> но если к ней прикоснуться монетой, которую держать рукой в кожаной перчатке, то удается еще 15</w:t>
      </w:r>
      <w:r w:rsidR="00F54862" w:rsidRPr="00F54862">
        <w:t>-</w:t>
      </w:r>
      <w:r w:rsidRPr="00F54862">
        <w:t>20 раз отсасывать электричество из вроде бы пустого сосуда</w:t>
      </w:r>
      <w:r w:rsidR="00F54862" w:rsidRPr="00F54862">
        <w:t>!</w:t>
      </w:r>
    </w:p>
    <w:p w:rsidR="00F54862" w:rsidRDefault="0009417C" w:rsidP="00F54862">
      <w:r w:rsidRPr="00F54862">
        <w:t>Вот оно, наблюдение конденсаторного эффекта</w:t>
      </w:r>
      <w:r w:rsidR="00F54862" w:rsidRPr="00F54862">
        <w:t xml:space="preserve">! </w:t>
      </w:r>
      <w:r w:rsidRPr="00F54862">
        <w:t>Чуть позднее Вольта повторит опыт де Тинана, разберется в физике процесса, а потом предложит миру замечательный микроэлектрометр с конденсатором</w:t>
      </w:r>
      <w:r w:rsidR="00F54862" w:rsidRPr="00F54862">
        <w:t xml:space="preserve">. </w:t>
      </w:r>
      <w:r w:rsidRPr="00F54862">
        <w:t>Что же сделал Барбье де Тинан</w:t>
      </w:r>
      <w:r w:rsidR="00F54862" w:rsidRPr="00F54862">
        <w:t xml:space="preserve">? </w:t>
      </w:r>
      <w:r w:rsidRPr="00F54862">
        <w:t>Он касался заряженной банки монетой, на нее перетекала часть заряда, из земли через ноги в руку натекал заряд другого знака, который по индукции через перчатку подсасывал из банки на монету еще больше электричества, и емкость такой композиции существенно вырастала</w:t>
      </w:r>
      <w:r w:rsidR="00F54862" w:rsidRPr="00F54862">
        <w:t xml:space="preserve">. </w:t>
      </w:r>
      <w:r w:rsidRPr="00F54862">
        <w:t>Потом заряженная монета отсоединялась и отдавала заряд столу, стене, например</w:t>
      </w:r>
      <w:r w:rsidR="00F54862" w:rsidRPr="00F54862">
        <w:t xml:space="preserve">. </w:t>
      </w:r>
      <w:r w:rsidRPr="00F54862">
        <w:t>И снова цикл разрядки можно повторять</w:t>
      </w:r>
      <w:r w:rsidR="00F54862" w:rsidRPr="00F54862">
        <w:t>.</w:t>
      </w:r>
    </w:p>
    <w:p w:rsidR="00F54862" w:rsidRDefault="0009417C" w:rsidP="00F54862">
      <w:r w:rsidRPr="00F54862">
        <w:t>А что сделал Вольта по размышлении</w:t>
      </w:r>
      <w:r w:rsidR="00F54862" w:rsidRPr="00F54862">
        <w:t xml:space="preserve">? </w:t>
      </w:r>
      <w:r w:rsidRPr="00F54862">
        <w:t>Он заменил монету головкой электрометра, а потом касался головки изолированной рукой</w:t>
      </w:r>
      <w:r w:rsidR="00F54862" w:rsidRPr="00F54862">
        <w:t xml:space="preserve">. </w:t>
      </w:r>
      <w:r w:rsidRPr="00F54862">
        <w:t>С банки на головку прибора натекал повышенный заряд, и соломинки широко раздвигались</w:t>
      </w:r>
      <w:r w:rsidR="00F54862" w:rsidRPr="00F54862">
        <w:t xml:space="preserve">! </w:t>
      </w:r>
      <w:r w:rsidRPr="00F54862">
        <w:t>Но вместо руки можно приближать к головке прибора любое заземленное проводящее тело, например медную пластинку, обмазанную шеллаком или клеем</w:t>
      </w:r>
      <w:r w:rsidR="00F54862" w:rsidRPr="00F54862">
        <w:t xml:space="preserve">. </w:t>
      </w:r>
      <w:r w:rsidRPr="00F54862">
        <w:t>Так родился прибор с конденсатором, имеющий рекордную чувствительность</w:t>
      </w:r>
      <w:r w:rsidR="00F54862" w:rsidRPr="00F54862">
        <w:t>.</w:t>
      </w:r>
    </w:p>
    <w:p w:rsidR="00F54862" w:rsidRDefault="0009417C" w:rsidP="00F54862">
      <w:r w:rsidRPr="00F54862">
        <w:t>В 1775 году он стал профессором университета в своем родном городе, но уже через три года был приглашен в университет города Па-вии, считавшийся одним из лучших в Италии</w:t>
      </w:r>
      <w:r w:rsidR="00F54862" w:rsidRPr="00F54862">
        <w:t xml:space="preserve">. </w:t>
      </w:r>
      <w:r w:rsidRPr="00F54862">
        <w:t>Там он проработал до 1799 года и даже стал ректором университета</w:t>
      </w:r>
      <w:r w:rsidR="00F54862" w:rsidRPr="00F54862">
        <w:t>.</w:t>
      </w:r>
    </w:p>
    <w:p w:rsidR="00F54862" w:rsidRDefault="0009417C" w:rsidP="00F54862">
      <w:r w:rsidRPr="00F54862">
        <w:t>Однако, вынужденный уйти в отставку по политическим причинам</w:t>
      </w:r>
      <w:r w:rsidR="00F54862" w:rsidRPr="00F54862">
        <w:t xml:space="preserve">. </w:t>
      </w:r>
      <w:r w:rsidRPr="00F54862">
        <w:t>Вольта покинул Павию и переехал в Париж, где продолжал преподавать и заниматься научными исследованиями</w:t>
      </w:r>
      <w:r w:rsidR="00F54862" w:rsidRPr="00F54862">
        <w:t xml:space="preserve">. </w:t>
      </w:r>
      <w:r w:rsidRPr="00F54862">
        <w:t>Только после того, как Северная Италия стала частью Франции, Вольта вернулся в Павию и снова стал ректором университета</w:t>
      </w:r>
      <w:r w:rsidR="00F54862" w:rsidRPr="00F54862">
        <w:t xml:space="preserve">. </w:t>
      </w:r>
      <w:r w:rsidRPr="00F54862">
        <w:t>В 1815 году он окончательно вышел в отставку и переехал в Комо</w:t>
      </w:r>
      <w:r w:rsidR="00F54862" w:rsidRPr="00F54862">
        <w:t>.</w:t>
      </w:r>
    </w:p>
    <w:p w:rsidR="00F54862" w:rsidRDefault="00F54862" w:rsidP="00F54862"/>
    <w:p w:rsidR="00F54862" w:rsidRDefault="00F54862" w:rsidP="00F54862">
      <w:pPr>
        <w:pStyle w:val="2"/>
      </w:pPr>
      <w:bookmarkStart w:id="16" w:name="_Toc236465548"/>
      <w:r>
        <w:t>"</w:t>
      </w:r>
      <w:bookmarkStart w:id="17" w:name="_Toc516415370"/>
      <w:r w:rsidR="0009417C" w:rsidRPr="00F54862">
        <w:t>Вольтов столб</w:t>
      </w:r>
      <w:bookmarkEnd w:id="17"/>
      <w:r>
        <w:t>"</w:t>
      </w:r>
      <w:bookmarkEnd w:id="16"/>
    </w:p>
    <w:p w:rsidR="00F54862" w:rsidRDefault="00F54862" w:rsidP="00F54862"/>
    <w:p w:rsidR="00F54862" w:rsidRDefault="0009417C" w:rsidP="00F54862">
      <w:r w:rsidRPr="00F54862">
        <w:t>Основная сфера его научных интересов</w:t>
      </w:r>
      <w:r w:rsidR="00F54862" w:rsidRPr="00F54862">
        <w:t xml:space="preserve"> - </w:t>
      </w:r>
      <w:r w:rsidRPr="00F54862">
        <w:t>всестороннее изучение электрических явлений</w:t>
      </w:r>
      <w:r w:rsidR="00F54862" w:rsidRPr="00F54862">
        <w:t xml:space="preserve">. </w:t>
      </w:r>
      <w:r w:rsidRPr="00F54862">
        <w:t>Прочитав книгу итальянского ученого-физиолога Луиджи Гальвани, в которой доказывалось существование</w:t>
      </w:r>
      <w:r w:rsidR="00F54862">
        <w:t xml:space="preserve"> "</w:t>
      </w:r>
      <w:r w:rsidRPr="00F54862">
        <w:t>животного электричества</w:t>
      </w:r>
      <w:r w:rsidR="00F54862">
        <w:t xml:space="preserve">", </w:t>
      </w:r>
      <w:r w:rsidRPr="00F54862">
        <w:t>Вольта занялся проверкой и уточнением его экспериментов</w:t>
      </w:r>
      <w:r w:rsidR="00F54862" w:rsidRPr="00F54862">
        <w:t>.</w:t>
      </w:r>
    </w:p>
    <w:p w:rsidR="00F54862" w:rsidRDefault="0009417C" w:rsidP="00F54862">
      <w:r w:rsidRPr="00F54862">
        <w:t>Вскоре он пришел к выводу, что никакого</w:t>
      </w:r>
      <w:r w:rsidR="00F54862">
        <w:t xml:space="preserve"> "</w:t>
      </w:r>
      <w:r w:rsidRPr="00F54862">
        <w:t>животного электричества</w:t>
      </w:r>
      <w:r w:rsidR="00F54862">
        <w:t xml:space="preserve">", </w:t>
      </w:r>
      <w:r w:rsidRPr="00F54862">
        <w:t>о котором писал Гальвани, не существует</w:t>
      </w:r>
      <w:r w:rsidR="00F54862" w:rsidRPr="00F54862">
        <w:t xml:space="preserve">. </w:t>
      </w:r>
      <w:r w:rsidRPr="00F54862">
        <w:t>Ток появляется лишь при соприкосновении двух разнородных металлов, разделенных влажной прокладкой, а лягушка является лишь чувствительным индикатором тока, наподобие сверхчувствительного электроскопа</w:t>
      </w:r>
      <w:r w:rsidR="00F54862" w:rsidRPr="00F54862">
        <w:t>.</w:t>
      </w:r>
    </w:p>
    <w:p w:rsidR="00F54862" w:rsidRDefault="0009417C" w:rsidP="00F54862">
      <w:r w:rsidRPr="00F54862">
        <w:t>Но Гальвани не согласился с этим и показал, что сокращение мышц может происходить и тогда, когда соприкасаются две мышцы или мышца и нерв</w:t>
      </w:r>
      <w:r w:rsidR="00F54862" w:rsidRPr="00F54862">
        <w:t xml:space="preserve">. </w:t>
      </w:r>
      <w:r w:rsidRPr="00F54862">
        <w:t>Эти опыты подтвердили наличие в мышцах электрических импульсов</w:t>
      </w:r>
      <w:r w:rsidR="00F54862" w:rsidRPr="00F54862">
        <w:t>.</w:t>
      </w:r>
    </w:p>
    <w:p w:rsidR="00F54862" w:rsidRDefault="0009417C" w:rsidP="00F54862">
      <w:r w:rsidRPr="00F54862">
        <w:t>Вольта проделал множество опытов, пропуская ток через самые разнообразные ткани и органы</w:t>
      </w:r>
      <w:r w:rsidR="00F54862" w:rsidRPr="00F54862">
        <w:t xml:space="preserve">. </w:t>
      </w:r>
      <w:r w:rsidRPr="00F54862">
        <w:t>И всюду он видел одно и то же</w:t>
      </w:r>
      <w:r w:rsidR="00F54862" w:rsidRPr="00F54862">
        <w:t xml:space="preserve"> - </w:t>
      </w:r>
      <w:r w:rsidRPr="00F54862">
        <w:t>живой организм так или иначе отвечает на раздражение током</w:t>
      </w:r>
      <w:r w:rsidR="00F54862" w:rsidRPr="00F54862">
        <w:t xml:space="preserve">. </w:t>
      </w:r>
      <w:r w:rsidRPr="00F54862">
        <w:t>В результате ученый пришел к выводу, что</w:t>
      </w:r>
      <w:r w:rsidR="00F54862">
        <w:t xml:space="preserve"> "</w:t>
      </w:r>
      <w:r w:rsidRPr="00F54862">
        <w:t>электричество может быть получено и без участия живой материи</w:t>
      </w:r>
      <w:r w:rsidR="00F54862">
        <w:t>".</w:t>
      </w:r>
    </w:p>
    <w:p w:rsidR="00F54862" w:rsidRDefault="0009417C" w:rsidP="00F54862">
      <w:r w:rsidRPr="00F54862">
        <w:t>Так в поисках возражений Гальвани Вольта пришел к своему замечательному открытию</w:t>
      </w:r>
      <w:r w:rsidR="00F54862" w:rsidRPr="00F54862">
        <w:t xml:space="preserve"> - </w:t>
      </w:r>
      <w:r w:rsidRPr="00F54862">
        <w:t>сконструировал</w:t>
      </w:r>
      <w:r w:rsidR="00F54862">
        <w:t xml:space="preserve"> "</w:t>
      </w:r>
      <w:r w:rsidRPr="00F54862">
        <w:t>вольтов столб</w:t>
      </w:r>
      <w:r w:rsidR="00F54862">
        <w:t xml:space="preserve">" </w:t>
      </w:r>
      <w:r w:rsidR="00F54862" w:rsidRPr="00F54862">
        <w:t xml:space="preserve">- </w:t>
      </w:r>
      <w:r w:rsidRPr="00F54862">
        <w:t>первый в истории химический источник постоянного тока</w:t>
      </w:r>
      <w:r w:rsidR="00F54862" w:rsidRPr="00F54862">
        <w:t>.</w:t>
      </w:r>
      <w:r w:rsidR="00F54862">
        <w:t xml:space="preserve"> "</w:t>
      </w:r>
      <w:r w:rsidRPr="00F54862">
        <w:t>Этот столб, составленный из медного, цинкового и влажного суконного кружков, составляет снаряд, чуднее которого никогда не изобретал человек</w:t>
      </w:r>
      <w:r w:rsidR="00F54862">
        <w:t xml:space="preserve">". </w:t>
      </w:r>
      <w:r w:rsidRPr="00F54862">
        <w:t>Так писал об этом открытии французский ученый Араго, написавший первую биографию Вольты</w:t>
      </w:r>
      <w:r w:rsidR="00F54862" w:rsidRPr="00F54862">
        <w:t>.</w:t>
      </w:r>
    </w:p>
    <w:p w:rsidR="00F54862" w:rsidRDefault="0009417C" w:rsidP="00F54862">
      <w:r w:rsidRPr="00F54862">
        <w:t>Но изобретение итальянского ученого вовсе не было научным курьезом</w:t>
      </w:r>
      <w:r w:rsidR="00F54862" w:rsidRPr="00F54862">
        <w:t xml:space="preserve">. </w:t>
      </w:r>
      <w:r w:rsidRPr="00F54862">
        <w:t>Оно дало в руки исследователей надежный источник постоянного тока с достаточно долгим временем действия</w:t>
      </w:r>
      <w:r w:rsidR="00F54862" w:rsidRPr="00F54862">
        <w:t>.</w:t>
      </w:r>
    </w:p>
    <w:p w:rsidR="00F54862" w:rsidRDefault="0009417C" w:rsidP="00F54862">
      <w:r w:rsidRPr="00F54862">
        <w:t>Работая с электрической батареей, Вольта обнаружил, что электрический ток разлагает воду на газообразные водород и кислород</w:t>
      </w:r>
      <w:r w:rsidR="00F54862" w:rsidRPr="00F54862">
        <w:t xml:space="preserve">. </w:t>
      </w:r>
      <w:r w:rsidRPr="00F54862">
        <w:t>Позже это явление получило название электролиза к положило начало еще одной науке</w:t>
      </w:r>
      <w:r w:rsidR="00F54862" w:rsidRPr="00F54862">
        <w:t xml:space="preserve"> - </w:t>
      </w:r>
      <w:r w:rsidRPr="00F54862">
        <w:t>электрохимии</w:t>
      </w:r>
      <w:r w:rsidR="00F54862" w:rsidRPr="00F54862">
        <w:t xml:space="preserve">. </w:t>
      </w:r>
      <w:r w:rsidRPr="00F54862">
        <w:t>Вскоре работы Вольты привели к новым открытиям</w:t>
      </w:r>
      <w:r w:rsidR="00F54862" w:rsidRPr="00F54862">
        <w:t xml:space="preserve">. </w:t>
      </w:r>
      <w:r w:rsidRPr="00F54862">
        <w:t>Повторяя его путь, английский химик и физик Гэмфри Деви получил металлические натрий и калий</w:t>
      </w:r>
      <w:r w:rsidR="00F54862" w:rsidRPr="00F54862">
        <w:t>.</w:t>
      </w:r>
    </w:p>
    <w:p w:rsidR="00F54862" w:rsidRDefault="0009417C" w:rsidP="00F54862">
      <w:r w:rsidRPr="00F54862">
        <w:t>О значении этих открытий свидетельствует хотя бы тот факт, что все современные элементы питания</w:t>
      </w:r>
      <w:r w:rsidR="00F54862" w:rsidRPr="00F54862">
        <w:t xml:space="preserve"> - </w:t>
      </w:r>
      <w:r w:rsidRPr="00F54862">
        <w:t>лишь результат усовершенствования того, первого, который в свое время создал Вольта</w:t>
      </w:r>
      <w:r w:rsidR="00F54862" w:rsidRPr="00F54862">
        <w:t xml:space="preserve">. </w:t>
      </w:r>
      <w:r w:rsidRPr="00F54862">
        <w:t>Любопытно, что в знак уважения к ученому</w:t>
      </w:r>
      <w:r w:rsidR="00F54862" w:rsidRPr="00F54862">
        <w:t xml:space="preserve"> - </w:t>
      </w:r>
      <w:r w:rsidRPr="00F54862">
        <w:t>его сопернику этот элемент позже был назван гальваническим</w:t>
      </w:r>
      <w:r w:rsidR="00F54862" w:rsidRPr="00F54862">
        <w:t>.</w:t>
      </w:r>
    </w:p>
    <w:p w:rsidR="00F54862" w:rsidRDefault="0009417C" w:rsidP="00F54862">
      <w:r w:rsidRPr="00F54862">
        <w:t>Вольта уже давно хотел реализовать контактное электричество в эффектном приборчике</w:t>
      </w:r>
      <w:r w:rsidR="00F54862" w:rsidRPr="00F54862">
        <w:t xml:space="preserve">. </w:t>
      </w:r>
      <w:r w:rsidRPr="00F54862">
        <w:t>Но вот незадача, сколько ни набирай разных дисков в стопку или проводов в цепь, останется только разность потенциалов крайней пары</w:t>
      </w:r>
      <w:r w:rsidR="00F54862" w:rsidRPr="00F54862">
        <w:t xml:space="preserve">. </w:t>
      </w:r>
      <w:r w:rsidRPr="00F54862">
        <w:t>Похоже, что все пары надо изолировать, чтоб не замыкались друг на друга, но в то же время их надо бы электрически соединить, чтоб суммировать напоры</w:t>
      </w:r>
      <w:r w:rsidR="00F54862" w:rsidRPr="00F54862">
        <w:t xml:space="preserve">. </w:t>
      </w:r>
      <w:r w:rsidRPr="00F54862">
        <w:t>Стало быть, нужны прокладки из сукна, смоченные водой или кислотой</w:t>
      </w:r>
      <w:r w:rsidR="00F54862" w:rsidRPr="00F54862">
        <w:t xml:space="preserve">: </w:t>
      </w:r>
      <w:r w:rsidRPr="00F54862">
        <w:t>проводят и изолируют одновременно</w:t>
      </w:r>
      <w:r w:rsidR="00F54862" w:rsidRPr="00F54862">
        <w:t xml:space="preserve">! </w:t>
      </w:r>
      <w:r w:rsidRPr="00F54862">
        <w:t>Только и всего</w:t>
      </w:r>
      <w:r w:rsidR="00F54862" w:rsidRPr="00F54862">
        <w:t xml:space="preserve">! </w:t>
      </w:r>
      <w:r w:rsidRPr="00F54862">
        <w:t>В декабре 1799 года столб заработал</w:t>
      </w:r>
      <w:r w:rsidR="00F54862" w:rsidRPr="00F54862">
        <w:t>.</w:t>
      </w:r>
    </w:p>
    <w:p w:rsidR="00F54862" w:rsidRDefault="0009417C" w:rsidP="00F54862">
      <w:r w:rsidRPr="00F54862">
        <w:t>Собственно, все было готово</w:t>
      </w:r>
      <w:r w:rsidR="00F54862" w:rsidRPr="00F54862">
        <w:t xml:space="preserve">. </w:t>
      </w:r>
      <w:r w:rsidRPr="00F54862">
        <w:t>Уже давно</w:t>
      </w:r>
      <w:r w:rsidR="00F54862" w:rsidRPr="00F54862">
        <w:t xml:space="preserve">: </w:t>
      </w:r>
      <w:r w:rsidRPr="00F54862">
        <w:t>в девяносто третьем заработала одна пара, через пять лет дубликатор Никольсона помог исключить животные ткани, и вот столб, то есть мною пар, соединенных последовательно</w:t>
      </w:r>
      <w:r w:rsidR="00F54862" w:rsidRPr="00F54862">
        <w:t>.</w:t>
      </w:r>
    </w:p>
    <w:p w:rsidR="00F54862" w:rsidRDefault="0009417C" w:rsidP="00F54862">
      <w:r w:rsidRPr="00F54862">
        <w:t>В марте 1800 года из Комо ушла статья к Б</w:t>
      </w:r>
      <w:r w:rsidR="00A42BA9">
        <w:t>э</w:t>
      </w:r>
      <w:r w:rsidRPr="00F54862">
        <w:t>нксу, почти 30 страниц хорошо изложенного текста</w:t>
      </w:r>
      <w:r w:rsidR="00F54862" w:rsidRPr="00F54862">
        <w:t xml:space="preserve">. </w:t>
      </w:r>
      <w:r w:rsidRPr="00F54862">
        <w:t>Название</w:t>
      </w:r>
      <w:r w:rsidR="00F54862" w:rsidRPr="00F54862">
        <w:t xml:space="preserve"> -</w:t>
      </w:r>
      <w:r w:rsidR="00F54862">
        <w:t xml:space="preserve"> "</w:t>
      </w:r>
      <w:r w:rsidRPr="00F54862">
        <w:t>Об электричестве, возбуждаемом простым соприкосновением простых проводящих веществ</w:t>
      </w:r>
      <w:r w:rsidR="00F54862">
        <w:t xml:space="preserve">". </w:t>
      </w:r>
      <w:r w:rsidRPr="00F54862">
        <w:t>Прибор назывался</w:t>
      </w:r>
      <w:r w:rsidR="00F54862">
        <w:t xml:space="preserve"> "</w:t>
      </w:r>
      <w:r w:rsidRPr="00F54862">
        <w:t>искусственным электрическим органом</w:t>
      </w:r>
      <w:r w:rsidR="00F54862">
        <w:t xml:space="preserve">" </w:t>
      </w:r>
      <w:r w:rsidRPr="00F54862">
        <w:t>по аналогии с органом естественным у рыбы ската</w:t>
      </w:r>
      <w:r w:rsidR="00F54862" w:rsidRPr="00F54862">
        <w:t>.</w:t>
      </w:r>
    </w:p>
    <w:p w:rsidR="00F54862" w:rsidRDefault="0009417C" w:rsidP="00F54862">
      <w:r w:rsidRPr="00F54862">
        <w:t>В 1801 году Вольта повторил свои опыты с построенным им</w:t>
      </w:r>
      <w:r w:rsidR="00F54862">
        <w:t xml:space="preserve"> "</w:t>
      </w:r>
      <w:r w:rsidRPr="00F54862">
        <w:t>столбом</w:t>
      </w:r>
      <w:r w:rsidR="00F54862">
        <w:t xml:space="preserve">" </w:t>
      </w:r>
      <w:r w:rsidRPr="00F54862">
        <w:t>во Французском институте</w:t>
      </w:r>
      <w:r w:rsidR="00F54862">
        <w:t xml:space="preserve"> (</w:t>
      </w:r>
      <w:r w:rsidRPr="00F54862">
        <w:t>Академии наук</w:t>
      </w:r>
      <w:r w:rsidR="00F54862" w:rsidRPr="00F54862">
        <w:t>),</w:t>
      </w:r>
      <w:r w:rsidRPr="00F54862">
        <w:t xml:space="preserve"> за что получил графское достоинство и звание сенатора Италии</w:t>
      </w:r>
      <w:r w:rsidR="00F54862" w:rsidRPr="00F54862">
        <w:t xml:space="preserve">. </w:t>
      </w:r>
      <w:r w:rsidRPr="00F54862">
        <w:t>Через два года русский физик В</w:t>
      </w:r>
      <w:r w:rsidR="00F54862">
        <w:t xml:space="preserve">.В. </w:t>
      </w:r>
      <w:r w:rsidRPr="00F54862">
        <w:t>Петров изготовил</w:t>
      </w:r>
      <w:r w:rsidR="00F54862">
        <w:t xml:space="preserve"> "</w:t>
      </w:r>
      <w:r w:rsidRPr="00F54862">
        <w:t>столб</w:t>
      </w:r>
      <w:r w:rsidR="00F54862">
        <w:t xml:space="preserve">", </w:t>
      </w:r>
      <w:r w:rsidRPr="00F54862">
        <w:t>состоявший из 4200 пар кружков</w:t>
      </w:r>
      <w:r w:rsidR="00F54862" w:rsidRPr="00F54862">
        <w:t xml:space="preserve">. </w:t>
      </w:r>
      <w:r w:rsidRPr="00F54862">
        <w:t>Эксперименты на этой установке позже привели его к открытию электрической дуги</w:t>
      </w:r>
      <w:r w:rsidR="00F54862" w:rsidRPr="00F54862">
        <w:t>.</w:t>
      </w:r>
    </w:p>
    <w:p w:rsidR="00F54862" w:rsidRDefault="0009417C" w:rsidP="00F54862">
      <w:r w:rsidRPr="00F54862">
        <w:t>Но спор Гальвани и Вольты на этом не закончился</w:t>
      </w:r>
      <w:r w:rsidR="00F54862" w:rsidRPr="00F54862">
        <w:t xml:space="preserve">. </w:t>
      </w:r>
      <w:r w:rsidRPr="00F54862">
        <w:t>Гальвани продолжал отстаивать свою точку зрения, согласно которой все живые организмы сами являются источниками тока</w:t>
      </w:r>
      <w:r w:rsidR="00F54862" w:rsidRPr="00F54862">
        <w:t xml:space="preserve">. </w:t>
      </w:r>
      <w:r w:rsidRPr="00F54862">
        <w:t>Вольта также получал все новые доказательства своей правоты</w:t>
      </w:r>
      <w:r w:rsidR="00F54862" w:rsidRPr="00F54862">
        <w:t xml:space="preserve">. </w:t>
      </w:r>
      <w:r w:rsidRPr="00F54862">
        <w:t>Время рассудило этот научный спор и примирило обоих крупных ученых</w:t>
      </w:r>
      <w:r w:rsidR="00F54862" w:rsidRPr="00F54862">
        <w:t xml:space="preserve">. </w:t>
      </w:r>
      <w:r w:rsidRPr="00F54862">
        <w:t>Оказалось, что они оба были правы</w:t>
      </w:r>
      <w:r w:rsidR="00F54862" w:rsidRPr="00F54862">
        <w:t xml:space="preserve">. </w:t>
      </w:r>
      <w:r w:rsidRPr="00F54862">
        <w:t>Но Гальвани был физиологом, а Вольта</w:t>
      </w:r>
      <w:r w:rsidR="00F54862" w:rsidRPr="00F54862">
        <w:t xml:space="preserve"> - </w:t>
      </w:r>
      <w:r w:rsidRPr="00F54862">
        <w:t>физиком, и каждый из них исследовал это многогранное явление со своей стороны</w:t>
      </w:r>
      <w:r w:rsidR="00F54862" w:rsidRPr="00F54862">
        <w:t>.</w:t>
      </w:r>
    </w:p>
    <w:p w:rsidR="00F54862" w:rsidRDefault="0009417C" w:rsidP="00F54862">
      <w:r w:rsidRPr="00F54862">
        <w:t>Действительно, ученые вскоре пришли к выводу, что все процессы, протекающие в живых организмах, связаны с электрическими явлениями</w:t>
      </w:r>
      <w:r w:rsidR="00F54862" w:rsidRPr="00F54862">
        <w:t xml:space="preserve">. </w:t>
      </w:r>
      <w:r w:rsidRPr="00F54862">
        <w:t>Их исследования стали основой новой науки</w:t>
      </w:r>
      <w:r w:rsidR="00F54862" w:rsidRPr="00F54862">
        <w:t xml:space="preserve"> - </w:t>
      </w:r>
      <w:r w:rsidRPr="00F54862">
        <w:t>электрофизиологии</w:t>
      </w:r>
      <w:r w:rsidR="00F54862" w:rsidRPr="00F54862">
        <w:t>.</w:t>
      </w:r>
    </w:p>
    <w:p w:rsidR="0009417C" w:rsidRPr="00F54862" w:rsidRDefault="0009417C" w:rsidP="00F54862">
      <w:bookmarkStart w:id="18" w:name="_GoBack"/>
      <w:bookmarkEnd w:id="18"/>
    </w:p>
    <w:sectPr w:rsidR="0009417C" w:rsidRPr="00F54862" w:rsidSect="00F54862">
      <w:headerReference w:type="default" r:id="rId7"/>
      <w:footerReference w:type="default" r:id="rId8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0D" w:rsidRDefault="00AD3A0D">
      <w:r>
        <w:separator/>
      </w:r>
    </w:p>
  </w:endnote>
  <w:endnote w:type="continuationSeparator" w:id="0">
    <w:p w:rsidR="00AD3A0D" w:rsidRDefault="00A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62" w:rsidRDefault="00F54862" w:rsidP="00F5486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0D" w:rsidRDefault="00AD3A0D">
      <w:r>
        <w:separator/>
      </w:r>
    </w:p>
  </w:footnote>
  <w:footnote w:type="continuationSeparator" w:id="0">
    <w:p w:rsidR="00AD3A0D" w:rsidRDefault="00AD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62" w:rsidRDefault="00535497" w:rsidP="00F54862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54862" w:rsidRDefault="00F54862" w:rsidP="00F54862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4C"/>
    <w:rsid w:val="0009417C"/>
    <w:rsid w:val="003E2A02"/>
    <w:rsid w:val="00535497"/>
    <w:rsid w:val="0072656C"/>
    <w:rsid w:val="007F4277"/>
    <w:rsid w:val="00905310"/>
    <w:rsid w:val="00A42BA9"/>
    <w:rsid w:val="00AD3A0D"/>
    <w:rsid w:val="00B069E4"/>
    <w:rsid w:val="00BA534A"/>
    <w:rsid w:val="00F54862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F221E7-85A9-4A3C-A810-166EAA63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5486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486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486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5486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486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486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486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486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486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одержание"/>
    <w:basedOn w:val="a2"/>
    <w:next w:val="a2"/>
    <w:uiPriority w:val="99"/>
    <w:pPr>
      <w:spacing w:before="120" w:after="120"/>
      <w:ind w:firstLine="0"/>
      <w:jc w:val="center"/>
    </w:pPr>
    <w:rPr>
      <w:b/>
      <w:bCs/>
      <w:sz w:val="36"/>
      <w:szCs w:val="36"/>
    </w:rPr>
  </w:style>
  <w:style w:type="paragraph" w:customStyle="1" w:styleId="a7">
    <w:name w:val="Таблица"/>
    <w:basedOn w:val="a2"/>
    <w:next w:val="a2"/>
    <w:uiPriority w:val="99"/>
    <w:pPr>
      <w:ind w:firstLine="0"/>
      <w:jc w:val="center"/>
    </w:pPr>
  </w:style>
  <w:style w:type="paragraph" w:styleId="a8">
    <w:name w:val="footer"/>
    <w:basedOn w:val="a2"/>
    <w:link w:val="a9"/>
    <w:uiPriority w:val="99"/>
    <w:semiHidden/>
    <w:rsid w:val="00F5486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F5486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54862"/>
  </w:style>
  <w:style w:type="paragraph" w:styleId="11">
    <w:name w:val="toc 1"/>
    <w:basedOn w:val="a2"/>
    <w:next w:val="a2"/>
    <w:autoRedefine/>
    <w:uiPriority w:val="99"/>
    <w:semiHidden/>
    <w:rsid w:val="00F54862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5486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486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486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4862"/>
    <w:pPr>
      <w:ind w:left="958"/>
    </w:pPr>
  </w:style>
  <w:style w:type="paragraph" w:styleId="61">
    <w:name w:val="toc 6"/>
    <w:basedOn w:val="a2"/>
    <w:next w:val="a2"/>
    <w:uiPriority w:val="99"/>
    <w:semiHidden/>
    <w:pPr>
      <w:tabs>
        <w:tab w:val="right" w:leader="underscore" w:pos="9355"/>
      </w:tabs>
      <w:ind w:left="1400"/>
      <w:jc w:val="left"/>
    </w:pPr>
    <w:rPr>
      <w:sz w:val="20"/>
      <w:szCs w:val="20"/>
    </w:rPr>
  </w:style>
  <w:style w:type="paragraph" w:styleId="71">
    <w:name w:val="toc 7"/>
    <w:basedOn w:val="a2"/>
    <w:next w:val="a2"/>
    <w:uiPriority w:val="99"/>
    <w:semiHidden/>
    <w:pPr>
      <w:tabs>
        <w:tab w:val="right" w:leader="underscore" w:pos="9355"/>
      </w:tabs>
      <w:ind w:left="1680"/>
      <w:jc w:val="left"/>
    </w:pPr>
    <w:rPr>
      <w:sz w:val="20"/>
      <w:szCs w:val="20"/>
    </w:rPr>
  </w:style>
  <w:style w:type="paragraph" w:styleId="81">
    <w:name w:val="toc 8"/>
    <w:basedOn w:val="a2"/>
    <w:next w:val="a2"/>
    <w:uiPriority w:val="99"/>
    <w:semiHidden/>
    <w:pPr>
      <w:tabs>
        <w:tab w:val="right" w:leader="underscore" w:pos="9355"/>
      </w:tabs>
      <w:ind w:left="1960"/>
      <w:jc w:val="left"/>
    </w:pPr>
    <w:rPr>
      <w:sz w:val="20"/>
      <w:szCs w:val="20"/>
    </w:rPr>
  </w:style>
  <w:style w:type="paragraph" w:styleId="9">
    <w:name w:val="toc 9"/>
    <w:basedOn w:val="a2"/>
    <w:next w:val="a2"/>
    <w:uiPriority w:val="99"/>
    <w:semiHidden/>
    <w:pPr>
      <w:tabs>
        <w:tab w:val="right" w:leader="underscore" w:pos="9355"/>
      </w:tabs>
      <w:ind w:left="2240"/>
      <w:jc w:val="left"/>
    </w:pPr>
    <w:rPr>
      <w:sz w:val="20"/>
      <w:szCs w:val="20"/>
    </w:rPr>
  </w:style>
  <w:style w:type="table" w:styleId="-1">
    <w:name w:val="Table Web 1"/>
    <w:basedOn w:val="a4"/>
    <w:uiPriority w:val="99"/>
    <w:rsid w:val="00F548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F548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54862"/>
    <w:rPr>
      <w:vertAlign w:val="superscript"/>
    </w:rPr>
  </w:style>
  <w:style w:type="paragraph" w:styleId="ad">
    <w:name w:val="Body Text"/>
    <w:basedOn w:val="a2"/>
    <w:link w:val="af"/>
    <w:uiPriority w:val="99"/>
    <w:rsid w:val="00F54862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F5486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F54862"/>
    <w:rPr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F5486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F5486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F5486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F54862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54862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5486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5486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54862"/>
    <w:rPr>
      <w:sz w:val="28"/>
      <w:szCs w:val="28"/>
    </w:rPr>
  </w:style>
  <w:style w:type="paragraph" w:styleId="af8">
    <w:name w:val="Normal (Web)"/>
    <w:basedOn w:val="a2"/>
    <w:uiPriority w:val="99"/>
    <w:rsid w:val="00F54862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F5486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486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548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548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486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486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5486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5486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548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4862"/>
    <w:rPr>
      <w:i/>
      <w:iCs/>
    </w:rPr>
  </w:style>
  <w:style w:type="paragraph" w:customStyle="1" w:styleId="afb">
    <w:name w:val="ТАБЛИЦА"/>
    <w:next w:val="a2"/>
    <w:autoRedefine/>
    <w:uiPriority w:val="99"/>
    <w:rsid w:val="00F5486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5486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54862"/>
  </w:style>
  <w:style w:type="table" w:customStyle="1" w:styleId="14">
    <w:name w:val="Стиль таблицы1"/>
    <w:basedOn w:val="a4"/>
    <w:uiPriority w:val="99"/>
    <w:rsid w:val="00F548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5486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5486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54862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5486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Леонардо родился в 1452 году в деревне Анкиано близ городка Винчи</vt:lpstr>
    </vt:vector>
  </TitlesOfParts>
  <Company>Elcom Ltd</Company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Леонардо родился в 1452 году в деревне Анкиано близ городка Винчи</dc:title>
  <dc:subject/>
  <dc:creator>Alexandre Katalov</dc:creator>
  <cp:keywords/>
  <dc:description/>
  <cp:lastModifiedBy>admin</cp:lastModifiedBy>
  <cp:revision>2</cp:revision>
  <cp:lastPrinted>2001-06-05T20:45:00Z</cp:lastPrinted>
  <dcterms:created xsi:type="dcterms:W3CDTF">2014-03-04T19:47:00Z</dcterms:created>
  <dcterms:modified xsi:type="dcterms:W3CDTF">2014-03-04T19:47:00Z</dcterms:modified>
</cp:coreProperties>
</file>