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00" w:rsidRPr="00BB4B33" w:rsidRDefault="001165F0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</w:rPr>
      </w:pPr>
      <w:r w:rsidRPr="00BB4B33">
        <w:rPr>
          <w:sz w:val="28"/>
          <w:szCs w:val="28"/>
        </w:rPr>
        <w:t>МИНИСТЕРСТВО ОБРАЗОВАНИЯ И НАУКИ УКРАИНЫ</w:t>
      </w:r>
    </w:p>
    <w:p w:rsidR="00B07200" w:rsidRPr="00BB4B33" w:rsidRDefault="00B07200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BB4B33" w:rsidRDefault="00B07200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BB4B33" w:rsidRDefault="00B07200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BB4B33" w:rsidRDefault="00B07200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BB4B33" w:rsidRDefault="00B07200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BB4B33" w:rsidRDefault="00B07200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BB4B33" w:rsidRDefault="00B07200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BB4B33" w:rsidRDefault="00B07200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B4B33" w:rsidRPr="00BB4B33" w:rsidRDefault="00BB4B33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B4B33" w:rsidRPr="00BB4B33" w:rsidRDefault="00BB4B33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B4B33" w:rsidRPr="00BB4B33" w:rsidRDefault="00BB4B33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B4B33" w:rsidRPr="00BB4B33" w:rsidRDefault="00BB4B33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A47C9" w:rsidRPr="00BB4B33" w:rsidRDefault="00EA47C9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BB4B33">
        <w:rPr>
          <w:sz w:val="28"/>
          <w:szCs w:val="28"/>
          <w:lang w:val="uk-UA"/>
        </w:rPr>
        <w:t>Курсовая работа</w:t>
      </w:r>
    </w:p>
    <w:p w:rsidR="00EA47C9" w:rsidRPr="00BB4B33" w:rsidRDefault="00EA47C9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</w:rPr>
      </w:pPr>
      <w:r w:rsidRPr="00BB4B33">
        <w:rPr>
          <w:sz w:val="28"/>
          <w:szCs w:val="28"/>
        </w:rPr>
        <w:t xml:space="preserve">по дисциплине 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>Политология</w:t>
      </w:r>
      <w:r w:rsidR="00BB4B33" w:rsidRPr="00BB4B33">
        <w:rPr>
          <w:sz w:val="28"/>
          <w:szCs w:val="28"/>
        </w:rPr>
        <w:t>"</w:t>
      </w:r>
    </w:p>
    <w:p w:rsidR="00B07200" w:rsidRPr="00BB4B33" w:rsidRDefault="00B07200" w:rsidP="00BB4B33">
      <w:pPr>
        <w:widowControl w:val="0"/>
        <w:suppressAutoHyphens/>
        <w:snapToGrid/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BB4B33">
        <w:rPr>
          <w:sz w:val="28"/>
          <w:szCs w:val="28"/>
        </w:rPr>
        <w:t xml:space="preserve">на тему </w:t>
      </w:r>
      <w:r w:rsidR="00BB4B33" w:rsidRPr="00BB4B33">
        <w:rPr>
          <w:sz w:val="28"/>
          <w:szCs w:val="28"/>
        </w:rPr>
        <w:t>"</w:t>
      </w:r>
      <w:r w:rsidR="005342A1" w:rsidRPr="00BB4B33">
        <w:rPr>
          <w:sz w:val="28"/>
          <w:szCs w:val="28"/>
        </w:rPr>
        <w:t>Избирательная кампания как форма политической деятельности</w:t>
      </w:r>
      <w:r w:rsidR="00BB4B33" w:rsidRPr="00BB4B33">
        <w:rPr>
          <w:sz w:val="28"/>
          <w:szCs w:val="28"/>
        </w:rPr>
        <w:t>"</w:t>
      </w:r>
    </w:p>
    <w:p w:rsidR="00B07200" w:rsidRPr="00BB4B33" w:rsidRDefault="00B07200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BB4B33" w:rsidRDefault="00B07200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BB4B33" w:rsidRDefault="00B07200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BB4B33" w:rsidRDefault="00B07200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BB4B33" w:rsidRDefault="00B07200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BB4B33" w:rsidRDefault="00B07200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BB4B33" w:rsidRDefault="00B07200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327CFC" w:rsidRPr="00BB4B33" w:rsidRDefault="00327CFC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327CFC" w:rsidRPr="00BB4B33" w:rsidRDefault="00327CFC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327CFC" w:rsidRPr="00BB4B33" w:rsidRDefault="00327CFC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327CFC" w:rsidRPr="00BB4B33" w:rsidRDefault="00327CFC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EA47C9" w:rsidRPr="00BB4B33" w:rsidRDefault="00EA47C9" w:rsidP="00BB4B33">
      <w:pPr>
        <w:widowControl w:val="0"/>
        <w:suppressAutoHyphens/>
        <w:snapToGrid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BB4B33">
        <w:rPr>
          <w:sz w:val="28"/>
          <w:szCs w:val="28"/>
          <w:lang w:val="uk-UA"/>
        </w:rPr>
        <w:t xml:space="preserve">Киев </w:t>
      </w:r>
      <w:r w:rsidR="00C1755E" w:rsidRPr="00BB4B33">
        <w:rPr>
          <w:sz w:val="28"/>
          <w:szCs w:val="28"/>
          <w:lang w:val="uk-UA"/>
        </w:rPr>
        <w:t>2011</w:t>
      </w:r>
    </w:p>
    <w:p w:rsidR="00FD6702" w:rsidRPr="00BB4B33" w:rsidRDefault="00EA47C9" w:rsidP="00BB4B33">
      <w:pPr>
        <w:widowControl w:val="0"/>
        <w:suppressAutoHyphens/>
        <w:snapToGrid/>
        <w:spacing w:line="360" w:lineRule="auto"/>
        <w:ind w:firstLine="709"/>
        <w:jc w:val="both"/>
        <w:rPr>
          <w:b/>
          <w:sz w:val="28"/>
          <w:szCs w:val="28"/>
        </w:rPr>
      </w:pPr>
      <w:r w:rsidRPr="00BB4B33">
        <w:rPr>
          <w:b/>
          <w:sz w:val="28"/>
          <w:szCs w:val="28"/>
          <w:lang w:val="uk-UA"/>
        </w:rPr>
        <w:br w:type="page"/>
      </w:r>
      <w:r w:rsidRPr="00BB4B33">
        <w:rPr>
          <w:b/>
          <w:sz w:val="28"/>
          <w:szCs w:val="28"/>
        </w:rPr>
        <w:t>Содержание</w:t>
      </w:r>
    </w:p>
    <w:p w:rsidR="00BB4B33" w:rsidRPr="00BB4B33" w:rsidRDefault="00BB4B33" w:rsidP="00BB4B33">
      <w:pPr>
        <w:pStyle w:val="aa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FD6702" w:rsidRPr="00BB4B33" w:rsidRDefault="00FD6702" w:rsidP="00BB4B33">
      <w:pPr>
        <w:pStyle w:val="aa"/>
        <w:widowControl w:val="0"/>
        <w:suppressAutoHyphens/>
        <w:spacing w:after="0" w:line="360" w:lineRule="auto"/>
        <w:ind w:left="0"/>
        <w:rPr>
          <w:sz w:val="28"/>
          <w:szCs w:val="28"/>
        </w:rPr>
      </w:pPr>
      <w:r w:rsidRPr="00BB4B33">
        <w:rPr>
          <w:sz w:val="28"/>
          <w:szCs w:val="28"/>
        </w:rPr>
        <w:t>Введение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rPr>
          <w:bCs/>
          <w:iCs/>
          <w:sz w:val="28"/>
          <w:szCs w:val="28"/>
        </w:rPr>
      </w:pPr>
      <w:r w:rsidRPr="00BB4B33">
        <w:rPr>
          <w:bCs/>
          <w:iCs/>
          <w:sz w:val="28"/>
          <w:szCs w:val="28"/>
        </w:rPr>
        <w:t>1</w:t>
      </w:r>
      <w:r w:rsidRPr="00BB4B33">
        <w:rPr>
          <w:bCs/>
          <w:iCs/>
          <w:sz w:val="28"/>
          <w:szCs w:val="28"/>
        </w:rPr>
        <w:sym w:font="Symbol" w:char="F02E"/>
      </w:r>
      <w:r w:rsidRPr="00BB4B33">
        <w:rPr>
          <w:bCs/>
          <w:iCs/>
          <w:sz w:val="28"/>
          <w:szCs w:val="28"/>
        </w:rPr>
        <w:t xml:space="preserve"> Сущность</w:t>
      </w:r>
      <w:r w:rsidRPr="00BB4B33">
        <w:rPr>
          <w:bCs/>
          <w:iCs/>
          <w:sz w:val="28"/>
          <w:szCs w:val="28"/>
        </w:rPr>
        <w:sym w:font="Symbol" w:char="F02C"/>
      </w:r>
      <w:r w:rsidRPr="00BB4B33">
        <w:rPr>
          <w:bCs/>
          <w:iCs/>
          <w:sz w:val="28"/>
          <w:szCs w:val="28"/>
        </w:rPr>
        <w:t xml:space="preserve"> структура</w:t>
      </w:r>
      <w:r w:rsidRPr="00BB4B33">
        <w:rPr>
          <w:bCs/>
          <w:iCs/>
          <w:sz w:val="28"/>
          <w:szCs w:val="28"/>
        </w:rPr>
        <w:sym w:font="Symbol" w:char="F02C"/>
      </w:r>
      <w:r w:rsidRPr="00BB4B33">
        <w:rPr>
          <w:bCs/>
          <w:iCs/>
          <w:sz w:val="28"/>
          <w:szCs w:val="28"/>
        </w:rPr>
        <w:t xml:space="preserve"> типология политической деятельности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rPr>
          <w:bCs/>
          <w:iCs/>
          <w:sz w:val="28"/>
          <w:szCs w:val="28"/>
        </w:rPr>
      </w:pPr>
      <w:r w:rsidRPr="00BB4B33">
        <w:rPr>
          <w:bCs/>
          <w:iCs/>
          <w:sz w:val="28"/>
          <w:szCs w:val="28"/>
        </w:rPr>
        <w:t>2</w:t>
      </w:r>
      <w:r w:rsidRPr="00BB4B33">
        <w:rPr>
          <w:bCs/>
          <w:iCs/>
          <w:sz w:val="28"/>
          <w:szCs w:val="28"/>
        </w:rPr>
        <w:sym w:font="Symbol" w:char="F02E"/>
      </w:r>
      <w:r w:rsidRPr="00BB4B33">
        <w:rPr>
          <w:bCs/>
          <w:iCs/>
          <w:sz w:val="28"/>
          <w:szCs w:val="28"/>
        </w:rPr>
        <w:t xml:space="preserve"> Избирательная кампания как форма политической деятельности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rPr>
          <w:bCs/>
          <w:iCs/>
          <w:sz w:val="28"/>
          <w:szCs w:val="28"/>
        </w:rPr>
      </w:pPr>
      <w:r w:rsidRPr="00BB4B33">
        <w:rPr>
          <w:bCs/>
          <w:iCs/>
          <w:sz w:val="28"/>
          <w:szCs w:val="28"/>
        </w:rPr>
        <w:t>3</w:t>
      </w:r>
      <w:r w:rsidRPr="00BB4B33">
        <w:rPr>
          <w:bCs/>
          <w:iCs/>
          <w:sz w:val="28"/>
          <w:szCs w:val="28"/>
        </w:rPr>
        <w:sym w:font="Symbol" w:char="F02E"/>
      </w:r>
      <w:r w:rsidRPr="00BB4B33">
        <w:rPr>
          <w:bCs/>
          <w:iCs/>
          <w:sz w:val="28"/>
          <w:szCs w:val="28"/>
        </w:rPr>
        <w:t xml:space="preserve"> Политические решения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rPr>
          <w:iCs/>
          <w:sz w:val="28"/>
          <w:szCs w:val="28"/>
        </w:rPr>
      </w:pPr>
      <w:r w:rsidRPr="00BB4B33">
        <w:rPr>
          <w:bCs/>
          <w:sz w:val="28"/>
          <w:szCs w:val="28"/>
        </w:rPr>
        <w:t>4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/>
          <w:sz w:val="28"/>
          <w:szCs w:val="28"/>
        </w:rPr>
        <w:t xml:space="preserve"> </w:t>
      </w:r>
      <w:r w:rsidRPr="00BB4B33">
        <w:rPr>
          <w:sz w:val="28"/>
          <w:szCs w:val="28"/>
        </w:rPr>
        <w:t>Политические отношения как процесс согласования общественных интересов</w:t>
      </w:r>
    </w:p>
    <w:p w:rsidR="00766BA2" w:rsidRPr="00BB4B33" w:rsidRDefault="00766BA2" w:rsidP="00BB4B33">
      <w:pPr>
        <w:pStyle w:val="aa"/>
        <w:widowControl w:val="0"/>
        <w:suppressAutoHyphens/>
        <w:spacing w:after="0" w:line="360" w:lineRule="auto"/>
        <w:ind w:left="0"/>
        <w:rPr>
          <w:sz w:val="28"/>
          <w:szCs w:val="28"/>
        </w:rPr>
      </w:pPr>
      <w:r w:rsidRPr="00BB4B33">
        <w:rPr>
          <w:bCs/>
          <w:sz w:val="28"/>
          <w:szCs w:val="28"/>
        </w:rPr>
        <w:t>Выводы</w:t>
      </w:r>
    </w:p>
    <w:p w:rsidR="00FD6702" w:rsidRPr="00BB4B33" w:rsidRDefault="00FD6702" w:rsidP="00BB4B33">
      <w:pPr>
        <w:widowControl w:val="0"/>
        <w:suppressAutoHyphens/>
        <w:snapToGrid/>
        <w:spacing w:line="360" w:lineRule="auto"/>
        <w:rPr>
          <w:iCs/>
          <w:sz w:val="28"/>
          <w:szCs w:val="28"/>
        </w:rPr>
      </w:pPr>
      <w:r w:rsidRPr="00BB4B33">
        <w:rPr>
          <w:iCs/>
          <w:sz w:val="28"/>
          <w:szCs w:val="28"/>
        </w:rPr>
        <w:t>Литература</w:t>
      </w:r>
    </w:p>
    <w:p w:rsidR="00FD6702" w:rsidRPr="00BB4B33" w:rsidRDefault="00FD6702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2D4588" w:rsidRPr="00BB4B33" w:rsidRDefault="00EA47C9" w:rsidP="00BB4B33">
      <w:pPr>
        <w:widowControl w:val="0"/>
        <w:suppressAutoHyphens/>
        <w:snapToGrid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BB4B33">
        <w:rPr>
          <w:sz w:val="28"/>
          <w:szCs w:val="28"/>
        </w:rPr>
        <w:br w:type="page"/>
      </w:r>
      <w:r w:rsidRPr="00BB4B33">
        <w:rPr>
          <w:b/>
          <w:sz w:val="28"/>
          <w:szCs w:val="28"/>
        </w:rPr>
        <w:t>Введение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b/>
          <w:sz w:val="28"/>
          <w:szCs w:val="28"/>
        </w:rPr>
      </w:pPr>
      <w:r w:rsidRPr="00BB4B33">
        <w:rPr>
          <w:sz w:val="28"/>
          <w:szCs w:val="28"/>
        </w:rPr>
        <w:t>Поскольку существует политическая сфера жизнедеятельности людей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политика как социальная реальность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необходимо рассмотреть вопрос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связанный собственно с политической деятельностью и политическими отношениями в различных социальных условиях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Деятельность субъектов политики, как достаточно сложный вид общественной деятельности, требует широких специальных знаний в области политологии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права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экономики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менеджмента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социологии и психологии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научного понимания и прогнозирования политических процессов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прогнозирования политического развития общества в случае принятия (или непринятия) тех или иных политических решений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 научной литературе деятельность в широком смысле слова понимается как специфическая форма активного отношения к окружающему миру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содержанием которого является его целесообразное изменение и преобразование в интересах людей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Деятельность является реальной движущей силой общественного развития и условием самого существования общества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Все изменения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происходили или происходят в различных сферах общества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суть результат деятельности людей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Всякая деятельность осуществляется при помощи определенных средств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форм и методов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Наконец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неотъемлемым элементом деятельности является ее результат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который не обязательно совпадает с ранее сформулированной целью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b/>
          <w:sz w:val="28"/>
          <w:szCs w:val="28"/>
        </w:rPr>
      </w:pPr>
    </w:p>
    <w:p w:rsidR="005342A1" w:rsidRPr="00BB4B33" w:rsidRDefault="00EA47C9" w:rsidP="00BB4B33">
      <w:pPr>
        <w:widowControl w:val="0"/>
        <w:suppressAutoHyphens/>
        <w:snapToGrid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BB4B33">
        <w:rPr>
          <w:b/>
          <w:sz w:val="28"/>
          <w:szCs w:val="28"/>
          <w:lang w:val="en-US"/>
        </w:rPr>
        <w:br w:type="page"/>
        <w:t xml:space="preserve">1. </w:t>
      </w:r>
      <w:r w:rsidR="005342A1" w:rsidRPr="00BB4B33">
        <w:rPr>
          <w:b/>
          <w:bCs/>
          <w:iCs/>
          <w:sz w:val="28"/>
          <w:szCs w:val="28"/>
        </w:rPr>
        <w:t>Сущность, структура, типология политической деятельности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b/>
          <w:sz w:val="28"/>
          <w:szCs w:val="28"/>
        </w:rPr>
      </w:pP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Политическую деятельность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следовательно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можно определить как систематическое сознательное вмешательство отдельных индивидов или групп людей в систему общественно-политических отношений с целью приспособления ее к своим интересам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идеалам и ценностям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Она предстает как непрерывный ряд конкретных политических действий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свою очередь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политическими действиями назовем определенные акции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шаги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поступки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намеренно или спонтанно предпринимаемые индивидом или группой людей с целью вызвать те или иные политические результаты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последствия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Сущность политической деятельности заключается не столько в борьбе за власть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сколько в регулировании политических отношений в обществе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достижении согласия и взаимопонимания граждан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их объединений как по вертикали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так и по горизонтали отношений власти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Политическая деятельность является специфическим видом человеческой деятельности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которая должна регулировать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балансировать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согласовывать интересы и отношения между субъектами политики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способствовать достижению в обществе гражданского мира и взаимопонимания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Ее результативность зависит от нескольких составляющих:</w:t>
      </w:r>
    </w:p>
    <w:p w:rsidR="005342A1" w:rsidRPr="00BB4B33" w:rsidRDefault="005342A1" w:rsidP="00BB4B33">
      <w:pPr>
        <w:widowControl w:val="0"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владения информацией о политических отношениях по горизонтали (между общественными группами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нациями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народами и др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)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которая дает возможность своевременно разрабатывать и внедрять профилактические мероприятия касательно нежелательного развития событий;</w:t>
      </w:r>
    </w:p>
    <w:p w:rsidR="005342A1" w:rsidRPr="00BB4B33" w:rsidRDefault="005342A1" w:rsidP="00BB4B33">
      <w:pPr>
        <w:widowControl w:val="0"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владения информацией о политических отношениях по вертикали (между центральными и местными органами власти и населением)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что делает возможным оценку уровня доверия к власти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принятие решений по снятию социальной напряженности в границах этой площади отношений (это может быть проведение выборов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референдумов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другие политические решения);</w:t>
      </w:r>
    </w:p>
    <w:p w:rsidR="005342A1" w:rsidRPr="00BB4B33" w:rsidRDefault="005342A1" w:rsidP="00BB4B33">
      <w:pPr>
        <w:widowControl w:val="0"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избранных целей и средств их реализации (имеется в виду основная цель деятельности: удовлетворение личных или общественных интересов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направленных на достижение консенсуса и согласия);</w:t>
      </w:r>
    </w:p>
    <w:p w:rsidR="005342A1" w:rsidRPr="00BB4B33" w:rsidRDefault="005342A1" w:rsidP="00BB4B33">
      <w:pPr>
        <w:widowControl w:val="0"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принятия политических решений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их прогностического потенциала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предвидения возможных последствий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позитивной или негативной реакции разных групп населения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политических партий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общественных организаций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движений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;</w:t>
      </w:r>
    </w:p>
    <w:p w:rsidR="005342A1" w:rsidRPr="00BB4B33" w:rsidRDefault="005342A1" w:rsidP="00BB4B33">
      <w:pPr>
        <w:widowControl w:val="0"/>
        <w:numPr>
          <w:ilvl w:val="0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разработки политической технологии достижения результатов политической деятельности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bCs/>
          <w:sz w:val="28"/>
          <w:szCs w:val="28"/>
        </w:rPr>
      </w:pPr>
      <w:r w:rsidRPr="00BB4B33">
        <w:rPr>
          <w:sz w:val="28"/>
          <w:szCs w:val="28"/>
        </w:rPr>
        <w:t xml:space="preserve">Политическая деятельность в составе разных политических субъектов </w:t>
      </w:r>
      <w:r w:rsidRPr="00BB4B33">
        <w:rPr>
          <w:bCs/>
          <w:sz w:val="28"/>
          <w:szCs w:val="28"/>
        </w:rPr>
        <w:t>должна быть направлена:</w:t>
      </w:r>
    </w:p>
    <w:p w:rsidR="005342A1" w:rsidRPr="00BB4B33" w:rsidRDefault="005342A1" w:rsidP="00BB4B33">
      <w:pPr>
        <w:widowControl w:val="0"/>
        <w:numPr>
          <w:ilvl w:val="1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на реализацию общественных заданий (достижение стабильности общественно-политической системы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ее развитие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);</w:t>
      </w:r>
    </w:p>
    <w:p w:rsidR="005342A1" w:rsidRPr="00BB4B33" w:rsidRDefault="005342A1" w:rsidP="00BB4B33">
      <w:pPr>
        <w:widowControl w:val="0"/>
        <w:numPr>
          <w:ilvl w:val="1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на исполнение целей и заданий ее политических субъектов (написание законов - в парламенте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их исполнение - в правительстве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);</w:t>
      </w:r>
    </w:p>
    <w:p w:rsidR="005342A1" w:rsidRPr="00BB4B33" w:rsidRDefault="005342A1" w:rsidP="00BB4B33">
      <w:pPr>
        <w:widowControl w:val="0"/>
        <w:numPr>
          <w:ilvl w:val="1"/>
          <w:numId w:val="1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на достижение собственных неэгоистичных целей (продвижение по службе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профессиональный рост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повышение уровня индивидуальной политической культуры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)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 качестве субъектов политической деятельности выступают непосредственные участники политических акций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событий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действий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Однако первичные субъекты политики - индивиды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социальные группы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нации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народы - не перестают быть субъектами политических отношений независимо от того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участвуют они или нет в данный момент в политических действиях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Прежде всего, к участникам политических действий относятся лица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группы людей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социальные институты и их органы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обладают политической властью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принимают и осуществляют политико-управленческие решения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Политическую деятельность осуществляют функционеры политических партий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общественных организаций и движений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Чрезвычайно разнообразны коллективные агенты политических действий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Ими могут быть персональный состав региональных структур общественных организаций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профессиональные и территориальные группы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формируются на основе общности интересов и солидарности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возникающей как следствие географической близости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различные политические действия могут быть вовлечены и большие общности людей: социальные слои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классы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нации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народы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Основным объектом политической деятельности является существующее социальное и политическое устройство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Политика в собственном смысле слова есть сфера деятельности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связанная с реализацией потребностей и интересов различных групп людей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ядро которой составляют завоевание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удержание и использование государственной власти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Результаты такой деятельности получают закрепление в политической системе общества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которая является отражением социальных интересов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Естественно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что объектом политических действий в конечном счете выступает существующая система социально-политического устройства общества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Одни участники политических действий стремятся ее сохранить и упрочить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другие - реорганизовать и тем самым в большей мере приспособить к своим интересам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третьи - подвергнуть радикальному преобразованию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Субъекты политики в ходе своих действий стремятся преобразовать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видоизменить или сохранить и существующую социально-классовую структуру общества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 содержание общественных отношений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 систему государственных и общественных институтов и организаций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Точно так же и каждый отдельный социальный субъект в то же время оказывается и объектом политических воздействий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е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он постоянно подвержен влиянию других субъектов и собственных воздействий на самого себя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Главной побудительной причиной социальной активности людей являются их жизненные потребности и интересы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Именно интересы составляют ядро мотивационного элемента политической деятельности людей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любом политическом действии в явной или скрытой форме присутствуют реальные потребности и интересы социальных групп и индивидов</w:t>
      </w:r>
      <w:r w:rsidRPr="00BB4B33">
        <w:rPr>
          <w:sz w:val="28"/>
          <w:szCs w:val="28"/>
        </w:rPr>
        <w:sym w:font="Symbol" w:char="F02E"/>
      </w:r>
    </w:p>
    <w:p w:rsidR="00BB4B33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Как известно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потребности и связанные с ними интересы людей чрезвычайно разнообразны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их структуре обычно выделяют материально-экономические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социальные и духовные интересы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Не все они обладают одинаковым значением в качестве побудительной причины политических действий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Общепризнанно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что решающее значение в политике принадлежит экономическим интересам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политической практике все же принято выделять по временному принципу следующие группы интересов:</w:t>
      </w:r>
    </w:p>
    <w:p w:rsidR="00BB4B33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1) постоянные интересы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удовлетворение которых составляет условие биологического выживания людей;</w:t>
      </w:r>
    </w:p>
    <w:p w:rsidR="00BB4B33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2) текущие интересы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 удовлетворение которых направлены непосредственные усилия субъектов политики;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3) перспективные интересы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должны быть удовлетворены в некоторый будущий период времени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Для того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чтобы политическое действие состоялось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чрезвычайно важное значение имеет осознание социальными субъектами своих потребностей и интересов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Обычно те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кто занимается политической деятельностью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основываются на системе взглядов и представлений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называемой идеологией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Кроме интересов и потребностей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отражаются в идеологии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мотивационный компонент политической деятельности определяется рядом других факторов: общим багажом знаний субъектов действия; умением анализировать объективную ситуацию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которой происходят события; системой ценностей и норм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исповедуемой данной общностью; эмоционально-психологическими предрасположенностями участников событий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Анализ мотивации политической деятельности помогает более адекватно оценивать действия и поступки тех или иных людей или политических сил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репрезентированы первыми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дает определенную информацию для прогнозирования возможного политического поведения субъектов политики в тактическом и стратегическом смысле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 политике в качестве средств (методов) деятельности можно рассматривать любые акции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деяния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поступки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совершаемые индивидуально или коллективно и направленные на сохранение или изменение соответствующей социально-политической реальности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Вот лишь некоторые: митинги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демонстрации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шествия и манифестации; выборы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голосования и референдумы; политические речи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манифесты и призывы; собрания и заседания; встречи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переговоры и консультации; приказы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распоряжения и декреты; реформы и контрреформы; восстания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перевороты и путчи; революции и контрреволюции; террористические акции и войны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Как видно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среди средств и методов политического действия есть как мирные, так и немирные их формы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Когда политические действия тех или иных социальных субъектов и применяемые для этого средства и методы начинают выходить за разрешаемые законом нормы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правящие группы принимают соответствующие контрдействия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этих условиях весьма часто используются насильственные методы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Различают два типа насилия: 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>сверху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осуществляемое официальными властями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когда стабильность социально-политической системы подвергается опасности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 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>снизу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используемое теми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кто пытается изменить эту систему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Когда насилие становится главным средством политического действия с обеих сторон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то данный характер социальных отношений представляет собой гражданскую войну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Возможны различные систематизации политических действий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Наиболее часто политические действия группируются по тем или иным характерным особенностям самого акта действия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Прежде всего рассмотрим типологию политических действий в зависимости от тех изменений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они вызывают в сфере политических отношений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По данному признаку можно выделить три типа действий:</w:t>
      </w:r>
    </w:p>
    <w:p w:rsidR="005342A1" w:rsidRPr="00BB4B33" w:rsidRDefault="005342A1" w:rsidP="00BB4B33">
      <w:pPr>
        <w:widowControl w:val="0"/>
        <w:numPr>
          <w:ilvl w:val="0"/>
          <w:numId w:val="2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радикальные (революции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восстания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контрреволюции)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Данные действия отличаются: в сфере отношений господства и подчинения - сменой правящего социального класса; в сфере власти - сменой правящей группы путем использования средств насилия по отношению к прежним привилегированным группам;</w:t>
      </w:r>
    </w:p>
    <w:p w:rsidR="005342A1" w:rsidRPr="00BB4B33" w:rsidRDefault="005342A1" w:rsidP="00BB4B33">
      <w:pPr>
        <w:widowControl w:val="0"/>
        <w:numPr>
          <w:ilvl w:val="0"/>
          <w:numId w:val="2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реформаторские (реформы и контрреформы)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Инновации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реализуемые путем реформ, не уничтожают основ власти господствующих слоев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образуют лишь уступку с их стороны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Реформы осуществляют 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>сверху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 xml:space="preserve"> с использованием легальных средств (например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частичная национализация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или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напротив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приватизация собственности)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хотя при этом не исключаются и меры принуждения;</w:t>
      </w:r>
    </w:p>
    <w:p w:rsidR="005342A1" w:rsidRPr="00BB4B33" w:rsidRDefault="005342A1" w:rsidP="00BB4B33">
      <w:pPr>
        <w:widowControl w:val="0"/>
        <w:numPr>
          <w:ilvl w:val="0"/>
          <w:numId w:val="2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 xml:space="preserve">политические перевороты - государственный или 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>дворцовый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 xml:space="preserve"> переворот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путч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военный заговор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Действия такого типа приводят к изменениям отношений только внутри самой власти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первую очередь к персональным изменениям в центре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принимающем политические решения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Обратимся теперь к типологии политических действий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построенной с учетом особенностей субъектного взаимодействия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С этой точки зрения можно выделить три основных типа политических действий:</w:t>
      </w:r>
    </w:p>
    <w:p w:rsidR="005342A1" w:rsidRPr="00BB4B33" w:rsidRDefault="005342A1" w:rsidP="00BB4B33">
      <w:pPr>
        <w:widowControl w:val="0"/>
        <w:numPr>
          <w:ilvl w:val="0"/>
          <w:numId w:val="3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осуществляемые в рамках самого механизма власти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связанные с обеспечением функционирования политических институтов (формирование органов власти и управления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руководящих структур партийных и общественных организаций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обеспечение их работы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отбор кадров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разработка программ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);</w:t>
      </w:r>
    </w:p>
    <w:p w:rsidR="005342A1" w:rsidRPr="00BB4B33" w:rsidRDefault="005342A1" w:rsidP="00BB4B33">
      <w:pPr>
        <w:widowControl w:val="0"/>
        <w:numPr>
          <w:ilvl w:val="0"/>
          <w:numId w:val="3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 xml:space="preserve">осуществляемые правящей группой в отношении 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>среды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 xml:space="preserve"> (принятие и выполнение политико-управленческих решений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завоевание поддержки в обществе);</w:t>
      </w:r>
    </w:p>
    <w:p w:rsidR="005342A1" w:rsidRPr="00BB4B33" w:rsidRDefault="005342A1" w:rsidP="00BB4B33">
      <w:pPr>
        <w:widowControl w:val="0"/>
        <w:numPr>
          <w:ilvl w:val="0"/>
          <w:numId w:val="3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действия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направленные от социального окружения к структурам власти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Политические действия можно подразделить на позитивные и негативные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Предназначение первых заключается в том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чтобы осуществлять определенные политические акции с целью получения желаемого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нужного результата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вторых же - в том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чтобы ничего не предпринимать и тем самым позволить произойти определенным политическим событиям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Политические действия могут быть рациональными и иррациональными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первом случае субъекты действия имеют четкие представления о своих целях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условиях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средствах и методах их осуществления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способны эффективно их применять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Однако абсолютно рациональных действий практически не бывает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они всегда несут в себе элемент неопределенности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Что касается иррациональных действий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то они связаны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как правило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 политическими иллюзиями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оторваны от реальных условий и подчинены абстрактным схемам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Разумеется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такие действия приводят скорее всего к неудачам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Если рассматривать политические действия на предмет их упорядоченности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то можно выделить среди них стихийные и организованные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Показателем организованности политического действия являются правильно выбранные стратегия и тактика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Существует два типа политических целей: конечные и частичные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Конечные цели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как предполагается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должны достигаться в итоге реализации стратегического замысла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частичные - на пути к конечным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 зависимости от степени сложности можно выделить простые и сложные политические действия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Понятие 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>простые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 xml:space="preserve"> здесь употреблено условно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так как политические действия по своей природе всегда характеризуются определенной сложностью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Однако есть действия более простые и более сложные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К 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>простым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 xml:space="preserve"> можно отнести те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которых связь между действием и результатом имеет непосредственный характер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Но в политике преобладают действия с высокой степенью сложности: многоразовые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многоэлементные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многоэтапные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многосубъектные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этом контексте можно выделить: индивидуальные действия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реализуемые отдельными личностями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коллективные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совершаемые территориальной или профессиональной общностью; групповые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субъектами которых выступают социальные группы и общности; тотальные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где участниками являются все социальные общности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группы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Политические действия могут быть институциализированные или неинституциализированные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Первый из этих видов составляют такие действия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порядок осуществления которых регламентируется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например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законом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уставом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положением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инструкцией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традиционными нормами и обычаями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дипломатическим протоколом и иными предписаниями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Политические действия имеют тенденцию институциализироваться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этом заложен большой разумный смысл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иначе политическая жизнь представляла бы собой невообразимый хаос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Неинституциализированные действия могут быть связаны как с решением проблем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не предусмотренных официальным 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>кодексом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протоколом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инструкцией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сложившейся неписаной традицией или уставом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регламентом организационной структуры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так и с нарушением установленных норм и институциональных компетенций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Разным уровням политической деятельности соответствуют разные виды общественной сознательности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Исходя из видов политической сознательности (научной и бытовой) можно выделить теоретическую и практическую политическую деятельность</w:t>
      </w:r>
      <w:r w:rsidRPr="00BB4B33">
        <w:rPr>
          <w:sz w:val="28"/>
          <w:szCs w:val="28"/>
        </w:rPr>
        <w:sym w:font="Symbol" w:char="F02E"/>
      </w:r>
      <w:r w:rsidRPr="00BB4B33">
        <w:rPr>
          <w:b/>
          <w:sz w:val="28"/>
          <w:szCs w:val="28"/>
        </w:rPr>
        <w:t xml:space="preserve"> </w:t>
      </w:r>
      <w:r w:rsidRPr="00BB4B33">
        <w:rPr>
          <w:sz w:val="28"/>
          <w:szCs w:val="28"/>
        </w:rPr>
        <w:t>К теоретической политической деятельности можно отнести идеологическую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законодательную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социологическую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научно-организационную и методическую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к практической - депутатскую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правительственную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работу в органах местного самоуправления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политических партий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общественно-политических движений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участие в выборах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референдумах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опросах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митингах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маршах протеста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пикетированиях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bCs/>
          <w:sz w:val="28"/>
          <w:szCs w:val="28"/>
        </w:rPr>
        <w:t>Политическая деятельность в современном мире проявляется в двух основных формах демократии: представительской (парламентской</w:t>
      </w:r>
      <w:r w:rsidRPr="00BB4B33">
        <w:rPr>
          <w:bCs/>
          <w:sz w:val="28"/>
          <w:szCs w:val="28"/>
        </w:rPr>
        <w:sym w:font="Symbol" w:char="F02C"/>
      </w:r>
      <w:r w:rsidRPr="00BB4B33">
        <w:rPr>
          <w:bCs/>
          <w:sz w:val="28"/>
          <w:szCs w:val="28"/>
        </w:rPr>
        <w:t xml:space="preserve"> депутатской) и непосредственной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/>
          <w:sz w:val="28"/>
          <w:szCs w:val="28"/>
        </w:rPr>
        <w:t xml:space="preserve"> </w:t>
      </w:r>
      <w:r w:rsidRPr="00BB4B33">
        <w:rPr>
          <w:sz w:val="28"/>
          <w:szCs w:val="28"/>
        </w:rPr>
        <w:t>Главным источником представительской политической деятельности является волеизъявление граждан общества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Избирая своих представителей в органы законодательной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исполнительной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судебной власти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граждане делегируют им политическую власть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которая принадлежит им в соответствии с конституцией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Непосредственной политической деятельностью является деятельность в составе партийно-политических и общественных структур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Она регламентируется двумя видами норм: правовыми (то есть законами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являются общими для всех граждан) и уставными (которые регулируют права и обязанности членов общественных организаций)</w:t>
      </w:r>
      <w:r w:rsidRPr="00BB4B33">
        <w:rPr>
          <w:sz w:val="28"/>
          <w:szCs w:val="28"/>
        </w:rPr>
        <w:sym w:font="Symbol" w:char="F02E"/>
      </w:r>
      <w:r w:rsidR="00BF261F">
        <w:rPr>
          <w:sz w:val="28"/>
          <w:szCs w:val="28"/>
        </w:rPr>
        <w:t xml:space="preserve"> </w:t>
      </w:r>
      <w:r w:rsidRPr="00BB4B33">
        <w:rPr>
          <w:sz w:val="28"/>
          <w:szCs w:val="28"/>
        </w:rPr>
        <w:t>Вообще политическая деятельность может осуществляться на гражданских или профессиональных основах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К последнему виду политической деятельности относятся профессиональная депутатская деятельность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работа в аппарате общественно-политических организаций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движений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политических партий</w:t>
      </w:r>
      <w:r w:rsidRPr="00BB4B33">
        <w:rPr>
          <w:sz w:val="28"/>
          <w:szCs w:val="28"/>
        </w:rPr>
        <w:sym w:font="Symbol" w:char="F02E"/>
      </w:r>
      <w:r w:rsidR="00BF261F">
        <w:rPr>
          <w:sz w:val="28"/>
          <w:szCs w:val="28"/>
        </w:rPr>
        <w:t xml:space="preserve"> </w:t>
      </w:r>
      <w:r w:rsidRPr="00BB4B33">
        <w:rPr>
          <w:sz w:val="28"/>
          <w:szCs w:val="28"/>
        </w:rPr>
        <w:t>Опыт политически развитых обществ свидетельствует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что деятельность высших представительских органов должна быть организована именно на профессиональных основах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так как вопросы управления государством необычайно важны и требуют специальных знаний и навыков в государственном строительстве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b/>
          <w:sz w:val="28"/>
          <w:szCs w:val="28"/>
        </w:rPr>
      </w:pP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b/>
          <w:iCs/>
          <w:sz w:val="28"/>
          <w:szCs w:val="28"/>
          <w:lang w:val="en-US"/>
        </w:rPr>
      </w:pPr>
      <w:r w:rsidRPr="00BB4B33">
        <w:rPr>
          <w:b/>
          <w:iCs/>
          <w:sz w:val="28"/>
          <w:szCs w:val="28"/>
        </w:rPr>
        <w:t>2</w:t>
      </w:r>
      <w:r w:rsidRPr="00BB4B33">
        <w:rPr>
          <w:b/>
          <w:iCs/>
          <w:sz w:val="28"/>
          <w:szCs w:val="28"/>
        </w:rPr>
        <w:sym w:font="Symbol" w:char="F02E"/>
      </w:r>
      <w:r w:rsidRPr="00BB4B33">
        <w:rPr>
          <w:b/>
          <w:iCs/>
          <w:sz w:val="28"/>
          <w:szCs w:val="28"/>
        </w:rPr>
        <w:t xml:space="preserve"> Избирательная кампания как форма политической деятельности</w:t>
      </w:r>
    </w:p>
    <w:p w:rsidR="00BB4B33" w:rsidRPr="00BB4B33" w:rsidRDefault="00BB4B33" w:rsidP="00BB4B33">
      <w:pPr>
        <w:widowControl w:val="0"/>
        <w:suppressAutoHyphens/>
        <w:snapToGrid/>
        <w:spacing w:line="360" w:lineRule="auto"/>
        <w:ind w:firstLine="709"/>
        <w:jc w:val="both"/>
        <w:rPr>
          <w:b/>
          <w:iCs/>
          <w:sz w:val="28"/>
          <w:szCs w:val="28"/>
          <w:lang w:val="en-US"/>
        </w:rPr>
      </w:pP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Выборы - важнейший компонент современной политики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Они представляют собой </w:t>
      </w:r>
      <w:r w:rsidRPr="00BB4B33">
        <w:rPr>
          <w:bCs/>
          <w:sz w:val="28"/>
          <w:szCs w:val="28"/>
        </w:rPr>
        <w:t>способ формирования органов власти и управления с помощью выражения по определенным правилам (в соответствии с избирательной системой) политической воли граждан</w:t>
      </w:r>
      <w:r w:rsidRPr="00BB4B33">
        <w:rPr>
          <w:b/>
          <w:sz w:val="28"/>
          <w:szCs w:val="28"/>
        </w:rPr>
        <w:sym w:font="Symbol" w:char="F02E"/>
      </w:r>
      <w:r w:rsidRPr="00BB4B33">
        <w:rPr>
          <w:b/>
          <w:sz w:val="28"/>
          <w:szCs w:val="28"/>
        </w:rPr>
        <w:t xml:space="preserve"> </w:t>
      </w:r>
      <w:r w:rsidRPr="00BB4B33">
        <w:rPr>
          <w:sz w:val="28"/>
          <w:szCs w:val="28"/>
        </w:rPr>
        <w:t>В результате выборов избранные кандидаты наделяются властными полномочиями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Выборы используются в различных демократических организациях: партиях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профсоюзах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добровольных ассоциациях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кооперативах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акционерных обществах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Выборы всегда связаны с голосованием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Однако при всей близости этих понятий они имеют и существенные отличия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Выборы обычно понимаются как закрепленный в конституции и других законах относительно регулярный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периодичный процесс избрания состава органов или должностных лиц государства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Голосование же не всегда связано с выборами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Оно используется и в различных формах прямой демократии: в референдумах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опросах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принятии коллективных решений на собраниях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п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Выборы как неотъемлемый элемент демократии несут на себе отпечаток ее различных форм и играют в ее различных моделях неравноценную роль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Сравнительно низка значимость выборов в политических системах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базирующихся на прямых формах демократии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непосредственном участии граждан в подготовке и принятии важнейших государственных решений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таких случаях властные полномочия избираемых гражданами руководителей государства сильно ограничены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что снижает и политическую значимость самих выборов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Примером такого рода государств являлась древнегреческая Афинская республика в периоды непосредственного правления большинства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решения плебсом на площадях вопросов размера налогов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войны и мира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смены судей и военачальников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 условиях современных демократий выборы - их стержневой механизм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главная форма проявления суверенитета народа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его политической роли как источника власти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Они служат также важнейшим каналом представления в органах власти интересов различных общественных групп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Всеобщие выборы предполагают право участия в них каждого гражданина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Для многих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в некоторых странах и для большинства граждан они являются единственной формой их реального участия в политике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Они позволяют осуществлять наибольшее влияние на власть: сохранять или сменять парламенты и правительства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обеспечивать их ответственность перед народом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изменять политический курс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Выборы - достаточно частое в политической и общественной жизни явление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поскольку они распространяются на различные институты и уровни правления: парламент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президента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представительные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часто и исполнительные органы субъектов федерации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местные органы власти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Так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США один раз в четыре года проводятся федеральные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общенациональные президентские выборы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каждые два года - выборы в палату представителей (нижнюю палату конгресса)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эти же сроки - раз в два года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но не на два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на шесть лет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избирается одна треть членов верхней палаты конгресса - сената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На уровне штатов регулярно избираются губернаторы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законодательные собрания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генеральные прокуроры и другие должностные лица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 местном уровне - мэры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советники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казначеи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клерки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судьи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шерифы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констебли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надзиратели школ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Общую картину дополняют выборы в партиях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профсоюзах и многочисленных добровольных ассоциациях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Многообразие электоральных форм открывает перед гражданами достаточно широкие возможности для проявления политической активности и влияния на государственные и общественные дела</w:t>
      </w:r>
      <w:r w:rsidRPr="00BB4B33">
        <w:rPr>
          <w:sz w:val="28"/>
          <w:szCs w:val="28"/>
        </w:rPr>
        <w:sym w:font="Symbol" w:char="F02E"/>
      </w:r>
    </w:p>
    <w:p w:rsidR="00BB4B33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Однако эти возможности население зачастую не использует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то и напрямую становится на позиции абсентеизма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Абсентеизм</w:t>
      </w:r>
      <w:r w:rsidRPr="00BB4B33">
        <w:rPr>
          <w:b/>
          <w:sz w:val="28"/>
          <w:szCs w:val="28"/>
        </w:rPr>
        <w:t xml:space="preserve"> </w:t>
      </w:r>
      <w:r w:rsidRPr="00BB4B33">
        <w:rPr>
          <w:sz w:val="28"/>
          <w:szCs w:val="28"/>
        </w:rPr>
        <w:t>(от лат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</w:t>
      </w:r>
      <w:r w:rsidRPr="00BB4B33">
        <w:rPr>
          <w:iCs/>
          <w:sz w:val="28"/>
          <w:szCs w:val="28"/>
          <w:lang w:val="en-US"/>
        </w:rPr>
        <w:t>absent</w:t>
      </w:r>
      <w:r w:rsidRPr="00BB4B33">
        <w:rPr>
          <w:sz w:val="28"/>
          <w:szCs w:val="28"/>
        </w:rPr>
        <w:t xml:space="preserve"> - отсутствующий) - это безразличное отношение людей к своим общественно-политическим правам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Наиболее характерное проявление абсентеизма - сознательное уклонение избирателей от участия в голосовании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 xml:space="preserve">Первые сведения об абсентеизме появляются еще в </w:t>
      </w:r>
      <w:r w:rsidRPr="00BB4B33">
        <w:rPr>
          <w:sz w:val="28"/>
          <w:szCs w:val="28"/>
          <w:lang w:val="en-US"/>
        </w:rPr>
        <w:t>III</w:t>
      </w:r>
      <w:r w:rsidRPr="00BB4B33">
        <w:rPr>
          <w:sz w:val="28"/>
          <w:szCs w:val="28"/>
        </w:rPr>
        <w:t xml:space="preserve"> веке до н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э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этот период значительная часть римских граждан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отличие от афинян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не получали никакого вознаграждения за участие в политическом процессе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не могли позволить себе частого и длительного участия в собраниях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Сегодня во многих государствах мира считается нормальным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когда на избирательные участки приходит от трети до половины избирателей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кое-где голосует едва 1/10 электората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большинстве либеральных государств считается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что не идти на выборы - это такое же право свободного человека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как и другие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гарантирует личности цивилизованное общество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Украине участие в голосовании добровольное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в мире есть примеры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когда законодательно устанавливается его обязательность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Так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неучастие в голосовании в Италии приводит к моральным санкциям (выговор от мэра)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Мексике - к штрафу или лишению свободы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Греции и Австрии - к тюремному заключению на срок от месяца до одного года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iCs/>
          <w:sz w:val="28"/>
          <w:szCs w:val="28"/>
        </w:rPr>
      </w:pPr>
      <w:r w:rsidRPr="00BB4B33">
        <w:rPr>
          <w:sz w:val="28"/>
          <w:szCs w:val="28"/>
        </w:rPr>
        <w:t xml:space="preserve">Есть </w:t>
      </w:r>
      <w:r w:rsidRPr="00BB4B33">
        <w:rPr>
          <w:iCs/>
          <w:sz w:val="28"/>
          <w:szCs w:val="28"/>
        </w:rPr>
        <w:t>два основных типа причин абсентеизма:</w:t>
      </w:r>
    </w:p>
    <w:p w:rsidR="005342A1" w:rsidRPr="00BB4B33" w:rsidRDefault="005342A1" w:rsidP="00BB4B33">
      <w:pPr>
        <w:widowControl w:val="0"/>
        <w:numPr>
          <w:ilvl w:val="0"/>
          <w:numId w:val="4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связанные с особенностями конкретной избирательной кампании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когда в силу определенных причин выборы неинтересны: выдвинуты неяркие кандидаты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отсутствует настоящая состязательность на выборах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;</w:t>
      </w:r>
    </w:p>
    <w:p w:rsidR="005342A1" w:rsidRPr="00BB4B33" w:rsidRDefault="005342A1" w:rsidP="00BB4B33">
      <w:pPr>
        <w:widowControl w:val="0"/>
        <w:numPr>
          <w:ilvl w:val="0"/>
          <w:numId w:val="4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связанные с общей политической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социальной и экономической ситуацией в государстве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Среди причин абсентеизма выделим низкий уровень политической культуры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инфантильность или же понимание собственного политического бессилия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неспособность влиять на принятие политических решений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отчуждение собственных политических ценностей и потребностей от возможностей их удовлетворить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высокий уровень недоверия избирателей к политическим институтам и др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Абсентеизм является отпечатком стремления людей отстраниться от политики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которой часть из них усматривает пустое и амбициозное состязание групповых и эгоистичных интересов. По мнению </w:t>
      </w:r>
      <w:r w:rsidRPr="00BB4B33">
        <w:rPr>
          <w:iCs/>
          <w:sz w:val="28"/>
          <w:szCs w:val="28"/>
        </w:rPr>
        <w:t>М</w:t>
      </w:r>
      <w:r w:rsidRPr="00BB4B33">
        <w:rPr>
          <w:iCs/>
          <w:sz w:val="28"/>
          <w:szCs w:val="28"/>
        </w:rPr>
        <w:sym w:font="Symbol" w:char="F02E"/>
      </w:r>
      <w:r w:rsidRPr="00BB4B33">
        <w:rPr>
          <w:iCs/>
          <w:sz w:val="28"/>
          <w:szCs w:val="28"/>
        </w:rPr>
        <w:t xml:space="preserve"> Рокара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современном обществе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котором влияние религии довольно ослабло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все трагичное и священное связывают с политикой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Если же она не оправдывает надежд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ней разочаровываются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 одно из последствий этого - абсентеизм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iCs/>
          <w:sz w:val="28"/>
          <w:szCs w:val="28"/>
        </w:rPr>
      </w:pPr>
      <w:r w:rsidRPr="00BB4B33">
        <w:rPr>
          <w:sz w:val="28"/>
          <w:szCs w:val="28"/>
        </w:rPr>
        <w:t>Соответствовать своему социальному назначению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стать подлинным инструментом свободного волеизъявления народа выборы могут лишь в том случае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если они осуществляются по определенным правовым нормам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правилам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содержащимся в конституции и избирательном законе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целом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</w:t>
      </w:r>
      <w:r w:rsidRPr="00BB4B33">
        <w:rPr>
          <w:bCs/>
          <w:sz w:val="28"/>
          <w:szCs w:val="28"/>
        </w:rPr>
        <w:t>избирательная система</w:t>
      </w:r>
      <w:r w:rsidRPr="00BB4B33">
        <w:rPr>
          <w:sz w:val="28"/>
          <w:szCs w:val="28"/>
        </w:rPr>
        <w:t xml:space="preserve"> - это совокупность предусмотренных законом избирательных процедур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связанных с формированием органов власти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Современные демократии используют самые разнообразные избирательные системы (сегодня насчитывается около 350 их разновидностей), и каждая из них имеет определенные достоинства и недостатки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</w:t>
      </w:r>
      <w:r w:rsidRPr="00BB4B33">
        <w:rPr>
          <w:iCs/>
          <w:sz w:val="28"/>
          <w:szCs w:val="28"/>
        </w:rPr>
        <w:t>Основными типами избирательных систем являются:</w:t>
      </w:r>
    </w:p>
    <w:p w:rsidR="005342A1" w:rsidRPr="00BB4B33" w:rsidRDefault="005342A1" w:rsidP="00BB4B33">
      <w:pPr>
        <w:widowControl w:val="0"/>
        <w:numPr>
          <w:ilvl w:val="0"/>
          <w:numId w:val="5"/>
        </w:numPr>
        <w:tabs>
          <w:tab w:val="clear" w:pos="1440"/>
          <w:tab w:val="num" w:pos="1418"/>
        </w:tabs>
        <w:suppressAutoHyphens/>
        <w:snapToGrid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BB4B33">
        <w:rPr>
          <w:iCs/>
          <w:sz w:val="28"/>
          <w:szCs w:val="28"/>
        </w:rPr>
        <w:t>система абсолютного большинства или мажоритарная;</w:t>
      </w:r>
    </w:p>
    <w:p w:rsidR="005342A1" w:rsidRPr="00BB4B33" w:rsidRDefault="005342A1" w:rsidP="00BB4B33">
      <w:pPr>
        <w:widowControl w:val="0"/>
        <w:numPr>
          <w:ilvl w:val="0"/>
          <w:numId w:val="5"/>
        </w:numPr>
        <w:tabs>
          <w:tab w:val="clear" w:pos="1440"/>
          <w:tab w:val="num" w:pos="1418"/>
        </w:tabs>
        <w:suppressAutoHyphens/>
        <w:snapToGrid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BB4B33">
        <w:rPr>
          <w:iCs/>
          <w:sz w:val="28"/>
          <w:szCs w:val="28"/>
        </w:rPr>
        <w:t>система пропорционального представительства (пропорциональная);</w:t>
      </w:r>
    </w:p>
    <w:p w:rsidR="005342A1" w:rsidRPr="00BB4B33" w:rsidRDefault="005342A1" w:rsidP="00BB4B33">
      <w:pPr>
        <w:widowControl w:val="0"/>
        <w:numPr>
          <w:ilvl w:val="0"/>
          <w:numId w:val="5"/>
        </w:numPr>
        <w:tabs>
          <w:tab w:val="clear" w:pos="1440"/>
          <w:tab w:val="num" w:pos="1418"/>
        </w:tabs>
        <w:suppressAutoHyphens/>
        <w:snapToGrid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BB4B33">
        <w:rPr>
          <w:iCs/>
          <w:sz w:val="28"/>
          <w:szCs w:val="28"/>
        </w:rPr>
        <w:t>смешанная (мажоритарно-пропорциональная) система;</w:t>
      </w:r>
    </w:p>
    <w:p w:rsidR="005342A1" w:rsidRPr="00BB4B33" w:rsidRDefault="005342A1" w:rsidP="00BB4B33">
      <w:pPr>
        <w:widowControl w:val="0"/>
        <w:numPr>
          <w:ilvl w:val="0"/>
          <w:numId w:val="5"/>
        </w:numPr>
        <w:tabs>
          <w:tab w:val="clear" w:pos="1440"/>
          <w:tab w:val="num" w:pos="1418"/>
        </w:tabs>
        <w:suppressAutoHyphens/>
        <w:snapToGrid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BB4B33">
        <w:rPr>
          <w:iCs/>
          <w:sz w:val="28"/>
          <w:szCs w:val="28"/>
        </w:rPr>
        <w:t>консенсусная система</w:t>
      </w:r>
      <w:r w:rsidRPr="00BB4B33">
        <w:rPr>
          <w:iCs/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iCs/>
          <w:sz w:val="28"/>
          <w:szCs w:val="28"/>
        </w:rPr>
        <w:t>Мажоритарная</w:t>
      </w:r>
      <w:r w:rsidRPr="00BB4B33">
        <w:rPr>
          <w:sz w:val="28"/>
          <w:szCs w:val="28"/>
        </w:rPr>
        <w:t xml:space="preserve"> избирательная система (от фр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</w:t>
      </w:r>
      <w:r w:rsidRPr="00BB4B33">
        <w:rPr>
          <w:iCs/>
          <w:sz w:val="28"/>
          <w:szCs w:val="28"/>
          <w:lang w:val="en-US"/>
        </w:rPr>
        <w:t>majorite</w:t>
      </w:r>
      <w:r w:rsidRPr="00BB4B33">
        <w:rPr>
          <w:iCs/>
          <w:sz w:val="28"/>
          <w:szCs w:val="28"/>
        </w:rPr>
        <w:t xml:space="preserve"> </w:t>
      </w:r>
      <w:r w:rsidRPr="00BB4B33">
        <w:rPr>
          <w:sz w:val="28"/>
          <w:szCs w:val="28"/>
        </w:rPr>
        <w:t>- большинство) предусматривает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что выигрывает кандидат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который набрал установленное законом большинство голосов избирателей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приняли участие в голосовании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зависимости от того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каким образом устанавливается это большинство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различают мажоритарную систему абсолютного и относительного большинства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При использовании мажоритарной избирательной системы абсолютного большинства избранным считается тот кандидат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который получил более 50 процентов голосов избирателей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при использовании мажоритарной системы относительного большинства - тот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кто опередил по числу голосов всех своих соперников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Мажоритарная избирательная система абсолютного большинства используется во Франции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Эквадоре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мажоритарная избирательная система относительного большинства - в Канаде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Великобритании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Вообще эта самая древняя избирательная система используется в 76 странах мира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iCs/>
          <w:sz w:val="28"/>
          <w:szCs w:val="28"/>
        </w:rPr>
        <w:t>Пропорциональная</w:t>
      </w:r>
      <w:r w:rsidRPr="00BB4B33">
        <w:rPr>
          <w:sz w:val="28"/>
          <w:szCs w:val="28"/>
        </w:rPr>
        <w:t xml:space="preserve"> избирательная система предусматривает проведение выборов по партийным спискам и распределение мандатов между партиями и избирательными блоками партий пропорционально числу голосов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набранных ими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Главное достоинство этой системы - представительство партий в выборных органах в соответствии с их реальной популярностью среди избирателей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что позволяет полнее выражать интересы всех групп общества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активизировать участие граждан в выборах и политике в целом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отличие от мажоритарной избирательной системы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 использовании пропорциональной системы избиратель прежде всего голосует не за конкретную личность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за определенную партию или блок партий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выставляют свой список кандидатов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Исторически пропорциональная избирательная система появилась позднее мажоритарной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начале ХХ века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 сегодня используется в 48 странах мира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Она внедрялась под лозунгами справедливости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политического равенства и уважения прав меньшинства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 часто связывается с идеей адекватного представительства всех ведущих политических сил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F261F">
      <w:pPr>
        <w:pStyle w:val="31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Считается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что эта избирательная система является более справедливой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чем другие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потому что позволяет учитывать интересы разнообразных общественных групп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национальных меньшинств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способствует представительству разных политических сил в парламенте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то же время чрезмерная распыленность мандатов между разными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иногда мелкими, партиями приводила к невозможности сформировать большинство в парламенте и создать правительство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поэтому в большинстве стран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используют пропорциональную систему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введен своеобразный барьер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то есть минимальный процент голосов избирателей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должны проголосовать за список партии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чтобы кандидаты от нее могли получить депутатские мандаты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Размеры проходного процента разные: 1% в Израиле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5% в ФРГ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Швеции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10% в Турции</w:t>
      </w:r>
      <w:r w:rsidRPr="00BB4B33">
        <w:rPr>
          <w:sz w:val="28"/>
          <w:szCs w:val="28"/>
        </w:rPr>
        <w:sym w:font="Symbol" w:char="F02E"/>
      </w:r>
      <w:r w:rsidR="00BF261F">
        <w:rPr>
          <w:sz w:val="28"/>
          <w:szCs w:val="28"/>
        </w:rPr>
        <w:t xml:space="preserve"> </w:t>
      </w:r>
      <w:r w:rsidRPr="00BB4B33">
        <w:rPr>
          <w:iCs/>
          <w:sz w:val="28"/>
          <w:szCs w:val="28"/>
        </w:rPr>
        <w:t>Смешанная</w:t>
      </w:r>
      <w:r w:rsidRPr="00BB4B33">
        <w:rPr>
          <w:sz w:val="28"/>
          <w:szCs w:val="28"/>
        </w:rPr>
        <w:t xml:space="preserve"> избирательная система является комбинацией мажоритарной и пропорциональной избирательных систем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Основным и наиболее простым вариантом такой системы является 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>линейное смешивание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соответствии с которым часть депутатов избирается по мажоритарной системе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другая часть - по пропорциональной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Классическим примером применения смешанной избирательной системы является ФРГ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которой 50 процентов депутатов бундестага избирается по земельным партийным спискам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другие 50 процентов - на основе мажоритарной системы относительного большинства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Немецкий опыт заимствовали большинство посткоммунистических стран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частности, Украина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Россия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Литва и др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Смешанная избирательная система в новых государствах постсоветского пространства надежней и объективней позволяет отразить политическую структуру общества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приводит к появлению влиятельных политических структур вместо 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>карманных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 xml:space="preserve"> партий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не имеют популярности среди населения</w:t>
      </w:r>
      <w:r w:rsidRPr="00BB4B33">
        <w:rPr>
          <w:sz w:val="28"/>
          <w:szCs w:val="28"/>
        </w:rPr>
        <w:sym w:font="Symbol" w:char="F02E"/>
      </w:r>
      <w:r w:rsidR="00BF261F">
        <w:rPr>
          <w:sz w:val="28"/>
          <w:szCs w:val="28"/>
        </w:rPr>
        <w:t xml:space="preserve"> </w:t>
      </w:r>
      <w:r w:rsidRPr="00BB4B33">
        <w:rPr>
          <w:sz w:val="28"/>
          <w:szCs w:val="28"/>
        </w:rPr>
        <w:t>В последние десятилетия некоторые организации (ООН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партии 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>зеленых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 xml:space="preserve"> и др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) используют </w:t>
      </w:r>
      <w:r w:rsidRPr="00BB4B33">
        <w:rPr>
          <w:bCs/>
          <w:sz w:val="28"/>
          <w:szCs w:val="28"/>
        </w:rPr>
        <w:t>консенсусную систему</w:t>
      </w:r>
      <w:r w:rsidRPr="00BB4B33">
        <w:rPr>
          <w:b/>
          <w:sz w:val="28"/>
          <w:szCs w:val="28"/>
        </w:rPr>
        <w:t xml:space="preserve"> </w:t>
      </w:r>
      <w:r w:rsidRPr="00BB4B33">
        <w:rPr>
          <w:sz w:val="28"/>
          <w:szCs w:val="28"/>
        </w:rPr>
        <w:t>выборов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Она имеет позитивную направленность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е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ориентирована не на критику противника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на нахождение наиболее приемлемого для всех кандидата или избирательной платформы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Практически это выражается в том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что избиратель голосует не за одного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за всех (обязательно больше двух) кандидатов и ранжирует их список в порядке собственных предпочтений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Так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например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если на пост президента претендуют 5 кандидатов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то голосующий определяет место каждого из них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За 1-е место дается 5 баллов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за 2-е - 4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за 3-е - 3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за 4-е - 2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за 5-е - 1 балл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После голосования полученные баллы суммируются и по их количеству определяется победитель</w:t>
      </w:r>
      <w:r w:rsidRPr="00BB4B33">
        <w:rPr>
          <w:sz w:val="28"/>
          <w:szCs w:val="28"/>
        </w:rPr>
        <w:sym w:font="Symbol" w:char="F02E"/>
      </w:r>
      <w:r w:rsidR="00BF261F">
        <w:rPr>
          <w:sz w:val="28"/>
          <w:szCs w:val="28"/>
        </w:rPr>
        <w:t xml:space="preserve"> </w:t>
      </w:r>
      <w:r w:rsidRPr="00BB4B33">
        <w:rPr>
          <w:sz w:val="28"/>
          <w:szCs w:val="28"/>
        </w:rPr>
        <w:t>Ориентируя субъектов политики на определенный порядок борьбы за власть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различные избирательные системы непосредственно влияют на характер партийных систем и всю избирательную кампанию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Влияние выборов на жизнь современного общества разнообразно и проявляется в их важнейших функциях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научной литературе выделяются следующие функции выборов: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bCs/>
          <w:sz w:val="28"/>
          <w:szCs w:val="28"/>
        </w:rPr>
        <w:t>1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Cs/>
          <w:sz w:val="28"/>
          <w:szCs w:val="28"/>
        </w:rPr>
        <w:t xml:space="preserve"> Артикуляция</w:t>
      </w:r>
      <w:r w:rsidRPr="00BB4B33">
        <w:rPr>
          <w:bCs/>
          <w:sz w:val="28"/>
          <w:szCs w:val="28"/>
        </w:rPr>
        <w:sym w:font="Symbol" w:char="F02C"/>
      </w:r>
      <w:r w:rsidRPr="00BB4B33">
        <w:rPr>
          <w:bCs/>
          <w:sz w:val="28"/>
          <w:szCs w:val="28"/>
        </w:rPr>
        <w:t xml:space="preserve"> агрегация и представительство разнообразных интересов населения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Cs/>
          <w:sz w:val="28"/>
          <w:szCs w:val="28"/>
        </w:rPr>
        <w:t xml:space="preserve"> В период выборов создаются наиболее благоприятные возможности для </w:t>
      </w:r>
      <w:r w:rsidRPr="00BB4B33">
        <w:rPr>
          <w:sz w:val="28"/>
          <w:szCs w:val="28"/>
        </w:rPr>
        <w:t>осознания гражданами своих интересов и включения их в избирательные программы партий и отдельных депутатов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Во время выборов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стремясь получить массовую поддержку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депутаты и участвующие в избирательной кампании СМИ особенно восприимчивы к запросам и пожеланиям населения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Это активизирует процесс осознания и представления гражданами своих интересов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избирательных платформах интересы артикулируются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получают четкую формулировку и агрегируются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освобождаются от крайностей и усредняются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приобретают непротиворечивую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пригодную для реализации форму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И хотя после победы на выборах многие депутаты забывают о своих обещаниях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депутатский корпус в целом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не только руководствуясь нравственными мотивами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но и заботясь о престиже партии и поддержке избирателями на будущих выборах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ориентируется на свои обязательства и запросы электората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bCs/>
          <w:sz w:val="28"/>
          <w:szCs w:val="28"/>
        </w:rPr>
        <w:t>2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Cs/>
          <w:sz w:val="28"/>
          <w:szCs w:val="28"/>
        </w:rPr>
        <w:t xml:space="preserve"> Контроль за институтами власти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Cs/>
          <w:sz w:val="28"/>
          <w:szCs w:val="28"/>
        </w:rPr>
        <w:t xml:space="preserve"> В результате выборов создается важнейший</w:t>
      </w:r>
      <w:r w:rsidRPr="00BB4B33">
        <w:rPr>
          <w:sz w:val="28"/>
          <w:szCs w:val="28"/>
        </w:rPr>
        <w:t xml:space="preserve"> институт контроля за правительством - парламент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также оформляется оппозиция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обычно ревностно следящая за соблюдением конституции и закона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Парламентский контроль опирается как на собственные права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судебные инстанции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так и непосредственно на мнение избирателей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Опасаясь поражения на ближайших выборах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правительство обычно вынуждено прислушиваться к критике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Кроме того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сами выборы представляют собой важнейший институт контроля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поскольку они позволяют избирателям регулярно выносить свой вердикт о правительстве и оппозиции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изменять состав органов власти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корректировать политический курс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bCs/>
          <w:sz w:val="28"/>
          <w:szCs w:val="28"/>
        </w:rPr>
        <w:t>3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Cs/>
          <w:sz w:val="28"/>
          <w:szCs w:val="28"/>
        </w:rPr>
        <w:t xml:space="preserve"> Интеграция разнообразных мнений и формирование общей политической воли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/>
          <w:sz w:val="28"/>
          <w:szCs w:val="28"/>
        </w:rPr>
        <w:t xml:space="preserve"> </w:t>
      </w:r>
      <w:r w:rsidRPr="00BB4B33">
        <w:rPr>
          <w:sz w:val="28"/>
          <w:szCs w:val="28"/>
        </w:rPr>
        <w:t>Плюрализм современного общества имеет свои границы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Чтобы не привести к анархии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хаосу и острым разрушительным конфликтам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он нуждается в государственном регулировании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отражающем общие ценности и интересы граждан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С помощью выборов обеспечивается объединение большинства граждан вокруг определенной политической платформы и представляющих ее лидеров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формируется доминирующая в государстве политическая воля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Выражение этой воли обеспечивает правительству авторитет и поддержку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что повышает его дееспособность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bCs/>
          <w:sz w:val="28"/>
          <w:szCs w:val="28"/>
        </w:rPr>
        <w:t>4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Cs/>
          <w:sz w:val="28"/>
          <w:szCs w:val="28"/>
        </w:rPr>
        <w:t xml:space="preserve"> Легитимация и стабилизация политической системы</w:t>
      </w:r>
      <w:r w:rsidRPr="00BB4B33">
        <w:rPr>
          <w:bCs/>
          <w:sz w:val="28"/>
          <w:szCs w:val="28"/>
        </w:rPr>
        <w:sym w:font="Symbol" w:char="F02C"/>
      </w:r>
      <w:r w:rsidRPr="00BB4B33">
        <w:rPr>
          <w:bCs/>
          <w:sz w:val="28"/>
          <w:szCs w:val="28"/>
        </w:rPr>
        <w:t xml:space="preserve"> а также легитимация конкретных институтов власти: парламента</w:t>
      </w:r>
      <w:r w:rsidRPr="00BB4B33">
        <w:rPr>
          <w:bCs/>
          <w:sz w:val="28"/>
          <w:szCs w:val="28"/>
        </w:rPr>
        <w:sym w:font="Symbol" w:char="F02C"/>
      </w:r>
      <w:r w:rsidRPr="00BB4B33">
        <w:rPr>
          <w:bCs/>
          <w:sz w:val="28"/>
          <w:szCs w:val="28"/>
        </w:rPr>
        <w:t xml:space="preserve"> правительства</w:t>
      </w:r>
      <w:r w:rsidRPr="00BB4B33">
        <w:rPr>
          <w:bCs/>
          <w:sz w:val="28"/>
          <w:szCs w:val="28"/>
        </w:rPr>
        <w:sym w:font="Symbol" w:char="F02C"/>
      </w:r>
      <w:r w:rsidRPr="00BB4B33">
        <w:rPr>
          <w:bCs/>
          <w:sz w:val="28"/>
          <w:szCs w:val="28"/>
        </w:rPr>
        <w:t xml:space="preserve"> президента и т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Cs/>
          <w:sz w:val="28"/>
          <w:szCs w:val="28"/>
        </w:rPr>
        <w:t>п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/>
          <w:sz w:val="28"/>
          <w:szCs w:val="28"/>
        </w:rPr>
        <w:t xml:space="preserve"> </w:t>
      </w:r>
      <w:r w:rsidRPr="00BB4B33">
        <w:rPr>
          <w:sz w:val="28"/>
          <w:szCs w:val="28"/>
        </w:rPr>
        <w:t>Участие граждан в выборах обычно означает принятие ими данного типа политической системы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политического режима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правил формирования органов власти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независимо от отношения населения к конкретным должностным лицам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правительству и правящим партиям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Выборы дают гражданам шанс переизбрать неугодное правительство или депутатов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заменить их людьми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пользующимися доверием.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bCs/>
          <w:sz w:val="28"/>
          <w:szCs w:val="28"/>
        </w:rPr>
        <w:t>5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Cs/>
          <w:sz w:val="28"/>
          <w:szCs w:val="28"/>
        </w:rPr>
        <w:t xml:space="preserve"> Расширение коммуникаций</w:t>
      </w:r>
      <w:r w:rsidRPr="00BB4B33">
        <w:rPr>
          <w:bCs/>
          <w:sz w:val="28"/>
          <w:szCs w:val="28"/>
        </w:rPr>
        <w:sym w:font="Symbol" w:char="F02C"/>
      </w:r>
      <w:r w:rsidRPr="00BB4B33">
        <w:rPr>
          <w:bCs/>
          <w:sz w:val="28"/>
          <w:szCs w:val="28"/>
        </w:rPr>
        <w:t xml:space="preserve"> отношений представительства между институтами власти и гражданами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Cs/>
          <w:sz w:val="28"/>
          <w:szCs w:val="28"/>
        </w:rPr>
        <w:t xml:space="preserve"> В ходе избирательного процесса кандидаты регулярно</w:t>
      </w:r>
      <w:r w:rsidRPr="00BB4B33">
        <w:rPr>
          <w:sz w:val="28"/>
          <w:szCs w:val="28"/>
        </w:rPr>
        <w:t xml:space="preserve"> встречаются с гражданами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выслушивают их мнения и просьбы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вносят коррективы в свои избирательные платформы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Выборы - важнейший канал обратной связи между гражданами и властью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От их действенности во многом зависит характер отношений между руководителями государства и населением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возникновение доверия или недоверия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политического участия или отчуждения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поддержки или борьбы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bCs/>
          <w:sz w:val="28"/>
          <w:szCs w:val="28"/>
        </w:rPr>
        <w:t>6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Cs/>
          <w:sz w:val="28"/>
          <w:szCs w:val="28"/>
        </w:rPr>
        <w:t xml:space="preserve"> Канализация</w:t>
      </w:r>
      <w:r w:rsidRPr="00BB4B33">
        <w:rPr>
          <w:bCs/>
          <w:sz w:val="28"/>
          <w:szCs w:val="28"/>
        </w:rPr>
        <w:sym w:font="Symbol" w:char="F02C"/>
      </w:r>
      <w:r w:rsidRPr="00BB4B33">
        <w:rPr>
          <w:bCs/>
          <w:sz w:val="28"/>
          <w:szCs w:val="28"/>
        </w:rPr>
        <w:t xml:space="preserve"> перевод политических конфликтов в русло их институциализированного мирного урегулирования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Cs/>
          <w:sz w:val="28"/>
          <w:szCs w:val="28"/>
        </w:rPr>
        <w:t xml:space="preserve"> Выборы позволяют открыто и</w:t>
      </w:r>
      <w:r w:rsidRPr="00BB4B33">
        <w:rPr>
          <w:sz w:val="28"/>
          <w:szCs w:val="28"/>
        </w:rPr>
        <w:t xml:space="preserve"> публично представить противоречивые интересы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ценности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идеи на суд народного мнения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определить реальную поддержку позиций той или иной стороны конфликта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 помощью авторитета общественного мнения и государственных институтов убедить конфликтующих отказаться от наиболее радикальных требований и незаконных форм борьбы.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7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Мобилизация избирательного корпуса на решение актуальных общественных задач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Разъясняя гражданам собственные программы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убеждая людей в необходимости принятия и поддержки определенных политических ценностей и целей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указывая пути их реализации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партии и отдельные депутаты тем самым мобилизуют широкие слои населения и общественное мнение на важные для страны политические действия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bCs/>
          <w:sz w:val="28"/>
          <w:szCs w:val="28"/>
        </w:rPr>
        <w:t>8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Cs/>
          <w:sz w:val="28"/>
          <w:szCs w:val="28"/>
        </w:rPr>
        <w:t xml:space="preserve"> Политическая социализация населения</w:t>
      </w:r>
      <w:r w:rsidRPr="00BB4B33">
        <w:rPr>
          <w:bCs/>
          <w:sz w:val="28"/>
          <w:szCs w:val="28"/>
        </w:rPr>
        <w:sym w:font="Symbol" w:char="F02C"/>
      </w:r>
      <w:r w:rsidRPr="00BB4B33">
        <w:rPr>
          <w:bCs/>
          <w:sz w:val="28"/>
          <w:szCs w:val="28"/>
        </w:rPr>
        <w:t xml:space="preserve"> развитие его политического сознания и политического участия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Cs/>
          <w:sz w:val="28"/>
          <w:szCs w:val="28"/>
        </w:rPr>
        <w:t xml:space="preserve"> В ходе избирательного процесса граждане особенно интенсивно</w:t>
      </w:r>
      <w:r w:rsidRPr="00BB4B33">
        <w:rPr>
          <w:sz w:val="28"/>
          <w:szCs w:val="28"/>
        </w:rPr>
        <w:t xml:space="preserve"> усваивают политические ценности и нормы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приобретают политические навыки и опыт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это время резко расширяется поток политической информации и пропаганды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активизируется разнообразная политико-образовательная работа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концентрируется внимание людей на актуальных политических проблемах и альтернативных путях их решения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Широкие слои активистов непосредственно включаются в пропагандистско-агитационную и организационную работу партий и отдельных депутатов.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bCs/>
          <w:sz w:val="28"/>
          <w:szCs w:val="28"/>
        </w:rPr>
        <w:t>9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Cs/>
          <w:sz w:val="28"/>
          <w:szCs w:val="28"/>
        </w:rPr>
        <w:t xml:space="preserve"> Рекрутирование политической элиты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Cs/>
          <w:sz w:val="28"/>
          <w:szCs w:val="28"/>
        </w:rPr>
        <w:t xml:space="preserve"> Выборы - важнейший канал вхождения</w:t>
      </w:r>
      <w:r w:rsidRPr="00BB4B33">
        <w:rPr>
          <w:sz w:val="28"/>
          <w:szCs w:val="28"/>
        </w:rPr>
        <w:t xml:space="preserve"> граждан в состав политической элиты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делания политической карьеры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утверждения и заката политических лидеров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результате выборов обновляется состав правящей и оппозиционной элит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изменяется политический вес партий и их представителей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bCs/>
          <w:sz w:val="28"/>
          <w:szCs w:val="28"/>
        </w:rPr>
        <w:t>10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Cs/>
          <w:sz w:val="28"/>
          <w:szCs w:val="28"/>
        </w:rPr>
        <w:t xml:space="preserve"> Генерирование обновления общества посредством конкурентной борьбы альтернативных политических программ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Cs/>
          <w:sz w:val="28"/>
          <w:szCs w:val="28"/>
        </w:rPr>
        <w:t xml:space="preserve"> Выборы - это своеобразное окно</w:t>
      </w:r>
      <w:r w:rsidRPr="00BB4B33">
        <w:rPr>
          <w:bCs/>
          <w:sz w:val="28"/>
          <w:szCs w:val="28"/>
        </w:rPr>
        <w:sym w:font="Symbol" w:char="F02C"/>
      </w:r>
      <w:r w:rsidRPr="00BB4B33">
        <w:rPr>
          <w:bCs/>
          <w:sz w:val="28"/>
          <w:szCs w:val="28"/>
        </w:rPr>
        <w:t xml:space="preserve"> открытое </w:t>
      </w:r>
      <w:r w:rsidRPr="00BB4B33">
        <w:rPr>
          <w:sz w:val="28"/>
          <w:szCs w:val="28"/>
        </w:rPr>
        <w:t>для упорядоченных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институциализированных влияний на государство и общество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Они дают возможность различным политическим силам представить собственное видение общественных проблем и выдвинуть программы их решения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Тем самым стимулируется поиск оптимальных путей развития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обеспечивается конкурентный отбор политических ценностей и альтернатив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создаются благоприятные возможности для преодоления неэффективной политики и утверждения новых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жизнеспособных идей и политических платформ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bCs/>
          <w:sz w:val="28"/>
          <w:szCs w:val="28"/>
        </w:rPr>
        <w:t>11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Cs/>
          <w:sz w:val="28"/>
          <w:szCs w:val="28"/>
        </w:rPr>
        <w:t xml:space="preserve"> Конституирование эффективной оппозиции и ее подготовка к выполнению функций политического руководства</w:t>
      </w:r>
      <w:r w:rsidRPr="00BB4B33">
        <w:rPr>
          <w:bCs/>
          <w:sz w:val="28"/>
          <w:szCs w:val="28"/>
        </w:rPr>
        <w:sym w:font="Symbol" w:char="F02E"/>
      </w:r>
      <w:r w:rsidRPr="00BB4B33">
        <w:rPr>
          <w:bCs/>
          <w:sz w:val="28"/>
          <w:szCs w:val="28"/>
        </w:rPr>
        <w:t xml:space="preserve"> Эффективность оппозиции предполагает</w:t>
      </w:r>
      <w:r w:rsidRPr="00BB4B33">
        <w:rPr>
          <w:sz w:val="28"/>
          <w:szCs w:val="28"/>
        </w:rPr>
        <w:t xml:space="preserve"> выполнение ею функций критики и контроля за правительством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также способность к выработке альтернативной политики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Выборы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побуждая различные политические силы к открытому сопоставлению своих программ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компромиссам и коалициям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способствуют консолидации оппозиции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Кроме того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будучи представленной в результате выборов в парламенте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нередко и возглавляя региональные органы управления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оппозиция подготавливается к ответственному и компетентному руководству государством после прихода к власти</w:t>
      </w:r>
      <w:r w:rsidRPr="00BB4B33">
        <w:rPr>
          <w:sz w:val="28"/>
          <w:szCs w:val="28"/>
        </w:rPr>
        <w:sym w:font="Symbol" w:char="F02E"/>
      </w:r>
    </w:p>
    <w:p w:rsidR="005342A1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Вышеназванные функции выборы выполняют лишь в том случае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если сами они организованы демократически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Выборы изначально призваны служить демократии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неразрывно связаны с ее общей концепцией и ценностями.</w:t>
      </w:r>
    </w:p>
    <w:p w:rsidR="00BF261F" w:rsidRPr="00BB4B33" w:rsidRDefault="00BF261F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b/>
          <w:iCs/>
          <w:sz w:val="28"/>
          <w:szCs w:val="28"/>
          <w:lang w:val="en-US"/>
        </w:rPr>
      </w:pPr>
      <w:r w:rsidRPr="00BB4B33">
        <w:rPr>
          <w:b/>
          <w:iCs/>
          <w:sz w:val="28"/>
          <w:szCs w:val="28"/>
        </w:rPr>
        <w:t>3</w:t>
      </w:r>
      <w:r w:rsidRPr="00BB4B33">
        <w:rPr>
          <w:b/>
          <w:iCs/>
          <w:sz w:val="28"/>
          <w:szCs w:val="28"/>
        </w:rPr>
        <w:sym w:font="Symbol" w:char="F02E"/>
      </w:r>
      <w:r w:rsidRPr="00BB4B33">
        <w:rPr>
          <w:b/>
          <w:iCs/>
          <w:sz w:val="28"/>
          <w:szCs w:val="28"/>
        </w:rPr>
        <w:t xml:space="preserve"> Политические решения</w:t>
      </w:r>
    </w:p>
    <w:p w:rsidR="00EA47C9" w:rsidRPr="00BB4B33" w:rsidRDefault="00EA47C9" w:rsidP="00BB4B33">
      <w:pPr>
        <w:widowControl w:val="0"/>
        <w:suppressAutoHyphens/>
        <w:snapToGrid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342A1" w:rsidRPr="00BB4B33" w:rsidRDefault="005342A1" w:rsidP="00BB4B33">
      <w:pPr>
        <w:pStyle w:val="aa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Принятие политических решений - центральный элемент преобразования политических требований различных групп и граждан в приемлемые для всего общества средства и методы регулирования социальных отношений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Коротко говоря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принятие решений - это технологическое преобразование политической власти в управление социальными процессами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 существу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данный процесс присутствует как на 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>входе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так и на 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>выходе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 xml:space="preserve"> политической системы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При этом увеличение требований населения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социальное 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>возмущение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 xml:space="preserve"> среды расширяют масштаб управления и повышают его роль в организации политической жизни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С другой стороны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эффективность реализации принятых решений непосредственно влияет на степень поддержки и авторитет режима правления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Политическое решение - это сознательный выбор одного из не менее двух возможных вариантов политических действий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Политические решения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конечно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предшествуют политическим действиям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дают им тот или иной импульс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Но внутренняя природа этих двух элементов политического процесса различна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Если политическое действие есть тип практической деятельности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направленный на закрепление или преобразование общественных отношений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то политические решения сами по себе принадлежат к типу внепрактических действий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Подготовка и принятие политического решения представляют собой сложный процесс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состоящий из ряда элементов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в данном случае лучше назвать стадиями или этапами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целом в этом процессе можно выделить четыре стадии:</w:t>
      </w:r>
    </w:p>
    <w:p w:rsidR="005342A1" w:rsidRPr="00BB4B33" w:rsidRDefault="005342A1" w:rsidP="00BB4B33">
      <w:pPr>
        <w:widowControl w:val="0"/>
        <w:numPr>
          <w:ilvl w:val="0"/>
          <w:numId w:val="6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постановка или выявление социальной проблемы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требующей своего разрешения;</w:t>
      </w:r>
    </w:p>
    <w:p w:rsidR="005342A1" w:rsidRPr="00BB4B33" w:rsidRDefault="005342A1" w:rsidP="00BB4B33">
      <w:pPr>
        <w:widowControl w:val="0"/>
        <w:numPr>
          <w:ilvl w:val="0"/>
          <w:numId w:val="6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формулирование возможных альтернатив решения проблемы;</w:t>
      </w:r>
    </w:p>
    <w:p w:rsidR="005342A1" w:rsidRPr="00BB4B33" w:rsidRDefault="005342A1" w:rsidP="00BB4B33">
      <w:pPr>
        <w:widowControl w:val="0"/>
        <w:numPr>
          <w:ilvl w:val="0"/>
          <w:numId w:val="6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обсуждение или анализ имеющихся альтернативных решений;</w:t>
      </w:r>
    </w:p>
    <w:p w:rsidR="005342A1" w:rsidRPr="00BB4B33" w:rsidRDefault="005342A1" w:rsidP="00BB4B33">
      <w:pPr>
        <w:widowControl w:val="0"/>
        <w:numPr>
          <w:ilvl w:val="0"/>
          <w:numId w:val="6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принятие решения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е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выбор оптимальной альтернативы в качестве плана действий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Субъектами политических решений выступают непосредственно индивиды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граждане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члены общественных организаций либо их представители в выборных органах государственной власти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политических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профессиональных и иных общественных организациях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компетенцию которых в соответствии с конституцией или уставом входит выработка и принятие решений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На различных этапах подготовки и принятия решений могут быть задействованы различные социальные субъекты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Все разнообразие политических решений можно разделить на пять типов:</w:t>
      </w:r>
    </w:p>
    <w:p w:rsidR="005342A1" w:rsidRPr="00BB4B33" w:rsidRDefault="005342A1" w:rsidP="00BB4B33">
      <w:pPr>
        <w:widowControl w:val="0"/>
        <w:numPr>
          <w:ilvl w:val="0"/>
          <w:numId w:val="7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законы и постановления высших органов власти;</w:t>
      </w:r>
    </w:p>
    <w:p w:rsidR="005342A1" w:rsidRPr="00BB4B33" w:rsidRDefault="005342A1" w:rsidP="00BB4B33">
      <w:pPr>
        <w:widowControl w:val="0"/>
        <w:numPr>
          <w:ilvl w:val="0"/>
          <w:numId w:val="7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решения местных органов власти;</w:t>
      </w:r>
    </w:p>
    <w:p w:rsidR="005342A1" w:rsidRPr="00BB4B33" w:rsidRDefault="005342A1" w:rsidP="00BB4B33">
      <w:pPr>
        <w:widowControl w:val="0"/>
        <w:numPr>
          <w:ilvl w:val="0"/>
          <w:numId w:val="7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решения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принимаемые непосредственно гражданами;</w:t>
      </w:r>
    </w:p>
    <w:p w:rsidR="005342A1" w:rsidRPr="00BB4B33" w:rsidRDefault="005342A1" w:rsidP="00BB4B33">
      <w:pPr>
        <w:widowControl w:val="0"/>
        <w:numPr>
          <w:ilvl w:val="0"/>
          <w:numId w:val="7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решения высших органов политических партий и общественных организаций;</w:t>
      </w:r>
    </w:p>
    <w:p w:rsidR="005342A1" w:rsidRPr="00BB4B33" w:rsidRDefault="005342A1" w:rsidP="00BB4B33">
      <w:pPr>
        <w:widowControl w:val="0"/>
        <w:numPr>
          <w:ilvl w:val="0"/>
          <w:numId w:val="7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решения местных органов политических партий и общественных организаций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Принимаемые на всех уровнях решения могут иметь различное количество адресатов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отношении которых намечаются определенные политические действия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Решения высшего органа власти определяют содержание действий как в отношении самой системы органов власти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так и внешней среды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Решения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принимаемые политическими партиями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общественными организациями и группами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могут касаться их действий по отношению к представительным и исполнительным органам власти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негосударственным общественным структурам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также любым другим элементам социальной системы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Социальная проблема есть не что иное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как сложности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 которыми сталкиваются люди при их попытках удовлетворить те или иные свои потребности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Смысл же политических действий в том и состоит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чтобы устранять из системы социальных отношений эти препятствия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реальной политической жизни чаще всего так оно и бывает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политической жизни встречаются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конечно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ситуации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когда социальная группа или общность имеют не выявленные и неосознанные потребности и интересы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таких случаях группа не в состоянии начать сознательное организованное действие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которое могло бы привести к удовлетворению потребностей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Довольно часто в общественно-политической практике встречаются действия отдельных индивидов или общественных групп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 первый взгляд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кажутся необъяснимыми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На самом деле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основе таких действий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как правило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находятся не выявленные потребности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существуют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быть может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бессознательном состоянии или стали фактом сознания лишь отдельных лиц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Подобные действия сначала возникают как случайные и хаотические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но становятся все более распространенными и упорядоченными по мере того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как потребности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лежащие в их основе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приобретают ясность для все большего числа индивидов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Таким образом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предварительным условием принятия политического решения является осознание социальными субъектами своих потребностей, и их четкое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ясное формулирование в виде определенных социальных запросов и предпочтений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После того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как социальные потребности в той или иной степени осознаны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они трансформируются в определенные требования к институтам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органам и лицам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принимающим политические решения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Содержанием подобных требований является устранение имеющихся препятствий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или создание необходимых условий для удовлетворения социальными субъектами своих потребностей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Каждое такое требование есть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сущности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альтернативное политическое решение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 политологии процесс формулирования социальных потребностей в виде определенным образом упорядоченных альтернатив государственной политики называется агрегированием интересов</w:t>
      </w:r>
      <w:r w:rsidRPr="00BB4B33">
        <w:rPr>
          <w:b/>
          <w:sz w:val="28"/>
          <w:szCs w:val="28"/>
        </w:rPr>
        <w:sym w:font="Symbol" w:char="F02E"/>
      </w:r>
      <w:r w:rsidRPr="00BB4B33">
        <w:rPr>
          <w:b/>
          <w:sz w:val="28"/>
          <w:szCs w:val="28"/>
        </w:rPr>
        <w:t xml:space="preserve"> </w:t>
      </w:r>
      <w:r w:rsidRPr="00BB4B33">
        <w:rPr>
          <w:sz w:val="28"/>
          <w:szCs w:val="28"/>
        </w:rPr>
        <w:t>Функцию агрегирования потребностей практически могут выполнять любые общественные структуры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призванные выражать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артикулировать имеющиеся интересы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Однако в высокоразвитых политических системах существуют специализированные институты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выполняют роль связующего звена между широким спектром артикулированных интересов и окончательным принятием решений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Важнейшей агрегирующей структурой в демократической политической системе справедливо считается политическая партия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Партии агрегируют интересы различных социальных групп в политические предложения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затем стремятся обеспечить себе победу на выборах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чтобы в органах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принимающих решения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оказались лица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будут руководствоваться ранее выбранной альтернативной политикой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 политической практике применяются следующие методы принятия решений: компромисс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консенсус и гегемония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Существует еще такой крайний метод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как вооруженный конфликт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b/>
          <w:sz w:val="28"/>
          <w:szCs w:val="28"/>
        </w:rPr>
        <w:t xml:space="preserve">Компромисс </w:t>
      </w:r>
      <w:r w:rsidRPr="00BB4B33">
        <w:rPr>
          <w:sz w:val="28"/>
          <w:szCs w:val="28"/>
        </w:rPr>
        <w:t>(лат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</w:t>
      </w:r>
      <w:r w:rsidRPr="00BB4B33">
        <w:rPr>
          <w:sz w:val="28"/>
          <w:szCs w:val="28"/>
          <w:lang w:val="en-US"/>
        </w:rPr>
        <w:t>Compromissum</w:t>
      </w:r>
      <w:r w:rsidRPr="00BB4B33">
        <w:rPr>
          <w:sz w:val="28"/>
          <w:szCs w:val="28"/>
        </w:rPr>
        <w:t>) есть соглашение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достигнутое путем взаимных уступок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b/>
          <w:sz w:val="28"/>
          <w:szCs w:val="28"/>
        </w:rPr>
        <w:t xml:space="preserve">Консенсус </w:t>
      </w:r>
      <w:r w:rsidRPr="00BB4B33">
        <w:rPr>
          <w:sz w:val="28"/>
          <w:szCs w:val="28"/>
        </w:rPr>
        <w:t>(лат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</w:t>
      </w:r>
      <w:r w:rsidRPr="00BB4B33">
        <w:rPr>
          <w:sz w:val="28"/>
          <w:szCs w:val="28"/>
          <w:lang w:val="en-US"/>
        </w:rPr>
        <w:t>Con</w:t>
      </w:r>
      <w:r w:rsidRPr="00BB4B33">
        <w:rPr>
          <w:sz w:val="28"/>
          <w:szCs w:val="28"/>
        </w:rPr>
        <w:t xml:space="preserve"> </w:t>
      </w:r>
      <w:r w:rsidRPr="00BB4B33">
        <w:rPr>
          <w:sz w:val="28"/>
          <w:szCs w:val="28"/>
          <w:lang w:val="en-US"/>
        </w:rPr>
        <w:t>sensus</w:t>
      </w:r>
      <w:r w:rsidRPr="00BB4B33">
        <w:rPr>
          <w:sz w:val="28"/>
          <w:szCs w:val="28"/>
        </w:rPr>
        <w:t xml:space="preserve"> - согласие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единство) обычно понимается как общее согласие в отношении того или иного политического курса в целом, либо по отдельным его аспектам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Весьма важными для поддержания политического консенсуса признаются три условия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Во-первых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готовность большинства населения следовать принимаемым законам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установлениям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нормам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Во-вторых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позитивное восприятие политических институтов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призванных претворять эти законы и установления в жизнь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- третьих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наличие у различных категорий граждан чувства принадлежности к общности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b/>
          <w:sz w:val="28"/>
          <w:szCs w:val="28"/>
        </w:rPr>
        <w:t xml:space="preserve">Гегемония </w:t>
      </w:r>
      <w:r w:rsidRPr="00BB4B33">
        <w:rPr>
          <w:sz w:val="28"/>
          <w:szCs w:val="28"/>
        </w:rPr>
        <w:t>(греч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</w:t>
      </w:r>
      <w:r w:rsidRPr="00BB4B33">
        <w:rPr>
          <w:sz w:val="28"/>
          <w:szCs w:val="28"/>
          <w:lang w:val="en-US"/>
        </w:rPr>
        <w:t>hegemonia</w:t>
      </w:r>
      <w:r w:rsidRPr="00BB4B33">
        <w:rPr>
          <w:sz w:val="28"/>
          <w:szCs w:val="28"/>
        </w:rPr>
        <w:t xml:space="preserve"> - руководство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предводительство) в политике есть главенствующее положение какого-либо класса или государства по отношению к другим классам или государствам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bCs/>
          <w:sz w:val="28"/>
          <w:szCs w:val="28"/>
        </w:rPr>
      </w:pPr>
      <w:r w:rsidRPr="00BB4B33">
        <w:rPr>
          <w:sz w:val="28"/>
          <w:szCs w:val="28"/>
        </w:rPr>
        <w:t>Политическое решение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принятое с соблюдением всех необходимых формальных условий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можно рассматривать как рациональное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е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основанное на ясности целей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путей их достижения и возможных последствий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этом случае лица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принявшие решение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основывают свой выбор на альтернативе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максимально соответствующей поставленной цели и существующим условиям деятельности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Подготовка решения посредством выполнения указанных процедур в политологии называется </w:t>
      </w:r>
      <w:r w:rsidRPr="00BB4B33">
        <w:rPr>
          <w:bCs/>
          <w:sz w:val="28"/>
          <w:szCs w:val="28"/>
        </w:rPr>
        <w:t>рациональным подходом к принятию решений</w:t>
      </w:r>
      <w:r w:rsidRPr="00BB4B33">
        <w:rPr>
          <w:bCs/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Политическая власть реализуется через личное влияние управляющих 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несмотря на регламентирующую роль правил и процедур принятия решений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привносит в этот процесс непредсказуемость и непрогнозируемость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конечном же счете процесс принятия решений представляет собой симбиоз рациональности и иррациональности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рационально организованного взаимодействия структур и институтов власти и значительного субъективизма управляющих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b/>
          <w:iCs/>
          <w:sz w:val="28"/>
          <w:szCs w:val="28"/>
          <w:lang w:val="en-US"/>
        </w:rPr>
      </w:pPr>
      <w:r w:rsidRPr="00BB4B33">
        <w:rPr>
          <w:b/>
          <w:iCs/>
          <w:sz w:val="28"/>
          <w:szCs w:val="28"/>
        </w:rPr>
        <w:t>4</w:t>
      </w:r>
      <w:r w:rsidRPr="00BB4B33">
        <w:rPr>
          <w:b/>
          <w:iCs/>
          <w:sz w:val="28"/>
          <w:szCs w:val="28"/>
        </w:rPr>
        <w:sym w:font="Symbol" w:char="F02E"/>
      </w:r>
      <w:r w:rsidRPr="00BB4B33">
        <w:rPr>
          <w:b/>
          <w:iCs/>
          <w:sz w:val="28"/>
          <w:szCs w:val="28"/>
        </w:rPr>
        <w:t xml:space="preserve"> Политические отношения как процесс согласования общественных интересов</w:t>
      </w:r>
    </w:p>
    <w:p w:rsidR="00EA47C9" w:rsidRPr="00BB4B33" w:rsidRDefault="00EA47C9" w:rsidP="00BB4B33">
      <w:pPr>
        <w:widowControl w:val="0"/>
        <w:suppressAutoHyphens/>
        <w:snapToGrid/>
        <w:spacing w:line="360" w:lineRule="auto"/>
        <w:ind w:firstLine="709"/>
        <w:jc w:val="both"/>
        <w:rPr>
          <w:b/>
          <w:iCs/>
          <w:sz w:val="28"/>
          <w:szCs w:val="28"/>
          <w:lang w:val="en-US"/>
        </w:rPr>
      </w:pP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Политическая сфера общества функционирует как целостное образование благодаря политическим отношениям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соединяющим вертикальными и горизонтальными связями политические структуры общества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Политические отношения реализуются через политическую деятельность и проявляются непосредственно как практическое взаимодействие субъектов политики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Политические отношения</w:t>
      </w:r>
      <w:r w:rsidRPr="00BB4B33">
        <w:rPr>
          <w:b/>
          <w:sz w:val="28"/>
          <w:szCs w:val="28"/>
        </w:rPr>
        <w:t xml:space="preserve"> - </w:t>
      </w:r>
      <w:r w:rsidRPr="00BB4B33">
        <w:rPr>
          <w:sz w:val="28"/>
          <w:szCs w:val="28"/>
        </w:rPr>
        <w:t>это взаимосвязи субъектов политики по поводу завоевания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распределения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использования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удержания и развития политической власти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Политические отношения - это своеобразный способ регулирования взаимодействия социальных субъектов в политической власти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Политические отношения могут носить характер непосредственных (прямых) или косвенных (опосредованных) связей между субъектами политики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При непосредственной связи между ними присутствует прямой контакт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Опосредование политического взаимодействия может происходить не только через социальные предметы в вещной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знаковой и институциональной форме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но и через субъектов политики - индивидуальных и совокупных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Непосредственное политическое отношение - это прямая замкнутость субъекта политики на другой субъект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Между ними нет другого субъекта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который бы активно влиял на содержание взаимодействия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 характер направляющих его целей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Опосредованное политическое отношение между субъектами предполагает участие одного или нескольких субъектов в роли активной опосредующей силы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Но отсутствие непосредственной связи между субъектами не означает отсутствия отношений между ними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Так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неконтактные отношения между членами партий существуют независимо от их личного знакомства и опосредуются деятельностью руководящих органов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Любые политические отношения - это продукт взаимодействия субъектов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ибо в нем они создаются и изменяются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Они могут осуществляться в различных видах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К ним относятся:</w:t>
      </w:r>
    </w:p>
    <w:p w:rsidR="005342A1" w:rsidRPr="00BB4B33" w:rsidRDefault="005342A1" w:rsidP="00BB4B33">
      <w:pPr>
        <w:widowControl w:val="0"/>
        <w:numPr>
          <w:ilvl w:val="0"/>
          <w:numId w:val="8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политическое несотрудничество (политическая борьба);</w:t>
      </w:r>
    </w:p>
    <w:p w:rsidR="005342A1" w:rsidRPr="00BB4B33" w:rsidRDefault="005342A1" w:rsidP="00BB4B33">
      <w:pPr>
        <w:widowControl w:val="0"/>
        <w:numPr>
          <w:ilvl w:val="0"/>
          <w:numId w:val="8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политическое сотрудничество (содействие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консолидация);</w:t>
      </w:r>
    </w:p>
    <w:p w:rsidR="005342A1" w:rsidRPr="00BB4B33" w:rsidRDefault="005342A1" w:rsidP="00BB4B33">
      <w:pPr>
        <w:widowControl w:val="0"/>
        <w:numPr>
          <w:ilvl w:val="0"/>
          <w:numId w:val="8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политический конфликт;</w:t>
      </w:r>
    </w:p>
    <w:p w:rsidR="005342A1" w:rsidRPr="00BB4B33" w:rsidRDefault="005342A1" w:rsidP="00BB4B33">
      <w:pPr>
        <w:widowControl w:val="0"/>
        <w:numPr>
          <w:ilvl w:val="0"/>
          <w:numId w:val="8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политический компромисс;</w:t>
      </w:r>
    </w:p>
    <w:p w:rsidR="005342A1" w:rsidRPr="00BB4B33" w:rsidRDefault="005342A1" w:rsidP="00BB4B33">
      <w:pPr>
        <w:widowControl w:val="0"/>
        <w:numPr>
          <w:ilvl w:val="0"/>
          <w:numId w:val="8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социальный (политический) консенсус</w:t>
      </w:r>
      <w:r w:rsidRPr="00BB4B33">
        <w:rPr>
          <w:sz w:val="28"/>
          <w:szCs w:val="28"/>
        </w:rPr>
        <w:sym w:font="Symbol" w:char="F02E"/>
      </w:r>
    </w:p>
    <w:p w:rsidR="00BB4B33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 xml:space="preserve">Понятие 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>политическая борьба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 xml:space="preserve"> отражает широкий спектр взаимодействий субъектов политики в рамках определенной социальной системы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Эти взаимодействия предназначены для самосохранения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развития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функционирования одних субъектов политики за счет других посредством их устранения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принуждения или подавления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Политическое сотрудничество обеспечивает самосохранение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развитие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функционирование взаимодействующих субъектов путем их взаимной поддержки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упрочения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кооперации усилий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Политическая борьба представляет собой конфликтное обоюдное противодействие субъектов политики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их ассоциаций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преследующих противоположные или несовместимые цели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Она является важнейшей движущей силой политики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непосредственно определяющей развитие политических событий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Борьба зарождается на основе определенных противоречий и проявляется через множественность ее конкретных видов (конкуренция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война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восстания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революции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)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bCs/>
          <w:sz w:val="28"/>
          <w:szCs w:val="28"/>
        </w:rPr>
      </w:pPr>
      <w:r w:rsidRPr="00BB4B33">
        <w:rPr>
          <w:sz w:val="28"/>
          <w:szCs w:val="28"/>
        </w:rPr>
        <w:t xml:space="preserve">С точки зрения последствий различают </w:t>
      </w:r>
      <w:r w:rsidRPr="00BB4B33">
        <w:rPr>
          <w:bCs/>
          <w:sz w:val="28"/>
          <w:szCs w:val="28"/>
        </w:rPr>
        <w:t>три основных вида политической борьбы:</w:t>
      </w:r>
    </w:p>
    <w:p w:rsidR="005342A1" w:rsidRPr="00BB4B33" w:rsidRDefault="005342A1" w:rsidP="00BB4B33">
      <w:pPr>
        <w:widowControl w:val="0"/>
        <w:numPr>
          <w:ilvl w:val="0"/>
          <w:numId w:val="9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борьба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стимулирующая взаимодействующие стороны к более интенсивному развитию (например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борьба партий за влияние);</w:t>
      </w:r>
    </w:p>
    <w:p w:rsidR="005342A1" w:rsidRPr="00BB4B33" w:rsidRDefault="005342A1" w:rsidP="00BB4B33">
      <w:pPr>
        <w:widowControl w:val="0"/>
        <w:numPr>
          <w:ilvl w:val="0"/>
          <w:numId w:val="9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борьба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приводящая к уничтожению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ослаблению одной из сторон либо к ослаблению обеих сторон (например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гражданская война);</w:t>
      </w:r>
    </w:p>
    <w:p w:rsidR="005342A1" w:rsidRPr="00BB4B33" w:rsidRDefault="005342A1" w:rsidP="00BB4B33">
      <w:pPr>
        <w:widowControl w:val="0"/>
        <w:numPr>
          <w:ilvl w:val="0"/>
          <w:numId w:val="9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борьба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качественно изменяющая взаимодействующие стороны и их положение в политическом процессе (например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захват государственной власти)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Политическая борьба реализуется в двух основных формах: практически-политической и политико-идеологической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</w:t>
      </w:r>
      <w:r w:rsidRPr="00BB4B33">
        <w:rPr>
          <w:iCs/>
          <w:sz w:val="28"/>
          <w:szCs w:val="28"/>
        </w:rPr>
        <w:t>Практически-политическая борьба</w:t>
      </w:r>
      <w:r w:rsidRPr="00BB4B33">
        <w:rPr>
          <w:sz w:val="28"/>
          <w:szCs w:val="28"/>
        </w:rPr>
        <w:t xml:space="preserve"> может вестись либо мирными средствами (политическая игра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давление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компромиссы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участие в выборах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)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либо вооруженными (вооруженные столкновения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демонстрация военной силы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вооруженное восстание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вооруженное подавление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)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Возможны также различные комбинации этих средств борьбы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</w:t>
      </w:r>
      <w:r w:rsidRPr="00BB4B33">
        <w:rPr>
          <w:iCs/>
          <w:sz w:val="28"/>
          <w:szCs w:val="28"/>
        </w:rPr>
        <w:t>Политико-идеологическая борьба</w:t>
      </w:r>
      <w:r w:rsidRPr="00BB4B33">
        <w:rPr>
          <w:sz w:val="28"/>
          <w:szCs w:val="28"/>
        </w:rPr>
        <w:t xml:space="preserve"> реализуется посредством борьбы различных политических концепций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пропаганды содержащихся в них идей и агитации за их реализацию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моменты своего наивысшего обострения эта борьба может перерастать в психологическую войну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</w:t>
      </w:r>
      <w:r w:rsidRPr="00BB4B33">
        <w:rPr>
          <w:iCs/>
          <w:sz w:val="28"/>
          <w:szCs w:val="28"/>
        </w:rPr>
        <w:t>Идеологическая борьба</w:t>
      </w:r>
      <w:r w:rsidRPr="00BB4B33">
        <w:rPr>
          <w:sz w:val="28"/>
          <w:szCs w:val="28"/>
        </w:rPr>
        <w:t xml:space="preserve"> - это показ и отстаивание социально-политическими силами своего мировоззрения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образа жизни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принципов и идеалов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Психологическая борьба подменяет идеологическую дезинформацией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апелляцией не к разуму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к нездоровым инстинктам людей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игрой на низменных чувствах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распространением политических слухов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инсинуаций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При этом используются запугивание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политический террор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заведомо ложные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фальсифицированные материалы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подлоги и пр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Политическая борьба может реализоваться под открыто политическими лозунгами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Она способна и преднамеренно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 непреднамеренно камуфлироваться религиозными или иными формами борьбы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Ход борьбы зависит от соотношения противостоящих сил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имеющихся и используемых потенциальных возможностей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При анализе политической борьбы выделяют три группы возможностей сторон: материальные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информационные и организационные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Материальные возможности сторон включают в себя: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а) людские ресурсы (численность населения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составляющего социальную опору данной политической организации и ее качественные характеристики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прежде всего степень морально-политической готовности и технической подготовленности к участию в борьбе);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б) экономические ресурсы (производительные силы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могут быть использованы для материально-технического оснащения участников борьбы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первую очередь военно-экономический потенциал и финансовые ресурсы);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в) арсенал политического действия (состав и боеспособность вооруженных сил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военизированных организаций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других материальных сил);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г) свойства пространства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контролируются и используются данной политической организацией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К информационным возможностям относятся: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а) полнота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надежность и своевременность осведомленности сторон об обстановке политической борьбы;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б) объем и качество научно-технических знаний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могут быть использованы в борьбе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 возможности их наращивания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 организационные возможности сторон входят: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а) состояние собственных и коалиционных органов управления борьбой (как органов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принимающих решения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так и штабных аппаратов);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б) уровень кадрового состава органов управления;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в) эффективность нормативной системы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регламентирующей действия участников борьбы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Возможности сторон не ограничиваются лишь этими параметрами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Можно также выделить возможности сторон в обеспечении прочных и сильных союзов с другими социально-политическими силами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социально-психологические и идеологические возможности (степень сплоченности и боевитости сторон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наличие опыта политической деятельности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уровень престижа в обществе борющихся сторон)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возможности (степень и широта) идеологического воздействия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личностные возможности сторон (наличие ярких лидеров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компетентных руководителей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дальновидных теоретиков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степень убежденности и решительности последователей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)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В политической борьбе весьма значительна роль используемых средств и искусства их применения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От наличия разнообразных средств и умения их своевременно применять во многом зависит степень остроты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интенсивности и напряженности политической борьбы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Она может иметь характер скрытой или открытой полемики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критики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психологического давления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переходить к экономическому принуждению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эпизодическому применению оружия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наконец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 открытым массовым вооруженным столкновениям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Политическая борьба может вестись между индивидуальными и коллективными субъектами политики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Борьба между политическими деятелями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лидерами и иными профессиональными политиками обусловлена социально-групповыми интересами совокупных субъектов политики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Ведь политические деятели - это прежде всего выразители интересов и воли определенных социальных групп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основе политической борьбы между индивидами могут также лежать их личные интересы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амбиции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пристрастия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например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властолюбие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При всем значении индивидуальной политической борьбы политика - это прежде всего борьба партий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ассоциаций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движений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это межгрупповая борьба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Именно она решает исход политических событий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Однако в любом случае политическая борьба - это такая ситуация взаимодействия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которую порождают </w:t>
      </w:r>
      <w:r w:rsidRPr="00BB4B33">
        <w:rPr>
          <w:iCs/>
          <w:sz w:val="28"/>
          <w:szCs w:val="28"/>
        </w:rPr>
        <w:t>две причины</w:t>
      </w:r>
      <w:r w:rsidRPr="00BB4B33">
        <w:rPr>
          <w:sz w:val="28"/>
          <w:szCs w:val="28"/>
        </w:rPr>
        <w:t>:</w:t>
      </w:r>
    </w:p>
    <w:p w:rsidR="005342A1" w:rsidRPr="00BB4B33" w:rsidRDefault="005342A1" w:rsidP="00BB4B33">
      <w:pPr>
        <w:widowControl w:val="0"/>
        <w:numPr>
          <w:ilvl w:val="0"/>
          <w:numId w:val="10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субъекты политики преследуют несовместимые цели либо отстаивают несовместимые ценности;</w:t>
      </w:r>
    </w:p>
    <w:p w:rsidR="005342A1" w:rsidRPr="00BB4B33" w:rsidRDefault="005342A1" w:rsidP="00BB4B33">
      <w:pPr>
        <w:widowControl w:val="0"/>
        <w:numPr>
          <w:ilvl w:val="0"/>
          <w:numId w:val="10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субъекты в острой конкурентной борьбе стремятся одновременно к достижению одной и той же цели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которая может быть достигнута только одним из них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Как средство достижения этих целей политическая борьба предстает в виде многообразных форм контакта субъектов с применением принуждения (физического или психологического) либо в рамках общепринятых норм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либо вне их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Этим она отличается от другой формы политического взаимодействия - сотрудничества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bCs/>
          <w:iCs/>
          <w:sz w:val="28"/>
          <w:szCs w:val="28"/>
        </w:rPr>
        <w:t>Политическое сотрудничество</w:t>
      </w:r>
      <w:r w:rsidRPr="00BB4B33">
        <w:rPr>
          <w:sz w:val="28"/>
          <w:szCs w:val="28"/>
        </w:rPr>
        <w:t xml:space="preserve"> - это специфический вид взаимодействия субъектов политики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процессе которого они способствуют взаимной поддержке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взаимной безопасности и взаимному сохранению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Оно может выполнять функцию источника политического развития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может быть и его тормозом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Политическое сотрудничество возможно как между однородными субъектами политики (например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между партиями)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так и между разнородными (при решении экологических проблем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проблем преступности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)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Один и тот же субъект способен находиться в состоянии борьбы с первым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сотрудничества со вторым и относительного нейтралитета с третьим субъектом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pStyle w:val="31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Реализация политической деятельности и политического развития идет через борьбу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через противоречия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Однако само противоречие и борьба возможны в политике лишь при наличии содействия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Иначе противоборствующие в политике стороны поглотили бы и друг друга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 общество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то же время политическое содействие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сотрудничество без борьбы ведет к застою общества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Борьба и сотрудничество - две основные формы развертывания политической деятельности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 xml:space="preserve">Важнейшей разновидностью политического содействия является </w:t>
      </w:r>
      <w:r w:rsidRPr="00BB4B33">
        <w:rPr>
          <w:iCs/>
          <w:sz w:val="28"/>
          <w:szCs w:val="28"/>
        </w:rPr>
        <w:t>кооперация</w:t>
      </w:r>
      <w:r w:rsidRPr="00BB4B33">
        <w:rPr>
          <w:sz w:val="28"/>
          <w:szCs w:val="28"/>
        </w:rPr>
        <w:t xml:space="preserve"> - такое взаимодействие субъектов политики на базе общности их целей и задач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которое ведет к обоюдополезному результату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Политическую жизнь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как и всю общественную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трудно представить без кооперации в различных ее формах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Существенными чертами кооперации являются совместимость деятельности; технологическое взаимодействие на основе разделения функций; целенаправленность и программирование деятельности и др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Политическое содействие осуществляется не только в виде кооперации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оно может носить также характер политических консультаций между различными социально-политическими силами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</w:t>
      </w:r>
      <w:r w:rsidRPr="00BB4B33">
        <w:rPr>
          <w:iCs/>
          <w:sz w:val="28"/>
          <w:szCs w:val="28"/>
        </w:rPr>
        <w:t>Консультации</w:t>
      </w:r>
      <w:r w:rsidRPr="00BB4B33">
        <w:rPr>
          <w:sz w:val="28"/>
          <w:szCs w:val="28"/>
        </w:rPr>
        <w:t xml:space="preserve"> бывают либо эпизодические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либо постоянные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 рамках определенных организационных форм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Одной из их разновидностей является представительское содействие в рамках специально создаваемых для этого организаций или посреднических групп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которое может существовать в форме обмена мнениями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услугами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людскими и материальными ресурсами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например, помощь вооружением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военными формированиями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Итак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чтобы реализовать свои интересы и цели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сохраниться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выжить в динамическом и жестком мире политики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субъект вынужден не только бороться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но и сотрудничать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объединяться с другими субъектами в ассоциации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Политическое содействие способствует совершенствованию политических отношений и институтов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если обеспечивает содействующим субъектам наиболее благоприятные социально-экономические и политические условия для общественного развития; помогает им преодолеть дезорганизующее воздействие внешних факторов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Наряду с политической борьбой политическое содействие есть необходимый и центральный фактор политического развития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Рассмотрим следующие базовые категории - общественный (политический) конфликт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компромисс и консенсус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Политический конфликт</w:t>
      </w:r>
      <w:r w:rsidRPr="00BB4B33">
        <w:rPr>
          <w:b/>
          <w:sz w:val="28"/>
          <w:szCs w:val="28"/>
        </w:rPr>
        <w:t xml:space="preserve"> </w:t>
      </w:r>
      <w:r w:rsidRPr="00BB4B33">
        <w:rPr>
          <w:sz w:val="28"/>
          <w:szCs w:val="28"/>
        </w:rPr>
        <w:t>- форма проявления противоречий сторон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которая связана с отличиями поведения участников общественных процессов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Такой конфликт может возникать в разных сферах и принимать разные формы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Это может быть конфликт между общественными классами (например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рабочими и буржуазией)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противостоят друг другу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между институтами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созданными последними для реализации собственных потребностей и интересов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Многие специалисты толкуют политический конфликт как противостояние разных политических сил по тем или иным вопросам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Если придерживаться таких позиций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политический конфликт предстает как определенное экстремальное состояние политического влияния разных институтов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представляют интересы разнообразных крупных общественных групп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таких случаях участники конфликта используют почти все свои резервы политической активности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привлекают к нему всю свою общественную базу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Такое изменение событий мешает функционированию общественного целого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Правящие группы не заинтересованы в резком противостоянии общественно-политических сил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стараются смягчить конфликтные ситуации через согласование позиций и ограничение взаимных политических требований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pStyle w:val="31"/>
        <w:widowControl w:val="0"/>
        <w:suppressAutoHyphens/>
        <w:spacing w:after="0" w:line="360" w:lineRule="auto"/>
        <w:ind w:left="0" w:firstLine="709"/>
        <w:jc w:val="both"/>
        <w:rPr>
          <w:iCs/>
          <w:sz w:val="28"/>
          <w:szCs w:val="28"/>
        </w:rPr>
      </w:pPr>
      <w:r w:rsidRPr="00BB4B33">
        <w:rPr>
          <w:iCs/>
          <w:sz w:val="28"/>
          <w:szCs w:val="28"/>
        </w:rPr>
        <w:t>Анализ общественного конфликта дает возможность выделить в нем такие социальные функции:</w:t>
      </w:r>
    </w:p>
    <w:p w:rsidR="005342A1" w:rsidRPr="00BB4B33" w:rsidRDefault="005342A1" w:rsidP="00BB4B33">
      <w:pPr>
        <w:widowControl w:val="0"/>
        <w:numPr>
          <w:ilvl w:val="0"/>
          <w:numId w:val="11"/>
        </w:numPr>
        <w:tabs>
          <w:tab w:val="num" w:pos="810"/>
        </w:tabs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разрядки напряженности;</w:t>
      </w:r>
    </w:p>
    <w:p w:rsidR="005342A1" w:rsidRPr="00BB4B33" w:rsidRDefault="005342A1" w:rsidP="00BB4B33">
      <w:pPr>
        <w:widowControl w:val="0"/>
        <w:numPr>
          <w:ilvl w:val="0"/>
          <w:numId w:val="11"/>
        </w:numPr>
        <w:tabs>
          <w:tab w:val="num" w:pos="810"/>
        </w:tabs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коммуникативно-информационную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которая дает возможность лучше понимать друг друга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следовательно, сблизиться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имея общую платформу;</w:t>
      </w:r>
    </w:p>
    <w:p w:rsidR="005342A1" w:rsidRPr="00BB4B33" w:rsidRDefault="005342A1" w:rsidP="00BB4B33">
      <w:pPr>
        <w:widowControl w:val="0"/>
        <w:numPr>
          <w:ilvl w:val="0"/>
          <w:numId w:val="11"/>
        </w:numPr>
        <w:tabs>
          <w:tab w:val="num" w:pos="810"/>
        </w:tabs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стимулирования социальных изменений;</w:t>
      </w:r>
    </w:p>
    <w:p w:rsidR="005342A1" w:rsidRPr="00BB4B33" w:rsidRDefault="005342A1" w:rsidP="00BB4B33">
      <w:pPr>
        <w:widowControl w:val="0"/>
        <w:numPr>
          <w:ilvl w:val="0"/>
          <w:numId w:val="11"/>
        </w:numPr>
        <w:tabs>
          <w:tab w:val="num" w:pos="810"/>
        </w:tabs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переоценки ценностей и норм;</w:t>
      </w:r>
    </w:p>
    <w:p w:rsidR="005342A1" w:rsidRPr="00BB4B33" w:rsidRDefault="005342A1" w:rsidP="00BB4B33">
      <w:pPr>
        <w:widowControl w:val="0"/>
        <w:numPr>
          <w:ilvl w:val="0"/>
          <w:numId w:val="11"/>
        </w:numPr>
        <w:tabs>
          <w:tab w:val="num" w:pos="810"/>
        </w:tabs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усиления лояльности общностей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консолидации общества;</w:t>
      </w:r>
    </w:p>
    <w:p w:rsidR="005342A1" w:rsidRPr="00BB4B33" w:rsidRDefault="005342A1" w:rsidP="00BB4B33">
      <w:pPr>
        <w:widowControl w:val="0"/>
        <w:numPr>
          <w:ilvl w:val="0"/>
          <w:numId w:val="11"/>
        </w:numPr>
        <w:tabs>
          <w:tab w:val="num" w:pos="810"/>
        </w:tabs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гарантии развития общества благодаря столкновению противоположных интересов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их анализу и разработке путей устранения причин конфликта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Политический компромисс</w:t>
      </w:r>
      <w:r w:rsidRPr="00BB4B33">
        <w:rPr>
          <w:b/>
          <w:sz w:val="28"/>
          <w:szCs w:val="28"/>
        </w:rPr>
        <w:t xml:space="preserve"> </w:t>
      </w:r>
      <w:r w:rsidRPr="00BB4B33">
        <w:rPr>
          <w:sz w:val="28"/>
          <w:szCs w:val="28"/>
        </w:rPr>
        <w:t>- взаимопонимание субъектов политики на основе взаимных уступок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которое является характеристикой уровня развития общества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его политической цивилизованности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Он может быть достигнут только тогда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когда все политические силы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принимают участие в конфликте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>играют</w:t>
      </w:r>
      <w:r w:rsidR="00BB4B33" w:rsidRPr="00BB4B33">
        <w:rPr>
          <w:sz w:val="28"/>
          <w:szCs w:val="28"/>
        </w:rPr>
        <w:t>"</w:t>
      </w:r>
      <w:r w:rsidRPr="00BB4B33">
        <w:rPr>
          <w:sz w:val="28"/>
          <w:szCs w:val="28"/>
        </w:rPr>
        <w:t xml:space="preserve"> по одинаковым правилам и достигают соглашений касательно общих вопросов через взаимные уступки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 противном случае конфликт невозможно разрешить мирным путем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как следствие - конфронтация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вражда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революционное право народа и правящих кругов и т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д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Достижение общественного консенсуса</w:t>
      </w:r>
      <w:r w:rsidRPr="00BB4B33">
        <w:rPr>
          <w:b/>
          <w:sz w:val="28"/>
          <w:szCs w:val="28"/>
        </w:rPr>
        <w:t xml:space="preserve"> </w:t>
      </w:r>
      <w:r w:rsidRPr="00BB4B33">
        <w:rPr>
          <w:sz w:val="28"/>
          <w:szCs w:val="28"/>
        </w:rPr>
        <w:t>(совпадения во взглядах и действиях субъектов политики) по тем или иным вопросам является необычайно важной проблемой для любого общества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Необходимо найти такие механизмы его достижения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бы предупреждали возникновение острой конфликтной стадии политического процесса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Для этого необходимо постоянно работать в двух направлениях:</w:t>
      </w:r>
    </w:p>
    <w:p w:rsidR="005342A1" w:rsidRPr="00BB4B33" w:rsidRDefault="005342A1" w:rsidP="00BB4B33">
      <w:pPr>
        <w:widowControl w:val="0"/>
        <w:numPr>
          <w:ilvl w:val="0"/>
          <w:numId w:val="12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совершенствовать механизмы выявления и кристаллизации общественных настроений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социальных установок и потребностей;</w:t>
      </w:r>
    </w:p>
    <w:p w:rsidR="005342A1" w:rsidRPr="00BB4B33" w:rsidRDefault="005342A1" w:rsidP="00BB4B33">
      <w:pPr>
        <w:widowControl w:val="0"/>
        <w:numPr>
          <w:ilvl w:val="0"/>
          <w:numId w:val="12"/>
        </w:numPr>
        <w:suppressAutoHyphens/>
        <w:snapToGrid/>
        <w:spacing w:line="360" w:lineRule="auto"/>
        <w:ind w:left="0"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создавать механизмы предотвращения преобразования неантагонистических противоречий (конфликтов) в антагонистические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Первое направление предусматривает прежде всего постоянное изучение общественного мнения (мониторинг)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Для этого необходимо регулярно проводить выборы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референдумы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опросы общественного мнения по важнейшим вопросам общественной жизни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анализировать социальную информацию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которая поступает через государственные каналы информации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средства массовой информации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 также обращения граждан к органам представительской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исполнительной и судебной ветвей власти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Важнейшую информацию можно собрать с помощью социологических и социопсихологических исследований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При четко налаженных технологиях сбора и анализа социальной информации создаются объективные условия для учета реалий во время разрешения общественных противоречий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Способствуют этому и соответствующие общественные институты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которые аккумулируют социальную информацию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анализируют ее и передают по ступеням иерархии власти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Такими институтами являются представительские и исполнительные органы власти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партийно-политические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общественные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профессиональные структуры и др.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b/>
          <w:sz w:val="28"/>
          <w:szCs w:val="28"/>
        </w:rPr>
      </w:pPr>
      <w:r w:rsidRPr="00BB4B33">
        <w:rPr>
          <w:sz w:val="28"/>
          <w:szCs w:val="28"/>
        </w:rPr>
        <w:t>Политические отношения выполняют ряд социальных функций:</w:t>
      </w:r>
    </w:p>
    <w:p w:rsidR="005342A1" w:rsidRPr="007B1387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7B1387">
        <w:rPr>
          <w:sz w:val="28"/>
          <w:szCs w:val="28"/>
        </w:rPr>
        <w:t>1</w:t>
      </w:r>
      <w:r w:rsidRPr="007B1387">
        <w:rPr>
          <w:sz w:val="28"/>
          <w:szCs w:val="28"/>
        </w:rPr>
        <w:sym w:font="Symbol" w:char="F02E"/>
      </w:r>
      <w:r w:rsidRPr="007B1387">
        <w:rPr>
          <w:sz w:val="28"/>
          <w:szCs w:val="28"/>
        </w:rPr>
        <w:t xml:space="preserve"> </w:t>
      </w:r>
      <w:r w:rsidRPr="007B1387">
        <w:rPr>
          <w:iCs/>
          <w:sz w:val="28"/>
          <w:szCs w:val="28"/>
        </w:rPr>
        <w:t>Объединительная</w:t>
      </w:r>
      <w:r w:rsidRPr="007B1387">
        <w:rPr>
          <w:sz w:val="28"/>
          <w:szCs w:val="28"/>
        </w:rPr>
        <w:t xml:space="preserve"> - заключается в объединении политических структур (государственных</w:t>
      </w:r>
      <w:r w:rsidRPr="007B1387">
        <w:rPr>
          <w:sz w:val="28"/>
          <w:szCs w:val="28"/>
        </w:rPr>
        <w:sym w:font="Symbol" w:char="F02C"/>
      </w:r>
      <w:r w:rsidRPr="007B1387">
        <w:rPr>
          <w:sz w:val="28"/>
          <w:szCs w:val="28"/>
        </w:rPr>
        <w:t xml:space="preserve"> местного самоуправления и общественно-политических) и политической культуры (политической сознательности и стандартов политической деятельности) в единую политическую систему</w:t>
      </w:r>
      <w:r w:rsidRPr="007B1387">
        <w:rPr>
          <w:sz w:val="28"/>
          <w:szCs w:val="28"/>
        </w:rPr>
        <w:sym w:font="Symbol" w:char="F02E"/>
      </w:r>
    </w:p>
    <w:p w:rsidR="005342A1" w:rsidRPr="007B1387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7B1387">
        <w:rPr>
          <w:sz w:val="28"/>
          <w:szCs w:val="28"/>
        </w:rPr>
        <w:t>2</w:t>
      </w:r>
      <w:r w:rsidRPr="007B1387">
        <w:rPr>
          <w:sz w:val="28"/>
          <w:szCs w:val="28"/>
        </w:rPr>
        <w:sym w:font="Symbol" w:char="F02E"/>
      </w:r>
      <w:r w:rsidRPr="007B1387">
        <w:rPr>
          <w:sz w:val="28"/>
          <w:szCs w:val="28"/>
        </w:rPr>
        <w:t xml:space="preserve"> </w:t>
      </w:r>
      <w:r w:rsidRPr="007B1387">
        <w:rPr>
          <w:iCs/>
          <w:sz w:val="28"/>
          <w:szCs w:val="28"/>
        </w:rPr>
        <w:t>Координационная</w:t>
      </w:r>
      <w:r w:rsidRPr="007B1387">
        <w:rPr>
          <w:sz w:val="28"/>
          <w:szCs w:val="28"/>
        </w:rPr>
        <w:t xml:space="preserve"> - координирует деятельность разных органов и организаций</w:t>
      </w:r>
      <w:r w:rsidRPr="007B1387">
        <w:rPr>
          <w:sz w:val="28"/>
          <w:szCs w:val="28"/>
        </w:rPr>
        <w:sym w:font="Symbol" w:char="F02C"/>
      </w:r>
      <w:r w:rsidRPr="007B1387">
        <w:rPr>
          <w:sz w:val="28"/>
          <w:szCs w:val="28"/>
        </w:rPr>
        <w:t xml:space="preserve"> что способствует нормальному функционированию политической сферы общества</w:t>
      </w:r>
      <w:r w:rsidRPr="007B1387">
        <w:rPr>
          <w:sz w:val="28"/>
          <w:szCs w:val="28"/>
        </w:rPr>
        <w:sym w:font="Symbol" w:char="F02E"/>
      </w:r>
    </w:p>
    <w:p w:rsidR="005342A1" w:rsidRPr="007B1387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7B1387">
        <w:rPr>
          <w:sz w:val="28"/>
          <w:szCs w:val="28"/>
        </w:rPr>
        <w:t>3</w:t>
      </w:r>
      <w:r w:rsidRPr="007B1387">
        <w:rPr>
          <w:sz w:val="28"/>
          <w:szCs w:val="28"/>
        </w:rPr>
        <w:sym w:font="Symbol" w:char="F02E"/>
      </w:r>
      <w:r w:rsidRPr="007B1387">
        <w:rPr>
          <w:sz w:val="28"/>
          <w:szCs w:val="28"/>
        </w:rPr>
        <w:t xml:space="preserve"> </w:t>
      </w:r>
      <w:r w:rsidRPr="007B1387">
        <w:rPr>
          <w:iCs/>
          <w:sz w:val="28"/>
          <w:szCs w:val="28"/>
        </w:rPr>
        <w:t>Социально-политического творчества</w:t>
      </w:r>
      <w:r w:rsidRPr="007B1387">
        <w:rPr>
          <w:sz w:val="28"/>
          <w:szCs w:val="28"/>
        </w:rPr>
        <w:t xml:space="preserve"> - способствует обновлению организационных структур и наполнению новым содержанием субъектов политической жизни общества</w:t>
      </w:r>
      <w:r w:rsidRPr="007B1387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7B1387">
        <w:rPr>
          <w:sz w:val="28"/>
          <w:szCs w:val="28"/>
        </w:rPr>
        <w:t>4</w:t>
      </w:r>
      <w:r w:rsidRPr="007B1387">
        <w:rPr>
          <w:sz w:val="28"/>
          <w:szCs w:val="28"/>
        </w:rPr>
        <w:sym w:font="Symbol" w:char="F02E"/>
      </w:r>
      <w:r w:rsidRPr="007B1387">
        <w:rPr>
          <w:sz w:val="28"/>
          <w:szCs w:val="28"/>
        </w:rPr>
        <w:t xml:space="preserve"> </w:t>
      </w:r>
      <w:r w:rsidRPr="007B1387">
        <w:rPr>
          <w:iCs/>
          <w:sz w:val="28"/>
          <w:szCs w:val="28"/>
        </w:rPr>
        <w:t xml:space="preserve">Деятельностная </w:t>
      </w:r>
      <w:r w:rsidRPr="007B1387">
        <w:rPr>
          <w:sz w:val="28"/>
          <w:szCs w:val="28"/>
        </w:rPr>
        <w:t>- обеспечивает функциональную активность политической системы общества</w:t>
      </w:r>
      <w:r w:rsidRPr="007B1387">
        <w:rPr>
          <w:sz w:val="28"/>
          <w:szCs w:val="28"/>
        </w:rPr>
        <w:sym w:font="Symbol" w:char="F02C"/>
      </w:r>
      <w:r w:rsidRPr="007B1387">
        <w:rPr>
          <w:sz w:val="28"/>
          <w:szCs w:val="28"/>
        </w:rPr>
        <w:t xml:space="preserve"> ее совершенствование и обогащение форм и содержания политической</w:t>
      </w:r>
      <w:r w:rsidRPr="00BB4B33">
        <w:rPr>
          <w:sz w:val="28"/>
          <w:szCs w:val="28"/>
        </w:rPr>
        <w:t xml:space="preserve"> деятельности</w:t>
      </w:r>
      <w:r w:rsidRPr="00BB4B33">
        <w:rPr>
          <w:sz w:val="28"/>
          <w:szCs w:val="28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</w:p>
    <w:p w:rsidR="005342A1" w:rsidRPr="00BB4B33" w:rsidRDefault="00EA47C9" w:rsidP="00BB4B33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  <w:lang w:val="en-US"/>
        </w:rPr>
      </w:pPr>
      <w:r w:rsidRPr="00BB4B33">
        <w:rPr>
          <w:rFonts w:ascii="Times New Roman" w:hAnsi="Times New Roman" w:cs="Times New Roman"/>
          <w:bCs w:val="0"/>
          <w:sz w:val="28"/>
          <w:szCs w:val="28"/>
        </w:rPr>
        <w:br w:type="page"/>
        <w:t>Выводы</w:t>
      </w:r>
    </w:p>
    <w:p w:rsidR="00EA47C9" w:rsidRPr="00BB4B33" w:rsidRDefault="00EA47C9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sz w:val="28"/>
          <w:szCs w:val="28"/>
        </w:rPr>
      </w:pPr>
      <w:r w:rsidRPr="00BB4B33">
        <w:rPr>
          <w:sz w:val="28"/>
          <w:szCs w:val="28"/>
        </w:rPr>
        <w:t>Итак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политические отношения и связи выступают как необходимые структурные элементы политической системы общества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средства взаимодействия субъектов политики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Совершенствование политических отношений и политической деятельности в современных условиях - решающий фактор стабилизации в социально-экономической сфере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политической жизни в целом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Судьба политической системы и государства во многом зависит от способности власти принимать сбалансированные политические решения, переводить политические конфликты в плоскость политического сотрудничества и привлекать на свою сторону граждан государства для собственной поддержки на избирательных участках.</w:t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ind w:firstLine="709"/>
        <w:jc w:val="both"/>
        <w:rPr>
          <w:b/>
          <w:sz w:val="28"/>
          <w:szCs w:val="28"/>
        </w:rPr>
      </w:pPr>
    </w:p>
    <w:p w:rsidR="005342A1" w:rsidRPr="00BB4B33" w:rsidRDefault="00EA47C9" w:rsidP="00BB4B33">
      <w:pPr>
        <w:widowControl w:val="0"/>
        <w:suppressAutoHyphens/>
        <w:snapToGrid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BB4B33">
        <w:rPr>
          <w:b/>
          <w:sz w:val="28"/>
          <w:szCs w:val="28"/>
        </w:rPr>
        <w:br w:type="page"/>
        <w:t>Литература</w:t>
      </w:r>
    </w:p>
    <w:p w:rsidR="00EA47C9" w:rsidRPr="00BB4B33" w:rsidRDefault="00EA47C9" w:rsidP="00BB4B33">
      <w:pPr>
        <w:widowControl w:val="0"/>
        <w:suppressAutoHyphens/>
        <w:snapToGrid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342A1" w:rsidRPr="00BB4B33" w:rsidRDefault="005342A1" w:rsidP="00BB4B33">
      <w:pPr>
        <w:widowControl w:val="0"/>
        <w:suppressAutoHyphens/>
        <w:snapToGrid/>
        <w:spacing w:line="360" w:lineRule="auto"/>
        <w:rPr>
          <w:sz w:val="28"/>
          <w:szCs w:val="28"/>
          <w:lang w:val="uk-UA"/>
        </w:rPr>
      </w:pPr>
      <w:r w:rsidRPr="00BB4B33">
        <w:rPr>
          <w:sz w:val="28"/>
          <w:szCs w:val="28"/>
        </w:rPr>
        <w:t>1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Абизов В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  <w:lang w:val="uk-UA"/>
        </w:rPr>
        <w:t>Є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Кремень В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>Г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Пол</w:t>
      </w:r>
      <w:r w:rsidRPr="00BB4B33">
        <w:rPr>
          <w:sz w:val="28"/>
          <w:szCs w:val="28"/>
          <w:lang w:val="uk-UA"/>
        </w:rPr>
        <w:t>і</w:t>
      </w:r>
      <w:r w:rsidRPr="00BB4B33">
        <w:rPr>
          <w:sz w:val="28"/>
          <w:szCs w:val="28"/>
        </w:rPr>
        <w:t>тич</w:t>
      </w:r>
      <w:r w:rsidRPr="00BB4B33">
        <w:rPr>
          <w:sz w:val="28"/>
          <w:szCs w:val="28"/>
          <w:lang w:val="uk-UA"/>
        </w:rPr>
        <w:t>ні</w:t>
      </w:r>
      <w:r w:rsidRPr="00BB4B33">
        <w:rPr>
          <w:sz w:val="28"/>
          <w:szCs w:val="28"/>
        </w:rPr>
        <w:t xml:space="preserve"> р</w:t>
      </w:r>
      <w:r w:rsidRPr="00BB4B33">
        <w:rPr>
          <w:sz w:val="28"/>
          <w:szCs w:val="28"/>
          <w:lang w:val="uk-UA"/>
        </w:rPr>
        <w:t>і</w:t>
      </w:r>
      <w:r w:rsidRPr="00BB4B33">
        <w:rPr>
          <w:sz w:val="28"/>
          <w:szCs w:val="28"/>
        </w:rPr>
        <w:t>шен</w:t>
      </w:r>
      <w:r w:rsidRPr="00BB4B33">
        <w:rPr>
          <w:sz w:val="28"/>
          <w:szCs w:val="28"/>
          <w:lang w:val="uk-UA"/>
        </w:rPr>
        <w:t>ня</w:t>
      </w:r>
      <w:r w:rsidRPr="00BB4B33">
        <w:rPr>
          <w:sz w:val="28"/>
          <w:szCs w:val="28"/>
        </w:rPr>
        <w:t xml:space="preserve">: </w:t>
      </w:r>
      <w:r w:rsidRPr="00BB4B33">
        <w:rPr>
          <w:sz w:val="28"/>
          <w:szCs w:val="28"/>
          <w:lang w:val="uk-UA"/>
        </w:rPr>
        <w:t>механізм прийняття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t xml:space="preserve"> - К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sym w:font="Symbol" w:char="F02C"/>
      </w:r>
      <w:r w:rsidRPr="00BB4B33">
        <w:rPr>
          <w:sz w:val="28"/>
          <w:szCs w:val="28"/>
          <w:lang w:val="uk-UA"/>
        </w:rPr>
        <w:t xml:space="preserve"> 2008</w:t>
      </w:r>
      <w:r w:rsidRPr="00BB4B33">
        <w:rPr>
          <w:sz w:val="28"/>
          <w:szCs w:val="28"/>
          <w:lang w:val="uk-UA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rPr>
          <w:sz w:val="28"/>
          <w:szCs w:val="28"/>
          <w:lang w:val="uk-UA"/>
        </w:rPr>
      </w:pPr>
      <w:r w:rsidRPr="00BB4B33">
        <w:rPr>
          <w:sz w:val="28"/>
          <w:szCs w:val="28"/>
        </w:rPr>
        <w:t>2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Балабан </w:t>
      </w:r>
      <w:r w:rsidRPr="00BB4B33">
        <w:rPr>
          <w:sz w:val="28"/>
          <w:szCs w:val="28"/>
          <w:lang w:val="uk-UA"/>
        </w:rPr>
        <w:t>Р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t xml:space="preserve"> Результати парламентських виборів 1990</w:t>
      </w:r>
      <w:r w:rsidRPr="00BB4B33">
        <w:rPr>
          <w:sz w:val="28"/>
          <w:szCs w:val="28"/>
          <w:lang w:val="uk-UA"/>
        </w:rPr>
        <w:sym w:font="Symbol" w:char="F02C"/>
      </w:r>
      <w:r w:rsidRPr="00BB4B33">
        <w:rPr>
          <w:sz w:val="28"/>
          <w:szCs w:val="28"/>
          <w:lang w:val="uk-UA"/>
        </w:rPr>
        <w:t xml:space="preserve"> 1994</w:t>
      </w:r>
      <w:r w:rsidRPr="00BB4B33">
        <w:rPr>
          <w:sz w:val="28"/>
          <w:szCs w:val="28"/>
          <w:lang w:val="uk-UA"/>
        </w:rPr>
        <w:sym w:font="Symbol" w:char="F02C"/>
      </w:r>
      <w:r w:rsidRPr="00BB4B33">
        <w:rPr>
          <w:sz w:val="28"/>
          <w:szCs w:val="28"/>
          <w:lang w:val="uk-UA"/>
        </w:rPr>
        <w:t xml:space="preserve"> 1998 рр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t>: політологічний аналіз // Нова політика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t xml:space="preserve"> - 1998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t xml:space="preserve"> - №6</w:t>
      </w:r>
      <w:r w:rsidRPr="00BB4B33">
        <w:rPr>
          <w:sz w:val="28"/>
          <w:szCs w:val="28"/>
          <w:lang w:val="uk-UA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rPr>
          <w:sz w:val="28"/>
          <w:szCs w:val="28"/>
          <w:lang w:val="uk-UA"/>
        </w:rPr>
      </w:pPr>
      <w:r w:rsidRPr="00BB4B33">
        <w:rPr>
          <w:sz w:val="28"/>
          <w:szCs w:val="28"/>
          <w:lang w:val="uk-UA"/>
        </w:rPr>
        <w:t>3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</w:t>
      </w:r>
      <w:r w:rsidRPr="00BB4B33">
        <w:rPr>
          <w:sz w:val="28"/>
          <w:szCs w:val="28"/>
          <w:lang w:val="uk-UA"/>
        </w:rPr>
        <w:t>Бебік В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t>М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t xml:space="preserve"> Політичний маркетинг і менеджмент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t xml:space="preserve"> - К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sym w:font="Symbol" w:char="F02C"/>
      </w:r>
      <w:r w:rsidRPr="00BB4B33">
        <w:rPr>
          <w:sz w:val="28"/>
          <w:szCs w:val="28"/>
          <w:lang w:val="uk-UA"/>
        </w:rPr>
        <w:t xml:space="preserve"> 2006</w:t>
      </w:r>
      <w:r w:rsidRPr="00BB4B33">
        <w:rPr>
          <w:sz w:val="28"/>
          <w:szCs w:val="28"/>
          <w:lang w:val="uk-UA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rPr>
          <w:sz w:val="28"/>
          <w:szCs w:val="28"/>
          <w:lang w:val="uk-UA"/>
        </w:rPr>
      </w:pPr>
      <w:r w:rsidRPr="00BB4B33">
        <w:rPr>
          <w:sz w:val="28"/>
          <w:szCs w:val="28"/>
          <w:lang w:val="uk-UA"/>
        </w:rPr>
        <w:t>4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t xml:space="preserve"> Ващенко К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t xml:space="preserve"> Деякі підсумки виборчої кампанії партій та блоків: регіональний аспект // Нова політика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t xml:space="preserve"> - 2008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t xml:space="preserve"> - №2</w:t>
      </w:r>
      <w:r w:rsidRPr="00BB4B33">
        <w:rPr>
          <w:sz w:val="28"/>
          <w:szCs w:val="28"/>
          <w:lang w:val="uk-UA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rPr>
          <w:sz w:val="28"/>
          <w:szCs w:val="28"/>
          <w:lang w:val="uk-UA"/>
        </w:rPr>
      </w:pPr>
      <w:r w:rsidRPr="00BB4B33">
        <w:rPr>
          <w:sz w:val="28"/>
          <w:szCs w:val="28"/>
          <w:lang w:val="uk-UA"/>
        </w:rPr>
        <w:t>5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Литвин В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  <w:lang w:val="uk-UA"/>
        </w:rPr>
        <w:t xml:space="preserve"> Політична арена України: дійові особи та виконавці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t xml:space="preserve"> - К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sym w:font="Symbol" w:char="F02C"/>
      </w:r>
      <w:r w:rsidRPr="00BB4B33">
        <w:rPr>
          <w:sz w:val="28"/>
          <w:szCs w:val="28"/>
          <w:lang w:val="uk-UA"/>
        </w:rPr>
        <w:t xml:space="preserve"> 2009</w:t>
      </w:r>
      <w:r w:rsidRPr="00BB4B33">
        <w:rPr>
          <w:sz w:val="28"/>
          <w:szCs w:val="28"/>
          <w:lang w:val="uk-UA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rPr>
          <w:sz w:val="28"/>
          <w:szCs w:val="28"/>
          <w:lang w:val="uk-UA"/>
        </w:rPr>
      </w:pPr>
      <w:r w:rsidRPr="00BB4B33">
        <w:rPr>
          <w:sz w:val="28"/>
          <w:szCs w:val="28"/>
          <w:lang w:val="uk-UA"/>
        </w:rPr>
        <w:t>6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t xml:space="preserve"> Президентські вибори в Україні: політичні ресурси та імідж претендентів // Політична думка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t xml:space="preserve"> - 2009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t xml:space="preserve"> - №1-2</w:t>
      </w:r>
      <w:r w:rsidRPr="00BB4B33">
        <w:rPr>
          <w:sz w:val="28"/>
          <w:szCs w:val="28"/>
          <w:lang w:val="uk-UA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rPr>
          <w:sz w:val="28"/>
          <w:szCs w:val="28"/>
          <w:lang w:val="uk-UA"/>
        </w:rPr>
      </w:pPr>
      <w:r w:rsidRPr="00BB4B33">
        <w:rPr>
          <w:sz w:val="28"/>
          <w:szCs w:val="28"/>
          <w:lang w:val="uk-UA"/>
        </w:rPr>
        <w:t>7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t xml:space="preserve"> Рябов С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t xml:space="preserve"> Політичні вибори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t xml:space="preserve"> - К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sym w:font="Symbol" w:char="F02C"/>
      </w:r>
      <w:r w:rsidRPr="00BB4B33">
        <w:rPr>
          <w:sz w:val="28"/>
          <w:szCs w:val="28"/>
          <w:lang w:val="uk-UA"/>
        </w:rPr>
        <w:t xml:space="preserve"> 2008</w:t>
      </w:r>
      <w:r w:rsidRPr="00BB4B33">
        <w:rPr>
          <w:sz w:val="28"/>
          <w:szCs w:val="28"/>
          <w:lang w:val="uk-UA"/>
        </w:rPr>
        <w:sym w:font="Symbol" w:char="F02E"/>
      </w:r>
    </w:p>
    <w:p w:rsidR="005342A1" w:rsidRPr="00BB4B33" w:rsidRDefault="005342A1" w:rsidP="00BB4B33">
      <w:pPr>
        <w:widowControl w:val="0"/>
        <w:suppressAutoHyphens/>
        <w:snapToGrid/>
        <w:spacing w:line="360" w:lineRule="auto"/>
        <w:rPr>
          <w:sz w:val="28"/>
          <w:szCs w:val="28"/>
          <w:lang w:val="uk-UA"/>
        </w:rPr>
      </w:pPr>
      <w:r w:rsidRPr="00BB4B33">
        <w:rPr>
          <w:sz w:val="28"/>
          <w:szCs w:val="28"/>
          <w:lang w:val="uk-UA"/>
        </w:rPr>
        <w:t>8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Тихомиров В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  <w:lang w:val="uk-UA"/>
        </w:rPr>
        <w:t>Б</w:t>
      </w:r>
      <w:r w:rsidRPr="00BB4B33">
        <w:rPr>
          <w:sz w:val="28"/>
          <w:szCs w:val="28"/>
          <w:lang w:val="uk-UA"/>
        </w:rPr>
        <w:sym w:font="Symbol" w:char="F02E"/>
      </w:r>
      <w:r w:rsidRPr="00BB4B33">
        <w:rPr>
          <w:sz w:val="28"/>
          <w:szCs w:val="28"/>
          <w:lang w:val="uk-UA"/>
        </w:rPr>
        <w:t xml:space="preserve"> </w:t>
      </w:r>
      <w:r w:rsidRPr="00BB4B33">
        <w:rPr>
          <w:sz w:val="28"/>
          <w:szCs w:val="28"/>
        </w:rPr>
        <w:t>Профессионализм политолога: анализ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принятие решений</w:t>
      </w:r>
      <w:r w:rsidRPr="00BB4B33">
        <w:rPr>
          <w:sz w:val="28"/>
          <w:szCs w:val="28"/>
        </w:rPr>
        <w:sym w:font="Symbol" w:char="F02C"/>
      </w:r>
      <w:r w:rsidRPr="00BB4B33">
        <w:rPr>
          <w:sz w:val="28"/>
          <w:szCs w:val="28"/>
        </w:rPr>
        <w:t xml:space="preserve"> управление событиями // Социально-политический журнал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- 2007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</w:rPr>
        <w:t xml:space="preserve"> - №3</w:t>
      </w:r>
      <w:r w:rsidRPr="00BB4B33">
        <w:rPr>
          <w:sz w:val="28"/>
          <w:szCs w:val="28"/>
        </w:rPr>
        <w:sym w:font="Symbol" w:char="F02E"/>
      </w:r>
    </w:p>
    <w:p w:rsidR="00001FC2" w:rsidRPr="00BB4B33" w:rsidRDefault="005342A1" w:rsidP="00BB4B33">
      <w:pPr>
        <w:pStyle w:val="21"/>
        <w:widowControl w:val="0"/>
        <w:suppressAutoHyphens/>
        <w:spacing w:after="0" w:line="360" w:lineRule="auto"/>
        <w:ind w:left="0"/>
        <w:rPr>
          <w:sz w:val="28"/>
          <w:szCs w:val="28"/>
          <w:lang w:val="uk-UA"/>
        </w:rPr>
      </w:pPr>
      <w:r w:rsidRPr="00BB4B33">
        <w:rPr>
          <w:sz w:val="28"/>
          <w:szCs w:val="28"/>
          <w:lang w:val="uk-UA"/>
        </w:rPr>
        <w:t>9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  <w:lang w:val="uk-UA"/>
        </w:rPr>
        <w:t xml:space="preserve"> Томенко М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  <w:lang w:val="uk-UA"/>
        </w:rPr>
        <w:t xml:space="preserve"> Підсумки парламентських виборів в Україні (політичні орієнтації і надання переваг електорату) // Політична думка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  <w:lang w:val="uk-UA"/>
        </w:rPr>
        <w:t xml:space="preserve"> - 2008</w:t>
      </w:r>
      <w:r w:rsidRPr="00BB4B33">
        <w:rPr>
          <w:sz w:val="28"/>
          <w:szCs w:val="28"/>
        </w:rPr>
        <w:sym w:font="Symbol" w:char="F02E"/>
      </w:r>
      <w:r w:rsidRPr="00BB4B33">
        <w:rPr>
          <w:sz w:val="28"/>
          <w:szCs w:val="28"/>
          <w:lang w:val="uk-UA"/>
        </w:rPr>
        <w:t xml:space="preserve"> - №2</w:t>
      </w:r>
      <w:r w:rsidRPr="00BB4B33">
        <w:rPr>
          <w:sz w:val="28"/>
          <w:szCs w:val="28"/>
        </w:rPr>
        <w:sym w:font="Symbol" w:char="F02E"/>
      </w:r>
      <w:bookmarkStart w:id="0" w:name="_GoBack"/>
      <w:bookmarkEnd w:id="0"/>
    </w:p>
    <w:sectPr w:rsidR="00001FC2" w:rsidRPr="00BB4B33" w:rsidSect="00BB4B33">
      <w:head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BDE" w:rsidRDefault="005A3BDE">
      <w:pPr>
        <w:snapToGrid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A3BDE" w:rsidRDefault="005A3BDE">
      <w:pPr>
        <w:snapToGrid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BDE" w:rsidRDefault="005A3BDE">
      <w:pPr>
        <w:snapToGrid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A3BDE" w:rsidRDefault="005A3BDE">
      <w:pPr>
        <w:snapToGrid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1F" w:rsidRDefault="00BF261F" w:rsidP="005758EC">
    <w:pPr>
      <w:pStyle w:val="a3"/>
      <w:framePr w:wrap="around" w:vAnchor="text" w:hAnchor="margin" w:xAlign="right" w:y="1"/>
      <w:rPr>
        <w:rStyle w:val="a5"/>
      </w:rPr>
    </w:pPr>
  </w:p>
  <w:p w:rsidR="00BF261F" w:rsidRDefault="00BF261F" w:rsidP="00C175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7373"/>
    <w:multiLevelType w:val="multilevel"/>
    <w:tmpl w:val="43543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6028F"/>
    <w:multiLevelType w:val="multilevel"/>
    <w:tmpl w:val="A12461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145B8"/>
    <w:multiLevelType w:val="multilevel"/>
    <w:tmpl w:val="EE2CBB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86A0D"/>
    <w:multiLevelType w:val="multilevel"/>
    <w:tmpl w:val="A900D0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8356BD"/>
    <w:multiLevelType w:val="hybridMultilevel"/>
    <w:tmpl w:val="F048A218"/>
    <w:lvl w:ilvl="0" w:tplc="99B061B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5009292D"/>
    <w:multiLevelType w:val="multilevel"/>
    <w:tmpl w:val="7242E1F6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430C1E"/>
    <w:multiLevelType w:val="multilevel"/>
    <w:tmpl w:val="FF88A0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69551D"/>
    <w:multiLevelType w:val="multilevel"/>
    <w:tmpl w:val="2058166E"/>
    <w:lvl w:ilvl="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C1732A"/>
    <w:multiLevelType w:val="multilevel"/>
    <w:tmpl w:val="DD92BD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B66FB8"/>
    <w:multiLevelType w:val="multilevel"/>
    <w:tmpl w:val="9E581F56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941D63"/>
    <w:multiLevelType w:val="multilevel"/>
    <w:tmpl w:val="16A4E076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5C5254"/>
    <w:multiLevelType w:val="multilevel"/>
    <w:tmpl w:val="005C12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55B6A17"/>
    <w:multiLevelType w:val="multilevel"/>
    <w:tmpl w:val="3D46F550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  <w:num w:numId="12">
    <w:abstractNumId w:val="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200"/>
    <w:rsid w:val="00001FC2"/>
    <w:rsid w:val="00032BD7"/>
    <w:rsid w:val="00036E92"/>
    <w:rsid w:val="001165F0"/>
    <w:rsid w:val="001A57CB"/>
    <w:rsid w:val="00222DAE"/>
    <w:rsid w:val="002618D5"/>
    <w:rsid w:val="002D36BB"/>
    <w:rsid w:val="002D4588"/>
    <w:rsid w:val="002E1461"/>
    <w:rsid w:val="002F7EBD"/>
    <w:rsid w:val="00327CFC"/>
    <w:rsid w:val="003C7D57"/>
    <w:rsid w:val="004B4D8B"/>
    <w:rsid w:val="004C3104"/>
    <w:rsid w:val="005342A1"/>
    <w:rsid w:val="005758EC"/>
    <w:rsid w:val="005A3BDE"/>
    <w:rsid w:val="005E29B5"/>
    <w:rsid w:val="00652CC6"/>
    <w:rsid w:val="006B4D66"/>
    <w:rsid w:val="0074132F"/>
    <w:rsid w:val="007601E0"/>
    <w:rsid w:val="00766BA2"/>
    <w:rsid w:val="007B1387"/>
    <w:rsid w:val="007C76B2"/>
    <w:rsid w:val="00825234"/>
    <w:rsid w:val="008D74BD"/>
    <w:rsid w:val="00907C74"/>
    <w:rsid w:val="009B466D"/>
    <w:rsid w:val="00A5388F"/>
    <w:rsid w:val="00A767FF"/>
    <w:rsid w:val="00A9316F"/>
    <w:rsid w:val="00B07200"/>
    <w:rsid w:val="00B66783"/>
    <w:rsid w:val="00B74143"/>
    <w:rsid w:val="00BB3DF4"/>
    <w:rsid w:val="00BB4B33"/>
    <w:rsid w:val="00BD005D"/>
    <w:rsid w:val="00BF261F"/>
    <w:rsid w:val="00C1755E"/>
    <w:rsid w:val="00C54EE6"/>
    <w:rsid w:val="00C63C56"/>
    <w:rsid w:val="00D6035A"/>
    <w:rsid w:val="00D64CC8"/>
    <w:rsid w:val="00D81B7C"/>
    <w:rsid w:val="00DA5E50"/>
    <w:rsid w:val="00E12A9D"/>
    <w:rsid w:val="00E16CE5"/>
    <w:rsid w:val="00E176AD"/>
    <w:rsid w:val="00EA47C9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42A98E-1FE8-4E90-8509-7584AB95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6702"/>
    <w:pPr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B07200"/>
    <w:pPr>
      <w:keepNext/>
      <w:widowControl w:val="0"/>
      <w:shd w:val="clear" w:color="auto" w:fill="FFFFFF"/>
      <w:autoSpaceDE w:val="0"/>
      <w:autoSpaceDN w:val="0"/>
      <w:adjustRightInd w:val="0"/>
      <w:snapToGrid/>
      <w:spacing w:line="360" w:lineRule="auto"/>
      <w:ind w:left="34" w:right="10" w:firstLine="514"/>
      <w:jc w:val="center"/>
      <w:outlineLvl w:val="0"/>
    </w:pPr>
    <w:rPr>
      <w:color w:val="000000"/>
      <w:sz w:val="28"/>
      <w:szCs w:val="25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4C3104"/>
    <w:pPr>
      <w:keepNext/>
      <w:snapToGri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81B7C"/>
    <w:pPr>
      <w:keepNext/>
      <w:snapToGri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D74BD"/>
    <w:pPr>
      <w:keepNext/>
      <w:snapToGri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81B7C"/>
    <w:pPr>
      <w:snapToGri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D6702"/>
    <w:pPr>
      <w:keepNext/>
      <w:snapToGrid/>
      <w:spacing w:before="80"/>
      <w:jc w:val="center"/>
      <w:outlineLvl w:val="5"/>
    </w:pPr>
    <w:rPr>
      <w:b/>
      <w:sz w:val="32"/>
      <w:lang w:val="uk-UA"/>
    </w:rPr>
  </w:style>
  <w:style w:type="paragraph" w:styleId="7">
    <w:name w:val="heading 7"/>
    <w:basedOn w:val="a"/>
    <w:next w:val="a"/>
    <w:link w:val="70"/>
    <w:uiPriority w:val="9"/>
    <w:qFormat/>
    <w:rsid w:val="00FD6702"/>
    <w:pPr>
      <w:keepNext/>
      <w:snapToGrid/>
      <w:spacing w:line="360" w:lineRule="auto"/>
      <w:ind w:right="-1134" w:firstLine="567"/>
      <w:jc w:val="both"/>
      <w:outlineLvl w:val="6"/>
    </w:pPr>
    <w:rPr>
      <w:b/>
      <w:bCs/>
      <w:sz w:val="24"/>
      <w:szCs w:val="28"/>
    </w:rPr>
  </w:style>
  <w:style w:type="paragraph" w:styleId="8">
    <w:name w:val="heading 8"/>
    <w:basedOn w:val="a"/>
    <w:next w:val="a"/>
    <w:link w:val="80"/>
    <w:uiPriority w:val="9"/>
    <w:qFormat/>
    <w:rsid w:val="00FD6702"/>
    <w:pPr>
      <w:keepNext/>
      <w:snapToGrid/>
      <w:ind w:left="4860"/>
      <w:jc w:val="righ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C1755E"/>
    <w:pPr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C1755E"/>
    <w:rPr>
      <w:rFonts w:cs="Times New Roman"/>
    </w:rPr>
  </w:style>
  <w:style w:type="paragraph" w:styleId="a6">
    <w:name w:val="Title"/>
    <w:basedOn w:val="a"/>
    <w:link w:val="a7"/>
    <w:uiPriority w:val="10"/>
    <w:qFormat/>
    <w:rsid w:val="004C3104"/>
    <w:pPr>
      <w:snapToGrid/>
      <w:jc w:val="center"/>
    </w:pPr>
    <w:rPr>
      <w:b/>
      <w:sz w:val="36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4C3104"/>
    <w:pPr>
      <w:snapToGrid/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8D74BD"/>
    <w:pPr>
      <w:snapToGri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8D74BD"/>
    <w:pPr>
      <w:snapToGri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c">
    <w:name w:val="footnote reference"/>
    <w:uiPriority w:val="99"/>
    <w:semiHidden/>
    <w:rsid w:val="008D74BD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8D74BD"/>
    <w:pPr>
      <w:snapToGrid/>
      <w:jc w:val="both"/>
    </w:pPr>
  </w:style>
  <w:style w:type="character" w:customStyle="1" w:styleId="ae">
    <w:name w:val="Текст сноски Знак"/>
    <w:link w:val="ad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rsid w:val="002F7EBD"/>
    <w:pPr>
      <w:snapToGri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81B7C"/>
    <w:pPr>
      <w:snapToGri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f">
    <w:name w:val="Subtitle"/>
    <w:basedOn w:val="a"/>
    <w:link w:val="af0"/>
    <w:uiPriority w:val="11"/>
    <w:qFormat/>
    <w:rsid w:val="00FD6702"/>
    <w:pPr>
      <w:snapToGrid/>
    </w:pPr>
    <w:rPr>
      <w:b/>
      <w:sz w:val="28"/>
    </w:rPr>
  </w:style>
  <w:style w:type="character" w:customStyle="1" w:styleId="af0">
    <w:name w:val="Подзаголовок Знак"/>
    <w:link w:val="af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f1">
    <w:name w:val="Block Text"/>
    <w:basedOn w:val="a"/>
    <w:uiPriority w:val="99"/>
    <w:rsid w:val="00FD6702"/>
    <w:pPr>
      <w:snapToGrid/>
      <w:spacing w:line="360" w:lineRule="auto"/>
      <w:ind w:left="-426" w:right="-1050" w:firstLine="568"/>
      <w:jc w:val="both"/>
    </w:pPr>
    <w:rPr>
      <w:sz w:val="24"/>
    </w:rPr>
  </w:style>
  <w:style w:type="paragraph" w:customStyle="1" w:styleId="FR1">
    <w:name w:val="FR1"/>
    <w:rsid w:val="00FD6702"/>
    <w:pPr>
      <w:widowControl w:val="0"/>
      <w:autoSpaceDE w:val="0"/>
      <w:autoSpaceDN w:val="0"/>
      <w:adjustRightInd w:val="0"/>
      <w:spacing w:line="280" w:lineRule="auto"/>
    </w:pPr>
    <w:rPr>
      <w:rFonts w:ascii="Arial" w:hAnsi="Arial"/>
      <w:b/>
    </w:rPr>
  </w:style>
  <w:style w:type="paragraph" w:customStyle="1" w:styleId="FR2">
    <w:name w:val="FR2"/>
    <w:rsid w:val="00FD6702"/>
    <w:pPr>
      <w:widowControl w:val="0"/>
      <w:autoSpaceDE w:val="0"/>
      <w:autoSpaceDN w:val="0"/>
      <w:adjustRightInd w:val="0"/>
      <w:spacing w:before="60"/>
      <w:jc w:val="right"/>
    </w:pPr>
    <w:rPr>
      <w:rFonts w:ascii="Arial" w:hAnsi="Arial"/>
      <w:sz w:val="12"/>
    </w:rPr>
  </w:style>
  <w:style w:type="paragraph" w:styleId="af2">
    <w:name w:val="Normal (Web)"/>
    <w:basedOn w:val="a"/>
    <w:uiPriority w:val="99"/>
    <w:rsid w:val="00FD6702"/>
    <w:pPr>
      <w:snapToGrid/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uiPriority w:val="99"/>
    <w:rsid w:val="00FD6702"/>
    <w:pPr>
      <w:snapToGrid/>
      <w:jc w:val="both"/>
    </w:pPr>
    <w:rPr>
      <w:b/>
      <w:sz w:val="28"/>
      <w:lang w:val="en-US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11">
    <w:name w:val="Стиль1"/>
    <w:basedOn w:val="a"/>
    <w:rsid w:val="00FD6702"/>
    <w:pPr>
      <w:snapToGrid/>
      <w:spacing w:before="240"/>
      <w:jc w:val="both"/>
    </w:pPr>
    <w:rPr>
      <w:b/>
      <w:bCs/>
      <w:i/>
      <w:iCs/>
      <w:spacing w:val="20"/>
      <w:sz w:val="24"/>
      <w:szCs w:val="26"/>
    </w:rPr>
  </w:style>
  <w:style w:type="paragraph" w:styleId="af3">
    <w:name w:val="footer"/>
    <w:basedOn w:val="a"/>
    <w:link w:val="af4"/>
    <w:uiPriority w:val="99"/>
    <w:rsid w:val="00FD6702"/>
    <w:pPr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semiHidden/>
    <w:locked/>
    <w:rPr>
      <w:rFonts w:cs="Times New Roman"/>
      <w:sz w:val="24"/>
      <w:szCs w:val="24"/>
    </w:rPr>
  </w:style>
  <w:style w:type="paragraph" w:styleId="af5">
    <w:name w:val="Plain Text"/>
    <w:basedOn w:val="a"/>
    <w:link w:val="af6"/>
    <w:uiPriority w:val="99"/>
    <w:rsid w:val="00FD6702"/>
    <w:pPr>
      <w:snapToGrid/>
    </w:pPr>
    <w:rPr>
      <w:rFonts w:ascii="Courier New" w:hAnsi="Courier New" w:cs="Courier New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Courier New"/>
    </w:rPr>
  </w:style>
  <w:style w:type="character" w:customStyle="1" w:styleId="grame">
    <w:name w:val="grame"/>
    <w:rsid w:val="00FD6702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6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f7">
    <w:name w:val="Document Map"/>
    <w:basedOn w:val="a"/>
    <w:link w:val="af8"/>
    <w:uiPriority w:val="99"/>
    <w:semiHidden/>
    <w:rsid w:val="00FD6702"/>
    <w:pPr>
      <w:shd w:val="clear" w:color="auto" w:fill="000080"/>
      <w:snapToGrid/>
    </w:pPr>
    <w:rPr>
      <w:rFonts w:ascii="Tahoma" w:hAnsi="Tahoma" w:cs="Tahoma"/>
      <w:sz w:val="24"/>
      <w:szCs w:val="24"/>
    </w:rPr>
  </w:style>
  <w:style w:type="character" w:customStyle="1" w:styleId="af8">
    <w:name w:val="Схема документа Знак"/>
    <w:link w:val="af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9041</Words>
  <Characters>51540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Организация</Company>
  <LinksUpToDate>false</LinksUpToDate>
  <CharactersWithSpaces>60461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ц</dc:creator>
  <cp:keywords/>
  <dc:description/>
  <cp:lastModifiedBy>admin</cp:lastModifiedBy>
  <cp:revision>2</cp:revision>
  <dcterms:created xsi:type="dcterms:W3CDTF">2014-03-22T08:15:00Z</dcterms:created>
  <dcterms:modified xsi:type="dcterms:W3CDTF">2014-03-22T08:15:00Z</dcterms:modified>
</cp:coreProperties>
</file>