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A5" w:rsidRPr="000D5829" w:rsidRDefault="004D15A5" w:rsidP="000D5829">
      <w:pPr>
        <w:spacing w:line="360" w:lineRule="auto"/>
        <w:rPr>
          <w:b/>
          <w:sz w:val="28"/>
          <w:szCs w:val="28"/>
        </w:rPr>
      </w:pPr>
      <w:r w:rsidRPr="000D5829">
        <w:rPr>
          <w:b/>
          <w:sz w:val="28"/>
          <w:szCs w:val="28"/>
        </w:rPr>
        <w:t>СОДЕРЖАНИЕ</w:t>
      </w:r>
    </w:p>
    <w:p w:rsidR="0082732A" w:rsidRPr="000D5829" w:rsidRDefault="0082732A" w:rsidP="000D5829">
      <w:pPr>
        <w:spacing w:line="360" w:lineRule="auto"/>
        <w:rPr>
          <w:sz w:val="28"/>
          <w:szCs w:val="28"/>
        </w:rPr>
      </w:pPr>
    </w:p>
    <w:p w:rsidR="004D15A5" w:rsidRPr="000D5829" w:rsidRDefault="000D5829" w:rsidP="000D5829">
      <w:pPr>
        <w:shd w:val="clear" w:color="auto" w:fill="FFFFFF"/>
        <w:spacing w:line="360" w:lineRule="auto"/>
        <w:rPr>
          <w:sz w:val="28"/>
          <w:szCs w:val="28"/>
        </w:rPr>
      </w:pPr>
      <w:r w:rsidRPr="000D5829">
        <w:rPr>
          <w:sz w:val="28"/>
          <w:szCs w:val="28"/>
        </w:rPr>
        <w:t>Задание</w:t>
      </w:r>
    </w:p>
    <w:p w:rsidR="004D15A5" w:rsidRPr="000D5829" w:rsidRDefault="000D5829" w:rsidP="000D5829">
      <w:pPr>
        <w:shd w:val="clear" w:color="auto" w:fill="FFFFFF"/>
        <w:spacing w:line="360" w:lineRule="auto"/>
        <w:rPr>
          <w:sz w:val="28"/>
          <w:szCs w:val="28"/>
        </w:rPr>
      </w:pPr>
      <w:r w:rsidRPr="000D5829">
        <w:rPr>
          <w:sz w:val="28"/>
          <w:szCs w:val="28"/>
        </w:rPr>
        <w:t>Введение</w:t>
      </w:r>
    </w:p>
    <w:p w:rsidR="005225BA" w:rsidRPr="000D5829" w:rsidRDefault="000D5829" w:rsidP="000D5829">
      <w:pPr>
        <w:shd w:val="clear" w:color="auto" w:fill="FFFFFF"/>
        <w:spacing w:line="360" w:lineRule="auto"/>
        <w:rPr>
          <w:sz w:val="28"/>
          <w:szCs w:val="28"/>
        </w:rPr>
      </w:pPr>
      <w:r w:rsidRPr="000D5829">
        <w:rPr>
          <w:sz w:val="28"/>
          <w:szCs w:val="28"/>
        </w:rPr>
        <w:t>Анализ исходных данных</w:t>
      </w:r>
    </w:p>
    <w:p w:rsidR="004D15A5" w:rsidRPr="000D5829" w:rsidRDefault="000D5829" w:rsidP="000D5829">
      <w:pPr>
        <w:shd w:val="clear" w:color="auto" w:fill="FFFFFF"/>
        <w:spacing w:line="360" w:lineRule="auto"/>
        <w:rPr>
          <w:bCs/>
          <w:sz w:val="28"/>
          <w:szCs w:val="28"/>
        </w:rPr>
      </w:pPr>
      <w:r w:rsidRPr="000D5829">
        <w:rPr>
          <w:bCs/>
          <w:sz w:val="28"/>
          <w:szCs w:val="28"/>
        </w:rPr>
        <w:t>Выбор материала</w:t>
      </w:r>
    </w:p>
    <w:p w:rsidR="005225BA" w:rsidRPr="000D5829" w:rsidRDefault="000D5829" w:rsidP="000D5829">
      <w:pPr>
        <w:shd w:val="clear" w:color="auto" w:fill="FFFFFF"/>
        <w:spacing w:line="360" w:lineRule="auto"/>
        <w:rPr>
          <w:bCs/>
          <w:sz w:val="28"/>
          <w:szCs w:val="28"/>
        </w:rPr>
      </w:pPr>
      <w:r w:rsidRPr="000D5829">
        <w:rPr>
          <w:bCs/>
          <w:sz w:val="28"/>
          <w:szCs w:val="28"/>
        </w:rPr>
        <w:t>Резка</w:t>
      </w:r>
      <w:r w:rsidR="005225BA" w:rsidRPr="000D5829">
        <w:rPr>
          <w:bCs/>
          <w:sz w:val="28"/>
          <w:szCs w:val="28"/>
        </w:rPr>
        <w:t xml:space="preserve"> </w:t>
      </w:r>
      <w:r w:rsidRPr="000D5829">
        <w:rPr>
          <w:bCs/>
          <w:sz w:val="28"/>
          <w:szCs w:val="28"/>
        </w:rPr>
        <w:t>заготовок</w:t>
      </w:r>
      <w:r w:rsidR="005225BA" w:rsidRPr="000D5829">
        <w:rPr>
          <w:bCs/>
          <w:sz w:val="28"/>
          <w:szCs w:val="28"/>
        </w:rPr>
        <w:t xml:space="preserve"> </w:t>
      </w:r>
      <w:r w:rsidRPr="000D5829">
        <w:rPr>
          <w:bCs/>
          <w:sz w:val="28"/>
          <w:szCs w:val="28"/>
        </w:rPr>
        <w:t>на</w:t>
      </w:r>
      <w:r w:rsidR="005225BA" w:rsidRPr="000D5829">
        <w:rPr>
          <w:bCs/>
          <w:sz w:val="28"/>
          <w:szCs w:val="28"/>
        </w:rPr>
        <w:t xml:space="preserve"> </w:t>
      </w:r>
      <w:r w:rsidRPr="000D5829">
        <w:rPr>
          <w:bCs/>
          <w:sz w:val="28"/>
          <w:szCs w:val="28"/>
        </w:rPr>
        <w:t>пресс</w:t>
      </w:r>
      <w:r w:rsidR="005225BA" w:rsidRPr="000D5829">
        <w:rPr>
          <w:bCs/>
          <w:sz w:val="28"/>
          <w:szCs w:val="28"/>
        </w:rPr>
        <w:t>-</w:t>
      </w:r>
      <w:r w:rsidRPr="000D5829">
        <w:rPr>
          <w:bCs/>
          <w:sz w:val="28"/>
          <w:szCs w:val="28"/>
        </w:rPr>
        <w:t>ножницах</w:t>
      </w:r>
    </w:p>
    <w:p w:rsidR="00BD4350" w:rsidRPr="000D5829" w:rsidRDefault="000D5829" w:rsidP="000D5829">
      <w:pPr>
        <w:shd w:val="clear" w:color="auto" w:fill="FFFFFF"/>
        <w:spacing w:line="360" w:lineRule="auto"/>
        <w:rPr>
          <w:bCs/>
          <w:sz w:val="28"/>
          <w:szCs w:val="28"/>
        </w:rPr>
      </w:pPr>
      <w:r w:rsidRPr="000D5829">
        <w:rPr>
          <w:bCs/>
          <w:sz w:val="28"/>
          <w:szCs w:val="28"/>
        </w:rPr>
        <w:t>Горячая штамповка детали</w:t>
      </w:r>
      <w:r w:rsidR="00BD4350" w:rsidRPr="000D5829">
        <w:rPr>
          <w:bCs/>
          <w:sz w:val="28"/>
          <w:szCs w:val="28"/>
        </w:rPr>
        <w:t xml:space="preserve"> </w:t>
      </w:r>
    </w:p>
    <w:p w:rsidR="0091546E" w:rsidRPr="000D5829" w:rsidRDefault="000D5829" w:rsidP="000D5829">
      <w:pPr>
        <w:shd w:val="clear" w:color="auto" w:fill="FFFFFF"/>
        <w:spacing w:line="360" w:lineRule="auto"/>
        <w:rPr>
          <w:bCs/>
          <w:sz w:val="28"/>
          <w:szCs w:val="28"/>
        </w:rPr>
      </w:pPr>
      <w:r w:rsidRPr="000D5829">
        <w:rPr>
          <w:bCs/>
          <w:sz w:val="28"/>
          <w:szCs w:val="28"/>
        </w:rPr>
        <w:t>Нагрев заготовки под штамповку</w:t>
      </w:r>
      <w:r>
        <w:rPr>
          <w:bCs/>
          <w:sz w:val="28"/>
          <w:szCs w:val="28"/>
        </w:rPr>
        <w:t xml:space="preserve"> </w:t>
      </w:r>
    </w:p>
    <w:p w:rsidR="005225BA" w:rsidRPr="000D5829" w:rsidRDefault="000D5829" w:rsidP="000D5829">
      <w:pPr>
        <w:shd w:val="clear" w:color="auto" w:fill="FFFFFF"/>
        <w:spacing w:line="360" w:lineRule="auto"/>
        <w:rPr>
          <w:bCs/>
          <w:sz w:val="28"/>
          <w:szCs w:val="28"/>
        </w:rPr>
      </w:pPr>
      <w:r w:rsidRPr="000D5829">
        <w:rPr>
          <w:bCs/>
          <w:sz w:val="28"/>
          <w:szCs w:val="28"/>
        </w:rPr>
        <w:t>Задавка, прошивка и протяжка</w:t>
      </w:r>
    </w:p>
    <w:p w:rsidR="008C3BA7" w:rsidRPr="000D5829" w:rsidRDefault="000D5829" w:rsidP="000D5829">
      <w:pPr>
        <w:shd w:val="clear" w:color="auto" w:fill="FFFFFF"/>
        <w:spacing w:line="360" w:lineRule="auto"/>
        <w:rPr>
          <w:bCs/>
          <w:sz w:val="28"/>
          <w:szCs w:val="28"/>
        </w:rPr>
      </w:pPr>
      <w:r w:rsidRPr="000D5829">
        <w:rPr>
          <w:bCs/>
          <w:sz w:val="28"/>
          <w:szCs w:val="28"/>
        </w:rPr>
        <w:t>Разработка маршрута технологического процесса</w:t>
      </w:r>
    </w:p>
    <w:p w:rsidR="008C3BA7" w:rsidRPr="000D5829" w:rsidRDefault="000D5829" w:rsidP="000D5829">
      <w:pPr>
        <w:shd w:val="clear" w:color="auto" w:fill="FFFFFF"/>
        <w:spacing w:line="360" w:lineRule="auto"/>
        <w:rPr>
          <w:bCs/>
          <w:sz w:val="28"/>
          <w:szCs w:val="28"/>
        </w:rPr>
      </w:pPr>
      <w:r w:rsidRPr="000D5829">
        <w:rPr>
          <w:bCs/>
          <w:sz w:val="28"/>
          <w:szCs w:val="28"/>
        </w:rPr>
        <w:t>Изготовления</w:t>
      </w:r>
      <w:r>
        <w:rPr>
          <w:bCs/>
          <w:sz w:val="28"/>
          <w:szCs w:val="28"/>
        </w:rPr>
        <w:t xml:space="preserve"> </w:t>
      </w:r>
      <w:r w:rsidRPr="000D5829">
        <w:rPr>
          <w:bCs/>
          <w:sz w:val="28"/>
          <w:szCs w:val="28"/>
        </w:rPr>
        <w:t>детали</w:t>
      </w:r>
    </w:p>
    <w:p w:rsidR="0091546E" w:rsidRPr="000D5829" w:rsidRDefault="000D5829" w:rsidP="000D5829">
      <w:pPr>
        <w:shd w:val="clear" w:color="auto" w:fill="FFFFFF"/>
        <w:spacing w:line="360" w:lineRule="auto"/>
        <w:rPr>
          <w:bCs/>
          <w:sz w:val="28"/>
          <w:szCs w:val="28"/>
        </w:rPr>
      </w:pPr>
      <w:r w:rsidRPr="000D5829">
        <w:rPr>
          <w:bCs/>
          <w:sz w:val="28"/>
          <w:szCs w:val="28"/>
        </w:rPr>
        <w:t>Расчет</w:t>
      </w:r>
      <w:r>
        <w:rPr>
          <w:bCs/>
          <w:sz w:val="28"/>
          <w:szCs w:val="28"/>
        </w:rPr>
        <w:t xml:space="preserve"> </w:t>
      </w:r>
      <w:r w:rsidRPr="000D5829">
        <w:rPr>
          <w:bCs/>
          <w:sz w:val="28"/>
          <w:szCs w:val="28"/>
        </w:rPr>
        <w:t>размеров штампованной заготовки корпуса типа «стакан»</w:t>
      </w:r>
    </w:p>
    <w:p w:rsidR="00A6624C" w:rsidRPr="000D5829" w:rsidRDefault="000D5829" w:rsidP="000D5829">
      <w:pPr>
        <w:shd w:val="clear" w:color="auto" w:fill="FFFFFF"/>
        <w:spacing w:line="360" w:lineRule="auto"/>
        <w:rPr>
          <w:sz w:val="28"/>
          <w:szCs w:val="28"/>
        </w:rPr>
      </w:pPr>
      <w:r w:rsidRPr="000D5829">
        <w:rPr>
          <w:sz w:val="28"/>
          <w:szCs w:val="28"/>
        </w:rPr>
        <w:t>Горячий обжим корпусов</w:t>
      </w:r>
    </w:p>
    <w:p w:rsidR="00E705F7" w:rsidRPr="000D5829" w:rsidRDefault="000D5829" w:rsidP="000D5829">
      <w:pPr>
        <w:shd w:val="clear" w:color="auto" w:fill="FFFFFF"/>
        <w:spacing w:line="360" w:lineRule="auto"/>
        <w:rPr>
          <w:sz w:val="28"/>
          <w:szCs w:val="28"/>
        </w:rPr>
      </w:pPr>
      <w:r w:rsidRPr="000D5829">
        <w:rPr>
          <w:sz w:val="28"/>
          <w:szCs w:val="28"/>
        </w:rPr>
        <w:t>Проектирование станочных операций</w:t>
      </w:r>
    </w:p>
    <w:p w:rsidR="009D1EE2" w:rsidRPr="000D5829" w:rsidRDefault="000D5829" w:rsidP="000D5829">
      <w:pPr>
        <w:shd w:val="clear" w:color="auto" w:fill="FFFFFF"/>
        <w:spacing w:line="360" w:lineRule="auto"/>
        <w:rPr>
          <w:sz w:val="28"/>
          <w:szCs w:val="28"/>
        </w:rPr>
      </w:pPr>
      <w:r w:rsidRPr="000D5829">
        <w:rPr>
          <w:sz w:val="28"/>
          <w:szCs w:val="28"/>
        </w:rPr>
        <w:t>Заключение</w:t>
      </w:r>
    </w:p>
    <w:p w:rsidR="00BD4350" w:rsidRPr="000D5829" w:rsidRDefault="000D5829" w:rsidP="000D5829">
      <w:pPr>
        <w:pStyle w:val="1"/>
        <w:keepNext w:val="0"/>
        <w:widowControl w:val="0"/>
        <w:spacing w:before="0" w:after="0" w:line="360" w:lineRule="auto"/>
        <w:rPr>
          <w:rFonts w:ascii="Times New Roman" w:hAnsi="Times New Roman" w:cs="Times New Roman"/>
          <w:b w:val="0"/>
          <w:sz w:val="28"/>
          <w:szCs w:val="28"/>
        </w:rPr>
      </w:pPr>
      <w:r w:rsidRPr="000D5829">
        <w:rPr>
          <w:rFonts w:ascii="Times New Roman" w:hAnsi="Times New Roman" w:cs="Times New Roman"/>
          <w:b w:val="0"/>
          <w:sz w:val="28"/>
          <w:szCs w:val="28"/>
        </w:rPr>
        <w:t>Список использованной литературы</w:t>
      </w:r>
    </w:p>
    <w:p w:rsidR="00BD4350" w:rsidRPr="000D5829" w:rsidRDefault="00BD4350" w:rsidP="000D5829">
      <w:pPr>
        <w:shd w:val="clear" w:color="auto" w:fill="FFFFFF"/>
        <w:spacing w:line="360" w:lineRule="auto"/>
        <w:rPr>
          <w:bCs/>
          <w:sz w:val="28"/>
          <w:szCs w:val="28"/>
        </w:rPr>
      </w:pPr>
    </w:p>
    <w:p w:rsidR="0082732A" w:rsidRPr="000D5829" w:rsidRDefault="000D5829" w:rsidP="000D5829">
      <w:pPr>
        <w:spacing w:line="360" w:lineRule="auto"/>
        <w:ind w:firstLine="709"/>
        <w:jc w:val="both"/>
        <w:rPr>
          <w:b/>
          <w:sz w:val="28"/>
          <w:szCs w:val="28"/>
        </w:rPr>
      </w:pPr>
      <w:r>
        <w:rPr>
          <w:sz w:val="28"/>
          <w:szCs w:val="28"/>
        </w:rPr>
        <w:br w:type="page"/>
      </w:r>
      <w:r w:rsidR="0082732A" w:rsidRPr="000D5829">
        <w:rPr>
          <w:b/>
          <w:sz w:val="28"/>
          <w:szCs w:val="28"/>
        </w:rPr>
        <w:t>ЗАДАНИЕ</w:t>
      </w:r>
    </w:p>
    <w:p w:rsidR="0082732A" w:rsidRPr="000D5829" w:rsidRDefault="0082732A" w:rsidP="000D5829">
      <w:pPr>
        <w:spacing w:line="360" w:lineRule="auto"/>
        <w:ind w:firstLine="709"/>
        <w:jc w:val="both"/>
        <w:rPr>
          <w:b/>
          <w:sz w:val="28"/>
          <w:szCs w:val="28"/>
        </w:rPr>
      </w:pPr>
    </w:p>
    <w:p w:rsidR="0082732A" w:rsidRPr="000D5829" w:rsidRDefault="0082732A" w:rsidP="000D5829">
      <w:pPr>
        <w:spacing w:line="360" w:lineRule="auto"/>
        <w:ind w:firstLine="709"/>
        <w:jc w:val="both"/>
        <w:rPr>
          <w:sz w:val="28"/>
          <w:szCs w:val="28"/>
        </w:rPr>
      </w:pPr>
      <w:r w:rsidRPr="000D5829">
        <w:rPr>
          <w:sz w:val="28"/>
          <w:szCs w:val="28"/>
        </w:rPr>
        <w:t>Тема:</w:t>
      </w:r>
      <w:r w:rsidR="000D5829">
        <w:rPr>
          <w:sz w:val="28"/>
          <w:szCs w:val="28"/>
        </w:rPr>
        <w:t xml:space="preserve"> </w:t>
      </w:r>
      <w:r w:rsidRPr="000D5829">
        <w:rPr>
          <w:sz w:val="28"/>
          <w:szCs w:val="28"/>
        </w:rPr>
        <w:t>Разработать технологический процесс механической обработки детали –</w:t>
      </w:r>
      <w:r w:rsidR="000D5829">
        <w:rPr>
          <w:sz w:val="28"/>
          <w:szCs w:val="28"/>
        </w:rPr>
        <w:t xml:space="preserve"> </w:t>
      </w:r>
      <w:r w:rsidRPr="000D5829">
        <w:rPr>
          <w:sz w:val="28"/>
          <w:szCs w:val="28"/>
        </w:rPr>
        <w:t>корпус 130 мм ББС в условиях серийного</w:t>
      </w:r>
      <w:r w:rsidR="000D5829">
        <w:rPr>
          <w:sz w:val="28"/>
          <w:szCs w:val="28"/>
        </w:rPr>
        <w:t xml:space="preserve"> </w:t>
      </w:r>
      <w:r w:rsidRPr="000D5829">
        <w:rPr>
          <w:sz w:val="28"/>
          <w:szCs w:val="28"/>
        </w:rPr>
        <w:t>производства с разработкой схемы наладки на токарную операцию.</w:t>
      </w:r>
    </w:p>
    <w:p w:rsidR="0082732A" w:rsidRPr="000D5829" w:rsidRDefault="0082732A" w:rsidP="000D5829">
      <w:pPr>
        <w:spacing w:line="360" w:lineRule="auto"/>
        <w:ind w:firstLine="709"/>
        <w:jc w:val="both"/>
        <w:rPr>
          <w:sz w:val="28"/>
          <w:szCs w:val="28"/>
        </w:rPr>
      </w:pPr>
      <w:r w:rsidRPr="000D5829">
        <w:rPr>
          <w:sz w:val="28"/>
          <w:szCs w:val="28"/>
        </w:rPr>
        <w:t>Перечень графического материала, подлежащего разработке:</w:t>
      </w:r>
    </w:p>
    <w:p w:rsidR="0082732A" w:rsidRPr="000D5829" w:rsidRDefault="0082732A" w:rsidP="000D5829">
      <w:pPr>
        <w:numPr>
          <w:ilvl w:val="0"/>
          <w:numId w:val="5"/>
        </w:numPr>
        <w:autoSpaceDE/>
        <w:autoSpaceDN/>
        <w:adjustRightInd/>
        <w:spacing w:line="360" w:lineRule="auto"/>
        <w:ind w:left="0" w:firstLine="709"/>
        <w:jc w:val="both"/>
        <w:rPr>
          <w:sz w:val="28"/>
          <w:szCs w:val="28"/>
        </w:rPr>
      </w:pPr>
      <w:r w:rsidRPr="000D5829">
        <w:rPr>
          <w:sz w:val="28"/>
          <w:szCs w:val="28"/>
        </w:rPr>
        <w:t>Рабочий чертеж детали</w:t>
      </w:r>
    </w:p>
    <w:p w:rsidR="0082732A" w:rsidRPr="000D5829" w:rsidRDefault="0082732A" w:rsidP="000D5829">
      <w:pPr>
        <w:numPr>
          <w:ilvl w:val="0"/>
          <w:numId w:val="5"/>
        </w:numPr>
        <w:autoSpaceDE/>
        <w:autoSpaceDN/>
        <w:adjustRightInd/>
        <w:spacing w:line="360" w:lineRule="auto"/>
        <w:ind w:left="0" w:firstLine="709"/>
        <w:jc w:val="both"/>
        <w:rPr>
          <w:sz w:val="28"/>
          <w:szCs w:val="28"/>
        </w:rPr>
      </w:pPr>
      <w:r w:rsidRPr="000D5829">
        <w:rPr>
          <w:sz w:val="28"/>
          <w:szCs w:val="28"/>
        </w:rPr>
        <w:t>Чертеж заготовки</w:t>
      </w:r>
    </w:p>
    <w:p w:rsidR="0082732A" w:rsidRPr="000D5829" w:rsidRDefault="0082732A" w:rsidP="000D5829">
      <w:pPr>
        <w:numPr>
          <w:ilvl w:val="0"/>
          <w:numId w:val="5"/>
        </w:numPr>
        <w:autoSpaceDE/>
        <w:autoSpaceDN/>
        <w:adjustRightInd/>
        <w:spacing w:line="360" w:lineRule="auto"/>
        <w:ind w:left="0" w:firstLine="709"/>
        <w:jc w:val="both"/>
        <w:rPr>
          <w:sz w:val="28"/>
          <w:szCs w:val="28"/>
        </w:rPr>
      </w:pPr>
      <w:r w:rsidRPr="000D5829">
        <w:rPr>
          <w:sz w:val="28"/>
          <w:szCs w:val="28"/>
        </w:rPr>
        <w:t>Технологический процесс</w:t>
      </w:r>
    </w:p>
    <w:p w:rsidR="0082732A" w:rsidRPr="000D5829" w:rsidRDefault="0082732A" w:rsidP="000D5829">
      <w:pPr>
        <w:numPr>
          <w:ilvl w:val="0"/>
          <w:numId w:val="5"/>
        </w:numPr>
        <w:autoSpaceDE/>
        <w:autoSpaceDN/>
        <w:adjustRightInd/>
        <w:spacing w:line="360" w:lineRule="auto"/>
        <w:ind w:left="0" w:firstLine="709"/>
        <w:jc w:val="both"/>
        <w:rPr>
          <w:sz w:val="28"/>
          <w:szCs w:val="28"/>
        </w:rPr>
      </w:pPr>
      <w:r w:rsidRPr="000D5829">
        <w:rPr>
          <w:sz w:val="28"/>
          <w:szCs w:val="28"/>
        </w:rPr>
        <w:t>Схема наладки на токарную операцию</w:t>
      </w:r>
    </w:p>
    <w:p w:rsidR="0082732A" w:rsidRPr="000D5829" w:rsidRDefault="0082732A" w:rsidP="000D5829">
      <w:pPr>
        <w:spacing w:line="360" w:lineRule="auto"/>
        <w:ind w:firstLine="709"/>
        <w:jc w:val="both"/>
        <w:rPr>
          <w:sz w:val="28"/>
          <w:szCs w:val="28"/>
        </w:rPr>
      </w:pPr>
      <w:r w:rsidRPr="000D5829">
        <w:rPr>
          <w:sz w:val="28"/>
          <w:szCs w:val="28"/>
        </w:rPr>
        <w:t>Перечень вопросов, подлежащих разработке в пояснительной записке</w:t>
      </w:r>
      <w:r w:rsidR="000D5829">
        <w:rPr>
          <w:sz w:val="28"/>
          <w:szCs w:val="28"/>
        </w:rPr>
        <w:t xml:space="preserve"> </w:t>
      </w:r>
    </w:p>
    <w:p w:rsidR="0082732A" w:rsidRPr="000D5829" w:rsidRDefault="0082732A" w:rsidP="000D5829">
      <w:pPr>
        <w:numPr>
          <w:ilvl w:val="0"/>
          <w:numId w:val="6"/>
        </w:numPr>
        <w:autoSpaceDE/>
        <w:autoSpaceDN/>
        <w:adjustRightInd/>
        <w:spacing w:line="360" w:lineRule="auto"/>
        <w:ind w:left="0" w:firstLine="709"/>
        <w:jc w:val="both"/>
        <w:rPr>
          <w:sz w:val="28"/>
          <w:szCs w:val="28"/>
        </w:rPr>
      </w:pPr>
      <w:r w:rsidRPr="000D5829">
        <w:rPr>
          <w:sz w:val="28"/>
          <w:szCs w:val="28"/>
        </w:rPr>
        <w:t>Анализ исходных данных по проекту</w:t>
      </w:r>
      <w:r w:rsidR="000D5829">
        <w:rPr>
          <w:sz w:val="28"/>
          <w:szCs w:val="28"/>
        </w:rPr>
        <w:t xml:space="preserve"> </w:t>
      </w:r>
    </w:p>
    <w:p w:rsidR="0082732A" w:rsidRPr="000D5829" w:rsidRDefault="0082732A" w:rsidP="000D5829">
      <w:pPr>
        <w:spacing w:line="360" w:lineRule="auto"/>
        <w:ind w:firstLine="709"/>
        <w:jc w:val="both"/>
        <w:rPr>
          <w:sz w:val="28"/>
          <w:szCs w:val="28"/>
        </w:rPr>
      </w:pPr>
      <w:r w:rsidRPr="000D5829">
        <w:rPr>
          <w:sz w:val="28"/>
          <w:szCs w:val="28"/>
        </w:rPr>
        <w:t>2. Выбор заготовки</w:t>
      </w:r>
    </w:p>
    <w:p w:rsidR="0082732A" w:rsidRPr="000D5829" w:rsidRDefault="0082732A" w:rsidP="000D5829">
      <w:pPr>
        <w:numPr>
          <w:ilvl w:val="0"/>
          <w:numId w:val="7"/>
        </w:numPr>
        <w:autoSpaceDE/>
        <w:autoSpaceDN/>
        <w:adjustRightInd/>
        <w:spacing w:line="360" w:lineRule="auto"/>
        <w:ind w:left="0" w:firstLine="709"/>
        <w:jc w:val="both"/>
        <w:rPr>
          <w:sz w:val="28"/>
          <w:szCs w:val="28"/>
        </w:rPr>
      </w:pPr>
      <w:r w:rsidRPr="000D5829">
        <w:rPr>
          <w:sz w:val="28"/>
          <w:szCs w:val="28"/>
        </w:rPr>
        <w:t>Разработка маршрута технологического процесса изготовления детали</w:t>
      </w:r>
    </w:p>
    <w:p w:rsidR="0082732A" w:rsidRPr="000D5829" w:rsidRDefault="0082732A" w:rsidP="000D5829">
      <w:pPr>
        <w:numPr>
          <w:ilvl w:val="0"/>
          <w:numId w:val="8"/>
        </w:numPr>
        <w:autoSpaceDE/>
        <w:autoSpaceDN/>
        <w:adjustRightInd/>
        <w:spacing w:line="360" w:lineRule="auto"/>
        <w:ind w:left="0" w:firstLine="709"/>
        <w:jc w:val="both"/>
        <w:rPr>
          <w:sz w:val="28"/>
          <w:szCs w:val="28"/>
        </w:rPr>
      </w:pPr>
      <w:r w:rsidRPr="000D5829">
        <w:rPr>
          <w:sz w:val="28"/>
          <w:szCs w:val="28"/>
        </w:rPr>
        <w:t>Определение припусков на механическую обработку</w:t>
      </w:r>
    </w:p>
    <w:p w:rsidR="0082732A" w:rsidRPr="000D5829" w:rsidRDefault="0082732A" w:rsidP="000D5829">
      <w:pPr>
        <w:numPr>
          <w:ilvl w:val="0"/>
          <w:numId w:val="8"/>
        </w:numPr>
        <w:autoSpaceDE/>
        <w:autoSpaceDN/>
        <w:adjustRightInd/>
        <w:spacing w:line="360" w:lineRule="auto"/>
        <w:ind w:left="0" w:firstLine="709"/>
        <w:jc w:val="both"/>
        <w:rPr>
          <w:sz w:val="28"/>
          <w:szCs w:val="28"/>
        </w:rPr>
      </w:pPr>
      <w:r w:rsidRPr="000D5829">
        <w:rPr>
          <w:sz w:val="28"/>
          <w:szCs w:val="28"/>
        </w:rPr>
        <w:t>Проектирование станочной операции (выбор оборудования, станочных приспособлений, режущих и вспомогательных инструментов, назначение режимов резания, техническое нормирование операции)</w:t>
      </w:r>
    </w:p>
    <w:p w:rsidR="0082732A" w:rsidRPr="000D5829" w:rsidRDefault="0082732A" w:rsidP="000D5829">
      <w:pPr>
        <w:numPr>
          <w:ilvl w:val="0"/>
          <w:numId w:val="9"/>
        </w:numPr>
        <w:autoSpaceDE/>
        <w:autoSpaceDN/>
        <w:adjustRightInd/>
        <w:spacing w:line="360" w:lineRule="auto"/>
        <w:ind w:left="0" w:firstLine="709"/>
        <w:jc w:val="both"/>
        <w:rPr>
          <w:sz w:val="28"/>
          <w:szCs w:val="28"/>
        </w:rPr>
      </w:pPr>
      <w:r w:rsidRPr="000D5829">
        <w:rPr>
          <w:sz w:val="28"/>
          <w:szCs w:val="28"/>
        </w:rPr>
        <w:t xml:space="preserve">Описание схемы наладки на операцию </w:t>
      </w:r>
    </w:p>
    <w:p w:rsidR="0082732A" w:rsidRPr="000D5829" w:rsidRDefault="0082732A" w:rsidP="000D5829">
      <w:pPr>
        <w:spacing w:line="360" w:lineRule="auto"/>
        <w:ind w:firstLine="709"/>
        <w:jc w:val="both"/>
        <w:rPr>
          <w:sz w:val="28"/>
          <w:szCs w:val="28"/>
        </w:rPr>
      </w:pPr>
    </w:p>
    <w:p w:rsidR="00B55B3B" w:rsidRPr="000D5829" w:rsidRDefault="000D5829" w:rsidP="000D5829">
      <w:pPr>
        <w:shd w:val="clear" w:color="auto" w:fill="FFFFFF"/>
        <w:spacing w:line="360" w:lineRule="auto"/>
        <w:ind w:firstLine="709"/>
        <w:jc w:val="both"/>
        <w:rPr>
          <w:b/>
          <w:sz w:val="28"/>
          <w:szCs w:val="28"/>
        </w:rPr>
      </w:pPr>
      <w:r>
        <w:rPr>
          <w:sz w:val="28"/>
          <w:szCs w:val="28"/>
        </w:rPr>
        <w:br w:type="page"/>
      </w:r>
      <w:r w:rsidR="00B55B3B" w:rsidRPr="000D5829">
        <w:rPr>
          <w:b/>
          <w:sz w:val="28"/>
          <w:szCs w:val="28"/>
        </w:rPr>
        <w:t>ВВЕДЕНИЕ</w:t>
      </w:r>
    </w:p>
    <w:p w:rsidR="00B55B3B" w:rsidRPr="000D5829" w:rsidRDefault="00B55B3B" w:rsidP="000D5829">
      <w:pPr>
        <w:shd w:val="clear" w:color="auto" w:fill="FFFFFF"/>
        <w:spacing w:line="360" w:lineRule="auto"/>
        <w:ind w:firstLine="709"/>
        <w:jc w:val="both"/>
        <w:rPr>
          <w:sz w:val="28"/>
          <w:szCs w:val="28"/>
        </w:rPr>
      </w:pP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Бетонобойные снаряды предназначаются для разрушения железобетонных сооружений, прочных блиндажей противника, а также каменных и кирпичных зданий, приспособленных для обороны.</w:t>
      </w:r>
    </w:p>
    <w:p w:rsidR="000D5829" w:rsidRDefault="00B55B3B" w:rsidP="000D5829">
      <w:pPr>
        <w:shd w:val="clear" w:color="auto" w:fill="FFFFFF"/>
        <w:spacing w:line="360" w:lineRule="auto"/>
        <w:ind w:firstLine="709"/>
        <w:jc w:val="both"/>
        <w:rPr>
          <w:sz w:val="28"/>
          <w:szCs w:val="28"/>
        </w:rPr>
      </w:pPr>
      <w:r w:rsidRPr="000D5829">
        <w:rPr>
          <w:sz w:val="28"/>
          <w:szCs w:val="28"/>
        </w:rPr>
        <w:t>По своим конструктивным особенностям эти снаряды являются как бы промежуточным звеном между бронебойными и фугасными снарядами. Они обладают прочностью, достаточно для действия по бетону, и в то же время практически не уступают фугасным снарядам по фугасному действию.</w:t>
      </w:r>
    </w:p>
    <w:p w:rsidR="000D5829" w:rsidRDefault="000D5829" w:rsidP="000D5829">
      <w:pPr>
        <w:shd w:val="clear" w:color="auto" w:fill="FFFFFF"/>
        <w:spacing w:line="360" w:lineRule="auto"/>
        <w:ind w:firstLine="709"/>
        <w:jc w:val="both"/>
        <w:rPr>
          <w:sz w:val="28"/>
          <w:szCs w:val="28"/>
        </w:rPr>
      </w:pPr>
    </w:p>
    <w:p w:rsidR="00B55B3B" w:rsidRPr="000D5829" w:rsidRDefault="009F4A84" w:rsidP="000D582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4.75pt">
            <v:imagedata r:id="rId7" o:title=""/>
          </v:shape>
        </w:pic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Рис. Бетонобойный снаряд</w:t>
      </w:r>
      <w:r w:rsidR="000D5829">
        <w:rPr>
          <w:sz w:val="28"/>
          <w:szCs w:val="28"/>
        </w:rPr>
        <w:t xml:space="preserve"> </w:t>
      </w:r>
      <w:r w:rsidRPr="000D5829">
        <w:rPr>
          <w:sz w:val="28"/>
          <w:szCs w:val="28"/>
        </w:rPr>
        <w:t>(а)</w:t>
      </w:r>
      <w:r w:rsidR="000D5829">
        <w:rPr>
          <w:sz w:val="28"/>
          <w:szCs w:val="28"/>
        </w:rPr>
        <w:t xml:space="preserve"> </w:t>
      </w:r>
      <w:r w:rsidRPr="000D5829">
        <w:rPr>
          <w:sz w:val="28"/>
          <w:szCs w:val="28"/>
        </w:rPr>
        <w:t>и</w:t>
      </w:r>
      <w:r w:rsidR="000D5829">
        <w:rPr>
          <w:sz w:val="28"/>
          <w:szCs w:val="28"/>
        </w:rPr>
        <w:t xml:space="preserve"> </w:t>
      </w:r>
      <w:r w:rsidRPr="000D5829">
        <w:rPr>
          <w:sz w:val="28"/>
          <w:szCs w:val="28"/>
        </w:rPr>
        <w:t>его действие по бетону (б)</w:t>
      </w:r>
    </w:p>
    <w:p w:rsidR="000D5829" w:rsidRDefault="000D5829" w:rsidP="000D5829">
      <w:pPr>
        <w:shd w:val="clear" w:color="auto" w:fill="FFFFFF"/>
        <w:spacing w:line="360" w:lineRule="auto"/>
        <w:ind w:firstLine="709"/>
        <w:jc w:val="both"/>
        <w:rPr>
          <w:sz w:val="28"/>
          <w:szCs w:val="28"/>
        </w:rPr>
      </w:pP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Бетонобойное действие снаряда обеспечивается соответствующей конструкцией корпуса, применением хромистых сталей с высокими механическими свойствами и специальной двойной термической обработкой корпуса. Большое значение имеет снаряжение мощным взрывчатым веществом.</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Устройство бетонобойного снаряда и его действие показаны на рис.</w:t>
      </w:r>
      <w:r w:rsidR="000D5829">
        <w:rPr>
          <w:sz w:val="28"/>
          <w:szCs w:val="28"/>
        </w:rPr>
        <w:t xml:space="preserve"> </w:t>
      </w:r>
      <w:r w:rsidRPr="000D5829">
        <w:rPr>
          <w:sz w:val="28"/>
          <w:szCs w:val="28"/>
        </w:rPr>
        <w:t xml:space="preserve">Снаряд состоит из корпуса, взрывчатого вещества </w:t>
      </w:r>
      <w:r w:rsidRPr="000D5829">
        <w:rPr>
          <w:i/>
          <w:iCs/>
          <w:sz w:val="28"/>
          <w:szCs w:val="28"/>
        </w:rPr>
        <w:t xml:space="preserve">2, </w:t>
      </w:r>
      <w:r w:rsidRPr="000D5829">
        <w:rPr>
          <w:sz w:val="28"/>
          <w:szCs w:val="28"/>
        </w:rPr>
        <w:t xml:space="preserve">донного взрывателя </w:t>
      </w:r>
      <w:r w:rsidRPr="000D5829">
        <w:rPr>
          <w:i/>
          <w:iCs/>
          <w:sz w:val="28"/>
          <w:szCs w:val="28"/>
        </w:rPr>
        <w:t xml:space="preserve">3, </w:t>
      </w:r>
      <w:r w:rsidRPr="000D5829">
        <w:rPr>
          <w:sz w:val="28"/>
          <w:szCs w:val="28"/>
        </w:rPr>
        <w:t xml:space="preserve">дна </w:t>
      </w:r>
      <w:r w:rsidRPr="000D5829">
        <w:rPr>
          <w:i/>
          <w:iCs/>
          <w:sz w:val="28"/>
          <w:szCs w:val="28"/>
        </w:rPr>
        <w:t xml:space="preserve">4 </w:t>
      </w:r>
      <w:r w:rsidRPr="000D5829">
        <w:rPr>
          <w:sz w:val="28"/>
          <w:szCs w:val="28"/>
        </w:rPr>
        <w:t>и медного ведущего пояска 5.</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Бетонобойные снаряды применяются в основном в крупнокалиберных орудиях. Их действие складывается из ударного и фугасного.</w:t>
      </w:r>
    </w:p>
    <w:p w:rsidR="000D5829" w:rsidRDefault="00B55B3B" w:rsidP="000D5829">
      <w:pPr>
        <w:shd w:val="clear" w:color="auto" w:fill="FFFFFF"/>
        <w:spacing w:line="360" w:lineRule="auto"/>
        <w:ind w:firstLine="709"/>
        <w:jc w:val="both"/>
        <w:rPr>
          <w:sz w:val="28"/>
          <w:szCs w:val="28"/>
        </w:rPr>
      </w:pPr>
      <w:r w:rsidRPr="000D5829">
        <w:rPr>
          <w:sz w:val="28"/>
          <w:szCs w:val="28"/>
        </w:rPr>
        <w:t>Бетонобойные снаряды изготовляются в калибрах — 130, 152, 180, 203,</w:t>
      </w:r>
      <w:r w:rsidR="000D5829">
        <w:rPr>
          <w:sz w:val="28"/>
          <w:szCs w:val="28"/>
        </w:rPr>
        <w:t xml:space="preserve"> </w:t>
      </w:r>
      <w:r w:rsidRPr="000D5829">
        <w:rPr>
          <w:sz w:val="28"/>
          <w:szCs w:val="28"/>
        </w:rPr>
        <w:t>210 и 305 мм.</w:t>
      </w:r>
    </w:p>
    <w:p w:rsidR="000D5829" w:rsidRDefault="000D5829" w:rsidP="000D5829">
      <w:pPr>
        <w:shd w:val="clear" w:color="auto" w:fill="FFFFFF"/>
        <w:spacing w:line="360" w:lineRule="auto"/>
        <w:ind w:firstLine="709"/>
        <w:jc w:val="both"/>
        <w:rPr>
          <w:sz w:val="28"/>
          <w:szCs w:val="28"/>
        </w:rPr>
      </w:pPr>
    </w:p>
    <w:p w:rsidR="00D95838" w:rsidRPr="000D5829" w:rsidRDefault="000D5829" w:rsidP="000D5829">
      <w:pPr>
        <w:shd w:val="clear" w:color="auto" w:fill="FFFFFF"/>
        <w:spacing w:line="360" w:lineRule="auto"/>
        <w:ind w:firstLine="709"/>
        <w:jc w:val="both"/>
        <w:rPr>
          <w:b/>
          <w:sz w:val="28"/>
          <w:szCs w:val="28"/>
        </w:rPr>
      </w:pPr>
      <w:r>
        <w:rPr>
          <w:b/>
          <w:sz w:val="28"/>
          <w:szCs w:val="28"/>
        </w:rPr>
        <w:br w:type="page"/>
      </w:r>
      <w:r w:rsidR="00D95838" w:rsidRPr="000D5829">
        <w:rPr>
          <w:b/>
          <w:sz w:val="28"/>
          <w:szCs w:val="28"/>
        </w:rPr>
        <w:t>АНАЛИЗ ИХОДНЫХ ДАННЫХ</w:t>
      </w:r>
    </w:p>
    <w:p w:rsidR="00D95838" w:rsidRPr="000D5829" w:rsidRDefault="00D95838" w:rsidP="000D5829">
      <w:pPr>
        <w:spacing w:line="360" w:lineRule="auto"/>
        <w:ind w:firstLine="709"/>
        <w:jc w:val="both"/>
        <w:rPr>
          <w:sz w:val="28"/>
          <w:szCs w:val="28"/>
        </w:rPr>
      </w:pPr>
    </w:p>
    <w:p w:rsidR="00EA6D14" w:rsidRPr="000D5829" w:rsidRDefault="00D95838" w:rsidP="000D5829">
      <w:pPr>
        <w:spacing w:line="360" w:lineRule="auto"/>
        <w:ind w:firstLine="709"/>
        <w:jc w:val="both"/>
        <w:rPr>
          <w:sz w:val="28"/>
          <w:szCs w:val="28"/>
        </w:rPr>
      </w:pPr>
      <w:r w:rsidRPr="000D5829">
        <w:rPr>
          <w:sz w:val="28"/>
          <w:szCs w:val="28"/>
        </w:rPr>
        <w:t>Получив задание к курсовому проекту, его выполнение необходимо начать с анализа чертежа и исходных данных. Задание составляет чертёж корпуса 130 мм бетонобойного снаряда и сборочный чертёж (корпус снаряда с запрессованным в него ведущим пояском) этого же снаряда, начерченных в программе «</w:t>
      </w:r>
      <w:r w:rsidRPr="000D5829">
        <w:rPr>
          <w:sz w:val="28"/>
          <w:szCs w:val="28"/>
          <w:lang w:val="en-US"/>
        </w:rPr>
        <w:t>AutoCAD</w:t>
      </w:r>
      <w:r w:rsidRPr="000D5829">
        <w:rPr>
          <w:sz w:val="28"/>
          <w:szCs w:val="28"/>
        </w:rPr>
        <w:t>».</w:t>
      </w:r>
    </w:p>
    <w:p w:rsidR="00241720" w:rsidRPr="000D5829" w:rsidRDefault="00241720" w:rsidP="000D5829">
      <w:pPr>
        <w:spacing w:line="360" w:lineRule="auto"/>
        <w:ind w:firstLine="709"/>
        <w:jc w:val="both"/>
        <w:rPr>
          <w:sz w:val="28"/>
          <w:szCs w:val="28"/>
        </w:rPr>
      </w:pPr>
      <w:r w:rsidRPr="000D5829">
        <w:rPr>
          <w:sz w:val="28"/>
          <w:szCs w:val="28"/>
        </w:rPr>
        <w:t>Рабочий чертеж детали является исходным документом для проектирования технологического процесса. Чертеж детали должен содержит необходимые проекции, виды и сечения, размеры, предельные отклонения размеров, геометрической формы и расположения поверхностей, требования по шероховатости поверхностей, покрытиям, показатели свойств материала готовой детали.</w:t>
      </w:r>
    </w:p>
    <w:p w:rsidR="00EA6D14" w:rsidRPr="000D5829" w:rsidRDefault="00EA6D14" w:rsidP="000D5829">
      <w:pPr>
        <w:spacing w:line="360" w:lineRule="auto"/>
        <w:ind w:firstLine="709"/>
        <w:jc w:val="both"/>
        <w:rPr>
          <w:sz w:val="28"/>
          <w:szCs w:val="28"/>
        </w:rPr>
      </w:pPr>
      <w:r w:rsidRPr="000D5829">
        <w:rPr>
          <w:sz w:val="28"/>
          <w:szCs w:val="28"/>
        </w:rPr>
        <w:t>Корпус начерчен в масштабе 1:1 на формате А1. Анализируя чертёж, приходим к выводу что деталь симметрична и является телом вращения, имеет ось вращения (она же является осью симметрии).</w:t>
      </w:r>
    </w:p>
    <w:p w:rsidR="00295B9E" w:rsidRPr="000D5829" w:rsidRDefault="00EA6D14" w:rsidP="000D5829">
      <w:pPr>
        <w:spacing w:line="360" w:lineRule="auto"/>
        <w:ind w:firstLine="709"/>
        <w:jc w:val="both"/>
        <w:rPr>
          <w:sz w:val="28"/>
          <w:szCs w:val="28"/>
        </w:rPr>
      </w:pPr>
      <w:r w:rsidRPr="000D5829">
        <w:rPr>
          <w:sz w:val="28"/>
          <w:szCs w:val="28"/>
        </w:rPr>
        <w:t>На чертеже изменяем знак шероховатости, ввиду обновления требований к чертежам. Так же изменяем стили простановки размеров, шрифты</w:t>
      </w:r>
      <w:r w:rsidR="00295B9E" w:rsidRPr="000D5829">
        <w:rPr>
          <w:sz w:val="28"/>
          <w:szCs w:val="28"/>
        </w:rPr>
        <w:t xml:space="preserve"> и стили</w:t>
      </w:r>
      <w:r w:rsidRPr="000D5829">
        <w:rPr>
          <w:sz w:val="28"/>
          <w:szCs w:val="28"/>
        </w:rPr>
        <w:t xml:space="preserve"> текста, количество слоёв</w:t>
      </w:r>
      <w:r w:rsidR="00295B9E" w:rsidRPr="000D5829">
        <w:rPr>
          <w:sz w:val="28"/>
          <w:szCs w:val="28"/>
        </w:rPr>
        <w:t>, вводим их название, присваиваем слоям цвет, типы и толщины линий для более правильного и удобного пользования чертежом.</w:t>
      </w:r>
      <w:r w:rsidR="00D95838" w:rsidRPr="000D5829">
        <w:rPr>
          <w:sz w:val="28"/>
          <w:szCs w:val="28"/>
        </w:rPr>
        <w:t xml:space="preserve"> </w:t>
      </w:r>
    </w:p>
    <w:p w:rsidR="00EA6D14" w:rsidRPr="000D5829" w:rsidRDefault="00295B9E" w:rsidP="000D5829">
      <w:pPr>
        <w:spacing w:line="360" w:lineRule="auto"/>
        <w:ind w:firstLine="709"/>
        <w:jc w:val="both"/>
        <w:rPr>
          <w:sz w:val="28"/>
          <w:szCs w:val="28"/>
        </w:rPr>
      </w:pPr>
      <w:r w:rsidRPr="000D5829">
        <w:rPr>
          <w:sz w:val="28"/>
          <w:szCs w:val="28"/>
        </w:rPr>
        <w:t>Выбираем м</w:t>
      </w:r>
      <w:r w:rsidR="00EA6D14" w:rsidRPr="000D5829">
        <w:rPr>
          <w:sz w:val="28"/>
          <w:szCs w:val="28"/>
        </w:rPr>
        <w:t>атериал корпуса</w:t>
      </w:r>
      <w:r w:rsidR="001D12CB" w:rsidRPr="000D5829">
        <w:rPr>
          <w:sz w:val="28"/>
          <w:szCs w:val="28"/>
        </w:rPr>
        <w:t xml:space="preserve">, с учётом требований предъявляемым к бетонобойному снаряду по ГОСТ </w:t>
      </w:r>
      <w:r w:rsidR="001D12CB" w:rsidRPr="000D5829">
        <w:rPr>
          <w:bCs/>
          <w:sz w:val="28"/>
          <w:szCs w:val="28"/>
        </w:rPr>
        <w:t>10230 -75</w:t>
      </w:r>
      <w:r w:rsidR="001D12CB" w:rsidRPr="000D5829">
        <w:rPr>
          <w:sz w:val="28"/>
          <w:szCs w:val="28"/>
        </w:rPr>
        <w:t>. Материал: сталь</w:t>
      </w:r>
      <w:r w:rsidR="00EA6D14" w:rsidRPr="000D5829">
        <w:rPr>
          <w:sz w:val="28"/>
          <w:szCs w:val="28"/>
        </w:rPr>
        <w:t xml:space="preserve"> 45X1.</w:t>
      </w:r>
    </w:p>
    <w:p w:rsidR="00465A98" w:rsidRPr="000D5829" w:rsidRDefault="001D12CB" w:rsidP="000D5829">
      <w:pPr>
        <w:spacing w:line="360" w:lineRule="auto"/>
        <w:ind w:firstLine="709"/>
        <w:jc w:val="both"/>
        <w:rPr>
          <w:sz w:val="28"/>
          <w:szCs w:val="28"/>
        </w:rPr>
      </w:pPr>
      <w:r w:rsidRPr="000D5829">
        <w:rPr>
          <w:sz w:val="28"/>
          <w:szCs w:val="28"/>
        </w:rPr>
        <w:t xml:space="preserve">Выбираем способ получения </w:t>
      </w:r>
      <w:r w:rsidR="00465A98" w:rsidRPr="000D5829">
        <w:rPr>
          <w:sz w:val="28"/>
          <w:szCs w:val="28"/>
        </w:rPr>
        <w:t xml:space="preserve">штучной </w:t>
      </w:r>
      <w:r w:rsidRPr="000D5829">
        <w:rPr>
          <w:sz w:val="28"/>
          <w:szCs w:val="28"/>
        </w:rPr>
        <w:t>заготовки. Им является резка заготовок на пресс – ножницах так, как самый высокопроизводительный и дешевый способ, так же в крупносерийном и массовом производстве этот способ является основным.</w:t>
      </w:r>
    </w:p>
    <w:p w:rsidR="00465A98" w:rsidRPr="000D5829" w:rsidRDefault="00465A98" w:rsidP="000D5829">
      <w:pPr>
        <w:spacing w:line="360" w:lineRule="auto"/>
        <w:ind w:firstLine="709"/>
        <w:jc w:val="both"/>
        <w:rPr>
          <w:sz w:val="28"/>
          <w:szCs w:val="28"/>
        </w:rPr>
      </w:pPr>
      <w:r w:rsidRPr="000D5829">
        <w:rPr>
          <w:sz w:val="28"/>
          <w:szCs w:val="28"/>
        </w:rPr>
        <w:t>Метод</w:t>
      </w:r>
      <w:r w:rsidR="007106D7" w:rsidRPr="000D5829">
        <w:rPr>
          <w:sz w:val="28"/>
          <w:szCs w:val="28"/>
        </w:rPr>
        <w:t xml:space="preserve"> получения заготовки </w:t>
      </w:r>
      <w:r w:rsidRPr="000D5829">
        <w:rPr>
          <w:sz w:val="28"/>
          <w:szCs w:val="28"/>
        </w:rPr>
        <w:t>– горячая штамповка. Технологический процесс горячей штамповки складывается из получения штучной заготовки, нагрева ее, горячей штамповки, охлаждения и контроля.</w:t>
      </w:r>
    </w:p>
    <w:p w:rsidR="00465A98" w:rsidRPr="000D5829" w:rsidRDefault="00465A98" w:rsidP="000D5829">
      <w:pPr>
        <w:shd w:val="clear" w:color="auto" w:fill="FFFFFF"/>
        <w:spacing w:line="360" w:lineRule="auto"/>
        <w:ind w:firstLine="709"/>
        <w:jc w:val="both"/>
        <w:rPr>
          <w:sz w:val="28"/>
          <w:szCs w:val="28"/>
        </w:rPr>
      </w:pPr>
      <w:r w:rsidRPr="000D5829">
        <w:rPr>
          <w:sz w:val="28"/>
          <w:szCs w:val="28"/>
        </w:rPr>
        <w:t>Технологический процесс горячей штамповки заготовок типа «стакана» складывается из задавки, прошивки и протяжки.</w:t>
      </w:r>
    </w:p>
    <w:p w:rsidR="00D95838" w:rsidRPr="000D5829" w:rsidRDefault="00D95838" w:rsidP="000D5829">
      <w:pPr>
        <w:shd w:val="clear" w:color="auto" w:fill="FFFFFF"/>
        <w:spacing w:line="360" w:lineRule="auto"/>
        <w:ind w:firstLine="709"/>
        <w:jc w:val="both"/>
        <w:rPr>
          <w:bCs/>
          <w:sz w:val="28"/>
          <w:szCs w:val="28"/>
        </w:rPr>
      </w:pPr>
    </w:p>
    <w:p w:rsidR="00B55B3B" w:rsidRPr="000D5829" w:rsidRDefault="00B55B3B" w:rsidP="000D5829">
      <w:pPr>
        <w:shd w:val="clear" w:color="auto" w:fill="FFFFFF"/>
        <w:spacing w:line="360" w:lineRule="auto"/>
        <w:ind w:firstLine="709"/>
        <w:jc w:val="both"/>
        <w:rPr>
          <w:b/>
          <w:sz w:val="28"/>
          <w:szCs w:val="28"/>
        </w:rPr>
      </w:pPr>
      <w:r w:rsidRPr="000D5829">
        <w:rPr>
          <w:b/>
          <w:bCs/>
          <w:sz w:val="28"/>
          <w:szCs w:val="28"/>
        </w:rPr>
        <w:t>ВЫБОР МАТЕРИАЛА</w:t>
      </w:r>
    </w:p>
    <w:p w:rsidR="000D5829" w:rsidRDefault="000D5829" w:rsidP="000D5829">
      <w:pPr>
        <w:shd w:val="clear" w:color="auto" w:fill="FFFFFF"/>
        <w:spacing w:line="360" w:lineRule="auto"/>
        <w:ind w:firstLine="709"/>
        <w:jc w:val="both"/>
        <w:rPr>
          <w:sz w:val="28"/>
          <w:szCs w:val="28"/>
        </w:rPr>
      </w:pP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Легированные снарядные стали находят применение при изготовлении корпусов и деталей бронебойных и бетонобойных, а также фугасных снарядов, часто с особо прочной головкой (обычно крупного калибра).</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Для изготовления корпусов бетонобойных и фугасных снарядов применяются хромистые стали марок С-45Х, С-50Х, 45X1, 46X1, 45X3 и другие. Хром, будучи карбидообразователем и растворяясь в значительном количестве в феррите, повышает прочность стали и улучшает ее прокаливаемость. Применение хромистой стали позволило повысить прочность корпусов бетонобойных снарядов, что позволяет обеспечить их ударное действие по железобетону. Применение хромистой стали для изготовления корпусов фугасных снарядов позволяет уменьшать толщину стенок корпуса, что приводит к повышению коэффициента наполнения.</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Выплавка хромистых сталей производится преимущественно в основных мартеновских печах</w:t>
      </w:r>
      <w:r w:rsidR="00F15EE3" w:rsidRPr="000D5829">
        <w:rPr>
          <w:sz w:val="28"/>
          <w:szCs w:val="28"/>
        </w:rPr>
        <w:t>.</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Химический состав и степень легирования определяются требованиями, предъявленными к снаряду по бронебойному действию, и должны назначаться в соответствии с калибром снаряда, его конструктивными особенностями и условиями пробивания брони.</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Для прочности корпуса необходимо, чтобы химический состав стали обеспечивал прокаливаемость по сечению корпуса, высокую твердость и прочность при динамическом на-гружении сжимающими нагрузками. Твердость стали после термической обработки и. ее прокаливаемость зависят от содержания углерода. Твердость резко возрастает с увеличением содержания углерода до 0,6%, а затем рост твердости замедляется.</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На прокаливаемость оказывают влияние хром, никель, марганец и молибден. Молибден повышает также вязкость и прочность стали при высокой твердости (при содержании молибдена в количестве 0,2—0,3%). Он снижает чувствительность стали к перегреву, делает структуру после термической обработки мелкозернистой, что повышает сопротивление корпуса при быстропротекающей динамической нагрузке. Содержание молибдена в количестве 0,2—0,3% улучшает обработку резанием.</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Следовательно, наилучшее сочетание высокой твердости, прочности и вязкости достигается легированием стали хромом, никелем и молибденом.</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Механические свойства легированных снарядных сталей размером до 200 мм, определенные на термически обработанных образцах или заготовках, должны соответствовать нормам.</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Механические свойства стали определяются на термически обработанных продольных образцах. При этом предел прочности должен быть не менее 100 кг/мм</w:t>
      </w:r>
      <w:r w:rsidRPr="000D5829">
        <w:rPr>
          <w:sz w:val="28"/>
          <w:szCs w:val="28"/>
          <w:vertAlign w:val="superscript"/>
        </w:rPr>
        <w:t>2</w:t>
      </w:r>
      <w:r w:rsidRPr="000D5829">
        <w:rPr>
          <w:sz w:val="28"/>
          <w:szCs w:val="28"/>
        </w:rPr>
        <w:t>, относительное сужение— не менее 35% и ударная вязкость не менее 5 кгм/см</w:t>
      </w:r>
      <w:r w:rsidRPr="000D5829">
        <w:rPr>
          <w:sz w:val="28"/>
          <w:szCs w:val="28"/>
          <w:vertAlign w:val="superscript"/>
        </w:rPr>
        <w:t>2</w:t>
      </w:r>
      <w:r w:rsidRPr="000D5829">
        <w:rPr>
          <w:sz w:val="28"/>
          <w:szCs w:val="28"/>
        </w:rPr>
        <w:t>. Малолегированные стали проверяются также на прокаливаемость. Прокаливаемость определяется замером твердости по всему сечению образца.</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Химический состав стали определяется по ковшовой пробе, взятой в середине разливки стали и в случае-необходимости на готовых штангах. Отклонение от норм допускается только по одному химическому элементу (углероду, марганцу, кремнию, хрому, молибдену) на величину от 0,02 до 0,05%. По никелю отклонение допускается на 0,1%.</w:t>
      </w:r>
    </w:p>
    <w:p w:rsidR="00F15EE3" w:rsidRPr="000D5829" w:rsidRDefault="00F15EE3" w:rsidP="000D5829">
      <w:pPr>
        <w:shd w:val="clear" w:color="auto" w:fill="FFFFFF"/>
        <w:spacing w:line="360" w:lineRule="auto"/>
        <w:ind w:firstLine="709"/>
        <w:jc w:val="both"/>
        <w:rPr>
          <w:sz w:val="28"/>
          <w:szCs w:val="28"/>
        </w:rPr>
      </w:pPr>
      <w:r w:rsidRPr="000D5829">
        <w:rPr>
          <w:sz w:val="28"/>
          <w:szCs w:val="28"/>
        </w:rPr>
        <w:t>С учётом выше сказанного выбираем марку стали для бетонобойного снаряда и записываем её состав:</w:t>
      </w:r>
    </w:p>
    <w:p w:rsidR="000D5829" w:rsidRDefault="00B55B3B" w:rsidP="000D5829">
      <w:pPr>
        <w:shd w:val="clear" w:color="auto" w:fill="FFFFFF"/>
        <w:spacing w:line="360" w:lineRule="auto"/>
        <w:ind w:firstLine="709"/>
        <w:jc w:val="both"/>
        <w:rPr>
          <w:bCs/>
          <w:sz w:val="28"/>
          <w:szCs w:val="28"/>
        </w:rPr>
      </w:pPr>
      <w:r w:rsidRPr="000D5829">
        <w:rPr>
          <w:bCs/>
          <w:sz w:val="28"/>
          <w:szCs w:val="28"/>
        </w:rPr>
        <w:t xml:space="preserve">Химический состав снарядных </w:t>
      </w:r>
      <w:r w:rsidR="004D15A5" w:rsidRPr="000D5829">
        <w:rPr>
          <w:bCs/>
          <w:sz w:val="28"/>
          <w:szCs w:val="28"/>
        </w:rPr>
        <w:t>легированной стали</w:t>
      </w:r>
      <w:r w:rsidRPr="000D5829">
        <w:rPr>
          <w:bCs/>
          <w:sz w:val="28"/>
          <w:szCs w:val="28"/>
        </w:rPr>
        <w:t xml:space="preserve"> (по ГОСТ 10230 -75):</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Марка стали: 45X1</w:t>
      </w:r>
    </w:p>
    <w:p w:rsidR="000D5829" w:rsidRDefault="00B55B3B" w:rsidP="000D5829">
      <w:pPr>
        <w:shd w:val="clear" w:color="auto" w:fill="FFFFFF"/>
        <w:spacing w:line="360" w:lineRule="auto"/>
        <w:ind w:firstLine="709"/>
        <w:jc w:val="both"/>
        <w:rPr>
          <w:sz w:val="28"/>
          <w:szCs w:val="28"/>
        </w:rPr>
      </w:pPr>
      <w:r w:rsidRPr="000D5829">
        <w:rPr>
          <w:sz w:val="28"/>
          <w:szCs w:val="28"/>
        </w:rPr>
        <w:t>Углерод:</w:t>
      </w:r>
      <w:r w:rsidR="000D5829">
        <w:rPr>
          <w:sz w:val="28"/>
          <w:szCs w:val="28"/>
        </w:rPr>
        <w:t xml:space="preserve"> </w:t>
      </w:r>
      <w:r w:rsidRPr="000D5829">
        <w:rPr>
          <w:sz w:val="28"/>
          <w:szCs w:val="28"/>
        </w:rPr>
        <w:t>0,40</w:t>
      </w:r>
      <w:r w:rsidR="004D15A5" w:rsidRPr="000D5829">
        <w:rPr>
          <w:sz w:val="28"/>
          <w:szCs w:val="28"/>
        </w:rPr>
        <w:t xml:space="preserve"> </w:t>
      </w:r>
      <w:r w:rsidRPr="000D5829">
        <w:rPr>
          <w:sz w:val="28"/>
          <w:szCs w:val="28"/>
        </w:rPr>
        <w:t>—</w:t>
      </w:r>
      <w:r w:rsidR="004D15A5" w:rsidRPr="000D5829">
        <w:rPr>
          <w:sz w:val="28"/>
          <w:szCs w:val="28"/>
        </w:rPr>
        <w:t xml:space="preserve"> 0,</w:t>
      </w:r>
      <w:r w:rsidRPr="000D5829">
        <w:rPr>
          <w:sz w:val="28"/>
          <w:szCs w:val="28"/>
        </w:rPr>
        <w:t>50</w:t>
      </w:r>
      <w:r w:rsidR="000D5829">
        <w:rPr>
          <w:sz w:val="28"/>
          <w:szCs w:val="28"/>
        </w:rPr>
        <w:t xml:space="preserve"> </w:t>
      </w:r>
      <w:r w:rsidRPr="000D5829">
        <w:rPr>
          <w:sz w:val="28"/>
          <w:szCs w:val="28"/>
        </w:rPr>
        <w:t>Молибден: —</w:t>
      </w:r>
    </w:p>
    <w:p w:rsidR="000D5829" w:rsidRDefault="00B55B3B" w:rsidP="000D5829">
      <w:pPr>
        <w:shd w:val="clear" w:color="auto" w:fill="FFFFFF"/>
        <w:spacing w:line="360" w:lineRule="auto"/>
        <w:ind w:firstLine="709"/>
        <w:jc w:val="both"/>
        <w:rPr>
          <w:sz w:val="28"/>
          <w:szCs w:val="28"/>
        </w:rPr>
      </w:pPr>
      <w:r w:rsidRPr="000D5829">
        <w:rPr>
          <w:sz w:val="28"/>
          <w:szCs w:val="28"/>
        </w:rPr>
        <w:t>Кремний:</w:t>
      </w:r>
      <w:r w:rsidR="000D5829">
        <w:rPr>
          <w:sz w:val="28"/>
          <w:szCs w:val="28"/>
        </w:rPr>
        <w:t xml:space="preserve"> </w:t>
      </w:r>
      <w:r w:rsidRPr="000D5829">
        <w:rPr>
          <w:sz w:val="28"/>
          <w:szCs w:val="28"/>
        </w:rPr>
        <w:t>0,17</w:t>
      </w:r>
      <w:r w:rsidR="004D15A5" w:rsidRPr="000D5829">
        <w:rPr>
          <w:sz w:val="28"/>
          <w:szCs w:val="28"/>
        </w:rPr>
        <w:t xml:space="preserve"> </w:t>
      </w:r>
      <w:r w:rsidRPr="000D5829">
        <w:rPr>
          <w:sz w:val="28"/>
          <w:szCs w:val="28"/>
        </w:rPr>
        <w:t>—</w:t>
      </w:r>
      <w:r w:rsidR="004D15A5" w:rsidRPr="000D5829">
        <w:rPr>
          <w:sz w:val="28"/>
          <w:szCs w:val="28"/>
        </w:rPr>
        <w:t xml:space="preserve"> </w:t>
      </w:r>
      <w:r w:rsidRPr="000D5829">
        <w:rPr>
          <w:sz w:val="28"/>
          <w:szCs w:val="28"/>
        </w:rPr>
        <w:t>0,40</w:t>
      </w:r>
      <w:r w:rsidR="000D5829">
        <w:rPr>
          <w:sz w:val="28"/>
          <w:szCs w:val="28"/>
        </w:rPr>
        <w:t xml:space="preserve"> </w:t>
      </w:r>
      <w:r w:rsidRPr="000D5829">
        <w:rPr>
          <w:sz w:val="28"/>
          <w:szCs w:val="28"/>
        </w:rPr>
        <w:t>Ванадии:</w:t>
      </w:r>
      <w:r w:rsidR="000D5829">
        <w:rPr>
          <w:sz w:val="28"/>
          <w:szCs w:val="28"/>
        </w:rPr>
        <w:t xml:space="preserve"> </w:t>
      </w:r>
      <w:r w:rsidRPr="000D5829">
        <w:rPr>
          <w:sz w:val="28"/>
          <w:szCs w:val="28"/>
        </w:rPr>
        <w:t>—</w:t>
      </w:r>
      <w:r w:rsidR="000D5829">
        <w:rPr>
          <w:sz w:val="28"/>
          <w:szCs w:val="28"/>
        </w:rPr>
        <w:t xml:space="preserve"> </w:t>
      </w:r>
    </w:p>
    <w:p w:rsidR="000D5829" w:rsidRDefault="00B55B3B" w:rsidP="000D5829">
      <w:pPr>
        <w:shd w:val="clear" w:color="auto" w:fill="FFFFFF"/>
        <w:spacing w:line="360" w:lineRule="auto"/>
        <w:ind w:firstLine="709"/>
        <w:jc w:val="both"/>
        <w:rPr>
          <w:sz w:val="28"/>
          <w:szCs w:val="28"/>
        </w:rPr>
      </w:pPr>
      <w:r w:rsidRPr="000D5829">
        <w:rPr>
          <w:sz w:val="28"/>
          <w:szCs w:val="28"/>
        </w:rPr>
        <w:t>Марганец:</w:t>
      </w:r>
      <w:r w:rsidR="000D5829">
        <w:rPr>
          <w:sz w:val="28"/>
          <w:szCs w:val="28"/>
        </w:rPr>
        <w:t xml:space="preserve"> </w:t>
      </w:r>
      <w:r w:rsidRPr="000D5829">
        <w:rPr>
          <w:sz w:val="28"/>
          <w:szCs w:val="28"/>
        </w:rPr>
        <w:t>0,50</w:t>
      </w:r>
      <w:r w:rsidR="004D15A5" w:rsidRPr="000D5829">
        <w:rPr>
          <w:sz w:val="28"/>
          <w:szCs w:val="28"/>
        </w:rPr>
        <w:t xml:space="preserve"> </w:t>
      </w:r>
      <w:r w:rsidRPr="000D5829">
        <w:rPr>
          <w:sz w:val="28"/>
          <w:szCs w:val="28"/>
        </w:rPr>
        <w:t>—</w:t>
      </w:r>
      <w:r w:rsidR="004D15A5" w:rsidRPr="000D5829">
        <w:rPr>
          <w:sz w:val="28"/>
          <w:szCs w:val="28"/>
        </w:rPr>
        <w:t xml:space="preserve"> </w:t>
      </w:r>
      <w:r w:rsidRPr="000D5829">
        <w:rPr>
          <w:sz w:val="28"/>
          <w:szCs w:val="28"/>
        </w:rPr>
        <w:t>0,80</w:t>
      </w:r>
      <w:r w:rsidR="000D5829">
        <w:rPr>
          <w:sz w:val="28"/>
          <w:szCs w:val="28"/>
        </w:rPr>
        <w:t xml:space="preserve"> </w:t>
      </w:r>
      <w:r w:rsidRPr="000D5829">
        <w:rPr>
          <w:sz w:val="28"/>
          <w:szCs w:val="28"/>
        </w:rPr>
        <w:t>Фосфор: 0,05</w:t>
      </w:r>
      <w:r w:rsidR="000D5829">
        <w:rPr>
          <w:sz w:val="28"/>
          <w:szCs w:val="28"/>
        </w:rPr>
        <w:t xml:space="preserve"> </w:t>
      </w:r>
    </w:p>
    <w:p w:rsidR="000D5829" w:rsidRDefault="00B55B3B" w:rsidP="000D5829">
      <w:pPr>
        <w:shd w:val="clear" w:color="auto" w:fill="FFFFFF"/>
        <w:spacing w:line="360" w:lineRule="auto"/>
        <w:ind w:firstLine="709"/>
        <w:jc w:val="both"/>
        <w:rPr>
          <w:sz w:val="28"/>
          <w:szCs w:val="28"/>
        </w:rPr>
      </w:pPr>
      <w:r w:rsidRPr="000D5829">
        <w:rPr>
          <w:sz w:val="28"/>
          <w:szCs w:val="28"/>
        </w:rPr>
        <w:t>Хром:</w:t>
      </w:r>
      <w:r w:rsidR="000D5829">
        <w:rPr>
          <w:sz w:val="28"/>
          <w:szCs w:val="28"/>
        </w:rPr>
        <w:t xml:space="preserve"> </w:t>
      </w:r>
      <w:r w:rsidRPr="000D5829">
        <w:rPr>
          <w:sz w:val="28"/>
          <w:szCs w:val="28"/>
        </w:rPr>
        <w:t>1,10</w:t>
      </w:r>
      <w:r w:rsidR="004D15A5" w:rsidRPr="000D5829">
        <w:rPr>
          <w:sz w:val="28"/>
          <w:szCs w:val="28"/>
        </w:rPr>
        <w:t xml:space="preserve"> </w:t>
      </w:r>
      <w:r w:rsidRPr="000D5829">
        <w:rPr>
          <w:sz w:val="28"/>
          <w:szCs w:val="28"/>
        </w:rPr>
        <w:t>—</w:t>
      </w:r>
      <w:r w:rsidR="004D15A5" w:rsidRPr="000D5829">
        <w:rPr>
          <w:sz w:val="28"/>
          <w:szCs w:val="28"/>
        </w:rPr>
        <w:t xml:space="preserve"> </w:t>
      </w:r>
      <w:r w:rsidRPr="000D5829">
        <w:rPr>
          <w:sz w:val="28"/>
          <w:szCs w:val="28"/>
        </w:rPr>
        <w:t>1,40</w:t>
      </w:r>
      <w:r w:rsidR="000D5829">
        <w:rPr>
          <w:sz w:val="28"/>
          <w:szCs w:val="28"/>
        </w:rPr>
        <w:t xml:space="preserve"> </w:t>
      </w:r>
      <w:r w:rsidRPr="000D5829">
        <w:rPr>
          <w:sz w:val="28"/>
          <w:szCs w:val="28"/>
        </w:rPr>
        <w:t>Сера: 0.05</w:t>
      </w:r>
    </w:p>
    <w:p w:rsidR="00B55B3B" w:rsidRPr="000D5829" w:rsidRDefault="00B55B3B" w:rsidP="000D5829">
      <w:pPr>
        <w:shd w:val="clear" w:color="auto" w:fill="FFFFFF"/>
        <w:spacing w:line="360" w:lineRule="auto"/>
        <w:ind w:firstLine="709"/>
        <w:jc w:val="both"/>
        <w:rPr>
          <w:sz w:val="28"/>
          <w:szCs w:val="28"/>
        </w:rPr>
      </w:pPr>
      <w:r w:rsidRPr="000D5829">
        <w:rPr>
          <w:sz w:val="28"/>
          <w:szCs w:val="28"/>
        </w:rPr>
        <w:t>Никель:</w:t>
      </w:r>
      <w:r w:rsidR="000D5829">
        <w:rPr>
          <w:sz w:val="28"/>
          <w:szCs w:val="28"/>
        </w:rPr>
        <w:t xml:space="preserve"> </w:t>
      </w:r>
      <w:r w:rsidRPr="000D5829">
        <w:rPr>
          <w:sz w:val="28"/>
          <w:szCs w:val="28"/>
        </w:rPr>
        <w:t>»</w:t>
      </w:r>
      <w:r w:rsidR="000D5829">
        <w:rPr>
          <w:sz w:val="28"/>
          <w:szCs w:val="28"/>
        </w:rPr>
        <w:t xml:space="preserve"> </w:t>
      </w:r>
      <w:r w:rsidRPr="000D5829">
        <w:rPr>
          <w:sz w:val="28"/>
          <w:szCs w:val="28"/>
        </w:rPr>
        <w:t>0,25</w:t>
      </w:r>
      <w:r w:rsidR="000D5829">
        <w:rPr>
          <w:sz w:val="28"/>
          <w:szCs w:val="28"/>
        </w:rPr>
        <w:t xml:space="preserve"> </w:t>
      </w:r>
      <w:r w:rsidRPr="000D5829">
        <w:rPr>
          <w:sz w:val="28"/>
          <w:szCs w:val="28"/>
        </w:rPr>
        <w:t>Медь: 0,30</w:t>
      </w:r>
    </w:p>
    <w:p w:rsidR="004B23B8" w:rsidRPr="000D5829" w:rsidRDefault="004B23B8" w:rsidP="000D5829">
      <w:pPr>
        <w:shd w:val="clear" w:color="auto" w:fill="FFFFFF"/>
        <w:spacing w:line="360" w:lineRule="auto"/>
        <w:ind w:firstLine="709"/>
        <w:jc w:val="both"/>
        <w:rPr>
          <w:sz w:val="28"/>
          <w:szCs w:val="28"/>
        </w:rPr>
      </w:pPr>
    </w:p>
    <w:p w:rsidR="004B23B8" w:rsidRPr="000D5829" w:rsidRDefault="004B23B8" w:rsidP="000D5829">
      <w:pPr>
        <w:shd w:val="clear" w:color="auto" w:fill="FFFFFF"/>
        <w:spacing w:line="360" w:lineRule="auto"/>
        <w:ind w:firstLine="709"/>
        <w:jc w:val="both"/>
        <w:rPr>
          <w:b/>
          <w:sz w:val="28"/>
          <w:szCs w:val="28"/>
        </w:rPr>
      </w:pPr>
      <w:r w:rsidRPr="000D5829">
        <w:rPr>
          <w:b/>
          <w:bCs/>
          <w:sz w:val="28"/>
          <w:szCs w:val="28"/>
        </w:rPr>
        <w:t>РЕЗКА ЗАГОТОВОК НА ПРЕСС-НОЖНИЦАХ</w:t>
      </w:r>
    </w:p>
    <w:p w:rsidR="000D5829" w:rsidRDefault="000D5829" w:rsidP="000D5829">
      <w:pPr>
        <w:shd w:val="clear" w:color="auto" w:fill="FFFFFF"/>
        <w:spacing w:line="360" w:lineRule="auto"/>
        <w:ind w:firstLine="709"/>
        <w:jc w:val="both"/>
        <w:rPr>
          <w:sz w:val="28"/>
          <w:szCs w:val="28"/>
        </w:rPr>
      </w:pPr>
    </w:p>
    <w:p w:rsidR="004B23B8" w:rsidRPr="000D5829" w:rsidRDefault="004B23B8" w:rsidP="000D5829">
      <w:pPr>
        <w:shd w:val="clear" w:color="auto" w:fill="FFFFFF"/>
        <w:spacing w:line="360" w:lineRule="auto"/>
        <w:ind w:firstLine="709"/>
        <w:jc w:val="both"/>
        <w:rPr>
          <w:sz w:val="28"/>
          <w:szCs w:val="28"/>
        </w:rPr>
      </w:pPr>
      <w:r w:rsidRPr="000D5829">
        <w:rPr>
          <w:sz w:val="28"/>
          <w:szCs w:val="28"/>
        </w:rPr>
        <w:t>Самым высокопроизводительным и дешевым способом является резка на ножницах и прессах. В крупносерийном и массовом производстве этот способ является основным. Он отличается и тем, что не вызывает дополнительных потерь металла на прорезку. Существенным недостатком его является искажение формы торцовой части заготовки.</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В процессе резки на ножницах (особенно неотожженных высокоуглеродистых и легированных сталей) возможно образование торцовых трещин. Чем больше сечение разрезаемого проката, тем больше опасность их возникновения. Поэтому перед резкой заготовку подогревают в зависимости от марки стали до температуры 450—600° С. Если сталь поставляется в отожженном состоянии и разрезка не сопровождается заметными искажениями, обусловливающими возникновение дополнительных напряжений и образование трещин, подогрев перед резкой не обязателен. Подогрев стали перед резкой часто применяют также для того, чтобы снизить усилия резки и повысить стойкость ножей.</w:t>
      </w:r>
    </w:p>
    <w:p w:rsidR="000D5829" w:rsidRDefault="004B23B8" w:rsidP="000D5829">
      <w:pPr>
        <w:shd w:val="clear" w:color="auto" w:fill="FFFFFF"/>
        <w:spacing w:line="360" w:lineRule="auto"/>
        <w:ind w:firstLine="709"/>
        <w:jc w:val="both"/>
        <w:rPr>
          <w:sz w:val="28"/>
          <w:szCs w:val="28"/>
        </w:rPr>
      </w:pPr>
      <w:r w:rsidRPr="000D5829">
        <w:rPr>
          <w:sz w:val="28"/>
          <w:szCs w:val="28"/>
        </w:rPr>
        <w:t>На боеприпасных заводах находят применение сортовые ножницы (</w:t>
      </w:r>
      <w:r w:rsidR="001847D6" w:rsidRPr="000D5829">
        <w:rPr>
          <w:sz w:val="28"/>
          <w:szCs w:val="28"/>
        </w:rPr>
        <w:t>выбираем ножницы, их характеристику записываем в</w:t>
      </w:r>
      <w:r w:rsidRPr="000D5829">
        <w:rPr>
          <w:sz w:val="28"/>
          <w:szCs w:val="28"/>
        </w:rPr>
        <w:t>табл.).</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При выборе ножниц следует учитывать, что сведения по максимальному размеру сечения заготовки даны для металла с сг</w:t>
      </w:r>
      <w:r w:rsidRPr="000D5829">
        <w:rPr>
          <w:sz w:val="28"/>
          <w:szCs w:val="28"/>
          <w:vertAlign w:val="subscript"/>
        </w:rPr>
        <w:t>в</w:t>
      </w:r>
      <w:r w:rsidRPr="000D5829">
        <w:rPr>
          <w:sz w:val="28"/>
          <w:szCs w:val="28"/>
        </w:rPr>
        <w:t xml:space="preserve"> = 45 кг/мм</w:t>
      </w:r>
      <w:r w:rsidRPr="000D5829">
        <w:rPr>
          <w:sz w:val="28"/>
          <w:szCs w:val="28"/>
          <w:vertAlign w:val="superscript"/>
        </w:rPr>
        <w:t>2</w:t>
      </w:r>
      <w:r w:rsidRPr="000D5829">
        <w:rPr>
          <w:sz w:val="28"/>
          <w:szCs w:val="28"/>
        </w:rPr>
        <w:t>. Ножницы усилием от 250 т и выше оснащают приводными рольгангами. Для ножниц меньших усилий рольганг поставляется по требованию заказчика. Современные конструкции чожниц снабжены автоматизированными прижимами и ревматическими упорами.</w:t>
      </w:r>
    </w:p>
    <w:p w:rsidR="004B23B8" w:rsidRPr="000D5829" w:rsidRDefault="000D5829" w:rsidP="000D5829">
      <w:pPr>
        <w:shd w:val="clear" w:color="auto" w:fill="FFFFFF"/>
        <w:spacing w:line="360" w:lineRule="auto"/>
        <w:ind w:firstLine="709"/>
        <w:jc w:val="both"/>
        <w:rPr>
          <w:sz w:val="28"/>
          <w:szCs w:val="28"/>
        </w:rPr>
      </w:pPr>
      <w:r>
        <w:rPr>
          <w:bCs/>
          <w:sz w:val="28"/>
          <w:szCs w:val="28"/>
        </w:rPr>
        <w:br w:type="page"/>
      </w:r>
      <w:r w:rsidR="004B23B8" w:rsidRPr="000D5829">
        <w:rPr>
          <w:bCs/>
          <w:sz w:val="28"/>
          <w:szCs w:val="28"/>
        </w:rPr>
        <w:t>Технические характеристики ножниц</w:t>
      </w:r>
    </w:p>
    <w:tbl>
      <w:tblPr>
        <w:tblpPr w:leftFromText="180" w:rightFromText="180" w:vertAnchor="text" w:horzAnchor="page" w:tblpX="2242" w:tblpY="275"/>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836"/>
        <w:gridCol w:w="1416"/>
      </w:tblGrid>
      <w:tr w:rsidR="000D5829" w:rsidRPr="000D5829" w:rsidTr="000D5829">
        <w:trPr>
          <w:trHeight w:hRule="exact" w:val="291"/>
        </w:trPr>
        <w:tc>
          <w:tcPr>
            <w:tcW w:w="4204" w:type="pct"/>
            <w:gridSpan w:val="2"/>
          </w:tcPr>
          <w:p w:rsidR="000D5829" w:rsidRPr="000D5829" w:rsidRDefault="000D5829" w:rsidP="000D5829">
            <w:pPr>
              <w:shd w:val="clear" w:color="auto" w:fill="FFFFFF"/>
              <w:spacing w:line="360" w:lineRule="auto"/>
              <w:jc w:val="both"/>
            </w:pPr>
            <w:r w:rsidRPr="000D5829">
              <w:t>Номинальное усилие, т</w:t>
            </w:r>
          </w:p>
        </w:tc>
        <w:tc>
          <w:tcPr>
            <w:tcW w:w="796" w:type="pct"/>
          </w:tcPr>
          <w:p w:rsidR="000D5829" w:rsidRPr="000D5829" w:rsidRDefault="000D5829" w:rsidP="000D5829">
            <w:pPr>
              <w:shd w:val="clear" w:color="auto" w:fill="FFFFFF"/>
              <w:spacing w:line="360" w:lineRule="auto"/>
              <w:jc w:val="both"/>
            </w:pPr>
            <w:r w:rsidRPr="000D5829">
              <w:t xml:space="preserve">630 </w:t>
            </w:r>
          </w:p>
        </w:tc>
      </w:tr>
      <w:tr w:rsidR="000D5829" w:rsidRPr="000D5829" w:rsidTr="000D5829">
        <w:trPr>
          <w:trHeight w:hRule="exact" w:val="281"/>
        </w:trPr>
        <w:tc>
          <w:tcPr>
            <w:tcW w:w="2610" w:type="pct"/>
          </w:tcPr>
          <w:p w:rsidR="000D5829" w:rsidRPr="000D5829" w:rsidRDefault="000D5829" w:rsidP="000D5829">
            <w:pPr>
              <w:shd w:val="clear" w:color="auto" w:fill="FFFFFF"/>
              <w:spacing w:line="360" w:lineRule="auto"/>
              <w:jc w:val="both"/>
            </w:pPr>
            <w:r w:rsidRPr="000D5829">
              <w:t>Наибольшие</w:t>
            </w:r>
            <w:r>
              <w:t xml:space="preserve"> </w:t>
            </w:r>
            <w:r w:rsidRPr="000D5829">
              <w:t>размеры заготовок, мм</w:t>
            </w:r>
          </w:p>
        </w:tc>
        <w:tc>
          <w:tcPr>
            <w:tcW w:w="1594" w:type="pct"/>
          </w:tcPr>
          <w:p w:rsidR="000D5829" w:rsidRPr="000D5829" w:rsidRDefault="000D5829" w:rsidP="000D5829">
            <w:pPr>
              <w:shd w:val="clear" w:color="auto" w:fill="FFFFFF"/>
              <w:spacing w:line="360" w:lineRule="auto"/>
              <w:jc w:val="both"/>
            </w:pPr>
            <w:r w:rsidRPr="000D5829">
              <w:t xml:space="preserve">Диаметркруга </w:t>
            </w:r>
          </w:p>
        </w:tc>
        <w:tc>
          <w:tcPr>
            <w:tcW w:w="796" w:type="pct"/>
          </w:tcPr>
          <w:p w:rsidR="000D5829" w:rsidRPr="000D5829" w:rsidRDefault="000D5829" w:rsidP="000D5829">
            <w:pPr>
              <w:shd w:val="clear" w:color="auto" w:fill="FFFFFF"/>
              <w:spacing w:line="360" w:lineRule="auto"/>
              <w:jc w:val="both"/>
            </w:pPr>
            <w:r w:rsidRPr="000D5829">
              <w:t xml:space="preserve">140 </w:t>
            </w:r>
          </w:p>
        </w:tc>
      </w:tr>
      <w:tr w:rsidR="000D5829" w:rsidRPr="000D5829" w:rsidTr="000D5829">
        <w:trPr>
          <w:trHeight w:hRule="exact" w:val="271"/>
        </w:trPr>
        <w:tc>
          <w:tcPr>
            <w:tcW w:w="2610" w:type="pct"/>
          </w:tcPr>
          <w:p w:rsidR="000D5829" w:rsidRPr="000D5829" w:rsidRDefault="000D5829" w:rsidP="000D5829">
            <w:pPr>
              <w:shd w:val="clear" w:color="auto" w:fill="FFFFFF"/>
              <w:spacing w:line="360" w:lineRule="auto"/>
              <w:jc w:val="both"/>
            </w:pPr>
          </w:p>
        </w:tc>
        <w:tc>
          <w:tcPr>
            <w:tcW w:w="1594" w:type="pct"/>
          </w:tcPr>
          <w:p w:rsidR="000D5829" w:rsidRPr="000D5829" w:rsidRDefault="000D5829" w:rsidP="000D5829">
            <w:pPr>
              <w:shd w:val="clear" w:color="auto" w:fill="FFFFFF"/>
              <w:spacing w:line="360" w:lineRule="auto"/>
              <w:jc w:val="both"/>
            </w:pPr>
            <w:r w:rsidRPr="000D5829">
              <w:t>сторона квадрата</w:t>
            </w:r>
          </w:p>
        </w:tc>
        <w:tc>
          <w:tcPr>
            <w:tcW w:w="796" w:type="pct"/>
          </w:tcPr>
          <w:p w:rsidR="000D5829" w:rsidRPr="000D5829" w:rsidRDefault="000D5829" w:rsidP="000D5829">
            <w:pPr>
              <w:shd w:val="clear" w:color="auto" w:fill="FFFFFF"/>
              <w:spacing w:line="360" w:lineRule="auto"/>
              <w:jc w:val="both"/>
            </w:pPr>
            <w:r w:rsidRPr="000D5829">
              <w:t xml:space="preserve">120 </w:t>
            </w:r>
          </w:p>
        </w:tc>
      </w:tr>
      <w:tr w:rsidR="000D5829" w:rsidRPr="000D5829" w:rsidTr="000D5829">
        <w:trPr>
          <w:trHeight w:hRule="exact" w:val="287"/>
        </w:trPr>
        <w:tc>
          <w:tcPr>
            <w:tcW w:w="4204" w:type="pct"/>
            <w:gridSpan w:val="2"/>
          </w:tcPr>
          <w:p w:rsidR="000D5829" w:rsidRPr="000D5829" w:rsidRDefault="000D5829" w:rsidP="000D5829">
            <w:pPr>
              <w:shd w:val="clear" w:color="auto" w:fill="FFFFFF"/>
              <w:spacing w:line="360" w:lineRule="auto"/>
              <w:jc w:val="both"/>
            </w:pPr>
            <w:r w:rsidRPr="000D5829">
              <w:t xml:space="preserve">Ход ползуна, мм </w:t>
            </w:r>
          </w:p>
        </w:tc>
        <w:tc>
          <w:tcPr>
            <w:tcW w:w="796" w:type="pct"/>
          </w:tcPr>
          <w:p w:rsidR="000D5829" w:rsidRPr="000D5829" w:rsidRDefault="000D5829" w:rsidP="000D5829">
            <w:pPr>
              <w:shd w:val="clear" w:color="auto" w:fill="FFFFFF"/>
              <w:spacing w:line="360" w:lineRule="auto"/>
              <w:jc w:val="both"/>
            </w:pPr>
            <w:r w:rsidRPr="000D5829">
              <w:t xml:space="preserve">125 </w:t>
            </w:r>
          </w:p>
        </w:tc>
      </w:tr>
      <w:tr w:rsidR="000D5829" w:rsidRPr="000D5829" w:rsidTr="000D5829">
        <w:trPr>
          <w:trHeight w:hRule="exact" w:val="322"/>
        </w:trPr>
        <w:tc>
          <w:tcPr>
            <w:tcW w:w="2610" w:type="pct"/>
          </w:tcPr>
          <w:p w:rsidR="000D5829" w:rsidRPr="000D5829" w:rsidRDefault="000D5829" w:rsidP="000D5829">
            <w:pPr>
              <w:shd w:val="clear" w:color="auto" w:fill="FFFFFF"/>
              <w:spacing w:line="360" w:lineRule="auto"/>
              <w:jc w:val="both"/>
            </w:pPr>
            <w:r w:rsidRPr="000D5829">
              <w:t>Длина заготовок,мм</w:t>
            </w:r>
          </w:p>
        </w:tc>
        <w:tc>
          <w:tcPr>
            <w:tcW w:w="1594" w:type="pct"/>
          </w:tcPr>
          <w:p w:rsidR="000D5829" w:rsidRPr="000D5829" w:rsidRDefault="000D5829" w:rsidP="000D5829">
            <w:pPr>
              <w:shd w:val="clear" w:color="auto" w:fill="FFFFFF"/>
              <w:spacing w:line="360" w:lineRule="auto"/>
              <w:jc w:val="both"/>
            </w:pPr>
            <w:r w:rsidRPr="000D5829">
              <w:t xml:space="preserve">наименьшая </w:t>
            </w:r>
          </w:p>
        </w:tc>
        <w:tc>
          <w:tcPr>
            <w:tcW w:w="796" w:type="pct"/>
          </w:tcPr>
          <w:p w:rsidR="000D5829" w:rsidRPr="000D5829" w:rsidRDefault="000D5829" w:rsidP="000D5829">
            <w:pPr>
              <w:shd w:val="clear" w:color="auto" w:fill="FFFFFF"/>
              <w:spacing w:line="360" w:lineRule="auto"/>
              <w:jc w:val="both"/>
            </w:pPr>
            <w:r w:rsidRPr="000D5829">
              <w:t xml:space="preserve">85 </w:t>
            </w:r>
          </w:p>
        </w:tc>
      </w:tr>
      <w:tr w:rsidR="000D5829" w:rsidRPr="000D5829" w:rsidTr="000D5829">
        <w:trPr>
          <w:trHeight w:hRule="exact" w:val="252"/>
        </w:trPr>
        <w:tc>
          <w:tcPr>
            <w:tcW w:w="2610" w:type="pct"/>
          </w:tcPr>
          <w:p w:rsidR="000D5829" w:rsidRPr="000D5829" w:rsidRDefault="000D5829" w:rsidP="000D5829">
            <w:pPr>
              <w:shd w:val="clear" w:color="auto" w:fill="FFFFFF"/>
              <w:spacing w:line="360" w:lineRule="auto"/>
              <w:jc w:val="both"/>
            </w:pPr>
          </w:p>
        </w:tc>
        <w:tc>
          <w:tcPr>
            <w:tcW w:w="1594" w:type="pct"/>
          </w:tcPr>
          <w:p w:rsidR="000D5829" w:rsidRPr="000D5829" w:rsidRDefault="000D5829" w:rsidP="000D5829">
            <w:pPr>
              <w:shd w:val="clear" w:color="auto" w:fill="FFFFFF"/>
              <w:spacing w:line="360" w:lineRule="auto"/>
              <w:jc w:val="both"/>
            </w:pPr>
            <w:r w:rsidRPr="000D5829">
              <w:t xml:space="preserve">наибольшая </w:t>
            </w:r>
          </w:p>
        </w:tc>
        <w:tc>
          <w:tcPr>
            <w:tcW w:w="796" w:type="pct"/>
          </w:tcPr>
          <w:p w:rsidR="000D5829" w:rsidRPr="000D5829" w:rsidRDefault="000D5829" w:rsidP="000D5829">
            <w:pPr>
              <w:shd w:val="clear" w:color="auto" w:fill="FFFFFF"/>
              <w:spacing w:line="360" w:lineRule="auto"/>
              <w:jc w:val="both"/>
            </w:pPr>
            <w:r w:rsidRPr="000D5829">
              <w:t xml:space="preserve">1500 </w:t>
            </w:r>
          </w:p>
        </w:tc>
      </w:tr>
      <w:tr w:rsidR="000D5829" w:rsidRPr="000D5829" w:rsidTr="000D5829">
        <w:trPr>
          <w:trHeight w:hRule="exact" w:val="273"/>
        </w:trPr>
        <w:tc>
          <w:tcPr>
            <w:tcW w:w="4204" w:type="pct"/>
            <w:gridSpan w:val="2"/>
          </w:tcPr>
          <w:p w:rsidR="000D5829" w:rsidRPr="000D5829" w:rsidRDefault="000D5829" w:rsidP="000D5829">
            <w:pPr>
              <w:shd w:val="clear" w:color="auto" w:fill="FFFFFF"/>
              <w:spacing w:line="360" w:lineRule="auto"/>
              <w:jc w:val="both"/>
            </w:pPr>
            <w:r w:rsidRPr="000D5829">
              <w:t xml:space="preserve">Число ходов ползуна </w:t>
            </w:r>
            <w:r w:rsidRPr="000D5829">
              <w:rPr>
                <w:smallCaps/>
                <w:lang w:val="en-US"/>
              </w:rPr>
              <w:t>d</w:t>
            </w:r>
            <w:r w:rsidRPr="000D5829">
              <w:rPr>
                <w:smallCaps/>
              </w:rPr>
              <w:t xml:space="preserve"> </w:t>
            </w:r>
            <w:r w:rsidRPr="000D5829">
              <w:t>минуту (не менее)</w:t>
            </w:r>
          </w:p>
        </w:tc>
        <w:tc>
          <w:tcPr>
            <w:tcW w:w="796" w:type="pct"/>
          </w:tcPr>
          <w:p w:rsidR="000D5829" w:rsidRPr="000D5829" w:rsidRDefault="000D5829" w:rsidP="000D5829">
            <w:pPr>
              <w:shd w:val="clear" w:color="auto" w:fill="FFFFFF"/>
              <w:spacing w:line="360" w:lineRule="auto"/>
              <w:jc w:val="both"/>
            </w:pPr>
            <w:r w:rsidRPr="000D5829">
              <w:t xml:space="preserve">16 </w:t>
            </w:r>
          </w:p>
        </w:tc>
      </w:tr>
    </w:tbl>
    <w:p w:rsidR="000D5829" w:rsidRDefault="000D5829" w:rsidP="000D5829">
      <w:pPr>
        <w:shd w:val="clear" w:color="auto" w:fill="FFFFFF"/>
        <w:spacing w:line="360" w:lineRule="auto"/>
        <w:ind w:firstLine="709"/>
        <w:jc w:val="both"/>
        <w:rPr>
          <w:sz w:val="28"/>
          <w:szCs w:val="28"/>
        </w:rPr>
      </w:pPr>
    </w:p>
    <w:p w:rsidR="000D5829" w:rsidRPr="000D5829" w:rsidRDefault="009F4A84" w:rsidP="000D5829">
      <w:pPr>
        <w:shd w:val="clear" w:color="auto" w:fill="FFFFFF"/>
        <w:spacing w:line="360" w:lineRule="auto"/>
        <w:ind w:firstLine="709"/>
        <w:jc w:val="both"/>
        <w:rPr>
          <w:sz w:val="28"/>
          <w:szCs w:val="28"/>
        </w:rPr>
      </w:pPr>
      <w:r>
        <w:rPr>
          <w:sz w:val="28"/>
          <w:szCs w:val="28"/>
        </w:rPr>
        <w:pict>
          <v:shape id="_x0000_i1026" type="#_x0000_t75" style="width:237.75pt;height:96.75pt">
            <v:imagedata r:id="rId8" o:title=""/>
          </v:shape>
        </w:pic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Рис. Схема резки штанг на сортовых ножницах</w:t>
      </w:r>
    </w:p>
    <w:p w:rsidR="000D5829" w:rsidRDefault="000D5829" w:rsidP="000D5829">
      <w:pPr>
        <w:shd w:val="clear" w:color="auto" w:fill="FFFFFF"/>
        <w:spacing w:line="360" w:lineRule="auto"/>
        <w:ind w:firstLine="709"/>
        <w:jc w:val="both"/>
        <w:rPr>
          <w:sz w:val="28"/>
          <w:szCs w:val="28"/>
        </w:rPr>
      </w:pPr>
    </w:p>
    <w:p w:rsidR="004B23B8" w:rsidRPr="000D5829" w:rsidRDefault="004B23B8" w:rsidP="000D5829">
      <w:pPr>
        <w:shd w:val="clear" w:color="auto" w:fill="FFFFFF"/>
        <w:spacing w:line="360" w:lineRule="auto"/>
        <w:ind w:firstLine="709"/>
        <w:jc w:val="both"/>
        <w:rPr>
          <w:sz w:val="28"/>
          <w:szCs w:val="28"/>
        </w:rPr>
      </w:pPr>
      <w:r w:rsidRPr="000D5829">
        <w:rPr>
          <w:sz w:val="28"/>
          <w:szCs w:val="28"/>
        </w:rPr>
        <w:t>Схема резки штанг на сорто</w:t>
      </w:r>
      <w:r w:rsidR="001D12CB" w:rsidRPr="000D5829">
        <w:rPr>
          <w:sz w:val="28"/>
          <w:szCs w:val="28"/>
        </w:rPr>
        <w:t>вых ножницах приведена на рис.</w:t>
      </w:r>
      <w:r w:rsidRPr="000D5829">
        <w:rPr>
          <w:sz w:val="28"/>
          <w:szCs w:val="28"/>
        </w:rPr>
        <w:t xml:space="preserve">. Нижний нож </w:t>
      </w:r>
      <w:r w:rsidRPr="000D5829">
        <w:rPr>
          <w:i/>
          <w:iCs/>
          <w:sz w:val="28"/>
          <w:szCs w:val="28"/>
        </w:rPr>
        <w:t xml:space="preserve">5 </w:t>
      </w:r>
      <w:r w:rsidRPr="000D5829">
        <w:rPr>
          <w:sz w:val="28"/>
          <w:szCs w:val="28"/>
        </w:rPr>
        <w:t xml:space="preserve">крепится к станине, верхний </w:t>
      </w:r>
      <w:r w:rsidRPr="000D5829">
        <w:rPr>
          <w:i/>
          <w:iCs/>
          <w:sz w:val="28"/>
          <w:szCs w:val="28"/>
        </w:rPr>
        <w:t xml:space="preserve">2 </w:t>
      </w:r>
      <w:r w:rsidRPr="000D5829">
        <w:rPr>
          <w:sz w:val="28"/>
          <w:szCs w:val="28"/>
        </w:rPr>
        <w:t xml:space="preserve">— к ползуну, перемещающемуся в направляющих. Разрезаемая штанга </w:t>
      </w:r>
      <w:r w:rsidRPr="000D5829">
        <w:rPr>
          <w:i/>
          <w:iCs/>
          <w:sz w:val="28"/>
          <w:szCs w:val="28"/>
        </w:rPr>
        <w:t xml:space="preserve">3 </w:t>
      </w:r>
      <w:r w:rsidRPr="000D5829">
        <w:rPr>
          <w:sz w:val="28"/>
          <w:szCs w:val="28"/>
        </w:rPr>
        <w:t xml:space="preserve">укладывается на ролик </w:t>
      </w:r>
      <w:r w:rsidRPr="000D5829">
        <w:rPr>
          <w:i/>
          <w:iCs/>
          <w:sz w:val="28"/>
          <w:szCs w:val="28"/>
        </w:rPr>
        <w:t xml:space="preserve">4 </w:t>
      </w:r>
      <w:r w:rsidRPr="000D5829">
        <w:rPr>
          <w:sz w:val="28"/>
          <w:szCs w:val="28"/>
        </w:rPr>
        <w:t xml:space="preserve">и подается вручную или механически вперед до упора </w:t>
      </w:r>
      <w:r w:rsidRPr="000D5829">
        <w:rPr>
          <w:i/>
          <w:iCs/>
          <w:sz w:val="28"/>
          <w:szCs w:val="28"/>
        </w:rPr>
        <w:t xml:space="preserve">1. </w:t>
      </w:r>
      <w:r w:rsidRPr="000D5829">
        <w:rPr>
          <w:sz w:val="28"/>
          <w:szCs w:val="28"/>
        </w:rPr>
        <w:t xml:space="preserve">Прижим </w:t>
      </w:r>
      <w:r w:rsidRPr="000D5829">
        <w:rPr>
          <w:i/>
          <w:iCs/>
          <w:sz w:val="28"/>
          <w:szCs w:val="28"/>
        </w:rPr>
        <w:t xml:space="preserve">6 </w:t>
      </w:r>
      <w:r w:rsidRPr="000D5829">
        <w:rPr>
          <w:sz w:val="28"/>
          <w:szCs w:val="28"/>
        </w:rPr>
        <w:t xml:space="preserve">обеспечивает неподвижность положения штанги </w:t>
      </w:r>
      <w:r w:rsidRPr="000D5829">
        <w:rPr>
          <w:i/>
          <w:iCs/>
          <w:sz w:val="28"/>
          <w:szCs w:val="28"/>
        </w:rPr>
        <w:t xml:space="preserve">3 </w:t>
      </w:r>
      <w:r w:rsidRPr="000D5829">
        <w:rPr>
          <w:sz w:val="28"/>
          <w:szCs w:val="28"/>
        </w:rPr>
        <w:t xml:space="preserve">в момент резки. При рабочем ходе ползуна ножниц верхний нож </w:t>
      </w:r>
      <w:r w:rsidRPr="000D5829">
        <w:rPr>
          <w:i/>
          <w:iCs/>
          <w:sz w:val="28"/>
          <w:szCs w:val="28"/>
        </w:rPr>
        <w:t xml:space="preserve">2, </w:t>
      </w:r>
      <w:r w:rsidRPr="000D5829">
        <w:rPr>
          <w:sz w:val="28"/>
          <w:szCs w:val="28"/>
        </w:rPr>
        <w:t>имеющий режущую кромку соответствующей формы, разрезает пруток.</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 xml:space="preserve">Потребное усилие </w:t>
      </w:r>
      <w:r w:rsidRPr="000D5829">
        <w:rPr>
          <w:i/>
          <w:iCs/>
          <w:sz w:val="28"/>
          <w:szCs w:val="28"/>
        </w:rPr>
        <w:t xml:space="preserve">Р </w:t>
      </w:r>
      <w:r w:rsidRPr="000D5829">
        <w:rPr>
          <w:sz w:val="28"/>
          <w:szCs w:val="28"/>
        </w:rPr>
        <w:t>для резки на сортовых ножницах ручьевыми ножами, соответствующими профилю проката, рассчитывают по эмпирической формуле</w:t>
      </w:r>
    </w:p>
    <w:p w:rsidR="000D5829" w:rsidRDefault="000D5829" w:rsidP="000D5829">
      <w:pPr>
        <w:shd w:val="clear" w:color="auto" w:fill="FFFFFF"/>
        <w:spacing w:line="360" w:lineRule="auto"/>
        <w:ind w:firstLine="709"/>
        <w:jc w:val="both"/>
        <w:rPr>
          <w:i/>
          <w:iCs/>
          <w:sz w:val="28"/>
          <w:szCs w:val="28"/>
        </w:rPr>
      </w:pPr>
    </w:p>
    <w:p w:rsidR="004B23B8" w:rsidRPr="000D5829" w:rsidRDefault="004B23B8" w:rsidP="000D5829">
      <w:pPr>
        <w:shd w:val="clear" w:color="auto" w:fill="FFFFFF"/>
        <w:spacing w:line="360" w:lineRule="auto"/>
        <w:ind w:firstLine="709"/>
        <w:jc w:val="both"/>
        <w:rPr>
          <w:sz w:val="28"/>
          <w:szCs w:val="28"/>
        </w:rPr>
      </w:pPr>
      <w:r w:rsidRPr="000D5829">
        <w:rPr>
          <w:i/>
          <w:iCs/>
          <w:sz w:val="28"/>
          <w:szCs w:val="28"/>
          <w:lang w:val="en-US"/>
        </w:rPr>
        <w:t>P</w:t>
      </w:r>
      <w:r w:rsidRPr="000D5829">
        <w:rPr>
          <w:i/>
          <w:iCs/>
          <w:sz w:val="28"/>
          <w:szCs w:val="28"/>
        </w:rPr>
        <w:t xml:space="preserve"> = </w:t>
      </w:r>
      <w:r w:rsidRPr="000D5829">
        <w:rPr>
          <w:i/>
          <w:iCs/>
          <w:sz w:val="28"/>
          <w:szCs w:val="28"/>
          <w:lang w:val="en-US"/>
        </w:rPr>
        <w:t>ka</w:t>
      </w:r>
      <w:r w:rsidRPr="000D5829">
        <w:rPr>
          <w:i/>
          <w:iCs/>
          <w:sz w:val="28"/>
          <w:szCs w:val="28"/>
          <w:vertAlign w:val="subscript"/>
          <w:lang w:val="en-US"/>
        </w:rPr>
        <w:t>n</w:t>
      </w:r>
      <w:r w:rsidRPr="000D5829">
        <w:rPr>
          <w:i/>
          <w:iCs/>
          <w:sz w:val="28"/>
          <w:szCs w:val="28"/>
          <w:lang w:val="en-US"/>
        </w:rPr>
        <w:t>F</w:t>
      </w:r>
      <w:r w:rsidRPr="000D5829">
        <w:rPr>
          <w:i/>
          <w:iCs/>
          <w:sz w:val="28"/>
          <w:szCs w:val="28"/>
        </w:rPr>
        <w:t>,</w:t>
      </w:r>
    </w:p>
    <w:p w:rsidR="000D5829" w:rsidRDefault="000D5829" w:rsidP="000D5829">
      <w:pPr>
        <w:shd w:val="clear" w:color="auto" w:fill="FFFFFF"/>
        <w:spacing w:line="360" w:lineRule="auto"/>
        <w:ind w:firstLine="709"/>
        <w:jc w:val="both"/>
        <w:rPr>
          <w:sz w:val="28"/>
          <w:szCs w:val="28"/>
        </w:rPr>
      </w:pPr>
    </w:p>
    <w:p w:rsidR="000D5829" w:rsidRDefault="004B23B8" w:rsidP="000D5829">
      <w:pPr>
        <w:shd w:val="clear" w:color="auto" w:fill="FFFFFF"/>
        <w:spacing w:line="360" w:lineRule="auto"/>
        <w:ind w:firstLine="709"/>
        <w:jc w:val="both"/>
        <w:rPr>
          <w:sz w:val="28"/>
          <w:szCs w:val="28"/>
        </w:rPr>
      </w:pPr>
      <w:r w:rsidRPr="000D5829">
        <w:rPr>
          <w:sz w:val="28"/>
          <w:szCs w:val="28"/>
        </w:rPr>
        <w:t>где</w:t>
      </w:r>
      <w:r w:rsidR="000D5829">
        <w:rPr>
          <w:sz w:val="28"/>
          <w:szCs w:val="28"/>
        </w:rPr>
        <w:t xml:space="preserve"> </w:t>
      </w:r>
      <w:r w:rsidRPr="000D5829">
        <w:rPr>
          <w:i/>
          <w:iCs/>
          <w:sz w:val="28"/>
          <w:szCs w:val="28"/>
          <w:lang w:val="en-US"/>
        </w:rPr>
        <w:t>k</w:t>
      </w:r>
      <w:r w:rsidRPr="000D5829">
        <w:rPr>
          <w:i/>
          <w:iCs/>
          <w:sz w:val="28"/>
          <w:szCs w:val="28"/>
        </w:rPr>
        <w:t xml:space="preserve"> </w:t>
      </w:r>
      <w:r w:rsidRPr="000D5829">
        <w:rPr>
          <w:sz w:val="28"/>
          <w:szCs w:val="28"/>
        </w:rPr>
        <w:t xml:space="preserve">— коэффициент, принимаемый для стали 0,6 — 0,9; </w:t>
      </w:r>
    </w:p>
    <w:p w:rsidR="000D5829" w:rsidRDefault="00A80956" w:rsidP="000D5829">
      <w:pPr>
        <w:shd w:val="clear" w:color="auto" w:fill="FFFFFF"/>
        <w:spacing w:line="360" w:lineRule="auto"/>
        <w:ind w:firstLine="709"/>
        <w:jc w:val="both"/>
        <w:rPr>
          <w:sz w:val="28"/>
          <w:szCs w:val="28"/>
        </w:rPr>
      </w:pPr>
      <w:r w:rsidRPr="000D5829">
        <w:rPr>
          <w:i/>
          <w:iCs/>
          <w:sz w:val="28"/>
          <w:szCs w:val="28"/>
          <w:lang w:val="en-US"/>
        </w:rPr>
        <w:t>a</w:t>
      </w:r>
      <w:r w:rsidRPr="000D5829">
        <w:rPr>
          <w:i/>
          <w:iCs/>
          <w:sz w:val="28"/>
          <w:szCs w:val="28"/>
          <w:vertAlign w:val="subscript"/>
          <w:lang w:val="en-US"/>
        </w:rPr>
        <w:t>n</w:t>
      </w:r>
      <w:r w:rsidR="004B23B8" w:rsidRPr="000D5829">
        <w:rPr>
          <w:sz w:val="28"/>
          <w:szCs w:val="28"/>
        </w:rPr>
        <w:t xml:space="preserve"> — временное сопротивление разрыву, кг/мм</w:t>
      </w:r>
      <w:r w:rsidR="004B23B8" w:rsidRPr="000D5829">
        <w:rPr>
          <w:sz w:val="28"/>
          <w:szCs w:val="28"/>
          <w:vertAlign w:val="superscript"/>
        </w:rPr>
        <w:t>2</w:t>
      </w:r>
      <w:r w:rsidR="004B23B8" w:rsidRPr="000D5829">
        <w:rPr>
          <w:sz w:val="28"/>
          <w:szCs w:val="28"/>
        </w:rPr>
        <w:t xml:space="preserve">; </w:t>
      </w:r>
    </w:p>
    <w:p w:rsidR="00A80956" w:rsidRPr="000D5829" w:rsidRDefault="004B23B8" w:rsidP="000D5829">
      <w:pPr>
        <w:shd w:val="clear" w:color="auto" w:fill="FFFFFF"/>
        <w:spacing w:line="360" w:lineRule="auto"/>
        <w:ind w:firstLine="709"/>
        <w:jc w:val="both"/>
        <w:rPr>
          <w:sz w:val="28"/>
          <w:szCs w:val="28"/>
        </w:rPr>
      </w:pPr>
      <w:r w:rsidRPr="000D5829">
        <w:rPr>
          <w:i/>
          <w:iCs/>
          <w:sz w:val="28"/>
          <w:szCs w:val="28"/>
          <w:lang w:val="en-US"/>
        </w:rPr>
        <w:t>F</w:t>
      </w:r>
      <w:r w:rsidRPr="000D5829">
        <w:rPr>
          <w:i/>
          <w:iCs/>
          <w:sz w:val="28"/>
          <w:szCs w:val="28"/>
        </w:rPr>
        <w:t xml:space="preserve"> </w:t>
      </w:r>
      <w:r w:rsidRPr="000D5829">
        <w:rPr>
          <w:sz w:val="28"/>
          <w:szCs w:val="28"/>
        </w:rPr>
        <w:t>— площадь сечения разрезаемой заготовки, мм</w:t>
      </w:r>
      <w:r w:rsidRPr="000D5829">
        <w:rPr>
          <w:sz w:val="28"/>
          <w:szCs w:val="28"/>
          <w:vertAlign w:val="superscript"/>
        </w:rPr>
        <w:t>2</w:t>
      </w:r>
      <w:r w:rsidRPr="000D5829">
        <w:rPr>
          <w:sz w:val="28"/>
          <w:szCs w:val="28"/>
        </w:rPr>
        <w:t xml:space="preserve">. </w:t>
      </w:r>
    </w:p>
    <w:p w:rsidR="004B23B8" w:rsidRPr="000D5829" w:rsidRDefault="000D5829" w:rsidP="000D5829">
      <w:pPr>
        <w:shd w:val="clear" w:color="auto" w:fill="FFFFFF"/>
        <w:spacing w:line="360" w:lineRule="auto"/>
        <w:ind w:firstLine="709"/>
        <w:jc w:val="both"/>
        <w:rPr>
          <w:sz w:val="28"/>
          <w:szCs w:val="28"/>
        </w:rPr>
      </w:pPr>
      <w:r>
        <w:rPr>
          <w:sz w:val="28"/>
          <w:szCs w:val="28"/>
        </w:rPr>
        <w:br w:type="page"/>
      </w:r>
      <w:r w:rsidR="004B23B8" w:rsidRPr="000D5829">
        <w:rPr>
          <w:sz w:val="28"/>
          <w:szCs w:val="28"/>
        </w:rPr>
        <w:t xml:space="preserve">При среднем значении коэффициента </w:t>
      </w:r>
      <w:r w:rsidR="004B23B8" w:rsidRPr="000D5829">
        <w:rPr>
          <w:i/>
          <w:iCs/>
          <w:sz w:val="28"/>
          <w:szCs w:val="28"/>
          <w:lang w:val="en-US"/>
        </w:rPr>
        <w:t>k</w:t>
      </w:r>
      <w:r w:rsidR="004B23B8" w:rsidRPr="000D5829">
        <w:rPr>
          <w:i/>
          <w:iCs/>
          <w:sz w:val="28"/>
          <w:szCs w:val="28"/>
        </w:rPr>
        <w:t xml:space="preserve"> </w:t>
      </w:r>
      <w:r w:rsidR="004B23B8" w:rsidRPr="000D5829">
        <w:rPr>
          <w:sz w:val="28"/>
          <w:szCs w:val="28"/>
        </w:rPr>
        <w:t>получим приблизительно</w:t>
      </w:r>
    </w:p>
    <w:p w:rsidR="000D5829" w:rsidRDefault="000D5829" w:rsidP="000D5829">
      <w:pPr>
        <w:shd w:val="clear" w:color="auto" w:fill="FFFFFF"/>
        <w:spacing w:line="360" w:lineRule="auto"/>
        <w:ind w:firstLine="709"/>
        <w:jc w:val="both"/>
        <w:rPr>
          <w:i/>
          <w:iCs/>
          <w:sz w:val="28"/>
          <w:szCs w:val="28"/>
        </w:rPr>
      </w:pPr>
    </w:p>
    <w:p w:rsidR="004B23B8" w:rsidRPr="000D5829" w:rsidRDefault="004B23B8" w:rsidP="000D5829">
      <w:pPr>
        <w:shd w:val="clear" w:color="auto" w:fill="FFFFFF"/>
        <w:spacing w:line="360" w:lineRule="auto"/>
        <w:ind w:firstLine="709"/>
        <w:jc w:val="both"/>
        <w:rPr>
          <w:sz w:val="28"/>
          <w:szCs w:val="28"/>
        </w:rPr>
      </w:pPr>
      <w:r w:rsidRPr="000D5829">
        <w:rPr>
          <w:i/>
          <w:iCs/>
          <w:sz w:val="28"/>
          <w:szCs w:val="28"/>
        </w:rPr>
        <w:t xml:space="preserve">Р= </w:t>
      </w:r>
      <w:r w:rsidR="00A80956" w:rsidRPr="000D5829">
        <w:rPr>
          <w:sz w:val="28"/>
          <w:szCs w:val="28"/>
        </w:rPr>
        <w:t>0,75</w:t>
      </w:r>
      <w:r w:rsidR="00A80956" w:rsidRPr="000D5829">
        <w:rPr>
          <w:i/>
          <w:iCs/>
          <w:sz w:val="28"/>
          <w:szCs w:val="28"/>
          <w:lang w:val="en-US"/>
        </w:rPr>
        <w:t>a</w:t>
      </w:r>
      <w:r w:rsidR="00A80956" w:rsidRPr="000D5829">
        <w:rPr>
          <w:i/>
          <w:iCs/>
          <w:sz w:val="28"/>
          <w:szCs w:val="28"/>
          <w:vertAlign w:val="subscript"/>
          <w:lang w:val="en-US"/>
        </w:rPr>
        <w:t>n</w:t>
      </w:r>
      <w:r w:rsidR="00A80956" w:rsidRPr="000D5829">
        <w:rPr>
          <w:i/>
          <w:iCs/>
          <w:sz w:val="28"/>
          <w:szCs w:val="28"/>
          <w:lang w:val="en-US"/>
        </w:rPr>
        <w:t>F</w:t>
      </w:r>
      <w:r w:rsidRPr="000D5829">
        <w:rPr>
          <w:sz w:val="28"/>
          <w:szCs w:val="28"/>
        </w:rPr>
        <w:t>.</w:t>
      </w:r>
    </w:p>
    <w:p w:rsidR="000D5829" w:rsidRDefault="000D5829" w:rsidP="000D5829">
      <w:pPr>
        <w:shd w:val="clear" w:color="auto" w:fill="FFFFFF"/>
        <w:spacing w:line="360" w:lineRule="auto"/>
        <w:ind w:firstLine="709"/>
        <w:jc w:val="both"/>
        <w:rPr>
          <w:sz w:val="28"/>
          <w:szCs w:val="28"/>
        </w:rPr>
      </w:pPr>
    </w:p>
    <w:p w:rsidR="004B23B8" w:rsidRPr="000D5829" w:rsidRDefault="004B23B8" w:rsidP="000D5829">
      <w:pPr>
        <w:shd w:val="clear" w:color="auto" w:fill="FFFFFF"/>
        <w:spacing w:line="360" w:lineRule="auto"/>
        <w:ind w:firstLine="709"/>
        <w:jc w:val="both"/>
        <w:rPr>
          <w:sz w:val="28"/>
          <w:szCs w:val="28"/>
        </w:rPr>
      </w:pPr>
      <w:r w:rsidRPr="000D5829">
        <w:rPr>
          <w:sz w:val="28"/>
          <w:szCs w:val="28"/>
        </w:rPr>
        <w:t xml:space="preserve">В технических характеристиках ножниц (табл.) указывают максимальное допускаемое сечение разрезаемого проката с временным сопротивлением разрыву </w:t>
      </w:r>
      <w:r w:rsidR="00A80956" w:rsidRPr="000D5829">
        <w:rPr>
          <w:i/>
          <w:iCs/>
          <w:sz w:val="28"/>
          <w:szCs w:val="28"/>
          <w:lang w:val="en-US"/>
        </w:rPr>
        <w:t>a</w:t>
      </w:r>
      <w:r w:rsidR="00A80956" w:rsidRPr="000D5829">
        <w:rPr>
          <w:i/>
          <w:iCs/>
          <w:sz w:val="28"/>
          <w:szCs w:val="28"/>
          <w:vertAlign w:val="subscript"/>
          <w:lang w:val="en-US"/>
        </w:rPr>
        <w:t>n</w:t>
      </w:r>
      <w:r w:rsidRPr="000D5829">
        <w:rPr>
          <w:sz w:val="28"/>
          <w:szCs w:val="28"/>
        </w:rPr>
        <w:t xml:space="preserve"> = 45 кг/мм</w:t>
      </w:r>
      <w:r w:rsidRPr="000D5829">
        <w:rPr>
          <w:sz w:val="28"/>
          <w:szCs w:val="28"/>
          <w:vertAlign w:val="superscript"/>
        </w:rPr>
        <w:t>2</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Промышленность изготовляет автоматизированные пресс-ножницы с дифференцированным зажимом для резки штанг на штучные заготовки углеродистых и среднелегированных, а также неломких марок сталей и медноникелевых сплавов. Дифференцированный зажим обеспечивает высокую чистоту и точность торцов отрезаемых заготовок.</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Пресс-ножницы типа № 1 с максимальным усилием 630 т предназначены для разрезки профилей: квадрат — 85 и круг—100 мм. Пресс-ножницы типа № 2 с максимальным усилием 1000 т предназначены для разрезки профилей: квадрат — 127 и круг — 140 мм.</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На автоматизированных пресс-ножницах подача штанг на приводной рольганг осуществляется автоматическими питателями. При делении штанг на заготовки по весу взвешивание штанг в потоке металла на отдельном участке рольганга и подача их в зажимное приспособление производится автоматически.</w:t>
      </w:r>
    </w:p>
    <w:p w:rsidR="004B23B8" w:rsidRPr="000D5829" w:rsidRDefault="004B23B8" w:rsidP="000D5829">
      <w:pPr>
        <w:shd w:val="clear" w:color="auto" w:fill="FFFFFF"/>
        <w:spacing w:line="360" w:lineRule="auto"/>
        <w:ind w:firstLine="709"/>
        <w:jc w:val="both"/>
        <w:rPr>
          <w:sz w:val="28"/>
          <w:szCs w:val="28"/>
        </w:rPr>
      </w:pPr>
      <w:r w:rsidRPr="000D5829">
        <w:rPr>
          <w:sz w:val="28"/>
          <w:szCs w:val="28"/>
        </w:rPr>
        <w:t>Длина отрезаемой заготовки устанавливается специальным счетно-делительным устройством. Отрезанные заготовки по отводному рольгангу подаются в приемник. Некратные отходы сбрасываются в накопитель. Точность резки по длине заготовки ±0,5—1,0 мм для сечений квадрата 85—</w:t>
      </w:r>
      <w:r w:rsidR="007106D7" w:rsidRPr="000D5829">
        <w:rPr>
          <w:sz w:val="28"/>
          <w:szCs w:val="28"/>
        </w:rPr>
        <w:t>1</w:t>
      </w:r>
      <w:r w:rsidRPr="000D5829">
        <w:rPr>
          <w:sz w:val="28"/>
          <w:szCs w:val="28"/>
        </w:rPr>
        <w:t>27 мм и круга 45—140 мм. Косина торцев не более 1°.</w:t>
      </w:r>
    </w:p>
    <w:p w:rsidR="0002206A" w:rsidRPr="000D5829" w:rsidRDefault="0002206A" w:rsidP="000D5829">
      <w:pPr>
        <w:shd w:val="clear" w:color="auto" w:fill="FFFFFF"/>
        <w:spacing w:line="360" w:lineRule="auto"/>
        <w:ind w:firstLine="709"/>
        <w:jc w:val="both"/>
        <w:rPr>
          <w:sz w:val="28"/>
          <w:szCs w:val="28"/>
        </w:rPr>
      </w:pPr>
    </w:p>
    <w:p w:rsidR="0002206A" w:rsidRPr="000D5829" w:rsidRDefault="000D5829" w:rsidP="000D5829">
      <w:pPr>
        <w:shd w:val="clear" w:color="auto" w:fill="FFFFFF"/>
        <w:tabs>
          <w:tab w:val="left" w:pos="2016"/>
        </w:tabs>
        <w:spacing w:line="360" w:lineRule="auto"/>
        <w:ind w:left="709"/>
        <w:rPr>
          <w:b/>
          <w:bCs/>
          <w:sz w:val="28"/>
          <w:szCs w:val="28"/>
        </w:rPr>
      </w:pPr>
      <w:r>
        <w:rPr>
          <w:bCs/>
          <w:sz w:val="28"/>
          <w:szCs w:val="28"/>
        </w:rPr>
        <w:br w:type="page"/>
      </w:r>
      <w:r w:rsidR="0002206A" w:rsidRPr="000D5829">
        <w:rPr>
          <w:b/>
          <w:bCs/>
          <w:sz w:val="28"/>
          <w:szCs w:val="28"/>
        </w:rPr>
        <w:t>ГОРЯЧАЯ ШТАМПОВКА ДЕТАЛИ</w:t>
      </w:r>
      <w:r w:rsidRPr="000D5829">
        <w:rPr>
          <w:b/>
          <w:bCs/>
          <w:sz w:val="28"/>
          <w:szCs w:val="28"/>
        </w:rPr>
        <w:t xml:space="preserve">. </w:t>
      </w:r>
      <w:r w:rsidR="0002206A" w:rsidRPr="000D5829">
        <w:rPr>
          <w:b/>
          <w:bCs/>
          <w:sz w:val="28"/>
          <w:szCs w:val="28"/>
        </w:rPr>
        <w:t>НАГРЕВ ЗАГОТОВКИ ПОД ШТАМПОВКУ</w:t>
      </w:r>
    </w:p>
    <w:p w:rsidR="0002206A" w:rsidRPr="000D5829" w:rsidRDefault="0002206A" w:rsidP="000D5829">
      <w:pPr>
        <w:shd w:val="clear" w:color="auto" w:fill="FFFFFF"/>
        <w:tabs>
          <w:tab w:val="left" w:pos="2016"/>
        </w:tabs>
        <w:spacing w:line="360" w:lineRule="auto"/>
        <w:ind w:firstLine="709"/>
        <w:jc w:val="both"/>
        <w:rPr>
          <w:sz w:val="28"/>
          <w:szCs w:val="28"/>
        </w:rPr>
      </w:pP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Процесс нагрева заготовки для корпуса должен обеспечить:</w:t>
      </w:r>
    </w:p>
    <w:p w:rsidR="0002206A" w:rsidRPr="000D5829" w:rsidRDefault="0002206A" w:rsidP="000D5829">
      <w:pPr>
        <w:shd w:val="clear" w:color="auto" w:fill="FFFFFF"/>
        <w:tabs>
          <w:tab w:val="left" w:pos="826"/>
          <w:tab w:val="left" w:pos="2016"/>
        </w:tabs>
        <w:spacing w:line="360" w:lineRule="auto"/>
        <w:ind w:firstLine="709"/>
        <w:jc w:val="both"/>
        <w:rPr>
          <w:sz w:val="28"/>
          <w:szCs w:val="28"/>
        </w:rPr>
      </w:pPr>
      <w:r w:rsidRPr="000D5829">
        <w:rPr>
          <w:sz w:val="28"/>
          <w:szCs w:val="28"/>
        </w:rPr>
        <w:t xml:space="preserve">1) равномерный прогрев по всему сечению с оптимальной скоростью до температуры штамповки; </w:t>
      </w:r>
    </w:p>
    <w:p w:rsidR="0002206A" w:rsidRPr="000D5829" w:rsidRDefault="0002206A" w:rsidP="000D5829">
      <w:pPr>
        <w:shd w:val="clear" w:color="auto" w:fill="FFFFFF"/>
        <w:tabs>
          <w:tab w:val="left" w:pos="826"/>
          <w:tab w:val="left" w:pos="2016"/>
        </w:tabs>
        <w:spacing w:line="360" w:lineRule="auto"/>
        <w:ind w:firstLine="709"/>
        <w:jc w:val="both"/>
        <w:rPr>
          <w:sz w:val="28"/>
          <w:szCs w:val="28"/>
        </w:rPr>
      </w:pPr>
      <w:r w:rsidRPr="000D5829">
        <w:rPr>
          <w:sz w:val="28"/>
          <w:szCs w:val="28"/>
        </w:rPr>
        <w:t>2) минимальное окисление и обезуглероживание поверхности. Окалина, получаемая при нагреве, должна быть сухой и легко отделимой;</w:t>
      </w:r>
    </w:p>
    <w:p w:rsidR="0002206A" w:rsidRPr="000D5829" w:rsidRDefault="0002206A" w:rsidP="000D5829">
      <w:pPr>
        <w:shd w:val="clear" w:color="auto" w:fill="FFFFFF"/>
        <w:tabs>
          <w:tab w:val="left" w:pos="826"/>
          <w:tab w:val="left" w:pos="2016"/>
        </w:tabs>
        <w:spacing w:line="360" w:lineRule="auto"/>
        <w:ind w:firstLine="709"/>
        <w:jc w:val="both"/>
        <w:rPr>
          <w:sz w:val="28"/>
          <w:szCs w:val="28"/>
        </w:rPr>
      </w:pPr>
      <w:r w:rsidRPr="000D5829">
        <w:rPr>
          <w:sz w:val="28"/>
          <w:szCs w:val="28"/>
        </w:rPr>
        <w:t>3) отсутствие микро- и макротрещин;</w:t>
      </w:r>
    </w:p>
    <w:p w:rsidR="0002206A" w:rsidRPr="000D5829" w:rsidRDefault="0002206A" w:rsidP="000D5829">
      <w:pPr>
        <w:shd w:val="clear" w:color="auto" w:fill="FFFFFF"/>
        <w:tabs>
          <w:tab w:val="left" w:pos="826"/>
          <w:tab w:val="left" w:pos="2016"/>
        </w:tabs>
        <w:spacing w:line="360" w:lineRule="auto"/>
        <w:ind w:firstLine="709"/>
        <w:jc w:val="both"/>
        <w:rPr>
          <w:sz w:val="28"/>
          <w:szCs w:val="28"/>
        </w:rPr>
      </w:pPr>
      <w:r w:rsidRPr="000D5829">
        <w:rPr>
          <w:sz w:val="28"/>
          <w:szCs w:val="28"/>
        </w:rPr>
        <w:t>4) минимальную стоимость нагрева.</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 xml:space="preserve">Штучная заготовка имеет </w:t>
      </w:r>
      <w:r w:rsidR="00135582" w:rsidRPr="000D5829">
        <w:rPr>
          <w:sz w:val="28"/>
          <w:szCs w:val="28"/>
        </w:rPr>
        <w:t>квадратн</w:t>
      </w:r>
      <w:r w:rsidRPr="000D5829">
        <w:rPr>
          <w:sz w:val="28"/>
          <w:szCs w:val="28"/>
        </w:rPr>
        <w:t>ую форму.</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Качество штампованных корпусов и других деталей снарядов зависит от правильного выбора режима нагрева, т. е. надлежащей скорости и температуры.</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Равномерный прогрев по всему сечению заготовки (примерно до Т = 1200° С) крайне важен, так как даже при небольшой разнице в температуре прошивной пуансон отклоняется от своей оси, что приводит к разностенности корпусов. Скорость нагрева. Чем выше скорость нагрева, тем меньше окисление и обезуглероживание поверхности и тем он экономичнее. Однако при чрезмерно быстром нагреве в результате значительного температурного градиента по сечению заготовки в металле могут возникать термические напряжения, которые в некоторых случаях приводят к образованию микро- и макротрещин. Поэтому различают технически возможную и допускаемую скорость нагрева.</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Технически возможная скорость нагрева при прочих равных условиях зависит от разности между максимальной температурой печи и средней температурой поверхности заготовки. Температура печи и конечная разность температур печи и нагрева заготовки являются основными факторами, при помощи которых можно регулировать скорость нагрева. В зависимости от формы поперечного сечения (круг, квадрат) нагреваемых заготовок и расположения их на поду печи время нагрева будет различным.</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Окисление и обезуглероживание. При высоких температурах (свыше 1000° С) и при сжигании топлива с большим избытком воздуха процесс окисления идет быстрее, чем процесс обезуглероживания. В этом случае после удаления окалины на поверхности заготовки почти не будет обезуглеро-женного слоя. Если же в печи создана атмосфера; которая слабо окисляет железо, то под слоем окалины образуется обезуглероженный слой.</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Количественные показатели величины угара следующие:</w:t>
      </w:r>
    </w:p>
    <w:p w:rsidR="0002206A" w:rsidRPr="000D5829" w:rsidRDefault="0002206A" w:rsidP="000D5829">
      <w:pPr>
        <w:numPr>
          <w:ilvl w:val="0"/>
          <w:numId w:val="2"/>
        </w:numPr>
        <w:shd w:val="clear" w:color="auto" w:fill="FFFFFF"/>
        <w:tabs>
          <w:tab w:val="left" w:pos="624"/>
          <w:tab w:val="left" w:pos="2016"/>
        </w:tabs>
        <w:spacing w:line="360" w:lineRule="auto"/>
        <w:ind w:firstLine="709"/>
        <w:jc w:val="both"/>
        <w:rPr>
          <w:sz w:val="28"/>
          <w:szCs w:val="28"/>
        </w:rPr>
      </w:pPr>
      <w:r w:rsidRPr="000D5829">
        <w:rPr>
          <w:sz w:val="28"/>
          <w:szCs w:val="28"/>
        </w:rPr>
        <w:t>весовой угар, в процентах от первоначального веса;</w:t>
      </w:r>
    </w:p>
    <w:p w:rsidR="0002206A" w:rsidRPr="000D5829" w:rsidRDefault="0002206A" w:rsidP="000D5829">
      <w:pPr>
        <w:tabs>
          <w:tab w:val="left" w:pos="2016"/>
        </w:tabs>
        <w:spacing w:line="360" w:lineRule="auto"/>
        <w:ind w:firstLine="709"/>
        <w:jc w:val="both"/>
        <w:rPr>
          <w:sz w:val="28"/>
          <w:szCs w:val="28"/>
        </w:rPr>
      </w:pPr>
      <w:r w:rsidRPr="000D5829">
        <w:rPr>
          <w:sz w:val="28"/>
          <w:szCs w:val="28"/>
        </w:rPr>
        <w:t>2) поверхностный угар — количество окисленного металла, отнесенного к единице поверхности, г/см</w:t>
      </w:r>
      <w:r w:rsidRPr="000D5829">
        <w:rPr>
          <w:sz w:val="28"/>
          <w:szCs w:val="28"/>
          <w:vertAlign w:val="superscript"/>
        </w:rPr>
        <w:t>2</w:t>
      </w:r>
      <w:r w:rsidRPr="000D5829">
        <w:rPr>
          <w:sz w:val="28"/>
          <w:szCs w:val="28"/>
        </w:rPr>
        <w:t>;</w:t>
      </w:r>
    </w:p>
    <w:p w:rsid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Осуществляется в специальной камере механическим воздействием на заготовку струей воды под давлением до 100 атм. Этим способом поверхность заготовки хорошо очищается. Установлено, что при резком охлаждении слоя окалины происходит сильное ее сжатие и растрескивание, вследствие чего она отделяется от поверхности заготовок. Это достигается при помощи тонких струй воды давлением 70—90 атм, направляемых из насадок под углом к поверхности заготовки. Количество воды должно быть минимальным, чтобы не происходило охлаждения поверхности основного металла, так как в этом случае не произойдет сжатие окалины и ее отслаивание.</w:t>
      </w:r>
    </w:p>
    <w:p w:rsidR="0002206A" w:rsidRPr="000D5829" w:rsidRDefault="0002206A" w:rsidP="000D5829">
      <w:pPr>
        <w:tabs>
          <w:tab w:val="left" w:pos="2016"/>
        </w:tabs>
        <w:spacing w:line="360" w:lineRule="auto"/>
        <w:ind w:firstLine="709"/>
        <w:jc w:val="both"/>
        <w:rPr>
          <w:sz w:val="28"/>
          <w:szCs w:val="28"/>
        </w:rPr>
      </w:pPr>
    </w:p>
    <w:p w:rsidR="0002206A" w:rsidRPr="000D5829" w:rsidRDefault="0002206A" w:rsidP="000D5829">
      <w:pPr>
        <w:shd w:val="clear" w:color="auto" w:fill="FFFFFF"/>
        <w:tabs>
          <w:tab w:val="left" w:pos="2016"/>
        </w:tabs>
        <w:spacing w:line="360" w:lineRule="auto"/>
        <w:ind w:firstLine="709"/>
        <w:jc w:val="both"/>
        <w:rPr>
          <w:b/>
          <w:bCs/>
          <w:sz w:val="28"/>
          <w:szCs w:val="28"/>
        </w:rPr>
      </w:pPr>
      <w:r w:rsidRPr="000D5829">
        <w:rPr>
          <w:b/>
          <w:bCs/>
          <w:sz w:val="28"/>
          <w:szCs w:val="28"/>
        </w:rPr>
        <w:t>ЗАДАВКА, ПРОШИВКА И ПРОТЯЖКА</w:t>
      </w:r>
    </w:p>
    <w:p w:rsidR="00135582" w:rsidRPr="000D5829" w:rsidRDefault="00135582" w:rsidP="000D5829">
      <w:pPr>
        <w:shd w:val="clear" w:color="auto" w:fill="FFFFFF"/>
        <w:tabs>
          <w:tab w:val="left" w:pos="2016"/>
        </w:tabs>
        <w:spacing w:line="360" w:lineRule="auto"/>
        <w:ind w:firstLine="709"/>
        <w:jc w:val="both"/>
        <w:rPr>
          <w:sz w:val="28"/>
          <w:szCs w:val="28"/>
        </w:rPr>
      </w:pP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Технологический процесс горячей штамповки заготовок типа «стакана» складывается из задавки, прошивки и протяжки.</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u w:val="single"/>
        </w:rPr>
        <w:t>Задавка</w:t>
      </w:r>
      <w:r w:rsidRPr="000D5829">
        <w:rPr>
          <w:sz w:val="28"/>
          <w:szCs w:val="28"/>
        </w:rPr>
        <w:t>. Исходной заготовкой для горячей штамповки корпусов типа «стакан» является квадратная штанга со скругленными ребрами. Большая величина допуска на изготовление штанги и косина торца исходной заготовки после</w:t>
      </w:r>
      <w:r w:rsidR="00EA4970" w:rsidRPr="000D5829">
        <w:rPr>
          <w:sz w:val="28"/>
          <w:szCs w:val="28"/>
        </w:rPr>
        <w:t xml:space="preserve"> </w:t>
      </w:r>
      <w:r w:rsidRPr="000D5829">
        <w:rPr>
          <w:sz w:val="28"/>
          <w:szCs w:val="28"/>
        </w:rPr>
        <w:t xml:space="preserve">ломки не обеспечивают качественного выполнения операции прошивки. Для обеспечения надежного направления прошивному пуансону и для устранения косины торца исходной заготовки вводится операция (или переход) задавки. Схема задавки приведена на рис. Исходная заготовка </w:t>
      </w:r>
      <w:r w:rsidRPr="000D5829">
        <w:rPr>
          <w:i/>
          <w:iCs/>
          <w:sz w:val="28"/>
          <w:szCs w:val="28"/>
        </w:rPr>
        <w:t xml:space="preserve">3 </w:t>
      </w:r>
      <w:r w:rsidRPr="000D5829">
        <w:rPr>
          <w:sz w:val="28"/>
          <w:szCs w:val="28"/>
        </w:rPr>
        <w:t>устанав</w:t>
      </w:r>
      <w:r w:rsidR="00EA4970" w:rsidRPr="000D5829">
        <w:rPr>
          <w:sz w:val="28"/>
          <w:szCs w:val="28"/>
        </w:rPr>
        <w:t xml:space="preserve">ливается в прошивной матрице </w:t>
      </w:r>
      <w:r w:rsidRPr="000D5829">
        <w:rPr>
          <w:sz w:val="28"/>
          <w:szCs w:val="28"/>
        </w:rPr>
        <w:t xml:space="preserve">. Операцию задавки осуществляет задавочный пуансон </w:t>
      </w:r>
      <w:r w:rsidRPr="000D5829">
        <w:rPr>
          <w:i/>
          <w:iCs/>
          <w:sz w:val="28"/>
          <w:szCs w:val="28"/>
        </w:rPr>
        <w:t xml:space="preserve">2. </w:t>
      </w:r>
      <w:r w:rsidRPr="000D5829">
        <w:rPr>
          <w:sz w:val="28"/>
          <w:szCs w:val="28"/>
        </w:rPr>
        <w:t>В результате этой операции оформляется конус на наружной поверхности заготовки, по которому она центрируется в прошивной матрице, а на торцевой поверхности образуется углубление от зада</w:t>
      </w:r>
      <w:r w:rsidR="00EA4970" w:rsidRPr="000D5829">
        <w:rPr>
          <w:sz w:val="28"/>
          <w:szCs w:val="28"/>
        </w:rPr>
        <w:t>в</w:t>
      </w:r>
      <w:r w:rsidRPr="000D5829">
        <w:rPr>
          <w:sz w:val="28"/>
          <w:szCs w:val="28"/>
        </w:rPr>
        <w:t>очного пуансона.</w:t>
      </w:r>
    </w:p>
    <w:p w:rsidR="00EA4970" w:rsidRPr="000D5829" w:rsidRDefault="00EA4970" w:rsidP="000D5829">
      <w:pPr>
        <w:shd w:val="clear" w:color="auto" w:fill="FFFFFF"/>
        <w:tabs>
          <w:tab w:val="left" w:pos="2016"/>
        </w:tabs>
        <w:spacing w:line="360" w:lineRule="auto"/>
        <w:ind w:firstLine="709"/>
        <w:jc w:val="both"/>
        <w:rPr>
          <w:b/>
          <w:bCs/>
          <w:sz w:val="28"/>
          <w:szCs w:val="28"/>
        </w:rPr>
      </w:pPr>
    </w:p>
    <w:p w:rsidR="00EA4970" w:rsidRPr="000D5829" w:rsidRDefault="009F4A84" w:rsidP="000D5829">
      <w:pPr>
        <w:framePr w:h="3735" w:hSpace="38" w:vSpace="58" w:wrap="auto" w:vAnchor="text" w:hAnchor="page" w:x="2789" w:y="95"/>
        <w:tabs>
          <w:tab w:val="left" w:pos="2016"/>
        </w:tabs>
        <w:spacing w:line="360" w:lineRule="auto"/>
        <w:ind w:firstLine="709"/>
        <w:jc w:val="both"/>
        <w:rPr>
          <w:sz w:val="28"/>
          <w:szCs w:val="28"/>
        </w:rPr>
      </w:pPr>
      <w:r>
        <w:rPr>
          <w:sz w:val="28"/>
          <w:szCs w:val="28"/>
        </w:rPr>
        <w:pict>
          <v:shape id="_x0000_i1027" type="#_x0000_t75" style="width:108.75pt;height:186.75pt">
            <v:imagedata r:id="rId9" o:title=""/>
          </v:shape>
        </w:pict>
      </w:r>
    </w:p>
    <w:p w:rsidR="000D5829" w:rsidRDefault="000D5829" w:rsidP="000D5829">
      <w:pPr>
        <w:shd w:val="clear" w:color="auto" w:fill="FFFFFF"/>
        <w:tabs>
          <w:tab w:val="left" w:pos="2016"/>
        </w:tabs>
        <w:spacing w:line="360" w:lineRule="auto"/>
        <w:ind w:firstLine="709"/>
        <w:jc w:val="both"/>
        <w:rPr>
          <w:b/>
          <w:bCs/>
          <w:sz w:val="28"/>
          <w:szCs w:val="28"/>
        </w:rPr>
      </w:pPr>
    </w:p>
    <w:p w:rsidR="00EA4970" w:rsidRPr="000D5829" w:rsidRDefault="009F4A84" w:rsidP="000D5829">
      <w:pPr>
        <w:shd w:val="clear" w:color="auto" w:fill="FFFFFF"/>
        <w:tabs>
          <w:tab w:val="left" w:pos="2016"/>
        </w:tabs>
        <w:spacing w:line="360" w:lineRule="auto"/>
        <w:ind w:firstLine="709"/>
        <w:jc w:val="both"/>
        <w:rPr>
          <w:b/>
          <w:bCs/>
          <w:sz w:val="28"/>
          <w:szCs w:val="28"/>
        </w:rPr>
      </w:pPr>
      <w:r>
        <w:rPr>
          <w:sz w:val="28"/>
          <w:szCs w:val="28"/>
        </w:rPr>
        <w:pict>
          <v:shape id="_x0000_i1028" type="#_x0000_t75" style="width:95.25pt;height:149.25pt">
            <v:imagedata r:id="rId10" o:title=""/>
          </v:shape>
        </w:pict>
      </w:r>
    </w:p>
    <w:p w:rsidR="00EA4970" w:rsidRPr="000D5829" w:rsidRDefault="00EA4970" w:rsidP="000D5829">
      <w:pPr>
        <w:shd w:val="clear" w:color="auto" w:fill="FFFFFF"/>
        <w:tabs>
          <w:tab w:val="left" w:pos="2016"/>
        </w:tabs>
        <w:spacing w:line="360" w:lineRule="auto"/>
        <w:ind w:firstLine="709"/>
        <w:jc w:val="both"/>
        <w:rPr>
          <w:b/>
          <w:bCs/>
          <w:sz w:val="28"/>
          <w:szCs w:val="28"/>
        </w:rPr>
      </w:pPr>
    </w:p>
    <w:p w:rsidR="00EA4970" w:rsidRPr="000D5829" w:rsidRDefault="00EA4970" w:rsidP="000D5829">
      <w:pPr>
        <w:shd w:val="clear" w:color="auto" w:fill="FFFFFF"/>
        <w:tabs>
          <w:tab w:val="left" w:pos="2016"/>
        </w:tabs>
        <w:spacing w:line="360" w:lineRule="auto"/>
        <w:ind w:firstLine="709"/>
        <w:jc w:val="both"/>
        <w:rPr>
          <w:sz w:val="28"/>
          <w:szCs w:val="28"/>
        </w:rPr>
      </w:pPr>
      <w:r w:rsidRPr="000D5829">
        <w:rPr>
          <w:bCs/>
          <w:sz w:val="28"/>
          <w:szCs w:val="28"/>
        </w:rPr>
        <w:t>Рис</w:t>
      </w:r>
      <w:r w:rsidRPr="000D5829">
        <w:rPr>
          <w:i/>
          <w:iCs/>
          <w:sz w:val="28"/>
          <w:szCs w:val="28"/>
        </w:rPr>
        <w:t>.</w:t>
      </w:r>
      <w:r w:rsidR="008340F4" w:rsidRPr="000D5829">
        <w:rPr>
          <w:iCs/>
          <w:sz w:val="28"/>
          <w:szCs w:val="28"/>
        </w:rPr>
        <w:t>1</w:t>
      </w:r>
      <w:r w:rsidRPr="000D5829">
        <w:rPr>
          <w:i/>
          <w:iCs/>
          <w:sz w:val="28"/>
          <w:szCs w:val="28"/>
        </w:rPr>
        <w:t xml:space="preserve"> </w:t>
      </w:r>
      <w:r w:rsidRPr="000D5829">
        <w:rPr>
          <w:sz w:val="28"/>
          <w:szCs w:val="28"/>
        </w:rPr>
        <w:t>Схема задавки</w:t>
      </w:r>
      <w:r w:rsidR="000D5829">
        <w:rPr>
          <w:sz w:val="28"/>
          <w:szCs w:val="28"/>
        </w:rPr>
        <w:t xml:space="preserve"> </w:t>
      </w:r>
      <w:r w:rsidRPr="000D5829">
        <w:rPr>
          <w:sz w:val="28"/>
          <w:szCs w:val="28"/>
        </w:rPr>
        <w:t>Рис.</w:t>
      </w:r>
      <w:r w:rsidR="008340F4" w:rsidRPr="000D5829">
        <w:rPr>
          <w:sz w:val="28"/>
          <w:szCs w:val="28"/>
        </w:rPr>
        <w:t>2</w:t>
      </w:r>
      <w:r w:rsidRPr="000D5829">
        <w:rPr>
          <w:sz w:val="28"/>
          <w:szCs w:val="28"/>
        </w:rPr>
        <w:t xml:space="preserve"> </w:t>
      </w:r>
      <w:r w:rsidRPr="000D5829">
        <w:rPr>
          <w:bCs/>
          <w:sz w:val="28"/>
          <w:szCs w:val="28"/>
        </w:rPr>
        <w:t>Схема</w:t>
      </w:r>
      <w:r w:rsidR="000D5829">
        <w:rPr>
          <w:b/>
          <w:bCs/>
          <w:sz w:val="28"/>
          <w:szCs w:val="28"/>
        </w:rPr>
        <w:t xml:space="preserve"> </w:t>
      </w:r>
      <w:r w:rsidRPr="000D5829">
        <w:rPr>
          <w:sz w:val="28"/>
          <w:szCs w:val="28"/>
        </w:rPr>
        <w:t>прошивки</w:t>
      </w:r>
    </w:p>
    <w:p w:rsidR="00EA4970" w:rsidRPr="000D5829" w:rsidRDefault="00EA4970" w:rsidP="000D5829">
      <w:pPr>
        <w:shd w:val="clear" w:color="auto" w:fill="FFFFFF"/>
        <w:tabs>
          <w:tab w:val="left" w:pos="2016"/>
        </w:tabs>
        <w:spacing w:line="360" w:lineRule="auto"/>
        <w:ind w:firstLine="709"/>
        <w:jc w:val="both"/>
        <w:rPr>
          <w:b/>
          <w:bCs/>
          <w:sz w:val="28"/>
          <w:szCs w:val="28"/>
        </w:rPr>
      </w:pP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bCs/>
          <w:sz w:val="28"/>
          <w:szCs w:val="28"/>
          <w:u w:val="single"/>
        </w:rPr>
        <w:t>Прошивка.</w:t>
      </w:r>
      <w:r w:rsidRPr="000D5829">
        <w:rPr>
          <w:b/>
          <w:bCs/>
          <w:sz w:val="28"/>
          <w:szCs w:val="28"/>
        </w:rPr>
        <w:t xml:space="preserve"> </w:t>
      </w:r>
      <w:r w:rsidRPr="000D5829">
        <w:rPr>
          <w:sz w:val="28"/>
          <w:szCs w:val="28"/>
        </w:rPr>
        <w:t xml:space="preserve">После операции «задавка» заготовка поступает в прошивочную матрицу и центрируется в ней за счет конического участка, при этом прошивочный пуансон </w:t>
      </w:r>
      <w:r w:rsidRPr="000D5829">
        <w:rPr>
          <w:i/>
          <w:iCs/>
          <w:sz w:val="28"/>
          <w:szCs w:val="28"/>
        </w:rPr>
        <w:t xml:space="preserve">2 </w:t>
      </w:r>
      <w:r w:rsidRPr="000D5829">
        <w:rPr>
          <w:sz w:val="28"/>
          <w:szCs w:val="28"/>
        </w:rPr>
        <w:t xml:space="preserve">дополнительно центрирует заготовку </w:t>
      </w:r>
      <w:r w:rsidRPr="000D5829">
        <w:rPr>
          <w:i/>
          <w:iCs/>
          <w:sz w:val="28"/>
          <w:szCs w:val="28"/>
        </w:rPr>
        <w:t xml:space="preserve">3 </w:t>
      </w:r>
      <w:r w:rsidRPr="000D5829">
        <w:rPr>
          <w:sz w:val="28"/>
          <w:szCs w:val="28"/>
        </w:rPr>
        <w:t>за счет лунки, выполненной на операции «задавка».</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На торцевую поверхность заготовки или в предварительное углубление от задавки перед прошивкой забрасывается подсыпка (древесные опилки, графит, мазут, обрезки кожи), которая сгорая образует газовую подушку, выполняющую роль амортизатора между торцем пуансона и нагретой заготовкой.</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Для более надежного направления пуансона при прошивке применяют кольца, обеспечивающие, однако, центрование только в начальный момент. После прошивки в камору корпуса снаряда наливают воду для отслаивания окалины, которая удаляется из каморы продувкой.</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 xml:space="preserve">Усилие прошивки зависит от температуры металла, формы очертания и площади рабочей головки пуансона, сечения и длины заготовки и отношения диаметра пуансона к толщине стенки заготовки. С увеличением температуры предел прочности металла резко снижается, следовательно, уменьшается усилие прошивания. При температуре нагрева заготовки до 1200° С потребное усилие прошивки примерно в 2 раза меньше, чем при </w:t>
      </w:r>
      <w:r w:rsidR="00EA4970" w:rsidRPr="000D5829">
        <w:rPr>
          <w:sz w:val="28"/>
          <w:szCs w:val="28"/>
        </w:rPr>
        <w:t xml:space="preserve">Т </w:t>
      </w:r>
      <w:r w:rsidRPr="000D5829">
        <w:rPr>
          <w:sz w:val="28"/>
          <w:szCs w:val="28"/>
        </w:rPr>
        <w:t>=900°</w:t>
      </w:r>
      <w:r w:rsidRPr="000D5829">
        <w:rPr>
          <w:sz w:val="28"/>
          <w:szCs w:val="28"/>
          <w:lang w:val="en-US"/>
        </w:rPr>
        <w:t>C</w:t>
      </w:r>
      <w:r w:rsidRPr="000D5829">
        <w:rPr>
          <w:sz w:val="28"/>
          <w:szCs w:val="28"/>
        </w:rPr>
        <w:t>.</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Форма очертания головки пуансона заметно влияет на величину усилия прошивания. Наименьшее усилие прошивания имеет место, когда торцевая часть головки пуансона закруглена. Но такая форма пуансона неприемлема, так как она не соответствует конструктивному очертанию дна каморы. Поэтому рабочая головка пуансона имеет форму цилиндра с округленными переходами торца. С увеличением диаметра пуансона повышается потребное усилие прошивания, так как увеличивается деформируемый объем металла, кроме того, увеличивается поверхность охлаждения и, следовательно, уменьшается пластичность металла. При одном и том же пуансоне, но разной толщине стенки заготовки усилие прошивания тем больше, чем меньше толщина стенки, так как тонкая стенка при соприкосновении с пуансоном охлаждается быстрее, чем толстая, а вследствие этого уменьшается пластичность металла. С увеличением длины прошивания потребное усилие пресса возрастает из-за увеличения работы сил трения и охлаждения заготовки.</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u w:val="single"/>
        </w:rPr>
        <w:t>Протяжка</w:t>
      </w:r>
      <w:r w:rsidRPr="000D5829">
        <w:rPr>
          <w:sz w:val="28"/>
          <w:szCs w:val="28"/>
        </w:rPr>
        <w:t>. Процесс протягивания корпусов снарядов (рис.</w:t>
      </w:r>
      <w:r w:rsidR="008340F4" w:rsidRPr="000D5829">
        <w:rPr>
          <w:sz w:val="28"/>
          <w:szCs w:val="28"/>
        </w:rPr>
        <w:t>3</w:t>
      </w:r>
      <w:r w:rsidRPr="000D5829">
        <w:rPr>
          <w:sz w:val="28"/>
          <w:szCs w:val="28"/>
        </w:rPr>
        <w:t xml:space="preserve">) состоит в том, что пуансон </w:t>
      </w:r>
      <w:r w:rsidRPr="000D5829">
        <w:rPr>
          <w:i/>
          <w:iCs/>
          <w:sz w:val="28"/>
          <w:szCs w:val="28"/>
        </w:rPr>
        <w:t xml:space="preserve">2, </w:t>
      </w:r>
      <w:r w:rsidRPr="000D5829">
        <w:rPr>
          <w:sz w:val="28"/>
          <w:szCs w:val="28"/>
        </w:rPr>
        <w:t xml:space="preserve">входящий с зазором в прошитую заготовку </w:t>
      </w:r>
      <w:r w:rsidRPr="000D5829">
        <w:rPr>
          <w:i/>
          <w:iCs/>
          <w:sz w:val="28"/>
          <w:szCs w:val="28"/>
        </w:rPr>
        <w:t xml:space="preserve">3, </w:t>
      </w:r>
      <w:r w:rsidRPr="000D5829">
        <w:rPr>
          <w:sz w:val="28"/>
          <w:szCs w:val="28"/>
        </w:rPr>
        <w:t xml:space="preserve">протягивает ее через 2 — 3 кольца </w:t>
      </w:r>
      <w:r w:rsidRPr="000D5829">
        <w:rPr>
          <w:i/>
          <w:iCs/>
          <w:sz w:val="28"/>
          <w:szCs w:val="28"/>
        </w:rPr>
        <w:t xml:space="preserve">4, </w:t>
      </w:r>
      <w:r w:rsidRPr="000D5829">
        <w:rPr>
          <w:sz w:val="28"/>
          <w:szCs w:val="28"/>
        </w:rPr>
        <w:t>диаметр рабочей части которых меньше наружного диаметра заготовки. При протягивании происходит уменьшение диаметра и толщины стенки при одновремен</w:t>
      </w:r>
      <w:r w:rsidR="008340F4" w:rsidRPr="000D5829">
        <w:rPr>
          <w:sz w:val="28"/>
          <w:szCs w:val="28"/>
        </w:rPr>
        <w:t>ном увеличении длины заготовки</w:t>
      </w:r>
      <w:r w:rsidRPr="000D5829">
        <w:rPr>
          <w:sz w:val="28"/>
          <w:szCs w:val="28"/>
        </w:rPr>
        <w:t>. Снятие заготовки с пуансона производится при обратном его ходе при помощи съемника. Металл заготовки корпуса при протягивании находится под воздействием толкающего усилия и реакции стенок кольца. В деформируемом объеме, в различных сечениях физического реза металл испытывает все три основных вида напряжений: растяжения, сжатия и сдвига (напряжение на срез у дна).</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Крепление протяжного пуансона и протяжных колец нежесткое. Это исключает искривление или поломку пуансона и кривизну каморы из-за неравномерной нагрузки при протягивании прошитых корпусов с разностенностыо.</w:t>
      </w:r>
    </w:p>
    <w:p w:rsidR="008340F4" w:rsidRPr="000D5829" w:rsidRDefault="0002206A" w:rsidP="000D5829">
      <w:pPr>
        <w:shd w:val="clear" w:color="auto" w:fill="FFFFFF"/>
        <w:tabs>
          <w:tab w:val="left" w:pos="643"/>
          <w:tab w:val="left" w:pos="2016"/>
        </w:tabs>
        <w:spacing w:line="360" w:lineRule="auto"/>
        <w:ind w:firstLine="709"/>
        <w:jc w:val="both"/>
        <w:rPr>
          <w:sz w:val="28"/>
          <w:szCs w:val="28"/>
        </w:rPr>
      </w:pPr>
      <w:r w:rsidRPr="000D5829">
        <w:rPr>
          <w:sz w:val="28"/>
          <w:szCs w:val="28"/>
        </w:rPr>
        <w:t>Усилие</w:t>
      </w:r>
      <w:r w:rsidR="000D5829">
        <w:rPr>
          <w:sz w:val="28"/>
          <w:szCs w:val="28"/>
        </w:rPr>
        <w:t xml:space="preserve"> </w:t>
      </w:r>
      <w:r w:rsidRPr="000D5829">
        <w:rPr>
          <w:sz w:val="28"/>
          <w:szCs w:val="28"/>
        </w:rPr>
        <w:t>протягивания</w:t>
      </w:r>
      <w:r w:rsidR="000D5829">
        <w:rPr>
          <w:sz w:val="28"/>
          <w:szCs w:val="28"/>
        </w:rPr>
        <w:t xml:space="preserve"> </w:t>
      </w:r>
      <w:r w:rsidRPr="000D5829">
        <w:rPr>
          <w:sz w:val="28"/>
          <w:szCs w:val="28"/>
        </w:rPr>
        <w:t>зависит</w:t>
      </w:r>
      <w:r w:rsidR="000D5829">
        <w:rPr>
          <w:sz w:val="28"/>
          <w:szCs w:val="28"/>
        </w:rPr>
        <w:t xml:space="preserve"> </w:t>
      </w:r>
      <w:r w:rsidRPr="000D5829">
        <w:rPr>
          <w:sz w:val="28"/>
          <w:szCs w:val="28"/>
        </w:rPr>
        <w:t>от ряда факторов, степень влияния и значение которых различны. Наиболее существенными из них являются следующие:</w:t>
      </w:r>
    </w:p>
    <w:p w:rsidR="0002206A" w:rsidRPr="000D5829" w:rsidRDefault="008340F4" w:rsidP="000D5829">
      <w:pPr>
        <w:shd w:val="clear" w:color="auto" w:fill="FFFFFF"/>
        <w:tabs>
          <w:tab w:val="left" w:pos="643"/>
          <w:tab w:val="left" w:pos="2016"/>
        </w:tabs>
        <w:spacing w:line="360" w:lineRule="auto"/>
        <w:ind w:firstLine="709"/>
        <w:jc w:val="both"/>
        <w:rPr>
          <w:sz w:val="28"/>
          <w:szCs w:val="28"/>
        </w:rPr>
      </w:pPr>
      <w:r w:rsidRPr="000D5829">
        <w:rPr>
          <w:sz w:val="28"/>
          <w:szCs w:val="28"/>
        </w:rPr>
        <w:t xml:space="preserve">1) </w:t>
      </w:r>
      <w:r w:rsidR="0002206A" w:rsidRPr="000D5829">
        <w:rPr>
          <w:sz w:val="28"/>
          <w:szCs w:val="28"/>
        </w:rPr>
        <w:t>изменение размеров поперечного сечения . заготовок,</w:t>
      </w:r>
      <w:r w:rsidRPr="000D5829">
        <w:rPr>
          <w:sz w:val="28"/>
          <w:szCs w:val="28"/>
        </w:rPr>
        <w:t xml:space="preserve"> определяемое </w:t>
      </w:r>
      <w:r w:rsidR="0002206A" w:rsidRPr="000D5829">
        <w:rPr>
          <w:sz w:val="28"/>
          <w:szCs w:val="28"/>
        </w:rPr>
        <w:t>величиной</w:t>
      </w:r>
      <w:r w:rsidR="000D5829">
        <w:rPr>
          <w:sz w:val="28"/>
          <w:szCs w:val="28"/>
        </w:rPr>
        <w:t xml:space="preserve"> </w:t>
      </w:r>
      <w:r w:rsidR="0002206A" w:rsidRPr="000D5829">
        <w:rPr>
          <w:sz w:val="28"/>
          <w:szCs w:val="28"/>
        </w:rPr>
        <w:t>площади</w:t>
      </w:r>
      <w:r w:rsidR="000D5829">
        <w:rPr>
          <w:sz w:val="28"/>
          <w:szCs w:val="28"/>
        </w:rPr>
        <w:t xml:space="preserve"> </w:t>
      </w:r>
      <w:r w:rsidR="0002206A" w:rsidRPr="000D5829">
        <w:rPr>
          <w:sz w:val="28"/>
          <w:szCs w:val="28"/>
        </w:rPr>
        <w:t>вытяжки — наибольшей</w:t>
      </w:r>
      <w:r w:rsidRPr="000D5829">
        <w:rPr>
          <w:sz w:val="28"/>
          <w:szCs w:val="28"/>
        </w:rPr>
        <w:t xml:space="preserve"> разности площади кольцевого </w:t>
      </w:r>
      <w:r w:rsidR="0002206A" w:rsidRPr="000D5829">
        <w:rPr>
          <w:sz w:val="28"/>
          <w:szCs w:val="28"/>
        </w:rPr>
        <w:t>сечения прошитой и протянутой заготовки;</w:t>
      </w:r>
    </w:p>
    <w:p w:rsidR="0002206A" w:rsidRPr="000D5829" w:rsidRDefault="008340F4" w:rsidP="000D5829">
      <w:pPr>
        <w:shd w:val="clear" w:color="auto" w:fill="FFFFFF"/>
        <w:tabs>
          <w:tab w:val="left" w:pos="643"/>
          <w:tab w:val="left" w:pos="2016"/>
        </w:tabs>
        <w:spacing w:line="360" w:lineRule="auto"/>
        <w:ind w:firstLine="709"/>
        <w:jc w:val="both"/>
        <w:rPr>
          <w:sz w:val="28"/>
          <w:szCs w:val="28"/>
        </w:rPr>
      </w:pPr>
      <w:r w:rsidRPr="000D5829">
        <w:rPr>
          <w:sz w:val="28"/>
          <w:szCs w:val="28"/>
        </w:rPr>
        <w:t xml:space="preserve">2) </w:t>
      </w:r>
      <w:r w:rsidR="0002206A" w:rsidRPr="000D5829">
        <w:rPr>
          <w:sz w:val="28"/>
          <w:szCs w:val="28"/>
        </w:rPr>
        <w:t>прочность металла заготовки, зависящая от температуры протягиваемой заготовки;</w:t>
      </w:r>
    </w:p>
    <w:p w:rsidR="0002206A" w:rsidRPr="000D5829" w:rsidRDefault="008340F4" w:rsidP="000D5829">
      <w:pPr>
        <w:shd w:val="clear" w:color="auto" w:fill="FFFFFF"/>
        <w:tabs>
          <w:tab w:val="left" w:pos="643"/>
          <w:tab w:val="left" w:pos="2016"/>
        </w:tabs>
        <w:spacing w:line="360" w:lineRule="auto"/>
        <w:ind w:firstLine="709"/>
        <w:jc w:val="both"/>
        <w:rPr>
          <w:sz w:val="28"/>
          <w:szCs w:val="28"/>
        </w:rPr>
      </w:pPr>
      <w:r w:rsidRPr="000D5829">
        <w:rPr>
          <w:sz w:val="28"/>
          <w:szCs w:val="28"/>
        </w:rPr>
        <w:t xml:space="preserve">3) </w:t>
      </w:r>
      <w:r w:rsidR="0002206A" w:rsidRPr="000D5829">
        <w:rPr>
          <w:sz w:val="28"/>
          <w:szCs w:val="28"/>
        </w:rPr>
        <w:t>профиль протяжного коцьца и угол захода конической</w:t>
      </w:r>
      <w:r w:rsidRPr="000D5829">
        <w:rPr>
          <w:sz w:val="28"/>
          <w:szCs w:val="28"/>
        </w:rPr>
        <w:t xml:space="preserve"> </w:t>
      </w:r>
      <w:r w:rsidR="0002206A" w:rsidRPr="000D5829">
        <w:rPr>
          <w:sz w:val="28"/>
          <w:szCs w:val="28"/>
        </w:rPr>
        <w:t>части;</w:t>
      </w:r>
    </w:p>
    <w:p w:rsidR="0002206A" w:rsidRPr="000D5829" w:rsidRDefault="008340F4" w:rsidP="000D5829">
      <w:pPr>
        <w:shd w:val="clear" w:color="auto" w:fill="FFFFFF"/>
        <w:tabs>
          <w:tab w:val="left" w:pos="643"/>
          <w:tab w:val="left" w:pos="2016"/>
        </w:tabs>
        <w:spacing w:line="360" w:lineRule="auto"/>
        <w:ind w:firstLine="709"/>
        <w:jc w:val="both"/>
        <w:rPr>
          <w:sz w:val="28"/>
          <w:szCs w:val="28"/>
        </w:rPr>
      </w:pPr>
      <w:r w:rsidRPr="000D5829">
        <w:rPr>
          <w:sz w:val="28"/>
          <w:szCs w:val="28"/>
        </w:rPr>
        <w:t xml:space="preserve">4) </w:t>
      </w:r>
      <w:r w:rsidR="0002206A" w:rsidRPr="000D5829">
        <w:rPr>
          <w:sz w:val="28"/>
          <w:szCs w:val="28"/>
        </w:rPr>
        <w:t>состояние</w:t>
      </w:r>
      <w:r w:rsidR="000D5829">
        <w:rPr>
          <w:sz w:val="28"/>
          <w:szCs w:val="28"/>
        </w:rPr>
        <w:t xml:space="preserve"> </w:t>
      </w:r>
      <w:r w:rsidR="0002206A" w:rsidRPr="000D5829">
        <w:rPr>
          <w:sz w:val="28"/>
          <w:szCs w:val="28"/>
        </w:rPr>
        <w:t>поверхности</w:t>
      </w:r>
      <w:r w:rsidR="000D5829">
        <w:rPr>
          <w:sz w:val="28"/>
          <w:szCs w:val="28"/>
        </w:rPr>
        <w:t xml:space="preserve"> </w:t>
      </w:r>
      <w:r w:rsidR="0002206A" w:rsidRPr="000D5829">
        <w:rPr>
          <w:sz w:val="28"/>
          <w:szCs w:val="28"/>
        </w:rPr>
        <w:t>заготовки,</w:t>
      </w:r>
      <w:r w:rsidR="000D5829">
        <w:rPr>
          <w:sz w:val="28"/>
          <w:szCs w:val="28"/>
        </w:rPr>
        <w:t xml:space="preserve"> </w:t>
      </w:r>
      <w:r w:rsidR="0002206A" w:rsidRPr="000D5829">
        <w:rPr>
          <w:sz w:val="28"/>
          <w:szCs w:val="28"/>
        </w:rPr>
        <w:t>рабочих колец и</w:t>
      </w:r>
      <w:r w:rsidRPr="000D5829">
        <w:rPr>
          <w:sz w:val="28"/>
          <w:szCs w:val="28"/>
        </w:rPr>
        <w:t xml:space="preserve"> </w:t>
      </w:r>
      <w:r w:rsidR="0002206A" w:rsidRPr="000D5829">
        <w:rPr>
          <w:sz w:val="28"/>
          <w:szCs w:val="28"/>
        </w:rPr>
        <w:t>качество смазки.</w:t>
      </w:r>
    </w:p>
    <w:p w:rsidR="0002206A" w:rsidRDefault="0002206A" w:rsidP="000D5829">
      <w:pPr>
        <w:shd w:val="clear" w:color="auto" w:fill="FFFFFF"/>
        <w:tabs>
          <w:tab w:val="left" w:pos="2016"/>
        </w:tabs>
        <w:spacing w:line="360" w:lineRule="auto"/>
        <w:ind w:firstLine="709"/>
        <w:jc w:val="both"/>
        <w:rPr>
          <w:sz w:val="28"/>
          <w:szCs w:val="28"/>
        </w:rPr>
      </w:pPr>
      <w:r w:rsidRPr="000D5829">
        <w:rPr>
          <w:sz w:val="28"/>
          <w:szCs w:val="28"/>
        </w:rPr>
        <w:t xml:space="preserve">Усилие для снятия штампованной заготовки с пуансона составляет 5 — </w:t>
      </w:r>
      <w:r w:rsidRPr="000D5829">
        <w:rPr>
          <w:i/>
          <w:iCs/>
          <w:sz w:val="28"/>
          <w:szCs w:val="28"/>
        </w:rPr>
        <w:t xml:space="preserve">7% </w:t>
      </w:r>
      <w:r w:rsidRPr="000D5829">
        <w:rPr>
          <w:sz w:val="28"/>
          <w:szCs w:val="28"/>
        </w:rPr>
        <w:t>от усилия протяжки.</w:t>
      </w:r>
    </w:p>
    <w:p w:rsidR="000D5829" w:rsidRPr="000D5829" w:rsidRDefault="000D5829" w:rsidP="000D5829">
      <w:pPr>
        <w:shd w:val="clear" w:color="auto" w:fill="FFFFFF"/>
        <w:tabs>
          <w:tab w:val="left" w:pos="2016"/>
        </w:tabs>
        <w:spacing w:line="360" w:lineRule="auto"/>
        <w:ind w:firstLine="709"/>
        <w:jc w:val="both"/>
        <w:rPr>
          <w:sz w:val="28"/>
          <w:szCs w:val="28"/>
        </w:rPr>
      </w:pPr>
    </w:p>
    <w:p w:rsidR="00196C62" w:rsidRPr="000D5829" w:rsidRDefault="009F4A84" w:rsidP="000D5829">
      <w:pPr>
        <w:tabs>
          <w:tab w:val="left" w:pos="2016"/>
        </w:tabs>
        <w:spacing w:line="360" w:lineRule="auto"/>
        <w:ind w:firstLine="709"/>
        <w:jc w:val="both"/>
        <w:rPr>
          <w:sz w:val="28"/>
          <w:szCs w:val="28"/>
        </w:rPr>
      </w:pPr>
      <w:r>
        <w:rPr>
          <w:sz w:val="28"/>
          <w:szCs w:val="28"/>
        </w:rPr>
        <w:pict>
          <v:shape id="_x0000_i1029" type="#_x0000_t75" style="width:74.25pt;height:184.5pt">
            <v:imagedata r:id="rId11" o:title=""/>
          </v:shape>
        </w:pict>
      </w:r>
    </w:p>
    <w:p w:rsidR="0002206A" w:rsidRPr="000D5829" w:rsidRDefault="000D5829" w:rsidP="000D5829">
      <w:pPr>
        <w:tabs>
          <w:tab w:val="left" w:pos="2016"/>
        </w:tabs>
        <w:spacing w:line="360" w:lineRule="auto"/>
        <w:ind w:firstLine="709"/>
        <w:jc w:val="both"/>
        <w:rPr>
          <w:sz w:val="28"/>
          <w:szCs w:val="28"/>
        </w:rPr>
      </w:pPr>
      <w:r>
        <w:rPr>
          <w:sz w:val="28"/>
          <w:szCs w:val="28"/>
        </w:rPr>
        <w:br w:type="page"/>
      </w:r>
      <w:r w:rsidR="0002206A" w:rsidRPr="000D5829">
        <w:rPr>
          <w:sz w:val="28"/>
          <w:szCs w:val="28"/>
        </w:rPr>
        <w:t>Горячая штамповка корпус</w:t>
      </w:r>
      <w:r w:rsidR="008340F4" w:rsidRPr="000D5829">
        <w:rPr>
          <w:sz w:val="28"/>
          <w:szCs w:val="28"/>
        </w:rPr>
        <w:t>а снаряда</w:t>
      </w:r>
      <w:r w:rsidR="0002206A" w:rsidRPr="000D5829">
        <w:rPr>
          <w:sz w:val="28"/>
          <w:szCs w:val="28"/>
        </w:rPr>
        <w:t xml:space="preserve"> осуществляется на гидравлических прессах. В зависимости от размеров заготовки применяются либо отдельно гидравлические прессы, либо наладка для комбинированной штамповки — параллельная или последовательная прошивка и протяжка на одном .</w:t>
      </w:r>
      <w:r w:rsidR="008340F4" w:rsidRPr="000D5829">
        <w:rPr>
          <w:sz w:val="28"/>
          <w:szCs w:val="28"/>
        </w:rPr>
        <w:t xml:space="preserve">прессе в двух ручьях </w:t>
      </w:r>
      <w:r w:rsidR="0002206A" w:rsidRPr="000D5829">
        <w:rPr>
          <w:sz w:val="28"/>
          <w:szCs w:val="28"/>
        </w:rPr>
        <w:t>.</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Контроль штампованных заготовок. Контролируются за готовки по размерам и состоянию поверхности. Выборочный контроль производится непосредственно после протяжки (в горячем состоянии) и 100%-ный — после остывания. До контроля поверхность каморы очищается от окалины ершом и протирается тряпкой или ветошью.</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Контролируются разностенность, толщина</w:t>
      </w:r>
      <w:r w:rsidR="000D5829">
        <w:rPr>
          <w:sz w:val="28"/>
          <w:szCs w:val="28"/>
        </w:rPr>
        <w:t xml:space="preserve"> </w:t>
      </w:r>
      <w:r w:rsidRPr="000D5829">
        <w:rPr>
          <w:sz w:val="28"/>
          <w:szCs w:val="28"/>
        </w:rPr>
        <w:t>дна,</w:t>
      </w:r>
      <w:r w:rsidR="000D5829">
        <w:rPr>
          <w:sz w:val="28"/>
          <w:szCs w:val="28"/>
        </w:rPr>
        <w:t xml:space="preserve"> </w:t>
      </w:r>
      <w:r w:rsidRPr="000D5829">
        <w:rPr>
          <w:sz w:val="28"/>
          <w:szCs w:val="28"/>
        </w:rPr>
        <w:t>глубина каморы, диаметры каморы в трех сечениях, высота конуса</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Наиболее характерными видами брака являются повышенная разностенность, неоформление нижней части штамповки, короткая штамповка, задиры и глубокие царапины, рванины и трещины, несоответствие диаметральных размеров каморы и т. п.</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Повышенная разностенность составляет от 30 до 85% общего брака при штамповке. Основными причинами большого процента брака по разностенности являются плохое центрование заготовки, матрицы и прошивного пуансона относительно друг друга, увод прошивного пуансона вследствие неравномерного нагрева заготовки и повышенной косины торцевой поверхности заготовки при ломке.</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Охлаждение после штамповки является в большинстве случаев операцией аналогичной либо нормализации, либо отжигу.</w:t>
      </w:r>
    </w:p>
    <w:p w:rsidR="0002206A" w:rsidRPr="000D5829" w:rsidRDefault="0002206A" w:rsidP="000D5829">
      <w:pPr>
        <w:shd w:val="clear" w:color="auto" w:fill="FFFFFF"/>
        <w:tabs>
          <w:tab w:val="left" w:pos="2016"/>
        </w:tabs>
        <w:spacing w:line="360" w:lineRule="auto"/>
        <w:ind w:firstLine="709"/>
        <w:jc w:val="both"/>
        <w:rPr>
          <w:sz w:val="28"/>
          <w:szCs w:val="28"/>
        </w:rPr>
      </w:pPr>
      <w:r w:rsidRPr="000D5829">
        <w:rPr>
          <w:sz w:val="28"/>
          <w:szCs w:val="28"/>
        </w:rPr>
        <w:t>Назначение режимов охлаждения производится на основании химического состава плавки, требуемых механических свойств и обрабатываемости.</w:t>
      </w:r>
    </w:p>
    <w:p w:rsidR="00196C62" w:rsidRPr="000D5829" w:rsidRDefault="00196C62" w:rsidP="000D5829">
      <w:pPr>
        <w:shd w:val="clear" w:color="auto" w:fill="FFFFFF"/>
        <w:tabs>
          <w:tab w:val="left" w:pos="2016"/>
        </w:tabs>
        <w:spacing w:line="360" w:lineRule="auto"/>
        <w:ind w:firstLine="709"/>
        <w:jc w:val="both"/>
        <w:rPr>
          <w:bCs/>
          <w:sz w:val="28"/>
          <w:szCs w:val="28"/>
        </w:rPr>
      </w:pPr>
    </w:p>
    <w:p w:rsidR="007251B3" w:rsidRPr="000D5829" w:rsidRDefault="000D5829" w:rsidP="000D5829">
      <w:pPr>
        <w:shd w:val="clear" w:color="auto" w:fill="FFFFFF"/>
        <w:spacing w:line="360" w:lineRule="auto"/>
        <w:ind w:left="709"/>
        <w:rPr>
          <w:b/>
          <w:sz w:val="28"/>
          <w:szCs w:val="28"/>
        </w:rPr>
      </w:pPr>
      <w:r>
        <w:rPr>
          <w:bCs/>
          <w:sz w:val="28"/>
          <w:szCs w:val="28"/>
        </w:rPr>
        <w:br w:type="page"/>
      </w:r>
      <w:r w:rsidR="007251B3" w:rsidRPr="000D5829">
        <w:rPr>
          <w:b/>
          <w:bCs/>
          <w:sz w:val="28"/>
          <w:szCs w:val="28"/>
        </w:rPr>
        <w:t>РАЗРАБОТКА МАРШРУТА ТЕХНОЛОГИЧЕСКОГО ПРОЦЕССА</w:t>
      </w:r>
      <w:r w:rsidRPr="000D5829">
        <w:rPr>
          <w:b/>
          <w:bCs/>
          <w:sz w:val="28"/>
          <w:szCs w:val="28"/>
        </w:rPr>
        <w:t xml:space="preserve"> </w:t>
      </w:r>
      <w:r w:rsidR="007251B3" w:rsidRPr="000D5829">
        <w:rPr>
          <w:b/>
          <w:bCs/>
          <w:sz w:val="28"/>
          <w:szCs w:val="28"/>
        </w:rPr>
        <w:t>ИЗГОТОВЛЕНИЯ</w:t>
      </w:r>
      <w:r w:rsidRPr="000D5829">
        <w:rPr>
          <w:b/>
          <w:bCs/>
          <w:szCs w:val="28"/>
        </w:rPr>
        <w:t xml:space="preserve"> </w:t>
      </w:r>
      <w:r w:rsidR="007251B3" w:rsidRPr="000D5829">
        <w:rPr>
          <w:b/>
          <w:bCs/>
          <w:sz w:val="28"/>
          <w:szCs w:val="28"/>
        </w:rPr>
        <w:t>ДЕТАЛИ</w:t>
      </w:r>
    </w:p>
    <w:p w:rsidR="000D5829" w:rsidRDefault="000D5829" w:rsidP="000D5829">
      <w:pPr>
        <w:pStyle w:val="abzac1"/>
        <w:widowControl w:val="0"/>
        <w:spacing w:line="360" w:lineRule="auto"/>
        <w:ind w:firstLine="709"/>
        <w:rPr>
          <w:szCs w:val="28"/>
        </w:rPr>
      </w:pPr>
    </w:p>
    <w:p w:rsidR="008C3BA7" w:rsidRPr="000D5829" w:rsidRDefault="008C3BA7" w:rsidP="000D5829">
      <w:pPr>
        <w:pStyle w:val="abzac1"/>
        <w:widowControl w:val="0"/>
        <w:spacing w:line="360" w:lineRule="auto"/>
        <w:ind w:firstLine="709"/>
        <w:rPr>
          <w:szCs w:val="28"/>
        </w:rPr>
      </w:pPr>
      <w:r w:rsidRPr="000D5829">
        <w:rPr>
          <w:szCs w:val="28"/>
        </w:rPr>
        <w:t>Основой для проектирования технологического процесса механической обработки служат сведения о детали, исходной заготовке, методах достижения требований по точности и шероховатости поверхностей, а также, тип производства, типовые или заводские технологические процессы и др.</w:t>
      </w:r>
    </w:p>
    <w:p w:rsidR="008C3BA7" w:rsidRPr="000D5829" w:rsidRDefault="008C3BA7" w:rsidP="000D5829">
      <w:pPr>
        <w:pStyle w:val="3"/>
        <w:keepNext w:val="0"/>
        <w:widowControl w:val="0"/>
        <w:spacing w:before="0" w:after="0" w:line="360" w:lineRule="auto"/>
        <w:ind w:firstLine="709"/>
        <w:jc w:val="both"/>
        <w:rPr>
          <w:rFonts w:ascii="Times New Roman" w:hAnsi="Times New Roman" w:cs="Times New Roman"/>
          <w:b w:val="0"/>
          <w:sz w:val="28"/>
          <w:szCs w:val="28"/>
        </w:rPr>
      </w:pPr>
      <w:bookmarkStart w:id="0" w:name="_Toc55662765"/>
      <w:r w:rsidRPr="000D5829">
        <w:rPr>
          <w:rFonts w:ascii="Times New Roman" w:hAnsi="Times New Roman" w:cs="Times New Roman"/>
          <w:b w:val="0"/>
          <w:sz w:val="28"/>
          <w:szCs w:val="28"/>
        </w:rPr>
        <w:t>Выбор технологических баз</w:t>
      </w:r>
      <w:bookmarkEnd w:id="0"/>
      <w:r w:rsidRPr="000D5829">
        <w:rPr>
          <w:rFonts w:ascii="Times New Roman" w:hAnsi="Times New Roman" w:cs="Times New Roman"/>
          <w:b w:val="0"/>
          <w:sz w:val="28"/>
          <w:szCs w:val="28"/>
        </w:rPr>
        <w:t>.</w:t>
      </w:r>
    </w:p>
    <w:p w:rsidR="008C3BA7" w:rsidRPr="000D5829" w:rsidRDefault="008C3BA7" w:rsidP="000D5829">
      <w:pPr>
        <w:pStyle w:val="abzac1"/>
        <w:widowControl w:val="0"/>
        <w:spacing w:line="360" w:lineRule="auto"/>
        <w:ind w:firstLine="709"/>
        <w:rPr>
          <w:szCs w:val="28"/>
        </w:rPr>
      </w:pPr>
      <w:r w:rsidRPr="000D5829">
        <w:rPr>
          <w:szCs w:val="28"/>
        </w:rPr>
        <w:t>В ходе анализа чертежа детали уже должны быть намечены поверхности заготовки, которые могут и должны быть использованы в качестве технологических баз.</w:t>
      </w:r>
    </w:p>
    <w:p w:rsidR="008C3BA7" w:rsidRPr="000D5829" w:rsidRDefault="008C3BA7" w:rsidP="000D5829">
      <w:pPr>
        <w:pStyle w:val="abzac1"/>
        <w:widowControl w:val="0"/>
        <w:spacing w:line="360" w:lineRule="auto"/>
        <w:ind w:firstLine="709"/>
        <w:rPr>
          <w:szCs w:val="28"/>
        </w:rPr>
      </w:pPr>
      <w:r w:rsidRPr="000D5829">
        <w:rPr>
          <w:szCs w:val="28"/>
        </w:rPr>
        <w:t>Для первой технологической операции выбирают базу, отвечающую соответствующим требованиям к черновым базам. В качестве черновой базы следует выбирать не обрабатываемые в дальнейшем поверхности с достаточно хорошим качеством для возможности правильного базирования и надежного закрепления заготовки. При изготовлении деталей типа «корпус» в качестве черновой базы обычно используют камору. При необходимости предусматривают использование искусственной технологической базы – центрового отверстия или обратного центра, соосной с каморой.</w:t>
      </w:r>
    </w:p>
    <w:p w:rsidR="008C3BA7" w:rsidRPr="000D5829" w:rsidRDefault="008C3BA7" w:rsidP="000D5829">
      <w:pPr>
        <w:pStyle w:val="abzac1"/>
        <w:widowControl w:val="0"/>
        <w:spacing w:line="360" w:lineRule="auto"/>
        <w:ind w:firstLine="709"/>
        <w:rPr>
          <w:szCs w:val="28"/>
        </w:rPr>
      </w:pPr>
      <w:r w:rsidRPr="000D5829">
        <w:rPr>
          <w:szCs w:val="28"/>
        </w:rPr>
        <w:t>При выборе технологических баз для последующих операций надо следить, чтобы базы отвечали принципам совмещения конструкторских и технологических баз, единства и постоянства баз, обеспечивали надежное закрепление заготовки и точность взаимного положения обрабатываемых поверхностей.</w:t>
      </w:r>
    </w:p>
    <w:p w:rsidR="008C3BA7" w:rsidRPr="000D5829" w:rsidRDefault="008C3BA7" w:rsidP="000D5829">
      <w:pPr>
        <w:pStyle w:val="3"/>
        <w:keepNext w:val="0"/>
        <w:widowControl w:val="0"/>
        <w:spacing w:before="0" w:after="0" w:line="360" w:lineRule="auto"/>
        <w:ind w:firstLine="709"/>
        <w:jc w:val="both"/>
        <w:rPr>
          <w:rFonts w:ascii="Times New Roman" w:hAnsi="Times New Roman" w:cs="Times New Roman"/>
          <w:b w:val="0"/>
          <w:sz w:val="28"/>
          <w:szCs w:val="28"/>
        </w:rPr>
      </w:pPr>
      <w:bookmarkStart w:id="1" w:name="_Toc55662766"/>
      <w:r w:rsidRPr="000D5829">
        <w:rPr>
          <w:rFonts w:ascii="Times New Roman" w:hAnsi="Times New Roman" w:cs="Times New Roman"/>
          <w:b w:val="0"/>
          <w:sz w:val="28"/>
          <w:szCs w:val="28"/>
        </w:rPr>
        <w:t>Разработка маршрута технологического процесса</w:t>
      </w:r>
      <w:bookmarkEnd w:id="1"/>
      <w:r w:rsidRPr="000D5829">
        <w:rPr>
          <w:rFonts w:ascii="Times New Roman" w:hAnsi="Times New Roman" w:cs="Times New Roman"/>
          <w:b w:val="0"/>
          <w:sz w:val="28"/>
          <w:szCs w:val="28"/>
        </w:rPr>
        <w:t>.</w:t>
      </w:r>
    </w:p>
    <w:p w:rsidR="008C3BA7" w:rsidRPr="000D5829" w:rsidRDefault="008C3BA7" w:rsidP="000D5829">
      <w:pPr>
        <w:pStyle w:val="abzac1"/>
        <w:widowControl w:val="0"/>
        <w:spacing w:line="360" w:lineRule="auto"/>
        <w:ind w:firstLine="709"/>
        <w:rPr>
          <w:szCs w:val="28"/>
        </w:rPr>
      </w:pPr>
      <w:r w:rsidRPr="000D5829">
        <w:rPr>
          <w:szCs w:val="28"/>
        </w:rPr>
        <w:t xml:space="preserve">В технологическом процессе первыми должны быть операции по удалению у заготовки прибыли и созданию технологических баз, например, центровых отверстий или обратных центров. </w:t>
      </w:r>
    </w:p>
    <w:p w:rsidR="008C3BA7" w:rsidRPr="000D5829" w:rsidRDefault="008C3BA7" w:rsidP="000D5829">
      <w:pPr>
        <w:pStyle w:val="abzac1"/>
        <w:widowControl w:val="0"/>
        <w:spacing w:line="360" w:lineRule="auto"/>
        <w:ind w:firstLine="709"/>
        <w:rPr>
          <w:szCs w:val="28"/>
        </w:rPr>
      </w:pPr>
      <w:r w:rsidRPr="000D5829">
        <w:rPr>
          <w:szCs w:val="28"/>
        </w:rPr>
        <w:t>Дальнейшая последовательность операций технологического процесса устанавливается исходя главным образом из порядка обработки основных поверхностей обработки (черновой, чистовой, отделочной) и элементов (канавок, резьб, центрующих утолщений, стопорных отверстий и т.д.).</w:t>
      </w:r>
    </w:p>
    <w:p w:rsidR="008C3BA7" w:rsidRPr="000D5829" w:rsidRDefault="008C3BA7" w:rsidP="000D5829">
      <w:pPr>
        <w:pStyle w:val="abzac1"/>
        <w:widowControl w:val="0"/>
        <w:spacing w:line="360" w:lineRule="auto"/>
        <w:ind w:firstLine="709"/>
        <w:rPr>
          <w:szCs w:val="28"/>
        </w:rPr>
      </w:pPr>
      <w:r w:rsidRPr="000D5829">
        <w:rPr>
          <w:szCs w:val="28"/>
        </w:rPr>
        <w:t>В массовом производстве целесообразно черновую и чистовую обработку выполнять на разных станках. Например, при изготовлении корпусов черновая и чистовая обработки обычно разделяются операциями обжима донной части и (или) термической обработки и выполняются на разных участках цеха.</w:t>
      </w:r>
    </w:p>
    <w:p w:rsidR="008C3BA7" w:rsidRPr="000D5829" w:rsidRDefault="008C3BA7" w:rsidP="000D5829">
      <w:pPr>
        <w:pStyle w:val="abzac1"/>
        <w:widowControl w:val="0"/>
        <w:spacing w:line="360" w:lineRule="auto"/>
        <w:ind w:firstLine="709"/>
        <w:rPr>
          <w:szCs w:val="28"/>
        </w:rPr>
      </w:pPr>
      <w:r w:rsidRPr="000D5829">
        <w:rPr>
          <w:szCs w:val="28"/>
        </w:rPr>
        <w:t>В технологический процесс механической обработки включают операции переноса условного литера плавки для соблюдения правил поплавочного запуска металла в производство, контрольные операции и операции технологических испытаний (пневмо- и гидроиспытаний, магнитного дефектоскопирования, определения твердости металла и др.).</w:t>
      </w:r>
    </w:p>
    <w:p w:rsidR="008C3BA7" w:rsidRPr="000D5829" w:rsidRDefault="008C3BA7" w:rsidP="000D5829">
      <w:pPr>
        <w:spacing w:line="360" w:lineRule="auto"/>
        <w:ind w:firstLine="709"/>
        <w:jc w:val="both"/>
        <w:rPr>
          <w:sz w:val="28"/>
          <w:szCs w:val="28"/>
        </w:rPr>
      </w:pPr>
      <w:r w:rsidRPr="000D5829">
        <w:rPr>
          <w:sz w:val="28"/>
          <w:szCs w:val="28"/>
        </w:rPr>
        <w:t>Маршрутно-операционный технологический процесс механической обработки детали представлен в графической части .</w:t>
      </w:r>
    </w:p>
    <w:p w:rsidR="007251B3" w:rsidRPr="000D5829" w:rsidRDefault="007251B3" w:rsidP="000D5829">
      <w:pPr>
        <w:shd w:val="clear" w:color="auto" w:fill="FFFFFF"/>
        <w:tabs>
          <w:tab w:val="left" w:pos="2016"/>
        </w:tabs>
        <w:spacing w:line="360" w:lineRule="auto"/>
        <w:ind w:firstLine="709"/>
        <w:jc w:val="both"/>
        <w:rPr>
          <w:bCs/>
          <w:sz w:val="28"/>
          <w:szCs w:val="28"/>
        </w:rPr>
      </w:pPr>
    </w:p>
    <w:p w:rsidR="0002206A" w:rsidRPr="000D5829" w:rsidRDefault="0002206A" w:rsidP="000D5829">
      <w:pPr>
        <w:shd w:val="clear" w:color="auto" w:fill="FFFFFF"/>
        <w:tabs>
          <w:tab w:val="left" w:pos="2016"/>
        </w:tabs>
        <w:spacing w:line="360" w:lineRule="auto"/>
        <w:ind w:left="709"/>
        <w:rPr>
          <w:b/>
          <w:bCs/>
          <w:sz w:val="28"/>
          <w:szCs w:val="28"/>
        </w:rPr>
      </w:pPr>
      <w:r w:rsidRPr="000D5829">
        <w:rPr>
          <w:b/>
          <w:bCs/>
          <w:sz w:val="28"/>
          <w:szCs w:val="28"/>
        </w:rPr>
        <w:t>РАСЧЕТ</w:t>
      </w:r>
      <w:r w:rsidR="000D5829" w:rsidRPr="000D5829">
        <w:rPr>
          <w:b/>
          <w:bCs/>
          <w:sz w:val="28"/>
          <w:szCs w:val="28"/>
        </w:rPr>
        <w:t xml:space="preserve"> </w:t>
      </w:r>
      <w:r w:rsidRPr="000D5829">
        <w:rPr>
          <w:b/>
          <w:bCs/>
          <w:sz w:val="28"/>
          <w:szCs w:val="28"/>
        </w:rPr>
        <w:t>РАЗМЕРОВ ШТАМПОВАННОЙ ЗАГОТОВКИ КОРПУСА ТИПА «СТАКАН»</w:t>
      </w:r>
    </w:p>
    <w:p w:rsidR="0074043D" w:rsidRPr="000D5829" w:rsidRDefault="0074043D" w:rsidP="000D5829">
      <w:pPr>
        <w:shd w:val="clear" w:color="auto" w:fill="FFFFFF"/>
        <w:tabs>
          <w:tab w:val="left" w:pos="2016"/>
        </w:tabs>
        <w:spacing w:line="360" w:lineRule="auto"/>
        <w:ind w:firstLine="709"/>
        <w:jc w:val="both"/>
        <w:rPr>
          <w:sz w:val="28"/>
          <w:szCs w:val="28"/>
        </w:rPr>
      </w:pPr>
    </w:p>
    <w:p w:rsidR="0074043D" w:rsidRPr="000D5829" w:rsidRDefault="0074043D" w:rsidP="000D5829">
      <w:pPr>
        <w:spacing w:line="360" w:lineRule="auto"/>
        <w:ind w:firstLine="709"/>
        <w:jc w:val="both"/>
        <w:rPr>
          <w:sz w:val="28"/>
          <w:szCs w:val="28"/>
        </w:rPr>
      </w:pPr>
      <w:r w:rsidRPr="000D5829">
        <w:rPr>
          <w:sz w:val="28"/>
          <w:szCs w:val="28"/>
        </w:rPr>
        <w:t xml:space="preserve">Для определения размеров штампованной заготовки корпуса необходимо определить наружный диаметр заготовки </w:t>
      </w:r>
      <w:r w:rsidRPr="000D5829">
        <w:rPr>
          <w:sz w:val="28"/>
          <w:szCs w:val="28"/>
          <w:lang w:val="en-US"/>
        </w:rPr>
        <w:t>D</w:t>
      </w:r>
      <w:r w:rsidRPr="000D5829">
        <w:rPr>
          <w:sz w:val="28"/>
          <w:szCs w:val="28"/>
          <w:vertAlign w:val="subscript"/>
        </w:rPr>
        <w:t>шт</w:t>
      </w:r>
      <w:r w:rsidRPr="000D5829">
        <w:rPr>
          <w:sz w:val="28"/>
          <w:szCs w:val="28"/>
        </w:rPr>
        <w:t xml:space="preserve">, диаметры каморы в заданных сечениях </w:t>
      </w:r>
      <w:r w:rsidRPr="000D5829">
        <w:rPr>
          <w:sz w:val="28"/>
          <w:szCs w:val="28"/>
          <w:lang w:val="en-US"/>
        </w:rPr>
        <w:t>d</w:t>
      </w:r>
      <w:r w:rsidRPr="000D5829">
        <w:rPr>
          <w:sz w:val="28"/>
          <w:szCs w:val="28"/>
          <w:vertAlign w:val="subscript"/>
        </w:rPr>
        <w:t>шт</w:t>
      </w:r>
      <w:r w:rsidRPr="000D5829">
        <w:rPr>
          <w:sz w:val="28"/>
          <w:szCs w:val="28"/>
        </w:rPr>
        <w:t xml:space="preserve">, глубину каморы </w:t>
      </w:r>
      <w:r w:rsidRPr="000D5829">
        <w:rPr>
          <w:sz w:val="28"/>
          <w:szCs w:val="28"/>
          <w:lang w:val="en-US"/>
        </w:rPr>
        <w:t>L</w:t>
      </w:r>
      <w:r w:rsidRPr="000D5829">
        <w:rPr>
          <w:sz w:val="28"/>
          <w:szCs w:val="28"/>
          <w:vertAlign w:val="subscript"/>
        </w:rPr>
        <w:t>шт</w:t>
      </w:r>
      <w:r w:rsidRPr="000D5829">
        <w:rPr>
          <w:sz w:val="28"/>
          <w:szCs w:val="28"/>
        </w:rPr>
        <w:t xml:space="preserve">, толшину дна </w:t>
      </w:r>
      <w:r w:rsidRPr="000D5829">
        <w:rPr>
          <w:sz w:val="28"/>
          <w:szCs w:val="28"/>
          <w:lang w:val="en-US"/>
        </w:rPr>
        <w:t>H</w:t>
      </w:r>
      <w:r w:rsidRPr="000D5829">
        <w:rPr>
          <w:sz w:val="28"/>
          <w:szCs w:val="28"/>
          <w:vertAlign w:val="subscript"/>
        </w:rPr>
        <w:t>д</w:t>
      </w:r>
      <w:r w:rsidRPr="000D5829">
        <w:rPr>
          <w:sz w:val="28"/>
          <w:szCs w:val="28"/>
        </w:rPr>
        <w:t xml:space="preserve"> и высоту конуса </w:t>
      </w:r>
      <w:r w:rsidRPr="000D5829">
        <w:rPr>
          <w:sz w:val="28"/>
          <w:szCs w:val="28"/>
          <w:lang w:val="en-US"/>
        </w:rPr>
        <w:t>H</w:t>
      </w:r>
      <w:r w:rsidRPr="000D5829">
        <w:rPr>
          <w:sz w:val="28"/>
          <w:szCs w:val="28"/>
          <w:vertAlign w:val="subscript"/>
        </w:rPr>
        <w:t>к</w:t>
      </w:r>
      <w:r w:rsidRPr="000D5829">
        <w:rPr>
          <w:sz w:val="28"/>
          <w:szCs w:val="28"/>
        </w:rPr>
        <w:t>.</w:t>
      </w:r>
    </w:p>
    <w:p w:rsidR="000D5829" w:rsidRDefault="0074043D" w:rsidP="000D5829">
      <w:pPr>
        <w:spacing w:line="360" w:lineRule="auto"/>
        <w:ind w:firstLine="709"/>
        <w:jc w:val="both"/>
        <w:rPr>
          <w:i/>
          <w:sz w:val="28"/>
          <w:szCs w:val="28"/>
        </w:rPr>
      </w:pPr>
      <w:r w:rsidRPr="000D5829">
        <w:rPr>
          <w:i/>
          <w:sz w:val="28"/>
          <w:szCs w:val="28"/>
        </w:rPr>
        <w:t>1. Рассчитываем наружный диаметр заготовки</w:t>
      </w:r>
    </w:p>
    <w:p w:rsidR="000D5829" w:rsidRDefault="000D5829" w:rsidP="000D5829">
      <w:pPr>
        <w:spacing w:line="360" w:lineRule="auto"/>
        <w:ind w:firstLine="709"/>
        <w:jc w:val="both"/>
        <w:rPr>
          <w:sz w:val="28"/>
          <w:szCs w:val="28"/>
        </w:rPr>
      </w:pPr>
    </w:p>
    <w:p w:rsidR="0074043D" w:rsidRPr="000D5829" w:rsidRDefault="009F4A84" w:rsidP="000D5829">
      <w:pPr>
        <w:spacing w:line="360" w:lineRule="auto"/>
        <w:ind w:firstLine="709"/>
        <w:jc w:val="both"/>
        <w:rPr>
          <w:sz w:val="28"/>
          <w:szCs w:val="28"/>
        </w:rPr>
      </w:pPr>
      <w:r>
        <w:rPr>
          <w:position w:val="-14"/>
          <w:sz w:val="28"/>
          <w:szCs w:val="28"/>
        </w:rPr>
        <w:pict>
          <v:shape id="_x0000_i1030" type="#_x0000_t75" style="width:125.25pt;height:18.75pt">
            <v:imagedata r:id="rId12" o:title=""/>
          </v:shape>
        </w:pict>
      </w:r>
      <w:r w:rsidR="000D5829">
        <w:rPr>
          <w:sz w:val="28"/>
          <w:szCs w:val="28"/>
        </w:rPr>
        <w:t xml:space="preserve"> </w:t>
      </w:r>
      <w:r w:rsidR="0074043D" w:rsidRPr="000D5829">
        <w:rPr>
          <w:sz w:val="28"/>
          <w:szCs w:val="28"/>
        </w:rPr>
        <w:t>(1)</w:t>
      </w:r>
    </w:p>
    <w:p w:rsidR="000D5829" w:rsidRDefault="000D5829" w:rsidP="000D5829">
      <w:pPr>
        <w:spacing w:line="360" w:lineRule="auto"/>
        <w:ind w:firstLine="709"/>
        <w:jc w:val="both"/>
        <w:rPr>
          <w:sz w:val="28"/>
          <w:szCs w:val="28"/>
        </w:rPr>
      </w:pPr>
    </w:p>
    <w:p w:rsidR="000D5829" w:rsidRDefault="0074043D" w:rsidP="000D5829">
      <w:pPr>
        <w:spacing w:line="360" w:lineRule="auto"/>
        <w:ind w:firstLine="709"/>
        <w:jc w:val="both"/>
        <w:rPr>
          <w:sz w:val="28"/>
          <w:szCs w:val="28"/>
        </w:rPr>
      </w:pPr>
      <w:r w:rsidRPr="000D5829">
        <w:rPr>
          <w:sz w:val="28"/>
          <w:szCs w:val="28"/>
        </w:rPr>
        <w:t xml:space="preserve">где </w:t>
      </w:r>
      <w:r w:rsidRPr="000D5829">
        <w:rPr>
          <w:sz w:val="28"/>
          <w:szCs w:val="28"/>
          <w:lang w:val="en-US"/>
        </w:rPr>
        <w:t>D</w:t>
      </w:r>
      <w:r w:rsidRPr="000D5829">
        <w:rPr>
          <w:sz w:val="28"/>
          <w:szCs w:val="28"/>
          <w:vertAlign w:val="subscript"/>
        </w:rPr>
        <w:t>черт</w:t>
      </w:r>
      <w:r w:rsidRPr="000D5829">
        <w:rPr>
          <w:sz w:val="28"/>
          <w:szCs w:val="28"/>
        </w:rPr>
        <w:t xml:space="preserve"> – диаметр детали по чертежу; если на корпусе имеется центрующее утолщение, то </w:t>
      </w:r>
      <w:r w:rsidRPr="000D5829">
        <w:rPr>
          <w:sz w:val="28"/>
          <w:szCs w:val="28"/>
          <w:lang w:val="en-US"/>
        </w:rPr>
        <w:t>D</w:t>
      </w:r>
      <w:r w:rsidRPr="000D5829">
        <w:rPr>
          <w:sz w:val="28"/>
          <w:szCs w:val="28"/>
          <w:vertAlign w:val="subscript"/>
        </w:rPr>
        <w:t>черт</w:t>
      </w:r>
      <w:r w:rsidR="000D5829">
        <w:rPr>
          <w:sz w:val="28"/>
          <w:szCs w:val="28"/>
          <w:vertAlign w:val="subscript"/>
        </w:rPr>
        <w:t xml:space="preserve"> </w:t>
      </w:r>
      <w:r w:rsidRPr="000D5829">
        <w:rPr>
          <w:sz w:val="28"/>
          <w:szCs w:val="28"/>
        </w:rPr>
        <w:t>берется по центрующему утолщению;</w:t>
      </w:r>
    </w:p>
    <w:p w:rsidR="000D5829" w:rsidRDefault="0074043D" w:rsidP="000D5829">
      <w:pPr>
        <w:spacing w:line="360" w:lineRule="auto"/>
        <w:ind w:firstLine="709"/>
        <w:jc w:val="both"/>
        <w:rPr>
          <w:sz w:val="28"/>
          <w:szCs w:val="28"/>
        </w:rPr>
      </w:pPr>
      <w:r w:rsidRPr="000D5829">
        <w:rPr>
          <w:sz w:val="28"/>
          <w:szCs w:val="28"/>
        </w:rPr>
        <w:t>2</w:t>
      </w:r>
      <w:r w:rsidRPr="000D5829">
        <w:rPr>
          <w:sz w:val="28"/>
          <w:szCs w:val="28"/>
          <w:lang w:val="en-US"/>
        </w:rPr>
        <w:t>Z</w:t>
      </w:r>
      <w:r w:rsidRPr="000D5829">
        <w:rPr>
          <w:sz w:val="28"/>
          <w:szCs w:val="28"/>
          <w:vertAlign w:val="subscript"/>
        </w:rPr>
        <w:t xml:space="preserve">в </w:t>
      </w:r>
      <w:r w:rsidRPr="000D5829">
        <w:rPr>
          <w:sz w:val="28"/>
          <w:szCs w:val="28"/>
          <w:vertAlign w:val="subscript"/>
          <w:lang w:val="en-US"/>
        </w:rPr>
        <w:t>min</w:t>
      </w:r>
      <w:r w:rsidRPr="000D5829">
        <w:rPr>
          <w:sz w:val="28"/>
          <w:szCs w:val="28"/>
        </w:rPr>
        <w:t xml:space="preserve"> – общий припуск на диаметр наружных поверхностей тел вращения;</w:t>
      </w:r>
    </w:p>
    <w:p w:rsidR="000D5829" w:rsidRDefault="0074043D" w:rsidP="000D5829">
      <w:pPr>
        <w:spacing w:line="336" w:lineRule="auto"/>
        <w:ind w:firstLine="709"/>
        <w:jc w:val="both"/>
        <w:rPr>
          <w:sz w:val="28"/>
          <w:szCs w:val="28"/>
        </w:rPr>
      </w:pPr>
      <w:r w:rsidRPr="000D5829">
        <w:rPr>
          <w:sz w:val="28"/>
          <w:szCs w:val="28"/>
          <w:lang w:val="en-US"/>
        </w:rPr>
        <w:t>p</w:t>
      </w:r>
      <w:r w:rsidRPr="000D5829">
        <w:rPr>
          <w:sz w:val="28"/>
          <w:szCs w:val="28"/>
        </w:rPr>
        <w:t xml:space="preserve"> – наибольшая разностенность заготовки.</w:t>
      </w:r>
    </w:p>
    <w:p w:rsidR="0074043D" w:rsidRPr="000D5829" w:rsidRDefault="0074043D" w:rsidP="000D5829">
      <w:pPr>
        <w:spacing w:line="336" w:lineRule="auto"/>
        <w:ind w:firstLine="709"/>
        <w:jc w:val="both"/>
        <w:rPr>
          <w:sz w:val="28"/>
          <w:szCs w:val="28"/>
        </w:rPr>
      </w:pPr>
      <w:r w:rsidRPr="000D5829">
        <w:rPr>
          <w:sz w:val="28"/>
          <w:szCs w:val="28"/>
        </w:rPr>
        <w:t>Симметричный припуск на диаметр наружных и внутренних поверхностей тел вращения составляет</w:t>
      </w:r>
    </w:p>
    <w:p w:rsidR="000D5829" w:rsidRDefault="000D5829" w:rsidP="000D5829">
      <w:pPr>
        <w:spacing w:line="336" w:lineRule="auto"/>
        <w:ind w:firstLine="709"/>
        <w:jc w:val="both"/>
        <w:rPr>
          <w:sz w:val="28"/>
          <w:szCs w:val="28"/>
        </w:rPr>
      </w:pPr>
    </w:p>
    <w:p w:rsidR="0074043D" w:rsidRPr="000D5829" w:rsidRDefault="009F4A84" w:rsidP="000D5829">
      <w:pPr>
        <w:spacing w:line="336" w:lineRule="auto"/>
        <w:ind w:firstLine="709"/>
        <w:jc w:val="both"/>
        <w:rPr>
          <w:sz w:val="28"/>
          <w:szCs w:val="28"/>
        </w:rPr>
      </w:pPr>
      <w:r>
        <w:rPr>
          <w:position w:val="-24"/>
          <w:sz w:val="28"/>
          <w:szCs w:val="28"/>
        </w:rPr>
        <w:pict>
          <v:shape id="_x0000_i1031" type="#_x0000_t75" style="width:185.25pt;height:30pt">
            <v:imagedata r:id="rId13" o:title=""/>
          </v:shape>
        </w:pict>
      </w:r>
    </w:p>
    <w:p w:rsidR="000D5829" w:rsidRDefault="000D5829" w:rsidP="000D5829">
      <w:pPr>
        <w:spacing w:line="336" w:lineRule="auto"/>
        <w:ind w:firstLine="709"/>
        <w:jc w:val="both"/>
        <w:rPr>
          <w:sz w:val="28"/>
          <w:szCs w:val="28"/>
        </w:rPr>
      </w:pPr>
    </w:p>
    <w:p w:rsidR="000D5829" w:rsidRDefault="0074043D" w:rsidP="000D5829">
      <w:pPr>
        <w:spacing w:line="336" w:lineRule="auto"/>
        <w:ind w:firstLine="709"/>
        <w:jc w:val="both"/>
        <w:rPr>
          <w:sz w:val="28"/>
          <w:szCs w:val="28"/>
        </w:rPr>
      </w:pPr>
      <w:r w:rsidRPr="000D5829">
        <w:rPr>
          <w:sz w:val="28"/>
          <w:szCs w:val="28"/>
        </w:rPr>
        <w:t xml:space="preserve">где </w:t>
      </w:r>
      <w:r w:rsidRPr="000D5829">
        <w:rPr>
          <w:sz w:val="28"/>
          <w:szCs w:val="28"/>
          <w:lang w:val="en-US"/>
        </w:rPr>
        <w:t>R</w:t>
      </w:r>
      <w:r w:rsidRPr="000D5829">
        <w:rPr>
          <w:sz w:val="28"/>
          <w:szCs w:val="28"/>
          <w:vertAlign w:val="subscript"/>
          <w:lang w:val="en-US"/>
        </w:rPr>
        <w:t>Za</w:t>
      </w:r>
      <w:r w:rsidRPr="000D5829">
        <w:rPr>
          <w:sz w:val="28"/>
          <w:szCs w:val="28"/>
        </w:rPr>
        <w:t xml:space="preserve"> – высота неровностей получения на смежной предшествующей операции обработки данной поверхности;</w:t>
      </w:r>
    </w:p>
    <w:p w:rsidR="000D5829" w:rsidRDefault="0074043D" w:rsidP="000D5829">
      <w:pPr>
        <w:spacing w:line="336" w:lineRule="auto"/>
        <w:ind w:firstLine="709"/>
        <w:jc w:val="both"/>
        <w:rPr>
          <w:sz w:val="28"/>
          <w:szCs w:val="28"/>
        </w:rPr>
      </w:pPr>
      <w:r w:rsidRPr="000D5829">
        <w:rPr>
          <w:sz w:val="28"/>
          <w:szCs w:val="28"/>
          <w:lang w:val="en-US"/>
        </w:rPr>
        <w:t>T</w:t>
      </w:r>
      <w:r w:rsidRPr="000D5829">
        <w:rPr>
          <w:sz w:val="28"/>
          <w:szCs w:val="28"/>
          <w:vertAlign w:val="subscript"/>
        </w:rPr>
        <w:t>а</w:t>
      </w:r>
      <w:r w:rsidRPr="000D5829">
        <w:rPr>
          <w:sz w:val="28"/>
          <w:szCs w:val="28"/>
        </w:rPr>
        <w:t xml:space="preserve"> –</w:t>
      </w:r>
      <w:r w:rsidR="000D5829">
        <w:rPr>
          <w:sz w:val="28"/>
          <w:szCs w:val="28"/>
        </w:rPr>
        <w:t xml:space="preserve"> </w:t>
      </w:r>
      <w:r w:rsidRPr="000D5829">
        <w:rPr>
          <w:sz w:val="28"/>
          <w:szCs w:val="28"/>
        </w:rPr>
        <w:t>состояние и глубина дефектного поверхностного слоя, полученные на смежной операции.</w:t>
      </w:r>
    </w:p>
    <w:p w:rsidR="000D5829" w:rsidRDefault="009F4A84" w:rsidP="000D5829">
      <w:pPr>
        <w:spacing w:line="336" w:lineRule="auto"/>
        <w:ind w:firstLine="709"/>
        <w:jc w:val="both"/>
        <w:rPr>
          <w:sz w:val="28"/>
          <w:szCs w:val="28"/>
        </w:rPr>
      </w:pPr>
      <w:r>
        <w:rPr>
          <w:position w:val="-12"/>
          <w:sz w:val="28"/>
          <w:szCs w:val="28"/>
        </w:rPr>
        <w:pict>
          <v:shape id="_x0000_i1032" type="#_x0000_t75" style="width:15.75pt;height:18pt">
            <v:imagedata r:id="rId14" o:title=""/>
          </v:shape>
        </w:pict>
      </w:r>
      <w:r w:rsidR="0074043D" w:rsidRPr="000D5829">
        <w:rPr>
          <w:sz w:val="28"/>
          <w:szCs w:val="28"/>
        </w:rPr>
        <w:t>– пространственные отклонения в расположении обрабатываемой поверхности относительно базовыхповерхностей заготовки;</w:t>
      </w:r>
    </w:p>
    <w:p w:rsidR="0074043D" w:rsidRPr="000D5829" w:rsidRDefault="009F4A84" w:rsidP="000D5829">
      <w:pPr>
        <w:tabs>
          <w:tab w:val="num" w:pos="720"/>
        </w:tabs>
        <w:spacing w:line="336" w:lineRule="auto"/>
        <w:ind w:firstLine="709"/>
        <w:jc w:val="both"/>
        <w:rPr>
          <w:sz w:val="28"/>
          <w:szCs w:val="28"/>
        </w:rPr>
      </w:pPr>
      <w:r>
        <w:rPr>
          <w:position w:val="-10"/>
          <w:sz w:val="28"/>
          <w:szCs w:val="28"/>
        </w:rPr>
        <w:pict>
          <v:shape id="_x0000_i1033" type="#_x0000_t75" style="width:15pt;height:17.25pt" o:bullet="t">
            <v:imagedata r:id="rId15" o:title=""/>
          </v:shape>
        </w:pict>
      </w:r>
      <w:r w:rsidR="0074043D" w:rsidRPr="000D5829">
        <w:rPr>
          <w:sz w:val="28"/>
          <w:szCs w:val="28"/>
        </w:rPr>
        <w:tab/>
        <w:t>– погрешность установки возникающая на выполняемой операции.</w:t>
      </w:r>
    </w:p>
    <w:p w:rsidR="0074043D" w:rsidRPr="000D5829" w:rsidRDefault="0074043D" w:rsidP="000D5829">
      <w:pPr>
        <w:tabs>
          <w:tab w:val="num" w:pos="720"/>
        </w:tabs>
        <w:spacing w:line="336" w:lineRule="auto"/>
        <w:ind w:firstLine="709"/>
        <w:jc w:val="both"/>
        <w:rPr>
          <w:sz w:val="28"/>
          <w:szCs w:val="28"/>
        </w:rPr>
      </w:pPr>
      <w:r w:rsidRPr="000D5829">
        <w:rPr>
          <w:sz w:val="28"/>
          <w:szCs w:val="28"/>
        </w:rPr>
        <w:t xml:space="preserve">Для горячей штамповки рекомендуется следующее значение </w:t>
      </w:r>
      <w:r w:rsidR="009F4A84">
        <w:rPr>
          <w:position w:val="-12"/>
          <w:sz w:val="28"/>
          <w:szCs w:val="28"/>
        </w:rPr>
        <w:pict>
          <v:shape id="_x0000_i1034" type="#_x0000_t75" style="width:56.25pt;height:18.75pt">
            <v:imagedata r:id="rId16" o:title=""/>
          </v:shape>
        </w:pict>
      </w:r>
      <w:r w:rsidRPr="000D5829">
        <w:rPr>
          <w:sz w:val="28"/>
          <w:szCs w:val="28"/>
        </w:rPr>
        <w:t xml:space="preserve"> = 0,4 мм.</w:t>
      </w:r>
    </w:p>
    <w:p w:rsidR="0074043D" w:rsidRPr="000D5829" w:rsidRDefault="0074043D" w:rsidP="000D5829">
      <w:pPr>
        <w:tabs>
          <w:tab w:val="num" w:pos="720"/>
        </w:tabs>
        <w:spacing w:line="336" w:lineRule="auto"/>
        <w:ind w:firstLine="709"/>
        <w:jc w:val="both"/>
        <w:rPr>
          <w:sz w:val="28"/>
          <w:szCs w:val="28"/>
        </w:rPr>
      </w:pPr>
      <w:r w:rsidRPr="000D5829">
        <w:rPr>
          <w:sz w:val="28"/>
          <w:szCs w:val="28"/>
        </w:rPr>
        <w:t xml:space="preserve">Пространственные отклонения </w:t>
      </w:r>
      <w:r w:rsidR="009F4A84">
        <w:rPr>
          <w:position w:val="-12"/>
          <w:sz w:val="28"/>
          <w:szCs w:val="28"/>
        </w:rPr>
        <w:pict>
          <v:shape id="_x0000_i1035" type="#_x0000_t75" style="width:15.75pt;height:18pt">
            <v:imagedata r:id="rId14" o:title=""/>
          </v:shape>
        </w:pict>
      </w:r>
      <w:r w:rsidRPr="000D5829">
        <w:rPr>
          <w:sz w:val="28"/>
          <w:szCs w:val="28"/>
        </w:rPr>
        <w:t xml:space="preserve"> рассчитываем по формуле:</w:t>
      </w:r>
    </w:p>
    <w:p w:rsidR="000D5829" w:rsidRDefault="000D5829" w:rsidP="000D5829">
      <w:pPr>
        <w:tabs>
          <w:tab w:val="num" w:pos="720"/>
        </w:tabs>
        <w:spacing w:line="336" w:lineRule="auto"/>
        <w:ind w:firstLine="709"/>
        <w:jc w:val="both"/>
        <w:rPr>
          <w:sz w:val="28"/>
          <w:szCs w:val="28"/>
        </w:rPr>
      </w:pPr>
    </w:p>
    <w:p w:rsidR="0074043D" w:rsidRPr="000D5829" w:rsidRDefault="009F4A84" w:rsidP="000D5829">
      <w:pPr>
        <w:tabs>
          <w:tab w:val="num" w:pos="720"/>
        </w:tabs>
        <w:spacing w:line="336" w:lineRule="auto"/>
        <w:ind w:firstLine="709"/>
        <w:jc w:val="both"/>
        <w:rPr>
          <w:sz w:val="28"/>
          <w:szCs w:val="28"/>
        </w:rPr>
      </w:pPr>
      <w:r>
        <w:rPr>
          <w:position w:val="-16"/>
          <w:sz w:val="28"/>
          <w:szCs w:val="28"/>
        </w:rPr>
        <w:pict>
          <v:shape id="_x0000_i1036" type="#_x0000_t75" style="width:86.25pt;height:21pt">
            <v:imagedata r:id="rId17" o:title=""/>
          </v:shape>
        </w:pict>
      </w:r>
    </w:p>
    <w:p w:rsidR="000D5829" w:rsidRDefault="000D5829" w:rsidP="000D5829">
      <w:pPr>
        <w:tabs>
          <w:tab w:val="num" w:pos="720"/>
        </w:tabs>
        <w:spacing w:line="336" w:lineRule="auto"/>
        <w:ind w:firstLine="709"/>
        <w:jc w:val="both"/>
        <w:rPr>
          <w:sz w:val="28"/>
          <w:szCs w:val="28"/>
        </w:rPr>
      </w:pPr>
    </w:p>
    <w:p w:rsidR="000D5829" w:rsidRDefault="0074043D" w:rsidP="000D5829">
      <w:pPr>
        <w:tabs>
          <w:tab w:val="num" w:pos="720"/>
        </w:tabs>
        <w:spacing w:line="336" w:lineRule="auto"/>
        <w:ind w:firstLine="709"/>
        <w:jc w:val="both"/>
        <w:rPr>
          <w:sz w:val="28"/>
          <w:szCs w:val="28"/>
        </w:rPr>
      </w:pPr>
      <w:r w:rsidRPr="000D5829">
        <w:rPr>
          <w:sz w:val="28"/>
          <w:szCs w:val="28"/>
        </w:rPr>
        <w:t>где</w:t>
      </w:r>
      <w:r w:rsidR="000D5829">
        <w:rPr>
          <w:sz w:val="28"/>
          <w:szCs w:val="28"/>
        </w:rPr>
        <w:t xml:space="preserve"> </w:t>
      </w:r>
      <w:r w:rsidR="009F4A84">
        <w:rPr>
          <w:position w:val="-16"/>
          <w:sz w:val="28"/>
          <w:szCs w:val="28"/>
        </w:rPr>
        <w:pict>
          <v:shape id="_x0000_i1037" type="#_x0000_t75" style="width:21.75pt;height:21pt">
            <v:imagedata r:id="rId18" o:title=""/>
          </v:shape>
        </w:pict>
      </w:r>
      <w:r w:rsidRPr="000D5829">
        <w:rPr>
          <w:sz w:val="28"/>
          <w:szCs w:val="28"/>
        </w:rPr>
        <w:t>– местная кривизна для любого участка;</w:t>
      </w:r>
    </w:p>
    <w:p w:rsidR="0074043D" w:rsidRPr="000D5829" w:rsidRDefault="009F4A84" w:rsidP="000D5829">
      <w:pPr>
        <w:tabs>
          <w:tab w:val="num" w:pos="720"/>
        </w:tabs>
        <w:spacing w:line="336" w:lineRule="auto"/>
        <w:ind w:firstLine="709"/>
        <w:jc w:val="both"/>
        <w:rPr>
          <w:sz w:val="28"/>
          <w:szCs w:val="28"/>
        </w:rPr>
      </w:pPr>
      <w:r>
        <w:rPr>
          <w:position w:val="-12"/>
          <w:sz w:val="28"/>
          <w:szCs w:val="28"/>
        </w:rPr>
        <w:pict>
          <v:shape id="_x0000_i1038" type="#_x0000_t75" style="width:24.75pt;height:18.75pt">
            <v:imagedata r:id="rId19" o:title=""/>
          </v:shape>
        </w:pict>
      </w:r>
      <w:r w:rsidR="0074043D" w:rsidRPr="000D5829">
        <w:rPr>
          <w:sz w:val="28"/>
          <w:szCs w:val="28"/>
        </w:rPr>
        <w:t>– неперпендикулярность осей и поверхностей.</w:t>
      </w:r>
    </w:p>
    <w:p w:rsidR="0074043D" w:rsidRPr="000D5829" w:rsidRDefault="0074043D" w:rsidP="000D5829">
      <w:pPr>
        <w:tabs>
          <w:tab w:val="num" w:pos="720"/>
        </w:tabs>
        <w:spacing w:line="336" w:lineRule="auto"/>
        <w:ind w:firstLine="709"/>
        <w:jc w:val="both"/>
        <w:rPr>
          <w:sz w:val="28"/>
          <w:szCs w:val="28"/>
        </w:rPr>
      </w:pPr>
      <w:r w:rsidRPr="000D5829">
        <w:rPr>
          <w:sz w:val="28"/>
          <w:szCs w:val="28"/>
        </w:rPr>
        <w:t xml:space="preserve">Местную кривизну определяем как: </w:t>
      </w:r>
      <w:r w:rsidR="009F4A84">
        <w:rPr>
          <w:position w:val="-16"/>
          <w:sz w:val="28"/>
          <w:szCs w:val="28"/>
        </w:rPr>
        <w:pict>
          <v:shape id="_x0000_i1039" type="#_x0000_t75" style="width:65.25pt;height:21pt">
            <v:imagedata r:id="rId20" o:title=""/>
          </v:shape>
        </w:pict>
      </w:r>
    </w:p>
    <w:p w:rsidR="000D5829" w:rsidRDefault="0074043D" w:rsidP="000D5829">
      <w:pPr>
        <w:tabs>
          <w:tab w:val="num" w:pos="720"/>
        </w:tabs>
        <w:spacing w:line="336" w:lineRule="auto"/>
        <w:ind w:firstLine="709"/>
        <w:jc w:val="both"/>
        <w:rPr>
          <w:sz w:val="28"/>
          <w:szCs w:val="28"/>
        </w:rPr>
      </w:pPr>
      <w:r w:rsidRPr="000D5829">
        <w:rPr>
          <w:sz w:val="28"/>
          <w:szCs w:val="28"/>
        </w:rPr>
        <w:t>где</w:t>
      </w:r>
      <w:r w:rsidR="000D5829">
        <w:rPr>
          <w:sz w:val="28"/>
          <w:szCs w:val="28"/>
        </w:rPr>
        <w:t xml:space="preserve"> </w:t>
      </w:r>
      <w:r w:rsidR="009F4A84">
        <w:rPr>
          <w:position w:val="-12"/>
          <w:sz w:val="28"/>
          <w:szCs w:val="28"/>
        </w:rPr>
        <w:pict>
          <v:shape id="_x0000_i1040" type="#_x0000_t75" style="width:15.75pt;height:18.75pt">
            <v:imagedata r:id="rId21" o:title=""/>
          </v:shape>
        </w:pict>
      </w:r>
      <w:r w:rsidRPr="000D5829">
        <w:rPr>
          <w:sz w:val="28"/>
          <w:szCs w:val="28"/>
        </w:rPr>
        <w:t>– удельная кривизна;</w:t>
      </w:r>
    </w:p>
    <w:p w:rsidR="0074043D" w:rsidRPr="000D5829" w:rsidRDefault="009F4A84" w:rsidP="000D5829">
      <w:pPr>
        <w:tabs>
          <w:tab w:val="num" w:pos="720"/>
        </w:tabs>
        <w:spacing w:line="336" w:lineRule="auto"/>
        <w:ind w:firstLine="709"/>
        <w:jc w:val="both"/>
        <w:rPr>
          <w:sz w:val="28"/>
          <w:szCs w:val="28"/>
        </w:rPr>
      </w:pPr>
      <w:r>
        <w:rPr>
          <w:position w:val="-12"/>
          <w:sz w:val="28"/>
          <w:szCs w:val="28"/>
        </w:rPr>
        <w:pict>
          <v:shape id="_x0000_i1041" type="#_x0000_t75" style="width:9.75pt;height:18.75pt">
            <v:imagedata r:id="rId22" o:title=""/>
          </v:shape>
        </w:pict>
      </w:r>
      <w:r w:rsidR="0074043D" w:rsidRPr="000D5829">
        <w:rPr>
          <w:sz w:val="28"/>
          <w:szCs w:val="28"/>
        </w:rPr>
        <w:t>– расстояние рассматриваемого сечения поковки до ближайшего центрового отверстия (</w:t>
      </w:r>
      <w:r>
        <w:rPr>
          <w:position w:val="-12"/>
          <w:sz w:val="28"/>
          <w:szCs w:val="28"/>
        </w:rPr>
        <w:pict>
          <v:shape id="_x0000_i1042" type="#_x0000_t75" style="width:9.75pt;height:18.75pt">
            <v:imagedata r:id="rId22" o:title=""/>
          </v:shape>
        </w:pict>
      </w:r>
      <w:r w:rsidR="0074043D" w:rsidRPr="000D5829">
        <w:rPr>
          <w:sz w:val="28"/>
          <w:szCs w:val="28"/>
        </w:rPr>
        <w:t xml:space="preserve"> ≤ </w:t>
      </w:r>
      <w:r>
        <w:rPr>
          <w:position w:val="-10"/>
          <w:sz w:val="28"/>
          <w:szCs w:val="28"/>
        </w:rPr>
        <w:pict>
          <v:shape id="_x0000_i1043" type="#_x0000_t75" style="width:36.75pt;height:17.25pt">
            <v:imagedata r:id="rId23" o:title=""/>
          </v:shape>
        </w:pict>
      </w:r>
      <w:r w:rsidR="0074043D" w:rsidRPr="000D5829">
        <w:rPr>
          <w:sz w:val="28"/>
          <w:szCs w:val="28"/>
        </w:rPr>
        <w:t xml:space="preserve">, </w:t>
      </w:r>
      <w:r>
        <w:rPr>
          <w:position w:val="-4"/>
          <w:sz w:val="28"/>
          <w:szCs w:val="28"/>
        </w:rPr>
        <w:pict>
          <v:shape id="_x0000_i1044" type="#_x0000_t75" style="width:12pt;height:14.25pt">
            <v:imagedata r:id="rId24" o:title=""/>
          </v:shape>
        </w:pict>
      </w:r>
      <w:r w:rsidR="0074043D" w:rsidRPr="000D5829">
        <w:rPr>
          <w:sz w:val="28"/>
          <w:szCs w:val="28"/>
        </w:rPr>
        <w:t xml:space="preserve"> – длина корпуса). </w:t>
      </w:r>
      <w:r>
        <w:rPr>
          <w:position w:val="-12"/>
          <w:sz w:val="28"/>
          <w:szCs w:val="28"/>
        </w:rPr>
        <w:pict>
          <v:shape id="_x0000_i1045" type="#_x0000_t75" style="width:9.75pt;height:18.75pt">
            <v:imagedata r:id="rId25" o:title=""/>
          </v:shape>
        </w:pict>
      </w:r>
      <w:r w:rsidR="0074043D" w:rsidRPr="000D5829">
        <w:rPr>
          <w:sz w:val="28"/>
          <w:szCs w:val="28"/>
        </w:rPr>
        <w:t>≤275 мм.</w:t>
      </w:r>
    </w:p>
    <w:p w:rsidR="0074043D" w:rsidRPr="000D5829" w:rsidRDefault="0074043D" w:rsidP="000D5829">
      <w:pPr>
        <w:tabs>
          <w:tab w:val="num" w:pos="720"/>
        </w:tabs>
        <w:spacing w:line="336" w:lineRule="auto"/>
        <w:ind w:firstLine="709"/>
        <w:jc w:val="both"/>
        <w:rPr>
          <w:sz w:val="28"/>
          <w:szCs w:val="28"/>
        </w:rPr>
      </w:pPr>
      <w:r w:rsidRPr="000D5829">
        <w:rPr>
          <w:sz w:val="28"/>
          <w:szCs w:val="28"/>
        </w:rPr>
        <w:t xml:space="preserve">Принимаем </w:t>
      </w:r>
      <w:r w:rsidR="009F4A84">
        <w:rPr>
          <w:position w:val="-12"/>
          <w:sz w:val="28"/>
          <w:szCs w:val="28"/>
        </w:rPr>
        <w:pict>
          <v:shape id="_x0000_i1046" type="#_x0000_t75" style="width:9.75pt;height:18.75pt">
            <v:imagedata r:id="rId22" o:title=""/>
          </v:shape>
        </w:pict>
      </w:r>
      <w:r w:rsidRPr="000D5829">
        <w:rPr>
          <w:sz w:val="28"/>
          <w:szCs w:val="28"/>
        </w:rPr>
        <w:t xml:space="preserve"> = 250 мм.</w:t>
      </w:r>
    </w:p>
    <w:p w:rsidR="0074043D" w:rsidRPr="000D5829" w:rsidRDefault="0074043D" w:rsidP="000D5829">
      <w:pPr>
        <w:tabs>
          <w:tab w:val="num" w:pos="720"/>
        </w:tabs>
        <w:spacing w:line="360" w:lineRule="auto"/>
        <w:ind w:firstLine="709"/>
        <w:jc w:val="both"/>
        <w:rPr>
          <w:sz w:val="28"/>
          <w:szCs w:val="28"/>
        </w:rPr>
      </w:pPr>
      <w:r w:rsidRPr="000D5829">
        <w:rPr>
          <w:sz w:val="28"/>
          <w:szCs w:val="28"/>
        </w:rPr>
        <w:t xml:space="preserve">По [5], таблице 50, стр. 132, для калибра 130 мм, </w:t>
      </w:r>
      <w:r w:rsidR="009F4A84">
        <w:rPr>
          <w:position w:val="-12"/>
          <w:sz w:val="28"/>
          <w:szCs w:val="28"/>
        </w:rPr>
        <w:pict>
          <v:shape id="_x0000_i1047" type="#_x0000_t75" style="width:36pt;height:18.75pt">
            <v:imagedata r:id="rId26" o:title=""/>
          </v:shape>
        </w:pict>
      </w:r>
      <w:r w:rsidRPr="000D5829">
        <w:rPr>
          <w:sz w:val="28"/>
          <w:szCs w:val="28"/>
        </w:rPr>
        <w:t>мкм/мм.</w:t>
      </w:r>
    </w:p>
    <w:p w:rsidR="0074043D" w:rsidRPr="000D5829" w:rsidRDefault="000D5829" w:rsidP="000D5829">
      <w:pPr>
        <w:tabs>
          <w:tab w:val="num" w:pos="720"/>
        </w:tabs>
        <w:spacing w:line="360" w:lineRule="auto"/>
        <w:ind w:firstLine="709"/>
        <w:jc w:val="both"/>
        <w:rPr>
          <w:sz w:val="28"/>
          <w:szCs w:val="28"/>
        </w:rPr>
      </w:pPr>
      <w:r>
        <w:rPr>
          <w:sz w:val="28"/>
          <w:szCs w:val="28"/>
        </w:rPr>
        <w:br w:type="page"/>
      </w:r>
      <w:r w:rsidR="009F4A84">
        <w:rPr>
          <w:position w:val="-16"/>
          <w:sz w:val="28"/>
          <w:szCs w:val="28"/>
        </w:rPr>
        <w:pict>
          <v:shape id="_x0000_i1048" type="#_x0000_t75" style="width:240pt;height:21pt">
            <v:imagedata r:id="rId27"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Неперпендикулярность осей и поверхностей определяем по формуле:</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26"/>
          <w:sz w:val="28"/>
          <w:szCs w:val="28"/>
        </w:rPr>
        <w:pict>
          <v:shape id="_x0000_i1049" type="#_x0000_t75" style="width:113.25pt;height:35.25pt">
            <v:imagedata r:id="rId28" o:title=""/>
          </v:shape>
        </w:pict>
      </w:r>
      <w:r w:rsidR="0074043D" w:rsidRPr="000D5829">
        <w:rPr>
          <w:sz w:val="28"/>
          <w:szCs w:val="28"/>
        </w:rPr>
        <w:t>,</w:t>
      </w:r>
    </w:p>
    <w:p w:rsidR="0074043D" w:rsidRPr="000D5829" w:rsidRDefault="009F4A84" w:rsidP="000D5829">
      <w:pPr>
        <w:tabs>
          <w:tab w:val="num" w:pos="720"/>
        </w:tabs>
        <w:spacing w:line="360" w:lineRule="auto"/>
        <w:ind w:firstLine="709"/>
        <w:jc w:val="both"/>
        <w:rPr>
          <w:sz w:val="28"/>
          <w:szCs w:val="28"/>
        </w:rPr>
      </w:pPr>
      <w:r>
        <w:rPr>
          <w:position w:val="-28"/>
          <w:sz w:val="28"/>
          <w:szCs w:val="28"/>
        </w:rPr>
        <w:pict>
          <v:shape id="_x0000_i1050" type="#_x0000_t75" style="width:321pt;height:36pt">
            <v:imagedata r:id="rId29"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Находим пространственные отклонения.</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51" type="#_x0000_t75" style="width:182.25pt;height:18.75pt">
            <v:imagedata r:id="rId30"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 xml:space="preserve">Погрешность установки </w:t>
      </w:r>
      <w:r w:rsidR="009F4A84">
        <w:rPr>
          <w:position w:val="-10"/>
          <w:sz w:val="28"/>
          <w:szCs w:val="28"/>
        </w:rPr>
        <w:pict>
          <v:shape id="_x0000_i1052" type="#_x0000_t75" style="width:15pt;height:17.25pt" o:bullet="t">
            <v:imagedata r:id="rId15" o:title=""/>
          </v:shape>
        </w:pict>
      </w:r>
      <w:r w:rsidRPr="000D5829">
        <w:rPr>
          <w:sz w:val="28"/>
          <w:szCs w:val="28"/>
        </w:rPr>
        <w:t xml:space="preserve"> = 0,6 мм ([5], табл. 15, стр. 98).</w:t>
      </w:r>
    </w:p>
    <w:p w:rsidR="0074043D" w:rsidRPr="000D5829" w:rsidRDefault="0074043D" w:rsidP="000D5829">
      <w:pPr>
        <w:tabs>
          <w:tab w:val="num" w:pos="720"/>
        </w:tabs>
        <w:spacing w:line="360" w:lineRule="auto"/>
        <w:ind w:firstLine="709"/>
        <w:jc w:val="both"/>
        <w:rPr>
          <w:sz w:val="28"/>
          <w:szCs w:val="28"/>
        </w:rPr>
      </w:pPr>
      <w:r w:rsidRPr="000D5829">
        <w:rPr>
          <w:sz w:val="28"/>
          <w:szCs w:val="28"/>
        </w:rPr>
        <w:t>Рассчитываем симметричный припуск:</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53" type="#_x0000_t75" style="width:192pt;height:21.75pt">
            <v:imagedata r:id="rId31"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 xml:space="preserve">Допускаемая величина разноситенности устанавливается в зависимости от вида и состояния штамповочного инструмента, способа нагрева заготовки, стойкости инструмента и длительности работы пресса баз переналадок. Разностенность штампованной заготовки в зависимости от ее длины и диаметра составляет 3,5 – 4,5 мм. Принимаем </w:t>
      </w:r>
      <w:r w:rsidRPr="000D5829">
        <w:rPr>
          <w:sz w:val="28"/>
          <w:szCs w:val="28"/>
          <w:lang w:val="en-US"/>
        </w:rPr>
        <w:t>p</w:t>
      </w:r>
      <w:r w:rsidRPr="000D5829">
        <w:rPr>
          <w:sz w:val="28"/>
          <w:szCs w:val="28"/>
        </w:rPr>
        <w:t>=4 мм.</w:t>
      </w:r>
    </w:p>
    <w:p w:rsidR="0074043D" w:rsidRPr="000D5829" w:rsidRDefault="0074043D" w:rsidP="000D5829">
      <w:pPr>
        <w:tabs>
          <w:tab w:val="num" w:pos="720"/>
        </w:tabs>
        <w:spacing w:line="360" w:lineRule="auto"/>
        <w:ind w:firstLine="709"/>
        <w:jc w:val="both"/>
        <w:rPr>
          <w:sz w:val="28"/>
          <w:szCs w:val="28"/>
        </w:rPr>
      </w:pPr>
      <w:r w:rsidRPr="000D5829">
        <w:rPr>
          <w:sz w:val="28"/>
          <w:szCs w:val="28"/>
        </w:rPr>
        <w:t xml:space="preserve">Следовательно, </w:t>
      </w:r>
      <w:r w:rsidR="009F4A84">
        <w:rPr>
          <w:position w:val="-12"/>
          <w:sz w:val="28"/>
          <w:szCs w:val="28"/>
        </w:rPr>
        <w:pict>
          <v:shape id="_x0000_i1054" type="#_x0000_t75" style="width:192pt;height:18pt">
            <v:imagedata r:id="rId32" o:title=""/>
          </v:shape>
        </w:pict>
      </w:r>
      <w:r w:rsidRPr="000D5829">
        <w:rPr>
          <w:sz w:val="28"/>
          <w:szCs w:val="28"/>
        </w:rPr>
        <w:t>мм.</w:t>
      </w:r>
    </w:p>
    <w:p w:rsidR="000D5829" w:rsidRDefault="0074043D" w:rsidP="000D5829">
      <w:pPr>
        <w:tabs>
          <w:tab w:val="num" w:pos="720"/>
        </w:tabs>
        <w:spacing w:line="360" w:lineRule="auto"/>
        <w:ind w:firstLine="709"/>
        <w:jc w:val="both"/>
        <w:rPr>
          <w:i/>
          <w:sz w:val="28"/>
          <w:szCs w:val="28"/>
        </w:rPr>
      </w:pPr>
      <w:r w:rsidRPr="000D5829">
        <w:rPr>
          <w:i/>
          <w:sz w:val="28"/>
          <w:szCs w:val="28"/>
        </w:rPr>
        <w:t>2. Определяем диаметр каморы</w:t>
      </w:r>
    </w:p>
    <w:p w:rsidR="000D5829" w:rsidRDefault="000D5829" w:rsidP="000D5829">
      <w:pPr>
        <w:tabs>
          <w:tab w:val="num" w:pos="720"/>
        </w:tabs>
        <w:spacing w:line="360" w:lineRule="auto"/>
        <w:ind w:firstLine="709"/>
        <w:jc w:val="both"/>
        <w:rPr>
          <w:i/>
          <w:sz w:val="28"/>
          <w:szCs w:val="28"/>
        </w:rPr>
      </w:pPr>
    </w:p>
    <w:p w:rsidR="0074043D" w:rsidRPr="000D5829" w:rsidRDefault="009F4A84" w:rsidP="000D5829">
      <w:pPr>
        <w:tabs>
          <w:tab w:val="num" w:pos="720"/>
        </w:tabs>
        <w:spacing w:line="360" w:lineRule="auto"/>
        <w:ind w:firstLine="709"/>
        <w:jc w:val="both"/>
        <w:rPr>
          <w:i/>
          <w:sz w:val="28"/>
          <w:szCs w:val="28"/>
        </w:rPr>
      </w:pPr>
      <w:r>
        <w:rPr>
          <w:i/>
          <w:position w:val="-16"/>
          <w:sz w:val="28"/>
          <w:szCs w:val="28"/>
        </w:rPr>
        <w:pict>
          <v:shape id="_x0000_i1055" type="#_x0000_t75" style="width:203.25pt;height:21pt">
            <v:imagedata r:id="rId33" o:title=""/>
          </v:shape>
        </w:pict>
      </w:r>
      <w:r w:rsidR="000D5829">
        <w:rPr>
          <w:i/>
          <w:sz w:val="28"/>
          <w:szCs w:val="28"/>
        </w:rPr>
        <w:t xml:space="preserve"> </w:t>
      </w:r>
      <w:r w:rsidR="0074043D" w:rsidRPr="000D5829">
        <w:rPr>
          <w:sz w:val="28"/>
          <w:szCs w:val="28"/>
        </w:rPr>
        <w:t>(3)</w:t>
      </w:r>
    </w:p>
    <w:p w:rsidR="000D5829" w:rsidRDefault="000D5829" w:rsidP="000D5829">
      <w:pPr>
        <w:tabs>
          <w:tab w:val="num" w:pos="720"/>
        </w:tabs>
        <w:spacing w:line="360" w:lineRule="auto"/>
        <w:ind w:firstLine="709"/>
        <w:jc w:val="both"/>
        <w:rPr>
          <w:sz w:val="28"/>
          <w:szCs w:val="28"/>
        </w:rPr>
      </w:pPr>
    </w:p>
    <w:p w:rsidR="000D5829" w:rsidRDefault="000D5829" w:rsidP="000D5829">
      <w:pPr>
        <w:tabs>
          <w:tab w:val="num" w:pos="720"/>
        </w:tabs>
        <w:spacing w:line="360" w:lineRule="auto"/>
        <w:ind w:firstLine="709"/>
        <w:jc w:val="both"/>
        <w:rPr>
          <w:sz w:val="28"/>
          <w:szCs w:val="28"/>
        </w:rPr>
      </w:pPr>
      <w:r>
        <w:rPr>
          <w:sz w:val="28"/>
          <w:szCs w:val="28"/>
        </w:rPr>
        <w:br w:type="page"/>
      </w:r>
      <w:r w:rsidR="0074043D" w:rsidRPr="000D5829">
        <w:rPr>
          <w:sz w:val="28"/>
          <w:szCs w:val="28"/>
        </w:rPr>
        <w:t>где</w:t>
      </w:r>
      <w:r>
        <w:rPr>
          <w:sz w:val="28"/>
          <w:szCs w:val="28"/>
        </w:rPr>
        <w:t xml:space="preserve"> </w:t>
      </w:r>
      <w:r w:rsidR="009F4A84">
        <w:rPr>
          <w:position w:val="-16"/>
          <w:sz w:val="28"/>
          <w:szCs w:val="28"/>
        </w:rPr>
        <w:pict>
          <v:shape id="_x0000_i1056" type="#_x0000_t75" style="width:30.75pt;height:21pt">
            <v:imagedata r:id="rId34" o:title=""/>
          </v:shape>
        </w:pict>
      </w:r>
      <w:r w:rsidR="0074043D" w:rsidRPr="000D5829">
        <w:rPr>
          <w:sz w:val="28"/>
          <w:szCs w:val="28"/>
        </w:rPr>
        <w:t>– диаметр каморы корпуса</w:t>
      </w:r>
      <w:r>
        <w:rPr>
          <w:sz w:val="28"/>
          <w:szCs w:val="28"/>
        </w:rPr>
        <w:t xml:space="preserve"> </w:t>
      </w:r>
      <w:r w:rsidR="0074043D" w:rsidRPr="000D5829">
        <w:rPr>
          <w:sz w:val="28"/>
          <w:szCs w:val="28"/>
        </w:rPr>
        <w:t>дна по чертежу;</w:t>
      </w:r>
    </w:p>
    <w:p w:rsidR="000D5829" w:rsidRDefault="009F4A84" w:rsidP="000D5829">
      <w:pPr>
        <w:tabs>
          <w:tab w:val="num" w:pos="720"/>
        </w:tabs>
        <w:spacing w:line="360" w:lineRule="auto"/>
        <w:ind w:firstLine="709"/>
        <w:jc w:val="both"/>
        <w:rPr>
          <w:sz w:val="28"/>
          <w:szCs w:val="28"/>
        </w:rPr>
      </w:pPr>
      <w:r>
        <w:rPr>
          <w:position w:val="-16"/>
          <w:sz w:val="28"/>
          <w:szCs w:val="28"/>
        </w:rPr>
        <w:pict>
          <v:shape id="_x0000_i1057" type="#_x0000_t75" style="width:36pt;height:21pt">
            <v:imagedata r:id="rId35" o:title=""/>
          </v:shape>
        </w:pict>
      </w:r>
      <w:r w:rsidR="0074043D" w:rsidRPr="000D5829">
        <w:rPr>
          <w:sz w:val="28"/>
          <w:szCs w:val="28"/>
        </w:rPr>
        <w:t>– припуск на расточку (</w:t>
      </w:r>
      <w:r>
        <w:rPr>
          <w:position w:val="-16"/>
          <w:sz w:val="28"/>
          <w:szCs w:val="28"/>
        </w:rPr>
        <w:pict>
          <v:shape id="_x0000_i1058" type="#_x0000_t75" style="width:36pt;height:21pt">
            <v:imagedata r:id="rId35" o:title=""/>
          </v:shape>
        </w:pict>
      </w:r>
      <w:r w:rsidR="00E06515" w:rsidRPr="000D5829">
        <w:rPr>
          <w:sz w:val="28"/>
          <w:szCs w:val="28"/>
        </w:rPr>
        <w:t>= 5 – 8</w:t>
      </w:r>
      <w:r w:rsidR="0074043D" w:rsidRPr="000D5829">
        <w:rPr>
          <w:sz w:val="28"/>
          <w:szCs w:val="28"/>
        </w:rPr>
        <w:t xml:space="preserve"> мм, принимаем </w:t>
      </w:r>
      <w:r>
        <w:rPr>
          <w:position w:val="-16"/>
          <w:sz w:val="28"/>
          <w:szCs w:val="28"/>
        </w:rPr>
        <w:pict>
          <v:shape id="_x0000_i1059" type="#_x0000_t75" style="width:36pt;height:21pt">
            <v:imagedata r:id="rId35" o:title=""/>
          </v:shape>
        </w:pict>
      </w:r>
      <w:r w:rsidR="00E06515" w:rsidRPr="000D5829">
        <w:rPr>
          <w:sz w:val="28"/>
          <w:szCs w:val="28"/>
        </w:rPr>
        <w:t>= 5,8</w:t>
      </w:r>
      <w:r w:rsidR="0074043D" w:rsidRPr="000D5829">
        <w:rPr>
          <w:sz w:val="28"/>
          <w:szCs w:val="28"/>
        </w:rPr>
        <w:t xml:space="preserve"> мм).</w:t>
      </w:r>
    </w:p>
    <w:p w:rsidR="000D5829" w:rsidRDefault="000D5829" w:rsidP="000D5829">
      <w:pPr>
        <w:tabs>
          <w:tab w:val="num" w:pos="720"/>
        </w:tabs>
        <w:spacing w:line="360" w:lineRule="auto"/>
        <w:ind w:firstLine="709"/>
        <w:jc w:val="both"/>
        <w:rPr>
          <w:sz w:val="28"/>
          <w:szCs w:val="28"/>
        </w:rPr>
      </w:pPr>
    </w:p>
    <w:p w:rsidR="000D5829" w:rsidRDefault="009F4A84" w:rsidP="000D5829">
      <w:pPr>
        <w:tabs>
          <w:tab w:val="num" w:pos="720"/>
        </w:tabs>
        <w:spacing w:line="360" w:lineRule="auto"/>
        <w:ind w:firstLine="709"/>
        <w:jc w:val="both"/>
        <w:rPr>
          <w:sz w:val="28"/>
          <w:szCs w:val="28"/>
        </w:rPr>
      </w:pPr>
      <w:r>
        <w:rPr>
          <w:position w:val="-12"/>
          <w:sz w:val="28"/>
          <w:szCs w:val="28"/>
        </w:rPr>
        <w:pict>
          <v:shape id="_x0000_i1060" type="#_x0000_t75" style="width:24.75pt;height:18.75pt">
            <v:imagedata r:id="rId36" o:title=""/>
          </v:shape>
        </w:pict>
      </w:r>
      <w:r>
        <w:rPr>
          <w:position w:val="-10"/>
          <w:sz w:val="28"/>
          <w:szCs w:val="28"/>
        </w:rPr>
        <w:pict>
          <v:shape id="_x0000_i1061" type="#_x0000_t75" style="width:101.25pt;height:15.75pt">
            <v:imagedata r:id="rId37" o:title=""/>
          </v:shape>
        </w:pict>
      </w:r>
      <w:r w:rsidR="0074043D" w:rsidRPr="000D5829">
        <w:rPr>
          <w:sz w:val="28"/>
          <w:szCs w:val="28"/>
        </w:rPr>
        <w:t>мм.</w:t>
      </w:r>
    </w:p>
    <w:p w:rsidR="0074043D" w:rsidRPr="000D5829" w:rsidRDefault="009F4A84" w:rsidP="000D5829">
      <w:pPr>
        <w:tabs>
          <w:tab w:val="num" w:pos="720"/>
        </w:tabs>
        <w:spacing w:line="360" w:lineRule="auto"/>
        <w:ind w:firstLine="709"/>
        <w:jc w:val="both"/>
        <w:rPr>
          <w:sz w:val="28"/>
          <w:szCs w:val="28"/>
        </w:rPr>
      </w:pPr>
      <w:r>
        <w:rPr>
          <w:i/>
          <w:position w:val="-12"/>
          <w:sz w:val="28"/>
          <w:szCs w:val="28"/>
        </w:rPr>
        <w:pict>
          <v:shape id="_x0000_i1062" type="#_x0000_t75" style="width:224.25pt;height:18pt">
            <v:imagedata r:id="rId38" o:title=""/>
          </v:shape>
        </w:pict>
      </w:r>
      <w:r w:rsidR="0074043D" w:rsidRPr="000D5829">
        <w:rPr>
          <w:sz w:val="28"/>
          <w:szCs w:val="28"/>
        </w:rPr>
        <w:t>мм.</w:t>
      </w:r>
    </w:p>
    <w:p w:rsidR="000D5829" w:rsidRDefault="000D5829" w:rsidP="000D5829">
      <w:pPr>
        <w:tabs>
          <w:tab w:val="num" w:pos="720"/>
        </w:tabs>
        <w:spacing w:line="360" w:lineRule="auto"/>
        <w:ind w:firstLine="709"/>
        <w:jc w:val="both"/>
        <w:rPr>
          <w:i/>
          <w:sz w:val="28"/>
          <w:szCs w:val="28"/>
        </w:rPr>
      </w:pPr>
    </w:p>
    <w:p w:rsidR="000D5829" w:rsidRDefault="00B86F3C" w:rsidP="000D5829">
      <w:pPr>
        <w:tabs>
          <w:tab w:val="num" w:pos="720"/>
        </w:tabs>
        <w:spacing w:line="360" w:lineRule="auto"/>
        <w:ind w:firstLine="709"/>
        <w:jc w:val="both"/>
        <w:rPr>
          <w:i/>
          <w:sz w:val="28"/>
          <w:szCs w:val="28"/>
        </w:rPr>
      </w:pPr>
      <w:r w:rsidRPr="000D5829">
        <w:rPr>
          <w:i/>
          <w:sz w:val="28"/>
          <w:szCs w:val="28"/>
        </w:rPr>
        <w:t>3</w:t>
      </w:r>
      <w:r w:rsidR="0074043D" w:rsidRPr="000D5829">
        <w:rPr>
          <w:i/>
          <w:sz w:val="28"/>
          <w:szCs w:val="28"/>
        </w:rPr>
        <w:t>. Определяем глубину каморы</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6"/>
          <w:sz w:val="28"/>
          <w:szCs w:val="28"/>
        </w:rPr>
        <w:pict>
          <v:shape id="_x0000_i1063" type="#_x0000_t75" style="width:123pt;height:21pt">
            <v:imagedata r:id="rId39" o:title=""/>
          </v:shape>
        </w:pict>
      </w:r>
      <w:r w:rsidR="000D5829">
        <w:rPr>
          <w:sz w:val="28"/>
          <w:szCs w:val="28"/>
        </w:rPr>
        <w:t xml:space="preserve"> </w:t>
      </w:r>
      <w:r w:rsidR="0074043D" w:rsidRPr="000D5829">
        <w:rPr>
          <w:sz w:val="28"/>
          <w:szCs w:val="28"/>
        </w:rPr>
        <w:t>(4)</w:t>
      </w:r>
    </w:p>
    <w:p w:rsidR="000D5829" w:rsidRDefault="000D5829" w:rsidP="000D5829">
      <w:pPr>
        <w:tabs>
          <w:tab w:val="num" w:pos="720"/>
        </w:tabs>
        <w:spacing w:line="360" w:lineRule="auto"/>
        <w:ind w:firstLine="709"/>
        <w:jc w:val="both"/>
        <w:rPr>
          <w:sz w:val="28"/>
          <w:szCs w:val="28"/>
        </w:rPr>
      </w:pPr>
    </w:p>
    <w:p w:rsidR="000D5829" w:rsidRDefault="0074043D" w:rsidP="000D5829">
      <w:pPr>
        <w:tabs>
          <w:tab w:val="num" w:pos="720"/>
        </w:tabs>
        <w:spacing w:line="360" w:lineRule="auto"/>
        <w:ind w:firstLine="709"/>
        <w:jc w:val="both"/>
        <w:rPr>
          <w:sz w:val="28"/>
          <w:szCs w:val="28"/>
        </w:rPr>
      </w:pPr>
      <w:r w:rsidRPr="000D5829">
        <w:rPr>
          <w:sz w:val="28"/>
          <w:szCs w:val="28"/>
        </w:rPr>
        <w:t>где</w:t>
      </w:r>
      <w:r w:rsidR="000D5829">
        <w:rPr>
          <w:sz w:val="28"/>
          <w:szCs w:val="28"/>
        </w:rPr>
        <w:t xml:space="preserve"> </w:t>
      </w:r>
      <w:r w:rsidR="009F4A84">
        <w:rPr>
          <w:position w:val="-16"/>
          <w:sz w:val="28"/>
          <w:szCs w:val="28"/>
        </w:rPr>
        <w:pict>
          <v:shape id="_x0000_i1064" type="#_x0000_t75" style="width:27pt;height:21pt">
            <v:imagedata r:id="rId40" o:title=""/>
          </v:shape>
        </w:pict>
      </w:r>
      <w:r w:rsidRPr="000D5829">
        <w:rPr>
          <w:sz w:val="28"/>
          <w:szCs w:val="28"/>
        </w:rPr>
        <w:t>– глубина каморы по чертежу;</w:t>
      </w:r>
    </w:p>
    <w:p w:rsidR="000D5829" w:rsidRDefault="009F4A84" w:rsidP="000D5829">
      <w:pPr>
        <w:tabs>
          <w:tab w:val="num" w:pos="720"/>
        </w:tabs>
        <w:spacing w:line="360" w:lineRule="auto"/>
        <w:ind w:firstLine="709"/>
        <w:jc w:val="both"/>
        <w:rPr>
          <w:sz w:val="28"/>
          <w:szCs w:val="28"/>
        </w:rPr>
      </w:pPr>
      <w:r>
        <w:rPr>
          <w:position w:val="-6"/>
          <w:sz w:val="28"/>
          <w:szCs w:val="28"/>
        </w:rPr>
        <w:pict>
          <v:shape id="_x0000_i1065" type="#_x0000_t75" style="width:11.25pt;height:12pt">
            <v:imagedata r:id="rId41" o:title=""/>
          </v:shape>
        </w:pict>
      </w:r>
      <w:r w:rsidR="0074043D" w:rsidRPr="000D5829">
        <w:rPr>
          <w:sz w:val="28"/>
          <w:szCs w:val="28"/>
        </w:rPr>
        <w:t>– припуск на бахрому, равный 7 – 20 мм, в зависимости от технологии штамповки (</w:t>
      </w:r>
      <w:r>
        <w:rPr>
          <w:position w:val="-6"/>
          <w:sz w:val="28"/>
          <w:szCs w:val="28"/>
        </w:rPr>
        <w:pict>
          <v:shape id="_x0000_i1066" type="#_x0000_t75" style="width:11.25pt;height:12pt">
            <v:imagedata r:id="rId41" o:title=""/>
          </v:shape>
        </w:pict>
      </w:r>
      <w:r w:rsidR="00B86F3C" w:rsidRPr="000D5829">
        <w:rPr>
          <w:sz w:val="28"/>
          <w:szCs w:val="28"/>
        </w:rPr>
        <w:t>= 10</w:t>
      </w:r>
      <w:r w:rsidR="0074043D" w:rsidRPr="000D5829">
        <w:rPr>
          <w:sz w:val="28"/>
          <w:szCs w:val="28"/>
        </w:rPr>
        <w:t xml:space="preserve"> мм);</w:t>
      </w:r>
    </w:p>
    <w:p w:rsidR="0074043D" w:rsidRPr="000D5829" w:rsidRDefault="009F4A84" w:rsidP="000D5829">
      <w:pPr>
        <w:tabs>
          <w:tab w:val="num" w:pos="720"/>
        </w:tabs>
        <w:spacing w:line="360" w:lineRule="auto"/>
        <w:ind w:firstLine="709"/>
        <w:jc w:val="both"/>
        <w:rPr>
          <w:sz w:val="28"/>
          <w:szCs w:val="28"/>
        </w:rPr>
      </w:pPr>
      <w:r>
        <w:rPr>
          <w:position w:val="-16"/>
          <w:sz w:val="28"/>
          <w:szCs w:val="28"/>
        </w:rPr>
        <w:pict>
          <v:shape id="_x0000_i1067" type="#_x0000_t75" style="width:30pt;height:21pt">
            <v:imagedata r:id="rId42" o:title=""/>
          </v:shape>
        </w:pict>
      </w:r>
      <w:r w:rsidR="0074043D" w:rsidRPr="000D5829">
        <w:rPr>
          <w:sz w:val="28"/>
          <w:szCs w:val="28"/>
        </w:rPr>
        <w:t>– припуск на расто</w:t>
      </w:r>
      <w:r w:rsidR="00B86F3C" w:rsidRPr="000D5829">
        <w:rPr>
          <w:sz w:val="28"/>
          <w:szCs w:val="28"/>
        </w:rPr>
        <w:t>чку дна перкой, равный 3,5 – 7</w:t>
      </w:r>
      <w:r w:rsidR="0074043D" w:rsidRPr="000D5829">
        <w:rPr>
          <w:sz w:val="28"/>
          <w:szCs w:val="28"/>
        </w:rPr>
        <w:t xml:space="preserve"> мм.</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68" type="#_x0000_t75" style="width:177pt;height:18pt">
            <v:imagedata r:id="rId43" o:title=""/>
          </v:shape>
        </w:pict>
      </w:r>
      <w:r w:rsidR="0074043D" w:rsidRPr="000D5829">
        <w:rPr>
          <w:sz w:val="28"/>
          <w:szCs w:val="28"/>
        </w:rPr>
        <w:t>мм.</w:t>
      </w:r>
    </w:p>
    <w:p w:rsidR="000D5829" w:rsidRDefault="000D5829" w:rsidP="000D5829">
      <w:pPr>
        <w:tabs>
          <w:tab w:val="num" w:pos="720"/>
        </w:tabs>
        <w:spacing w:line="360" w:lineRule="auto"/>
        <w:ind w:firstLine="709"/>
        <w:jc w:val="both"/>
        <w:rPr>
          <w:i/>
          <w:sz w:val="28"/>
          <w:szCs w:val="28"/>
        </w:rPr>
      </w:pPr>
    </w:p>
    <w:p w:rsidR="000D5829" w:rsidRDefault="00B86F3C" w:rsidP="000D5829">
      <w:pPr>
        <w:tabs>
          <w:tab w:val="num" w:pos="720"/>
        </w:tabs>
        <w:spacing w:line="360" w:lineRule="auto"/>
        <w:ind w:firstLine="709"/>
        <w:jc w:val="both"/>
        <w:rPr>
          <w:i/>
          <w:sz w:val="28"/>
          <w:szCs w:val="28"/>
        </w:rPr>
      </w:pPr>
      <w:r w:rsidRPr="000D5829">
        <w:rPr>
          <w:i/>
          <w:sz w:val="28"/>
          <w:szCs w:val="28"/>
        </w:rPr>
        <w:t>4</w:t>
      </w:r>
      <w:r w:rsidR="0074043D" w:rsidRPr="000D5829">
        <w:rPr>
          <w:i/>
          <w:sz w:val="28"/>
          <w:szCs w:val="28"/>
        </w:rPr>
        <w:t>. Рассчитываем толщину дна</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6"/>
          <w:sz w:val="28"/>
          <w:szCs w:val="28"/>
        </w:rPr>
        <w:pict>
          <v:shape id="_x0000_i1069" type="#_x0000_t75" style="width:200.25pt;height:21pt">
            <v:imagedata r:id="rId44" o:title=""/>
          </v:shape>
        </w:pict>
      </w:r>
      <w:r w:rsidR="000D5829">
        <w:rPr>
          <w:sz w:val="28"/>
          <w:szCs w:val="28"/>
        </w:rPr>
        <w:t xml:space="preserve"> </w:t>
      </w:r>
      <w:r w:rsidR="0074043D" w:rsidRPr="000D5829">
        <w:rPr>
          <w:sz w:val="28"/>
          <w:szCs w:val="28"/>
        </w:rPr>
        <w:t>(5)</w:t>
      </w:r>
    </w:p>
    <w:p w:rsidR="000D5829" w:rsidRDefault="000D5829" w:rsidP="000D5829">
      <w:pPr>
        <w:tabs>
          <w:tab w:val="num" w:pos="720"/>
        </w:tabs>
        <w:spacing w:line="360" w:lineRule="auto"/>
        <w:ind w:firstLine="709"/>
        <w:jc w:val="both"/>
        <w:rPr>
          <w:sz w:val="28"/>
          <w:szCs w:val="28"/>
        </w:rPr>
      </w:pPr>
    </w:p>
    <w:p w:rsidR="000D5829" w:rsidRDefault="0074043D" w:rsidP="000D5829">
      <w:pPr>
        <w:tabs>
          <w:tab w:val="num" w:pos="720"/>
        </w:tabs>
        <w:spacing w:line="360" w:lineRule="auto"/>
        <w:ind w:firstLine="709"/>
        <w:jc w:val="both"/>
        <w:rPr>
          <w:sz w:val="28"/>
          <w:szCs w:val="28"/>
        </w:rPr>
      </w:pPr>
      <w:r w:rsidRPr="000D5829">
        <w:rPr>
          <w:sz w:val="28"/>
          <w:szCs w:val="28"/>
        </w:rPr>
        <w:t>где</w:t>
      </w:r>
      <w:r w:rsidR="000D5829">
        <w:rPr>
          <w:sz w:val="28"/>
          <w:szCs w:val="28"/>
        </w:rPr>
        <w:t xml:space="preserve"> </w:t>
      </w:r>
      <w:r w:rsidR="009F4A84">
        <w:rPr>
          <w:position w:val="-16"/>
          <w:sz w:val="28"/>
          <w:szCs w:val="28"/>
        </w:rPr>
        <w:pict>
          <v:shape id="_x0000_i1070" type="#_x0000_t75" style="width:30.75pt;height:21pt">
            <v:imagedata r:id="rId45" o:title=""/>
          </v:shape>
        </w:pict>
      </w:r>
      <w:r w:rsidRPr="000D5829">
        <w:rPr>
          <w:sz w:val="28"/>
          <w:szCs w:val="28"/>
        </w:rPr>
        <w:t>– толщина дна корпуса по чертежу;</w:t>
      </w:r>
    </w:p>
    <w:p w:rsidR="000D5829" w:rsidRDefault="009F4A84" w:rsidP="000D5829">
      <w:pPr>
        <w:tabs>
          <w:tab w:val="num" w:pos="720"/>
        </w:tabs>
        <w:spacing w:line="360" w:lineRule="auto"/>
        <w:ind w:firstLine="709"/>
        <w:jc w:val="both"/>
        <w:rPr>
          <w:sz w:val="28"/>
          <w:szCs w:val="28"/>
        </w:rPr>
      </w:pPr>
      <w:r>
        <w:rPr>
          <w:position w:val="-16"/>
          <w:sz w:val="28"/>
          <w:szCs w:val="28"/>
        </w:rPr>
        <w:pict>
          <v:shape id="_x0000_i1071" type="#_x0000_t75" style="width:24.75pt;height:21pt">
            <v:imagedata r:id="rId46" o:title=""/>
          </v:shape>
        </w:pict>
      </w:r>
      <w:r w:rsidR="0074043D" w:rsidRPr="000D5829">
        <w:rPr>
          <w:sz w:val="28"/>
          <w:szCs w:val="28"/>
        </w:rPr>
        <w:t>– припуск на подрезку торца (</w:t>
      </w:r>
      <w:r>
        <w:rPr>
          <w:position w:val="-16"/>
          <w:sz w:val="28"/>
          <w:szCs w:val="28"/>
        </w:rPr>
        <w:pict>
          <v:shape id="_x0000_i1072" type="#_x0000_t75" style="width:24.75pt;height:21pt">
            <v:imagedata r:id="rId47" o:title=""/>
          </v:shape>
        </w:pict>
      </w:r>
      <w:r w:rsidR="0074043D" w:rsidRPr="000D5829">
        <w:rPr>
          <w:sz w:val="28"/>
          <w:szCs w:val="28"/>
        </w:rPr>
        <w:t>= 2 мм);</w:t>
      </w: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73" type="#_x0000_t75" style="width:38.25pt;height:18.75pt">
            <v:imagedata r:id="rId48" o:title=""/>
          </v:shape>
        </w:pict>
      </w:r>
      <w:r w:rsidR="0074043D" w:rsidRPr="000D5829">
        <w:rPr>
          <w:sz w:val="28"/>
          <w:szCs w:val="28"/>
        </w:rPr>
        <w:t>– допуск на толщину дна до 15% от номинального размера.</w:t>
      </w: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74" type="#_x0000_t75" style="width:209.25pt;height:18pt">
            <v:imagedata r:id="rId49" o:title=""/>
          </v:shape>
        </w:pict>
      </w:r>
      <w:r w:rsidR="0074043D" w:rsidRPr="000D5829">
        <w:rPr>
          <w:sz w:val="28"/>
          <w:szCs w:val="28"/>
        </w:rPr>
        <w:t>;</w:t>
      </w: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75" type="#_x0000_t75" style="width:62.25pt;height:18pt">
            <v:imagedata r:id="rId50" o:title=""/>
          </v:shape>
        </w:pict>
      </w:r>
      <w:r w:rsidR="0074043D" w:rsidRPr="000D5829">
        <w:rPr>
          <w:sz w:val="28"/>
          <w:szCs w:val="28"/>
        </w:rPr>
        <w:t>мм.</w:t>
      </w:r>
    </w:p>
    <w:p w:rsidR="000D5829" w:rsidRDefault="000D5829" w:rsidP="000D5829">
      <w:pPr>
        <w:tabs>
          <w:tab w:val="num" w:pos="720"/>
        </w:tabs>
        <w:spacing w:line="360" w:lineRule="auto"/>
        <w:ind w:firstLine="709"/>
        <w:jc w:val="both"/>
        <w:rPr>
          <w:i/>
          <w:sz w:val="28"/>
          <w:szCs w:val="28"/>
        </w:rPr>
      </w:pPr>
      <w:r>
        <w:rPr>
          <w:i/>
          <w:sz w:val="28"/>
          <w:szCs w:val="28"/>
        </w:rPr>
        <w:br w:type="page"/>
      </w:r>
      <w:r w:rsidR="00B86F3C" w:rsidRPr="000D5829">
        <w:rPr>
          <w:i/>
          <w:sz w:val="28"/>
          <w:szCs w:val="28"/>
        </w:rPr>
        <w:t>5</w:t>
      </w:r>
      <w:r w:rsidR="0074043D" w:rsidRPr="000D5829">
        <w:rPr>
          <w:i/>
          <w:sz w:val="28"/>
          <w:szCs w:val="28"/>
        </w:rPr>
        <w:t>. Вес штампованной заготовки</w:t>
      </w:r>
    </w:p>
    <w:p w:rsidR="000D5829" w:rsidRDefault="000D5829" w:rsidP="000D5829">
      <w:pPr>
        <w:tabs>
          <w:tab w:val="num" w:pos="720"/>
        </w:tabs>
        <w:spacing w:line="360" w:lineRule="auto"/>
        <w:ind w:firstLine="709"/>
        <w:jc w:val="both"/>
        <w:rPr>
          <w:i/>
          <w:sz w:val="28"/>
          <w:szCs w:val="28"/>
        </w:rPr>
      </w:pPr>
    </w:p>
    <w:p w:rsidR="0074043D" w:rsidRPr="000D5829" w:rsidRDefault="009F4A84" w:rsidP="000D5829">
      <w:pPr>
        <w:tabs>
          <w:tab w:val="num" w:pos="720"/>
        </w:tabs>
        <w:spacing w:line="360" w:lineRule="auto"/>
        <w:ind w:firstLine="709"/>
        <w:jc w:val="both"/>
        <w:rPr>
          <w:sz w:val="28"/>
          <w:szCs w:val="28"/>
        </w:rPr>
      </w:pPr>
      <w:r>
        <w:rPr>
          <w:i/>
          <w:position w:val="-12"/>
          <w:sz w:val="28"/>
          <w:szCs w:val="28"/>
        </w:rPr>
        <w:pict>
          <v:shape id="_x0000_i1076" type="#_x0000_t75" style="width:93.75pt;height:20.25pt">
            <v:imagedata r:id="rId51" o:title=""/>
          </v:shape>
        </w:pict>
      </w:r>
      <w:r w:rsidR="0074043D" w:rsidRPr="000D5829">
        <w:rPr>
          <w:sz w:val="28"/>
          <w:szCs w:val="28"/>
        </w:rPr>
        <w:t>,</w:t>
      </w:r>
      <w:r w:rsidR="000D5829">
        <w:rPr>
          <w:sz w:val="28"/>
          <w:szCs w:val="28"/>
        </w:rPr>
        <w:t xml:space="preserve"> </w:t>
      </w:r>
      <w:r w:rsidR="0074043D" w:rsidRPr="000D5829">
        <w:rPr>
          <w:sz w:val="28"/>
          <w:szCs w:val="28"/>
        </w:rPr>
        <w:t>(6)</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 xml:space="preserve">где </w:t>
      </w:r>
      <w:r w:rsidR="009F4A84">
        <w:rPr>
          <w:position w:val="-6"/>
          <w:sz w:val="28"/>
          <w:szCs w:val="28"/>
        </w:rPr>
        <w:pict>
          <v:shape id="_x0000_i1077" type="#_x0000_t75" style="width:15.75pt;height:15pt">
            <v:imagedata r:id="rId52" o:title=""/>
          </v:shape>
        </w:pict>
      </w:r>
      <w:r w:rsidRPr="000D5829">
        <w:rPr>
          <w:sz w:val="28"/>
          <w:szCs w:val="28"/>
        </w:rPr>
        <w:t>– объем заготовки, рассчитывается при условии:</w:t>
      </w:r>
    </w:p>
    <w:p w:rsidR="0074043D" w:rsidRPr="000D5829" w:rsidRDefault="0074043D" w:rsidP="000D5829">
      <w:pPr>
        <w:tabs>
          <w:tab w:val="num" w:pos="720"/>
        </w:tabs>
        <w:spacing w:line="360" w:lineRule="auto"/>
        <w:ind w:firstLine="709"/>
        <w:jc w:val="both"/>
        <w:rPr>
          <w:sz w:val="28"/>
          <w:szCs w:val="28"/>
        </w:rPr>
      </w:pPr>
      <w:r w:rsidRPr="000D5829">
        <w:rPr>
          <w:sz w:val="28"/>
          <w:szCs w:val="28"/>
          <w:lang w:val="en-US"/>
        </w:rPr>
        <w:t>D</w:t>
      </w:r>
      <w:r w:rsidRPr="000D5829">
        <w:rPr>
          <w:sz w:val="28"/>
          <w:szCs w:val="28"/>
          <w:vertAlign w:val="subscript"/>
        </w:rPr>
        <w:t>шт</w:t>
      </w:r>
      <w:r w:rsidRPr="000D5829">
        <w:rPr>
          <w:sz w:val="28"/>
          <w:szCs w:val="28"/>
        </w:rPr>
        <w:t>+3/4 допуска;</w:t>
      </w:r>
      <w:r w:rsidR="000D5829">
        <w:rPr>
          <w:sz w:val="28"/>
          <w:szCs w:val="28"/>
        </w:rPr>
        <w:t xml:space="preserve"> </w:t>
      </w:r>
      <w:r w:rsidR="009F4A84">
        <w:rPr>
          <w:position w:val="-12"/>
          <w:sz w:val="28"/>
          <w:szCs w:val="28"/>
        </w:rPr>
        <w:pict>
          <v:shape id="_x0000_i1078" type="#_x0000_t75" style="width:35.25pt;height:18.75pt">
            <v:imagedata r:id="rId53" o:title=""/>
          </v:shape>
        </w:pict>
      </w:r>
      <w:r w:rsidRPr="000D5829">
        <w:rPr>
          <w:sz w:val="28"/>
          <w:szCs w:val="28"/>
        </w:rPr>
        <w:t>минимальное;</w:t>
      </w: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79" type="#_x0000_t75" style="width:56.25pt;height:18.75pt">
            <v:imagedata r:id="rId54" o:title=""/>
          </v:shape>
        </w:pict>
      </w:r>
      <w:r w:rsidR="0074043D" w:rsidRPr="000D5829">
        <w:rPr>
          <w:sz w:val="28"/>
          <w:szCs w:val="28"/>
        </w:rPr>
        <w:t xml:space="preserve">допуска; </w:t>
      </w:r>
      <w:r>
        <w:rPr>
          <w:position w:val="-12"/>
          <w:sz w:val="28"/>
          <w:szCs w:val="28"/>
        </w:rPr>
        <w:pict>
          <v:shape id="_x0000_i1080" type="#_x0000_t75" style="width:44.25pt;height:18.75pt">
            <v:imagedata r:id="rId55" o:title=""/>
          </v:shape>
        </w:pict>
      </w:r>
      <w:r w:rsidR="0074043D" w:rsidRPr="000D5829">
        <w:rPr>
          <w:sz w:val="28"/>
          <w:szCs w:val="28"/>
        </w:rPr>
        <w:t>максимальное.</w:t>
      </w:r>
    </w:p>
    <w:p w:rsidR="0074043D" w:rsidRPr="000D5829" w:rsidRDefault="009F4A84" w:rsidP="000D5829">
      <w:pPr>
        <w:tabs>
          <w:tab w:val="num" w:pos="720"/>
        </w:tabs>
        <w:spacing w:line="360" w:lineRule="auto"/>
        <w:ind w:firstLine="709"/>
        <w:jc w:val="both"/>
        <w:rPr>
          <w:sz w:val="28"/>
          <w:szCs w:val="28"/>
        </w:rPr>
      </w:pPr>
      <w:r>
        <w:rPr>
          <w:i/>
          <w:position w:val="-10"/>
          <w:sz w:val="28"/>
          <w:szCs w:val="28"/>
        </w:rPr>
        <w:pict>
          <v:shape id="_x0000_i1081" type="#_x0000_t75" style="width:11.25pt;height:14.25pt">
            <v:imagedata r:id="rId56" o:title=""/>
          </v:shape>
        </w:pict>
      </w:r>
      <w:r w:rsidR="0074043D" w:rsidRPr="000D5829">
        <w:rPr>
          <w:sz w:val="28"/>
          <w:szCs w:val="28"/>
        </w:rPr>
        <w:t>– удельный вес стали, равный 7,85 г/см</w:t>
      </w:r>
      <w:r w:rsidR="0074043D" w:rsidRPr="000D5829">
        <w:rPr>
          <w:sz w:val="28"/>
          <w:szCs w:val="28"/>
          <w:vertAlign w:val="superscript"/>
        </w:rPr>
        <w:t>2</w:t>
      </w:r>
      <w:r w:rsidR="0074043D" w:rsidRPr="000D5829">
        <w:rPr>
          <w:sz w:val="28"/>
          <w:szCs w:val="28"/>
        </w:rPr>
        <w:t>.</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2"/>
          <w:sz w:val="28"/>
          <w:szCs w:val="28"/>
          <w:lang w:val="en-US"/>
        </w:rPr>
        <w:pict>
          <v:shape id="_x0000_i1082" type="#_x0000_t75" style="width:140.25pt;height:18.75pt">
            <v:imagedata r:id="rId57" o:title=""/>
          </v:shape>
        </w:pict>
      </w:r>
      <w:r w:rsidR="0074043D" w:rsidRPr="000D5829">
        <w:rPr>
          <w:sz w:val="28"/>
          <w:szCs w:val="28"/>
        </w:rPr>
        <w:t>,</w:t>
      </w:r>
    </w:p>
    <w:p w:rsidR="000D5829" w:rsidRDefault="000D5829" w:rsidP="000D5829">
      <w:pPr>
        <w:tabs>
          <w:tab w:val="num" w:pos="720"/>
        </w:tabs>
        <w:spacing w:line="360" w:lineRule="auto"/>
        <w:ind w:firstLine="709"/>
        <w:jc w:val="both"/>
        <w:rPr>
          <w:sz w:val="28"/>
          <w:szCs w:val="28"/>
        </w:rPr>
      </w:pPr>
    </w:p>
    <w:p w:rsidR="000D5829" w:rsidRDefault="0074043D" w:rsidP="000D5829">
      <w:pPr>
        <w:tabs>
          <w:tab w:val="num" w:pos="720"/>
        </w:tabs>
        <w:spacing w:line="360" w:lineRule="auto"/>
        <w:ind w:firstLine="709"/>
        <w:jc w:val="both"/>
        <w:rPr>
          <w:sz w:val="28"/>
          <w:szCs w:val="28"/>
        </w:rPr>
      </w:pPr>
      <w:r w:rsidRPr="000D5829">
        <w:rPr>
          <w:sz w:val="28"/>
          <w:szCs w:val="28"/>
        </w:rPr>
        <w:t xml:space="preserve">где </w:t>
      </w:r>
      <w:r w:rsidR="009F4A84">
        <w:rPr>
          <w:position w:val="-12"/>
          <w:sz w:val="28"/>
          <w:szCs w:val="28"/>
        </w:rPr>
        <w:pict>
          <v:shape id="_x0000_i1083" type="#_x0000_t75" style="width:15.75pt;height:18.75pt">
            <v:imagedata r:id="rId58" o:title=""/>
          </v:shape>
        </w:pict>
      </w:r>
      <w:r w:rsidRPr="000D5829">
        <w:rPr>
          <w:sz w:val="28"/>
          <w:szCs w:val="28"/>
        </w:rPr>
        <w:t xml:space="preserve">– объем цилиндра с размерами </w:t>
      </w:r>
    </w:p>
    <w:p w:rsidR="000D5829" w:rsidRDefault="000D5829" w:rsidP="000D5829">
      <w:pPr>
        <w:tabs>
          <w:tab w:val="num" w:pos="720"/>
        </w:tabs>
        <w:spacing w:line="360" w:lineRule="auto"/>
        <w:ind w:firstLine="709"/>
        <w:jc w:val="both"/>
        <w:rPr>
          <w:sz w:val="28"/>
          <w:szCs w:val="28"/>
        </w:rPr>
      </w:pPr>
    </w:p>
    <w:p w:rsidR="000D5829" w:rsidRDefault="009F4A84" w:rsidP="000D5829">
      <w:pPr>
        <w:tabs>
          <w:tab w:val="num" w:pos="720"/>
        </w:tabs>
        <w:spacing w:line="360" w:lineRule="auto"/>
        <w:ind w:firstLine="709"/>
        <w:jc w:val="both"/>
        <w:rPr>
          <w:sz w:val="28"/>
          <w:szCs w:val="28"/>
        </w:rPr>
      </w:pPr>
      <w:r>
        <w:rPr>
          <w:position w:val="-12"/>
          <w:sz w:val="28"/>
          <w:szCs w:val="28"/>
        </w:rPr>
        <w:pict>
          <v:shape id="_x0000_i1084" type="#_x0000_t75" style="width:141pt;height:18pt">
            <v:imagedata r:id="rId59" o:title=""/>
          </v:shape>
        </w:pict>
      </w:r>
      <w:r w:rsidR="0074043D" w:rsidRPr="000D5829">
        <w:rPr>
          <w:sz w:val="28"/>
          <w:szCs w:val="28"/>
        </w:rPr>
        <w:t xml:space="preserve">мм и </w:t>
      </w:r>
      <w:r>
        <w:rPr>
          <w:position w:val="-24"/>
          <w:sz w:val="28"/>
          <w:szCs w:val="28"/>
        </w:rPr>
        <w:pict>
          <v:shape id="_x0000_i1085" type="#_x0000_t75" style="width:132pt;height:30.75pt">
            <v:imagedata r:id="rId60"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0D5829" w:rsidRDefault="009F4A84" w:rsidP="000D5829">
      <w:pPr>
        <w:tabs>
          <w:tab w:val="num" w:pos="720"/>
        </w:tabs>
        <w:spacing w:line="360" w:lineRule="auto"/>
        <w:ind w:firstLine="709"/>
        <w:jc w:val="both"/>
        <w:rPr>
          <w:sz w:val="28"/>
          <w:szCs w:val="28"/>
        </w:rPr>
      </w:pPr>
      <w:r>
        <w:rPr>
          <w:position w:val="-12"/>
          <w:sz w:val="28"/>
          <w:szCs w:val="28"/>
        </w:rPr>
        <w:pict>
          <v:shape id="_x0000_i1086" type="#_x0000_t75" style="width:18pt;height:18.75pt">
            <v:imagedata r:id="rId61" o:title=""/>
          </v:shape>
        </w:pict>
      </w:r>
      <w:r w:rsidR="0074043D" w:rsidRPr="000D5829">
        <w:rPr>
          <w:sz w:val="28"/>
          <w:szCs w:val="28"/>
        </w:rPr>
        <w:t xml:space="preserve">– объем усеченного конуса с размерами </w:t>
      </w:r>
    </w:p>
    <w:p w:rsidR="000D5829" w:rsidRDefault="000D5829" w:rsidP="000D5829">
      <w:pPr>
        <w:tabs>
          <w:tab w:val="num" w:pos="720"/>
        </w:tabs>
        <w:spacing w:line="360" w:lineRule="auto"/>
        <w:ind w:firstLine="709"/>
        <w:jc w:val="both"/>
        <w:rPr>
          <w:sz w:val="28"/>
          <w:szCs w:val="28"/>
        </w:rPr>
      </w:pPr>
    </w:p>
    <w:p w:rsidR="000D5829" w:rsidRDefault="009F4A84" w:rsidP="000D5829">
      <w:pPr>
        <w:tabs>
          <w:tab w:val="num" w:pos="720"/>
        </w:tabs>
        <w:spacing w:line="360" w:lineRule="auto"/>
        <w:ind w:firstLine="709"/>
        <w:jc w:val="both"/>
        <w:rPr>
          <w:sz w:val="28"/>
          <w:szCs w:val="28"/>
        </w:rPr>
      </w:pPr>
      <w:r>
        <w:rPr>
          <w:position w:val="-6"/>
          <w:sz w:val="28"/>
          <w:szCs w:val="28"/>
        </w:rPr>
        <w:pict>
          <v:shape id="_x0000_i1087" type="#_x0000_t75" style="width:45pt;height:14.25pt">
            <v:imagedata r:id="rId62" o:title=""/>
          </v:shape>
        </w:pict>
      </w:r>
      <w:r w:rsidR="0074043D" w:rsidRPr="000D5829">
        <w:rPr>
          <w:sz w:val="28"/>
          <w:szCs w:val="28"/>
        </w:rPr>
        <w:t xml:space="preserve">мм, </w:t>
      </w:r>
      <w:r>
        <w:rPr>
          <w:position w:val="-6"/>
          <w:sz w:val="28"/>
          <w:szCs w:val="28"/>
        </w:rPr>
        <w:pict>
          <v:shape id="_x0000_i1088" type="#_x0000_t75" style="width:33pt;height:14.25pt">
            <v:imagedata r:id="rId63" o:title=""/>
          </v:shape>
        </w:pict>
      </w:r>
      <w:r w:rsidR="0074043D" w:rsidRPr="000D5829">
        <w:rPr>
          <w:sz w:val="28"/>
          <w:szCs w:val="28"/>
        </w:rPr>
        <w:t xml:space="preserve">мм и </w:t>
      </w:r>
      <w:r>
        <w:rPr>
          <w:position w:val="-24"/>
          <w:sz w:val="28"/>
          <w:szCs w:val="28"/>
        </w:rPr>
        <w:pict>
          <v:shape id="_x0000_i1089" type="#_x0000_t75" style="width:117.75pt;height:30.75pt">
            <v:imagedata r:id="rId64"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90" type="#_x0000_t75" style="width:17.25pt;height:18.75pt">
            <v:imagedata r:id="rId65" o:title=""/>
          </v:shape>
        </w:pict>
      </w:r>
      <w:r w:rsidR="0074043D" w:rsidRPr="000D5829">
        <w:rPr>
          <w:sz w:val="28"/>
          <w:szCs w:val="28"/>
        </w:rPr>
        <w:t xml:space="preserve">– объем усеченного конуса с размерами </w:t>
      </w:r>
      <w:r>
        <w:rPr>
          <w:position w:val="-6"/>
          <w:sz w:val="28"/>
          <w:szCs w:val="28"/>
        </w:rPr>
        <w:pict>
          <v:shape id="_x0000_i1091" type="#_x0000_t75" style="width:44.25pt;height:14.25pt">
            <v:imagedata r:id="rId66" o:title=""/>
          </v:shape>
        </w:pict>
      </w:r>
      <w:r w:rsidR="0074043D" w:rsidRPr="000D5829">
        <w:rPr>
          <w:sz w:val="28"/>
          <w:szCs w:val="28"/>
        </w:rPr>
        <w:t xml:space="preserve">мм, </w:t>
      </w:r>
      <w:r>
        <w:rPr>
          <w:position w:val="-6"/>
          <w:sz w:val="28"/>
          <w:szCs w:val="28"/>
        </w:rPr>
        <w:pict>
          <v:shape id="_x0000_i1092" type="#_x0000_t75" style="width:33.75pt;height:14.25pt">
            <v:imagedata r:id="rId67" o:title=""/>
          </v:shape>
        </w:pict>
      </w:r>
      <w:r w:rsidR="0074043D" w:rsidRPr="000D5829">
        <w:rPr>
          <w:sz w:val="28"/>
          <w:szCs w:val="28"/>
        </w:rPr>
        <w:t xml:space="preserve">мм и </w:t>
      </w:r>
      <w:r>
        <w:rPr>
          <w:position w:val="-6"/>
          <w:sz w:val="28"/>
          <w:szCs w:val="28"/>
        </w:rPr>
        <w:pict>
          <v:shape id="_x0000_i1093" type="#_x0000_t75" style="width:36pt;height:14.25pt">
            <v:imagedata r:id="rId68" o:title=""/>
          </v:shape>
        </w:pict>
      </w:r>
      <w:r w:rsidR="0074043D" w:rsidRPr="000D5829">
        <w:rPr>
          <w:sz w:val="28"/>
          <w:szCs w:val="28"/>
        </w:rPr>
        <w:t xml:space="preserve">мм; </w:t>
      </w:r>
    </w:p>
    <w:p w:rsidR="0074043D" w:rsidRPr="000D5829" w:rsidRDefault="009F4A84" w:rsidP="000D5829">
      <w:pPr>
        <w:tabs>
          <w:tab w:val="num" w:pos="720"/>
        </w:tabs>
        <w:spacing w:line="360" w:lineRule="auto"/>
        <w:ind w:firstLine="709"/>
        <w:jc w:val="both"/>
        <w:rPr>
          <w:sz w:val="28"/>
          <w:szCs w:val="28"/>
        </w:rPr>
      </w:pPr>
      <w:r>
        <w:rPr>
          <w:position w:val="-12"/>
          <w:sz w:val="28"/>
          <w:szCs w:val="28"/>
        </w:rPr>
        <w:pict>
          <v:shape id="_x0000_i1094" type="#_x0000_t75" style="width:18pt;height:18.75pt">
            <v:imagedata r:id="rId69" o:title=""/>
          </v:shape>
        </w:pict>
      </w:r>
      <w:r w:rsidR="0074043D" w:rsidRPr="000D5829">
        <w:rPr>
          <w:sz w:val="28"/>
          <w:szCs w:val="28"/>
        </w:rPr>
        <w:t xml:space="preserve">– объем цилиндра с размерами </w:t>
      </w:r>
      <w:r>
        <w:rPr>
          <w:position w:val="-6"/>
          <w:sz w:val="28"/>
          <w:szCs w:val="28"/>
        </w:rPr>
        <w:pict>
          <v:shape id="_x0000_i1095" type="#_x0000_t75" style="width:42pt;height:14.25pt">
            <v:imagedata r:id="rId70" o:title=""/>
          </v:shape>
        </w:pict>
      </w:r>
      <w:r w:rsidR="0074043D" w:rsidRPr="000D5829">
        <w:rPr>
          <w:sz w:val="28"/>
          <w:szCs w:val="28"/>
        </w:rPr>
        <w:t xml:space="preserve">мм и </w:t>
      </w:r>
      <w:r>
        <w:rPr>
          <w:position w:val="-6"/>
          <w:sz w:val="28"/>
          <w:szCs w:val="28"/>
        </w:rPr>
        <w:pict>
          <v:shape id="_x0000_i1096" type="#_x0000_t75" style="width:36pt;height:14.25pt">
            <v:imagedata r:id="rId71" o:title=""/>
          </v:shape>
        </w:pict>
      </w:r>
      <w:r w:rsidR="0074043D" w:rsidRPr="000D5829">
        <w:rPr>
          <w:sz w:val="28"/>
          <w:szCs w:val="28"/>
        </w:rPr>
        <w:t>мм;</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rPr>
      </w:pPr>
      <w:r>
        <w:rPr>
          <w:position w:val="-28"/>
          <w:sz w:val="28"/>
          <w:szCs w:val="28"/>
        </w:rPr>
        <w:pict>
          <v:shape id="_x0000_i1097" type="#_x0000_t75" style="width:209.25pt;height:36.75pt">
            <v:imagedata r:id="rId72" o:title=""/>
          </v:shape>
        </w:pict>
      </w:r>
      <w:r w:rsidR="0074043D" w:rsidRPr="000D5829">
        <w:rPr>
          <w:sz w:val="28"/>
          <w:szCs w:val="28"/>
        </w:rPr>
        <w:t>см</w:t>
      </w:r>
      <w:r w:rsidR="0074043D" w:rsidRPr="000D5829">
        <w:rPr>
          <w:sz w:val="28"/>
          <w:szCs w:val="28"/>
          <w:vertAlign w:val="superscript"/>
        </w:rPr>
        <w:t>3</w:t>
      </w:r>
    </w:p>
    <w:p w:rsidR="0074043D" w:rsidRPr="000D5829" w:rsidRDefault="009F4A84" w:rsidP="000D5829">
      <w:pPr>
        <w:tabs>
          <w:tab w:val="num" w:pos="720"/>
        </w:tabs>
        <w:spacing w:line="360" w:lineRule="auto"/>
        <w:ind w:firstLine="709"/>
        <w:jc w:val="both"/>
        <w:rPr>
          <w:sz w:val="28"/>
          <w:szCs w:val="28"/>
        </w:rPr>
      </w:pPr>
      <w:r>
        <w:rPr>
          <w:position w:val="-24"/>
          <w:sz w:val="28"/>
          <w:szCs w:val="28"/>
        </w:rPr>
        <w:pict>
          <v:shape id="_x0000_i1098" type="#_x0000_t75" style="width:351.75pt;height:30.75pt">
            <v:imagedata r:id="rId73" o:title=""/>
          </v:shape>
        </w:pict>
      </w:r>
      <w:r w:rsidR="0074043D" w:rsidRPr="000D5829">
        <w:rPr>
          <w:sz w:val="28"/>
          <w:szCs w:val="28"/>
        </w:rPr>
        <w:t>см</w:t>
      </w:r>
      <w:r w:rsidR="0074043D" w:rsidRPr="000D5829">
        <w:rPr>
          <w:sz w:val="28"/>
          <w:szCs w:val="28"/>
          <w:vertAlign w:val="superscript"/>
        </w:rPr>
        <w:t>3</w:t>
      </w:r>
    </w:p>
    <w:p w:rsidR="0074043D" w:rsidRPr="000D5829" w:rsidRDefault="000D5829" w:rsidP="000D5829">
      <w:pPr>
        <w:tabs>
          <w:tab w:val="num" w:pos="720"/>
        </w:tabs>
        <w:spacing w:line="360" w:lineRule="auto"/>
        <w:ind w:firstLine="709"/>
        <w:jc w:val="both"/>
        <w:rPr>
          <w:sz w:val="28"/>
          <w:szCs w:val="28"/>
          <w:vertAlign w:val="superscript"/>
        </w:rPr>
      </w:pPr>
      <w:r>
        <w:rPr>
          <w:sz w:val="28"/>
          <w:szCs w:val="28"/>
        </w:rPr>
        <w:br w:type="page"/>
      </w:r>
      <w:r w:rsidR="009F4A84">
        <w:rPr>
          <w:position w:val="-24"/>
          <w:sz w:val="28"/>
          <w:szCs w:val="28"/>
        </w:rPr>
        <w:pict>
          <v:shape id="_x0000_i1099" type="#_x0000_t75" style="width:354.75pt;height:30.75pt">
            <v:imagedata r:id="rId74" o:title=""/>
          </v:shape>
        </w:pict>
      </w:r>
      <w:r w:rsidR="0074043D" w:rsidRPr="000D5829">
        <w:rPr>
          <w:sz w:val="28"/>
          <w:szCs w:val="28"/>
        </w:rPr>
        <w:t>см</w:t>
      </w:r>
      <w:r w:rsidR="0074043D" w:rsidRPr="000D5829">
        <w:rPr>
          <w:sz w:val="28"/>
          <w:szCs w:val="28"/>
          <w:vertAlign w:val="superscript"/>
        </w:rPr>
        <w:t>3</w:t>
      </w:r>
    </w:p>
    <w:p w:rsidR="0074043D" w:rsidRPr="000D5829" w:rsidRDefault="009F4A84" w:rsidP="000D5829">
      <w:pPr>
        <w:tabs>
          <w:tab w:val="num" w:pos="720"/>
        </w:tabs>
        <w:spacing w:line="360" w:lineRule="auto"/>
        <w:ind w:firstLine="709"/>
        <w:jc w:val="both"/>
        <w:rPr>
          <w:sz w:val="28"/>
          <w:szCs w:val="28"/>
          <w:vertAlign w:val="superscript"/>
        </w:rPr>
      </w:pPr>
      <w:r>
        <w:rPr>
          <w:position w:val="-10"/>
          <w:sz w:val="28"/>
          <w:szCs w:val="28"/>
        </w:rPr>
        <w:pict>
          <v:shape id="_x0000_i1100" type="#_x0000_t75" style="width:194.25pt;height:18pt">
            <v:imagedata r:id="rId75" o:title=""/>
          </v:shape>
        </w:pict>
      </w:r>
      <w:r w:rsidR="0074043D" w:rsidRPr="000D5829">
        <w:rPr>
          <w:sz w:val="28"/>
          <w:szCs w:val="28"/>
        </w:rPr>
        <w:t>см</w:t>
      </w:r>
      <w:r w:rsidR="0074043D" w:rsidRPr="000D5829">
        <w:rPr>
          <w:sz w:val="28"/>
          <w:szCs w:val="28"/>
          <w:vertAlign w:val="superscript"/>
        </w:rPr>
        <w:t>3</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Находим окончательный объем заготовки:</w:t>
      </w:r>
    </w:p>
    <w:p w:rsidR="000D5829" w:rsidRDefault="000D5829" w:rsidP="000D5829">
      <w:pPr>
        <w:tabs>
          <w:tab w:val="num" w:pos="720"/>
        </w:tabs>
        <w:spacing w:line="360" w:lineRule="auto"/>
        <w:ind w:firstLine="709"/>
        <w:jc w:val="both"/>
        <w:rPr>
          <w:sz w:val="28"/>
          <w:szCs w:val="28"/>
        </w:rPr>
      </w:pPr>
    </w:p>
    <w:p w:rsidR="0074043D" w:rsidRPr="000D5829" w:rsidRDefault="009F4A84" w:rsidP="000D5829">
      <w:pPr>
        <w:tabs>
          <w:tab w:val="num" w:pos="720"/>
        </w:tabs>
        <w:spacing w:line="360" w:lineRule="auto"/>
        <w:ind w:firstLine="709"/>
        <w:jc w:val="both"/>
        <w:rPr>
          <w:sz w:val="28"/>
          <w:szCs w:val="28"/>
          <w:vertAlign w:val="superscript"/>
        </w:rPr>
      </w:pPr>
      <w:r>
        <w:rPr>
          <w:position w:val="-10"/>
          <w:sz w:val="28"/>
          <w:szCs w:val="28"/>
          <w:lang w:val="en-US"/>
        </w:rPr>
        <w:pict>
          <v:shape id="_x0000_i1101" type="#_x0000_t75" style="width:240.75pt;height:15.75pt">
            <v:imagedata r:id="rId76" o:title=""/>
          </v:shape>
        </w:pict>
      </w:r>
      <w:r w:rsidR="0074043D" w:rsidRPr="000D5829">
        <w:rPr>
          <w:sz w:val="28"/>
          <w:szCs w:val="28"/>
        </w:rPr>
        <w:t>см</w:t>
      </w:r>
      <w:r w:rsidR="0074043D" w:rsidRPr="000D5829">
        <w:rPr>
          <w:sz w:val="28"/>
          <w:szCs w:val="28"/>
          <w:vertAlign w:val="superscript"/>
        </w:rPr>
        <w:t>3</w:t>
      </w:r>
    </w:p>
    <w:p w:rsidR="000D5829" w:rsidRDefault="000D5829" w:rsidP="000D5829">
      <w:pPr>
        <w:tabs>
          <w:tab w:val="num" w:pos="720"/>
        </w:tabs>
        <w:spacing w:line="360" w:lineRule="auto"/>
        <w:ind w:firstLine="709"/>
        <w:jc w:val="both"/>
        <w:rPr>
          <w:sz w:val="28"/>
          <w:szCs w:val="28"/>
        </w:rPr>
      </w:pPr>
    </w:p>
    <w:p w:rsidR="0074043D" w:rsidRPr="000D5829" w:rsidRDefault="0074043D" w:rsidP="000D5829">
      <w:pPr>
        <w:tabs>
          <w:tab w:val="num" w:pos="720"/>
        </w:tabs>
        <w:spacing w:line="360" w:lineRule="auto"/>
        <w:ind w:firstLine="709"/>
        <w:jc w:val="both"/>
        <w:rPr>
          <w:sz w:val="28"/>
          <w:szCs w:val="28"/>
        </w:rPr>
      </w:pPr>
      <w:r w:rsidRPr="000D5829">
        <w:rPr>
          <w:sz w:val="28"/>
          <w:szCs w:val="28"/>
        </w:rPr>
        <w:t>Подставляем найденное значение объёма в формулу (6):</w:t>
      </w:r>
    </w:p>
    <w:p w:rsidR="000D5829" w:rsidRDefault="000D5829" w:rsidP="000D5829">
      <w:pPr>
        <w:tabs>
          <w:tab w:val="num" w:pos="720"/>
        </w:tabs>
        <w:spacing w:line="360" w:lineRule="auto"/>
        <w:ind w:firstLine="709"/>
        <w:jc w:val="both"/>
        <w:rPr>
          <w:i/>
          <w:sz w:val="28"/>
          <w:szCs w:val="28"/>
        </w:rPr>
      </w:pPr>
    </w:p>
    <w:p w:rsidR="0074043D" w:rsidRPr="000D5829" w:rsidRDefault="009F4A84" w:rsidP="000D5829">
      <w:pPr>
        <w:tabs>
          <w:tab w:val="num" w:pos="720"/>
        </w:tabs>
        <w:spacing w:line="360" w:lineRule="auto"/>
        <w:ind w:firstLine="709"/>
        <w:jc w:val="both"/>
        <w:rPr>
          <w:sz w:val="28"/>
          <w:szCs w:val="28"/>
        </w:rPr>
      </w:pPr>
      <w:r>
        <w:rPr>
          <w:i/>
          <w:position w:val="-12"/>
          <w:sz w:val="28"/>
          <w:szCs w:val="28"/>
        </w:rPr>
        <w:pict>
          <v:shape id="_x0000_i1102" type="#_x0000_t75" style="width:204.75pt;height:18.75pt">
            <v:imagedata r:id="rId77" o:title=""/>
          </v:shape>
        </w:pict>
      </w:r>
      <w:r w:rsidR="0074043D" w:rsidRPr="000D5829">
        <w:rPr>
          <w:sz w:val="28"/>
          <w:szCs w:val="28"/>
        </w:rPr>
        <w:t>кг.</w:t>
      </w:r>
    </w:p>
    <w:p w:rsidR="00A6624C" w:rsidRPr="000D5829" w:rsidRDefault="00A6624C" w:rsidP="000D5829">
      <w:pPr>
        <w:shd w:val="clear" w:color="auto" w:fill="FFFFFF"/>
        <w:spacing w:line="360" w:lineRule="auto"/>
        <w:ind w:firstLine="709"/>
        <w:jc w:val="both"/>
        <w:rPr>
          <w:sz w:val="28"/>
          <w:szCs w:val="28"/>
        </w:rPr>
      </w:pPr>
    </w:p>
    <w:p w:rsidR="00A6624C" w:rsidRPr="000D5829" w:rsidRDefault="00A6624C" w:rsidP="000D5829">
      <w:pPr>
        <w:shd w:val="clear" w:color="auto" w:fill="FFFFFF"/>
        <w:spacing w:line="360" w:lineRule="auto"/>
        <w:ind w:firstLine="709"/>
        <w:jc w:val="both"/>
        <w:rPr>
          <w:b/>
          <w:sz w:val="28"/>
          <w:szCs w:val="28"/>
        </w:rPr>
      </w:pPr>
      <w:r w:rsidRPr="000D5829">
        <w:rPr>
          <w:b/>
          <w:sz w:val="28"/>
          <w:szCs w:val="28"/>
        </w:rPr>
        <w:t>ГОРЯЧИЙ ОБЖИМ КОРПУСОВ</w:t>
      </w:r>
    </w:p>
    <w:p w:rsidR="000D5829" w:rsidRDefault="000D5829" w:rsidP="000D5829">
      <w:pPr>
        <w:shd w:val="clear" w:color="auto" w:fill="FFFFFF"/>
        <w:spacing w:line="360" w:lineRule="auto"/>
        <w:ind w:firstLine="709"/>
        <w:jc w:val="both"/>
        <w:rPr>
          <w:sz w:val="28"/>
          <w:szCs w:val="28"/>
        </w:rPr>
      </w:pPr>
    </w:p>
    <w:p w:rsidR="00A6624C" w:rsidRPr="000D5829" w:rsidRDefault="00A6624C" w:rsidP="000D5829">
      <w:pPr>
        <w:shd w:val="clear" w:color="auto" w:fill="FFFFFF"/>
        <w:spacing w:line="360" w:lineRule="auto"/>
        <w:ind w:firstLine="709"/>
        <w:jc w:val="both"/>
        <w:rPr>
          <w:sz w:val="28"/>
          <w:szCs w:val="28"/>
        </w:rPr>
      </w:pPr>
      <w:r w:rsidRPr="000D5829">
        <w:rPr>
          <w:sz w:val="28"/>
          <w:szCs w:val="28"/>
        </w:rPr>
        <w:t>У корпусов бетонобойных снарядов обжим донной части производится в горячем или холодном состоянии.</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Профиль обжимаемой заготовки определяется расчетом его наружного диаметра в ряде сечений по длине, исходя из равенства объем металла (площади) в выделенном сечении до и после обжима с учетом угара металла при нагреве.</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 xml:space="preserve">Помимо соблюдения заданных размеров корпусов, подготовленных под обжим, необходимо стремиться к уменьшению разностенности, так как имеющаяся перед обжимом разно-стенность сохраняется в готовом корпусе. </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Перед обжимом корпуса снарядов нагреваются в карусельной очковой печи, щелевой методической печи с наклонным подом, в электропечах, в электросоляных и в индукционных установках.</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 xml:space="preserve">Щелевая печь с наклонным подом примерно в 4 раза более производительна, чем очковая, расходует в 2 раза меньше топлива и обеспечивает более равномерный нагрев заготовки—до </w:t>
      </w:r>
      <w:r w:rsidRPr="000D5829">
        <w:rPr>
          <w:sz w:val="28"/>
          <w:szCs w:val="28"/>
          <w:lang w:val="en-US"/>
        </w:rPr>
        <w:t>t</w:t>
      </w:r>
      <w:r w:rsidRPr="000D5829">
        <w:rPr>
          <w:sz w:val="28"/>
          <w:szCs w:val="28"/>
        </w:rPr>
        <w:t>= 1100—1200°С на длину на 20—25% больше длины обжимаемой части. Для равномерного нагрева в пламенной печи заготовки должны поворачиваться. В щелевой печи заготовки, перемещаясь по наклонной плоскости, успевают за время нагрева</w:t>
      </w:r>
      <w:r w:rsidR="000D5829">
        <w:rPr>
          <w:sz w:val="28"/>
          <w:szCs w:val="28"/>
        </w:rPr>
        <w:t xml:space="preserve"> </w:t>
      </w:r>
      <w:r w:rsidRPr="000D5829">
        <w:rPr>
          <w:sz w:val="28"/>
          <w:szCs w:val="28"/>
        </w:rPr>
        <w:t>сделать</w:t>
      </w:r>
      <w:r w:rsidR="000D5829">
        <w:rPr>
          <w:sz w:val="28"/>
          <w:szCs w:val="28"/>
        </w:rPr>
        <w:t xml:space="preserve"> </w:t>
      </w:r>
      <w:r w:rsidRPr="000D5829">
        <w:rPr>
          <w:sz w:val="28"/>
          <w:szCs w:val="28"/>
        </w:rPr>
        <w:t>несколько оборотов.</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На многих предприятиях корпуса осколочно-фугасных снарядов нагревают под обжим на полуавтоматической линии нагрева ТВЧ.</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Технологический процесс горячего обжима корпусов осколочно-фугасных снарядов состоит из следующих операций.</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 xml:space="preserve">Нагревательная. Нагреть заготовку до температуры </w:t>
      </w:r>
      <w:r w:rsidRPr="000D5829">
        <w:rPr>
          <w:sz w:val="28"/>
          <w:szCs w:val="28"/>
          <w:lang w:val="en-US"/>
        </w:rPr>
        <w:t>t</w:t>
      </w:r>
      <w:r w:rsidRPr="000D5829">
        <w:rPr>
          <w:sz w:val="28"/>
          <w:szCs w:val="28"/>
        </w:rPr>
        <w:t xml:space="preserve">= 950— 1150° С на длине </w:t>
      </w:r>
      <w:r w:rsidRPr="000D5829">
        <w:rPr>
          <w:sz w:val="28"/>
          <w:szCs w:val="28"/>
          <w:lang w:val="en-US"/>
        </w:rPr>
        <w:t>l</w:t>
      </w:r>
      <w:r w:rsidRPr="000D5829">
        <w:rPr>
          <w:sz w:val="28"/>
          <w:szCs w:val="28"/>
        </w:rPr>
        <w:t xml:space="preserve"> в очковой нагревательной печи. Время нагрева </w:t>
      </w:r>
      <w:r w:rsidRPr="000D5829">
        <w:rPr>
          <w:sz w:val="28"/>
          <w:szCs w:val="28"/>
          <w:lang w:val="en-US"/>
        </w:rPr>
        <w:t>T</w:t>
      </w:r>
      <w:r w:rsidRPr="000D5829">
        <w:rPr>
          <w:sz w:val="28"/>
          <w:szCs w:val="28"/>
        </w:rPr>
        <w:t xml:space="preserve">=7-10 мин.(текст не разобрать). Для равномерного нагрева заготовку поворачивают на 90—120° не менее 3-х раз в течение нагрева. Температуру нагретой части корпуса контролируют оптическим пирометром </w:t>
      </w:r>
      <w:r w:rsidR="000D5829">
        <w:rPr>
          <w:sz w:val="28"/>
          <w:szCs w:val="28"/>
        </w:rPr>
        <w:t>на расстоянии 50—70 мм от голов</w:t>
      </w:r>
      <w:r w:rsidRPr="000D5829">
        <w:rPr>
          <w:sz w:val="28"/>
          <w:szCs w:val="28"/>
        </w:rPr>
        <w:t>ного среза перед загрузкой заготовки в матрицу. Длина нагретой части контролируется шаблоном.</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 xml:space="preserve">В индукционной установке заготовки нагреваются до </w:t>
      </w:r>
      <w:r w:rsidRPr="000D5829">
        <w:rPr>
          <w:i/>
          <w:iCs/>
          <w:sz w:val="28"/>
          <w:szCs w:val="28"/>
          <w:lang w:val="en-US"/>
        </w:rPr>
        <w:t>t</w:t>
      </w:r>
      <w:r w:rsidRPr="000D5829">
        <w:rPr>
          <w:i/>
          <w:iCs/>
          <w:sz w:val="28"/>
          <w:szCs w:val="28"/>
        </w:rPr>
        <w:t xml:space="preserve"> = </w:t>
      </w:r>
      <w:r w:rsidRPr="000D5829">
        <w:rPr>
          <w:sz w:val="28"/>
          <w:szCs w:val="28"/>
        </w:rPr>
        <w:t>= 1050±50°С на</w:t>
      </w:r>
      <w:r w:rsidR="000D5829">
        <w:rPr>
          <w:sz w:val="28"/>
          <w:szCs w:val="28"/>
        </w:rPr>
        <w:t xml:space="preserve"> </w:t>
      </w:r>
      <w:r w:rsidRPr="000D5829">
        <w:rPr>
          <w:sz w:val="28"/>
          <w:szCs w:val="28"/>
        </w:rPr>
        <w:t>заданной длине.</w:t>
      </w:r>
      <w:r w:rsidR="000D5829">
        <w:rPr>
          <w:sz w:val="28"/>
          <w:szCs w:val="28"/>
        </w:rPr>
        <w:t xml:space="preserve"> </w:t>
      </w:r>
      <w:r w:rsidRPr="000D5829">
        <w:rPr>
          <w:sz w:val="28"/>
          <w:szCs w:val="28"/>
        </w:rPr>
        <w:t>Время</w:t>
      </w:r>
      <w:r w:rsidR="000D5829">
        <w:rPr>
          <w:sz w:val="28"/>
          <w:szCs w:val="28"/>
        </w:rPr>
        <w:t xml:space="preserve"> </w:t>
      </w:r>
      <w:r w:rsidRPr="000D5829">
        <w:rPr>
          <w:sz w:val="28"/>
          <w:szCs w:val="28"/>
        </w:rPr>
        <w:t>нагрева —90—120 сек, темп выдачи — 30 сек. Для равномерного нагрева производится автоматическая кантовка корпуса не менее одного раза за время нагрева. Обжимная. Подогреть матрицу до температуры /=150 — 250°С; смазать ее маслом с примесью 8—10% серебристого графита. Затем корпус установить в матрицу и произвести обжим головной части. Схема обжима приведена на рис. 50. Обжим производится на гидропрессах или на кривошипных ковочно-штамповочных прессах усилием 315 т.</w:t>
      </w:r>
    </w:p>
    <w:p w:rsidR="00A6624C" w:rsidRPr="000D5829" w:rsidRDefault="00A6624C" w:rsidP="000D5829">
      <w:pPr>
        <w:shd w:val="clear" w:color="auto" w:fill="FFFFFF"/>
        <w:spacing w:line="360" w:lineRule="auto"/>
        <w:ind w:firstLine="709"/>
        <w:jc w:val="both"/>
        <w:rPr>
          <w:sz w:val="28"/>
          <w:szCs w:val="28"/>
        </w:rPr>
      </w:pPr>
      <w:r w:rsidRPr="000D5829">
        <w:rPr>
          <w:sz w:val="28"/>
          <w:szCs w:val="28"/>
        </w:rPr>
        <w:t>Контрольная. От каждой садки печи на двух корпусах</w:t>
      </w:r>
      <w:r w:rsidR="000D5829">
        <w:rPr>
          <w:sz w:val="28"/>
          <w:szCs w:val="28"/>
        </w:rPr>
        <w:t xml:space="preserve"> </w:t>
      </w:r>
      <w:r w:rsidRPr="000D5829">
        <w:rPr>
          <w:sz w:val="28"/>
          <w:szCs w:val="28"/>
        </w:rPr>
        <w:t>в</w:t>
      </w:r>
      <w:r w:rsidR="000D5829">
        <w:rPr>
          <w:sz w:val="28"/>
          <w:szCs w:val="28"/>
        </w:rPr>
        <w:t xml:space="preserve"> </w:t>
      </w:r>
      <w:r w:rsidRPr="000D5829">
        <w:rPr>
          <w:sz w:val="28"/>
          <w:szCs w:val="28"/>
        </w:rPr>
        <w:t>горячем</w:t>
      </w:r>
      <w:r w:rsidR="000D5829">
        <w:rPr>
          <w:sz w:val="28"/>
          <w:szCs w:val="28"/>
        </w:rPr>
        <w:t xml:space="preserve"> </w:t>
      </w:r>
      <w:r w:rsidRPr="000D5829">
        <w:rPr>
          <w:sz w:val="28"/>
          <w:szCs w:val="28"/>
        </w:rPr>
        <w:t>состоянии контролируются размеры каморы и биение обжатой части относительно</w:t>
      </w:r>
      <w:r w:rsidR="000D5829">
        <w:rPr>
          <w:sz w:val="28"/>
          <w:szCs w:val="28"/>
        </w:rPr>
        <w:t xml:space="preserve"> </w:t>
      </w:r>
      <w:r w:rsidRPr="000D5829">
        <w:rPr>
          <w:sz w:val="28"/>
          <w:szCs w:val="28"/>
        </w:rPr>
        <w:t>наружной</w:t>
      </w:r>
      <w:r w:rsidR="000D5829">
        <w:rPr>
          <w:sz w:val="28"/>
          <w:szCs w:val="28"/>
        </w:rPr>
        <w:t xml:space="preserve"> </w:t>
      </w:r>
      <w:r w:rsidRPr="000D5829">
        <w:rPr>
          <w:sz w:val="28"/>
          <w:szCs w:val="28"/>
        </w:rPr>
        <w:t>поверхности на</w:t>
      </w:r>
      <w:r w:rsidR="000D5829">
        <w:rPr>
          <w:sz w:val="28"/>
          <w:szCs w:val="28"/>
        </w:rPr>
        <w:t xml:space="preserve"> </w:t>
      </w:r>
      <w:r w:rsidRPr="000D5829">
        <w:rPr>
          <w:sz w:val="28"/>
          <w:szCs w:val="28"/>
        </w:rPr>
        <w:t>заданном</w:t>
      </w:r>
      <w:r w:rsidR="000D5829">
        <w:rPr>
          <w:sz w:val="28"/>
          <w:szCs w:val="28"/>
        </w:rPr>
        <w:t xml:space="preserve"> </w:t>
      </w:r>
      <w:r w:rsidRPr="000D5829">
        <w:rPr>
          <w:sz w:val="28"/>
          <w:szCs w:val="28"/>
        </w:rPr>
        <w:t>расстоянии</w:t>
      </w:r>
      <w:r w:rsidR="000D5829">
        <w:rPr>
          <w:sz w:val="28"/>
          <w:szCs w:val="28"/>
        </w:rPr>
        <w:t xml:space="preserve"> </w:t>
      </w:r>
      <w:r w:rsidRPr="000D5829">
        <w:rPr>
          <w:sz w:val="28"/>
          <w:szCs w:val="28"/>
        </w:rPr>
        <w:t>от</w:t>
      </w:r>
      <w:r w:rsidR="000D5829">
        <w:rPr>
          <w:sz w:val="28"/>
          <w:szCs w:val="28"/>
        </w:rPr>
        <w:t xml:space="preserve"> </w:t>
      </w:r>
      <w:r w:rsidRPr="000D5829">
        <w:rPr>
          <w:sz w:val="28"/>
          <w:szCs w:val="28"/>
        </w:rPr>
        <w:t>донного</w:t>
      </w:r>
      <w:r w:rsidR="000D5829">
        <w:rPr>
          <w:sz w:val="28"/>
          <w:szCs w:val="28"/>
        </w:rPr>
        <w:t xml:space="preserve"> </w:t>
      </w:r>
      <w:r w:rsidRPr="000D5829">
        <w:rPr>
          <w:sz w:val="28"/>
          <w:szCs w:val="28"/>
        </w:rPr>
        <w:t>среза. Для</w:t>
      </w:r>
      <w:r w:rsidR="000D5829">
        <w:rPr>
          <w:sz w:val="28"/>
          <w:szCs w:val="28"/>
        </w:rPr>
        <w:t xml:space="preserve"> </w:t>
      </w:r>
      <w:r w:rsidRPr="000D5829">
        <w:rPr>
          <w:sz w:val="28"/>
          <w:szCs w:val="28"/>
        </w:rPr>
        <w:t>данного</w:t>
      </w:r>
      <w:r w:rsidR="000D5829">
        <w:rPr>
          <w:sz w:val="28"/>
          <w:szCs w:val="28"/>
        </w:rPr>
        <w:t xml:space="preserve"> </w:t>
      </w:r>
      <w:r w:rsidRPr="000D5829">
        <w:rPr>
          <w:sz w:val="28"/>
          <w:szCs w:val="28"/>
        </w:rPr>
        <w:t>корпуса допускается биение до 0,7 мм. При смене</w:t>
      </w:r>
      <w:r w:rsidR="000D5829">
        <w:rPr>
          <w:sz w:val="28"/>
          <w:szCs w:val="28"/>
        </w:rPr>
        <w:t xml:space="preserve"> </w:t>
      </w:r>
      <w:r w:rsidRPr="000D5829">
        <w:rPr>
          <w:sz w:val="28"/>
          <w:szCs w:val="28"/>
        </w:rPr>
        <w:t>матрицы и настройке пресса данный контроль производится</w:t>
      </w:r>
      <w:r w:rsidR="000D5829">
        <w:rPr>
          <w:sz w:val="28"/>
          <w:szCs w:val="28"/>
        </w:rPr>
        <w:t xml:space="preserve"> </w:t>
      </w:r>
      <w:r w:rsidRPr="000D5829">
        <w:rPr>
          <w:sz w:val="28"/>
          <w:szCs w:val="28"/>
        </w:rPr>
        <w:t>на</w:t>
      </w:r>
      <w:r w:rsidR="000D5829">
        <w:rPr>
          <w:sz w:val="28"/>
          <w:szCs w:val="28"/>
        </w:rPr>
        <w:t xml:space="preserve"> </w:t>
      </w:r>
      <w:r w:rsidRPr="000D5829">
        <w:rPr>
          <w:sz w:val="28"/>
          <w:szCs w:val="28"/>
        </w:rPr>
        <w:t>количестве деталей,, равном не менее двум садкам</w:t>
      </w:r>
      <w:r w:rsidR="000D5829">
        <w:rPr>
          <w:sz w:val="28"/>
          <w:szCs w:val="28"/>
        </w:rPr>
        <w:t xml:space="preserve"> </w:t>
      </w:r>
      <w:r w:rsidRPr="000D5829">
        <w:rPr>
          <w:sz w:val="28"/>
          <w:szCs w:val="28"/>
        </w:rPr>
        <w:t>печи.</w:t>
      </w:r>
      <w:r w:rsidR="000D5829">
        <w:rPr>
          <w:sz w:val="28"/>
          <w:szCs w:val="28"/>
        </w:rPr>
        <w:t xml:space="preserve"> </w:t>
      </w:r>
      <w:r w:rsidRPr="000D5829">
        <w:rPr>
          <w:sz w:val="28"/>
          <w:szCs w:val="28"/>
        </w:rPr>
        <w:t>Температура детали при проверке биения не должна превышать 400°С. В холодном состоянии</w:t>
      </w:r>
      <w:r w:rsidR="000D5829">
        <w:rPr>
          <w:sz w:val="28"/>
          <w:szCs w:val="28"/>
        </w:rPr>
        <w:t xml:space="preserve"> </w:t>
      </w:r>
      <w:r w:rsidRPr="000D5829">
        <w:rPr>
          <w:sz w:val="28"/>
          <w:szCs w:val="28"/>
        </w:rPr>
        <w:t>осуществляется</w:t>
      </w:r>
      <w:r w:rsidR="000D5829">
        <w:rPr>
          <w:sz w:val="28"/>
          <w:szCs w:val="28"/>
        </w:rPr>
        <w:t xml:space="preserve"> </w:t>
      </w:r>
      <w:r w:rsidRPr="000D5829">
        <w:rPr>
          <w:sz w:val="28"/>
          <w:szCs w:val="28"/>
        </w:rPr>
        <w:t>100%-ный контроль размеров каморы. Биение обжатой части корпуса относительно наружной поверхности на заданном расстоянии от донного среза допускается не более 0,7 мм; контролируется 10% заготовок.</w:t>
      </w:r>
    </w:p>
    <w:p w:rsidR="00E96F09" w:rsidRPr="000D5829" w:rsidRDefault="00E96F09" w:rsidP="000D5829">
      <w:pPr>
        <w:shd w:val="clear" w:color="auto" w:fill="FFFFFF"/>
        <w:spacing w:line="360" w:lineRule="auto"/>
        <w:ind w:firstLine="709"/>
        <w:jc w:val="both"/>
        <w:rPr>
          <w:sz w:val="28"/>
          <w:szCs w:val="28"/>
        </w:rPr>
      </w:pPr>
    </w:p>
    <w:p w:rsidR="00E96F09" w:rsidRPr="000D5829" w:rsidRDefault="00E96F09" w:rsidP="000D5829">
      <w:pPr>
        <w:pStyle w:val="2"/>
        <w:keepNext w:val="0"/>
        <w:widowControl w:val="0"/>
        <w:spacing w:before="0" w:after="0" w:line="360" w:lineRule="auto"/>
        <w:ind w:left="709"/>
        <w:jc w:val="left"/>
        <w:rPr>
          <w:rFonts w:ascii="Times New Roman" w:hAnsi="Times New Roman"/>
          <w:i w:val="0"/>
          <w:sz w:val="28"/>
          <w:szCs w:val="28"/>
        </w:rPr>
      </w:pPr>
      <w:r w:rsidRPr="000D5829">
        <w:rPr>
          <w:rFonts w:ascii="Times New Roman" w:hAnsi="Times New Roman"/>
          <w:i w:val="0"/>
          <w:sz w:val="28"/>
          <w:szCs w:val="28"/>
        </w:rPr>
        <w:t>ПРОЕКТИРОВАНИЕ СТАНОЧНЫХ ОПЕРАЦИЙ</w:t>
      </w:r>
      <w:r w:rsidR="000D5829" w:rsidRPr="000D5829">
        <w:rPr>
          <w:rFonts w:ascii="Times New Roman" w:hAnsi="Times New Roman"/>
          <w:i w:val="0"/>
          <w:sz w:val="28"/>
          <w:szCs w:val="28"/>
        </w:rPr>
        <w:t xml:space="preserve"> </w:t>
      </w:r>
      <w:r w:rsidR="00C63A78" w:rsidRPr="000D5829">
        <w:rPr>
          <w:rFonts w:ascii="Times New Roman" w:hAnsi="Times New Roman"/>
          <w:i w:val="0"/>
          <w:sz w:val="28"/>
          <w:szCs w:val="28"/>
        </w:rPr>
        <w:t>ВЫБОР ОБОРУДОВАНИЯ</w:t>
      </w:r>
    </w:p>
    <w:p w:rsidR="00C63A78" w:rsidRPr="000D5829" w:rsidRDefault="00C63A78" w:rsidP="000D5829">
      <w:pPr>
        <w:spacing w:line="360" w:lineRule="auto"/>
        <w:ind w:firstLine="709"/>
        <w:jc w:val="both"/>
        <w:rPr>
          <w:sz w:val="28"/>
          <w:szCs w:val="28"/>
        </w:rPr>
      </w:pPr>
    </w:p>
    <w:p w:rsidR="00E96F09" w:rsidRPr="000D5829" w:rsidRDefault="00E96F09" w:rsidP="000D5829">
      <w:pPr>
        <w:pStyle w:val="abzac1"/>
        <w:widowControl w:val="0"/>
        <w:spacing w:line="360" w:lineRule="auto"/>
        <w:ind w:firstLine="709"/>
        <w:rPr>
          <w:szCs w:val="28"/>
        </w:rPr>
      </w:pPr>
      <w:r w:rsidRPr="000D5829">
        <w:rPr>
          <w:szCs w:val="28"/>
        </w:rPr>
        <w:t xml:space="preserve">Для массового и крупносерийного производства выбирают специализированные и специальные станки. </w:t>
      </w:r>
      <w:r w:rsidR="00C63A78" w:rsidRPr="000D5829">
        <w:rPr>
          <w:szCs w:val="28"/>
        </w:rPr>
        <w:t>Д</w:t>
      </w:r>
      <w:r w:rsidRPr="000D5829">
        <w:rPr>
          <w:szCs w:val="28"/>
        </w:rPr>
        <w:t>ля производства деталей типа «корпус» применяют: для отрезки прибыли и сверления центрового отверстия - полуавтоматы «ПЦО-130», «ПЦО-150»,</w:t>
      </w:r>
      <w:r w:rsidR="00C63A78" w:rsidRPr="000D5829">
        <w:rPr>
          <w:szCs w:val="28"/>
        </w:rPr>
        <w:t xml:space="preserve"> «КМ-8»</w:t>
      </w:r>
      <w:r w:rsidRPr="000D5829">
        <w:rPr>
          <w:szCs w:val="28"/>
        </w:rPr>
        <w:t xml:space="preserve"> на операциях обтачивания наружных поверхностей - гидрокопировальные полуавтоматы моделей 1Б7</w:t>
      </w:r>
      <w:r w:rsidR="00C63A78" w:rsidRPr="000D5829">
        <w:rPr>
          <w:szCs w:val="28"/>
        </w:rPr>
        <w:t>32 и серии «КМ» (КМ-130...КМ-144</w:t>
      </w:r>
      <w:r w:rsidRPr="000D5829">
        <w:rPr>
          <w:szCs w:val="28"/>
        </w:rPr>
        <w:t>, КМ-816, КМ-817),</w:t>
      </w:r>
      <w:r w:rsidR="000D5829">
        <w:rPr>
          <w:szCs w:val="28"/>
        </w:rPr>
        <w:t xml:space="preserve"> </w:t>
      </w:r>
      <w:r w:rsidRPr="000D5829">
        <w:rPr>
          <w:szCs w:val="28"/>
        </w:rPr>
        <w:t xml:space="preserve">на операциях обработки внутренних поверхностей - полуавтоматы «Таран-130», «Таран-150», «Копир-130», «Копир-150», «Финал-130», «Финал-150», «ПИК-150», для обработки торцев - полуавтоматы «ПТО-130», «ПТО-150», для обтачивания центрующих утолщений - полуавтомат «Цилиндр», для обработки ведущих поясков - полуавтомат «Контур», для нарезания резьб - полуавтомат «ТР-5», для сверления стопорных отверстий - агрегатные станки и т.д. </w:t>
      </w:r>
    </w:p>
    <w:p w:rsidR="00E96F09" w:rsidRPr="000D5829" w:rsidRDefault="00E96F09" w:rsidP="000D5829">
      <w:pPr>
        <w:pStyle w:val="abzac1"/>
        <w:widowControl w:val="0"/>
        <w:spacing w:line="360" w:lineRule="auto"/>
        <w:ind w:firstLine="709"/>
        <w:rPr>
          <w:szCs w:val="28"/>
        </w:rPr>
      </w:pPr>
      <w:r w:rsidRPr="000D5829">
        <w:rPr>
          <w:szCs w:val="28"/>
        </w:rPr>
        <w:t xml:space="preserve">При меньших программах выпуска деталей используют специализированные станки и станки общего назначения: гидрокопировальные, токарно-операционные станки и полуавтоматы (например, «ТР-6»), а также универсальные станки, в том числе и станки с ЧПУ. </w:t>
      </w:r>
    </w:p>
    <w:p w:rsidR="000D5829" w:rsidRDefault="000D5829" w:rsidP="000D5829">
      <w:pPr>
        <w:pStyle w:val="3"/>
        <w:keepNext w:val="0"/>
        <w:widowControl w:val="0"/>
        <w:spacing w:before="0" w:after="0" w:line="360" w:lineRule="auto"/>
        <w:ind w:firstLine="709"/>
        <w:jc w:val="both"/>
        <w:rPr>
          <w:rFonts w:ascii="Times New Roman" w:hAnsi="Times New Roman" w:cs="Times New Roman"/>
          <w:b w:val="0"/>
          <w:sz w:val="28"/>
          <w:szCs w:val="28"/>
        </w:rPr>
      </w:pPr>
    </w:p>
    <w:p w:rsidR="00E96F09" w:rsidRPr="000D5829" w:rsidRDefault="00C63A78" w:rsidP="000D5829">
      <w:pPr>
        <w:pStyle w:val="3"/>
        <w:keepNext w:val="0"/>
        <w:widowControl w:val="0"/>
        <w:spacing w:before="0" w:after="0" w:line="360" w:lineRule="auto"/>
        <w:ind w:firstLine="709"/>
        <w:jc w:val="both"/>
        <w:rPr>
          <w:rFonts w:ascii="Times New Roman" w:hAnsi="Times New Roman" w:cs="Times New Roman"/>
          <w:sz w:val="28"/>
          <w:szCs w:val="28"/>
        </w:rPr>
      </w:pPr>
      <w:r w:rsidRPr="000D5829">
        <w:rPr>
          <w:rFonts w:ascii="Times New Roman" w:hAnsi="Times New Roman" w:cs="Times New Roman"/>
          <w:sz w:val="28"/>
          <w:szCs w:val="28"/>
        </w:rPr>
        <w:t>ВЫБОР СТАНОЧНЫХ ПРИСПОСОБЛЕНИЙ</w:t>
      </w:r>
    </w:p>
    <w:p w:rsidR="000D5829" w:rsidRDefault="000D5829" w:rsidP="000D5829">
      <w:pPr>
        <w:pStyle w:val="abzac1"/>
        <w:widowControl w:val="0"/>
        <w:spacing w:line="360" w:lineRule="auto"/>
        <w:ind w:firstLine="709"/>
        <w:rPr>
          <w:szCs w:val="28"/>
        </w:rPr>
      </w:pPr>
    </w:p>
    <w:p w:rsidR="00E96F09" w:rsidRPr="000D5829" w:rsidRDefault="00E96F09" w:rsidP="000D5829">
      <w:pPr>
        <w:pStyle w:val="abzac1"/>
        <w:widowControl w:val="0"/>
        <w:spacing w:line="360" w:lineRule="auto"/>
        <w:ind w:firstLine="709"/>
        <w:rPr>
          <w:szCs w:val="28"/>
        </w:rPr>
      </w:pPr>
      <w:r w:rsidRPr="000D5829">
        <w:rPr>
          <w:szCs w:val="28"/>
        </w:rPr>
        <w:t xml:space="preserve">Станочные приспособления должны обеспечивать точное базирование, быстрое и надежное закрепление заготовок на станках. </w:t>
      </w:r>
    </w:p>
    <w:p w:rsidR="00E96F09" w:rsidRPr="000D5829" w:rsidRDefault="00E96F09" w:rsidP="000D5829">
      <w:pPr>
        <w:pStyle w:val="abzac1"/>
        <w:widowControl w:val="0"/>
        <w:spacing w:line="360" w:lineRule="auto"/>
        <w:ind w:firstLine="709"/>
        <w:rPr>
          <w:szCs w:val="28"/>
        </w:rPr>
      </w:pPr>
      <w:r w:rsidRPr="000D5829">
        <w:rPr>
          <w:szCs w:val="28"/>
        </w:rPr>
        <w:t>В массовом и серийном производстве деталей газодинамических устройств обычно применяют специальные цанговые и кулачковые оправки и патроны с пневмо- и гидроприводом. В мелкосерийном производстве возможно применение типовых и универсальных приспособлений.</w:t>
      </w:r>
    </w:p>
    <w:p w:rsidR="000D5829" w:rsidRDefault="000D5829" w:rsidP="000D5829">
      <w:pPr>
        <w:pStyle w:val="3"/>
        <w:keepNext w:val="0"/>
        <w:widowControl w:val="0"/>
        <w:spacing w:before="0" w:after="0" w:line="360" w:lineRule="auto"/>
        <w:ind w:firstLine="709"/>
        <w:jc w:val="both"/>
        <w:rPr>
          <w:rFonts w:ascii="Times New Roman" w:hAnsi="Times New Roman" w:cs="Times New Roman"/>
          <w:b w:val="0"/>
          <w:sz w:val="28"/>
          <w:szCs w:val="28"/>
        </w:rPr>
      </w:pPr>
    </w:p>
    <w:p w:rsidR="00E96F09" w:rsidRPr="000D5829" w:rsidRDefault="00C63A78" w:rsidP="000D5829">
      <w:pPr>
        <w:pStyle w:val="3"/>
        <w:keepNext w:val="0"/>
        <w:widowControl w:val="0"/>
        <w:spacing w:before="0" w:after="0" w:line="360" w:lineRule="auto"/>
        <w:ind w:firstLine="709"/>
        <w:jc w:val="both"/>
        <w:rPr>
          <w:rFonts w:ascii="Times New Roman" w:hAnsi="Times New Roman" w:cs="Times New Roman"/>
          <w:sz w:val="28"/>
          <w:szCs w:val="28"/>
        </w:rPr>
      </w:pPr>
      <w:r w:rsidRPr="000D5829">
        <w:rPr>
          <w:rFonts w:ascii="Times New Roman" w:hAnsi="Times New Roman" w:cs="Times New Roman"/>
          <w:sz w:val="28"/>
          <w:szCs w:val="28"/>
        </w:rPr>
        <w:t>ВЫБОР РЕЖУЩИХ ИНСТРУМЕНТОВ</w:t>
      </w:r>
    </w:p>
    <w:p w:rsidR="000D5829" w:rsidRDefault="000D5829" w:rsidP="000D5829">
      <w:pPr>
        <w:pStyle w:val="abzac1"/>
        <w:widowControl w:val="0"/>
        <w:spacing w:line="360" w:lineRule="auto"/>
        <w:ind w:firstLine="709"/>
        <w:rPr>
          <w:szCs w:val="28"/>
        </w:rPr>
      </w:pPr>
    </w:p>
    <w:p w:rsidR="00E96F09" w:rsidRPr="000D5829" w:rsidRDefault="00E96F09" w:rsidP="000D5829">
      <w:pPr>
        <w:pStyle w:val="abzac1"/>
        <w:widowControl w:val="0"/>
        <w:spacing w:line="360" w:lineRule="auto"/>
        <w:ind w:firstLine="709"/>
        <w:rPr>
          <w:szCs w:val="28"/>
        </w:rPr>
      </w:pPr>
      <w:r w:rsidRPr="000D5829">
        <w:rPr>
          <w:szCs w:val="28"/>
        </w:rPr>
        <w:t>Режущие инструменты должны отвечать следующим требованиям: высокая режущая способность, стабильность качества, высокая стойкость, благоприятные условия отвода стружки, технологичность изготовления инструмента, простота конструкции и возможность настройки инструмента на размер вне станка. В условиях серийного производства чаще используют универсальные стандартные и реже - специальные режущие инструменты, в массовом производстве наряду со универсальными выгодно применять высокоэффективные специальные инструменты.</w:t>
      </w:r>
    </w:p>
    <w:p w:rsidR="00E96F09" w:rsidRPr="000D5829" w:rsidRDefault="00E96F09" w:rsidP="000D5829">
      <w:pPr>
        <w:pStyle w:val="abzac1"/>
        <w:widowControl w:val="0"/>
        <w:spacing w:line="360" w:lineRule="auto"/>
        <w:ind w:firstLine="709"/>
        <w:rPr>
          <w:szCs w:val="28"/>
        </w:rPr>
      </w:pPr>
      <w:r w:rsidRPr="000D5829">
        <w:rPr>
          <w:szCs w:val="28"/>
        </w:rPr>
        <w:t>На токарных станках применяются резцы с напаянными пластинами и резцы с многогранными неперетачиваемыми пластинами (МНП) из твердого сплава (Т5К10, Т15К6, Т30К4 для обработки ст</w:t>
      </w:r>
      <w:r w:rsidR="00C63A78" w:rsidRPr="000D5829">
        <w:rPr>
          <w:szCs w:val="28"/>
        </w:rPr>
        <w:t>али</w:t>
      </w:r>
      <w:r w:rsidRPr="000D5829">
        <w:rPr>
          <w:szCs w:val="28"/>
        </w:rPr>
        <w:t>.</w:t>
      </w:r>
    </w:p>
    <w:p w:rsidR="00E96F09" w:rsidRPr="000D5829" w:rsidRDefault="00E96F09" w:rsidP="000D5829">
      <w:pPr>
        <w:pStyle w:val="abzac1"/>
        <w:widowControl w:val="0"/>
        <w:spacing w:line="360" w:lineRule="auto"/>
        <w:ind w:firstLine="709"/>
        <w:rPr>
          <w:szCs w:val="28"/>
        </w:rPr>
      </w:pPr>
      <w:r w:rsidRPr="000D5829">
        <w:rPr>
          <w:szCs w:val="28"/>
        </w:rPr>
        <w:t>Резцы из СТМ (композиты</w:t>
      </w:r>
      <w:r w:rsidRPr="000D5829">
        <w:rPr>
          <w:noProof/>
          <w:szCs w:val="28"/>
        </w:rPr>
        <w:t xml:space="preserve"> 01,</w:t>
      </w:r>
      <w:r w:rsidRPr="000D5829">
        <w:rPr>
          <w:szCs w:val="28"/>
        </w:rPr>
        <w:t xml:space="preserve"> </w:t>
      </w:r>
      <w:r w:rsidRPr="000D5829">
        <w:rPr>
          <w:noProof/>
          <w:szCs w:val="28"/>
        </w:rPr>
        <w:t>05,</w:t>
      </w:r>
      <w:r w:rsidRPr="000D5829">
        <w:rPr>
          <w:szCs w:val="28"/>
        </w:rPr>
        <w:t xml:space="preserve"> 10 и др.) позволяют обрабатывать материалы любой твердости, даже после термообработки, на высоких режимах резания. Они обладают высокой стойкостью, что важно при использовании их в автоматизированном производстве.</w:t>
      </w:r>
    </w:p>
    <w:p w:rsidR="00E96F09" w:rsidRPr="000D5829" w:rsidRDefault="00E96F09" w:rsidP="000D5829">
      <w:pPr>
        <w:pStyle w:val="abzac1"/>
        <w:widowControl w:val="0"/>
        <w:spacing w:line="360" w:lineRule="auto"/>
        <w:ind w:firstLine="709"/>
        <w:rPr>
          <w:szCs w:val="28"/>
        </w:rPr>
      </w:pPr>
      <w:r w:rsidRPr="000D5829">
        <w:rPr>
          <w:szCs w:val="28"/>
        </w:rPr>
        <w:t>Для сверления используют быстрорежущие сверла стандартные, но лучше применять сверла повышенной точности короткие (для большей жесткости), подвергнутые электроискровому упрочнению (повышает стойкость в</w:t>
      </w:r>
      <w:r w:rsidRPr="000D5829">
        <w:rPr>
          <w:noProof/>
          <w:szCs w:val="28"/>
        </w:rPr>
        <w:t xml:space="preserve"> 2—2,5</w:t>
      </w:r>
      <w:r w:rsidRPr="000D5829">
        <w:rPr>
          <w:szCs w:val="28"/>
        </w:rPr>
        <w:t xml:space="preserve"> раза)</w:t>
      </w:r>
      <w:r w:rsidRPr="000D5829">
        <w:rPr>
          <w:noProof/>
          <w:szCs w:val="28"/>
        </w:rPr>
        <w:t>,</w:t>
      </w:r>
      <w:r w:rsidRPr="000D5829">
        <w:rPr>
          <w:szCs w:val="28"/>
        </w:rPr>
        <w:t xml:space="preserve"> и сверла четырехленточные. При значительной годовой программе выпуска применяют комбинированные ступенчатые сверла.</w:t>
      </w:r>
    </w:p>
    <w:p w:rsidR="00E96F09" w:rsidRPr="000D5829" w:rsidRDefault="00E96F09" w:rsidP="000D5829">
      <w:pPr>
        <w:pStyle w:val="abzac1"/>
        <w:widowControl w:val="0"/>
        <w:spacing w:line="360" w:lineRule="auto"/>
        <w:ind w:firstLine="709"/>
        <w:rPr>
          <w:szCs w:val="28"/>
        </w:rPr>
      </w:pPr>
      <w:r w:rsidRPr="000D5829">
        <w:rPr>
          <w:szCs w:val="28"/>
        </w:rPr>
        <w:t>Фрезерование плоскостей осуществляют торцовыми насадными фрезами с пятигранными неперетачиваемыми пластинами. для обработки по контуру</w:t>
      </w:r>
      <w:r w:rsidRPr="000D5829">
        <w:rPr>
          <w:noProof/>
          <w:szCs w:val="28"/>
        </w:rPr>
        <w:t xml:space="preserve"> —</w:t>
      </w:r>
      <w:r w:rsidRPr="000D5829">
        <w:rPr>
          <w:szCs w:val="28"/>
        </w:rPr>
        <w:t xml:space="preserve"> фрезы хвостовые разных конструкций из быстрорежущей стали, твердых сплавов, сверхтвердых материалов. </w:t>
      </w:r>
    </w:p>
    <w:p w:rsidR="000D5829" w:rsidRDefault="000D5829" w:rsidP="000D5829">
      <w:pPr>
        <w:pStyle w:val="3"/>
        <w:keepNext w:val="0"/>
        <w:widowControl w:val="0"/>
        <w:spacing w:before="0" w:after="0" w:line="360" w:lineRule="auto"/>
        <w:ind w:firstLine="709"/>
        <w:jc w:val="both"/>
        <w:rPr>
          <w:rFonts w:ascii="Times New Roman" w:hAnsi="Times New Roman" w:cs="Times New Roman"/>
          <w:b w:val="0"/>
          <w:sz w:val="28"/>
          <w:szCs w:val="28"/>
        </w:rPr>
      </w:pPr>
    </w:p>
    <w:p w:rsidR="00E96F09" w:rsidRPr="000D5829" w:rsidRDefault="00C63A78" w:rsidP="000D5829">
      <w:pPr>
        <w:pStyle w:val="3"/>
        <w:keepNext w:val="0"/>
        <w:widowControl w:val="0"/>
        <w:spacing w:before="0" w:after="0" w:line="360" w:lineRule="auto"/>
        <w:ind w:firstLine="709"/>
        <w:jc w:val="both"/>
        <w:rPr>
          <w:rFonts w:ascii="Times New Roman" w:hAnsi="Times New Roman" w:cs="Times New Roman"/>
          <w:sz w:val="28"/>
          <w:szCs w:val="28"/>
        </w:rPr>
      </w:pPr>
      <w:r w:rsidRPr="000D5829">
        <w:rPr>
          <w:rFonts w:ascii="Times New Roman" w:hAnsi="Times New Roman" w:cs="Times New Roman"/>
          <w:sz w:val="28"/>
          <w:szCs w:val="28"/>
        </w:rPr>
        <w:t>ВЫБОР ВСПОМОГАТЕЛЬНЫХ ИНСТРУМЕНТОВ</w:t>
      </w:r>
    </w:p>
    <w:p w:rsidR="000D5829" w:rsidRDefault="000D5829" w:rsidP="000D5829">
      <w:pPr>
        <w:pStyle w:val="abzac1"/>
        <w:widowControl w:val="0"/>
        <w:spacing w:line="360" w:lineRule="auto"/>
        <w:ind w:firstLine="709"/>
        <w:rPr>
          <w:szCs w:val="28"/>
        </w:rPr>
      </w:pPr>
    </w:p>
    <w:p w:rsidR="00E96F09" w:rsidRPr="000D5829" w:rsidRDefault="00E96F09" w:rsidP="000D5829">
      <w:pPr>
        <w:pStyle w:val="abzac1"/>
        <w:widowControl w:val="0"/>
        <w:spacing w:line="360" w:lineRule="auto"/>
        <w:ind w:firstLine="709"/>
        <w:rPr>
          <w:szCs w:val="28"/>
        </w:rPr>
      </w:pPr>
      <w:r w:rsidRPr="000D5829">
        <w:rPr>
          <w:szCs w:val="28"/>
        </w:rPr>
        <w:t>Вспомогательный инструмент предназначен для установки и закрепления режущего инструмента на станке. Он</w:t>
      </w:r>
      <w:r w:rsidR="000D5829">
        <w:rPr>
          <w:szCs w:val="28"/>
        </w:rPr>
        <w:t xml:space="preserve"> </w:t>
      </w:r>
      <w:r w:rsidRPr="000D5829">
        <w:rPr>
          <w:szCs w:val="28"/>
        </w:rPr>
        <w:t>должен отвечать следующим требованиям: обеспечивать надежную и точную установку режущих инструментов, иметь высокую жесткость, позволять быструю смену режущего инструмента после затупления и предварительную настройку на заданные размеры вне станка.</w:t>
      </w:r>
    </w:p>
    <w:p w:rsidR="000D5829" w:rsidRDefault="000D5829" w:rsidP="000D5829">
      <w:pPr>
        <w:pStyle w:val="3"/>
        <w:keepNext w:val="0"/>
        <w:widowControl w:val="0"/>
        <w:spacing w:before="0" w:after="0" w:line="360" w:lineRule="auto"/>
        <w:ind w:firstLine="709"/>
        <w:jc w:val="both"/>
        <w:rPr>
          <w:rFonts w:ascii="Times New Roman" w:hAnsi="Times New Roman" w:cs="Times New Roman"/>
          <w:b w:val="0"/>
          <w:sz w:val="28"/>
          <w:szCs w:val="28"/>
        </w:rPr>
      </w:pPr>
    </w:p>
    <w:p w:rsidR="00E96F09" w:rsidRPr="000D5829" w:rsidRDefault="00C63A78" w:rsidP="000D5829">
      <w:pPr>
        <w:pStyle w:val="3"/>
        <w:keepNext w:val="0"/>
        <w:widowControl w:val="0"/>
        <w:spacing w:before="0" w:after="0" w:line="360" w:lineRule="auto"/>
        <w:ind w:firstLine="709"/>
        <w:jc w:val="both"/>
        <w:rPr>
          <w:rFonts w:ascii="Times New Roman" w:hAnsi="Times New Roman" w:cs="Times New Roman"/>
          <w:sz w:val="28"/>
          <w:szCs w:val="28"/>
        </w:rPr>
      </w:pPr>
      <w:r w:rsidRPr="000D5829">
        <w:rPr>
          <w:rFonts w:ascii="Times New Roman" w:hAnsi="Times New Roman" w:cs="Times New Roman"/>
          <w:sz w:val="28"/>
          <w:szCs w:val="28"/>
        </w:rPr>
        <w:t>ВЫБОР КОНТРОЛЬНО-ИЗМЕРИТЕЛЬНЫХ СРЕДСТВ</w:t>
      </w:r>
    </w:p>
    <w:p w:rsidR="000D5829" w:rsidRDefault="000D5829" w:rsidP="000D5829">
      <w:pPr>
        <w:pStyle w:val="abzac1"/>
        <w:widowControl w:val="0"/>
        <w:spacing w:line="360" w:lineRule="auto"/>
        <w:ind w:firstLine="709"/>
        <w:rPr>
          <w:szCs w:val="28"/>
        </w:rPr>
      </w:pPr>
    </w:p>
    <w:p w:rsidR="00E96F09" w:rsidRPr="000D5829" w:rsidRDefault="00E96F09" w:rsidP="000D5829">
      <w:pPr>
        <w:pStyle w:val="abzac1"/>
        <w:widowControl w:val="0"/>
        <w:spacing w:line="360" w:lineRule="auto"/>
        <w:ind w:firstLine="709"/>
        <w:rPr>
          <w:szCs w:val="28"/>
        </w:rPr>
      </w:pPr>
      <w:r w:rsidRPr="000D5829">
        <w:rPr>
          <w:szCs w:val="28"/>
        </w:rPr>
        <w:t>Среди технологического оснащения важное место занимают средства для измерения и контроля качества заготовки после выполнения одной или группы технологических операций: контрольные приспособления и контрольно-измерительные инструменты. Выбор их зависит от типа производства, вида заготовки и программы выпуска, параметров и показателей, подлежащих контролю. Обязательными показателями процесса контроля являются точность и достоверность измерений, трудоемкость контроля и его стоимость, полнота, периодичность, продолжительность и др.</w:t>
      </w:r>
    </w:p>
    <w:p w:rsidR="00E96F09" w:rsidRPr="000D5829" w:rsidRDefault="00E96F09" w:rsidP="000D5829">
      <w:pPr>
        <w:pStyle w:val="abzac1"/>
        <w:widowControl w:val="0"/>
        <w:spacing w:line="360" w:lineRule="auto"/>
        <w:ind w:firstLine="709"/>
        <w:rPr>
          <w:szCs w:val="28"/>
        </w:rPr>
      </w:pPr>
      <w:r w:rsidRPr="000D5829">
        <w:rPr>
          <w:szCs w:val="28"/>
        </w:rPr>
        <w:t>При выборе средств контроля рекомендуется максимально использовать типовые и стандартные средства технического контроля, такие, как предельные калибры (пробки и скобы), шаблоны разного вида и назначения, стандартные контрольные приспособления (контрольные центра, индикаторы и др.), эталоны шероховатости, а при необходимости применять специальную оснастку для контроля, приборы и специальные контрольные приспособления</w:t>
      </w:r>
      <w:r w:rsidR="005F7F0E" w:rsidRPr="000D5829">
        <w:rPr>
          <w:szCs w:val="28"/>
        </w:rPr>
        <w:t xml:space="preserve"> (магнитный дефектоскоп Импульс - 1)</w:t>
      </w:r>
      <w:r w:rsidRPr="000D5829">
        <w:rPr>
          <w:szCs w:val="28"/>
        </w:rPr>
        <w:t xml:space="preserve">. </w:t>
      </w:r>
    </w:p>
    <w:p w:rsidR="00E96F09" w:rsidRPr="000D5829" w:rsidRDefault="000D5829" w:rsidP="000D5829">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C63A78" w:rsidRPr="000D5829">
        <w:rPr>
          <w:rFonts w:ascii="Times New Roman" w:hAnsi="Times New Roman" w:cs="Times New Roman"/>
          <w:sz w:val="28"/>
          <w:szCs w:val="28"/>
        </w:rPr>
        <w:t>НАЗНАЧЕНИЕ РЕЖИМОВ РЕЗАНИЯ</w:t>
      </w:r>
    </w:p>
    <w:p w:rsidR="000D5829" w:rsidRDefault="000D5829" w:rsidP="000D5829">
      <w:pPr>
        <w:pStyle w:val="abzac1"/>
        <w:widowControl w:val="0"/>
        <w:spacing w:line="360" w:lineRule="auto"/>
        <w:ind w:firstLine="709"/>
        <w:rPr>
          <w:szCs w:val="28"/>
        </w:rPr>
      </w:pPr>
    </w:p>
    <w:p w:rsidR="00E96F09" w:rsidRPr="000D5829" w:rsidRDefault="00E96F09" w:rsidP="000D5829">
      <w:pPr>
        <w:pStyle w:val="abzac1"/>
        <w:widowControl w:val="0"/>
        <w:spacing w:line="360" w:lineRule="auto"/>
        <w:ind w:firstLine="709"/>
        <w:rPr>
          <w:szCs w:val="28"/>
        </w:rPr>
      </w:pPr>
      <w:r w:rsidRPr="000D5829">
        <w:rPr>
          <w:szCs w:val="28"/>
        </w:rPr>
        <w:t>Оптимальные режимы резания обеспечивают наибольшую производительность труда при наименьшей себестоимости технологической операции при требуемом качестве обработки.</w:t>
      </w:r>
    </w:p>
    <w:p w:rsidR="005F7F0E" w:rsidRPr="000D5829" w:rsidRDefault="005F7F0E" w:rsidP="000D5829">
      <w:pPr>
        <w:pStyle w:val="abzac1"/>
        <w:widowControl w:val="0"/>
        <w:spacing w:line="360" w:lineRule="auto"/>
        <w:ind w:firstLine="709"/>
        <w:rPr>
          <w:szCs w:val="28"/>
        </w:rPr>
      </w:pPr>
      <w:r w:rsidRPr="000D5829">
        <w:rPr>
          <w:szCs w:val="28"/>
        </w:rPr>
        <w:t xml:space="preserve">Порядок назначения режима резания на одном переходе следующий: </w:t>
      </w:r>
    </w:p>
    <w:p w:rsidR="005F7F0E" w:rsidRPr="000D5829" w:rsidRDefault="005F7F0E" w:rsidP="000D5829">
      <w:pPr>
        <w:pStyle w:val="abzac1"/>
        <w:widowControl w:val="0"/>
        <w:spacing w:line="360" w:lineRule="auto"/>
        <w:ind w:firstLine="709"/>
        <w:rPr>
          <w:szCs w:val="28"/>
        </w:rPr>
      </w:pPr>
      <w:r w:rsidRPr="000D5829">
        <w:rPr>
          <w:szCs w:val="28"/>
        </w:rPr>
        <w:t xml:space="preserve">− назначаем глубину резания </w:t>
      </w:r>
      <w:r w:rsidRPr="000D5829">
        <w:rPr>
          <w:i/>
          <w:szCs w:val="28"/>
          <w:lang w:val="en-US"/>
        </w:rPr>
        <w:t>t</w:t>
      </w:r>
      <w:r w:rsidRPr="000D5829">
        <w:rPr>
          <w:szCs w:val="28"/>
        </w:rPr>
        <w:t>, исходя из значения операционного или промежуточного припуска на сторону;</w:t>
      </w:r>
    </w:p>
    <w:p w:rsidR="005F7F0E" w:rsidRPr="000D5829" w:rsidRDefault="005F7F0E" w:rsidP="000D5829">
      <w:pPr>
        <w:pStyle w:val="abzac1"/>
        <w:widowControl w:val="0"/>
        <w:spacing w:line="360" w:lineRule="auto"/>
        <w:ind w:firstLine="709"/>
        <w:rPr>
          <w:szCs w:val="28"/>
        </w:rPr>
      </w:pPr>
      <w:r w:rsidRPr="000D5829">
        <w:rPr>
          <w:szCs w:val="28"/>
        </w:rPr>
        <w:t>−</w:t>
      </w:r>
      <w:r w:rsidR="000D5829">
        <w:rPr>
          <w:szCs w:val="28"/>
        </w:rPr>
        <w:t xml:space="preserve"> </w:t>
      </w:r>
      <w:r w:rsidRPr="000D5829">
        <w:rPr>
          <w:szCs w:val="28"/>
        </w:rPr>
        <w:t xml:space="preserve">назначаем подачу </w:t>
      </w:r>
      <w:r w:rsidRPr="000D5829">
        <w:rPr>
          <w:i/>
          <w:szCs w:val="28"/>
        </w:rPr>
        <w:t>S</w:t>
      </w:r>
      <w:r w:rsidRPr="000D5829">
        <w:rPr>
          <w:szCs w:val="28"/>
        </w:rPr>
        <w:t xml:space="preserve"> при черновой обработке, исходя из условий обработки, прочности и жесткости инструмента, прочности механизма подач станка, а при чистовой обработке - учитывая шероховатость поверхности. Значение подачи корректируют по паспортным данным станка </w:t>
      </w:r>
      <w:r w:rsidRPr="000D5829">
        <w:rPr>
          <w:i/>
          <w:szCs w:val="28"/>
          <w:lang w:val="en-US"/>
        </w:rPr>
        <w:t>S</w:t>
      </w:r>
      <w:r w:rsidRPr="000D5829">
        <w:rPr>
          <w:i/>
          <w:szCs w:val="28"/>
          <w:vertAlign w:val="subscript"/>
        </w:rPr>
        <w:t>пасп</w:t>
      </w:r>
      <w:r w:rsidRPr="000D5829">
        <w:rPr>
          <w:szCs w:val="28"/>
        </w:rPr>
        <w:t>;</w:t>
      </w:r>
    </w:p>
    <w:p w:rsidR="005F7F0E" w:rsidRPr="000D5829" w:rsidRDefault="005F7F0E" w:rsidP="000D5829">
      <w:pPr>
        <w:pStyle w:val="abzac1"/>
        <w:widowControl w:val="0"/>
        <w:spacing w:line="360" w:lineRule="auto"/>
        <w:ind w:firstLine="709"/>
        <w:rPr>
          <w:szCs w:val="28"/>
        </w:rPr>
      </w:pPr>
      <w:r w:rsidRPr="000D5829">
        <w:rPr>
          <w:szCs w:val="28"/>
        </w:rPr>
        <w:t>−</w:t>
      </w:r>
      <w:r w:rsidR="000D5829">
        <w:rPr>
          <w:szCs w:val="28"/>
        </w:rPr>
        <w:t xml:space="preserve"> </w:t>
      </w:r>
      <w:r w:rsidRPr="000D5829">
        <w:rPr>
          <w:szCs w:val="28"/>
        </w:rPr>
        <w:t>устанавливают период стойкости режущего инструмента в зависимости от количества инструментов в наладке;</w:t>
      </w:r>
    </w:p>
    <w:p w:rsidR="005F7F0E" w:rsidRPr="000D5829" w:rsidRDefault="005F7F0E" w:rsidP="000D5829">
      <w:pPr>
        <w:pStyle w:val="abzac1"/>
        <w:widowControl w:val="0"/>
        <w:spacing w:line="360" w:lineRule="auto"/>
        <w:ind w:firstLine="709"/>
        <w:rPr>
          <w:szCs w:val="28"/>
        </w:rPr>
      </w:pPr>
      <w:r w:rsidRPr="000D5829">
        <w:rPr>
          <w:szCs w:val="28"/>
        </w:rPr>
        <w:t>−</w:t>
      </w:r>
      <w:r w:rsidR="000D5829">
        <w:rPr>
          <w:szCs w:val="28"/>
        </w:rPr>
        <w:t xml:space="preserve"> </w:t>
      </w:r>
      <w:r w:rsidRPr="000D5829">
        <w:rPr>
          <w:szCs w:val="28"/>
        </w:rPr>
        <w:t xml:space="preserve">определяют скорость резания </w:t>
      </w:r>
      <w:r w:rsidRPr="000D5829">
        <w:rPr>
          <w:szCs w:val="28"/>
          <w:lang w:val="en-US"/>
        </w:rPr>
        <w:t>v</w:t>
      </w:r>
      <w:r w:rsidRPr="000D5829">
        <w:rPr>
          <w:szCs w:val="28"/>
          <w:vertAlign w:val="subscript"/>
        </w:rPr>
        <w:t>расч</w:t>
      </w:r>
      <w:r w:rsidRPr="000D5829">
        <w:rPr>
          <w:szCs w:val="28"/>
        </w:rPr>
        <w:t xml:space="preserve"> по выбранным ранее глубине резания и подаче аналитическим расчетом или по таблицам нормативных источников,</w:t>
      </w:r>
    </w:p>
    <w:p w:rsidR="005F7F0E" w:rsidRPr="000D5829" w:rsidRDefault="005F7F0E" w:rsidP="000D5829">
      <w:pPr>
        <w:pStyle w:val="abzac1"/>
        <w:widowControl w:val="0"/>
        <w:spacing w:line="360" w:lineRule="auto"/>
        <w:ind w:firstLine="709"/>
        <w:rPr>
          <w:szCs w:val="28"/>
        </w:rPr>
      </w:pPr>
      <w:r w:rsidRPr="000D5829">
        <w:rPr>
          <w:szCs w:val="28"/>
        </w:rPr>
        <w:t>−</w:t>
      </w:r>
      <w:r w:rsidR="000D5829">
        <w:rPr>
          <w:szCs w:val="28"/>
        </w:rPr>
        <w:t xml:space="preserve"> </w:t>
      </w:r>
      <w:r w:rsidRPr="000D5829">
        <w:rPr>
          <w:szCs w:val="28"/>
        </w:rPr>
        <w:t xml:space="preserve">определяют частоту вращения шпинделя </w:t>
      </w:r>
      <w:r w:rsidRPr="000D5829">
        <w:rPr>
          <w:i/>
          <w:szCs w:val="28"/>
          <w:lang w:val="en-US"/>
        </w:rPr>
        <w:t>n</w:t>
      </w:r>
      <w:r w:rsidRPr="000D5829">
        <w:rPr>
          <w:i/>
          <w:szCs w:val="28"/>
          <w:vertAlign w:val="subscript"/>
        </w:rPr>
        <w:t>расч</w:t>
      </w:r>
      <w:r w:rsidRPr="000D5829">
        <w:rPr>
          <w:szCs w:val="28"/>
        </w:rPr>
        <w:t>= 1000</w:t>
      </w:r>
      <w:r w:rsidRPr="000D5829">
        <w:rPr>
          <w:i/>
          <w:szCs w:val="28"/>
          <w:lang w:val="en-US"/>
        </w:rPr>
        <w:t>v</w:t>
      </w:r>
      <w:r w:rsidRPr="000D5829">
        <w:rPr>
          <w:i/>
          <w:szCs w:val="28"/>
          <w:vertAlign w:val="subscript"/>
        </w:rPr>
        <w:t>расч</w:t>
      </w:r>
      <w:r w:rsidRPr="000D5829">
        <w:rPr>
          <w:szCs w:val="28"/>
        </w:rPr>
        <w:t>/(</w:t>
      </w:r>
      <w:r w:rsidRPr="000D5829">
        <w:rPr>
          <w:szCs w:val="28"/>
        </w:rPr>
        <w:sym w:font="Symbol" w:char="F070"/>
      </w:r>
      <w:r w:rsidRPr="000D5829">
        <w:rPr>
          <w:i/>
          <w:szCs w:val="28"/>
          <w:lang w:val="en-US"/>
        </w:rPr>
        <w:t>d</w:t>
      </w:r>
      <w:r w:rsidRPr="000D5829">
        <w:rPr>
          <w:szCs w:val="28"/>
        </w:rPr>
        <w:t xml:space="preserve">), при ступенчатом регулировании частот вращения шпинделя корректируют </w:t>
      </w:r>
      <w:r w:rsidRPr="000D5829">
        <w:rPr>
          <w:szCs w:val="28"/>
          <w:lang w:val="en-US"/>
        </w:rPr>
        <w:t>n</w:t>
      </w:r>
      <w:r w:rsidRPr="000D5829">
        <w:rPr>
          <w:szCs w:val="28"/>
          <w:vertAlign w:val="subscript"/>
        </w:rPr>
        <w:t>расц</w:t>
      </w:r>
      <w:r w:rsidRPr="000D5829">
        <w:rPr>
          <w:szCs w:val="28"/>
        </w:rPr>
        <w:t xml:space="preserve"> по паспортным данным станка </w:t>
      </w:r>
      <w:r w:rsidRPr="000D5829">
        <w:rPr>
          <w:i/>
          <w:szCs w:val="28"/>
          <w:lang w:val="en-US"/>
        </w:rPr>
        <w:t>n</w:t>
      </w:r>
      <w:r w:rsidRPr="000D5829">
        <w:rPr>
          <w:i/>
          <w:szCs w:val="28"/>
          <w:vertAlign w:val="subscript"/>
        </w:rPr>
        <w:t>пас</w:t>
      </w:r>
      <w:r w:rsidRPr="000D5829">
        <w:rPr>
          <w:szCs w:val="28"/>
        </w:rPr>
        <w:t>;</w:t>
      </w:r>
    </w:p>
    <w:p w:rsidR="005F7F0E" w:rsidRPr="000D5829" w:rsidRDefault="005F7F0E" w:rsidP="000D5829">
      <w:pPr>
        <w:pStyle w:val="abzac1"/>
        <w:widowControl w:val="0"/>
        <w:spacing w:line="360" w:lineRule="auto"/>
        <w:ind w:firstLine="709"/>
        <w:rPr>
          <w:szCs w:val="28"/>
        </w:rPr>
      </w:pPr>
      <w:r w:rsidRPr="000D5829">
        <w:rPr>
          <w:szCs w:val="28"/>
        </w:rPr>
        <w:t>−</w:t>
      </w:r>
      <w:r w:rsidR="000D5829">
        <w:rPr>
          <w:szCs w:val="28"/>
        </w:rPr>
        <w:t xml:space="preserve"> </w:t>
      </w:r>
      <w:r w:rsidRPr="000D5829">
        <w:rPr>
          <w:szCs w:val="28"/>
        </w:rPr>
        <w:t>уточняют фактическое значение скорости резания</w:t>
      </w:r>
      <w:r w:rsidR="000D5829">
        <w:rPr>
          <w:szCs w:val="28"/>
        </w:rPr>
        <w:t xml:space="preserve"> </w:t>
      </w:r>
      <w:r w:rsidRPr="000D5829">
        <w:rPr>
          <w:i/>
          <w:szCs w:val="28"/>
          <w:lang w:val="en-US"/>
        </w:rPr>
        <w:t>v</w:t>
      </w:r>
      <w:r w:rsidRPr="000D5829">
        <w:rPr>
          <w:i/>
          <w:szCs w:val="28"/>
          <w:vertAlign w:val="subscript"/>
        </w:rPr>
        <w:t>ф</w:t>
      </w:r>
      <w:r w:rsidRPr="000D5829">
        <w:rPr>
          <w:szCs w:val="28"/>
        </w:rPr>
        <w:t>=</w:t>
      </w:r>
      <w:r w:rsidRPr="000D5829">
        <w:rPr>
          <w:szCs w:val="28"/>
        </w:rPr>
        <w:sym w:font="Symbol" w:char="F070"/>
      </w:r>
      <w:r w:rsidRPr="000D5829">
        <w:rPr>
          <w:i/>
          <w:szCs w:val="28"/>
          <w:lang w:val="en-US"/>
        </w:rPr>
        <w:t>d</w:t>
      </w:r>
      <w:r w:rsidRPr="000D5829">
        <w:rPr>
          <w:i/>
          <w:szCs w:val="28"/>
          <w:vertAlign w:val="subscript"/>
        </w:rPr>
        <w:t>пасп</w:t>
      </w:r>
      <w:r w:rsidRPr="000D5829">
        <w:rPr>
          <w:szCs w:val="28"/>
        </w:rPr>
        <w:t>/1000.</w:t>
      </w:r>
    </w:p>
    <w:p w:rsidR="005F7F0E" w:rsidRPr="000D5829" w:rsidRDefault="005F7F0E" w:rsidP="000D5829">
      <w:pPr>
        <w:pStyle w:val="abzac1"/>
        <w:widowControl w:val="0"/>
        <w:spacing w:line="360" w:lineRule="auto"/>
        <w:ind w:firstLine="709"/>
        <w:rPr>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68"/>
        <w:gridCol w:w="861"/>
        <w:gridCol w:w="1034"/>
        <w:gridCol w:w="1034"/>
        <w:gridCol w:w="1204"/>
        <w:gridCol w:w="1376"/>
        <w:gridCol w:w="1893"/>
      </w:tblGrid>
      <w:tr w:rsidR="005F7F0E" w:rsidRPr="000D5829" w:rsidTr="000D5829">
        <w:tc>
          <w:tcPr>
            <w:tcW w:w="1133" w:type="pct"/>
          </w:tcPr>
          <w:p w:rsidR="005F7F0E" w:rsidRPr="000D5829" w:rsidRDefault="005F7F0E" w:rsidP="000D5829">
            <w:pPr>
              <w:spacing w:line="360" w:lineRule="auto"/>
            </w:pPr>
            <w:r w:rsidRPr="000D5829">
              <w:t>Переход</w:t>
            </w:r>
          </w:p>
        </w:tc>
        <w:tc>
          <w:tcPr>
            <w:tcW w:w="450" w:type="pct"/>
          </w:tcPr>
          <w:p w:rsidR="005F7F0E" w:rsidRPr="000D5829" w:rsidRDefault="005F7F0E" w:rsidP="000D5829">
            <w:pPr>
              <w:spacing w:line="360" w:lineRule="auto"/>
            </w:pPr>
            <w:r w:rsidRPr="000D5829">
              <w:rPr>
                <w:lang w:val="en-US"/>
              </w:rPr>
              <w:t>L</w:t>
            </w:r>
            <w:r w:rsidRPr="000D5829">
              <w:t>,</w:t>
            </w:r>
            <w:r w:rsidR="000D5829" w:rsidRPr="000D5829">
              <w:t xml:space="preserve"> </w:t>
            </w:r>
            <w:r w:rsidRPr="000D5829">
              <w:t>мм</w:t>
            </w:r>
          </w:p>
        </w:tc>
        <w:tc>
          <w:tcPr>
            <w:tcW w:w="540" w:type="pct"/>
          </w:tcPr>
          <w:p w:rsidR="005F7F0E" w:rsidRPr="000D5829" w:rsidRDefault="005F7F0E" w:rsidP="000D5829">
            <w:pPr>
              <w:spacing w:line="360" w:lineRule="auto"/>
            </w:pPr>
            <w:r w:rsidRPr="000D5829">
              <w:rPr>
                <w:lang w:val="en-US"/>
              </w:rPr>
              <w:t>D</w:t>
            </w:r>
            <w:r w:rsidRPr="000D5829">
              <w:t>, мм</w:t>
            </w:r>
          </w:p>
        </w:tc>
        <w:tc>
          <w:tcPr>
            <w:tcW w:w="540" w:type="pct"/>
          </w:tcPr>
          <w:p w:rsidR="005F7F0E" w:rsidRPr="000D5829" w:rsidRDefault="005F7F0E" w:rsidP="000D5829">
            <w:pPr>
              <w:spacing w:line="360" w:lineRule="auto"/>
            </w:pPr>
            <w:r w:rsidRPr="000D5829">
              <w:rPr>
                <w:lang w:val="en-US"/>
              </w:rPr>
              <w:t>t</w:t>
            </w:r>
            <w:r w:rsidRPr="000D5829">
              <w:t>,</w:t>
            </w:r>
            <w:r w:rsidR="000D5829" w:rsidRPr="000D5829">
              <w:t xml:space="preserve"> </w:t>
            </w:r>
            <w:r w:rsidRPr="000D5829">
              <w:t>мм</w:t>
            </w:r>
          </w:p>
        </w:tc>
        <w:tc>
          <w:tcPr>
            <w:tcW w:w="629" w:type="pct"/>
          </w:tcPr>
          <w:p w:rsidR="005F7F0E" w:rsidRPr="000D5829" w:rsidRDefault="005F7F0E" w:rsidP="000D5829">
            <w:pPr>
              <w:spacing w:line="360" w:lineRule="auto"/>
            </w:pPr>
            <w:r w:rsidRPr="000D5829">
              <w:rPr>
                <w:lang w:val="en-US"/>
              </w:rPr>
              <w:t>S</w:t>
            </w:r>
            <w:r w:rsidRPr="000D5829">
              <w:t>, мм/об</w:t>
            </w:r>
          </w:p>
        </w:tc>
        <w:tc>
          <w:tcPr>
            <w:tcW w:w="719" w:type="pct"/>
          </w:tcPr>
          <w:p w:rsidR="005F7F0E" w:rsidRPr="000D5829" w:rsidRDefault="005F7F0E" w:rsidP="000D5829">
            <w:pPr>
              <w:spacing w:line="360" w:lineRule="auto"/>
            </w:pPr>
            <w:r w:rsidRPr="000D5829">
              <w:rPr>
                <w:lang w:val="en-US"/>
              </w:rPr>
              <w:t>n</w:t>
            </w:r>
            <w:r w:rsidRPr="000D5829">
              <w:t>, мин</w:t>
            </w:r>
            <w:r w:rsidRPr="000D5829">
              <w:rPr>
                <w:vertAlign w:val="superscript"/>
              </w:rPr>
              <w:t>-1</w:t>
            </w:r>
          </w:p>
        </w:tc>
        <w:tc>
          <w:tcPr>
            <w:tcW w:w="989" w:type="pct"/>
          </w:tcPr>
          <w:p w:rsidR="005F7F0E" w:rsidRPr="000D5829" w:rsidRDefault="005F7F0E" w:rsidP="000D5829">
            <w:pPr>
              <w:spacing w:line="360" w:lineRule="auto"/>
            </w:pPr>
            <w:r w:rsidRPr="000D5829">
              <w:rPr>
                <w:lang w:val="en-US"/>
              </w:rPr>
              <w:t>v</w:t>
            </w:r>
            <w:r w:rsidRPr="000D5829">
              <w:t>,</w:t>
            </w:r>
            <w:r w:rsidR="000D5829" w:rsidRPr="000D5829">
              <w:t xml:space="preserve"> </w:t>
            </w:r>
            <w:r w:rsidRPr="000D5829">
              <w:t>м/мин</w:t>
            </w:r>
          </w:p>
        </w:tc>
      </w:tr>
      <w:tr w:rsidR="005F7F0E" w:rsidRPr="000D5829" w:rsidTr="000D5829">
        <w:tc>
          <w:tcPr>
            <w:tcW w:w="1133" w:type="pct"/>
          </w:tcPr>
          <w:p w:rsidR="005F7F0E" w:rsidRPr="000D5829" w:rsidRDefault="005F7F0E" w:rsidP="000D5829">
            <w:pPr>
              <w:spacing w:line="360" w:lineRule="auto"/>
            </w:pPr>
            <w:r w:rsidRPr="000D5829">
              <w:t>Обточить под обжим</w:t>
            </w:r>
          </w:p>
          <w:p w:rsidR="005F7F0E" w:rsidRPr="000D5829" w:rsidRDefault="005F7F0E" w:rsidP="000D5829">
            <w:pPr>
              <w:spacing w:line="360" w:lineRule="auto"/>
            </w:pPr>
            <w:r w:rsidRPr="000D5829">
              <w:t>Подрезать донный торец</w:t>
            </w:r>
          </w:p>
        </w:tc>
        <w:tc>
          <w:tcPr>
            <w:tcW w:w="450" w:type="pct"/>
            <w:vAlign w:val="center"/>
          </w:tcPr>
          <w:p w:rsidR="005F7F0E" w:rsidRPr="000D5829" w:rsidRDefault="000D5829" w:rsidP="000D5829">
            <w:pPr>
              <w:spacing w:line="360" w:lineRule="auto"/>
            </w:pPr>
            <w:r w:rsidRPr="000D5829">
              <w:t xml:space="preserve"> </w:t>
            </w:r>
            <w:r w:rsidR="0073071B" w:rsidRPr="000D5829">
              <w:t>228</w:t>
            </w:r>
          </w:p>
          <w:p w:rsidR="005F7F0E" w:rsidRPr="000D5829" w:rsidRDefault="00D770E9" w:rsidP="000D5829">
            <w:pPr>
              <w:spacing w:line="360" w:lineRule="auto"/>
            </w:pPr>
            <w:r w:rsidRPr="000D5829">
              <w:t>21</w:t>
            </w:r>
          </w:p>
        </w:tc>
        <w:tc>
          <w:tcPr>
            <w:tcW w:w="540" w:type="pct"/>
            <w:vAlign w:val="center"/>
          </w:tcPr>
          <w:p w:rsidR="005F7F0E" w:rsidRPr="000D5829" w:rsidRDefault="000D5829" w:rsidP="000D5829">
            <w:pPr>
              <w:spacing w:line="360" w:lineRule="auto"/>
            </w:pPr>
            <w:r w:rsidRPr="000D5829">
              <w:t xml:space="preserve"> </w:t>
            </w:r>
            <w:r w:rsidR="00D770E9" w:rsidRPr="000D5829">
              <w:t>144</w:t>
            </w:r>
          </w:p>
          <w:p w:rsidR="00CC3CAD" w:rsidRPr="000D5829" w:rsidRDefault="00D770E9" w:rsidP="000D5829">
            <w:pPr>
              <w:spacing w:line="360" w:lineRule="auto"/>
            </w:pPr>
            <w:r w:rsidRPr="000D5829">
              <w:t>132</w:t>
            </w:r>
          </w:p>
        </w:tc>
        <w:tc>
          <w:tcPr>
            <w:tcW w:w="540" w:type="pct"/>
            <w:vAlign w:val="center"/>
          </w:tcPr>
          <w:p w:rsidR="00CC3CAD" w:rsidRPr="000D5829" w:rsidRDefault="0073071B" w:rsidP="000D5829">
            <w:pPr>
              <w:spacing w:line="360" w:lineRule="auto"/>
            </w:pPr>
            <w:r w:rsidRPr="000D5829">
              <w:t>0,35</w:t>
            </w:r>
          </w:p>
          <w:p w:rsidR="00CC3CAD" w:rsidRPr="000D5829" w:rsidRDefault="0073071B" w:rsidP="000D5829">
            <w:pPr>
              <w:spacing w:line="360" w:lineRule="auto"/>
            </w:pPr>
            <w:r w:rsidRPr="000D5829">
              <w:t>1,23</w:t>
            </w:r>
          </w:p>
        </w:tc>
        <w:tc>
          <w:tcPr>
            <w:tcW w:w="629" w:type="pct"/>
            <w:vAlign w:val="center"/>
          </w:tcPr>
          <w:p w:rsidR="005F7F0E" w:rsidRPr="000D5829" w:rsidRDefault="000D5829" w:rsidP="000D5829">
            <w:pPr>
              <w:spacing w:line="360" w:lineRule="auto"/>
            </w:pPr>
            <w:r w:rsidRPr="000D5829">
              <w:t xml:space="preserve"> </w:t>
            </w:r>
            <w:r w:rsidR="0073071B" w:rsidRPr="000D5829">
              <w:t>0,45</w:t>
            </w:r>
          </w:p>
          <w:p w:rsidR="00CC3CAD" w:rsidRPr="000D5829" w:rsidRDefault="0073071B" w:rsidP="000D5829">
            <w:pPr>
              <w:spacing w:line="360" w:lineRule="auto"/>
            </w:pPr>
            <w:r w:rsidRPr="000D5829">
              <w:t>0,19</w:t>
            </w:r>
          </w:p>
        </w:tc>
        <w:tc>
          <w:tcPr>
            <w:tcW w:w="719" w:type="pct"/>
            <w:vAlign w:val="center"/>
          </w:tcPr>
          <w:p w:rsidR="005F7F0E" w:rsidRPr="000D5829" w:rsidRDefault="00701C70" w:rsidP="000D5829">
            <w:pPr>
              <w:spacing w:line="360" w:lineRule="auto"/>
            </w:pPr>
            <w:r w:rsidRPr="000D5829">
              <w:t>265</w:t>
            </w:r>
          </w:p>
          <w:p w:rsidR="00CC3CAD" w:rsidRPr="000D5829" w:rsidRDefault="00701C70" w:rsidP="000D5829">
            <w:pPr>
              <w:spacing w:line="360" w:lineRule="auto"/>
            </w:pPr>
            <w:r w:rsidRPr="000D5829">
              <w:t>265</w:t>
            </w:r>
          </w:p>
        </w:tc>
        <w:tc>
          <w:tcPr>
            <w:tcW w:w="989" w:type="pct"/>
            <w:vAlign w:val="center"/>
          </w:tcPr>
          <w:p w:rsidR="000D5829" w:rsidRPr="000D5829" w:rsidRDefault="000D5829" w:rsidP="000D5829">
            <w:pPr>
              <w:spacing w:line="360" w:lineRule="auto"/>
            </w:pPr>
            <w:r w:rsidRPr="000D5829">
              <w:t xml:space="preserve"> </w:t>
            </w:r>
            <w:r w:rsidR="009B5738" w:rsidRPr="000D5829">
              <w:t>108</w:t>
            </w:r>
          </w:p>
          <w:p w:rsidR="00CC3CAD" w:rsidRPr="000D5829" w:rsidRDefault="00701C70" w:rsidP="000D5829">
            <w:pPr>
              <w:spacing w:line="360" w:lineRule="auto"/>
            </w:pPr>
            <w:r w:rsidRPr="000D5829">
              <w:t>98</w:t>
            </w:r>
          </w:p>
        </w:tc>
      </w:tr>
    </w:tbl>
    <w:p w:rsidR="000D5829" w:rsidRDefault="000D5829" w:rsidP="000D5829">
      <w:pPr>
        <w:pStyle w:val="abzac1"/>
        <w:widowControl w:val="0"/>
        <w:spacing w:line="360" w:lineRule="auto"/>
        <w:ind w:firstLine="709"/>
        <w:rPr>
          <w:szCs w:val="28"/>
        </w:rPr>
      </w:pPr>
    </w:p>
    <w:p w:rsidR="000D5829" w:rsidRDefault="005F7F0E" w:rsidP="000D5829">
      <w:pPr>
        <w:pStyle w:val="abzac1"/>
        <w:widowControl w:val="0"/>
        <w:spacing w:line="360" w:lineRule="auto"/>
        <w:ind w:firstLine="709"/>
        <w:rPr>
          <w:szCs w:val="28"/>
        </w:rPr>
      </w:pPr>
      <w:r w:rsidRPr="000D5829">
        <w:rPr>
          <w:szCs w:val="28"/>
        </w:rPr>
        <w:t xml:space="preserve">Выбранный режим резания проверяем по условию </w:t>
      </w:r>
      <w:r w:rsidRPr="000D5829">
        <w:rPr>
          <w:i/>
          <w:szCs w:val="28"/>
        </w:rPr>
        <w:t>Р</w:t>
      </w:r>
      <w:r w:rsidRPr="000D5829">
        <w:rPr>
          <w:i/>
          <w:szCs w:val="28"/>
          <w:vertAlign w:val="subscript"/>
        </w:rPr>
        <w:t>рез</w:t>
      </w:r>
      <w:r w:rsidRPr="000D5829">
        <w:rPr>
          <w:i/>
          <w:szCs w:val="28"/>
        </w:rPr>
        <w:sym w:font="Symbol" w:char="F0A3"/>
      </w:r>
      <w:r w:rsidRPr="000D5829">
        <w:rPr>
          <w:i/>
          <w:szCs w:val="28"/>
        </w:rPr>
        <w:t xml:space="preserve"> </w:t>
      </w:r>
      <w:r w:rsidRPr="000D5829">
        <w:rPr>
          <w:i/>
          <w:szCs w:val="28"/>
          <w:lang w:val="en-US"/>
        </w:rPr>
        <w:t>P</w:t>
      </w:r>
      <w:r w:rsidRPr="000D5829">
        <w:rPr>
          <w:i/>
          <w:szCs w:val="28"/>
          <w:vertAlign w:val="subscript"/>
        </w:rPr>
        <w:t>шп</w:t>
      </w:r>
      <w:r w:rsidRPr="000D5829">
        <w:rPr>
          <w:szCs w:val="28"/>
        </w:rPr>
        <w:t xml:space="preserve">, где </w:t>
      </w:r>
      <w:r w:rsidRPr="000D5829">
        <w:rPr>
          <w:i/>
          <w:szCs w:val="28"/>
        </w:rPr>
        <w:t>Р</w:t>
      </w:r>
      <w:r w:rsidRPr="000D5829">
        <w:rPr>
          <w:i/>
          <w:szCs w:val="28"/>
          <w:vertAlign w:val="subscript"/>
        </w:rPr>
        <w:t>рез</w:t>
      </w:r>
      <w:r w:rsidRPr="000D5829">
        <w:rPr>
          <w:szCs w:val="28"/>
        </w:rPr>
        <w:t xml:space="preserve">—мощность резания; </w:t>
      </w:r>
      <w:r w:rsidRPr="000D5829">
        <w:rPr>
          <w:i/>
          <w:szCs w:val="28"/>
        </w:rPr>
        <w:t>Р</w:t>
      </w:r>
      <w:r w:rsidRPr="000D5829">
        <w:rPr>
          <w:i/>
          <w:szCs w:val="28"/>
          <w:vertAlign w:val="subscript"/>
        </w:rPr>
        <w:t>щп</w:t>
      </w:r>
      <w:r w:rsidRPr="000D5829">
        <w:rPr>
          <w:szCs w:val="28"/>
        </w:rPr>
        <w:t>— мощность на шпинделе станка.</w:t>
      </w:r>
    </w:p>
    <w:p w:rsidR="005F7F0E" w:rsidRPr="000D5829" w:rsidRDefault="005F7F0E" w:rsidP="000D5829">
      <w:pPr>
        <w:pStyle w:val="abzac1"/>
        <w:widowControl w:val="0"/>
        <w:spacing w:line="360" w:lineRule="auto"/>
        <w:ind w:firstLine="709"/>
        <w:rPr>
          <w:szCs w:val="28"/>
        </w:rPr>
      </w:pPr>
      <w:r w:rsidRPr="000D5829">
        <w:rPr>
          <w:szCs w:val="28"/>
        </w:rPr>
        <w:t xml:space="preserve">Условие выполняется, следовательно, режим резания выбран правильно. </w:t>
      </w:r>
    </w:p>
    <w:p w:rsidR="00E96F09" w:rsidRPr="000D5829" w:rsidRDefault="000D5829" w:rsidP="000D5829">
      <w:pPr>
        <w:pStyle w:val="abzac1"/>
        <w:widowControl w:val="0"/>
        <w:spacing w:line="360" w:lineRule="auto"/>
        <w:ind w:firstLine="709"/>
        <w:rPr>
          <w:b/>
          <w:szCs w:val="28"/>
        </w:rPr>
      </w:pPr>
      <w:r>
        <w:rPr>
          <w:szCs w:val="28"/>
        </w:rPr>
        <w:br w:type="page"/>
      </w:r>
      <w:r w:rsidR="00C63A78" w:rsidRPr="000D5829">
        <w:rPr>
          <w:b/>
          <w:szCs w:val="28"/>
        </w:rPr>
        <w:t>ТЕХНИЧЕСКОЕ НОРМИРОВАНИЕ ОПЕРАЦИЙ</w:t>
      </w:r>
    </w:p>
    <w:p w:rsidR="000D5829" w:rsidRDefault="000D5829" w:rsidP="000D5829">
      <w:pPr>
        <w:pStyle w:val="abzac1"/>
        <w:widowControl w:val="0"/>
        <w:spacing w:line="360" w:lineRule="auto"/>
        <w:ind w:firstLine="709"/>
        <w:rPr>
          <w:szCs w:val="28"/>
        </w:rPr>
      </w:pPr>
    </w:p>
    <w:p w:rsidR="002E0011" w:rsidRPr="000D5829" w:rsidRDefault="002E0011" w:rsidP="000D5829">
      <w:pPr>
        <w:pStyle w:val="abzac1"/>
        <w:widowControl w:val="0"/>
        <w:spacing w:line="360" w:lineRule="auto"/>
        <w:ind w:firstLine="709"/>
        <w:rPr>
          <w:szCs w:val="28"/>
        </w:rPr>
      </w:pPr>
      <w:r w:rsidRPr="000D5829">
        <w:rPr>
          <w:szCs w:val="28"/>
        </w:rPr>
        <w:t>Целью технического нормирования операций является установление технически обоснованных норм времени, которые являются важными исходными данными для экономических и организационных расчетов при проектировании участка механического цеха.</w:t>
      </w:r>
    </w:p>
    <w:p w:rsidR="002E0011" w:rsidRPr="000D5829" w:rsidRDefault="002E0011" w:rsidP="000D5829">
      <w:pPr>
        <w:pStyle w:val="abzac1"/>
        <w:widowControl w:val="0"/>
        <w:spacing w:line="360" w:lineRule="auto"/>
        <w:ind w:firstLine="709"/>
        <w:rPr>
          <w:szCs w:val="28"/>
        </w:rPr>
      </w:pPr>
      <w:r w:rsidRPr="000D5829">
        <w:rPr>
          <w:szCs w:val="28"/>
        </w:rPr>
        <w:t>Норма штучного времени Т</w:t>
      </w:r>
      <w:r w:rsidRPr="000D5829">
        <w:rPr>
          <w:szCs w:val="28"/>
          <w:vertAlign w:val="subscript"/>
        </w:rPr>
        <w:t>шт</w:t>
      </w:r>
      <w:r w:rsidRPr="000D5829">
        <w:rPr>
          <w:szCs w:val="28"/>
        </w:rPr>
        <w:t xml:space="preserve"> определяется следующим образом:</w:t>
      </w:r>
    </w:p>
    <w:p w:rsidR="000D5829" w:rsidRDefault="000D5829" w:rsidP="000D5829">
      <w:pPr>
        <w:pStyle w:val="abzac1"/>
        <w:widowControl w:val="0"/>
        <w:spacing w:line="360" w:lineRule="auto"/>
        <w:ind w:firstLine="709"/>
        <w:rPr>
          <w:szCs w:val="28"/>
        </w:rPr>
      </w:pPr>
    </w:p>
    <w:p w:rsidR="000D5829" w:rsidRDefault="002E0011" w:rsidP="000D5829">
      <w:pPr>
        <w:pStyle w:val="abzac1"/>
        <w:widowControl w:val="0"/>
        <w:spacing w:line="360" w:lineRule="auto"/>
        <w:ind w:firstLine="709"/>
        <w:rPr>
          <w:szCs w:val="28"/>
        </w:rPr>
      </w:pPr>
      <w:r w:rsidRPr="000D5829">
        <w:rPr>
          <w:i/>
          <w:szCs w:val="28"/>
        </w:rPr>
        <w:t>Т</w:t>
      </w:r>
      <w:r w:rsidRPr="000D5829">
        <w:rPr>
          <w:szCs w:val="28"/>
          <w:vertAlign w:val="subscript"/>
        </w:rPr>
        <w:t xml:space="preserve">шт </w:t>
      </w:r>
      <w:r w:rsidRPr="000D5829">
        <w:rPr>
          <w:szCs w:val="28"/>
        </w:rPr>
        <w:t>= Т</w:t>
      </w:r>
      <w:r w:rsidRPr="000D5829">
        <w:rPr>
          <w:szCs w:val="28"/>
          <w:vertAlign w:val="subscript"/>
        </w:rPr>
        <w:t xml:space="preserve">о </w:t>
      </w:r>
      <w:r w:rsidRPr="000D5829">
        <w:rPr>
          <w:szCs w:val="28"/>
        </w:rPr>
        <w:t>+ Т</w:t>
      </w:r>
      <w:r w:rsidRPr="000D5829">
        <w:rPr>
          <w:szCs w:val="28"/>
          <w:vertAlign w:val="subscript"/>
        </w:rPr>
        <w:t xml:space="preserve">у.с. </w:t>
      </w:r>
      <w:r w:rsidRPr="000D5829">
        <w:rPr>
          <w:szCs w:val="28"/>
        </w:rPr>
        <w:t>+ Т</w:t>
      </w:r>
      <w:r w:rsidRPr="000D5829">
        <w:rPr>
          <w:szCs w:val="28"/>
          <w:vertAlign w:val="subscript"/>
        </w:rPr>
        <w:t xml:space="preserve">з.о. </w:t>
      </w:r>
      <w:r w:rsidRPr="000D5829">
        <w:rPr>
          <w:szCs w:val="28"/>
        </w:rPr>
        <w:t>+ Т</w:t>
      </w:r>
      <w:r w:rsidRPr="000D5829">
        <w:rPr>
          <w:szCs w:val="28"/>
          <w:vertAlign w:val="subscript"/>
        </w:rPr>
        <w:t xml:space="preserve">уп </w:t>
      </w:r>
      <w:r w:rsidRPr="000D5829">
        <w:rPr>
          <w:szCs w:val="28"/>
        </w:rPr>
        <w:t>+ Т</w:t>
      </w:r>
      <w:r w:rsidRPr="000D5829">
        <w:rPr>
          <w:szCs w:val="28"/>
          <w:vertAlign w:val="subscript"/>
        </w:rPr>
        <w:t xml:space="preserve">из </w:t>
      </w:r>
      <w:r w:rsidRPr="000D5829">
        <w:rPr>
          <w:szCs w:val="28"/>
        </w:rPr>
        <w:t>+ Т</w:t>
      </w:r>
      <w:r w:rsidRPr="000D5829">
        <w:rPr>
          <w:szCs w:val="28"/>
          <w:vertAlign w:val="subscript"/>
        </w:rPr>
        <w:t xml:space="preserve">тех </w:t>
      </w:r>
      <w:r w:rsidRPr="000D5829">
        <w:rPr>
          <w:szCs w:val="28"/>
        </w:rPr>
        <w:t>+ Т</w:t>
      </w:r>
      <w:r w:rsidRPr="000D5829">
        <w:rPr>
          <w:szCs w:val="28"/>
          <w:vertAlign w:val="subscript"/>
        </w:rPr>
        <w:t>орг</w:t>
      </w:r>
      <w:r w:rsidR="000D5829">
        <w:rPr>
          <w:szCs w:val="28"/>
          <w:vertAlign w:val="subscript"/>
        </w:rPr>
        <w:t xml:space="preserve"> </w:t>
      </w:r>
      <w:r w:rsidRPr="000D5829">
        <w:rPr>
          <w:szCs w:val="28"/>
        </w:rPr>
        <w:t>+ Т</w:t>
      </w:r>
      <w:r w:rsidRPr="000D5829">
        <w:rPr>
          <w:szCs w:val="28"/>
          <w:vertAlign w:val="subscript"/>
        </w:rPr>
        <w:t>от</w:t>
      </w:r>
      <w:r w:rsidR="000D5829">
        <w:rPr>
          <w:szCs w:val="28"/>
          <w:vertAlign w:val="subscript"/>
        </w:rPr>
        <w:t xml:space="preserve"> </w:t>
      </w:r>
    </w:p>
    <w:p w:rsidR="002E0011" w:rsidRPr="000D5829" w:rsidRDefault="002E0011" w:rsidP="000D5829">
      <w:pPr>
        <w:pStyle w:val="abzac1"/>
        <w:widowControl w:val="0"/>
        <w:spacing w:line="360" w:lineRule="auto"/>
        <w:ind w:firstLine="709"/>
        <w:rPr>
          <w:szCs w:val="28"/>
        </w:rPr>
      </w:pPr>
    </w:p>
    <w:p w:rsidR="000D5829" w:rsidRDefault="002E0011" w:rsidP="000D5829">
      <w:pPr>
        <w:spacing w:line="360" w:lineRule="auto"/>
        <w:ind w:firstLine="709"/>
        <w:jc w:val="both"/>
        <w:rPr>
          <w:sz w:val="28"/>
          <w:szCs w:val="28"/>
        </w:rPr>
      </w:pPr>
      <w:r w:rsidRPr="000D5829">
        <w:rPr>
          <w:sz w:val="28"/>
          <w:szCs w:val="28"/>
        </w:rPr>
        <w:t>где Т</w:t>
      </w:r>
      <w:r w:rsidRPr="000D5829">
        <w:rPr>
          <w:sz w:val="28"/>
          <w:szCs w:val="28"/>
          <w:vertAlign w:val="subscript"/>
        </w:rPr>
        <w:t>о</w:t>
      </w:r>
      <w:r w:rsidRPr="000D5829">
        <w:rPr>
          <w:sz w:val="28"/>
          <w:szCs w:val="28"/>
        </w:rPr>
        <w:t xml:space="preserve"> – основное время, мин;</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 xml:space="preserve">у.с </w:t>
      </w:r>
      <w:r w:rsidRPr="000D5829">
        <w:rPr>
          <w:sz w:val="28"/>
          <w:szCs w:val="28"/>
        </w:rPr>
        <w:t>– время на установку и снятие детали;</w:t>
      </w:r>
      <w:r w:rsidRPr="000D5829">
        <w:rPr>
          <w:sz w:val="28"/>
          <w:szCs w:val="28"/>
          <w:vertAlign w:val="subscript"/>
        </w:rPr>
        <w:t>.</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з.о.</w:t>
      </w:r>
      <w:r w:rsidRPr="000D5829">
        <w:rPr>
          <w:sz w:val="28"/>
          <w:szCs w:val="28"/>
        </w:rPr>
        <w:t xml:space="preserve"> – время на закрепление и открепление детали, мин;</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уп</w:t>
      </w:r>
      <w:r w:rsidR="000D5829">
        <w:rPr>
          <w:sz w:val="28"/>
          <w:szCs w:val="28"/>
          <w:vertAlign w:val="subscript"/>
        </w:rPr>
        <w:t xml:space="preserve"> </w:t>
      </w:r>
      <w:r w:rsidRPr="000D5829">
        <w:rPr>
          <w:sz w:val="28"/>
          <w:szCs w:val="28"/>
        </w:rPr>
        <w:t>– время на приемы управления, мин;</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из</w:t>
      </w:r>
      <w:r w:rsidR="000D5829">
        <w:rPr>
          <w:sz w:val="28"/>
          <w:szCs w:val="28"/>
          <w:vertAlign w:val="subscript"/>
        </w:rPr>
        <w:t xml:space="preserve"> </w:t>
      </w:r>
      <w:r w:rsidRPr="000D5829">
        <w:rPr>
          <w:sz w:val="28"/>
          <w:szCs w:val="28"/>
        </w:rPr>
        <w:t>– время на измерение детали, мин;</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тех</w:t>
      </w:r>
      <w:r w:rsidRPr="000D5829">
        <w:rPr>
          <w:sz w:val="28"/>
          <w:szCs w:val="28"/>
        </w:rPr>
        <w:t xml:space="preserve"> – время на техническое обслуживание рабочего места;</w:t>
      </w:r>
    </w:p>
    <w:p w:rsidR="000D5829" w:rsidRDefault="002E0011" w:rsidP="000D5829">
      <w:pPr>
        <w:spacing w:line="360" w:lineRule="auto"/>
        <w:ind w:firstLine="709"/>
        <w:jc w:val="both"/>
        <w:rPr>
          <w:sz w:val="28"/>
          <w:szCs w:val="28"/>
        </w:rPr>
      </w:pPr>
      <w:r w:rsidRPr="000D5829">
        <w:rPr>
          <w:sz w:val="28"/>
          <w:szCs w:val="28"/>
        </w:rPr>
        <w:t>Т</w:t>
      </w:r>
      <w:r w:rsidRPr="000D5829">
        <w:rPr>
          <w:sz w:val="28"/>
          <w:szCs w:val="28"/>
          <w:vertAlign w:val="subscript"/>
        </w:rPr>
        <w:t>орг</w:t>
      </w:r>
      <w:r w:rsidRPr="000D5829">
        <w:rPr>
          <w:sz w:val="28"/>
          <w:szCs w:val="28"/>
        </w:rPr>
        <w:t xml:space="preserve"> – время на организационное обслуживание;</w:t>
      </w:r>
    </w:p>
    <w:p w:rsidR="000D5829" w:rsidRDefault="002E0011" w:rsidP="000D5829">
      <w:pPr>
        <w:pStyle w:val="abzac1"/>
        <w:widowControl w:val="0"/>
        <w:spacing w:line="360" w:lineRule="auto"/>
        <w:ind w:firstLine="709"/>
        <w:rPr>
          <w:szCs w:val="28"/>
        </w:rPr>
      </w:pPr>
      <w:r w:rsidRPr="000D5829">
        <w:rPr>
          <w:szCs w:val="28"/>
        </w:rPr>
        <w:t>Т</w:t>
      </w:r>
      <w:r w:rsidRPr="000D5829">
        <w:rPr>
          <w:szCs w:val="28"/>
          <w:vertAlign w:val="subscript"/>
        </w:rPr>
        <w:t>от</w:t>
      </w:r>
      <w:r w:rsidRPr="000D5829">
        <w:rPr>
          <w:i/>
          <w:szCs w:val="28"/>
          <w:vertAlign w:val="subscript"/>
        </w:rPr>
        <w:t xml:space="preserve"> </w:t>
      </w:r>
      <w:r w:rsidRPr="000D5829">
        <w:rPr>
          <w:szCs w:val="28"/>
          <w:vertAlign w:val="subscript"/>
        </w:rPr>
        <w:t>.</w:t>
      </w:r>
      <w:r w:rsidRPr="000D5829">
        <w:rPr>
          <w:szCs w:val="28"/>
        </w:rPr>
        <w:t xml:space="preserve"> –</w:t>
      </w:r>
      <w:r w:rsidR="000D5829">
        <w:rPr>
          <w:szCs w:val="28"/>
        </w:rPr>
        <w:t xml:space="preserve"> </w:t>
      </w:r>
      <w:r w:rsidRPr="000D5829">
        <w:rPr>
          <w:szCs w:val="28"/>
        </w:rPr>
        <w:t>время перерывов на отдых и личные надобности, мин.</w:t>
      </w:r>
      <w:r w:rsidR="000D5829">
        <w:rPr>
          <w:i/>
          <w:szCs w:val="28"/>
        </w:rPr>
        <w:t xml:space="preserve"> </w:t>
      </w:r>
    </w:p>
    <w:p w:rsidR="002E0011" w:rsidRPr="000D5829" w:rsidRDefault="002E0011" w:rsidP="000D5829">
      <w:pPr>
        <w:pStyle w:val="abzac1"/>
        <w:widowControl w:val="0"/>
        <w:spacing w:line="360" w:lineRule="auto"/>
        <w:ind w:firstLine="709"/>
        <w:rPr>
          <w:szCs w:val="28"/>
        </w:rPr>
      </w:pPr>
      <w:r w:rsidRPr="000D5829">
        <w:rPr>
          <w:szCs w:val="28"/>
        </w:rPr>
        <w:t>Основное время рассчитывают на основании принятого режима резания для каждого технологического перехода по формуле:</w:t>
      </w:r>
    </w:p>
    <w:p w:rsidR="000D5829" w:rsidRDefault="000D5829" w:rsidP="000D5829">
      <w:pPr>
        <w:pStyle w:val="abzac1"/>
        <w:widowControl w:val="0"/>
        <w:spacing w:line="360" w:lineRule="auto"/>
        <w:ind w:firstLine="709"/>
        <w:rPr>
          <w:szCs w:val="28"/>
        </w:rPr>
      </w:pPr>
    </w:p>
    <w:p w:rsidR="002E0011" w:rsidRPr="000D5829" w:rsidRDefault="002E0011" w:rsidP="000D5829">
      <w:pPr>
        <w:pStyle w:val="abzac1"/>
        <w:widowControl w:val="0"/>
        <w:spacing w:line="360" w:lineRule="auto"/>
        <w:ind w:firstLine="709"/>
        <w:rPr>
          <w:i/>
          <w:szCs w:val="28"/>
        </w:rPr>
      </w:pPr>
      <w:r w:rsidRPr="000D5829">
        <w:rPr>
          <w:i/>
          <w:szCs w:val="28"/>
        </w:rPr>
        <w:t>Т</w:t>
      </w:r>
      <w:r w:rsidRPr="000D5829">
        <w:rPr>
          <w:i/>
          <w:szCs w:val="28"/>
          <w:vertAlign w:val="subscript"/>
        </w:rPr>
        <w:t xml:space="preserve">о </w:t>
      </w:r>
      <w:r w:rsidRPr="000D5829">
        <w:rPr>
          <w:i/>
          <w:szCs w:val="28"/>
        </w:rPr>
        <w:t xml:space="preserve">= </w:t>
      </w:r>
      <w:r w:rsidR="00701C70" w:rsidRPr="000D5829">
        <w:rPr>
          <w:i/>
          <w:szCs w:val="28"/>
        </w:rPr>
        <w:t>9</w:t>
      </w:r>
      <w:r w:rsidRPr="000D5829">
        <w:rPr>
          <w:i/>
          <w:szCs w:val="28"/>
          <w:lang w:val="en-US"/>
        </w:rPr>
        <w:t>l</w:t>
      </w:r>
      <w:r w:rsidR="000D5829">
        <w:rPr>
          <w:szCs w:val="28"/>
        </w:rPr>
        <w:t xml:space="preserve"> </w:t>
      </w:r>
    </w:p>
    <w:p w:rsidR="002E0011" w:rsidRPr="000D5829" w:rsidRDefault="002E0011" w:rsidP="000D5829">
      <w:pPr>
        <w:pStyle w:val="abzac1"/>
        <w:widowControl w:val="0"/>
        <w:spacing w:line="360" w:lineRule="auto"/>
        <w:ind w:firstLine="709"/>
        <w:rPr>
          <w:szCs w:val="28"/>
        </w:rPr>
      </w:pPr>
    </w:p>
    <w:p w:rsidR="002E0011" w:rsidRPr="000D5829" w:rsidRDefault="002E0011" w:rsidP="000D5829">
      <w:pPr>
        <w:pStyle w:val="abzac1"/>
        <w:widowControl w:val="0"/>
        <w:spacing w:line="360" w:lineRule="auto"/>
        <w:ind w:firstLine="709"/>
        <w:rPr>
          <w:szCs w:val="28"/>
        </w:rPr>
      </w:pPr>
      <w:r w:rsidRPr="000D5829">
        <w:rPr>
          <w:szCs w:val="28"/>
        </w:rPr>
        <w:t xml:space="preserve">где </w:t>
      </w:r>
      <w:r w:rsidRPr="000D5829">
        <w:rPr>
          <w:i/>
          <w:szCs w:val="28"/>
          <w:lang w:val="en-US"/>
        </w:rPr>
        <w:t>l</w:t>
      </w:r>
      <w:r w:rsidRPr="000D5829">
        <w:rPr>
          <w:i/>
          <w:szCs w:val="28"/>
        </w:rPr>
        <w:t xml:space="preserve"> – </w:t>
      </w:r>
      <w:r w:rsidRPr="000D5829">
        <w:rPr>
          <w:szCs w:val="28"/>
        </w:rPr>
        <w:t>длина обрабатываемой поверхности, мм</w:t>
      </w:r>
    </w:p>
    <w:p w:rsidR="002E0011" w:rsidRPr="000D5829" w:rsidRDefault="002E0011" w:rsidP="000D5829">
      <w:pPr>
        <w:pStyle w:val="abzac1"/>
        <w:widowControl w:val="0"/>
        <w:spacing w:line="360" w:lineRule="auto"/>
        <w:ind w:firstLine="709"/>
        <w:rPr>
          <w:szCs w:val="28"/>
        </w:rPr>
      </w:pPr>
      <w:r w:rsidRPr="000D5829">
        <w:rPr>
          <w:i/>
          <w:szCs w:val="28"/>
        </w:rPr>
        <w:t>Т</w:t>
      </w:r>
      <w:r w:rsidRPr="000D5829">
        <w:rPr>
          <w:i/>
          <w:szCs w:val="28"/>
          <w:vertAlign w:val="subscript"/>
        </w:rPr>
        <w:t xml:space="preserve">о </w:t>
      </w:r>
      <w:r w:rsidRPr="000D5829">
        <w:rPr>
          <w:i/>
          <w:szCs w:val="28"/>
        </w:rPr>
        <w:t>=</w:t>
      </w:r>
      <w:r w:rsidR="009F4A84">
        <w:rPr>
          <w:i/>
          <w:position w:val="-10"/>
          <w:szCs w:val="28"/>
          <w:lang w:val="en-US"/>
        </w:rPr>
        <w:pict>
          <v:shape id="_x0000_i1103" type="#_x0000_t75" style="width:99.75pt;height:18pt">
            <v:imagedata r:id="rId78" o:title=""/>
          </v:shape>
        </w:pict>
      </w:r>
      <w:r w:rsidRPr="000D5829">
        <w:rPr>
          <w:szCs w:val="28"/>
        </w:rPr>
        <w:t>мин.</w:t>
      </w:r>
    </w:p>
    <w:p w:rsidR="0073071B" w:rsidRPr="000D5829" w:rsidRDefault="0073071B" w:rsidP="000D5829">
      <w:pPr>
        <w:pStyle w:val="abzac1"/>
        <w:widowControl w:val="0"/>
        <w:spacing w:line="360" w:lineRule="auto"/>
        <w:ind w:firstLine="709"/>
        <w:rPr>
          <w:szCs w:val="28"/>
        </w:rPr>
      </w:pPr>
      <w:r w:rsidRPr="000D5829">
        <w:rPr>
          <w:i/>
          <w:szCs w:val="28"/>
        </w:rPr>
        <w:t>Т</w:t>
      </w:r>
      <w:r w:rsidRPr="000D5829">
        <w:rPr>
          <w:i/>
          <w:szCs w:val="28"/>
          <w:vertAlign w:val="subscript"/>
        </w:rPr>
        <w:t xml:space="preserve">о </w:t>
      </w:r>
      <w:r w:rsidRPr="000D5829">
        <w:rPr>
          <w:i/>
          <w:szCs w:val="28"/>
        </w:rPr>
        <w:t>=</w:t>
      </w:r>
      <w:r w:rsidR="009F4A84">
        <w:rPr>
          <w:i/>
          <w:position w:val="-10"/>
          <w:szCs w:val="28"/>
          <w:lang w:val="en-US"/>
        </w:rPr>
        <w:pict>
          <v:shape id="_x0000_i1104" type="#_x0000_t75" style="width:87pt;height:18pt">
            <v:imagedata r:id="rId79" o:title=""/>
          </v:shape>
        </w:pict>
      </w:r>
      <w:r w:rsidRPr="000D5829">
        <w:rPr>
          <w:szCs w:val="28"/>
        </w:rPr>
        <w:t>мин.</w:t>
      </w:r>
    </w:p>
    <w:p w:rsidR="002E0011" w:rsidRPr="000D5829" w:rsidRDefault="002E0011" w:rsidP="000D5829">
      <w:pPr>
        <w:pStyle w:val="abzac1"/>
        <w:widowControl w:val="0"/>
        <w:spacing w:line="360" w:lineRule="auto"/>
        <w:ind w:firstLine="709"/>
        <w:rPr>
          <w:szCs w:val="28"/>
        </w:rPr>
      </w:pPr>
      <w:r w:rsidRPr="000D5829">
        <w:rPr>
          <w:szCs w:val="28"/>
        </w:rPr>
        <w:t>Т</w:t>
      </w:r>
      <w:r w:rsidRPr="000D5829">
        <w:rPr>
          <w:szCs w:val="28"/>
          <w:vertAlign w:val="subscript"/>
        </w:rPr>
        <w:t xml:space="preserve">у.с. </w:t>
      </w:r>
      <w:r w:rsidRPr="000D5829">
        <w:rPr>
          <w:szCs w:val="28"/>
        </w:rPr>
        <w:t>+ Т</w:t>
      </w:r>
      <w:r w:rsidRPr="000D5829">
        <w:rPr>
          <w:szCs w:val="28"/>
          <w:vertAlign w:val="subscript"/>
        </w:rPr>
        <w:t>з.о</w:t>
      </w:r>
      <w:r w:rsidRPr="000D5829">
        <w:rPr>
          <w:szCs w:val="28"/>
        </w:rPr>
        <w:t xml:space="preserve"> =</w:t>
      </w:r>
      <w:r w:rsidR="00E6414C" w:rsidRPr="000D5829">
        <w:rPr>
          <w:szCs w:val="28"/>
        </w:rPr>
        <w:t xml:space="preserve"> 0,17 + 0,026</w:t>
      </w:r>
      <w:r w:rsidR="00BF4196" w:rsidRPr="000D5829">
        <w:rPr>
          <w:szCs w:val="28"/>
        </w:rPr>
        <w:t xml:space="preserve"> = 0,196</w:t>
      </w:r>
      <w:r w:rsidRPr="000D5829">
        <w:rPr>
          <w:szCs w:val="28"/>
        </w:rPr>
        <w:t xml:space="preserve"> мин.([2], прил. 5)</w:t>
      </w:r>
    </w:p>
    <w:p w:rsidR="002E0011" w:rsidRPr="000D5829" w:rsidRDefault="002E0011" w:rsidP="000D5829">
      <w:pPr>
        <w:pStyle w:val="abzac1"/>
        <w:widowControl w:val="0"/>
        <w:spacing w:line="360" w:lineRule="auto"/>
        <w:ind w:firstLine="709"/>
        <w:rPr>
          <w:szCs w:val="28"/>
        </w:rPr>
      </w:pPr>
      <w:r w:rsidRPr="000D5829">
        <w:rPr>
          <w:szCs w:val="28"/>
        </w:rPr>
        <w:t>Время на включение станка кнопкой равно 0,01 мин. Время на на подводку резца равно 0,04 мин.</w:t>
      </w:r>
    </w:p>
    <w:p w:rsidR="002E0011" w:rsidRPr="000D5829" w:rsidRDefault="002E0011" w:rsidP="000D5829">
      <w:pPr>
        <w:pStyle w:val="abzac1"/>
        <w:widowControl w:val="0"/>
        <w:spacing w:line="360" w:lineRule="auto"/>
        <w:ind w:firstLine="709"/>
        <w:rPr>
          <w:szCs w:val="28"/>
        </w:rPr>
      </w:pPr>
      <w:r w:rsidRPr="000D5829">
        <w:rPr>
          <w:szCs w:val="28"/>
        </w:rPr>
        <w:t>Т</w:t>
      </w:r>
      <w:r w:rsidRPr="000D5829">
        <w:rPr>
          <w:szCs w:val="28"/>
          <w:vertAlign w:val="subscript"/>
        </w:rPr>
        <w:t>уп</w:t>
      </w:r>
      <w:r w:rsidR="000D5829">
        <w:rPr>
          <w:szCs w:val="28"/>
          <w:vertAlign w:val="subscript"/>
        </w:rPr>
        <w:t xml:space="preserve"> </w:t>
      </w:r>
      <w:r w:rsidRPr="000D5829">
        <w:rPr>
          <w:szCs w:val="28"/>
        </w:rPr>
        <w:t>= 0,01 + 0,</w:t>
      </w:r>
      <w:r w:rsidR="00BF4196" w:rsidRPr="000D5829">
        <w:rPr>
          <w:szCs w:val="28"/>
        </w:rPr>
        <w:t>03</w:t>
      </w:r>
      <w:r w:rsidRPr="000D5829">
        <w:rPr>
          <w:szCs w:val="28"/>
        </w:rPr>
        <w:t xml:space="preserve"> = 0,</w:t>
      </w:r>
      <w:r w:rsidR="00BF4196" w:rsidRPr="000D5829">
        <w:rPr>
          <w:szCs w:val="28"/>
        </w:rPr>
        <w:t>04</w:t>
      </w:r>
      <w:r w:rsidRPr="000D5829">
        <w:rPr>
          <w:szCs w:val="28"/>
        </w:rPr>
        <w:t xml:space="preserve"> мин. ([2], прил. 5)</w:t>
      </w:r>
    </w:p>
    <w:p w:rsidR="002E0011" w:rsidRPr="000D5829" w:rsidRDefault="002E0011" w:rsidP="000D5829">
      <w:pPr>
        <w:pStyle w:val="abzac1"/>
        <w:widowControl w:val="0"/>
        <w:spacing w:line="360" w:lineRule="auto"/>
        <w:ind w:firstLine="709"/>
        <w:rPr>
          <w:szCs w:val="28"/>
        </w:rPr>
      </w:pPr>
      <w:r w:rsidRPr="000D5829">
        <w:rPr>
          <w:szCs w:val="28"/>
        </w:rPr>
        <w:t>Время на измерение детали, по прил. 5,</w:t>
      </w:r>
      <w:r w:rsidR="000D5829">
        <w:rPr>
          <w:szCs w:val="28"/>
        </w:rPr>
        <w:t xml:space="preserve"> </w:t>
      </w:r>
      <w:r w:rsidRPr="000D5829">
        <w:rPr>
          <w:szCs w:val="28"/>
        </w:rPr>
        <w:t>Т</w:t>
      </w:r>
      <w:r w:rsidRPr="000D5829">
        <w:rPr>
          <w:szCs w:val="28"/>
          <w:vertAlign w:val="subscript"/>
        </w:rPr>
        <w:t>из</w:t>
      </w:r>
      <w:r w:rsidR="000D5829">
        <w:rPr>
          <w:szCs w:val="28"/>
          <w:vertAlign w:val="subscript"/>
        </w:rPr>
        <w:t xml:space="preserve"> </w:t>
      </w:r>
      <w:r w:rsidRPr="000D5829">
        <w:rPr>
          <w:szCs w:val="28"/>
        </w:rPr>
        <w:t>= 0,11 мин.</w:t>
      </w:r>
    </w:p>
    <w:p w:rsidR="000D5829" w:rsidRDefault="002E0011" w:rsidP="000D5829">
      <w:pPr>
        <w:tabs>
          <w:tab w:val="left" w:pos="2430"/>
        </w:tabs>
        <w:spacing w:line="360" w:lineRule="auto"/>
        <w:ind w:firstLine="709"/>
        <w:jc w:val="both"/>
        <w:rPr>
          <w:sz w:val="28"/>
          <w:szCs w:val="28"/>
        </w:rPr>
      </w:pPr>
      <w:r w:rsidRPr="000D5829">
        <w:rPr>
          <w:sz w:val="28"/>
          <w:szCs w:val="28"/>
        </w:rPr>
        <w:t>Вспомогательное время</w:t>
      </w:r>
      <w:r w:rsidR="000D5829">
        <w:rPr>
          <w:sz w:val="28"/>
          <w:szCs w:val="28"/>
        </w:rPr>
        <w:t xml:space="preserve"> </w:t>
      </w:r>
      <w:r w:rsidRPr="000D5829">
        <w:rPr>
          <w:sz w:val="28"/>
          <w:szCs w:val="28"/>
        </w:rPr>
        <w:t>определяем по формуле:</w:t>
      </w:r>
    </w:p>
    <w:p w:rsidR="000D5829" w:rsidRDefault="000D5829" w:rsidP="000D5829">
      <w:pPr>
        <w:tabs>
          <w:tab w:val="left" w:pos="2430"/>
        </w:tabs>
        <w:spacing w:line="360" w:lineRule="auto"/>
        <w:ind w:firstLine="709"/>
        <w:jc w:val="both"/>
        <w:rPr>
          <w:i/>
          <w:sz w:val="28"/>
          <w:szCs w:val="28"/>
        </w:rPr>
      </w:pPr>
    </w:p>
    <w:p w:rsidR="002E0011" w:rsidRPr="000D5829" w:rsidRDefault="002E0011" w:rsidP="000D5829">
      <w:pPr>
        <w:tabs>
          <w:tab w:val="left" w:pos="2430"/>
        </w:tabs>
        <w:spacing w:line="360" w:lineRule="auto"/>
        <w:ind w:firstLine="709"/>
        <w:jc w:val="both"/>
        <w:rPr>
          <w:sz w:val="28"/>
          <w:szCs w:val="28"/>
        </w:rPr>
      </w:pPr>
      <w:r w:rsidRPr="000D5829">
        <w:rPr>
          <w:i/>
          <w:sz w:val="28"/>
          <w:szCs w:val="28"/>
        </w:rPr>
        <w:t>Т</w:t>
      </w:r>
      <w:r w:rsidRPr="000D5829">
        <w:rPr>
          <w:sz w:val="28"/>
          <w:szCs w:val="28"/>
          <w:vertAlign w:val="subscript"/>
        </w:rPr>
        <w:t xml:space="preserve">в </w:t>
      </w:r>
      <w:r w:rsidRPr="000D5829">
        <w:rPr>
          <w:sz w:val="28"/>
          <w:szCs w:val="28"/>
        </w:rPr>
        <w:t>= Т</w:t>
      </w:r>
      <w:r w:rsidRPr="000D5829">
        <w:rPr>
          <w:sz w:val="28"/>
          <w:szCs w:val="28"/>
          <w:vertAlign w:val="subscript"/>
        </w:rPr>
        <w:t xml:space="preserve">у.с. </w:t>
      </w:r>
      <w:r w:rsidRPr="000D5829">
        <w:rPr>
          <w:sz w:val="28"/>
          <w:szCs w:val="28"/>
        </w:rPr>
        <w:t>+ Т</w:t>
      </w:r>
      <w:r w:rsidRPr="000D5829">
        <w:rPr>
          <w:sz w:val="28"/>
          <w:szCs w:val="28"/>
          <w:vertAlign w:val="subscript"/>
        </w:rPr>
        <w:t xml:space="preserve">з.о. </w:t>
      </w:r>
      <w:r w:rsidRPr="000D5829">
        <w:rPr>
          <w:sz w:val="28"/>
          <w:szCs w:val="28"/>
        </w:rPr>
        <w:t>+ Т</w:t>
      </w:r>
      <w:r w:rsidRPr="000D5829">
        <w:rPr>
          <w:sz w:val="28"/>
          <w:szCs w:val="28"/>
          <w:vertAlign w:val="subscript"/>
        </w:rPr>
        <w:t xml:space="preserve">уп </w:t>
      </w:r>
      <w:r w:rsidRPr="000D5829">
        <w:rPr>
          <w:sz w:val="28"/>
          <w:szCs w:val="28"/>
        </w:rPr>
        <w:t>+ Т</w:t>
      </w:r>
      <w:r w:rsidRPr="000D5829">
        <w:rPr>
          <w:sz w:val="28"/>
          <w:szCs w:val="28"/>
          <w:vertAlign w:val="subscript"/>
        </w:rPr>
        <w:t>из</w:t>
      </w:r>
      <w:r w:rsidR="000D5829">
        <w:rPr>
          <w:sz w:val="28"/>
          <w:szCs w:val="28"/>
        </w:rPr>
        <w:t xml:space="preserve"> </w:t>
      </w:r>
    </w:p>
    <w:p w:rsidR="002E0011" w:rsidRP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в</w:t>
      </w:r>
      <w:r w:rsidR="00E6414C" w:rsidRPr="000D5829">
        <w:rPr>
          <w:sz w:val="28"/>
          <w:szCs w:val="28"/>
        </w:rPr>
        <w:t xml:space="preserve"> = 0,196</w:t>
      </w:r>
      <w:r w:rsidRPr="000D5829">
        <w:rPr>
          <w:sz w:val="28"/>
          <w:szCs w:val="28"/>
        </w:rPr>
        <w:t xml:space="preserve"> + 0,</w:t>
      </w:r>
      <w:r w:rsidR="00E6414C" w:rsidRPr="000D5829">
        <w:rPr>
          <w:sz w:val="28"/>
          <w:szCs w:val="28"/>
        </w:rPr>
        <w:t>04</w:t>
      </w:r>
      <w:r w:rsidRPr="000D5829">
        <w:rPr>
          <w:sz w:val="28"/>
          <w:szCs w:val="28"/>
        </w:rPr>
        <w:t xml:space="preserve"> + 0,1</w:t>
      </w:r>
      <w:r w:rsidR="00E6414C" w:rsidRPr="000D5829">
        <w:rPr>
          <w:sz w:val="28"/>
          <w:szCs w:val="28"/>
        </w:rPr>
        <w:t>5</w:t>
      </w:r>
      <w:r w:rsidRPr="000D5829">
        <w:rPr>
          <w:sz w:val="28"/>
          <w:szCs w:val="28"/>
        </w:rPr>
        <w:t xml:space="preserve"> = 0,3</w:t>
      </w:r>
      <w:r w:rsidR="00E6414C" w:rsidRPr="000D5829">
        <w:rPr>
          <w:sz w:val="28"/>
          <w:szCs w:val="28"/>
        </w:rPr>
        <w:t>5</w:t>
      </w:r>
      <w:r w:rsidRPr="000D5829">
        <w:rPr>
          <w:sz w:val="28"/>
          <w:szCs w:val="28"/>
        </w:rPr>
        <w:t xml:space="preserve"> мин.</w:t>
      </w:r>
    </w:p>
    <w:p w:rsidR="00E6414C" w:rsidRPr="000D5829" w:rsidRDefault="00E6414C"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в</w:t>
      </w:r>
      <w:r w:rsidRPr="000D5829">
        <w:rPr>
          <w:sz w:val="28"/>
          <w:szCs w:val="28"/>
        </w:rPr>
        <w:t xml:space="preserve"> = 0,196 + 0,04 + 0,15 = 0,35 мин.</w:t>
      </w:r>
    </w:p>
    <w:p w:rsidR="000D5829" w:rsidRDefault="000D5829" w:rsidP="000D5829">
      <w:pPr>
        <w:tabs>
          <w:tab w:val="left" w:pos="2430"/>
        </w:tabs>
        <w:spacing w:line="360" w:lineRule="auto"/>
        <w:ind w:firstLine="709"/>
        <w:jc w:val="both"/>
        <w:rPr>
          <w:sz w:val="28"/>
          <w:szCs w:val="28"/>
        </w:rPr>
      </w:pPr>
    </w:p>
    <w:p w:rsidR="000D5829" w:rsidRDefault="002E0011" w:rsidP="000D5829">
      <w:pPr>
        <w:tabs>
          <w:tab w:val="left" w:pos="2430"/>
        </w:tabs>
        <w:spacing w:line="360" w:lineRule="auto"/>
        <w:ind w:firstLine="709"/>
        <w:jc w:val="both"/>
        <w:rPr>
          <w:sz w:val="28"/>
          <w:szCs w:val="28"/>
        </w:rPr>
      </w:pPr>
      <w:r w:rsidRPr="000D5829">
        <w:rPr>
          <w:sz w:val="28"/>
          <w:szCs w:val="28"/>
        </w:rPr>
        <w:t>Операционное время:</w:t>
      </w:r>
    </w:p>
    <w:p w:rsidR="000D5829" w:rsidRDefault="000D5829" w:rsidP="000D5829">
      <w:pPr>
        <w:tabs>
          <w:tab w:val="left" w:pos="2430"/>
        </w:tabs>
        <w:spacing w:line="360" w:lineRule="auto"/>
        <w:ind w:firstLine="709"/>
        <w:jc w:val="both"/>
        <w:rPr>
          <w:sz w:val="28"/>
          <w:szCs w:val="28"/>
        </w:rPr>
      </w:pPr>
    </w:p>
    <w:p w:rsid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 xml:space="preserve">оп </w:t>
      </w:r>
      <w:r w:rsidRPr="000D5829">
        <w:rPr>
          <w:sz w:val="28"/>
          <w:szCs w:val="28"/>
        </w:rPr>
        <w:t>= Т</w:t>
      </w:r>
      <w:r w:rsidRPr="000D5829">
        <w:rPr>
          <w:sz w:val="28"/>
          <w:szCs w:val="28"/>
          <w:vertAlign w:val="subscript"/>
        </w:rPr>
        <w:t xml:space="preserve">о </w:t>
      </w:r>
      <w:r w:rsidRPr="000D5829">
        <w:rPr>
          <w:sz w:val="28"/>
          <w:szCs w:val="28"/>
        </w:rPr>
        <w:t>+ Т</w:t>
      </w:r>
      <w:r w:rsidRPr="000D5829">
        <w:rPr>
          <w:sz w:val="28"/>
          <w:szCs w:val="28"/>
          <w:vertAlign w:val="subscript"/>
        </w:rPr>
        <w:t>в</w:t>
      </w:r>
      <w:r w:rsidR="000D5829">
        <w:rPr>
          <w:sz w:val="28"/>
          <w:szCs w:val="28"/>
        </w:rPr>
        <w:t xml:space="preserve"> </w:t>
      </w:r>
    </w:p>
    <w:p w:rsidR="002E0011" w:rsidRP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оп</w:t>
      </w:r>
      <w:r w:rsidRPr="000D5829">
        <w:rPr>
          <w:sz w:val="28"/>
          <w:szCs w:val="28"/>
        </w:rPr>
        <w:t xml:space="preserve"> = </w:t>
      </w:r>
      <w:r w:rsidR="00E6414C" w:rsidRPr="000D5829">
        <w:rPr>
          <w:sz w:val="28"/>
          <w:szCs w:val="28"/>
        </w:rPr>
        <w:t>2,423</w:t>
      </w:r>
      <w:r w:rsidRPr="000D5829">
        <w:rPr>
          <w:sz w:val="28"/>
          <w:szCs w:val="28"/>
        </w:rPr>
        <w:t>+ 0,3</w:t>
      </w:r>
      <w:r w:rsidR="00E6414C" w:rsidRPr="000D5829">
        <w:rPr>
          <w:sz w:val="28"/>
          <w:szCs w:val="28"/>
        </w:rPr>
        <w:t>5</w:t>
      </w:r>
      <w:r w:rsidRPr="000D5829">
        <w:rPr>
          <w:sz w:val="28"/>
          <w:szCs w:val="28"/>
        </w:rPr>
        <w:t xml:space="preserve"> = </w:t>
      </w:r>
      <w:r w:rsidR="00E6414C" w:rsidRPr="000D5829">
        <w:rPr>
          <w:sz w:val="28"/>
          <w:szCs w:val="28"/>
        </w:rPr>
        <w:t>2,773</w:t>
      </w:r>
      <w:r w:rsidRPr="000D5829">
        <w:rPr>
          <w:sz w:val="28"/>
          <w:szCs w:val="28"/>
        </w:rPr>
        <w:t xml:space="preserve"> мин.</w:t>
      </w:r>
    </w:p>
    <w:p w:rsidR="000D5829" w:rsidRDefault="000D5829" w:rsidP="000D5829">
      <w:pPr>
        <w:tabs>
          <w:tab w:val="left" w:pos="2430"/>
        </w:tabs>
        <w:spacing w:line="360" w:lineRule="auto"/>
        <w:ind w:firstLine="709"/>
        <w:jc w:val="both"/>
        <w:rPr>
          <w:sz w:val="28"/>
          <w:szCs w:val="28"/>
        </w:rPr>
      </w:pPr>
    </w:p>
    <w:p w:rsidR="000D5829" w:rsidRDefault="002E0011" w:rsidP="000D5829">
      <w:pPr>
        <w:tabs>
          <w:tab w:val="left" w:pos="2430"/>
        </w:tabs>
        <w:spacing w:line="360" w:lineRule="auto"/>
        <w:ind w:firstLine="709"/>
        <w:jc w:val="both"/>
        <w:rPr>
          <w:sz w:val="28"/>
          <w:szCs w:val="28"/>
        </w:rPr>
      </w:pPr>
      <w:r w:rsidRPr="000D5829">
        <w:rPr>
          <w:sz w:val="28"/>
          <w:szCs w:val="28"/>
        </w:rPr>
        <w:t xml:space="preserve">Время на обслуживание (техническое) рабочего места: </w:t>
      </w:r>
    </w:p>
    <w:p w:rsidR="000D5829" w:rsidRDefault="000D5829" w:rsidP="000D5829">
      <w:pPr>
        <w:tabs>
          <w:tab w:val="left" w:pos="2430"/>
        </w:tabs>
        <w:spacing w:line="360" w:lineRule="auto"/>
        <w:ind w:firstLine="709"/>
        <w:jc w:val="both"/>
        <w:rPr>
          <w:sz w:val="28"/>
          <w:szCs w:val="28"/>
        </w:rPr>
      </w:pPr>
    </w:p>
    <w:p w:rsidR="002E0011" w:rsidRP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тех</w:t>
      </w:r>
      <w:r w:rsidRPr="000D5829">
        <w:rPr>
          <w:sz w:val="28"/>
          <w:szCs w:val="28"/>
        </w:rPr>
        <w:t xml:space="preserve"> = </w:t>
      </w:r>
      <w:r w:rsidR="009F4A84">
        <w:rPr>
          <w:position w:val="-26"/>
          <w:sz w:val="28"/>
          <w:szCs w:val="28"/>
        </w:rPr>
        <w:pict>
          <v:shape id="_x0000_i1105" type="#_x0000_t75" style="width:41.25pt;height:35.25pt">
            <v:imagedata r:id="rId80" o:title=""/>
          </v:shape>
        </w:pict>
      </w:r>
      <w:r w:rsidRPr="000D5829">
        <w:rPr>
          <w:sz w:val="28"/>
          <w:szCs w:val="28"/>
        </w:rPr>
        <w:t>,</w:t>
      </w:r>
      <w:r w:rsidR="000D5829">
        <w:rPr>
          <w:sz w:val="28"/>
          <w:szCs w:val="28"/>
        </w:rPr>
        <w:t xml:space="preserve"> </w:t>
      </w:r>
    </w:p>
    <w:p w:rsidR="000D5829" w:rsidRDefault="000D5829" w:rsidP="000D5829">
      <w:pPr>
        <w:tabs>
          <w:tab w:val="left" w:pos="2430"/>
        </w:tabs>
        <w:spacing w:line="360" w:lineRule="auto"/>
        <w:ind w:firstLine="709"/>
        <w:jc w:val="both"/>
        <w:rPr>
          <w:sz w:val="28"/>
          <w:szCs w:val="28"/>
        </w:rPr>
      </w:pPr>
    </w:p>
    <w:p w:rsidR="002E0011" w:rsidRPr="000D5829" w:rsidRDefault="002E0011" w:rsidP="000D5829">
      <w:pPr>
        <w:tabs>
          <w:tab w:val="left" w:pos="2430"/>
        </w:tabs>
        <w:spacing w:line="360" w:lineRule="auto"/>
        <w:ind w:firstLine="709"/>
        <w:jc w:val="both"/>
        <w:rPr>
          <w:sz w:val="28"/>
          <w:szCs w:val="28"/>
        </w:rPr>
      </w:pPr>
      <w:r w:rsidRPr="000D5829">
        <w:rPr>
          <w:sz w:val="28"/>
          <w:szCs w:val="28"/>
        </w:rPr>
        <w:t xml:space="preserve">где </w:t>
      </w:r>
      <w:r w:rsidRPr="000D5829">
        <w:rPr>
          <w:sz w:val="28"/>
          <w:szCs w:val="28"/>
          <w:lang w:val="en-US"/>
        </w:rPr>
        <w:t>t</w:t>
      </w:r>
      <w:r w:rsidRPr="000D5829">
        <w:rPr>
          <w:sz w:val="28"/>
          <w:szCs w:val="28"/>
          <w:vertAlign w:val="subscript"/>
        </w:rPr>
        <w:t>см</w:t>
      </w:r>
      <w:r w:rsidRPr="000D5829">
        <w:rPr>
          <w:sz w:val="28"/>
          <w:szCs w:val="28"/>
        </w:rPr>
        <w:t xml:space="preserve"> – время на подналадку станка, мин</w:t>
      </w:r>
    </w:p>
    <w:p w:rsidR="002E0011" w:rsidRPr="000D5829" w:rsidRDefault="002E0011" w:rsidP="000D5829">
      <w:pPr>
        <w:tabs>
          <w:tab w:val="left" w:pos="2430"/>
        </w:tabs>
        <w:spacing w:line="360" w:lineRule="auto"/>
        <w:ind w:firstLine="709"/>
        <w:jc w:val="both"/>
        <w:rPr>
          <w:sz w:val="28"/>
          <w:szCs w:val="28"/>
        </w:rPr>
      </w:pPr>
      <w:r w:rsidRPr="000D5829">
        <w:rPr>
          <w:sz w:val="28"/>
          <w:szCs w:val="28"/>
        </w:rPr>
        <w:t xml:space="preserve">По прил. 5,17 </w:t>
      </w:r>
      <w:r w:rsidRPr="000D5829">
        <w:rPr>
          <w:sz w:val="28"/>
          <w:szCs w:val="28"/>
          <w:lang w:val="en-US"/>
        </w:rPr>
        <w:t>t</w:t>
      </w:r>
      <w:r w:rsidRPr="000D5829">
        <w:rPr>
          <w:sz w:val="28"/>
          <w:szCs w:val="28"/>
          <w:vertAlign w:val="subscript"/>
        </w:rPr>
        <w:t>см</w:t>
      </w:r>
      <w:r w:rsidRPr="000D5829">
        <w:rPr>
          <w:sz w:val="28"/>
          <w:szCs w:val="28"/>
        </w:rPr>
        <w:t xml:space="preserve"> = 2 мин.</w:t>
      </w:r>
    </w:p>
    <w:p w:rsidR="002E0011" w:rsidRPr="000D5829" w:rsidRDefault="002E0011" w:rsidP="000D5829">
      <w:pPr>
        <w:tabs>
          <w:tab w:val="left" w:pos="2430"/>
        </w:tabs>
        <w:spacing w:line="360" w:lineRule="auto"/>
        <w:ind w:firstLine="709"/>
        <w:jc w:val="both"/>
        <w:rPr>
          <w:sz w:val="28"/>
          <w:szCs w:val="28"/>
        </w:rPr>
      </w:pPr>
    </w:p>
    <w:p w:rsidR="002E0011" w:rsidRP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тех</w:t>
      </w:r>
      <w:r w:rsidRPr="000D5829">
        <w:rPr>
          <w:sz w:val="28"/>
          <w:szCs w:val="28"/>
        </w:rPr>
        <w:t xml:space="preserve"> = </w:t>
      </w:r>
      <w:r w:rsidR="009F4A84">
        <w:rPr>
          <w:position w:val="-24"/>
          <w:sz w:val="28"/>
          <w:szCs w:val="28"/>
        </w:rPr>
        <w:pict>
          <v:shape id="_x0000_i1106" type="#_x0000_t75" style="width:87.75pt;height:30.75pt">
            <v:imagedata r:id="rId81" o:title=""/>
          </v:shape>
        </w:pict>
      </w:r>
      <w:r w:rsidRPr="000D5829">
        <w:rPr>
          <w:sz w:val="28"/>
          <w:szCs w:val="28"/>
        </w:rPr>
        <w:t>мин</w:t>
      </w:r>
    </w:p>
    <w:p w:rsidR="000D5829" w:rsidRDefault="000D5829" w:rsidP="000D5829">
      <w:pPr>
        <w:tabs>
          <w:tab w:val="left" w:pos="2430"/>
        </w:tabs>
        <w:spacing w:line="360" w:lineRule="auto"/>
        <w:ind w:firstLine="709"/>
        <w:jc w:val="both"/>
        <w:rPr>
          <w:sz w:val="28"/>
          <w:szCs w:val="28"/>
        </w:rPr>
      </w:pPr>
    </w:p>
    <w:p w:rsidR="000D5829" w:rsidRDefault="002E0011" w:rsidP="000D5829">
      <w:pPr>
        <w:tabs>
          <w:tab w:val="left" w:pos="2430"/>
        </w:tabs>
        <w:spacing w:line="360" w:lineRule="auto"/>
        <w:ind w:firstLine="709"/>
        <w:jc w:val="both"/>
        <w:rPr>
          <w:sz w:val="28"/>
          <w:szCs w:val="28"/>
        </w:rPr>
      </w:pPr>
      <w:r w:rsidRPr="000D5829">
        <w:rPr>
          <w:sz w:val="28"/>
          <w:szCs w:val="28"/>
        </w:rPr>
        <w:t>Время на организационное обслуживание рабочего места: по прил. 5 составляет 1,4 % операционного времени, тогда</w:t>
      </w:r>
    </w:p>
    <w:p w:rsidR="000D5829" w:rsidRDefault="000D5829" w:rsidP="000D5829">
      <w:pPr>
        <w:tabs>
          <w:tab w:val="left" w:pos="2430"/>
        </w:tabs>
        <w:spacing w:line="360" w:lineRule="auto"/>
        <w:ind w:firstLine="709"/>
        <w:jc w:val="both"/>
        <w:rPr>
          <w:sz w:val="28"/>
          <w:szCs w:val="28"/>
        </w:rPr>
      </w:pPr>
    </w:p>
    <w:p w:rsidR="002E0011" w:rsidRPr="000D5829" w:rsidRDefault="002E0011" w:rsidP="000D5829">
      <w:pPr>
        <w:tabs>
          <w:tab w:val="left" w:pos="2430"/>
        </w:tabs>
        <w:spacing w:line="360" w:lineRule="auto"/>
        <w:ind w:firstLine="709"/>
        <w:jc w:val="both"/>
        <w:rPr>
          <w:sz w:val="28"/>
          <w:szCs w:val="28"/>
        </w:rPr>
      </w:pPr>
      <w:r w:rsidRPr="000D5829">
        <w:rPr>
          <w:sz w:val="28"/>
          <w:szCs w:val="28"/>
        </w:rPr>
        <w:t>Т</w:t>
      </w:r>
      <w:r w:rsidRPr="000D5829">
        <w:rPr>
          <w:sz w:val="28"/>
          <w:szCs w:val="28"/>
          <w:vertAlign w:val="subscript"/>
        </w:rPr>
        <w:t xml:space="preserve">орг </w:t>
      </w:r>
      <w:r w:rsidRPr="000D5829">
        <w:rPr>
          <w:sz w:val="28"/>
          <w:szCs w:val="28"/>
        </w:rPr>
        <w:t xml:space="preserve">= </w:t>
      </w:r>
      <w:r w:rsidR="009F4A84">
        <w:rPr>
          <w:position w:val="-24"/>
          <w:sz w:val="28"/>
          <w:szCs w:val="28"/>
        </w:rPr>
        <w:pict>
          <v:shape id="_x0000_i1107" type="#_x0000_t75" style="width:60.75pt;height:30.75pt">
            <v:imagedata r:id="rId82" o:title=""/>
          </v:shape>
        </w:pict>
      </w:r>
      <w:r w:rsidR="00E705F7" w:rsidRPr="000D5829">
        <w:rPr>
          <w:sz w:val="28"/>
          <w:szCs w:val="28"/>
        </w:rPr>
        <w:t>0,388</w:t>
      </w:r>
      <w:r w:rsidRPr="000D5829">
        <w:rPr>
          <w:sz w:val="28"/>
          <w:szCs w:val="28"/>
        </w:rPr>
        <w:t xml:space="preserve"> мин</w:t>
      </w:r>
      <w:r w:rsidR="000D5829">
        <w:rPr>
          <w:sz w:val="28"/>
          <w:szCs w:val="28"/>
        </w:rPr>
        <w:t xml:space="preserve"> </w:t>
      </w:r>
    </w:p>
    <w:p w:rsidR="000D5829" w:rsidRDefault="000D5829" w:rsidP="000D5829">
      <w:pPr>
        <w:tabs>
          <w:tab w:val="left" w:pos="2430"/>
        </w:tabs>
        <w:spacing w:line="360" w:lineRule="auto"/>
        <w:ind w:firstLine="709"/>
        <w:jc w:val="both"/>
        <w:rPr>
          <w:sz w:val="28"/>
          <w:szCs w:val="28"/>
        </w:rPr>
      </w:pPr>
    </w:p>
    <w:p w:rsidR="000D5829" w:rsidRDefault="002E0011" w:rsidP="000D5829">
      <w:pPr>
        <w:tabs>
          <w:tab w:val="left" w:pos="2430"/>
        </w:tabs>
        <w:spacing w:line="360" w:lineRule="auto"/>
        <w:ind w:firstLine="709"/>
        <w:jc w:val="both"/>
        <w:rPr>
          <w:sz w:val="28"/>
          <w:szCs w:val="28"/>
        </w:rPr>
      </w:pPr>
      <w:r w:rsidRPr="000D5829">
        <w:rPr>
          <w:sz w:val="28"/>
          <w:szCs w:val="28"/>
        </w:rPr>
        <w:t>Время перерывов на отдых ([2], прил. 5) П</w:t>
      </w:r>
      <w:r w:rsidRPr="000D5829">
        <w:rPr>
          <w:sz w:val="28"/>
          <w:szCs w:val="28"/>
          <w:vertAlign w:val="subscript"/>
        </w:rPr>
        <w:t>от</w:t>
      </w:r>
      <w:r w:rsidRPr="000D5829">
        <w:rPr>
          <w:sz w:val="28"/>
          <w:szCs w:val="28"/>
        </w:rPr>
        <w:t xml:space="preserve"> = 6 % операционного времени, тогда:</w:t>
      </w:r>
    </w:p>
    <w:p w:rsidR="002E0011" w:rsidRPr="000D5829" w:rsidRDefault="000D5829" w:rsidP="000D5829">
      <w:pPr>
        <w:tabs>
          <w:tab w:val="left" w:pos="2430"/>
        </w:tabs>
        <w:spacing w:line="360" w:lineRule="auto"/>
        <w:ind w:firstLine="709"/>
        <w:jc w:val="both"/>
        <w:rPr>
          <w:sz w:val="28"/>
          <w:szCs w:val="28"/>
        </w:rPr>
      </w:pPr>
      <w:r>
        <w:rPr>
          <w:sz w:val="28"/>
          <w:szCs w:val="28"/>
        </w:rPr>
        <w:br w:type="page"/>
      </w:r>
      <w:r w:rsidR="002E0011" w:rsidRPr="000D5829">
        <w:rPr>
          <w:sz w:val="28"/>
          <w:szCs w:val="28"/>
        </w:rPr>
        <w:t>Т</w:t>
      </w:r>
      <w:r w:rsidR="002E0011" w:rsidRPr="000D5829">
        <w:rPr>
          <w:sz w:val="28"/>
          <w:szCs w:val="28"/>
          <w:vertAlign w:val="subscript"/>
        </w:rPr>
        <w:t xml:space="preserve">от </w:t>
      </w:r>
      <w:r w:rsidR="002E0011" w:rsidRPr="000D5829">
        <w:rPr>
          <w:sz w:val="28"/>
          <w:szCs w:val="28"/>
        </w:rPr>
        <w:t xml:space="preserve">= </w:t>
      </w:r>
      <w:r w:rsidR="009F4A84">
        <w:rPr>
          <w:position w:val="-24"/>
          <w:sz w:val="28"/>
          <w:szCs w:val="28"/>
        </w:rPr>
        <w:pict>
          <v:shape id="_x0000_i1108" type="#_x0000_t75" style="width:83.25pt;height:30.75pt">
            <v:imagedata r:id="rId83" o:title=""/>
          </v:shape>
        </w:pict>
      </w:r>
      <w:r w:rsidR="002E0011" w:rsidRPr="000D5829">
        <w:rPr>
          <w:sz w:val="28"/>
          <w:szCs w:val="28"/>
        </w:rPr>
        <w:t>мин</w:t>
      </w:r>
      <w:r>
        <w:rPr>
          <w:sz w:val="28"/>
          <w:szCs w:val="28"/>
        </w:rPr>
        <w:t xml:space="preserve"> </w:t>
      </w:r>
    </w:p>
    <w:p w:rsidR="000D5829" w:rsidRDefault="000D5829" w:rsidP="000D5829">
      <w:pPr>
        <w:tabs>
          <w:tab w:val="left" w:pos="2430"/>
        </w:tabs>
        <w:spacing w:line="360" w:lineRule="auto"/>
        <w:ind w:firstLine="709"/>
        <w:jc w:val="both"/>
        <w:rPr>
          <w:sz w:val="28"/>
          <w:szCs w:val="28"/>
        </w:rPr>
      </w:pPr>
    </w:p>
    <w:p w:rsidR="002E0011" w:rsidRPr="000D5829" w:rsidRDefault="002E0011" w:rsidP="000D5829">
      <w:pPr>
        <w:tabs>
          <w:tab w:val="left" w:pos="2430"/>
        </w:tabs>
        <w:spacing w:line="360" w:lineRule="auto"/>
        <w:ind w:firstLine="709"/>
        <w:jc w:val="both"/>
        <w:rPr>
          <w:sz w:val="28"/>
          <w:szCs w:val="28"/>
        </w:rPr>
      </w:pPr>
      <w:r w:rsidRPr="000D5829">
        <w:rPr>
          <w:sz w:val="28"/>
          <w:szCs w:val="28"/>
        </w:rPr>
        <w:t xml:space="preserve">Рассчитываем штучное время по формуле 7: </w:t>
      </w:r>
    </w:p>
    <w:p w:rsidR="000D5829" w:rsidRDefault="000D5829" w:rsidP="000D5829">
      <w:pPr>
        <w:pStyle w:val="abzac1"/>
        <w:widowControl w:val="0"/>
        <w:spacing w:line="360" w:lineRule="auto"/>
        <w:ind w:firstLine="709"/>
        <w:rPr>
          <w:i/>
          <w:szCs w:val="28"/>
        </w:rPr>
      </w:pPr>
    </w:p>
    <w:p w:rsidR="002E0011" w:rsidRPr="000D5829" w:rsidRDefault="002E0011" w:rsidP="000D5829">
      <w:pPr>
        <w:pStyle w:val="abzac1"/>
        <w:widowControl w:val="0"/>
        <w:spacing w:line="360" w:lineRule="auto"/>
        <w:ind w:firstLine="709"/>
        <w:rPr>
          <w:szCs w:val="28"/>
        </w:rPr>
      </w:pPr>
      <w:r w:rsidRPr="000D5829">
        <w:rPr>
          <w:i/>
          <w:szCs w:val="28"/>
        </w:rPr>
        <w:t>Т</w:t>
      </w:r>
      <w:r w:rsidRPr="000D5829">
        <w:rPr>
          <w:szCs w:val="28"/>
          <w:vertAlign w:val="subscript"/>
        </w:rPr>
        <w:t xml:space="preserve">шт </w:t>
      </w:r>
      <w:r w:rsidRPr="000D5829">
        <w:rPr>
          <w:szCs w:val="28"/>
        </w:rPr>
        <w:t>= 0,084+ 0,144</w:t>
      </w:r>
      <w:r w:rsidRPr="000D5829">
        <w:rPr>
          <w:szCs w:val="28"/>
          <w:vertAlign w:val="subscript"/>
        </w:rPr>
        <w:t xml:space="preserve"> </w:t>
      </w:r>
      <w:r w:rsidRPr="000D5829">
        <w:rPr>
          <w:szCs w:val="28"/>
        </w:rPr>
        <w:t>+ 0,05</w:t>
      </w:r>
      <w:r w:rsidRPr="000D5829">
        <w:rPr>
          <w:szCs w:val="28"/>
          <w:vertAlign w:val="subscript"/>
        </w:rPr>
        <w:t xml:space="preserve"> </w:t>
      </w:r>
      <w:r w:rsidRPr="000D5829">
        <w:rPr>
          <w:szCs w:val="28"/>
        </w:rPr>
        <w:t>+ 0,11</w:t>
      </w:r>
      <w:r w:rsidRPr="000D5829">
        <w:rPr>
          <w:szCs w:val="28"/>
          <w:vertAlign w:val="subscript"/>
        </w:rPr>
        <w:t xml:space="preserve"> </w:t>
      </w:r>
      <w:r w:rsidRPr="000D5829">
        <w:rPr>
          <w:szCs w:val="28"/>
        </w:rPr>
        <w:t>+ 0,01</w:t>
      </w:r>
      <w:r w:rsidRPr="000D5829">
        <w:rPr>
          <w:szCs w:val="28"/>
          <w:vertAlign w:val="subscript"/>
        </w:rPr>
        <w:t xml:space="preserve"> </w:t>
      </w:r>
      <w:r w:rsidRPr="000D5829">
        <w:rPr>
          <w:szCs w:val="28"/>
        </w:rPr>
        <w:t>+ 0,005</w:t>
      </w:r>
      <w:r w:rsidR="000D5829">
        <w:rPr>
          <w:szCs w:val="28"/>
          <w:vertAlign w:val="subscript"/>
        </w:rPr>
        <w:t xml:space="preserve"> </w:t>
      </w:r>
      <w:r w:rsidRPr="000D5829">
        <w:rPr>
          <w:szCs w:val="28"/>
        </w:rPr>
        <w:t xml:space="preserve">+ </w:t>
      </w:r>
      <w:r w:rsidR="00E705F7" w:rsidRPr="000D5829">
        <w:rPr>
          <w:szCs w:val="28"/>
        </w:rPr>
        <w:t>0,166</w:t>
      </w:r>
      <w:r w:rsidRPr="000D5829">
        <w:rPr>
          <w:szCs w:val="28"/>
        </w:rPr>
        <w:t xml:space="preserve"> = 0,423 мин.</w:t>
      </w:r>
    </w:p>
    <w:p w:rsidR="002E0011" w:rsidRPr="000D5829" w:rsidRDefault="002E0011" w:rsidP="000D5829">
      <w:pPr>
        <w:pStyle w:val="abzac1"/>
        <w:widowControl w:val="0"/>
        <w:spacing w:line="360" w:lineRule="auto"/>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710"/>
        <w:gridCol w:w="666"/>
        <w:gridCol w:w="787"/>
        <w:gridCol w:w="787"/>
        <w:gridCol w:w="967"/>
        <w:gridCol w:w="815"/>
        <w:gridCol w:w="756"/>
        <w:gridCol w:w="1114"/>
        <w:gridCol w:w="993"/>
      </w:tblGrid>
      <w:tr w:rsidR="00E705F7" w:rsidRPr="008568A2" w:rsidTr="008568A2">
        <w:trPr>
          <w:trHeight w:val="473"/>
        </w:trPr>
        <w:tc>
          <w:tcPr>
            <w:tcW w:w="1032" w:type="pct"/>
            <w:vMerge w:val="restar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Номер</w:t>
            </w:r>
            <w:r w:rsidR="000D5829" w:rsidRPr="008568A2">
              <w:rPr>
                <w:sz w:val="20"/>
              </w:rPr>
              <w:t xml:space="preserve"> </w:t>
            </w:r>
            <w:r w:rsidRPr="008568A2">
              <w:rPr>
                <w:sz w:val="20"/>
              </w:rPr>
              <w:t>и наименование операции</w:t>
            </w:r>
          </w:p>
        </w:tc>
        <w:tc>
          <w:tcPr>
            <w:tcW w:w="371" w:type="pct"/>
            <w:vMerge w:val="restar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о</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c>
          <w:tcPr>
            <w:tcW w:w="1170" w:type="pct"/>
            <w:gridSpan w:val="3"/>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в</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c>
          <w:tcPr>
            <w:tcW w:w="505" w:type="pct"/>
            <w:vMerge w:val="restar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оп</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c>
          <w:tcPr>
            <w:tcW w:w="821" w:type="pct"/>
            <w:gridSpan w:val="2"/>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об</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c>
          <w:tcPr>
            <w:tcW w:w="582" w:type="pct"/>
            <w:vMerge w:val="restar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от</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c>
          <w:tcPr>
            <w:tcW w:w="519" w:type="pct"/>
            <w:vMerge w:val="restar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шт</w:t>
            </w:r>
            <w:r w:rsidRPr="008568A2">
              <w:rPr>
                <w:sz w:val="20"/>
              </w:rPr>
              <w:t>,</w:t>
            </w:r>
          </w:p>
          <w:p w:rsidR="002E0011" w:rsidRPr="008568A2" w:rsidRDefault="002E0011" w:rsidP="008568A2">
            <w:pPr>
              <w:pStyle w:val="abzac1"/>
              <w:widowControl w:val="0"/>
              <w:spacing w:line="360" w:lineRule="auto"/>
              <w:ind w:firstLine="0"/>
              <w:jc w:val="left"/>
              <w:rPr>
                <w:sz w:val="20"/>
              </w:rPr>
            </w:pPr>
            <w:r w:rsidRPr="008568A2">
              <w:rPr>
                <w:sz w:val="20"/>
              </w:rPr>
              <w:t>мин</w:t>
            </w:r>
          </w:p>
        </w:tc>
      </w:tr>
      <w:tr w:rsidR="00E705F7" w:rsidRPr="008568A2" w:rsidTr="008568A2">
        <w:tc>
          <w:tcPr>
            <w:tcW w:w="1032" w:type="pct"/>
            <w:vMerge/>
            <w:shd w:val="clear" w:color="auto" w:fill="auto"/>
          </w:tcPr>
          <w:p w:rsidR="002E0011" w:rsidRPr="008568A2" w:rsidRDefault="002E0011" w:rsidP="008568A2">
            <w:pPr>
              <w:pStyle w:val="abzac1"/>
              <w:widowControl w:val="0"/>
              <w:spacing w:line="360" w:lineRule="auto"/>
              <w:ind w:firstLine="0"/>
              <w:jc w:val="left"/>
              <w:rPr>
                <w:i/>
                <w:sz w:val="20"/>
                <w:vertAlign w:val="subscript"/>
              </w:rPr>
            </w:pPr>
          </w:p>
        </w:tc>
        <w:tc>
          <w:tcPr>
            <w:tcW w:w="371" w:type="pct"/>
            <w:vMerge/>
            <w:shd w:val="clear" w:color="auto" w:fill="auto"/>
          </w:tcPr>
          <w:p w:rsidR="002E0011" w:rsidRPr="008568A2" w:rsidRDefault="002E0011" w:rsidP="008568A2">
            <w:pPr>
              <w:pStyle w:val="abzac1"/>
              <w:widowControl w:val="0"/>
              <w:spacing w:line="360" w:lineRule="auto"/>
              <w:ind w:firstLine="0"/>
              <w:jc w:val="left"/>
              <w:rPr>
                <w:sz w:val="20"/>
              </w:rPr>
            </w:pPr>
          </w:p>
        </w:tc>
        <w:tc>
          <w:tcPr>
            <w:tcW w:w="348" w:type="pc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у.с</w:t>
            </w:r>
            <w:r w:rsidRPr="008568A2">
              <w:rPr>
                <w:sz w:val="20"/>
              </w:rPr>
              <w:t xml:space="preserve"> + Т</w:t>
            </w:r>
            <w:r w:rsidRPr="008568A2">
              <w:rPr>
                <w:sz w:val="20"/>
                <w:vertAlign w:val="subscript"/>
              </w:rPr>
              <w:t>з.о</w:t>
            </w:r>
            <w:r w:rsidRPr="008568A2">
              <w:rPr>
                <w:sz w:val="20"/>
              </w:rPr>
              <w:t>,</w:t>
            </w:r>
          </w:p>
        </w:tc>
        <w:tc>
          <w:tcPr>
            <w:tcW w:w="411" w:type="pc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уп</w:t>
            </w:r>
            <w:r w:rsidRPr="008568A2">
              <w:rPr>
                <w:sz w:val="20"/>
              </w:rPr>
              <w:t>,</w:t>
            </w:r>
          </w:p>
        </w:tc>
        <w:tc>
          <w:tcPr>
            <w:tcW w:w="411" w:type="pc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из</w:t>
            </w:r>
            <w:r w:rsidRPr="008568A2">
              <w:rPr>
                <w:sz w:val="20"/>
              </w:rPr>
              <w:t>,</w:t>
            </w:r>
          </w:p>
        </w:tc>
        <w:tc>
          <w:tcPr>
            <w:tcW w:w="505" w:type="pct"/>
            <w:vMerge/>
            <w:shd w:val="clear" w:color="auto" w:fill="auto"/>
          </w:tcPr>
          <w:p w:rsidR="002E0011" w:rsidRPr="008568A2" w:rsidRDefault="002E0011" w:rsidP="008568A2">
            <w:pPr>
              <w:pStyle w:val="abzac1"/>
              <w:widowControl w:val="0"/>
              <w:spacing w:line="360" w:lineRule="auto"/>
              <w:ind w:firstLine="0"/>
              <w:jc w:val="left"/>
              <w:rPr>
                <w:sz w:val="20"/>
              </w:rPr>
            </w:pPr>
          </w:p>
        </w:tc>
        <w:tc>
          <w:tcPr>
            <w:tcW w:w="426" w:type="pc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тех</w:t>
            </w:r>
            <w:r w:rsidRPr="008568A2">
              <w:rPr>
                <w:sz w:val="20"/>
              </w:rPr>
              <w:t>,</w:t>
            </w:r>
          </w:p>
        </w:tc>
        <w:tc>
          <w:tcPr>
            <w:tcW w:w="395" w:type="pct"/>
            <w:shd w:val="clear" w:color="auto" w:fill="auto"/>
            <w:vAlign w:val="center"/>
          </w:tcPr>
          <w:p w:rsidR="002E0011" w:rsidRPr="008568A2" w:rsidRDefault="002E0011" w:rsidP="008568A2">
            <w:pPr>
              <w:pStyle w:val="abzac1"/>
              <w:widowControl w:val="0"/>
              <w:spacing w:line="360" w:lineRule="auto"/>
              <w:ind w:firstLine="0"/>
              <w:jc w:val="left"/>
              <w:rPr>
                <w:sz w:val="20"/>
              </w:rPr>
            </w:pPr>
            <w:r w:rsidRPr="008568A2">
              <w:rPr>
                <w:sz w:val="20"/>
              </w:rPr>
              <w:t>Т</w:t>
            </w:r>
            <w:r w:rsidRPr="008568A2">
              <w:rPr>
                <w:sz w:val="20"/>
                <w:vertAlign w:val="subscript"/>
              </w:rPr>
              <w:t>орг</w:t>
            </w:r>
            <w:r w:rsidRPr="008568A2">
              <w:rPr>
                <w:sz w:val="20"/>
              </w:rPr>
              <w:t>,</w:t>
            </w:r>
          </w:p>
        </w:tc>
        <w:tc>
          <w:tcPr>
            <w:tcW w:w="582" w:type="pct"/>
            <w:vMerge/>
            <w:shd w:val="clear" w:color="auto" w:fill="auto"/>
          </w:tcPr>
          <w:p w:rsidR="002E0011" w:rsidRPr="008568A2" w:rsidRDefault="002E0011" w:rsidP="008568A2">
            <w:pPr>
              <w:pStyle w:val="abzac1"/>
              <w:widowControl w:val="0"/>
              <w:spacing w:line="360" w:lineRule="auto"/>
              <w:ind w:firstLine="0"/>
              <w:jc w:val="left"/>
              <w:rPr>
                <w:sz w:val="20"/>
              </w:rPr>
            </w:pPr>
          </w:p>
        </w:tc>
        <w:tc>
          <w:tcPr>
            <w:tcW w:w="519" w:type="pct"/>
            <w:vMerge/>
            <w:shd w:val="clear" w:color="auto" w:fill="auto"/>
          </w:tcPr>
          <w:p w:rsidR="002E0011" w:rsidRPr="008568A2" w:rsidRDefault="002E0011" w:rsidP="008568A2">
            <w:pPr>
              <w:pStyle w:val="abzac1"/>
              <w:widowControl w:val="0"/>
              <w:spacing w:line="360" w:lineRule="auto"/>
              <w:ind w:firstLine="0"/>
              <w:jc w:val="left"/>
              <w:rPr>
                <w:sz w:val="20"/>
              </w:rPr>
            </w:pPr>
          </w:p>
        </w:tc>
      </w:tr>
      <w:tr w:rsidR="00E705F7" w:rsidRPr="008568A2" w:rsidTr="008568A2">
        <w:tc>
          <w:tcPr>
            <w:tcW w:w="1032" w:type="pct"/>
            <w:shd w:val="clear" w:color="auto" w:fill="auto"/>
          </w:tcPr>
          <w:p w:rsidR="002E0011" w:rsidRPr="008568A2" w:rsidRDefault="002E0011" w:rsidP="008568A2">
            <w:pPr>
              <w:pStyle w:val="abzac1"/>
              <w:widowControl w:val="0"/>
              <w:spacing w:line="360" w:lineRule="auto"/>
              <w:ind w:firstLine="0"/>
              <w:jc w:val="left"/>
              <w:rPr>
                <w:sz w:val="20"/>
              </w:rPr>
            </w:pPr>
            <w:r w:rsidRPr="008568A2">
              <w:rPr>
                <w:sz w:val="20"/>
              </w:rPr>
              <w:t>Токарная</w:t>
            </w:r>
          </w:p>
        </w:tc>
        <w:tc>
          <w:tcPr>
            <w:tcW w:w="371"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2,423</w:t>
            </w:r>
          </w:p>
        </w:tc>
        <w:tc>
          <w:tcPr>
            <w:tcW w:w="348"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0,196</w:t>
            </w:r>
          </w:p>
        </w:tc>
        <w:tc>
          <w:tcPr>
            <w:tcW w:w="411"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0,04</w:t>
            </w:r>
          </w:p>
        </w:tc>
        <w:tc>
          <w:tcPr>
            <w:tcW w:w="411"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0,15</w:t>
            </w:r>
          </w:p>
        </w:tc>
        <w:tc>
          <w:tcPr>
            <w:tcW w:w="505"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2,773</w:t>
            </w:r>
          </w:p>
        </w:tc>
        <w:tc>
          <w:tcPr>
            <w:tcW w:w="426"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0,162</w:t>
            </w:r>
          </w:p>
        </w:tc>
        <w:tc>
          <w:tcPr>
            <w:tcW w:w="395"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0,388</w:t>
            </w:r>
          </w:p>
        </w:tc>
        <w:tc>
          <w:tcPr>
            <w:tcW w:w="582"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0,166</w:t>
            </w:r>
          </w:p>
        </w:tc>
        <w:tc>
          <w:tcPr>
            <w:tcW w:w="519" w:type="pct"/>
            <w:shd w:val="clear" w:color="auto" w:fill="auto"/>
            <w:vAlign w:val="center"/>
          </w:tcPr>
          <w:p w:rsidR="002E0011" w:rsidRPr="008568A2" w:rsidRDefault="00E705F7" w:rsidP="008568A2">
            <w:pPr>
              <w:pStyle w:val="abzac1"/>
              <w:widowControl w:val="0"/>
              <w:spacing w:line="360" w:lineRule="auto"/>
              <w:ind w:firstLine="0"/>
              <w:jc w:val="left"/>
              <w:rPr>
                <w:sz w:val="20"/>
              </w:rPr>
            </w:pPr>
            <w:r w:rsidRPr="008568A2">
              <w:rPr>
                <w:sz w:val="20"/>
              </w:rPr>
              <w:t>3,49</w:t>
            </w:r>
          </w:p>
        </w:tc>
      </w:tr>
    </w:tbl>
    <w:p w:rsidR="00E96F09" w:rsidRPr="000D5829" w:rsidRDefault="00E96F09" w:rsidP="000D5829">
      <w:pPr>
        <w:shd w:val="clear" w:color="auto" w:fill="FFFFFF"/>
        <w:spacing w:line="360" w:lineRule="auto"/>
        <w:ind w:firstLine="709"/>
        <w:jc w:val="both"/>
        <w:rPr>
          <w:sz w:val="28"/>
          <w:szCs w:val="28"/>
        </w:rPr>
      </w:pPr>
    </w:p>
    <w:p w:rsidR="000D5829" w:rsidRPr="000D5829" w:rsidRDefault="000D5829" w:rsidP="000D5829">
      <w:pPr>
        <w:spacing w:line="360" w:lineRule="auto"/>
        <w:ind w:left="709"/>
        <w:rPr>
          <w:b/>
          <w:sz w:val="28"/>
          <w:szCs w:val="28"/>
        </w:rPr>
      </w:pPr>
      <w:r w:rsidRPr="000D5829">
        <w:rPr>
          <w:b/>
          <w:bCs/>
          <w:sz w:val="28"/>
          <w:szCs w:val="28"/>
        </w:rPr>
        <w:t>ТЕРМООБРАБОТКА КОРПУСОВ БЕТОНОБОЙНЫХ СНАРЯДОВ</w:t>
      </w:r>
    </w:p>
    <w:p w:rsidR="000D5829" w:rsidRDefault="000D5829" w:rsidP="000D5829">
      <w:pPr>
        <w:shd w:val="clear" w:color="auto" w:fill="FFFFFF"/>
        <w:spacing w:line="360" w:lineRule="auto"/>
        <w:ind w:firstLine="709"/>
        <w:jc w:val="both"/>
        <w:rPr>
          <w:sz w:val="28"/>
          <w:szCs w:val="28"/>
        </w:rPr>
      </w:pP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Корпуса бетонобойных снарядов проходят предварительную термическую обработку после обжима запоясного конуса и окончательную — после черновой механической обработки наружных и внутренних поверхностей.</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Предварительной термической обработкой является нормализация. Нагрев корпусов производится в методической печи. При изготовлении корпусов из стали марки 45X1 температура нагрева 870±10°. Время нагрева до заданной температуры — 4 часа, время выдержки при заданной температуре — 1 час.</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Охлаждение корпусов производится на воздухе. Корпуса устанавливают в вертикальном положении головной частью вверх на песчаном полу цеха, на расстоянии друг от друга не ближе 500 мм.</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Контроль твердости корпусов после нормализации выборочный— 5% от плавки. Твердость замеряют в одной точке — на цилиндрической части корпуса. Диаметр отпечатка должен быть равен 3,8 мм. В случае получения диаметра меньше 3,8 мм производят 100%-ный контроль плавки.</w:t>
      </w:r>
      <w:r>
        <w:rPr>
          <w:sz w:val="28"/>
          <w:szCs w:val="28"/>
        </w:rPr>
        <w:t xml:space="preserve"> </w:t>
      </w:r>
      <w:r w:rsidRPr="000D5829">
        <w:rPr>
          <w:sz w:val="28"/>
          <w:szCs w:val="28"/>
        </w:rPr>
        <w:t>Отбракованные</w:t>
      </w:r>
      <w:r>
        <w:rPr>
          <w:sz w:val="28"/>
          <w:szCs w:val="28"/>
        </w:rPr>
        <w:t xml:space="preserve"> </w:t>
      </w:r>
      <w:r w:rsidRPr="000D5829">
        <w:rPr>
          <w:sz w:val="28"/>
          <w:szCs w:val="28"/>
        </w:rPr>
        <w:t>корпуса</w:t>
      </w:r>
      <w:r>
        <w:rPr>
          <w:sz w:val="28"/>
          <w:szCs w:val="28"/>
        </w:rPr>
        <w:t xml:space="preserve"> </w:t>
      </w:r>
      <w:r w:rsidRPr="000D5829">
        <w:rPr>
          <w:sz w:val="28"/>
          <w:szCs w:val="28"/>
        </w:rPr>
        <w:t>подвергают</w:t>
      </w:r>
      <w:r>
        <w:rPr>
          <w:sz w:val="28"/>
          <w:szCs w:val="28"/>
        </w:rPr>
        <w:t xml:space="preserve"> </w:t>
      </w:r>
      <w:r w:rsidRPr="000D5829">
        <w:rPr>
          <w:sz w:val="28"/>
          <w:szCs w:val="28"/>
        </w:rPr>
        <w:t>высокому</w:t>
      </w:r>
      <w:r>
        <w:rPr>
          <w:sz w:val="28"/>
          <w:szCs w:val="28"/>
        </w:rPr>
        <w:t xml:space="preserve"> </w:t>
      </w:r>
      <w:r w:rsidRPr="000D5829">
        <w:rPr>
          <w:sz w:val="28"/>
          <w:szCs w:val="28"/>
        </w:rPr>
        <w:t>отпуску.</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Окончательная</w:t>
      </w:r>
      <w:r>
        <w:rPr>
          <w:sz w:val="28"/>
          <w:szCs w:val="28"/>
        </w:rPr>
        <w:t xml:space="preserve"> </w:t>
      </w:r>
      <w:r w:rsidRPr="000D5829">
        <w:rPr>
          <w:sz w:val="28"/>
          <w:szCs w:val="28"/>
        </w:rPr>
        <w:t>термическая</w:t>
      </w:r>
      <w:r>
        <w:rPr>
          <w:sz w:val="28"/>
          <w:szCs w:val="28"/>
        </w:rPr>
        <w:t xml:space="preserve"> </w:t>
      </w:r>
      <w:r w:rsidRPr="000D5829">
        <w:rPr>
          <w:sz w:val="28"/>
          <w:szCs w:val="28"/>
        </w:rPr>
        <w:t>обработка</w:t>
      </w:r>
      <w:r>
        <w:rPr>
          <w:sz w:val="28"/>
          <w:szCs w:val="28"/>
        </w:rPr>
        <w:t xml:space="preserve"> </w:t>
      </w:r>
      <w:r w:rsidRPr="000D5829">
        <w:rPr>
          <w:sz w:val="28"/>
          <w:szCs w:val="28"/>
        </w:rPr>
        <w:t>состоит из</w:t>
      </w:r>
      <w:r>
        <w:rPr>
          <w:sz w:val="28"/>
          <w:szCs w:val="28"/>
        </w:rPr>
        <w:t xml:space="preserve"> </w:t>
      </w:r>
      <w:r w:rsidRPr="000D5829">
        <w:rPr>
          <w:sz w:val="28"/>
          <w:szCs w:val="28"/>
        </w:rPr>
        <w:t>закалки, ступенчатого отпуска и низкого отпуска.</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Закалка. Нагрев корпусов под закалку производится в индукционной электрической печи инж. Н. М. Радыгина. (Можно и в методической печи на газовом или жидком топливе.) Температура нагрева корпуса из стали марки 46X10 —800—860°С. Время нагрева до заданной температуры в индукционной печи инж. Н. М. Радыгина—9—17" минут. Футеровку печи</w:t>
      </w:r>
      <w:r>
        <w:rPr>
          <w:sz w:val="28"/>
          <w:szCs w:val="28"/>
        </w:rPr>
        <w:t xml:space="preserve"> </w:t>
      </w:r>
      <w:r w:rsidRPr="000D5829">
        <w:rPr>
          <w:sz w:val="28"/>
          <w:szCs w:val="28"/>
        </w:rPr>
        <w:t>изготовляют из огнеупорного материала. Секции индукторов</w:t>
      </w:r>
      <w:r>
        <w:rPr>
          <w:sz w:val="28"/>
          <w:szCs w:val="28"/>
        </w:rPr>
        <w:t xml:space="preserve"> </w:t>
      </w:r>
      <w:r w:rsidRPr="000D5829">
        <w:rPr>
          <w:sz w:val="28"/>
          <w:szCs w:val="28"/>
        </w:rPr>
        <w:t>изолируют от корпуса печи листовым асбестом</w:t>
      </w:r>
      <w:r w:rsidRPr="000D5829">
        <w:rPr>
          <w:i/>
          <w:iCs/>
          <w:sz w:val="28"/>
          <w:szCs w:val="28"/>
        </w:rPr>
        <w:t xml:space="preserve">. </w:t>
      </w:r>
      <w:r w:rsidRPr="000D5829">
        <w:rPr>
          <w:sz w:val="28"/>
          <w:szCs w:val="28"/>
        </w:rPr>
        <w:t>Корпус снаряда устанавливают в печи оживальной</w:t>
      </w:r>
      <w:r>
        <w:rPr>
          <w:sz w:val="28"/>
          <w:szCs w:val="28"/>
        </w:rPr>
        <w:t xml:space="preserve"> </w:t>
      </w:r>
      <w:r w:rsidRPr="000D5829">
        <w:rPr>
          <w:sz w:val="28"/>
          <w:szCs w:val="28"/>
        </w:rPr>
        <w:t>частью в подставке</w:t>
      </w:r>
      <w:r>
        <w:rPr>
          <w:sz w:val="28"/>
          <w:szCs w:val="28"/>
        </w:rPr>
        <w:t xml:space="preserve"> </w:t>
      </w:r>
      <w:r w:rsidRPr="000D5829">
        <w:rPr>
          <w:sz w:val="28"/>
          <w:szCs w:val="28"/>
        </w:rPr>
        <w:t xml:space="preserve">и прижимают надставкой </w:t>
      </w:r>
      <w:r w:rsidRPr="000D5829">
        <w:rPr>
          <w:i/>
          <w:iCs/>
          <w:sz w:val="28"/>
          <w:szCs w:val="28"/>
        </w:rPr>
        <w:t>.</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 xml:space="preserve">Загрузочное окно печи закрывается крышкой </w:t>
      </w:r>
      <w:r w:rsidRPr="000D5829">
        <w:rPr>
          <w:i/>
          <w:iCs/>
          <w:sz w:val="28"/>
          <w:szCs w:val="28"/>
        </w:rPr>
        <w:t xml:space="preserve">. </w:t>
      </w:r>
      <w:r w:rsidRPr="000D5829">
        <w:rPr>
          <w:sz w:val="28"/>
          <w:szCs w:val="28"/>
        </w:rPr>
        <w:t xml:space="preserve">Загрузка и выгрузка корпуса производятся краном. Корпус захватывается клещами изнутри, а не снаружи, с тем чтобы уменьшить зазор между корпусом </w:t>
      </w:r>
      <w:r w:rsidRPr="000D5829">
        <w:rPr>
          <w:bCs/>
          <w:sz w:val="28"/>
          <w:szCs w:val="28"/>
        </w:rPr>
        <w:t>и</w:t>
      </w:r>
      <w:r w:rsidRPr="000D5829">
        <w:rPr>
          <w:b/>
          <w:bCs/>
          <w:sz w:val="28"/>
          <w:szCs w:val="28"/>
        </w:rPr>
        <w:t xml:space="preserve"> </w:t>
      </w:r>
      <w:r w:rsidRPr="000D5829">
        <w:rPr>
          <w:sz w:val="28"/>
          <w:szCs w:val="28"/>
        </w:rPr>
        <w:t xml:space="preserve">индуктором. Минимальный зазор обеспечивает лучший показатель </w:t>
      </w:r>
      <w:r w:rsidRPr="000D5829">
        <w:rPr>
          <w:bCs/>
          <w:sz w:val="28"/>
          <w:szCs w:val="28"/>
        </w:rPr>
        <w:t>печи</w:t>
      </w:r>
      <w:r w:rsidRPr="000D5829">
        <w:rPr>
          <w:b/>
          <w:bCs/>
          <w:sz w:val="28"/>
          <w:szCs w:val="28"/>
        </w:rPr>
        <w:t xml:space="preserve"> </w:t>
      </w:r>
      <w:r w:rsidRPr="000D5829">
        <w:rPr>
          <w:sz w:val="28"/>
          <w:szCs w:val="28"/>
        </w:rPr>
        <w:t>—</w:t>
      </w:r>
      <w:r w:rsidRPr="000D5829">
        <w:rPr>
          <w:b/>
          <w:bCs/>
          <w:sz w:val="28"/>
          <w:szCs w:val="28"/>
        </w:rPr>
        <w:t xml:space="preserve"> </w:t>
      </w:r>
      <w:r w:rsidRPr="000D5829">
        <w:rPr>
          <w:sz w:val="28"/>
          <w:szCs w:val="28"/>
        </w:rPr>
        <w:t>к.п.д. Температура нагрева корпуса контролируется двумя термопарами , горячий спай которых установлен у дна каморы на расстоянии примерно 350 мм от донного среза.</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 xml:space="preserve">Работа индукционной печи для нагрева под закалку характеризуется следующими параметрами: сила тока 1600—2200А, напряжение переменного тока 220—380 В с частотой от 50 до 1000 пер/сек. Среднее значение </w:t>
      </w:r>
      <w:r w:rsidRPr="000D5829">
        <w:rPr>
          <w:sz w:val="28"/>
          <w:szCs w:val="28"/>
          <w:lang w:val="en-US"/>
        </w:rPr>
        <w:t>cos</w:t>
      </w:r>
      <w:r w:rsidRPr="000D5829">
        <w:rPr>
          <w:bCs/>
          <w:sz w:val="28"/>
          <w:szCs w:val="28"/>
          <w:lang w:val="en-US"/>
        </w:rPr>
        <w:t>φ</w:t>
      </w:r>
      <w:r w:rsidRPr="000D5829">
        <w:rPr>
          <w:sz w:val="28"/>
          <w:szCs w:val="28"/>
        </w:rPr>
        <w:t xml:space="preserve"> = 0,20. Быстрота нагрева, отсутствие окалины, чистота </w:t>
      </w:r>
      <w:r w:rsidRPr="000D5829">
        <w:rPr>
          <w:bCs/>
          <w:sz w:val="28"/>
          <w:szCs w:val="28"/>
        </w:rPr>
        <w:t>производственных</w:t>
      </w:r>
      <w:r w:rsidRPr="000D5829">
        <w:rPr>
          <w:b/>
          <w:bCs/>
          <w:sz w:val="28"/>
          <w:szCs w:val="28"/>
        </w:rPr>
        <w:t xml:space="preserve"> </w:t>
      </w:r>
      <w:r w:rsidRPr="000D5829">
        <w:rPr>
          <w:sz w:val="28"/>
          <w:szCs w:val="28"/>
        </w:rPr>
        <w:t>помещений, малые габариты являются положительными качествами этих печей. Нагрев в индукционных печах требует строгого соблюдения технологического процесса и наличия квалифицированных термистов. Охлаждаются корпуса в веретенном масле с температу</w:t>
      </w:r>
      <w:r>
        <w:rPr>
          <w:sz w:val="28"/>
          <w:szCs w:val="28"/>
        </w:rPr>
        <w:t xml:space="preserve">рой 60°С. Охлаждение производится в </w:t>
      </w:r>
      <w:r w:rsidRPr="000D5829">
        <w:rPr>
          <w:sz w:val="28"/>
          <w:szCs w:val="28"/>
        </w:rPr>
        <w:t>закалочных ваннах погружением вниз, причем донный срез должен быть погружен на глубину не менее 500 мм. После закалки производят замер твердости корпуса в местах, указанных в технологической карте.</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 xml:space="preserve">Ступенчатый отпуск. Нагрев под </w:t>
      </w:r>
      <w:r w:rsidRPr="000D5829">
        <w:rPr>
          <w:bCs/>
          <w:sz w:val="28"/>
          <w:szCs w:val="28"/>
        </w:rPr>
        <w:t>ступенчатый</w:t>
      </w:r>
      <w:r w:rsidRPr="000D5829">
        <w:rPr>
          <w:b/>
          <w:bCs/>
          <w:sz w:val="28"/>
          <w:szCs w:val="28"/>
        </w:rPr>
        <w:t xml:space="preserve"> </w:t>
      </w:r>
      <w:r w:rsidRPr="000D5829">
        <w:rPr>
          <w:sz w:val="28"/>
          <w:szCs w:val="28"/>
        </w:rPr>
        <w:t>отпуск можно осуществить в индукционной печи, соляной или свинцовой ванне. Неравномерный по высоте нагрев в печах Н. М. Радыгина осуществляется за счет наличия нескольких секций индукторов. При нагреве в соляной или свинцовой ванне ступенчатый нагрев обеспечивается глубиной погружения корпуса донной частью в ванну и временем выдержки при заданной температуре. Время нагрева под ступенчатый отпуск в индукционной печи —6—12 мин. Охлаждаются корпуса на воздухе. После ступенчатого отпуска контролируют твердость в местах, указанных в технологической карте.</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Низки и от</w:t>
      </w:r>
      <w:r>
        <w:rPr>
          <w:sz w:val="28"/>
          <w:szCs w:val="28"/>
        </w:rPr>
        <w:t>ти</w:t>
      </w:r>
      <w:r w:rsidRPr="000D5829">
        <w:rPr>
          <w:sz w:val="28"/>
          <w:szCs w:val="28"/>
        </w:rPr>
        <w:t>ск. Нагрев для низкого отпуска производится в электросоляной или элекромасляной ванне. Температура нагрева — 220—230°С и время нагрева 3---4 часа. Охлаждение корпусов производится в горячей воде</w:t>
      </w:r>
      <w:r>
        <w:rPr>
          <w:sz w:val="28"/>
          <w:szCs w:val="28"/>
        </w:rPr>
        <w:t xml:space="preserve"> </w:t>
      </w:r>
      <w:r w:rsidRPr="000D5829">
        <w:rPr>
          <w:sz w:val="28"/>
          <w:szCs w:val="28"/>
        </w:rPr>
        <w:t>(/ = 80—100°С).</w:t>
      </w:r>
      <w:r>
        <w:rPr>
          <w:sz w:val="28"/>
          <w:szCs w:val="28"/>
        </w:rPr>
        <w:t xml:space="preserve"> </w:t>
      </w:r>
      <w:r w:rsidRPr="000D5829">
        <w:rPr>
          <w:sz w:val="28"/>
          <w:szCs w:val="28"/>
        </w:rPr>
        <w:t>При</w:t>
      </w:r>
      <w:r>
        <w:rPr>
          <w:sz w:val="28"/>
          <w:szCs w:val="28"/>
        </w:rPr>
        <w:t xml:space="preserve"> </w:t>
      </w:r>
      <w:r w:rsidRPr="000D5829">
        <w:rPr>
          <w:sz w:val="28"/>
          <w:szCs w:val="28"/>
        </w:rPr>
        <w:t>охлаждении</w:t>
      </w:r>
      <w:r>
        <w:rPr>
          <w:sz w:val="28"/>
          <w:szCs w:val="28"/>
        </w:rPr>
        <w:t xml:space="preserve"> </w:t>
      </w:r>
      <w:r w:rsidRPr="000D5829">
        <w:rPr>
          <w:sz w:val="28"/>
          <w:szCs w:val="28"/>
        </w:rPr>
        <w:t>производится</w:t>
      </w:r>
      <w:r>
        <w:rPr>
          <w:sz w:val="28"/>
          <w:szCs w:val="28"/>
        </w:rPr>
        <w:t xml:space="preserve"> </w:t>
      </w:r>
      <w:r w:rsidRPr="000D5829">
        <w:rPr>
          <w:sz w:val="28"/>
          <w:szCs w:val="28"/>
        </w:rPr>
        <w:t>одновременно и промывка корпусов.</w:t>
      </w:r>
    </w:p>
    <w:p w:rsidR="000D5829" w:rsidRPr="000D5829" w:rsidRDefault="000D5829" w:rsidP="000D5829">
      <w:pPr>
        <w:shd w:val="clear" w:color="auto" w:fill="FFFFFF"/>
        <w:spacing w:line="360" w:lineRule="auto"/>
        <w:ind w:firstLine="709"/>
        <w:jc w:val="both"/>
        <w:rPr>
          <w:sz w:val="28"/>
          <w:szCs w:val="28"/>
        </w:rPr>
      </w:pPr>
      <w:r w:rsidRPr="000D5829">
        <w:rPr>
          <w:sz w:val="28"/>
          <w:szCs w:val="28"/>
        </w:rPr>
        <w:t xml:space="preserve">Контроль. После окончательной термической обработки производят 100%-ный контроль твердости на твердомере ТБ при Р = 3000 кг, </w:t>
      </w:r>
      <w:r w:rsidRPr="000D5829">
        <w:rPr>
          <w:bCs/>
          <w:sz w:val="28"/>
          <w:szCs w:val="28"/>
          <w:lang w:val="en-US"/>
        </w:rPr>
        <w:t>d</w:t>
      </w:r>
      <w:r w:rsidRPr="000D5829">
        <w:rPr>
          <w:bCs/>
          <w:sz w:val="28"/>
          <w:szCs w:val="28"/>
        </w:rPr>
        <w:t>ш=10</w:t>
      </w:r>
      <w:r w:rsidRPr="000D5829">
        <w:rPr>
          <w:b/>
          <w:bCs/>
          <w:sz w:val="28"/>
          <w:szCs w:val="28"/>
        </w:rPr>
        <w:t xml:space="preserve"> </w:t>
      </w:r>
      <w:r w:rsidRPr="000D5829">
        <w:rPr>
          <w:sz w:val="28"/>
          <w:szCs w:val="28"/>
        </w:rPr>
        <w:t>мм и 7=10 сек.</w:t>
      </w:r>
    </w:p>
    <w:p w:rsidR="000D5829" w:rsidRDefault="000D5829" w:rsidP="000D5829">
      <w:pPr>
        <w:shd w:val="clear" w:color="auto" w:fill="FFFFFF"/>
        <w:spacing w:line="360" w:lineRule="auto"/>
        <w:ind w:firstLine="709"/>
        <w:jc w:val="both"/>
        <w:rPr>
          <w:sz w:val="28"/>
          <w:szCs w:val="28"/>
        </w:rPr>
      </w:pPr>
    </w:p>
    <w:p w:rsidR="000D5829" w:rsidRPr="000D5829" w:rsidRDefault="009F4A84" w:rsidP="000D5829">
      <w:pPr>
        <w:framePr w:h="1939" w:hSpace="38" w:wrap="auto" w:vAnchor="text" w:hAnchor="page" w:x="2198" w:y="8"/>
        <w:spacing w:line="360" w:lineRule="auto"/>
        <w:ind w:firstLine="709"/>
        <w:jc w:val="both"/>
        <w:rPr>
          <w:sz w:val="28"/>
          <w:szCs w:val="28"/>
        </w:rPr>
      </w:pPr>
      <w:r>
        <w:rPr>
          <w:sz w:val="28"/>
          <w:szCs w:val="28"/>
        </w:rPr>
        <w:pict>
          <v:shape id="_x0000_i1109" type="#_x0000_t75" style="width:147pt;height:96.75pt">
            <v:imagedata r:id="rId84" o:title=""/>
          </v:shape>
        </w:pict>
      </w:r>
    </w:p>
    <w:p w:rsidR="000D5829" w:rsidRDefault="000D5829" w:rsidP="000D5829">
      <w:pPr>
        <w:shd w:val="clear" w:color="auto" w:fill="FFFFFF"/>
        <w:spacing w:line="360" w:lineRule="auto"/>
        <w:ind w:firstLine="709"/>
        <w:jc w:val="both"/>
        <w:rPr>
          <w:sz w:val="28"/>
          <w:szCs w:val="28"/>
        </w:rPr>
      </w:pPr>
    </w:p>
    <w:p w:rsidR="000D5829" w:rsidRDefault="000D5829" w:rsidP="000D5829">
      <w:pPr>
        <w:shd w:val="clear" w:color="auto" w:fill="FFFFFF"/>
        <w:spacing w:line="360" w:lineRule="auto"/>
        <w:ind w:firstLine="709"/>
        <w:jc w:val="both"/>
        <w:rPr>
          <w:sz w:val="28"/>
          <w:szCs w:val="28"/>
        </w:rPr>
      </w:pPr>
    </w:p>
    <w:p w:rsidR="000D5829" w:rsidRDefault="000D5829" w:rsidP="000D5829">
      <w:pPr>
        <w:shd w:val="clear" w:color="auto" w:fill="FFFFFF"/>
        <w:spacing w:line="360" w:lineRule="auto"/>
        <w:ind w:firstLine="709"/>
        <w:jc w:val="both"/>
        <w:rPr>
          <w:sz w:val="28"/>
          <w:szCs w:val="28"/>
        </w:rPr>
      </w:pPr>
    </w:p>
    <w:p w:rsidR="000D5829" w:rsidRPr="000D5829" w:rsidRDefault="000D5829" w:rsidP="000D5829">
      <w:pPr>
        <w:shd w:val="clear" w:color="auto" w:fill="FFFFFF"/>
        <w:spacing w:line="360" w:lineRule="auto"/>
        <w:ind w:firstLine="709"/>
        <w:jc w:val="both"/>
        <w:rPr>
          <w:sz w:val="28"/>
          <w:szCs w:val="28"/>
        </w:rPr>
      </w:pPr>
    </w:p>
    <w:p w:rsidR="000D5829" w:rsidRPr="000D5829" w:rsidRDefault="000D5829" w:rsidP="000D5829">
      <w:pPr>
        <w:shd w:val="clear" w:color="auto" w:fill="FFFFFF"/>
        <w:spacing w:line="360" w:lineRule="auto"/>
        <w:ind w:firstLine="709"/>
        <w:jc w:val="both"/>
        <w:rPr>
          <w:sz w:val="28"/>
          <w:szCs w:val="28"/>
        </w:rPr>
      </w:pPr>
    </w:p>
    <w:p w:rsidR="000D5829" w:rsidRPr="000D5829" w:rsidRDefault="000D5829" w:rsidP="000D5829">
      <w:pPr>
        <w:shd w:val="clear" w:color="auto" w:fill="FFFFFF"/>
        <w:spacing w:line="360" w:lineRule="auto"/>
        <w:ind w:firstLine="709"/>
        <w:jc w:val="both"/>
        <w:rPr>
          <w:sz w:val="28"/>
          <w:szCs w:val="28"/>
        </w:rPr>
      </w:pPr>
    </w:p>
    <w:p w:rsidR="000D5829" w:rsidRDefault="000D5829" w:rsidP="000D5829">
      <w:pPr>
        <w:shd w:val="clear" w:color="auto" w:fill="FFFFFF"/>
        <w:spacing w:line="360" w:lineRule="auto"/>
        <w:ind w:firstLine="709"/>
        <w:jc w:val="both"/>
        <w:rPr>
          <w:sz w:val="28"/>
          <w:szCs w:val="28"/>
        </w:rPr>
      </w:pPr>
      <w:r w:rsidRPr="000D5829">
        <w:rPr>
          <w:sz w:val="28"/>
          <w:szCs w:val="28"/>
        </w:rPr>
        <w:t xml:space="preserve">Кроме замера твердости производят механическое испытание </w:t>
      </w:r>
      <w:r w:rsidRPr="000D5829">
        <w:rPr>
          <w:bCs/>
          <w:sz w:val="28"/>
          <w:szCs w:val="28"/>
        </w:rPr>
        <w:t>на</w:t>
      </w:r>
      <w:r w:rsidRPr="000D5829">
        <w:rPr>
          <w:b/>
          <w:bCs/>
          <w:sz w:val="28"/>
          <w:szCs w:val="28"/>
        </w:rPr>
        <w:t xml:space="preserve"> </w:t>
      </w:r>
      <w:r w:rsidRPr="000D5829">
        <w:rPr>
          <w:sz w:val="28"/>
          <w:szCs w:val="28"/>
        </w:rPr>
        <w:t xml:space="preserve">разрывных образцах, вырезанных из донной части корпуса. Для определения прокаливаемости из головной части корпуса на расстоянии </w:t>
      </w:r>
      <w:r w:rsidRPr="000D5829">
        <w:rPr>
          <w:sz w:val="28"/>
          <w:szCs w:val="28"/>
          <w:vertAlign w:val="superscript"/>
        </w:rPr>
        <w:t>2</w:t>
      </w:r>
      <w:r w:rsidRPr="000D5829">
        <w:rPr>
          <w:sz w:val="28"/>
          <w:szCs w:val="28"/>
        </w:rPr>
        <w:t xml:space="preserve">/з высоты сплошной части </w:t>
      </w:r>
      <w:r w:rsidRPr="000D5829">
        <w:rPr>
          <w:bCs/>
          <w:sz w:val="28"/>
          <w:szCs w:val="28"/>
        </w:rPr>
        <w:t>от</w:t>
      </w:r>
      <w:r w:rsidRPr="000D5829">
        <w:rPr>
          <w:b/>
          <w:bCs/>
          <w:sz w:val="28"/>
          <w:szCs w:val="28"/>
        </w:rPr>
        <w:t xml:space="preserve"> </w:t>
      </w:r>
      <w:r w:rsidRPr="000D5829">
        <w:rPr>
          <w:sz w:val="28"/>
          <w:szCs w:val="28"/>
        </w:rPr>
        <w:t xml:space="preserve">головного среза вырезают </w:t>
      </w:r>
      <w:r w:rsidRPr="000D5829">
        <w:rPr>
          <w:bCs/>
          <w:sz w:val="28"/>
          <w:szCs w:val="28"/>
        </w:rPr>
        <w:t>диск толщиной</w:t>
      </w:r>
      <w:r w:rsidRPr="000D5829">
        <w:rPr>
          <w:b/>
          <w:bCs/>
          <w:sz w:val="28"/>
          <w:szCs w:val="28"/>
        </w:rPr>
        <w:t xml:space="preserve"> </w:t>
      </w:r>
      <w:r w:rsidRPr="000D5829">
        <w:rPr>
          <w:sz w:val="28"/>
          <w:szCs w:val="28"/>
        </w:rPr>
        <w:t xml:space="preserve">10 мм. </w:t>
      </w:r>
      <w:r w:rsidRPr="000D5829">
        <w:rPr>
          <w:bCs/>
          <w:sz w:val="28"/>
          <w:szCs w:val="28"/>
        </w:rPr>
        <w:t>Прокаливаемость</w:t>
      </w:r>
      <w:r w:rsidRPr="000D5829">
        <w:rPr>
          <w:b/>
          <w:bCs/>
          <w:sz w:val="28"/>
          <w:szCs w:val="28"/>
        </w:rPr>
        <w:t xml:space="preserve"> </w:t>
      </w:r>
      <w:r w:rsidRPr="000D5829">
        <w:rPr>
          <w:sz w:val="28"/>
          <w:szCs w:val="28"/>
        </w:rPr>
        <w:t>контролируют по величине диаметра отпечатка вдоль всего диаметра диска с интервалом между отпечатками в 10 мм,</w:t>
      </w:r>
    </w:p>
    <w:p w:rsidR="000D5829" w:rsidRPr="000D5829" w:rsidRDefault="000D5829" w:rsidP="000D5829">
      <w:pPr>
        <w:spacing w:line="360" w:lineRule="auto"/>
        <w:ind w:firstLine="709"/>
        <w:jc w:val="both"/>
        <w:rPr>
          <w:b/>
          <w:sz w:val="28"/>
          <w:szCs w:val="28"/>
        </w:rPr>
      </w:pPr>
      <w:r>
        <w:rPr>
          <w:b/>
          <w:sz w:val="28"/>
          <w:szCs w:val="28"/>
        </w:rPr>
        <w:br w:type="page"/>
      </w:r>
      <w:r w:rsidRPr="000D5829">
        <w:rPr>
          <w:b/>
          <w:sz w:val="28"/>
          <w:szCs w:val="28"/>
        </w:rPr>
        <w:t>ЗАКЛЮЧЕНИЕ</w:t>
      </w:r>
    </w:p>
    <w:p w:rsidR="000D5829" w:rsidRPr="000D5829" w:rsidRDefault="000D5829" w:rsidP="000D5829">
      <w:pPr>
        <w:spacing w:line="360" w:lineRule="auto"/>
        <w:ind w:firstLine="709"/>
        <w:jc w:val="both"/>
        <w:rPr>
          <w:sz w:val="28"/>
          <w:szCs w:val="28"/>
        </w:rPr>
      </w:pPr>
    </w:p>
    <w:p w:rsidR="000D5829" w:rsidRPr="000D5829" w:rsidRDefault="000D5829" w:rsidP="000D5829">
      <w:pPr>
        <w:pStyle w:val="abzac1"/>
        <w:widowControl w:val="0"/>
        <w:spacing w:line="360" w:lineRule="auto"/>
        <w:ind w:firstLine="709"/>
        <w:rPr>
          <w:szCs w:val="28"/>
        </w:rPr>
      </w:pPr>
      <w:r w:rsidRPr="000D5829">
        <w:rPr>
          <w:szCs w:val="28"/>
        </w:rPr>
        <w:t>В данной курсовой работе мы разработали технологический процесс производства 130-мм бетонобойного снаряда. На основе чертежа детали, технических условий на ее изготовление и типа производства мы выбрали способ получения заготовки, рассчитали припуски на механическую обработку детали, выбрали станочное оборудование и разработали схему наладки на одну из операций.</w:t>
      </w:r>
    </w:p>
    <w:p w:rsidR="002E0011" w:rsidRPr="000D5829" w:rsidRDefault="000D5829" w:rsidP="000D5829">
      <w:pPr>
        <w:pStyle w:val="1"/>
        <w:keepNext w:val="0"/>
        <w:widowControl w:val="0"/>
        <w:spacing w:before="0" w:after="0" w:line="360" w:lineRule="auto"/>
        <w:rPr>
          <w:rFonts w:ascii="Times New Roman" w:hAnsi="Times New Roman" w:cs="Times New Roman"/>
          <w:sz w:val="28"/>
          <w:szCs w:val="28"/>
        </w:rPr>
      </w:pPr>
      <w:r>
        <w:rPr>
          <w:rFonts w:ascii="Times New Roman" w:hAnsi="Times New Roman" w:cs="Times New Roman"/>
          <w:b w:val="0"/>
          <w:sz w:val="28"/>
          <w:szCs w:val="28"/>
        </w:rPr>
        <w:br w:type="page"/>
      </w:r>
      <w:r w:rsidR="002E0011" w:rsidRPr="000D5829">
        <w:rPr>
          <w:rFonts w:ascii="Times New Roman" w:hAnsi="Times New Roman" w:cs="Times New Roman"/>
          <w:sz w:val="28"/>
          <w:szCs w:val="28"/>
        </w:rPr>
        <w:t>СПИСОК ИСПОЛЬЗОВАННОЙ ЛИТЕРАТУРЫ</w:t>
      </w:r>
    </w:p>
    <w:p w:rsidR="002E0011" w:rsidRPr="000D5829" w:rsidRDefault="002E0011" w:rsidP="000D5829">
      <w:pPr>
        <w:spacing w:line="360" w:lineRule="auto"/>
        <w:rPr>
          <w:sz w:val="28"/>
          <w:szCs w:val="28"/>
        </w:rPr>
      </w:pPr>
    </w:p>
    <w:p w:rsidR="002E0011" w:rsidRPr="000D5829" w:rsidRDefault="002E0011" w:rsidP="000D5829">
      <w:pPr>
        <w:pStyle w:val="9"/>
        <w:widowControl w:val="0"/>
        <w:numPr>
          <w:ilvl w:val="0"/>
          <w:numId w:val="12"/>
        </w:numPr>
        <w:spacing w:before="0" w:after="0" w:line="360" w:lineRule="auto"/>
        <w:ind w:left="0" w:firstLine="0"/>
        <w:rPr>
          <w:rFonts w:ascii="Times New Roman" w:hAnsi="Times New Roman" w:cs="Times New Roman"/>
          <w:sz w:val="28"/>
          <w:szCs w:val="28"/>
        </w:rPr>
      </w:pPr>
      <w:bookmarkStart w:id="2" w:name="_Ref413132622"/>
      <w:r w:rsidRPr="000D5829">
        <w:rPr>
          <w:rFonts w:ascii="Times New Roman" w:hAnsi="Times New Roman" w:cs="Times New Roman"/>
          <w:sz w:val="28"/>
          <w:szCs w:val="28"/>
        </w:rPr>
        <w:t>Гжиров Р.И. Оборудование для механической обработки заготовок деталей изделий.: Учебное пособие - М.: Машиностроение, 1979.-224 с.</w:t>
      </w:r>
      <w:bookmarkEnd w:id="2"/>
    </w:p>
    <w:p w:rsidR="002E0011" w:rsidRPr="000D5829" w:rsidRDefault="002E0011" w:rsidP="000D5829">
      <w:pPr>
        <w:pStyle w:val="9"/>
        <w:widowControl w:val="0"/>
        <w:numPr>
          <w:ilvl w:val="0"/>
          <w:numId w:val="13"/>
        </w:numPr>
        <w:spacing w:before="0" w:after="0" w:line="360" w:lineRule="auto"/>
        <w:ind w:left="0" w:firstLine="0"/>
        <w:rPr>
          <w:rFonts w:ascii="Times New Roman" w:hAnsi="Times New Roman" w:cs="Times New Roman"/>
          <w:sz w:val="28"/>
          <w:szCs w:val="28"/>
        </w:rPr>
      </w:pPr>
      <w:bookmarkStart w:id="3" w:name="_Ref413129966"/>
      <w:r w:rsidRPr="000D5829">
        <w:rPr>
          <w:rFonts w:ascii="Times New Roman" w:hAnsi="Times New Roman" w:cs="Times New Roman"/>
          <w:sz w:val="28"/>
          <w:szCs w:val="28"/>
        </w:rPr>
        <w:t>Горбацевич А. Ф., Шкред В. А. Курсовое проектирование по технологии машиностроения. Минск: Высшая школа, 1983. 255 с.</w:t>
      </w:r>
      <w:bookmarkEnd w:id="3"/>
    </w:p>
    <w:p w:rsidR="002E0011" w:rsidRPr="000D5829" w:rsidRDefault="002E0011" w:rsidP="000D5829">
      <w:pPr>
        <w:spacing w:line="360" w:lineRule="auto"/>
        <w:rPr>
          <w:sz w:val="28"/>
          <w:szCs w:val="28"/>
        </w:rPr>
      </w:pPr>
      <w:r w:rsidRPr="000D5829">
        <w:rPr>
          <w:sz w:val="28"/>
          <w:szCs w:val="28"/>
        </w:rPr>
        <w:t>3. ГОСТ 10230-75. Стали.</w:t>
      </w:r>
    </w:p>
    <w:p w:rsidR="002E0011" w:rsidRPr="000D5829" w:rsidRDefault="002E0011" w:rsidP="000D5829">
      <w:pPr>
        <w:pStyle w:val="9"/>
        <w:widowControl w:val="0"/>
        <w:spacing w:before="0" w:after="0" w:line="360" w:lineRule="auto"/>
        <w:rPr>
          <w:rFonts w:ascii="Times New Roman" w:hAnsi="Times New Roman" w:cs="Times New Roman"/>
          <w:sz w:val="28"/>
          <w:szCs w:val="28"/>
        </w:rPr>
      </w:pPr>
      <w:r w:rsidRPr="000D5829">
        <w:rPr>
          <w:rFonts w:ascii="Times New Roman" w:hAnsi="Times New Roman" w:cs="Times New Roman"/>
          <w:sz w:val="28"/>
          <w:szCs w:val="28"/>
        </w:rPr>
        <w:t>4. Ковшов А. Н. Технология машиностроения. М.: Машиностроение, 1987. 320 с.</w:t>
      </w:r>
    </w:p>
    <w:p w:rsidR="002E0011" w:rsidRPr="000D5829" w:rsidRDefault="002E0011" w:rsidP="000D5829">
      <w:pPr>
        <w:pStyle w:val="9"/>
        <w:widowControl w:val="0"/>
        <w:numPr>
          <w:ilvl w:val="0"/>
          <w:numId w:val="5"/>
        </w:numPr>
        <w:spacing w:before="0" w:after="0" w:line="360" w:lineRule="auto"/>
        <w:ind w:left="0" w:firstLine="0"/>
        <w:rPr>
          <w:rFonts w:ascii="Times New Roman" w:hAnsi="Times New Roman" w:cs="Times New Roman"/>
          <w:sz w:val="28"/>
          <w:szCs w:val="28"/>
        </w:rPr>
      </w:pPr>
      <w:bookmarkStart w:id="4" w:name="_Ref413130001"/>
      <w:r w:rsidRPr="000D5829">
        <w:rPr>
          <w:rFonts w:ascii="Times New Roman" w:hAnsi="Times New Roman" w:cs="Times New Roman"/>
          <w:sz w:val="28"/>
          <w:szCs w:val="28"/>
        </w:rPr>
        <w:t>Коганов И. А., Станкеев А.А. Расчет припусков на механическую обработку. Тула, 1965.</w:t>
      </w:r>
      <w:bookmarkEnd w:id="4"/>
    </w:p>
    <w:p w:rsidR="002E0011" w:rsidRPr="000D5829" w:rsidRDefault="002E0011" w:rsidP="000D5829">
      <w:pPr>
        <w:pStyle w:val="9"/>
        <w:widowControl w:val="0"/>
        <w:numPr>
          <w:ilvl w:val="0"/>
          <w:numId w:val="5"/>
        </w:numPr>
        <w:spacing w:before="0" w:after="0" w:line="360" w:lineRule="auto"/>
        <w:ind w:left="0" w:firstLine="0"/>
        <w:rPr>
          <w:rFonts w:ascii="Times New Roman" w:hAnsi="Times New Roman" w:cs="Times New Roman"/>
          <w:sz w:val="28"/>
          <w:szCs w:val="28"/>
        </w:rPr>
      </w:pPr>
      <w:bookmarkStart w:id="5" w:name="_Ref413130263"/>
      <w:r w:rsidRPr="000D5829">
        <w:rPr>
          <w:rFonts w:ascii="Times New Roman" w:hAnsi="Times New Roman" w:cs="Times New Roman"/>
          <w:sz w:val="28"/>
          <w:szCs w:val="28"/>
        </w:rPr>
        <w:t>Краткий справочник металлиста/ Под ред. П. Н. Орлова и Е. А. Скорохода. М.: Машиностроение, 1987. 960 с.</w:t>
      </w:r>
      <w:bookmarkEnd w:id="5"/>
    </w:p>
    <w:p w:rsidR="002E0011" w:rsidRPr="000D5829" w:rsidRDefault="002E0011" w:rsidP="000D5829">
      <w:pPr>
        <w:spacing w:line="360" w:lineRule="auto"/>
        <w:rPr>
          <w:sz w:val="28"/>
          <w:szCs w:val="28"/>
        </w:rPr>
      </w:pPr>
      <w:r w:rsidRPr="000D5829">
        <w:rPr>
          <w:sz w:val="28"/>
          <w:szCs w:val="28"/>
        </w:rPr>
        <w:t xml:space="preserve">7. Кузнецов Ю. И., Маслов А. Р., Байков А. Н. Оснастка для станков с ЧПУ: Справочник. – 2-е изд.,перераб. И доп. – М.: Машиностроение, 1990. 512 с. </w:t>
      </w:r>
    </w:p>
    <w:p w:rsidR="002E0011" w:rsidRPr="000D5829" w:rsidRDefault="002E0011" w:rsidP="000D5829">
      <w:pPr>
        <w:spacing w:line="360" w:lineRule="auto"/>
        <w:rPr>
          <w:sz w:val="28"/>
          <w:szCs w:val="28"/>
        </w:rPr>
      </w:pPr>
      <w:r w:rsidRPr="000D5829">
        <w:rPr>
          <w:sz w:val="28"/>
          <w:szCs w:val="28"/>
        </w:rPr>
        <w:t>8. Кузнецов Ю. И. Станки с ЧПУ: Учебное пособие.- К.: Высшая школа, 1991. 278 с.</w:t>
      </w:r>
    </w:p>
    <w:p w:rsidR="002E0011" w:rsidRPr="000D5829" w:rsidRDefault="002E0011" w:rsidP="000D5829">
      <w:pPr>
        <w:pStyle w:val="9"/>
        <w:widowControl w:val="0"/>
        <w:spacing w:before="0" w:after="0" w:line="360" w:lineRule="auto"/>
        <w:rPr>
          <w:rFonts w:ascii="Times New Roman" w:hAnsi="Times New Roman" w:cs="Times New Roman"/>
          <w:sz w:val="28"/>
          <w:szCs w:val="28"/>
        </w:rPr>
      </w:pPr>
      <w:bookmarkStart w:id="6" w:name="_Ref413130309"/>
      <w:r w:rsidRPr="000D5829">
        <w:rPr>
          <w:rFonts w:ascii="Times New Roman" w:hAnsi="Times New Roman" w:cs="Times New Roman"/>
          <w:sz w:val="28"/>
          <w:szCs w:val="28"/>
        </w:rPr>
        <w:t>9. Общемашиностроительные нормативы режимов резания.: Справочник в 2-х т./А.Д.Локтев, 1991.-640 с.</w:t>
      </w:r>
    </w:p>
    <w:p w:rsidR="002E0011" w:rsidRPr="000D5829" w:rsidRDefault="002E0011" w:rsidP="000D5829">
      <w:pPr>
        <w:pStyle w:val="9"/>
        <w:widowControl w:val="0"/>
        <w:spacing w:before="0" w:after="0" w:line="360" w:lineRule="auto"/>
        <w:rPr>
          <w:rFonts w:ascii="Times New Roman" w:hAnsi="Times New Roman" w:cs="Times New Roman"/>
          <w:sz w:val="28"/>
          <w:szCs w:val="28"/>
        </w:rPr>
      </w:pPr>
      <w:bookmarkStart w:id="7" w:name="_Ref413130284"/>
      <w:bookmarkEnd w:id="6"/>
      <w:r w:rsidRPr="000D5829">
        <w:rPr>
          <w:rFonts w:ascii="Times New Roman" w:hAnsi="Times New Roman" w:cs="Times New Roman"/>
          <w:sz w:val="28"/>
          <w:szCs w:val="28"/>
        </w:rPr>
        <w:t>10. Обработка металлов резанием/ Под ред. Г. А. Монахова. М.: Машиностроение, 1973. 598 с.</w:t>
      </w:r>
      <w:bookmarkEnd w:id="7"/>
    </w:p>
    <w:p w:rsidR="002E0011" w:rsidRPr="000D5829" w:rsidRDefault="002E0011" w:rsidP="000D5829">
      <w:pPr>
        <w:spacing w:line="360" w:lineRule="auto"/>
        <w:rPr>
          <w:sz w:val="28"/>
          <w:szCs w:val="28"/>
        </w:rPr>
      </w:pPr>
      <w:r w:rsidRPr="000D5829">
        <w:rPr>
          <w:sz w:val="28"/>
          <w:szCs w:val="28"/>
        </w:rPr>
        <w:t>11. под. ред. Ординарцева И. А. Справочник инструментальщика. Л.: Машиностроение, 1987. 846 с.</w:t>
      </w:r>
    </w:p>
    <w:p w:rsidR="00B34E20" w:rsidRPr="000D5829" w:rsidRDefault="00B34E20" w:rsidP="000D5829">
      <w:pPr>
        <w:spacing w:line="360" w:lineRule="auto"/>
        <w:ind w:firstLine="709"/>
        <w:jc w:val="both"/>
        <w:rPr>
          <w:sz w:val="28"/>
          <w:szCs w:val="28"/>
        </w:rPr>
      </w:pPr>
      <w:bookmarkStart w:id="8" w:name="_GoBack"/>
      <w:bookmarkEnd w:id="8"/>
    </w:p>
    <w:sectPr w:rsidR="00B34E20" w:rsidRPr="000D5829" w:rsidSect="000D5829">
      <w:footerReference w:type="even" r:id="rId85"/>
      <w:footerReference w:type="default" r:id="rId8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A2" w:rsidRDefault="008568A2">
      <w:r>
        <w:separator/>
      </w:r>
    </w:p>
  </w:endnote>
  <w:endnote w:type="continuationSeparator" w:id="0">
    <w:p w:rsidR="008568A2" w:rsidRDefault="0085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50" w:rsidRDefault="00BD4350" w:rsidP="00883D72">
    <w:pPr>
      <w:pStyle w:val="a5"/>
      <w:framePr w:wrap="around" w:vAnchor="text" w:hAnchor="margin" w:xAlign="right" w:y="1"/>
      <w:rPr>
        <w:rStyle w:val="a7"/>
      </w:rPr>
    </w:pPr>
  </w:p>
  <w:p w:rsidR="00BD4350" w:rsidRDefault="00BD4350" w:rsidP="00BD43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350" w:rsidRDefault="00CD4740" w:rsidP="00883D72">
    <w:pPr>
      <w:pStyle w:val="a5"/>
      <w:framePr w:wrap="around" w:vAnchor="text" w:hAnchor="margin" w:xAlign="right" w:y="1"/>
      <w:rPr>
        <w:rStyle w:val="a7"/>
      </w:rPr>
    </w:pPr>
    <w:r>
      <w:rPr>
        <w:rStyle w:val="a7"/>
        <w:noProof/>
      </w:rPr>
      <w:t>2</w:t>
    </w:r>
  </w:p>
  <w:p w:rsidR="00BD4350" w:rsidRDefault="00BD4350" w:rsidP="00BD43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A2" w:rsidRDefault="008568A2">
      <w:r>
        <w:separator/>
      </w:r>
    </w:p>
  </w:footnote>
  <w:footnote w:type="continuationSeparator" w:id="0">
    <w:p w:rsidR="008568A2" w:rsidRDefault="00856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C446C7"/>
    <w:multiLevelType w:val="singleLevel"/>
    <w:tmpl w:val="2BEC841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0ADE0675"/>
    <w:multiLevelType w:val="singleLevel"/>
    <w:tmpl w:val="A4BE76B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150C12D1"/>
    <w:multiLevelType w:val="singleLevel"/>
    <w:tmpl w:val="FCFE6024"/>
    <w:lvl w:ilvl="0">
      <w:start w:val="1"/>
      <w:numFmt w:val="decimal"/>
      <w:lvlText w:val="%1)"/>
      <w:legacy w:legacy="1" w:legacySpace="0" w:legacyIndent="326"/>
      <w:lvlJc w:val="left"/>
      <w:rPr>
        <w:rFonts w:ascii="Times New Roman" w:hAnsi="Times New Roman" w:cs="Times New Roman" w:hint="default"/>
      </w:rPr>
    </w:lvl>
  </w:abstractNum>
  <w:abstractNum w:abstractNumId="4">
    <w:nsid w:val="1C7A2596"/>
    <w:multiLevelType w:val="singleLevel"/>
    <w:tmpl w:val="2BEC84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43AE2EA1"/>
    <w:multiLevelType w:val="singleLevel"/>
    <w:tmpl w:val="160C5114"/>
    <w:lvl w:ilvl="0">
      <w:start w:val="1"/>
      <w:numFmt w:val="decimal"/>
      <w:lvlText w:val="%1)"/>
      <w:legacy w:legacy="1" w:legacySpace="0" w:legacyIndent="321"/>
      <w:lvlJc w:val="left"/>
      <w:rPr>
        <w:rFonts w:ascii="Times New Roman" w:hAnsi="Times New Roman" w:cs="Times New Roman" w:hint="default"/>
      </w:rPr>
    </w:lvl>
  </w:abstractNum>
  <w:abstractNum w:abstractNumId="6">
    <w:nsid w:val="4B34524B"/>
    <w:multiLevelType w:val="singleLevel"/>
    <w:tmpl w:val="0518DB8C"/>
    <w:lvl w:ilvl="0">
      <w:start w:val="3"/>
      <w:numFmt w:val="decimal"/>
      <w:lvlText w:val="%1)"/>
      <w:lvlJc w:val="left"/>
      <w:pPr>
        <w:tabs>
          <w:tab w:val="num" w:pos="0"/>
        </w:tabs>
      </w:pPr>
      <w:rPr>
        <w:rFonts w:ascii="Times New Roman" w:hAnsi="Times New Roman" w:cs="Times New Roman" w:hint="default"/>
      </w:rPr>
    </w:lvl>
  </w:abstractNum>
  <w:abstractNum w:abstractNumId="7">
    <w:nsid w:val="6102588B"/>
    <w:multiLevelType w:val="singleLevel"/>
    <w:tmpl w:val="2ABCC3F4"/>
    <w:lvl w:ilvl="0">
      <w:start w:val="1"/>
      <w:numFmt w:val="decimal"/>
      <w:lvlText w:val="%1."/>
      <w:legacy w:legacy="1" w:legacySpace="0" w:legacyIndent="283"/>
      <w:lvlJc w:val="left"/>
      <w:pPr>
        <w:ind w:left="283" w:hanging="283"/>
      </w:pPr>
      <w:rPr>
        <w:rFonts w:cs="Times New Roman"/>
      </w:rPr>
    </w:lvl>
  </w:abstractNum>
  <w:abstractNum w:abstractNumId="8">
    <w:nsid w:val="756A2834"/>
    <w:multiLevelType w:val="hybridMultilevel"/>
    <w:tmpl w:val="E2E65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DF2471"/>
    <w:multiLevelType w:val="singleLevel"/>
    <w:tmpl w:val="54080886"/>
    <w:lvl w:ilvl="0">
      <w:start w:val="3"/>
      <w:numFmt w:val="decimal"/>
      <w:lvlText w:val="%1)"/>
      <w:legacy w:legacy="1" w:legacySpace="0" w:legacyIndent="321"/>
      <w:lvlJc w:val="left"/>
      <w:rPr>
        <w:rFonts w:ascii="Times New Roman" w:hAnsi="Times New Roman" w:cs="Times New Roman" w:hint="default"/>
      </w:rPr>
    </w:lvl>
  </w:abstractNum>
  <w:num w:numId="1">
    <w:abstractNumId w:val="6"/>
  </w:num>
  <w:num w:numId="2">
    <w:abstractNumId w:val="3"/>
  </w:num>
  <w:num w:numId="3">
    <w:abstractNumId w:val="5"/>
  </w:num>
  <w:num w:numId="4">
    <w:abstractNumId w:val="9"/>
  </w:num>
  <w:num w:numId="5">
    <w:abstractNumId w:val="1"/>
  </w:num>
  <w:num w:numId="6">
    <w:abstractNumId w:val="4"/>
  </w:num>
  <w:num w:numId="7">
    <w:abstractNumId w:val="2"/>
  </w:num>
  <w:num w:numId="8">
    <w:abstractNumId w:val="2"/>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9">
    <w:abstractNumId w:val="2"/>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0">
    <w:abstractNumId w:val="0"/>
    <w:lvlOverride w:ilvl="0">
      <w:lvl w:ilvl="0">
        <w:start w:val="1"/>
        <w:numFmt w:val="bullet"/>
        <w:lvlText w:val=""/>
        <w:legacy w:legacy="1" w:legacySpace="0" w:legacyIndent="142"/>
        <w:lvlJc w:val="left"/>
        <w:pPr>
          <w:ind w:left="993" w:hanging="142"/>
        </w:pPr>
        <w:rPr>
          <w:rFonts w:ascii="Symbol" w:hAnsi="Symbol" w:hint="default"/>
        </w:rPr>
      </w:lvl>
    </w:lvlOverride>
  </w:num>
  <w:num w:numId="11">
    <w:abstractNumId w:val="8"/>
  </w:num>
  <w:num w:numId="12">
    <w:abstractNumId w:val="7"/>
    <w:lvlOverride w:ilvl="0">
      <w:lvl w:ilvl="0">
        <w:start w:val="1"/>
        <w:numFmt w:val="decimal"/>
        <w:lvlText w:val="%1."/>
        <w:legacy w:legacy="1" w:legacySpace="0" w:legacyIndent="283"/>
        <w:lvlJc w:val="left"/>
        <w:pPr>
          <w:ind w:left="1003" w:hanging="283"/>
        </w:pPr>
        <w:rPr>
          <w:rFonts w:cs="Times New Roman"/>
        </w:rPr>
      </w:lvl>
    </w:lvlOverride>
  </w:num>
  <w:num w:numId="13">
    <w:abstractNumId w:val="7"/>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B3B"/>
    <w:rsid w:val="0002206A"/>
    <w:rsid w:val="00045F65"/>
    <w:rsid w:val="00054DA5"/>
    <w:rsid w:val="000D5829"/>
    <w:rsid w:val="00135582"/>
    <w:rsid w:val="001847D6"/>
    <w:rsid w:val="00196C62"/>
    <w:rsid w:val="001A1176"/>
    <w:rsid w:val="001D12CB"/>
    <w:rsid w:val="00241720"/>
    <w:rsid w:val="00295B9E"/>
    <w:rsid w:val="002E0011"/>
    <w:rsid w:val="003522ED"/>
    <w:rsid w:val="00465A98"/>
    <w:rsid w:val="004B23B8"/>
    <w:rsid w:val="004D15A5"/>
    <w:rsid w:val="005225BA"/>
    <w:rsid w:val="00586B14"/>
    <w:rsid w:val="005F0228"/>
    <w:rsid w:val="005F7F0E"/>
    <w:rsid w:val="00701C70"/>
    <w:rsid w:val="007106D7"/>
    <w:rsid w:val="007251B3"/>
    <w:rsid w:val="0073071B"/>
    <w:rsid w:val="0074043D"/>
    <w:rsid w:val="0082732A"/>
    <w:rsid w:val="008340F4"/>
    <w:rsid w:val="008568A2"/>
    <w:rsid w:val="00883D72"/>
    <w:rsid w:val="008A1B3C"/>
    <w:rsid w:val="008C3BA7"/>
    <w:rsid w:val="008D667F"/>
    <w:rsid w:val="0091546E"/>
    <w:rsid w:val="009B5738"/>
    <w:rsid w:val="009C3B47"/>
    <w:rsid w:val="009D1EE2"/>
    <w:rsid w:val="009F4A84"/>
    <w:rsid w:val="00A6624C"/>
    <w:rsid w:val="00A80956"/>
    <w:rsid w:val="00AF7DDE"/>
    <w:rsid w:val="00B34E20"/>
    <w:rsid w:val="00B55B3B"/>
    <w:rsid w:val="00B86F3C"/>
    <w:rsid w:val="00BD4350"/>
    <w:rsid w:val="00BF4196"/>
    <w:rsid w:val="00C63A78"/>
    <w:rsid w:val="00CC3CAD"/>
    <w:rsid w:val="00CD4740"/>
    <w:rsid w:val="00D10034"/>
    <w:rsid w:val="00D770E9"/>
    <w:rsid w:val="00D95838"/>
    <w:rsid w:val="00E001AF"/>
    <w:rsid w:val="00E06515"/>
    <w:rsid w:val="00E6414C"/>
    <w:rsid w:val="00E705F7"/>
    <w:rsid w:val="00E96F09"/>
    <w:rsid w:val="00EA4970"/>
    <w:rsid w:val="00EA6D14"/>
    <w:rsid w:val="00F1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C10C9B7E-46A3-42EF-B2E9-E05F2E89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B3B"/>
    <w:pPr>
      <w:widowControl w:val="0"/>
      <w:autoSpaceDE w:val="0"/>
      <w:autoSpaceDN w:val="0"/>
      <w:adjustRightInd w:val="0"/>
    </w:pPr>
  </w:style>
  <w:style w:type="paragraph" w:styleId="1">
    <w:name w:val="heading 1"/>
    <w:basedOn w:val="a"/>
    <w:next w:val="a"/>
    <w:link w:val="10"/>
    <w:uiPriority w:val="9"/>
    <w:qFormat/>
    <w:rsid w:val="002E0011"/>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4043D"/>
    <w:pPr>
      <w:keepNext/>
      <w:widowControl/>
      <w:autoSpaceDE/>
      <w:autoSpaceDN/>
      <w:adjustRightInd/>
      <w:spacing w:before="240" w:after="60"/>
      <w:jc w:val="center"/>
      <w:outlineLvl w:val="1"/>
    </w:pPr>
    <w:rPr>
      <w:rFonts w:ascii="Arial" w:hAnsi="Arial"/>
      <w:b/>
      <w:i/>
      <w:sz w:val="32"/>
    </w:rPr>
  </w:style>
  <w:style w:type="paragraph" w:styleId="3">
    <w:name w:val="heading 3"/>
    <w:basedOn w:val="a"/>
    <w:next w:val="a"/>
    <w:link w:val="30"/>
    <w:uiPriority w:val="9"/>
    <w:qFormat/>
    <w:rsid w:val="0074043D"/>
    <w:pPr>
      <w:keepNext/>
      <w:widowControl/>
      <w:autoSpaceDE/>
      <w:autoSpaceDN/>
      <w:adjustRightInd/>
      <w:spacing w:before="240" w:after="60"/>
      <w:outlineLvl w:val="2"/>
    </w:pPr>
    <w:rPr>
      <w:rFonts w:ascii="Arial" w:hAnsi="Arial" w:cs="Arial"/>
      <w:b/>
      <w:bCs/>
      <w:sz w:val="26"/>
      <w:szCs w:val="26"/>
    </w:rPr>
  </w:style>
  <w:style w:type="paragraph" w:styleId="9">
    <w:name w:val="heading 9"/>
    <w:basedOn w:val="a"/>
    <w:next w:val="a"/>
    <w:link w:val="90"/>
    <w:uiPriority w:val="9"/>
    <w:qFormat/>
    <w:rsid w:val="002E0011"/>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bzac1">
    <w:name w:val="abzac1"/>
    <w:basedOn w:val="a"/>
    <w:rsid w:val="00241720"/>
    <w:pPr>
      <w:widowControl/>
      <w:autoSpaceDE/>
      <w:autoSpaceDN/>
      <w:adjustRightInd/>
      <w:spacing w:line="264" w:lineRule="auto"/>
      <w:ind w:firstLine="720"/>
      <w:jc w:val="both"/>
    </w:pPr>
    <w:rPr>
      <w:sz w:val="28"/>
    </w:rPr>
  </w:style>
  <w:style w:type="paragraph" w:customStyle="1" w:styleId="a3">
    <w:name w:val="список_где"/>
    <w:basedOn w:val="a"/>
    <w:rsid w:val="00E96F09"/>
    <w:pPr>
      <w:widowControl/>
      <w:autoSpaceDE/>
      <w:autoSpaceDN/>
      <w:adjustRightInd/>
      <w:spacing w:line="264" w:lineRule="auto"/>
      <w:ind w:left="397"/>
      <w:jc w:val="both"/>
    </w:pPr>
    <w:rPr>
      <w:sz w:val="28"/>
    </w:rPr>
  </w:style>
  <w:style w:type="table" w:styleId="a4">
    <w:name w:val="Table Grid"/>
    <w:basedOn w:val="a1"/>
    <w:uiPriority w:val="59"/>
    <w:rsid w:val="002E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BD4350"/>
    <w:pPr>
      <w:tabs>
        <w:tab w:val="center" w:pos="4677"/>
        <w:tab w:val="right" w:pos="9355"/>
      </w:tabs>
    </w:pPr>
  </w:style>
  <w:style w:type="character" w:customStyle="1" w:styleId="a6">
    <w:name w:val="Нижній колонтитул Знак"/>
    <w:link w:val="a5"/>
    <w:uiPriority w:val="99"/>
    <w:semiHidden/>
  </w:style>
  <w:style w:type="character" w:styleId="a7">
    <w:name w:val="page number"/>
    <w:uiPriority w:val="99"/>
    <w:rsid w:val="00BD43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jpeg"/><Relationship Id="rId16" Type="http://schemas.openxmlformats.org/officeDocument/2006/relationships/image" Target="media/image10.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13</Company>
  <LinksUpToDate>false</LinksUpToDate>
  <CharactersWithSpaces>42978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АХ</dc:creator>
  <cp:keywords/>
  <dc:description/>
  <cp:lastModifiedBy>Irina</cp:lastModifiedBy>
  <cp:revision>2</cp:revision>
  <cp:lastPrinted>2005-12-20T05:59:00Z</cp:lastPrinted>
  <dcterms:created xsi:type="dcterms:W3CDTF">2014-11-13T06:45:00Z</dcterms:created>
  <dcterms:modified xsi:type="dcterms:W3CDTF">2014-11-13T06:45:00Z</dcterms:modified>
</cp:coreProperties>
</file>