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4C5" w:rsidRPr="005E29CC" w:rsidRDefault="00CD74C5" w:rsidP="00E422F4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9CC">
        <w:rPr>
          <w:rFonts w:ascii="Times New Roman" w:hAnsi="Times New Roman" w:cs="Times New Roman"/>
          <w:color w:val="000000"/>
          <w:sz w:val="28"/>
          <w:szCs w:val="28"/>
        </w:rPr>
        <w:t>Содержание</w:t>
      </w:r>
    </w:p>
    <w:p w:rsidR="00CD74C5" w:rsidRPr="005E29CC" w:rsidRDefault="00CD74C5" w:rsidP="00E422F4">
      <w:pPr>
        <w:keepNext/>
        <w:widowControl w:val="0"/>
        <w:spacing w:line="360" w:lineRule="auto"/>
        <w:rPr>
          <w:color w:val="000000"/>
          <w:sz w:val="28"/>
          <w:szCs w:val="28"/>
        </w:rPr>
      </w:pPr>
    </w:p>
    <w:p w:rsidR="00AC6C24" w:rsidRPr="005E29CC" w:rsidRDefault="00AC6C24" w:rsidP="00E422F4">
      <w:pPr>
        <w:pStyle w:val="11"/>
        <w:keepNext/>
        <w:widowControl w:val="0"/>
        <w:rPr>
          <w:noProof/>
          <w:color w:val="000000"/>
          <w:sz w:val="28"/>
          <w:szCs w:val="28"/>
        </w:rPr>
      </w:pPr>
      <w:r w:rsidRPr="004D08AF">
        <w:rPr>
          <w:rStyle w:val="a8"/>
          <w:noProof/>
          <w:color w:val="000000"/>
          <w:sz w:val="28"/>
          <w:szCs w:val="28"/>
        </w:rPr>
        <w:t>Введение</w:t>
      </w:r>
    </w:p>
    <w:p w:rsidR="00AC6C24" w:rsidRPr="005E29CC" w:rsidRDefault="00AC6C24" w:rsidP="00E422F4">
      <w:pPr>
        <w:pStyle w:val="11"/>
        <w:keepNext/>
        <w:widowControl w:val="0"/>
        <w:rPr>
          <w:noProof/>
          <w:color w:val="000000"/>
          <w:sz w:val="28"/>
          <w:szCs w:val="28"/>
        </w:rPr>
      </w:pPr>
      <w:r w:rsidRPr="004D08AF">
        <w:rPr>
          <w:rStyle w:val="a8"/>
          <w:noProof/>
          <w:color w:val="000000"/>
          <w:sz w:val="28"/>
          <w:szCs w:val="28"/>
        </w:rPr>
        <w:t>1</w:t>
      </w:r>
      <w:r w:rsidR="005E29CC" w:rsidRPr="004D08AF">
        <w:rPr>
          <w:rStyle w:val="a8"/>
          <w:noProof/>
          <w:color w:val="000000"/>
          <w:sz w:val="28"/>
          <w:szCs w:val="28"/>
        </w:rPr>
        <w:t xml:space="preserve"> </w:t>
      </w:r>
      <w:r w:rsidRPr="004D08AF">
        <w:rPr>
          <w:rStyle w:val="a8"/>
          <w:noProof/>
          <w:color w:val="000000"/>
          <w:sz w:val="28"/>
          <w:szCs w:val="28"/>
        </w:rPr>
        <w:t>Анализ конструкции сборочной единицы</w:t>
      </w:r>
    </w:p>
    <w:p w:rsidR="00AC6C24" w:rsidRPr="005E29CC" w:rsidRDefault="00AC6C24" w:rsidP="00E422F4">
      <w:pPr>
        <w:pStyle w:val="25"/>
        <w:keepNext/>
        <w:widowControl w:val="0"/>
        <w:tabs>
          <w:tab w:val="right" w:leader="dot" w:pos="10031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4D08AF">
        <w:rPr>
          <w:rStyle w:val="a8"/>
          <w:noProof/>
          <w:color w:val="000000"/>
          <w:sz w:val="28"/>
          <w:szCs w:val="28"/>
        </w:rPr>
        <w:t>1.1 Служебное назначение сборочной единицы</w:t>
      </w:r>
    </w:p>
    <w:p w:rsidR="00AC6C24" w:rsidRPr="005E29CC" w:rsidRDefault="00AC6C24" w:rsidP="00E422F4">
      <w:pPr>
        <w:pStyle w:val="25"/>
        <w:keepNext/>
        <w:widowControl w:val="0"/>
        <w:tabs>
          <w:tab w:val="right" w:leader="dot" w:pos="10031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4D08AF">
        <w:rPr>
          <w:rStyle w:val="a8"/>
          <w:noProof/>
          <w:color w:val="000000"/>
          <w:sz w:val="28"/>
          <w:szCs w:val="28"/>
        </w:rPr>
        <w:t>1.2 Составление технологического процесса сборки</w:t>
      </w:r>
    </w:p>
    <w:p w:rsidR="00AC6C24" w:rsidRPr="005E29CC" w:rsidRDefault="00AC6C24" w:rsidP="00E422F4">
      <w:pPr>
        <w:pStyle w:val="25"/>
        <w:keepNext/>
        <w:widowControl w:val="0"/>
        <w:tabs>
          <w:tab w:val="right" w:leader="dot" w:pos="10031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4D08AF">
        <w:rPr>
          <w:rStyle w:val="a8"/>
          <w:noProof/>
          <w:color w:val="000000"/>
          <w:sz w:val="28"/>
          <w:szCs w:val="28"/>
        </w:rPr>
        <w:t>1.3 Выбор технологического метода сборки на основе расчёта размерной цепи</w:t>
      </w:r>
    </w:p>
    <w:p w:rsidR="00AC6C24" w:rsidRPr="005E29CC" w:rsidRDefault="00AC6C24" w:rsidP="00E422F4">
      <w:pPr>
        <w:pStyle w:val="11"/>
        <w:keepNext/>
        <w:widowControl w:val="0"/>
        <w:rPr>
          <w:noProof/>
          <w:color w:val="000000"/>
          <w:sz w:val="28"/>
          <w:szCs w:val="28"/>
        </w:rPr>
      </w:pPr>
      <w:r w:rsidRPr="004D08AF">
        <w:rPr>
          <w:rStyle w:val="a8"/>
          <w:noProof/>
          <w:color w:val="000000"/>
          <w:sz w:val="28"/>
          <w:szCs w:val="28"/>
        </w:rPr>
        <w:t>2 Разработка технологического процесса изготовления детали</w:t>
      </w:r>
    </w:p>
    <w:p w:rsidR="00AC6C24" w:rsidRPr="005E29CC" w:rsidRDefault="00AC6C24" w:rsidP="00E422F4">
      <w:pPr>
        <w:pStyle w:val="25"/>
        <w:keepNext/>
        <w:widowControl w:val="0"/>
        <w:tabs>
          <w:tab w:val="right" w:leader="dot" w:pos="10031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4D08AF">
        <w:rPr>
          <w:rStyle w:val="a8"/>
          <w:noProof/>
          <w:color w:val="000000"/>
          <w:sz w:val="28"/>
          <w:szCs w:val="28"/>
        </w:rPr>
        <w:t>2.1 Назначение детали и оценка её технологичности</w:t>
      </w:r>
    </w:p>
    <w:p w:rsidR="00AC6C24" w:rsidRPr="005E29CC" w:rsidRDefault="00AC6C24" w:rsidP="00E422F4">
      <w:pPr>
        <w:pStyle w:val="25"/>
        <w:keepNext/>
        <w:widowControl w:val="0"/>
        <w:tabs>
          <w:tab w:val="left" w:pos="960"/>
          <w:tab w:val="right" w:leader="dot" w:pos="10031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4D08AF">
        <w:rPr>
          <w:rStyle w:val="a8"/>
          <w:noProof/>
          <w:color w:val="000000"/>
          <w:sz w:val="28"/>
          <w:szCs w:val="28"/>
        </w:rPr>
        <w:t>2.2</w:t>
      </w:r>
      <w:r w:rsidRPr="005E29CC">
        <w:rPr>
          <w:noProof/>
          <w:color w:val="000000"/>
          <w:sz w:val="28"/>
          <w:szCs w:val="28"/>
        </w:rPr>
        <w:t xml:space="preserve"> </w:t>
      </w:r>
      <w:r w:rsidR="005E29CC" w:rsidRPr="004D08AF">
        <w:rPr>
          <w:rStyle w:val="a8"/>
          <w:noProof/>
          <w:color w:val="000000"/>
          <w:sz w:val="28"/>
          <w:szCs w:val="28"/>
        </w:rPr>
        <w:t>Определение типа производства</w:t>
      </w:r>
      <w:r w:rsidR="005E29CC" w:rsidRPr="005E29CC">
        <w:rPr>
          <w:noProof/>
          <w:color w:val="000000"/>
          <w:sz w:val="28"/>
          <w:szCs w:val="28"/>
        </w:rPr>
        <w:t xml:space="preserve"> </w:t>
      </w:r>
    </w:p>
    <w:p w:rsidR="00AC6C24" w:rsidRPr="005E29CC" w:rsidRDefault="00AC6C24" w:rsidP="00E422F4">
      <w:pPr>
        <w:pStyle w:val="25"/>
        <w:keepNext/>
        <w:widowControl w:val="0"/>
        <w:tabs>
          <w:tab w:val="left" w:pos="960"/>
          <w:tab w:val="right" w:leader="dot" w:pos="10031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4D08AF">
        <w:rPr>
          <w:rStyle w:val="a8"/>
          <w:noProof/>
          <w:color w:val="000000"/>
          <w:sz w:val="28"/>
          <w:szCs w:val="28"/>
        </w:rPr>
        <w:t>2.3</w:t>
      </w:r>
      <w:r w:rsidRPr="005E29CC">
        <w:rPr>
          <w:noProof/>
          <w:color w:val="000000"/>
          <w:sz w:val="28"/>
          <w:szCs w:val="28"/>
        </w:rPr>
        <w:t xml:space="preserve"> </w:t>
      </w:r>
      <w:r w:rsidRPr="004D08AF">
        <w:rPr>
          <w:rStyle w:val="a8"/>
          <w:noProof/>
          <w:color w:val="000000"/>
          <w:sz w:val="28"/>
          <w:szCs w:val="28"/>
        </w:rPr>
        <w:t>Выбор вида заготовки и способа ее получения</w:t>
      </w:r>
    </w:p>
    <w:p w:rsidR="00AC6C24" w:rsidRPr="005E29CC" w:rsidRDefault="00AC6C24" w:rsidP="00E422F4">
      <w:pPr>
        <w:pStyle w:val="25"/>
        <w:keepNext/>
        <w:widowControl w:val="0"/>
        <w:tabs>
          <w:tab w:val="right" w:leader="dot" w:pos="10031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4D08AF">
        <w:rPr>
          <w:rStyle w:val="a8"/>
          <w:noProof/>
          <w:color w:val="000000"/>
          <w:sz w:val="28"/>
          <w:szCs w:val="28"/>
        </w:rPr>
        <w:t>2.4 Выбор металлорежущих станков</w:t>
      </w:r>
    </w:p>
    <w:p w:rsidR="00AC6C24" w:rsidRPr="005E29CC" w:rsidRDefault="00AC6C24" w:rsidP="00E422F4">
      <w:pPr>
        <w:pStyle w:val="25"/>
        <w:keepNext/>
        <w:widowControl w:val="0"/>
        <w:tabs>
          <w:tab w:val="right" w:leader="dot" w:pos="10031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4D08AF">
        <w:rPr>
          <w:rStyle w:val="a8"/>
          <w:noProof/>
          <w:color w:val="000000"/>
          <w:sz w:val="28"/>
          <w:szCs w:val="28"/>
        </w:rPr>
        <w:t>2.5 Определение межоперационных припусков, допусков и размеров заготовки</w:t>
      </w:r>
    </w:p>
    <w:p w:rsidR="00AC6C24" w:rsidRPr="005E29CC" w:rsidRDefault="00AC6C24" w:rsidP="00E422F4">
      <w:pPr>
        <w:pStyle w:val="25"/>
        <w:keepNext/>
        <w:widowControl w:val="0"/>
        <w:tabs>
          <w:tab w:val="right" w:leader="dot" w:pos="10031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4D08AF">
        <w:rPr>
          <w:rStyle w:val="a8"/>
          <w:noProof/>
          <w:color w:val="000000"/>
          <w:sz w:val="28"/>
          <w:szCs w:val="28"/>
        </w:rPr>
        <w:t>2.6 Определение режимов обработки</w:t>
      </w:r>
    </w:p>
    <w:p w:rsidR="00AC6C24" w:rsidRPr="005E29CC" w:rsidRDefault="00AC6C24" w:rsidP="00E422F4">
      <w:pPr>
        <w:pStyle w:val="25"/>
        <w:keepNext/>
        <w:widowControl w:val="0"/>
        <w:tabs>
          <w:tab w:val="left" w:pos="960"/>
          <w:tab w:val="right" w:leader="dot" w:pos="10031"/>
        </w:tabs>
        <w:spacing w:line="360" w:lineRule="auto"/>
        <w:ind w:left="0"/>
        <w:rPr>
          <w:noProof/>
          <w:color w:val="000000"/>
          <w:sz w:val="28"/>
          <w:szCs w:val="28"/>
        </w:rPr>
      </w:pPr>
      <w:r w:rsidRPr="004D08AF">
        <w:rPr>
          <w:rStyle w:val="a8"/>
          <w:noProof/>
          <w:color w:val="000000"/>
          <w:sz w:val="28"/>
          <w:szCs w:val="28"/>
        </w:rPr>
        <w:t>2.7</w:t>
      </w:r>
      <w:r w:rsidRPr="005E29CC">
        <w:rPr>
          <w:noProof/>
          <w:color w:val="000000"/>
          <w:sz w:val="28"/>
          <w:szCs w:val="28"/>
        </w:rPr>
        <w:t xml:space="preserve"> </w:t>
      </w:r>
      <w:r w:rsidRPr="004D08AF">
        <w:rPr>
          <w:rStyle w:val="a8"/>
          <w:noProof/>
          <w:color w:val="000000"/>
          <w:sz w:val="28"/>
          <w:szCs w:val="28"/>
        </w:rPr>
        <w:t>Выбор технологических баз</w:t>
      </w:r>
    </w:p>
    <w:p w:rsidR="00AC6C24" w:rsidRPr="005E29CC" w:rsidRDefault="00AC6C24" w:rsidP="00E422F4">
      <w:pPr>
        <w:pStyle w:val="11"/>
        <w:keepNext/>
        <w:widowControl w:val="0"/>
        <w:rPr>
          <w:noProof/>
          <w:color w:val="000000"/>
          <w:sz w:val="28"/>
          <w:szCs w:val="28"/>
        </w:rPr>
      </w:pPr>
      <w:r w:rsidRPr="004D08AF">
        <w:rPr>
          <w:rStyle w:val="a8"/>
          <w:noProof/>
          <w:color w:val="000000"/>
          <w:sz w:val="28"/>
          <w:szCs w:val="28"/>
        </w:rPr>
        <w:t>3</w:t>
      </w:r>
      <w:r w:rsidR="005E29CC" w:rsidRPr="004D08AF">
        <w:rPr>
          <w:rStyle w:val="a8"/>
          <w:noProof/>
          <w:color w:val="000000"/>
          <w:sz w:val="28"/>
          <w:szCs w:val="28"/>
        </w:rPr>
        <w:t xml:space="preserve"> </w:t>
      </w:r>
      <w:r w:rsidRPr="004D08AF">
        <w:rPr>
          <w:rStyle w:val="a8"/>
          <w:noProof/>
          <w:color w:val="000000"/>
          <w:sz w:val="28"/>
          <w:szCs w:val="28"/>
        </w:rPr>
        <w:t>Нормирование технологического процесса</w:t>
      </w:r>
    </w:p>
    <w:p w:rsidR="00AC6C24" w:rsidRPr="005E29CC" w:rsidRDefault="00AC6C24" w:rsidP="00E422F4">
      <w:pPr>
        <w:pStyle w:val="11"/>
        <w:keepNext/>
        <w:widowControl w:val="0"/>
        <w:rPr>
          <w:noProof/>
          <w:color w:val="000000"/>
          <w:sz w:val="28"/>
          <w:szCs w:val="28"/>
        </w:rPr>
      </w:pPr>
      <w:r w:rsidRPr="004D08AF">
        <w:rPr>
          <w:rStyle w:val="a8"/>
          <w:noProof/>
          <w:color w:val="000000"/>
          <w:sz w:val="28"/>
          <w:szCs w:val="28"/>
        </w:rPr>
        <w:t>Заключение</w:t>
      </w:r>
    </w:p>
    <w:p w:rsidR="00AC6C24" w:rsidRPr="005E29CC" w:rsidRDefault="00AC6C24" w:rsidP="00E422F4">
      <w:pPr>
        <w:pStyle w:val="11"/>
        <w:keepNext/>
        <w:widowControl w:val="0"/>
        <w:rPr>
          <w:noProof/>
          <w:color w:val="000000"/>
          <w:sz w:val="28"/>
          <w:szCs w:val="28"/>
        </w:rPr>
      </w:pPr>
      <w:r w:rsidRPr="004D08AF">
        <w:rPr>
          <w:rStyle w:val="a8"/>
          <w:noProof/>
          <w:color w:val="000000"/>
          <w:sz w:val="28"/>
          <w:szCs w:val="28"/>
        </w:rPr>
        <w:t>Литература</w:t>
      </w:r>
    </w:p>
    <w:p w:rsidR="00A335A4" w:rsidRPr="005E29CC" w:rsidRDefault="00A335A4" w:rsidP="00E422F4">
      <w:pPr>
        <w:pStyle w:val="1"/>
        <w:widowControl w:val="0"/>
        <w:spacing w:before="0" w:after="0" w:line="360" w:lineRule="auto"/>
        <w:jc w:val="lef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45AD9" w:rsidRPr="005E29CC" w:rsidRDefault="005E29CC" w:rsidP="00E422F4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103586289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E45AD9" w:rsidRPr="005E29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Введение</w:t>
      </w:r>
      <w:bookmarkEnd w:id="0"/>
    </w:p>
    <w:p w:rsidR="00E45AD9" w:rsidRPr="005E29CC" w:rsidRDefault="00E45AD9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5AD9" w:rsidRPr="005E29CC" w:rsidRDefault="00E45AD9" w:rsidP="00E422F4">
      <w:pPr>
        <w:keepNext/>
        <w:widowControl w:val="0"/>
        <w:tabs>
          <w:tab w:val="left" w:pos="54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Машиностроение является важнейшей отраслью промышленности. Его продукция — машины различного назначения поставляются всем отраслям народного хозяйства. Рост промышленности и народного хозяйства, а также темпы перевооружения их новой техникой в значительной степени зависят от уровня развития машиностроения. Технический прогресс в машиностроении характеризуется не только улучшением конструкций машин, но и непрерывным совершенствованием технологии их производства. Важно качественно, дешево и в заданные плановые сроки с минимальными затратами живого и овеществленного труда изготовить машину, применив высокопроизводительное оборудование, технологическую оснастку, средства механизации и автоматизации производства. От принятой технологии производства во многом зависит надежность работы выпускаемых машин, а также экономика их эксплуатации.</w:t>
      </w:r>
    </w:p>
    <w:p w:rsidR="00E45AD9" w:rsidRPr="005E29CC" w:rsidRDefault="00E45AD9" w:rsidP="00E422F4">
      <w:pPr>
        <w:pStyle w:val="21"/>
        <w:keepNext/>
        <w:widowControl w:val="0"/>
        <w:spacing w:line="360" w:lineRule="auto"/>
        <w:ind w:firstLine="709"/>
        <w:rPr>
          <w:color w:val="000000"/>
        </w:rPr>
      </w:pPr>
      <w:r w:rsidRPr="005E29CC">
        <w:rPr>
          <w:color w:val="000000"/>
        </w:rPr>
        <w:t>Совершенство конструкции машины характеризуется ее соответствием современному уровню техники, экономичностью в эксплуатации, а также тем, в какой мере учтены возможности использования наиболее экономичных и производительных технологических методов ее изготовления применительно к заданному выпуску и условиям производства.</w:t>
      </w:r>
    </w:p>
    <w:p w:rsidR="00E45AD9" w:rsidRPr="005E29CC" w:rsidRDefault="00E45AD9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В период научно-технической революции и при высоких темпах технического прогресса важное значение имеет всемерное ускорение технологической подготовки производства новых объектов. Эта задача может быть решена путем разработки и широкого использования типовых технологических процессов, применения гибких быстропереналаживаемых средств производства, нормализованной и обратимой оснастки.</w:t>
      </w:r>
    </w:p>
    <w:p w:rsidR="00E45AD9" w:rsidRPr="005E29CC" w:rsidRDefault="00E45AD9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1359" w:rsidRPr="00E422F4" w:rsidRDefault="005E29CC" w:rsidP="00E422F4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Toc103586290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9C5529" w:rsidRPr="005E29C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5E29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1359" w:rsidRPr="005E29CC">
        <w:rPr>
          <w:rFonts w:ascii="Times New Roman" w:hAnsi="Times New Roman" w:cs="Times New Roman"/>
          <w:color w:val="000000"/>
          <w:sz w:val="28"/>
          <w:szCs w:val="28"/>
        </w:rPr>
        <w:t>Анализ конструкции сборочной единицы</w:t>
      </w:r>
      <w:bookmarkEnd w:id="1"/>
    </w:p>
    <w:p w:rsidR="005E29CC" w:rsidRPr="00E422F4" w:rsidRDefault="005E29CC" w:rsidP="00E422F4">
      <w:pPr>
        <w:keepNext/>
        <w:widowControl w:val="0"/>
        <w:rPr>
          <w:sz w:val="28"/>
          <w:szCs w:val="28"/>
        </w:rPr>
      </w:pPr>
    </w:p>
    <w:p w:rsidR="00701359" w:rsidRPr="005E29CC" w:rsidRDefault="008276B4" w:rsidP="00E422F4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2" w:name="_Toc103586291"/>
      <w:r w:rsidRPr="005E29CC">
        <w:rPr>
          <w:rFonts w:ascii="Times New Roman" w:hAnsi="Times New Roman" w:cs="Times New Roman"/>
          <w:i w:val="0"/>
          <w:iCs w:val="0"/>
          <w:color w:val="000000"/>
        </w:rPr>
        <w:t>1.1</w:t>
      </w:r>
      <w:r w:rsidR="005E29CC" w:rsidRPr="005E29CC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="00701359" w:rsidRPr="005E29CC">
        <w:rPr>
          <w:rFonts w:ascii="Times New Roman" w:hAnsi="Times New Roman" w:cs="Times New Roman"/>
          <w:i w:val="0"/>
          <w:iCs w:val="0"/>
          <w:color w:val="000000"/>
        </w:rPr>
        <w:t>Служебное назначение сборочной единицы</w:t>
      </w:r>
      <w:bookmarkEnd w:id="2"/>
    </w:p>
    <w:p w:rsidR="00701359" w:rsidRPr="005E29CC" w:rsidRDefault="00701359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536D" w:rsidRPr="005E29CC" w:rsidRDefault="00C3536D" w:rsidP="00E422F4">
      <w:pPr>
        <w:pStyle w:val="a4"/>
        <w:keepNext/>
        <w:widowControl w:val="0"/>
        <w:spacing w:line="360" w:lineRule="auto"/>
        <w:ind w:left="0" w:right="0" w:firstLine="709"/>
      </w:pPr>
      <w:r w:rsidRPr="005E29CC">
        <w:t xml:space="preserve">Данный </w:t>
      </w:r>
      <w:r w:rsidR="00842F65" w:rsidRPr="005E29CC">
        <w:t xml:space="preserve">вал </w:t>
      </w:r>
      <w:r w:rsidRPr="005E29CC">
        <w:t>осуществляет передачу</w:t>
      </w:r>
      <w:r w:rsidR="005E29CC">
        <w:t xml:space="preserve"> </w:t>
      </w:r>
      <w:r w:rsidRPr="005E29CC">
        <w:t>вращательного</w:t>
      </w:r>
      <w:r w:rsidR="005E29CC">
        <w:t xml:space="preserve"> </w:t>
      </w:r>
      <w:r w:rsidRPr="005E29CC">
        <w:t>движения</w:t>
      </w:r>
      <w:r w:rsidR="005E29CC">
        <w:t xml:space="preserve"> </w:t>
      </w:r>
      <w:r w:rsidRPr="005E29CC">
        <w:t>от</w:t>
      </w:r>
      <w:r w:rsidR="005E29CC">
        <w:t xml:space="preserve"> </w:t>
      </w:r>
      <w:r w:rsidRPr="005E29CC">
        <w:t>привода</w:t>
      </w:r>
      <w:r w:rsidR="005E29CC">
        <w:t xml:space="preserve"> </w:t>
      </w:r>
      <w:r w:rsidRPr="005E29CC">
        <w:t xml:space="preserve">механизма с изменением крутящего момента. </w:t>
      </w:r>
    </w:p>
    <w:p w:rsidR="00C3536D" w:rsidRPr="005E29CC" w:rsidRDefault="005E29CC" w:rsidP="00E422F4">
      <w:pPr>
        <w:pStyle w:val="a4"/>
        <w:keepNext/>
        <w:widowControl w:val="0"/>
        <w:spacing w:line="360" w:lineRule="auto"/>
        <w:ind w:left="0" w:right="0" w:firstLine="709"/>
      </w:pPr>
      <w:r>
        <w:t xml:space="preserve"> </w:t>
      </w:r>
      <w:r w:rsidR="00842F65" w:rsidRPr="005E29CC">
        <w:t>В данной тележке</w:t>
      </w:r>
      <w:r w:rsidR="00C3536D" w:rsidRPr="005E29CC">
        <w:t xml:space="preserve"> передача крутящего момент</w:t>
      </w:r>
      <w:r w:rsidR="001B6A14" w:rsidRPr="005E29CC">
        <w:t>а осуществляется цилиндрической шестерней</w:t>
      </w:r>
      <w:r w:rsidR="00C3536D" w:rsidRPr="005E29CC">
        <w:t>, располо</w:t>
      </w:r>
      <w:r w:rsidR="001B6A14" w:rsidRPr="005E29CC">
        <w:t>женной на вале</w:t>
      </w:r>
      <w:r w:rsidR="00C3536D" w:rsidRPr="005E29CC">
        <w:t>. Сборочная единица устанавливается в корпусе по средствам подшипников качения.</w:t>
      </w:r>
    </w:p>
    <w:p w:rsidR="00701359" w:rsidRPr="00E422F4" w:rsidRDefault="00701359" w:rsidP="00E422F4">
      <w:pPr>
        <w:pStyle w:val="a4"/>
        <w:keepNext/>
        <w:widowControl w:val="0"/>
        <w:spacing w:line="360" w:lineRule="auto"/>
        <w:ind w:left="0" w:right="0" w:firstLine="709"/>
      </w:pPr>
    </w:p>
    <w:p w:rsidR="00701359" w:rsidRPr="005E29CC" w:rsidRDefault="00701359" w:rsidP="00E422F4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3" w:name="_Toc103586292"/>
      <w:r w:rsidRPr="005E29CC">
        <w:rPr>
          <w:rFonts w:ascii="Times New Roman" w:hAnsi="Times New Roman" w:cs="Times New Roman"/>
          <w:i w:val="0"/>
          <w:iCs w:val="0"/>
          <w:color w:val="000000"/>
        </w:rPr>
        <w:t>1.2 Составление технологического процесса сборки</w:t>
      </w:r>
      <w:bookmarkEnd w:id="3"/>
    </w:p>
    <w:p w:rsidR="00701359" w:rsidRPr="005E29CC" w:rsidRDefault="00701359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1359" w:rsidRPr="005E29CC" w:rsidRDefault="00701359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Последовательность сборки зависит от конструкции собираемого изделия и степени дифференциации сборочных работ.</w:t>
      </w:r>
    </w:p>
    <w:p w:rsidR="00701359" w:rsidRPr="005E29CC" w:rsidRDefault="00701359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Наиболее полное и наглядное представление о сборочных свойствах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изделия, о его технологичности и возможностях ограниченности процесса сборки дают технологические схемы сборочных операций.</w:t>
      </w:r>
    </w:p>
    <w:p w:rsidR="00701359" w:rsidRPr="005E29CC" w:rsidRDefault="00701359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В простейших случаях схема сборочного состава изделия представляет собой одновременно и технологическую карту сборки.</w:t>
      </w:r>
    </w:p>
    <w:p w:rsidR="00701359" w:rsidRPr="005E29CC" w:rsidRDefault="00701359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Для сложного изделия целесообразно строить укрупненную логическую схему для общей сборки и технологические карты для сборки отдельных сборочных единиц.</w:t>
      </w:r>
    </w:p>
    <w:p w:rsidR="00701359" w:rsidRDefault="00701359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Схема сборки помогает персоналу цеха ознакомится с последовательностью сборки новой машины, производить комплектование машины, определять порядок подачи сборочных единиц деталей к месту сборки, правильно расставить рабочих и сортировать сборочное производство. Схема сборки и разборки, необх</w:t>
      </w:r>
      <w:r w:rsidR="001B6A14" w:rsidRPr="005E29CC">
        <w:rPr>
          <w:color w:val="000000"/>
          <w:sz w:val="28"/>
          <w:szCs w:val="28"/>
        </w:rPr>
        <w:t>одимой в процессе сборки машины</w:t>
      </w:r>
      <w:r w:rsidRPr="005E29CC">
        <w:rPr>
          <w:color w:val="000000"/>
          <w:sz w:val="28"/>
          <w:szCs w:val="28"/>
        </w:rPr>
        <w:t>, должна показывать последовательность процессов и служит оперативным документом.</w:t>
      </w:r>
    </w:p>
    <w:p w:rsidR="00135FB9" w:rsidRPr="005E29CC" w:rsidRDefault="00E422F4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357AA"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1.5pt;height:227.25pt">
            <v:imagedata r:id="rId8" o:title="" croptop="32906f" cropbottom="23587f" cropleft="38218f" cropright="20653f"/>
          </v:shape>
        </w:pict>
      </w:r>
    </w:p>
    <w:p w:rsidR="009A6FE8" w:rsidRPr="005E29CC" w:rsidRDefault="009A6FE8" w:rsidP="00E422F4">
      <w:pPr>
        <w:pStyle w:val="5"/>
        <w:keepNext/>
        <w:widowControl w:val="0"/>
        <w:spacing w:before="0" w:after="0" w:line="360" w:lineRule="auto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5E29CC">
        <w:rPr>
          <w:b w:val="0"/>
          <w:bCs w:val="0"/>
          <w:i w:val="0"/>
          <w:iCs w:val="0"/>
          <w:color w:val="000000"/>
          <w:sz w:val="28"/>
          <w:szCs w:val="28"/>
        </w:rPr>
        <w:t>Рисунок</w:t>
      </w:r>
      <w:r w:rsidR="005E29CC">
        <w:rPr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5E29CC">
        <w:rPr>
          <w:b w:val="0"/>
          <w:bCs w:val="0"/>
          <w:i w:val="0"/>
          <w:iCs w:val="0"/>
          <w:color w:val="000000"/>
          <w:sz w:val="28"/>
          <w:szCs w:val="28"/>
        </w:rPr>
        <w:t>1 – Исходная схема</w:t>
      </w:r>
    </w:p>
    <w:p w:rsidR="009A6FE8" w:rsidRPr="005E29CC" w:rsidRDefault="009A6FE8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6FE8" w:rsidRPr="005E29CC" w:rsidRDefault="009A6FE8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Схема сборки строится следующим образом: лист бумаги разбивается на несколько зон соответственно названию сборочных единиц, деталей и машин в целом.</w:t>
      </w:r>
    </w:p>
    <w:p w:rsidR="009A6FE8" w:rsidRPr="005E29CC" w:rsidRDefault="009A6FE8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Каждый из составляющих элементов машины обозначается прямоугольником, в котором указывается наименование, номер детали по чертежу и их количество.</w:t>
      </w:r>
    </w:p>
    <w:p w:rsidR="009A6FE8" w:rsidRPr="005E29CC" w:rsidRDefault="009A6FE8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Положение условных обозначений деталей и сборочных единиц показывает последовательность их поступления на сборку: линия со стрелками – направление их движения и характер выполняемого процесса сборки или разборки.</w:t>
      </w:r>
    </w:p>
    <w:p w:rsidR="009A6FE8" w:rsidRPr="005E29CC" w:rsidRDefault="009A6FE8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При построении схем знаки в прямоугольниках, обозначающих сборочную единицу, иногда указывают трудоёмкость её сборки.</w:t>
      </w:r>
      <w:r w:rsidR="005E29CC">
        <w:rPr>
          <w:color w:val="000000"/>
          <w:sz w:val="28"/>
          <w:szCs w:val="28"/>
        </w:rPr>
        <w:t xml:space="preserve"> </w:t>
      </w:r>
    </w:p>
    <w:p w:rsidR="009A6FE8" w:rsidRPr="005E29CC" w:rsidRDefault="009A6FE8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На рисунке 1 приведена схема собираемого узла с чертежом сборочной единицы изготовляемой детали – вала.</w:t>
      </w:r>
    </w:p>
    <w:p w:rsidR="009A6FE8" w:rsidRPr="005E29CC" w:rsidRDefault="009A6FE8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Основываясь на схему сборки, составим технологический процесс сборки.</w:t>
      </w:r>
    </w:p>
    <w:p w:rsidR="009A6FE8" w:rsidRPr="005E29CC" w:rsidRDefault="009A6FE8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Переход 1.</w:t>
      </w:r>
    </w:p>
    <w:p w:rsidR="00135FB9" w:rsidRPr="005E29CC" w:rsidRDefault="00387EC7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На вал 2 установить подшипники 4 и кольцо3.</w:t>
      </w:r>
    </w:p>
    <w:p w:rsidR="009A6FE8" w:rsidRPr="005E29CC" w:rsidRDefault="009A6FE8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Переход 2.</w:t>
      </w:r>
    </w:p>
    <w:p w:rsidR="00F064E8" w:rsidRPr="005E29CC" w:rsidRDefault="00387EC7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Вал 2 установить в корпус 1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поджать крышками 6 и закрутить болты 7</w:t>
      </w:r>
    </w:p>
    <w:p w:rsidR="00F064E8" w:rsidRPr="005E29CC" w:rsidRDefault="00F064E8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Переход 3.</w:t>
      </w:r>
    </w:p>
    <w:p w:rsidR="009A6FE8" w:rsidRPr="005E29CC" w:rsidRDefault="00387EC7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На вал 2 надеть шестерню 8 поджать крышкой 9 и закрутить болты 10</w:t>
      </w:r>
    </w:p>
    <w:p w:rsidR="00387EC7" w:rsidRPr="005E29CC" w:rsidRDefault="00387EC7" w:rsidP="00E422F4">
      <w:pPr>
        <w:pStyle w:val="a5"/>
        <w:keepNext/>
        <w:widowControl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962D8F" w:rsidRPr="005E29CC" w:rsidRDefault="00962D8F" w:rsidP="00E422F4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4" w:name="_Toc103586293"/>
      <w:r w:rsidRPr="005E29CC">
        <w:rPr>
          <w:rFonts w:ascii="Times New Roman" w:hAnsi="Times New Roman" w:cs="Times New Roman"/>
          <w:i w:val="0"/>
          <w:iCs w:val="0"/>
          <w:color w:val="000000"/>
        </w:rPr>
        <w:t>1.3 Выбор технологического метода сборки на основе расчёта размерной цепи</w:t>
      </w:r>
      <w:bookmarkEnd w:id="4"/>
    </w:p>
    <w:p w:rsidR="008276B4" w:rsidRPr="005E29CC" w:rsidRDefault="008276B4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2D8F" w:rsidRPr="005E29CC" w:rsidRDefault="00962D8F" w:rsidP="00E422F4">
      <w:pPr>
        <w:pStyle w:val="21"/>
        <w:keepNext/>
        <w:widowControl w:val="0"/>
        <w:spacing w:line="360" w:lineRule="auto"/>
        <w:ind w:firstLine="709"/>
        <w:rPr>
          <w:color w:val="000000"/>
        </w:rPr>
      </w:pPr>
      <w:r w:rsidRPr="005E29CC">
        <w:rPr>
          <w:color w:val="000000"/>
        </w:rPr>
        <w:t>Задача повышения эксплуатационных показателей машин является одной из основных задач машиностроения. К числу качественных показателей современных изделий машиностроения относятся точность, долговечность, надежность и др., которые обеспечиваются в процессе конструирования, изготовления и ремонта машин.</w:t>
      </w:r>
    </w:p>
    <w:p w:rsidR="00962D8F" w:rsidRPr="005E29CC" w:rsidRDefault="00962D8F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Сборка - завершающая стадия производства машин. Надежность долговечность машины в значительной степени зависит от качества сборки.</w:t>
      </w:r>
    </w:p>
    <w:p w:rsidR="00962D8F" w:rsidRPr="005E29CC" w:rsidRDefault="00962D8F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Качество сборки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 xml:space="preserve">и себестоимость ее выполнения зависит от правильности спроектированного процесса. </w:t>
      </w:r>
    </w:p>
    <w:p w:rsidR="00962D8F" w:rsidRPr="005E29CC" w:rsidRDefault="00962D8F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Количество изделий, подлежащих сборке, а также точность, которую следует обеспечить при этом, оказывают, существенное влияние на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разработку технологического процесса и принятых методов сборки единиц и изделия в целом. Сборку можно осуществить следующими методами: полной взаимозаменяемости; неполной взаимозаменяемости; пригонки, регулирования.</w:t>
      </w:r>
    </w:p>
    <w:p w:rsidR="00962D8F" w:rsidRPr="005E29CC" w:rsidRDefault="00962D8F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Сущность этих методов сборки раскрывается в теории размерных цепей. </w:t>
      </w:r>
    </w:p>
    <w:p w:rsidR="00962D8F" w:rsidRPr="005E29CC" w:rsidRDefault="00962D8F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  <w:u w:val="single"/>
        </w:rPr>
        <w:t>Размерная цепь</w:t>
      </w:r>
      <w:r w:rsidRPr="005E29CC">
        <w:rPr>
          <w:color w:val="000000"/>
          <w:sz w:val="28"/>
          <w:szCs w:val="28"/>
        </w:rPr>
        <w:t xml:space="preserve"> – это замкнутый контур, взаимосвязанных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 xml:space="preserve">размеров (звеньев) детали или сборочной единицы. </w:t>
      </w:r>
    </w:p>
    <w:p w:rsidR="00962D8F" w:rsidRPr="005E29CC" w:rsidRDefault="00962D8F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Изменение одного из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размеров вызывает изменение других размеров цепи.</w:t>
      </w:r>
    </w:p>
    <w:p w:rsidR="00962D8F" w:rsidRPr="005E29CC" w:rsidRDefault="00962D8F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При проектировании организации сборочных процессов различают общую сборку, объектом которой является конечное изделие, выпускаемое предприятием, и узловую сборку, объектом которой являются составные части конечного изделия - сборочные единицы (агрегаты или узлы), поступающие затем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на общую сборку.</w:t>
      </w:r>
    </w:p>
    <w:p w:rsidR="00962D8F" w:rsidRPr="005E29CC" w:rsidRDefault="00962D8F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 Таким образом - изделие состоит из деталей и сборочных единиц (агрегаты или узлы) различной степени сборки. Степень сборки повышается в зависимости от их сложности. Так, сборочная единица первой степени сборки состоит только из деталей второй степени - из одной или нескольких сборочных единиц первой степени сборки деталей и т.д.</w:t>
      </w:r>
    </w:p>
    <w:p w:rsidR="00962D8F" w:rsidRPr="005E29CC" w:rsidRDefault="00962D8F" w:rsidP="00E422F4">
      <w:pPr>
        <w:pStyle w:val="21"/>
        <w:keepNext/>
        <w:widowControl w:val="0"/>
        <w:spacing w:line="360" w:lineRule="auto"/>
        <w:ind w:firstLine="709"/>
        <w:rPr>
          <w:color w:val="000000"/>
        </w:rPr>
      </w:pPr>
      <w:r w:rsidRPr="005E29CC">
        <w:rPr>
          <w:color w:val="000000"/>
        </w:rPr>
        <w:t>Элемент, с которого начинают сборку изделия или его составной части, называется базовым.</w:t>
      </w:r>
    </w:p>
    <w:p w:rsidR="00962D8F" w:rsidRPr="005E29CC" w:rsidRDefault="00962D8F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На основании методов достижения точности формируется структура технологического процесса, оснащенность и форма организации сборочного производства. </w:t>
      </w:r>
    </w:p>
    <w:p w:rsidR="009A6FE8" w:rsidRPr="00E422F4" w:rsidRDefault="00EF67A6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ab/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Метод максимума и минимума применяется чаше при индивидуальном и мелкосерийном производстве изделий, при проектировании единичных устройств, приспособлений, штампов и др.</w:t>
      </w:r>
    </w:p>
    <w:p w:rsidR="005E29CC" w:rsidRPr="00E422F4" w:rsidRDefault="005E29CC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2D8F" w:rsidRPr="005E29CC" w:rsidRDefault="005357AA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367.5pt;height:272.25pt">
            <v:imagedata r:id="rId9" o:title="" croptop="22813f" cropbottom="3664f" cropleft="25035f" cropright="16373f"/>
          </v:shape>
        </w:pict>
      </w:r>
    </w:p>
    <w:p w:rsidR="00A450FC" w:rsidRPr="005E29CC" w:rsidRDefault="00C667AB" w:rsidP="00E422F4">
      <w:pPr>
        <w:pStyle w:val="5"/>
        <w:keepNext/>
        <w:widowControl w:val="0"/>
        <w:spacing w:before="0" w:after="0" w:line="360" w:lineRule="auto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5E29CC">
        <w:rPr>
          <w:b w:val="0"/>
          <w:bCs w:val="0"/>
          <w:i w:val="0"/>
          <w:iCs w:val="0"/>
          <w:color w:val="000000"/>
          <w:sz w:val="28"/>
          <w:szCs w:val="28"/>
        </w:rPr>
        <w:t xml:space="preserve">Рисунок </w:t>
      </w:r>
      <w:r w:rsidR="00D80D63" w:rsidRPr="005E29CC">
        <w:rPr>
          <w:b w:val="0"/>
          <w:bCs w:val="0"/>
          <w:i w:val="0"/>
          <w:iCs w:val="0"/>
          <w:color w:val="000000"/>
          <w:sz w:val="28"/>
          <w:szCs w:val="28"/>
        </w:rPr>
        <w:t>2</w:t>
      </w:r>
      <w:r w:rsidRPr="005E29CC">
        <w:rPr>
          <w:b w:val="0"/>
          <w:bCs w:val="0"/>
          <w:i w:val="0"/>
          <w:iCs w:val="0"/>
          <w:color w:val="000000"/>
          <w:sz w:val="28"/>
          <w:szCs w:val="28"/>
        </w:rPr>
        <w:t xml:space="preserve"> – Размерная цепь</w:t>
      </w:r>
    </w:p>
    <w:p w:rsidR="00924D32" w:rsidRPr="005E29CC" w:rsidRDefault="00924D32" w:rsidP="00E422F4">
      <w:pPr>
        <w:pStyle w:val="4"/>
        <w:widowControl w:val="0"/>
        <w:spacing w:before="0" w:after="0" w:line="360" w:lineRule="auto"/>
        <w:ind w:left="0" w:firstLine="709"/>
        <w:jc w:val="both"/>
        <w:rPr>
          <w:b w:val="0"/>
          <w:bCs w:val="0"/>
          <w:color w:val="000000"/>
        </w:rPr>
      </w:pPr>
      <w:r w:rsidRPr="005E29CC">
        <w:rPr>
          <w:b w:val="0"/>
          <w:bCs w:val="0"/>
          <w:color w:val="000000"/>
        </w:rPr>
        <w:t>Метод максимума и минимума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6"/>
        <w:gridCol w:w="2831"/>
        <w:gridCol w:w="1647"/>
        <w:gridCol w:w="1235"/>
        <w:gridCol w:w="1004"/>
        <w:gridCol w:w="1039"/>
      </w:tblGrid>
      <w:tr w:rsidR="001D28D2" w:rsidRPr="005E29CC">
        <w:trPr>
          <w:cantSplit/>
          <w:trHeight w:val="206"/>
        </w:trPr>
        <w:tc>
          <w:tcPr>
            <w:tcW w:w="1773" w:type="dxa"/>
            <w:vMerge w:val="restart"/>
            <w:vAlign w:val="center"/>
          </w:tcPr>
          <w:p w:rsidR="001D28D2" w:rsidRPr="005E29CC" w:rsidRDefault="001D28D2" w:rsidP="00E422F4">
            <w:pPr>
              <w:pStyle w:val="23"/>
              <w:keepNext/>
              <w:widowControl w:val="0"/>
              <w:spacing w:after="0" w:line="360" w:lineRule="auto"/>
              <w:ind w:left="0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Звено размерной</w:t>
            </w:r>
            <w:r w:rsidR="005E29CC" w:rsidRPr="005E29CC">
              <w:rPr>
                <w:color w:val="000000"/>
                <w:sz w:val="20"/>
                <w:szCs w:val="20"/>
              </w:rPr>
              <w:t xml:space="preserve"> </w:t>
            </w:r>
            <w:r w:rsidRPr="005E29CC">
              <w:rPr>
                <w:color w:val="000000"/>
                <w:sz w:val="20"/>
                <w:szCs w:val="20"/>
              </w:rPr>
              <w:t>цепи</w:t>
            </w:r>
          </w:p>
        </w:tc>
        <w:tc>
          <w:tcPr>
            <w:tcW w:w="2968" w:type="dxa"/>
            <w:vMerge w:val="restart"/>
            <w:vAlign w:val="center"/>
          </w:tcPr>
          <w:p w:rsidR="001D28D2" w:rsidRPr="005E29CC" w:rsidRDefault="001D28D2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Характеристика звена</w:t>
            </w:r>
          </w:p>
        </w:tc>
        <w:tc>
          <w:tcPr>
            <w:tcW w:w="1672" w:type="dxa"/>
            <w:vMerge w:val="restart"/>
            <w:vAlign w:val="center"/>
          </w:tcPr>
          <w:p w:rsidR="001D28D2" w:rsidRPr="005E29CC" w:rsidRDefault="001D28D2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Номинальный размер,</w:t>
            </w:r>
          </w:p>
          <w:p w:rsidR="001D28D2" w:rsidRPr="005E29CC" w:rsidRDefault="001D28D2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256" w:type="dxa"/>
            <w:vMerge w:val="restart"/>
            <w:vAlign w:val="center"/>
          </w:tcPr>
          <w:p w:rsidR="001D28D2" w:rsidRPr="005E29CC" w:rsidRDefault="001D28D2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Квалитет точности,</w:t>
            </w:r>
          </w:p>
          <w:p w:rsidR="001D28D2" w:rsidRPr="005E29CC" w:rsidRDefault="001D28D2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IT</w:t>
            </w:r>
          </w:p>
        </w:tc>
        <w:tc>
          <w:tcPr>
            <w:tcW w:w="2078" w:type="dxa"/>
            <w:gridSpan w:val="2"/>
            <w:vAlign w:val="center"/>
          </w:tcPr>
          <w:p w:rsidR="001D28D2" w:rsidRPr="005E29CC" w:rsidRDefault="001D28D2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Предельное отклонение, мм</w:t>
            </w:r>
          </w:p>
        </w:tc>
      </w:tr>
      <w:tr w:rsidR="001D28D2" w:rsidRPr="005E29CC" w:rsidTr="00E422F4">
        <w:trPr>
          <w:cantSplit/>
          <w:trHeight w:val="309"/>
        </w:trPr>
        <w:tc>
          <w:tcPr>
            <w:tcW w:w="1773" w:type="dxa"/>
            <w:vMerge/>
            <w:vAlign w:val="center"/>
          </w:tcPr>
          <w:p w:rsidR="001D28D2" w:rsidRPr="005E29CC" w:rsidRDefault="001D28D2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  <w:vMerge/>
            <w:vAlign w:val="center"/>
          </w:tcPr>
          <w:p w:rsidR="001D28D2" w:rsidRPr="005E29CC" w:rsidRDefault="001D28D2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672" w:type="dxa"/>
            <w:vMerge/>
            <w:vAlign w:val="center"/>
          </w:tcPr>
          <w:p w:rsidR="001D28D2" w:rsidRPr="005E29CC" w:rsidRDefault="001D28D2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:rsidR="001D28D2" w:rsidRPr="005E29CC" w:rsidRDefault="001D28D2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dxa"/>
            <w:vAlign w:val="center"/>
          </w:tcPr>
          <w:p w:rsidR="001D28D2" w:rsidRPr="005E29CC" w:rsidRDefault="001D28D2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верхнее</w:t>
            </w:r>
          </w:p>
        </w:tc>
        <w:tc>
          <w:tcPr>
            <w:tcW w:w="1060" w:type="dxa"/>
            <w:vAlign w:val="center"/>
          </w:tcPr>
          <w:p w:rsidR="001D28D2" w:rsidRPr="005E29CC" w:rsidRDefault="001D28D2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нижнее</w:t>
            </w:r>
          </w:p>
        </w:tc>
      </w:tr>
      <w:tr w:rsidR="001D28D2" w:rsidRPr="005E29CC" w:rsidTr="00E422F4">
        <w:trPr>
          <w:trHeight w:val="229"/>
        </w:trPr>
        <w:tc>
          <w:tcPr>
            <w:tcW w:w="1773" w:type="dxa"/>
            <w:vAlign w:val="center"/>
          </w:tcPr>
          <w:p w:rsidR="001D28D2" w:rsidRPr="005E29CC" w:rsidRDefault="001D28D2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  <w:vertAlign w:val="subscript"/>
              </w:rPr>
            </w:pPr>
            <w:r w:rsidRPr="005E29CC">
              <w:rPr>
                <w:color w:val="000000"/>
                <w:sz w:val="20"/>
                <w:szCs w:val="20"/>
              </w:rPr>
              <w:t>А</w:t>
            </w:r>
            <w:r w:rsidRPr="005E29CC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968" w:type="dxa"/>
            <w:vAlign w:val="center"/>
          </w:tcPr>
          <w:p w:rsidR="001D28D2" w:rsidRPr="005E29CC" w:rsidRDefault="001D28D2" w:rsidP="00E422F4">
            <w:pPr>
              <w:pStyle w:val="a5"/>
              <w:keepNext/>
              <w:widowControl w:val="0"/>
              <w:spacing w:after="0"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Увеличивающее</w:t>
            </w:r>
          </w:p>
        </w:tc>
        <w:tc>
          <w:tcPr>
            <w:tcW w:w="1672" w:type="dxa"/>
            <w:vAlign w:val="center"/>
          </w:tcPr>
          <w:p w:rsidR="001D28D2" w:rsidRPr="005E29CC" w:rsidRDefault="00DB2448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56" w:type="dxa"/>
            <w:vAlign w:val="center"/>
          </w:tcPr>
          <w:p w:rsidR="001D28D2" w:rsidRPr="005E29CC" w:rsidRDefault="001D28D2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5E29CC">
              <w:rPr>
                <w:color w:val="000000"/>
                <w:sz w:val="20"/>
                <w:szCs w:val="20"/>
                <w:lang w:val="en-US"/>
              </w:rPr>
              <w:t>H</w:t>
            </w:r>
            <w:r w:rsidRPr="005E29CC">
              <w:rPr>
                <w:color w:val="000000"/>
                <w:sz w:val="20"/>
                <w:szCs w:val="20"/>
              </w:rPr>
              <w:t>1</w:t>
            </w:r>
            <w:r w:rsidR="00646E84" w:rsidRPr="005E29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center"/>
          </w:tcPr>
          <w:p w:rsidR="001D28D2" w:rsidRPr="005E29CC" w:rsidRDefault="001D28D2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+0</w:t>
            </w:r>
            <w:r w:rsidR="00646E84" w:rsidRPr="005E29CC">
              <w:rPr>
                <w:color w:val="000000"/>
                <w:sz w:val="20"/>
                <w:szCs w:val="20"/>
              </w:rPr>
              <w:t>,</w:t>
            </w:r>
            <w:r w:rsidR="00DB2448" w:rsidRPr="005E29C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60" w:type="dxa"/>
            <w:vAlign w:val="center"/>
          </w:tcPr>
          <w:p w:rsidR="001D28D2" w:rsidRPr="005E29CC" w:rsidRDefault="001D28D2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0</w:t>
            </w:r>
          </w:p>
        </w:tc>
      </w:tr>
      <w:tr w:rsidR="001D28D2" w:rsidRPr="005E29CC" w:rsidTr="00E422F4">
        <w:trPr>
          <w:trHeight w:val="178"/>
        </w:trPr>
        <w:tc>
          <w:tcPr>
            <w:tcW w:w="1773" w:type="dxa"/>
            <w:vAlign w:val="center"/>
          </w:tcPr>
          <w:p w:rsidR="001D28D2" w:rsidRPr="005E29CC" w:rsidRDefault="001D28D2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А</w:t>
            </w:r>
            <w:r w:rsidRPr="005E29CC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968" w:type="dxa"/>
            <w:vAlign w:val="center"/>
          </w:tcPr>
          <w:p w:rsidR="001D28D2" w:rsidRPr="005E29CC" w:rsidRDefault="001D28D2" w:rsidP="00E422F4">
            <w:pPr>
              <w:pStyle w:val="a5"/>
              <w:keepNext/>
              <w:widowControl w:val="0"/>
              <w:spacing w:after="0"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Уменьшающее</w:t>
            </w:r>
          </w:p>
        </w:tc>
        <w:tc>
          <w:tcPr>
            <w:tcW w:w="1672" w:type="dxa"/>
            <w:vAlign w:val="center"/>
          </w:tcPr>
          <w:p w:rsidR="001D28D2" w:rsidRPr="005E29CC" w:rsidRDefault="00DB2448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56" w:type="dxa"/>
            <w:vAlign w:val="center"/>
          </w:tcPr>
          <w:p w:rsidR="001D28D2" w:rsidRPr="005E29CC" w:rsidRDefault="001D28D2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  <w:lang w:val="en-US"/>
              </w:rPr>
              <w:t>h</w:t>
            </w:r>
            <w:r w:rsidRPr="005E29CC">
              <w:rPr>
                <w:color w:val="000000"/>
                <w:sz w:val="20"/>
                <w:szCs w:val="20"/>
              </w:rPr>
              <w:t>1</w:t>
            </w:r>
            <w:r w:rsidR="00DB2448" w:rsidRPr="005E29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center"/>
          </w:tcPr>
          <w:p w:rsidR="001D28D2" w:rsidRPr="005E29CC" w:rsidRDefault="001D28D2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vAlign w:val="center"/>
          </w:tcPr>
          <w:p w:rsidR="001D28D2" w:rsidRPr="005E29CC" w:rsidRDefault="001D28D2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-0,</w:t>
            </w:r>
            <w:r w:rsidR="00DB2448" w:rsidRPr="005E29CC">
              <w:rPr>
                <w:color w:val="000000"/>
                <w:sz w:val="20"/>
                <w:szCs w:val="20"/>
              </w:rPr>
              <w:t>11</w:t>
            </w:r>
          </w:p>
        </w:tc>
      </w:tr>
      <w:tr w:rsidR="001D28D2" w:rsidRPr="005E29CC" w:rsidTr="00E422F4">
        <w:trPr>
          <w:trHeight w:val="239"/>
        </w:trPr>
        <w:tc>
          <w:tcPr>
            <w:tcW w:w="1773" w:type="dxa"/>
            <w:vAlign w:val="center"/>
          </w:tcPr>
          <w:p w:rsidR="001D28D2" w:rsidRPr="005E29CC" w:rsidRDefault="001D28D2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А</w:t>
            </w:r>
            <w:r w:rsidRPr="005E29CC">
              <w:rPr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968" w:type="dxa"/>
            <w:vAlign w:val="center"/>
          </w:tcPr>
          <w:p w:rsidR="001D28D2" w:rsidRPr="005E29CC" w:rsidRDefault="001D28D2" w:rsidP="00E422F4">
            <w:pPr>
              <w:pStyle w:val="a5"/>
              <w:keepNext/>
              <w:widowControl w:val="0"/>
              <w:spacing w:after="0"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Уменьшающее</w:t>
            </w:r>
          </w:p>
        </w:tc>
        <w:tc>
          <w:tcPr>
            <w:tcW w:w="1672" w:type="dxa"/>
            <w:vAlign w:val="center"/>
          </w:tcPr>
          <w:p w:rsidR="001D28D2" w:rsidRPr="005E29CC" w:rsidRDefault="00DB2448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56" w:type="dxa"/>
            <w:vAlign w:val="center"/>
          </w:tcPr>
          <w:p w:rsidR="001D28D2" w:rsidRPr="005E29CC" w:rsidRDefault="00DB2448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8" w:type="dxa"/>
            <w:vAlign w:val="center"/>
          </w:tcPr>
          <w:p w:rsidR="001D28D2" w:rsidRPr="005E29CC" w:rsidRDefault="001D28D2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vAlign w:val="center"/>
          </w:tcPr>
          <w:p w:rsidR="001D28D2" w:rsidRPr="005E29CC" w:rsidRDefault="001D28D2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-0,</w:t>
            </w:r>
            <w:r w:rsidR="00DB2448" w:rsidRPr="005E29C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1D28D2" w:rsidRPr="005E29CC" w:rsidTr="00E422F4">
        <w:trPr>
          <w:trHeight w:val="302"/>
        </w:trPr>
        <w:tc>
          <w:tcPr>
            <w:tcW w:w="1773" w:type="dxa"/>
            <w:vAlign w:val="center"/>
          </w:tcPr>
          <w:p w:rsidR="001D28D2" w:rsidRPr="005E29CC" w:rsidRDefault="001D28D2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А</w:t>
            </w:r>
            <w:r w:rsidRPr="005E29CC">
              <w:rPr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968" w:type="dxa"/>
            <w:vAlign w:val="center"/>
          </w:tcPr>
          <w:p w:rsidR="001D28D2" w:rsidRPr="005E29CC" w:rsidRDefault="001D28D2" w:rsidP="00E422F4">
            <w:pPr>
              <w:pStyle w:val="a5"/>
              <w:keepNext/>
              <w:widowControl w:val="0"/>
              <w:spacing w:after="0"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Уменьшающее</w:t>
            </w:r>
          </w:p>
        </w:tc>
        <w:tc>
          <w:tcPr>
            <w:tcW w:w="1672" w:type="dxa"/>
            <w:vAlign w:val="center"/>
          </w:tcPr>
          <w:p w:rsidR="001D28D2" w:rsidRPr="005E29CC" w:rsidRDefault="00DB2448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56" w:type="dxa"/>
            <w:vAlign w:val="center"/>
          </w:tcPr>
          <w:p w:rsidR="001D28D2" w:rsidRPr="005E29CC" w:rsidRDefault="00DB2448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  <w:lang w:val="en-US"/>
              </w:rPr>
              <w:t>h</w:t>
            </w:r>
            <w:r w:rsidRPr="005E29C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8" w:type="dxa"/>
            <w:vAlign w:val="center"/>
          </w:tcPr>
          <w:p w:rsidR="001D28D2" w:rsidRPr="005E29CC" w:rsidRDefault="001D28D2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vAlign w:val="center"/>
          </w:tcPr>
          <w:p w:rsidR="001D28D2" w:rsidRPr="005E29CC" w:rsidRDefault="001D28D2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-0,</w:t>
            </w:r>
            <w:r w:rsidR="00DB2448" w:rsidRPr="005E29CC">
              <w:rPr>
                <w:color w:val="000000"/>
                <w:sz w:val="20"/>
                <w:szCs w:val="20"/>
              </w:rPr>
              <w:t>16</w:t>
            </w:r>
          </w:p>
        </w:tc>
      </w:tr>
      <w:tr w:rsidR="001D28D2" w:rsidRPr="005E29CC" w:rsidTr="00E422F4">
        <w:trPr>
          <w:trHeight w:val="236"/>
        </w:trPr>
        <w:tc>
          <w:tcPr>
            <w:tcW w:w="1773" w:type="dxa"/>
            <w:vAlign w:val="center"/>
          </w:tcPr>
          <w:p w:rsidR="001D28D2" w:rsidRPr="005E29CC" w:rsidRDefault="001D28D2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А</w:t>
            </w:r>
            <w:r w:rsidRPr="005E29CC">
              <w:rPr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968" w:type="dxa"/>
            <w:vAlign w:val="center"/>
          </w:tcPr>
          <w:p w:rsidR="001D28D2" w:rsidRPr="005E29CC" w:rsidRDefault="001D28D2" w:rsidP="00E422F4">
            <w:pPr>
              <w:pStyle w:val="a5"/>
              <w:keepNext/>
              <w:widowControl w:val="0"/>
              <w:spacing w:after="0"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Уменьшающее</w:t>
            </w:r>
          </w:p>
        </w:tc>
        <w:tc>
          <w:tcPr>
            <w:tcW w:w="1672" w:type="dxa"/>
            <w:vAlign w:val="center"/>
          </w:tcPr>
          <w:p w:rsidR="001D28D2" w:rsidRPr="005E29CC" w:rsidRDefault="00DB2448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256" w:type="dxa"/>
            <w:vAlign w:val="center"/>
          </w:tcPr>
          <w:p w:rsidR="001D28D2" w:rsidRPr="005E29CC" w:rsidRDefault="00DB2448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8" w:type="dxa"/>
            <w:vAlign w:val="center"/>
          </w:tcPr>
          <w:p w:rsidR="001D28D2" w:rsidRPr="005E29CC" w:rsidRDefault="001D28D2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vAlign w:val="center"/>
          </w:tcPr>
          <w:p w:rsidR="001D28D2" w:rsidRPr="005E29CC" w:rsidRDefault="001D28D2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-0,</w:t>
            </w:r>
            <w:r w:rsidR="00DB2448" w:rsidRPr="005E29CC">
              <w:rPr>
                <w:color w:val="000000"/>
                <w:sz w:val="20"/>
                <w:szCs w:val="20"/>
              </w:rPr>
              <w:t>12</w:t>
            </w:r>
          </w:p>
        </w:tc>
      </w:tr>
      <w:tr w:rsidR="001D28D2" w:rsidRPr="005E29CC" w:rsidTr="00E422F4">
        <w:trPr>
          <w:trHeight w:val="169"/>
        </w:trPr>
        <w:tc>
          <w:tcPr>
            <w:tcW w:w="1773" w:type="dxa"/>
            <w:vAlign w:val="center"/>
          </w:tcPr>
          <w:p w:rsidR="001D28D2" w:rsidRPr="005E29CC" w:rsidRDefault="001D28D2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А</w:t>
            </w:r>
            <w:r w:rsidRPr="005E29CC">
              <w:rPr>
                <w:color w:val="00000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968" w:type="dxa"/>
            <w:vAlign w:val="center"/>
          </w:tcPr>
          <w:p w:rsidR="001D28D2" w:rsidRPr="005E29CC" w:rsidRDefault="001D28D2" w:rsidP="00E422F4">
            <w:pPr>
              <w:pStyle w:val="a5"/>
              <w:keepNext/>
              <w:widowControl w:val="0"/>
              <w:spacing w:after="0"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Уменьшающее</w:t>
            </w:r>
          </w:p>
        </w:tc>
        <w:tc>
          <w:tcPr>
            <w:tcW w:w="1672" w:type="dxa"/>
            <w:vAlign w:val="center"/>
          </w:tcPr>
          <w:p w:rsidR="001D28D2" w:rsidRPr="005E29CC" w:rsidRDefault="00DB2448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56" w:type="dxa"/>
            <w:vAlign w:val="center"/>
          </w:tcPr>
          <w:p w:rsidR="001D28D2" w:rsidRPr="005E29CC" w:rsidRDefault="001D28D2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  <w:lang w:val="en-US"/>
              </w:rPr>
              <w:t>h1</w:t>
            </w:r>
            <w:r w:rsidR="00DB2448" w:rsidRPr="005E29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8" w:type="dxa"/>
            <w:vAlign w:val="center"/>
          </w:tcPr>
          <w:p w:rsidR="001D28D2" w:rsidRPr="005E29CC" w:rsidRDefault="001D28D2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60" w:type="dxa"/>
            <w:vAlign w:val="center"/>
          </w:tcPr>
          <w:p w:rsidR="001D28D2" w:rsidRPr="005E29CC" w:rsidRDefault="001D28D2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-0,</w:t>
            </w:r>
            <w:r w:rsidR="00DB2448" w:rsidRPr="005E29CC">
              <w:rPr>
                <w:color w:val="000000"/>
                <w:sz w:val="20"/>
                <w:szCs w:val="20"/>
              </w:rPr>
              <w:t>11</w:t>
            </w:r>
          </w:p>
        </w:tc>
      </w:tr>
      <w:tr w:rsidR="00DB2448" w:rsidRPr="005E29CC" w:rsidTr="00E422F4">
        <w:trPr>
          <w:trHeight w:val="232"/>
        </w:trPr>
        <w:tc>
          <w:tcPr>
            <w:tcW w:w="1773" w:type="dxa"/>
            <w:vAlign w:val="center"/>
          </w:tcPr>
          <w:p w:rsidR="00DB2448" w:rsidRPr="005E29CC" w:rsidRDefault="00DB2448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А</w:t>
            </w:r>
            <w:r w:rsidRPr="005E29CC">
              <w:rPr>
                <w:color w:val="000000"/>
                <w:sz w:val="20"/>
                <w:szCs w:val="20"/>
                <w:vertAlign w:val="subscript"/>
              </w:rPr>
              <w:sym w:font="Symbol" w:char="F044"/>
            </w:r>
          </w:p>
        </w:tc>
        <w:tc>
          <w:tcPr>
            <w:tcW w:w="2968" w:type="dxa"/>
            <w:vAlign w:val="center"/>
          </w:tcPr>
          <w:p w:rsidR="00DB2448" w:rsidRPr="005E29CC" w:rsidRDefault="00DB2448" w:rsidP="00E422F4">
            <w:pPr>
              <w:pStyle w:val="a5"/>
              <w:keepNext/>
              <w:widowControl w:val="0"/>
              <w:spacing w:after="0"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Замыкающее</w:t>
            </w:r>
          </w:p>
        </w:tc>
        <w:tc>
          <w:tcPr>
            <w:tcW w:w="1672" w:type="dxa"/>
            <w:vAlign w:val="center"/>
          </w:tcPr>
          <w:p w:rsidR="00DB2448" w:rsidRPr="005E29CC" w:rsidRDefault="00DB2448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vAlign w:val="center"/>
          </w:tcPr>
          <w:p w:rsidR="00DB2448" w:rsidRPr="005E29CC" w:rsidRDefault="00DB2448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18" w:type="dxa"/>
            <w:vAlign w:val="center"/>
          </w:tcPr>
          <w:p w:rsidR="00DB2448" w:rsidRPr="005E29CC" w:rsidRDefault="00DB2448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  <w:lang w:val="en-US"/>
              </w:rPr>
              <w:t>+1</w:t>
            </w:r>
            <w:r w:rsidRPr="005E29CC">
              <w:rPr>
                <w:color w:val="000000"/>
                <w:sz w:val="20"/>
                <w:szCs w:val="20"/>
              </w:rPr>
              <w:t>,</w:t>
            </w:r>
            <w:r w:rsidR="000A4EE0" w:rsidRPr="005E29C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060" w:type="dxa"/>
            <w:vAlign w:val="center"/>
          </w:tcPr>
          <w:p w:rsidR="00DB2448" w:rsidRPr="005E29CC" w:rsidRDefault="00DB2448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DB2448" w:rsidRPr="005E29CC" w:rsidRDefault="00DB2448" w:rsidP="00E422F4">
      <w:pPr>
        <w:pStyle w:val="4"/>
        <w:widowControl w:val="0"/>
        <w:spacing w:before="0" w:after="0" w:line="360" w:lineRule="auto"/>
        <w:ind w:left="0" w:firstLine="709"/>
        <w:jc w:val="both"/>
        <w:rPr>
          <w:b w:val="0"/>
          <w:bCs w:val="0"/>
          <w:color w:val="000000"/>
        </w:rPr>
      </w:pPr>
    </w:p>
    <w:p w:rsidR="00924D32" w:rsidRPr="005E29CC" w:rsidRDefault="00924D32" w:rsidP="00E422F4">
      <w:pPr>
        <w:pStyle w:val="4"/>
        <w:widowControl w:val="0"/>
        <w:spacing w:before="0" w:after="0" w:line="360" w:lineRule="auto"/>
        <w:ind w:left="0" w:firstLine="709"/>
        <w:jc w:val="both"/>
        <w:rPr>
          <w:b w:val="0"/>
          <w:bCs w:val="0"/>
          <w:color w:val="000000"/>
        </w:rPr>
      </w:pPr>
      <w:r w:rsidRPr="005E29CC">
        <w:rPr>
          <w:b w:val="0"/>
          <w:bCs w:val="0"/>
          <w:color w:val="000000"/>
        </w:rPr>
        <w:t>Прямая задача</w:t>
      </w:r>
    </w:p>
    <w:p w:rsidR="00924D32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E29CC">
        <w:rPr>
          <w:color w:val="000000"/>
          <w:sz w:val="28"/>
          <w:szCs w:val="28"/>
        </w:rPr>
        <w:t>Составим расчетную схему размерной цепи</w:t>
      </w:r>
    </w:p>
    <w:p w:rsidR="005E29CC" w:rsidRPr="005E29CC" w:rsidRDefault="005E29CC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24D32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63pt;height:18pt">
            <v:imagedata r:id="rId10" o:title=""/>
          </v:shape>
        </w:pict>
      </w:r>
      <w:r w:rsidR="00924D32" w:rsidRPr="005E29C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pict>
          <v:shape id="_x0000_i1028" type="#_x0000_t75" style="width:60pt;height:16.5pt">
            <v:imagedata r:id="rId11" o:title=""/>
          </v:shape>
        </w:pict>
      </w:r>
    </w:p>
    <w:p w:rsidR="00924D32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68.25pt;height:18pt">
            <v:imagedata r:id="rId12" o:title=""/>
          </v:shape>
        </w:pict>
      </w:r>
      <w:r w:rsidR="00DB2448" w:rsidRPr="005E29C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pict>
          <v:shape id="_x0000_i1030" type="#_x0000_t75" style="width:60pt;height:18pt">
            <v:imagedata r:id="rId13" o:title=""/>
          </v:shape>
        </w:pict>
      </w:r>
    </w:p>
    <w:p w:rsidR="00924D32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59.25pt;height:18pt">
            <v:imagedata r:id="rId14" o:title=""/>
          </v:shape>
        </w:pict>
      </w:r>
      <w:r w:rsidR="00924D32" w:rsidRPr="005E29CC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pict>
          <v:shape id="_x0000_i1032" type="#_x0000_t75" style="width:68.25pt;height:18pt">
            <v:imagedata r:id="rId15" o:title=""/>
          </v:shape>
        </w:pict>
      </w:r>
    </w:p>
    <w:p w:rsidR="005E29CC" w:rsidRPr="005E29CC" w:rsidRDefault="005E29CC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24D32" w:rsidRPr="00E422F4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Определим номинальный размер замыкающего звена </w:t>
      </w:r>
    </w:p>
    <w:p w:rsidR="005E29CC" w:rsidRPr="00E422F4" w:rsidRDefault="005E29CC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4D32" w:rsidRPr="005E29CC" w:rsidRDefault="00924D32" w:rsidP="00E422F4">
      <w:pPr>
        <w:keepNext/>
        <w:widowControl w:val="0"/>
        <w:tabs>
          <w:tab w:val="left" w:pos="84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А</w:t>
      </w:r>
      <w:r w:rsidRPr="005E29CC">
        <w:rPr>
          <w:color w:val="000000"/>
          <w:sz w:val="28"/>
          <w:szCs w:val="28"/>
          <w:vertAlign w:val="subscript"/>
        </w:rPr>
        <w:sym w:font="Symbol" w:char="F044"/>
      </w:r>
      <w:r w:rsidRPr="005E29CC">
        <w:rPr>
          <w:color w:val="000000"/>
          <w:sz w:val="28"/>
          <w:szCs w:val="28"/>
        </w:rPr>
        <w:t>=</w:t>
      </w:r>
      <w:r w:rsidR="005357AA">
        <w:rPr>
          <w:color w:val="000000"/>
          <w:sz w:val="28"/>
          <w:szCs w:val="28"/>
        </w:rPr>
        <w:pict>
          <v:shape id="_x0000_i1033" type="#_x0000_t75" style="width:87.75pt;height:33.75pt">
            <v:imagedata r:id="rId16" o:title=""/>
          </v:shape>
        </w:pict>
      </w:r>
      <w:r w:rsidRPr="005E29CC">
        <w:rPr>
          <w:color w:val="000000"/>
          <w:sz w:val="28"/>
          <w:szCs w:val="28"/>
        </w:rPr>
        <w:t>,</w:t>
      </w:r>
      <w:r w:rsidR="005E29CC">
        <w:rPr>
          <w:color w:val="000000"/>
          <w:sz w:val="28"/>
          <w:szCs w:val="28"/>
        </w:rPr>
        <w:t xml:space="preserve"> </w:t>
      </w:r>
    </w:p>
    <w:p w:rsidR="005E29CC" w:rsidRPr="00E422F4" w:rsidRDefault="005E29CC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4D32" w:rsidRPr="005E29CC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где А</w:t>
      </w:r>
      <w:r w:rsidRPr="005E29CC">
        <w:rPr>
          <w:color w:val="000000"/>
          <w:sz w:val="28"/>
          <w:szCs w:val="28"/>
          <w:vertAlign w:val="subscript"/>
          <w:lang w:val="en-US"/>
        </w:rPr>
        <w:t>i</w:t>
      </w:r>
      <w:r w:rsidRPr="005E29CC">
        <w:rPr>
          <w:color w:val="000000"/>
          <w:sz w:val="28"/>
          <w:szCs w:val="28"/>
          <w:vertAlign w:val="subscript"/>
        </w:rPr>
        <w:t xml:space="preserve"> ув</w:t>
      </w:r>
      <w:r w:rsidRPr="005E29CC">
        <w:rPr>
          <w:color w:val="000000"/>
          <w:sz w:val="28"/>
          <w:szCs w:val="28"/>
        </w:rPr>
        <w:t xml:space="preserve"> – увеличивающие звенья, мм</w:t>
      </w:r>
    </w:p>
    <w:p w:rsidR="00924D32" w:rsidRPr="005E29CC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А</w:t>
      </w:r>
      <w:r w:rsidRPr="005E29CC">
        <w:rPr>
          <w:color w:val="000000"/>
          <w:sz w:val="28"/>
          <w:szCs w:val="28"/>
          <w:vertAlign w:val="subscript"/>
          <w:lang w:val="en-US"/>
        </w:rPr>
        <w:t>i</w:t>
      </w:r>
      <w:r w:rsidRPr="005E29CC">
        <w:rPr>
          <w:color w:val="000000"/>
          <w:sz w:val="28"/>
          <w:szCs w:val="28"/>
          <w:vertAlign w:val="subscript"/>
        </w:rPr>
        <w:t xml:space="preserve"> ум</w:t>
      </w:r>
      <w:r w:rsidRPr="005E29CC">
        <w:rPr>
          <w:color w:val="000000"/>
          <w:sz w:val="28"/>
          <w:szCs w:val="28"/>
        </w:rPr>
        <w:t xml:space="preserve"> – уменьшающие звенья, мм</w:t>
      </w:r>
    </w:p>
    <w:p w:rsidR="00924D32" w:rsidRPr="005E29CC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А</w:t>
      </w:r>
      <w:r w:rsidRPr="005E29CC">
        <w:rPr>
          <w:color w:val="000000"/>
          <w:sz w:val="28"/>
          <w:szCs w:val="28"/>
          <w:vertAlign w:val="subscript"/>
        </w:rPr>
        <w:sym w:font="Symbol" w:char="F044"/>
      </w:r>
      <w:r w:rsidRPr="005E29CC">
        <w:rPr>
          <w:color w:val="000000"/>
          <w:sz w:val="28"/>
          <w:szCs w:val="28"/>
        </w:rPr>
        <w:t>=</w:t>
      </w:r>
      <w:r w:rsidR="005357AA">
        <w:rPr>
          <w:color w:val="000000"/>
          <w:sz w:val="28"/>
          <w:szCs w:val="28"/>
        </w:rPr>
        <w:pict>
          <v:shape id="_x0000_i1034" type="#_x0000_t75" style="width:150pt;height:14.25pt">
            <v:imagedata r:id="rId17" o:title=""/>
          </v:shape>
        </w:pict>
      </w:r>
      <w:r w:rsidRPr="005E29CC">
        <w:rPr>
          <w:color w:val="000000"/>
          <w:sz w:val="28"/>
          <w:szCs w:val="28"/>
        </w:rPr>
        <w:t>=0</w:t>
      </w:r>
    </w:p>
    <w:p w:rsidR="00924D32" w:rsidRPr="005E29CC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Выбираем допуски на звенья размерной цепи</w:t>
      </w:r>
    </w:p>
    <w:p w:rsidR="00924D32" w:rsidRPr="005E29CC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5E29CC">
        <w:rPr>
          <w:color w:val="000000"/>
          <w:sz w:val="28"/>
          <w:szCs w:val="28"/>
        </w:rPr>
        <w:t>ТА</w:t>
      </w:r>
      <w:r w:rsidRPr="005E29CC">
        <w:rPr>
          <w:color w:val="000000"/>
          <w:sz w:val="28"/>
          <w:szCs w:val="28"/>
          <w:vertAlign w:val="subscript"/>
        </w:rPr>
        <w:t>1</w:t>
      </w:r>
      <w:r w:rsidR="00012C35" w:rsidRPr="005E29CC">
        <w:rPr>
          <w:color w:val="000000"/>
          <w:sz w:val="28"/>
          <w:szCs w:val="28"/>
        </w:rPr>
        <w:t>=</w:t>
      </w:r>
      <w:r w:rsidR="00DB2448" w:rsidRPr="005E29CC">
        <w:rPr>
          <w:color w:val="000000"/>
          <w:sz w:val="28"/>
          <w:szCs w:val="28"/>
        </w:rPr>
        <w:t>135</w:t>
      </w:r>
      <w:r w:rsidR="00012C35" w:rsidRPr="005E29CC">
        <w:rPr>
          <w:color w:val="000000"/>
          <w:sz w:val="28"/>
          <w:szCs w:val="28"/>
        </w:rPr>
        <w:t>Н1</w:t>
      </w:r>
      <w:r w:rsidR="000A4EE0" w:rsidRPr="005E29CC">
        <w:rPr>
          <w:color w:val="000000"/>
          <w:sz w:val="28"/>
          <w:szCs w:val="28"/>
        </w:rPr>
        <w:t>2</w:t>
      </w:r>
      <w:r w:rsidR="00012C35" w:rsidRPr="005E29CC">
        <w:rPr>
          <w:color w:val="000000"/>
          <w:sz w:val="28"/>
          <w:szCs w:val="28"/>
        </w:rPr>
        <w:t>=</w:t>
      </w:r>
      <w:r w:rsidR="00DB2448" w:rsidRPr="005E29CC">
        <w:rPr>
          <w:color w:val="000000"/>
          <w:sz w:val="28"/>
          <w:szCs w:val="28"/>
        </w:rPr>
        <w:t>135</w:t>
      </w:r>
      <w:r w:rsidRPr="005E29CC">
        <w:rPr>
          <w:color w:val="000000"/>
          <w:sz w:val="28"/>
          <w:szCs w:val="28"/>
          <w:vertAlign w:val="superscript"/>
        </w:rPr>
        <w:t>+0,</w:t>
      </w:r>
      <w:r w:rsidR="000A4EE0" w:rsidRPr="005E29CC">
        <w:rPr>
          <w:color w:val="000000"/>
          <w:sz w:val="28"/>
          <w:szCs w:val="28"/>
          <w:vertAlign w:val="superscript"/>
        </w:rPr>
        <w:t>4</w:t>
      </w:r>
      <w:r w:rsidR="005E29CC">
        <w:rPr>
          <w:color w:val="000000"/>
          <w:sz w:val="28"/>
          <w:szCs w:val="28"/>
        </w:rPr>
        <w:tab/>
      </w:r>
      <w:r w:rsidR="000A4EE0" w:rsidRPr="005E29CC">
        <w:rPr>
          <w:color w:val="000000"/>
          <w:sz w:val="28"/>
          <w:szCs w:val="28"/>
        </w:rPr>
        <w:t>ТА</w:t>
      </w:r>
      <w:r w:rsidR="000A4EE0" w:rsidRPr="005E29CC">
        <w:rPr>
          <w:color w:val="000000"/>
          <w:sz w:val="28"/>
          <w:szCs w:val="28"/>
          <w:vertAlign w:val="subscript"/>
        </w:rPr>
        <w:t>4</w:t>
      </w:r>
      <w:r w:rsidR="000A4EE0" w:rsidRPr="005E29CC">
        <w:rPr>
          <w:color w:val="000000"/>
          <w:sz w:val="28"/>
          <w:szCs w:val="28"/>
        </w:rPr>
        <w:t>=</w:t>
      </w:r>
      <w:r w:rsidR="0070744C" w:rsidRPr="005E29CC">
        <w:rPr>
          <w:color w:val="000000"/>
          <w:sz w:val="28"/>
          <w:szCs w:val="28"/>
        </w:rPr>
        <w:t>36</w:t>
      </w:r>
      <w:r w:rsidR="000A4EE0" w:rsidRPr="005E29CC">
        <w:rPr>
          <w:color w:val="000000"/>
          <w:sz w:val="28"/>
          <w:szCs w:val="28"/>
          <w:lang w:val="en-US"/>
        </w:rPr>
        <w:t>h</w:t>
      </w:r>
      <w:r w:rsidR="000A4EE0" w:rsidRPr="005E29CC">
        <w:rPr>
          <w:color w:val="000000"/>
          <w:sz w:val="28"/>
          <w:szCs w:val="28"/>
        </w:rPr>
        <w:t>10=</w:t>
      </w:r>
      <w:r w:rsidR="0070744C" w:rsidRPr="005E29CC">
        <w:rPr>
          <w:color w:val="000000"/>
          <w:sz w:val="28"/>
          <w:szCs w:val="28"/>
        </w:rPr>
        <w:t>36</w:t>
      </w:r>
      <w:r w:rsidR="000A4EE0" w:rsidRPr="005E29CC">
        <w:rPr>
          <w:color w:val="000000"/>
          <w:sz w:val="28"/>
          <w:szCs w:val="28"/>
          <w:vertAlign w:val="subscript"/>
        </w:rPr>
        <w:t>-0,16</w:t>
      </w:r>
    </w:p>
    <w:p w:rsidR="00924D32" w:rsidRPr="005E29CC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ТА</w:t>
      </w:r>
      <w:r w:rsidRPr="005E29CC">
        <w:rPr>
          <w:color w:val="000000"/>
          <w:sz w:val="28"/>
          <w:szCs w:val="28"/>
          <w:vertAlign w:val="subscript"/>
        </w:rPr>
        <w:t>2</w:t>
      </w:r>
      <w:r w:rsidR="00012C35" w:rsidRPr="005E29CC">
        <w:rPr>
          <w:color w:val="000000"/>
          <w:sz w:val="28"/>
          <w:szCs w:val="28"/>
        </w:rPr>
        <w:t>=</w:t>
      </w:r>
      <w:r w:rsidR="00DB2448" w:rsidRPr="005E29CC">
        <w:rPr>
          <w:color w:val="000000"/>
          <w:sz w:val="28"/>
          <w:szCs w:val="28"/>
        </w:rPr>
        <w:t>10,5</w:t>
      </w:r>
      <w:r w:rsidR="00012C35" w:rsidRPr="005E29CC">
        <w:rPr>
          <w:color w:val="000000"/>
          <w:sz w:val="28"/>
          <w:szCs w:val="28"/>
          <w:lang w:val="en-US"/>
        </w:rPr>
        <w:t>h</w:t>
      </w:r>
      <w:r w:rsidRPr="005E29CC">
        <w:rPr>
          <w:color w:val="000000"/>
          <w:sz w:val="28"/>
          <w:szCs w:val="28"/>
        </w:rPr>
        <w:t>10=</w:t>
      </w:r>
      <w:r w:rsidR="00DB2448" w:rsidRPr="005E29CC">
        <w:rPr>
          <w:color w:val="000000"/>
          <w:sz w:val="28"/>
          <w:szCs w:val="28"/>
        </w:rPr>
        <w:t>10,5</w:t>
      </w:r>
      <w:r w:rsidR="00012C35" w:rsidRPr="005E29CC">
        <w:rPr>
          <w:color w:val="000000"/>
          <w:sz w:val="28"/>
          <w:szCs w:val="28"/>
          <w:vertAlign w:val="subscript"/>
        </w:rPr>
        <w:t>-0,</w:t>
      </w:r>
      <w:r w:rsidR="000A4EE0" w:rsidRPr="005E29CC">
        <w:rPr>
          <w:color w:val="000000"/>
          <w:sz w:val="28"/>
          <w:szCs w:val="28"/>
          <w:vertAlign w:val="subscript"/>
        </w:rPr>
        <w:t>11</w:t>
      </w:r>
      <w:r w:rsidRPr="005E29CC">
        <w:rPr>
          <w:color w:val="000000"/>
          <w:sz w:val="28"/>
          <w:szCs w:val="28"/>
        </w:rPr>
        <w:tab/>
      </w:r>
      <w:r w:rsidR="000A4EE0" w:rsidRPr="005E29CC">
        <w:rPr>
          <w:color w:val="000000"/>
          <w:sz w:val="28"/>
          <w:szCs w:val="28"/>
        </w:rPr>
        <w:t>ТА</w:t>
      </w:r>
      <w:r w:rsidR="000A4EE0" w:rsidRPr="005E29CC">
        <w:rPr>
          <w:color w:val="000000"/>
          <w:sz w:val="28"/>
          <w:szCs w:val="28"/>
          <w:vertAlign w:val="subscript"/>
        </w:rPr>
        <w:t>5</w:t>
      </w:r>
      <w:r w:rsidR="000A4EE0" w:rsidRPr="005E29CC">
        <w:rPr>
          <w:color w:val="000000"/>
          <w:sz w:val="28"/>
          <w:szCs w:val="28"/>
        </w:rPr>
        <w:t>=39</w:t>
      </w:r>
      <w:r w:rsidR="000A4EE0" w:rsidRPr="005E29CC">
        <w:rPr>
          <w:color w:val="000000"/>
          <w:sz w:val="28"/>
          <w:szCs w:val="28"/>
          <w:vertAlign w:val="subscript"/>
        </w:rPr>
        <w:t>-0,12</w:t>
      </w:r>
      <w:r w:rsidR="000A4EE0" w:rsidRPr="005E29CC">
        <w:rPr>
          <w:color w:val="000000"/>
          <w:sz w:val="28"/>
          <w:szCs w:val="28"/>
          <w:vertAlign w:val="superscript"/>
        </w:rPr>
        <w:tab/>
      </w:r>
    </w:p>
    <w:p w:rsidR="00924D32" w:rsidRPr="005E29CC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ТА</w:t>
      </w:r>
      <w:r w:rsidRPr="005E29CC">
        <w:rPr>
          <w:color w:val="000000"/>
          <w:sz w:val="28"/>
          <w:szCs w:val="28"/>
          <w:vertAlign w:val="subscript"/>
        </w:rPr>
        <w:t>3</w:t>
      </w:r>
      <w:r w:rsidRPr="005E29CC">
        <w:rPr>
          <w:color w:val="000000"/>
          <w:sz w:val="28"/>
          <w:szCs w:val="28"/>
        </w:rPr>
        <w:t>=</w:t>
      </w:r>
      <w:r w:rsidR="00DB2448" w:rsidRPr="005E29CC">
        <w:rPr>
          <w:color w:val="000000"/>
          <w:sz w:val="28"/>
          <w:szCs w:val="28"/>
        </w:rPr>
        <w:t>39</w:t>
      </w:r>
      <w:r w:rsidR="00DB2448" w:rsidRPr="005E29CC">
        <w:rPr>
          <w:color w:val="000000"/>
          <w:sz w:val="28"/>
          <w:szCs w:val="28"/>
          <w:vertAlign w:val="subscript"/>
        </w:rPr>
        <w:t>-0,</w:t>
      </w:r>
      <w:r w:rsidR="000A4EE0" w:rsidRPr="005E29CC">
        <w:rPr>
          <w:color w:val="000000"/>
          <w:sz w:val="28"/>
          <w:szCs w:val="28"/>
          <w:vertAlign w:val="subscript"/>
        </w:rPr>
        <w:t>12</w:t>
      </w:r>
      <w:r w:rsidRPr="005E29CC">
        <w:rPr>
          <w:color w:val="000000"/>
          <w:sz w:val="28"/>
          <w:szCs w:val="28"/>
          <w:vertAlign w:val="superscript"/>
        </w:rPr>
        <w:tab/>
      </w:r>
      <w:r w:rsidRPr="005E29CC">
        <w:rPr>
          <w:color w:val="000000"/>
          <w:sz w:val="28"/>
          <w:szCs w:val="28"/>
          <w:vertAlign w:val="superscript"/>
        </w:rPr>
        <w:tab/>
      </w:r>
      <w:r w:rsidR="005E29CC">
        <w:rPr>
          <w:color w:val="000000"/>
          <w:sz w:val="28"/>
          <w:szCs w:val="28"/>
          <w:vertAlign w:val="superscript"/>
        </w:rPr>
        <w:t xml:space="preserve"> </w:t>
      </w:r>
      <w:r w:rsidR="000A4EE0" w:rsidRPr="005E29CC">
        <w:rPr>
          <w:color w:val="000000"/>
          <w:sz w:val="28"/>
          <w:szCs w:val="28"/>
        </w:rPr>
        <w:t>ТА</w:t>
      </w:r>
      <w:r w:rsidR="000A4EE0" w:rsidRPr="005E29CC">
        <w:rPr>
          <w:color w:val="000000"/>
          <w:sz w:val="28"/>
          <w:szCs w:val="28"/>
          <w:vertAlign w:val="subscript"/>
        </w:rPr>
        <w:t>6</w:t>
      </w:r>
      <w:r w:rsidR="000A4EE0" w:rsidRPr="005E29CC">
        <w:rPr>
          <w:color w:val="000000"/>
          <w:sz w:val="28"/>
          <w:szCs w:val="28"/>
        </w:rPr>
        <w:t>=10,5</w:t>
      </w:r>
      <w:r w:rsidR="000A4EE0" w:rsidRPr="005E29CC">
        <w:rPr>
          <w:color w:val="000000"/>
          <w:sz w:val="28"/>
          <w:szCs w:val="28"/>
          <w:lang w:val="en-US"/>
        </w:rPr>
        <w:t>h</w:t>
      </w:r>
      <w:r w:rsidR="000A4EE0" w:rsidRPr="005E29CC">
        <w:rPr>
          <w:color w:val="000000"/>
          <w:sz w:val="28"/>
          <w:szCs w:val="28"/>
        </w:rPr>
        <w:t>10=10,5</w:t>
      </w:r>
      <w:r w:rsidR="000A4EE0" w:rsidRPr="005E29CC">
        <w:rPr>
          <w:color w:val="000000"/>
          <w:sz w:val="28"/>
          <w:szCs w:val="28"/>
          <w:vertAlign w:val="subscript"/>
        </w:rPr>
        <w:t>-0,11</w:t>
      </w:r>
    </w:p>
    <w:p w:rsidR="00924D32" w:rsidRPr="00E422F4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Определим верхнее отклонение замыкающего звена Е</w:t>
      </w:r>
      <w:r w:rsidRPr="005E29CC">
        <w:rPr>
          <w:color w:val="000000"/>
          <w:sz w:val="28"/>
          <w:szCs w:val="28"/>
          <w:vertAlign w:val="subscript"/>
          <w:lang w:val="en-US"/>
        </w:rPr>
        <w:t>S</w:t>
      </w:r>
      <w:r w:rsidRPr="005E29CC">
        <w:rPr>
          <w:color w:val="000000"/>
          <w:sz w:val="28"/>
          <w:szCs w:val="28"/>
          <w:lang w:val="en-US"/>
        </w:rPr>
        <w:t>A</w:t>
      </w:r>
      <w:r w:rsidRPr="005E29CC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5E29CC">
        <w:rPr>
          <w:color w:val="000000"/>
          <w:sz w:val="28"/>
          <w:szCs w:val="28"/>
        </w:rPr>
        <w:t>, мм</w:t>
      </w:r>
    </w:p>
    <w:p w:rsidR="005E29CC" w:rsidRPr="00E422F4" w:rsidRDefault="005E29CC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4D32" w:rsidRPr="005E29CC" w:rsidRDefault="00924D32" w:rsidP="00E422F4">
      <w:pPr>
        <w:keepNext/>
        <w:widowControl w:val="0"/>
        <w:tabs>
          <w:tab w:val="left" w:pos="84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Е</w:t>
      </w:r>
      <w:r w:rsidRPr="005E29CC">
        <w:rPr>
          <w:color w:val="000000"/>
          <w:sz w:val="28"/>
          <w:szCs w:val="28"/>
          <w:vertAlign w:val="subscript"/>
          <w:lang w:val="en-US"/>
        </w:rPr>
        <w:t>S</w:t>
      </w:r>
      <w:r w:rsidRPr="005E29CC">
        <w:rPr>
          <w:color w:val="000000"/>
          <w:sz w:val="28"/>
          <w:szCs w:val="28"/>
          <w:lang w:val="en-US"/>
        </w:rPr>
        <w:t>A</w:t>
      </w:r>
      <w:r w:rsidRPr="005E29CC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5E29CC">
        <w:rPr>
          <w:color w:val="000000"/>
          <w:sz w:val="28"/>
          <w:szCs w:val="28"/>
        </w:rPr>
        <w:t xml:space="preserve">= </w:t>
      </w:r>
      <w:r w:rsidR="005357AA">
        <w:rPr>
          <w:color w:val="000000"/>
          <w:sz w:val="28"/>
          <w:szCs w:val="28"/>
        </w:rPr>
        <w:pict>
          <v:shape id="_x0000_i1035" type="#_x0000_t75" style="width:104.25pt;height:30pt">
            <v:imagedata r:id="rId18" o:title=""/>
          </v:shape>
        </w:pict>
      </w:r>
      <w:r w:rsidRPr="005E29CC">
        <w:rPr>
          <w:color w:val="000000"/>
          <w:sz w:val="28"/>
          <w:szCs w:val="28"/>
        </w:rPr>
        <w:t>,</w:t>
      </w:r>
      <w:r w:rsidR="005E29CC">
        <w:rPr>
          <w:color w:val="000000"/>
          <w:sz w:val="28"/>
          <w:szCs w:val="28"/>
        </w:rPr>
        <w:t xml:space="preserve"> </w:t>
      </w:r>
    </w:p>
    <w:p w:rsidR="005E29CC" w:rsidRPr="00E422F4" w:rsidRDefault="005E29CC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4D32" w:rsidRPr="005E29CC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где </w:t>
      </w:r>
      <w:r w:rsidR="005357AA">
        <w:rPr>
          <w:color w:val="000000"/>
          <w:sz w:val="28"/>
          <w:szCs w:val="28"/>
        </w:rPr>
        <w:pict>
          <v:shape id="_x0000_i1036" type="#_x0000_t75" style="width:36pt;height:18.75pt">
            <v:imagedata r:id="rId19" o:title=""/>
          </v:shape>
        </w:pict>
      </w:r>
      <w:r w:rsidRPr="005E29CC">
        <w:rPr>
          <w:color w:val="000000"/>
          <w:sz w:val="28"/>
          <w:szCs w:val="28"/>
        </w:rPr>
        <w:t xml:space="preserve"> - верхнее отклонение увеличивающих звеньев размерной цепи, мм;</w:t>
      </w:r>
    </w:p>
    <w:p w:rsidR="00924D32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7" type="#_x0000_t75" style="width:38.25pt;height:18.75pt">
            <v:imagedata r:id="rId20" o:title=""/>
          </v:shape>
        </w:pict>
      </w:r>
      <w:r w:rsidR="00924D32" w:rsidRPr="005E29CC">
        <w:rPr>
          <w:color w:val="000000"/>
          <w:sz w:val="28"/>
          <w:szCs w:val="28"/>
        </w:rPr>
        <w:t xml:space="preserve"> - нижнее отклонение уменьшающих звеньев размерной цепи, мм.</w:t>
      </w:r>
    </w:p>
    <w:p w:rsidR="00924D32" w:rsidRPr="005E29CC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Подставим численные значения:</w:t>
      </w:r>
    </w:p>
    <w:p w:rsidR="00924D32" w:rsidRPr="005E29CC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Е</w:t>
      </w:r>
      <w:r w:rsidRPr="005E29CC">
        <w:rPr>
          <w:color w:val="000000"/>
          <w:sz w:val="28"/>
          <w:szCs w:val="28"/>
          <w:vertAlign w:val="subscript"/>
          <w:lang w:val="en-US"/>
        </w:rPr>
        <w:t>S</w:t>
      </w:r>
      <w:r w:rsidRPr="005E29CC">
        <w:rPr>
          <w:color w:val="000000"/>
          <w:sz w:val="28"/>
          <w:szCs w:val="28"/>
          <w:lang w:val="en-US"/>
        </w:rPr>
        <w:t>A</w:t>
      </w:r>
      <w:r w:rsidRPr="005E29CC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="000A7B31" w:rsidRPr="005E29CC">
        <w:rPr>
          <w:color w:val="000000"/>
          <w:sz w:val="28"/>
          <w:szCs w:val="28"/>
        </w:rPr>
        <w:t>=0,</w:t>
      </w:r>
      <w:r w:rsidR="000A4EE0" w:rsidRPr="005E29CC">
        <w:rPr>
          <w:color w:val="000000"/>
          <w:sz w:val="28"/>
          <w:szCs w:val="28"/>
        </w:rPr>
        <w:t>4-(</w:t>
      </w:r>
      <w:r w:rsidR="005357AA">
        <w:rPr>
          <w:color w:val="000000"/>
          <w:sz w:val="28"/>
          <w:szCs w:val="28"/>
        </w:rPr>
        <w:pict>
          <v:shape id="_x0000_i1038" type="#_x0000_t75" style="width:117.75pt;height:15.75pt">
            <v:imagedata r:id="rId21" o:title=""/>
          </v:shape>
        </w:pict>
      </w:r>
      <w:r w:rsidR="000A4EE0" w:rsidRPr="005E29CC">
        <w:rPr>
          <w:color w:val="000000"/>
          <w:sz w:val="28"/>
          <w:szCs w:val="28"/>
        </w:rPr>
        <w:t>)</w:t>
      </w:r>
      <w:r w:rsidR="000A7B31" w:rsidRPr="005E29CC">
        <w:rPr>
          <w:color w:val="000000"/>
          <w:sz w:val="28"/>
          <w:szCs w:val="28"/>
        </w:rPr>
        <w:t>=1,</w:t>
      </w:r>
      <w:r w:rsidR="000A4EE0" w:rsidRPr="005E29CC">
        <w:rPr>
          <w:color w:val="000000"/>
          <w:sz w:val="28"/>
          <w:szCs w:val="28"/>
        </w:rPr>
        <w:t>02</w:t>
      </w:r>
    </w:p>
    <w:p w:rsidR="00924D32" w:rsidRPr="00E422F4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Определим нижнее отклонение замыкающего звена размерной цепи Е</w:t>
      </w:r>
      <w:r w:rsidRPr="005E29CC">
        <w:rPr>
          <w:color w:val="000000"/>
          <w:sz w:val="28"/>
          <w:szCs w:val="28"/>
          <w:vertAlign w:val="subscript"/>
          <w:lang w:val="en-US"/>
        </w:rPr>
        <w:t>i</w:t>
      </w:r>
      <w:r w:rsidRPr="005E29CC">
        <w:rPr>
          <w:color w:val="000000"/>
          <w:sz w:val="28"/>
          <w:szCs w:val="28"/>
          <w:lang w:val="en-US"/>
        </w:rPr>
        <w:t>A</w:t>
      </w:r>
      <w:r w:rsidRPr="005E29CC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5E29CC">
        <w:rPr>
          <w:color w:val="000000"/>
          <w:sz w:val="28"/>
          <w:szCs w:val="28"/>
        </w:rPr>
        <w:t>, мм</w:t>
      </w:r>
    </w:p>
    <w:p w:rsidR="005E29CC" w:rsidRPr="00E422F4" w:rsidRDefault="005E29CC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4D32" w:rsidRPr="005E29CC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Е</w:t>
      </w:r>
      <w:r w:rsidRPr="005E29CC">
        <w:rPr>
          <w:color w:val="000000"/>
          <w:sz w:val="28"/>
          <w:szCs w:val="28"/>
          <w:vertAlign w:val="subscript"/>
          <w:lang w:val="en-US"/>
        </w:rPr>
        <w:t>i</w:t>
      </w:r>
      <w:r w:rsidRPr="005E29CC">
        <w:rPr>
          <w:color w:val="000000"/>
          <w:sz w:val="28"/>
          <w:szCs w:val="28"/>
          <w:lang w:val="en-US"/>
        </w:rPr>
        <w:t>A</w:t>
      </w:r>
      <w:r w:rsidRPr="005E29CC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5E29CC">
        <w:rPr>
          <w:color w:val="000000"/>
          <w:sz w:val="28"/>
          <w:szCs w:val="28"/>
        </w:rPr>
        <w:t>=</w:t>
      </w:r>
      <w:r w:rsidR="005357AA">
        <w:rPr>
          <w:color w:val="000000"/>
          <w:sz w:val="28"/>
          <w:szCs w:val="28"/>
        </w:rPr>
        <w:pict>
          <v:shape id="_x0000_i1039" type="#_x0000_t75" style="width:111.75pt;height:33.75pt">
            <v:imagedata r:id="rId22" o:title=""/>
          </v:shape>
        </w:pict>
      </w:r>
      <w:r w:rsidRPr="005E29CC">
        <w:rPr>
          <w:color w:val="000000"/>
          <w:sz w:val="28"/>
          <w:szCs w:val="28"/>
        </w:rPr>
        <w:tab/>
      </w:r>
      <w:r w:rsidR="005E29CC">
        <w:rPr>
          <w:color w:val="000000"/>
          <w:sz w:val="28"/>
          <w:szCs w:val="28"/>
        </w:rPr>
        <w:t xml:space="preserve"> </w:t>
      </w:r>
    </w:p>
    <w:p w:rsidR="005E29CC" w:rsidRPr="00E422F4" w:rsidRDefault="005E29CC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4D32" w:rsidRPr="005E29CC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где </w:t>
      </w:r>
      <w:r w:rsidR="005357AA">
        <w:rPr>
          <w:color w:val="000000"/>
          <w:sz w:val="28"/>
          <w:szCs w:val="28"/>
        </w:rPr>
        <w:pict>
          <v:shape id="_x0000_i1040" type="#_x0000_t75" style="width:35.25pt;height:18.75pt">
            <v:imagedata r:id="rId23" o:title=""/>
          </v:shape>
        </w:pict>
      </w:r>
      <w:r w:rsidRPr="005E29CC">
        <w:rPr>
          <w:color w:val="000000"/>
          <w:sz w:val="28"/>
          <w:szCs w:val="28"/>
        </w:rPr>
        <w:t xml:space="preserve"> - нижнее отклонение увеличивающих звеньев размерной цепи, мм;</w:t>
      </w:r>
    </w:p>
    <w:p w:rsidR="00924D32" w:rsidRPr="005E29CC" w:rsidRDefault="005E29CC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357AA">
        <w:rPr>
          <w:color w:val="000000"/>
          <w:sz w:val="28"/>
          <w:szCs w:val="28"/>
        </w:rPr>
        <w:pict>
          <v:shape id="_x0000_i1041" type="#_x0000_t75" style="width:38.25pt;height:18.75pt">
            <v:imagedata r:id="rId20" o:title=""/>
          </v:shape>
        </w:pict>
      </w:r>
      <w:r w:rsidR="00924D32" w:rsidRPr="005E29CC">
        <w:rPr>
          <w:color w:val="000000"/>
          <w:sz w:val="28"/>
          <w:szCs w:val="28"/>
        </w:rPr>
        <w:t xml:space="preserve"> - - верхнее отклонение уменьшающих звеньев размерной цепи, мм.</w:t>
      </w:r>
    </w:p>
    <w:p w:rsidR="00924D32" w:rsidRPr="005E29CC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Подставим численные значения:</w:t>
      </w:r>
    </w:p>
    <w:p w:rsidR="00924D32" w:rsidRPr="005E29CC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Е</w:t>
      </w:r>
      <w:r w:rsidRPr="005E29CC">
        <w:rPr>
          <w:color w:val="000000"/>
          <w:sz w:val="28"/>
          <w:szCs w:val="28"/>
          <w:vertAlign w:val="subscript"/>
          <w:lang w:val="en-US"/>
        </w:rPr>
        <w:t>i</w:t>
      </w:r>
      <w:r w:rsidRPr="005E29CC">
        <w:rPr>
          <w:color w:val="000000"/>
          <w:sz w:val="28"/>
          <w:szCs w:val="28"/>
          <w:lang w:val="en-US"/>
        </w:rPr>
        <w:t>A</w:t>
      </w:r>
      <w:r w:rsidRPr="005E29CC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5E29CC">
        <w:rPr>
          <w:color w:val="000000"/>
          <w:sz w:val="28"/>
          <w:szCs w:val="28"/>
        </w:rPr>
        <w:t>=0</w:t>
      </w:r>
    </w:p>
    <w:p w:rsidR="00924D32" w:rsidRPr="005E29CC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Рассчитаем допуск замыкающего звена размерной цепи ТА</w:t>
      </w:r>
      <w:r w:rsidRPr="005E29CC">
        <w:rPr>
          <w:color w:val="000000"/>
          <w:sz w:val="28"/>
          <w:szCs w:val="28"/>
          <w:vertAlign w:val="subscript"/>
        </w:rPr>
        <w:sym w:font="Symbol" w:char="F044"/>
      </w:r>
      <w:r w:rsidRPr="005E29CC">
        <w:rPr>
          <w:color w:val="000000"/>
          <w:sz w:val="28"/>
          <w:szCs w:val="28"/>
        </w:rPr>
        <w:t>, мм</w:t>
      </w:r>
    </w:p>
    <w:p w:rsidR="005E29CC" w:rsidRPr="00E422F4" w:rsidRDefault="005E29CC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4D32" w:rsidRPr="005E29CC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ТА</w:t>
      </w:r>
      <w:r w:rsidRPr="005E29CC">
        <w:rPr>
          <w:color w:val="000000"/>
          <w:sz w:val="28"/>
          <w:szCs w:val="28"/>
          <w:vertAlign w:val="subscript"/>
        </w:rPr>
        <w:sym w:font="Symbol" w:char="F044"/>
      </w:r>
      <w:r w:rsidRPr="005E29CC">
        <w:rPr>
          <w:color w:val="000000"/>
          <w:sz w:val="28"/>
          <w:szCs w:val="28"/>
        </w:rPr>
        <w:t>=Е</w:t>
      </w:r>
      <w:r w:rsidRPr="005E29CC">
        <w:rPr>
          <w:color w:val="000000"/>
          <w:sz w:val="28"/>
          <w:szCs w:val="28"/>
          <w:vertAlign w:val="subscript"/>
          <w:lang w:val="en-US"/>
        </w:rPr>
        <w:t>S</w:t>
      </w:r>
      <w:r w:rsidRPr="005E29CC">
        <w:rPr>
          <w:color w:val="000000"/>
          <w:sz w:val="28"/>
          <w:szCs w:val="28"/>
          <w:lang w:val="en-US"/>
        </w:rPr>
        <w:t>A</w:t>
      </w:r>
      <w:r w:rsidRPr="005E29CC">
        <w:rPr>
          <w:color w:val="000000"/>
          <w:sz w:val="28"/>
          <w:szCs w:val="28"/>
          <w:vertAlign w:val="subscript"/>
        </w:rPr>
        <w:sym w:font="Symbol" w:char="F044"/>
      </w:r>
      <w:r w:rsidRPr="005E29CC">
        <w:rPr>
          <w:color w:val="000000"/>
          <w:sz w:val="28"/>
          <w:szCs w:val="28"/>
        </w:rPr>
        <w:t>-</w:t>
      </w:r>
      <w:r w:rsidRPr="005E29CC">
        <w:rPr>
          <w:color w:val="000000"/>
          <w:sz w:val="28"/>
          <w:szCs w:val="28"/>
          <w:lang w:val="en-US"/>
        </w:rPr>
        <w:t>E</w:t>
      </w:r>
      <w:r w:rsidRPr="005E29CC">
        <w:rPr>
          <w:color w:val="000000"/>
          <w:sz w:val="28"/>
          <w:szCs w:val="28"/>
          <w:vertAlign w:val="subscript"/>
          <w:lang w:val="en-US"/>
        </w:rPr>
        <w:t>i</w:t>
      </w:r>
      <w:r w:rsidRPr="005E29CC">
        <w:rPr>
          <w:color w:val="000000"/>
          <w:sz w:val="28"/>
          <w:szCs w:val="28"/>
          <w:lang w:val="en-US"/>
        </w:rPr>
        <w:t>A</w:t>
      </w:r>
      <w:r w:rsidRPr="005E29CC">
        <w:rPr>
          <w:color w:val="000000"/>
          <w:sz w:val="28"/>
          <w:szCs w:val="28"/>
          <w:vertAlign w:val="subscript"/>
          <w:lang w:val="en-US"/>
        </w:rPr>
        <w:sym w:font="Symbol" w:char="F044"/>
      </w:r>
      <w:r w:rsidRPr="005E29CC">
        <w:rPr>
          <w:color w:val="000000"/>
          <w:sz w:val="28"/>
          <w:szCs w:val="28"/>
        </w:rPr>
        <w:t>,</w:t>
      </w:r>
    </w:p>
    <w:p w:rsidR="005E29CC" w:rsidRPr="00E422F4" w:rsidRDefault="005E29CC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4D32" w:rsidRPr="005E29CC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ТА</w:t>
      </w:r>
      <w:r w:rsidRPr="005E29CC">
        <w:rPr>
          <w:color w:val="000000"/>
          <w:sz w:val="28"/>
          <w:szCs w:val="28"/>
          <w:vertAlign w:val="subscript"/>
        </w:rPr>
        <w:sym w:font="Symbol" w:char="F044"/>
      </w:r>
      <w:r w:rsidRPr="005E29CC">
        <w:rPr>
          <w:color w:val="000000"/>
          <w:sz w:val="28"/>
          <w:szCs w:val="28"/>
        </w:rPr>
        <w:t>=</w:t>
      </w:r>
      <w:r w:rsidR="00D92BD5" w:rsidRPr="005E29CC">
        <w:rPr>
          <w:color w:val="000000"/>
          <w:sz w:val="28"/>
          <w:szCs w:val="28"/>
        </w:rPr>
        <w:t>1,</w:t>
      </w:r>
      <w:r w:rsidR="000A4EE0" w:rsidRPr="005E29CC">
        <w:rPr>
          <w:color w:val="000000"/>
          <w:sz w:val="28"/>
          <w:szCs w:val="28"/>
        </w:rPr>
        <w:t>02</w:t>
      </w:r>
    </w:p>
    <w:p w:rsidR="00924D32" w:rsidRPr="005E29CC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Таким образом, А</w:t>
      </w:r>
      <w:r w:rsidRPr="005E29CC">
        <w:rPr>
          <w:color w:val="000000"/>
          <w:sz w:val="28"/>
          <w:szCs w:val="28"/>
          <w:vertAlign w:val="subscript"/>
        </w:rPr>
        <w:sym w:font="Symbol" w:char="F044"/>
      </w:r>
      <w:r w:rsidRPr="005E29CC">
        <w:rPr>
          <w:color w:val="000000"/>
          <w:sz w:val="28"/>
          <w:szCs w:val="28"/>
        </w:rPr>
        <w:t>=0</w:t>
      </w:r>
      <w:r w:rsidRPr="005E29CC">
        <w:rPr>
          <w:color w:val="000000"/>
          <w:sz w:val="28"/>
          <w:szCs w:val="28"/>
          <w:vertAlign w:val="superscript"/>
        </w:rPr>
        <w:t>+</w:t>
      </w:r>
      <w:r w:rsidR="00D92BD5" w:rsidRPr="005E29CC">
        <w:rPr>
          <w:color w:val="000000"/>
          <w:sz w:val="28"/>
          <w:szCs w:val="28"/>
          <w:vertAlign w:val="superscript"/>
        </w:rPr>
        <w:t>1,</w:t>
      </w:r>
      <w:r w:rsidR="000A4EE0" w:rsidRPr="005E29CC">
        <w:rPr>
          <w:color w:val="000000"/>
          <w:sz w:val="28"/>
          <w:szCs w:val="28"/>
          <w:vertAlign w:val="superscript"/>
        </w:rPr>
        <w:t>02</w:t>
      </w:r>
      <w:r w:rsidRPr="005E29CC">
        <w:rPr>
          <w:color w:val="000000"/>
          <w:sz w:val="28"/>
          <w:szCs w:val="28"/>
        </w:rPr>
        <w:t>мм.</w:t>
      </w:r>
    </w:p>
    <w:p w:rsidR="00924D32" w:rsidRPr="005E29CC" w:rsidRDefault="00924D32" w:rsidP="00E422F4">
      <w:pPr>
        <w:pStyle w:val="4"/>
        <w:widowControl w:val="0"/>
        <w:spacing w:before="0" w:after="0" w:line="360" w:lineRule="auto"/>
        <w:ind w:left="0" w:firstLine="709"/>
        <w:jc w:val="both"/>
        <w:rPr>
          <w:b w:val="0"/>
          <w:bCs w:val="0"/>
          <w:color w:val="000000"/>
        </w:rPr>
      </w:pPr>
      <w:r w:rsidRPr="005E29CC">
        <w:rPr>
          <w:b w:val="0"/>
          <w:bCs w:val="0"/>
          <w:color w:val="000000"/>
        </w:rPr>
        <w:t>Обратная задача</w:t>
      </w:r>
    </w:p>
    <w:p w:rsidR="00924D32" w:rsidRPr="00E422F4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Предположим, что допуск замыкающего звена размерной цепи равен ТА</w:t>
      </w:r>
      <w:r w:rsidRPr="005E29CC">
        <w:rPr>
          <w:color w:val="000000"/>
          <w:sz w:val="28"/>
          <w:szCs w:val="28"/>
          <w:vertAlign w:val="subscript"/>
        </w:rPr>
        <w:sym w:font="Symbol" w:char="F044"/>
      </w:r>
      <w:r w:rsidRPr="005E29CC">
        <w:rPr>
          <w:color w:val="000000"/>
          <w:sz w:val="28"/>
          <w:szCs w:val="28"/>
        </w:rPr>
        <w:t>=670, мкм. Определим число единиц допуска а</w:t>
      </w:r>
    </w:p>
    <w:p w:rsidR="005E29CC" w:rsidRPr="00E422F4" w:rsidRDefault="005E29CC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4D32" w:rsidRPr="005E29CC" w:rsidRDefault="005357AA" w:rsidP="00E422F4">
      <w:pPr>
        <w:keepNext/>
        <w:widowControl w:val="0"/>
        <w:tabs>
          <w:tab w:val="left" w:pos="84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2" type="#_x0000_t75" style="width:204pt;height:47.25pt">
            <v:imagedata r:id="rId24" o:title=""/>
          </v:shape>
        </w:pict>
      </w:r>
      <w:r w:rsidR="00924D32" w:rsidRPr="005E29CC">
        <w:rPr>
          <w:color w:val="000000"/>
          <w:sz w:val="28"/>
          <w:szCs w:val="28"/>
        </w:rPr>
        <w:t>,</w:t>
      </w:r>
      <w:r w:rsidR="005E29CC">
        <w:rPr>
          <w:color w:val="000000"/>
          <w:sz w:val="28"/>
          <w:szCs w:val="28"/>
        </w:rPr>
        <w:t xml:space="preserve"> </w:t>
      </w:r>
    </w:p>
    <w:p w:rsidR="00D92BD5" w:rsidRPr="005E29CC" w:rsidRDefault="00D92BD5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2BD5" w:rsidRPr="005E29CC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где </w:t>
      </w:r>
      <w:r w:rsidR="005357AA">
        <w:rPr>
          <w:color w:val="000000"/>
          <w:sz w:val="28"/>
          <w:szCs w:val="28"/>
        </w:rPr>
        <w:pict>
          <v:shape id="_x0000_i1043" type="#_x0000_t75" style="width:21.75pt;height:18.75pt">
            <v:imagedata r:id="rId25" o:title=""/>
          </v:shape>
        </w:pict>
      </w:r>
      <w:r w:rsidRPr="005E29CC">
        <w:rPr>
          <w:color w:val="000000"/>
          <w:sz w:val="28"/>
          <w:szCs w:val="28"/>
        </w:rPr>
        <w:t xml:space="preserve"> - среднеарифметическое значение размера из интервала диаметро</w:t>
      </w:r>
      <w:r w:rsidR="00D92BD5" w:rsidRPr="005E29CC">
        <w:rPr>
          <w:color w:val="000000"/>
          <w:sz w:val="28"/>
          <w:szCs w:val="28"/>
        </w:rPr>
        <w:t xml:space="preserve">в по </w:t>
      </w:r>
    </w:p>
    <w:p w:rsidR="00924D32" w:rsidRPr="005E29CC" w:rsidRDefault="00D92BD5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ГОСТ 25346 – 82</w:t>
      </w:r>
      <w:r w:rsidR="00924D32" w:rsidRPr="005E29CC">
        <w:rPr>
          <w:color w:val="000000"/>
          <w:sz w:val="28"/>
          <w:szCs w:val="28"/>
        </w:rPr>
        <w:t>мм.</w:t>
      </w:r>
    </w:p>
    <w:p w:rsidR="00924D32" w:rsidRPr="005E29CC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Определим </w:t>
      </w:r>
      <w:r w:rsidR="005357AA">
        <w:rPr>
          <w:color w:val="000000"/>
          <w:sz w:val="28"/>
          <w:szCs w:val="28"/>
        </w:rPr>
        <w:pict>
          <v:shape id="_x0000_i1044" type="#_x0000_t75" style="width:21.75pt;height:18.75pt">
            <v:imagedata r:id="rId25" o:title=""/>
          </v:shape>
        </w:pict>
      </w:r>
      <w:r w:rsidRPr="005E29CC">
        <w:rPr>
          <w:color w:val="000000"/>
          <w:sz w:val="28"/>
          <w:szCs w:val="28"/>
        </w:rPr>
        <w:t>:</w:t>
      </w:r>
    </w:p>
    <w:p w:rsidR="00924D32" w:rsidRPr="005E29CC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А</w:t>
      </w:r>
      <w:r w:rsidRPr="005E29CC">
        <w:rPr>
          <w:color w:val="000000"/>
          <w:sz w:val="28"/>
          <w:szCs w:val="28"/>
          <w:vertAlign w:val="subscript"/>
        </w:rPr>
        <w:t xml:space="preserve"> ср.</w:t>
      </w:r>
      <w:r w:rsidRPr="005E29CC">
        <w:rPr>
          <w:color w:val="000000"/>
          <w:sz w:val="28"/>
          <w:szCs w:val="28"/>
        </w:rPr>
        <w:t>=</w:t>
      </w:r>
      <w:r w:rsidR="005357AA">
        <w:rPr>
          <w:color w:val="000000"/>
          <w:sz w:val="28"/>
          <w:szCs w:val="28"/>
        </w:rPr>
        <w:pict>
          <v:shape id="_x0000_i1045" type="#_x0000_t75" style="width:54.75pt;height:18pt">
            <v:imagedata r:id="rId26" o:title=""/>
          </v:shape>
        </w:pict>
      </w:r>
      <w:r w:rsidRPr="005E29CC">
        <w:rPr>
          <w:color w:val="000000"/>
          <w:sz w:val="28"/>
          <w:szCs w:val="28"/>
        </w:rPr>
        <w:t>=</w:t>
      </w:r>
      <w:r w:rsidR="00D92BD5" w:rsidRPr="005E29CC">
        <w:rPr>
          <w:color w:val="000000"/>
          <w:sz w:val="28"/>
          <w:szCs w:val="28"/>
        </w:rPr>
        <w:t>570</w:t>
      </w:r>
      <w:r w:rsidR="005E29CC">
        <w:rPr>
          <w:color w:val="000000"/>
          <w:sz w:val="28"/>
          <w:szCs w:val="28"/>
        </w:rPr>
        <w:tab/>
      </w:r>
      <w:r w:rsidRPr="005E29CC">
        <w:rPr>
          <w:color w:val="000000"/>
          <w:sz w:val="28"/>
          <w:szCs w:val="28"/>
        </w:rPr>
        <w:t>А</w:t>
      </w:r>
      <w:r w:rsidRPr="005E29CC">
        <w:rPr>
          <w:color w:val="000000"/>
          <w:sz w:val="28"/>
          <w:szCs w:val="28"/>
          <w:vertAlign w:val="subscript"/>
        </w:rPr>
        <w:t xml:space="preserve"> ср.</w:t>
      </w:r>
      <w:r w:rsidRPr="005E29CC">
        <w:rPr>
          <w:color w:val="000000"/>
          <w:sz w:val="28"/>
          <w:szCs w:val="28"/>
        </w:rPr>
        <w:t>=</w:t>
      </w:r>
      <w:r w:rsidR="005357AA">
        <w:rPr>
          <w:color w:val="000000"/>
          <w:sz w:val="28"/>
          <w:szCs w:val="28"/>
        </w:rPr>
        <w:pict>
          <v:shape id="_x0000_i1046" type="#_x0000_t75" style="width:53.25pt;height:18pt">
            <v:imagedata r:id="rId27" o:title=""/>
          </v:shape>
        </w:pict>
      </w:r>
      <w:r w:rsidRPr="005E29CC">
        <w:rPr>
          <w:color w:val="000000"/>
          <w:sz w:val="28"/>
          <w:szCs w:val="28"/>
        </w:rPr>
        <w:t>=</w:t>
      </w:r>
      <w:r w:rsidR="004C599A" w:rsidRPr="005E29CC">
        <w:rPr>
          <w:color w:val="000000"/>
          <w:sz w:val="28"/>
          <w:szCs w:val="28"/>
        </w:rPr>
        <w:t>146,97</w:t>
      </w:r>
    </w:p>
    <w:p w:rsidR="00924D32" w:rsidRPr="005E29CC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А</w:t>
      </w:r>
      <w:r w:rsidRPr="005E29CC">
        <w:rPr>
          <w:color w:val="000000"/>
          <w:sz w:val="28"/>
          <w:szCs w:val="28"/>
          <w:vertAlign w:val="subscript"/>
        </w:rPr>
        <w:t xml:space="preserve"> ср.</w:t>
      </w:r>
      <w:r w:rsidRPr="005E29CC">
        <w:rPr>
          <w:color w:val="000000"/>
          <w:sz w:val="28"/>
          <w:szCs w:val="28"/>
        </w:rPr>
        <w:t>=</w:t>
      </w:r>
      <w:r w:rsidR="005357AA">
        <w:rPr>
          <w:color w:val="000000"/>
          <w:sz w:val="28"/>
          <w:szCs w:val="28"/>
        </w:rPr>
        <w:pict>
          <v:shape id="_x0000_i1047" type="#_x0000_t75" style="width:36pt;height:18pt">
            <v:imagedata r:id="rId28" o:title=""/>
          </v:shape>
        </w:pict>
      </w:r>
      <w:r w:rsidRPr="005E29CC">
        <w:rPr>
          <w:color w:val="000000"/>
          <w:sz w:val="28"/>
          <w:szCs w:val="28"/>
        </w:rPr>
        <w:t>=</w:t>
      </w:r>
      <w:r w:rsidR="00D92BD5" w:rsidRPr="005E29CC">
        <w:rPr>
          <w:color w:val="000000"/>
          <w:sz w:val="28"/>
          <w:szCs w:val="28"/>
        </w:rPr>
        <w:t>4,746</w:t>
      </w:r>
      <w:r w:rsidR="00D92BD5" w:rsidRPr="005E29CC">
        <w:rPr>
          <w:color w:val="000000"/>
          <w:sz w:val="28"/>
          <w:szCs w:val="28"/>
        </w:rPr>
        <w:tab/>
      </w:r>
      <w:r w:rsidRPr="005E29CC">
        <w:rPr>
          <w:color w:val="000000"/>
          <w:sz w:val="28"/>
          <w:szCs w:val="28"/>
        </w:rPr>
        <w:t>А</w:t>
      </w:r>
      <w:r w:rsidRPr="005E29CC">
        <w:rPr>
          <w:color w:val="000000"/>
          <w:sz w:val="28"/>
          <w:szCs w:val="28"/>
          <w:vertAlign w:val="subscript"/>
        </w:rPr>
        <w:t xml:space="preserve"> ср.</w:t>
      </w:r>
      <w:r w:rsidRPr="005E29CC">
        <w:rPr>
          <w:color w:val="000000"/>
          <w:sz w:val="28"/>
          <w:szCs w:val="28"/>
        </w:rPr>
        <w:t>=</w:t>
      </w:r>
      <w:r w:rsidR="005357AA">
        <w:rPr>
          <w:color w:val="000000"/>
          <w:sz w:val="28"/>
          <w:szCs w:val="28"/>
        </w:rPr>
        <w:pict>
          <v:shape id="_x0000_i1048" type="#_x0000_t75" style="width:54pt;height:18pt">
            <v:imagedata r:id="rId29" o:title=""/>
          </v:shape>
        </w:pict>
      </w:r>
      <w:r w:rsidRPr="005E29CC">
        <w:rPr>
          <w:color w:val="000000"/>
          <w:sz w:val="28"/>
          <w:szCs w:val="28"/>
        </w:rPr>
        <w:t>=</w:t>
      </w:r>
      <w:r w:rsidR="004C599A" w:rsidRPr="005E29CC">
        <w:rPr>
          <w:color w:val="000000"/>
          <w:sz w:val="28"/>
          <w:szCs w:val="28"/>
        </w:rPr>
        <w:t>212,13</w:t>
      </w:r>
    </w:p>
    <w:p w:rsidR="00924D32" w:rsidRPr="005E29CC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E29CC">
        <w:rPr>
          <w:color w:val="000000"/>
          <w:sz w:val="28"/>
          <w:szCs w:val="28"/>
        </w:rPr>
        <w:t>А</w:t>
      </w:r>
      <w:r w:rsidRPr="005E29CC">
        <w:rPr>
          <w:color w:val="000000"/>
          <w:sz w:val="28"/>
          <w:szCs w:val="28"/>
          <w:vertAlign w:val="subscript"/>
        </w:rPr>
        <w:t xml:space="preserve"> ср.</w:t>
      </w:r>
      <w:r w:rsidRPr="005E29CC">
        <w:rPr>
          <w:color w:val="000000"/>
          <w:sz w:val="28"/>
          <w:szCs w:val="28"/>
        </w:rPr>
        <w:t>=</w:t>
      </w:r>
      <w:r w:rsidR="005357AA">
        <w:rPr>
          <w:color w:val="000000"/>
          <w:sz w:val="28"/>
          <w:szCs w:val="28"/>
        </w:rPr>
        <w:pict>
          <v:shape id="_x0000_i1049" type="#_x0000_t75" style="width:41.25pt;height:18pt">
            <v:imagedata r:id="rId30" o:title=""/>
          </v:shape>
        </w:pict>
      </w:r>
      <w:r w:rsidRPr="005E29CC">
        <w:rPr>
          <w:color w:val="000000"/>
          <w:sz w:val="28"/>
          <w:szCs w:val="28"/>
        </w:rPr>
        <w:t>=</w:t>
      </w:r>
      <w:r w:rsidR="00D92BD5" w:rsidRPr="005E29CC">
        <w:rPr>
          <w:color w:val="000000"/>
          <w:sz w:val="28"/>
          <w:szCs w:val="28"/>
        </w:rPr>
        <w:t>13,416</w:t>
      </w:r>
      <w:r w:rsidR="005E29CC">
        <w:rPr>
          <w:color w:val="000000"/>
          <w:sz w:val="28"/>
          <w:szCs w:val="28"/>
        </w:rPr>
        <w:tab/>
      </w:r>
      <w:r w:rsidRPr="005E29CC">
        <w:rPr>
          <w:color w:val="000000"/>
          <w:sz w:val="28"/>
          <w:szCs w:val="28"/>
        </w:rPr>
        <w:t>А</w:t>
      </w:r>
      <w:r w:rsidRPr="005E29CC">
        <w:rPr>
          <w:color w:val="000000"/>
          <w:sz w:val="28"/>
          <w:szCs w:val="28"/>
          <w:vertAlign w:val="subscript"/>
        </w:rPr>
        <w:t xml:space="preserve"> ср.</w:t>
      </w:r>
      <w:r w:rsidRPr="005E29CC">
        <w:rPr>
          <w:color w:val="000000"/>
          <w:sz w:val="28"/>
          <w:szCs w:val="28"/>
        </w:rPr>
        <w:t>=</w:t>
      </w:r>
      <w:r w:rsidR="005357AA">
        <w:rPr>
          <w:color w:val="000000"/>
          <w:sz w:val="28"/>
          <w:szCs w:val="28"/>
        </w:rPr>
        <w:pict>
          <v:shape id="_x0000_i1050" type="#_x0000_t75" style="width:42.75pt;height:18pt">
            <v:imagedata r:id="rId31" o:title=""/>
          </v:shape>
        </w:pict>
      </w:r>
      <w:r w:rsidRPr="005E29CC">
        <w:rPr>
          <w:color w:val="000000"/>
          <w:sz w:val="28"/>
          <w:szCs w:val="28"/>
        </w:rPr>
        <w:t>=</w:t>
      </w:r>
      <w:r w:rsidR="00D92BD5" w:rsidRPr="005E29CC">
        <w:rPr>
          <w:color w:val="000000"/>
          <w:sz w:val="28"/>
          <w:szCs w:val="28"/>
        </w:rPr>
        <w:t>38,73</w:t>
      </w:r>
    </w:p>
    <w:p w:rsidR="00924D32" w:rsidRPr="005E29CC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Подставим численные значения:</w:t>
      </w:r>
      <w:r w:rsidR="005357AA">
        <w:rPr>
          <w:color w:val="000000"/>
          <w:sz w:val="28"/>
          <w:szCs w:val="28"/>
        </w:rPr>
        <w:pict>
          <v:shape id="_x0000_i1051" type="#_x0000_t75" style="width:9pt;height:17.25pt">
            <v:imagedata r:id="rId32" o:title=""/>
          </v:shape>
        </w:pict>
      </w:r>
    </w:p>
    <w:p w:rsidR="00924D32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2" type="#_x0000_t75" style="width:357pt;height:35.25pt">
            <v:imagedata r:id="rId33" o:title=""/>
          </v:shape>
        </w:pict>
      </w:r>
    </w:p>
    <w:p w:rsidR="00924D32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3" type="#_x0000_t75" style="width:330pt;height:50.25pt">
            <v:imagedata r:id="rId34" o:title=""/>
          </v:shape>
        </w:pict>
      </w:r>
    </w:p>
    <w:p w:rsidR="00924D32" w:rsidRPr="005E29CC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По полученному значению единиц допуска выбираем квалитет:</w:t>
      </w:r>
    </w:p>
    <w:p w:rsidR="00924D32" w:rsidRPr="005E29CC" w:rsidRDefault="005357AA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54" type="#_x0000_t75" style="width:24.75pt;height:11.25pt" o:bullet="t">
            <v:imagedata r:id="rId35" o:title=""/>
          </v:shape>
        </w:pict>
      </w:r>
      <w:r w:rsidR="00924D32" w:rsidRPr="005E29CC">
        <w:rPr>
          <w:color w:val="000000"/>
          <w:sz w:val="28"/>
          <w:szCs w:val="28"/>
          <w:lang w:val="en-US"/>
        </w:rPr>
        <w:t>IT</w:t>
      </w:r>
      <w:r w:rsidR="000A4EE0" w:rsidRPr="005E29CC">
        <w:rPr>
          <w:color w:val="000000"/>
          <w:sz w:val="28"/>
          <w:szCs w:val="28"/>
        </w:rPr>
        <w:t>9</w:t>
      </w:r>
    </w:p>
    <w:p w:rsidR="000A4EE0" w:rsidRPr="005E29CC" w:rsidRDefault="000A4EE0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5E29CC">
        <w:rPr>
          <w:color w:val="000000"/>
          <w:sz w:val="28"/>
          <w:szCs w:val="28"/>
        </w:rPr>
        <w:t>ТА</w:t>
      </w:r>
      <w:r w:rsidRPr="005E29CC">
        <w:rPr>
          <w:color w:val="000000"/>
          <w:sz w:val="28"/>
          <w:szCs w:val="28"/>
          <w:vertAlign w:val="subscript"/>
        </w:rPr>
        <w:t>1</w:t>
      </w:r>
      <w:r w:rsidRPr="005E29CC">
        <w:rPr>
          <w:color w:val="000000"/>
          <w:sz w:val="28"/>
          <w:szCs w:val="28"/>
        </w:rPr>
        <w:t>=135Н</w:t>
      </w:r>
      <w:r w:rsidR="0070744C" w:rsidRPr="005E29CC">
        <w:rPr>
          <w:color w:val="000000"/>
          <w:sz w:val="28"/>
          <w:szCs w:val="28"/>
        </w:rPr>
        <w:t>9</w:t>
      </w:r>
      <w:r w:rsidRPr="005E29CC">
        <w:rPr>
          <w:color w:val="000000"/>
          <w:sz w:val="28"/>
          <w:szCs w:val="28"/>
        </w:rPr>
        <w:t>=135</w:t>
      </w:r>
      <w:r w:rsidRPr="005E29CC">
        <w:rPr>
          <w:color w:val="000000"/>
          <w:sz w:val="28"/>
          <w:szCs w:val="28"/>
          <w:vertAlign w:val="superscript"/>
        </w:rPr>
        <w:t>+0,</w:t>
      </w:r>
      <w:r w:rsidR="0070744C" w:rsidRPr="005E29CC">
        <w:rPr>
          <w:color w:val="000000"/>
          <w:sz w:val="28"/>
          <w:szCs w:val="28"/>
          <w:vertAlign w:val="superscript"/>
        </w:rPr>
        <w:t>1</w:t>
      </w:r>
      <w:r w:rsidR="005E29CC">
        <w:rPr>
          <w:color w:val="000000"/>
          <w:sz w:val="28"/>
          <w:szCs w:val="28"/>
        </w:rPr>
        <w:tab/>
      </w:r>
      <w:r w:rsidRPr="005E29CC">
        <w:rPr>
          <w:color w:val="000000"/>
          <w:sz w:val="28"/>
          <w:szCs w:val="28"/>
        </w:rPr>
        <w:t>ТА</w:t>
      </w:r>
      <w:r w:rsidRPr="005E29CC">
        <w:rPr>
          <w:color w:val="000000"/>
          <w:sz w:val="28"/>
          <w:szCs w:val="28"/>
          <w:vertAlign w:val="subscript"/>
        </w:rPr>
        <w:t>4</w:t>
      </w:r>
      <w:r w:rsidRPr="005E29CC">
        <w:rPr>
          <w:color w:val="000000"/>
          <w:sz w:val="28"/>
          <w:szCs w:val="28"/>
        </w:rPr>
        <w:t>=</w:t>
      </w:r>
      <w:r w:rsidR="0070744C" w:rsidRPr="005E29CC">
        <w:rPr>
          <w:color w:val="000000"/>
          <w:sz w:val="28"/>
          <w:szCs w:val="28"/>
        </w:rPr>
        <w:t>36</w:t>
      </w:r>
      <w:r w:rsidRPr="005E29CC">
        <w:rPr>
          <w:color w:val="000000"/>
          <w:sz w:val="28"/>
          <w:szCs w:val="28"/>
          <w:lang w:val="en-US"/>
        </w:rPr>
        <w:t>h</w:t>
      </w:r>
      <w:r w:rsidRPr="005E29CC">
        <w:rPr>
          <w:color w:val="000000"/>
          <w:sz w:val="28"/>
          <w:szCs w:val="28"/>
        </w:rPr>
        <w:t>1</w:t>
      </w:r>
      <w:r w:rsidR="0070744C" w:rsidRPr="005E29CC">
        <w:rPr>
          <w:color w:val="000000"/>
          <w:sz w:val="28"/>
          <w:szCs w:val="28"/>
        </w:rPr>
        <w:t>9</w:t>
      </w:r>
      <w:r w:rsidRPr="005E29CC">
        <w:rPr>
          <w:color w:val="000000"/>
          <w:sz w:val="28"/>
          <w:szCs w:val="28"/>
        </w:rPr>
        <w:t>=</w:t>
      </w:r>
      <w:r w:rsidR="0070744C" w:rsidRPr="005E29CC">
        <w:rPr>
          <w:color w:val="000000"/>
          <w:sz w:val="28"/>
          <w:szCs w:val="28"/>
        </w:rPr>
        <w:t>36</w:t>
      </w:r>
      <w:r w:rsidRPr="005E29CC">
        <w:rPr>
          <w:color w:val="000000"/>
          <w:sz w:val="28"/>
          <w:szCs w:val="28"/>
          <w:vertAlign w:val="subscript"/>
        </w:rPr>
        <w:t>-0,</w:t>
      </w:r>
      <w:r w:rsidR="0070744C" w:rsidRPr="005E29CC">
        <w:rPr>
          <w:color w:val="000000"/>
          <w:sz w:val="28"/>
          <w:szCs w:val="28"/>
          <w:vertAlign w:val="subscript"/>
        </w:rPr>
        <w:t>062</w:t>
      </w:r>
    </w:p>
    <w:p w:rsidR="000A4EE0" w:rsidRPr="005E29CC" w:rsidRDefault="000A4EE0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ТА</w:t>
      </w:r>
      <w:r w:rsidRPr="005E29CC">
        <w:rPr>
          <w:color w:val="000000"/>
          <w:sz w:val="28"/>
          <w:szCs w:val="28"/>
          <w:vertAlign w:val="subscript"/>
        </w:rPr>
        <w:t>2</w:t>
      </w:r>
      <w:r w:rsidRPr="005E29CC">
        <w:rPr>
          <w:color w:val="000000"/>
          <w:sz w:val="28"/>
          <w:szCs w:val="28"/>
        </w:rPr>
        <w:t>=10,5</w:t>
      </w:r>
      <w:r w:rsidRPr="005E29CC">
        <w:rPr>
          <w:color w:val="000000"/>
          <w:sz w:val="28"/>
          <w:szCs w:val="28"/>
          <w:lang w:val="en-US"/>
        </w:rPr>
        <w:t>h</w:t>
      </w:r>
      <w:r w:rsidRPr="005E29CC">
        <w:rPr>
          <w:color w:val="000000"/>
          <w:sz w:val="28"/>
          <w:szCs w:val="28"/>
        </w:rPr>
        <w:t>1</w:t>
      </w:r>
      <w:r w:rsidR="0070744C" w:rsidRPr="005E29CC">
        <w:rPr>
          <w:color w:val="000000"/>
          <w:sz w:val="28"/>
          <w:szCs w:val="28"/>
        </w:rPr>
        <w:t>9</w:t>
      </w:r>
      <w:r w:rsidRPr="005E29CC">
        <w:rPr>
          <w:color w:val="000000"/>
          <w:sz w:val="28"/>
          <w:szCs w:val="28"/>
        </w:rPr>
        <w:t>=10,5</w:t>
      </w:r>
      <w:r w:rsidRPr="005E29CC">
        <w:rPr>
          <w:color w:val="000000"/>
          <w:sz w:val="28"/>
          <w:szCs w:val="28"/>
          <w:vertAlign w:val="subscript"/>
        </w:rPr>
        <w:t>-0,</w:t>
      </w:r>
      <w:r w:rsidR="0070744C" w:rsidRPr="005E29CC">
        <w:rPr>
          <w:color w:val="000000"/>
          <w:sz w:val="28"/>
          <w:szCs w:val="28"/>
          <w:vertAlign w:val="subscript"/>
        </w:rPr>
        <w:t>043</w:t>
      </w:r>
      <w:r w:rsidR="005E29CC">
        <w:rPr>
          <w:color w:val="000000"/>
          <w:sz w:val="28"/>
          <w:szCs w:val="28"/>
        </w:rPr>
        <w:tab/>
      </w:r>
      <w:r w:rsidRPr="005E29CC">
        <w:rPr>
          <w:color w:val="000000"/>
          <w:sz w:val="28"/>
          <w:szCs w:val="28"/>
        </w:rPr>
        <w:t>ТА</w:t>
      </w:r>
      <w:r w:rsidRPr="005E29CC">
        <w:rPr>
          <w:color w:val="000000"/>
          <w:sz w:val="28"/>
          <w:szCs w:val="28"/>
          <w:vertAlign w:val="subscript"/>
        </w:rPr>
        <w:t>5</w:t>
      </w:r>
      <w:r w:rsidRPr="005E29CC">
        <w:rPr>
          <w:color w:val="000000"/>
          <w:sz w:val="28"/>
          <w:szCs w:val="28"/>
        </w:rPr>
        <w:t>=39</w:t>
      </w:r>
      <w:r w:rsidRPr="005E29CC">
        <w:rPr>
          <w:color w:val="000000"/>
          <w:sz w:val="28"/>
          <w:szCs w:val="28"/>
          <w:vertAlign w:val="subscript"/>
        </w:rPr>
        <w:t>-0,12</w:t>
      </w:r>
      <w:r w:rsidRPr="005E29CC">
        <w:rPr>
          <w:color w:val="000000"/>
          <w:sz w:val="28"/>
          <w:szCs w:val="28"/>
          <w:vertAlign w:val="superscript"/>
        </w:rPr>
        <w:tab/>
      </w:r>
    </w:p>
    <w:p w:rsidR="000A4EE0" w:rsidRPr="005E29CC" w:rsidRDefault="000A4EE0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ТА</w:t>
      </w:r>
      <w:r w:rsidRPr="005E29CC">
        <w:rPr>
          <w:color w:val="000000"/>
          <w:sz w:val="28"/>
          <w:szCs w:val="28"/>
          <w:vertAlign w:val="subscript"/>
        </w:rPr>
        <w:t>3</w:t>
      </w:r>
      <w:r w:rsidRPr="005E29CC">
        <w:rPr>
          <w:color w:val="000000"/>
          <w:sz w:val="28"/>
          <w:szCs w:val="28"/>
        </w:rPr>
        <w:t>=39</w:t>
      </w:r>
      <w:r w:rsidRPr="005E29CC">
        <w:rPr>
          <w:color w:val="000000"/>
          <w:sz w:val="28"/>
          <w:szCs w:val="28"/>
          <w:vertAlign w:val="subscript"/>
        </w:rPr>
        <w:t>-0,12</w:t>
      </w:r>
      <w:r w:rsidR="005E29CC">
        <w:rPr>
          <w:color w:val="000000"/>
          <w:sz w:val="28"/>
          <w:szCs w:val="28"/>
          <w:vertAlign w:val="superscript"/>
        </w:rPr>
        <w:tab/>
      </w:r>
      <w:r w:rsidRPr="005E29CC">
        <w:rPr>
          <w:color w:val="000000"/>
          <w:sz w:val="28"/>
          <w:szCs w:val="28"/>
        </w:rPr>
        <w:t>ТА</w:t>
      </w:r>
      <w:r w:rsidRPr="005E29CC">
        <w:rPr>
          <w:color w:val="000000"/>
          <w:sz w:val="28"/>
          <w:szCs w:val="28"/>
          <w:vertAlign w:val="subscript"/>
        </w:rPr>
        <w:t>6</w:t>
      </w:r>
      <w:r w:rsidRPr="005E29CC">
        <w:rPr>
          <w:color w:val="000000"/>
          <w:sz w:val="28"/>
          <w:szCs w:val="28"/>
        </w:rPr>
        <w:t>=10,5</w:t>
      </w:r>
      <w:r w:rsidRPr="005E29CC">
        <w:rPr>
          <w:color w:val="000000"/>
          <w:sz w:val="28"/>
          <w:szCs w:val="28"/>
          <w:lang w:val="en-US"/>
        </w:rPr>
        <w:t>h</w:t>
      </w:r>
      <w:r w:rsidRPr="005E29CC">
        <w:rPr>
          <w:color w:val="000000"/>
          <w:sz w:val="28"/>
          <w:szCs w:val="28"/>
        </w:rPr>
        <w:t>1</w:t>
      </w:r>
      <w:r w:rsidR="0070744C" w:rsidRPr="005E29CC">
        <w:rPr>
          <w:color w:val="000000"/>
          <w:sz w:val="28"/>
          <w:szCs w:val="28"/>
        </w:rPr>
        <w:t>9</w:t>
      </w:r>
      <w:r w:rsidRPr="005E29CC">
        <w:rPr>
          <w:color w:val="000000"/>
          <w:sz w:val="28"/>
          <w:szCs w:val="28"/>
        </w:rPr>
        <w:t>=10,5</w:t>
      </w:r>
      <w:r w:rsidRPr="005E29CC">
        <w:rPr>
          <w:color w:val="000000"/>
          <w:sz w:val="28"/>
          <w:szCs w:val="28"/>
          <w:vertAlign w:val="subscript"/>
        </w:rPr>
        <w:t>-0,</w:t>
      </w:r>
      <w:r w:rsidR="0070744C" w:rsidRPr="005E29CC">
        <w:rPr>
          <w:color w:val="000000"/>
          <w:sz w:val="28"/>
          <w:szCs w:val="28"/>
          <w:vertAlign w:val="subscript"/>
        </w:rPr>
        <w:t>043</w:t>
      </w:r>
    </w:p>
    <w:p w:rsidR="00924D32" w:rsidRPr="00E422F4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Выполним проверку</w:t>
      </w:r>
    </w:p>
    <w:p w:rsidR="005E29CC" w:rsidRPr="00E422F4" w:rsidRDefault="005E29CC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4D32" w:rsidRPr="005E29CC" w:rsidRDefault="00924D32" w:rsidP="00E422F4">
      <w:pPr>
        <w:keepNext/>
        <w:widowControl w:val="0"/>
        <w:tabs>
          <w:tab w:val="left" w:pos="84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ТА</w:t>
      </w:r>
      <w:r w:rsidRPr="005E29CC">
        <w:rPr>
          <w:color w:val="000000"/>
          <w:sz w:val="28"/>
          <w:szCs w:val="28"/>
          <w:vertAlign w:val="subscript"/>
        </w:rPr>
        <w:sym w:font="Symbol" w:char="F044"/>
      </w:r>
      <w:r w:rsidRPr="005E29CC">
        <w:rPr>
          <w:color w:val="000000"/>
          <w:sz w:val="28"/>
          <w:szCs w:val="28"/>
        </w:rPr>
        <w:t>=</w:t>
      </w:r>
      <w:r w:rsidR="005357AA">
        <w:rPr>
          <w:color w:val="000000"/>
          <w:sz w:val="28"/>
          <w:szCs w:val="28"/>
        </w:rPr>
        <w:pict>
          <v:shape id="_x0000_i1055" type="#_x0000_t75" style="width:39.75pt;height:33.75pt">
            <v:imagedata r:id="rId36" o:title=""/>
          </v:shape>
        </w:pict>
      </w:r>
      <w:r w:rsidRPr="005E29CC">
        <w:rPr>
          <w:color w:val="000000"/>
          <w:sz w:val="28"/>
          <w:szCs w:val="28"/>
        </w:rPr>
        <w:t>,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(109)</w:t>
      </w:r>
    </w:p>
    <w:p w:rsidR="00924D32" w:rsidRPr="005E29CC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ТА</w:t>
      </w:r>
      <w:r w:rsidRPr="005E29CC">
        <w:rPr>
          <w:color w:val="000000"/>
          <w:sz w:val="28"/>
          <w:szCs w:val="28"/>
          <w:vertAlign w:val="subscript"/>
        </w:rPr>
        <w:sym w:font="Symbol" w:char="F044"/>
      </w:r>
      <w:r w:rsidRPr="005E29CC">
        <w:rPr>
          <w:color w:val="000000"/>
          <w:sz w:val="28"/>
          <w:szCs w:val="28"/>
        </w:rPr>
        <w:t>=</w:t>
      </w:r>
      <w:r w:rsidR="0070744C" w:rsidRPr="005E29CC">
        <w:rPr>
          <w:color w:val="000000"/>
          <w:sz w:val="28"/>
          <w:szCs w:val="28"/>
        </w:rPr>
        <w:t>0</w:t>
      </w:r>
      <w:r w:rsidR="00C64EDD" w:rsidRPr="005E29CC">
        <w:rPr>
          <w:color w:val="000000"/>
          <w:sz w:val="28"/>
          <w:szCs w:val="28"/>
        </w:rPr>
        <w:t>,</w:t>
      </w:r>
      <w:r w:rsidR="0070744C" w:rsidRPr="005E29CC">
        <w:rPr>
          <w:color w:val="000000"/>
          <w:sz w:val="28"/>
          <w:szCs w:val="28"/>
        </w:rPr>
        <w:t>49</w:t>
      </w:r>
    </w:p>
    <w:p w:rsidR="00924D32" w:rsidRPr="00E422F4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Определим величину, на которую необходимо изменить допуск </w:t>
      </w:r>
      <w:r w:rsidRPr="005E29CC">
        <w:rPr>
          <w:color w:val="000000"/>
          <w:sz w:val="28"/>
          <w:szCs w:val="28"/>
        </w:rPr>
        <w:sym w:font="Symbol" w:char="F044"/>
      </w:r>
      <w:r w:rsidRPr="005E29CC">
        <w:rPr>
          <w:color w:val="000000"/>
          <w:sz w:val="28"/>
          <w:szCs w:val="28"/>
        </w:rPr>
        <w:t>, мм:</w:t>
      </w:r>
    </w:p>
    <w:p w:rsidR="005E29CC" w:rsidRPr="00E422F4" w:rsidRDefault="005E29CC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4D32" w:rsidRPr="005E29CC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sym w:font="Symbol" w:char="F044"/>
      </w:r>
      <w:r w:rsidRPr="005E29CC">
        <w:rPr>
          <w:color w:val="000000"/>
          <w:sz w:val="28"/>
          <w:szCs w:val="28"/>
        </w:rPr>
        <w:t>= ТА</w:t>
      </w:r>
      <w:r w:rsidRPr="005E29CC">
        <w:rPr>
          <w:color w:val="000000"/>
          <w:sz w:val="28"/>
          <w:szCs w:val="28"/>
          <w:vertAlign w:val="subscript"/>
        </w:rPr>
        <w:sym w:font="Symbol" w:char="F044"/>
      </w:r>
      <w:r w:rsidRPr="005E29CC">
        <w:rPr>
          <w:color w:val="000000"/>
          <w:sz w:val="28"/>
          <w:szCs w:val="28"/>
        </w:rPr>
        <w:t>-</w:t>
      </w:r>
      <w:r w:rsidR="005357AA">
        <w:rPr>
          <w:color w:val="000000"/>
          <w:sz w:val="28"/>
          <w:szCs w:val="28"/>
        </w:rPr>
        <w:pict>
          <v:shape id="_x0000_i1056" type="#_x0000_t75" style="width:39.75pt;height:33.75pt">
            <v:imagedata r:id="rId37" o:title=""/>
          </v:shape>
        </w:pict>
      </w:r>
      <w:r w:rsidRPr="005E29CC">
        <w:rPr>
          <w:color w:val="000000"/>
          <w:sz w:val="28"/>
          <w:szCs w:val="28"/>
        </w:rPr>
        <w:t>,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(110)</w:t>
      </w:r>
    </w:p>
    <w:p w:rsidR="005E29CC" w:rsidRPr="00E422F4" w:rsidRDefault="005E29CC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4D32" w:rsidRPr="005E29CC" w:rsidRDefault="00924D3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Подставим численные значения:</w:t>
      </w:r>
    </w:p>
    <w:p w:rsidR="00924D32" w:rsidRPr="005E29CC" w:rsidRDefault="00924D32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sym w:font="Symbol" w:char="F044"/>
      </w:r>
      <w:r w:rsidRPr="005E29CC">
        <w:rPr>
          <w:color w:val="000000"/>
          <w:sz w:val="28"/>
          <w:szCs w:val="28"/>
        </w:rPr>
        <w:t>=</w:t>
      </w:r>
      <w:r w:rsidR="00C64EDD" w:rsidRPr="005E29CC">
        <w:rPr>
          <w:color w:val="000000"/>
          <w:sz w:val="28"/>
          <w:szCs w:val="28"/>
        </w:rPr>
        <w:t>0,</w:t>
      </w:r>
      <w:r w:rsidR="0070744C" w:rsidRPr="005E29CC">
        <w:rPr>
          <w:color w:val="000000"/>
          <w:sz w:val="28"/>
          <w:szCs w:val="28"/>
        </w:rPr>
        <w:t>49</w:t>
      </w:r>
    </w:p>
    <w:p w:rsidR="00924D32" w:rsidRPr="005E29CC" w:rsidRDefault="00924D32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Добавим полученную разницу к допуску звена, которое наиболее трудно обрабатывать. Выбираем звено А</w:t>
      </w:r>
      <w:r w:rsidR="00C64EDD" w:rsidRPr="005E29CC">
        <w:rPr>
          <w:color w:val="000000"/>
          <w:sz w:val="28"/>
          <w:szCs w:val="28"/>
          <w:vertAlign w:val="subscript"/>
        </w:rPr>
        <w:t>1</w:t>
      </w:r>
      <w:r w:rsidR="00C64EDD" w:rsidRPr="005E29CC">
        <w:rPr>
          <w:color w:val="000000"/>
          <w:sz w:val="28"/>
          <w:szCs w:val="28"/>
        </w:rPr>
        <w:t xml:space="preserve"> – по</w:t>
      </w:r>
      <w:r w:rsidRPr="005E29CC">
        <w:rPr>
          <w:color w:val="000000"/>
          <w:sz w:val="28"/>
          <w:szCs w:val="28"/>
        </w:rPr>
        <w:t>лучим нестандартный допуск: А</w:t>
      </w:r>
      <w:r w:rsidR="00C64EDD" w:rsidRPr="005E29CC">
        <w:rPr>
          <w:color w:val="000000"/>
          <w:sz w:val="28"/>
          <w:szCs w:val="28"/>
          <w:vertAlign w:val="subscript"/>
        </w:rPr>
        <w:t>1</w:t>
      </w:r>
      <w:r w:rsidRPr="005E29CC">
        <w:rPr>
          <w:color w:val="000000"/>
          <w:sz w:val="28"/>
          <w:szCs w:val="28"/>
        </w:rPr>
        <w:t>=</w:t>
      </w:r>
      <w:r w:rsidR="0070744C" w:rsidRPr="005E29CC">
        <w:rPr>
          <w:color w:val="000000"/>
          <w:sz w:val="28"/>
          <w:szCs w:val="28"/>
        </w:rPr>
        <w:t>135</w:t>
      </w:r>
      <w:r w:rsidRPr="005E29CC">
        <w:rPr>
          <w:color w:val="000000"/>
          <w:sz w:val="28"/>
          <w:szCs w:val="28"/>
          <w:vertAlign w:val="superscript"/>
        </w:rPr>
        <w:t>+0,</w:t>
      </w:r>
      <w:r w:rsidR="0070744C" w:rsidRPr="005E29CC">
        <w:rPr>
          <w:color w:val="000000"/>
          <w:sz w:val="28"/>
          <w:szCs w:val="28"/>
          <w:vertAlign w:val="superscript"/>
        </w:rPr>
        <w:t>59</w:t>
      </w:r>
      <w:r w:rsidRPr="005E29CC">
        <w:rPr>
          <w:color w:val="000000"/>
          <w:sz w:val="28"/>
          <w:szCs w:val="28"/>
        </w:rPr>
        <w:t>.</w:t>
      </w:r>
      <w:r w:rsidR="00646E84" w:rsidRPr="005E29CC">
        <w:rPr>
          <w:color w:val="000000"/>
          <w:sz w:val="28"/>
          <w:szCs w:val="28"/>
        </w:rPr>
        <w:t xml:space="preserve"> Назначенный нестандартный допуск на звено А</w:t>
      </w:r>
      <w:r w:rsidR="00646E84" w:rsidRPr="005E29CC">
        <w:rPr>
          <w:color w:val="000000"/>
          <w:sz w:val="28"/>
          <w:szCs w:val="28"/>
          <w:vertAlign w:val="subscript"/>
        </w:rPr>
        <w:t>1</w:t>
      </w:r>
      <w:r w:rsidR="00646E84" w:rsidRPr="005E29CC">
        <w:rPr>
          <w:color w:val="000000"/>
          <w:sz w:val="28"/>
          <w:szCs w:val="28"/>
        </w:rPr>
        <w:t xml:space="preserve"> соответствует </w:t>
      </w:r>
      <w:r w:rsidR="00646E84" w:rsidRPr="005E29CC">
        <w:rPr>
          <w:color w:val="000000"/>
          <w:sz w:val="28"/>
          <w:szCs w:val="28"/>
          <w:lang w:val="en-US"/>
        </w:rPr>
        <w:t>IT</w:t>
      </w:r>
      <w:r w:rsidR="00646E84" w:rsidRPr="005E29CC">
        <w:rPr>
          <w:color w:val="000000"/>
          <w:sz w:val="28"/>
          <w:szCs w:val="28"/>
        </w:rPr>
        <w:t>11</w:t>
      </w:r>
    </w:p>
    <w:p w:rsidR="00520312" w:rsidRPr="005E29CC" w:rsidRDefault="00520312" w:rsidP="00E422F4">
      <w:pPr>
        <w:pStyle w:val="21"/>
        <w:keepNext/>
        <w:widowControl w:val="0"/>
        <w:spacing w:line="360" w:lineRule="auto"/>
        <w:ind w:firstLine="709"/>
        <w:rPr>
          <w:color w:val="000000"/>
        </w:rPr>
      </w:pPr>
    </w:p>
    <w:p w:rsidR="006D29FC" w:rsidRPr="005E29CC" w:rsidRDefault="005E29CC" w:rsidP="00E422F4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Toc103586294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6D29FC" w:rsidRPr="005E29CC">
        <w:rPr>
          <w:rFonts w:ascii="Times New Roman" w:hAnsi="Times New Roman" w:cs="Times New Roman"/>
          <w:color w:val="000000"/>
          <w:sz w:val="28"/>
          <w:szCs w:val="28"/>
        </w:rPr>
        <w:t>2 Разработка технологического процесса</w:t>
      </w:r>
      <w:r w:rsidR="002E0909" w:rsidRPr="005E29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29FC" w:rsidRPr="005E29CC">
        <w:rPr>
          <w:rFonts w:ascii="Times New Roman" w:hAnsi="Times New Roman" w:cs="Times New Roman"/>
          <w:color w:val="000000"/>
          <w:sz w:val="28"/>
          <w:szCs w:val="28"/>
        </w:rPr>
        <w:t>изготовления детали</w:t>
      </w:r>
      <w:bookmarkEnd w:id="5"/>
    </w:p>
    <w:p w:rsidR="006D29FC" w:rsidRPr="005E29CC" w:rsidRDefault="006D29FC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D29FC" w:rsidRPr="005E29CC" w:rsidRDefault="006D29FC" w:rsidP="00E422F4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6" w:name="_Toc103586295"/>
      <w:r w:rsidRPr="005E29CC">
        <w:rPr>
          <w:rFonts w:ascii="Times New Roman" w:hAnsi="Times New Roman" w:cs="Times New Roman"/>
          <w:i w:val="0"/>
          <w:iCs w:val="0"/>
          <w:color w:val="000000"/>
        </w:rPr>
        <w:t>2.1 Назначение детали и оценка её технологичности</w:t>
      </w:r>
      <w:bookmarkEnd w:id="6"/>
    </w:p>
    <w:p w:rsidR="002E0909" w:rsidRPr="005E29CC" w:rsidRDefault="002E0909" w:rsidP="00E422F4">
      <w:pPr>
        <w:keepNext/>
        <w:widowControl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33F83" w:rsidRPr="005E29CC" w:rsidRDefault="00933F83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Деталь –</w:t>
      </w:r>
      <w:r w:rsidR="00351083" w:rsidRPr="005E29CC">
        <w:rPr>
          <w:color w:val="000000"/>
          <w:sz w:val="28"/>
          <w:szCs w:val="28"/>
        </w:rPr>
        <w:t>вал</w:t>
      </w:r>
      <w:r w:rsidRPr="005E29CC">
        <w:rPr>
          <w:color w:val="000000"/>
          <w:sz w:val="28"/>
          <w:szCs w:val="28"/>
        </w:rPr>
        <w:t xml:space="preserve">, изготовленный из конструкционной стали марки «Сталь 45», предназначенный для передачи крутящего момента и базирования на него подшипников качения, удовлетворяя предъявляемым требованиям: цилиндричности, соосности посадочных поверхностей, перпендикулярности и параллельности. </w:t>
      </w:r>
    </w:p>
    <w:p w:rsidR="00933F83" w:rsidRPr="005E29CC" w:rsidRDefault="00351083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В</w:t>
      </w:r>
      <w:r w:rsidR="00933F83" w:rsidRPr="005E29CC">
        <w:rPr>
          <w:color w:val="000000"/>
          <w:sz w:val="28"/>
          <w:szCs w:val="28"/>
        </w:rPr>
        <w:t>ыгодным методом получения заготовки является прокат.</w:t>
      </w:r>
    </w:p>
    <w:p w:rsidR="00933F83" w:rsidRPr="005E29CC" w:rsidRDefault="00933F83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Деталь имеет несколько ступеней, что несколько снижает технологичность детали, так как обработка ведётся с переустановом.</w:t>
      </w:r>
    </w:p>
    <w:p w:rsidR="00933F83" w:rsidRPr="005E29CC" w:rsidRDefault="00933F83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Несколько снижает технологичность нарезание зубьев, так как эта операция производится малопроизводительными методами.</w:t>
      </w:r>
    </w:p>
    <w:p w:rsidR="00933F83" w:rsidRPr="005E29CC" w:rsidRDefault="00933F83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В целом деталь имеет простую форму и не вызывает затруднений при обработке, так как легко обеспечивается доступ ко всем обрабатываемым поверхностям режущим инструментом.</w:t>
      </w:r>
    </w:p>
    <w:p w:rsidR="006D29FC" w:rsidRPr="005E29CC" w:rsidRDefault="006D29FC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1435" w:rsidRPr="005E29CC" w:rsidRDefault="005E29CC" w:rsidP="00E422F4">
      <w:pPr>
        <w:pStyle w:val="2"/>
        <w:widowControl w:val="0"/>
        <w:spacing w:before="0" w:after="0" w:line="360" w:lineRule="auto"/>
        <w:ind w:firstLine="741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7" w:name="_Toc103586296"/>
      <w:r w:rsidRPr="005E29CC">
        <w:rPr>
          <w:rFonts w:ascii="Times New Roman" w:hAnsi="Times New Roman" w:cs="Times New Roman"/>
          <w:i w:val="0"/>
          <w:iCs w:val="0"/>
          <w:color w:val="000000"/>
        </w:rPr>
        <w:t xml:space="preserve">2.2 </w:t>
      </w:r>
      <w:r w:rsidR="003672B9" w:rsidRPr="005E29CC">
        <w:rPr>
          <w:rFonts w:ascii="Times New Roman" w:hAnsi="Times New Roman" w:cs="Times New Roman"/>
          <w:i w:val="0"/>
          <w:iCs w:val="0"/>
          <w:color w:val="000000"/>
        </w:rPr>
        <w:t>Определение типа производства</w:t>
      </w:r>
      <w:bookmarkEnd w:id="7"/>
    </w:p>
    <w:p w:rsidR="002E0909" w:rsidRPr="005E29CC" w:rsidRDefault="002E0909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72B9" w:rsidRPr="005E29CC" w:rsidRDefault="003672B9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Годовая программа изделий </w:t>
      </w:r>
      <w:r w:rsidRPr="005E29CC">
        <w:rPr>
          <w:color w:val="000000"/>
          <w:sz w:val="28"/>
          <w:szCs w:val="28"/>
          <w:lang w:val="en-US"/>
        </w:rPr>
        <w:t>N</w:t>
      </w:r>
      <w:r w:rsidRPr="005E29CC">
        <w:rPr>
          <w:color w:val="000000"/>
          <w:sz w:val="28"/>
          <w:szCs w:val="28"/>
          <w:vertAlign w:val="subscript"/>
        </w:rPr>
        <w:t>1</w:t>
      </w:r>
      <w:r w:rsidRPr="005E29CC">
        <w:rPr>
          <w:color w:val="000000"/>
          <w:sz w:val="28"/>
          <w:szCs w:val="28"/>
        </w:rPr>
        <w:t>=</w:t>
      </w:r>
      <w:r w:rsidR="005047C5" w:rsidRPr="005E29CC">
        <w:rPr>
          <w:color w:val="000000"/>
          <w:sz w:val="28"/>
          <w:szCs w:val="28"/>
        </w:rPr>
        <w:t>1</w:t>
      </w:r>
      <w:r w:rsidRPr="005E29CC">
        <w:rPr>
          <w:color w:val="000000"/>
          <w:sz w:val="28"/>
          <w:szCs w:val="28"/>
        </w:rPr>
        <w:t>00 шт.</w:t>
      </w:r>
    </w:p>
    <w:p w:rsidR="003672B9" w:rsidRPr="005E29CC" w:rsidRDefault="003672B9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Количество деталей на изделий </w:t>
      </w:r>
      <w:r w:rsidRPr="005E29CC">
        <w:rPr>
          <w:color w:val="000000"/>
          <w:sz w:val="28"/>
          <w:szCs w:val="28"/>
          <w:lang w:val="en-US"/>
        </w:rPr>
        <w:t>m</w:t>
      </w:r>
      <w:r w:rsidRPr="005E29CC">
        <w:rPr>
          <w:color w:val="000000"/>
          <w:sz w:val="28"/>
          <w:szCs w:val="28"/>
        </w:rPr>
        <w:t>=1 шт.</w:t>
      </w:r>
    </w:p>
    <w:p w:rsidR="003672B9" w:rsidRPr="005E29CC" w:rsidRDefault="003672B9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Запасные части b=3%.</w:t>
      </w:r>
    </w:p>
    <w:p w:rsidR="003672B9" w:rsidRPr="005E29CC" w:rsidRDefault="003672B9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Режим работы предприятия 2 смен в сутки.</w:t>
      </w:r>
    </w:p>
    <w:p w:rsidR="005E29CC" w:rsidRDefault="003672B9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Годовая программа </w:t>
      </w:r>
    </w:p>
    <w:p w:rsidR="005E29CC" w:rsidRDefault="005E29CC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72B9" w:rsidRPr="005E29CC" w:rsidRDefault="005357AA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57" type="#_x0000_t75" style="width:228pt;height:33.75pt">
            <v:imagedata r:id="rId38" o:title=""/>
          </v:shape>
        </w:pict>
      </w:r>
    </w:p>
    <w:p w:rsidR="005E29CC" w:rsidRDefault="005E29CC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70B5" w:rsidRPr="005E29CC" w:rsidRDefault="003170B5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Действительный годовой фонд времени работы оборудования </w:t>
      </w:r>
      <w:r w:rsidRPr="005E29CC">
        <w:rPr>
          <w:color w:val="000000"/>
          <w:sz w:val="28"/>
          <w:szCs w:val="28"/>
          <w:lang w:val="en-US"/>
        </w:rPr>
        <w:t>F</w:t>
      </w:r>
      <w:r w:rsidR="00493559" w:rsidRPr="005E29CC">
        <w:rPr>
          <w:color w:val="000000"/>
          <w:sz w:val="28"/>
          <w:szCs w:val="28"/>
          <w:vertAlign w:val="subscript"/>
        </w:rPr>
        <w:t>Д</w:t>
      </w:r>
      <w:r w:rsidRPr="005E29CC">
        <w:rPr>
          <w:color w:val="000000"/>
          <w:sz w:val="28"/>
          <w:szCs w:val="28"/>
        </w:rPr>
        <w:t>=4029</w:t>
      </w:r>
    </w:p>
    <w:p w:rsidR="003170B5" w:rsidRPr="005E29CC" w:rsidRDefault="003170B5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Проведем укрупненное нормирование операций технологического процесса изготовления вал-шестерни.</w:t>
      </w:r>
    </w:p>
    <w:p w:rsidR="003170B5" w:rsidRPr="005E29CC" w:rsidRDefault="003170B5" w:rsidP="00E422F4">
      <w:pPr>
        <w:pStyle w:val="4"/>
        <w:widowControl w:val="0"/>
        <w:spacing w:before="0" w:after="0" w:line="360" w:lineRule="auto"/>
        <w:ind w:left="0" w:firstLine="709"/>
        <w:jc w:val="both"/>
        <w:rPr>
          <w:b w:val="0"/>
          <w:bCs w:val="0"/>
          <w:color w:val="000000"/>
        </w:rPr>
      </w:pPr>
      <w:r w:rsidRPr="005E29CC">
        <w:rPr>
          <w:b w:val="0"/>
          <w:bCs w:val="0"/>
          <w:color w:val="000000"/>
        </w:rPr>
        <w:t>Определим основное техническое время.</w:t>
      </w:r>
    </w:p>
    <w:p w:rsidR="00F562D0" w:rsidRPr="005E29CC" w:rsidRDefault="00F562D0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Сверление на токарном станке </w:t>
      </w:r>
      <w:r w:rsidR="005357AA">
        <w:rPr>
          <w:color w:val="000000"/>
          <w:sz w:val="28"/>
          <w:szCs w:val="28"/>
        </w:rPr>
        <w:pict>
          <v:shape id="_x0000_i1058" type="#_x0000_t75" style="width:119.25pt;height:20.25pt">
            <v:imagedata r:id="rId39" o:title=""/>
          </v:shape>
        </w:pict>
      </w:r>
      <w:r w:rsidR="006B0548" w:rsidRPr="005E29CC">
        <w:rPr>
          <w:color w:val="000000"/>
          <w:sz w:val="28"/>
          <w:szCs w:val="28"/>
        </w:rPr>
        <w:t>, мин</w:t>
      </w:r>
    </w:p>
    <w:p w:rsidR="006B0548" w:rsidRPr="005E29CC" w:rsidRDefault="005357AA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59" type="#_x0000_t75" style="width:173.25pt;height:18pt">
            <v:imagedata r:id="rId40" o:title=""/>
          </v:shape>
        </w:pict>
      </w:r>
    </w:p>
    <w:p w:rsidR="003170B5" w:rsidRPr="005E29CC" w:rsidRDefault="006C363A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Черновая обточка</w:t>
      </w:r>
      <w:r w:rsidR="00F43B82" w:rsidRPr="005E29CC">
        <w:rPr>
          <w:color w:val="000000"/>
          <w:sz w:val="28"/>
          <w:szCs w:val="28"/>
        </w:rPr>
        <w:t>, мин</w:t>
      </w:r>
      <w:r w:rsidRPr="005E29CC">
        <w:rPr>
          <w:color w:val="000000"/>
          <w:sz w:val="28"/>
          <w:szCs w:val="28"/>
        </w:rPr>
        <w:t xml:space="preserve"> </w:t>
      </w:r>
      <w:r w:rsidR="005357AA">
        <w:rPr>
          <w:color w:val="000000"/>
          <w:sz w:val="28"/>
          <w:szCs w:val="28"/>
        </w:rPr>
        <w:pict>
          <v:shape id="_x0000_i1060" type="#_x0000_t75" style="width:120pt;height:20.25pt">
            <v:imagedata r:id="rId41" o:title=""/>
          </v:shape>
        </w:pict>
      </w:r>
      <w:r w:rsidR="006B0548" w:rsidRPr="005E29CC">
        <w:rPr>
          <w:color w:val="000000"/>
          <w:sz w:val="28"/>
          <w:szCs w:val="28"/>
        </w:rPr>
        <w:t>, мин</w:t>
      </w:r>
    </w:p>
    <w:p w:rsidR="00F43B82" w:rsidRPr="005E29CC" w:rsidRDefault="005357AA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61" type="#_x0000_t75" style="width:390pt;height:18pt">
            <v:imagedata r:id="rId42" o:title=""/>
          </v:shape>
        </w:pict>
      </w:r>
    </w:p>
    <w:p w:rsidR="00F43B82" w:rsidRPr="005E29CC" w:rsidRDefault="00F562D0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Черновая п</w:t>
      </w:r>
      <w:r w:rsidR="00F43B82" w:rsidRPr="005E29CC">
        <w:rPr>
          <w:color w:val="000000"/>
          <w:sz w:val="28"/>
          <w:szCs w:val="28"/>
        </w:rPr>
        <w:t xml:space="preserve">одрезка торца </w:t>
      </w:r>
      <w:r w:rsidR="005357AA">
        <w:rPr>
          <w:color w:val="000000"/>
          <w:sz w:val="28"/>
          <w:szCs w:val="28"/>
        </w:rPr>
        <w:pict>
          <v:shape id="_x0000_i1062" type="#_x0000_t75" style="width:149.25pt;height:20.25pt">
            <v:imagedata r:id="rId43" o:title=""/>
          </v:shape>
        </w:pict>
      </w:r>
      <w:r w:rsidR="00F43B82" w:rsidRPr="005E29CC">
        <w:rPr>
          <w:color w:val="000000"/>
          <w:sz w:val="28"/>
          <w:szCs w:val="28"/>
        </w:rPr>
        <w:t>, мин</w:t>
      </w:r>
    </w:p>
    <w:p w:rsidR="00F43B82" w:rsidRPr="005E29CC" w:rsidRDefault="005357AA" w:rsidP="00E422F4">
      <w:pPr>
        <w:keepNext/>
        <w:widowControl w:val="0"/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63" type="#_x0000_t75" style="width:495.75pt;height:18pt">
            <v:imagedata r:id="rId44" o:title=""/>
          </v:shape>
        </w:pict>
      </w:r>
    </w:p>
    <w:p w:rsidR="00F562D0" w:rsidRPr="005E29CC" w:rsidRDefault="00F562D0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Черновая обточка по 11-му квалитету </w:t>
      </w:r>
      <w:r w:rsidR="005357AA">
        <w:rPr>
          <w:color w:val="000000"/>
          <w:sz w:val="28"/>
          <w:szCs w:val="28"/>
        </w:rPr>
        <w:pict>
          <v:shape id="_x0000_i1064" type="#_x0000_t75" style="width:113.25pt;height:20.25pt">
            <v:imagedata r:id="rId45" o:title=""/>
          </v:shape>
        </w:pict>
      </w:r>
      <w:r w:rsidRPr="005E29CC">
        <w:rPr>
          <w:color w:val="000000"/>
          <w:sz w:val="28"/>
          <w:szCs w:val="28"/>
        </w:rPr>
        <w:t>, мин</w:t>
      </w:r>
    </w:p>
    <w:p w:rsidR="00F562D0" w:rsidRPr="005E29CC" w:rsidRDefault="005357AA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65" type="#_x0000_t75" style="width:225pt;height:18pt">
            <v:imagedata r:id="rId46" o:title=""/>
          </v:shape>
        </w:pict>
      </w:r>
    </w:p>
    <w:p w:rsidR="00F562D0" w:rsidRPr="005E29CC" w:rsidRDefault="00F562D0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Чистовая обточка по 9-му квалитету </w:t>
      </w:r>
      <w:r w:rsidR="005357AA">
        <w:rPr>
          <w:color w:val="000000"/>
          <w:sz w:val="28"/>
          <w:szCs w:val="28"/>
        </w:rPr>
        <w:pict>
          <v:shape id="_x0000_i1066" type="#_x0000_t75" style="width:120pt;height:20.25pt">
            <v:imagedata r:id="rId47" o:title=""/>
          </v:shape>
        </w:pict>
      </w:r>
      <w:r w:rsidRPr="005E29CC">
        <w:rPr>
          <w:color w:val="000000"/>
          <w:sz w:val="28"/>
          <w:szCs w:val="28"/>
        </w:rPr>
        <w:t>, мин</w:t>
      </w:r>
    </w:p>
    <w:p w:rsidR="00F562D0" w:rsidRPr="005E29CC" w:rsidRDefault="005357AA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67" type="#_x0000_t75" style="width:231.75pt;height:18pt">
            <v:imagedata r:id="rId48" o:title=""/>
          </v:shape>
        </w:pict>
      </w:r>
    </w:p>
    <w:p w:rsidR="00F562D0" w:rsidRPr="005E29CC" w:rsidRDefault="00AB33C8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Фрезерование черновое </w:t>
      </w:r>
      <w:r w:rsidR="005357AA">
        <w:rPr>
          <w:color w:val="000000"/>
          <w:sz w:val="28"/>
          <w:szCs w:val="28"/>
        </w:rPr>
        <w:pict>
          <v:shape id="_x0000_i1068" type="#_x0000_t75" style="width:83.25pt;height:20.25pt">
            <v:imagedata r:id="rId49" o:title=""/>
          </v:shape>
        </w:pict>
      </w:r>
      <w:r w:rsidRPr="005E29CC">
        <w:rPr>
          <w:color w:val="000000"/>
          <w:sz w:val="28"/>
          <w:szCs w:val="28"/>
        </w:rPr>
        <w:t>, мин</w:t>
      </w:r>
    </w:p>
    <w:p w:rsidR="00AB33C8" w:rsidRPr="005E29CC" w:rsidRDefault="005357AA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9" type="#_x0000_t75" style="width:150pt;height:18.75pt">
            <v:imagedata r:id="rId50" o:title=""/>
          </v:shape>
        </w:pict>
      </w:r>
    </w:p>
    <w:p w:rsidR="00AB33C8" w:rsidRPr="005E29CC" w:rsidRDefault="00AB33C8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Шлифование по 6-му </w:t>
      </w:r>
      <w:r w:rsidR="0027780E" w:rsidRPr="005E29CC">
        <w:rPr>
          <w:color w:val="000000"/>
          <w:sz w:val="28"/>
          <w:szCs w:val="28"/>
        </w:rPr>
        <w:t xml:space="preserve">квалитету </w:t>
      </w:r>
      <w:r w:rsidR="005357AA">
        <w:rPr>
          <w:color w:val="000000"/>
          <w:sz w:val="28"/>
          <w:szCs w:val="28"/>
        </w:rPr>
        <w:pict>
          <v:shape id="_x0000_i1070" type="#_x0000_t75" style="width:120pt;height:20.25pt">
            <v:imagedata r:id="rId51" o:title=""/>
          </v:shape>
        </w:pict>
      </w:r>
      <w:r w:rsidR="0027780E" w:rsidRPr="005E29CC">
        <w:rPr>
          <w:color w:val="000000"/>
          <w:sz w:val="28"/>
          <w:szCs w:val="28"/>
        </w:rPr>
        <w:t>, мин</w:t>
      </w:r>
    </w:p>
    <w:p w:rsidR="0027780E" w:rsidRPr="005E29CC" w:rsidRDefault="005357AA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71" type="#_x0000_t75" style="width:252pt;height:18pt">
            <v:imagedata r:id="rId52" o:title=""/>
          </v:shape>
        </w:pict>
      </w:r>
    </w:p>
    <w:p w:rsidR="0027780E" w:rsidRPr="005E29CC" w:rsidRDefault="0027780E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Определим основное техническое время по формуле: </w:t>
      </w:r>
      <w:r w:rsidR="005357AA">
        <w:rPr>
          <w:color w:val="000000"/>
          <w:sz w:val="28"/>
          <w:szCs w:val="28"/>
        </w:rPr>
        <w:pict>
          <v:shape id="_x0000_i1072" type="#_x0000_t75" style="width:54.75pt;height:20.25pt">
            <v:imagedata r:id="rId53" o:title=""/>
          </v:shape>
        </w:pict>
      </w:r>
      <w:r w:rsidRPr="005E29CC">
        <w:rPr>
          <w:color w:val="000000"/>
          <w:sz w:val="28"/>
          <w:szCs w:val="28"/>
        </w:rPr>
        <w:t>, мин</w:t>
      </w:r>
    </w:p>
    <w:p w:rsidR="0062237A" w:rsidRPr="005E29CC" w:rsidRDefault="005357AA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3" type="#_x0000_t75" style="width:249pt;height:18pt">
            <v:imagedata r:id="rId54" o:title=""/>
          </v:shape>
        </w:pict>
      </w:r>
      <w:r w:rsidR="005E29CC">
        <w:rPr>
          <w:color w:val="000000"/>
          <w:sz w:val="28"/>
          <w:szCs w:val="28"/>
        </w:rPr>
        <w:t xml:space="preserve"> </w:t>
      </w:r>
    </w:p>
    <w:p w:rsidR="00BA1322" w:rsidRPr="005E29CC" w:rsidRDefault="005E29CC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925"/>
        <w:gridCol w:w="1897"/>
        <w:gridCol w:w="1205"/>
        <w:gridCol w:w="603"/>
        <w:gridCol w:w="456"/>
        <w:gridCol w:w="742"/>
        <w:gridCol w:w="576"/>
      </w:tblGrid>
      <w:tr w:rsidR="00E45AD9" w:rsidRPr="005E29CC">
        <w:trPr>
          <w:jc w:val="center"/>
        </w:trPr>
        <w:tc>
          <w:tcPr>
            <w:tcW w:w="925" w:type="dxa"/>
            <w:vAlign w:val="center"/>
          </w:tcPr>
          <w:p w:rsidR="00E45AD9" w:rsidRPr="005E29CC" w:rsidRDefault="00E45AD9" w:rsidP="00E422F4">
            <w:pPr>
              <w:keepNext/>
              <w:widowControl w:val="0"/>
              <w:tabs>
                <w:tab w:val="left" w:pos="36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№</w:t>
            </w:r>
            <w:r w:rsidR="005357AA">
              <w:rPr>
                <w:color w:val="000000"/>
                <w:sz w:val="20"/>
                <w:szCs w:val="20"/>
              </w:rPr>
              <w:pict>
                <v:shape id="_x0000_i1074" type="#_x0000_t75" style="width:18pt;height:24pt">
                  <v:imagedata r:id="rId55" o:title=""/>
                </v:shape>
              </w:pict>
            </w:r>
          </w:p>
        </w:tc>
        <w:tc>
          <w:tcPr>
            <w:tcW w:w="1897" w:type="dxa"/>
            <w:vAlign w:val="center"/>
          </w:tcPr>
          <w:p w:rsidR="00E45AD9" w:rsidRPr="005E29CC" w:rsidRDefault="00E45AD9" w:rsidP="00E422F4">
            <w:pPr>
              <w:keepNext/>
              <w:widowControl w:val="0"/>
              <w:tabs>
                <w:tab w:val="left" w:pos="36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Операция</w:t>
            </w:r>
          </w:p>
        </w:tc>
        <w:tc>
          <w:tcPr>
            <w:tcW w:w="1205" w:type="dxa"/>
            <w:vAlign w:val="center"/>
          </w:tcPr>
          <w:p w:rsidR="00E45AD9" w:rsidRPr="005E29CC" w:rsidRDefault="00E45AD9" w:rsidP="00E422F4">
            <w:pPr>
              <w:keepNext/>
              <w:widowControl w:val="0"/>
              <w:tabs>
                <w:tab w:val="left" w:pos="36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Т</w:t>
            </w:r>
            <w:r w:rsidRPr="005E29CC">
              <w:rPr>
                <w:color w:val="000000"/>
                <w:sz w:val="20"/>
                <w:szCs w:val="20"/>
                <w:vertAlign w:val="subscript"/>
              </w:rPr>
              <w:t>шт</w:t>
            </w:r>
            <w:r w:rsidRPr="005E29CC">
              <w:rPr>
                <w:color w:val="000000"/>
                <w:sz w:val="20"/>
                <w:szCs w:val="20"/>
              </w:rPr>
              <w:t>, мин</w:t>
            </w:r>
          </w:p>
        </w:tc>
        <w:tc>
          <w:tcPr>
            <w:tcW w:w="603" w:type="dxa"/>
            <w:vAlign w:val="center"/>
          </w:tcPr>
          <w:p w:rsidR="00E45AD9" w:rsidRPr="005E29CC" w:rsidRDefault="00E45AD9" w:rsidP="00E422F4">
            <w:pPr>
              <w:keepNext/>
              <w:widowControl w:val="0"/>
              <w:tabs>
                <w:tab w:val="left" w:pos="36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  <w:lang w:val="en-US"/>
              </w:rPr>
              <w:t>m</w:t>
            </w:r>
            <w:r w:rsidRPr="005E29CC">
              <w:rPr>
                <w:color w:val="000000"/>
                <w:sz w:val="20"/>
                <w:szCs w:val="20"/>
                <w:vertAlign w:val="subscript"/>
              </w:rPr>
              <w:t>р</w:t>
            </w:r>
          </w:p>
        </w:tc>
        <w:tc>
          <w:tcPr>
            <w:tcW w:w="456" w:type="dxa"/>
            <w:vAlign w:val="center"/>
          </w:tcPr>
          <w:p w:rsidR="00E45AD9" w:rsidRPr="005E29CC" w:rsidRDefault="00E45AD9" w:rsidP="00E422F4">
            <w:pPr>
              <w:keepNext/>
              <w:widowControl w:val="0"/>
              <w:tabs>
                <w:tab w:val="left" w:pos="360"/>
              </w:tabs>
              <w:spacing w:line="360" w:lineRule="auto"/>
              <w:rPr>
                <w:color w:val="000000"/>
                <w:sz w:val="20"/>
                <w:szCs w:val="20"/>
                <w:vertAlign w:val="subscript"/>
              </w:rPr>
            </w:pPr>
            <w:r w:rsidRPr="005E29CC">
              <w:rPr>
                <w:color w:val="000000"/>
                <w:sz w:val="20"/>
                <w:szCs w:val="20"/>
              </w:rPr>
              <w:t>Р</w:t>
            </w:r>
          </w:p>
        </w:tc>
        <w:tc>
          <w:tcPr>
            <w:tcW w:w="742" w:type="dxa"/>
            <w:vAlign w:val="center"/>
          </w:tcPr>
          <w:p w:rsidR="00E45AD9" w:rsidRPr="005E29CC" w:rsidRDefault="00E45AD9" w:rsidP="00E422F4">
            <w:pPr>
              <w:keepNext/>
              <w:widowControl w:val="0"/>
              <w:tabs>
                <w:tab w:val="left" w:pos="360"/>
              </w:tabs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5E29CC">
              <w:rPr>
                <w:color w:val="000000"/>
                <w:sz w:val="20"/>
                <w:szCs w:val="20"/>
              </w:rPr>
              <w:t>η</w:t>
            </w:r>
            <w:r w:rsidRPr="005E29CC">
              <w:rPr>
                <w:color w:val="000000"/>
                <w:sz w:val="20"/>
                <w:szCs w:val="20"/>
                <w:vertAlign w:val="subscript"/>
              </w:rPr>
              <w:t>з.ф.</w:t>
            </w:r>
          </w:p>
        </w:tc>
        <w:tc>
          <w:tcPr>
            <w:tcW w:w="576" w:type="dxa"/>
            <w:vAlign w:val="center"/>
          </w:tcPr>
          <w:p w:rsidR="00E45AD9" w:rsidRPr="005E29CC" w:rsidRDefault="00E45AD9" w:rsidP="00E422F4">
            <w:pPr>
              <w:keepNext/>
              <w:widowControl w:val="0"/>
              <w:tabs>
                <w:tab w:val="left" w:pos="360"/>
              </w:tabs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5E29CC">
              <w:rPr>
                <w:color w:val="000000"/>
                <w:sz w:val="20"/>
                <w:szCs w:val="20"/>
                <w:lang w:val="en-US"/>
              </w:rPr>
              <w:t>Q</w:t>
            </w:r>
          </w:p>
        </w:tc>
      </w:tr>
      <w:tr w:rsidR="00E45AD9" w:rsidRPr="005E29CC">
        <w:trPr>
          <w:jc w:val="center"/>
        </w:trPr>
        <w:tc>
          <w:tcPr>
            <w:tcW w:w="925" w:type="dxa"/>
            <w:vAlign w:val="center"/>
          </w:tcPr>
          <w:p w:rsidR="00E45AD9" w:rsidRPr="005E29CC" w:rsidRDefault="00E45AD9" w:rsidP="00E422F4">
            <w:pPr>
              <w:keepNext/>
              <w:widowControl w:val="0"/>
              <w:tabs>
                <w:tab w:val="left" w:pos="36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97" w:type="dxa"/>
            <w:vAlign w:val="center"/>
          </w:tcPr>
          <w:p w:rsidR="00E45AD9" w:rsidRPr="005E29CC" w:rsidRDefault="00E45AD9" w:rsidP="00E422F4">
            <w:pPr>
              <w:keepNext/>
              <w:widowControl w:val="0"/>
              <w:tabs>
                <w:tab w:val="left" w:pos="36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Токарная</w:t>
            </w:r>
          </w:p>
        </w:tc>
        <w:tc>
          <w:tcPr>
            <w:tcW w:w="1205" w:type="dxa"/>
            <w:vAlign w:val="center"/>
          </w:tcPr>
          <w:p w:rsidR="00E45AD9" w:rsidRPr="005E29CC" w:rsidRDefault="00E45AD9" w:rsidP="00E422F4">
            <w:pPr>
              <w:keepNext/>
              <w:widowControl w:val="0"/>
              <w:tabs>
                <w:tab w:val="left" w:pos="36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46,3</w:t>
            </w:r>
          </w:p>
        </w:tc>
        <w:tc>
          <w:tcPr>
            <w:tcW w:w="603" w:type="dxa"/>
            <w:vAlign w:val="center"/>
          </w:tcPr>
          <w:p w:rsidR="00E45AD9" w:rsidRPr="005E29CC" w:rsidRDefault="00E45AD9" w:rsidP="00E422F4">
            <w:pPr>
              <w:keepNext/>
              <w:widowControl w:val="0"/>
              <w:tabs>
                <w:tab w:val="left" w:pos="36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456" w:type="dxa"/>
            <w:vAlign w:val="center"/>
          </w:tcPr>
          <w:p w:rsidR="00E45AD9" w:rsidRPr="005E29CC" w:rsidRDefault="00E45AD9" w:rsidP="00E422F4">
            <w:pPr>
              <w:keepNext/>
              <w:widowControl w:val="0"/>
              <w:tabs>
                <w:tab w:val="left" w:pos="36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dxa"/>
            <w:vAlign w:val="center"/>
          </w:tcPr>
          <w:p w:rsidR="00E45AD9" w:rsidRPr="005E29CC" w:rsidRDefault="00E45AD9" w:rsidP="00E422F4">
            <w:pPr>
              <w:keepNext/>
              <w:widowControl w:val="0"/>
              <w:tabs>
                <w:tab w:val="left" w:pos="36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0,16</w:t>
            </w:r>
          </w:p>
        </w:tc>
        <w:tc>
          <w:tcPr>
            <w:tcW w:w="576" w:type="dxa"/>
            <w:vAlign w:val="center"/>
          </w:tcPr>
          <w:p w:rsidR="00E45AD9" w:rsidRPr="005E29CC" w:rsidRDefault="00E45AD9" w:rsidP="00E422F4">
            <w:pPr>
              <w:keepNext/>
              <w:widowControl w:val="0"/>
              <w:tabs>
                <w:tab w:val="left" w:pos="36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5</w:t>
            </w:r>
          </w:p>
        </w:tc>
      </w:tr>
      <w:tr w:rsidR="00E45AD9" w:rsidRPr="005E29CC">
        <w:trPr>
          <w:jc w:val="center"/>
        </w:trPr>
        <w:tc>
          <w:tcPr>
            <w:tcW w:w="925" w:type="dxa"/>
            <w:vAlign w:val="center"/>
          </w:tcPr>
          <w:p w:rsidR="00E45AD9" w:rsidRPr="005E29CC" w:rsidRDefault="00E45AD9" w:rsidP="00E422F4">
            <w:pPr>
              <w:keepNext/>
              <w:widowControl w:val="0"/>
              <w:tabs>
                <w:tab w:val="left" w:pos="36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97" w:type="dxa"/>
            <w:vAlign w:val="center"/>
          </w:tcPr>
          <w:p w:rsidR="00E45AD9" w:rsidRPr="005E29CC" w:rsidRDefault="00E45AD9" w:rsidP="00E422F4">
            <w:pPr>
              <w:keepNext/>
              <w:widowControl w:val="0"/>
              <w:tabs>
                <w:tab w:val="left" w:pos="36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Фрезерная</w:t>
            </w:r>
          </w:p>
        </w:tc>
        <w:tc>
          <w:tcPr>
            <w:tcW w:w="1205" w:type="dxa"/>
            <w:vAlign w:val="center"/>
          </w:tcPr>
          <w:p w:rsidR="00E45AD9" w:rsidRPr="005E29CC" w:rsidRDefault="00E45AD9" w:rsidP="00E422F4">
            <w:pPr>
              <w:keepNext/>
              <w:widowControl w:val="0"/>
              <w:tabs>
                <w:tab w:val="left" w:pos="36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4,4</w:t>
            </w:r>
          </w:p>
        </w:tc>
        <w:tc>
          <w:tcPr>
            <w:tcW w:w="603" w:type="dxa"/>
            <w:vAlign w:val="center"/>
          </w:tcPr>
          <w:p w:rsidR="00E45AD9" w:rsidRPr="005E29CC" w:rsidRDefault="00E45AD9" w:rsidP="00E422F4">
            <w:pPr>
              <w:keepNext/>
              <w:widowControl w:val="0"/>
              <w:tabs>
                <w:tab w:val="left" w:pos="36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456" w:type="dxa"/>
            <w:vAlign w:val="center"/>
          </w:tcPr>
          <w:p w:rsidR="00E45AD9" w:rsidRPr="005E29CC" w:rsidRDefault="00E45AD9" w:rsidP="00E422F4">
            <w:pPr>
              <w:keepNext/>
              <w:widowControl w:val="0"/>
              <w:tabs>
                <w:tab w:val="left" w:pos="36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dxa"/>
            <w:vAlign w:val="center"/>
          </w:tcPr>
          <w:p w:rsidR="00E45AD9" w:rsidRPr="005E29CC" w:rsidRDefault="00E45AD9" w:rsidP="00E422F4">
            <w:pPr>
              <w:keepNext/>
              <w:widowControl w:val="0"/>
              <w:tabs>
                <w:tab w:val="left" w:pos="36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576" w:type="dxa"/>
            <w:vAlign w:val="center"/>
          </w:tcPr>
          <w:p w:rsidR="00E45AD9" w:rsidRPr="005E29CC" w:rsidRDefault="00E45AD9" w:rsidP="00E422F4">
            <w:pPr>
              <w:keepNext/>
              <w:widowControl w:val="0"/>
              <w:tabs>
                <w:tab w:val="left" w:pos="36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90</w:t>
            </w:r>
          </w:p>
        </w:tc>
      </w:tr>
      <w:tr w:rsidR="00E45AD9" w:rsidRPr="005E29CC">
        <w:trPr>
          <w:jc w:val="center"/>
        </w:trPr>
        <w:tc>
          <w:tcPr>
            <w:tcW w:w="925" w:type="dxa"/>
            <w:vAlign w:val="center"/>
          </w:tcPr>
          <w:p w:rsidR="00E45AD9" w:rsidRPr="005E29CC" w:rsidRDefault="00E45AD9" w:rsidP="00E422F4">
            <w:pPr>
              <w:keepNext/>
              <w:widowControl w:val="0"/>
              <w:tabs>
                <w:tab w:val="left" w:pos="36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97" w:type="dxa"/>
            <w:vAlign w:val="center"/>
          </w:tcPr>
          <w:p w:rsidR="00E45AD9" w:rsidRPr="005E29CC" w:rsidRDefault="00E45AD9" w:rsidP="00E422F4">
            <w:pPr>
              <w:keepNext/>
              <w:widowControl w:val="0"/>
              <w:tabs>
                <w:tab w:val="left" w:pos="36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Шлифовальная</w:t>
            </w:r>
          </w:p>
        </w:tc>
        <w:tc>
          <w:tcPr>
            <w:tcW w:w="1205" w:type="dxa"/>
            <w:vAlign w:val="center"/>
          </w:tcPr>
          <w:p w:rsidR="00E45AD9" w:rsidRPr="005E29CC" w:rsidRDefault="00E45AD9" w:rsidP="00E422F4">
            <w:pPr>
              <w:keepNext/>
              <w:widowControl w:val="0"/>
              <w:tabs>
                <w:tab w:val="left" w:pos="36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603" w:type="dxa"/>
            <w:vAlign w:val="center"/>
          </w:tcPr>
          <w:p w:rsidR="00E45AD9" w:rsidRPr="005E29CC" w:rsidRDefault="00E45AD9" w:rsidP="00E422F4">
            <w:pPr>
              <w:keepNext/>
              <w:widowControl w:val="0"/>
              <w:tabs>
                <w:tab w:val="left" w:pos="36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456" w:type="dxa"/>
            <w:vAlign w:val="center"/>
          </w:tcPr>
          <w:p w:rsidR="00E45AD9" w:rsidRPr="005E29CC" w:rsidRDefault="00E45AD9" w:rsidP="00E422F4">
            <w:pPr>
              <w:keepNext/>
              <w:widowControl w:val="0"/>
              <w:tabs>
                <w:tab w:val="left" w:pos="36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dxa"/>
            <w:vAlign w:val="center"/>
          </w:tcPr>
          <w:p w:rsidR="00E45AD9" w:rsidRPr="005E29CC" w:rsidRDefault="00E45AD9" w:rsidP="00E422F4">
            <w:pPr>
              <w:keepNext/>
              <w:widowControl w:val="0"/>
              <w:tabs>
                <w:tab w:val="left" w:pos="36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0,03</w:t>
            </w:r>
          </w:p>
        </w:tc>
        <w:tc>
          <w:tcPr>
            <w:tcW w:w="576" w:type="dxa"/>
            <w:vAlign w:val="center"/>
          </w:tcPr>
          <w:p w:rsidR="00E45AD9" w:rsidRPr="005E29CC" w:rsidRDefault="00E45AD9" w:rsidP="00E422F4">
            <w:pPr>
              <w:keepNext/>
              <w:widowControl w:val="0"/>
              <w:tabs>
                <w:tab w:val="left" w:pos="360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27</w:t>
            </w:r>
          </w:p>
        </w:tc>
      </w:tr>
    </w:tbl>
    <w:p w:rsidR="009B7FEE" w:rsidRPr="005E29CC" w:rsidRDefault="009B7FEE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2A34" w:rsidRDefault="00152A34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Определим штучно</w:t>
      </w:r>
      <w:r w:rsidR="00493559" w:rsidRPr="005E29CC">
        <w:rPr>
          <w:color w:val="000000"/>
          <w:sz w:val="28"/>
          <w:szCs w:val="28"/>
        </w:rPr>
        <w:t>е</w:t>
      </w:r>
      <w:r w:rsidRPr="005E29CC">
        <w:rPr>
          <w:color w:val="000000"/>
          <w:sz w:val="28"/>
          <w:szCs w:val="28"/>
        </w:rPr>
        <w:t xml:space="preserve"> время Т</w:t>
      </w:r>
      <w:r w:rsidRPr="005E29CC">
        <w:rPr>
          <w:color w:val="000000"/>
          <w:sz w:val="28"/>
          <w:szCs w:val="28"/>
          <w:vertAlign w:val="subscript"/>
        </w:rPr>
        <w:t>шт</w:t>
      </w:r>
      <w:r w:rsidRPr="005E29CC">
        <w:rPr>
          <w:color w:val="000000"/>
          <w:sz w:val="28"/>
          <w:szCs w:val="28"/>
        </w:rPr>
        <w:t>, мин</w:t>
      </w:r>
    </w:p>
    <w:p w:rsidR="00493559" w:rsidRPr="005E29CC" w:rsidRDefault="00E422F4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357AA">
        <w:rPr>
          <w:color w:val="000000"/>
          <w:sz w:val="28"/>
          <w:szCs w:val="28"/>
        </w:rPr>
        <w:pict>
          <v:shape id="_x0000_i1075" type="#_x0000_t75" style="width:69.75pt;height:18pt">
            <v:imagedata r:id="rId56" o:title=""/>
          </v:shape>
        </w:pict>
      </w:r>
      <w:r w:rsidR="00493559" w:rsidRPr="005E29CC">
        <w:rPr>
          <w:color w:val="000000"/>
          <w:sz w:val="28"/>
          <w:szCs w:val="28"/>
        </w:rPr>
        <w:t>,</w:t>
      </w:r>
    </w:p>
    <w:p w:rsidR="005E29CC" w:rsidRDefault="005E29CC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3559" w:rsidRPr="005E29CC" w:rsidRDefault="00493559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где φ</w:t>
      </w:r>
      <w:r w:rsidRPr="005E29CC">
        <w:rPr>
          <w:color w:val="000000"/>
          <w:sz w:val="28"/>
          <w:szCs w:val="28"/>
          <w:vertAlign w:val="subscript"/>
        </w:rPr>
        <w:t>к</w:t>
      </w:r>
      <w:r w:rsidRPr="005E29CC">
        <w:rPr>
          <w:color w:val="000000"/>
          <w:sz w:val="28"/>
          <w:szCs w:val="28"/>
        </w:rPr>
        <w:t xml:space="preserve"> – переводной коэффициент.</w:t>
      </w:r>
    </w:p>
    <w:p w:rsidR="00152A34" w:rsidRPr="005E29CC" w:rsidRDefault="005357AA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6" type="#_x0000_t75" style="width:123pt;height:17.25pt">
            <v:imagedata r:id="rId57" o:title=""/>
          </v:shape>
        </w:pict>
      </w:r>
    </w:p>
    <w:p w:rsidR="00152A34" w:rsidRPr="005E29CC" w:rsidRDefault="005357AA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7" type="#_x0000_t75" style="width:111.75pt;height:17.25pt">
            <v:imagedata r:id="rId58" o:title=""/>
          </v:shape>
        </w:pict>
      </w:r>
    </w:p>
    <w:p w:rsidR="00152A34" w:rsidRPr="005E29CC" w:rsidRDefault="005357AA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8" type="#_x0000_t75" style="width:105pt;height:18pt">
            <v:imagedata r:id="rId59" o:title=""/>
          </v:shape>
        </w:pict>
      </w:r>
    </w:p>
    <w:p w:rsidR="0073778C" w:rsidRDefault="0073778C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Располагая данными о штучном времени </w:t>
      </w:r>
      <w:r w:rsidR="00DC3FFC" w:rsidRPr="005E29CC">
        <w:rPr>
          <w:color w:val="000000"/>
          <w:sz w:val="28"/>
          <w:szCs w:val="28"/>
        </w:rPr>
        <w:t xml:space="preserve">затрачиваемом на нужную операцию определяем количество станков </w:t>
      </w:r>
      <w:r w:rsidR="00DC3FFC" w:rsidRPr="005E29CC">
        <w:rPr>
          <w:color w:val="000000"/>
          <w:sz w:val="28"/>
          <w:szCs w:val="28"/>
          <w:lang w:val="en-US"/>
        </w:rPr>
        <w:t>m</w:t>
      </w:r>
      <w:r w:rsidR="00DC3FFC" w:rsidRPr="005E29CC">
        <w:rPr>
          <w:color w:val="000000"/>
          <w:sz w:val="28"/>
          <w:szCs w:val="28"/>
          <w:vertAlign w:val="subscript"/>
        </w:rPr>
        <w:t>р</w:t>
      </w:r>
      <w:r w:rsidR="00DC3FFC" w:rsidRPr="005E29CC">
        <w:rPr>
          <w:color w:val="000000"/>
          <w:sz w:val="28"/>
          <w:szCs w:val="28"/>
        </w:rPr>
        <w:t>, шт.</w:t>
      </w:r>
    </w:p>
    <w:p w:rsidR="005E29CC" w:rsidRPr="005E29CC" w:rsidRDefault="005E29CC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3FFC" w:rsidRPr="005E29CC" w:rsidRDefault="005357AA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9" type="#_x0000_t75" style="width:93pt;height:36pt">
            <v:imagedata r:id="rId60" o:title=""/>
          </v:shape>
        </w:pict>
      </w:r>
      <w:r w:rsidR="00DC3FFC" w:rsidRPr="005E29CC">
        <w:rPr>
          <w:color w:val="000000"/>
          <w:sz w:val="28"/>
          <w:szCs w:val="28"/>
        </w:rPr>
        <w:t>,</w:t>
      </w:r>
    </w:p>
    <w:p w:rsidR="005E29CC" w:rsidRDefault="005E29CC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C3FFC" w:rsidRPr="005E29CC" w:rsidRDefault="00DC3FFC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где </w:t>
      </w:r>
      <w:r w:rsidR="00493559" w:rsidRPr="005E29CC">
        <w:rPr>
          <w:color w:val="000000"/>
          <w:sz w:val="28"/>
          <w:szCs w:val="28"/>
          <w:lang w:val="en-US"/>
        </w:rPr>
        <w:t>N</w:t>
      </w:r>
      <w:r w:rsidR="00493559" w:rsidRPr="005E29CC">
        <w:rPr>
          <w:color w:val="000000"/>
          <w:sz w:val="28"/>
          <w:szCs w:val="28"/>
        </w:rPr>
        <w:t xml:space="preserve"> – годовая программа</w:t>
      </w:r>
    </w:p>
    <w:p w:rsidR="00493559" w:rsidRPr="005E29CC" w:rsidRDefault="00493559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Т</w:t>
      </w:r>
      <w:r w:rsidRPr="005E29CC">
        <w:rPr>
          <w:color w:val="000000"/>
          <w:sz w:val="28"/>
          <w:szCs w:val="28"/>
          <w:vertAlign w:val="subscript"/>
        </w:rPr>
        <w:t>шт</w:t>
      </w:r>
      <w:r w:rsidRPr="005E29CC">
        <w:rPr>
          <w:color w:val="000000"/>
          <w:sz w:val="28"/>
          <w:szCs w:val="28"/>
        </w:rPr>
        <w:t xml:space="preserve"> - штучное время</w:t>
      </w:r>
    </w:p>
    <w:p w:rsidR="00493559" w:rsidRPr="005E29CC" w:rsidRDefault="00493559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  <w:lang w:val="en-US"/>
        </w:rPr>
        <w:t>F</w:t>
      </w:r>
      <w:r w:rsidRPr="005E29CC">
        <w:rPr>
          <w:color w:val="000000"/>
          <w:sz w:val="28"/>
          <w:szCs w:val="28"/>
          <w:vertAlign w:val="subscript"/>
        </w:rPr>
        <w:t>Д</w:t>
      </w:r>
      <w:r w:rsidRPr="005E29CC">
        <w:rPr>
          <w:color w:val="000000"/>
          <w:sz w:val="28"/>
          <w:szCs w:val="28"/>
        </w:rPr>
        <w:t xml:space="preserve"> - действительный годовой фонд времени работы оборудования</w:t>
      </w:r>
    </w:p>
    <w:p w:rsidR="00493559" w:rsidRPr="005E29CC" w:rsidRDefault="00493559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η</w:t>
      </w:r>
      <w:r w:rsidRPr="005E29CC">
        <w:rPr>
          <w:color w:val="000000"/>
          <w:sz w:val="28"/>
          <w:szCs w:val="28"/>
          <w:vertAlign w:val="subscript"/>
        </w:rPr>
        <w:t>з.ф.</w:t>
      </w:r>
      <w:r w:rsidRPr="005E29CC">
        <w:rPr>
          <w:color w:val="000000"/>
          <w:sz w:val="28"/>
          <w:szCs w:val="28"/>
        </w:rPr>
        <w:t xml:space="preserve"> – нормативный коэффициент загрузки оборудования (0,75…0,85).</w:t>
      </w:r>
    </w:p>
    <w:p w:rsidR="00493559" w:rsidRPr="005E29CC" w:rsidRDefault="005357AA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0" type="#_x0000_t75" style="width:135pt;height:32.25pt">
            <v:imagedata r:id="rId61" o:title=""/>
          </v:shape>
        </w:pict>
      </w:r>
    </w:p>
    <w:p w:rsidR="00493559" w:rsidRPr="005E29CC" w:rsidRDefault="005357AA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1" type="#_x0000_t75" style="width:134.25pt;height:32.25pt">
            <v:imagedata r:id="rId62" o:title=""/>
          </v:shape>
        </w:pict>
      </w:r>
    </w:p>
    <w:p w:rsidR="00493559" w:rsidRPr="005E29CC" w:rsidRDefault="005357AA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2" type="#_x0000_t75" style="width:135pt;height:32.25pt">
            <v:imagedata r:id="rId63" o:title=""/>
          </v:shape>
        </w:pict>
      </w:r>
    </w:p>
    <w:p w:rsidR="001A1020" w:rsidRPr="005E29CC" w:rsidRDefault="001A1020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Из расчета видно, что на каждую операцию нужен один станок.</w:t>
      </w:r>
    </w:p>
    <w:p w:rsidR="001A1020" w:rsidRPr="005E29CC" w:rsidRDefault="001A1020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5E29CC">
        <w:rPr>
          <w:color w:val="000000"/>
          <w:sz w:val="28"/>
          <w:szCs w:val="28"/>
        </w:rPr>
        <w:t xml:space="preserve">Принятое число рабочих мест Р. получаем округляя до большего ближайшего числа полученное значение </w:t>
      </w:r>
      <w:r w:rsidRPr="005E29CC">
        <w:rPr>
          <w:color w:val="000000"/>
          <w:sz w:val="28"/>
          <w:szCs w:val="28"/>
          <w:lang w:val="en-US"/>
        </w:rPr>
        <w:t>m</w:t>
      </w:r>
      <w:r w:rsidRPr="005E29CC">
        <w:rPr>
          <w:color w:val="000000"/>
          <w:sz w:val="28"/>
          <w:szCs w:val="28"/>
          <w:vertAlign w:val="subscript"/>
        </w:rPr>
        <w:t>р.</w:t>
      </w:r>
    </w:p>
    <w:p w:rsidR="001A1020" w:rsidRDefault="001A1020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Далее по каждой операции вычисляется значение фактического коэффициента загрузки рабочего места (оборудования).</w:t>
      </w:r>
    </w:p>
    <w:p w:rsidR="005E29CC" w:rsidRPr="005E29CC" w:rsidRDefault="005E29CC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2E68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3" type="#_x0000_t75" style="width:54pt;height:33pt">
            <v:imagedata r:id="rId64" o:title=""/>
          </v:shape>
        </w:pict>
      </w:r>
    </w:p>
    <w:p w:rsidR="00FC2E68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4" type="#_x0000_t75" style="width:60.75pt;height:18.75pt">
            <v:imagedata r:id="rId65" o:title=""/>
          </v:shape>
        </w:pict>
      </w:r>
    </w:p>
    <w:p w:rsidR="00FC2E68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5" type="#_x0000_t75" style="width:60.75pt;height:18.75pt">
            <v:imagedata r:id="rId66" o:title=""/>
          </v:shape>
        </w:pict>
      </w:r>
    </w:p>
    <w:p w:rsidR="00FC2E68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6" type="#_x0000_t75" style="width:60.75pt;height:18.75pt">
            <v:imagedata r:id="rId67" o:title=""/>
          </v:shape>
        </w:pict>
      </w:r>
    </w:p>
    <w:p w:rsidR="005E29CC" w:rsidRDefault="00FC2E68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Количество операций </w:t>
      </w:r>
      <w:r w:rsidRPr="005E29CC">
        <w:rPr>
          <w:color w:val="000000"/>
          <w:sz w:val="28"/>
          <w:szCs w:val="28"/>
          <w:lang w:val="en-US"/>
        </w:rPr>
        <w:t>Q</w:t>
      </w:r>
      <w:r w:rsidRPr="005E29CC">
        <w:rPr>
          <w:color w:val="000000"/>
          <w:sz w:val="28"/>
          <w:szCs w:val="28"/>
        </w:rPr>
        <w:t xml:space="preserve"> выполняющих на рабочем месте определяется по формуле: </w:t>
      </w:r>
    </w:p>
    <w:p w:rsidR="005E29CC" w:rsidRDefault="005E29CC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2E68" w:rsidRPr="005E29CC" w:rsidRDefault="005357AA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7" type="#_x0000_t75" style="width:47.25pt;height:36pt">
            <v:imagedata r:id="rId68" o:title=""/>
          </v:shape>
        </w:pict>
      </w:r>
      <w:r w:rsidR="00FC2E68" w:rsidRPr="005E29CC">
        <w:rPr>
          <w:color w:val="000000"/>
          <w:sz w:val="28"/>
          <w:szCs w:val="28"/>
        </w:rPr>
        <w:t>.</w:t>
      </w:r>
    </w:p>
    <w:p w:rsidR="005E29CC" w:rsidRDefault="005E29CC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C2E68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8" type="#_x0000_t75" style="width:71.25pt;height:32.25pt">
            <v:imagedata r:id="rId69" o:title=""/>
          </v:shape>
        </w:pict>
      </w:r>
    </w:p>
    <w:p w:rsidR="00FC2E68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89" type="#_x0000_t75" style="width:77.25pt;height:32.25pt">
            <v:imagedata r:id="rId70" o:title=""/>
          </v:shape>
        </w:pict>
      </w:r>
    </w:p>
    <w:p w:rsidR="00E207EE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0" type="#_x0000_t75" style="width:77.25pt;height:32.25pt">
            <v:imagedata r:id="rId71" o:title=""/>
          </v:shape>
        </w:pict>
      </w:r>
      <w:r w:rsidR="009B7FEE" w:rsidRPr="005E29CC">
        <w:rPr>
          <w:color w:val="000000"/>
          <w:sz w:val="28"/>
          <w:szCs w:val="28"/>
        </w:rPr>
        <w:t>.</w:t>
      </w:r>
    </w:p>
    <w:p w:rsidR="00E207EE" w:rsidRDefault="00E207EE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После заполнения всех граф </w:t>
      </w:r>
      <w:r w:rsidR="003C606F" w:rsidRPr="005E29CC">
        <w:rPr>
          <w:color w:val="000000"/>
          <w:sz w:val="28"/>
          <w:szCs w:val="28"/>
        </w:rPr>
        <w:t>таблицы</w:t>
      </w:r>
      <w:r w:rsidRPr="005E29CC">
        <w:rPr>
          <w:color w:val="000000"/>
          <w:sz w:val="28"/>
          <w:szCs w:val="28"/>
        </w:rPr>
        <w:t xml:space="preserve"> №1 подсчитываем суммарные значения для Р и </w:t>
      </w:r>
      <w:r w:rsidRPr="005E29CC">
        <w:rPr>
          <w:color w:val="000000"/>
          <w:sz w:val="28"/>
          <w:szCs w:val="28"/>
          <w:lang w:val="en-US"/>
        </w:rPr>
        <w:t>Q</w:t>
      </w:r>
      <w:r w:rsidRPr="005E29CC">
        <w:rPr>
          <w:color w:val="000000"/>
          <w:sz w:val="28"/>
          <w:szCs w:val="28"/>
        </w:rPr>
        <w:t>.</w:t>
      </w:r>
    </w:p>
    <w:p w:rsidR="005E29CC" w:rsidRPr="005E29CC" w:rsidRDefault="005E29CC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606F" w:rsidRPr="005E29CC" w:rsidRDefault="005357AA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1" type="#_x0000_t75" style="width:45pt;height:20.25pt">
            <v:imagedata r:id="rId72" o:title=""/>
          </v:shape>
        </w:pict>
      </w:r>
      <w:r w:rsidR="003C606F" w:rsidRPr="005E29CC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pict>
          <v:shape id="_x0000_i1092" type="#_x0000_t75" style="width:57pt;height:20.25pt">
            <v:imagedata r:id="rId73" o:title=""/>
          </v:shape>
        </w:pict>
      </w:r>
      <w:r w:rsidR="003C606F" w:rsidRPr="005E29CC">
        <w:rPr>
          <w:color w:val="000000"/>
          <w:sz w:val="28"/>
          <w:szCs w:val="28"/>
        </w:rPr>
        <w:t>.</w:t>
      </w:r>
    </w:p>
    <w:p w:rsidR="005E29CC" w:rsidRDefault="005E29CC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207EE" w:rsidRDefault="003C606F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Определяем коэффициент закрепления операций К</w:t>
      </w:r>
      <w:r w:rsidRPr="005E29CC">
        <w:rPr>
          <w:color w:val="000000"/>
          <w:sz w:val="28"/>
          <w:szCs w:val="28"/>
          <w:vertAlign w:val="subscript"/>
        </w:rPr>
        <w:t>з.о.</w:t>
      </w:r>
      <w:r w:rsidRPr="005E29CC">
        <w:rPr>
          <w:color w:val="000000"/>
          <w:sz w:val="28"/>
          <w:szCs w:val="28"/>
        </w:rPr>
        <w:t xml:space="preserve"> и тип производства.</w:t>
      </w:r>
    </w:p>
    <w:p w:rsidR="005E29CC" w:rsidRPr="005E29CC" w:rsidRDefault="005E29CC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606F" w:rsidRPr="005E29CC" w:rsidRDefault="005357AA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3" type="#_x0000_t75" style="width:63pt;height:38.25pt">
            <v:imagedata r:id="rId74" o:title=""/>
          </v:shape>
        </w:pict>
      </w:r>
      <w:r w:rsidR="003C606F" w:rsidRPr="005E29CC">
        <w:rPr>
          <w:color w:val="000000"/>
          <w:sz w:val="28"/>
          <w:szCs w:val="28"/>
        </w:rPr>
        <w:t>,</w:t>
      </w:r>
    </w:p>
    <w:p w:rsidR="003C606F" w:rsidRPr="005E29CC" w:rsidRDefault="005357AA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4" type="#_x0000_t75" style="width:81.75pt;height:30.75pt">
            <v:imagedata r:id="rId75" o:title=""/>
          </v:shape>
        </w:pict>
      </w:r>
    </w:p>
    <w:p w:rsidR="005E29CC" w:rsidRDefault="005E29CC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606F" w:rsidRPr="005E29CC" w:rsidRDefault="003C606F" w:rsidP="00E422F4">
      <w:pPr>
        <w:keepNext/>
        <w:widowControl w:val="0"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Согласно ГОСТ 14.004 – 83 </w:t>
      </w:r>
      <w:r w:rsidR="005357AA">
        <w:rPr>
          <w:color w:val="000000"/>
          <w:sz w:val="28"/>
          <w:szCs w:val="28"/>
        </w:rPr>
        <w:pict>
          <v:shape id="_x0000_i1095" type="#_x0000_t75" style="width:48.75pt;height:18pt">
            <v:imagedata r:id="rId76" o:title=""/>
          </v:shape>
        </w:pict>
      </w:r>
      <w:r w:rsidRPr="005E29CC">
        <w:rPr>
          <w:color w:val="000000"/>
          <w:sz w:val="28"/>
          <w:szCs w:val="28"/>
        </w:rPr>
        <w:t xml:space="preserve"> соответствует </w:t>
      </w:r>
      <w:r w:rsidRPr="005E29CC">
        <w:rPr>
          <w:color w:val="000000"/>
          <w:sz w:val="28"/>
          <w:szCs w:val="28"/>
          <w:u w:val="single"/>
        </w:rPr>
        <w:t>единичному</w:t>
      </w:r>
      <w:r w:rsidRPr="005E29CC">
        <w:rPr>
          <w:color w:val="000000"/>
          <w:sz w:val="28"/>
          <w:szCs w:val="28"/>
        </w:rPr>
        <w:t xml:space="preserve"> типу производства.</w:t>
      </w:r>
    </w:p>
    <w:p w:rsidR="008B6BE4" w:rsidRDefault="00E422F4" w:rsidP="00E422F4">
      <w:pPr>
        <w:pStyle w:val="2"/>
        <w:widowControl w:val="0"/>
        <w:spacing w:before="0" w:after="0" w:line="360" w:lineRule="auto"/>
        <w:ind w:firstLine="741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8" w:name="_Toc103586297"/>
      <w:r>
        <w:rPr>
          <w:rFonts w:ascii="Times New Roman" w:hAnsi="Times New Roman" w:cs="Times New Roman"/>
          <w:i w:val="0"/>
          <w:iCs w:val="0"/>
          <w:color w:val="000000"/>
        </w:rPr>
        <w:br w:type="page"/>
      </w:r>
      <w:r w:rsidR="005E29CC" w:rsidRPr="005E29CC">
        <w:rPr>
          <w:rFonts w:ascii="Times New Roman" w:hAnsi="Times New Roman" w:cs="Times New Roman"/>
          <w:i w:val="0"/>
          <w:iCs w:val="0"/>
          <w:color w:val="000000"/>
        </w:rPr>
        <w:t xml:space="preserve">2.3 </w:t>
      </w:r>
      <w:r w:rsidR="008B6BE4" w:rsidRPr="005E29CC">
        <w:rPr>
          <w:rFonts w:ascii="Times New Roman" w:hAnsi="Times New Roman" w:cs="Times New Roman"/>
          <w:i w:val="0"/>
          <w:iCs w:val="0"/>
          <w:color w:val="000000"/>
        </w:rPr>
        <w:t>Выбор вида заготовки и способа ее получения</w:t>
      </w:r>
      <w:bookmarkEnd w:id="8"/>
    </w:p>
    <w:p w:rsidR="00E422F4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55pt;margin-top:121.2pt;width:477pt;height:36pt;z-index:251659264" filled="f" stroked="f">
            <v:textbox style="mso-next-textbox:#_x0000_s1026">
              <w:txbxContent>
                <w:p w:rsidR="005E29CC" w:rsidRPr="00937F9E" w:rsidRDefault="005E29CC" w:rsidP="00AC6C24">
                  <w:pPr>
                    <w:pStyle w:val="5"/>
                    <w:rPr>
                      <w:i w:val="0"/>
                      <w:iCs w:val="0"/>
                    </w:rPr>
                  </w:pPr>
                  <w:r w:rsidRPr="00937F9E">
                    <w:rPr>
                      <w:i w:val="0"/>
                      <w:iCs w:val="0"/>
                    </w:rPr>
                    <w:t>Заготовка после штамповки                       Заготовка после проката</w:t>
                  </w:r>
                </w:p>
              </w:txbxContent>
            </v:textbox>
          </v:shape>
        </w:pict>
      </w:r>
    </w:p>
    <w:p w:rsidR="002E0909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6" type="#_x0000_t75" style="width:417.75pt;height:106.5pt">
            <v:imagedata r:id="rId77" o:title="" croptop="38119f" cropbottom=".25" cropleft="19848f" cropright="17673f"/>
          </v:shape>
        </w:pict>
      </w:r>
    </w:p>
    <w:p w:rsidR="00AC6C24" w:rsidRPr="005E29CC" w:rsidRDefault="005357AA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39.9pt;margin-top:1.6pt;width:5in;height:36pt;z-index:251660288" filled="f" stroked="f">
            <v:textbox style="mso-next-textbox:#_x0000_s1027">
              <w:txbxContent>
                <w:p w:rsidR="005E29CC" w:rsidRDefault="005E29CC" w:rsidP="00AC6C24">
                  <w:pPr>
                    <w:pStyle w:val="5"/>
                  </w:pPr>
                  <w:r>
                    <w:t>Рисунок 3 – Заготовка цилиндрического зубчатого колеса</w:t>
                  </w:r>
                </w:p>
              </w:txbxContent>
            </v:textbox>
          </v:shape>
        </w:pict>
      </w:r>
    </w:p>
    <w:p w:rsidR="00AC6C24" w:rsidRPr="005E29CC" w:rsidRDefault="00AC6C24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6BE4" w:rsidRPr="005E29CC" w:rsidRDefault="008B6BE4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Выбор вида заготовки или установление способа ее получения, определение припусков на обработку и расчет размеров заготовки является ответственным этапом в ходе проектирования технологического маршрута, так как коренным образом влияет на технологию механической обработки изделия. От степени совершенства способов получения заготовки в значительной степени зависит расход металла, количество операций и их трудоемкость, себестоимость процесса изготовления детали и изделия в целом.</w:t>
      </w:r>
    </w:p>
    <w:p w:rsidR="008B6BE4" w:rsidRPr="005E29CC" w:rsidRDefault="008B6BE4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При решении этого вопроса будем стремиться к тому, чтобы форма и размеры заготовки максимально приближались к форме и размерам готового изделия. Но повышение точности размеров заготовки и получение ее более сложной формы чаще всего приводит к увеличению себестоимости самой заготовки.</w:t>
      </w:r>
    </w:p>
    <w:p w:rsidR="008B6BE4" w:rsidRPr="005E29CC" w:rsidRDefault="008B6BE4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На выбор способа получения заготовки влияют следующие факторы: вид материала, его марка и другие физико-механические свойства металла, из которого должно быть изготовлено изделие; программа выпуска изделий; тип производства; размеры и конструктивные формы изделия; характер применяемого оборудования на проектируемом участке (универсальное или специальное); производственные возможности заготовительных цехов завода (кузнечного, литейного, сварочного и т. п.).</w:t>
      </w:r>
    </w:p>
    <w:p w:rsidR="008B6BE4" w:rsidRPr="005E29CC" w:rsidRDefault="008B6BE4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В машиностроении в зависимости от номенклатуры изделий и характера производства применяют заготовки следующих видов:</w:t>
      </w:r>
    </w:p>
    <w:p w:rsidR="008B6BE4" w:rsidRPr="005E29CC" w:rsidRDefault="008B6BE4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прокат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в виде прутков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круглого,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прямоугольного,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квадратного сечений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(горячекатаная,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холоднотянутая,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холоднотянутая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шлифованная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серебрянка),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профильный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прокат,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периодический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прокат, толстостенные бесшовные трубы; листы горячекатаные; холоднокатаные и полосы; поковки, получаемые методом свободной ковки, ковки</w:t>
      </w:r>
      <w:r w:rsidRPr="005E29CC">
        <w:rPr>
          <w:smallCaps/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в штампах, чеканки, ротационного обжатия и т. п.; отливки из стали, серого,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ковкого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и модифицированного чугуна и цветных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металлов, получаемые литьем в земляные формы, в формы из быстротвердеющих смесей, в металлические формы (кокили), по выплавляемым моделям, корковые или оболочковые формы и т. п.; сварные заготовки из разнородных сталей (для режущего инструмента) однородных сталей (для корпусов машин,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приборов и приспособлений); пластинки из быстрорежущей стали и металлокерамического твердого сплава.</w:t>
      </w:r>
    </w:p>
    <w:p w:rsidR="008B6BE4" w:rsidRPr="005E29CC" w:rsidRDefault="008B6BE4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Эффективность выбранного вида заготовки можно определить одним из упрощенных способов, сравнивая себестоимости двух видов заготовки. </w:t>
      </w:r>
    </w:p>
    <w:p w:rsidR="008B6BE4" w:rsidRPr="005E29CC" w:rsidRDefault="008B6BE4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В данной курсовой работе проведем сравнение двух вариантов получения заготовки полученных штамповкой и прокатом.</w:t>
      </w:r>
    </w:p>
    <w:p w:rsidR="008B6BE4" w:rsidRPr="005E29CC" w:rsidRDefault="008B6BE4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Данные для расчёта стоимости заготовок приведём в таблице 3.</w:t>
      </w:r>
    </w:p>
    <w:p w:rsidR="008B6BE4" w:rsidRPr="005E29CC" w:rsidRDefault="008B6BE4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6BE4" w:rsidRPr="005E29CC" w:rsidRDefault="008B6BE4" w:rsidP="00E422F4">
      <w:pPr>
        <w:pStyle w:val="5"/>
        <w:keepNext/>
        <w:widowControl w:val="0"/>
        <w:spacing w:before="0" w:after="0" w:line="360" w:lineRule="auto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5E29CC">
        <w:rPr>
          <w:b w:val="0"/>
          <w:bCs w:val="0"/>
          <w:i w:val="0"/>
          <w:iCs w:val="0"/>
          <w:color w:val="000000"/>
          <w:sz w:val="28"/>
          <w:szCs w:val="28"/>
        </w:rPr>
        <w:t xml:space="preserve"> Данные для расчёта стоимости заготовок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1"/>
        <w:gridCol w:w="2472"/>
        <w:gridCol w:w="2297"/>
      </w:tblGrid>
      <w:tr w:rsidR="008B6BE4" w:rsidRPr="005E29CC">
        <w:trPr>
          <w:trHeight w:val="415"/>
        </w:trPr>
        <w:tc>
          <w:tcPr>
            <w:tcW w:w="4878" w:type="dxa"/>
            <w:vAlign w:val="center"/>
          </w:tcPr>
          <w:p w:rsidR="008B6BE4" w:rsidRPr="005E29CC" w:rsidRDefault="008B6BE4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502" w:type="dxa"/>
            <w:vAlign w:val="center"/>
          </w:tcPr>
          <w:p w:rsidR="008B6BE4" w:rsidRPr="005E29CC" w:rsidRDefault="008B6BE4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первый вариант</w:t>
            </w:r>
          </w:p>
        </w:tc>
        <w:tc>
          <w:tcPr>
            <w:tcW w:w="2330" w:type="dxa"/>
            <w:vAlign w:val="center"/>
          </w:tcPr>
          <w:p w:rsidR="008B6BE4" w:rsidRPr="005E29CC" w:rsidRDefault="008B6BE4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второй вариант</w:t>
            </w:r>
          </w:p>
        </w:tc>
      </w:tr>
      <w:tr w:rsidR="008B6BE4" w:rsidRPr="005E29CC">
        <w:trPr>
          <w:trHeight w:val="415"/>
        </w:trPr>
        <w:tc>
          <w:tcPr>
            <w:tcW w:w="4878" w:type="dxa"/>
            <w:vAlign w:val="center"/>
          </w:tcPr>
          <w:p w:rsidR="008B6BE4" w:rsidRPr="005E29CC" w:rsidRDefault="008B6BE4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Вид заготовки</w:t>
            </w:r>
          </w:p>
        </w:tc>
        <w:tc>
          <w:tcPr>
            <w:tcW w:w="2502" w:type="dxa"/>
            <w:vAlign w:val="center"/>
          </w:tcPr>
          <w:p w:rsidR="008B6BE4" w:rsidRPr="005E29CC" w:rsidRDefault="008B6BE4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штамповка</w:t>
            </w:r>
          </w:p>
        </w:tc>
        <w:tc>
          <w:tcPr>
            <w:tcW w:w="2330" w:type="dxa"/>
            <w:vAlign w:val="center"/>
          </w:tcPr>
          <w:p w:rsidR="008B6BE4" w:rsidRPr="005E29CC" w:rsidRDefault="008B6BE4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 xml:space="preserve">прокат </w:t>
            </w:r>
          </w:p>
        </w:tc>
      </w:tr>
      <w:tr w:rsidR="008B6BE4" w:rsidRPr="005E29CC">
        <w:trPr>
          <w:trHeight w:val="415"/>
        </w:trPr>
        <w:tc>
          <w:tcPr>
            <w:tcW w:w="4878" w:type="dxa"/>
            <w:vAlign w:val="center"/>
          </w:tcPr>
          <w:p w:rsidR="008B6BE4" w:rsidRPr="005E29CC" w:rsidRDefault="008B6BE4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Класс точности</w:t>
            </w:r>
          </w:p>
        </w:tc>
        <w:tc>
          <w:tcPr>
            <w:tcW w:w="2502" w:type="dxa"/>
            <w:vAlign w:val="center"/>
          </w:tcPr>
          <w:p w:rsidR="008B6BE4" w:rsidRPr="005E29CC" w:rsidRDefault="008B6BE4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30" w:type="dxa"/>
            <w:vAlign w:val="center"/>
          </w:tcPr>
          <w:p w:rsidR="008B6BE4" w:rsidRPr="005E29CC" w:rsidRDefault="008B6BE4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-</w:t>
            </w:r>
          </w:p>
        </w:tc>
      </w:tr>
      <w:tr w:rsidR="008B6BE4" w:rsidRPr="005E29CC">
        <w:trPr>
          <w:trHeight w:val="415"/>
        </w:trPr>
        <w:tc>
          <w:tcPr>
            <w:tcW w:w="4878" w:type="dxa"/>
            <w:vAlign w:val="center"/>
          </w:tcPr>
          <w:p w:rsidR="008B6BE4" w:rsidRPr="005E29CC" w:rsidRDefault="008B6BE4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Группа сложности</w:t>
            </w:r>
          </w:p>
        </w:tc>
        <w:tc>
          <w:tcPr>
            <w:tcW w:w="2502" w:type="dxa"/>
            <w:vAlign w:val="center"/>
          </w:tcPr>
          <w:p w:rsidR="008B6BE4" w:rsidRPr="005E29CC" w:rsidRDefault="008B6BE4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30" w:type="dxa"/>
            <w:vAlign w:val="center"/>
          </w:tcPr>
          <w:p w:rsidR="008B6BE4" w:rsidRPr="005E29CC" w:rsidRDefault="008B6BE4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-</w:t>
            </w:r>
          </w:p>
        </w:tc>
      </w:tr>
      <w:tr w:rsidR="008B6BE4" w:rsidRPr="005E29CC">
        <w:trPr>
          <w:trHeight w:val="415"/>
        </w:trPr>
        <w:tc>
          <w:tcPr>
            <w:tcW w:w="4878" w:type="dxa"/>
            <w:vAlign w:val="center"/>
          </w:tcPr>
          <w:p w:rsidR="008B6BE4" w:rsidRPr="005E29CC" w:rsidRDefault="008B6BE4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 xml:space="preserve">Масса заготовки </w:t>
            </w:r>
            <w:r w:rsidR="005357AA">
              <w:rPr>
                <w:color w:val="000000"/>
                <w:sz w:val="20"/>
                <w:szCs w:val="20"/>
              </w:rPr>
              <w:pict>
                <v:shape id="_x0000_i1097" type="#_x0000_t75" style="width:15pt;height:20.25pt">
                  <v:imagedata r:id="rId78" o:title=""/>
                </v:shape>
              </w:pict>
            </w:r>
            <w:r w:rsidRPr="005E29CC">
              <w:rPr>
                <w:color w:val="000000"/>
                <w:sz w:val="20"/>
                <w:szCs w:val="20"/>
              </w:rPr>
              <w:t>, кг</w:t>
            </w:r>
          </w:p>
        </w:tc>
        <w:tc>
          <w:tcPr>
            <w:tcW w:w="2502" w:type="dxa"/>
            <w:vAlign w:val="center"/>
          </w:tcPr>
          <w:p w:rsidR="008B6BE4" w:rsidRPr="005E29CC" w:rsidRDefault="00891AEC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330" w:type="dxa"/>
            <w:vAlign w:val="center"/>
          </w:tcPr>
          <w:p w:rsidR="008B6BE4" w:rsidRPr="005E29CC" w:rsidRDefault="00891AEC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7,5</w:t>
            </w:r>
          </w:p>
        </w:tc>
      </w:tr>
      <w:tr w:rsidR="008B6BE4" w:rsidRPr="005E29CC">
        <w:trPr>
          <w:trHeight w:val="415"/>
        </w:trPr>
        <w:tc>
          <w:tcPr>
            <w:tcW w:w="4878" w:type="dxa"/>
            <w:vAlign w:val="center"/>
          </w:tcPr>
          <w:p w:rsidR="008B6BE4" w:rsidRPr="005E29CC" w:rsidRDefault="008B6BE4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 xml:space="preserve">Стоимость 1-ой тонны металла, принятой за базу </w:t>
            </w:r>
            <w:r w:rsidR="005357AA">
              <w:rPr>
                <w:color w:val="000000"/>
                <w:sz w:val="20"/>
                <w:szCs w:val="20"/>
              </w:rPr>
              <w:pict>
                <v:shape id="_x0000_i1098" type="#_x0000_t75" style="width:15pt;height:20.25pt">
                  <v:imagedata r:id="rId79" o:title=""/>
                </v:shape>
              </w:pict>
            </w:r>
            <w:r w:rsidRPr="005E29CC">
              <w:rPr>
                <w:color w:val="000000"/>
                <w:sz w:val="20"/>
                <w:szCs w:val="20"/>
              </w:rPr>
              <w:t>, руб.</w:t>
            </w:r>
          </w:p>
        </w:tc>
        <w:tc>
          <w:tcPr>
            <w:tcW w:w="2502" w:type="dxa"/>
            <w:vAlign w:val="center"/>
          </w:tcPr>
          <w:p w:rsidR="008B6BE4" w:rsidRPr="005E29CC" w:rsidRDefault="008B6BE4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315</w:t>
            </w:r>
          </w:p>
        </w:tc>
        <w:tc>
          <w:tcPr>
            <w:tcW w:w="2330" w:type="dxa"/>
            <w:vAlign w:val="center"/>
          </w:tcPr>
          <w:p w:rsidR="008B6BE4" w:rsidRPr="005E29CC" w:rsidRDefault="007A31B7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220</w:t>
            </w:r>
          </w:p>
        </w:tc>
      </w:tr>
      <w:tr w:rsidR="008B6BE4" w:rsidRPr="005E29CC">
        <w:trPr>
          <w:trHeight w:val="415"/>
        </w:trPr>
        <w:tc>
          <w:tcPr>
            <w:tcW w:w="4878" w:type="dxa"/>
            <w:vAlign w:val="center"/>
          </w:tcPr>
          <w:p w:rsidR="008B6BE4" w:rsidRPr="005E29CC" w:rsidRDefault="008B6BE4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Стоимость 1-ой тонны</w:t>
            </w:r>
          </w:p>
          <w:p w:rsidR="008B6BE4" w:rsidRPr="005E29CC" w:rsidRDefault="008B6BE4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 xml:space="preserve"> стружки </w:t>
            </w:r>
            <w:r w:rsidRPr="005E29CC">
              <w:rPr>
                <w:color w:val="000000"/>
                <w:sz w:val="20"/>
                <w:szCs w:val="20"/>
                <w:lang w:val="en-US"/>
              </w:rPr>
              <w:t>S</w:t>
            </w:r>
            <w:r w:rsidRPr="005E29CC">
              <w:rPr>
                <w:color w:val="000000"/>
                <w:sz w:val="20"/>
                <w:szCs w:val="20"/>
                <w:vertAlign w:val="subscript"/>
              </w:rPr>
              <w:t>отх</w:t>
            </w:r>
            <w:r w:rsidRPr="005E29CC">
              <w:rPr>
                <w:color w:val="000000"/>
                <w:sz w:val="20"/>
                <w:szCs w:val="20"/>
              </w:rPr>
              <w:t>, руб.</w:t>
            </w:r>
          </w:p>
        </w:tc>
        <w:tc>
          <w:tcPr>
            <w:tcW w:w="2502" w:type="dxa"/>
            <w:vAlign w:val="center"/>
          </w:tcPr>
          <w:p w:rsidR="008B6BE4" w:rsidRPr="005E29CC" w:rsidRDefault="008B6BE4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29,8</w:t>
            </w:r>
          </w:p>
        </w:tc>
        <w:tc>
          <w:tcPr>
            <w:tcW w:w="2330" w:type="dxa"/>
            <w:vAlign w:val="center"/>
          </w:tcPr>
          <w:p w:rsidR="008B6BE4" w:rsidRPr="005E29CC" w:rsidRDefault="008B6BE4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29,8</w:t>
            </w:r>
          </w:p>
        </w:tc>
      </w:tr>
    </w:tbl>
    <w:p w:rsidR="008B6BE4" w:rsidRPr="005E29CC" w:rsidRDefault="00E422F4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B6BE4" w:rsidRPr="005E29CC">
        <w:rPr>
          <w:color w:val="000000"/>
          <w:sz w:val="28"/>
          <w:szCs w:val="28"/>
        </w:rPr>
        <w:t xml:space="preserve">Определим стоимость сравниваемых заготовок. [1, с. 31] </w:t>
      </w:r>
    </w:p>
    <w:p w:rsidR="008B6BE4" w:rsidRPr="005E29CC" w:rsidRDefault="008B6BE4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Стоимость заготовки полученной штамповкой;</w:t>
      </w:r>
    </w:p>
    <w:p w:rsidR="00E422F4" w:rsidRDefault="00E422F4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6BE4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99" type="#_x0000_t75" style="width:261pt;height:36pt">
            <v:imagedata r:id="rId80" o:title=""/>
          </v:shape>
        </w:pict>
      </w:r>
      <w:r w:rsidR="008B6BE4" w:rsidRPr="005E29CC">
        <w:rPr>
          <w:color w:val="000000"/>
          <w:sz w:val="28"/>
          <w:szCs w:val="28"/>
        </w:rPr>
        <w:t>.</w:t>
      </w:r>
    </w:p>
    <w:p w:rsidR="005E29CC" w:rsidRDefault="005E29CC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6BE4" w:rsidRPr="005E29CC" w:rsidRDefault="008B6BE4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Подставим в формулу исходные и табличные данные, получим:</w:t>
      </w:r>
    </w:p>
    <w:p w:rsidR="008B6BE4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0" type="#_x0000_t75" style="width:276pt;height:33.75pt">
            <v:imagedata r:id="rId81" o:title=""/>
          </v:shape>
        </w:pict>
      </w:r>
      <w:r w:rsidR="00EA7509" w:rsidRPr="005E29CC">
        <w:rPr>
          <w:color w:val="000000"/>
          <w:sz w:val="28"/>
          <w:szCs w:val="28"/>
        </w:rPr>
        <w:t xml:space="preserve"> </w:t>
      </w:r>
      <w:r w:rsidR="00A056CF" w:rsidRPr="005E29CC">
        <w:rPr>
          <w:color w:val="000000"/>
          <w:sz w:val="28"/>
          <w:szCs w:val="28"/>
        </w:rPr>
        <w:t>руб.</w:t>
      </w:r>
      <w:r w:rsidR="005E29CC">
        <w:rPr>
          <w:color w:val="000000"/>
          <w:sz w:val="28"/>
          <w:szCs w:val="28"/>
        </w:rPr>
        <w:t xml:space="preserve"> </w:t>
      </w:r>
    </w:p>
    <w:p w:rsidR="008B6BE4" w:rsidRDefault="008B6BE4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Стоимость заготовки полученной из проката;</w:t>
      </w:r>
    </w:p>
    <w:p w:rsidR="005E29CC" w:rsidRPr="005E29CC" w:rsidRDefault="005E29CC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6BE4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1" type="#_x0000_t75" style="width:135pt;height:32.25pt">
            <v:imagedata r:id="rId82" o:title=""/>
          </v:shape>
        </w:pict>
      </w:r>
      <w:r w:rsidR="008B6BE4" w:rsidRPr="005E29CC">
        <w:rPr>
          <w:color w:val="000000"/>
          <w:sz w:val="28"/>
          <w:szCs w:val="28"/>
        </w:rPr>
        <w:t>.</w:t>
      </w:r>
    </w:p>
    <w:p w:rsidR="005E29CC" w:rsidRDefault="005E29CC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6BE4" w:rsidRPr="005E29CC" w:rsidRDefault="008B6BE4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Подставим в формулу исходные и табличные данные, получим:</w:t>
      </w:r>
    </w:p>
    <w:p w:rsidR="008B6BE4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2" type="#_x0000_t75" style="width:194.25pt;height:30.75pt">
            <v:imagedata r:id="rId83" o:title=""/>
          </v:shape>
        </w:pict>
      </w:r>
      <w:r w:rsidR="00A056CF" w:rsidRPr="005E29CC">
        <w:rPr>
          <w:color w:val="000000"/>
          <w:sz w:val="28"/>
          <w:szCs w:val="28"/>
        </w:rPr>
        <w:t xml:space="preserve"> руб.</w:t>
      </w:r>
    </w:p>
    <w:p w:rsidR="008B6BE4" w:rsidRPr="005E29CC" w:rsidRDefault="008B6BE4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Можно сделать вывод, что прокат будет экономически выгоднее, чем штамповка </w:t>
      </w:r>
    </w:p>
    <w:p w:rsidR="001C52D3" w:rsidRPr="005E29CC" w:rsidRDefault="001C52D3" w:rsidP="00E422F4">
      <w:pPr>
        <w:keepNext/>
        <w:widowControl w:val="0"/>
        <w:tabs>
          <w:tab w:val="left" w:pos="38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52D3" w:rsidRPr="005E29CC" w:rsidRDefault="001C52D3" w:rsidP="00E422F4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9" w:name="_Toc103586298"/>
      <w:r w:rsidRPr="005E29CC">
        <w:rPr>
          <w:rFonts w:ascii="Times New Roman" w:hAnsi="Times New Roman" w:cs="Times New Roman"/>
          <w:i w:val="0"/>
          <w:iCs w:val="0"/>
          <w:color w:val="000000"/>
        </w:rPr>
        <w:t>2.</w:t>
      </w:r>
      <w:r w:rsidR="002E0909" w:rsidRPr="005E29CC">
        <w:rPr>
          <w:rFonts w:ascii="Times New Roman" w:hAnsi="Times New Roman" w:cs="Times New Roman"/>
          <w:i w:val="0"/>
          <w:iCs w:val="0"/>
          <w:color w:val="000000"/>
        </w:rPr>
        <w:t>4</w:t>
      </w:r>
      <w:r w:rsidRPr="005E29CC">
        <w:rPr>
          <w:rFonts w:ascii="Times New Roman" w:hAnsi="Times New Roman" w:cs="Times New Roman"/>
          <w:i w:val="0"/>
          <w:iCs w:val="0"/>
          <w:color w:val="000000"/>
        </w:rPr>
        <w:t xml:space="preserve"> Выбор металлорежущих станков</w:t>
      </w:r>
      <w:bookmarkEnd w:id="9"/>
    </w:p>
    <w:p w:rsidR="001C52D3" w:rsidRPr="005E29CC" w:rsidRDefault="001C52D3" w:rsidP="00E422F4">
      <w:pPr>
        <w:keepNext/>
        <w:widowControl w:val="0"/>
        <w:tabs>
          <w:tab w:val="left" w:pos="38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52D3" w:rsidRPr="005E29CC" w:rsidRDefault="001C52D3" w:rsidP="00E422F4">
      <w:pPr>
        <w:keepNext/>
        <w:widowControl w:val="0"/>
        <w:tabs>
          <w:tab w:val="left" w:pos="38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При выборе модели станка для каждой операции будем учитывать следующие данные: метод обработки, квалитет точности, класс шероховатости, габаритные размеры заготовки, мощность электродвигателя станка. Исходя из технологических характеристик металлорежущих станков выбираем модели станка и заносим их в таблицу 5.</w:t>
      </w:r>
    </w:p>
    <w:p w:rsidR="005E29CC" w:rsidRPr="00364096" w:rsidRDefault="001C52D3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64096">
        <w:rPr>
          <w:color w:val="000000"/>
          <w:sz w:val="28"/>
          <w:szCs w:val="28"/>
        </w:rPr>
        <w:t>Металлорежущие станки, используемые в технологическом процессе обработки детали.</w:t>
      </w:r>
    </w:p>
    <w:p w:rsidR="00E422F4" w:rsidRDefault="00E422F4" w:rsidP="00E422F4">
      <w:pPr>
        <w:keepNext/>
        <w:widowControl w:val="0"/>
        <w:spacing w:line="360" w:lineRule="auto"/>
        <w:ind w:firstLine="709"/>
        <w:jc w:val="both"/>
      </w:pPr>
    </w:p>
    <w:p w:rsidR="00E422F4" w:rsidRDefault="00E422F4" w:rsidP="00E422F4">
      <w:pPr>
        <w:keepNext/>
        <w:widowControl w:val="0"/>
        <w:spacing w:line="360" w:lineRule="auto"/>
        <w:ind w:firstLine="709"/>
        <w:jc w:val="both"/>
        <w:sectPr w:rsidR="00E422F4" w:rsidSect="005E29CC">
          <w:footerReference w:type="default" r:id="rId84"/>
          <w:pgSz w:w="11906" w:h="16838" w:code="9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</w:p>
    <w:tbl>
      <w:tblPr>
        <w:tblW w:w="9063" w:type="dxa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2394"/>
        <w:gridCol w:w="1596"/>
        <w:gridCol w:w="3363"/>
      </w:tblGrid>
      <w:tr w:rsidR="001C52D3" w:rsidRPr="005E29CC" w:rsidTr="00364096">
        <w:trPr>
          <w:trHeight w:val="411"/>
        </w:trPr>
        <w:tc>
          <w:tcPr>
            <w:tcW w:w="1710" w:type="dxa"/>
            <w:vAlign w:val="center"/>
          </w:tcPr>
          <w:p w:rsidR="001C52D3" w:rsidRPr="005E29CC" w:rsidRDefault="001C52D3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Номер</w:t>
            </w:r>
            <w:r w:rsidR="00364096">
              <w:rPr>
                <w:color w:val="000000"/>
                <w:sz w:val="20"/>
                <w:szCs w:val="20"/>
              </w:rPr>
              <w:t xml:space="preserve"> </w:t>
            </w:r>
            <w:r w:rsidRPr="005E29CC">
              <w:rPr>
                <w:color w:val="000000"/>
                <w:sz w:val="20"/>
                <w:szCs w:val="20"/>
              </w:rPr>
              <w:t>операции</w:t>
            </w:r>
          </w:p>
        </w:tc>
        <w:tc>
          <w:tcPr>
            <w:tcW w:w="2394" w:type="dxa"/>
            <w:vAlign w:val="center"/>
          </w:tcPr>
          <w:p w:rsidR="001C52D3" w:rsidRPr="005E29CC" w:rsidRDefault="001C52D3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Наименование операции</w:t>
            </w:r>
          </w:p>
        </w:tc>
        <w:tc>
          <w:tcPr>
            <w:tcW w:w="1596" w:type="dxa"/>
            <w:vAlign w:val="center"/>
          </w:tcPr>
          <w:p w:rsidR="001C52D3" w:rsidRPr="005E29CC" w:rsidRDefault="001C52D3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Модель станка</w:t>
            </w:r>
          </w:p>
        </w:tc>
        <w:tc>
          <w:tcPr>
            <w:tcW w:w="3363" w:type="dxa"/>
            <w:vAlign w:val="center"/>
          </w:tcPr>
          <w:p w:rsidR="001C52D3" w:rsidRPr="005E29CC" w:rsidRDefault="001C52D3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Мощность</w:t>
            </w:r>
            <w:r w:rsidR="00364096">
              <w:rPr>
                <w:color w:val="000000"/>
                <w:sz w:val="20"/>
                <w:szCs w:val="20"/>
              </w:rPr>
              <w:t xml:space="preserve"> </w:t>
            </w:r>
            <w:r w:rsidRPr="005E29CC">
              <w:rPr>
                <w:color w:val="000000"/>
                <w:sz w:val="20"/>
                <w:szCs w:val="20"/>
              </w:rPr>
              <w:t>двигателя, кВт.</w:t>
            </w:r>
          </w:p>
        </w:tc>
      </w:tr>
      <w:tr w:rsidR="00C12FCE" w:rsidRPr="005E29CC" w:rsidTr="00E422F4">
        <w:trPr>
          <w:trHeight w:val="268"/>
        </w:trPr>
        <w:tc>
          <w:tcPr>
            <w:tcW w:w="1710" w:type="dxa"/>
            <w:vAlign w:val="center"/>
          </w:tcPr>
          <w:p w:rsidR="00C12FCE" w:rsidRPr="005E29CC" w:rsidRDefault="00C12FCE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005</w:t>
            </w:r>
          </w:p>
        </w:tc>
        <w:tc>
          <w:tcPr>
            <w:tcW w:w="2394" w:type="dxa"/>
            <w:vAlign w:val="center"/>
          </w:tcPr>
          <w:p w:rsidR="00C12FCE" w:rsidRPr="005E29CC" w:rsidRDefault="00C12FCE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Фрезерно-центровочная</w:t>
            </w:r>
          </w:p>
        </w:tc>
        <w:tc>
          <w:tcPr>
            <w:tcW w:w="1596" w:type="dxa"/>
            <w:vAlign w:val="center"/>
          </w:tcPr>
          <w:p w:rsidR="00C12FCE" w:rsidRPr="005E29CC" w:rsidRDefault="00C12FCE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6Н80Г</w:t>
            </w:r>
          </w:p>
        </w:tc>
        <w:tc>
          <w:tcPr>
            <w:tcW w:w="3363" w:type="dxa"/>
            <w:vAlign w:val="center"/>
          </w:tcPr>
          <w:p w:rsidR="00C12FCE" w:rsidRPr="005E29CC" w:rsidRDefault="00C12FCE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3</w:t>
            </w:r>
          </w:p>
        </w:tc>
      </w:tr>
      <w:tr w:rsidR="001C52D3" w:rsidRPr="005E29CC" w:rsidTr="00364096">
        <w:trPr>
          <w:trHeight w:val="712"/>
        </w:trPr>
        <w:tc>
          <w:tcPr>
            <w:tcW w:w="1710" w:type="dxa"/>
            <w:vAlign w:val="center"/>
          </w:tcPr>
          <w:p w:rsidR="001C52D3" w:rsidRPr="005E29CC" w:rsidRDefault="001C52D3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015</w:t>
            </w:r>
          </w:p>
          <w:p w:rsidR="00D764C9" w:rsidRPr="005E29CC" w:rsidRDefault="00D764C9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025</w:t>
            </w:r>
          </w:p>
        </w:tc>
        <w:tc>
          <w:tcPr>
            <w:tcW w:w="2394" w:type="dxa"/>
            <w:vAlign w:val="center"/>
          </w:tcPr>
          <w:p w:rsidR="001C52D3" w:rsidRPr="005E29CC" w:rsidRDefault="001C52D3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Токарно-винторезная</w:t>
            </w:r>
          </w:p>
        </w:tc>
        <w:tc>
          <w:tcPr>
            <w:tcW w:w="1596" w:type="dxa"/>
            <w:vAlign w:val="center"/>
          </w:tcPr>
          <w:p w:rsidR="001C52D3" w:rsidRPr="005E29CC" w:rsidRDefault="00B97FF5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1М</w:t>
            </w:r>
            <w:r w:rsidR="001C52D3" w:rsidRPr="005E29CC">
              <w:rPr>
                <w:color w:val="000000"/>
                <w:sz w:val="20"/>
                <w:szCs w:val="20"/>
              </w:rPr>
              <w:t>6</w:t>
            </w:r>
            <w:r w:rsidRPr="005E29C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363" w:type="dxa"/>
            <w:vAlign w:val="center"/>
          </w:tcPr>
          <w:p w:rsidR="001C52D3" w:rsidRPr="005E29CC" w:rsidRDefault="00B97FF5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13</w:t>
            </w:r>
          </w:p>
        </w:tc>
      </w:tr>
      <w:tr w:rsidR="001C52D3" w:rsidRPr="005E29CC" w:rsidTr="00364096">
        <w:trPr>
          <w:trHeight w:val="383"/>
        </w:trPr>
        <w:tc>
          <w:tcPr>
            <w:tcW w:w="1710" w:type="dxa"/>
            <w:vAlign w:val="center"/>
          </w:tcPr>
          <w:p w:rsidR="001C52D3" w:rsidRPr="005E29CC" w:rsidRDefault="001C52D3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2394" w:type="dxa"/>
            <w:vAlign w:val="center"/>
          </w:tcPr>
          <w:p w:rsidR="001C52D3" w:rsidRPr="005E29CC" w:rsidRDefault="00D764C9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Токарно-винторезная</w:t>
            </w:r>
          </w:p>
        </w:tc>
        <w:tc>
          <w:tcPr>
            <w:tcW w:w="1596" w:type="dxa"/>
            <w:vAlign w:val="center"/>
          </w:tcPr>
          <w:p w:rsidR="001C52D3" w:rsidRPr="005E29CC" w:rsidRDefault="00D764C9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1К62</w:t>
            </w:r>
          </w:p>
        </w:tc>
        <w:tc>
          <w:tcPr>
            <w:tcW w:w="3363" w:type="dxa"/>
            <w:vAlign w:val="center"/>
          </w:tcPr>
          <w:p w:rsidR="001C52D3" w:rsidRPr="005E29CC" w:rsidRDefault="00BB2E76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3</w:t>
            </w:r>
          </w:p>
        </w:tc>
      </w:tr>
      <w:tr w:rsidR="00C12FCE" w:rsidRPr="005E29CC" w:rsidTr="00364096">
        <w:trPr>
          <w:trHeight w:val="433"/>
        </w:trPr>
        <w:tc>
          <w:tcPr>
            <w:tcW w:w="1710" w:type="dxa"/>
            <w:vAlign w:val="center"/>
          </w:tcPr>
          <w:p w:rsidR="00C12FCE" w:rsidRPr="005E29CC" w:rsidRDefault="00C12FCE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0</w:t>
            </w:r>
            <w:r w:rsidR="00D764C9" w:rsidRPr="005E29C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394" w:type="dxa"/>
            <w:vAlign w:val="center"/>
          </w:tcPr>
          <w:p w:rsidR="00C12FCE" w:rsidRPr="005E29CC" w:rsidRDefault="00D764C9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Шлицефрезерная</w:t>
            </w:r>
          </w:p>
        </w:tc>
        <w:tc>
          <w:tcPr>
            <w:tcW w:w="1596" w:type="dxa"/>
            <w:vAlign w:val="center"/>
          </w:tcPr>
          <w:p w:rsidR="00C12FCE" w:rsidRPr="005E29CC" w:rsidRDefault="00D764C9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5350А</w:t>
            </w:r>
          </w:p>
        </w:tc>
        <w:tc>
          <w:tcPr>
            <w:tcW w:w="3363" w:type="dxa"/>
            <w:vAlign w:val="center"/>
          </w:tcPr>
          <w:p w:rsidR="00C12FCE" w:rsidRPr="005E29CC" w:rsidRDefault="00C12FCE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3</w:t>
            </w:r>
          </w:p>
        </w:tc>
      </w:tr>
      <w:tr w:rsidR="00C12FCE" w:rsidRPr="005E29CC" w:rsidTr="00364096">
        <w:trPr>
          <w:trHeight w:val="655"/>
        </w:trPr>
        <w:tc>
          <w:tcPr>
            <w:tcW w:w="1710" w:type="dxa"/>
            <w:vAlign w:val="center"/>
          </w:tcPr>
          <w:p w:rsidR="00C12FCE" w:rsidRPr="005E29CC" w:rsidRDefault="00C12FCE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035</w:t>
            </w:r>
          </w:p>
          <w:p w:rsidR="00C12FCE" w:rsidRPr="005E29CC" w:rsidRDefault="00C12FCE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2394" w:type="dxa"/>
            <w:vAlign w:val="center"/>
          </w:tcPr>
          <w:p w:rsidR="00C12FCE" w:rsidRPr="005E29CC" w:rsidRDefault="00C12FCE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Круглошлифовальная</w:t>
            </w:r>
          </w:p>
        </w:tc>
        <w:tc>
          <w:tcPr>
            <w:tcW w:w="1596" w:type="dxa"/>
            <w:vAlign w:val="center"/>
          </w:tcPr>
          <w:p w:rsidR="00C12FCE" w:rsidRPr="005E29CC" w:rsidRDefault="00C12FCE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3Б</w:t>
            </w:r>
            <w:r w:rsidR="00D764C9" w:rsidRPr="005E29CC">
              <w:rPr>
                <w:color w:val="000000"/>
                <w:sz w:val="20"/>
                <w:szCs w:val="20"/>
              </w:rPr>
              <w:t>161</w:t>
            </w:r>
          </w:p>
        </w:tc>
        <w:tc>
          <w:tcPr>
            <w:tcW w:w="3363" w:type="dxa"/>
            <w:vAlign w:val="center"/>
          </w:tcPr>
          <w:p w:rsidR="00C12FCE" w:rsidRPr="005E29CC" w:rsidRDefault="00C12FCE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5E29CC">
              <w:rPr>
                <w:color w:val="000000"/>
                <w:sz w:val="20"/>
                <w:szCs w:val="20"/>
              </w:rPr>
              <w:t>13</w:t>
            </w:r>
          </w:p>
        </w:tc>
      </w:tr>
    </w:tbl>
    <w:p w:rsidR="001C52D3" w:rsidRPr="005E29CC" w:rsidRDefault="001C52D3" w:rsidP="00E422F4">
      <w:pPr>
        <w:keepNext/>
        <w:widowControl w:val="0"/>
        <w:tabs>
          <w:tab w:val="left" w:pos="38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C52D3" w:rsidRPr="005E29CC" w:rsidRDefault="001C52D3" w:rsidP="00E422F4">
      <w:pPr>
        <w:keepNext/>
        <w:widowControl w:val="0"/>
        <w:tabs>
          <w:tab w:val="left" w:pos="38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Правильность выбора оборудования по мощности требует подтверждения после назначения режимов резания.</w:t>
      </w:r>
    </w:p>
    <w:p w:rsidR="006B666C" w:rsidRPr="00364096" w:rsidRDefault="006B666C" w:rsidP="00E422F4">
      <w:pPr>
        <w:keepNext/>
        <w:widowControl w:val="0"/>
        <w:tabs>
          <w:tab w:val="left" w:pos="3879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FE7F6C" w:rsidRPr="00364096" w:rsidRDefault="002E0909" w:rsidP="00E422F4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10" w:name="_Toc103586299"/>
      <w:r w:rsidRPr="00364096">
        <w:rPr>
          <w:rFonts w:ascii="Times New Roman" w:hAnsi="Times New Roman" w:cs="Times New Roman"/>
          <w:i w:val="0"/>
          <w:iCs w:val="0"/>
          <w:color w:val="000000"/>
        </w:rPr>
        <w:t>2.5</w:t>
      </w:r>
      <w:r w:rsidR="00FE7F6C" w:rsidRPr="00364096">
        <w:rPr>
          <w:rFonts w:ascii="Times New Roman" w:hAnsi="Times New Roman" w:cs="Times New Roman"/>
          <w:i w:val="0"/>
          <w:iCs w:val="0"/>
          <w:color w:val="000000"/>
        </w:rPr>
        <w:t xml:space="preserve"> Определение межоперационных припусков, допусков</w:t>
      </w:r>
      <w:r w:rsidR="00AC6C24" w:rsidRPr="00364096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="00FE7F6C" w:rsidRPr="00364096">
        <w:rPr>
          <w:rFonts w:ascii="Times New Roman" w:hAnsi="Times New Roman" w:cs="Times New Roman"/>
          <w:i w:val="0"/>
          <w:iCs w:val="0"/>
          <w:color w:val="000000"/>
        </w:rPr>
        <w:t>и размеров заготовки</w:t>
      </w:r>
      <w:bookmarkEnd w:id="10"/>
    </w:p>
    <w:p w:rsidR="00FE7F6C" w:rsidRPr="005E29CC" w:rsidRDefault="00FE7F6C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7F6C" w:rsidRPr="005E29CC" w:rsidRDefault="00FE7F6C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Припуск – слой материала, удаляемый с поверхности заготовки для достижения заданных свойств обрабатываемой поверхности детали. Припуск на обработку поверхностей детали может быть назначен по справочным таблицам или на основе расчетно-аналитического метода.</w:t>
      </w:r>
    </w:p>
    <w:p w:rsidR="00FE7F6C" w:rsidRPr="005E29CC" w:rsidRDefault="00FE7F6C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Расчетной величиной припуска является минимальный припуск на обработку, достаточный для устранения на выполняемом переходе погрешностей обработки и дефектов поверхностного слоя, полученных на предшествующем переходе или операции и компенсации погрешностей, возникающих на выполняемом переходе.</w:t>
      </w:r>
    </w:p>
    <w:p w:rsidR="00FE7F6C" w:rsidRDefault="00FE7F6C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Минимальный припуск при обработке поверхностей вращения в центрах:</w:t>
      </w:r>
    </w:p>
    <w:p w:rsidR="00364096" w:rsidRPr="005E29CC" w:rsidRDefault="00364096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7F6C" w:rsidRPr="005E29CC" w:rsidRDefault="005357AA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3" type="#_x0000_t75" style="width:140.25pt;height:23.25pt">
            <v:imagedata r:id="rId85" o:title=""/>
          </v:shape>
        </w:pict>
      </w:r>
      <w:r w:rsidR="00FE7F6C" w:rsidRPr="005E29CC">
        <w:rPr>
          <w:color w:val="000000"/>
          <w:sz w:val="28"/>
          <w:szCs w:val="28"/>
        </w:rPr>
        <w:t>;</w:t>
      </w:r>
    </w:p>
    <w:p w:rsidR="00364096" w:rsidRDefault="00364096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7F6C" w:rsidRPr="005E29CC" w:rsidRDefault="00FE7F6C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где </w:t>
      </w:r>
      <w:r w:rsidR="005357AA">
        <w:rPr>
          <w:color w:val="000000"/>
          <w:sz w:val="28"/>
          <w:szCs w:val="28"/>
        </w:rPr>
        <w:pict>
          <v:shape id="_x0000_i1104" type="#_x0000_t75" style="width:24pt;height:18.75pt">
            <v:imagedata r:id="rId86" o:title=""/>
          </v:shape>
        </w:pict>
      </w:r>
      <w:r w:rsidRPr="005E29CC">
        <w:rPr>
          <w:color w:val="000000"/>
          <w:sz w:val="28"/>
          <w:szCs w:val="28"/>
        </w:rPr>
        <w:t>- высота неровностей профиля на предшествующем переходе;</w:t>
      </w:r>
    </w:p>
    <w:p w:rsidR="00FE7F6C" w:rsidRPr="005E29CC" w:rsidRDefault="005357AA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5" type="#_x0000_t75" style="width:18pt;height:18pt">
            <v:imagedata r:id="rId87" o:title=""/>
          </v:shape>
        </w:pict>
      </w:r>
      <w:r w:rsidR="00FE7F6C" w:rsidRPr="005E29CC">
        <w:rPr>
          <w:color w:val="000000"/>
          <w:sz w:val="28"/>
          <w:szCs w:val="28"/>
        </w:rPr>
        <w:t>- глубина дефектного поверхностного слоя не. предшествующем переходе</w:t>
      </w:r>
      <w:r w:rsidR="005E29CC">
        <w:rPr>
          <w:color w:val="000000"/>
          <w:sz w:val="28"/>
          <w:szCs w:val="28"/>
        </w:rPr>
        <w:t xml:space="preserve"> </w:t>
      </w:r>
      <w:r w:rsidR="00FE7F6C" w:rsidRPr="005E29CC">
        <w:rPr>
          <w:color w:val="000000"/>
          <w:sz w:val="28"/>
          <w:szCs w:val="28"/>
        </w:rPr>
        <w:t>(обезуглероженный или отбеленный слой);</w:t>
      </w:r>
    </w:p>
    <w:p w:rsidR="00FE7F6C" w:rsidRPr="005E29CC" w:rsidRDefault="005357AA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6" type="#_x0000_t75" style="width:29.25pt;height:21.75pt">
            <v:imagedata r:id="rId88" o:title=""/>
          </v:shape>
        </w:pict>
      </w:r>
      <w:r w:rsidR="00FE7F6C" w:rsidRPr="005E29CC">
        <w:rPr>
          <w:color w:val="000000"/>
          <w:sz w:val="28"/>
          <w:szCs w:val="28"/>
        </w:rPr>
        <w:t>- суммарные отклонения расположения поверхности (отклонения от</w:t>
      </w:r>
      <w:r w:rsidR="005E29CC">
        <w:rPr>
          <w:color w:val="000000"/>
          <w:sz w:val="28"/>
          <w:szCs w:val="28"/>
        </w:rPr>
        <w:t xml:space="preserve"> </w:t>
      </w:r>
      <w:r w:rsidR="00FE7F6C" w:rsidRPr="005E29CC">
        <w:rPr>
          <w:color w:val="000000"/>
          <w:sz w:val="28"/>
          <w:szCs w:val="28"/>
        </w:rPr>
        <w:t>параллельности, перпендикулярности, сносности) на предшествующем переходе;</w:t>
      </w:r>
    </w:p>
    <w:p w:rsidR="00FE7F6C" w:rsidRPr="005E29CC" w:rsidRDefault="005357AA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07" type="#_x0000_t75" style="width:12pt;height:18pt">
            <v:imagedata r:id="rId89" o:title=""/>
          </v:shape>
        </w:pict>
      </w:r>
      <w:r w:rsidR="00FE7F6C" w:rsidRPr="005E29CC">
        <w:rPr>
          <w:color w:val="000000"/>
          <w:sz w:val="28"/>
          <w:szCs w:val="28"/>
        </w:rPr>
        <w:t>- погрешность установки заготовки на выполняемом переходе.</w:t>
      </w:r>
    </w:p>
    <w:p w:rsidR="00FE7F6C" w:rsidRPr="005E29CC" w:rsidRDefault="00FE7F6C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Отклонение </w:t>
      </w:r>
      <w:r w:rsidR="005357AA">
        <w:rPr>
          <w:color w:val="000000"/>
          <w:sz w:val="28"/>
          <w:szCs w:val="28"/>
        </w:rPr>
        <w:pict>
          <v:shape id="_x0000_i1108" type="#_x0000_t75" style="width:24pt;height:21.75pt">
            <v:imagedata r:id="rId90" o:title=""/>
          </v:shape>
        </w:pict>
      </w:r>
      <w:r w:rsidRPr="005E29CC">
        <w:rPr>
          <w:color w:val="000000"/>
          <w:sz w:val="28"/>
          <w:szCs w:val="28"/>
        </w:rPr>
        <w:t xml:space="preserve">необходимо учитывать у заготовок (под первый технологический переход), после черновой и получистовой обработки лезвийным инструментом (под последующий технологически: переход), после термической обработки. В связи с закономерным уменьшением величины </w:t>
      </w:r>
      <w:r w:rsidR="005357AA">
        <w:rPr>
          <w:color w:val="000000"/>
          <w:sz w:val="28"/>
          <w:szCs w:val="28"/>
        </w:rPr>
        <w:pict>
          <v:shape id="_x0000_i1109" type="#_x0000_t75" style="width:24pt;height:21.75pt">
            <v:imagedata r:id="rId90" o:title=""/>
          </v:shape>
        </w:pict>
      </w:r>
      <w:r w:rsidRPr="005E29CC">
        <w:rPr>
          <w:color w:val="000000"/>
          <w:sz w:val="28"/>
          <w:szCs w:val="28"/>
        </w:rPr>
        <w:t xml:space="preserve"> при обработке поверхности за несколько переходов на стадиях чистовой и отделочной обработки ею пренебрегают.</w:t>
      </w:r>
    </w:p>
    <w:p w:rsidR="00FE7F6C" w:rsidRPr="005E29CC" w:rsidRDefault="00FE7F6C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Остаточные пространственные отклонения на обработанных поверхностях, имевших исходные отклонения, являются следствием копирования погрешностей при обработке. Величина этих отклонений зависит, как от режимных условий обработки, так и от параметров, характеризующих жесткость технологической системы и механические свойства обрабатываемого материала.</w:t>
      </w:r>
    </w:p>
    <w:p w:rsidR="00FE7F6C" w:rsidRDefault="00FE7F6C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Для определения промежуточных значений припусков на механическую обработку можно с достаточной для практических целей точностью воспользоваться эмпирической формулой</w:t>
      </w:r>
    </w:p>
    <w:p w:rsidR="00364096" w:rsidRPr="005E29CC" w:rsidRDefault="00364096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7F6C" w:rsidRPr="005E29CC" w:rsidRDefault="005357AA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0" type="#_x0000_t75" style="width:71.25pt;height:18.75pt">
            <v:imagedata r:id="rId91" o:title=""/>
          </v:shape>
        </w:pict>
      </w:r>
      <w:r w:rsidR="00FE7F6C" w:rsidRPr="005E29CC">
        <w:rPr>
          <w:color w:val="000000"/>
          <w:sz w:val="28"/>
          <w:szCs w:val="28"/>
        </w:rPr>
        <w:t>,</w:t>
      </w:r>
    </w:p>
    <w:p w:rsidR="00364096" w:rsidRDefault="00364096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7F6C" w:rsidRPr="005E29CC" w:rsidRDefault="00FE7F6C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где </w:t>
      </w:r>
      <w:r w:rsidRPr="005E29CC">
        <w:rPr>
          <w:color w:val="000000"/>
          <w:sz w:val="28"/>
          <w:szCs w:val="28"/>
          <w:lang w:val="en-US"/>
        </w:rPr>
        <w:t>k</w:t>
      </w:r>
      <w:r w:rsidRPr="005E29CC">
        <w:rPr>
          <w:color w:val="000000"/>
          <w:sz w:val="28"/>
          <w:szCs w:val="28"/>
          <w:vertAlign w:val="subscript"/>
        </w:rPr>
        <w:t>у</w:t>
      </w:r>
      <w:r w:rsidRPr="005E29CC">
        <w:rPr>
          <w:color w:val="000000"/>
          <w:sz w:val="28"/>
          <w:szCs w:val="28"/>
        </w:rPr>
        <w:t xml:space="preserve"> - коэффициент уточнения формы.</w:t>
      </w:r>
    </w:p>
    <w:p w:rsidR="00FE7F6C" w:rsidRPr="005E29CC" w:rsidRDefault="00FE7F6C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Значения коэффициента уточнения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для различных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видов заготовок мокко принять следующими.</w:t>
      </w:r>
    </w:p>
    <w:p w:rsidR="00FE7F6C" w:rsidRPr="005E29CC" w:rsidRDefault="00FE7F6C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Однократное и черновое точение штампованных заготовок, заготовок из горячего проката, предварительное шлифование проката 10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- 11 квалитетов точности.</w:t>
      </w:r>
      <w:r w:rsidR="00364096" w:rsidRP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0,06</w:t>
      </w:r>
    </w:p>
    <w:p w:rsidR="00FE7F6C" w:rsidRPr="005E29CC" w:rsidRDefault="00FE7F6C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Получистовая обработка заготовок из проката, штампованных заготовок, рассверливание отверстий, смещение оси отверстия после черновой обработки.. 0,05</w:t>
      </w:r>
    </w:p>
    <w:p w:rsidR="00FE7F6C" w:rsidRPr="005E29CC" w:rsidRDefault="00FE7F6C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Чистовое точение заготовок из сортового проката обыкновенного качества, штампованных заготовок, после первого технологического перехода обработки литых заготовок, после чистового шлифования проката 10 и 11 квалитетов точно</w:t>
      </w:r>
      <w:r w:rsidR="00364096">
        <w:rPr>
          <w:color w:val="000000"/>
          <w:sz w:val="28"/>
          <w:szCs w:val="28"/>
        </w:rPr>
        <w:t>сти</w:t>
      </w:r>
      <w:r w:rsidRPr="005E29CC">
        <w:rPr>
          <w:color w:val="000000"/>
          <w:sz w:val="28"/>
          <w:szCs w:val="28"/>
        </w:rPr>
        <w:t>.. 0,04</w:t>
      </w:r>
    </w:p>
    <w:p w:rsidR="00FE7F6C" w:rsidRPr="005E29CC" w:rsidRDefault="00FE7F6C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Двукратное обтачивание калиброванного проката или двукратное шлифование заготовок после токарной обработки. 0,02</w:t>
      </w:r>
    </w:p>
    <w:p w:rsidR="00FE7F6C" w:rsidRPr="005E29CC" w:rsidRDefault="00FE7F6C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Получистовая обработка (зенкерование и черновое развертывание отверстий)</w:t>
      </w:r>
      <w:r w:rsidR="00364096" w:rsidRP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0,005</w:t>
      </w:r>
    </w:p>
    <w:p w:rsidR="00FE7F6C" w:rsidRPr="005E29CC" w:rsidRDefault="00FE7F6C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Чистовая обработка - развертывание отверстий..0,002</w:t>
      </w:r>
    </w:p>
    <w:p w:rsidR="00FE7F6C" w:rsidRPr="005E29CC" w:rsidRDefault="00FE7F6C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На основе расчета промежуточных припусков определяют предельные размеры заготовки по всем технологическим переходам. Промежуточные расчетные размеры устанавливают в порядке, обратном ходу технологического процесса обработки этой поверхности, т.е. в зависимости от размера готовой детали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к размеру заготовки путём последовательного сложения (для наружных поверхностей) с исходным размером готовой детали промежуточных (номинальных) припусков или путём последовательного вычитания (для внутренних поверхностей) от исходного размера готовой детали промежуточных (номинальных) припусков.</w:t>
      </w:r>
    </w:p>
    <w:p w:rsidR="00343D33" w:rsidRDefault="00343D33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Определим </w:t>
      </w:r>
      <w:r w:rsidR="005357AA">
        <w:rPr>
          <w:color w:val="000000"/>
          <w:sz w:val="28"/>
          <w:szCs w:val="28"/>
        </w:rPr>
        <w:pict>
          <v:shape id="_x0000_i1111" type="#_x0000_t75" style="width:24.75pt;height:21.75pt">
            <v:imagedata r:id="rId92" o:title=""/>
          </v:shape>
        </w:pict>
      </w:r>
      <w:r w:rsidRPr="005E29CC">
        <w:rPr>
          <w:color w:val="000000"/>
          <w:sz w:val="28"/>
          <w:szCs w:val="28"/>
        </w:rPr>
        <w:t>;</w:t>
      </w:r>
    </w:p>
    <w:p w:rsidR="00364096" w:rsidRPr="005E29CC" w:rsidRDefault="00364096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24F6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2" type="#_x0000_t75" style="width:93.75pt;height:26.25pt">
            <v:imagedata r:id="rId93" o:title=""/>
          </v:shape>
        </w:pict>
      </w:r>
      <w:r w:rsidR="00C924F6" w:rsidRPr="005E29CC">
        <w:rPr>
          <w:color w:val="000000"/>
          <w:sz w:val="28"/>
          <w:szCs w:val="28"/>
        </w:rPr>
        <w:t xml:space="preserve"> </w:t>
      </w:r>
    </w:p>
    <w:p w:rsidR="00364096" w:rsidRDefault="00364096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24F6" w:rsidRDefault="00C924F6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Величину коробления отверстия следует учитывать как в диаметральном и в осевом его сечении, поэтому так</w:t>
      </w:r>
    </w:p>
    <w:p w:rsidR="00364096" w:rsidRPr="005E29CC" w:rsidRDefault="00364096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24F6" w:rsidRPr="005E29CC" w:rsidRDefault="005357AA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3" type="#_x0000_t75" style="width:146.25pt;height:18.75pt">
            <v:imagedata r:id="rId94" o:title=""/>
          </v:shape>
        </w:pict>
      </w:r>
      <w:r w:rsidR="00C924F6" w:rsidRPr="005E29CC">
        <w:rPr>
          <w:color w:val="000000"/>
          <w:sz w:val="28"/>
          <w:szCs w:val="28"/>
        </w:rPr>
        <w:t xml:space="preserve"> мм,</w:t>
      </w:r>
    </w:p>
    <w:p w:rsidR="00C924F6" w:rsidRPr="005E29CC" w:rsidRDefault="00C924F6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где </w:t>
      </w:r>
      <w:r w:rsidR="005357AA">
        <w:rPr>
          <w:color w:val="000000"/>
          <w:sz w:val="28"/>
          <w:szCs w:val="28"/>
        </w:rPr>
        <w:pict>
          <v:shape id="_x0000_i1114" type="#_x0000_t75" style="width:17.25pt;height:12.75pt">
            <v:imagedata r:id="rId95" o:title=""/>
          </v:shape>
        </w:pict>
      </w:r>
      <w:r w:rsidRPr="005E29CC">
        <w:rPr>
          <w:color w:val="000000"/>
          <w:sz w:val="28"/>
          <w:szCs w:val="28"/>
        </w:rPr>
        <w:t xml:space="preserve">- величину удельного коробления </w:t>
      </w:r>
    </w:p>
    <w:p w:rsidR="00C924F6" w:rsidRPr="005E29CC" w:rsidRDefault="00C924F6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  <w:lang w:val="en-US"/>
        </w:rPr>
        <w:t>l</w:t>
      </w:r>
      <w:r w:rsidRPr="005E29CC">
        <w:rPr>
          <w:color w:val="000000"/>
          <w:sz w:val="28"/>
          <w:szCs w:val="28"/>
        </w:rPr>
        <w:t xml:space="preserve"> -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длина обрабатываемой заготовки.</w:t>
      </w:r>
    </w:p>
    <w:p w:rsidR="006808A1" w:rsidRPr="005E29CC" w:rsidRDefault="005357AA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5" type="#_x0000_t75" style="width:218.25pt;height:22.5pt">
            <v:imagedata r:id="rId96" o:title=""/>
          </v:shape>
        </w:pict>
      </w:r>
      <w:r w:rsidR="006808A1" w:rsidRPr="005E29CC">
        <w:rPr>
          <w:color w:val="000000"/>
          <w:sz w:val="28"/>
          <w:szCs w:val="28"/>
        </w:rPr>
        <w:t xml:space="preserve"> </w:t>
      </w:r>
      <w:r w:rsidR="00343D33" w:rsidRPr="005E29CC">
        <w:rPr>
          <w:color w:val="000000"/>
          <w:sz w:val="28"/>
          <w:szCs w:val="28"/>
        </w:rPr>
        <w:t>мм,</w:t>
      </w:r>
    </w:p>
    <w:p w:rsidR="00343D33" w:rsidRPr="005E29CC" w:rsidRDefault="005357AA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6" type="#_x0000_t75" style="width:146.25pt;height:26.25pt">
            <v:imagedata r:id="rId97" o:title=""/>
          </v:shape>
        </w:pict>
      </w:r>
      <w:r w:rsidR="00343D33" w:rsidRPr="005E29CC">
        <w:rPr>
          <w:color w:val="000000"/>
          <w:sz w:val="28"/>
          <w:szCs w:val="28"/>
        </w:rPr>
        <w:t>мм.</w:t>
      </w:r>
    </w:p>
    <w:p w:rsidR="00343D33" w:rsidRPr="005E29CC" w:rsidRDefault="00343D33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Определим </w:t>
      </w:r>
      <w:r w:rsidR="005357AA">
        <w:rPr>
          <w:color w:val="000000"/>
          <w:sz w:val="28"/>
          <w:szCs w:val="28"/>
        </w:rPr>
        <w:pict>
          <v:shape id="_x0000_i1117" type="#_x0000_t75" style="width:30.75pt;height:21.75pt">
            <v:imagedata r:id="rId98" o:title=""/>
          </v:shape>
        </w:pict>
      </w:r>
      <w:r w:rsidRPr="005E29CC">
        <w:rPr>
          <w:color w:val="000000"/>
          <w:sz w:val="28"/>
          <w:szCs w:val="28"/>
        </w:rPr>
        <w:t>, мкм</w:t>
      </w:r>
    </w:p>
    <w:p w:rsidR="00343D33" w:rsidRPr="005E29CC" w:rsidRDefault="005357AA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18" type="#_x0000_t75" style="width:180pt;height:21.75pt">
            <v:imagedata r:id="rId99" o:title=""/>
          </v:shape>
        </w:pict>
      </w:r>
    </w:p>
    <w:p w:rsidR="005E5098" w:rsidRPr="005E29CC" w:rsidRDefault="005E5098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Определим </w:t>
      </w:r>
      <w:r w:rsidR="005357AA">
        <w:rPr>
          <w:color w:val="000000"/>
          <w:sz w:val="28"/>
          <w:szCs w:val="28"/>
        </w:rPr>
        <w:pict>
          <v:shape id="_x0000_i1119" type="#_x0000_t75" style="width:36pt;height:21.75pt">
            <v:imagedata r:id="rId100" o:title=""/>
          </v:shape>
        </w:pict>
      </w:r>
      <w:r w:rsidRPr="005E29CC">
        <w:rPr>
          <w:color w:val="000000"/>
          <w:sz w:val="28"/>
          <w:szCs w:val="28"/>
        </w:rPr>
        <w:t>, мкм</w:t>
      </w:r>
    </w:p>
    <w:p w:rsidR="009F69BD" w:rsidRPr="005E29CC" w:rsidRDefault="005357AA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0" type="#_x0000_t75" style="width:206.25pt;height:21.75pt">
            <v:imagedata r:id="rId101" o:title=""/>
          </v:shape>
        </w:pict>
      </w:r>
    </w:p>
    <w:p w:rsidR="005E5098" w:rsidRPr="005E29CC" w:rsidRDefault="005E5098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На основании записанных в таблице данных производим расчет минимальных значений межоперационных припусков.</w:t>
      </w:r>
    </w:p>
    <w:p w:rsidR="00AC6C24" w:rsidRPr="005E29CC" w:rsidRDefault="00AC6C24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5098" w:rsidRPr="005E29CC" w:rsidRDefault="005357AA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1" type="#_x0000_t75" style="width:183pt;height:18.75pt">
            <v:imagedata r:id="rId102" o:title=""/>
          </v:shape>
        </w:pict>
      </w:r>
    </w:p>
    <w:p w:rsidR="000F091C" w:rsidRPr="005E29CC" w:rsidRDefault="005357AA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2" type="#_x0000_t75" style="width:156pt;height:18.75pt">
            <v:imagedata r:id="rId103" o:title=""/>
          </v:shape>
        </w:pict>
      </w:r>
    </w:p>
    <w:p w:rsidR="000F091C" w:rsidRPr="005E29CC" w:rsidRDefault="005357AA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3" type="#_x0000_t75" style="width:149.25pt;height:18.75pt">
            <v:imagedata r:id="rId104" o:title=""/>
          </v:shape>
        </w:pict>
      </w:r>
    </w:p>
    <w:p w:rsidR="0062237A" w:rsidRPr="005E29CC" w:rsidRDefault="005357AA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24" type="#_x0000_t75" style="width:138pt;height:18.75pt">
            <v:imagedata r:id="rId105" o:title=""/>
          </v:shape>
        </w:pict>
      </w:r>
    </w:p>
    <w:p w:rsidR="00364096" w:rsidRDefault="00364096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F69BD" w:rsidRPr="005E29CC" w:rsidRDefault="00717F8D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Определение межоперационных припусков, допусков и размеров заготовки</w:t>
      </w:r>
    </w:p>
    <w:tbl>
      <w:tblPr>
        <w:tblpPr w:leftFromText="180" w:rightFromText="180" w:vertAnchor="text" w:horzAnchor="margin" w:tblpY="125"/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538"/>
        <w:gridCol w:w="540"/>
        <w:gridCol w:w="701"/>
        <w:gridCol w:w="513"/>
        <w:gridCol w:w="879"/>
        <w:gridCol w:w="979"/>
        <w:gridCol w:w="770"/>
        <w:gridCol w:w="742"/>
        <w:gridCol w:w="749"/>
        <w:gridCol w:w="805"/>
        <w:gridCol w:w="700"/>
      </w:tblGrid>
      <w:tr w:rsidR="0062237A" w:rsidRPr="005E29CC" w:rsidTr="00364096">
        <w:trPr>
          <w:cantSplit/>
          <w:trHeight w:val="1064"/>
        </w:trPr>
        <w:tc>
          <w:tcPr>
            <w:tcW w:w="1977" w:type="dxa"/>
            <w:vMerge w:val="restart"/>
            <w:tcBorders>
              <w:top w:val="single" w:sz="4" w:space="0" w:color="auto"/>
            </w:tcBorders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Технологические</w:t>
            </w:r>
          </w:p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 xml:space="preserve">Переходы обработки поверхности </w:t>
            </w:r>
          </w:p>
          <w:p w:rsidR="0062237A" w:rsidRPr="00364096" w:rsidRDefault="005357A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125" type="#_x0000_t75" style="width:44.25pt;height:15.75pt">
                  <v:imagedata r:id="rId106" o:title=""/>
                </v:shape>
              </w:pict>
            </w:r>
          </w:p>
        </w:tc>
        <w:tc>
          <w:tcPr>
            <w:tcW w:w="2292" w:type="dxa"/>
            <w:gridSpan w:val="4"/>
            <w:tcBorders>
              <w:top w:val="single" w:sz="4" w:space="0" w:color="auto"/>
            </w:tcBorders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Элементы припуска,</w:t>
            </w:r>
          </w:p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мкм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Расчётный припуск 2</w:t>
            </w:r>
            <w:r w:rsidRPr="00364096">
              <w:rPr>
                <w:color w:val="000000"/>
                <w:sz w:val="20"/>
                <w:szCs w:val="20"/>
                <w:lang w:val="en-US"/>
              </w:rPr>
              <w:t>Z</w:t>
            </w:r>
            <w:r w:rsidRPr="00364096">
              <w:rPr>
                <w:color w:val="000000"/>
                <w:sz w:val="20"/>
                <w:szCs w:val="20"/>
                <w:vertAlign w:val="subscript"/>
                <w:lang w:val="en-US"/>
              </w:rPr>
              <w:t>min</w:t>
            </w:r>
            <w:r w:rsidRPr="00364096">
              <w:rPr>
                <w:color w:val="000000"/>
                <w:sz w:val="20"/>
                <w:szCs w:val="20"/>
              </w:rPr>
              <w:t>,</w:t>
            </w:r>
          </w:p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мкм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Расчётный</w:t>
            </w:r>
          </w:p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 xml:space="preserve">размер </w:t>
            </w:r>
            <w:r w:rsidRPr="00364096">
              <w:rPr>
                <w:color w:val="000000"/>
                <w:sz w:val="20"/>
                <w:szCs w:val="20"/>
                <w:lang w:val="en-US"/>
              </w:rPr>
              <w:t>d</w:t>
            </w:r>
            <w:r w:rsidRPr="00364096">
              <w:rPr>
                <w:color w:val="000000"/>
                <w:sz w:val="20"/>
                <w:szCs w:val="20"/>
                <w:vertAlign w:val="subscript"/>
                <w:lang w:val="en-US"/>
              </w:rPr>
              <w:t>p</w:t>
            </w:r>
            <w:r w:rsidRPr="00364096">
              <w:rPr>
                <w:color w:val="000000"/>
                <w:sz w:val="20"/>
                <w:szCs w:val="20"/>
              </w:rPr>
              <w:t>, мм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Допуск</w:t>
            </w:r>
            <w:r w:rsidRPr="00364096">
              <w:rPr>
                <w:color w:val="000000"/>
                <w:sz w:val="20"/>
                <w:szCs w:val="20"/>
              </w:rPr>
              <w:sym w:font="Symbol" w:char="F064"/>
            </w:r>
            <w:r w:rsidRPr="00364096">
              <w:rPr>
                <w:color w:val="000000"/>
                <w:sz w:val="20"/>
                <w:szCs w:val="20"/>
              </w:rPr>
              <w:t>, мкм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Предельный размер, мм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Предельные значения припусков, мкм</w:t>
            </w:r>
          </w:p>
        </w:tc>
      </w:tr>
      <w:tr w:rsidR="0062237A" w:rsidRPr="005E29CC" w:rsidTr="00364096">
        <w:trPr>
          <w:cantSplit/>
          <w:trHeight w:val="505"/>
        </w:trPr>
        <w:tc>
          <w:tcPr>
            <w:tcW w:w="1977" w:type="dxa"/>
            <w:vMerge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  <w:vertAlign w:val="subscript"/>
              </w:rPr>
            </w:pPr>
            <w:r w:rsidRPr="00364096">
              <w:rPr>
                <w:color w:val="000000"/>
                <w:sz w:val="20"/>
                <w:szCs w:val="20"/>
                <w:lang w:val="en-US"/>
              </w:rPr>
              <w:t>R</w:t>
            </w:r>
            <w:r w:rsidRPr="00364096">
              <w:rPr>
                <w:color w:val="000000"/>
                <w:sz w:val="20"/>
                <w:szCs w:val="20"/>
                <w:vertAlign w:val="subscript"/>
                <w:lang w:val="en-US"/>
              </w:rPr>
              <w:t>z</w:t>
            </w:r>
          </w:p>
        </w:tc>
        <w:tc>
          <w:tcPr>
            <w:tcW w:w="540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  <w:lang w:val="en-US"/>
              </w:rPr>
              <w:t>h</w:t>
            </w:r>
          </w:p>
        </w:tc>
        <w:tc>
          <w:tcPr>
            <w:tcW w:w="701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364096">
              <w:rPr>
                <w:color w:val="000000"/>
                <w:sz w:val="20"/>
                <w:szCs w:val="20"/>
              </w:rPr>
              <w:sym w:font="Symbol" w:char="F072"/>
            </w:r>
          </w:p>
        </w:tc>
        <w:tc>
          <w:tcPr>
            <w:tcW w:w="513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sym w:font="Symbol" w:char="F065"/>
            </w:r>
          </w:p>
        </w:tc>
        <w:tc>
          <w:tcPr>
            <w:tcW w:w="879" w:type="dxa"/>
            <w:vMerge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Merge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vMerge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  <w:vertAlign w:val="subscript"/>
              </w:rPr>
            </w:pPr>
            <w:r w:rsidRPr="00364096">
              <w:rPr>
                <w:color w:val="000000"/>
                <w:sz w:val="20"/>
                <w:szCs w:val="20"/>
                <w:lang w:val="en-US"/>
              </w:rPr>
              <w:t>d</w:t>
            </w:r>
            <w:r w:rsidRPr="00364096">
              <w:rPr>
                <w:color w:val="000000"/>
                <w:sz w:val="20"/>
                <w:szCs w:val="20"/>
                <w:vertAlign w:val="subscript"/>
                <w:lang w:val="en-US"/>
              </w:rPr>
              <w:t>min</w:t>
            </w:r>
          </w:p>
        </w:tc>
        <w:tc>
          <w:tcPr>
            <w:tcW w:w="749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  <w:lang w:val="en-US"/>
              </w:rPr>
              <w:t>d</w:t>
            </w:r>
            <w:r w:rsidRPr="00364096">
              <w:rPr>
                <w:color w:val="000000"/>
                <w:sz w:val="20"/>
                <w:szCs w:val="20"/>
                <w:vertAlign w:val="subscript"/>
                <w:lang w:val="en-US"/>
              </w:rPr>
              <w:t>max</w:t>
            </w:r>
          </w:p>
        </w:tc>
        <w:tc>
          <w:tcPr>
            <w:tcW w:w="805" w:type="dxa"/>
            <w:vAlign w:val="center"/>
          </w:tcPr>
          <w:p w:rsidR="0062237A" w:rsidRPr="00364096" w:rsidRDefault="005357A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126" type="#_x0000_t75" style="width:27pt;height:13.5pt">
                  <v:imagedata r:id="rId107" o:title=""/>
                </v:shape>
              </w:pict>
            </w:r>
          </w:p>
        </w:tc>
        <w:tc>
          <w:tcPr>
            <w:tcW w:w="700" w:type="dxa"/>
            <w:vAlign w:val="center"/>
          </w:tcPr>
          <w:p w:rsidR="0062237A" w:rsidRPr="00364096" w:rsidRDefault="005357A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>
                <v:shape id="_x0000_i1127" type="#_x0000_t75" style="width:21.75pt;height:13.5pt">
                  <v:imagedata r:id="rId108" o:title=""/>
                </v:shape>
              </w:pict>
            </w:r>
          </w:p>
        </w:tc>
      </w:tr>
      <w:tr w:rsidR="0062237A" w:rsidRPr="005E29CC" w:rsidTr="00364096">
        <w:trPr>
          <w:cantSplit/>
          <w:trHeight w:val="193"/>
        </w:trPr>
        <w:tc>
          <w:tcPr>
            <w:tcW w:w="1977" w:type="dxa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Заготовка</w:t>
            </w:r>
          </w:p>
        </w:tc>
        <w:tc>
          <w:tcPr>
            <w:tcW w:w="538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40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364096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1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2472</w:t>
            </w:r>
          </w:p>
        </w:tc>
        <w:tc>
          <w:tcPr>
            <w:tcW w:w="513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979" w:type="dxa"/>
            <w:vAlign w:val="center"/>
          </w:tcPr>
          <w:p w:rsidR="0062237A" w:rsidRPr="00364096" w:rsidRDefault="00F06A24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72</w:t>
            </w:r>
            <w:r w:rsidR="0062237A" w:rsidRPr="00364096">
              <w:rPr>
                <w:color w:val="000000"/>
                <w:sz w:val="20"/>
                <w:szCs w:val="20"/>
              </w:rPr>
              <w:t>,635</w:t>
            </w:r>
          </w:p>
        </w:tc>
        <w:tc>
          <w:tcPr>
            <w:tcW w:w="770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742" w:type="dxa"/>
            <w:vAlign w:val="center"/>
          </w:tcPr>
          <w:p w:rsidR="0062237A" w:rsidRPr="00364096" w:rsidRDefault="00F06A24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72</w:t>
            </w:r>
            <w:r w:rsidR="0062237A" w:rsidRPr="00364096">
              <w:rPr>
                <w:color w:val="000000"/>
                <w:sz w:val="20"/>
                <w:szCs w:val="20"/>
              </w:rPr>
              <w:t>,64</w:t>
            </w:r>
          </w:p>
        </w:tc>
        <w:tc>
          <w:tcPr>
            <w:tcW w:w="749" w:type="dxa"/>
            <w:vAlign w:val="center"/>
          </w:tcPr>
          <w:p w:rsidR="0062237A" w:rsidRPr="00364096" w:rsidRDefault="00F06A24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72</w:t>
            </w:r>
            <w:r w:rsidR="0062237A" w:rsidRPr="00364096">
              <w:rPr>
                <w:color w:val="000000"/>
                <w:sz w:val="20"/>
                <w:szCs w:val="20"/>
              </w:rPr>
              <w:t>,51</w:t>
            </w:r>
          </w:p>
        </w:tc>
        <w:tc>
          <w:tcPr>
            <w:tcW w:w="805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0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-</w:t>
            </w:r>
          </w:p>
        </w:tc>
      </w:tr>
      <w:tr w:rsidR="0062237A" w:rsidRPr="005E29CC" w:rsidTr="00364096">
        <w:trPr>
          <w:cantSplit/>
          <w:trHeight w:val="257"/>
        </w:trPr>
        <w:tc>
          <w:tcPr>
            <w:tcW w:w="1977" w:type="dxa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Точение:</w:t>
            </w:r>
          </w:p>
        </w:tc>
        <w:tc>
          <w:tcPr>
            <w:tcW w:w="538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62237A" w:rsidRPr="005E29CC" w:rsidTr="00364096">
        <w:trPr>
          <w:cantSplit/>
          <w:trHeight w:val="283"/>
        </w:trPr>
        <w:tc>
          <w:tcPr>
            <w:tcW w:w="1977" w:type="dxa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черновое</w:t>
            </w:r>
          </w:p>
        </w:tc>
        <w:tc>
          <w:tcPr>
            <w:tcW w:w="538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  <w:lang w:val="en-US"/>
              </w:rPr>
              <w:t>5</w:t>
            </w:r>
            <w:r w:rsidRPr="0036409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01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513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5944</w:t>
            </w:r>
          </w:p>
        </w:tc>
        <w:tc>
          <w:tcPr>
            <w:tcW w:w="979" w:type="dxa"/>
            <w:vAlign w:val="center"/>
          </w:tcPr>
          <w:p w:rsidR="0062237A" w:rsidRPr="00364096" w:rsidRDefault="00F06A24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66</w:t>
            </w:r>
            <w:r w:rsidR="0062237A" w:rsidRPr="00364096">
              <w:rPr>
                <w:color w:val="000000"/>
                <w:sz w:val="20"/>
                <w:szCs w:val="20"/>
              </w:rPr>
              <w:t>,691</w:t>
            </w:r>
          </w:p>
        </w:tc>
        <w:tc>
          <w:tcPr>
            <w:tcW w:w="770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364096">
              <w:rPr>
                <w:color w:val="000000"/>
                <w:sz w:val="20"/>
                <w:szCs w:val="20"/>
                <w:lang w:val="en-US"/>
              </w:rPr>
              <w:t>140</w:t>
            </w:r>
          </w:p>
        </w:tc>
        <w:tc>
          <w:tcPr>
            <w:tcW w:w="742" w:type="dxa"/>
            <w:vAlign w:val="center"/>
          </w:tcPr>
          <w:p w:rsidR="0062237A" w:rsidRPr="00364096" w:rsidRDefault="00F06A24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66</w:t>
            </w:r>
            <w:r w:rsidR="0062237A" w:rsidRPr="00364096">
              <w:rPr>
                <w:color w:val="000000"/>
                <w:sz w:val="20"/>
                <w:szCs w:val="20"/>
                <w:lang w:val="en-US"/>
              </w:rPr>
              <w:t>,</w:t>
            </w:r>
            <w:r w:rsidR="0062237A" w:rsidRPr="00364096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749" w:type="dxa"/>
            <w:vAlign w:val="center"/>
          </w:tcPr>
          <w:p w:rsidR="0062237A" w:rsidRPr="00364096" w:rsidRDefault="00F06A24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66</w:t>
            </w:r>
            <w:r w:rsidR="0062237A" w:rsidRPr="00364096">
              <w:rPr>
                <w:color w:val="000000"/>
                <w:sz w:val="20"/>
                <w:szCs w:val="20"/>
                <w:lang w:val="en-US"/>
              </w:rPr>
              <w:t>,</w:t>
            </w:r>
            <w:r w:rsidR="0062237A" w:rsidRPr="00364096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805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5950</w:t>
            </w:r>
          </w:p>
        </w:tc>
        <w:tc>
          <w:tcPr>
            <w:tcW w:w="700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6680</w:t>
            </w:r>
          </w:p>
        </w:tc>
      </w:tr>
      <w:tr w:rsidR="0062237A" w:rsidRPr="005E29CC" w:rsidTr="00364096">
        <w:trPr>
          <w:cantSplit/>
          <w:trHeight w:val="244"/>
        </w:trPr>
        <w:tc>
          <w:tcPr>
            <w:tcW w:w="1977" w:type="dxa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чистовое</w:t>
            </w:r>
          </w:p>
        </w:tc>
        <w:tc>
          <w:tcPr>
            <w:tcW w:w="538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364096">
              <w:rPr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540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1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3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979" w:type="dxa"/>
            <w:vAlign w:val="center"/>
          </w:tcPr>
          <w:p w:rsidR="0062237A" w:rsidRPr="00364096" w:rsidRDefault="00F06A24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66</w:t>
            </w:r>
            <w:r w:rsidR="0062237A" w:rsidRPr="00364096">
              <w:rPr>
                <w:color w:val="000000"/>
                <w:sz w:val="20"/>
                <w:szCs w:val="20"/>
              </w:rPr>
              <w:t>,195</w:t>
            </w:r>
          </w:p>
        </w:tc>
        <w:tc>
          <w:tcPr>
            <w:tcW w:w="770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742" w:type="dxa"/>
            <w:vAlign w:val="center"/>
          </w:tcPr>
          <w:p w:rsidR="0062237A" w:rsidRPr="00364096" w:rsidRDefault="00F06A24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66</w:t>
            </w:r>
            <w:r w:rsidR="0062237A" w:rsidRPr="00364096"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749" w:type="dxa"/>
            <w:vAlign w:val="center"/>
          </w:tcPr>
          <w:p w:rsidR="0062237A" w:rsidRPr="00364096" w:rsidRDefault="00F06A24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66</w:t>
            </w:r>
            <w:r w:rsidR="0062237A" w:rsidRPr="00364096">
              <w:rPr>
                <w:color w:val="000000"/>
                <w:sz w:val="20"/>
                <w:szCs w:val="20"/>
              </w:rPr>
              <w:t>,29</w:t>
            </w:r>
          </w:p>
        </w:tc>
        <w:tc>
          <w:tcPr>
            <w:tcW w:w="805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700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540</w:t>
            </w:r>
          </w:p>
        </w:tc>
      </w:tr>
      <w:tr w:rsidR="0062237A" w:rsidRPr="005E29CC" w:rsidTr="00364096">
        <w:trPr>
          <w:cantSplit/>
          <w:trHeight w:val="315"/>
        </w:trPr>
        <w:tc>
          <w:tcPr>
            <w:tcW w:w="1977" w:type="dxa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Шлифование:</w:t>
            </w:r>
          </w:p>
        </w:tc>
        <w:tc>
          <w:tcPr>
            <w:tcW w:w="538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13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79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49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62237A" w:rsidRPr="005E29CC" w:rsidTr="00364096">
        <w:trPr>
          <w:cantSplit/>
          <w:trHeight w:val="315"/>
        </w:trPr>
        <w:tc>
          <w:tcPr>
            <w:tcW w:w="1977" w:type="dxa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предварительное</w:t>
            </w:r>
          </w:p>
        </w:tc>
        <w:tc>
          <w:tcPr>
            <w:tcW w:w="538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0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701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9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979" w:type="dxa"/>
            <w:vAlign w:val="center"/>
          </w:tcPr>
          <w:p w:rsidR="0062237A" w:rsidRPr="00364096" w:rsidRDefault="00F06A24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66</w:t>
            </w:r>
            <w:r w:rsidR="0062237A" w:rsidRPr="00364096">
              <w:rPr>
                <w:color w:val="000000"/>
                <w:sz w:val="20"/>
                <w:szCs w:val="20"/>
              </w:rPr>
              <w:t>,063</w:t>
            </w:r>
          </w:p>
        </w:tc>
        <w:tc>
          <w:tcPr>
            <w:tcW w:w="770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742" w:type="dxa"/>
            <w:vAlign w:val="center"/>
          </w:tcPr>
          <w:p w:rsidR="0062237A" w:rsidRPr="00364096" w:rsidRDefault="00F06A24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66</w:t>
            </w:r>
            <w:r w:rsidR="0062237A" w:rsidRPr="00364096">
              <w:rPr>
                <w:color w:val="000000"/>
                <w:sz w:val="20"/>
                <w:szCs w:val="20"/>
              </w:rPr>
              <w:t>,06</w:t>
            </w:r>
          </w:p>
        </w:tc>
        <w:tc>
          <w:tcPr>
            <w:tcW w:w="749" w:type="dxa"/>
            <w:vAlign w:val="center"/>
          </w:tcPr>
          <w:p w:rsidR="0062237A" w:rsidRPr="00364096" w:rsidRDefault="00F06A24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66</w:t>
            </w:r>
            <w:r w:rsidR="0062237A" w:rsidRPr="00364096">
              <w:rPr>
                <w:color w:val="000000"/>
                <w:sz w:val="20"/>
                <w:szCs w:val="20"/>
              </w:rPr>
              <w:t>,1</w:t>
            </w:r>
          </w:p>
        </w:tc>
        <w:tc>
          <w:tcPr>
            <w:tcW w:w="805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700" w:type="dxa"/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190</w:t>
            </w:r>
          </w:p>
        </w:tc>
      </w:tr>
      <w:tr w:rsidR="0062237A" w:rsidRPr="005E29CC" w:rsidTr="00364096">
        <w:trPr>
          <w:cantSplit/>
          <w:trHeight w:val="315"/>
        </w:trPr>
        <w:tc>
          <w:tcPr>
            <w:tcW w:w="1977" w:type="dxa"/>
            <w:tcBorders>
              <w:bottom w:val="single" w:sz="4" w:space="0" w:color="auto"/>
            </w:tcBorders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окончательное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vAlign w:val="center"/>
          </w:tcPr>
          <w:p w:rsidR="0062237A" w:rsidRPr="00364096" w:rsidRDefault="00F06A24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66</w:t>
            </w:r>
            <w:r w:rsidR="0062237A" w:rsidRPr="00364096">
              <w:rPr>
                <w:color w:val="000000"/>
                <w:sz w:val="20"/>
                <w:szCs w:val="20"/>
              </w:rPr>
              <w:t>,003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62237A" w:rsidRPr="00364096" w:rsidRDefault="00F06A24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66</w:t>
            </w:r>
            <w:r w:rsidR="0062237A" w:rsidRPr="00364096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vAlign w:val="center"/>
          </w:tcPr>
          <w:p w:rsidR="0062237A" w:rsidRPr="00364096" w:rsidRDefault="00F06A24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66</w:t>
            </w:r>
            <w:r w:rsidR="0062237A" w:rsidRPr="00364096">
              <w:rPr>
                <w:color w:val="000000"/>
                <w:sz w:val="20"/>
                <w:szCs w:val="20"/>
              </w:rPr>
              <w:t>,02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:rsidR="0062237A" w:rsidRPr="00364096" w:rsidRDefault="0062237A" w:rsidP="00E422F4">
            <w:pPr>
              <w:keepNext/>
              <w:widowControl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80</w:t>
            </w:r>
          </w:p>
        </w:tc>
      </w:tr>
    </w:tbl>
    <w:p w:rsidR="00717F8D" w:rsidRPr="005E29CC" w:rsidRDefault="00717F8D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Минимальные предельные значения припусков </w:t>
      </w:r>
      <w:r w:rsidR="005357AA">
        <w:rPr>
          <w:color w:val="000000"/>
          <w:sz w:val="28"/>
          <w:szCs w:val="28"/>
        </w:rPr>
        <w:pict>
          <v:shape id="_x0000_i1128" type="#_x0000_t75" style="width:21pt;height:18pt">
            <v:imagedata r:id="rId109" o:title=""/>
          </v:shape>
        </w:pict>
      </w:r>
      <w:r w:rsidRPr="005E29CC">
        <w:rPr>
          <w:color w:val="000000"/>
          <w:sz w:val="28"/>
          <w:szCs w:val="28"/>
        </w:rPr>
        <w:t xml:space="preserve"> равны разности наибольших предельных размеров выполняемого и предшествующего переходов, а максимальные значения </w:t>
      </w:r>
      <w:r w:rsidR="005357AA">
        <w:rPr>
          <w:color w:val="000000"/>
          <w:sz w:val="28"/>
          <w:szCs w:val="28"/>
        </w:rPr>
        <w:pict>
          <v:shape id="_x0000_i1129" type="#_x0000_t75" style="width:21.75pt;height:18.75pt">
            <v:imagedata r:id="rId110" o:title=""/>
          </v:shape>
        </w:pict>
      </w:r>
      <w:r w:rsidRPr="005E29CC">
        <w:rPr>
          <w:color w:val="000000"/>
          <w:sz w:val="28"/>
          <w:szCs w:val="28"/>
        </w:rPr>
        <w:t>соответственно разности наименьших предельных размеров.</w:t>
      </w:r>
    </w:p>
    <w:p w:rsidR="0030013F" w:rsidRPr="005E29CC" w:rsidRDefault="00717F8D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Определим </w:t>
      </w:r>
      <w:r w:rsidR="005357AA">
        <w:rPr>
          <w:color w:val="000000"/>
          <w:sz w:val="28"/>
          <w:szCs w:val="28"/>
        </w:rPr>
        <w:pict>
          <v:shape id="_x0000_i1130" type="#_x0000_t75" style="width:29.25pt;height:18pt">
            <v:imagedata r:id="rId111" o:title=""/>
          </v:shape>
        </w:pict>
      </w:r>
      <w:r w:rsidRPr="005E29CC">
        <w:rPr>
          <w:color w:val="000000"/>
          <w:sz w:val="28"/>
          <w:szCs w:val="28"/>
        </w:rPr>
        <w:t>, мкм</w:t>
      </w:r>
    </w:p>
    <w:p w:rsidR="009F69BD" w:rsidRPr="005E29CC" w:rsidRDefault="005357AA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1" type="#_x0000_t75" style="width:151.5pt;height:13.5pt">
            <v:imagedata r:id="rId112" o:title=""/>
          </v:shape>
        </w:pict>
      </w:r>
    </w:p>
    <w:p w:rsidR="009F69BD" w:rsidRPr="005E29CC" w:rsidRDefault="005357AA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2" type="#_x0000_t75" style="width:141pt;height:13.5pt">
            <v:imagedata r:id="rId113" o:title=""/>
          </v:shape>
        </w:pict>
      </w:r>
    </w:p>
    <w:p w:rsidR="00717F8D" w:rsidRPr="005E29CC" w:rsidRDefault="005357AA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3" type="#_x0000_t75" style="width:140.25pt;height:13.5pt">
            <v:imagedata r:id="rId114" o:title=""/>
          </v:shape>
        </w:pict>
      </w:r>
    </w:p>
    <w:p w:rsidR="009F69BD" w:rsidRPr="005E29CC" w:rsidRDefault="005357AA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4" type="#_x0000_t75" style="width:141pt;height:13.5pt">
            <v:imagedata r:id="rId115" o:title=""/>
          </v:shape>
        </w:pict>
      </w:r>
    </w:p>
    <w:p w:rsidR="00717F8D" w:rsidRPr="005E29CC" w:rsidRDefault="00717F8D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Определим </w:t>
      </w:r>
      <w:r w:rsidR="005357AA">
        <w:rPr>
          <w:color w:val="000000"/>
          <w:sz w:val="28"/>
          <w:szCs w:val="28"/>
        </w:rPr>
        <w:pict>
          <v:shape id="_x0000_i1135" type="#_x0000_t75" style="width:30pt;height:18.75pt">
            <v:imagedata r:id="rId116" o:title=""/>
          </v:shape>
        </w:pict>
      </w:r>
      <w:r w:rsidRPr="005E29CC">
        <w:rPr>
          <w:color w:val="000000"/>
          <w:sz w:val="28"/>
          <w:szCs w:val="28"/>
        </w:rPr>
        <w:t>, мкм</w:t>
      </w:r>
    </w:p>
    <w:p w:rsidR="00FE7F6C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6" type="#_x0000_t75" style="width:123.75pt;height:13.5pt">
            <v:imagedata r:id="rId117" o:title=""/>
          </v:shape>
        </w:pict>
      </w:r>
    </w:p>
    <w:p w:rsidR="0030013F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7" type="#_x0000_t75" style="width:120.75pt;height:13.5pt">
            <v:imagedata r:id="rId118" o:title=""/>
          </v:shape>
        </w:pict>
      </w:r>
    </w:p>
    <w:p w:rsidR="0030013F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8" type="#_x0000_t75" style="width:114.75pt;height:13.5pt">
            <v:imagedata r:id="rId119" o:title=""/>
          </v:shape>
        </w:pict>
      </w:r>
    </w:p>
    <w:p w:rsidR="0030013F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39" type="#_x0000_t75" style="width:110.25pt;height:13.5pt">
            <v:imagedata r:id="rId120" o:title=""/>
          </v:shape>
        </w:pict>
      </w:r>
    </w:p>
    <w:p w:rsidR="0030013F" w:rsidRPr="005E29CC" w:rsidRDefault="0030013F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7F8D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17.1pt;margin-top:300.05pt;width:390pt;height:33.2pt;z-index:251658240" filled="f" stroked="f">
            <v:textbox style="mso-next-textbox:#_x0000_s1028">
              <w:txbxContent>
                <w:p w:rsidR="005E29CC" w:rsidRPr="00364096" w:rsidRDefault="005E29CC" w:rsidP="004C159A">
                  <w:pPr>
                    <w:pStyle w:val="5"/>
                    <w:rPr>
                      <w:b w:val="0"/>
                      <w:bCs w:val="0"/>
                      <w:i w:val="0"/>
                      <w:iCs w:val="0"/>
                      <w:sz w:val="28"/>
                      <w:szCs w:val="28"/>
                    </w:rPr>
                  </w:pPr>
                  <w:r w:rsidRPr="00364096">
                    <w:rPr>
                      <w:b w:val="0"/>
                      <w:bCs w:val="0"/>
                      <w:i w:val="0"/>
                      <w:iCs w:val="0"/>
                      <w:sz w:val="28"/>
                      <w:szCs w:val="28"/>
                    </w:rPr>
                    <w:t>Рисунок 4 – Поле припусков</w:t>
                  </w:r>
                </w:p>
              </w:txbxContent>
            </v:textbox>
          </v:shape>
        </w:pict>
      </w:r>
      <w:r>
        <w:rPr>
          <w:color w:val="000000"/>
          <w:sz w:val="28"/>
          <w:szCs w:val="28"/>
        </w:rPr>
        <w:pict>
          <v:shape id="_x0000_i1140" type="#_x0000_t75" style="width:346.5pt;height:300.75pt">
            <v:imagedata r:id="rId121" o:title="" croptop="47852f" cropbottom="4341f" cropleft="26823f" cropright="31687f"/>
          </v:shape>
        </w:pict>
      </w:r>
    </w:p>
    <w:p w:rsidR="006B0FF6" w:rsidRPr="005E29CC" w:rsidRDefault="006B0FF6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666C" w:rsidRPr="00364096" w:rsidRDefault="00A450FC" w:rsidP="00E422F4">
      <w:pPr>
        <w:pStyle w:val="2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11" w:name="_Toc103586300"/>
      <w:r w:rsidRPr="00364096">
        <w:rPr>
          <w:rFonts w:ascii="Times New Roman" w:hAnsi="Times New Roman" w:cs="Times New Roman"/>
          <w:i w:val="0"/>
          <w:iCs w:val="0"/>
          <w:color w:val="000000"/>
        </w:rPr>
        <w:t>2.</w:t>
      </w:r>
      <w:r w:rsidR="002E0909" w:rsidRPr="00364096">
        <w:rPr>
          <w:rFonts w:ascii="Times New Roman" w:hAnsi="Times New Roman" w:cs="Times New Roman"/>
          <w:i w:val="0"/>
          <w:iCs w:val="0"/>
          <w:color w:val="000000"/>
        </w:rPr>
        <w:t>6</w:t>
      </w:r>
      <w:r w:rsidR="006B666C" w:rsidRPr="00364096">
        <w:rPr>
          <w:rFonts w:ascii="Times New Roman" w:hAnsi="Times New Roman" w:cs="Times New Roman"/>
          <w:i w:val="0"/>
          <w:iCs w:val="0"/>
          <w:color w:val="000000"/>
        </w:rPr>
        <w:t xml:space="preserve"> Определение режимов обработки</w:t>
      </w:r>
      <w:bookmarkEnd w:id="11"/>
    </w:p>
    <w:p w:rsidR="002E0909" w:rsidRPr="005E29CC" w:rsidRDefault="002E0909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666C" w:rsidRPr="005E29CC" w:rsidRDefault="006B666C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Уровень режима резания находится в зависимости от типа и конструкции инструмента, материала и геометрии его режущей части, качества заточки, правильности установки и закрепления инструмента на станке, состояния системы СПИД и определяет силы резания и расходуемую при резании мощность.</w:t>
      </w:r>
    </w:p>
    <w:p w:rsidR="006B666C" w:rsidRPr="005E29CC" w:rsidRDefault="006B666C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При назначении и расчете режима резания учитывают тип и размеры инструмента, материал его режущей части, материал и состояние заготовки, тип оборудования и его состояние. При этом следует помнить, что элементы режима резания находятся во взаимной функциональной зависимости, устанавливаемой эмпирическими формулами, что глубина резания и подача непосредственно влияют на стойкость Т инструмента, с которой, в свою очередь, связана скорость резания.</w:t>
      </w:r>
    </w:p>
    <w:p w:rsidR="006B666C" w:rsidRPr="005E29CC" w:rsidRDefault="006B666C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Глубина резания </w:t>
      </w:r>
      <w:r w:rsidRPr="005E29CC">
        <w:rPr>
          <w:color w:val="000000"/>
          <w:sz w:val="28"/>
          <w:szCs w:val="28"/>
          <w:lang w:val="en-US"/>
        </w:rPr>
        <w:t>t</w:t>
      </w:r>
      <w:r w:rsidRPr="005E29CC">
        <w:rPr>
          <w:color w:val="000000"/>
          <w:sz w:val="28"/>
          <w:szCs w:val="28"/>
        </w:rPr>
        <w:t xml:space="preserve">: при черновой обработке назначают по возможности максимальную </w:t>
      </w:r>
      <w:r w:rsidRPr="005E29CC">
        <w:rPr>
          <w:color w:val="000000"/>
          <w:sz w:val="28"/>
          <w:szCs w:val="28"/>
          <w:lang w:val="en-US"/>
        </w:rPr>
        <w:t>t</w:t>
      </w:r>
      <w:r w:rsidRPr="005E29CC">
        <w:rPr>
          <w:color w:val="000000"/>
          <w:sz w:val="28"/>
          <w:szCs w:val="28"/>
        </w:rPr>
        <w:t>, равную всему припуску на обработку или большей части его; при чистовой обработке — в зависимости от требуемых степени точности и шероховатости обработанной поверхности.</w:t>
      </w:r>
    </w:p>
    <w:p w:rsidR="006B666C" w:rsidRPr="005E29CC" w:rsidRDefault="006B666C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Подача </w:t>
      </w:r>
      <w:r w:rsidRPr="005E29CC">
        <w:rPr>
          <w:color w:val="000000"/>
          <w:sz w:val="28"/>
          <w:szCs w:val="28"/>
          <w:lang w:val="en-US"/>
        </w:rPr>
        <w:t>S</w:t>
      </w:r>
      <w:r w:rsidRPr="005E29CC">
        <w:rPr>
          <w:color w:val="000000"/>
          <w:sz w:val="28"/>
          <w:szCs w:val="28"/>
        </w:rPr>
        <w:t>: при черновой обработке выбирают максимально возможную подачу, исходя из прочности и жесткости системы СПИД, мощности привода станка и других ограничивающих факторов; при чистовой обработке — в зависимости от требуемых степени точности и шероховатости обработанной поверхности.</w:t>
      </w:r>
    </w:p>
    <w:p w:rsidR="006B666C" w:rsidRPr="005E29CC" w:rsidRDefault="006B666C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Скорость резания </w:t>
      </w:r>
      <w:r w:rsidRPr="005E29CC">
        <w:rPr>
          <w:color w:val="000000"/>
          <w:sz w:val="28"/>
          <w:szCs w:val="28"/>
          <w:lang w:val="en-US"/>
        </w:rPr>
        <w:t>v</w:t>
      </w:r>
      <w:r w:rsidRPr="005E29CC">
        <w:rPr>
          <w:color w:val="000000"/>
          <w:sz w:val="28"/>
          <w:szCs w:val="28"/>
        </w:rPr>
        <w:t xml:space="preserve"> рассчитывают по формулам, учитывающим величины глубины резания и подачи, установленной стойкости с внесением поправок на физико-механические свойства обрабатываемого материала, качество заготовки, вид обработки, материал режущей части инструмента, смазочно-охлаждающую жидкость и др.</w:t>
      </w:r>
    </w:p>
    <w:p w:rsidR="006B666C" w:rsidRPr="005E29CC" w:rsidRDefault="006B666C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Толщина срезаемого слоя а — кратчайшее расстояние между двумя последовательными положениями режущего лезвия.</w:t>
      </w:r>
    </w:p>
    <w:p w:rsidR="006B666C" w:rsidRPr="005E29CC" w:rsidRDefault="006B666C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Ширина срезаемого слоя </w:t>
      </w:r>
      <w:r w:rsidRPr="005E29CC">
        <w:rPr>
          <w:color w:val="000000"/>
          <w:sz w:val="28"/>
          <w:szCs w:val="28"/>
          <w:lang w:val="en-US"/>
        </w:rPr>
        <w:t>b</w:t>
      </w:r>
      <w:r w:rsidRPr="005E29CC">
        <w:rPr>
          <w:color w:val="000000"/>
          <w:sz w:val="28"/>
          <w:szCs w:val="28"/>
        </w:rPr>
        <w:t xml:space="preserve"> — расстояние между обработанной и обрабатываемой поверхностями, измеренное вдоль режущего лезвия.</w:t>
      </w:r>
    </w:p>
    <w:p w:rsidR="006B666C" w:rsidRPr="005E29CC" w:rsidRDefault="006B666C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Характеристики элементов резания для различных видов обработки приведены в табл. 1.</w:t>
      </w:r>
    </w:p>
    <w:p w:rsidR="006B666C" w:rsidRPr="005E29CC" w:rsidRDefault="006B666C" w:rsidP="00E422F4">
      <w:pPr>
        <w:pStyle w:val="4"/>
        <w:widowControl w:val="0"/>
        <w:spacing w:before="0" w:after="0" w:line="360" w:lineRule="auto"/>
        <w:ind w:left="0" w:firstLine="709"/>
        <w:jc w:val="both"/>
        <w:rPr>
          <w:b w:val="0"/>
          <w:bCs w:val="0"/>
          <w:color w:val="000000"/>
        </w:rPr>
      </w:pPr>
      <w:r w:rsidRPr="005E29CC">
        <w:rPr>
          <w:b w:val="0"/>
          <w:bCs w:val="0"/>
          <w:color w:val="000000"/>
        </w:rPr>
        <w:t xml:space="preserve">Черновая обработка поверхности </w:t>
      </w:r>
    </w:p>
    <w:p w:rsidR="006B666C" w:rsidRPr="005E29CC" w:rsidRDefault="006B666C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Режущий инструмент – резец проходной </w:t>
      </w:r>
      <w:r w:rsidR="005357AA">
        <w:rPr>
          <w:color w:val="000000"/>
          <w:sz w:val="28"/>
          <w:szCs w:val="28"/>
        </w:rPr>
        <w:pict>
          <v:shape id="_x0000_i1141" type="#_x0000_t75" style="width:50.25pt;height:20.25pt">
            <v:imagedata r:id="rId122" o:title=""/>
          </v:shape>
        </w:pict>
      </w:r>
      <w:r w:rsidRPr="005E29CC">
        <w:rPr>
          <w:color w:val="000000"/>
          <w:sz w:val="28"/>
          <w:szCs w:val="28"/>
        </w:rPr>
        <w:t xml:space="preserve">, </w:t>
      </w:r>
      <w:r w:rsidR="005357AA">
        <w:rPr>
          <w:color w:val="000000"/>
          <w:sz w:val="28"/>
          <w:szCs w:val="28"/>
        </w:rPr>
        <w:pict>
          <v:shape id="_x0000_i1142" type="#_x0000_t75" style="width:77.25pt;height:18pt">
            <v:imagedata r:id="rId123" o:title=""/>
          </v:shape>
        </w:pict>
      </w:r>
      <w:r w:rsidRPr="005E29CC">
        <w:rPr>
          <w:color w:val="000000"/>
          <w:sz w:val="28"/>
          <w:szCs w:val="28"/>
        </w:rPr>
        <w:t>.</w:t>
      </w:r>
    </w:p>
    <w:p w:rsidR="006B666C" w:rsidRPr="005E29CC" w:rsidRDefault="006B666C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Глубина резания: при черновой обработке глубина резания обычно равна всему припуску на обработку; при чистовой обработке с шероховатостью поверхности до 5-го класса чистоты включительно </w:t>
      </w:r>
      <w:r w:rsidR="005357AA">
        <w:rPr>
          <w:color w:val="000000"/>
          <w:sz w:val="28"/>
          <w:szCs w:val="28"/>
        </w:rPr>
        <w:pict>
          <v:shape id="_x0000_i1143" type="#_x0000_t75" style="width:60pt;height:15.75pt">
            <v:imagedata r:id="rId124" o:title=""/>
          </v:shape>
        </w:pict>
      </w:r>
      <w:r w:rsidRPr="005E29CC">
        <w:rPr>
          <w:color w:val="000000"/>
          <w:sz w:val="28"/>
          <w:szCs w:val="28"/>
        </w:rPr>
        <w:t xml:space="preserve"> мм; для 6 и 7-го классов </w:t>
      </w:r>
      <w:r w:rsidR="005357AA">
        <w:rPr>
          <w:color w:val="000000"/>
          <w:sz w:val="28"/>
          <w:szCs w:val="28"/>
        </w:rPr>
        <w:pict>
          <v:shape id="_x0000_i1144" type="#_x0000_t75" style="width:57.75pt;height:15.75pt">
            <v:imagedata r:id="rId125" o:title=""/>
          </v:shape>
        </w:pict>
      </w:r>
      <w:r w:rsidRPr="005E29CC">
        <w:rPr>
          <w:color w:val="000000"/>
          <w:sz w:val="28"/>
          <w:szCs w:val="28"/>
        </w:rPr>
        <w:t xml:space="preserve"> мм.</w:t>
      </w:r>
    </w:p>
    <w:p w:rsidR="006B666C" w:rsidRDefault="006B666C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Глубину резания </w:t>
      </w:r>
      <w:r w:rsidRPr="005E29CC">
        <w:rPr>
          <w:color w:val="000000"/>
          <w:sz w:val="28"/>
          <w:szCs w:val="28"/>
          <w:lang w:val="en-US"/>
        </w:rPr>
        <w:t>t</w:t>
      </w:r>
      <w:r w:rsidRPr="005E29CC">
        <w:rPr>
          <w:color w:val="000000"/>
          <w:sz w:val="28"/>
          <w:szCs w:val="28"/>
        </w:rPr>
        <w:t>, мм, определим по формуле</w:t>
      </w:r>
    </w:p>
    <w:p w:rsidR="00364096" w:rsidRPr="005E29CC" w:rsidRDefault="00364096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666C" w:rsidRPr="005E29CC" w:rsidRDefault="005357AA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45" type="#_x0000_t75" style="width:50.25pt;height:33pt">
            <v:imagedata r:id="rId126" o:title=""/>
          </v:shape>
        </w:pict>
      </w:r>
      <w:r w:rsidR="006B666C" w:rsidRPr="005E29CC">
        <w:rPr>
          <w:color w:val="000000"/>
          <w:sz w:val="28"/>
          <w:szCs w:val="28"/>
        </w:rPr>
        <w:t>;</w:t>
      </w:r>
    </w:p>
    <w:p w:rsidR="00364096" w:rsidRDefault="00364096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666C" w:rsidRDefault="006B666C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Подставив численные значения, получаем</w:t>
      </w:r>
    </w:p>
    <w:p w:rsidR="00364096" w:rsidRPr="005E29CC" w:rsidRDefault="00364096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666C" w:rsidRPr="005E29CC" w:rsidRDefault="005357AA" w:rsidP="00E422F4">
      <w:pPr>
        <w:keepNext/>
        <w:widowControl w:val="0"/>
        <w:shd w:val="clear" w:color="auto" w:fill="FFFFFF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46" type="#_x0000_t75" style="width:84pt;height:33pt">
            <v:imagedata r:id="rId127" o:title=""/>
          </v:shape>
        </w:pict>
      </w:r>
      <w:r w:rsidR="006B666C" w:rsidRPr="005E29CC">
        <w:rPr>
          <w:color w:val="000000"/>
          <w:sz w:val="28"/>
          <w:szCs w:val="28"/>
        </w:rPr>
        <w:t>мм.</w:t>
      </w:r>
    </w:p>
    <w:p w:rsidR="00364096" w:rsidRDefault="00364096" w:rsidP="00E422F4">
      <w:pPr>
        <w:keepNext/>
        <w:widowControl w:val="0"/>
        <w:shd w:val="clear" w:color="auto" w:fill="FFFFFF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666C" w:rsidRPr="005E29CC" w:rsidRDefault="006B666C" w:rsidP="00E422F4">
      <w:pPr>
        <w:keepNext/>
        <w:widowControl w:val="0"/>
        <w:shd w:val="clear" w:color="auto" w:fill="FFFFFF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Примем </w:t>
      </w:r>
      <w:r w:rsidRPr="005E29CC">
        <w:rPr>
          <w:color w:val="000000"/>
          <w:sz w:val="28"/>
          <w:szCs w:val="28"/>
          <w:lang w:val="en-US"/>
        </w:rPr>
        <w:t>t</w:t>
      </w:r>
      <w:r w:rsidRPr="005E29CC">
        <w:rPr>
          <w:color w:val="000000"/>
          <w:sz w:val="28"/>
          <w:szCs w:val="28"/>
        </w:rPr>
        <w:t>=5 мм.</w:t>
      </w:r>
    </w:p>
    <w:p w:rsidR="006B666C" w:rsidRPr="005E29CC" w:rsidRDefault="006B666C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Подача: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 xml:space="preserve">при черновой обработке выбранную подачу следует проверить по прочности державки резца и пластинки из твердого сплава, жесткости обрабатываемой детали и прочности механизма станка или выбрать по таблицам </w:t>
      </w:r>
      <w:r w:rsidR="005357AA">
        <w:rPr>
          <w:color w:val="000000"/>
          <w:sz w:val="28"/>
          <w:szCs w:val="28"/>
        </w:rPr>
        <w:pict>
          <v:shape id="_x0000_i1147" type="#_x0000_t75" style="width:90.75pt;height:24pt">
            <v:imagedata r:id="rId128" o:title=""/>
          </v:shape>
        </w:pict>
      </w:r>
      <w:r w:rsidRPr="005E29CC">
        <w:rPr>
          <w:color w:val="000000"/>
          <w:sz w:val="28"/>
          <w:szCs w:val="28"/>
        </w:rPr>
        <w:t>.</w:t>
      </w:r>
    </w:p>
    <w:p w:rsidR="006B666C" w:rsidRPr="005E29CC" w:rsidRDefault="006B666C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Примем </w:t>
      </w:r>
      <w:r w:rsidR="005357AA">
        <w:rPr>
          <w:color w:val="000000"/>
          <w:sz w:val="28"/>
          <w:szCs w:val="28"/>
        </w:rPr>
        <w:pict>
          <v:shape id="_x0000_i1148" type="#_x0000_t75" style="width:69pt;height:24pt">
            <v:imagedata r:id="rId129" o:title=""/>
          </v:shape>
        </w:pict>
      </w:r>
      <w:r w:rsidRPr="005E29CC">
        <w:rPr>
          <w:color w:val="000000"/>
          <w:sz w:val="28"/>
          <w:szCs w:val="28"/>
        </w:rPr>
        <w:t>.</w:t>
      </w:r>
    </w:p>
    <w:p w:rsidR="006B666C" w:rsidRDefault="006B666C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Скорость резания: рассчитаем по следующей формуле, при наружном продольном и поперечном точении и растачивании</w:t>
      </w:r>
    </w:p>
    <w:p w:rsidR="006B666C" w:rsidRPr="005E29CC" w:rsidRDefault="00E422F4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357AA">
        <w:rPr>
          <w:color w:val="000000"/>
          <w:sz w:val="28"/>
          <w:szCs w:val="28"/>
        </w:rPr>
        <w:pict>
          <v:shape id="_x0000_i1149" type="#_x0000_t75" style="width:81.75pt;height:30.75pt">
            <v:imagedata r:id="rId130" o:title=""/>
          </v:shape>
        </w:pict>
      </w:r>
      <w:r w:rsidR="006B666C" w:rsidRPr="005E29CC">
        <w:rPr>
          <w:color w:val="000000"/>
          <w:sz w:val="28"/>
          <w:szCs w:val="28"/>
        </w:rPr>
        <w:t>,</w:t>
      </w:r>
    </w:p>
    <w:p w:rsidR="00364096" w:rsidRDefault="00364096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666C" w:rsidRPr="005E29CC" w:rsidRDefault="006B666C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где </w:t>
      </w:r>
      <w:r w:rsidR="005357AA">
        <w:rPr>
          <w:color w:val="000000"/>
          <w:sz w:val="28"/>
          <w:szCs w:val="28"/>
        </w:rPr>
        <w:pict>
          <v:shape id="_x0000_i1150" type="#_x0000_t75" style="width:17.25pt;height:18pt">
            <v:imagedata r:id="rId131" o:title=""/>
          </v:shape>
        </w:pict>
      </w:r>
      <w:r w:rsidRPr="005E29CC">
        <w:rPr>
          <w:color w:val="000000"/>
          <w:sz w:val="28"/>
          <w:szCs w:val="28"/>
        </w:rPr>
        <w:t>- постоянная, для данных табличных условий резания.</w:t>
      </w:r>
    </w:p>
    <w:p w:rsidR="006B666C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51" type="#_x0000_t75" style="width:47.25pt;height:18pt">
            <v:imagedata r:id="rId132" o:title=""/>
          </v:shape>
        </w:pict>
      </w:r>
      <w:r w:rsidR="006B666C" w:rsidRPr="005E29CC">
        <w:rPr>
          <w:color w:val="000000"/>
          <w:sz w:val="28"/>
          <w:szCs w:val="28"/>
        </w:rPr>
        <w:t xml:space="preserve"> - показатели степени.</w:t>
      </w:r>
    </w:p>
    <w:p w:rsidR="006B666C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52" type="#_x0000_t75" style="width:18pt;height:18pt">
            <v:imagedata r:id="rId133" o:title=""/>
          </v:shape>
        </w:pict>
      </w:r>
      <w:r w:rsidR="006B666C" w:rsidRPr="005E29CC">
        <w:rPr>
          <w:color w:val="000000"/>
          <w:sz w:val="28"/>
          <w:szCs w:val="28"/>
        </w:rPr>
        <w:t>- поправочный коэффициент</w:t>
      </w:r>
    </w:p>
    <w:p w:rsidR="006B666C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153" type="#_x0000_t75" style="width:35.25pt;height:14.25pt">
            <v:imagedata r:id="rId134" o:title=""/>
          </v:shape>
        </w:pict>
      </w:r>
      <w:r w:rsidR="006B666C" w:rsidRPr="005E29CC">
        <w:rPr>
          <w:color w:val="000000"/>
          <w:sz w:val="28"/>
          <w:szCs w:val="28"/>
        </w:rPr>
        <w:t xml:space="preserve"> мин; </w:t>
      </w:r>
      <w:r>
        <w:rPr>
          <w:color w:val="000000"/>
          <w:sz w:val="28"/>
          <w:szCs w:val="28"/>
        </w:rPr>
        <w:pict>
          <v:shape id="_x0000_i1154" type="#_x0000_t75" style="width:48pt;height:18pt">
            <v:imagedata r:id="rId135" o:title=""/>
          </v:shape>
        </w:pict>
      </w:r>
      <w:r w:rsidR="006B666C" w:rsidRPr="005E29CC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pict>
          <v:shape id="_x0000_i1155" type="#_x0000_t75" style="width:48.75pt;height:18pt">
            <v:imagedata r:id="rId136" o:title=""/>
          </v:shape>
        </w:pict>
      </w:r>
      <w:r w:rsidR="006B666C" w:rsidRPr="005E29CC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pict>
          <v:shape id="_x0000_i1156" type="#_x0000_t75" style="width:50.25pt;height:18pt">
            <v:imagedata r:id="rId137" o:title=""/>
          </v:shape>
        </w:pict>
      </w:r>
      <w:r w:rsidR="006B666C" w:rsidRPr="005E29CC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pict>
          <v:shape id="_x0000_i1157" type="#_x0000_t75" style="width:47.25pt;height:15.75pt">
            <v:imagedata r:id="rId138" o:title=""/>
          </v:shape>
        </w:pict>
      </w:r>
      <w:r w:rsidR="006B666C" w:rsidRPr="005E29CC">
        <w:rPr>
          <w:color w:val="000000"/>
          <w:sz w:val="28"/>
          <w:szCs w:val="28"/>
        </w:rPr>
        <w:t>.</w:t>
      </w:r>
    </w:p>
    <w:p w:rsidR="006B666C" w:rsidRDefault="006B666C" w:rsidP="00E422F4">
      <w:pPr>
        <w:keepNext/>
        <w:widowControl w:val="0"/>
        <w:tabs>
          <w:tab w:val="left" w:pos="7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Поправочный коэффициент </w:t>
      </w:r>
      <w:r w:rsidR="005357AA">
        <w:rPr>
          <w:color w:val="000000"/>
          <w:sz w:val="28"/>
          <w:szCs w:val="28"/>
        </w:rPr>
        <w:pict>
          <v:shape id="_x0000_i1158" type="#_x0000_t75" style="width:18pt;height:18pt">
            <v:imagedata r:id="rId133" o:title=""/>
          </v:shape>
        </w:pict>
      </w:r>
      <w:r w:rsidR="00364096">
        <w:rPr>
          <w:color w:val="000000"/>
          <w:sz w:val="28"/>
          <w:szCs w:val="28"/>
        </w:rPr>
        <w:t>, определим по формуле</w:t>
      </w:r>
    </w:p>
    <w:p w:rsidR="00364096" w:rsidRPr="005E29CC" w:rsidRDefault="00364096" w:rsidP="00E422F4">
      <w:pPr>
        <w:keepNext/>
        <w:widowControl w:val="0"/>
        <w:tabs>
          <w:tab w:val="left" w:pos="7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666C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59" type="#_x0000_t75" style="width:147.75pt;height:18.75pt">
            <v:imagedata r:id="rId139" o:title=""/>
          </v:shape>
        </w:pict>
      </w:r>
      <w:r w:rsidR="006B666C" w:rsidRPr="005E29CC">
        <w:rPr>
          <w:color w:val="000000"/>
          <w:sz w:val="28"/>
          <w:szCs w:val="28"/>
        </w:rPr>
        <w:t>,</w:t>
      </w:r>
    </w:p>
    <w:p w:rsidR="00364096" w:rsidRDefault="00364096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666C" w:rsidRPr="005E29CC" w:rsidRDefault="006B666C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где </w:t>
      </w:r>
      <w:r w:rsidR="005357AA">
        <w:rPr>
          <w:color w:val="000000"/>
          <w:sz w:val="28"/>
          <w:szCs w:val="28"/>
        </w:rPr>
        <w:pict>
          <v:shape id="_x0000_i1160" type="#_x0000_t75" style="width:21.75pt;height:18pt">
            <v:imagedata r:id="rId140" o:title=""/>
          </v:shape>
        </w:pict>
      </w:r>
      <w:r w:rsidRPr="005E29CC">
        <w:rPr>
          <w:color w:val="000000"/>
          <w:sz w:val="28"/>
          <w:szCs w:val="28"/>
        </w:rPr>
        <w:t xml:space="preserve"> - качество обрабатываемого материала</w:t>
      </w:r>
    </w:p>
    <w:p w:rsidR="006B666C" w:rsidRPr="005E29CC" w:rsidRDefault="005357AA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1" type="#_x0000_t75" style="width:21pt;height:18pt">
            <v:imagedata r:id="rId141" o:title=""/>
          </v:shape>
        </w:pict>
      </w:r>
      <w:r w:rsidR="006B666C" w:rsidRPr="005E29CC">
        <w:rPr>
          <w:color w:val="000000"/>
          <w:sz w:val="28"/>
          <w:szCs w:val="28"/>
        </w:rPr>
        <w:t xml:space="preserve">- </w:t>
      </w:r>
      <w:r w:rsidR="00364096">
        <w:rPr>
          <w:color w:val="000000"/>
          <w:sz w:val="28"/>
          <w:szCs w:val="28"/>
        </w:rPr>
        <w:t>состояние поверхности заготовки</w:t>
      </w:r>
    </w:p>
    <w:p w:rsidR="006B666C" w:rsidRPr="005E29CC" w:rsidRDefault="005357AA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2" type="#_x0000_t75" style="width:21pt;height:18pt">
            <v:imagedata r:id="rId142" o:title=""/>
          </v:shape>
        </w:pict>
      </w:r>
      <w:r w:rsidR="00364096">
        <w:rPr>
          <w:color w:val="000000"/>
          <w:sz w:val="28"/>
          <w:szCs w:val="28"/>
        </w:rPr>
        <w:t xml:space="preserve">- материал режущей части </w:t>
      </w:r>
    </w:p>
    <w:p w:rsidR="006B666C" w:rsidRPr="005E29CC" w:rsidRDefault="005357AA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3" type="#_x0000_t75" style="width:21pt;height:18.75pt">
            <v:imagedata r:id="rId143" o:title=""/>
          </v:shape>
        </w:pict>
      </w:r>
      <w:r w:rsidR="006B666C" w:rsidRPr="005E29CC">
        <w:rPr>
          <w:color w:val="000000"/>
          <w:sz w:val="28"/>
          <w:szCs w:val="28"/>
        </w:rPr>
        <w:t>- параметры резца: главный угол в плане</w:t>
      </w:r>
    </w:p>
    <w:p w:rsidR="006B666C" w:rsidRPr="005E29CC" w:rsidRDefault="005357AA" w:rsidP="00E422F4">
      <w:pPr>
        <w:keepNext/>
        <w:widowControl w:val="0"/>
        <w:tabs>
          <w:tab w:val="num" w:pos="720"/>
          <w:tab w:val="num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4" type="#_x0000_t75" style="width:21pt;height:18pt">
            <v:imagedata r:id="rId144" o:title=""/>
          </v:shape>
        </w:pict>
      </w:r>
      <w:r w:rsidR="006B666C" w:rsidRPr="005E29CC">
        <w:rPr>
          <w:color w:val="000000"/>
          <w:sz w:val="28"/>
          <w:szCs w:val="28"/>
        </w:rPr>
        <w:t>- вид обработки.</w:t>
      </w:r>
    </w:p>
    <w:p w:rsidR="006B666C" w:rsidRPr="005E29CC" w:rsidRDefault="005357AA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5" type="#_x0000_t75" style="width:156pt;height:42.75pt">
            <v:imagedata r:id="rId145" o:title=""/>
          </v:shape>
        </w:pict>
      </w:r>
    </w:p>
    <w:p w:rsidR="006B666C" w:rsidRPr="005E29CC" w:rsidRDefault="005357AA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6" type="#_x0000_t75" style="width:50.25pt;height:18pt">
            <v:imagedata r:id="rId146" o:title=""/>
          </v:shape>
        </w:pict>
      </w:r>
    </w:p>
    <w:p w:rsidR="006B666C" w:rsidRPr="005E29CC" w:rsidRDefault="005357AA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7" type="#_x0000_t75" style="width:48pt;height:18pt">
            <v:imagedata r:id="rId147" o:title=""/>
          </v:shape>
        </w:pict>
      </w:r>
    </w:p>
    <w:p w:rsidR="006B666C" w:rsidRPr="005E29CC" w:rsidRDefault="005357AA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8" type="#_x0000_t75" style="width:48pt;height:18.75pt">
            <v:imagedata r:id="rId148" o:title=""/>
          </v:shape>
        </w:pict>
      </w:r>
    </w:p>
    <w:p w:rsidR="006B666C" w:rsidRPr="005E29CC" w:rsidRDefault="005357AA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69" type="#_x0000_t75" style="width:59.25pt;height:20.25pt">
            <v:imagedata r:id="rId149" o:title=""/>
          </v:shape>
        </w:pict>
      </w:r>
    </w:p>
    <w:p w:rsidR="006B666C" w:rsidRPr="005E29CC" w:rsidRDefault="005357AA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0" type="#_x0000_t75" style="width:51.75pt;height:18pt">
            <v:imagedata r:id="rId150" o:title=""/>
          </v:shape>
        </w:pict>
      </w:r>
    </w:p>
    <w:p w:rsidR="006B666C" w:rsidRPr="005E29CC" w:rsidRDefault="005357AA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1" type="#_x0000_t75" style="width:48pt;height:18.75pt">
            <v:imagedata r:id="rId151" o:title=""/>
          </v:shape>
        </w:pict>
      </w:r>
    </w:p>
    <w:p w:rsidR="006B666C" w:rsidRPr="005E29CC" w:rsidRDefault="006B666C" w:rsidP="00E422F4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Подставив численные значения, получаем</w:t>
      </w:r>
    </w:p>
    <w:p w:rsidR="006B666C" w:rsidRPr="005E29CC" w:rsidRDefault="005357AA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2" type="#_x0000_t75" style="width:135.75pt;height:18pt">
            <v:imagedata r:id="rId152" o:title=""/>
          </v:shape>
        </w:pict>
      </w:r>
    </w:p>
    <w:p w:rsidR="006B666C" w:rsidRPr="005E29CC" w:rsidRDefault="006B666C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Подставив численные значения, получаем</w:t>
      </w:r>
    </w:p>
    <w:p w:rsidR="006B666C" w:rsidRPr="005E29CC" w:rsidRDefault="005357AA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173" type="#_x0000_t75" style="width:198.75pt;height:33pt">
            <v:imagedata r:id="rId153" o:title=""/>
          </v:shape>
        </w:pict>
      </w:r>
    </w:p>
    <w:p w:rsidR="006B666C" w:rsidRPr="005E29CC" w:rsidRDefault="006B666C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Частоту вращения </w:t>
      </w:r>
      <w:r w:rsidR="005357AA">
        <w:rPr>
          <w:color w:val="000000"/>
          <w:sz w:val="28"/>
          <w:szCs w:val="28"/>
        </w:rPr>
        <w:pict>
          <v:shape id="_x0000_i1174" type="#_x0000_t75" style="width:42pt;height:18pt">
            <v:imagedata r:id="rId154" o:title=""/>
          </v:shape>
        </w:pict>
      </w:r>
      <w:r w:rsidRPr="005E29CC">
        <w:rPr>
          <w:color w:val="000000"/>
          <w:sz w:val="28"/>
          <w:szCs w:val="28"/>
        </w:rPr>
        <w:t>, определим по формуле</w:t>
      </w:r>
    </w:p>
    <w:p w:rsidR="006B666C" w:rsidRPr="005E29CC" w:rsidRDefault="005357AA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5" type="#_x0000_t75" style="width:63.75pt;height:30.75pt">
            <v:imagedata r:id="rId155" o:title=""/>
          </v:shape>
        </w:pict>
      </w:r>
    </w:p>
    <w:p w:rsidR="006B666C" w:rsidRPr="005E29CC" w:rsidRDefault="006B666C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Подставив численные значения, получаем</w:t>
      </w:r>
    </w:p>
    <w:p w:rsidR="006B666C" w:rsidRPr="005E29CC" w:rsidRDefault="005357AA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6" type="#_x0000_t75" style="width:117.75pt;height:33pt">
            <v:imagedata r:id="rId156" o:title=""/>
          </v:shape>
        </w:pict>
      </w:r>
    </w:p>
    <w:p w:rsidR="006B666C" w:rsidRPr="005E29CC" w:rsidRDefault="006B666C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Корректируем частоту вращения по паспорту</w:t>
      </w:r>
    </w:p>
    <w:p w:rsidR="006B666C" w:rsidRPr="005E29CC" w:rsidRDefault="005357AA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77" type="#_x0000_t75" style="width:47.25pt;height:18pt">
            <v:imagedata r:id="rId157" o:title=""/>
          </v:shape>
        </w:pict>
      </w:r>
      <w:r w:rsidR="006B666C" w:rsidRPr="005E29C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pict>
          <v:shape id="_x0000_i1178" type="#_x0000_t75" style="width:32.25pt;height:15pt">
            <v:imagedata r:id="rId158" o:title=""/>
          </v:shape>
        </w:pict>
      </w:r>
      <w:r w:rsidR="006B666C" w:rsidRPr="005E29CC">
        <w:rPr>
          <w:color w:val="000000"/>
          <w:sz w:val="28"/>
          <w:szCs w:val="28"/>
        </w:rPr>
        <w:t>.</w:t>
      </w:r>
    </w:p>
    <w:p w:rsidR="006B666C" w:rsidRDefault="006B666C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Действительная скорость резания </w:t>
      </w:r>
      <w:r w:rsidR="005357AA">
        <w:rPr>
          <w:color w:val="000000"/>
          <w:sz w:val="28"/>
          <w:szCs w:val="28"/>
        </w:rPr>
        <w:pict>
          <v:shape id="_x0000_i1179" type="#_x0000_t75" style="width:15.75pt;height:18pt">
            <v:imagedata r:id="rId159" o:title=""/>
          </v:shape>
        </w:pict>
      </w:r>
      <w:r w:rsidR="005357AA">
        <w:rPr>
          <w:color w:val="000000"/>
          <w:sz w:val="28"/>
          <w:szCs w:val="28"/>
        </w:rPr>
        <w:pict>
          <v:shape id="_x0000_i1180" type="#_x0000_t75" style="width:33pt;height:24pt">
            <v:imagedata r:id="rId160" o:title=""/>
          </v:shape>
        </w:pict>
      </w:r>
      <w:r w:rsidRPr="005E29CC">
        <w:rPr>
          <w:color w:val="000000"/>
          <w:sz w:val="28"/>
          <w:szCs w:val="28"/>
        </w:rPr>
        <w:t xml:space="preserve"> , будет равна</w:t>
      </w:r>
    </w:p>
    <w:p w:rsidR="00364096" w:rsidRPr="005E29CC" w:rsidRDefault="00364096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666C" w:rsidRPr="005E29CC" w:rsidRDefault="005357AA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81" type="#_x0000_t75" style="width:201pt;height:32.25pt">
            <v:imagedata r:id="rId161" o:title=""/>
          </v:shape>
        </w:pict>
      </w:r>
    </w:p>
    <w:p w:rsidR="00364096" w:rsidRDefault="00364096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666C" w:rsidRDefault="006B666C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Тангенциальную силу резания </w:t>
      </w:r>
      <w:r w:rsidR="005357AA">
        <w:rPr>
          <w:color w:val="000000"/>
          <w:sz w:val="28"/>
          <w:szCs w:val="28"/>
        </w:rPr>
        <w:pict>
          <v:shape id="_x0000_i1182" type="#_x0000_t75" style="width:12.75pt;height:17.25pt">
            <v:imagedata r:id="rId162" o:title=""/>
          </v:shape>
        </w:pict>
      </w:r>
      <w:r w:rsidRPr="005E29CC">
        <w:rPr>
          <w:color w:val="000000"/>
          <w:sz w:val="28"/>
          <w:szCs w:val="28"/>
        </w:rPr>
        <w:t xml:space="preserve">, </w:t>
      </w:r>
      <w:r w:rsidR="005357AA">
        <w:rPr>
          <w:color w:val="000000"/>
          <w:sz w:val="28"/>
          <w:szCs w:val="28"/>
        </w:rPr>
        <w:pict>
          <v:shape id="_x0000_i1183" type="#_x0000_t75" style="width:12.75pt;height:12.75pt">
            <v:imagedata r:id="rId163" o:title=""/>
          </v:shape>
        </w:pict>
      </w:r>
      <w:r w:rsidRPr="005E29CC">
        <w:rPr>
          <w:color w:val="000000"/>
          <w:sz w:val="28"/>
          <w:szCs w:val="28"/>
        </w:rPr>
        <w:t>,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определим по формуле</w:t>
      </w:r>
    </w:p>
    <w:p w:rsidR="00364096" w:rsidRPr="005E29CC" w:rsidRDefault="00364096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666C" w:rsidRPr="005E29CC" w:rsidRDefault="005357AA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84" type="#_x0000_t75" style="width:171.75pt;height:21pt">
            <v:imagedata r:id="rId164" o:title=""/>
          </v:shape>
        </w:pict>
      </w:r>
      <w:r w:rsidR="006B666C" w:rsidRPr="005E29CC">
        <w:rPr>
          <w:color w:val="000000"/>
          <w:sz w:val="28"/>
          <w:szCs w:val="28"/>
        </w:rPr>
        <w:t>,</w:t>
      </w:r>
    </w:p>
    <w:p w:rsidR="00364096" w:rsidRDefault="00364096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666C" w:rsidRPr="005E29CC" w:rsidRDefault="006B666C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где </w:t>
      </w:r>
      <w:r w:rsidR="005357AA">
        <w:rPr>
          <w:color w:val="000000"/>
          <w:sz w:val="28"/>
          <w:szCs w:val="28"/>
        </w:rPr>
        <w:pict>
          <v:shape id="_x0000_i1185" type="#_x0000_t75" style="width:119.25pt;height:18.75pt">
            <v:imagedata r:id="rId165" o:title=""/>
          </v:shape>
        </w:pict>
      </w:r>
      <w:r w:rsidRPr="005E29CC">
        <w:rPr>
          <w:color w:val="000000"/>
          <w:sz w:val="28"/>
          <w:szCs w:val="28"/>
        </w:rPr>
        <w:t>-коэффициент, учитывающий изменение против табличных условий резания.</w:t>
      </w:r>
    </w:p>
    <w:p w:rsidR="006B666C" w:rsidRPr="005E29CC" w:rsidRDefault="006B666C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666C" w:rsidRPr="005E29CC" w:rsidRDefault="005357AA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86" type="#_x0000_t75" style="width:48pt;height:18.75pt">
            <v:imagedata r:id="rId166" o:title=""/>
          </v:shape>
        </w:pict>
      </w:r>
    </w:p>
    <w:p w:rsidR="006B666C" w:rsidRPr="005E29CC" w:rsidRDefault="005357AA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87" type="#_x0000_t75" style="width:48.75pt;height:18.75pt">
            <v:imagedata r:id="rId167" o:title=""/>
          </v:shape>
        </w:pict>
      </w:r>
    </w:p>
    <w:p w:rsidR="006B666C" w:rsidRPr="005E29CC" w:rsidRDefault="005357AA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88" type="#_x0000_t75" style="width:54.75pt;height:18.75pt">
            <v:imagedata r:id="rId168" o:title=""/>
          </v:shape>
        </w:pict>
      </w:r>
    </w:p>
    <w:p w:rsidR="006B666C" w:rsidRPr="005E29CC" w:rsidRDefault="005357AA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89" type="#_x0000_t75" style="width:39.75pt;height:18.75pt">
            <v:imagedata r:id="rId169" o:title=""/>
          </v:shape>
        </w:pict>
      </w:r>
    </w:p>
    <w:p w:rsidR="006B666C" w:rsidRPr="005E29CC" w:rsidRDefault="005357AA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90" type="#_x0000_t75" style="width:89.25pt;height:36.75pt">
            <v:imagedata r:id="rId170" o:title=""/>
          </v:shape>
        </w:pict>
      </w:r>
    </w:p>
    <w:p w:rsidR="006B666C" w:rsidRPr="005E29CC" w:rsidRDefault="005357AA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91" type="#_x0000_t75" style="width:47.25pt;height:18.75pt">
            <v:imagedata r:id="rId171" o:title=""/>
          </v:shape>
        </w:pict>
      </w:r>
    </w:p>
    <w:p w:rsidR="006B666C" w:rsidRPr="005E29CC" w:rsidRDefault="005357AA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92" type="#_x0000_t75" style="width:54pt;height:18.75pt">
            <v:imagedata r:id="rId172" o:title=""/>
          </v:shape>
        </w:pict>
      </w:r>
    </w:p>
    <w:p w:rsidR="006B666C" w:rsidRPr="005E29CC" w:rsidRDefault="005357AA" w:rsidP="00E422F4">
      <w:pPr>
        <w:keepNext/>
        <w:widowControl w:val="0"/>
        <w:tabs>
          <w:tab w:val="num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93" type="#_x0000_t75" style="width:51.75pt;height:18.75pt">
            <v:imagedata r:id="rId173" o:title=""/>
          </v:shape>
        </w:pict>
      </w:r>
    </w:p>
    <w:p w:rsidR="006B666C" w:rsidRPr="005E29CC" w:rsidRDefault="006B666C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Подставив численные значения, получаем</w:t>
      </w:r>
    </w:p>
    <w:p w:rsidR="006B666C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94" type="#_x0000_t75" style="width:149.25pt;height:18.75pt">
            <v:imagedata r:id="rId174" o:title=""/>
          </v:shape>
        </w:pict>
      </w:r>
    </w:p>
    <w:p w:rsidR="006B666C" w:rsidRPr="005E29CC" w:rsidRDefault="006B666C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Подставив численные значения, получаем</w:t>
      </w:r>
    </w:p>
    <w:p w:rsidR="006B666C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95" type="#_x0000_t75" style="width:279pt;height:20.25pt">
            <v:imagedata r:id="rId175" o:title=""/>
          </v:shape>
        </w:pict>
      </w:r>
    </w:p>
    <w:p w:rsidR="006B666C" w:rsidRDefault="006B666C" w:rsidP="00E422F4">
      <w:pPr>
        <w:pStyle w:val="9"/>
        <w:keepNext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9CC">
        <w:rPr>
          <w:rFonts w:ascii="Times New Roman" w:hAnsi="Times New Roman" w:cs="Times New Roman"/>
          <w:color w:val="000000"/>
          <w:sz w:val="28"/>
          <w:szCs w:val="28"/>
        </w:rPr>
        <w:t xml:space="preserve">Мощность резания </w:t>
      </w:r>
      <w:r w:rsidR="005357AA">
        <w:rPr>
          <w:rFonts w:ascii="Times New Roman" w:hAnsi="Times New Roman" w:cs="Times New Roman"/>
          <w:color w:val="000000"/>
          <w:sz w:val="28"/>
          <w:szCs w:val="28"/>
        </w:rPr>
        <w:pict>
          <v:shape id="_x0000_i1196" type="#_x0000_t75" style="width:23.25pt;height:18.75pt">
            <v:imagedata r:id="rId176" o:title=""/>
          </v:shape>
        </w:pict>
      </w:r>
      <w:r w:rsidRPr="005E29CC">
        <w:rPr>
          <w:rFonts w:ascii="Times New Roman" w:hAnsi="Times New Roman" w:cs="Times New Roman"/>
          <w:color w:val="000000"/>
          <w:sz w:val="28"/>
          <w:szCs w:val="28"/>
        </w:rPr>
        <w:t>, кВт, определим по формуле</w:t>
      </w:r>
    </w:p>
    <w:p w:rsidR="00364096" w:rsidRPr="00364096" w:rsidRDefault="00364096" w:rsidP="00E422F4">
      <w:pPr>
        <w:keepNext/>
        <w:widowControl w:val="0"/>
      </w:pPr>
    </w:p>
    <w:p w:rsidR="006B666C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97" type="#_x0000_t75" style="width:81pt;height:32.25pt">
            <v:imagedata r:id="rId177" o:title=""/>
          </v:shape>
        </w:pict>
      </w:r>
    </w:p>
    <w:p w:rsidR="00364096" w:rsidRDefault="00364096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B666C" w:rsidRPr="005E29CC" w:rsidRDefault="006B666C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Подставив численные значения, получаем</w:t>
      </w:r>
    </w:p>
    <w:p w:rsidR="006B666C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98" type="#_x0000_t75" style="width:131.25pt;height:30.75pt">
            <v:imagedata r:id="rId178" o:title=""/>
          </v:shape>
        </w:pict>
      </w:r>
    </w:p>
    <w:p w:rsidR="006B666C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199" type="#_x0000_t75" style="width:80.25pt;height:18.75pt">
            <v:imagedata r:id="rId179" o:title=""/>
          </v:shape>
        </w:pict>
      </w:r>
      <w:r w:rsidR="006B666C" w:rsidRPr="005E29CC">
        <w:rPr>
          <w:color w:val="000000"/>
          <w:sz w:val="28"/>
          <w:szCs w:val="28"/>
        </w:rPr>
        <w:t xml:space="preserve"> кВт, следовательно, обработка возможна и станок выбран, верно!</w:t>
      </w:r>
    </w:p>
    <w:p w:rsidR="00831E67" w:rsidRPr="005E29CC" w:rsidRDefault="00831E67" w:rsidP="00E422F4">
      <w:pPr>
        <w:pStyle w:val="4"/>
        <w:widowControl w:val="0"/>
        <w:spacing w:before="0" w:after="0" w:line="360" w:lineRule="auto"/>
        <w:ind w:left="0" w:firstLine="709"/>
        <w:jc w:val="both"/>
        <w:rPr>
          <w:b w:val="0"/>
          <w:bCs w:val="0"/>
          <w:color w:val="000000"/>
        </w:rPr>
      </w:pPr>
      <w:r w:rsidRPr="005E29CC">
        <w:rPr>
          <w:b w:val="0"/>
          <w:bCs w:val="0"/>
          <w:color w:val="000000"/>
        </w:rPr>
        <w:t>Шлифование предварительное.</w:t>
      </w:r>
    </w:p>
    <w:p w:rsidR="00C12FCE" w:rsidRDefault="00C12FCE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Определим скорость обработки заготовки </w:t>
      </w:r>
      <w:r w:rsidR="005357AA">
        <w:rPr>
          <w:color w:val="000000"/>
          <w:sz w:val="28"/>
          <w:szCs w:val="28"/>
        </w:rPr>
        <w:pict>
          <v:shape id="_x0000_i1200" type="#_x0000_t75" style="width:35.25pt;height:24pt">
            <v:imagedata r:id="rId180" o:title=""/>
          </v:shape>
        </w:pict>
      </w:r>
      <w:r w:rsidRPr="005E29CC">
        <w:rPr>
          <w:color w:val="000000"/>
          <w:sz w:val="28"/>
          <w:szCs w:val="28"/>
        </w:rPr>
        <w:t>,</w:t>
      </w:r>
    </w:p>
    <w:p w:rsidR="00364096" w:rsidRPr="005E29CC" w:rsidRDefault="00364096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1E67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01" type="#_x0000_t75" style="width:77.25pt;height:36pt">
            <v:imagedata r:id="rId181" o:title=""/>
          </v:shape>
        </w:pict>
      </w:r>
      <w:r w:rsidR="004117C2" w:rsidRPr="005E29CC">
        <w:rPr>
          <w:color w:val="000000"/>
          <w:sz w:val="28"/>
          <w:szCs w:val="28"/>
        </w:rPr>
        <w:t>.</w:t>
      </w:r>
    </w:p>
    <w:p w:rsidR="00364096" w:rsidRDefault="00364096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1E67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02" type="#_x0000_t75" style="width:41.25pt;height:15.75pt">
            <v:imagedata r:id="rId182" o:title=""/>
          </v:shape>
        </w:pict>
      </w:r>
    </w:p>
    <w:p w:rsidR="00831E67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03" type="#_x0000_t75" style="width:51.75pt;height:18pt">
            <v:imagedata r:id="rId183" o:title=""/>
          </v:shape>
        </w:pict>
      </w:r>
    </w:p>
    <w:p w:rsidR="00831E67" w:rsidRPr="005E29CC" w:rsidRDefault="00831E67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  <w:lang w:val="en-US"/>
        </w:rPr>
        <w:t>q</w:t>
      </w:r>
      <w:r w:rsidRPr="005E29CC">
        <w:rPr>
          <w:color w:val="000000"/>
          <w:sz w:val="28"/>
          <w:szCs w:val="28"/>
        </w:rPr>
        <w:t>=0,3</w:t>
      </w:r>
    </w:p>
    <w:p w:rsidR="00831E67" w:rsidRPr="005E29CC" w:rsidRDefault="00831E67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  <w:lang w:val="en-US"/>
        </w:rPr>
        <w:t>m</w:t>
      </w:r>
      <w:r w:rsidRPr="005E29CC">
        <w:rPr>
          <w:color w:val="000000"/>
          <w:sz w:val="28"/>
          <w:szCs w:val="28"/>
        </w:rPr>
        <w:t>=0,5</w:t>
      </w:r>
    </w:p>
    <w:p w:rsidR="00831E67" w:rsidRPr="005E29CC" w:rsidRDefault="00831E67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  <w:lang w:val="en-US"/>
        </w:rPr>
        <w:t>x</w:t>
      </w:r>
      <w:r w:rsidRPr="005E29CC">
        <w:rPr>
          <w:color w:val="000000"/>
          <w:sz w:val="28"/>
          <w:szCs w:val="28"/>
        </w:rPr>
        <w:t>=1</w:t>
      </w:r>
    </w:p>
    <w:p w:rsidR="00831E67" w:rsidRPr="005E29CC" w:rsidRDefault="00831E67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  <w:lang w:val="en-US"/>
        </w:rPr>
        <w:t>y</w:t>
      </w:r>
      <w:r w:rsidRPr="005E29CC">
        <w:rPr>
          <w:color w:val="000000"/>
          <w:sz w:val="28"/>
          <w:szCs w:val="28"/>
        </w:rPr>
        <w:t>=1</w:t>
      </w:r>
    </w:p>
    <w:p w:rsidR="00831E67" w:rsidRPr="005E29CC" w:rsidRDefault="00831E67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Глубину примем </w:t>
      </w:r>
      <w:r w:rsidRPr="005E29CC">
        <w:rPr>
          <w:color w:val="000000"/>
          <w:sz w:val="28"/>
          <w:szCs w:val="28"/>
          <w:lang w:val="en-US"/>
        </w:rPr>
        <w:t>t</w:t>
      </w:r>
      <w:r w:rsidRPr="005E29CC">
        <w:rPr>
          <w:color w:val="000000"/>
          <w:sz w:val="28"/>
          <w:szCs w:val="28"/>
        </w:rPr>
        <w:t>=0,023 мм.</w:t>
      </w:r>
    </w:p>
    <w:p w:rsidR="00831E67" w:rsidRPr="005E29CC" w:rsidRDefault="00831E67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  <w:lang w:val="en-US"/>
        </w:rPr>
        <w:t>b</w:t>
      </w:r>
      <w:r w:rsidRPr="005E29CC">
        <w:rPr>
          <w:color w:val="000000"/>
          <w:sz w:val="28"/>
          <w:szCs w:val="28"/>
        </w:rPr>
        <w:t>=0,38</w:t>
      </w:r>
    </w:p>
    <w:p w:rsidR="00831E67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04" type="#_x0000_t75" style="width:147pt;height:35.25pt">
            <v:imagedata r:id="rId184" o:title=""/>
          </v:shape>
        </w:pict>
      </w:r>
      <w:r w:rsidR="004117C2" w:rsidRPr="005E29CC">
        <w:rPr>
          <w:color w:val="000000"/>
          <w:sz w:val="28"/>
          <w:szCs w:val="28"/>
        </w:rPr>
        <w:t>.</w:t>
      </w:r>
    </w:p>
    <w:p w:rsidR="004117C2" w:rsidRPr="005E29CC" w:rsidRDefault="004117C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Определим частоту вращения мин</w:t>
      </w:r>
      <w:r w:rsidRPr="005E29CC">
        <w:rPr>
          <w:color w:val="000000"/>
          <w:sz w:val="28"/>
          <w:szCs w:val="28"/>
          <w:vertAlign w:val="superscript"/>
        </w:rPr>
        <w:t>-1</w:t>
      </w:r>
    </w:p>
    <w:p w:rsidR="00831E67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05" type="#_x0000_t75" style="width:63.75pt;height:30.75pt">
            <v:imagedata r:id="rId185" o:title=""/>
          </v:shape>
        </w:pict>
      </w:r>
      <w:r w:rsidR="004117C2" w:rsidRPr="005E29CC">
        <w:rPr>
          <w:color w:val="000000"/>
          <w:sz w:val="28"/>
          <w:szCs w:val="28"/>
        </w:rPr>
        <w:t>,</w:t>
      </w:r>
    </w:p>
    <w:p w:rsidR="00831E67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06" type="#_x0000_t75" style="width:110.25pt;height:33pt">
            <v:imagedata r:id="rId186" o:title=""/>
          </v:shape>
        </w:pict>
      </w:r>
      <w:r w:rsidR="004117C2" w:rsidRPr="005E29CC">
        <w:rPr>
          <w:color w:val="000000"/>
          <w:sz w:val="28"/>
          <w:szCs w:val="28"/>
        </w:rPr>
        <w:t>.</w:t>
      </w:r>
    </w:p>
    <w:p w:rsidR="004117C2" w:rsidRPr="005E29CC" w:rsidRDefault="004117C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Подберем ближайшее стандартное значение:</w:t>
      </w:r>
    </w:p>
    <w:p w:rsidR="00831E67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07" type="#_x0000_t75" style="width:39.75pt;height:14.25pt">
            <v:imagedata r:id="rId187" o:title=""/>
          </v:shape>
        </w:pict>
      </w:r>
    </w:p>
    <w:p w:rsidR="004117C2" w:rsidRDefault="004117C2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Откорректируем скорость по стандартной частоте вращения,</w:t>
      </w:r>
    </w:p>
    <w:p w:rsidR="00364096" w:rsidRPr="005E29CC" w:rsidRDefault="00364096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1E67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08" type="#_x0000_t75" style="width:186pt;height:32.25pt">
            <v:imagedata r:id="rId188" o:title=""/>
          </v:shape>
        </w:pict>
      </w:r>
      <w:r w:rsidR="004117C2" w:rsidRPr="005E29CC">
        <w:rPr>
          <w:color w:val="000000"/>
          <w:sz w:val="28"/>
          <w:szCs w:val="28"/>
        </w:rPr>
        <w:t>.</w:t>
      </w:r>
    </w:p>
    <w:p w:rsidR="00364096" w:rsidRDefault="00364096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1E67" w:rsidRDefault="00831E67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Подачу примем равной </w:t>
      </w:r>
      <w:r w:rsidRPr="005E29CC">
        <w:rPr>
          <w:color w:val="000000"/>
          <w:sz w:val="28"/>
          <w:szCs w:val="28"/>
          <w:lang w:val="en-US"/>
        </w:rPr>
        <w:t>s</w:t>
      </w:r>
      <w:r w:rsidRPr="005E29CC">
        <w:rPr>
          <w:color w:val="000000"/>
          <w:sz w:val="28"/>
          <w:szCs w:val="28"/>
        </w:rPr>
        <w:t xml:space="preserve">=1,2 м/мин </w:t>
      </w:r>
    </w:p>
    <w:p w:rsidR="00364096" w:rsidRPr="005E29CC" w:rsidRDefault="00364096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1E67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09" type="#_x0000_t75" style="width:122.25pt;height:18.75pt">
            <v:imagedata r:id="rId189" o:title=""/>
          </v:shape>
        </w:pict>
      </w:r>
    </w:p>
    <w:p w:rsidR="00364096" w:rsidRDefault="00364096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31E67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10" type="#_x0000_t75" style="width:186pt;height:20.25pt">
            <v:imagedata r:id="rId190" o:title=""/>
          </v:shape>
        </w:pict>
      </w:r>
    </w:p>
    <w:p w:rsidR="00831E67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11" type="#_x0000_t75" style="width:80.25pt;height:18.75pt">
            <v:imagedata r:id="rId179" o:title=""/>
          </v:shape>
        </w:pict>
      </w:r>
      <w:r w:rsidR="00831E67" w:rsidRPr="005E29CC">
        <w:rPr>
          <w:color w:val="000000"/>
          <w:sz w:val="28"/>
          <w:szCs w:val="28"/>
        </w:rPr>
        <w:t xml:space="preserve"> кВт, следовательно, обработка возможна и станок выбран, верно!</w:t>
      </w:r>
    </w:p>
    <w:p w:rsidR="00364096" w:rsidRPr="00364096" w:rsidRDefault="00364096" w:rsidP="00E422F4">
      <w:pPr>
        <w:keepNext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12" w:name="_Toc103586301"/>
      <w:r w:rsidRPr="00364096">
        <w:rPr>
          <w:b/>
          <w:bCs/>
          <w:sz w:val="28"/>
          <w:szCs w:val="28"/>
        </w:rPr>
        <w:t xml:space="preserve">2.7 </w:t>
      </w:r>
      <w:r w:rsidR="004C159A" w:rsidRPr="00364096">
        <w:rPr>
          <w:b/>
          <w:bCs/>
          <w:sz w:val="28"/>
          <w:szCs w:val="28"/>
        </w:rPr>
        <w:t>Выбор технологических баз</w:t>
      </w:r>
      <w:bookmarkEnd w:id="12"/>
    </w:p>
    <w:p w:rsidR="00D1742A" w:rsidRPr="00364096" w:rsidRDefault="005357AA" w:rsidP="00E422F4">
      <w:pPr>
        <w:pStyle w:val="2"/>
        <w:widowControl w:val="0"/>
        <w:spacing w:before="0" w:after="0" w:line="360" w:lineRule="auto"/>
        <w:ind w:firstLine="741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_x0000_s1029" type="#_x0000_t202" style="position:absolute;left:0;text-align:left;margin-left:-22.8pt;margin-top:21.45pt;width:495pt;height:27pt;z-index:251655168" filled="f" stroked="f">
            <v:textbox>
              <w:txbxContent>
                <w:p w:rsidR="005E29CC" w:rsidRDefault="005E29CC" w:rsidP="00A262D6">
                  <w:pPr>
                    <w:pStyle w:val="3"/>
                  </w:pPr>
                  <w:r>
                    <w:t>Рисунок 5 - Схема базирования детали на операции 005</w:t>
                  </w:r>
                </w:p>
              </w:txbxContent>
            </v:textbox>
          </v:shape>
        </w:pict>
      </w:r>
    </w:p>
    <w:p w:rsidR="00A262D6" w:rsidRPr="005E29CC" w:rsidRDefault="005357AA" w:rsidP="00E422F4">
      <w:pPr>
        <w:keepNext/>
        <w:widowControl w:val="0"/>
        <w:tabs>
          <w:tab w:val="left" w:pos="38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12" type="#_x0000_t75" style="width:381.75pt;height:654pt">
            <v:imagedata r:id="rId191" o:title="" croptop="6249f" cropbottom="10674f" cropleft="28808f" cropright="23488f"/>
          </v:shape>
        </w:pict>
      </w:r>
      <w:r>
        <w:rPr>
          <w:noProof/>
        </w:rPr>
        <w:pict>
          <v:shape id="_x0000_s1030" type="#_x0000_t202" style="position:absolute;left:0;text-align:left;margin-left:14.25pt;margin-top:454.9pt;width:495pt;height:27pt;z-index:251657216;mso-position-horizontal-relative:text;mso-position-vertical-relative:text" filled="f" stroked="f">
            <v:textbox>
              <w:txbxContent>
                <w:p w:rsidR="005E29CC" w:rsidRDefault="005E29CC" w:rsidP="00A262D6">
                  <w:pPr>
                    <w:pStyle w:val="3"/>
                  </w:pPr>
                  <w:r>
                    <w:t>Рисунок 7 - Схема базирования детали на операциях 010, 015, 035 и 040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22.8pt;margin-top:244pt;width:492.15pt;height:27pt;z-index:251656192;mso-position-horizontal-relative:text;mso-position-vertical-relative:text" filled="f" stroked="f">
            <v:textbox>
              <w:txbxContent>
                <w:p w:rsidR="005E29CC" w:rsidRDefault="005E29CC" w:rsidP="00A262D6">
                  <w:pPr>
                    <w:pStyle w:val="3"/>
                  </w:pPr>
                  <w:r>
                    <w:t>Рисунок 6 - Схема базирования детали на операциях 020 и 025</w:t>
                  </w:r>
                </w:p>
              </w:txbxContent>
            </v:textbox>
          </v:shape>
        </w:pict>
      </w:r>
    </w:p>
    <w:p w:rsidR="007978FD" w:rsidRPr="00364096" w:rsidRDefault="00364096" w:rsidP="00E422F4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3" w:name="_Toc103586302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7978FD" w:rsidRPr="0036409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E29CC" w:rsidRPr="003640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78FD" w:rsidRPr="00364096">
        <w:rPr>
          <w:rFonts w:ascii="Times New Roman" w:hAnsi="Times New Roman" w:cs="Times New Roman"/>
          <w:color w:val="000000"/>
          <w:sz w:val="28"/>
          <w:szCs w:val="28"/>
        </w:rPr>
        <w:t>Нормирование технологического процесса</w:t>
      </w:r>
      <w:bookmarkEnd w:id="13"/>
    </w:p>
    <w:p w:rsidR="007978FD" w:rsidRPr="005E29CC" w:rsidRDefault="007978FD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78FD" w:rsidRPr="005E29CC" w:rsidRDefault="007978FD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Норма времени - это регламентированное время выполнения некоторого объема работ в определенных производственных условиях одним или несколькими исполнителями соответствующей квалификации (ГОСТ 3.1109-82).</w:t>
      </w:r>
    </w:p>
    <w:p w:rsidR="007978FD" w:rsidRPr="005E29CC" w:rsidRDefault="007978FD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Объектом нормирования в данной курсовой работе является технологическая операция точения цилиндрической поверхности на токарно-карусельном станке в условиях мелкосерийного производства.</w:t>
      </w:r>
    </w:p>
    <w:p w:rsidR="007978FD" w:rsidRDefault="007978FD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Для данного типа производства технически обоснованная норма времени Т</w:t>
      </w:r>
      <w:r w:rsidRPr="005E29CC">
        <w:rPr>
          <w:color w:val="000000"/>
          <w:sz w:val="28"/>
          <w:szCs w:val="28"/>
          <w:vertAlign w:val="subscript"/>
        </w:rPr>
        <w:t xml:space="preserve">ш-к </w:t>
      </w:r>
      <w:r w:rsidRPr="005E29CC">
        <w:rPr>
          <w:color w:val="000000"/>
          <w:sz w:val="28"/>
          <w:szCs w:val="28"/>
        </w:rPr>
        <w:t>определяется как</w:t>
      </w:r>
    </w:p>
    <w:p w:rsidR="00364096" w:rsidRPr="005E29CC" w:rsidRDefault="00364096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78FD" w:rsidRPr="005E29CC" w:rsidRDefault="007978FD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Т</w:t>
      </w:r>
      <w:r w:rsidRPr="005E29CC">
        <w:rPr>
          <w:color w:val="000000"/>
          <w:sz w:val="28"/>
          <w:szCs w:val="28"/>
          <w:vertAlign w:val="subscript"/>
        </w:rPr>
        <w:t>ш-к</w:t>
      </w:r>
      <w:r w:rsidRPr="005E29CC">
        <w:rPr>
          <w:color w:val="000000"/>
          <w:sz w:val="28"/>
          <w:szCs w:val="28"/>
        </w:rPr>
        <w:t>=Т</w:t>
      </w:r>
      <w:r w:rsidRPr="005E29CC">
        <w:rPr>
          <w:color w:val="000000"/>
          <w:sz w:val="28"/>
          <w:szCs w:val="28"/>
          <w:vertAlign w:val="subscript"/>
        </w:rPr>
        <w:t>ш</w:t>
      </w:r>
      <w:r w:rsidRPr="005E29CC">
        <w:rPr>
          <w:color w:val="000000"/>
          <w:sz w:val="28"/>
          <w:szCs w:val="28"/>
        </w:rPr>
        <w:t xml:space="preserve"> +Т</w:t>
      </w:r>
      <w:r w:rsidRPr="005E29CC">
        <w:rPr>
          <w:color w:val="000000"/>
          <w:sz w:val="28"/>
          <w:szCs w:val="28"/>
          <w:vertAlign w:val="subscript"/>
        </w:rPr>
        <w:t>п-з</w:t>
      </w:r>
    </w:p>
    <w:p w:rsidR="00364096" w:rsidRDefault="00364096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78FD" w:rsidRPr="005E29CC" w:rsidRDefault="007978FD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где Т</w:t>
      </w:r>
      <w:r w:rsidRPr="005E29CC">
        <w:rPr>
          <w:color w:val="000000"/>
          <w:sz w:val="28"/>
          <w:szCs w:val="28"/>
          <w:vertAlign w:val="subscript"/>
        </w:rPr>
        <w:t xml:space="preserve">ш-к </w:t>
      </w:r>
      <w:r w:rsidRPr="005E29CC">
        <w:rPr>
          <w:color w:val="000000"/>
          <w:sz w:val="28"/>
          <w:szCs w:val="28"/>
        </w:rPr>
        <w:t>- норма штучно-калькуляционного времени (норма времени);</w:t>
      </w:r>
    </w:p>
    <w:p w:rsidR="007978FD" w:rsidRPr="005E29CC" w:rsidRDefault="005E29CC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978FD" w:rsidRPr="005E29CC">
        <w:rPr>
          <w:color w:val="000000"/>
          <w:sz w:val="28"/>
          <w:szCs w:val="28"/>
        </w:rPr>
        <w:t>Т</w:t>
      </w:r>
      <w:r w:rsidR="007978FD" w:rsidRPr="005E29CC">
        <w:rPr>
          <w:color w:val="000000"/>
          <w:sz w:val="28"/>
          <w:szCs w:val="28"/>
          <w:vertAlign w:val="subscript"/>
        </w:rPr>
        <w:t>п-з</w:t>
      </w:r>
      <w:r>
        <w:rPr>
          <w:color w:val="000000"/>
          <w:sz w:val="28"/>
          <w:szCs w:val="28"/>
        </w:rPr>
        <w:t xml:space="preserve"> </w:t>
      </w:r>
      <w:r w:rsidR="007978FD" w:rsidRPr="005E29CC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="007978FD" w:rsidRPr="005E29CC">
        <w:rPr>
          <w:color w:val="000000"/>
          <w:sz w:val="28"/>
          <w:szCs w:val="28"/>
        </w:rPr>
        <w:t>норма подготовительно-заключительного времени на партию заготовок;</w:t>
      </w:r>
    </w:p>
    <w:p w:rsidR="007978FD" w:rsidRDefault="005E29CC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978FD" w:rsidRPr="005E29CC">
        <w:rPr>
          <w:color w:val="000000"/>
          <w:sz w:val="28"/>
          <w:szCs w:val="28"/>
          <w:lang w:val="en-US"/>
        </w:rPr>
        <w:t>n</w:t>
      </w:r>
      <w:r w:rsidR="007978FD" w:rsidRPr="005E29CC">
        <w:rPr>
          <w:color w:val="000000"/>
          <w:sz w:val="28"/>
          <w:szCs w:val="28"/>
        </w:rPr>
        <w:t xml:space="preserve"> - число заготовок в обрабатываемой партии; Т</w:t>
      </w:r>
      <w:r w:rsidR="007978FD" w:rsidRPr="005E29CC">
        <w:rPr>
          <w:color w:val="000000"/>
          <w:sz w:val="28"/>
          <w:szCs w:val="28"/>
          <w:vertAlign w:val="subscript"/>
        </w:rPr>
        <w:t>ш</w:t>
      </w:r>
      <w:r>
        <w:rPr>
          <w:color w:val="000000"/>
          <w:sz w:val="28"/>
          <w:szCs w:val="28"/>
        </w:rPr>
        <w:t xml:space="preserve"> </w:t>
      </w:r>
      <w:r w:rsidR="007978FD" w:rsidRPr="005E29CC">
        <w:rPr>
          <w:color w:val="000000"/>
          <w:sz w:val="28"/>
          <w:szCs w:val="28"/>
        </w:rPr>
        <w:t>- норма штучного времени</w:t>
      </w:r>
    </w:p>
    <w:p w:rsidR="00364096" w:rsidRPr="005E29CC" w:rsidRDefault="00364096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78FD" w:rsidRPr="005E29CC" w:rsidRDefault="007978FD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Т</w:t>
      </w:r>
      <w:r w:rsidRPr="005E29CC">
        <w:rPr>
          <w:color w:val="000000"/>
          <w:sz w:val="28"/>
          <w:szCs w:val="28"/>
          <w:vertAlign w:val="subscript"/>
        </w:rPr>
        <w:t>ш</w:t>
      </w:r>
      <w:r w:rsidRPr="005E29CC">
        <w:rPr>
          <w:color w:val="000000"/>
          <w:sz w:val="28"/>
          <w:szCs w:val="28"/>
        </w:rPr>
        <w:t>=Т</w:t>
      </w:r>
      <w:r w:rsidRPr="005E29CC">
        <w:rPr>
          <w:color w:val="000000"/>
          <w:sz w:val="28"/>
          <w:szCs w:val="28"/>
          <w:vertAlign w:val="subscript"/>
        </w:rPr>
        <w:t>о</w:t>
      </w:r>
      <w:r w:rsidRPr="005E29CC">
        <w:rPr>
          <w:color w:val="000000"/>
          <w:sz w:val="28"/>
          <w:szCs w:val="28"/>
        </w:rPr>
        <w:t>+Т</w:t>
      </w:r>
      <w:r w:rsidRPr="005E29CC">
        <w:rPr>
          <w:color w:val="000000"/>
          <w:sz w:val="28"/>
          <w:szCs w:val="28"/>
          <w:vertAlign w:val="subscript"/>
        </w:rPr>
        <w:t>в</w:t>
      </w:r>
      <w:r w:rsidRPr="005E29CC">
        <w:rPr>
          <w:color w:val="000000"/>
          <w:sz w:val="28"/>
          <w:szCs w:val="28"/>
        </w:rPr>
        <w:t>+Т</w:t>
      </w:r>
      <w:r w:rsidRPr="005E29CC">
        <w:rPr>
          <w:color w:val="000000"/>
          <w:sz w:val="28"/>
          <w:szCs w:val="28"/>
          <w:vertAlign w:val="subscript"/>
        </w:rPr>
        <w:t>обс</w:t>
      </w:r>
      <w:r w:rsidRPr="005E29CC">
        <w:rPr>
          <w:color w:val="000000"/>
          <w:sz w:val="28"/>
          <w:szCs w:val="28"/>
        </w:rPr>
        <w:t>+Т</w:t>
      </w:r>
      <w:r w:rsidRPr="005E29CC">
        <w:rPr>
          <w:color w:val="000000"/>
          <w:sz w:val="28"/>
          <w:szCs w:val="28"/>
          <w:vertAlign w:val="subscript"/>
        </w:rPr>
        <w:t>отд</w:t>
      </w:r>
    </w:p>
    <w:p w:rsidR="00364096" w:rsidRDefault="00364096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78FD" w:rsidRPr="005E29CC" w:rsidRDefault="007978FD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где Т</w:t>
      </w:r>
      <w:r w:rsidRPr="005E29CC">
        <w:rPr>
          <w:color w:val="000000"/>
          <w:sz w:val="28"/>
          <w:szCs w:val="28"/>
          <w:vertAlign w:val="subscript"/>
        </w:rPr>
        <w:t>оп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- норма основного (технологического) времени;</w:t>
      </w:r>
    </w:p>
    <w:p w:rsidR="007978FD" w:rsidRPr="005E29CC" w:rsidRDefault="007978FD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Т</w:t>
      </w:r>
      <w:r w:rsidRPr="005E29CC">
        <w:rPr>
          <w:color w:val="000000"/>
          <w:sz w:val="28"/>
          <w:szCs w:val="28"/>
          <w:vertAlign w:val="subscript"/>
        </w:rPr>
        <w:t>отд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-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время на личные надобности и дополнительный отдых.</w:t>
      </w:r>
    </w:p>
    <w:p w:rsidR="007978FD" w:rsidRDefault="007978FD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 w:rsidRPr="005E29CC">
        <w:rPr>
          <w:color w:val="000000"/>
          <w:sz w:val="28"/>
          <w:szCs w:val="28"/>
        </w:rPr>
        <w:t>Сумма норм основного времени и неперекрываемого им вспомогательного времени составляет норму оперативного времени Т</w:t>
      </w:r>
      <w:r w:rsidRPr="005E29CC">
        <w:rPr>
          <w:color w:val="000000"/>
          <w:sz w:val="28"/>
          <w:szCs w:val="28"/>
          <w:vertAlign w:val="subscript"/>
        </w:rPr>
        <w:t>оп</w:t>
      </w:r>
    </w:p>
    <w:p w:rsidR="00364096" w:rsidRPr="005E29CC" w:rsidRDefault="00364096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78FD" w:rsidRPr="005E29CC" w:rsidRDefault="007978FD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Т</w:t>
      </w:r>
      <w:r w:rsidRPr="005E29CC">
        <w:rPr>
          <w:color w:val="000000"/>
          <w:sz w:val="28"/>
          <w:szCs w:val="28"/>
          <w:vertAlign w:val="subscript"/>
        </w:rPr>
        <w:t>оп</w:t>
      </w:r>
      <w:r w:rsidRPr="005E29CC">
        <w:rPr>
          <w:color w:val="000000"/>
          <w:sz w:val="28"/>
          <w:szCs w:val="28"/>
        </w:rPr>
        <w:t>=Т</w:t>
      </w:r>
      <w:r w:rsidRPr="005E29CC">
        <w:rPr>
          <w:color w:val="000000"/>
          <w:sz w:val="28"/>
          <w:szCs w:val="28"/>
          <w:vertAlign w:val="subscript"/>
        </w:rPr>
        <w:t>о</w:t>
      </w:r>
      <w:r w:rsidRPr="005E29CC">
        <w:rPr>
          <w:color w:val="000000"/>
          <w:sz w:val="28"/>
          <w:szCs w:val="28"/>
        </w:rPr>
        <w:t>+Т</w:t>
      </w:r>
      <w:r w:rsidRPr="005E29CC">
        <w:rPr>
          <w:color w:val="000000"/>
          <w:sz w:val="28"/>
          <w:szCs w:val="28"/>
          <w:vertAlign w:val="subscript"/>
        </w:rPr>
        <w:t>в</w:t>
      </w:r>
    </w:p>
    <w:p w:rsidR="00364096" w:rsidRDefault="00364096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78FD" w:rsidRPr="005E29CC" w:rsidRDefault="007978FD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Определение основного времени.</w:t>
      </w:r>
    </w:p>
    <w:p w:rsidR="007978FD" w:rsidRDefault="007978FD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Основное (машинное) время определяется по формуле:</w:t>
      </w:r>
    </w:p>
    <w:p w:rsidR="00364096" w:rsidRPr="005E29CC" w:rsidRDefault="00364096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78FD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13" type="#_x0000_t75" style="width:113.25pt;height:33.75pt">
            <v:imagedata r:id="rId192" o:title=""/>
          </v:shape>
        </w:pict>
      </w:r>
      <w:r w:rsidR="007978FD" w:rsidRPr="005E29CC">
        <w:rPr>
          <w:color w:val="000000"/>
          <w:sz w:val="28"/>
          <w:szCs w:val="28"/>
        </w:rPr>
        <w:t xml:space="preserve">, </w:t>
      </w:r>
    </w:p>
    <w:p w:rsidR="00364096" w:rsidRDefault="00364096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78FD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14" type="#_x0000_t75" style="width:104.25pt;height:33pt">
            <v:imagedata r:id="rId193" o:title=""/>
          </v:shape>
        </w:pict>
      </w:r>
      <w:r w:rsidR="007978FD" w:rsidRPr="005E29CC">
        <w:rPr>
          <w:color w:val="000000"/>
          <w:sz w:val="28"/>
          <w:szCs w:val="28"/>
        </w:rPr>
        <w:t xml:space="preserve"> мин</w:t>
      </w:r>
    </w:p>
    <w:p w:rsidR="007978FD" w:rsidRPr="005E29CC" w:rsidRDefault="007978FD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Определим вспомогательное время.</w:t>
      </w:r>
    </w:p>
    <w:p w:rsidR="007978FD" w:rsidRDefault="007978FD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Вспомогательное время определяется как сумма</w:t>
      </w:r>
    </w:p>
    <w:p w:rsidR="00364096" w:rsidRPr="005E29CC" w:rsidRDefault="00364096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78FD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15" type="#_x0000_t75" style="width:111pt;height:18pt">
            <v:imagedata r:id="rId194" o:title=""/>
          </v:shape>
        </w:pict>
      </w:r>
    </w:p>
    <w:p w:rsidR="00364096" w:rsidRDefault="00364096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78FD" w:rsidRPr="005E29CC" w:rsidRDefault="007978FD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где </w:t>
      </w:r>
      <w:r w:rsidR="005357AA">
        <w:rPr>
          <w:color w:val="000000"/>
          <w:sz w:val="28"/>
          <w:szCs w:val="28"/>
        </w:rPr>
        <w:pict>
          <v:shape id="_x0000_i1216" type="#_x0000_t75" style="width:20.25pt;height:18pt">
            <v:imagedata r:id="rId195" o:title=""/>
          </v:shape>
        </w:pict>
      </w:r>
      <w:r w:rsidRPr="005E29CC">
        <w:rPr>
          <w:color w:val="000000"/>
          <w:sz w:val="28"/>
          <w:szCs w:val="28"/>
        </w:rPr>
        <w:t xml:space="preserve"> - норматив вспомогательного времени на установку и снятие детали;</w:t>
      </w:r>
    </w:p>
    <w:p w:rsidR="007978FD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17" type="#_x0000_t75" style="width:24.75pt;height:17.25pt">
            <v:imagedata r:id="rId196" o:title=""/>
          </v:shape>
        </w:pict>
      </w:r>
      <w:r w:rsidR="007978FD" w:rsidRPr="005E29CC">
        <w:rPr>
          <w:color w:val="000000"/>
          <w:sz w:val="28"/>
          <w:szCs w:val="28"/>
        </w:rPr>
        <w:t xml:space="preserve"> - норматив вспомогательного времени, связанного с переходом;</w:t>
      </w:r>
    </w:p>
    <w:p w:rsidR="007978FD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18" type="#_x0000_t75" style="width:20.25pt;height:18pt">
            <v:imagedata r:id="rId197" o:title=""/>
          </v:shape>
        </w:pict>
      </w:r>
      <w:r w:rsidR="007978FD" w:rsidRPr="005E29CC">
        <w:rPr>
          <w:color w:val="000000"/>
          <w:sz w:val="28"/>
          <w:szCs w:val="28"/>
        </w:rPr>
        <w:t xml:space="preserve"> - норматив вспомогательного времени на контрольные измерения обработанной</w:t>
      </w:r>
      <w:r w:rsidR="005E29CC">
        <w:rPr>
          <w:color w:val="000000"/>
          <w:sz w:val="28"/>
          <w:szCs w:val="28"/>
        </w:rPr>
        <w:t xml:space="preserve"> </w:t>
      </w:r>
      <w:r w:rsidR="007978FD" w:rsidRPr="005E29CC">
        <w:rPr>
          <w:color w:val="000000"/>
          <w:sz w:val="28"/>
          <w:szCs w:val="28"/>
        </w:rPr>
        <w:t>поверхности.</w:t>
      </w:r>
    </w:p>
    <w:p w:rsidR="007978FD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19" type="#_x0000_t75" style="width:56.25pt;height:18pt">
            <v:imagedata r:id="rId198" o:title=""/>
          </v:shape>
        </w:pict>
      </w:r>
      <w:r w:rsidR="007978FD" w:rsidRPr="005E29CC">
        <w:rPr>
          <w:color w:val="000000"/>
          <w:sz w:val="28"/>
          <w:szCs w:val="28"/>
        </w:rPr>
        <w:t xml:space="preserve"> мин</w:t>
      </w:r>
    </w:p>
    <w:p w:rsidR="00364096" w:rsidRPr="005E29CC" w:rsidRDefault="00364096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78FD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0" type="#_x0000_t75" style="width:161.25pt;height:20.25pt">
            <v:imagedata r:id="rId199" o:title=""/>
          </v:shape>
        </w:pict>
      </w:r>
    </w:p>
    <w:p w:rsidR="00364096" w:rsidRDefault="00364096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78FD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1" type="#_x0000_t75" style="width:308.25pt;height:17.25pt">
            <v:imagedata r:id="rId200" o:title=""/>
          </v:shape>
        </w:pict>
      </w:r>
      <w:r w:rsidR="007978FD" w:rsidRPr="005E29CC">
        <w:rPr>
          <w:color w:val="000000"/>
          <w:sz w:val="28"/>
          <w:szCs w:val="28"/>
        </w:rPr>
        <w:t xml:space="preserve"> мин</w:t>
      </w:r>
    </w:p>
    <w:p w:rsidR="007978FD" w:rsidRPr="005E29CC" w:rsidRDefault="007978FD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Норматив Т</w:t>
      </w:r>
      <w:r w:rsidRPr="005E29CC">
        <w:rPr>
          <w:color w:val="000000"/>
          <w:sz w:val="28"/>
          <w:szCs w:val="28"/>
          <w:vertAlign w:val="subscript"/>
        </w:rPr>
        <w:t>из</w:t>
      </w:r>
      <w:r w:rsidRPr="005E29CC">
        <w:rPr>
          <w:color w:val="000000"/>
          <w:sz w:val="28"/>
          <w:szCs w:val="28"/>
        </w:rPr>
        <w:t xml:space="preserve"> используется только для определения времени</w:t>
      </w:r>
    </w:p>
    <w:p w:rsidR="007978FD" w:rsidRPr="005E29CC" w:rsidRDefault="007978FD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на контрольные измерения после окончания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обработки поверхности. Он предусматривает время на выполнение следующих видов работ:</w:t>
      </w:r>
    </w:p>
    <w:p w:rsidR="007978FD" w:rsidRPr="005E29CC" w:rsidRDefault="007978FD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-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взятие инструмента;</w:t>
      </w:r>
    </w:p>
    <w:p w:rsidR="007978FD" w:rsidRPr="005E29CC" w:rsidRDefault="007978FD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-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установка размера измерения;</w:t>
      </w:r>
    </w:p>
    <w:p w:rsidR="007978FD" w:rsidRPr="005E29CC" w:rsidRDefault="007978FD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-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очистка измеряемой поверхности.</w:t>
      </w:r>
    </w:p>
    <w:p w:rsidR="007978FD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2" type="#_x0000_t75" style="width:54.75pt;height:18pt">
            <v:imagedata r:id="rId201" o:title=""/>
          </v:shape>
        </w:pict>
      </w:r>
      <w:r w:rsidR="007978FD" w:rsidRPr="005E29CC">
        <w:rPr>
          <w:color w:val="000000"/>
          <w:sz w:val="28"/>
          <w:szCs w:val="28"/>
        </w:rPr>
        <w:t xml:space="preserve"> мин</w:t>
      </w:r>
    </w:p>
    <w:p w:rsidR="007978FD" w:rsidRPr="005E29CC" w:rsidRDefault="007978FD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Подставим численные значения:</w:t>
      </w:r>
    </w:p>
    <w:p w:rsidR="007978FD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3" type="#_x0000_t75" style="width:147pt;height:17.25pt">
            <v:imagedata r:id="rId202" o:title=""/>
          </v:shape>
        </w:pict>
      </w:r>
      <w:r w:rsidR="007978FD" w:rsidRPr="005E29CC">
        <w:rPr>
          <w:color w:val="000000"/>
          <w:sz w:val="28"/>
          <w:szCs w:val="28"/>
        </w:rPr>
        <w:t xml:space="preserve"> мин</w:t>
      </w:r>
    </w:p>
    <w:p w:rsidR="007978FD" w:rsidRPr="005E29CC" w:rsidRDefault="007978FD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Определение времени на обслуживание рабочего места Норматив Т</w:t>
      </w:r>
      <w:r w:rsidRPr="005E29CC">
        <w:rPr>
          <w:color w:val="000000"/>
          <w:sz w:val="28"/>
          <w:szCs w:val="28"/>
          <w:vertAlign w:val="subscript"/>
        </w:rPr>
        <w:t>обс</w:t>
      </w:r>
      <w:r w:rsidRPr="005E29CC">
        <w:rPr>
          <w:color w:val="000000"/>
          <w:sz w:val="28"/>
          <w:szCs w:val="28"/>
        </w:rPr>
        <w:t xml:space="preserve"> предусматривает выполнение следующих работ:</w:t>
      </w:r>
    </w:p>
    <w:p w:rsidR="007978FD" w:rsidRPr="005E29CC" w:rsidRDefault="007978FD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-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техническое обслуживание рабочего места - смена инструмента вследствие затопления, регулировка и подналадка станка в процессе работы, сметание и периодическая уборка стружки в процессе работы;</w:t>
      </w:r>
    </w:p>
    <w:p w:rsidR="007978FD" w:rsidRPr="005E29CC" w:rsidRDefault="007978FD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-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организационное обслуживание рабочего места - осмотр и опробование оборудования, раскладка инструмента в начале и уборка его в конце смены, смазка и чистка станка в течении смены, уборка рабочего места в конце смены.</w:t>
      </w:r>
    </w:p>
    <w:p w:rsidR="007978FD" w:rsidRDefault="007978FD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Определим </w:t>
      </w:r>
      <w:r w:rsidR="005357AA">
        <w:rPr>
          <w:color w:val="000000"/>
          <w:sz w:val="28"/>
          <w:szCs w:val="28"/>
        </w:rPr>
        <w:pict>
          <v:shape id="_x0000_i1224" type="#_x0000_t75" style="width:21.75pt;height:18pt">
            <v:imagedata r:id="rId203" o:title=""/>
          </v:shape>
        </w:pict>
      </w:r>
      <w:r w:rsidRPr="005E29CC">
        <w:rPr>
          <w:color w:val="000000"/>
          <w:sz w:val="28"/>
          <w:szCs w:val="28"/>
        </w:rPr>
        <w:t>:</w:t>
      </w:r>
    </w:p>
    <w:p w:rsidR="00364096" w:rsidRPr="005E29CC" w:rsidRDefault="00364096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78FD" w:rsidRPr="005E29CC" w:rsidRDefault="005357AA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5" type="#_x0000_t75" style="width:173.25pt;height:18pt">
            <v:imagedata r:id="rId204" o:title=""/>
          </v:shape>
        </w:pict>
      </w:r>
      <w:r w:rsidR="007978FD" w:rsidRPr="005E29CC">
        <w:rPr>
          <w:color w:val="000000"/>
          <w:sz w:val="28"/>
          <w:szCs w:val="28"/>
        </w:rPr>
        <w:t xml:space="preserve"> мин</w:t>
      </w:r>
    </w:p>
    <w:p w:rsidR="00364096" w:rsidRDefault="00364096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78FD" w:rsidRPr="005E29CC" w:rsidRDefault="007978FD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Норматив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Т</w:t>
      </w:r>
      <w:r w:rsidRPr="005E29CC">
        <w:rPr>
          <w:color w:val="000000"/>
          <w:sz w:val="28"/>
          <w:szCs w:val="28"/>
          <w:vertAlign w:val="subscript"/>
        </w:rPr>
        <w:t>обс</w:t>
      </w:r>
      <w:r w:rsidRPr="005E29CC">
        <w:rPr>
          <w:color w:val="000000"/>
          <w:sz w:val="28"/>
          <w:szCs w:val="28"/>
        </w:rPr>
        <w:t xml:space="preserve"> определяется в процентах от Т</w:t>
      </w:r>
      <w:r w:rsidRPr="005E29CC">
        <w:rPr>
          <w:color w:val="000000"/>
          <w:sz w:val="28"/>
          <w:szCs w:val="28"/>
          <w:vertAlign w:val="subscript"/>
        </w:rPr>
        <w:t>оп</w:t>
      </w:r>
      <w:r w:rsidRPr="005E29CC">
        <w:rPr>
          <w:color w:val="000000"/>
          <w:sz w:val="28"/>
          <w:szCs w:val="28"/>
        </w:rPr>
        <w:t>.</w:t>
      </w:r>
    </w:p>
    <w:p w:rsidR="007978FD" w:rsidRPr="005E29CC" w:rsidRDefault="005357AA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6" type="#_x0000_t75" style="width:174pt;height:18pt">
            <v:imagedata r:id="rId205" o:title=""/>
          </v:shape>
        </w:pict>
      </w:r>
      <w:r w:rsidR="007978FD" w:rsidRPr="005E29CC">
        <w:rPr>
          <w:color w:val="000000"/>
          <w:sz w:val="28"/>
          <w:szCs w:val="28"/>
        </w:rPr>
        <w:t xml:space="preserve"> мин</w:t>
      </w:r>
    </w:p>
    <w:p w:rsidR="007978FD" w:rsidRPr="005E29CC" w:rsidRDefault="007978FD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Определение времени на отдых и личные надобности Норматив Т</w:t>
      </w:r>
      <w:r w:rsidRPr="005E29CC">
        <w:rPr>
          <w:color w:val="000000"/>
          <w:sz w:val="28"/>
          <w:szCs w:val="28"/>
          <w:vertAlign w:val="subscript"/>
        </w:rPr>
        <w:t>отд</w:t>
      </w:r>
      <w:r w:rsidRPr="005E29CC">
        <w:rPr>
          <w:color w:val="000000"/>
          <w:sz w:val="28"/>
          <w:szCs w:val="28"/>
        </w:rPr>
        <w:t xml:space="preserve"> определяется по таблице. </w:t>
      </w:r>
    </w:p>
    <w:p w:rsidR="007978FD" w:rsidRPr="005E29CC" w:rsidRDefault="005357AA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7" type="#_x0000_t75" style="width:78pt;height:18.75pt">
            <v:imagedata r:id="rId206" o:title=""/>
          </v:shape>
        </w:pict>
      </w:r>
    </w:p>
    <w:p w:rsidR="007978FD" w:rsidRPr="005E29CC" w:rsidRDefault="005357AA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8" type="#_x0000_t75" style="width:114pt;height:18.75pt">
            <v:imagedata r:id="rId207" o:title=""/>
          </v:shape>
        </w:pict>
      </w:r>
      <w:r w:rsidR="007978FD" w:rsidRPr="005E29CC">
        <w:rPr>
          <w:color w:val="000000"/>
          <w:sz w:val="28"/>
          <w:szCs w:val="28"/>
        </w:rPr>
        <w:t xml:space="preserve"> мин</w:t>
      </w:r>
    </w:p>
    <w:p w:rsidR="007978FD" w:rsidRPr="005E29CC" w:rsidRDefault="007978FD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Определение подготовительно-заключительного времени Норматив Т</w:t>
      </w:r>
      <w:r w:rsidRPr="005E29CC">
        <w:rPr>
          <w:color w:val="000000"/>
          <w:sz w:val="28"/>
          <w:szCs w:val="28"/>
          <w:vertAlign w:val="subscript"/>
        </w:rPr>
        <w:t xml:space="preserve">п-з </w:t>
      </w:r>
      <w:r w:rsidRPr="005E29CC">
        <w:rPr>
          <w:color w:val="000000"/>
          <w:sz w:val="28"/>
          <w:szCs w:val="28"/>
        </w:rPr>
        <w:t>предусматривает выполнение следующих работ:</w:t>
      </w:r>
    </w:p>
    <w:p w:rsidR="007978FD" w:rsidRPr="005E29CC" w:rsidRDefault="007978FD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-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получение на рабочем месте наряда, технической документации и необходимого инструктажа;</w:t>
      </w:r>
    </w:p>
    <w:p w:rsidR="007978FD" w:rsidRPr="005E29CC" w:rsidRDefault="007978FD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-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ознакомление с работой и чертежом;</w:t>
      </w:r>
    </w:p>
    <w:p w:rsidR="007978FD" w:rsidRPr="005E29CC" w:rsidRDefault="007978FD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-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подготовка рабочего места, наладка оборудования, инструмента, приспособлений;</w:t>
      </w:r>
    </w:p>
    <w:p w:rsidR="007978FD" w:rsidRPr="005E29CC" w:rsidRDefault="007978FD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-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пробная обработка детали на станках, работающих при выполнении однопроходных операций инструментом, установленным на размер;</w:t>
      </w:r>
    </w:p>
    <w:p w:rsidR="007978FD" w:rsidRPr="005E29CC" w:rsidRDefault="007978FD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-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снятие инструмента и приспособлений после окончания обработки партии деталей.</w:t>
      </w:r>
    </w:p>
    <w:p w:rsidR="007978FD" w:rsidRPr="005E29CC" w:rsidRDefault="007978FD" w:rsidP="00E422F4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Норма Т</w:t>
      </w:r>
      <w:r w:rsidRPr="005E29CC">
        <w:rPr>
          <w:color w:val="000000"/>
          <w:sz w:val="28"/>
          <w:szCs w:val="28"/>
          <w:vertAlign w:val="subscript"/>
        </w:rPr>
        <w:t xml:space="preserve">п-з </w:t>
      </w:r>
      <w:r w:rsidRPr="005E29CC">
        <w:rPr>
          <w:color w:val="000000"/>
          <w:sz w:val="28"/>
          <w:szCs w:val="28"/>
        </w:rPr>
        <w:t>определяется по таблице.</w:t>
      </w:r>
    </w:p>
    <w:p w:rsidR="007978FD" w:rsidRPr="005E29CC" w:rsidRDefault="00387EC7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Ошибка! Ошибка связи.</w:t>
      </w:r>
      <w:r w:rsidR="007978FD" w:rsidRPr="005E29CC">
        <w:rPr>
          <w:color w:val="000000"/>
          <w:sz w:val="28"/>
          <w:szCs w:val="28"/>
        </w:rPr>
        <w:t xml:space="preserve"> мин.</w:t>
      </w:r>
    </w:p>
    <w:p w:rsidR="007978FD" w:rsidRPr="005E29CC" w:rsidRDefault="007978FD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Определим Т</w:t>
      </w:r>
      <w:r w:rsidRPr="005E29CC">
        <w:rPr>
          <w:color w:val="000000"/>
          <w:sz w:val="28"/>
          <w:szCs w:val="28"/>
          <w:vertAlign w:val="subscript"/>
        </w:rPr>
        <w:t>ш</w:t>
      </w:r>
      <w:r w:rsidRPr="005E29CC">
        <w:rPr>
          <w:color w:val="000000"/>
          <w:sz w:val="28"/>
          <w:szCs w:val="28"/>
        </w:rPr>
        <w:t xml:space="preserve"> и Т</w:t>
      </w:r>
      <w:r w:rsidRPr="005E29CC">
        <w:rPr>
          <w:color w:val="000000"/>
          <w:sz w:val="28"/>
          <w:szCs w:val="28"/>
          <w:vertAlign w:val="subscript"/>
        </w:rPr>
        <w:t>ш-к</w:t>
      </w:r>
      <w:r w:rsidRPr="005E29CC">
        <w:rPr>
          <w:color w:val="000000"/>
          <w:sz w:val="28"/>
          <w:szCs w:val="28"/>
        </w:rPr>
        <w:t>:</w:t>
      </w:r>
    </w:p>
    <w:p w:rsidR="007978FD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29" type="#_x0000_t75" style="width:177pt;height:17.25pt">
            <v:imagedata r:id="rId208" o:title=""/>
          </v:shape>
        </w:pict>
      </w:r>
      <w:r w:rsidR="00DC0FCC" w:rsidRPr="005E29CC">
        <w:rPr>
          <w:color w:val="000000"/>
          <w:sz w:val="28"/>
          <w:szCs w:val="28"/>
        </w:rPr>
        <w:t xml:space="preserve"> м</w:t>
      </w:r>
      <w:r w:rsidR="007978FD" w:rsidRPr="005E29CC">
        <w:rPr>
          <w:color w:val="000000"/>
          <w:sz w:val="28"/>
          <w:szCs w:val="28"/>
        </w:rPr>
        <w:t>ин</w:t>
      </w:r>
    </w:p>
    <w:p w:rsidR="007978FD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0" type="#_x0000_t75" style="width:123.75pt;height:17.25pt">
            <v:imagedata r:id="rId209" o:title=""/>
          </v:shape>
        </w:pict>
      </w:r>
      <w:r w:rsidR="007978FD" w:rsidRPr="005E29CC">
        <w:rPr>
          <w:color w:val="000000"/>
          <w:sz w:val="28"/>
          <w:szCs w:val="28"/>
        </w:rPr>
        <w:t xml:space="preserve"> мин.</w:t>
      </w:r>
    </w:p>
    <w:p w:rsidR="007978FD" w:rsidRPr="005E29CC" w:rsidRDefault="007978FD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Время на организационное обслуживание рабочего места принимаем 2,4% от оперативного времени.</w:t>
      </w:r>
    </w:p>
    <w:p w:rsidR="007978FD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1" type="#_x0000_t75" style="width:84pt;height:18pt">
            <v:imagedata r:id="rId210" o:title=""/>
          </v:shape>
        </w:pict>
      </w:r>
    </w:p>
    <w:p w:rsidR="007978FD" w:rsidRPr="005E29CC" w:rsidRDefault="007978FD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Подставим численные значения:</w:t>
      </w:r>
    </w:p>
    <w:p w:rsidR="007978FD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2" type="#_x0000_t75" style="width:126pt;height:18pt">
            <v:imagedata r:id="rId211" o:title=""/>
          </v:shape>
        </w:pict>
      </w:r>
      <w:r w:rsidR="007978FD" w:rsidRPr="005E29CC">
        <w:rPr>
          <w:color w:val="000000"/>
          <w:sz w:val="28"/>
          <w:szCs w:val="28"/>
        </w:rPr>
        <w:t xml:space="preserve"> мин</w:t>
      </w:r>
    </w:p>
    <w:p w:rsidR="007978FD" w:rsidRPr="005E29CC" w:rsidRDefault="007978FD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Определим техническое время:</w:t>
      </w:r>
    </w:p>
    <w:p w:rsidR="007978FD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3" type="#_x0000_t75" style="width:95.25pt;height:18pt">
            <v:imagedata r:id="rId212" o:title=""/>
          </v:shape>
        </w:pict>
      </w:r>
    </w:p>
    <w:p w:rsidR="007978FD" w:rsidRPr="005E29CC" w:rsidRDefault="007978FD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Подставим численные значения:</w:t>
      </w:r>
    </w:p>
    <w:p w:rsidR="007978FD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4" type="#_x0000_t75" style="width:123.75pt;height:17.25pt">
            <v:imagedata r:id="rId213" o:title=""/>
          </v:shape>
        </w:pict>
      </w:r>
      <w:r w:rsidR="007978FD" w:rsidRPr="005E29CC">
        <w:rPr>
          <w:color w:val="000000"/>
          <w:sz w:val="28"/>
          <w:szCs w:val="28"/>
        </w:rPr>
        <w:t xml:space="preserve"> мин.</w:t>
      </w:r>
    </w:p>
    <w:p w:rsidR="007978FD" w:rsidRDefault="007978FD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Количество деталей в партии определяется по формуле:</w:t>
      </w:r>
    </w:p>
    <w:p w:rsidR="00364096" w:rsidRPr="005E29CC" w:rsidRDefault="00364096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78FD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5" type="#_x0000_t75" style="width:47.25pt;height:30.75pt">
            <v:imagedata r:id="rId214" o:title=""/>
          </v:shape>
        </w:pict>
      </w:r>
      <w:r w:rsidR="007978FD" w:rsidRPr="005E29CC">
        <w:rPr>
          <w:color w:val="000000"/>
          <w:sz w:val="28"/>
          <w:szCs w:val="28"/>
        </w:rPr>
        <w:t>,</w:t>
      </w:r>
    </w:p>
    <w:p w:rsidR="00364096" w:rsidRDefault="00364096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78FD" w:rsidRPr="005E29CC" w:rsidRDefault="007978FD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 xml:space="preserve">где </w:t>
      </w:r>
      <w:r w:rsidRPr="005E29CC">
        <w:rPr>
          <w:color w:val="000000"/>
          <w:sz w:val="28"/>
          <w:szCs w:val="28"/>
          <w:lang w:val="en-US"/>
        </w:rPr>
        <w:t>N</w:t>
      </w:r>
      <w:r w:rsidRPr="005E29CC">
        <w:rPr>
          <w:color w:val="000000"/>
          <w:sz w:val="28"/>
          <w:szCs w:val="28"/>
        </w:rPr>
        <w:t xml:space="preserve"> – количество данных деталей по годовой производственной программе, вместе с запасными частями.</w:t>
      </w:r>
    </w:p>
    <w:p w:rsidR="007978FD" w:rsidRPr="005E29CC" w:rsidRDefault="005E29CC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978FD" w:rsidRPr="005E29CC">
        <w:rPr>
          <w:color w:val="000000"/>
          <w:sz w:val="28"/>
          <w:szCs w:val="28"/>
          <w:lang w:val="en-US"/>
        </w:rPr>
        <w:t>h</w:t>
      </w:r>
      <w:r w:rsidR="007978FD" w:rsidRPr="005E29CC">
        <w:rPr>
          <w:color w:val="000000"/>
          <w:sz w:val="28"/>
          <w:szCs w:val="28"/>
        </w:rPr>
        <w:t xml:space="preserve"> – необходимый запас деталей на складе в днях (для крупных деталей 2-3 дня, для мелких – 5-10);</w:t>
      </w:r>
    </w:p>
    <w:p w:rsidR="007978FD" w:rsidRPr="005E29CC" w:rsidRDefault="005E29CC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978FD" w:rsidRPr="005E29CC">
        <w:rPr>
          <w:color w:val="000000"/>
          <w:sz w:val="28"/>
          <w:szCs w:val="28"/>
          <w:lang w:val="en-US"/>
        </w:rPr>
        <w:t>F</w:t>
      </w:r>
      <w:r w:rsidR="007978FD" w:rsidRPr="005E29CC">
        <w:rPr>
          <w:color w:val="000000"/>
          <w:sz w:val="28"/>
          <w:szCs w:val="28"/>
        </w:rPr>
        <w:t xml:space="preserve"> – число рабочих дней в расчетном году (</w:t>
      </w:r>
      <w:r w:rsidR="007978FD" w:rsidRPr="005E29CC">
        <w:rPr>
          <w:color w:val="000000"/>
          <w:sz w:val="28"/>
          <w:szCs w:val="28"/>
          <w:lang w:val="en-US"/>
        </w:rPr>
        <w:t>F</w:t>
      </w:r>
      <w:r w:rsidR="007978FD" w:rsidRPr="005E29CC">
        <w:rPr>
          <w:color w:val="000000"/>
          <w:sz w:val="28"/>
          <w:szCs w:val="28"/>
        </w:rPr>
        <w:t>=255).</w:t>
      </w:r>
    </w:p>
    <w:p w:rsidR="007978FD" w:rsidRPr="005E29CC" w:rsidRDefault="005357A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236" type="#_x0000_t75" style="width:81.75pt;height:30.75pt">
            <v:imagedata r:id="rId215" o:title=""/>
          </v:shape>
        </w:pict>
      </w:r>
      <w:r w:rsidR="007978FD" w:rsidRPr="005E29CC">
        <w:rPr>
          <w:color w:val="000000"/>
          <w:sz w:val="28"/>
          <w:szCs w:val="28"/>
        </w:rPr>
        <w:t>шт.</w:t>
      </w:r>
    </w:p>
    <w:p w:rsidR="007978FD" w:rsidRPr="005E29CC" w:rsidRDefault="003300A6" w:rsidP="00E422F4">
      <w:pPr>
        <w:keepNext/>
        <w:widowControl w:val="0"/>
        <w:tabs>
          <w:tab w:val="left" w:pos="38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Полученные нормы времени занесем в таблицу.</w:t>
      </w:r>
    </w:p>
    <w:p w:rsidR="00F450DE" w:rsidRPr="005E29CC" w:rsidRDefault="004C159A" w:rsidP="00E422F4">
      <w:pPr>
        <w:pStyle w:val="5"/>
        <w:keepNext/>
        <w:widowControl w:val="0"/>
        <w:spacing w:before="0" w:after="0" w:line="360" w:lineRule="auto"/>
        <w:ind w:firstLine="709"/>
        <w:jc w:val="both"/>
        <w:rPr>
          <w:b w:val="0"/>
          <w:bCs w:val="0"/>
          <w:i w:val="0"/>
          <w:iCs w:val="0"/>
          <w:color w:val="000000"/>
          <w:sz w:val="28"/>
          <w:szCs w:val="28"/>
        </w:rPr>
      </w:pPr>
      <w:r w:rsidRPr="005E29CC">
        <w:rPr>
          <w:b w:val="0"/>
          <w:bCs w:val="0"/>
          <w:i w:val="0"/>
          <w:iCs w:val="0"/>
          <w:color w:val="000000"/>
          <w:sz w:val="28"/>
          <w:szCs w:val="28"/>
        </w:rPr>
        <w:t>Н</w:t>
      </w:r>
      <w:r w:rsidR="00A335A4" w:rsidRPr="005E29CC">
        <w:rPr>
          <w:b w:val="0"/>
          <w:bCs w:val="0"/>
          <w:i w:val="0"/>
          <w:iCs w:val="0"/>
          <w:color w:val="000000"/>
          <w:sz w:val="28"/>
          <w:szCs w:val="28"/>
        </w:rPr>
        <w:t>ормирование времени операции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9"/>
        <w:gridCol w:w="660"/>
        <w:gridCol w:w="660"/>
        <w:gridCol w:w="659"/>
        <w:gridCol w:w="659"/>
        <w:gridCol w:w="659"/>
        <w:gridCol w:w="747"/>
        <w:gridCol w:w="747"/>
        <w:gridCol w:w="659"/>
        <w:gridCol w:w="659"/>
        <w:gridCol w:w="659"/>
        <w:gridCol w:w="659"/>
        <w:gridCol w:w="714"/>
      </w:tblGrid>
      <w:tr w:rsidR="00F450DE" w:rsidRPr="005E29CC">
        <w:tc>
          <w:tcPr>
            <w:tcW w:w="789" w:type="dxa"/>
            <w:vMerge w:val="restart"/>
            <w:vAlign w:val="center"/>
          </w:tcPr>
          <w:p w:rsidR="003300A6" w:rsidRPr="00364096" w:rsidRDefault="00E1614B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Номер и наименование операции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3300A6" w:rsidRPr="00364096" w:rsidRDefault="00E1614B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Основное время</w:t>
            </w:r>
          </w:p>
        </w:tc>
        <w:tc>
          <w:tcPr>
            <w:tcW w:w="2367" w:type="dxa"/>
            <w:gridSpan w:val="3"/>
            <w:vAlign w:val="center"/>
          </w:tcPr>
          <w:p w:rsidR="003300A6" w:rsidRPr="00364096" w:rsidRDefault="00E1614B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Вспомогательное время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3300A6" w:rsidRPr="00364096" w:rsidRDefault="00E1614B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Оперативное время</w:t>
            </w:r>
          </w:p>
        </w:tc>
        <w:tc>
          <w:tcPr>
            <w:tcW w:w="1578" w:type="dxa"/>
            <w:gridSpan w:val="2"/>
            <w:vAlign w:val="center"/>
          </w:tcPr>
          <w:p w:rsidR="003300A6" w:rsidRPr="00364096" w:rsidRDefault="00E1614B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Время обслуживания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3300A6" w:rsidRPr="00364096" w:rsidRDefault="00E1614B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Время на отдых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3300A6" w:rsidRPr="00364096" w:rsidRDefault="00E1614B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Штучное время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3300A6" w:rsidRPr="00364096" w:rsidRDefault="00E1614B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Подготовительно-заключительное время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3300A6" w:rsidRPr="00364096" w:rsidRDefault="00E1614B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Величина партии, штук</w:t>
            </w:r>
          </w:p>
        </w:tc>
        <w:tc>
          <w:tcPr>
            <w:tcW w:w="789" w:type="dxa"/>
            <w:vMerge w:val="restart"/>
            <w:textDirection w:val="btLr"/>
            <w:vAlign w:val="center"/>
          </w:tcPr>
          <w:p w:rsidR="003300A6" w:rsidRPr="00364096" w:rsidRDefault="00E1614B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Штучно-калькуляционное время</w:t>
            </w:r>
          </w:p>
        </w:tc>
      </w:tr>
      <w:tr w:rsidR="00F450DE" w:rsidRPr="005E29CC">
        <w:trPr>
          <w:cantSplit/>
          <w:trHeight w:val="1520"/>
        </w:trPr>
        <w:tc>
          <w:tcPr>
            <w:tcW w:w="789" w:type="dxa"/>
            <w:vMerge/>
            <w:vAlign w:val="center"/>
          </w:tcPr>
          <w:p w:rsidR="003300A6" w:rsidRPr="00364096" w:rsidRDefault="003300A6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vMerge/>
            <w:vAlign w:val="center"/>
          </w:tcPr>
          <w:p w:rsidR="003300A6" w:rsidRPr="00364096" w:rsidRDefault="003300A6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extDirection w:val="btLr"/>
            <w:vAlign w:val="center"/>
          </w:tcPr>
          <w:p w:rsidR="003300A6" w:rsidRPr="00364096" w:rsidRDefault="00E1614B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Установка</w:t>
            </w:r>
            <w:r w:rsidR="005E29CC" w:rsidRPr="00364096">
              <w:rPr>
                <w:color w:val="000000"/>
                <w:sz w:val="20"/>
                <w:szCs w:val="20"/>
              </w:rPr>
              <w:t xml:space="preserve"> </w:t>
            </w:r>
            <w:r w:rsidRPr="00364096">
              <w:rPr>
                <w:color w:val="000000"/>
                <w:sz w:val="20"/>
                <w:szCs w:val="20"/>
              </w:rPr>
              <w:t>и снятие детали</w:t>
            </w:r>
          </w:p>
        </w:tc>
        <w:tc>
          <w:tcPr>
            <w:tcW w:w="789" w:type="dxa"/>
            <w:textDirection w:val="btLr"/>
            <w:vAlign w:val="center"/>
          </w:tcPr>
          <w:p w:rsidR="003300A6" w:rsidRPr="00364096" w:rsidRDefault="00E1614B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Управление станком</w:t>
            </w:r>
          </w:p>
        </w:tc>
        <w:tc>
          <w:tcPr>
            <w:tcW w:w="789" w:type="dxa"/>
            <w:textDirection w:val="btLr"/>
            <w:vAlign w:val="center"/>
          </w:tcPr>
          <w:p w:rsidR="003300A6" w:rsidRPr="00364096" w:rsidRDefault="00E1614B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Измерение деталей</w:t>
            </w:r>
          </w:p>
        </w:tc>
        <w:tc>
          <w:tcPr>
            <w:tcW w:w="789" w:type="dxa"/>
            <w:vMerge/>
            <w:vAlign w:val="center"/>
          </w:tcPr>
          <w:p w:rsidR="003300A6" w:rsidRPr="00364096" w:rsidRDefault="003300A6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nil"/>
            </w:tcBorders>
            <w:textDirection w:val="btLr"/>
            <w:vAlign w:val="center"/>
          </w:tcPr>
          <w:p w:rsidR="003300A6" w:rsidRPr="00364096" w:rsidRDefault="00E1614B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Техническое</w:t>
            </w:r>
          </w:p>
        </w:tc>
        <w:tc>
          <w:tcPr>
            <w:tcW w:w="789" w:type="dxa"/>
            <w:tcBorders>
              <w:top w:val="nil"/>
            </w:tcBorders>
            <w:textDirection w:val="btLr"/>
            <w:vAlign w:val="center"/>
          </w:tcPr>
          <w:p w:rsidR="003300A6" w:rsidRPr="00364096" w:rsidRDefault="00E1614B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Организационное</w:t>
            </w:r>
          </w:p>
        </w:tc>
        <w:tc>
          <w:tcPr>
            <w:tcW w:w="789" w:type="dxa"/>
            <w:vMerge/>
            <w:vAlign w:val="center"/>
          </w:tcPr>
          <w:p w:rsidR="003300A6" w:rsidRPr="00364096" w:rsidRDefault="003300A6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vMerge/>
            <w:vAlign w:val="center"/>
          </w:tcPr>
          <w:p w:rsidR="003300A6" w:rsidRPr="00364096" w:rsidRDefault="003300A6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vMerge/>
            <w:vAlign w:val="center"/>
          </w:tcPr>
          <w:p w:rsidR="003300A6" w:rsidRPr="00364096" w:rsidRDefault="003300A6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vMerge/>
            <w:vAlign w:val="center"/>
          </w:tcPr>
          <w:p w:rsidR="003300A6" w:rsidRPr="00364096" w:rsidRDefault="003300A6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vMerge/>
            <w:vAlign w:val="center"/>
          </w:tcPr>
          <w:p w:rsidR="003300A6" w:rsidRPr="00364096" w:rsidRDefault="003300A6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F450DE" w:rsidRPr="005E29CC">
        <w:trPr>
          <w:trHeight w:val="734"/>
        </w:trPr>
        <w:tc>
          <w:tcPr>
            <w:tcW w:w="789" w:type="dxa"/>
            <w:vAlign w:val="center"/>
          </w:tcPr>
          <w:p w:rsidR="003300A6" w:rsidRPr="00364096" w:rsidRDefault="00F450DE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010</w:t>
            </w:r>
          </w:p>
          <w:p w:rsidR="00F450DE" w:rsidRPr="00364096" w:rsidRDefault="00F450DE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 xml:space="preserve">Токарно-винторезная </w:t>
            </w:r>
          </w:p>
        </w:tc>
        <w:tc>
          <w:tcPr>
            <w:tcW w:w="789" w:type="dxa"/>
            <w:vAlign w:val="center"/>
          </w:tcPr>
          <w:p w:rsidR="003300A6" w:rsidRPr="00364096" w:rsidRDefault="00F450DE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3,33</w:t>
            </w:r>
          </w:p>
        </w:tc>
        <w:tc>
          <w:tcPr>
            <w:tcW w:w="789" w:type="dxa"/>
            <w:vAlign w:val="center"/>
          </w:tcPr>
          <w:p w:rsidR="003300A6" w:rsidRPr="00364096" w:rsidRDefault="00F450DE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0,47</w:t>
            </w:r>
          </w:p>
        </w:tc>
        <w:tc>
          <w:tcPr>
            <w:tcW w:w="789" w:type="dxa"/>
            <w:vAlign w:val="center"/>
          </w:tcPr>
          <w:p w:rsidR="003300A6" w:rsidRPr="00364096" w:rsidRDefault="00F450DE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1,72</w:t>
            </w:r>
          </w:p>
        </w:tc>
        <w:tc>
          <w:tcPr>
            <w:tcW w:w="789" w:type="dxa"/>
            <w:vAlign w:val="center"/>
          </w:tcPr>
          <w:p w:rsidR="003300A6" w:rsidRPr="00364096" w:rsidRDefault="00F450DE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789" w:type="dxa"/>
            <w:vAlign w:val="center"/>
          </w:tcPr>
          <w:p w:rsidR="003300A6" w:rsidRPr="00364096" w:rsidRDefault="00F450DE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5,77</w:t>
            </w:r>
          </w:p>
        </w:tc>
        <w:tc>
          <w:tcPr>
            <w:tcW w:w="789" w:type="dxa"/>
            <w:vAlign w:val="center"/>
          </w:tcPr>
          <w:p w:rsidR="003300A6" w:rsidRPr="00364096" w:rsidRDefault="00F450DE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789" w:type="dxa"/>
            <w:vAlign w:val="center"/>
          </w:tcPr>
          <w:p w:rsidR="003300A6" w:rsidRPr="00364096" w:rsidRDefault="00F450DE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0,21</w:t>
            </w:r>
          </w:p>
        </w:tc>
        <w:tc>
          <w:tcPr>
            <w:tcW w:w="789" w:type="dxa"/>
            <w:vAlign w:val="center"/>
          </w:tcPr>
          <w:p w:rsidR="003300A6" w:rsidRPr="00364096" w:rsidRDefault="00F450DE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789" w:type="dxa"/>
            <w:vAlign w:val="center"/>
          </w:tcPr>
          <w:p w:rsidR="003300A6" w:rsidRPr="00364096" w:rsidRDefault="00F450DE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8,74</w:t>
            </w:r>
          </w:p>
        </w:tc>
        <w:tc>
          <w:tcPr>
            <w:tcW w:w="789" w:type="dxa"/>
            <w:vAlign w:val="center"/>
          </w:tcPr>
          <w:p w:rsidR="003300A6" w:rsidRPr="00364096" w:rsidRDefault="00F450DE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789" w:type="dxa"/>
            <w:vAlign w:val="center"/>
          </w:tcPr>
          <w:p w:rsidR="003300A6" w:rsidRPr="00364096" w:rsidRDefault="00F450DE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789" w:type="dxa"/>
            <w:vAlign w:val="center"/>
          </w:tcPr>
          <w:p w:rsidR="003300A6" w:rsidRPr="00364096" w:rsidRDefault="00F450DE" w:rsidP="00E422F4">
            <w:pPr>
              <w:keepNext/>
              <w:widowControl w:val="0"/>
              <w:tabs>
                <w:tab w:val="left" w:pos="3879"/>
              </w:tabs>
              <w:spacing w:line="360" w:lineRule="auto"/>
              <w:rPr>
                <w:color w:val="000000"/>
                <w:sz w:val="20"/>
                <w:szCs w:val="20"/>
              </w:rPr>
            </w:pPr>
            <w:r w:rsidRPr="00364096">
              <w:rPr>
                <w:color w:val="000000"/>
                <w:sz w:val="20"/>
                <w:szCs w:val="20"/>
              </w:rPr>
              <w:t>19,74</w:t>
            </w:r>
          </w:p>
        </w:tc>
      </w:tr>
    </w:tbl>
    <w:p w:rsidR="003300A6" w:rsidRPr="005E29CC" w:rsidRDefault="003300A6" w:rsidP="00E422F4">
      <w:pPr>
        <w:keepNext/>
        <w:widowControl w:val="0"/>
        <w:tabs>
          <w:tab w:val="left" w:pos="387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159A" w:rsidRPr="00364096" w:rsidRDefault="00364096" w:rsidP="00E422F4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4" w:name="_Toc103586303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4C159A" w:rsidRPr="00364096">
        <w:rPr>
          <w:rFonts w:ascii="Times New Roman" w:hAnsi="Times New Roman" w:cs="Times New Roman"/>
          <w:color w:val="000000"/>
          <w:sz w:val="28"/>
          <w:szCs w:val="28"/>
        </w:rPr>
        <w:t>Заключение</w:t>
      </w:r>
      <w:bookmarkEnd w:id="14"/>
    </w:p>
    <w:p w:rsidR="0056397E" w:rsidRPr="005E29CC" w:rsidRDefault="0056397E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397E" w:rsidRPr="005E29CC" w:rsidRDefault="0056397E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В ходе выполнения курсовой работы был разработан технологический процесс изготовления детали типа «вал-шестерня». При этом проектирование велось с учётом необходимости обеспечения заданной точности и шероховатости поверхности детали при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наименьших затратах на её производство.</w:t>
      </w:r>
    </w:p>
    <w:p w:rsidR="0056397E" w:rsidRPr="005E29CC" w:rsidRDefault="0056397E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Так доказана необходимость изготовления заготовки прокатом, использование постоянства баз позволило свести погрешность закрепления заготовки (детали), а выбор наилучшего варианта обработки основных поверхностей позволил достичь заданной точности при оптимальных затратах на производство.</w:t>
      </w:r>
    </w:p>
    <w:p w:rsidR="0056397E" w:rsidRPr="005E29CC" w:rsidRDefault="0056397E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При выборе металлорежущего оборудования учитывались геометрические размеры заготовки, что позволило рационально использовать выбранные станки, обеспечивающие необходимую мощность резания.</w:t>
      </w:r>
    </w:p>
    <w:p w:rsidR="004C159A" w:rsidRPr="005E29CC" w:rsidRDefault="004C159A" w:rsidP="00E422F4">
      <w:pPr>
        <w:keepNext/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3D74" w:rsidRPr="00364096" w:rsidRDefault="00364096" w:rsidP="00E422F4">
      <w:pPr>
        <w:pStyle w:val="1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5" w:name="_Toc103586304"/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br w:type="page"/>
      </w:r>
      <w:r w:rsidR="00A43D74" w:rsidRPr="00364096">
        <w:rPr>
          <w:rFonts w:ascii="Times New Roman" w:hAnsi="Times New Roman" w:cs="Times New Roman"/>
          <w:color w:val="000000"/>
          <w:sz w:val="28"/>
          <w:szCs w:val="28"/>
        </w:rPr>
        <w:t>Литература</w:t>
      </w:r>
      <w:bookmarkEnd w:id="15"/>
    </w:p>
    <w:p w:rsidR="00A43D74" w:rsidRPr="005E29CC" w:rsidRDefault="00A43D74" w:rsidP="00E422F4">
      <w:pPr>
        <w:keepNext/>
        <w:widowControl w:val="0"/>
        <w:spacing w:line="360" w:lineRule="auto"/>
        <w:rPr>
          <w:color w:val="000000"/>
          <w:sz w:val="28"/>
          <w:szCs w:val="28"/>
        </w:rPr>
      </w:pPr>
    </w:p>
    <w:p w:rsidR="00A43D74" w:rsidRPr="005E29CC" w:rsidRDefault="00A43D74" w:rsidP="00E422F4">
      <w:pPr>
        <w:keepNext/>
        <w:widowControl w:val="0"/>
        <w:spacing w:line="360" w:lineRule="auto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1. Курсовое проектирование по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технологии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машиностроения.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Под ред.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А. Ф. Горбацеви</w:t>
      </w:r>
      <w:r w:rsidR="00A04CD1" w:rsidRPr="005E29CC">
        <w:rPr>
          <w:color w:val="000000"/>
          <w:sz w:val="28"/>
          <w:szCs w:val="28"/>
        </w:rPr>
        <w:t xml:space="preserve">ча. – Минск: </w:t>
      </w:r>
      <w:r w:rsidRPr="005E29CC">
        <w:rPr>
          <w:color w:val="000000"/>
          <w:sz w:val="28"/>
          <w:szCs w:val="28"/>
        </w:rPr>
        <w:t>Вы</w:t>
      </w:r>
      <w:r w:rsidR="00A04CD1" w:rsidRPr="005E29CC">
        <w:rPr>
          <w:color w:val="000000"/>
          <w:sz w:val="28"/>
          <w:szCs w:val="28"/>
        </w:rPr>
        <w:t>сшая школа</w:t>
      </w:r>
      <w:r w:rsidRPr="005E29CC">
        <w:rPr>
          <w:color w:val="000000"/>
          <w:sz w:val="28"/>
          <w:szCs w:val="28"/>
        </w:rPr>
        <w:t>, 1975 – 288с.</w:t>
      </w:r>
    </w:p>
    <w:p w:rsidR="00A43D74" w:rsidRPr="005E29CC" w:rsidRDefault="00A43D74" w:rsidP="00E422F4">
      <w:pPr>
        <w:keepNext/>
        <w:widowControl w:val="0"/>
        <w:spacing w:line="360" w:lineRule="auto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2. Основы технология машиностроения. Под ред. В. С. Корсакова, изд. 3-е, доп. и</w:t>
      </w:r>
      <w:r w:rsidR="00A04CD1" w:rsidRPr="005E29CC">
        <w:rPr>
          <w:color w:val="000000"/>
          <w:sz w:val="28"/>
          <w:szCs w:val="28"/>
        </w:rPr>
        <w:t xml:space="preserve"> перераб. учебник для вузов. М.: Машиностроение</w:t>
      </w:r>
      <w:r w:rsidRPr="005E29CC">
        <w:rPr>
          <w:color w:val="000000"/>
          <w:sz w:val="28"/>
          <w:szCs w:val="28"/>
        </w:rPr>
        <w:t>, 1977-416с.</w:t>
      </w:r>
    </w:p>
    <w:p w:rsidR="00A43D74" w:rsidRPr="005E29CC" w:rsidRDefault="00A43D74" w:rsidP="00E422F4">
      <w:pPr>
        <w:keepNext/>
        <w:widowControl w:val="0"/>
        <w:spacing w:line="360" w:lineRule="auto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3. Справочник технолога-машиностроителя. Том 1. Под ред. А. Г. Косилова и Р. К. Мещеря</w:t>
      </w:r>
      <w:r w:rsidR="00A04CD1" w:rsidRPr="005E29CC">
        <w:rPr>
          <w:color w:val="000000"/>
          <w:sz w:val="28"/>
          <w:szCs w:val="28"/>
        </w:rPr>
        <w:t>кова – М.: Машиностроение</w:t>
      </w:r>
      <w:r w:rsidRPr="005E29CC">
        <w:rPr>
          <w:color w:val="000000"/>
          <w:sz w:val="28"/>
          <w:szCs w:val="28"/>
        </w:rPr>
        <w:t>, 1972 -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694 с.</w:t>
      </w:r>
    </w:p>
    <w:p w:rsidR="00A43D74" w:rsidRPr="005E29CC" w:rsidRDefault="00A43D74" w:rsidP="00E422F4">
      <w:pPr>
        <w:keepNext/>
        <w:widowControl w:val="0"/>
        <w:spacing w:line="360" w:lineRule="auto"/>
        <w:rPr>
          <w:color w:val="000000"/>
          <w:sz w:val="28"/>
          <w:szCs w:val="28"/>
        </w:rPr>
      </w:pPr>
      <w:r w:rsidRPr="005E29CC">
        <w:rPr>
          <w:color w:val="000000"/>
          <w:sz w:val="28"/>
          <w:szCs w:val="28"/>
        </w:rPr>
        <w:t>4. Справочник технолога-машиностроителя. Том</w:t>
      </w:r>
      <w:r w:rsidR="00A04CD1" w:rsidRPr="005E29CC">
        <w:rPr>
          <w:color w:val="000000"/>
          <w:sz w:val="28"/>
          <w:szCs w:val="28"/>
        </w:rPr>
        <w:t xml:space="preserve"> 2. Под ред. А. Н Малова</w:t>
      </w:r>
      <w:r w:rsidR="005E29CC">
        <w:rPr>
          <w:color w:val="000000"/>
          <w:sz w:val="28"/>
          <w:szCs w:val="28"/>
        </w:rPr>
        <w:t xml:space="preserve"> </w:t>
      </w:r>
      <w:r w:rsidR="00A04CD1" w:rsidRPr="005E29CC">
        <w:rPr>
          <w:color w:val="000000"/>
          <w:sz w:val="28"/>
          <w:szCs w:val="28"/>
        </w:rPr>
        <w:t>– -М.:</w:t>
      </w:r>
      <w:r w:rsidRPr="005E29CC">
        <w:rPr>
          <w:color w:val="000000"/>
          <w:sz w:val="28"/>
          <w:szCs w:val="28"/>
        </w:rPr>
        <w:t xml:space="preserve"> Машино</w:t>
      </w:r>
      <w:r w:rsidR="00A04CD1" w:rsidRPr="005E29CC">
        <w:rPr>
          <w:color w:val="000000"/>
          <w:sz w:val="28"/>
          <w:szCs w:val="28"/>
        </w:rPr>
        <w:t>строение</w:t>
      </w:r>
      <w:r w:rsidRPr="005E29CC">
        <w:rPr>
          <w:color w:val="000000"/>
          <w:sz w:val="28"/>
          <w:szCs w:val="28"/>
        </w:rPr>
        <w:t>, 1972 -</w:t>
      </w:r>
      <w:r w:rsidR="005E29CC">
        <w:rPr>
          <w:color w:val="000000"/>
          <w:sz w:val="28"/>
          <w:szCs w:val="28"/>
        </w:rPr>
        <w:t xml:space="preserve"> </w:t>
      </w:r>
      <w:r w:rsidRPr="005E29CC">
        <w:rPr>
          <w:color w:val="000000"/>
          <w:sz w:val="28"/>
          <w:szCs w:val="28"/>
        </w:rPr>
        <w:t>568 с.</w:t>
      </w:r>
      <w:bookmarkStart w:id="16" w:name="_GoBack"/>
      <w:bookmarkEnd w:id="16"/>
    </w:p>
    <w:sectPr w:rsidR="00A43D74" w:rsidRPr="005E29CC" w:rsidSect="005E29CC"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338" w:rsidRDefault="00E47338">
      <w:r>
        <w:separator/>
      </w:r>
    </w:p>
  </w:endnote>
  <w:endnote w:type="continuationSeparator" w:id="0">
    <w:p w:rsidR="00E47338" w:rsidRDefault="00E4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9CC" w:rsidRDefault="005E29CC" w:rsidP="00A450F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338" w:rsidRDefault="00E47338">
      <w:r>
        <w:separator/>
      </w:r>
    </w:p>
  </w:footnote>
  <w:footnote w:type="continuationSeparator" w:id="0">
    <w:p w:rsidR="00E47338" w:rsidRDefault="00E47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93237"/>
    <w:multiLevelType w:val="hybridMultilevel"/>
    <w:tmpl w:val="028AE056"/>
    <w:lvl w:ilvl="0" w:tplc="4162C9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94F05AB"/>
    <w:multiLevelType w:val="multilevel"/>
    <w:tmpl w:val="3E9A0F2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">
    <w:nsid w:val="2B9E1203"/>
    <w:multiLevelType w:val="hybridMultilevel"/>
    <w:tmpl w:val="5BAE74F8"/>
    <w:lvl w:ilvl="0" w:tplc="B4F4860A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D002C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222FB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CC0F6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4BEA3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59E6D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1AB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A4CFF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C7AE4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5CA4556D"/>
    <w:multiLevelType w:val="multilevel"/>
    <w:tmpl w:val="CD061F6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68777089"/>
    <w:multiLevelType w:val="multilevel"/>
    <w:tmpl w:val="037AD296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hyphenationZone w:val="357"/>
  <w:doNotHyphenateCaps/>
  <w:drawingGridHorizontalSpacing w:val="57"/>
  <w:drawingGridVerticalSpacing w:val="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72B9"/>
    <w:rsid w:val="00004A74"/>
    <w:rsid w:val="00005853"/>
    <w:rsid w:val="00005B74"/>
    <w:rsid w:val="00012C35"/>
    <w:rsid w:val="00030DBA"/>
    <w:rsid w:val="000329C9"/>
    <w:rsid w:val="00064DA9"/>
    <w:rsid w:val="0009542C"/>
    <w:rsid w:val="000A01E5"/>
    <w:rsid w:val="000A4EE0"/>
    <w:rsid w:val="000A7B31"/>
    <w:rsid w:val="000F091C"/>
    <w:rsid w:val="00135FB9"/>
    <w:rsid w:val="00152A34"/>
    <w:rsid w:val="001560FC"/>
    <w:rsid w:val="00163587"/>
    <w:rsid w:val="0019431A"/>
    <w:rsid w:val="001A1020"/>
    <w:rsid w:val="001B316E"/>
    <w:rsid w:val="001B6A14"/>
    <w:rsid w:val="001C52D3"/>
    <w:rsid w:val="001D28D2"/>
    <w:rsid w:val="00257561"/>
    <w:rsid w:val="002630A2"/>
    <w:rsid w:val="00267FC7"/>
    <w:rsid w:val="0027780E"/>
    <w:rsid w:val="002838D4"/>
    <w:rsid w:val="00285827"/>
    <w:rsid w:val="002B5358"/>
    <w:rsid w:val="002E0909"/>
    <w:rsid w:val="002F6247"/>
    <w:rsid w:val="0030013F"/>
    <w:rsid w:val="003170B5"/>
    <w:rsid w:val="00325D2F"/>
    <w:rsid w:val="003300A6"/>
    <w:rsid w:val="00343D33"/>
    <w:rsid w:val="00351083"/>
    <w:rsid w:val="00364096"/>
    <w:rsid w:val="003672B9"/>
    <w:rsid w:val="003721F9"/>
    <w:rsid w:val="003864D7"/>
    <w:rsid w:val="00387EC7"/>
    <w:rsid w:val="003C606F"/>
    <w:rsid w:val="004117C2"/>
    <w:rsid w:val="00413E45"/>
    <w:rsid w:val="00414B1B"/>
    <w:rsid w:val="004231E6"/>
    <w:rsid w:val="00472C9E"/>
    <w:rsid w:val="00492820"/>
    <w:rsid w:val="00493559"/>
    <w:rsid w:val="004B238D"/>
    <w:rsid w:val="004B5649"/>
    <w:rsid w:val="004C159A"/>
    <w:rsid w:val="004C599A"/>
    <w:rsid w:val="004D08AF"/>
    <w:rsid w:val="005047C5"/>
    <w:rsid w:val="00520312"/>
    <w:rsid w:val="00535754"/>
    <w:rsid w:val="005357AA"/>
    <w:rsid w:val="0056397E"/>
    <w:rsid w:val="00582B68"/>
    <w:rsid w:val="005833D6"/>
    <w:rsid w:val="005B2D07"/>
    <w:rsid w:val="005B6C90"/>
    <w:rsid w:val="005B7CDD"/>
    <w:rsid w:val="005E29CC"/>
    <w:rsid w:val="005E5098"/>
    <w:rsid w:val="006131B8"/>
    <w:rsid w:val="0062237A"/>
    <w:rsid w:val="00646E84"/>
    <w:rsid w:val="0065156C"/>
    <w:rsid w:val="00661272"/>
    <w:rsid w:val="006659AC"/>
    <w:rsid w:val="006808A1"/>
    <w:rsid w:val="006B0548"/>
    <w:rsid w:val="006B0FF6"/>
    <w:rsid w:val="006B666C"/>
    <w:rsid w:val="006C363A"/>
    <w:rsid w:val="006D29FC"/>
    <w:rsid w:val="00700FA1"/>
    <w:rsid w:val="00701359"/>
    <w:rsid w:val="0070744C"/>
    <w:rsid w:val="00717F8D"/>
    <w:rsid w:val="0073778C"/>
    <w:rsid w:val="007632A9"/>
    <w:rsid w:val="00764DEF"/>
    <w:rsid w:val="007978FD"/>
    <w:rsid w:val="007A31B7"/>
    <w:rsid w:val="007B71C6"/>
    <w:rsid w:val="008276B4"/>
    <w:rsid w:val="00831E67"/>
    <w:rsid w:val="00842F65"/>
    <w:rsid w:val="008869F8"/>
    <w:rsid w:val="00891AEC"/>
    <w:rsid w:val="008962DC"/>
    <w:rsid w:val="008A4BA9"/>
    <w:rsid w:val="008B6BE4"/>
    <w:rsid w:val="008D232A"/>
    <w:rsid w:val="008E4A9F"/>
    <w:rsid w:val="008F6C75"/>
    <w:rsid w:val="00902BBD"/>
    <w:rsid w:val="009161FF"/>
    <w:rsid w:val="00924D32"/>
    <w:rsid w:val="00933F83"/>
    <w:rsid w:val="00937F9E"/>
    <w:rsid w:val="0094266C"/>
    <w:rsid w:val="00962D8F"/>
    <w:rsid w:val="009631E9"/>
    <w:rsid w:val="00997E5B"/>
    <w:rsid w:val="009A6FE8"/>
    <w:rsid w:val="009B7FEE"/>
    <w:rsid w:val="009C3898"/>
    <w:rsid w:val="009C5529"/>
    <w:rsid w:val="009F5109"/>
    <w:rsid w:val="009F69BD"/>
    <w:rsid w:val="00A04CD1"/>
    <w:rsid w:val="00A056CF"/>
    <w:rsid w:val="00A262D6"/>
    <w:rsid w:val="00A335A4"/>
    <w:rsid w:val="00A36043"/>
    <w:rsid w:val="00A36F4D"/>
    <w:rsid w:val="00A43D74"/>
    <w:rsid w:val="00A450FC"/>
    <w:rsid w:val="00A70CCA"/>
    <w:rsid w:val="00AB33C8"/>
    <w:rsid w:val="00AC0016"/>
    <w:rsid w:val="00AC6C24"/>
    <w:rsid w:val="00AD02CF"/>
    <w:rsid w:val="00AE1435"/>
    <w:rsid w:val="00AF40CC"/>
    <w:rsid w:val="00B70481"/>
    <w:rsid w:val="00B94744"/>
    <w:rsid w:val="00B94E61"/>
    <w:rsid w:val="00B97FF5"/>
    <w:rsid w:val="00BA1322"/>
    <w:rsid w:val="00BA20A4"/>
    <w:rsid w:val="00BB2E76"/>
    <w:rsid w:val="00BD1001"/>
    <w:rsid w:val="00C03B50"/>
    <w:rsid w:val="00C12FCE"/>
    <w:rsid w:val="00C3536D"/>
    <w:rsid w:val="00C5053F"/>
    <w:rsid w:val="00C63D67"/>
    <w:rsid w:val="00C64EDD"/>
    <w:rsid w:val="00C667AB"/>
    <w:rsid w:val="00C924F6"/>
    <w:rsid w:val="00CC43B2"/>
    <w:rsid w:val="00CD74C5"/>
    <w:rsid w:val="00CE2825"/>
    <w:rsid w:val="00D1742A"/>
    <w:rsid w:val="00D518D6"/>
    <w:rsid w:val="00D764C9"/>
    <w:rsid w:val="00D806DD"/>
    <w:rsid w:val="00D80D63"/>
    <w:rsid w:val="00D92BD5"/>
    <w:rsid w:val="00DA06BD"/>
    <w:rsid w:val="00DB2448"/>
    <w:rsid w:val="00DC0FCC"/>
    <w:rsid w:val="00DC19C8"/>
    <w:rsid w:val="00DC3FFC"/>
    <w:rsid w:val="00DD58C6"/>
    <w:rsid w:val="00E03B3C"/>
    <w:rsid w:val="00E1614B"/>
    <w:rsid w:val="00E207EE"/>
    <w:rsid w:val="00E26B61"/>
    <w:rsid w:val="00E422F4"/>
    <w:rsid w:val="00E45AD9"/>
    <w:rsid w:val="00E47338"/>
    <w:rsid w:val="00E615F3"/>
    <w:rsid w:val="00E74D34"/>
    <w:rsid w:val="00E84AB9"/>
    <w:rsid w:val="00E86359"/>
    <w:rsid w:val="00EA7509"/>
    <w:rsid w:val="00EF67A6"/>
    <w:rsid w:val="00F064E8"/>
    <w:rsid w:val="00F06A24"/>
    <w:rsid w:val="00F223F7"/>
    <w:rsid w:val="00F41602"/>
    <w:rsid w:val="00F43B82"/>
    <w:rsid w:val="00F450DE"/>
    <w:rsid w:val="00F562D0"/>
    <w:rsid w:val="00F81CBA"/>
    <w:rsid w:val="00F86C9D"/>
    <w:rsid w:val="00FC2E68"/>
    <w:rsid w:val="00FD643C"/>
    <w:rsid w:val="00FE507B"/>
    <w:rsid w:val="00FE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5"/>
    <o:shapelayout v:ext="edit">
      <o:idmap v:ext="edit" data="1"/>
    </o:shapelayout>
  </w:shapeDefaults>
  <w:decimalSymbol w:val=","/>
  <w:listSeparator w:val=";"/>
  <w14:defaultImageDpi w14:val="0"/>
  <w15:chartTrackingRefBased/>
  <w15:docId w15:val="{119917A7-C3A8-4FEA-8C0B-F064035F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0909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5203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667AB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A335A4"/>
    <w:pPr>
      <w:keepNext/>
      <w:spacing w:before="240" w:after="60"/>
      <w:ind w:left="851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335A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276B4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6B666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A335A4"/>
    <w:rPr>
      <w:rFonts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table" w:styleId="a3">
    <w:name w:val="Table Grid"/>
    <w:basedOn w:val="a1"/>
    <w:uiPriority w:val="99"/>
    <w:rsid w:val="0089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E45AD9"/>
    <w:pPr>
      <w:ind w:firstLine="54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4">
    <w:name w:val="Block Text"/>
    <w:basedOn w:val="a"/>
    <w:uiPriority w:val="99"/>
    <w:rsid w:val="00701359"/>
    <w:pPr>
      <w:shd w:val="clear" w:color="auto" w:fill="FFFFFF"/>
      <w:ind w:left="540" w:right="-5"/>
      <w:jc w:val="both"/>
    </w:pPr>
    <w:rPr>
      <w:color w:val="000000"/>
      <w:sz w:val="28"/>
      <w:szCs w:val="28"/>
    </w:rPr>
  </w:style>
  <w:style w:type="paragraph" w:styleId="23">
    <w:name w:val="Body Text Indent 2"/>
    <w:basedOn w:val="a"/>
    <w:link w:val="24"/>
    <w:uiPriority w:val="99"/>
    <w:rsid w:val="009A6FE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962D8F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caption"/>
    <w:basedOn w:val="a"/>
    <w:next w:val="a"/>
    <w:uiPriority w:val="99"/>
    <w:qFormat/>
    <w:rsid w:val="008276B4"/>
    <w:pPr>
      <w:ind w:left="-360" w:firstLine="540"/>
    </w:pPr>
    <w:rPr>
      <w:b/>
      <w:bCs/>
      <w:i/>
      <w:iCs/>
      <w:sz w:val="32"/>
      <w:szCs w:val="32"/>
    </w:rPr>
  </w:style>
  <w:style w:type="paragraph" w:styleId="31">
    <w:name w:val="Body Text Indent 3"/>
    <w:basedOn w:val="a"/>
    <w:link w:val="32"/>
    <w:uiPriority w:val="99"/>
    <w:rsid w:val="008276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11">
    <w:name w:val="toc 1"/>
    <w:basedOn w:val="a"/>
    <w:next w:val="a"/>
    <w:autoRedefine/>
    <w:uiPriority w:val="99"/>
    <w:semiHidden/>
    <w:rsid w:val="00472C9E"/>
    <w:pPr>
      <w:tabs>
        <w:tab w:val="right" w:leader="dot" w:pos="10031"/>
      </w:tabs>
      <w:spacing w:line="360" w:lineRule="auto"/>
    </w:pPr>
  </w:style>
  <w:style w:type="paragraph" w:styleId="25">
    <w:name w:val="toc 2"/>
    <w:basedOn w:val="a"/>
    <w:next w:val="a"/>
    <w:autoRedefine/>
    <w:uiPriority w:val="99"/>
    <w:semiHidden/>
    <w:rsid w:val="002E0909"/>
    <w:pPr>
      <w:ind w:left="240"/>
    </w:pPr>
  </w:style>
  <w:style w:type="character" w:styleId="a8">
    <w:name w:val="Hyperlink"/>
    <w:uiPriority w:val="99"/>
    <w:rsid w:val="002E0909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A335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A335A4"/>
    <w:rPr>
      <w:rFonts w:cs="Times New Roman"/>
    </w:rPr>
  </w:style>
  <w:style w:type="paragraph" w:styleId="ac">
    <w:name w:val="header"/>
    <w:basedOn w:val="a"/>
    <w:link w:val="ad"/>
    <w:uiPriority w:val="99"/>
    <w:rsid w:val="00A335A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9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footer" Target="footer1.xml"/><Relationship Id="rId138" Type="http://schemas.openxmlformats.org/officeDocument/2006/relationships/image" Target="media/image130.wmf"/><Relationship Id="rId159" Type="http://schemas.openxmlformats.org/officeDocument/2006/relationships/image" Target="media/image151.wmf"/><Relationship Id="rId170" Type="http://schemas.openxmlformats.org/officeDocument/2006/relationships/image" Target="media/image162.wmf"/><Relationship Id="rId191" Type="http://schemas.openxmlformats.org/officeDocument/2006/relationships/image" Target="media/image183.wmf"/><Relationship Id="rId205" Type="http://schemas.openxmlformats.org/officeDocument/2006/relationships/image" Target="media/image197.wmf"/><Relationship Id="rId107" Type="http://schemas.openxmlformats.org/officeDocument/2006/relationships/image" Target="media/image99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20.wmf"/><Relationship Id="rId149" Type="http://schemas.openxmlformats.org/officeDocument/2006/relationships/image" Target="media/image141.wmf"/><Relationship Id="rId5" Type="http://schemas.openxmlformats.org/officeDocument/2006/relationships/webSettings" Target="webSettings.xml"/><Relationship Id="rId90" Type="http://schemas.openxmlformats.org/officeDocument/2006/relationships/image" Target="media/image82.wmf"/><Relationship Id="rId95" Type="http://schemas.openxmlformats.org/officeDocument/2006/relationships/image" Target="media/image87.wmf"/><Relationship Id="rId160" Type="http://schemas.openxmlformats.org/officeDocument/2006/relationships/image" Target="media/image152.wmf"/><Relationship Id="rId165" Type="http://schemas.openxmlformats.org/officeDocument/2006/relationships/image" Target="media/image157.wmf"/><Relationship Id="rId181" Type="http://schemas.openxmlformats.org/officeDocument/2006/relationships/image" Target="media/image173.wmf"/><Relationship Id="rId186" Type="http://schemas.openxmlformats.org/officeDocument/2006/relationships/image" Target="media/image178.wmf"/><Relationship Id="rId216" Type="http://schemas.openxmlformats.org/officeDocument/2006/relationships/fontTable" Target="fontTable.xml"/><Relationship Id="rId211" Type="http://schemas.openxmlformats.org/officeDocument/2006/relationships/image" Target="media/image203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5.wmf"/><Relationship Id="rId118" Type="http://schemas.openxmlformats.org/officeDocument/2006/relationships/image" Target="media/image110.wmf"/><Relationship Id="rId134" Type="http://schemas.openxmlformats.org/officeDocument/2006/relationships/image" Target="media/image126.wmf"/><Relationship Id="rId139" Type="http://schemas.openxmlformats.org/officeDocument/2006/relationships/image" Target="media/image131.wmf"/><Relationship Id="rId80" Type="http://schemas.openxmlformats.org/officeDocument/2006/relationships/image" Target="media/image73.wmf"/><Relationship Id="rId85" Type="http://schemas.openxmlformats.org/officeDocument/2006/relationships/image" Target="media/image77.wmf"/><Relationship Id="rId150" Type="http://schemas.openxmlformats.org/officeDocument/2006/relationships/image" Target="media/image142.wmf"/><Relationship Id="rId155" Type="http://schemas.openxmlformats.org/officeDocument/2006/relationships/image" Target="media/image147.wmf"/><Relationship Id="rId171" Type="http://schemas.openxmlformats.org/officeDocument/2006/relationships/image" Target="media/image163.wmf"/><Relationship Id="rId176" Type="http://schemas.openxmlformats.org/officeDocument/2006/relationships/image" Target="media/image168.wmf"/><Relationship Id="rId192" Type="http://schemas.openxmlformats.org/officeDocument/2006/relationships/image" Target="media/image184.wmf"/><Relationship Id="rId197" Type="http://schemas.openxmlformats.org/officeDocument/2006/relationships/image" Target="media/image189.wmf"/><Relationship Id="rId206" Type="http://schemas.openxmlformats.org/officeDocument/2006/relationships/image" Target="media/image198.wmf"/><Relationship Id="rId201" Type="http://schemas.openxmlformats.org/officeDocument/2006/relationships/image" Target="media/image193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5.wmf"/><Relationship Id="rId108" Type="http://schemas.openxmlformats.org/officeDocument/2006/relationships/image" Target="media/image100.wmf"/><Relationship Id="rId124" Type="http://schemas.openxmlformats.org/officeDocument/2006/relationships/image" Target="media/image116.wmf"/><Relationship Id="rId129" Type="http://schemas.openxmlformats.org/officeDocument/2006/relationships/image" Target="media/image121.wmf"/><Relationship Id="rId54" Type="http://schemas.openxmlformats.org/officeDocument/2006/relationships/image" Target="media/image47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3.wmf"/><Relationship Id="rId96" Type="http://schemas.openxmlformats.org/officeDocument/2006/relationships/image" Target="media/image88.wmf"/><Relationship Id="rId140" Type="http://schemas.openxmlformats.org/officeDocument/2006/relationships/image" Target="media/image132.wmf"/><Relationship Id="rId145" Type="http://schemas.openxmlformats.org/officeDocument/2006/relationships/image" Target="media/image137.wmf"/><Relationship Id="rId161" Type="http://schemas.openxmlformats.org/officeDocument/2006/relationships/image" Target="media/image153.wmf"/><Relationship Id="rId166" Type="http://schemas.openxmlformats.org/officeDocument/2006/relationships/image" Target="media/image158.wmf"/><Relationship Id="rId182" Type="http://schemas.openxmlformats.org/officeDocument/2006/relationships/image" Target="media/image174.wmf"/><Relationship Id="rId187" Type="http://schemas.openxmlformats.org/officeDocument/2006/relationships/image" Target="media/image179.wmf"/><Relationship Id="rId21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204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6.wmf"/><Relationship Id="rId119" Type="http://schemas.openxmlformats.org/officeDocument/2006/relationships/image" Target="media/image111.wmf"/><Relationship Id="rId44" Type="http://schemas.openxmlformats.org/officeDocument/2006/relationships/image" Target="media/image37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image" Target="media/image74.wmf"/><Relationship Id="rId86" Type="http://schemas.openxmlformats.org/officeDocument/2006/relationships/image" Target="media/image78.wmf"/><Relationship Id="rId130" Type="http://schemas.openxmlformats.org/officeDocument/2006/relationships/image" Target="media/image122.wmf"/><Relationship Id="rId135" Type="http://schemas.openxmlformats.org/officeDocument/2006/relationships/image" Target="media/image127.wmf"/><Relationship Id="rId151" Type="http://schemas.openxmlformats.org/officeDocument/2006/relationships/image" Target="media/image143.wmf"/><Relationship Id="rId156" Type="http://schemas.openxmlformats.org/officeDocument/2006/relationships/image" Target="media/image148.wmf"/><Relationship Id="rId177" Type="http://schemas.openxmlformats.org/officeDocument/2006/relationships/image" Target="media/image169.wmf"/><Relationship Id="rId198" Type="http://schemas.openxmlformats.org/officeDocument/2006/relationships/image" Target="media/image190.wmf"/><Relationship Id="rId172" Type="http://schemas.openxmlformats.org/officeDocument/2006/relationships/image" Target="media/image164.wmf"/><Relationship Id="rId193" Type="http://schemas.openxmlformats.org/officeDocument/2006/relationships/image" Target="media/image185.wmf"/><Relationship Id="rId202" Type="http://schemas.openxmlformats.org/officeDocument/2006/relationships/image" Target="media/image194.wmf"/><Relationship Id="rId207" Type="http://schemas.openxmlformats.org/officeDocument/2006/relationships/image" Target="media/image199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1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89.wmf"/><Relationship Id="rId104" Type="http://schemas.openxmlformats.org/officeDocument/2006/relationships/image" Target="media/image96.wmf"/><Relationship Id="rId120" Type="http://schemas.openxmlformats.org/officeDocument/2006/relationships/image" Target="media/image112.wmf"/><Relationship Id="rId125" Type="http://schemas.openxmlformats.org/officeDocument/2006/relationships/image" Target="media/image117.wmf"/><Relationship Id="rId141" Type="http://schemas.openxmlformats.org/officeDocument/2006/relationships/image" Target="media/image133.wmf"/><Relationship Id="rId146" Type="http://schemas.openxmlformats.org/officeDocument/2006/relationships/image" Target="media/image138.wmf"/><Relationship Id="rId167" Type="http://schemas.openxmlformats.org/officeDocument/2006/relationships/image" Target="media/image159.wmf"/><Relationship Id="rId188" Type="http://schemas.openxmlformats.org/officeDocument/2006/relationships/image" Target="media/image180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4.wmf"/><Relationship Id="rId162" Type="http://schemas.openxmlformats.org/officeDocument/2006/relationships/image" Target="media/image154.wmf"/><Relationship Id="rId183" Type="http://schemas.openxmlformats.org/officeDocument/2006/relationships/image" Target="media/image175.wmf"/><Relationship Id="rId213" Type="http://schemas.openxmlformats.org/officeDocument/2006/relationships/image" Target="media/image205.wmf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79.wmf"/><Relationship Id="rId110" Type="http://schemas.openxmlformats.org/officeDocument/2006/relationships/image" Target="media/image102.wmf"/><Relationship Id="rId115" Type="http://schemas.openxmlformats.org/officeDocument/2006/relationships/image" Target="media/image107.wmf"/><Relationship Id="rId131" Type="http://schemas.openxmlformats.org/officeDocument/2006/relationships/image" Target="media/image123.wmf"/><Relationship Id="rId136" Type="http://schemas.openxmlformats.org/officeDocument/2006/relationships/image" Target="media/image128.wmf"/><Relationship Id="rId157" Type="http://schemas.openxmlformats.org/officeDocument/2006/relationships/image" Target="media/image149.wmf"/><Relationship Id="rId178" Type="http://schemas.openxmlformats.org/officeDocument/2006/relationships/image" Target="media/image170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4.wmf"/><Relationship Id="rId173" Type="http://schemas.openxmlformats.org/officeDocument/2006/relationships/image" Target="media/image165.wmf"/><Relationship Id="rId194" Type="http://schemas.openxmlformats.org/officeDocument/2006/relationships/image" Target="media/image186.wmf"/><Relationship Id="rId199" Type="http://schemas.openxmlformats.org/officeDocument/2006/relationships/image" Target="media/image191.wmf"/><Relationship Id="rId203" Type="http://schemas.openxmlformats.org/officeDocument/2006/relationships/image" Target="media/image195.wmf"/><Relationship Id="rId208" Type="http://schemas.openxmlformats.org/officeDocument/2006/relationships/image" Target="media/image200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2.wmf"/><Relationship Id="rId105" Type="http://schemas.openxmlformats.org/officeDocument/2006/relationships/image" Target="media/image97.wmf"/><Relationship Id="rId126" Type="http://schemas.openxmlformats.org/officeDocument/2006/relationships/image" Target="media/image118.wmf"/><Relationship Id="rId147" Type="http://schemas.openxmlformats.org/officeDocument/2006/relationships/image" Target="media/image139.wmf"/><Relationship Id="rId168" Type="http://schemas.openxmlformats.org/officeDocument/2006/relationships/image" Target="media/image160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121" Type="http://schemas.openxmlformats.org/officeDocument/2006/relationships/image" Target="media/image113.wmf"/><Relationship Id="rId142" Type="http://schemas.openxmlformats.org/officeDocument/2006/relationships/image" Target="media/image134.wmf"/><Relationship Id="rId163" Type="http://schemas.openxmlformats.org/officeDocument/2006/relationships/image" Target="media/image155.wmf"/><Relationship Id="rId184" Type="http://schemas.openxmlformats.org/officeDocument/2006/relationships/image" Target="media/image176.wmf"/><Relationship Id="rId189" Type="http://schemas.openxmlformats.org/officeDocument/2006/relationships/image" Target="media/image181.wmf"/><Relationship Id="rId3" Type="http://schemas.openxmlformats.org/officeDocument/2006/relationships/styles" Target="styles.xml"/><Relationship Id="rId214" Type="http://schemas.openxmlformats.org/officeDocument/2006/relationships/image" Target="media/image206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8.wmf"/><Relationship Id="rId137" Type="http://schemas.openxmlformats.org/officeDocument/2006/relationships/image" Target="media/image129.wmf"/><Relationship Id="rId158" Type="http://schemas.openxmlformats.org/officeDocument/2006/relationships/image" Target="media/image150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0.wmf"/><Relationship Id="rId111" Type="http://schemas.openxmlformats.org/officeDocument/2006/relationships/image" Target="media/image103.wmf"/><Relationship Id="rId132" Type="http://schemas.openxmlformats.org/officeDocument/2006/relationships/image" Target="media/image124.wmf"/><Relationship Id="rId153" Type="http://schemas.openxmlformats.org/officeDocument/2006/relationships/image" Target="media/image145.wmf"/><Relationship Id="rId174" Type="http://schemas.openxmlformats.org/officeDocument/2006/relationships/image" Target="media/image166.wmf"/><Relationship Id="rId179" Type="http://schemas.openxmlformats.org/officeDocument/2006/relationships/image" Target="media/image171.wmf"/><Relationship Id="rId195" Type="http://schemas.openxmlformats.org/officeDocument/2006/relationships/image" Target="media/image187.wmf"/><Relationship Id="rId209" Type="http://schemas.openxmlformats.org/officeDocument/2006/relationships/image" Target="media/image201.wmf"/><Relationship Id="rId190" Type="http://schemas.openxmlformats.org/officeDocument/2006/relationships/image" Target="media/image182.wmf"/><Relationship Id="rId204" Type="http://schemas.openxmlformats.org/officeDocument/2006/relationships/image" Target="media/image196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8.wmf"/><Relationship Id="rId127" Type="http://schemas.openxmlformats.org/officeDocument/2006/relationships/image" Target="media/image119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4.wmf"/><Relationship Id="rId143" Type="http://schemas.openxmlformats.org/officeDocument/2006/relationships/image" Target="media/image135.wmf"/><Relationship Id="rId148" Type="http://schemas.openxmlformats.org/officeDocument/2006/relationships/image" Target="media/image140.wmf"/><Relationship Id="rId164" Type="http://schemas.openxmlformats.org/officeDocument/2006/relationships/image" Target="media/image156.wmf"/><Relationship Id="rId169" Type="http://schemas.openxmlformats.org/officeDocument/2006/relationships/image" Target="media/image161.wmf"/><Relationship Id="rId185" Type="http://schemas.openxmlformats.org/officeDocument/2006/relationships/image" Target="media/image17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172.wmf"/><Relationship Id="rId210" Type="http://schemas.openxmlformats.org/officeDocument/2006/relationships/image" Target="media/image202.wmf"/><Relationship Id="rId215" Type="http://schemas.openxmlformats.org/officeDocument/2006/relationships/image" Target="media/image207.wmf"/><Relationship Id="rId26" Type="http://schemas.openxmlformats.org/officeDocument/2006/relationships/image" Target="media/image19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1.wmf"/><Relationship Id="rId112" Type="http://schemas.openxmlformats.org/officeDocument/2006/relationships/image" Target="media/image104.wmf"/><Relationship Id="rId133" Type="http://schemas.openxmlformats.org/officeDocument/2006/relationships/image" Target="media/image125.wmf"/><Relationship Id="rId154" Type="http://schemas.openxmlformats.org/officeDocument/2006/relationships/image" Target="media/image146.wmf"/><Relationship Id="rId175" Type="http://schemas.openxmlformats.org/officeDocument/2006/relationships/image" Target="media/image167.wmf"/><Relationship Id="rId196" Type="http://schemas.openxmlformats.org/officeDocument/2006/relationships/image" Target="media/image188.wmf"/><Relationship Id="rId200" Type="http://schemas.openxmlformats.org/officeDocument/2006/relationships/image" Target="media/image192.wmf"/><Relationship Id="rId16" Type="http://schemas.openxmlformats.org/officeDocument/2006/relationships/image" Target="media/image9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4.wmf"/><Relationship Id="rId123" Type="http://schemas.openxmlformats.org/officeDocument/2006/relationships/image" Target="media/image115.wmf"/><Relationship Id="rId144" Type="http://schemas.openxmlformats.org/officeDocument/2006/relationships/image" Target="media/image1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233AC-E6A0-46EB-844D-2DC5FD816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4476</Words>
  <Characters>25518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Определение типа производства</vt:lpstr>
    </vt:vector>
  </TitlesOfParts>
  <Company>ФСБ</Company>
  <LinksUpToDate>false</LinksUpToDate>
  <CharactersWithSpaces>29935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типа производства</dc:title>
  <dc:subject/>
  <dc:creator>Марк</dc:creator>
  <cp:keywords/>
  <dc:description/>
  <cp:lastModifiedBy>admin</cp:lastModifiedBy>
  <cp:revision>2</cp:revision>
  <cp:lastPrinted>2005-05-11T22:37:00Z</cp:lastPrinted>
  <dcterms:created xsi:type="dcterms:W3CDTF">2014-02-23T14:12:00Z</dcterms:created>
  <dcterms:modified xsi:type="dcterms:W3CDTF">2014-02-23T14:12:00Z</dcterms:modified>
</cp:coreProperties>
</file>