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C4E" w:rsidRPr="0033451C" w:rsidRDefault="00EF7C4E" w:rsidP="0033451C">
      <w:pPr>
        <w:widowControl w:val="0"/>
        <w:spacing w:line="360" w:lineRule="auto"/>
        <w:ind w:firstLine="709"/>
        <w:jc w:val="center"/>
        <w:rPr>
          <w:b/>
          <w:bCs/>
          <w:sz w:val="28"/>
          <w:szCs w:val="28"/>
        </w:rPr>
      </w:pPr>
      <w:r w:rsidRPr="0033451C">
        <w:rPr>
          <w:b/>
          <w:bCs/>
          <w:sz w:val="28"/>
          <w:szCs w:val="28"/>
        </w:rPr>
        <w:t>МИНИСТЕРСТВО ОБРАЗОВАНИЯ И НАУКИ УКРАИНЫ</w:t>
      </w:r>
    </w:p>
    <w:p w:rsidR="00EF7C4E" w:rsidRPr="0033451C" w:rsidRDefault="00EF7C4E" w:rsidP="0033451C">
      <w:pPr>
        <w:widowControl w:val="0"/>
        <w:spacing w:line="360" w:lineRule="auto"/>
        <w:ind w:firstLine="709"/>
        <w:jc w:val="center"/>
        <w:rPr>
          <w:b/>
          <w:bCs/>
          <w:sz w:val="28"/>
          <w:szCs w:val="28"/>
        </w:rPr>
      </w:pPr>
      <w:r w:rsidRPr="0033451C">
        <w:rPr>
          <w:b/>
          <w:bCs/>
          <w:sz w:val="28"/>
          <w:szCs w:val="28"/>
        </w:rPr>
        <w:t>МАЛАЯ АКАДЕМИЯ НАУК ШКОЛЬНИКОВ КРЫМА «ИСКАТЕЛЬ»</w:t>
      </w:r>
    </w:p>
    <w:p w:rsidR="00EF7C4E" w:rsidRPr="0033451C" w:rsidRDefault="00EF7C4E" w:rsidP="0033451C">
      <w:pPr>
        <w:widowControl w:val="0"/>
        <w:spacing w:line="360" w:lineRule="auto"/>
        <w:ind w:firstLine="709"/>
        <w:jc w:val="center"/>
        <w:rPr>
          <w:sz w:val="28"/>
          <w:szCs w:val="28"/>
        </w:rPr>
      </w:pPr>
      <w:r w:rsidRPr="0033451C">
        <w:rPr>
          <w:b/>
          <w:bCs/>
          <w:sz w:val="28"/>
          <w:szCs w:val="28"/>
        </w:rPr>
        <w:t>ЛЕНИНСКИЙ РАЙОННЫЙ ФИЛИАЛ</w:t>
      </w:r>
    </w:p>
    <w:p w:rsidR="00EF7C4E" w:rsidRPr="0033451C" w:rsidRDefault="00EF7C4E" w:rsidP="0033451C">
      <w:pPr>
        <w:widowControl w:val="0"/>
        <w:spacing w:line="360" w:lineRule="auto"/>
        <w:ind w:firstLine="709"/>
        <w:jc w:val="center"/>
        <w:rPr>
          <w:b/>
          <w:bCs/>
          <w:sz w:val="28"/>
          <w:szCs w:val="28"/>
        </w:rPr>
      </w:pPr>
      <w:r w:rsidRPr="0033451C">
        <w:rPr>
          <w:b/>
          <w:bCs/>
          <w:sz w:val="28"/>
          <w:szCs w:val="28"/>
        </w:rPr>
        <w:t xml:space="preserve">СЕКЦИЯ </w:t>
      </w:r>
      <w:r w:rsidR="006E70B6" w:rsidRPr="0033451C">
        <w:rPr>
          <w:b/>
          <w:bCs/>
          <w:sz w:val="28"/>
          <w:szCs w:val="28"/>
        </w:rPr>
        <w:t>МЕДИЦИНЫ</w:t>
      </w:r>
    </w:p>
    <w:p w:rsidR="00EF7C4E" w:rsidRPr="0033451C" w:rsidRDefault="00EF7C4E" w:rsidP="0033451C">
      <w:pPr>
        <w:widowControl w:val="0"/>
        <w:spacing w:line="360" w:lineRule="auto"/>
        <w:ind w:firstLine="709"/>
        <w:jc w:val="center"/>
        <w:rPr>
          <w:sz w:val="28"/>
        </w:rPr>
      </w:pPr>
    </w:p>
    <w:p w:rsidR="00EF7C4E" w:rsidRPr="0033451C" w:rsidRDefault="00EF7C4E" w:rsidP="0033451C">
      <w:pPr>
        <w:widowControl w:val="0"/>
        <w:spacing w:line="360" w:lineRule="auto"/>
        <w:ind w:firstLine="709"/>
        <w:jc w:val="center"/>
        <w:rPr>
          <w:sz w:val="28"/>
        </w:rPr>
      </w:pPr>
    </w:p>
    <w:p w:rsidR="008E4665" w:rsidRPr="0033451C" w:rsidRDefault="008E4665" w:rsidP="0033451C">
      <w:pPr>
        <w:widowControl w:val="0"/>
        <w:spacing w:line="360" w:lineRule="auto"/>
        <w:ind w:firstLine="709"/>
        <w:jc w:val="center"/>
        <w:rPr>
          <w:sz w:val="28"/>
        </w:rPr>
      </w:pPr>
    </w:p>
    <w:p w:rsidR="008E4665" w:rsidRDefault="008E4665" w:rsidP="0033451C">
      <w:pPr>
        <w:widowControl w:val="0"/>
        <w:spacing w:line="360" w:lineRule="auto"/>
        <w:ind w:firstLine="709"/>
        <w:jc w:val="center"/>
        <w:rPr>
          <w:sz w:val="28"/>
        </w:rPr>
      </w:pPr>
    </w:p>
    <w:p w:rsidR="0033451C" w:rsidRDefault="0033451C" w:rsidP="0033451C">
      <w:pPr>
        <w:widowControl w:val="0"/>
        <w:spacing w:line="360" w:lineRule="auto"/>
        <w:ind w:firstLine="709"/>
        <w:jc w:val="center"/>
        <w:rPr>
          <w:sz w:val="28"/>
        </w:rPr>
      </w:pPr>
    </w:p>
    <w:p w:rsidR="0033451C" w:rsidRPr="0033451C" w:rsidRDefault="0033451C" w:rsidP="0033451C">
      <w:pPr>
        <w:widowControl w:val="0"/>
        <w:spacing w:line="360" w:lineRule="auto"/>
        <w:ind w:firstLine="709"/>
        <w:jc w:val="center"/>
        <w:rPr>
          <w:sz w:val="28"/>
        </w:rPr>
      </w:pPr>
    </w:p>
    <w:p w:rsidR="00EF7C4E" w:rsidRPr="0033451C" w:rsidRDefault="00EF7C4E" w:rsidP="0033451C">
      <w:pPr>
        <w:widowControl w:val="0"/>
        <w:spacing w:line="360" w:lineRule="auto"/>
        <w:ind w:firstLine="709"/>
        <w:jc w:val="center"/>
        <w:rPr>
          <w:sz w:val="28"/>
        </w:rPr>
      </w:pPr>
    </w:p>
    <w:p w:rsidR="00BE1770" w:rsidRPr="0033451C" w:rsidRDefault="0099422B" w:rsidP="0033451C">
      <w:pPr>
        <w:widowControl w:val="0"/>
        <w:spacing w:line="360" w:lineRule="auto"/>
        <w:ind w:firstLine="709"/>
        <w:jc w:val="center"/>
        <w:rPr>
          <w:b/>
          <w:bCs/>
          <w:sz w:val="28"/>
          <w:szCs w:val="28"/>
        </w:rPr>
      </w:pPr>
      <w:r w:rsidRPr="0033451C">
        <w:rPr>
          <w:b/>
          <w:bCs/>
          <w:sz w:val="28"/>
          <w:szCs w:val="32"/>
        </w:rPr>
        <w:t>ИЗУЧЕНИЕ АНТРОПОМЕТРИЧЕСКИХ ДАННЫХ УРОВНЯ ФИЗИЧЕСКОГО РАЗВИТИЯ УЧАЩИХСЯ 7-Х КЛАССОВ И ГИГИЕНИЧЕСКИХ ТРЕБОВАНИЙ В КАЛИНОВСКОЙ ШКОЛЕ</w:t>
      </w:r>
    </w:p>
    <w:p w:rsidR="00BE1770" w:rsidRPr="0033451C" w:rsidRDefault="00BE1770" w:rsidP="0033451C">
      <w:pPr>
        <w:widowControl w:val="0"/>
        <w:spacing w:line="360" w:lineRule="auto"/>
        <w:ind w:firstLine="709"/>
        <w:jc w:val="both"/>
        <w:rPr>
          <w:b/>
          <w:bCs/>
          <w:sz w:val="28"/>
          <w:szCs w:val="28"/>
        </w:rPr>
      </w:pPr>
    </w:p>
    <w:p w:rsidR="00EF7C4E" w:rsidRPr="0033451C" w:rsidRDefault="00EF7C4E" w:rsidP="0033451C">
      <w:pPr>
        <w:widowControl w:val="0"/>
        <w:spacing w:line="360" w:lineRule="auto"/>
        <w:ind w:firstLine="709"/>
        <w:jc w:val="both"/>
        <w:rPr>
          <w:b/>
          <w:bCs/>
          <w:sz w:val="28"/>
          <w:szCs w:val="28"/>
        </w:rPr>
      </w:pPr>
    </w:p>
    <w:p w:rsidR="00EF7C4E" w:rsidRPr="0033451C" w:rsidRDefault="00EF7C4E" w:rsidP="0033451C">
      <w:pPr>
        <w:widowControl w:val="0"/>
        <w:spacing w:line="360" w:lineRule="auto"/>
        <w:ind w:firstLine="709"/>
        <w:jc w:val="both"/>
        <w:rPr>
          <w:b/>
          <w:bCs/>
          <w:sz w:val="28"/>
          <w:szCs w:val="28"/>
        </w:rPr>
      </w:pPr>
      <w:r w:rsidRPr="0033451C">
        <w:rPr>
          <w:bCs/>
          <w:sz w:val="28"/>
          <w:szCs w:val="28"/>
        </w:rPr>
        <w:t>Работу выполнила</w:t>
      </w:r>
      <w:r w:rsidRPr="0033451C">
        <w:rPr>
          <w:b/>
          <w:bCs/>
          <w:sz w:val="28"/>
          <w:szCs w:val="28"/>
        </w:rPr>
        <w:t>:</w:t>
      </w:r>
    </w:p>
    <w:p w:rsidR="00EF7C4E" w:rsidRPr="0033451C" w:rsidRDefault="0004561B" w:rsidP="0033451C">
      <w:pPr>
        <w:widowControl w:val="0"/>
        <w:spacing w:line="360" w:lineRule="auto"/>
        <w:ind w:firstLine="709"/>
        <w:jc w:val="both"/>
        <w:rPr>
          <w:sz w:val="28"/>
          <w:szCs w:val="28"/>
        </w:rPr>
      </w:pPr>
      <w:r w:rsidRPr="0033451C">
        <w:rPr>
          <w:sz w:val="28"/>
          <w:szCs w:val="28"/>
        </w:rPr>
        <w:t>Седых Светлана</w:t>
      </w:r>
      <w:r w:rsidR="00EF7C4E" w:rsidRPr="0033451C">
        <w:rPr>
          <w:sz w:val="28"/>
          <w:szCs w:val="28"/>
        </w:rPr>
        <w:t xml:space="preserve">, </w:t>
      </w:r>
    </w:p>
    <w:p w:rsidR="00EF7C4E" w:rsidRPr="0033451C" w:rsidRDefault="00EF7C4E" w:rsidP="0033451C">
      <w:pPr>
        <w:widowControl w:val="0"/>
        <w:spacing w:line="360" w:lineRule="auto"/>
        <w:ind w:firstLine="709"/>
        <w:jc w:val="both"/>
        <w:rPr>
          <w:sz w:val="28"/>
          <w:szCs w:val="28"/>
        </w:rPr>
      </w:pPr>
      <w:r w:rsidRPr="0033451C">
        <w:rPr>
          <w:sz w:val="28"/>
          <w:szCs w:val="28"/>
        </w:rPr>
        <w:t xml:space="preserve">(Ленинский район, </w:t>
      </w:r>
    </w:p>
    <w:p w:rsidR="00EF7C4E" w:rsidRPr="0033451C" w:rsidRDefault="00EF7C4E" w:rsidP="0033451C">
      <w:pPr>
        <w:widowControl w:val="0"/>
        <w:spacing w:line="360" w:lineRule="auto"/>
        <w:ind w:firstLine="709"/>
        <w:jc w:val="both"/>
        <w:rPr>
          <w:sz w:val="28"/>
          <w:szCs w:val="28"/>
        </w:rPr>
      </w:pPr>
      <w:r w:rsidRPr="0033451C">
        <w:rPr>
          <w:sz w:val="28"/>
          <w:szCs w:val="28"/>
        </w:rPr>
        <w:t xml:space="preserve">Калиновская ОШ I-III ступеней, </w:t>
      </w:r>
    </w:p>
    <w:p w:rsidR="00EF7C4E" w:rsidRPr="0033451C" w:rsidRDefault="0099422B" w:rsidP="0033451C">
      <w:pPr>
        <w:widowControl w:val="0"/>
        <w:spacing w:line="360" w:lineRule="auto"/>
        <w:ind w:firstLine="709"/>
        <w:jc w:val="both"/>
        <w:rPr>
          <w:sz w:val="28"/>
          <w:szCs w:val="28"/>
        </w:rPr>
      </w:pPr>
      <w:r w:rsidRPr="0033451C">
        <w:rPr>
          <w:sz w:val="28"/>
          <w:szCs w:val="28"/>
        </w:rPr>
        <w:t>11</w:t>
      </w:r>
      <w:r w:rsidR="006E70B6" w:rsidRPr="0033451C">
        <w:rPr>
          <w:sz w:val="28"/>
          <w:szCs w:val="28"/>
        </w:rPr>
        <w:t xml:space="preserve"> класс</w:t>
      </w:r>
      <w:r w:rsidR="00EF7C4E" w:rsidRPr="0033451C">
        <w:rPr>
          <w:sz w:val="28"/>
          <w:szCs w:val="28"/>
        </w:rPr>
        <w:t>)</w:t>
      </w:r>
    </w:p>
    <w:p w:rsidR="00EF7C4E" w:rsidRPr="0033451C" w:rsidRDefault="00F6337A" w:rsidP="0033451C">
      <w:pPr>
        <w:widowControl w:val="0"/>
        <w:spacing w:line="360" w:lineRule="auto"/>
        <w:ind w:firstLine="709"/>
        <w:jc w:val="both"/>
        <w:rPr>
          <w:bCs/>
          <w:sz w:val="28"/>
          <w:szCs w:val="28"/>
        </w:rPr>
      </w:pPr>
      <w:r w:rsidRPr="0033451C">
        <w:rPr>
          <w:bCs/>
          <w:sz w:val="28"/>
          <w:szCs w:val="28"/>
        </w:rPr>
        <w:t>Р</w:t>
      </w:r>
      <w:r w:rsidR="00EF7C4E" w:rsidRPr="0033451C">
        <w:rPr>
          <w:bCs/>
          <w:sz w:val="28"/>
          <w:szCs w:val="28"/>
        </w:rPr>
        <w:t>уководитель:</w:t>
      </w:r>
    </w:p>
    <w:p w:rsidR="00EF7C4E" w:rsidRPr="0033451C" w:rsidRDefault="00EF7C4E" w:rsidP="0033451C">
      <w:pPr>
        <w:widowControl w:val="0"/>
        <w:spacing w:line="360" w:lineRule="auto"/>
        <w:ind w:firstLine="709"/>
        <w:jc w:val="both"/>
        <w:rPr>
          <w:b/>
          <w:bCs/>
          <w:sz w:val="28"/>
          <w:szCs w:val="28"/>
        </w:rPr>
      </w:pPr>
      <w:r w:rsidRPr="0033451C">
        <w:rPr>
          <w:bCs/>
          <w:sz w:val="28"/>
          <w:szCs w:val="28"/>
        </w:rPr>
        <w:t>Джапарова Зоре Зуфаровна</w:t>
      </w:r>
      <w:r w:rsidRPr="0033451C">
        <w:rPr>
          <w:b/>
          <w:bCs/>
          <w:sz w:val="28"/>
          <w:szCs w:val="28"/>
        </w:rPr>
        <w:t>,</w:t>
      </w:r>
    </w:p>
    <w:p w:rsidR="00EF7C4E" w:rsidRPr="0033451C" w:rsidRDefault="00EF7C4E" w:rsidP="0033451C">
      <w:pPr>
        <w:widowControl w:val="0"/>
        <w:spacing w:line="360" w:lineRule="auto"/>
        <w:ind w:firstLine="709"/>
        <w:jc w:val="both"/>
        <w:rPr>
          <w:bCs/>
          <w:sz w:val="28"/>
          <w:szCs w:val="28"/>
        </w:rPr>
      </w:pPr>
      <w:r w:rsidRPr="0033451C">
        <w:rPr>
          <w:bCs/>
          <w:sz w:val="28"/>
          <w:szCs w:val="28"/>
        </w:rPr>
        <w:t>учитель химии</w:t>
      </w:r>
      <w:r w:rsidR="0033451C">
        <w:rPr>
          <w:bCs/>
          <w:sz w:val="28"/>
          <w:szCs w:val="28"/>
        </w:rPr>
        <w:t xml:space="preserve"> </w:t>
      </w:r>
      <w:r w:rsidRPr="0033451C">
        <w:rPr>
          <w:bCs/>
          <w:sz w:val="28"/>
          <w:szCs w:val="28"/>
        </w:rPr>
        <w:t>Калиновской ОШ</w:t>
      </w:r>
      <w:r w:rsidR="0033451C">
        <w:rPr>
          <w:bCs/>
          <w:sz w:val="28"/>
          <w:szCs w:val="28"/>
        </w:rPr>
        <w:t xml:space="preserve"> </w:t>
      </w:r>
    </w:p>
    <w:p w:rsidR="00EF7C4E" w:rsidRPr="0033451C" w:rsidRDefault="00EF7C4E" w:rsidP="0033451C">
      <w:pPr>
        <w:widowControl w:val="0"/>
        <w:spacing w:line="360" w:lineRule="auto"/>
        <w:ind w:firstLine="709"/>
        <w:jc w:val="both"/>
        <w:rPr>
          <w:bCs/>
          <w:sz w:val="28"/>
        </w:rPr>
      </w:pPr>
    </w:p>
    <w:p w:rsidR="001463CF" w:rsidRPr="0033451C" w:rsidRDefault="001463CF" w:rsidP="0033451C">
      <w:pPr>
        <w:widowControl w:val="0"/>
        <w:spacing w:line="360" w:lineRule="auto"/>
        <w:ind w:firstLine="709"/>
        <w:jc w:val="both"/>
        <w:rPr>
          <w:bCs/>
          <w:sz w:val="28"/>
        </w:rPr>
      </w:pPr>
    </w:p>
    <w:p w:rsidR="001463CF" w:rsidRPr="0033451C" w:rsidRDefault="001463CF" w:rsidP="0033451C">
      <w:pPr>
        <w:widowControl w:val="0"/>
        <w:spacing w:line="360" w:lineRule="auto"/>
        <w:ind w:firstLine="709"/>
        <w:jc w:val="both"/>
        <w:rPr>
          <w:bCs/>
          <w:sz w:val="28"/>
        </w:rPr>
      </w:pPr>
    </w:p>
    <w:p w:rsidR="00EF7C4E" w:rsidRPr="0033451C" w:rsidRDefault="00EF7C4E" w:rsidP="0033451C">
      <w:pPr>
        <w:widowControl w:val="0"/>
        <w:spacing w:line="360" w:lineRule="auto"/>
        <w:ind w:firstLine="709"/>
        <w:jc w:val="center"/>
        <w:rPr>
          <w:bCs/>
          <w:sz w:val="28"/>
          <w:szCs w:val="28"/>
        </w:rPr>
      </w:pPr>
      <w:r w:rsidRPr="0033451C">
        <w:rPr>
          <w:bCs/>
          <w:sz w:val="28"/>
          <w:szCs w:val="28"/>
        </w:rPr>
        <w:t>пгт Ленино 200</w:t>
      </w:r>
      <w:r w:rsidR="0099422B" w:rsidRPr="0033451C">
        <w:rPr>
          <w:bCs/>
          <w:sz w:val="28"/>
          <w:szCs w:val="28"/>
        </w:rPr>
        <w:t>9</w:t>
      </w:r>
    </w:p>
    <w:p w:rsidR="00EF7C4E" w:rsidRPr="0033451C" w:rsidRDefault="0033451C" w:rsidP="0033451C">
      <w:pPr>
        <w:widowControl w:val="0"/>
        <w:spacing w:line="360" w:lineRule="auto"/>
        <w:ind w:firstLine="709"/>
        <w:jc w:val="both"/>
        <w:rPr>
          <w:bCs/>
          <w:sz w:val="28"/>
          <w:szCs w:val="28"/>
        </w:rPr>
      </w:pPr>
      <w:r>
        <w:rPr>
          <w:b/>
          <w:sz w:val="28"/>
        </w:rPr>
        <w:br w:type="page"/>
      </w:r>
      <w:r w:rsidR="00EF7C4E" w:rsidRPr="0033451C">
        <w:rPr>
          <w:b/>
          <w:sz w:val="28"/>
        </w:rPr>
        <w:t>СОДЕРЖАНИЕ</w:t>
      </w:r>
    </w:p>
    <w:p w:rsidR="00EF7C4E" w:rsidRPr="0033451C" w:rsidRDefault="00EF7C4E" w:rsidP="0033451C">
      <w:pPr>
        <w:widowControl w:val="0"/>
        <w:spacing w:line="360" w:lineRule="auto"/>
        <w:ind w:firstLine="709"/>
        <w:jc w:val="both"/>
        <w:rPr>
          <w:sz w:val="28"/>
        </w:rPr>
      </w:pPr>
    </w:p>
    <w:p w:rsidR="00EF7C4E" w:rsidRPr="0033451C" w:rsidRDefault="00EF7C4E" w:rsidP="0033451C">
      <w:pPr>
        <w:widowControl w:val="0"/>
        <w:spacing w:line="360" w:lineRule="auto"/>
        <w:rPr>
          <w:sz w:val="28"/>
        </w:rPr>
      </w:pPr>
      <w:r w:rsidRPr="0033451C">
        <w:rPr>
          <w:sz w:val="28"/>
        </w:rPr>
        <w:t xml:space="preserve">Введение </w:t>
      </w:r>
    </w:p>
    <w:p w:rsidR="00EF7C4E" w:rsidRPr="0033451C" w:rsidRDefault="00EF7C4E" w:rsidP="0033451C">
      <w:pPr>
        <w:widowControl w:val="0"/>
        <w:spacing w:line="360" w:lineRule="auto"/>
        <w:rPr>
          <w:sz w:val="28"/>
        </w:rPr>
      </w:pPr>
      <w:r w:rsidRPr="0033451C">
        <w:rPr>
          <w:sz w:val="28"/>
        </w:rPr>
        <w:t>1.Обзор литературы</w:t>
      </w:r>
    </w:p>
    <w:p w:rsidR="00EF7C4E" w:rsidRPr="0033451C" w:rsidRDefault="00EF7C4E" w:rsidP="0033451C">
      <w:pPr>
        <w:widowControl w:val="0"/>
        <w:tabs>
          <w:tab w:val="num" w:pos="2760"/>
        </w:tabs>
        <w:spacing w:line="360" w:lineRule="auto"/>
        <w:rPr>
          <w:sz w:val="28"/>
        </w:rPr>
      </w:pPr>
      <w:r w:rsidRPr="0033451C">
        <w:rPr>
          <w:sz w:val="28"/>
        </w:rPr>
        <w:t>1.1</w:t>
      </w:r>
      <w:r w:rsidR="0033451C">
        <w:rPr>
          <w:sz w:val="28"/>
        </w:rPr>
        <w:t xml:space="preserve"> </w:t>
      </w:r>
      <w:r w:rsidR="00F6337A" w:rsidRPr="0033451C">
        <w:rPr>
          <w:sz w:val="28"/>
        </w:rPr>
        <w:t>Естественное освещение. Гигиенические требования</w:t>
      </w:r>
    </w:p>
    <w:p w:rsidR="00EF7C4E" w:rsidRPr="0033451C" w:rsidRDefault="00EF7C4E" w:rsidP="0033451C">
      <w:pPr>
        <w:widowControl w:val="0"/>
        <w:tabs>
          <w:tab w:val="num" w:pos="2760"/>
        </w:tabs>
        <w:spacing w:line="360" w:lineRule="auto"/>
        <w:rPr>
          <w:sz w:val="28"/>
        </w:rPr>
      </w:pPr>
      <w:r w:rsidRPr="0033451C">
        <w:rPr>
          <w:sz w:val="28"/>
        </w:rPr>
        <w:t>1.</w:t>
      </w:r>
      <w:r w:rsidR="00F6337A" w:rsidRPr="0033451C">
        <w:rPr>
          <w:sz w:val="28"/>
        </w:rPr>
        <w:t>2</w:t>
      </w:r>
      <w:r w:rsidR="0033451C">
        <w:rPr>
          <w:sz w:val="28"/>
        </w:rPr>
        <w:t xml:space="preserve"> </w:t>
      </w:r>
      <w:r w:rsidR="00F6337A" w:rsidRPr="0033451C">
        <w:rPr>
          <w:sz w:val="28"/>
        </w:rPr>
        <w:t>Гигиена дыхания. Гигиенические требования</w:t>
      </w:r>
    </w:p>
    <w:p w:rsidR="00EF7C4E" w:rsidRPr="0033451C" w:rsidRDefault="00EF7C4E" w:rsidP="0033451C">
      <w:pPr>
        <w:widowControl w:val="0"/>
        <w:tabs>
          <w:tab w:val="num" w:pos="2760"/>
        </w:tabs>
        <w:spacing w:line="360" w:lineRule="auto"/>
        <w:rPr>
          <w:sz w:val="28"/>
        </w:rPr>
      </w:pPr>
      <w:r w:rsidRPr="0033451C">
        <w:rPr>
          <w:sz w:val="28"/>
        </w:rPr>
        <w:t>1.</w:t>
      </w:r>
      <w:r w:rsidR="00F6337A" w:rsidRPr="0033451C">
        <w:rPr>
          <w:sz w:val="28"/>
        </w:rPr>
        <w:t>3</w:t>
      </w:r>
      <w:r w:rsidR="0033451C">
        <w:rPr>
          <w:sz w:val="28"/>
        </w:rPr>
        <w:t xml:space="preserve"> </w:t>
      </w:r>
      <w:r w:rsidR="00F6337A" w:rsidRPr="0033451C">
        <w:rPr>
          <w:sz w:val="28"/>
        </w:rPr>
        <w:t>Основные показатели развития ребенка</w:t>
      </w:r>
    </w:p>
    <w:p w:rsidR="00EF7C4E" w:rsidRPr="0033451C" w:rsidRDefault="00EF7C4E" w:rsidP="0033451C">
      <w:pPr>
        <w:widowControl w:val="0"/>
        <w:spacing w:line="360" w:lineRule="auto"/>
        <w:rPr>
          <w:sz w:val="28"/>
        </w:rPr>
      </w:pPr>
      <w:r w:rsidRPr="0033451C">
        <w:rPr>
          <w:sz w:val="28"/>
        </w:rPr>
        <w:t>1.</w:t>
      </w:r>
      <w:r w:rsidR="00F6337A" w:rsidRPr="0033451C">
        <w:rPr>
          <w:sz w:val="28"/>
        </w:rPr>
        <w:t>4</w:t>
      </w:r>
      <w:r w:rsidR="0033451C">
        <w:rPr>
          <w:sz w:val="28"/>
        </w:rPr>
        <w:t xml:space="preserve"> </w:t>
      </w:r>
      <w:r w:rsidR="00F6337A" w:rsidRPr="0033451C">
        <w:rPr>
          <w:sz w:val="28"/>
        </w:rPr>
        <w:t>Гигиенические требования к классной мебели</w:t>
      </w:r>
    </w:p>
    <w:p w:rsidR="00EF7C4E" w:rsidRPr="0033451C" w:rsidRDefault="00EF7C4E" w:rsidP="0033451C">
      <w:pPr>
        <w:widowControl w:val="0"/>
        <w:spacing w:line="360" w:lineRule="auto"/>
        <w:rPr>
          <w:sz w:val="28"/>
        </w:rPr>
      </w:pPr>
      <w:r w:rsidRPr="0033451C">
        <w:rPr>
          <w:sz w:val="28"/>
        </w:rPr>
        <w:t>2.Практическая часть</w:t>
      </w:r>
    </w:p>
    <w:p w:rsidR="00EF7C4E" w:rsidRPr="0033451C" w:rsidRDefault="00EF7C4E" w:rsidP="0033451C">
      <w:pPr>
        <w:widowControl w:val="0"/>
        <w:spacing w:line="360" w:lineRule="auto"/>
        <w:rPr>
          <w:sz w:val="28"/>
        </w:rPr>
      </w:pPr>
      <w:r w:rsidRPr="0033451C">
        <w:rPr>
          <w:sz w:val="28"/>
        </w:rPr>
        <w:t>Выводы</w:t>
      </w:r>
    </w:p>
    <w:p w:rsidR="00EF7C4E" w:rsidRPr="0033451C" w:rsidRDefault="00EF7C4E" w:rsidP="0033451C">
      <w:pPr>
        <w:widowControl w:val="0"/>
        <w:spacing w:line="360" w:lineRule="auto"/>
        <w:rPr>
          <w:sz w:val="28"/>
        </w:rPr>
      </w:pPr>
      <w:r w:rsidRPr="0033451C">
        <w:rPr>
          <w:sz w:val="28"/>
        </w:rPr>
        <w:t>Список использованной литературы</w:t>
      </w:r>
    </w:p>
    <w:p w:rsidR="00EF7C4E" w:rsidRPr="0033451C" w:rsidRDefault="00EF7C4E" w:rsidP="0033451C">
      <w:pPr>
        <w:widowControl w:val="0"/>
        <w:spacing w:line="360" w:lineRule="auto"/>
        <w:rPr>
          <w:sz w:val="28"/>
        </w:rPr>
      </w:pPr>
      <w:r w:rsidRPr="0033451C">
        <w:rPr>
          <w:sz w:val="28"/>
        </w:rPr>
        <w:t>Приложение</w:t>
      </w:r>
    </w:p>
    <w:p w:rsidR="00174687" w:rsidRPr="0033451C" w:rsidRDefault="0033451C" w:rsidP="0033451C">
      <w:pPr>
        <w:widowControl w:val="0"/>
        <w:spacing w:line="360" w:lineRule="auto"/>
        <w:ind w:firstLine="709"/>
        <w:jc w:val="both"/>
        <w:rPr>
          <w:b/>
          <w:sz w:val="28"/>
          <w:szCs w:val="28"/>
        </w:rPr>
      </w:pPr>
      <w:r>
        <w:rPr>
          <w:b/>
          <w:sz w:val="28"/>
          <w:szCs w:val="28"/>
        </w:rPr>
        <w:br w:type="page"/>
      </w:r>
      <w:r w:rsidR="00174687" w:rsidRPr="0033451C">
        <w:rPr>
          <w:b/>
          <w:sz w:val="28"/>
          <w:szCs w:val="28"/>
        </w:rPr>
        <w:t>ВВЕДЕНИЕ</w:t>
      </w:r>
    </w:p>
    <w:p w:rsidR="0033451C" w:rsidRDefault="0033451C" w:rsidP="0033451C">
      <w:pPr>
        <w:widowControl w:val="0"/>
        <w:spacing w:line="360" w:lineRule="auto"/>
        <w:ind w:firstLine="709"/>
        <w:jc w:val="both"/>
        <w:rPr>
          <w:i/>
          <w:sz w:val="28"/>
          <w:szCs w:val="28"/>
        </w:rPr>
      </w:pPr>
    </w:p>
    <w:p w:rsidR="00174687" w:rsidRPr="0033451C" w:rsidRDefault="00E75604" w:rsidP="0033451C">
      <w:pPr>
        <w:widowControl w:val="0"/>
        <w:spacing w:line="360" w:lineRule="auto"/>
        <w:ind w:firstLine="709"/>
        <w:jc w:val="both"/>
        <w:rPr>
          <w:sz w:val="28"/>
          <w:szCs w:val="28"/>
        </w:rPr>
      </w:pPr>
      <w:r w:rsidRPr="0033451C">
        <w:rPr>
          <w:i/>
          <w:sz w:val="28"/>
          <w:szCs w:val="28"/>
        </w:rPr>
        <w:t xml:space="preserve">ГИГИЕНА - </w:t>
      </w:r>
      <w:r w:rsidRPr="0033451C">
        <w:rPr>
          <w:sz w:val="28"/>
          <w:szCs w:val="28"/>
        </w:rPr>
        <w:t>«учение о здоровом образе жизни, о здоровых условиях жизни, совокупность мер, обеспечивающих сохранение иммунитета, здоровья» (Д. Н. Ушаков).</w:t>
      </w:r>
      <w:r w:rsidR="00893A5B" w:rsidRPr="0033451C">
        <w:rPr>
          <w:sz w:val="28"/>
          <w:szCs w:val="28"/>
        </w:rPr>
        <w:t xml:space="preserve"> </w:t>
      </w:r>
      <w:r w:rsidR="0035390C" w:rsidRPr="0033451C">
        <w:rPr>
          <w:i/>
          <w:sz w:val="28"/>
          <w:szCs w:val="28"/>
        </w:rPr>
        <w:t>ГИГИЕНА</w:t>
      </w:r>
      <w:r w:rsidR="0035390C" w:rsidRPr="0033451C">
        <w:rPr>
          <w:sz w:val="28"/>
          <w:szCs w:val="28"/>
        </w:rPr>
        <w:t xml:space="preserve"> (от греческого hygieinos - здоровый), область медицины, изучающая влияние условий жизни и труда на здоровье человека и разрабатывающая меры (санитарные нормы, правила и др.), направленные на предупреждение заболеваний, обеспечение оптимальных условий существования, укрепление здоровья и продление жизни.</w:t>
      </w:r>
      <w:r w:rsidR="00C6395E" w:rsidRPr="0033451C">
        <w:rPr>
          <w:sz w:val="28"/>
          <w:szCs w:val="28"/>
        </w:rPr>
        <w:t>[</w:t>
      </w:r>
      <w:r w:rsidR="0035390C" w:rsidRPr="0033451C">
        <w:rPr>
          <w:sz w:val="28"/>
          <w:szCs w:val="28"/>
        </w:rPr>
        <w:t xml:space="preserve"> </w:t>
      </w:r>
      <w:r w:rsidR="002D4DE0" w:rsidRPr="0033451C">
        <w:rPr>
          <w:sz w:val="28"/>
          <w:szCs w:val="28"/>
        </w:rPr>
        <w:t>1]</w:t>
      </w:r>
    </w:p>
    <w:p w:rsidR="00812CC8" w:rsidRPr="0033451C" w:rsidRDefault="00812CC8" w:rsidP="0033451C">
      <w:pPr>
        <w:widowControl w:val="0"/>
        <w:spacing w:line="360" w:lineRule="auto"/>
        <w:ind w:firstLine="709"/>
        <w:jc w:val="both"/>
        <w:rPr>
          <w:sz w:val="28"/>
          <w:szCs w:val="28"/>
        </w:rPr>
      </w:pPr>
      <w:r w:rsidRPr="0033451C">
        <w:rPr>
          <w:sz w:val="28"/>
          <w:szCs w:val="28"/>
        </w:rPr>
        <w:t>Условия жизни современного человека претерпевают коренные преобразования в связи с быстро развивающимся техническим прогрессом и растущей урбанизацией. Использование атомной энергии во всех областях народного хозяйства, химизация страны, новые источники лучистой энергии, потребление коло</w:t>
      </w:r>
      <w:r w:rsidR="00571B12" w:rsidRPr="0033451C">
        <w:rPr>
          <w:sz w:val="28"/>
          <w:szCs w:val="28"/>
        </w:rPr>
        <w:t>с</w:t>
      </w:r>
      <w:r w:rsidRPr="0033451C">
        <w:rPr>
          <w:sz w:val="28"/>
          <w:szCs w:val="28"/>
        </w:rPr>
        <w:t xml:space="preserve">сальных количеств </w:t>
      </w:r>
      <w:r w:rsidR="00571B12" w:rsidRPr="0033451C">
        <w:rPr>
          <w:sz w:val="28"/>
          <w:szCs w:val="28"/>
        </w:rPr>
        <w:t>ископаемых горючих материалов, быстрый рост авто- и авиатранспорта</w:t>
      </w:r>
      <w:r w:rsidR="0020252E" w:rsidRPr="0033451C">
        <w:rPr>
          <w:sz w:val="28"/>
          <w:szCs w:val="28"/>
        </w:rPr>
        <w:t>,</w:t>
      </w:r>
      <w:r w:rsidR="00571B12" w:rsidRPr="0033451C">
        <w:rPr>
          <w:sz w:val="28"/>
          <w:szCs w:val="28"/>
        </w:rPr>
        <w:t xml:space="preserve"> </w:t>
      </w:r>
      <w:r w:rsidR="0020252E" w:rsidRPr="0033451C">
        <w:rPr>
          <w:sz w:val="28"/>
          <w:szCs w:val="28"/>
        </w:rPr>
        <w:t xml:space="preserve">компьютеризация и </w:t>
      </w:r>
      <w:r w:rsidR="00571B12" w:rsidRPr="0033451C">
        <w:rPr>
          <w:sz w:val="28"/>
          <w:szCs w:val="28"/>
        </w:rPr>
        <w:t>т. п. привели к тому, что связи человека с внешней средой чрезвычайно усложнились, темпы жизни резко возросли, увеличилась общая нагрузка на центральную нервную и сердечно-сосудистую системы</w:t>
      </w:r>
      <w:r w:rsidR="0020252E" w:rsidRPr="0033451C">
        <w:rPr>
          <w:sz w:val="28"/>
          <w:szCs w:val="28"/>
        </w:rPr>
        <w:t xml:space="preserve">, опорно-двигательный аппарат </w:t>
      </w:r>
      <w:r w:rsidR="00571B12" w:rsidRPr="0033451C">
        <w:rPr>
          <w:sz w:val="28"/>
          <w:szCs w:val="28"/>
        </w:rPr>
        <w:t>человека. Влияние этих условий уже начало сказываться на здоровье населения</w:t>
      </w:r>
      <w:r w:rsidR="00DE3ECA" w:rsidRPr="0033451C">
        <w:rPr>
          <w:sz w:val="28"/>
          <w:szCs w:val="28"/>
        </w:rPr>
        <w:t xml:space="preserve"> [</w:t>
      </w:r>
      <w:r w:rsidR="00273176" w:rsidRPr="0033451C">
        <w:rPr>
          <w:sz w:val="28"/>
          <w:szCs w:val="28"/>
        </w:rPr>
        <w:t>5</w:t>
      </w:r>
      <w:r w:rsidR="00DE3ECA" w:rsidRPr="0033451C">
        <w:rPr>
          <w:sz w:val="28"/>
          <w:szCs w:val="28"/>
        </w:rPr>
        <w:t>]</w:t>
      </w:r>
      <w:r w:rsidR="00571B12" w:rsidRPr="0033451C">
        <w:rPr>
          <w:sz w:val="28"/>
          <w:szCs w:val="28"/>
        </w:rPr>
        <w:t>.</w:t>
      </w:r>
    </w:p>
    <w:p w:rsidR="00C93E6B" w:rsidRPr="0033451C" w:rsidRDefault="0020252E" w:rsidP="0033451C">
      <w:pPr>
        <w:widowControl w:val="0"/>
        <w:spacing w:line="360" w:lineRule="auto"/>
        <w:ind w:firstLine="709"/>
        <w:jc w:val="both"/>
        <w:rPr>
          <w:b/>
          <w:sz w:val="28"/>
          <w:szCs w:val="28"/>
        </w:rPr>
      </w:pPr>
      <w:r w:rsidRPr="0033451C">
        <w:rPr>
          <w:sz w:val="28"/>
          <w:szCs w:val="28"/>
        </w:rPr>
        <w:t xml:space="preserve">Здоровье нужно беречь смолоду, поэтому мы и решили Но на данном этапе перед нами более упрощенная </w:t>
      </w:r>
      <w:r w:rsidRPr="0033451C">
        <w:rPr>
          <w:b/>
          <w:sz w:val="28"/>
          <w:szCs w:val="28"/>
        </w:rPr>
        <w:t>цель</w:t>
      </w:r>
      <w:r w:rsidRPr="0033451C">
        <w:rPr>
          <w:sz w:val="28"/>
          <w:szCs w:val="28"/>
        </w:rPr>
        <w:t xml:space="preserve"> </w:t>
      </w:r>
      <w:r w:rsidR="003B476E" w:rsidRPr="0033451C">
        <w:rPr>
          <w:sz w:val="28"/>
          <w:szCs w:val="28"/>
        </w:rPr>
        <w:t>–</w:t>
      </w:r>
      <w:r w:rsidR="00727A07" w:rsidRPr="0033451C">
        <w:rPr>
          <w:sz w:val="28"/>
          <w:szCs w:val="28"/>
        </w:rPr>
        <w:t xml:space="preserve"> </w:t>
      </w:r>
      <w:r w:rsidR="00C93E6B" w:rsidRPr="0033451C">
        <w:rPr>
          <w:b/>
          <w:sz w:val="28"/>
          <w:szCs w:val="28"/>
        </w:rPr>
        <w:t>мы решили определить антропометрические данные учащихся 7-а 7-б классов и дать им рекомендации.</w:t>
      </w:r>
    </w:p>
    <w:p w:rsidR="003B476E" w:rsidRPr="0033451C" w:rsidRDefault="003B476E" w:rsidP="0033451C">
      <w:pPr>
        <w:widowControl w:val="0"/>
        <w:spacing w:line="360" w:lineRule="auto"/>
        <w:ind w:firstLine="709"/>
        <w:jc w:val="both"/>
        <w:rPr>
          <w:b/>
          <w:sz w:val="28"/>
          <w:szCs w:val="28"/>
        </w:rPr>
      </w:pPr>
      <w:r w:rsidRPr="0033451C">
        <w:rPr>
          <w:b/>
          <w:sz w:val="28"/>
          <w:szCs w:val="28"/>
        </w:rPr>
        <w:t>Определили задачи исследования:</w:t>
      </w:r>
    </w:p>
    <w:p w:rsidR="003B476E" w:rsidRPr="0033451C" w:rsidRDefault="003B476E" w:rsidP="0033451C">
      <w:pPr>
        <w:widowControl w:val="0"/>
        <w:numPr>
          <w:ilvl w:val="0"/>
          <w:numId w:val="5"/>
        </w:numPr>
        <w:spacing w:line="360" w:lineRule="auto"/>
        <w:ind w:left="0" w:firstLine="709"/>
        <w:jc w:val="both"/>
        <w:rPr>
          <w:sz w:val="28"/>
          <w:szCs w:val="28"/>
        </w:rPr>
      </w:pPr>
      <w:r w:rsidRPr="0033451C">
        <w:rPr>
          <w:sz w:val="28"/>
          <w:szCs w:val="28"/>
        </w:rPr>
        <w:t>Собрать и проанализировать информацию основных пока</w:t>
      </w:r>
      <w:r w:rsidR="006A21FE" w:rsidRPr="0033451C">
        <w:rPr>
          <w:sz w:val="28"/>
          <w:szCs w:val="28"/>
        </w:rPr>
        <w:t xml:space="preserve">зателей развития учащихся </w:t>
      </w:r>
      <w:r w:rsidR="00C93E6B" w:rsidRPr="0033451C">
        <w:rPr>
          <w:sz w:val="28"/>
          <w:szCs w:val="28"/>
        </w:rPr>
        <w:t xml:space="preserve">7-х </w:t>
      </w:r>
      <w:r w:rsidRPr="0033451C">
        <w:rPr>
          <w:sz w:val="28"/>
          <w:szCs w:val="28"/>
        </w:rPr>
        <w:t>классов: рост, вес, окружность груди, весоростовой показатель</w:t>
      </w:r>
      <w:r w:rsidR="00C93E6B" w:rsidRPr="0033451C">
        <w:rPr>
          <w:sz w:val="28"/>
          <w:szCs w:val="28"/>
        </w:rPr>
        <w:t>, рост сидя, типа длины ног, оптимальной массы тела и конституционного строения тела</w:t>
      </w:r>
      <w:r w:rsidRPr="0033451C">
        <w:rPr>
          <w:sz w:val="28"/>
          <w:szCs w:val="28"/>
        </w:rPr>
        <w:t>.</w:t>
      </w:r>
    </w:p>
    <w:p w:rsidR="003B476E" w:rsidRPr="0033451C" w:rsidRDefault="003B476E" w:rsidP="0033451C">
      <w:pPr>
        <w:widowControl w:val="0"/>
        <w:numPr>
          <w:ilvl w:val="0"/>
          <w:numId w:val="5"/>
        </w:numPr>
        <w:spacing w:line="360" w:lineRule="auto"/>
        <w:ind w:left="0" w:firstLine="709"/>
        <w:jc w:val="both"/>
        <w:rPr>
          <w:sz w:val="28"/>
          <w:szCs w:val="28"/>
        </w:rPr>
      </w:pPr>
      <w:r w:rsidRPr="0033451C">
        <w:rPr>
          <w:sz w:val="28"/>
          <w:szCs w:val="28"/>
        </w:rPr>
        <w:t>Проанализировать выполнение гигиенических требований к освещению, воздуху, классной мебели.</w:t>
      </w:r>
    </w:p>
    <w:p w:rsidR="003B476E" w:rsidRPr="0033451C" w:rsidRDefault="003B476E" w:rsidP="0033451C">
      <w:pPr>
        <w:widowControl w:val="0"/>
        <w:spacing w:line="360" w:lineRule="auto"/>
        <w:ind w:firstLine="709"/>
        <w:jc w:val="both"/>
        <w:rPr>
          <w:b/>
          <w:sz w:val="28"/>
          <w:szCs w:val="28"/>
        </w:rPr>
      </w:pPr>
      <w:r w:rsidRPr="0033451C">
        <w:rPr>
          <w:b/>
          <w:sz w:val="28"/>
          <w:szCs w:val="28"/>
        </w:rPr>
        <w:t>Использованные методы исследования:</w:t>
      </w:r>
    </w:p>
    <w:p w:rsidR="003B476E" w:rsidRPr="0033451C" w:rsidRDefault="003B476E" w:rsidP="0033451C">
      <w:pPr>
        <w:widowControl w:val="0"/>
        <w:spacing w:line="360" w:lineRule="auto"/>
        <w:ind w:firstLine="709"/>
        <w:jc w:val="both"/>
        <w:rPr>
          <w:sz w:val="28"/>
          <w:szCs w:val="28"/>
        </w:rPr>
      </w:pPr>
      <w:r w:rsidRPr="0033451C">
        <w:rPr>
          <w:b/>
          <w:sz w:val="28"/>
          <w:szCs w:val="28"/>
        </w:rPr>
        <w:t>1.</w:t>
      </w:r>
      <w:r w:rsidRPr="0033451C">
        <w:rPr>
          <w:sz w:val="28"/>
          <w:szCs w:val="28"/>
        </w:rPr>
        <w:t>Физические;</w:t>
      </w:r>
    </w:p>
    <w:p w:rsidR="003B476E" w:rsidRPr="0033451C" w:rsidRDefault="003B476E" w:rsidP="0033451C">
      <w:pPr>
        <w:widowControl w:val="0"/>
        <w:spacing w:line="360" w:lineRule="auto"/>
        <w:ind w:firstLine="709"/>
        <w:jc w:val="both"/>
        <w:rPr>
          <w:sz w:val="28"/>
          <w:szCs w:val="28"/>
        </w:rPr>
      </w:pPr>
      <w:r w:rsidRPr="0033451C">
        <w:rPr>
          <w:b/>
          <w:sz w:val="28"/>
          <w:szCs w:val="28"/>
        </w:rPr>
        <w:t>2</w:t>
      </w:r>
      <w:r w:rsidRPr="0033451C">
        <w:rPr>
          <w:sz w:val="28"/>
          <w:szCs w:val="28"/>
        </w:rPr>
        <w:t>.Санитарно-статистические.</w:t>
      </w:r>
    </w:p>
    <w:p w:rsidR="001779F5" w:rsidRPr="0033451C" w:rsidRDefault="0033451C" w:rsidP="0033451C">
      <w:pPr>
        <w:widowControl w:val="0"/>
        <w:spacing w:line="360" w:lineRule="auto"/>
        <w:ind w:firstLine="709"/>
        <w:jc w:val="both"/>
        <w:rPr>
          <w:b/>
          <w:sz w:val="28"/>
          <w:szCs w:val="28"/>
        </w:rPr>
      </w:pPr>
      <w:r>
        <w:rPr>
          <w:b/>
          <w:sz w:val="28"/>
          <w:szCs w:val="28"/>
        </w:rPr>
        <w:br w:type="page"/>
      </w:r>
      <w:r w:rsidR="001779F5" w:rsidRPr="0033451C">
        <w:rPr>
          <w:b/>
          <w:sz w:val="28"/>
          <w:szCs w:val="28"/>
        </w:rPr>
        <w:t>1.</w:t>
      </w:r>
      <w:r w:rsidR="00F6337A" w:rsidRPr="0033451C">
        <w:rPr>
          <w:b/>
          <w:sz w:val="28"/>
          <w:szCs w:val="28"/>
        </w:rPr>
        <w:t xml:space="preserve"> ОБЗОР ЛИТЕРАТУРЫ</w:t>
      </w:r>
    </w:p>
    <w:p w:rsidR="0033451C" w:rsidRDefault="0033451C" w:rsidP="0033451C">
      <w:pPr>
        <w:widowControl w:val="0"/>
        <w:spacing w:line="360" w:lineRule="auto"/>
        <w:ind w:firstLine="709"/>
        <w:jc w:val="both"/>
        <w:rPr>
          <w:b/>
          <w:sz w:val="28"/>
          <w:szCs w:val="28"/>
        </w:rPr>
      </w:pPr>
    </w:p>
    <w:p w:rsidR="006F6124" w:rsidRPr="0033451C" w:rsidRDefault="001779F5" w:rsidP="0033451C">
      <w:pPr>
        <w:widowControl w:val="0"/>
        <w:spacing w:line="360" w:lineRule="auto"/>
        <w:ind w:firstLine="709"/>
        <w:jc w:val="both"/>
        <w:rPr>
          <w:b/>
          <w:sz w:val="28"/>
          <w:szCs w:val="28"/>
        </w:rPr>
      </w:pPr>
      <w:r w:rsidRPr="0033451C">
        <w:rPr>
          <w:b/>
          <w:sz w:val="28"/>
          <w:szCs w:val="28"/>
        </w:rPr>
        <w:t xml:space="preserve">1.1 </w:t>
      </w:r>
      <w:r w:rsidR="006F6124" w:rsidRPr="0033451C">
        <w:rPr>
          <w:b/>
          <w:sz w:val="28"/>
          <w:szCs w:val="28"/>
        </w:rPr>
        <w:t xml:space="preserve">Естественное освещение. </w:t>
      </w:r>
      <w:r w:rsidR="00961812" w:rsidRPr="0033451C">
        <w:rPr>
          <w:b/>
          <w:sz w:val="28"/>
          <w:szCs w:val="28"/>
        </w:rPr>
        <w:t>Гигиенические</w:t>
      </w:r>
      <w:r w:rsidR="0033451C">
        <w:rPr>
          <w:b/>
          <w:sz w:val="28"/>
          <w:szCs w:val="28"/>
        </w:rPr>
        <w:t xml:space="preserve"> требования</w:t>
      </w:r>
    </w:p>
    <w:p w:rsidR="0033451C" w:rsidRDefault="0033451C" w:rsidP="0033451C">
      <w:pPr>
        <w:widowControl w:val="0"/>
        <w:spacing w:line="360" w:lineRule="auto"/>
        <w:ind w:firstLine="709"/>
        <w:jc w:val="both"/>
        <w:rPr>
          <w:b/>
          <w:sz w:val="28"/>
          <w:szCs w:val="28"/>
        </w:rPr>
      </w:pPr>
    </w:p>
    <w:p w:rsidR="007F76C9" w:rsidRPr="0033451C" w:rsidRDefault="007F76C9" w:rsidP="0033451C">
      <w:pPr>
        <w:widowControl w:val="0"/>
        <w:spacing w:line="360" w:lineRule="auto"/>
        <w:ind w:firstLine="709"/>
        <w:jc w:val="both"/>
        <w:rPr>
          <w:sz w:val="28"/>
          <w:szCs w:val="28"/>
        </w:rPr>
      </w:pPr>
      <w:r w:rsidRPr="0033451C">
        <w:rPr>
          <w:sz w:val="28"/>
          <w:szCs w:val="28"/>
        </w:rPr>
        <w:t>Естественное освещение - это освещение, создаваемое направленным или рассеянным солнечным светом или светом неба, проникающим через световые проемы помещения. Единственным источником естественного освещения является солнце. Оно излучает прямой солнечный свет, часть которого рассеивается в атмосфере и создает рассеянное излучение. Таким образом, различают свет, падающий непосредственно от солнца и свет “неба” - солнечного света, рассеянного атмосферой. Естественное освещение меняется в зависимости от времени дня, состояния погоды и времени года. Главная особенность естественного освещения – непостоянство интенсивности и спектрального состава его излучения. Изменение освещенности подвержено влиянию закономерных и случайных факторов. К закономерным факторам относятся высота солнца над горизонтом и географическая высота. К случайным факторам относятся дождь, снег, туман, прояснения и т.д.</w:t>
      </w:r>
    </w:p>
    <w:p w:rsidR="00A85C3C" w:rsidRPr="0033451C" w:rsidRDefault="00A85C3C" w:rsidP="0033451C">
      <w:pPr>
        <w:widowControl w:val="0"/>
        <w:spacing w:line="360" w:lineRule="auto"/>
        <w:ind w:firstLine="709"/>
        <w:jc w:val="both"/>
        <w:rPr>
          <w:sz w:val="28"/>
          <w:szCs w:val="28"/>
        </w:rPr>
      </w:pPr>
      <w:r w:rsidRPr="0033451C">
        <w:rPr>
          <w:b/>
          <w:sz w:val="28"/>
          <w:szCs w:val="28"/>
        </w:rPr>
        <w:t xml:space="preserve">Видимая часть </w:t>
      </w:r>
      <w:r w:rsidRPr="0033451C">
        <w:rPr>
          <w:sz w:val="28"/>
          <w:szCs w:val="28"/>
        </w:rPr>
        <w:t>солнечного спектра занимает диапазон волн от</w:t>
      </w:r>
      <w:r w:rsidRPr="0033451C">
        <w:rPr>
          <w:b/>
          <w:sz w:val="28"/>
          <w:szCs w:val="28"/>
        </w:rPr>
        <w:t xml:space="preserve"> </w:t>
      </w:r>
      <w:r w:rsidRPr="0033451C">
        <w:rPr>
          <w:sz w:val="28"/>
          <w:szCs w:val="28"/>
        </w:rPr>
        <w:t xml:space="preserve">400 до 760 нм. Видимый свет оказывает значительное </w:t>
      </w:r>
      <w:r w:rsidRPr="0033451C">
        <w:rPr>
          <w:b/>
          <w:sz w:val="28"/>
          <w:szCs w:val="28"/>
        </w:rPr>
        <w:t>общебиологическое действие.</w:t>
      </w:r>
      <w:r w:rsidRPr="0033451C">
        <w:rPr>
          <w:sz w:val="28"/>
          <w:szCs w:val="28"/>
        </w:rPr>
        <w:t xml:space="preserve"> Это проявляется не только в специфическом воздействии на функции зрения, но и в определенном влиянии на функциональное состояние центральной нервной системы и через нее на все органы и системы организма. Организм реагирует не только на ту или иную степень освещенности, но и на цветовую гамму солнечного света.</w:t>
      </w:r>
    </w:p>
    <w:p w:rsidR="00A85C3C" w:rsidRPr="0033451C" w:rsidRDefault="00A85C3C" w:rsidP="0033451C">
      <w:pPr>
        <w:widowControl w:val="0"/>
        <w:spacing w:line="360" w:lineRule="auto"/>
        <w:ind w:firstLine="709"/>
        <w:jc w:val="both"/>
        <w:rPr>
          <w:sz w:val="28"/>
          <w:szCs w:val="28"/>
        </w:rPr>
      </w:pPr>
      <w:r w:rsidRPr="0033451C">
        <w:rPr>
          <w:sz w:val="28"/>
          <w:szCs w:val="28"/>
        </w:rPr>
        <w:t xml:space="preserve">Основными </w:t>
      </w:r>
      <w:r w:rsidRPr="0033451C">
        <w:rPr>
          <w:b/>
          <w:sz w:val="28"/>
          <w:szCs w:val="28"/>
        </w:rPr>
        <w:t>функциями зрения</w:t>
      </w:r>
      <w:r w:rsidRPr="0033451C">
        <w:rPr>
          <w:sz w:val="28"/>
          <w:szCs w:val="28"/>
        </w:rPr>
        <w:t xml:space="preserve">, обусловливающими его производительную работу, являются: </w:t>
      </w:r>
      <w:r w:rsidRPr="0033451C">
        <w:rPr>
          <w:b/>
          <w:sz w:val="28"/>
          <w:szCs w:val="28"/>
        </w:rPr>
        <w:t xml:space="preserve">острота зрения, </w:t>
      </w:r>
      <w:r w:rsidRPr="0033451C">
        <w:rPr>
          <w:sz w:val="28"/>
          <w:szCs w:val="28"/>
        </w:rPr>
        <w:t xml:space="preserve">т. е. </w:t>
      </w:r>
      <w:r w:rsidR="007F76C9" w:rsidRPr="0033451C">
        <w:rPr>
          <w:sz w:val="28"/>
          <w:szCs w:val="28"/>
        </w:rPr>
        <w:t>способность глаза различать две точки раздельно при минимальном расстоянии между ними, которая зависит от особенностей строения оптической системы и световосприни-мающего аппарата глаза</w:t>
      </w:r>
      <w:r w:rsidR="00F53E76" w:rsidRPr="0033451C">
        <w:rPr>
          <w:sz w:val="28"/>
          <w:szCs w:val="28"/>
        </w:rPr>
        <w:t xml:space="preserve">; </w:t>
      </w:r>
      <w:r w:rsidR="00F53E76" w:rsidRPr="0033451C">
        <w:rPr>
          <w:b/>
          <w:sz w:val="28"/>
          <w:szCs w:val="28"/>
        </w:rPr>
        <w:t>контрастная чувствительность</w:t>
      </w:r>
      <w:r w:rsidR="00F53E76" w:rsidRPr="0033451C">
        <w:rPr>
          <w:sz w:val="28"/>
          <w:szCs w:val="28"/>
        </w:rPr>
        <w:t xml:space="preserve">, т. е. </w:t>
      </w:r>
      <w:r w:rsidR="00E1009A" w:rsidRPr="0033451C">
        <w:rPr>
          <w:sz w:val="28"/>
          <w:szCs w:val="28"/>
          <w:lang w:val="en-US"/>
        </w:rPr>
        <w:t>c</w:t>
      </w:r>
      <w:r w:rsidR="00E1009A" w:rsidRPr="0033451C">
        <w:rPr>
          <w:sz w:val="28"/>
          <w:szCs w:val="28"/>
        </w:rPr>
        <w:t>пособность улавливать минимальные различия в освещенности двух соседних областей, а также дифференцировать их по яркости</w:t>
      </w:r>
      <w:r w:rsidR="00F53E76" w:rsidRPr="0033451C">
        <w:rPr>
          <w:sz w:val="28"/>
          <w:szCs w:val="28"/>
        </w:rPr>
        <w:t xml:space="preserve">; </w:t>
      </w:r>
      <w:r w:rsidR="00F53E76" w:rsidRPr="0033451C">
        <w:rPr>
          <w:b/>
          <w:sz w:val="28"/>
          <w:szCs w:val="28"/>
        </w:rPr>
        <w:t>быстрота различения,</w:t>
      </w:r>
      <w:r w:rsidR="00F53E76" w:rsidRPr="0033451C">
        <w:rPr>
          <w:sz w:val="28"/>
          <w:szCs w:val="28"/>
        </w:rPr>
        <w:t xml:space="preserve"> определяемая минимальным временем установления величины и формы детали; </w:t>
      </w:r>
      <w:r w:rsidR="00F53E76" w:rsidRPr="0033451C">
        <w:rPr>
          <w:b/>
          <w:sz w:val="28"/>
          <w:szCs w:val="28"/>
        </w:rPr>
        <w:t>устойчивость ясного видения</w:t>
      </w:r>
      <w:r w:rsidR="00F53E76" w:rsidRPr="0033451C">
        <w:rPr>
          <w:sz w:val="28"/>
          <w:szCs w:val="28"/>
        </w:rPr>
        <w:t xml:space="preserve">, зависящая от времени ясного видения предмета. Физиологический уровень функций зрения в известных пределах индивидуален, но всегда находится в известной зависимости от </w:t>
      </w:r>
      <w:r w:rsidR="00F53E76" w:rsidRPr="0033451C">
        <w:rPr>
          <w:b/>
          <w:sz w:val="28"/>
          <w:szCs w:val="28"/>
        </w:rPr>
        <w:t>уровня освещенности, цвета фона и</w:t>
      </w:r>
      <w:r w:rsidR="00F53E76" w:rsidRPr="0033451C">
        <w:rPr>
          <w:sz w:val="28"/>
          <w:szCs w:val="28"/>
        </w:rPr>
        <w:t xml:space="preserve"> </w:t>
      </w:r>
      <w:r w:rsidR="00F53E76" w:rsidRPr="0033451C">
        <w:rPr>
          <w:b/>
          <w:sz w:val="28"/>
          <w:szCs w:val="28"/>
        </w:rPr>
        <w:t>детали, величины</w:t>
      </w:r>
      <w:r w:rsidR="00F53E76" w:rsidRPr="0033451C">
        <w:rPr>
          <w:sz w:val="28"/>
          <w:szCs w:val="28"/>
        </w:rPr>
        <w:t xml:space="preserve"> рабочих </w:t>
      </w:r>
      <w:r w:rsidR="00F53E76" w:rsidRPr="0033451C">
        <w:rPr>
          <w:b/>
          <w:sz w:val="28"/>
          <w:szCs w:val="28"/>
        </w:rPr>
        <w:t>деталей</w:t>
      </w:r>
      <w:r w:rsidR="00F53E76" w:rsidRPr="0033451C">
        <w:rPr>
          <w:sz w:val="28"/>
          <w:szCs w:val="28"/>
        </w:rPr>
        <w:t xml:space="preserve"> и т. д. </w:t>
      </w:r>
    </w:p>
    <w:p w:rsidR="00A85C3C" w:rsidRPr="0033451C" w:rsidRDefault="00F53E76" w:rsidP="0033451C">
      <w:pPr>
        <w:widowControl w:val="0"/>
        <w:spacing w:line="360" w:lineRule="auto"/>
        <w:ind w:firstLine="709"/>
        <w:jc w:val="both"/>
        <w:rPr>
          <w:sz w:val="28"/>
          <w:szCs w:val="28"/>
        </w:rPr>
      </w:pPr>
      <w:r w:rsidRPr="0033451C">
        <w:rPr>
          <w:sz w:val="28"/>
          <w:szCs w:val="28"/>
        </w:rPr>
        <w:t>При низкой освещенности быстро наступает зрительное утомление и снижается работоспособность. Например, при 3-часовой зрительной работе и освещенности 30-50 лк устойчивость ясного видения</w:t>
      </w:r>
      <w:r w:rsidR="00112E89" w:rsidRPr="0033451C">
        <w:rPr>
          <w:sz w:val="28"/>
          <w:szCs w:val="28"/>
        </w:rPr>
        <w:t xml:space="preserve"> </w:t>
      </w:r>
      <w:r w:rsidRPr="0033451C">
        <w:rPr>
          <w:sz w:val="28"/>
          <w:szCs w:val="28"/>
        </w:rPr>
        <w:t>снижается на 37%, а при освещенности 100-200 лк только на 10-15%.</w:t>
      </w:r>
      <w:r w:rsidR="0033451C">
        <w:rPr>
          <w:sz w:val="28"/>
          <w:szCs w:val="28"/>
        </w:rPr>
        <w:t xml:space="preserve"> </w:t>
      </w:r>
      <w:r w:rsidR="006841E1" w:rsidRPr="0033451C">
        <w:rPr>
          <w:sz w:val="28"/>
          <w:szCs w:val="28"/>
        </w:rPr>
        <w:t xml:space="preserve">Высокий уровень освещенности помещений создает у учащихся положительный эмоциональный тонус, повышает работоспособность. Нельзя забывать и о биологическом действии естественного солнечного света. Поскольку учебная работа в школе связана с большим зрительным напряжением, нужно стремиться к максимальной освещенности классных комнат. Недостаточное освещение учебных помещений является одной из причин понижения остроты зрения и влечет за собой резкое ухудшение функционального состояния учащихся. Наилучшие условия для работы зрительного анализатора создаются при освещенности в пределах от 800 до 900 </w:t>
      </w:r>
      <w:r w:rsidR="006841E1" w:rsidRPr="0033451C">
        <w:rPr>
          <w:i/>
          <w:sz w:val="28"/>
          <w:szCs w:val="28"/>
        </w:rPr>
        <w:t>лк</w:t>
      </w:r>
      <w:r w:rsidR="006841E1" w:rsidRPr="0033451C">
        <w:rPr>
          <w:sz w:val="28"/>
          <w:szCs w:val="28"/>
        </w:rPr>
        <w:t>. Такая освещенность обеспечивается в том случае, если коэффициент естественного освещения составляет 2,5-5%. Это возможно только при наличии дополнительного подсвета справа или сверху, предусматриваемого в современных проектах школьных зданий. В ныне существующих школах создан тот минимум естественной освещенности (КЕО=1,5%), при котором исключено перенапряжение зрения детей при зрительной работе.</w:t>
      </w:r>
      <w:r w:rsidR="002D4DE0" w:rsidRPr="0033451C">
        <w:rPr>
          <w:sz w:val="28"/>
          <w:szCs w:val="28"/>
        </w:rPr>
        <w:t>[1]</w:t>
      </w:r>
      <w:r w:rsidR="006841E1" w:rsidRPr="0033451C">
        <w:rPr>
          <w:sz w:val="28"/>
          <w:szCs w:val="28"/>
        </w:rPr>
        <w:t xml:space="preserve"> </w:t>
      </w:r>
      <w:r w:rsidRPr="0033451C">
        <w:rPr>
          <w:sz w:val="28"/>
          <w:szCs w:val="28"/>
        </w:rPr>
        <w:t xml:space="preserve">Поэтому гигиеническое нормирование уровней освещенности рабочих мест устанавливается в соответствии с </w:t>
      </w:r>
      <w:r w:rsidR="00112E89" w:rsidRPr="0033451C">
        <w:rPr>
          <w:sz w:val="28"/>
          <w:szCs w:val="28"/>
        </w:rPr>
        <w:t>физиологическими особенностями зрительных функций. Создание достаточного уровня естественной освещенности в помещениях имеет большое гигиеническое значение. В естественном освещении помещений играет роль не только прямое солнечное облучение, но и рассеянный свет от небосвода и земной поверхности.</w:t>
      </w:r>
    </w:p>
    <w:p w:rsidR="00D67934" w:rsidRPr="0033451C" w:rsidRDefault="00D67934" w:rsidP="0033451C">
      <w:pPr>
        <w:widowControl w:val="0"/>
        <w:spacing w:line="360" w:lineRule="auto"/>
        <w:ind w:firstLine="709"/>
        <w:jc w:val="both"/>
        <w:rPr>
          <w:sz w:val="28"/>
          <w:szCs w:val="28"/>
        </w:rPr>
      </w:pPr>
      <w:r w:rsidRPr="0033451C">
        <w:rPr>
          <w:sz w:val="28"/>
          <w:szCs w:val="28"/>
        </w:rPr>
        <w:t>Освещенность помещения зависит от интенсивности прямого солнечного света, а также от окраски отражающих поверхностей окружающих зданий, от окраски потолка, стен, пола, мебели с самом помещении. Темные цвета поглощают большое количество световых лучей, белый цвет и светлые тона обеспечивают наибольшее отражение световых лучей — 70-90%, желтый цвет — 50%, цвет натурального дерева — 40 %, зеленый и серый — 30%, голубой — 25%, светло-коричневый — 15%, синий и фиолетовый — 10%, черный — 1%. Окраска стен и мебели оказывает также психофизическое действие. Так, красный, оранжевый и желтый цвета относятся к теплым тонам. Красный цвет возбуждает, желтый тонизирует. Они улучшают настроение, повышают работоспособность. Эти яркие цвета широко используют в дизайне детских комнат. Окраска стен и обивки мебели в красный, розовый цвета не приемлема для легковозбудимый людей.</w:t>
      </w:r>
    </w:p>
    <w:p w:rsidR="00E1009A" w:rsidRPr="0033451C" w:rsidRDefault="00E1009A" w:rsidP="0033451C">
      <w:pPr>
        <w:widowControl w:val="0"/>
        <w:spacing w:line="360" w:lineRule="auto"/>
        <w:ind w:firstLine="709"/>
        <w:jc w:val="both"/>
        <w:rPr>
          <w:sz w:val="28"/>
          <w:szCs w:val="28"/>
        </w:rPr>
      </w:pPr>
      <w:r w:rsidRPr="0033451C">
        <w:rPr>
          <w:sz w:val="28"/>
          <w:szCs w:val="28"/>
        </w:rPr>
        <w:t>Освещенность помещения зависит от интенсивности прямого солнечного света, а также от окраски отражающих поверхностей окружающих зданий, от окраски потолка, стен, пола, мебели с самом помещении. Темные цвета поглощают большое количество световых лучей, белый цвет и светлые тона обеспечивают наибольшее отражение световых лучей — 70-90%, желтый цвет — 50%, цвет натурального дерева — 40 %, зеленый и серый — 30%, голубой — 25%, светло-коричневый — 15%, синий и фиолетовый — 10%, черный — 1%. Окраска стен и мебели оказывает также психофизическое действие. Так, красный, оранжевый и желтый цвета относятся к теплым тонам. Красный цвет возбуждает, желтый тонизирует. Они улучшают настроение, повышают работоспособность. Эти яркие цвета широко используют в дизайне детских комнат. Окраска стен и обивки мебели в красный, розовый цвета не приемлема для легковозбудимый людей.</w:t>
      </w:r>
    </w:p>
    <w:p w:rsidR="00A93E01" w:rsidRPr="0033451C" w:rsidRDefault="00A93E01" w:rsidP="0033451C">
      <w:pPr>
        <w:widowControl w:val="0"/>
        <w:spacing w:line="360" w:lineRule="auto"/>
        <w:ind w:firstLine="709"/>
        <w:jc w:val="both"/>
        <w:rPr>
          <w:sz w:val="28"/>
          <w:szCs w:val="28"/>
        </w:rPr>
      </w:pPr>
      <w:r w:rsidRPr="0033451C">
        <w:rPr>
          <w:sz w:val="28"/>
          <w:szCs w:val="28"/>
        </w:rPr>
        <w:t xml:space="preserve">На интенсивность естественного освещения помещений влияет также степень затемнения света близлежащими зданиями или зелеными насаждениями. Если через окно не просматривается небосвод, то в помещение не проникают прямые солнечные лучи, что приводит к освещению прямыми солнечными лучами и ухудшает санитарную характеристику помещения. Интенсивность солнечной радиации внутри помещений всегда меньше наружной. При южной ориентации интенсивность внутри помещения составляет 25% наружной, при других ориентациях она уменьшается более </w:t>
      </w:r>
      <w:r w:rsidR="00554AA5" w:rsidRPr="0033451C">
        <w:rPr>
          <w:sz w:val="28"/>
          <w:szCs w:val="28"/>
        </w:rPr>
        <w:t xml:space="preserve">существенно. На подоконнике при открытом окне интенсивность ультрафиолетового облучения составляет 50% общего количества его на улице, в глубине комнаты на расстоянии </w:t>
      </w:r>
      <w:smartTag w:uri="urn:schemas-microsoft-com:office:smarttags" w:element="metricconverter">
        <w:smartTagPr>
          <w:attr w:name="ProductID" w:val="1 м"/>
        </w:smartTagPr>
        <w:r w:rsidR="00554AA5" w:rsidRPr="0033451C">
          <w:rPr>
            <w:sz w:val="28"/>
            <w:szCs w:val="28"/>
          </w:rPr>
          <w:t>1 м</w:t>
        </w:r>
      </w:smartTag>
      <w:r w:rsidR="00554AA5" w:rsidRPr="0033451C">
        <w:rPr>
          <w:sz w:val="28"/>
          <w:szCs w:val="28"/>
        </w:rPr>
        <w:t xml:space="preserve"> от окна ультрафиолетовая радиация уменьшается еще на 25-20%, а на расстоянии 2м не превышает 2,3% ультрафиолетовой радиации на улице. Больше всего затеняются помещения, расположенные в нижних этажах, и в меньшей степени – помещения верхних этажей</w:t>
      </w:r>
      <w:r w:rsidR="00DC2C93" w:rsidRPr="0033451C">
        <w:rPr>
          <w:sz w:val="28"/>
          <w:szCs w:val="28"/>
        </w:rPr>
        <w:t xml:space="preserve"> [5</w:t>
      </w:r>
      <w:r w:rsidR="00DE3ECA" w:rsidRPr="0033451C">
        <w:rPr>
          <w:sz w:val="28"/>
          <w:szCs w:val="28"/>
        </w:rPr>
        <w:t>]</w:t>
      </w:r>
      <w:r w:rsidR="00554AA5" w:rsidRPr="0033451C">
        <w:rPr>
          <w:sz w:val="28"/>
          <w:szCs w:val="28"/>
        </w:rPr>
        <w:t>.</w:t>
      </w:r>
      <w:r w:rsidR="0033451C">
        <w:rPr>
          <w:sz w:val="28"/>
          <w:szCs w:val="28"/>
        </w:rPr>
        <w:t xml:space="preserve"> </w:t>
      </w:r>
    </w:p>
    <w:p w:rsidR="00435A64" w:rsidRPr="0033451C" w:rsidRDefault="00435A64" w:rsidP="0033451C">
      <w:pPr>
        <w:widowControl w:val="0"/>
        <w:spacing w:line="360" w:lineRule="auto"/>
        <w:ind w:firstLine="709"/>
        <w:jc w:val="both"/>
        <w:rPr>
          <w:sz w:val="28"/>
          <w:szCs w:val="28"/>
        </w:rPr>
      </w:pPr>
      <w:r w:rsidRPr="0033451C">
        <w:rPr>
          <w:sz w:val="28"/>
          <w:szCs w:val="28"/>
        </w:rPr>
        <w:t>Естественное освещение бывает боковым, верхним, комбинированным. Верхнее и комбинированное естественное освещение обеспечивают более равномерное освещение помещения, нежели боковое естественное освещение. Поэтому при верхнем и комбинированном естественном освещении среднее значение коэффициента устанавливается в точках, которые располагаются на пересечении рабочей поверхности и вертикальной плоскости характерного разреза помещения. В качестве расчётной точки принимается геометрический центр помещения или место, расположенное на расстоянии 1 метр от поверхности стены, находящейся напротив бокового светопроёма.</w:t>
      </w:r>
    </w:p>
    <w:p w:rsidR="00554AA5" w:rsidRPr="0033451C" w:rsidRDefault="00554AA5" w:rsidP="0033451C">
      <w:pPr>
        <w:widowControl w:val="0"/>
        <w:spacing w:line="360" w:lineRule="auto"/>
        <w:ind w:firstLine="709"/>
        <w:jc w:val="both"/>
        <w:rPr>
          <w:sz w:val="28"/>
          <w:szCs w:val="28"/>
        </w:rPr>
      </w:pPr>
      <w:r w:rsidRPr="0033451C">
        <w:rPr>
          <w:sz w:val="28"/>
          <w:szCs w:val="28"/>
        </w:rPr>
        <w:t>Естественная освещенность классных и других помещений зависит от формы окон, высоты нижних и верхних краев их и т. д.</w:t>
      </w:r>
      <w:r w:rsidR="00816582" w:rsidRPr="0033451C">
        <w:rPr>
          <w:sz w:val="28"/>
          <w:szCs w:val="28"/>
        </w:rPr>
        <w:t xml:space="preserve"> </w:t>
      </w:r>
      <w:r w:rsidRPr="0033451C">
        <w:rPr>
          <w:sz w:val="28"/>
          <w:szCs w:val="28"/>
        </w:rPr>
        <w:t>Окна с закругленной верхней частью проема нарушают отношение высоты верхнего края окна при одностороннем освещении к глубине (ширине) комнаты, которая должна составлять 1:2; это значит, что глубина комнаты не должна превышать дневной высоты верхнего края окна от пола. Следовательно, чем выше верхний край окна, тем больше прямых лучей попадает в классное помещение и тем больший участок неба будет виден в окно. В этом случае парты, стоящие в третьем ряду от окна, лучше освещаются.</w:t>
      </w:r>
    </w:p>
    <w:p w:rsidR="00554AA5" w:rsidRPr="0033451C" w:rsidRDefault="00554AA5" w:rsidP="0033451C">
      <w:pPr>
        <w:widowControl w:val="0"/>
        <w:spacing w:line="360" w:lineRule="auto"/>
        <w:ind w:firstLine="709"/>
        <w:jc w:val="both"/>
        <w:rPr>
          <w:sz w:val="28"/>
          <w:szCs w:val="28"/>
        </w:rPr>
      </w:pPr>
      <w:r w:rsidRPr="0033451C">
        <w:rPr>
          <w:sz w:val="28"/>
          <w:szCs w:val="28"/>
        </w:rPr>
        <w:t>С целью устранения слепящего действия солнечных лучей и перегрева помещений сооружают солнцезащитные козырьки и другие защитные устройства.</w:t>
      </w:r>
    </w:p>
    <w:p w:rsidR="00554AA5" w:rsidRPr="0033451C" w:rsidRDefault="00554AA5" w:rsidP="0033451C">
      <w:pPr>
        <w:widowControl w:val="0"/>
        <w:spacing w:line="360" w:lineRule="auto"/>
        <w:ind w:firstLine="709"/>
        <w:jc w:val="both"/>
        <w:rPr>
          <w:sz w:val="28"/>
          <w:szCs w:val="28"/>
        </w:rPr>
      </w:pPr>
      <w:r w:rsidRPr="0033451C">
        <w:rPr>
          <w:sz w:val="28"/>
          <w:szCs w:val="28"/>
        </w:rPr>
        <w:t xml:space="preserve">Освещенность школьных помещений и защита глаз от слепящего действия отраженных лучей зависит от отделки и окраски потолка и стен изнутри. Потолок окрашивают белой краской, а стены – светлой. На освещенность школьных помещений оказывает влияние цвет мебели (парты, классная доска). Поэтому парты красят в светлые тона. Классные доски покрывают линолеумом, релином или пластмассой коричневого или темно-зеленого цвета. На досках темно-зеленого цвета хорошо писать желтым мелом, а в других случаях — белым. </w:t>
      </w:r>
      <w:r w:rsidR="00816582" w:rsidRPr="0033451C">
        <w:rPr>
          <w:sz w:val="28"/>
          <w:szCs w:val="28"/>
        </w:rPr>
        <w:t>Большое значение имеет чистота стекол. Загрязненные стекла, при двойном остеклении снижают естественную освещенность до 50-70%.</w:t>
      </w:r>
      <w:r w:rsidR="00194188" w:rsidRPr="0033451C">
        <w:rPr>
          <w:sz w:val="28"/>
          <w:szCs w:val="28"/>
        </w:rPr>
        <w:t xml:space="preserve"> Освещенность естественным светом снижается из-за большого количества комнатных цветов на окнах</w:t>
      </w:r>
      <w:r w:rsidR="0033451C">
        <w:rPr>
          <w:sz w:val="28"/>
          <w:szCs w:val="28"/>
        </w:rPr>
        <w:t xml:space="preserve"> </w:t>
      </w:r>
      <w:r w:rsidR="00194188" w:rsidRPr="0033451C">
        <w:rPr>
          <w:sz w:val="28"/>
          <w:szCs w:val="28"/>
        </w:rPr>
        <w:t>класса, наличия</w:t>
      </w:r>
      <w:r w:rsidR="0033451C">
        <w:rPr>
          <w:sz w:val="28"/>
          <w:szCs w:val="28"/>
        </w:rPr>
        <w:t xml:space="preserve"> </w:t>
      </w:r>
      <w:r w:rsidR="00194188" w:rsidRPr="0033451C">
        <w:rPr>
          <w:sz w:val="28"/>
          <w:szCs w:val="28"/>
        </w:rPr>
        <w:t>штор,</w:t>
      </w:r>
      <w:r w:rsidR="0033451C">
        <w:rPr>
          <w:sz w:val="28"/>
          <w:szCs w:val="28"/>
        </w:rPr>
        <w:t xml:space="preserve"> </w:t>
      </w:r>
      <w:r w:rsidR="00194188" w:rsidRPr="0033451C">
        <w:rPr>
          <w:sz w:val="28"/>
          <w:szCs w:val="28"/>
        </w:rPr>
        <w:t>гардин и занавесок.</w:t>
      </w:r>
    </w:p>
    <w:p w:rsidR="00D67934" w:rsidRPr="0033451C" w:rsidRDefault="00D67934" w:rsidP="0033451C">
      <w:pPr>
        <w:widowControl w:val="0"/>
        <w:spacing w:line="360" w:lineRule="auto"/>
        <w:ind w:firstLine="709"/>
        <w:jc w:val="both"/>
        <w:rPr>
          <w:sz w:val="28"/>
          <w:szCs w:val="28"/>
        </w:rPr>
      </w:pPr>
      <w:r w:rsidRPr="0033451C">
        <w:rPr>
          <w:sz w:val="28"/>
          <w:szCs w:val="28"/>
        </w:rPr>
        <w:t>В помещениях, специально предназначенных для работы или производственного обучения подростков, нормированное значение КЕО повышается на один разряд и должно быть не менее 1,0%.</w:t>
      </w:r>
    </w:p>
    <w:p w:rsidR="006F6124" w:rsidRPr="0033451C" w:rsidRDefault="00194188" w:rsidP="0033451C">
      <w:pPr>
        <w:widowControl w:val="0"/>
        <w:spacing w:line="360" w:lineRule="auto"/>
        <w:ind w:firstLine="709"/>
        <w:jc w:val="both"/>
        <w:rPr>
          <w:sz w:val="28"/>
          <w:szCs w:val="28"/>
        </w:rPr>
      </w:pPr>
      <w:r w:rsidRPr="0033451C">
        <w:rPr>
          <w:sz w:val="28"/>
          <w:szCs w:val="28"/>
        </w:rPr>
        <w:t xml:space="preserve">Естественное достаточное освещение рабочего места школьника достигается соблюдением коэффициента естественной освещенности и светового коэффициента. </w:t>
      </w:r>
      <w:r w:rsidR="006F6124" w:rsidRPr="0033451C">
        <w:rPr>
          <w:sz w:val="28"/>
          <w:szCs w:val="28"/>
        </w:rPr>
        <w:t>Коэффициент естественной освещенности (к.е.о.) — это выраженное в процентах отношение освещенности (в люксах) в помещении к освещенности под открытым небом вблизи здания, но на одном уровне и в одно и то же время.</w:t>
      </w:r>
      <w:r w:rsidRPr="0033451C">
        <w:rPr>
          <w:sz w:val="28"/>
          <w:szCs w:val="28"/>
        </w:rPr>
        <w:t xml:space="preserve"> </w:t>
      </w:r>
      <w:r w:rsidR="006F6124" w:rsidRPr="0033451C">
        <w:rPr>
          <w:sz w:val="28"/>
          <w:szCs w:val="28"/>
        </w:rPr>
        <w:t>Световой коэффициент (с.к.) — это отношение площади застекленной поверхности окон к площади пола. В классных помещениях и мастерских школы с. к. должен составлять не менее 1: 4, в коридорах-рекреациях и зале физической культуры он может быть снижен до 1:5—1: 6; для вспомогательных помещений — 1: 8 и на лестничных клетках 1:12</w:t>
      </w:r>
      <w:r w:rsidR="00DE3ECA" w:rsidRPr="0033451C">
        <w:rPr>
          <w:sz w:val="28"/>
          <w:szCs w:val="28"/>
        </w:rPr>
        <w:t xml:space="preserve"> [</w:t>
      </w:r>
      <w:r w:rsidR="00DC2C93" w:rsidRPr="0033451C">
        <w:rPr>
          <w:sz w:val="28"/>
          <w:szCs w:val="28"/>
        </w:rPr>
        <w:t>4</w:t>
      </w:r>
      <w:r w:rsidR="00DE3ECA" w:rsidRPr="0033451C">
        <w:rPr>
          <w:sz w:val="28"/>
          <w:szCs w:val="28"/>
        </w:rPr>
        <w:t>].</w:t>
      </w:r>
    </w:p>
    <w:p w:rsidR="00D67934" w:rsidRPr="0033451C" w:rsidRDefault="00D67934" w:rsidP="0033451C">
      <w:pPr>
        <w:widowControl w:val="0"/>
        <w:spacing w:line="360" w:lineRule="auto"/>
        <w:ind w:firstLine="709"/>
        <w:jc w:val="both"/>
        <w:rPr>
          <w:sz w:val="28"/>
          <w:szCs w:val="28"/>
        </w:rPr>
      </w:pPr>
      <w:r w:rsidRPr="0033451C">
        <w:rPr>
          <w:sz w:val="28"/>
          <w:szCs w:val="28"/>
        </w:rPr>
        <w:t>Учебные помещения должны иметь естественное освещение. Без естественного освещения допускается проектировать: снарядные, умывальные, душевые, уборные при гимнастическом зале; душевые и уборные персонала; кладовые и складские помещения (кроме помещений для хранения легковоспламеняющихся жидкостей), радиоузлы; кинофотолаборатории; книгохранилища; бойлерные, насосные водопровода и канализации; камеры вентиляционные и кондиционирования воздуха; узлы управления и другие помещения для установки и управления инженерным и технологическим оборудованием зданий; помещения для хранения дезсредств.</w:t>
      </w:r>
    </w:p>
    <w:p w:rsidR="00D67934" w:rsidRPr="0033451C" w:rsidRDefault="00D67934" w:rsidP="0033451C">
      <w:pPr>
        <w:widowControl w:val="0"/>
        <w:spacing w:line="360" w:lineRule="auto"/>
        <w:ind w:firstLine="709"/>
        <w:jc w:val="both"/>
        <w:rPr>
          <w:sz w:val="28"/>
          <w:szCs w:val="28"/>
        </w:rPr>
      </w:pPr>
      <w:r w:rsidRPr="0033451C">
        <w:rPr>
          <w:sz w:val="28"/>
          <w:szCs w:val="28"/>
        </w:rPr>
        <w:t>В учебных помещениях следует проектировать боковое левостороннее освещение. При двустороннем освещении, которое проектируется при глубине учебных помещений более 6 м, обязательно устройство правостороннего подсвета, высота которого должна быть не менее 2,2 м от потолка. При этом не следует допускать направление основного светового потока впереди и сзади от обучающихся.</w:t>
      </w:r>
    </w:p>
    <w:p w:rsidR="00D67934" w:rsidRPr="0033451C" w:rsidRDefault="00D67934" w:rsidP="0033451C">
      <w:pPr>
        <w:widowControl w:val="0"/>
        <w:spacing w:line="360" w:lineRule="auto"/>
        <w:ind w:firstLine="709"/>
        <w:jc w:val="both"/>
        <w:rPr>
          <w:sz w:val="28"/>
          <w:szCs w:val="28"/>
        </w:rPr>
      </w:pPr>
      <w:r w:rsidRPr="0033451C">
        <w:rPr>
          <w:sz w:val="28"/>
          <w:szCs w:val="28"/>
        </w:rPr>
        <w:t>В мастерских для трудового обучения, актовых и спортивных залах также может применяться двустороннее боковое естественное освещение и комбинированное (верхнее и боковое).</w:t>
      </w:r>
    </w:p>
    <w:p w:rsidR="00D67934" w:rsidRPr="0033451C" w:rsidRDefault="00D67934" w:rsidP="0033451C">
      <w:pPr>
        <w:widowControl w:val="0"/>
        <w:spacing w:line="360" w:lineRule="auto"/>
        <w:ind w:firstLine="709"/>
        <w:jc w:val="both"/>
        <w:rPr>
          <w:sz w:val="28"/>
          <w:szCs w:val="28"/>
        </w:rPr>
      </w:pPr>
      <w:r w:rsidRPr="0033451C">
        <w:rPr>
          <w:sz w:val="28"/>
          <w:szCs w:val="28"/>
        </w:rPr>
        <w:t>В помещениях общеобразовательных учреждений обеспечиваются нормированные значения коэффициента естественной освещенности (КЕО) в соответствии с гигиеническими требованиями, предъявляемыми к естественному и искусственному освещению. В учебных помещениях при одностороннем боковом естественном освещении КЕО должен быть 1,5 % (на расстоянии 1 м от стены, противоположной световым проемам).</w:t>
      </w:r>
    </w:p>
    <w:p w:rsidR="00D67934" w:rsidRPr="0033451C" w:rsidRDefault="00D67934" w:rsidP="0033451C">
      <w:pPr>
        <w:widowControl w:val="0"/>
        <w:spacing w:line="360" w:lineRule="auto"/>
        <w:ind w:firstLine="709"/>
        <w:jc w:val="both"/>
        <w:rPr>
          <w:sz w:val="28"/>
          <w:szCs w:val="28"/>
        </w:rPr>
      </w:pPr>
      <w:r w:rsidRPr="0033451C">
        <w:rPr>
          <w:sz w:val="28"/>
          <w:szCs w:val="28"/>
        </w:rPr>
        <w:t>Неравномерность естественного освещения помещений, предназначенных для занятий обучающихся, не должна превышать 3:1.</w:t>
      </w:r>
    </w:p>
    <w:p w:rsidR="00D67934" w:rsidRPr="0033451C" w:rsidRDefault="00D67934" w:rsidP="0033451C">
      <w:pPr>
        <w:widowControl w:val="0"/>
        <w:spacing w:line="360" w:lineRule="auto"/>
        <w:ind w:firstLine="709"/>
        <w:jc w:val="both"/>
        <w:rPr>
          <w:sz w:val="28"/>
          <w:szCs w:val="28"/>
        </w:rPr>
      </w:pPr>
      <w:r w:rsidRPr="0033451C">
        <w:rPr>
          <w:sz w:val="28"/>
          <w:szCs w:val="28"/>
        </w:rPr>
        <w:t>Ориентация окон учебных помещений должна быть на южные, юго-восточные и восточные стороны горизонта. На северные стороны горизонта могут быть ориентированы окна кабинетов черчения, рисования, а также помещение кухни, ориентация кабинета информатики — на север, северо-восток.</w:t>
      </w:r>
    </w:p>
    <w:p w:rsidR="00D67934" w:rsidRPr="0033451C" w:rsidRDefault="00D67934" w:rsidP="0033451C">
      <w:pPr>
        <w:widowControl w:val="0"/>
        <w:spacing w:line="360" w:lineRule="auto"/>
        <w:ind w:firstLine="709"/>
        <w:jc w:val="both"/>
        <w:rPr>
          <w:sz w:val="28"/>
          <w:szCs w:val="28"/>
        </w:rPr>
      </w:pPr>
      <w:r w:rsidRPr="0033451C">
        <w:rPr>
          <w:sz w:val="28"/>
          <w:szCs w:val="28"/>
        </w:rPr>
        <w:t>Светопроемы учебных помещений оборудуются: регулируемыми солнцезащитными устройствами типа жалюзи, тканевыми шторами светлых тонов, сочетающихся с цветом стен, мебели.</w:t>
      </w:r>
    </w:p>
    <w:p w:rsidR="00D67934" w:rsidRPr="0033451C" w:rsidRDefault="00D67934" w:rsidP="0033451C">
      <w:pPr>
        <w:widowControl w:val="0"/>
        <w:spacing w:line="360" w:lineRule="auto"/>
        <w:ind w:firstLine="709"/>
        <w:jc w:val="both"/>
        <w:rPr>
          <w:sz w:val="28"/>
          <w:szCs w:val="28"/>
        </w:rPr>
      </w:pPr>
      <w:r w:rsidRPr="0033451C">
        <w:rPr>
          <w:sz w:val="28"/>
          <w:szCs w:val="28"/>
        </w:rPr>
        <w:t>Шторы из поливинилхлоридной пленки не используются. В нерабочем состоянии шторы необходимо размещать в простенках между окнами. Для отделки учебных помещений используются отделочные материалы и краски, создающие матовую поверхность с коэффициентами отражения:</w:t>
      </w:r>
    </w:p>
    <w:p w:rsidR="00D67934" w:rsidRPr="0033451C" w:rsidRDefault="00D67934" w:rsidP="0033451C">
      <w:pPr>
        <w:widowControl w:val="0"/>
        <w:spacing w:line="360" w:lineRule="auto"/>
        <w:ind w:firstLine="709"/>
        <w:jc w:val="both"/>
        <w:rPr>
          <w:sz w:val="28"/>
          <w:szCs w:val="28"/>
        </w:rPr>
      </w:pPr>
      <w:r w:rsidRPr="0033451C">
        <w:rPr>
          <w:sz w:val="28"/>
          <w:szCs w:val="28"/>
        </w:rPr>
        <w:t>для потолка — 0,7 — 0,8; для стен — 0,5 — 0,6; для пола — 0,3 — 0,5.</w:t>
      </w:r>
    </w:p>
    <w:p w:rsidR="00D67934" w:rsidRPr="0033451C" w:rsidRDefault="00D67934" w:rsidP="0033451C">
      <w:pPr>
        <w:widowControl w:val="0"/>
        <w:spacing w:line="360" w:lineRule="auto"/>
        <w:ind w:firstLine="709"/>
        <w:jc w:val="both"/>
        <w:rPr>
          <w:sz w:val="28"/>
          <w:szCs w:val="28"/>
        </w:rPr>
      </w:pPr>
      <w:r w:rsidRPr="0033451C">
        <w:rPr>
          <w:sz w:val="28"/>
          <w:szCs w:val="28"/>
        </w:rPr>
        <w:t>Следует использовать следующие цвета красок:</w:t>
      </w:r>
    </w:p>
    <w:p w:rsidR="00D67934" w:rsidRPr="0033451C" w:rsidRDefault="00D67934" w:rsidP="0033451C">
      <w:pPr>
        <w:widowControl w:val="0"/>
        <w:spacing w:line="360" w:lineRule="auto"/>
        <w:ind w:firstLine="709"/>
        <w:jc w:val="both"/>
        <w:rPr>
          <w:sz w:val="28"/>
          <w:szCs w:val="28"/>
        </w:rPr>
      </w:pPr>
      <w:r w:rsidRPr="0033451C">
        <w:rPr>
          <w:sz w:val="28"/>
          <w:szCs w:val="28"/>
        </w:rPr>
        <w:t>- для стен учебных помещений — светлые тона желтого, бежевого, розового, зеленого, голубого;</w:t>
      </w:r>
    </w:p>
    <w:p w:rsidR="00D67934" w:rsidRPr="0033451C" w:rsidRDefault="00D67934" w:rsidP="0033451C">
      <w:pPr>
        <w:widowControl w:val="0"/>
        <w:spacing w:line="360" w:lineRule="auto"/>
        <w:ind w:firstLine="709"/>
        <w:jc w:val="both"/>
        <w:rPr>
          <w:sz w:val="28"/>
          <w:szCs w:val="28"/>
        </w:rPr>
      </w:pPr>
      <w:r w:rsidRPr="0033451C">
        <w:rPr>
          <w:sz w:val="28"/>
          <w:szCs w:val="28"/>
        </w:rPr>
        <w:t>- для мебели (парты, столы, шкафы) — цвета натурального дерева или светло-зеленый;</w:t>
      </w:r>
    </w:p>
    <w:p w:rsidR="00D67934" w:rsidRPr="0033451C" w:rsidRDefault="00D67934" w:rsidP="0033451C">
      <w:pPr>
        <w:widowControl w:val="0"/>
        <w:spacing w:line="360" w:lineRule="auto"/>
        <w:ind w:firstLine="709"/>
        <w:jc w:val="both"/>
        <w:rPr>
          <w:sz w:val="28"/>
          <w:szCs w:val="28"/>
        </w:rPr>
      </w:pPr>
      <w:r w:rsidRPr="0033451C">
        <w:rPr>
          <w:sz w:val="28"/>
          <w:szCs w:val="28"/>
        </w:rPr>
        <w:t>- для классных досок —темно-зеленый, темно-коричневый;</w:t>
      </w:r>
    </w:p>
    <w:p w:rsidR="00D67934" w:rsidRPr="0033451C" w:rsidRDefault="00D67934" w:rsidP="0033451C">
      <w:pPr>
        <w:widowControl w:val="0"/>
        <w:spacing w:line="360" w:lineRule="auto"/>
        <w:ind w:firstLine="709"/>
        <w:jc w:val="both"/>
        <w:rPr>
          <w:sz w:val="28"/>
          <w:szCs w:val="28"/>
        </w:rPr>
      </w:pPr>
      <w:r w:rsidRPr="0033451C">
        <w:rPr>
          <w:sz w:val="28"/>
          <w:szCs w:val="28"/>
        </w:rPr>
        <w:t>- для дверейгоконных рам — белый.</w:t>
      </w:r>
    </w:p>
    <w:p w:rsidR="00D67934" w:rsidRPr="0033451C" w:rsidRDefault="00D67934" w:rsidP="0033451C">
      <w:pPr>
        <w:widowControl w:val="0"/>
        <w:spacing w:line="360" w:lineRule="auto"/>
        <w:ind w:firstLine="709"/>
        <w:jc w:val="both"/>
        <w:rPr>
          <w:sz w:val="28"/>
          <w:szCs w:val="28"/>
        </w:rPr>
      </w:pPr>
      <w:r w:rsidRPr="0033451C">
        <w:rPr>
          <w:sz w:val="28"/>
          <w:szCs w:val="28"/>
        </w:rPr>
        <w:t>Для максимального использования дневного света и равномерного освещения учебных помещений следует:</w:t>
      </w:r>
    </w:p>
    <w:p w:rsidR="00D67934" w:rsidRPr="0033451C" w:rsidRDefault="00D67934" w:rsidP="0033451C">
      <w:pPr>
        <w:widowControl w:val="0"/>
        <w:spacing w:line="360" w:lineRule="auto"/>
        <w:ind w:firstLine="709"/>
        <w:jc w:val="both"/>
        <w:rPr>
          <w:sz w:val="28"/>
          <w:szCs w:val="28"/>
        </w:rPr>
      </w:pPr>
      <w:r w:rsidRPr="0033451C">
        <w:rPr>
          <w:sz w:val="28"/>
          <w:szCs w:val="28"/>
        </w:rPr>
        <w:t>- сажать деревья не ближе 15м, кустарник — не ближе 5 м от здания;</w:t>
      </w:r>
    </w:p>
    <w:p w:rsidR="00D67934" w:rsidRPr="0033451C" w:rsidRDefault="00D67934" w:rsidP="0033451C">
      <w:pPr>
        <w:widowControl w:val="0"/>
        <w:spacing w:line="360" w:lineRule="auto"/>
        <w:ind w:firstLine="709"/>
        <w:jc w:val="both"/>
        <w:rPr>
          <w:sz w:val="28"/>
          <w:szCs w:val="28"/>
        </w:rPr>
      </w:pPr>
      <w:r w:rsidRPr="0033451C">
        <w:rPr>
          <w:sz w:val="28"/>
          <w:szCs w:val="28"/>
        </w:rPr>
        <w:t>- не закрашивать оконные стекла;</w:t>
      </w:r>
    </w:p>
    <w:p w:rsidR="00D67934" w:rsidRPr="0033451C" w:rsidRDefault="00D67934" w:rsidP="0033451C">
      <w:pPr>
        <w:widowControl w:val="0"/>
        <w:spacing w:line="360" w:lineRule="auto"/>
        <w:ind w:firstLine="709"/>
        <w:jc w:val="both"/>
        <w:rPr>
          <w:sz w:val="28"/>
          <w:szCs w:val="28"/>
        </w:rPr>
      </w:pPr>
      <w:r w:rsidRPr="0033451C">
        <w:rPr>
          <w:sz w:val="28"/>
          <w:szCs w:val="28"/>
        </w:rPr>
        <w:t>- не расставлять на подоконниках цветы. Их размещают в переносных цветочницах высотой 65—70 см от пола или подвесных кашпо в простенках окон;</w:t>
      </w:r>
    </w:p>
    <w:p w:rsidR="00D67934" w:rsidRPr="0033451C" w:rsidRDefault="00D67934" w:rsidP="0033451C">
      <w:pPr>
        <w:widowControl w:val="0"/>
        <w:spacing w:line="360" w:lineRule="auto"/>
        <w:ind w:firstLine="709"/>
        <w:jc w:val="both"/>
        <w:rPr>
          <w:sz w:val="28"/>
        </w:rPr>
      </w:pPr>
      <w:r w:rsidRPr="0033451C">
        <w:rPr>
          <w:sz w:val="28"/>
          <w:szCs w:val="28"/>
        </w:rPr>
        <w:t>- очистку и мытье стекол проводить 2 раза в год (осенью и весной).</w:t>
      </w:r>
    </w:p>
    <w:p w:rsidR="00D67934" w:rsidRPr="0033451C" w:rsidRDefault="00D67934" w:rsidP="0033451C">
      <w:pPr>
        <w:widowControl w:val="0"/>
        <w:spacing w:line="360" w:lineRule="auto"/>
        <w:ind w:firstLine="709"/>
        <w:jc w:val="both"/>
        <w:rPr>
          <w:sz w:val="28"/>
        </w:rPr>
      </w:pPr>
    </w:p>
    <w:p w:rsidR="002E13EE" w:rsidRPr="0033451C" w:rsidRDefault="0033451C" w:rsidP="0033451C">
      <w:pPr>
        <w:widowControl w:val="0"/>
        <w:spacing w:line="360" w:lineRule="auto"/>
        <w:ind w:firstLine="709"/>
        <w:jc w:val="both"/>
        <w:rPr>
          <w:sz w:val="28"/>
          <w:szCs w:val="28"/>
        </w:rPr>
      </w:pPr>
      <w:r>
        <w:rPr>
          <w:b/>
          <w:sz w:val="28"/>
          <w:szCs w:val="28"/>
        </w:rPr>
        <w:br w:type="page"/>
      </w:r>
      <w:r w:rsidR="00961812" w:rsidRPr="0033451C">
        <w:rPr>
          <w:b/>
          <w:sz w:val="28"/>
          <w:szCs w:val="28"/>
        </w:rPr>
        <w:t xml:space="preserve">1.2 </w:t>
      </w:r>
      <w:r w:rsidR="002E13EE" w:rsidRPr="0033451C">
        <w:rPr>
          <w:b/>
          <w:sz w:val="28"/>
          <w:szCs w:val="28"/>
        </w:rPr>
        <w:t>Гигиена дыхания. Гигиенические требования к воздуху</w:t>
      </w:r>
    </w:p>
    <w:p w:rsidR="0033451C" w:rsidRDefault="0033451C" w:rsidP="0033451C">
      <w:pPr>
        <w:widowControl w:val="0"/>
        <w:spacing w:line="360" w:lineRule="auto"/>
        <w:ind w:firstLine="709"/>
        <w:jc w:val="both"/>
        <w:rPr>
          <w:sz w:val="28"/>
          <w:szCs w:val="28"/>
        </w:rPr>
      </w:pPr>
    </w:p>
    <w:p w:rsidR="00BB66A8" w:rsidRPr="0033451C" w:rsidRDefault="00BB66A8" w:rsidP="0033451C">
      <w:pPr>
        <w:widowControl w:val="0"/>
        <w:spacing w:line="360" w:lineRule="auto"/>
        <w:ind w:firstLine="709"/>
        <w:jc w:val="both"/>
        <w:rPr>
          <w:sz w:val="28"/>
          <w:szCs w:val="28"/>
        </w:rPr>
      </w:pPr>
      <w:r w:rsidRPr="0033451C">
        <w:rPr>
          <w:sz w:val="28"/>
          <w:szCs w:val="28"/>
        </w:rPr>
        <w:t>При гигиенической оценке воздуха обычно учитывают его физические свойства: атмосферное давление, температуру, влажность, скорость передвижения воздушных потоков; химический состав как постоянных его частей, так и посторонних газов; механические примеси (пыль,</w:t>
      </w:r>
      <w:r w:rsidR="00FC0B90" w:rsidRPr="0033451C">
        <w:rPr>
          <w:sz w:val="28"/>
          <w:szCs w:val="28"/>
        </w:rPr>
        <w:t xml:space="preserve"> дым, сажу) и бактериальную загрязненность, обусловленную присутствием микробов в воздухе. Показатели физических свойств воздуха называют метеорологическими факторами.</w:t>
      </w:r>
    </w:p>
    <w:p w:rsidR="00492E57" w:rsidRPr="0033451C" w:rsidRDefault="001E5A7D" w:rsidP="0033451C">
      <w:pPr>
        <w:widowControl w:val="0"/>
        <w:spacing w:line="360" w:lineRule="auto"/>
        <w:ind w:firstLine="709"/>
        <w:jc w:val="both"/>
        <w:rPr>
          <w:sz w:val="28"/>
          <w:szCs w:val="28"/>
        </w:rPr>
      </w:pPr>
      <w:r w:rsidRPr="0033451C">
        <w:rPr>
          <w:b/>
          <w:sz w:val="28"/>
          <w:szCs w:val="28"/>
        </w:rPr>
        <w:t xml:space="preserve">Температурный режим воздуха. </w:t>
      </w:r>
      <w:r w:rsidR="00483024" w:rsidRPr="0033451C">
        <w:rPr>
          <w:sz w:val="28"/>
          <w:szCs w:val="28"/>
        </w:rPr>
        <w:t>Большие изменения претерпевает</w:t>
      </w:r>
      <w:r w:rsidR="00483024" w:rsidRPr="0033451C">
        <w:rPr>
          <w:b/>
          <w:sz w:val="28"/>
          <w:szCs w:val="28"/>
        </w:rPr>
        <w:t xml:space="preserve"> </w:t>
      </w:r>
      <w:r w:rsidR="00483024" w:rsidRPr="0033451C">
        <w:rPr>
          <w:sz w:val="28"/>
          <w:szCs w:val="28"/>
        </w:rPr>
        <w:t>температура воздуха классных помещений.</w:t>
      </w:r>
      <w:r w:rsidR="00483024" w:rsidRPr="0033451C">
        <w:rPr>
          <w:b/>
          <w:sz w:val="28"/>
          <w:szCs w:val="28"/>
        </w:rPr>
        <w:t xml:space="preserve"> </w:t>
      </w:r>
      <w:r w:rsidR="00483024" w:rsidRPr="0033451C">
        <w:rPr>
          <w:sz w:val="28"/>
          <w:szCs w:val="28"/>
        </w:rPr>
        <w:t>Уже к большой перемене температура</w:t>
      </w:r>
      <w:r w:rsidR="00483024" w:rsidRPr="0033451C">
        <w:rPr>
          <w:b/>
          <w:sz w:val="28"/>
          <w:szCs w:val="28"/>
        </w:rPr>
        <w:t xml:space="preserve"> </w:t>
      </w:r>
      <w:r w:rsidR="00483024" w:rsidRPr="0033451C">
        <w:rPr>
          <w:sz w:val="28"/>
          <w:szCs w:val="28"/>
        </w:rPr>
        <w:t>воздуха повышается нередко на 4</w:t>
      </w:r>
      <w:r w:rsidR="00483024" w:rsidRPr="0033451C">
        <w:rPr>
          <w:sz w:val="28"/>
          <w:szCs w:val="28"/>
          <w:vertAlign w:val="superscript"/>
        </w:rPr>
        <w:t>0</w:t>
      </w:r>
      <w:r w:rsidR="00483024" w:rsidRPr="0033451C">
        <w:rPr>
          <w:sz w:val="28"/>
          <w:szCs w:val="28"/>
        </w:rPr>
        <w:t>, а к концу занятий на 5,5</w:t>
      </w:r>
      <w:r w:rsidR="00483024" w:rsidRPr="0033451C">
        <w:rPr>
          <w:sz w:val="28"/>
          <w:szCs w:val="28"/>
          <w:vertAlign w:val="superscript"/>
        </w:rPr>
        <w:t>0</w:t>
      </w:r>
      <w:r w:rsidR="00483024" w:rsidRPr="0033451C">
        <w:rPr>
          <w:sz w:val="28"/>
          <w:szCs w:val="28"/>
        </w:rPr>
        <w:t xml:space="preserve">. </w:t>
      </w:r>
      <w:r w:rsidR="00FB1213" w:rsidRPr="0033451C">
        <w:rPr>
          <w:sz w:val="28"/>
          <w:szCs w:val="28"/>
        </w:rPr>
        <w:t>У</w:t>
      </w:r>
      <w:r w:rsidR="00483024" w:rsidRPr="0033451C">
        <w:rPr>
          <w:sz w:val="28"/>
          <w:szCs w:val="28"/>
        </w:rPr>
        <w:t xml:space="preserve">чащиеся первой смены начинают заниматься при относительно благоприятной температуре воздуха в классе, </w:t>
      </w:r>
      <w:r w:rsidR="00FB1213" w:rsidRPr="0033451C">
        <w:rPr>
          <w:sz w:val="28"/>
          <w:szCs w:val="28"/>
        </w:rPr>
        <w:t>а</w:t>
      </w:r>
      <w:r w:rsidR="00483024" w:rsidRPr="0033451C">
        <w:rPr>
          <w:sz w:val="28"/>
          <w:szCs w:val="28"/>
        </w:rPr>
        <w:t xml:space="preserve"> во вторую смену занятия с самого начала проходят при высокой температуре воздуха. </w:t>
      </w:r>
      <w:r w:rsidR="00FB1213" w:rsidRPr="0033451C">
        <w:rPr>
          <w:sz w:val="28"/>
          <w:szCs w:val="28"/>
        </w:rPr>
        <w:t>П</w:t>
      </w:r>
      <w:r w:rsidR="00483024" w:rsidRPr="0033451C">
        <w:rPr>
          <w:sz w:val="28"/>
          <w:szCs w:val="28"/>
        </w:rPr>
        <w:t>овышение температуры и влажности окружающего воздуха резко снимают теплоотдачу, обусловливая плохое тепловое самочувствие и способствуя более быстрому наступлению утомления. Неблагоприятная динамика микроклимата классной комнаты в течение учебного дня приводит к тепловому дискомфорту и снижению работоспособности.</w:t>
      </w:r>
      <w:r w:rsidR="00CA6F9C" w:rsidRPr="0033451C">
        <w:rPr>
          <w:sz w:val="28"/>
          <w:szCs w:val="28"/>
        </w:rPr>
        <w:t>[1]</w:t>
      </w:r>
      <w:r w:rsidR="00483024" w:rsidRPr="0033451C">
        <w:rPr>
          <w:sz w:val="28"/>
          <w:szCs w:val="28"/>
        </w:rPr>
        <w:t xml:space="preserve"> </w:t>
      </w:r>
      <w:r w:rsidR="00FC0B90" w:rsidRPr="0033451C">
        <w:rPr>
          <w:sz w:val="28"/>
          <w:szCs w:val="28"/>
        </w:rPr>
        <w:t>Для поддержания нормального температурного режима в современных типовых школьных зданиях чаще всего монтируют центральное водяное отопление низкого давления. При этом нагретая до 80-90</w:t>
      </w:r>
      <w:r w:rsidR="00FC0B90" w:rsidRPr="0033451C">
        <w:rPr>
          <w:sz w:val="28"/>
          <w:szCs w:val="28"/>
          <w:vertAlign w:val="superscript"/>
        </w:rPr>
        <w:t>0</w:t>
      </w:r>
      <w:r w:rsidR="00FC0B90" w:rsidRPr="0033451C">
        <w:rPr>
          <w:sz w:val="28"/>
          <w:szCs w:val="28"/>
        </w:rPr>
        <w:t xml:space="preserve"> вода поступает по трубам-стоякам в радиаторы, где отдает тепло и возвращается по трубам в котел.</w:t>
      </w:r>
    </w:p>
    <w:p w:rsidR="00492E57" w:rsidRPr="0033451C" w:rsidRDefault="00492E57" w:rsidP="0033451C">
      <w:pPr>
        <w:widowControl w:val="0"/>
        <w:spacing w:line="360" w:lineRule="auto"/>
        <w:ind w:firstLine="709"/>
        <w:jc w:val="both"/>
        <w:rPr>
          <w:sz w:val="28"/>
          <w:szCs w:val="28"/>
        </w:rPr>
      </w:pPr>
      <w:r w:rsidRPr="0033451C">
        <w:rPr>
          <w:sz w:val="28"/>
          <w:szCs w:val="28"/>
        </w:rPr>
        <w:t xml:space="preserve">Температура воздуха в зависимости от климатических условий должна составлять: </w:t>
      </w:r>
    </w:p>
    <w:p w:rsidR="00492E57" w:rsidRPr="0033451C" w:rsidRDefault="00492E57" w:rsidP="0033451C">
      <w:pPr>
        <w:widowControl w:val="0"/>
        <w:spacing w:line="360" w:lineRule="auto"/>
        <w:ind w:firstLine="709"/>
        <w:jc w:val="both"/>
        <w:rPr>
          <w:sz w:val="28"/>
          <w:szCs w:val="28"/>
        </w:rPr>
      </w:pPr>
      <w:r w:rsidRPr="0033451C">
        <w:rPr>
          <w:b/>
          <w:sz w:val="28"/>
          <w:szCs w:val="28"/>
        </w:rPr>
        <w:t>1.</w:t>
      </w:r>
      <w:r w:rsidRPr="0033451C">
        <w:rPr>
          <w:sz w:val="28"/>
          <w:szCs w:val="28"/>
        </w:rPr>
        <w:t xml:space="preserve"> в классных помещениях, учебных кабинетах, лабораториях — 18 — 20 °С  при их обычном остеклении и 19 — 21 °С — при ленточном остеклении;</w:t>
      </w:r>
    </w:p>
    <w:p w:rsidR="00492E57" w:rsidRPr="0033451C" w:rsidRDefault="00492E57" w:rsidP="0033451C">
      <w:pPr>
        <w:widowControl w:val="0"/>
        <w:spacing w:line="360" w:lineRule="auto"/>
        <w:ind w:firstLine="709"/>
        <w:jc w:val="both"/>
        <w:rPr>
          <w:sz w:val="28"/>
          <w:szCs w:val="28"/>
        </w:rPr>
      </w:pPr>
      <w:r w:rsidRPr="0033451C">
        <w:rPr>
          <w:b/>
          <w:sz w:val="28"/>
          <w:szCs w:val="28"/>
        </w:rPr>
        <w:t>2.</w:t>
      </w:r>
      <w:r w:rsidRPr="0033451C">
        <w:rPr>
          <w:sz w:val="28"/>
          <w:szCs w:val="28"/>
        </w:rPr>
        <w:t xml:space="preserve"> в учебных мастерских — 15 — 17 °С;</w:t>
      </w:r>
    </w:p>
    <w:p w:rsidR="00492E57" w:rsidRPr="0033451C" w:rsidRDefault="00492E57" w:rsidP="0033451C">
      <w:pPr>
        <w:widowControl w:val="0"/>
        <w:spacing w:line="360" w:lineRule="auto"/>
        <w:ind w:firstLine="709"/>
        <w:jc w:val="both"/>
        <w:rPr>
          <w:sz w:val="28"/>
          <w:szCs w:val="28"/>
        </w:rPr>
      </w:pPr>
      <w:r w:rsidRPr="0033451C">
        <w:rPr>
          <w:b/>
          <w:sz w:val="28"/>
          <w:szCs w:val="28"/>
        </w:rPr>
        <w:t>3.</w:t>
      </w:r>
      <w:r w:rsidRPr="0033451C">
        <w:rPr>
          <w:sz w:val="28"/>
          <w:szCs w:val="28"/>
        </w:rPr>
        <w:t xml:space="preserve"> в актовом зале, лекционной аудитории, классе пения и музыки, клубной — комнате — — 18 — 20 °С;</w:t>
      </w:r>
    </w:p>
    <w:p w:rsidR="00492E57" w:rsidRPr="0033451C" w:rsidRDefault="00492E57" w:rsidP="0033451C">
      <w:pPr>
        <w:widowControl w:val="0"/>
        <w:spacing w:line="360" w:lineRule="auto"/>
        <w:ind w:firstLine="709"/>
        <w:jc w:val="both"/>
        <w:rPr>
          <w:sz w:val="28"/>
          <w:szCs w:val="28"/>
        </w:rPr>
      </w:pPr>
      <w:r w:rsidRPr="0033451C">
        <w:rPr>
          <w:b/>
          <w:sz w:val="28"/>
          <w:szCs w:val="28"/>
        </w:rPr>
        <w:t>4.</w:t>
      </w:r>
      <w:r w:rsidRPr="0033451C">
        <w:rPr>
          <w:sz w:val="28"/>
          <w:szCs w:val="28"/>
        </w:rPr>
        <w:t xml:space="preserve"> в кабинетах информатики — оптимальная 19 — 20 °С, допустимая — 18 — 22 °С;</w:t>
      </w:r>
    </w:p>
    <w:p w:rsidR="00492E57" w:rsidRPr="0033451C" w:rsidRDefault="00492E57" w:rsidP="0033451C">
      <w:pPr>
        <w:widowControl w:val="0"/>
        <w:spacing w:line="360" w:lineRule="auto"/>
        <w:ind w:firstLine="709"/>
        <w:jc w:val="both"/>
        <w:rPr>
          <w:sz w:val="28"/>
          <w:szCs w:val="28"/>
        </w:rPr>
      </w:pPr>
      <w:r w:rsidRPr="0033451C">
        <w:rPr>
          <w:b/>
          <w:sz w:val="28"/>
          <w:szCs w:val="28"/>
        </w:rPr>
        <w:t>5.</w:t>
      </w:r>
      <w:r w:rsidR="0033451C">
        <w:rPr>
          <w:sz w:val="28"/>
          <w:szCs w:val="28"/>
        </w:rPr>
        <w:t xml:space="preserve"> </w:t>
      </w:r>
      <w:r w:rsidRPr="0033451C">
        <w:rPr>
          <w:sz w:val="28"/>
          <w:szCs w:val="28"/>
        </w:rPr>
        <w:t>в спортзале и комнатах для проведения секционных заня­тий — 15 — 17 °С;</w:t>
      </w:r>
    </w:p>
    <w:p w:rsidR="00492E57" w:rsidRPr="0033451C" w:rsidRDefault="00492E57" w:rsidP="0033451C">
      <w:pPr>
        <w:widowControl w:val="0"/>
        <w:spacing w:line="360" w:lineRule="auto"/>
        <w:ind w:firstLine="709"/>
        <w:jc w:val="both"/>
        <w:rPr>
          <w:sz w:val="28"/>
          <w:szCs w:val="28"/>
        </w:rPr>
      </w:pPr>
      <w:r w:rsidRPr="0033451C">
        <w:rPr>
          <w:b/>
          <w:sz w:val="28"/>
          <w:szCs w:val="28"/>
        </w:rPr>
        <w:t>6.</w:t>
      </w:r>
      <w:r w:rsidRPr="0033451C">
        <w:rPr>
          <w:sz w:val="28"/>
          <w:szCs w:val="28"/>
        </w:rPr>
        <w:t xml:space="preserve"> в раздевалке спортивного зала — 19 — 23 °С;</w:t>
      </w:r>
    </w:p>
    <w:p w:rsidR="00492E57" w:rsidRPr="0033451C" w:rsidRDefault="00492E57" w:rsidP="0033451C">
      <w:pPr>
        <w:widowControl w:val="0"/>
        <w:spacing w:line="360" w:lineRule="auto"/>
        <w:ind w:firstLine="709"/>
        <w:jc w:val="both"/>
        <w:rPr>
          <w:sz w:val="28"/>
          <w:szCs w:val="28"/>
        </w:rPr>
      </w:pPr>
      <w:r w:rsidRPr="0033451C">
        <w:rPr>
          <w:b/>
          <w:sz w:val="28"/>
          <w:szCs w:val="28"/>
        </w:rPr>
        <w:t>7.</w:t>
      </w:r>
      <w:r w:rsidRPr="0033451C">
        <w:rPr>
          <w:sz w:val="28"/>
          <w:szCs w:val="28"/>
        </w:rPr>
        <w:t xml:space="preserve"> в кабинетах врачей — 21 — 23 °С;</w:t>
      </w:r>
    </w:p>
    <w:p w:rsidR="00492E57" w:rsidRPr="0033451C" w:rsidRDefault="00492E57" w:rsidP="0033451C">
      <w:pPr>
        <w:widowControl w:val="0"/>
        <w:spacing w:line="360" w:lineRule="auto"/>
        <w:ind w:firstLine="709"/>
        <w:jc w:val="both"/>
        <w:rPr>
          <w:sz w:val="28"/>
          <w:szCs w:val="28"/>
        </w:rPr>
      </w:pPr>
      <w:r w:rsidRPr="0033451C">
        <w:rPr>
          <w:b/>
          <w:sz w:val="28"/>
          <w:szCs w:val="28"/>
        </w:rPr>
        <w:t>8.</w:t>
      </w:r>
      <w:r w:rsidRPr="0033451C">
        <w:rPr>
          <w:sz w:val="28"/>
          <w:szCs w:val="28"/>
        </w:rPr>
        <w:t xml:space="preserve"> в рекреациях — 16 — 18 °С;</w:t>
      </w:r>
    </w:p>
    <w:p w:rsidR="00492E57" w:rsidRPr="0033451C" w:rsidRDefault="00492E57" w:rsidP="0033451C">
      <w:pPr>
        <w:widowControl w:val="0"/>
        <w:spacing w:line="360" w:lineRule="auto"/>
        <w:ind w:firstLine="709"/>
        <w:jc w:val="both"/>
        <w:rPr>
          <w:sz w:val="28"/>
          <w:szCs w:val="28"/>
        </w:rPr>
      </w:pPr>
      <w:r w:rsidRPr="0033451C">
        <w:rPr>
          <w:b/>
          <w:sz w:val="28"/>
          <w:szCs w:val="28"/>
        </w:rPr>
        <w:t>9.</w:t>
      </w:r>
      <w:r w:rsidRPr="0033451C">
        <w:rPr>
          <w:sz w:val="28"/>
          <w:szCs w:val="28"/>
        </w:rPr>
        <w:t xml:space="preserve"> в библиотеке — 17 — 21 °С;</w:t>
      </w:r>
    </w:p>
    <w:p w:rsidR="004B302A" w:rsidRPr="0033451C" w:rsidRDefault="00492E57" w:rsidP="0033451C">
      <w:pPr>
        <w:widowControl w:val="0"/>
        <w:spacing w:line="360" w:lineRule="auto"/>
        <w:ind w:firstLine="709"/>
        <w:jc w:val="both"/>
        <w:rPr>
          <w:sz w:val="28"/>
          <w:szCs w:val="28"/>
        </w:rPr>
      </w:pPr>
      <w:r w:rsidRPr="0033451C">
        <w:rPr>
          <w:b/>
          <w:sz w:val="28"/>
          <w:szCs w:val="28"/>
        </w:rPr>
        <w:t>10.</w:t>
      </w:r>
      <w:r w:rsidRPr="0033451C">
        <w:rPr>
          <w:sz w:val="28"/>
          <w:szCs w:val="28"/>
        </w:rPr>
        <w:t xml:space="preserve"> в вестибюле и гардеробе — 16 — 19 °С.</w:t>
      </w:r>
      <w:r w:rsidR="002F52D9" w:rsidRPr="0033451C">
        <w:rPr>
          <w:sz w:val="28"/>
          <w:szCs w:val="28"/>
        </w:rPr>
        <w:t xml:space="preserve"> </w:t>
      </w:r>
    </w:p>
    <w:p w:rsidR="00FC0B90" w:rsidRPr="0033451C" w:rsidRDefault="00FC0B90" w:rsidP="0033451C">
      <w:pPr>
        <w:widowControl w:val="0"/>
        <w:spacing w:line="360" w:lineRule="auto"/>
        <w:ind w:firstLine="709"/>
        <w:jc w:val="both"/>
        <w:rPr>
          <w:sz w:val="28"/>
          <w:szCs w:val="28"/>
        </w:rPr>
      </w:pPr>
      <w:r w:rsidRPr="0033451C">
        <w:rPr>
          <w:sz w:val="28"/>
          <w:szCs w:val="28"/>
        </w:rPr>
        <w:t>Для нормальной работы в классе необходима температура в пределах 16-22</w:t>
      </w:r>
      <w:r w:rsidRPr="0033451C">
        <w:rPr>
          <w:sz w:val="28"/>
          <w:szCs w:val="28"/>
          <w:vertAlign w:val="superscript"/>
        </w:rPr>
        <w:t>0</w:t>
      </w:r>
      <w:r w:rsidRPr="0033451C">
        <w:rPr>
          <w:sz w:val="28"/>
          <w:szCs w:val="28"/>
        </w:rPr>
        <w:t>, а для нормального самочувствия в рекреационных помещениях (расширенных коридорах для пребывания детей в период перемен) и залах физкультуры – не ниже</w:t>
      </w:r>
      <w:r w:rsidR="0033451C">
        <w:rPr>
          <w:sz w:val="28"/>
          <w:szCs w:val="28"/>
        </w:rPr>
        <w:t xml:space="preserve"> </w:t>
      </w:r>
      <w:r w:rsidRPr="0033451C">
        <w:rPr>
          <w:sz w:val="28"/>
          <w:szCs w:val="28"/>
        </w:rPr>
        <w:t>+14</w:t>
      </w:r>
      <w:r w:rsidRPr="0033451C">
        <w:rPr>
          <w:sz w:val="28"/>
          <w:szCs w:val="28"/>
          <w:vertAlign w:val="superscript"/>
        </w:rPr>
        <w:t>0</w:t>
      </w:r>
      <w:r w:rsidRPr="0033451C">
        <w:rPr>
          <w:sz w:val="28"/>
          <w:szCs w:val="28"/>
        </w:rPr>
        <w:t>, так как там дети находятся в движении. Водяное центральное отопление низкого давления очень удобно для детских учреждений. Оно обеспечивает равномерную температуру в помещениях, не высушивает воздух, на его нагревательных приборах (радиаторах) не подгорает пыль</w:t>
      </w:r>
      <w:r w:rsidR="00DE3ECA" w:rsidRPr="0033451C">
        <w:rPr>
          <w:sz w:val="28"/>
          <w:szCs w:val="28"/>
        </w:rPr>
        <w:t xml:space="preserve"> [</w:t>
      </w:r>
      <w:r w:rsidR="00DC2C93" w:rsidRPr="0033451C">
        <w:rPr>
          <w:sz w:val="28"/>
          <w:szCs w:val="28"/>
        </w:rPr>
        <w:t>4</w:t>
      </w:r>
      <w:r w:rsidR="00DE3ECA" w:rsidRPr="0033451C">
        <w:rPr>
          <w:sz w:val="28"/>
          <w:szCs w:val="28"/>
        </w:rPr>
        <w:t>]</w:t>
      </w:r>
      <w:r w:rsidRPr="0033451C">
        <w:rPr>
          <w:sz w:val="28"/>
          <w:szCs w:val="28"/>
        </w:rPr>
        <w:t>.</w:t>
      </w:r>
    </w:p>
    <w:p w:rsidR="00FB1213" w:rsidRPr="0033451C" w:rsidRDefault="002E13EE" w:rsidP="0033451C">
      <w:pPr>
        <w:widowControl w:val="0"/>
        <w:spacing w:line="360" w:lineRule="auto"/>
        <w:ind w:firstLine="709"/>
        <w:jc w:val="both"/>
        <w:rPr>
          <w:sz w:val="28"/>
          <w:szCs w:val="28"/>
        </w:rPr>
      </w:pPr>
      <w:r w:rsidRPr="0033451C">
        <w:rPr>
          <w:b/>
          <w:sz w:val="28"/>
          <w:szCs w:val="28"/>
        </w:rPr>
        <w:t>Химический состав воздуха.</w:t>
      </w:r>
      <w:r w:rsidRPr="0033451C">
        <w:rPr>
          <w:sz w:val="28"/>
          <w:szCs w:val="28"/>
        </w:rPr>
        <w:t xml:space="preserve"> </w:t>
      </w:r>
      <w:r w:rsidR="002948D5" w:rsidRPr="0033451C">
        <w:rPr>
          <w:sz w:val="28"/>
          <w:szCs w:val="28"/>
        </w:rPr>
        <w:t>Окружающий нас воздух в нормальных условиях имеет довольно постоянный химический состав:</w:t>
      </w:r>
    </w:p>
    <w:p w:rsidR="00FB1213" w:rsidRPr="0033451C" w:rsidRDefault="00FB1213" w:rsidP="0033451C">
      <w:pPr>
        <w:widowControl w:val="0"/>
        <w:spacing w:line="360" w:lineRule="auto"/>
        <w:ind w:firstLine="709"/>
        <w:jc w:val="both"/>
        <w:rPr>
          <w:sz w:val="28"/>
          <w:szCs w:val="28"/>
        </w:rPr>
      </w:pPr>
      <w:r w:rsidRPr="0033451C">
        <w:rPr>
          <w:sz w:val="28"/>
          <w:szCs w:val="28"/>
        </w:rPr>
        <w:t>формула</w:t>
      </w:r>
      <w:r w:rsidRPr="0033451C">
        <w:rPr>
          <w:sz w:val="28"/>
          <w:szCs w:val="28"/>
        </w:rPr>
        <w:tab/>
      </w:r>
      <w:r w:rsidR="0033451C">
        <w:rPr>
          <w:sz w:val="28"/>
          <w:szCs w:val="28"/>
        </w:rPr>
        <w:t xml:space="preserve"> </w:t>
      </w:r>
      <w:r w:rsidRPr="0033451C">
        <w:rPr>
          <w:sz w:val="28"/>
          <w:szCs w:val="28"/>
        </w:rPr>
        <w:t>Процентное</w:t>
      </w:r>
    </w:p>
    <w:p w:rsidR="00FB1213" w:rsidRPr="0033451C" w:rsidRDefault="0033451C" w:rsidP="0033451C">
      <w:pPr>
        <w:widowControl w:val="0"/>
        <w:spacing w:line="360" w:lineRule="auto"/>
        <w:ind w:firstLine="709"/>
        <w:jc w:val="both"/>
        <w:rPr>
          <w:sz w:val="28"/>
          <w:szCs w:val="28"/>
        </w:rPr>
      </w:pPr>
      <w:r>
        <w:rPr>
          <w:sz w:val="28"/>
          <w:szCs w:val="28"/>
        </w:rPr>
        <w:t xml:space="preserve"> </w:t>
      </w:r>
      <w:r w:rsidR="00FB1213" w:rsidRPr="0033451C">
        <w:rPr>
          <w:sz w:val="28"/>
          <w:szCs w:val="28"/>
        </w:rPr>
        <w:t>содержание</w:t>
      </w:r>
    </w:p>
    <w:p w:rsidR="00FB1213" w:rsidRPr="0033451C" w:rsidRDefault="00FB1213" w:rsidP="0033451C">
      <w:pPr>
        <w:widowControl w:val="0"/>
        <w:spacing w:line="360" w:lineRule="auto"/>
        <w:ind w:firstLine="709"/>
        <w:jc w:val="both"/>
        <w:rPr>
          <w:sz w:val="28"/>
          <w:szCs w:val="28"/>
        </w:rPr>
      </w:pPr>
      <w:r w:rsidRPr="0033451C">
        <w:rPr>
          <w:sz w:val="28"/>
          <w:szCs w:val="28"/>
        </w:rPr>
        <w:t>Азот,</w:t>
      </w:r>
      <w:r w:rsidRPr="0033451C">
        <w:rPr>
          <w:sz w:val="28"/>
          <w:szCs w:val="28"/>
        </w:rPr>
        <w:tab/>
        <w:t>N2</w:t>
      </w:r>
      <w:r w:rsidRPr="0033451C">
        <w:rPr>
          <w:sz w:val="28"/>
          <w:szCs w:val="28"/>
        </w:rPr>
        <w:tab/>
      </w:r>
      <w:r w:rsidR="0033451C">
        <w:rPr>
          <w:sz w:val="28"/>
          <w:szCs w:val="28"/>
        </w:rPr>
        <w:t xml:space="preserve"> </w:t>
      </w:r>
      <w:r w:rsidRPr="0033451C">
        <w:rPr>
          <w:sz w:val="28"/>
          <w:szCs w:val="28"/>
        </w:rPr>
        <w:t>78,084 %</w:t>
      </w:r>
    </w:p>
    <w:p w:rsidR="00FB1213" w:rsidRPr="0033451C" w:rsidRDefault="00FB1213" w:rsidP="0033451C">
      <w:pPr>
        <w:widowControl w:val="0"/>
        <w:spacing w:line="360" w:lineRule="auto"/>
        <w:ind w:firstLine="709"/>
        <w:jc w:val="both"/>
        <w:rPr>
          <w:sz w:val="28"/>
          <w:szCs w:val="28"/>
        </w:rPr>
      </w:pPr>
      <w:r w:rsidRPr="0033451C">
        <w:rPr>
          <w:sz w:val="28"/>
          <w:szCs w:val="28"/>
        </w:rPr>
        <w:t>Кислород, O</w:t>
      </w:r>
      <w:r w:rsidRPr="0033451C">
        <w:rPr>
          <w:sz w:val="28"/>
          <w:szCs w:val="28"/>
          <w:vertAlign w:val="subscript"/>
        </w:rPr>
        <w:t>2</w:t>
      </w:r>
      <w:r w:rsidR="0033451C">
        <w:rPr>
          <w:sz w:val="28"/>
          <w:szCs w:val="28"/>
        </w:rPr>
        <w:t xml:space="preserve"> </w:t>
      </w:r>
      <w:r w:rsidRPr="0033451C">
        <w:rPr>
          <w:sz w:val="28"/>
          <w:szCs w:val="28"/>
        </w:rPr>
        <w:t>20,9476 %</w:t>
      </w:r>
    </w:p>
    <w:p w:rsidR="00FB1213" w:rsidRPr="0033451C" w:rsidRDefault="00FB1213" w:rsidP="0033451C">
      <w:pPr>
        <w:widowControl w:val="0"/>
        <w:spacing w:line="360" w:lineRule="auto"/>
        <w:ind w:firstLine="709"/>
        <w:jc w:val="both"/>
        <w:rPr>
          <w:sz w:val="28"/>
          <w:szCs w:val="28"/>
        </w:rPr>
      </w:pPr>
      <w:r w:rsidRPr="0033451C">
        <w:rPr>
          <w:sz w:val="28"/>
          <w:szCs w:val="28"/>
        </w:rPr>
        <w:t>Аргон,</w:t>
      </w:r>
      <w:r w:rsidR="0033451C">
        <w:rPr>
          <w:sz w:val="28"/>
          <w:szCs w:val="28"/>
        </w:rPr>
        <w:t xml:space="preserve"> </w:t>
      </w:r>
      <w:r w:rsidRPr="0033451C">
        <w:rPr>
          <w:sz w:val="28"/>
          <w:szCs w:val="28"/>
        </w:rPr>
        <w:t>Ar</w:t>
      </w:r>
      <w:r w:rsidRPr="0033451C">
        <w:rPr>
          <w:sz w:val="28"/>
          <w:szCs w:val="28"/>
        </w:rPr>
        <w:tab/>
      </w:r>
      <w:r w:rsidR="0033451C">
        <w:rPr>
          <w:sz w:val="28"/>
          <w:szCs w:val="28"/>
        </w:rPr>
        <w:t xml:space="preserve"> </w:t>
      </w:r>
      <w:r w:rsidRPr="0033451C">
        <w:rPr>
          <w:sz w:val="28"/>
          <w:szCs w:val="28"/>
        </w:rPr>
        <w:t>0,934 %</w:t>
      </w:r>
    </w:p>
    <w:p w:rsidR="00FB1213" w:rsidRPr="0033451C" w:rsidRDefault="00FB1213" w:rsidP="0033451C">
      <w:pPr>
        <w:widowControl w:val="0"/>
        <w:spacing w:line="360" w:lineRule="auto"/>
        <w:ind w:firstLine="709"/>
        <w:jc w:val="both"/>
        <w:rPr>
          <w:sz w:val="28"/>
          <w:szCs w:val="28"/>
        </w:rPr>
      </w:pPr>
      <w:r w:rsidRPr="0033451C">
        <w:rPr>
          <w:sz w:val="28"/>
          <w:szCs w:val="28"/>
        </w:rPr>
        <w:t>Углекислый газ, CO</w:t>
      </w:r>
      <w:r w:rsidRPr="0033451C">
        <w:rPr>
          <w:sz w:val="28"/>
          <w:szCs w:val="28"/>
          <w:vertAlign w:val="subscript"/>
        </w:rPr>
        <w:t>2</w:t>
      </w:r>
      <w:r w:rsidRPr="0033451C">
        <w:rPr>
          <w:sz w:val="28"/>
          <w:szCs w:val="28"/>
        </w:rPr>
        <w:tab/>
        <w:t>0,0314 %</w:t>
      </w:r>
    </w:p>
    <w:p w:rsidR="00FB1213" w:rsidRPr="0033451C" w:rsidRDefault="00FB1213" w:rsidP="0033451C">
      <w:pPr>
        <w:widowControl w:val="0"/>
        <w:spacing w:line="360" w:lineRule="auto"/>
        <w:ind w:firstLine="709"/>
        <w:jc w:val="both"/>
        <w:rPr>
          <w:sz w:val="28"/>
          <w:szCs w:val="28"/>
        </w:rPr>
      </w:pPr>
      <w:r w:rsidRPr="0033451C">
        <w:rPr>
          <w:sz w:val="28"/>
          <w:szCs w:val="28"/>
        </w:rPr>
        <w:t>Неон,</w:t>
      </w:r>
      <w:r w:rsidRPr="0033451C">
        <w:rPr>
          <w:sz w:val="28"/>
          <w:szCs w:val="28"/>
        </w:rPr>
        <w:tab/>
        <w:t>Ne</w:t>
      </w:r>
      <w:r w:rsidRPr="0033451C">
        <w:rPr>
          <w:sz w:val="28"/>
          <w:szCs w:val="28"/>
        </w:rPr>
        <w:tab/>
      </w:r>
      <w:r w:rsidR="0033451C">
        <w:rPr>
          <w:sz w:val="28"/>
          <w:szCs w:val="28"/>
        </w:rPr>
        <w:t xml:space="preserve"> </w:t>
      </w:r>
      <w:r w:rsidRPr="0033451C">
        <w:rPr>
          <w:sz w:val="28"/>
          <w:szCs w:val="28"/>
        </w:rPr>
        <w:t>0,001818 %</w:t>
      </w:r>
    </w:p>
    <w:p w:rsidR="00FB1213" w:rsidRPr="0033451C" w:rsidRDefault="00FB1213" w:rsidP="0033451C">
      <w:pPr>
        <w:widowControl w:val="0"/>
        <w:spacing w:line="360" w:lineRule="auto"/>
        <w:ind w:firstLine="709"/>
        <w:jc w:val="both"/>
        <w:rPr>
          <w:sz w:val="28"/>
          <w:szCs w:val="28"/>
        </w:rPr>
      </w:pPr>
      <w:r w:rsidRPr="0033451C">
        <w:rPr>
          <w:sz w:val="28"/>
          <w:szCs w:val="28"/>
        </w:rPr>
        <w:t>Метан, CH</w:t>
      </w:r>
      <w:r w:rsidRPr="0033451C">
        <w:rPr>
          <w:sz w:val="28"/>
          <w:szCs w:val="28"/>
          <w:vertAlign w:val="subscript"/>
        </w:rPr>
        <w:t>4</w:t>
      </w:r>
      <w:r w:rsidRPr="0033451C">
        <w:rPr>
          <w:sz w:val="28"/>
          <w:szCs w:val="28"/>
        </w:rPr>
        <w:tab/>
      </w:r>
      <w:r w:rsidR="0033451C">
        <w:rPr>
          <w:sz w:val="28"/>
          <w:szCs w:val="28"/>
        </w:rPr>
        <w:t xml:space="preserve"> </w:t>
      </w:r>
      <w:r w:rsidRPr="0033451C">
        <w:rPr>
          <w:sz w:val="28"/>
          <w:szCs w:val="28"/>
        </w:rPr>
        <w:t>0,0002 %</w:t>
      </w:r>
    </w:p>
    <w:p w:rsidR="00FB1213" w:rsidRPr="0033451C" w:rsidRDefault="00FB1213" w:rsidP="0033451C">
      <w:pPr>
        <w:widowControl w:val="0"/>
        <w:spacing w:line="360" w:lineRule="auto"/>
        <w:ind w:firstLine="709"/>
        <w:jc w:val="both"/>
        <w:rPr>
          <w:sz w:val="28"/>
          <w:szCs w:val="28"/>
        </w:rPr>
      </w:pPr>
      <w:r w:rsidRPr="0033451C">
        <w:rPr>
          <w:sz w:val="28"/>
          <w:szCs w:val="28"/>
        </w:rPr>
        <w:t>Гелий, He</w:t>
      </w:r>
      <w:r w:rsidRPr="0033451C">
        <w:rPr>
          <w:sz w:val="28"/>
          <w:szCs w:val="28"/>
        </w:rPr>
        <w:tab/>
      </w:r>
      <w:r w:rsidR="0033451C">
        <w:rPr>
          <w:sz w:val="28"/>
          <w:szCs w:val="28"/>
        </w:rPr>
        <w:t xml:space="preserve"> </w:t>
      </w:r>
      <w:r w:rsidRPr="0033451C">
        <w:rPr>
          <w:sz w:val="28"/>
          <w:szCs w:val="28"/>
        </w:rPr>
        <w:t>0,000524 %</w:t>
      </w:r>
    </w:p>
    <w:p w:rsidR="00FB1213" w:rsidRPr="0033451C" w:rsidRDefault="00FB1213" w:rsidP="0033451C">
      <w:pPr>
        <w:widowControl w:val="0"/>
        <w:spacing w:line="360" w:lineRule="auto"/>
        <w:ind w:firstLine="709"/>
        <w:jc w:val="both"/>
        <w:rPr>
          <w:sz w:val="28"/>
          <w:szCs w:val="28"/>
        </w:rPr>
      </w:pPr>
      <w:r w:rsidRPr="0033451C">
        <w:rPr>
          <w:sz w:val="28"/>
          <w:szCs w:val="28"/>
        </w:rPr>
        <w:t>Криптон, Kr</w:t>
      </w:r>
      <w:r w:rsidRPr="0033451C">
        <w:rPr>
          <w:sz w:val="28"/>
          <w:szCs w:val="28"/>
        </w:rPr>
        <w:tab/>
      </w:r>
      <w:r w:rsidR="0033451C">
        <w:rPr>
          <w:sz w:val="28"/>
          <w:szCs w:val="28"/>
        </w:rPr>
        <w:t xml:space="preserve"> </w:t>
      </w:r>
      <w:r w:rsidRPr="0033451C">
        <w:rPr>
          <w:sz w:val="28"/>
          <w:szCs w:val="28"/>
        </w:rPr>
        <w:t>0,000114 %</w:t>
      </w:r>
    </w:p>
    <w:p w:rsidR="00FB1213" w:rsidRPr="0033451C" w:rsidRDefault="00FB1213" w:rsidP="0033451C">
      <w:pPr>
        <w:widowControl w:val="0"/>
        <w:spacing w:line="360" w:lineRule="auto"/>
        <w:ind w:firstLine="709"/>
        <w:jc w:val="both"/>
        <w:rPr>
          <w:sz w:val="28"/>
          <w:szCs w:val="28"/>
        </w:rPr>
      </w:pPr>
      <w:r w:rsidRPr="0033451C">
        <w:rPr>
          <w:sz w:val="28"/>
          <w:szCs w:val="28"/>
        </w:rPr>
        <w:t>Водород, H</w:t>
      </w:r>
      <w:r w:rsidRPr="0033451C">
        <w:rPr>
          <w:sz w:val="28"/>
          <w:szCs w:val="28"/>
          <w:vertAlign w:val="subscript"/>
        </w:rPr>
        <w:t>2</w:t>
      </w:r>
      <w:r w:rsidRPr="0033451C">
        <w:rPr>
          <w:sz w:val="28"/>
          <w:szCs w:val="28"/>
        </w:rPr>
        <w:tab/>
      </w:r>
      <w:r w:rsidR="0033451C">
        <w:rPr>
          <w:sz w:val="28"/>
          <w:szCs w:val="28"/>
        </w:rPr>
        <w:t xml:space="preserve"> </w:t>
      </w:r>
      <w:r w:rsidRPr="0033451C">
        <w:rPr>
          <w:sz w:val="28"/>
          <w:szCs w:val="28"/>
        </w:rPr>
        <w:t>0,00005 %</w:t>
      </w:r>
    </w:p>
    <w:p w:rsidR="002948D5" w:rsidRPr="0033451C" w:rsidRDefault="00FB1213" w:rsidP="0033451C">
      <w:pPr>
        <w:widowControl w:val="0"/>
        <w:spacing w:line="360" w:lineRule="auto"/>
        <w:ind w:firstLine="709"/>
        <w:jc w:val="both"/>
        <w:rPr>
          <w:sz w:val="28"/>
          <w:szCs w:val="28"/>
        </w:rPr>
      </w:pPr>
      <w:r w:rsidRPr="0033451C">
        <w:rPr>
          <w:sz w:val="28"/>
          <w:szCs w:val="28"/>
        </w:rPr>
        <w:t>Ксенон, Xe</w:t>
      </w:r>
      <w:r w:rsidRPr="0033451C">
        <w:rPr>
          <w:sz w:val="28"/>
          <w:szCs w:val="28"/>
        </w:rPr>
        <w:tab/>
      </w:r>
      <w:r w:rsidR="0033451C">
        <w:rPr>
          <w:sz w:val="28"/>
          <w:szCs w:val="28"/>
        </w:rPr>
        <w:t xml:space="preserve"> </w:t>
      </w:r>
      <w:r w:rsidRPr="0033451C">
        <w:rPr>
          <w:sz w:val="28"/>
          <w:szCs w:val="28"/>
        </w:rPr>
        <w:t>0,0000087 %</w:t>
      </w:r>
    </w:p>
    <w:p w:rsidR="001E5A7D" w:rsidRPr="0033451C" w:rsidRDefault="002948D5" w:rsidP="0033451C">
      <w:pPr>
        <w:widowControl w:val="0"/>
        <w:spacing w:line="360" w:lineRule="auto"/>
        <w:ind w:firstLine="709"/>
        <w:jc w:val="both"/>
        <w:rPr>
          <w:b/>
          <w:sz w:val="28"/>
          <w:szCs w:val="28"/>
        </w:rPr>
      </w:pPr>
      <w:r w:rsidRPr="0033451C">
        <w:rPr>
          <w:sz w:val="28"/>
          <w:szCs w:val="28"/>
        </w:rPr>
        <w:t>Химический состав воздуха чрезвычайно важен для здоровья.</w:t>
      </w:r>
      <w:r w:rsidR="001E5A7D" w:rsidRPr="0033451C">
        <w:rPr>
          <w:sz w:val="28"/>
          <w:szCs w:val="28"/>
        </w:rPr>
        <w:t xml:space="preserve"> На первый взгляд кажется, что основной причиной плохого самочувствия человека в душном помещении является недостаток кислорода</w:t>
      </w:r>
      <w:r w:rsidR="00FB1213" w:rsidRPr="0033451C">
        <w:rPr>
          <w:sz w:val="28"/>
          <w:szCs w:val="28"/>
        </w:rPr>
        <w:t xml:space="preserve">, но </w:t>
      </w:r>
      <w:r w:rsidR="001E5A7D" w:rsidRPr="0033451C">
        <w:rPr>
          <w:sz w:val="28"/>
          <w:szCs w:val="28"/>
        </w:rPr>
        <w:t>это не так. Физиологические сдвиги происходят, когда содержание кислорода падает с 20 до 17%. Уменьшение содержания кислорода хотя бы на 1 % не бывает даже в очень душной комнате.</w:t>
      </w:r>
      <w:r w:rsidR="00051752" w:rsidRPr="0033451C">
        <w:rPr>
          <w:sz w:val="28"/>
          <w:szCs w:val="28"/>
        </w:rPr>
        <w:t xml:space="preserve"> Состав воздуха </w:t>
      </w:r>
      <w:r w:rsidR="00051752" w:rsidRPr="0033451C">
        <w:rPr>
          <w:sz w:val="28"/>
          <w:szCs w:val="28"/>
          <w:rtl/>
        </w:rPr>
        <w:t>﴾</w:t>
      </w:r>
      <w:r w:rsidR="00051752" w:rsidRPr="0033451C">
        <w:rPr>
          <w:sz w:val="28"/>
          <w:szCs w:val="28"/>
        </w:rPr>
        <w:t>химический, физический и бактериальный</w:t>
      </w:r>
      <w:r w:rsidR="00051752" w:rsidRPr="0033451C">
        <w:rPr>
          <w:sz w:val="28"/>
          <w:szCs w:val="28"/>
          <w:rtl/>
        </w:rPr>
        <w:t>﴿</w:t>
      </w:r>
      <w:r w:rsidR="00051752" w:rsidRPr="0033451C">
        <w:rPr>
          <w:sz w:val="28"/>
          <w:szCs w:val="28"/>
        </w:rPr>
        <w:t xml:space="preserve"> в течение учебного дня претерпевает значительные изменения. Возрастает концентрация углекислоты в воздухе </w:t>
      </w:r>
      <w:r w:rsidR="00051752" w:rsidRPr="0033451C">
        <w:rPr>
          <w:sz w:val="28"/>
          <w:szCs w:val="28"/>
          <w:rtl/>
        </w:rPr>
        <w:t>﴾</w:t>
      </w:r>
      <w:r w:rsidR="00051752" w:rsidRPr="0033451C">
        <w:rPr>
          <w:sz w:val="28"/>
          <w:szCs w:val="28"/>
        </w:rPr>
        <w:t>норма СО</w:t>
      </w:r>
      <w:r w:rsidR="00051752" w:rsidRPr="0033451C">
        <w:rPr>
          <w:sz w:val="28"/>
          <w:szCs w:val="28"/>
          <w:vertAlign w:val="subscript"/>
        </w:rPr>
        <w:t>2</w:t>
      </w:r>
      <w:r w:rsidR="00051752" w:rsidRPr="0033451C">
        <w:rPr>
          <w:sz w:val="28"/>
          <w:szCs w:val="28"/>
        </w:rPr>
        <w:t xml:space="preserve"> для закрытых помещений составляет 0,07-0,1%</w:t>
      </w:r>
      <w:r w:rsidR="00051752" w:rsidRPr="0033451C">
        <w:rPr>
          <w:sz w:val="28"/>
          <w:szCs w:val="28"/>
          <w:rtl/>
        </w:rPr>
        <w:t>﴿</w:t>
      </w:r>
      <w:r w:rsidR="00051752" w:rsidRPr="0033451C">
        <w:rPr>
          <w:sz w:val="28"/>
          <w:szCs w:val="28"/>
        </w:rPr>
        <w:t xml:space="preserve">. Другим вредным фактором являются органические вещества, находящиеся в воздухе. Наличие их в воздухе зависит не только от дыхания присутствующих людей, но и от санитарного состояния кожи, одежды и самого помещения. Как известно, состав органических веществ разнообразен и сложен. Их объединяют в понятие "летучие вещества", и они определяются суммарно. В течении учебного дня </w:t>
      </w:r>
      <w:r w:rsidR="007A4849" w:rsidRPr="0033451C">
        <w:rPr>
          <w:sz w:val="28"/>
          <w:szCs w:val="28"/>
          <w:rtl/>
        </w:rPr>
        <w:t>﴾</w:t>
      </w:r>
      <w:r w:rsidR="00051752" w:rsidRPr="0033451C">
        <w:rPr>
          <w:sz w:val="28"/>
          <w:szCs w:val="28"/>
        </w:rPr>
        <w:t>вместе с пылью, поднимающейся при передвижении детей</w:t>
      </w:r>
      <w:r w:rsidR="007A4849" w:rsidRPr="0033451C">
        <w:rPr>
          <w:sz w:val="28"/>
          <w:szCs w:val="28"/>
          <w:rtl/>
        </w:rPr>
        <w:t>﴿</w:t>
      </w:r>
      <w:r w:rsidR="00051752" w:rsidRPr="0033451C">
        <w:rPr>
          <w:sz w:val="28"/>
          <w:szCs w:val="28"/>
        </w:rPr>
        <w:t xml:space="preserve"> возрастает количество бактерий в воздухе. При сокращении перерывов между сменами, что очень часто наблюдается в школах, не всегда имеется возможность заблаговременно проветрить и тщательно убрать классные комнаты к началу занятий. </w:t>
      </w:r>
      <w:r w:rsidR="00FB1213" w:rsidRPr="0033451C">
        <w:rPr>
          <w:sz w:val="28"/>
          <w:szCs w:val="28"/>
        </w:rPr>
        <w:t>С</w:t>
      </w:r>
      <w:r w:rsidR="00051752" w:rsidRPr="0033451C">
        <w:rPr>
          <w:sz w:val="28"/>
          <w:szCs w:val="28"/>
        </w:rPr>
        <w:t>окращение перерыва между сменами</w:t>
      </w:r>
      <w:r w:rsidR="00483024" w:rsidRPr="0033451C">
        <w:rPr>
          <w:sz w:val="28"/>
          <w:szCs w:val="28"/>
        </w:rPr>
        <w:t xml:space="preserve"> и неправильный режим уборки</w:t>
      </w:r>
      <w:r w:rsidR="0033451C">
        <w:rPr>
          <w:sz w:val="28"/>
          <w:szCs w:val="28"/>
        </w:rPr>
        <w:t xml:space="preserve"> </w:t>
      </w:r>
      <w:r w:rsidR="007A4849" w:rsidRPr="0033451C">
        <w:rPr>
          <w:sz w:val="28"/>
          <w:szCs w:val="28"/>
        </w:rPr>
        <w:t>о</w:t>
      </w:r>
      <w:r w:rsidR="00483024" w:rsidRPr="0033451C">
        <w:rPr>
          <w:sz w:val="28"/>
          <w:szCs w:val="28"/>
        </w:rPr>
        <w:t>т</w:t>
      </w:r>
      <w:r w:rsidR="007A4849" w:rsidRPr="0033451C">
        <w:rPr>
          <w:sz w:val="28"/>
          <w:szCs w:val="28"/>
        </w:rPr>
        <w:t>рицательно сказываются на микрофлоре воздуха и химическом составе его. При неблагоприятных условиях внешней среды уменьшается и количество отрицательных ионов в воздухе, благоприятно действующих на организм.[</w:t>
      </w:r>
      <w:r w:rsidR="00483024" w:rsidRPr="0033451C">
        <w:rPr>
          <w:sz w:val="28"/>
          <w:szCs w:val="28"/>
        </w:rPr>
        <w:t>1</w:t>
      </w:r>
      <w:r w:rsidR="007A4849" w:rsidRPr="0033451C">
        <w:rPr>
          <w:sz w:val="28"/>
          <w:szCs w:val="28"/>
        </w:rPr>
        <w:t>]</w:t>
      </w:r>
    </w:p>
    <w:p w:rsidR="001E5A7D" w:rsidRPr="0033451C" w:rsidRDefault="001E5A7D" w:rsidP="0033451C">
      <w:pPr>
        <w:widowControl w:val="0"/>
        <w:spacing w:line="360" w:lineRule="auto"/>
        <w:ind w:firstLine="709"/>
        <w:jc w:val="both"/>
        <w:rPr>
          <w:sz w:val="28"/>
          <w:szCs w:val="28"/>
        </w:rPr>
      </w:pPr>
      <w:r w:rsidRPr="0033451C">
        <w:rPr>
          <w:sz w:val="28"/>
          <w:szCs w:val="28"/>
        </w:rPr>
        <w:t>Значительно более чувствителен организм к уровню углекислого газа. При повышении его концентрации от 0,04 до 1-1,5% происходит заметное ухудшение самочувствия, а при концентрации 10-12% может наступить смерть. Здесь речь шла о влиянии на организм чистого углекислого газа. Но при скопле</w:t>
      </w:r>
      <w:r w:rsidR="002948D5" w:rsidRPr="0033451C">
        <w:rPr>
          <w:sz w:val="28"/>
          <w:szCs w:val="28"/>
        </w:rPr>
        <w:t xml:space="preserve">нии людей действует не он один. Воздух классных помещений дополнительно к названному составу включает испарения с детских тел, продукты высыхания верхней одежды и нательного белья, обуви и др. </w:t>
      </w:r>
      <w:r w:rsidRPr="0033451C">
        <w:rPr>
          <w:sz w:val="28"/>
          <w:szCs w:val="28"/>
        </w:rPr>
        <w:t xml:space="preserve">В помещении появляются дурно пахнущие вещества. Все это вместе влияет на организм человека намного сильнее. Чем дольше сидят </w:t>
      </w:r>
      <w:r w:rsidR="002948D5" w:rsidRPr="0033451C">
        <w:rPr>
          <w:sz w:val="28"/>
          <w:szCs w:val="28"/>
        </w:rPr>
        <w:t>дети</w:t>
      </w:r>
      <w:r w:rsidRPr="0033451C">
        <w:rPr>
          <w:sz w:val="28"/>
          <w:szCs w:val="28"/>
        </w:rPr>
        <w:t xml:space="preserve"> в комнате, тем больше выделяется углекислого газа и других соединений, анализ которых далеко не прост. Поэтому о степени духоты судят по количеству выделившегося оксида углерода (</w:t>
      </w:r>
      <w:r w:rsidRPr="0033451C">
        <w:rPr>
          <w:sz w:val="28"/>
          <w:szCs w:val="28"/>
          <w:lang w:val="en-US"/>
        </w:rPr>
        <w:t>IV</w:t>
      </w:r>
      <w:r w:rsidRPr="0033451C">
        <w:rPr>
          <w:sz w:val="28"/>
          <w:szCs w:val="28"/>
        </w:rPr>
        <w:t>)</w:t>
      </w:r>
      <w:r w:rsidR="00FB1213" w:rsidRPr="0033451C">
        <w:rPr>
          <w:sz w:val="28"/>
          <w:szCs w:val="28"/>
        </w:rPr>
        <w:t xml:space="preserve">, когда </w:t>
      </w:r>
      <w:r w:rsidRPr="0033451C">
        <w:rPr>
          <w:sz w:val="28"/>
          <w:szCs w:val="28"/>
        </w:rPr>
        <w:t>его концентрация превышает 0,1%, воздух в помещении считается недоброкачественным</w:t>
      </w:r>
      <w:r w:rsidR="00DE3ECA" w:rsidRPr="0033451C">
        <w:rPr>
          <w:sz w:val="28"/>
          <w:szCs w:val="28"/>
        </w:rPr>
        <w:t xml:space="preserve"> [</w:t>
      </w:r>
      <w:r w:rsidR="00DC2C93" w:rsidRPr="0033451C">
        <w:rPr>
          <w:sz w:val="28"/>
          <w:szCs w:val="28"/>
        </w:rPr>
        <w:t>3</w:t>
      </w:r>
      <w:r w:rsidR="00DE3ECA" w:rsidRPr="0033451C">
        <w:rPr>
          <w:sz w:val="28"/>
          <w:szCs w:val="28"/>
        </w:rPr>
        <w:t>]</w:t>
      </w:r>
      <w:r w:rsidRPr="0033451C">
        <w:rPr>
          <w:sz w:val="28"/>
          <w:szCs w:val="28"/>
        </w:rPr>
        <w:t xml:space="preserve">. </w:t>
      </w:r>
    </w:p>
    <w:p w:rsidR="002E13EE" w:rsidRPr="0033451C" w:rsidRDefault="002E13EE" w:rsidP="0033451C">
      <w:pPr>
        <w:widowControl w:val="0"/>
        <w:spacing w:line="360" w:lineRule="auto"/>
        <w:ind w:firstLine="709"/>
        <w:jc w:val="both"/>
        <w:rPr>
          <w:b/>
          <w:sz w:val="28"/>
          <w:szCs w:val="28"/>
        </w:rPr>
      </w:pPr>
      <w:r w:rsidRPr="0033451C">
        <w:rPr>
          <w:b/>
          <w:sz w:val="28"/>
          <w:szCs w:val="28"/>
        </w:rPr>
        <w:t>Чистота воздуха.</w:t>
      </w:r>
      <w:r w:rsidR="002948D5" w:rsidRPr="0033451C">
        <w:rPr>
          <w:b/>
          <w:sz w:val="28"/>
          <w:szCs w:val="28"/>
        </w:rPr>
        <w:t xml:space="preserve"> </w:t>
      </w:r>
      <w:r w:rsidRPr="0033451C">
        <w:rPr>
          <w:sz w:val="28"/>
          <w:szCs w:val="28"/>
        </w:rPr>
        <w:t xml:space="preserve">Для обеспечения учащихся чистым воздухом в классах необходимо иметь от 16 до </w:t>
      </w:r>
      <w:smartTag w:uri="urn:schemas-microsoft-com:office:smarttags" w:element="metricconverter">
        <w:smartTagPr>
          <w:attr w:name="ProductID" w:val="20 куб. м"/>
        </w:smartTagPr>
        <w:r w:rsidRPr="0033451C">
          <w:rPr>
            <w:sz w:val="28"/>
            <w:szCs w:val="28"/>
          </w:rPr>
          <w:t>20 куб. м</w:t>
        </w:r>
      </w:smartTag>
      <w:r w:rsidRPr="0033451C">
        <w:rPr>
          <w:sz w:val="28"/>
          <w:szCs w:val="28"/>
        </w:rPr>
        <w:t xml:space="preserve"> на одного ученика, а по санитарным нормам — от 4,5 до </w:t>
      </w:r>
      <w:smartTag w:uri="urn:schemas-microsoft-com:office:smarttags" w:element="metricconverter">
        <w:smartTagPr>
          <w:attr w:name="ProductID" w:val="5 куб. м"/>
        </w:smartTagPr>
        <w:r w:rsidRPr="0033451C">
          <w:rPr>
            <w:sz w:val="28"/>
            <w:szCs w:val="28"/>
          </w:rPr>
          <w:t>5 куб. м</w:t>
        </w:r>
      </w:smartTag>
      <w:r w:rsidRPr="0033451C">
        <w:rPr>
          <w:sz w:val="28"/>
          <w:szCs w:val="28"/>
        </w:rPr>
        <w:t>. Поэтому необходимо организовать не менее чем 4-кратную смену воздуха в классе путем вентиляции, а также поддержание чистоты тела, одежды, обуви и устранения всех факторов, загрязняющих воздух.</w:t>
      </w:r>
      <w:r w:rsidR="002948D5" w:rsidRPr="0033451C">
        <w:rPr>
          <w:b/>
          <w:sz w:val="28"/>
          <w:szCs w:val="28"/>
        </w:rPr>
        <w:t xml:space="preserve"> </w:t>
      </w:r>
      <w:r w:rsidRPr="0033451C">
        <w:rPr>
          <w:sz w:val="28"/>
          <w:szCs w:val="28"/>
        </w:rPr>
        <w:t>Чаще всего воздух загрязняется микроорганизмами, которые находятся в нем во взвешенном состоянии и переносятся с частицами пыли.</w:t>
      </w:r>
      <w:r w:rsidR="002948D5" w:rsidRPr="0033451C">
        <w:rPr>
          <w:b/>
          <w:sz w:val="28"/>
          <w:szCs w:val="28"/>
        </w:rPr>
        <w:t xml:space="preserve"> </w:t>
      </w:r>
      <w:r w:rsidRPr="0033451C">
        <w:rPr>
          <w:sz w:val="28"/>
          <w:szCs w:val="28"/>
        </w:rPr>
        <w:t>В атмосферном воздухе преобладают микробы типа сапрофитов, а не паразитов</w:t>
      </w:r>
      <w:r w:rsidR="00D67934" w:rsidRPr="0033451C">
        <w:rPr>
          <w:sz w:val="28"/>
          <w:szCs w:val="28"/>
        </w:rPr>
        <w:t>,</w:t>
      </w:r>
      <w:r w:rsidR="0033451C">
        <w:rPr>
          <w:sz w:val="28"/>
          <w:szCs w:val="28"/>
        </w:rPr>
        <w:t xml:space="preserve"> </w:t>
      </w:r>
      <w:r w:rsidRPr="0033451C">
        <w:rPr>
          <w:sz w:val="28"/>
          <w:szCs w:val="28"/>
        </w:rPr>
        <w:t>он в обычных условиях не представля</w:t>
      </w:r>
      <w:r w:rsidR="00D67934" w:rsidRPr="0033451C">
        <w:rPr>
          <w:sz w:val="28"/>
          <w:szCs w:val="28"/>
        </w:rPr>
        <w:t>ет</w:t>
      </w:r>
      <w:r w:rsidRPr="0033451C">
        <w:rPr>
          <w:sz w:val="28"/>
          <w:szCs w:val="28"/>
        </w:rPr>
        <w:t xml:space="preserve"> угрозы здоровью. Но становится опасным, если в</w:t>
      </w:r>
      <w:r w:rsidR="00D67934" w:rsidRPr="0033451C">
        <w:rPr>
          <w:sz w:val="28"/>
          <w:szCs w:val="28"/>
        </w:rPr>
        <w:t xml:space="preserve"> нем находится больной человек, который </w:t>
      </w:r>
      <w:r w:rsidRPr="0033451C">
        <w:rPr>
          <w:sz w:val="28"/>
          <w:szCs w:val="28"/>
        </w:rPr>
        <w:t>выделя</w:t>
      </w:r>
      <w:r w:rsidR="00D67934" w:rsidRPr="0033451C">
        <w:rPr>
          <w:sz w:val="28"/>
          <w:szCs w:val="28"/>
        </w:rPr>
        <w:t>ет</w:t>
      </w:r>
      <w:r w:rsidRPr="0033451C">
        <w:rPr>
          <w:sz w:val="28"/>
          <w:szCs w:val="28"/>
        </w:rPr>
        <w:t xml:space="preserve"> возбудителей при дыхании, кашле и чихании. Поэтому борьба за чистый воздух является борьбой за здоровье.</w:t>
      </w:r>
    </w:p>
    <w:p w:rsidR="002E13EE" w:rsidRPr="0033451C" w:rsidRDefault="002E13EE" w:rsidP="0033451C">
      <w:pPr>
        <w:widowControl w:val="0"/>
        <w:spacing w:line="360" w:lineRule="auto"/>
        <w:ind w:firstLine="709"/>
        <w:jc w:val="both"/>
        <w:rPr>
          <w:sz w:val="28"/>
          <w:szCs w:val="28"/>
        </w:rPr>
      </w:pPr>
      <w:r w:rsidRPr="0033451C">
        <w:rPr>
          <w:sz w:val="28"/>
          <w:szCs w:val="28"/>
        </w:rPr>
        <w:t>Для борьбы с загрязнениями воздуха и его микробным обсеменением необходимо наладить правильный уход и уборку помещений (влажная уборка полов, не реже 1 раза в неделю — мытье, в конце месяца генеральная уборка), своевременно изолировать больных, регулярно проводить всесторонний медицинский контроль.</w:t>
      </w:r>
    </w:p>
    <w:p w:rsidR="00A16779" w:rsidRPr="0033451C" w:rsidRDefault="002948D5" w:rsidP="0033451C">
      <w:pPr>
        <w:widowControl w:val="0"/>
        <w:spacing w:line="360" w:lineRule="auto"/>
        <w:ind w:firstLine="709"/>
        <w:jc w:val="both"/>
        <w:rPr>
          <w:sz w:val="28"/>
          <w:szCs w:val="28"/>
        </w:rPr>
      </w:pPr>
      <w:r w:rsidRPr="0033451C">
        <w:rPr>
          <w:b/>
          <w:sz w:val="28"/>
          <w:szCs w:val="28"/>
        </w:rPr>
        <w:t>Вентиляция.</w:t>
      </w:r>
      <w:r w:rsidRPr="0033451C">
        <w:rPr>
          <w:sz w:val="28"/>
          <w:szCs w:val="28"/>
        </w:rPr>
        <w:t xml:space="preserve"> </w:t>
      </w:r>
      <w:r w:rsidR="00A16779" w:rsidRPr="0033451C">
        <w:rPr>
          <w:sz w:val="28"/>
          <w:szCs w:val="28"/>
        </w:rPr>
        <w:t>Дренажная функция бронхов заключается в непрерывном выделении их слизистой оболочкой небольшого количества слизи, которая постоянно перемещается вверх, по направлению к верхним дыхательным путям многочисленными ресничками мерцательного эпителия, устилающего слизистую бронхов. Именно с этой функцией бронхов связано свойственное каждому здоровому человеку периодическое откашливание - это слизь, несущая с собой пылевые частицы и микробы, удаляется из бронхов; при этом не имеет принципиального значения, сплюнет человек или проглотит слизь, так как в последнем случае, попав в желудок, она будет обезврежена и переварена. Дренажной функции бронхов способствует хорошая вентиляция всех отделов обоих легких. Напротив, нарушение вентиляции какого-либо их участка ведет к застою слизи вместе с пылью и микробами. Особенность легких такова, что скопление в каком-либо их участке жидкости, будь то слизь или жидкость, попавшая туда извне (например, околоплодная жидкость во время родов), ведет к возникновению воспалительного процесса. Для нормального осуществления дренажной функции бронхов необходимы регулярные активные движения на свежем воздухе, чтобы каждый участок бронхиального дерева мог «продышаться». Полезно также употребление (с чаем или самостоятельно) трав, содержащих полезные ароматические вещества, способствующие лучшему отхождению слизи,- душицы, чабреца, садовой мяты, зверобоя, трехцветной фиалки и т. д.</w:t>
      </w:r>
    </w:p>
    <w:p w:rsidR="00A16779" w:rsidRPr="0033451C" w:rsidRDefault="00A16779" w:rsidP="0033451C">
      <w:pPr>
        <w:widowControl w:val="0"/>
        <w:spacing w:line="360" w:lineRule="auto"/>
        <w:ind w:firstLine="709"/>
        <w:jc w:val="both"/>
        <w:rPr>
          <w:sz w:val="28"/>
          <w:szCs w:val="28"/>
        </w:rPr>
      </w:pPr>
      <w:r w:rsidRPr="0033451C">
        <w:rPr>
          <w:sz w:val="28"/>
          <w:szCs w:val="28"/>
        </w:rPr>
        <w:t xml:space="preserve">Необходима постоянная забота. </w:t>
      </w:r>
    </w:p>
    <w:p w:rsidR="00814315" w:rsidRPr="0033451C" w:rsidRDefault="002948D5" w:rsidP="0033451C">
      <w:pPr>
        <w:widowControl w:val="0"/>
        <w:spacing w:line="360" w:lineRule="auto"/>
        <w:ind w:firstLine="709"/>
        <w:jc w:val="both"/>
        <w:rPr>
          <w:sz w:val="28"/>
          <w:szCs w:val="28"/>
        </w:rPr>
      </w:pPr>
      <w:r w:rsidRPr="0033451C">
        <w:rPr>
          <w:sz w:val="28"/>
          <w:szCs w:val="28"/>
        </w:rPr>
        <w:t xml:space="preserve">Для улучшения химического состава и физических свойств воздуха закрытых помещений пользуются вентиляцией или проветриванием. При этом различают </w:t>
      </w:r>
      <w:r w:rsidRPr="0033451C">
        <w:rPr>
          <w:i/>
          <w:sz w:val="28"/>
          <w:szCs w:val="28"/>
        </w:rPr>
        <w:t>естественную</w:t>
      </w:r>
      <w:r w:rsidR="006C7114" w:rsidRPr="0033451C">
        <w:rPr>
          <w:sz w:val="28"/>
          <w:szCs w:val="28"/>
        </w:rPr>
        <w:t xml:space="preserve">, </w:t>
      </w:r>
      <w:r w:rsidRPr="0033451C">
        <w:rPr>
          <w:i/>
          <w:sz w:val="28"/>
          <w:szCs w:val="28"/>
        </w:rPr>
        <w:t>искусственную</w:t>
      </w:r>
      <w:r w:rsidR="006C7114" w:rsidRPr="0033451C">
        <w:rPr>
          <w:i/>
          <w:sz w:val="28"/>
          <w:szCs w:val="28"/>
        </w:rPr>
        <w:t>, щелевую, вытяжную,, проветривание через окна, приточно-вытяжную</w:t>
      </w:r>
      <w:r w:rsidRPr="0033451C">
        <w:rPr>
          <w:i/>
          <w:sz w:val="28"/>
          <w:szCs w:val="28"/>
        </w:rPr>
        <w:t xml:space="preserve"> </w:t>
      </w:r>
      <w:r w:rsidR="00814315" w:rsidRPr="0033451C">
        <w:rPr>
          <w:sz w:val="28"/>
          <w:szCs w:val="28"/>
        </w:rPr>
        <w:t>вентиляцию. Естественной вентиляцией принято называть проникновение неизменного наружного воздуха в помещение через поры</w:t>
      </w:r>
      <w:r w:rsidR="0033451C">
        <w:rPr>
          <w:sz w:val="28"/>
          <w:szCs w:val="28"/>
        </w:rPr>
        <w:t xml:space="preserve"> </w:t>
      </w:r>
      <w:r w:rsidR="00814315" w:rsidRPr="0033451C">
        <w:rPr>
          <w:sz w:val="28"/>
          <w:szCs w:val="28"/>
        </w:rPr>
        <w:t>в строительном материале и незакрываемые отверстия в дверях и окнах. При этом причиной перемещения воздуха является разность температур его снаружи и внутри, а также разность давления и другие причины. К естественному проветриванию относят проветривание помещений через форточки и фрамуги. При этом коэффициент проветривания должен быть не менее 1:50, т. е. площадь открытых форточек или фрамуг должна быть в 50 раз меньше площади пола проветриваемого помещения. Лучшим видом естественного проветривания является устройство сквозного проветривания, т. е. одновременное проветривание через окна и двери класса и окна коридора. Надо только беречь детей от простудных заболеваний.</w:t>
      </w:r>
      <w:r w:rsidR="00CA6F9C" w:rsidRPr="0033451C">
        <w:rPr>
          <w:sz w:val="28"/>
          <w:szCs w:val="28"/>
        </w:rPr>
        <w:t xml:space="preserve"> Сквозное проветривание достигает больший эффект, но его надо производить при отсутствии учащихся в помещении.</w:t>
      </w:r>
    </w:p>
    <w:p w:rsidR="00814315" w:rsidRPr="0033451C" w:rsidRDefault="00814315" w:rsidP="0033451C">
      <w:pPr>
        <w:widowControl w:val="0"/>
        <w:spacing w:line="360" w:lineRule="auto"/>
        <w:ind w:firstLine="709"/>
        <w:jc w:val="both"/>
        <w:rPr>
          <w:sz w:val="28"/>
          <w:szCs w:val="28"/>
        </w:rPr>
      </w:pPr>
      <w:r w:rsidRPr="0033451C">
        <w:rPr>
          <w:b/>
          <w:sz w:val="28"/>
          <w:szCs w:val="28"/>
        </w:rPr>
        <w:t>Ионизация воздуха</w:t>
      </w:r>
      <w:r w:rsidRPr="0033451C">
        <w:rPr>
          <w:sz w:val="28"/>
          <w:szCs w:val="28"/>
        </w:rPr>
        <w:t xml:space="preserve">. </w:t>
      </w:r>
      <w:r w:rsidR="006C7114" w:rsidRPr="0033451C">
        <w:rPr>
          <w:sz w:val="28"/>
          <w:szCs w:val="28"/>
        </w:rPr>
        <w:t xml:space="preserve">Процесс возникновения заряда на молекуле называется ионизацией. Причин возникновения естественной ионизации воздуха много: космическое и солнечное излучение, естественный радиационный фон земли - присутствие радиоактивных веществ в коре земли, почве, горных породах (изотопы 40К, 238U, 232Th) и естественная радиоактивность воздуха (радон и торон). Космическое излучение - главный ионизатор воздуха. Самым эффективным ионизатором, конечно, являются грозовые облака. </w:t>
      </w:r>
      <w:r w:rsidRPr="0033451C">
        <w:rPr>
          <w:sz w:val="28"/>
          <w:szCs w:val="28"/>
        </w:rPr>
        <w:t>Проветривание классных комнат и других помещений изменяет не только химический состав воздуха, но и влияет на его электрический заряд</w:t>
      </w:r>
      <w:r w:rsidR="0033451C">
        <w:rPr>
          <w:sz w:val="28"/>
          <w:szCs w:val="28"/>
        </w:rPr>
        <w:t xml:space="preserve"> </w:t>
      </w:r>
      <w:r w:rsidRPr="0033451C">
        <w:rPr>
          <w:sz w:val="28"/>
          <w:szCs w:val="28"/>
        </w:rPr>
        <w:t xml:space="preserve">и ионный состав. Известно, что в чистом воздухе </w:t>
      </w:r>
      <w:r w:rsidR="00817B14" w:rsidRPr="0033451C">
        <w:rPr>
          <w:sz w:val="28"/>
          <w:szCs w:val="28"/>
        </w:rPr>
        <w:t>имеется равное количество отрицательных и положительных ионов. В воздухе помещения, где находится много людей, уменьшается количество отрицательных ионов, которые оказывают тонизирующее влияние, улучшают обмен веществ, повышают деятельность парасимпатической нервной системы, улучшают обменные процессы, а проветривание помещений обеспечивает приток отрицательных ионов. Положительные ионы</w:t>
      </w:r>
      <w:r w:rsidR="0033451C">
        <w:rPr>
          <w:sz w:val="28"/>
          <w:szCs w:val="28"/>
        </w:rPr>
        <w:t xml:space="preserve"> </w:t>
      </w:r>
      <w:r w:rsidR="00817B14" w:rsidRPr="0033451C">
        <w:rPr>
          <w:sz w:val="28"/>
          <w:szCs w:val="28"/>
        </w:rPr>
        <w:t>оказывают угнетающее действие на человека, вызывая состояние сонливости, депрессию, снижение работоспособности, повышение кровяного давления</w:t>
      </w:r>
      <w:r w:rsidR="00DE3ECA" w:rsidRPr="0033451C">
        <w:rPr>
          <w:sz w:val="28"/>
          <w:szCs w:val="28"/>
        </w:rPr>
        <w:t xml:space="preserve"> [</w:t>
      </w:r>
      <w:r w:rsidR="00DC2C93" w:rsidRPr="0033451C">
        <w:rPr>
          <w:sz w:val="28"/>
          <w:szCs w:val="28"/>
        </w:rPr>
        <w:t>4</w:t>
      </w:r>
      <w:r w:rsidR="00DE3ECA" w:rsidRPr="0033451C">
        <w:rPr>
          <w:sz w:val="28"/>
          <w:szCs w:val="28"/>
        </w:rPr>
        <w:t>]</w:t>
      </w:r>
      <w:r w:rsidR="00817B14" w:rsidRPr="0033451C">
        <w:rPr>
          <w:sz w:val="28"/>
          <w:szCs w:val="28"/>
        </w:rPr>
        <w:t>.</w:t>
      </w:r>
      <w:r w:rsidR="00CA6F9C" w:rsidRPr="0033451C">
        <w:rPr>
          <w:sz w:val="28"/>
          <w:szCs w:val="28"/>
        </w:rPr>
        <w:t xml:space="preserve"> </w:t>
      </w:r>
    </w:p>
    <w:p w:rsidR="0033451C" w:rsidRDefault="0033451C" w:rsidP="0033451C">
      <w:pPr>
        <w:widowControl w:val="0"/>
        <w:spacing w:line="360" w:lineRule="auto"/>
        <w:ind w:firstLine="709"/>
        <w:jc w:val="both"/>
        <w:rPr>
          <w:b/>
          <w:sz w:val="28"/>
          <w:szCs w:val="28"/>
        </w:rPr>
      </w:pPr>
    </w:p>
    <w:p w:rsidR="00BF3BB0" w:rsidRPr="0033451C" w:rsidRDefault="00961812" w:rsidP="0033451C">
      <w:pPr>
        <w:widowControl w:val="0"/>
        <w:spacing w:line="360" w:lineRule="auto"/>
        <w:ind w:firstLine="709"/>
        <w:jc w:val="both"/>
        <w:rPr>
          <w:sz w:val="28"/>
          <w:szCs w:val="28"/>
        </w:rPr>
      </w:pPr>
      <w:r w:rsidRPr="0033451C">
        <w:rPr>
          <w:b/>
          <w:sz w:val="28"/>
          <w:szCs w:val="28"/>
        </w:rPr>
        <w:t xml:space="preserve">1.3 </w:t>
      </w:r>
      <w:r w:rsidR="00F63C6F" w:rsidRPr="0033451C">
        <w:rPr>
          <w:b/>
          <w:sz w:val="28"/>
          <w:szCs w:val="28"/>
        </w:rPr>
        <w:t>Основные показатели развития ребенка</w:t>
      </w:r>
    </w:p>
    <w:p w:rsidR="0033451C" w:rsidRDefault="0033451C" w:rsidP="0033451C">
      <w:pPr>
        <w:widowControl w:val="0"/>
        <w:spacing w:line="360" w:lineRule="auto"/>
        <w:ind w:firstLine="709"/>
        <w:jc w:val="both"/>
        <w:rPr>
          <w:sz w:val="28"/>
          <w:szCs w:val="28"/>
        </w:rPr>
      </w:pPr>
    </w:p>
    <w:p w:rsidR="00924149" w:rsidRPr="0033451C" w:rsidRDefault="00924149" w:rsidP="0033451C">
      <w:pPr>
        <w:widowControl w:val="0"/>
        <w:spacing w:line="360" w:lineRule="auto"/>
        <w:ind w:firstLine="709"/>
        <w:jc w:val="both"/>
        <w:rPr>
          <w:sz w:val="28"/>
          <w:szCs w:val="28"/>
        </w:rPr>
      </w:pPr>
      <w:r w:rsidRPr="0033451C">
        <w:rPr>
          <w:sz w:val="28"/>
          <w:szCs w:val="28"/>
        </w:rPr>
        <w:t>Детскому организму, как и любому живому организму в процессе развития присущи</w:t>
      </w:r>
      <w:r w:rsidR="00394F7C" w:rsidRPr="0033451C">
        <w:rPr>
          <w:sz w:val="28"/>
          <w:szCs w:val="28"/>
        </w:rPr>
        <w:t xml:space="preserve"> </w:t>
      </w:r>
      <w:r w:rsidRPr="0033451C">
        <w:rPr>
          <w:sz w:val="28"/>
          <w:szCs w:val="28"/>
        </w:rPr>
        <w:t>три основные закономерности: рост, развитие и формообразование.</w:t>
      </w:r>
      <w:r w:rsidR="00394F7C" w:rsidRPr="0033451C">
        <w:rPr>
          <w:sz w:val="28"/>
          <w:szCs w:val="28"/>
        </w:rPr>
        <w:t xml:space="preserve"> </w:t>
      </w:r>
      <w:r w:rsidRPr="0033451C">
        <w:rPr>
          <w:sz w:val="28"/>
          <w:szCs w:val="28"/>
        </w:rPr>
        <w:t>Под ростом понимают увеличение размеров развивающегося организма, прибавление массы. Растет ребенок непрерывно, но неравномерно, и это приводит к изменению пропорций отдельных частей его тела. Рост</w:t>
      </w:r>
      <w:r w:rsidR="00394F7C" w:rsidRPr="0033451C">
        <w:rPr>
          <w:sz w:val="28"/>
          <w:szCs w:val="28"/>
        </w:rPr>
        <w:t xml:space="preserve"> </w:t>
      </w:r>
      <w:r w:rsidRPr="0033451C">
        <w:rPr>
          <w:sz w:val="28"/>
          <w:szCs w:val="28"/>
        </w:rPr>
        <w:t>протекает одновременно во всех тканях и органах, хотя и с неодинаковой интенсивностью, и обычно заканчивается у женщин</w:t>
      </w:r>
      <w:r w:rsidR="00394F7C" w:rsidRPr="0033451C">
        <w:rPr>
          <w:sz w:val="28"/>
          <w:szCs w:val="28"/>
        </w:rPr>
        <w:t xml:space="preserve"> </w:t>
      </w:r>
      <w:r w:rsidRPr="0033451C">
        <w:rPr>
          <w:sz w:val="28"/>
          <w:szCs w:val="28"/>
        </w:rPr>
        <w:t>в</w:t>
      </w:r>
      <w:r w:rsidR="00394F7C" w:rsidRPr="0033451C">
        <w:rPr>
          <w:sz w:val="28"/>
          <w:szCs w:val="28"/>
        </w:rPr>
        <w:t xml:space="preserve"> </w:t>
      </w:r>
      <w:r w:rsidRPr="0033451C">
        <w:rPr>
          <w:sz w:val="28"/>
          <w:szCs w:val="28"/>
        </w:rPr>
        <w:t>20-22</w:t>
      </w:r>
      <w:r w:rsidR="00394F7C" w:rsidRPr="0033451C">
        <w:rPr>
          <w:sz w:val="28"/>
          <w:szCs w:val="28"/>
        </w:rPr>
        <w:t xml:space="preserve"> </w:t>
      </w:r>
      <w:r w:rsidRPr="0033451C">
        <w:rPr>
          <w:sz w:val="28"/>
          <w:szCs w:val="28"/>
        </w:rPr>
        <w:t>года,</w:t>
      </w:r>
      <w:r w:rsidR="00394F7C" w:rsidRPr="0033451C">
        <w:rPr>
          <w:sz w:val="28"/>
          <w:szCs w:val="28"/>
        </w:rPr>
        <w:t xml:space="preserve"> </w:t>
      </w:r>
      <w:r w:rsidRPr="0033451C">
        <w:rPr>
          <w:sz w:val="28"/>
          <w:szCs w:val="28"/>
        </w:rPr>
        <w:t>у</w:t>
      </w:r>
      <w:r w:rsidR="00394F7C" w:rsidRPr="0033451C">
        <w:rPr>
          <w:sz w:val="28"/>
          <w:szCs w:val="28"/>
        </w:rPr>
        <w:t xml:space="preserve"> </w:t>
      </w:r>
      <w:r w:rsidRPr="0033451C">
        <w:rPr>
          <w:sz w:val="28"/>
          <w:szCs w:val="28"/>
        </w:rPr>
        <w:t>мужчин</w:t>
      </w:r>
      <w:r w:rsidR="00394F7C" w:rsidRPr="0033451C">
        <w:rPr>
          <w:sz w:val="28"/>
          <w:szCs w:val="28"/>
        </w:rPr>
        <w:t xml:space="preserve"> </w:t>
      </w:r>
      <w:r w:rsidRPr="0033451C">
        <w:rPr>
          <w:sz w:val="28"/>
          <w:szCs w:val="28"/>
        </w:rPr>
        <w:t>– в 23-25 лет. Под развитием понимают дифференцировку тканей и органов, т.е. совершенствование клеток детского организма и соединение их в более сложные ткани и органы, свойственные подросткам и взрослым.</w:t>
      </w:r>
    </w:p>
    <w:p w:rsidR="00924149" w:rsidRPr="0033451C" w:rsidRDefault="00924149" w:rsidP="0033451C">
      <w:pPr>
        <w:widowControl w:val="0"/>
        <w:spacing w:line="360" w:lineRule="auto"/>
        <w:ind w:firstLine="709"/>
        <w:jc w:val="both"/>
        <w:rPr>
          <w:sz w:val="28"/>
          <w:szCs w:val="28"/>
        </w:rPr>
      </w:pPr>
      <w:r w:rsidRPr="0033451C">
        <w:rPr>
          <w:sz w:val="28"/>
          <w:szCs w:val="28"/>
        </w:rPr>
        <w:t>Незаконченность формообразования у ребенка раннего возраста проявляется в своеобразном очертании отдельных частей тела, отличающем его от детей старшего возраста и взрослого человека. Это называют изменением пропорций растущего организма.</w:t>
      </w:r>
    </w:p>
    <w:p w:rsidR="00BF3BB0" w:rsidRPr="0033451C" w:rsidRDefault="00BF3BB0" w:rsidP="0033451C">
      <w:pPr>
        <w:widowControl w:val="0"/>
        <w:spacing w:line="360" w:lineRule="auto"/>
        <w:ind w:firstLine="709"/>
        <w:jc w:val="both"/>
        <w:rPr>
          <w:sz w:val="28"/>
          <w:szCs w:val="28"/>
        </w:rPr>
      </w:pPr>
      <w:r w:rsidRPr="0033451C">
        <w:rPr>
          <w:sz w:val="28"/>
          <w:szCs w:val="28"/>
        </w:rPr>
        <w:t>Количественные и качественные показатели роста и развития детей младшего школьного возраста зависят как от биологически</w:t>
      </w:r>
      <w:r w:rsidR="0093638E" w:rsidRPr="0033451C">
        <w:rPr>
          <w:sz w:val="28"/>
          <w:szCs w:val="28"/>
        </w:rPr>
        <w:t>х</w:t>
      </w:r>
      <w:r w:rsidRPr="0033451C">
        <w:rPr>
          <w:sz w:val="28"/>
          <w:szCs w:val="28"/>
        </w:rPr>
        <w:t xml:space="preserve"> (генетических), так и от социальных факторов.</w:t>
      </w:r>
    </w:p>
    <w:p w:rsidR="00BF3BB0" w:rsidRPr="0033451C" w:rsidRDefault="00394F7C" w:rsidP="0033451C">
      <w:pPr>
        <w:widowControl w:val="0"/>
        <w:spacing w:line="360" w:lineRule="auto"/>
        <w:ind w:firstLine="709"/>
        <w:jc w:val="both"/>
        <w:rPr>
          <w:sz w:val="28"/>
          <w:szCs w:val="28"/>
        </w:rPr>
      </w:pPr>
      <w:r w:rsidRPr="0033451C">
        <w:rPr>
          <w:sz w:val="28"/>
          <w:szCs w:val="28"/>
        </w:rPr>
        <w:t>И</w:t>
      </w:r>
      <w:r w:rsidR="00BF3BB0" w:rsidRPr="0033451C">
        <w:rPr>
          <w:sz w:val="28"/>
          <w:szCs w:val="28"/>
        </w:rPr>
        <w:t>зучение анатомо-физиологических закономерностей роста и развития детей и подростков позволило научно обосновать деление всего детства на пять периодов.</w:t>
      </w:r>
    </w:p>
    <w:p w:rsidR="00BF3BB0" w:rsidRPr="0033451C" w:rsidRDefault="00BF3BB0" w:rsidP="0033451C">
      <w:pPr>
        <w:widowControl w:val="0"/>
        <w:numPr>
          <w:ilvl w:val="0"/>
          <w:numId w:val="2"/>
        </w:numPr>
        <w:spacing w:line="360" w:lineRule="auto"/>
        <w:ind w:left="0" w:firstLine="709"/>
        <w:jc w:val="both"/>
        <w:rPr>
          <w:sz w:val="28"/>
          <w:szCs w:val="28"/>
        </w:rPr>
      </w:pPr>
      <w:r w:rsidRPr="0033451C">
        <w:rPr>
          <w:sz w:val="28"/>
          <w:szCs w:val="28"/>
        </w:rPr>
        <w:t>Внутриутробное развитие.</w:t>
      </w:r>
    </w:p>
    <w:p w:rsidR="00BF3BB0" w:rsidRPr="0033451C" w:rsidRDefault="00BF3BB0" w:rsidP="0033451C">
      <w:pPr>
        <w:widowControl w:val="0"/>
        <w:numPr>
          <w:ilvl w:val="0"/>
          <w:numId w:val="2"/>
        </w:numPr>
        <w:spacing w:line="360" w:lineRule="auto"/>
        <w:ind w:left="0" w:firstLine="709"/>
        <w:jc w:val="both"/>
        <w:rPr>
          <w:sz w:val="28"/>
          <w:szCs w:val="28"/>
        </w:rPr>
      </w:pPr>
      <w:r w:rsidRPr="0033451C">
        <w:rPr>
          <w:sz w:val="28"/>
          <w:szCs w:val="28"/>
        </w:rPr>
        <w:t>Новорожденность.</w:t>
      </w:r>
    </w:p>
    <w:p w:rsidR="00BF3BB0" w:rsidRPr="0033451C" w:rsidRDefault="00BF3BB0" w:rsidP="0033451C">
      <w:pPr>
        <w:widowControl w:val="0"/>
        <w:numPr>
          <w:ilvl w:val="0"/>
          <w:numId w:val="2"/>
        </w:numPr>
        <w:spacing w:line="360" w:lineRule="auto"/>
        <w:ind w:left="0" w:firstLine="709"/>
        <w:jc w:val="both"/>
        <w:rPr>
          <w:sz w:val="28"/>
          <w:szCs w:val="28"/>
        </w:rPr>
      </w:pPr>
      <w:r w:rsidRPr="0033451C">
        <w:rPr>
          <w:sz w:val="28"/>
          <w:szCs w:val="28"/>
        </w:rPr>
        <w:t>Грудной возраст (младший ясельный возраст).</w:t>
      </w:r>
    </w:p>
    <w:p w:rsidR="00BF3BB0" w:rsidRPr="0033451C" w:rsidRDefault="00BF3BB0" w:rsidP="0033451C">
      <w:pPr>
        <w:widowControl w:val="0"/>
        <w:numPr>
          <w:ilvl w:val="0"/>
          <w:numId w:val="2"/>
        </w:numPr>
        <w:spacing w:line="360" w:lineRule="auto"/>
        <w:ind w:left="0" w:firstLine="709"/>
        <w:jc w:val="both"/>
        <w:rPr>
          <w:sz w:val="28"/>
          <w:szCs w:val="28"/>
        </w:rPr>
      </w:pPr>
      <w:r w:rsidRPr="0033451C">
        <w:rPr>
          <w:sz w:val="28"/>
          <w:szCs w:val="28"/>
        </w:rPr>
        <w:t>Период молочных зубов: преддошкольный возраст (старший ясельный); дошкольный возраст (младший, средний и старший).</w:t>
      </w:r>
    </w:p>
    <w:p w:rsidR="00BF3BB0" w:rsidRPr="0033451C" w:rsidRDefault="00BF3BB0" w:rsidP="0033451C">
      <w:pPr>
        <w:widowControl w:val="0"/>
        <w:numPr>
          <w:ilvl w:val="0"/>
          <w:numId w:val="2"/>
        </w:numPr>
        <w:spacing w:line="360" w:lineRule="auto"/>
        <w:ind w:left="0" w:firstLine="709"/>
        <w:jc w:val="both"/>
        <w:rPr>
          <w:b/>
          <w:sz w:val="28"/>
          <w:szCs w:val="28"/>
        </w:rPr>
      </w:pPr>
      <w:r w:rsidRPr="0033451C">
        <w:rPr>
          <w:sz w:val="28"/>
          <w:szCs w:val="28"/>
        </w:rPr>
        <w:t>Школьный возраст: отрочество (младший школьный возраст); подростковый возраст (средний школьный возраст); юношеский возраст (старший школьный возраст)</w:t>
      </w:r>
      <w:r w:rsidR="004F5D74" w:rsidRPr="0033451C">
        <w:rPr>
          <w:sz w:val="28"/>
          <w:szCs w:val="28"/>
        </w:rPr>
        <w:t xml:space="preserve"> [</w:t>
      </w:r>
      <w:r w:rsidR="00DC2C93" w:rsidRPr="0033451C">
        <w:rPr>
          <w:sz w:val="28"/>
          <w:szCs w:val="28"/>
        </w:rPr>
        <w:t>4</w:t>
      </w:r>
      <w:r w:rsidR="004F5D74" w:rsidRPr="0033451C">
        <w:rPr>
          <w:sz w:val="28"/>
          <w:szCs w:val="28"/>
        </w:rPr>
        <w:t>]</w:t>
      </w:r>
      <w:r w:rsidRPr="0033451C">
        <w:rPr>
          <w:sz w:val="28"/>
          <w:szCs w:val="28"/>
        </w:rPr>
        <w:t>.</w:t>
      </w:r>
      <w:r w:rsidR="0033451C">
        <w:rPr>
          <w:sz w:val="28"/>
          <w:szCs w:val="28"/>
        </w:rPr>
        <w:t xml:space="preserve"> </w:t>
      </w:r>
    </w:p>
    <w:p w:rsidR="00A27895" w:rsidRPr="0033451C" w:rsidRDefault="00A27895" w:rsidP="0033451C">
      <w:pPr>
        <w:widowControl w:val="0"/>
        <w:spacing w:line="360" w:lineRule="auto"/>
        <w:ind w:firstLine="709"/>
        <w:jc w:val="both"/>
        <w:rPr>
          <w:sz w:val="28"/>
          <w:szCs w:val="28"/>
        </w:rPr>
      </w:pPr>
      <w:r w:rsidRPr="0033451C">
        <w:rPr>
          <w:b/>
          <w:sz w:val="28"/>
          <w:szCs w:val="28"/>
        </w:rPr>
        <w:t xml:space="preserve">Младший школьный возраст </w:t>
      </w:r>
      <w:r w:rsidRPr="0033451C">
        <w:rPr>
          <w:b/>
          <w:sz w:val="28"/>
          <w:szCs w:val="28"/>
          <w:rtl/>
        </w:rPr>
        <w:t>﴾</w:t>
      </w:r>
      <w:r w:rsidRPr="0033451C">
        <w:rPr>
          <w:b/>
          <w:sz w:val="28"/>
          <w:szCs w:val="28"/>
        </w:rPr>
        <w:t>6-10 лет</w:t>
      </w:r>
      <w:r w:rsidRPr="0033451C">
        <w:rPr>
          <w:b/>
          <w:sz w:val="28"/>
          <w:szCs w:val="28"/>
          <w:rtl/>
        </w:rPr>
        <w:t>﴿</w:t>
      </w:r>
      <w:r w:rsidRPr="0033451C">
        <w:rPr>
          <w:sz w:val="28"/>
          <w:szCs w:val="28"/>
        </w:rPr>
        <w:t>совпадает с периодом обучения в</w:t>
      </w:r>
      <w:r w:rsidR="0033451C">
        <w:rPr>
          <w:sz w:val="28"/>
          <w:szCs w:val="28"/>
        </w:rPr>
        <w:t xml:space="preserve"> </w:t>
      </w:r>
      <w:r w:rsidR="00EC6C89" w:rsidRPr="0033451C">
        <w:rPr>
          <w:sz w:val="28"/>
          <w:szCs w:val="28"/>
        </w:rPr>
        <w:t xml:space="preserve">1-3-х </w:t>
      </w:r>
      <w:r w:rsidRPr="0033451C">
        <w:rPr>
          <w:sz w:val="28"/>
          <w:szCs w:val="28"/>
        </w:rPr>
        <w:t>классах, когда организм ребенка интенсивно растет и развивается. В младшем школьном возрасте продолжается развитие скелета. Позвоночник сохраняет большую гибкость, особенно в грудном отделе. Сердце ребенка и органыдыхания сравнительно легко приспосабливаются к нагрузкам и быстро восстанавливают свою работоспособность.</w:t>
      </w:r>
    </w:p>
    <w:p w:rsidR="00EC6C89" w:rsidRPr="0033451C" w:rsidRDefault="00A27895" w:rsidP="0033451C">
      <w:pPr>
        <w:widowControl w:val="0"/>
        <w:spacing w:line="360" w:lineRule="auto"/>
        <w:ind w:firstLine="709"/>
        <w:jc w:val="both"/>
        <w:rPr>
          <w:sz w:val="28"/>
          <w:szCs w:val="28"/>
        </w:rPr>
      </w:pPr>
      <w:r w:rsidRPr="0033451C">
        <w:rPr>
          <w:b/>
          <w:sz w:val="28"/>
          <w:szCs w:val="28"/>
        </w:rPr>
        <w:t xml:space="preserve">Средний школьный возраст </w:t>
      </w:r>
      <w:r w:rsidRPr="0033451C">
        <w:rPr>
          <w:b/>
          <w:sz w:val="28"/>
          <w:szCs w:val="28"/>
          <w:rtl/>
        </w:rPr>
        <w:t>﴾</w:t>
      </w:r>
      <w:r w:rsidR="00EC6C89" w:rsidRPr="0033451C">
        <w:rPr>
          <w:b/>
          <w:sz w:val="28"/>
          <w:szCs w:val="28"/>
        </w:rPr>
        <w:t>11-14 лет</w:t>
      </w:r>
      <w:r w:rsidR="00EC6C89" w:rsidRPr="0033451C">
        <w:rPr>
          <w:b/>
          <w:sz w:val="28"/>
          <w:szCs w:val="28"/>
          <w:rtl/>
        </w:rPr>
        <w:t>﴿</w:t>
      </w:r>
      <w:r w:rsidR="00EC6C89" w:rsidRPr="0033451C">
        <w:rPr>
          <w:b/>
          <w:sz w:val="28"/>
          <w:szCs w:val="28"/>
        </w:rPr>
        <w:t xml:space="preserve"> </w:t>
      </w:r>
      <w:r w:rsidR="00EC6C89" w:rsidRPr="0033451C">
        <w:rPr>
          <w:sz w:val="28"/>
          <w:szCs w:val="28"/>
        </w:rPr>
        <w:t>охватывает период обучения детей в 4-8-х классах. В это время организм претерпевает очень существенные морфологические и функциональные изменения, совпадает с началом периода полового созревания. У подростков наблюдается рост тела в длину, сопровождающийся увеличением массы тела. Увеличивается масса мышц, сила мышц. В среднем школьном возрасте еще не окончено формирование костного скелета. Подростки легко приспосабливаются к заданной работе, но сравнительно быстро утомляются, особенно, когда выполняют однообразные, монотонные операции. Происходит дальнейшее развитие функций</w:t>
      </w:r>
      <w:r w:rsidR="00FA465A" w:rsidRPr="0033451C">
        <w:rPr>
          <w:sz w:val="28"/>
          <w:szCs w:val="28"/>
        </w:rPr>
        <w:t xml:space="preserve"> нервной системы. У подростков часто наблюдается преобладание возбудительных процессов над тормозным. Возраст 11-14 лет благоприятен для развития физических качеств.</w:t>
      </w:r>
    </w:p>
    <w:p w:rsidR="00FA465A" w:rsidRPr="0033451C" w:rsidRDefault="00FA465A" w:rsidP="0033451C">
      <w:pPr>
        <w:widowControl w:val="0"/>
        <w:spacing w:line="360" w:lineRule="auto"/>
        <w:ind w:firstLine="709"/>
        <w:jc w:val="both"/>
        <w:rPr>
          <w:sz w:val="28"/>
          <w:szCs w:val="28"/>
        </w:rPr>
      </w:pPr>
      <w:r w:rsidRPr="0033451C">
        <w:rPr>
          <w:b/>
          <w:sz w:val="28"/>
          <w:szCs w:val="28"/>
        </w:rPr>
        <w:t xml:space="preserve">Старший школьный возраст </w:t>
      </w:r>
      <w:r w:rsidRPr="0033451C">
        <w:rPr>
          <w:b/>
          <w:sz w:val="28"/>
          <w:szCs w:val="28"/>
          <w:rtl/>
        </w:rPr>
        <w:t>﴾</w:t>
      </w:r>
      <w:r w:rsidRPr="0033451C">
        <w:rPr>
          <w:b/>
          <w:sz w:val="28"/>
          <w:szCs w:val="28"/>
        </w:rPr>
        <w:t>15-17 лет</w:t>
      </w:r>
      <w:r w:rsidRPr="0033451C">
        <w:rPr>
          <w:b/>
          <w:sz w:val="28"/>
          <w:szCs w:val="28"/>
          <w:rtl/>
        </w:rPr>
        <w:t>﴿</w:t>
      </w:r>
      <w:r w:rsidRPr="0033451C">
        <w:rPr>
          <w:b/>
          <w:sz w:val="28"/>
          <w:szCs w:val="28"/>
        </w:rPr>
        <w:t xml:space="preserve"> </w:t>
      </w:r>
      <w:r w:rsidRPr="0033451C">
        <w:rPr>
          <w:sz w:val="28"/>
          <w:szCs w:val="28"/>
        </w:rPr>
        <w:t>совпадает с периодом обучения в 9-10-м классах. Половое созревание завершается. Формирование костного скелета почти завершено. Интенсивно развивается мышечная система. У юношей за два-три года мышечная масса увеличивается на 10-12%. У девушек прирост мышечной массы по отношению к массе тела и увеличение силовых показателей выражены меньше,</w:t>
      </w:r>
      <w:r w:rsidR="0033451C">
        <w:rPr>
          <w:sz w:val="28"/>
          <w:szCs w:val="28"/>
        </w:rPr>
        <w:t xml:space="preserve"> </w:t>
      </w:r>
      <w:r w:rsidRPr="0033451C">
        <w:rPr>
          <w:sz w:val="28"/>
          <w:szCs w:val="28"/>
        </w:rPr>
        <w:t>чем у юношей. Более всего у девушек развивается мускулатура тазового пояса. По строению тела и пропорциям юноши и девушки почти не отличаются от взрослых. Продолжается развитие</w:t>
      </w:r>
      <w:r w:rsidR="0033451C">
        <w:rPr>
          <w:sz w:val="28"/>
          <w:szCs w:val="28"/>
        </w:rPr>
        <w:t xml:space="preserve"> </w:t>
      </w:r>
      <w:r w:rsidRPr="0033451C">
        <w:rPr>
          <w:sz w:val="28"/>
          <w:szCs w:val="28"/>
        </w:rPr>
        <w:t>сердечнососудистой и</w:t>
      </w:r>
      <w:r w:rsidR="0033451C">
        <w:rPr>
          <w:sz w:val="28"/>
          <w:szCs w:val="28"/>
        </w:rPr>
        <w:t xml:space="preserve"> </w:t>
      </w:r>
      <w:r w:rsidRPr="0033451C">
        <w:rPr>
          <w:sz w:val="28"/>
          <w:szCs w:val="28"/>
        </w:rPr>
        <w:t>дыхательной систем. Увеличиваются размеры сердца, возрастают минутный и ударный объем</w:t>
      </w:r>
      <w:r w:rsidR="0033451C">
        <w:rPr>
          <w:sz w:val="28"/>
          <w:szCs w:val="28"/>
        </w:rPr>
        <w:t xml:space="preserve"> </w:t>
      </w:r>
      <w:r w:rsidRPr="0033451C">
        <w:rPr>
          <w:sz w:val="28"/>
          <w:szCs w:val="28"/>
        </w:rPr>
        <w:t>кровотока. Увеличиваются окружность грудной клетки, жизненная емкость легких, сила дыхательных мышц.[9]</w:t>
      </w:r>
    </w:p>
    <w:p w:rsidR="00394F7C" w:rsidRPr="0033451C" w:rsidRDefault="00A467FD" w:rsidP="0033451C">
      <w:pPr>
        <w:widowControl w:val="0"/>
        <w:spacing w:line="360" w:lineRule="auto"/>
        <w:ind w:firstLine="709"/>
        <w:jc w:val="both"/>
        <w:rPr>
          <w:sz w:val="28"/>
          <w:szCs w:val="28"/>
        </w:rPr>
      </w:pPr>
      <w:r w:rsidRPr="0033451C">
        <w:rPr>
          <w:sz w:val="28"/>
          <w:szCs w:val="28"/>
        </w:rPr>
        <w:t>Характеристика физического развития детей и подростков дается на основании прибавления роста,</w:t>
      </w:r>
      <w:r w:rsidR="0033451C">
        <w:rPr>
          <w:sz w:val="28"/>
          <w:szCs w:val="28"/>
        </w:rPr>
        <w:t xml:space="preserve"> </w:t>
      </w:r>
      <w:r w:rsidRPr="0033451C">
        <w:rPr>
          <w:sz w:val="28"/>
          <w:szCs w:val="28"/>
        </w:rPr>
        <w:t>длины тела, веса и окружности грудной клетки. Поэтому полученные показатели называют основными, а иногда антропометрическими. Измерение роста производят деревянным станковым ростомером, а взвешивание — на обычных медицинских весах. Окружность грудной клетки измеряют сантиметровой лентой.</w:t>
      </w:r>
      <w:r w:rsidR="00394F7C" w:rsidRPr="0033451C">
        <w:rPr>
          <w:sz w:val="28"/>
          <w:szCs w:val="28"/>
        </w:rPr>
        <w:t xml:space="preserve"> Например, если мальчик 12 лет имеет рост </w:t>
      </w:r>
      <w:smartTag w:uri="urn:schemas-microsoft-com:office:smarttags" w:element="metricconverter">
        <w:smartTagPr>
          <w:attr w:name="ProductID" w:val="147,40 см"/>
        </w:smartTagPr>
        <w:r w:rsidR="00394F7C" w:rsidRPr="0033451C">
          <w:rPr>
            <w:sz w:val="28"/>
            <w:szCs w:val="28"/>
          </w:rPr>
          <w:t>147,40 см</w:t>
        </w:r>
      </w:smartTag>
      <w:r w:rsidR="00394F7C" w:rsidRPr="0033451C">
        <w:rPr>
          <w:sz w:val="28"/>
          <w:szCs w:val="28"/>
        </w:rPr>
        <w:t xml:space="preserve"> ± </w:t>
      </w:r>
      <w:smartTag w:uri="urn:schemas-microsoft-com:office:smarttags" w:element="metricconverter">
        <w:smartTagPr>
          <w:attr w:name="ProductID" w:val="8,31 см"/>
        </w:smartTagPr>
        <w:r w:rsidR="00394F7C" w:rsidRPr="0033451C">
          <w:rPr>
            <w:sz w:val="28"/>
            <w:szCs w:val="28"/>
          </w:rPr>
          <w:t>8,31 см</w:t>
        </w:r>
      </w:smartTag>
      <w:r w:rsidR="00394F7C" w:rsidRPr="0033451C">
        <w:rPr>
          <w:sz w:val="28"/>
          <w:szCs w:val="28"/>
        </w:rPr>
        <w:t xml:space="preserve">, массу </w:t>
      </w:r>
      <w:smartTag w:uri="urn:schemas-microsoft-com:office:smarttags" w:element="metricconverter">
        <w:smartTagPr>
          <w:attr w:name="ProductID" w:val="39,24 кг"/>
        </w:smartTagPr>
        <w:r w:rsidR="00394F7C" w:rsidRPr="0033451C">
          <w:rPr>
            <w:sz w:val="28"/>
            <w:szCs w:val="28"/>
          </w:rPr>
          <w:t>39,24 кг</w:t>
        </w:r>
      </w:smartTag>
      <w:r w:rsidR="00394F7C" w:rsidRPr="0033451C">
        <w:rPr>
          <w:sz w:val="28"/>
          <w:szCs w:val="28"/>
        </w:rPr>
        <w:t xml:space="preserve"> ± </w:t>
      </w:r>
      <w:smartTag w:uri="urn:schemas-microsoft-com:office:smarttags" w:element="metricconverter">
        <w:smartTagPr>
          <w:attr w:name="ProductID" w:val="7,28 кг"/>
        </w:smartTagPr>
        <w:r w:rsidR="00394F7C" w:rsidRPr="0033451C">
          <w:rPr>
            <w:sz w:val="28"/>
            <w:szCs w:val="28"/>
          </w:rPr>
          <w:t>7,28 кг</w:t>
        </w:r>
      </w:smartTag>
      <w:r w:rsidR="00394F7C" w:rsidRPr="0033451C">
        <w:rPr>
          <w:sz w:val="28"/>
          <w:szCs w:val="28"/>
        </w:rPr>
        <w:t>; объем грудной клетки</w:t>
      </w:r>
      <w:r w:rsidR="00D46A68" w:rsidRPr="0033451C">
        <w:rPr>
          <w:sz w:val="28"/>
          <w:szCs w:val="28"/>
        </w:rPr>
        <w:t xml:space="preserve"> </w:t>
      </w:r>
      <w:r w:rsidR="00394F7C" w:rsidRPr="0033451C">
        <w:rPr>
          <w:sz w:val="28"/>
          <w:szCs w:val="28"/>
        </w:rPr>
        <w:t xml:space="preserve">71,24 ± </w:t>
      </w:r>
      <w:smartTag w:uri="urn:schemas-microsoft-com:office:smarttags" w:element="metricconverter">
        <w:smartTagPr>
          <w:attr w:name="ProductID" w:val="5,74 см"/>
        </w:smartTagPr>
        <w:r w:rsidR="00394F7C" w:rsidRPr="0033451C">
          <w:rPr>
            <w:sz w:val="28"/>
            <w:szCs w:val="28"/>
          </w:rPr>
          <w:t>5,74 см</w:t>
        </w:r>
      </w:smartTag>
      <w:r w:rsidR="00394F7C" w:rsidRPr="0033451C">
        <w:rPr>
          <w:sz w:val="28"/>
          <w:szCs w:val="28"/>
        </w:rPr>
        <w:t xml:space="preserve">, то он физически развит нормально. Если же отклонения от средней величины больше или меньше допустимых (± ð), например, его масса превышает </w:t>
      </w:r>
      <w:smartTag w:uri="urn:schemas-microsoft-com:office:smarttags" w:element="metricconverter">
        <w:smartTagPr>
          <w:attr w:name="ProductID" w:val="46,52 кг"/>
        </w:smartTagPr>
        <w:r w:rsidR="00394F7C" w:rsidRPr="0033451C">
          <w:rPr>
            <w:sz w:val="28"/>
            <w:szCs w:val="28"/>
          </w:rPr>
          <w:t>46,52 кг</w:t>
        </w:r>
      </w:smartTag>
      <w:r w:rsidR="00394F7C" w:rsidRPr="0033451C">
        <w:rPr>
          <w:sz w:val="28"/>
          <w:szCs w:val="28"/>
        </w:rPr>
        <w:t xml:space="preserve"> или меньше </w:t>
      </w:r>
      <w:smartTag w:uri="urn:schemas-microsoft-com:office:smarttags" w:element="metricconverter">
        <w:smartTagPr>
          <w:attr w:name="ProductID" w:val="31,96 кг"/>
        </w:smartTagPr>
        <w:r w:rsidR="00394F7C" w:rsidRPr="0033451C">
          <w:rPr>
            <w:sz w:val="28"/>
            <w:szCs w:val="28"/>
          </w:rPr>
          <w:t>31,96 кг</w:t>
        </w:r>
      </w:smartTag>
      <w:r w:rsidR="00394F7C" w:rsidRPr="0033451C">
        <w:rPr>
          <w:sz w:val="28"/>
          <w:szCs w:val="28"/>
        </w:rPr>
        <w:t xml:space="preserve"> (при нормальном росте), то на физическое развитие подростка необходимо обратить серьезное внимание.</w:t>
      </w:r>
    </w:p>
    <w:p w:rsidR="007F67E2" w:rsidRPr="0033451C" w:rsidRDefault="007F67E2" w:rsidP="0033451C">
      <w:pPr>
        <w:widowControl w:val="0"/>
        <w:spacing w:line="360" w:lineRule="auto"/>
        <w:ind w:firstLine="709"/>
        <w:jc w:val="both"/>
        <w:rPr>
          <w:sz w:val="28"/>
          <w:szCs w:val="28"/>
          <w:lang w:val="uk-UA"/>
        </w:rPr>
      </w:pPr>
    </w:p>
    <w:p w:rsidR="00CA3D78" w:rsidRPr="0033451C" w:rsidRDefault="007F67E2" w:rsidP="0033451C">
      <w:pPr>
        <w:widowControl w:val="0"/>
        <w:spacing w:line="360" w:lineRule="auto"/>
        <w:ind w:firstLine="709"/>
        <w:jc w:val="both"/>
        <w:rPr>
          <w:sz w:val="28"/>
          <w:szCs w:val="28"/>
          <w:lang w:val="uk-UA"/>
        </w:rPr>
      </w:pPr>
      <w:r w:rsidRPr="0033451C">
        <w:rPr>
          <w:sz w:val="28"/>
          <w:szCs w:val="28"/>
          <w:lang w:val="uk-UA"/>
        </w:rPr>
        <w:t>Таблица 1. Средние данн</w:t>
      </w:r>
      <w:r w:rsidR="00E42721" w:rsidRPr="0033451C">
        <w:rPr>
          <w:sz w:val="28"/>
          <w:szCs w:val="28"/>
        </w:rPr>
        <w:t>ы</w:t>
      </w:r>
      <w:r w:rsidRPr="0033451C">
        <w:rPr>
          <w:sz w:val="28"/>
          <w:szCs w:val="28"/>
          <w:lang w:val="uk-UA"/>
        </w:rPr>
        <w:t>е физического развития до 15 лет.</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1787"/>
        <w:gridCol w:w="1788"/>
        <w:gridCol w:w="1787"/>
        <w:gridCol w:w="1789"/>
      </w:tblGrid>
      <w:tr w:rsidR="00CA3D78" w:rsidRPr="0033451C" w:rsidTr="000C3A99">
        <w:trPr>
          <w:trHeight w:val="262"/>
        </w:trPr>
        <w:tc>
          <w:tcPr>
            <w:tcW w:w="1787" w:type="dxa"/>
            <w:vMerge w:val="restart"/>
          </w:tcPr>
          <w:p w:rsidR="00CA3D78" w:rsidRPr="0033451C" w:rsidRDefault="00CA3D78" w:rsidP="0033451C">
            <w:pPr>
              <w:widowControl w:val="0"/>
              <w:spacing w:line="360" w:lineRule="auto"/>
              <w:jc w:val="both"/>
              <w:rPr>
                <w:sz w:val="20"/>
                <w:szCs w:val="20"/>
              </w:rPr>
            </w:pPr>
            <w:r w:rsidRPr="0033451C">
              <w:rPr>
                <w:sz w:val="20"/>
                <w:szCs w:val="20"/>
              </w:rPr>
              <w:t>Возраст, лет</w:t>
            </w:r>
          </w:p>
        </w:tc>
        <w:tc>
          <w:tcPr>
            <w:tcW w:w="3575" w:type="dxa"/>
            <w:gridSpan w:val="2"/>
          </w:tcPr>
          <w:p w:rsidR="00CA3D78" w:rsidRPr="0033451C" w:rsidRDefault="00CA3D78" w:rsidP="0033451C">
            <w:pPr>
              <w:widowControl w:val="0"/>
              <w:spacing w:line="360" w:lineRule="auto"/>
              <w:jc w:val="both"/>
              <w:rPr>
                <w:sz w:val="20"/>
                <w:szCs w:val="20"/>
              </w:rPr>
            </w:pPr>
            <w:r w:rsidRPr="0033451C">
              <w:rPr>
                <w:sz w:val="20"/>
                <w:szCs w:val="20"/>
              </w:rPr>
              <w:t>Масса тела, кг</w:t>
            </w:r>
          </w:p>
        </w:tc>
        <w:tc>
          <w:tcPr>
            <w:tcW w:w="3576" w:type="dxa"/>
            <w:gridSpan w:val="2"/>
          </w:tcPr>
          <w:p w:rsidR="00CA3D78" w:rsidRPr="0033451C" w:rsidRDefault="00CA3D78" w:rsidP="0033451C">
            <w:pPr>
              <w:widowControl w:val="0"/>
              <w:spacing w:line="360" w:lineRule="auto"/>
              <w:jc w:val="both"/>
              <w:rPr>
                <w:sz w:val="20"/>
                <w:szCs w:val="20"/>
              </w:rPr>
            </w:pPr>
            <w:r w:rsidRPr="0033451C">
              <w:rPr>
                <w:sz w:val="20"/>
                <w:szCs w:val="20"/>
              </w:rPr>
              <w:t>Рост, см</w:t>
            </w:r>
          </w:p>
        </w:tc>
      </w:tr>
      <w:tr w:rsidR="00CA3D78" w:rsidRPr="0033451C" w:rsidTr="000C3A99">
        <w:trPr>
          <w:trHeight w:val="119"/>
        </w:trPr>
        <w:tc>
          <w:tcPr>
            <w:tcW w:w="0" w:type="auto"/>
            <w:vMerge/>
            <w:vAlign w:val="center"/>
          </w:tcPr>
          <w:p w:rsidR="00CA3D78" w:rsidRPr="0033451C" w:rsidRDefault="00CA3D78" w:rsidP="0033451C">
            <w:pPr>
              <w:widowControl w:val="0"/>
              <w:spacing w:line="360" w:lineRule="auto"/>
              <w:jc w:val="both"/>
              <w:rPr>
                <w:sz w:val="20"/>
                <w:szCs w:val="20"/>
              </w:rPr>
            </w:pPr>
          </w:p>
        </w:tc>
        <w:tc>
          <w:tcPr>
            <w:tcW w:w="1787" w:type="dxa"/>
          </w:tcPr>
          <w:p w:rsidR="00CA3D78" w:rsidRPr="0033451C" w:rsidRDefault="00CA3D78" w:rsidP="0033451C">
            <w:pPr>
              <w:widowControl w:val="0"/>
              <w:spacing w:line="360" w:lineRule="auto"/>
              <w:jc w:val="both"/>
              <w:rPr>
                <w:sz w:val="20"/>
                <w:szCs w:val="20"/>
              </w:rPr>
            </w:pPr>
            <w:r w:rsidRPr="0033451C">
              <w:rPr>
                <w:sz w:val="20"/>
                <w:szCs w:val="20"/>
              </w:rPr>
              <w:t>мальчики</w:t>
            </w:r>
          </w:p>
        </w:tc>
        <w:tc>
          <w:tcPr>
            <w:tcW w:w="1788" w:type="dxa"/>
          </w:tcPr>
          <w:p w:rsidR="00CA3D78" w:rsidRPr="0033451C" w:rsidRDefault="00CA3D78" w:rsidP="0033451C">
            <w:pPr>
              <w:widowControl w:val="0"/>
              <w:spacing w:line="360" w:lineRule="auto"/>
              <w:jc w:val="both"/>
              <w:rPr>
                <w:sz w:val="20"/>
                <w:szCs w:val="20"/>
              </w:rPr>
            </w:pPr>
            <w:r w:rsidRPr="0033451C">
              <w:rPr>
                <w:sz w:val="20"/>
                <w:szCs w:val="20"/>
              </w:rPr>
              <w:t>девочки</w:t>
            </w:r>
          </w:p>
        </w:tc>
        <w:tc>
          <w:tcPr>
            <w:tcW w:w="1787" w:type="dxa"/>
          </w:tcPr>
          <w:p w:rsidR="00CA3D78" w:rsidRPr="0033451C" w:rsidRDefault="00CA3D78" w:rsidP="0033451C">
            <w:pPr>
              <w:widowControl w:val="0"/>
              <w:spacing w:line="360" w:lineRule="auto"/>
              <w:jc w:val="both"/>
              <w:rPr>
                <w:sz w:val="20"/>
                <w:szCs w:val="20"/>
              </w:rPr>
            </w:pPr>
            <w:r w:rsidRPr="0033451C">
              <w:rPr>
                <w:sz w:val="20"/>
                <w:szCs w:val="20"/>
              </w:rPr>
              <w:t>мальчики</w:t>
            </w:r>
          </w:p>
        </w:tc>
        <w:tc>
          <w:tcPr>
            <w:tcW w:w="1789" w:type="dxa"/>
          </w:tcPr>
          <w:p w:rsidR="00CA3D78" w:rsidRPr="0033451C" w:rsidRDefault="00CA3D78" w:rsidP="0033451C">
            <w:pPr>
              <w:widowControl w:val="0"/>
              <w:spacing w:line="360" w:lineRule="auto"/>
              <w:jc w:val="both"/>
              <w:rPr>
                <w:sz w:val="20"/>
                <w:szCs w:val="20"/>
              </w:rPr>
            </w:pPr>
            <w:r w:rsidRPr="0033451C">
              <w:rPr>
                <w:sz w:val="20"/>
                <w:szCs w:val="20"/>
              </w:rPr>
              <w:t>девочки</w:t>
            </w:r>
          </w:p>
        </w:tc>
      </w:tr>
      <w:tr w:rsidR="00CA3D78" w:rsidRPr="0033451C" w:rsidTr="000C3A99">
        <w:trPr>
          <w:trHeight w:val="262"/>
        </w:trPr>
        <w:tc>
          <w:tcPr>
            <w:tcW w:w="1787" w:type="dxa"/>
          </w:tcPr>
          <w:p w:rsidR="00CA3D78" w:rsidRPr="0033451C" w:rsidRDefault="00CA3D78" w:rsidP="0033451C">
            <w:pPr>
              <w:widowControl w:val="0"/>
              <w:spacing w:line="360" w:lineRule="auto"/>
              <w:jc w:val="both"/>
              <w:rPr>
                <w:sz w:val="20"/>
                <w:szCs w:val="20"/>
              </w:rPr>
            </w:pPr>
            <w:r w:rsidRPr="0033451C">
              <w:rPr>
                <w:sz w:val="20"/>
                <w:szCs w:val="20"/>
              </w:rPr>
              <w:t>6</w:t>
            </w:r>
          </w:p>
        </w:tc>
        <w:tc>
          <w:tcPr>
            <w:tcW w:w="1787" w:type="dxa"/>
          </w:tcPr>
          <w:p w:rsidR="00CA3D78" w:rsidRPr="0033451C" w:rsidRDefault="00A27895" w:rsidP="0033451C">
            <w:pPr>
              <w:widowControl w:val="0"/>
              <w:spacing w:line="360" w:lineRule="auto"/>
              <w:jc w:val="both"/>
              <w:rPr>
                <w:sz w:val="20"/>
                <w:szCs w:val="20"/>
              </w:rPr>
            </w:pPr>
            <w:r w:rsidRPr="0033451C">
              <w:rPr>
                <w:sz w:val="20"/>
                <w:szCs w:val="20"/>
              </w:rPr>
              <w:t>20</w:t>
            </w:r>
          </w:p>
        </w:tc>
        <w:tc>
          <w:tcPr>
            <w:tcW w:w="1788" w:type="dxa"/>
          </w:tcPr>
          <w:p w:rsidR="00CA3D78" w:rsidRPr="0033451C" w:rsidRDefault="00A27895" w:rsidP="0033451C">
            <w:pPr>
              <w:widowControl w:val="0"/>
              <w:spacing w:line="360" w:lineRule="auto"/>
              <w:jc w:val="both"/>
              <w:rPr>
                <w:sz w:val="20"/>
                <w:szCs w:val="20"/>
              </w:rPr>
            </w:pPr>
            <w:r w:rsidRPr="0033451C">
              <w:rPr>
                <w:sz w:val="20"/>
                <w:szCs w:val="20"/>
              </w:rPr>
              <w:t>19</w:t>
            </w:r>
          </w:p>
        </w:tc>
        <w:tc>
          <w:tcPr>
            <w:tcW w:w="1787" w:type="dxa"/>
          </w:tcPr>
          <w:p w:rsidR="00CA3D78" w:rsidRPr="0033451C" w:rsidRDefault="00A27895" w:rsidP="0033451C">
            <w:pPr>
              <w:widowControl w:val="0"/>
              <w:spacing w:line="360" w:lineRule="auto"/>
              <w:jc w:val="both"/>
              <w:rPr>
                <w:sz w:val="20"/>
                <w:szCs w:val="20"/>
              </w:rPr>
            </w:pPr>
            <w:r w:rsidRPr="0033451C">
              <w:rPr>
                <w:sz w:val="20"/>
                <w:szCs w:val="20"/>
              </w:rPr>
              <w:t>114</w:t>
            </w:r>
          </w:p>
        </w:tc>
        <w:tc>
          <w:tcPr>
            <w:tcW w:w="1789" w:type="dxa"/>
          </w:tcPr>
          <w:p w:rsidR="00CA3D78" w:rsidRPr="0033451C" w:rsidRDefault="00A27895" w:rsidP="0033451C">
            <w:pPr>
              <w:widowControl w:val="0"/>
              <w:spacing w:line="360" w:lineRule="auto"/>
              <w:jc w:val="both"/>
              <w:rPr>
                <w:sz w:val="20"/>
                <w:szCs w:val="20"/>
              </w:rPr>
            </w:pPr>
            <w:r w:rsidRPr="0033451C">
              <w:rPr>
                <w:sz w:val="20"/>
                <w:szCs w:val="20"/>
              </w:rPr>
              <w:t>112</w:t>
            </w:r>
          </w:p>
        </w:tc>
      </w:tr>
      <w:tr w:rsidR="00CA3D78" w:rsidRPr="0033451C" w:rsidTr="000C3A99">
        <w:trPr>
          <w:trHeight w:val="262"/>
        </w:trPr>
        <w:tc>
          <w:tcPr>
            <w:tcW w:w="1787" w:type="dxa"/>
          </w:tcPr>
          <w:p w:rsidR="00CA3D78" w:rsidRPr="0033451C" w:rsidRDefault="00A27895" w:rsidP="0033451C">
            <w:pPr>
              <w:widowControl w:val="0"/>
              <w:spacing w:line="360" w:lineRule="auto"/>
              <w:jc w:val="both"/>
              <w:rPr>
                <w:sz w:val="20"/>
                <w:szCs w:val="20"/>
              </w:rPr>
            </w:pPr>
            <w:r w:rsidRPr="0033451C">
              <w:rPr>
                <w:sz w:val="20"/>
                <w:szCs w:val="20"/>
              </w:rPr>
              <w:t>7</w:t>
            </w:r>
          </w:p>
        </w:tc>
        <w:tc>
          <w:tcPr>
            <w:tcW w:w="1787" w:type="dxa"/>
          </w:tcPr>
          <w:p w:rsidR="00CA3D78" w:rsidRPr="0033451C" w:rsidRDefault="00A27895" w:rsidP="0033451C">
            <w:pPr>
              <w:widowControl w:val="0"/>
              <w:spacing w:line="360" w:lineRule="auto"/>
              <w:jc w:val="both"/>
              <w:rPr>
                <w:sz w:val="20"/>
                <w:szCs w:val="20"/>
              </w:rPr>
            </w:pPr>
            <w:r w:rsidRPr="0033451C">
              <w:rPr>
                <w:sz w:val="20"/>
                <w:szCs w:val="20"/>
              </w:rPr>
              <w:t>24</w:t>
            </w:r>
          </w:p>
        </w:tc>
        <w:tc>
          <w:tcPr>
            <w:tcW w:w="1788" w:type="dxa"/>
          </w:tcPr>
          <w:p w:rsidR="00CA3D78" w:rsidRPr="0033451C" w:rsidRDefault="00A27895" w:rsidP="0033451C">
            <w:pPr>
              <w:widowControl w:val="0"/>
              <w:spacing w:line="360" w:lineRule="auto"/>
              <w:jc w:val="both"/>
              <w:rPr>
                <w:sz w:val="20"/>
                <w:szCs w:val="20"/>
              </w:rPr>
            </w:pPr>
            <w:r w:rsidRPr="0033451C">
              <w:rPr>
                <w:sz w:val="20"/>
                <w:szCs w:val="20"/>
              </w:rPr>
              <w:t>24</w:t>
            </w:r>
          </w:p>
        </w:tc>
        <w:tc>
          <w:tcPr>
            <w:tcW w:w="1787" w:type="dxa"/>
          </w:tcPr>
          <w:p w:rsidR="00CA3D78" w:rsidRPr="0033451C" w:rsidRDefault="00A27895" w:rsidP="0033451C">
            <w:pPr>
              <w:widowControl w:val="0"/>
              <w:spacing w:line="360" w:lineRule="auto"/>
              <w:jc w:val="both"/>
              <w:rPr>
                <w:sz w:val="20"/>
                <w:szCs w:val="20"/>
              </w:rPr>
            </w:pPr>
            <w:r w:rsidRPr="0033451C">
              <w:rPr>
                <w:sz w:val="20"/>
                <w:szCs w:val="20"/>
              </w:rPr>
              <w:t>123</w:t>
            </w:r>
          </w:p>
        </w:tc>
        <w:tc>
          <w:tcPr>
            <w:tcW w:w="1789" w:type="dxa"/>
          </w:tcPr>
          <w:p w:rsidR="00CA3D78" w:rsidRPr="0033451C" w:rsidRDefault="00A27895" w:rsidP="0033451C">
            <w:pPr>
              <w:widowControl w:val="0"/>
              <w:spacing w:line="360" w:lineRule="auto"/>
              <w:jc w:val="both"/>
              <w:rPr>
                <w:sz w:val="20"/>
                <w:szCs w:val="20"/>
              </w:rPr>
            </w:pPr>
            <w:r w:rsidRPr="0033451C">
              <w:rPr>
                <w:sz w:val="20"/>
                <w:szCs w:val="20"/>
              </w:rPr>
              <w:t>123</w:t>
            </w:r>
          </w:p>
        </w:tc>
      </w:tr>
      <w:tr w:rsidR="00CA3D78" w:rsidRPr="0033451C" w:rsidTr="000C3A99">
        <w:trPr>
          <w:trHeight w:val="262"/>
        </w:trPr>
        <w:tc>
          <w:tcPr>
            <w:tcW w:w="1787" w:type="dxa"/>
          </w:tcPr>
          <w:p w:rsidR="00CA3D78" w:rsidRPr="0033451C" w:rsidRDefault="00A27895" w:rsidP="0033451C">
            <w:pPr>
              <w:widowControl w:val="0"/>
              <w:spacing w:line="360" w:lineRule="auto"/>
              <w:jc w:val="both"/>
              <w:rPr>
                <w:sz w:val="20"/>
                <w:szCs w:val="20"/>
              </w:rPr>
            </w:pPr>
            <w:r w:rsidRPr="0033451C">
              <w:rPr>
                <w:sz w:val="20"/>
                <w:szCs w:val="20"/>
              </w:rPr>
              <w:t>8</w:t>
            </w:r>
          </w:p>
        </w:tc>
        <w:tc>
          <w:tcPr>
            <w:tcW w:w="1787" w:type="dxa"/>
          </w:tcPr>
          <w:p w:rsidR="00CA3D78" w:rsidRPr="0033451C" w:rsidRDefault="00A27895" w:rsidP="0033451C">
            <w:pPr>
              <w:widowControl w:val="0"/>
              <w:spacing w:line="360" w:lineRule="auto"/>
              <w:jc w:val="both"/>
              <w:rPr>
                <w:sz w:val="20"/>
                <w:szCs w:val="20"/>
              </w:rPr>
            </w:pPr>
            <w:r w:rsidRPr="0033451C">
              <w:rPr>
                <w:sz w:val="20"/>
                <w:szCs w:val="20"/>
              </w:rPr>
              <w:t>26</w:t>
            </w:r>
          </w:p>
        </w:tc>
        <w:tc>
          <w:tcPr>
            <w:tcW w:w="1788" w:type="dxa"/>
          </w:tcPr>
          <w:p w:rsidR="00CA3D78" w:rsidRPr="0033451C" w:rsidRDefault="00A27895" w:rsidP="0033451C">
            <w:pPr>
              <w:widowControl w:val="0"/>
              <w:spacing w:line="360" w:lineRule="auto"/>
              <w:jc w:val="both"/>
              <w:rPr>
                <w:sz w:val="20"/>
                <w:szCs w:val="20"/>
              </w:rPr>
            </w:pPr>
            <w:r w:rsidRPr="0033451C">
              <w:rPr>
                <w:sz w:val="20"/>
                <w:szCs w:val="20"/>
              </w:rPr>
              <w:t>25</w:t>
            </w:r>
          </w:p>
        </w:tc>
        <w:tc>
          <w:tcPr>
            <w:tcW w:w="1787" w:type="dxa"/>
          </w:tcPr>
          <w:p w:rsidR="00CA3D78" w:rsidRPr="0033451C" w:rsidRDefault="00A27895" w:rsidP="0033451C">
            <w:pPr>
              <w:widowControl w:val="0"/>
              <w:spacing w:line="360" w:lineRule="auto"/>
              <w:jc w:val="both"/>
              <w:rPr>
                <w:sz w:val="20"/>
                <w:szCs w:val="20"/>
              </w:rPr>
            </w:pPr>
            <w:r w:rsidRPr="0033451C">
              <w:rPr>
                <w:sz w:val="20"/>
                <w:szCs w:val="20"/>
              </w:rPr>
              <w:t>125</w:t>
            </w:r>
          </w:p>
        </w:tc>
        <w:tc>
          <w:tcPr>
            <w:tcW w:w="1789" w:type="dxa"/>
          </w:tcPr>
          <w:p w:rsidR="00CA3D78" w:rsidRPr="0033451C" w:rsidRDefault="00A27895" w:rsidP="0033451C">
            <w:pPr>
              <w:widowControl w:val="0"/>
              <w:spacing w:line="360" w:lineRule="auto"/>
              <w:jc w:val="both"/>
              <w:rPr>
                <w:sz w:val="20"/>
                <w:szCs w:val="20"/>
              </w:rPr>
            </w:pPr>
            <w:r w:rsidRPr="0033451C">
              <w:rPr>
                <w:sz w:val="20"/>
                <w:szCs w:val="20"/>
              </w:rPr>
              <w:t>124</w:t>
            </w:r>
          </w:p>
        </w:tc>
      </w:tr>
      <w:tr w:rsidR="00CA3D78" w:rsidRPr="0033451C" w:rsidTr="000C3A99">
        <w:trPr>
          <w:trHeight w:val="262"/>
        </w:trPr>
        <w:tc>
          <w:tcPr>
            <w:tcW w:w="1787" w:type="dxa"/>
          </w:tcPr>
          <w:p w:rsidR="00CA3D78" w:rsidRPr="0033451C" w:rsidRDefault="00A27895" w:rsidP="0033451C">
            <w:pPr>
              <w:widowControl w:val="0"/>
              <w:spacing w:line="360" w:lineRule="auto"/>
              <w:jc w:val="both"/>
              <w:rPr>
                <w:sz w:val="20"/>
                <w:szCs w:val="20"/>
              </w:rPr>
            </w:pPr>
            <w:r w:rsidRPr="0033451C">
              <w:rPr>
                <w:sz w:val="20"/>
                <w:szCs w:val="20"/>
              </w:rPr>
              <w:t>9</w:t>
            </w:r>
          </w:p>
        </w:tc>
        <w:tc>
          <w:tcPr>
            <w:tcW w:w="1787" w:type="dxa"/>
          </w:tcPr>
          <w:p w:rsidR="00CA3D78" w:rsidRPr="0033451C" w:rsidRDefault="00A27895" w:rsidP="0033451C">
            <w:pPr>
              <w:widowControl w:val="0"/>
              <w:spacing w:line="360" w:lineRule="auto"/>
              <w:jc w:val="both"/>
              <w:rPr>
                <w:sz w:val="20"/>
                <w:szCs w:val="20"/>
              </w:rPr>
            </w:pPr>
            <w:r w:rsidRPr="0033451C">
              <w:rPr>
                <w:sz w:val="20"/>
                <w:szCs w:val="20"/>
              </w:rPr>
              <w:t>28</w:t>
            </w:r>
          </w:p>
        </w:tc>
        <w:tc>
          <w:tcPr>
            <w:tcW w:w="1788" w:type="dxa"/>
          </w:tcPr>
          <w:p w:rsidR="00CA3D78" w:rsidRPr="0033451C" w:rsidRDefault="00A27895" w:rsidP="0033451C">
            <w:pPr>
              <w:widowControl w:val="0"/>
              <w:spacing w:line="360" w:lineRule="auto"/>
              <w:jc w:val="both"/>
              <w:rPr>
                <w:sz w:val="20"/>
                <w:szCs w:val="20"/>
              </w:rPr>
            </w:pPr>
            <w:r w:rsidRPr="0033451C">
              <w:rPr>
                <w:sz w:val="20"/>
                <w:szCs w:val="20"/>
              </w:rPr>
              <w:t>28</w:t>
            </w:r>
          </w:p>
        </w:tc>
        <w:tc>
          <w:tcPr>
            <w:tcW w:w="1787" w:type="dxa"/>
          </w:tcPr>
          <w:p w:rsidR="00CA3D78" w:rsidRPr="0033451C" w:rsidRDefault="00A27895" w:rsidP="0033451C">
            <w:pPr>
              <w:widowControl w:val="0"/>
              <w:spacing w:line="360" w:lineRule="auto"/>
              <w:jc w:val="both"/>
              <w:rPr>
                <w:sz w:val="20"/>
                <w:szCs w:val="20"/>
              </w:rPr>
            </w:pPr>
            <w:r w:rsidRPr="0033451C">
              <w:rPr>
                <w:sz w:val="20"/>
                <w:szCs w:val="20"/>
              </w:rPr>
              <w:t>129</w:t>
            </w:r>
          </w:p>
        </w:tc>
        <w:tc>
          <w:tcPr>
            <w:tcW w:w="1789" w:type="dxa"/>
          </w:tcPr>
          <w:p w:rsidR="00CA3D78" w:rsidRPr="0033451C" w:rsidRDefault="00A27895" w:rsidP="0033451C">
            <w:pPr>
              <w:widowControl w:val="0"/>
              <w:spacing w:line="360" w:lineRule="auto"/>
              <w:jc w:val="both"/>
              <w:rPr>
                <w:sz w:val="20"/>
                <w:szCs w:val="20"/>
              </w:rPr>
            </w:pPr>
            <w:r w:rsidRPr="0033451C">
              <w:rPr>
                <w:sz w:val="20"/>
                <w:szCs w:val="20"/>
              </w:rPr>
              <w:t>129</w:t>
            </w:r>
          </w:p>
        </w:tc>
      </w:tr>
      <w:tr w:rsidR="00CA3D78" w:rsidRPr="0033451C" w:rsidTr="000C3A99">
        <w:trPr>
          <w:trHeight w:val="262"/>
        </w:trPr>
        <w:tc>
          <w:tcPr>
            <w:tcW w:w="1787" w:type="dxa"/>
          </w:tcPr>
          <w:p w:rsidR="00CA3D78" w:rsidRPr="0033451C" w:rsidRDefault="00A27895" w:rsidP="0033451C">
            <w:pPr>
              <w:widowControl w:val="0"/>
              <w:spacing w:line="360" w:lineRule="auto"/>
              <w:jc w:val="both"/>
              <w:rPr>
                <w:sz w:val="20"/>
                <w:szCs w:val="20"/>
              </w:rPr>
            </w:pPr>
            <w:r w:rsidRPr="0033451C">
              <w:rPr>
                <w:sz w:val="20"/>
                <w:szCs w:val="20"/>
              </w:rPr>
              <w:t>10</w:t>
            </w:r>
          </w:p>
        </w:tc>
        <w:tc>
          <w:tcPr>
            <w:tcW w:w="1787" w:type="dxa"/>
          </w:tcPr>
          <w:p w:rsidR="00CA3D78" w:rsidRPr="0033451C" w:rsidRDefault="00A27895" w:rsidP="0033451C">
            <w:pPr>
              <w:widowControl w:val="0"/>
              <w:spacing w:line="360" w:lineRule="auto"/>
              <w:jc w:val="both"/>
              <w:rPr>
                <w:sz w:val="20"/>
                <w:szCs w:val="20"/>
              </w:rPr>
            </w:pPr>
            <w:r w:rsidRPr="0033451C">
              <w:rPr>
                <w:sz w:val="20"/>
                <w:szCs w:val="20"/>
              </w:rPr>
              <w:t>31</w:t>
            </w:r>
          </w:p>
        </w:tc>
        <w:tc>
          <w:tcPr>
            <w:tcW w:w="1788" w:type="dxa"/>
          </w:tcPr>
          <w:p w:rsidR="00CA3D78" w:rsidRPr="0033451C" w:rsidRDefault="00A27895" w:rsidP="0033451C">
            <w:pPr>
              <w:widowControl w:val="0"/>
              <w:spacing w:line="360" w:lineRule="auto"/>
              <w:jc w:val="both"/>
              <w:rPr>
                <w:sz w:val="20"/>
                <w:szCs w:val="20"/>
              </w:rPr>
            </w:pPr>
            <w:r w:rsidRPr="0033451C">
              <w:rPr>
                <w:sz w:val="20"/>
                <w:szCs w:val="20"/>
              </w:rPr>
              <w:t>31</w:t>
            </w:r>
          </w:p>
        </w:tc>
        <w:tc>
          <w:tcPr>
            <w:tcW w:w="1787" w:type="dxa"/>
          </w:tcPr>
          <w:p w:rsidR="00CA3D78" w:rsidRPr="0033451C" w:rsidRDefault="00A27895" w:rsidP="0033451C">
            <w:pPr>
              <w:widowControl w:val="0"/>
              <w:spacing w:line="360" w:lineRule="auto"/>
              <w:jc w:val="both"/>
              <w:rPr>
                <w:sz w:val="20"/>
                <w:szCs w:val="20"/>
              </w:rPr>
            </w:pPr>
            <w:r w:rsidRPr="0033451C">
              <w:rPr>
                <w:sz w:val="20"/>
                <w:szCs w:val="20"/>
              </w:rPr>
              <w:t>134</w:t>
            </w:r>
          </w:p>
        </w:tc>
        <w:tc>
          <w:tcPr>
            <w:tcW w:w="1789" w:type="dxa"/>
          </w:tcPr>
          <w:p w:rsidR="00CA3D78" w:rsidRPr="0033451C" w:rsidRDefault="00A27895" w:rsidP="0033451C">
            <w:pPr>
              <w:widowControl w:val="0"/>
              <w:spacing w:line="360" w:lineRule="auto"/>
              <w:jc w:val="both"/>
              <w:rPr>
                <w:sz w:val="20"/>
                <w:szCs w:val="20"/>
              </w:rPr>
            </w:pPr>
            <w:r w:rsidRPr="0033451C">
              <w:rPr>
                <w:sz w:val="20"/>
                <w:szCs w:val="20"/>
              </w:rPr>
              <w:t>135</w:t>
            </w:r>
          </w:p>
        </w:tc>
      </w:tr>
      <w:tr w:rsidR="00CA3D78" w:rsidRPr="0033451C" w:rsidTr="000C3A99">
        <w:trPr>
          <w:trHeight w:val="248"/>
        </w:trPr>
        <w:tc>
          <w:tcPr>
            <w:tcW w:w="1787" w:type="dxa"/>
          </w:tcPr>
          <w:p w:rsidR="00CA3D78" w:rsidRPr="0033451C" w:rsidRDefault="00A27895" w:rsidP="0033451C">
            <w:pPr>
              <w:widowControl w:val="0"/>
              <w:spacing w:line="360" w:lineRule="auto"/>
              <w:jc w:val="both"/>
              <w:rPr>
                <w:sz w:val="20"/>
                <w:szCs w:val="20"/>
              </w:rPr>
            </w:pPr>
            <w:r w:rsidRPr="0033451C">
              <w:rPr>
                <w:sz w:val="20"/>
                <w:szCs w:val="20"/>
              </w:rPr>
              <w:t>11</w:t>
            </w:r>
          </w:p>
        </w:tc>
        <w:tc>
          <w:tcPr>
            <w:tcW w:w="1787" w:type="dxa"/>
          </w:tcPr>
          <w:p w:rsidR="00CA3D78" w:rsidRPr="0033451C" w:rsidRDefault="00A27895" w:rsidP="0033451C">
            <w:pPr>
              <w:widowControl w:val="0"/>
              <w:spacing w:line="360" w:lineRule="auto"/>
              <w:jc w:val="both"/>
              <w:rPr>
                <w:sz w:val="20"/>
                <w:szCs w:val="20"/>
              </w:rPr>
            </w:pPr>
            <w:r w:rsidRPr="0033451C">
              <w:rPr>
                <w:sz w:val="20"/>
                <w:szCs w:val="20"/>
              </w:rPr>
              <w:t>37</w:t>
            </w:r>
          </w:p>
        </w:tc>
        <w:tc>
          <w:tcPr>
            <w:tcW w:w="1788" w:type="dxa"/>
          </w:tcPr>
          <w:p w:rsidR="00CA3D78" w:rsidRPr="0033451C" w:rsidRDefault="0033451C" w:rsidP="0033451C">
            <w:pPr>
              <w:widowControl w:val="0"/>
              <w:spacing w:line="360" w:lineRule="auto"/>
              <w:jc w:val="both"/>
              <w:rPr>
                <w:sz w:val="20"/>
                <w:szCs w:val="20"/>
              </w:rPr>
            </w:pPr>
            <w:r w:rsidRPr="0033451C">
              <w:rPr>
                <w:sz w:val="20"/>
                <w:szCs w:val="20"/>
              </w:rPr>
              <w:t xml:space="preserve"> </w:t>
            </w:r>
            <w:r w:rsidR="00A27895" w:rsidRPr="0033451C">
              <w:rPr>
                <w:sz w:val="20"/>
                <w:szCs w:val="20"/>
              </w:rPr>
              <w:t>36</w:t>
            </w:r>
          </w:p>
        </w:tc>
        <w:tc>
          <w:tcPr>
            <w:tcW w:w="1787" w:type="dxa"/>
          </w:tcPr>
          <w:p w:rsidR="00CA3D78" w:rsidRPr="0033451C" w:rsidRDefault="00A27895" w:rsidP="0033451C">
            <w:pPr>
              <w:widowControl w:val="0"/>
              <w:spacing w:line="360" w:lineRule="auto"/>
              <w:jc w:val="both"/>
              <w:rPr>
                <w:sz w:val="20"/>
                <w:szCs w:val="20"/>
              </w:rPr>
            </w:pPr>
            <w:r w:rsidRPr="0033451C">
              <w:rPr>
                <w:sz w:val="20"/>
                <w:szCs w:val="20"/>
              </w:rPr>
              <w:t>143</w:t>
            </w:r>
          </w:p>
        </w:tc>
        <w:tc>
          <w:tcPr>
            <w:tcW w:w="1789" w:type="dxa"/>
          </w:tcPr>
          <w:p w:rsidR="00CA3D78" w:rsidRPr="0033451C" w:rsidRDefault="00A27895" w:rsidP="0033451C">
            <w:pPr>
              <w:widowControl w:val="0"/>
              <w:spacing w:line="360" w:lineRule="auto"/>
              <w:jc w:val="both"/>
              <w:rPr>
                <w:sz w:val="20"/>
                <w:szCs w:val="20"/>
              </w:rPr>
            </w:pPr>
            <w:r w:rsidRPr="0033451C">
              <w:rPr>
                <w:sz w:val="20"/>
                <w:szCs w:val="20"/>
              </w:rPr>
              <w:t>142</w:t>
            </w:r>
          </w:p>
        </w:tc>
      </w:tr>
      <w:tr w:rsidR="00CA3D78" w:rsidRPr="0033451C" w:rsidTr="000C3A99">
        <w:trPr>
          <w:trHeight w:val="262"/>
        </w:trPr>
        <w:tc>
          <w:tcPr>
            <w:tcW w:w="1787" w:type="dxa"/>
          </w:tcPr>
          <w:p w:rsidR="00CA3D78" w:rsidRPr="0033451C" w:rsidRDefault="00A27895" w:rsidP="0033451C">
            <w:pPr>
              <w:widowControl w:val="0"/>
              <w:spacing w:line="360" w:lineRule="auto"/>
              <w:jc w:val="both"/>
              <w:rPr>
                <w:sz w:val="20"/>
                <w:szCs w:val="20"/>
              </w:rPr>
            </w:pPr>
            <w:r w:rsidRPr="0033451C">
              <w:rPr>
                <w:sz w:val="20"/>
                <w:szCs w:val="20"/>
              </w:rPr>
              <w:t>12</w:t>
            </w:r>
          </w:p>
        </w:tc>
        <w:tc>
          <w:tcPr>
            <w:tcW w:w="1787" w:type="dxa"/>
          </w:tcPr>
          <w:p w:rsidR="00CA3D78" w:rsidRPr="0033451C" w:rsidRDefault="00A27895" w:rsidP="0033451C">
            <w:pPr>
              <w:widowControl w:val="0"/>
              <w:spacing w:line="360" w:lineRule="auto"/>
              <w:jc w:val="both"/>
              <w:rPr>
                <w:sz w:val="20"/>
                <w:szCs w:val="20"/>
              </w:rPr>
            </w:pPr>
            <w:r w:rsidRPr="0033451C">
              <w:rPr>
                <w:sz w:val="20"/>
                <w:szCs w:val="20"/>
              </w:rPr>
              <w:t>39</w:t>
            </w:r>
          </w:p>
        </w:tc>
        <w:tc>
          <w:tcPr>
            <w:tcW w:w="1788" w:type="dxa"/>
          </w:tcPr>
          <w:p w:rsidR="00CA3D78" w:rsidRPr="0033451C" w:rsidRDefault="00A27895" w:rsidP="0033451C">
            <w:pPr>
              <w:widowControl w:val="0"/>
              <w:spacing w:line="360" w:lineRule="auto"/>
              <w:jc w:val="both"/>
              <w:rPr>
                <w:sz w:val="20"/>
                <w:szCs w:val="20"/>
              </w:rPr>
            </w:pPr>
            <w:r w:rsidRPr="0033451C">
              <w:rPr>
                <w:sz w:val="20"/>
                <w:szCs w:val="20"/>
              </w:rPr>
              <w:t>41</w:t>
            </w:r>
          </w:p>
        </w:tc>
        <w:tc>
          <w:tcPr>
            <w:tcW w:w="1787" w:type="dxa"/>
          </w:tcPr>
          <w:p w:rsidR="00CA3D78" w:rsidRPr="0033451C" w:rsidRDefault="00A27895" w:rsidP="0033451C">
            <w:pPr>
              <w:widowControl w:val="0"/>
              <w:spacing w:line="360" w:lineRule="auto"/>
              <w:jc w:val="both"/>
              <w:rPr>
                <w:sz w:val="20"/>
                <w:szCs w:val="20"/>
              </w:rPr>
            </w:pPr>
            <w:r w:rsidRPr="0033451C">
              <w:rPr>
                <w:sz w:val="20"/>
                <w:szCs w:val="20"/>
              </w:rPr>
              <w:t>146</w:t>
            </w:r>
          </w:p>
        </w:tc>
        <w:tc>
          <w:tcPr>
            <w:tcW w:w="1789" w:type="dxa"/>
          </w:tcPr>
          <w:p w:rsidR="00CA3D78" w:rsidRPr="0033451C" w:rsidRDefault="00A27895" w:rsidP="0033451C">
            <w:pPr>
              <w:widowControl w:val="0"/>
              <w:spacing w:line="360" w:lineRule="auto"/>
              <w:jc w:val="both"/>
              <w:rPr>
                <w:sz w:val="20"/>
                <w:szCs w:val="20"/>
              </w:rPr>
            </w:pPr>
            <w:r w:rsidRPr="0033451C">
              <w:rPr>
                <w:sz w:val="20"/>
                <w:szCs w:val="20"/>
              </w:rPr>
              <w:t>149</w:t>
            </w:r>
          </w:p>
        </w:tc>
      </w:tr>
      <w:tr w:rsidR="00CA3D78" w:rsidRPr="0033451C" w:rsidTr="000C3A99">
        <w:trPr>
          <w:trHeight w:val="262"/>
        </w:trPr>
        <w:tc>
          <w:tcPr>
            <w:tcW w:w="1787" w:type="dxa"/>
          </w:tcPr>
          <w:p w:rsidR="00CA3D78" w:rsidRPr="0033451C" w:rsidRDefault="00A27895" w:rsidP="0033451C">
            <w:pPr>
              <w:widowControl w:val="0"/>
              <w:spacing w:line="360" w:lineRule="auto"/>
              <w:jc w:val="both"/>
              <w:rPr>
                <w:sz w:val="20"/>
                <w:szCs w:val="20"/>
              </w:rPr>
            </w:pPr>
            <w:r w:rsidRPr="0033451C">
              <w:rPr>
                <w:sz w:val="20"/>
                <w:szCs w:val="20"/>
              </w:rPr>
              <w:t>13</w:t>
            </w:r>
          </w:p>
        </w:tc>
        <w:tc>
          <w:tcPr>
            <w:tcW w:w="1787" w:type="dxa"/>
          </w:tcPr>
          <w:p w:rsidR="00CA3D78" w:rsidRPr="0033451C" w:rsidRDefault="00A27895" w:rsidP="0033451C">
            <w:pPr>
              <w:widowControl w:val="0"/>
              <w:spacing w:line="360" w:lineRule="auto"/>
              <w:jc w:val="both"/>
              <w:rPr>
                <w:sz w:val="20"/>
                <w:szCs w:val="20"/>
              </w:rPr>
            </w:pPr>
            <w:r w:rsidRPr="0033451C">
              <w:rPr>
                <w:sz w:val="20"/>
                <w:szCs w:val="20"/>
              </w:rPr>
              <w:t>44</w:t>
            </w:r>
          </w:p>
        </w:tc>
        <w:tc>
          <w:tcPr>
            <w:tcW w:w="1788" w:type="dxa"/>
          </w:tcPr>
          <w:p w:rsidR="00CA3D78" w:rsidRPr="0033451C" w:rsidRDefault="00A27895" w:rsidP="0033451C">
            <w:pPr>
              <w:widowControl w:val="0"/>
              <w:spacing w:line="360" w:lineRule="auto"/>
              <w:jc w:val="both"/>
              <w:rPr>
                <w:sz w:val="20"/>
                <w:szCs w:val="20"/>
              </w:rPr>
            </w:pPr>
            <w:r w:rsidRPr="0033451C">
              <w:rPr>
                <w:sz w:val="20"/>
                <w:szCs w:val="20"/>
              </w:rPr>
              <w:t>47</w:t>
            </w:r>
          </w:p>
        </w:tc>
        <w:tc>
          <w:tcPr>
            <w:tcW w:w="1787" w:type="dxa"/>
          </w:tcPr>
          <w:p w:rsidR="00CA3D78" w:rsidRPr="0033451C" w:rsidRDefault="00A27895" w:rsidP="0033451C">
            <w:pPr>
              <w:widowControl w:val="0"/>
              <w:spacing w:line="360" w:lineRule="auto"/>
              <w:jc w:val="both"/>
              <w:rPr>
                <w:sz w:val="20"/>
                <w:szCs w:val="20"/>
              </w:rPr>
            </w:pPr>
            <w:r w:rsidRPr="0033451C">
              <w:rPr>
                <w:sz w:val="20"/>
                <w:szCs w:val="20"/>
              </w:rPr>
              <w:t>153</w:t>
            </w:r>
          </w:p>
        </w:tc>
        <w:tc>
          <w:tcPr>
            <w:tcW w:w="1789" w:type="dxa"/>
          </w:tcPr>
          <w:p w:rsidR="00CA3D78" w:rsidRPr="0033451C" w:rsidRDefault="0033451C" w:rsidP="0033451C">
            <w:pPr>
              <w:widowControl w:val="0"/>
              <w:spacing w:line="360" w:lineRule="auto"/>
              <w:jc w:val="both"/>
              <w:rPr>
                <w:sz w:val="20"/>
                <w:szCs w:val="20"/>
              </w:rPr>
            </w:pPr>
            <w:r w:rsidRPr="0033451C">
              <w:rPr>
                <w:sz w:val="20"/>
                <w:szCs w:val="20"/>
              </w:rPr>
              <w:t xml:space="preserve"> </w:t>
            </w:r>
            <w:r w:rsidR="00A27895" w:rsidRPr="0033451C">
              <w:rPr>
                <w:sz w:val="20"/>
                <w:szCs w:val="20"/>
              </w:rPr>
              <w:t>156</w:t>
            </w:r>
          </w:p>
        </w:tc>
      </w:tr>
      <w:tr w:rsidR="00CA3D78" w:rsidRPr="0033451C" w:rsidTr="000C3A99">
        <w:trPr>
          <w:trHeight w:val="262"/>
        </w:trPr>
        <w:tc>
          <w:tcPr>
            <w:tcW w:w="1787" w:type="dxa"/>
          </w:tcPr>
          <w:p w:rsidR="00CA3D78" w:rsidRPr="0033451C" w:rsidRDefault="00A27895" w:rsidP="0033451C">
            <w:pPr>
              <w:widowControl w:val="0"/>
              <w:spacing w:line="360" w:lineRule="auto"/>
              <w:jc w:val="both"/>
              <w:rPr>
                <w:sz w:val="20"/>
                <w:szCs w:val="20"/>
              </w:rPr>
            </w:pPr>
            <w:r w:rsidRPr="0033451C">
              <w:rPr>
                <w:sz w:val="20"/>
                <w:szCs w:val="20"/>
              </w:rPr>
              <w:t>14</w:t>
            </w:r>
          </w:p>
        </w:tc>
        <w:tc>
          <w:tcPr>
            <w:tcW w:w="1787" w:type="dxa"/>
          </w:tcPr>
          <w:p w:rsidR="00CA3D78" w:rsidRPr="0033451C" w:rsidRDefault="00A27895" w:rsidP="0033451C">
            <w:pPr>
              <w:widowControl w:val="0"/>
              <w:spacing w:line="360" w:lineRule="auto"/>
              <w:jc w:val="both"/>
              <w:rPr>
                <w:sz w:val="20"/>
                <w:szCs w:val="20"/>
              </w:rPr>
            </w:pPr>
            <w:r w:rsidRPr="0033451C">
              <w:rPr>
                <w:sz w:val="20"/>
                <w:szCs w:val="20"/>
              </w:rPr>
              <w:t>52</w:t>
            </w:r>
          </w:p>
        </w:tc>
        <w:tc>
          <w:tcPr>
            <w:tcW w:w="1788" w:type="dxa"/>
          </w:tcPr>
          <w:p w:rsidR="00CA3D78" w:rsidRPr="0033451C" w:rsidRDefault="00A27895" w:rsidP="0033451C">
            <w:pPr>
              <w:widowControl w:val="0"/>
              <w:spacing w:line="360" w:lineRule="auto"/>
              <w:jc w:val="both"/>
              <w:rPr>
                <w:sz w:val="20"/>
                <w:szCs w:val="20"/>
              </w:rPr>
            </w:pPr>
            <w:r w:rsidRPr="0033451C">
              <w:rPr>
                <w:sz w:val="20"/>
                <w:szCs w:val="20"/>
              </w:rPr>
              <w:t>52</w:t>
            </w:r>
          </w:p>
        </w:tc>
        <w:tc>
          <w:tcPr>
            <w:tcW w:w="1787" w:type="dxa"/>
          </w:tcPr>
          <w:p w:rsidR="00CA3D78" w:rsidRPr="0033451C" w:rsidRDefault="00A27895" w:rsidP="0033451C">
            <w:pPr>
              <w:widowControl w:val="0"/>
              <w:spacing w:line="360" w:lineRule="auto"/>
              <w:jc w:val="both"/>
              <w:rPr>
                <w:sz w:val="20"/>
                <w:szCs w:val="20"/>
              </w:rPr>
            </w:pPr>
            <w:r w:rsidRPr="0033451C">
              <w:rPr>
                <w:sz w:val="20"/>
                <w:szCs w:val="20"/>
              </w:rPr>
              <w:t>162</w:t>
            </w:r>
          </w:p>
        </w:tc>
        <w:tc>
          <w:tcPr>
            <w:tcW w:w="1789" w:type="dxa"/>
          </w:tcPr>
          <w:p w:rsidR="00CA3D78" w:rsidRPr="0033451C" w:rsidRDefault="00A27895" w:rsidP="0033451C">
            <w:pPr>
              <w:widowControl w:val="0"/>
              <w:spacing w:line="360" w:lineRule="auto"/>
              <w:jc w:val="both"/>
              <w:rPr>
                <w:sz w:val="20"/>
                <w:szCs w:val="20"/>
              </w:rPr>
            </w:pPr>
            <w:r w:rsidRPr="0033451C">
              <w:rPr>
                <w:sz w:val="20"/>
                <w:szCs w:val="20"/>
              </w:rPr>
              <w:t>159</w:t>
            </w:r>
          </w:p>
        </w:tc>
      </w:tr>
      <w:tr w:rsidR="00CA3D78" w:rsidRPr="0033451C" w:rsidTr="000C3A99">
        <w:trPr>
          <w:trHeight w:val="262"/>
        </w:trPr>
        <w:tc>
          <w:tcPr>
            <w:tcW w:w="1787" w:type="dxa"/>
          </w:tcPr>
          <w:p w:rsidR="00CA3D78" w:rsidRPr="0033451C" w:rsidRDefault="00A27895" w:rsidP="0033451C">
            <w:pPr>
              <w:widowControl w:val="0"/>
              <w:spacing w:line="360" w:lineRule="auto"/>
              <w:jc w:val="both"/>
              <w:rPr>
                <w:sz w:val="20"/>
                <w:szCs w:val="20"/>
              </w:rPr>
            </w:pPr>
            <w:r w:rsidRPr="0033451C">
              <w:rPr>
                <w:sz w:val="20"/>
                <w:szCs w:val="20"/>
              </w:rPr>
              <w:t>15</w:t>
            </w:r>
          </w:p>
        </w:tc>
        <w:tc>
          <w:tcPr>
            <w:tcW w:w="1787" w:type="dxa"/>
          </w:tcPr>
          <w:p w:rsidR="00CA3D78" w:rsidRPr="0033451C" w:rsidRDefault="00A27895" w:rsidP="0033451C">
            <w:pPr>
              <w:widowControl w:val="0"/>
              <w:spacing w:line="360" w:lineRule="auto"/>
              <w:jc w:val="both"/>
              <w:rPr>
                <w:sz w:val="20"/>
                <w:szCs w:val="20"/>
              </w:rPr>
            </w:pPr>
            <w:r w:rsidRPr="0033451C">
              <w:rPr>
                <w:sz w:val="20"/>
                <w:szCs w:val="20"/>
              </w:rPr>
              <w:t>58</w:t>
            </w:r>
          </w:p>
        </w:tc>
        <w:tc>
          <w:tcPr>
            <w:tcW w:w="1788" w:type="dxa"/>
          </w:tcPr>
          <w:p w:rsidR="00CA3D78" w:rsidRPr="0033451C" w:rsidRDefault="00A27895" w:rsidP="0033451C">
            <w:pPr>
              <w:widowControl w:val="0"/>
              <w:spacing w:line="360" w:lineRule="auto"/>
              <w:jc w:val="both"/>
              <w:rPr>
                <w:sz w:val="20"/>
                <w:szCs w:val="20"/>
              </w:rPr>
            </w:pPr>
            <w:r w:rsidRPr="0033451C">
              <w:rPr>
                <w:sz w:val="20"/>
                <w:szCs w:val="20"/>
              </w:rPr>
              <w:t>54</w:t>
            </w:r>
          </w:p>
        </w:tc>
        <w:tc>
          <w:tcPr>
            <w:tcW w:w="1787" w:type="dxa"/>
          </w:tcPr>
          <w:p w:rsidR="00CA3D78" w:rsidRPr="0033451C" w:rsidRDefault="00A27895" w:rsidP="0033451C">
            <w:pPr>
              <w:widowControl w:val="0"/>
              <w:spacing w:line="360" w:lineRule="auto"/>
              <w:jc w:val="both"/>
              <w:rPr>
                <w:sz w:val="20"/>
                <w:szCs w:val="20"/>
              </w:rPr>
            </w:pPr>
            <w:r w:rsidRPr="0033451C">
              <w:rPr>
                <w:sz w:val="20"/>
                <w:szCs w:val="20"/>
              </w:rPr>
              <w:t>168</w:t>
            </w:r>
          </w:p>
        </w:tc>
        <w:tc>
          <w:tcPr>
            <w:tcW w:w="1789" w:type="dxa"/>
          </w:tcPr>
          <w:p w:rsidR="00CA3D78" w:rsidRPr="0033451C" w:rsidRDefault="00A27895" w:rsidP="0033451C">
            <w:pPr>
              <w:widowControl w:val="0"/>
              <w:spacing w:line="360" w:lineRule="auto"/>
              <w:jc w:val="both"/>
              <w:rPr>
                <w:sz w:val="20"/>
                <w:szCs w:val="20"/>
              </w:rPr>
            </w:pPr>
            <w:r w:rsidRPr="0033451C">
              <w:rPr>
                <w:sz w:val="20"/>
                <w:szCs w:val="20"/>
              </w:rPr>
              <w:t>159</w:t>
            </w:r>
          </w:p>
        </w:tc>
      </w:tr>
    </w:tbl>
    <w:p w:rsidR="00CA3D78" w:rsidRPr="0033451C" w:rsidRDefault="00CA3D78" w:rsidP="0033451C">
      <w:pPr>
        <w:widowControl w:val="0"/>
        <w:spacing w:line="360" w:lineRule="auto"/>
        <w:ind w:firstLine="709"/>
        <w:jc w:val="both"/>
        <w:rPr>
          <w:sz w:val="28"/>
          <w:szCs w:val="28"/>
          <w:lang w:val="en-US"/>
        </w:rPr>
      </w:pPr>
    </w:p>
    <w:p w:rsidR="00FA7B63" w:rsidRPr="0033451C" w:rsidRDefault="00B61368" w:rsidP="0033451C">
      <w:pPr>
        <w:widowControl w:val="0"/>
        <w:spacing w:line="360" w:lineRule="auto"/>
        <w:ind w:firstLine="709"/>
        <w:jc w:val="both"/>
        <w:rPr>
          <w:sz w:val="28"/>
          <w:szCs w:val="28"/>
        </w:rPr>
      </w:pPr>
      <w:r w:rsidRPr="0033451C">
        <w:rPr>
          <w:sz w:val="28"/>
          <w:szCs w:val="28"/>
        </w:rPr>
        <w:t xml:space="preserve">В 11 - 15-летнем возрасте быстро растет тело преимущественно за счет значительного увеличения длины нижних конечностей, благодаря </w:t>
      </w:r>
      <w:r w:rsidR="007C5F35" w:rsidRPr="0033451C">
        <w:rPr>
          <w:sz w:val="28"/>
          <w:szCs w:val="28"/>
        </w:rPr>
        <w:t xml:space="preserve">чему общий центр тяжести перемещается вверх. Это часто приводит к нарушению координации движений, что отрицательно сказывается на развитии плечевого пояса, изгибах позвоночника и манере держать свое тело. Быстро прогрессируя, процессы окостенения могут содействовать закреплению этих нарушений в виде дефектов осанки. Наиболее часто такие дефекты возникают от неправильного положения тела ребенка во время ходьбы (неправильная осанка), сидения (неправильная поза), во время занятий или от чрезмерной нагрузки. </w:t>
      </w:r>
      <w:r w:rsidR="00394F7C" w:rsidRPr="0033451C">
        <w:rPr>
          <w:sz w:val="28"/>
          <w:szCs w:val="28"/>
        </w:rPr>
        <w:t>Особенно вредна неправильная поза при сидении подростка. Если он сидит за неудобным столом, горбится, наклоняет туловище в одну сторону, ложится грудью на стол, низко опускает голову, то, во-первых, фиксируется искривление позвоночника (сколиоз), во-вторых, нарушается легочная вентиляция, уменьшается поступление кислорода в мозг и, в-третьих, затрудняется приток к нему крови.</w:t>
      </w:r>
      <w:r w:rsidR="00A81222" w:rsidRPr="0033451C">
        <w:rPr>
          <w:sz w:val="28"/>
          <w:szCs w:val="28"/>
        </w:rPr>
        <w:t xml:space="preserve"> Неправильная поза школьника при работе за партой и столом</w:t>
      </w:r>
      <w:r w:rsidR="0033451C">
        <w:rPr>
          <w:sz w:val="28"/>
          <w:szCs w:val="28"/>
        </w:rPr>
        <w:t xml:space="preserve"> </w:t>
      </w:r>
      <w:r w:rsidR="00A81222" w:rsidRPr="0033451C">
        <w:rPr>
          <w:sz w:val="28"/>
          <w:szCs w:val="28"/>
        </w:rPr>
        <w:t>в</w:t>
      </w:r>
      <w:r w:rsidR="002313BD" w:rsidRPr="0033451C">
        <w:rPr>
          <w:sz w:val="28"/>
          <w:szCs w:val="28"/>
        </w:rPr>
        <w:t xml:space="preserve">ызывает быстрое утомление мышц. </w:t>
      </w:r>
      <w:r w:rsidR="00A81222" w:rsidRPr="0033451C">
        <w:rPr>
          <w:sz w:val="28"/>
          <w:szCs w:val="28"/>
        </w:rPr>
        <w:t>Вначале развивается исправимое, а затем стойкое (фиксированное) нарушение, характеризующееся неправильным соотношением пропорций костно-мышечного скелета, изменяющим ход физиологических процессов в организме. К наиболее частным нарушениям опорно-двигательного аппарата относят боковое искривление позвоночника — сколиоз (правосторонний или левосторонний), кифоз грудного отдела позвоночника, или сутулость, и плоскостопие. В основе всех названных нарушений лежит слабость мышц, развивающаяся от длительного неправильного положения при посадке, плохого подбора правильной обуви, ношения портфеля на</w:t>
      </w:r>
      <w:r w:rsidR="0033451C">
        <w:rPr>
          <w:sz w:val="28"/>
          <w:szCs w:val="28"/>
        </w:rPr>
        <w:t xml:space="preserve"> </w:t>
      </w:r>
      <w:r w:rsidR="00A81222" w:rsidRPr="0033451C">
        <w:rPr>
          <w:sz w:val="28"/>
          <w:szCs w:val="28"/>
        </w:rPr>
        <w:t>одном плече</w:t>
      </w:r>
      <w:r w:rsidR="004F5D74" w:rsidRPr="0033451C">
        <w:rPr>
          <w:sz w:val="28"/>
          <w:szCs w:val="28"/>
        </w:rPr>
        <w:t xml:space="preserve"> [</w:t>
      </w:r>
      <w:r w:rsidR="00DC2C93" w:rsidRPr="0033451C">
        <w:rPr>
          <w:sz w:val="28"/>
          <w:szCs w:val="28"/>
        </w:rPr>
        <w:t>2</w:t>
      </w:r>
      <w:r w:rsidR="004F5D74" w:rsidRPr="0033451C">
        <w:rPr>
          <w:sz w:val="28"/>
          <w:szCs w:val="28"/>
        </w:rPr>
        <w:t>]</w:t>
      </w:r>
      <w:r w:rsidR="00A81222" w:rsidRPr="0033451C">
        <w:rPr>
          <w:sz w:val="28"/>
          <w:szCs w:val="28"/>
        </w:rPr>
        <w:t xml:space="preserve">. </w:t>
      </w:r>
    </w:p>
    <w:p w:rsidR="0033451C" w:rsidRDefault="0033451C" w:rsidP="0033451C">
      <w:pPr>
        <w:widowControl w:val="0"/>
        <w:spacing w:line="360" w:lineRule="auto"/>
        <w:ind w:firstLine="709"/>
        <w:jc w:val="both"/>
        <w:rPr>
          <w:b/>
          <w:sz w:val="28"/>
          <w:szCs w:val="28"/>
        </w:rPr>
      </w:pPr>
    </w:p>
    <w:p w:rsidR="002313BD" w:rsidRDefault="00FA7B63" w:rsidP="0033451C">
      <w:pPr>
        <w:widowControl w:val="0"/>
        <w:spacing w:line="360" w:lineRule="auto"/>
        <w:ind w:firstLine="709"/>
        <w:jc w:val="both"/>
        <w:rPr>
          <w:b/>
          <w:sz w:val="28"/>
          <w:szCs w:val="28"/>
        </w:rPr>
      </w:pPr>
      <w:r w:rsidRPr="0033451C">
        <w:rPr>
          <w:b/>
          <w:sz w:val="28"/>
          <w:szCs w:val="28"/>
        </w:rPr>
        <w:t>1.4</w:t>
      </w:r>
      <w:r w:rsidRPr="0033451C">
        <w:rPr>
          <w:sz w:val="28"/>
          <w:szCs w:val="28"/>
        </w:rPr>
        <w:t>.</w:t>
      </w:r>
      <w:r w:rsidRPr="0033451C">
        <w:rPr>
          <w:b/>
          <w:sz w:val="28"/>
          <w:szCs w:val="28"/>
        </w:rPr>
        <w:t>Гигиенические требования к классной мебели.</w:t>
      </w:r>
      <w:r w:rsidRPr="0033451C">
        <w:rPr>
          <w:sz w:val="28"/>
          <w:szCs w:val="28"/>
        </w:rPr>
        <w:t xml:space="preserve"> </w:t>
      </w:r>
      <w:r w:rsidR="002313BD" w:rsidRPr="0033451C">
        <w:rPr>
          <w:b/>
          <w:sz w:val="28"/>
          <w:szCs w:val="28"/>
        </w:rPr>
        <w:t>Классная комната</w:t>
      </w:r>
    </w:p>
    <w:p w:rsidR="0033451C" w:rsidRPr="0033451C" w:rsidRDefault="0033451C" w:rsidP="0033451C">
      <w:pPr>
        <w:widowControl w:val="0"/>
        <w:spacing w:line="360" w:lineRule="auto"/>
        <w:ind w:firstLine="709"/>
        <w:jc w:val="both"/>
        <w:rPr>
          <w:sz w:val="28"/>
          <w:szCs w:val="28"/>
        </w:rPr>
      </w:pPr>
    </w:p>
    <w:p w:rsidR="002313BD" w:rsidRPr="0033451C" w:rsidRDefault="002313BD" w:rsidP="0033451C">
      <w:pPr>
        <w:widowControl w:val="0"/>
        <w:spacing w:line="360" w:lineRule="auto"/>
        <w:ind w:firstLine="709"/>
        <w:jc w:val="both"/>
        <w:rPr>
          <w:sz w:val="28"/>
          <w:szCs w:val="28"/>
        </w:rPr>
      </w:pPr>
      <w:r w:rsidRPr="0033451C">
        <w:rPr>
          <w:sz w:val="28"/>
          <w:szCs w:val="28"/>
        </w:rPr>
        <w:t xml:space="preserve">Площадь классной комнаты в начальных школах должна быть </w:t>
      </w:r>
      <w:smartTag w:uri="urn:schemas-microsoft-com:office:smarttags" w:element="metricconverter">
        <w:smartTagPr>
          <w:attr w:name="ProductID" w:val="50 кв. м"/>
        </w:smartTagPr>
        <w:r w:rsidRPr="0033451C">
          <w:rPr>
            <w:sz w:val="28"/>
            <w:szCs w:val="28"/>
          </w:rPr>
          <w:t>50 кв. м</w:t>
        </w:r>
      </w:smartTag>
      <w:r w:rsidRPr="0033451C">
        <w:rPr>
          <w:sz w:val="28"/>
          <w:szCs w:val="28"/>
        </w:rPr>
        <w:t>, чтобы при наполняемости в 40 учеников на одного учащегося приходилось 1,25 кв.м. И только в зависимости от местных и других условий в начальных школах как исключение допускается площадь классов на 40 учеников – 46 кв.м.</w:t>
      </w:r>
      <w:r w:rsidR="00A87908" w:rsidRPr="0033451C">
        <w:rPr>
          <w:sz w:val="28"/>
          <w:szCs w:val="28"/>
        </w:rPr>
        <w:t xml:space="preserve"> </w:t>
      </w:r>
      <w:r w:rsidRPr="0033451C">
        <w:rPr>
          <w:sz w:val="28"/>
          <w:szCs w:val="28"/>
        </w:rPr>
        <w:t xml:space="preserve">Классные комнаты должны быть прямоугольной формы, глубиной (расстояние от окон до противоположной стороны) </w:t>
      </w:r>
      <w:smartTag w:uri="urn:schemas-microsoft-com:office:smarttags" w:element="metricconverter">
        <w:smartTagPr>
          <w:attr w:name="ProductID" w:val="6,2 м"/>
        </w:smartTagPr>
        <w:r w:rsidRPr="0033451C">
          <w:rPr>
            <w:sz w:val="28"/>
            <w:szCs w:val="28"/>
          </w:rPr>
          <w:t>6,2 м</w:t>
        </w:r>
      </w:smartTag>
      <w:r w:rsidRPr="0033451C">
        <w:rPr>
          <w:sz w:val="28"/>
          <w:szCs w:val="28"/>
        </w:rPr>
        <w:t xml:space="preserve">, длиной </w:t>
      </w:r>
      <w:smartTag w:uri="urn:schemas-microsoft-com:office:smarttags" w:element="metricconverter">
        <w:smartTagPr>
          <w:attr w:name="ProductID" w:val="8,1 м"/>
        </w:smartTagPr>
        <w:r w:rsidRPr="0033451C">
          <w:rPr>
            <w:sz w:val="28"/>
            <w:szCs w:val="28"/>
          </w:rPr>
          <w:t>8,1 м</w:t>
        </w:r>
      </w:smartTag>
      <w:r w:rsidRPr="0033451C">
        <w:rPr>
          <w:sz w:val="28"/>
          <w:szCs w:val="28"/>
        </w:rPr>
        <w:t xml:space="preserve">, высотой не менее </w:t>
      </w:r>
      <w:smartTag w:uri="urn:schemas-microsoft-com:office:smarttags" w:element="metricconverter">
        <w:smartTagPr>
          <w:attr w:name="ProductID" w:val="3 м"/>
        </w:smartTagPr>
        <w:r w:rsidRPr="0033451C">
          <w:rPr>
            <w:sz w:val="28"/>
            <w:szCs w:val="28"/>
          </w:rPr>
          <w:t>3 м</w:t>
        </w:r>
      </w:smartTag>
      <w:r w:rsidRPr="0033451C">
        <w:rPr>
          <w:sz w:val="28"/>
          <w:szCs w:val="28"/>
        </w:rPr>
        <w:t xml:space="preserve">. В классной комнате меньше </w:t>
      </w:r>
      <w:smartTag w:uri="urn:schemas-microsoft-com:office:smarttags" w:element="metricconverter">
        <w:smartTagPr>
          <w:attr w:name="ProductID" w:val="6,2 м"/>
        </w:smartTagPr>
        <w:r w:rsidRPr="0033451C">
          <w:rPr>
            <w:sz w:val="28"/>
            <w:szCs w:val="28"/>
          </w:rPr>
          <w:t>6,2 м</w:t>
        </w:r>
      </w:smartTag>
      <w:r w:rsidRPr="0033451C">
        <w:rPr>
          <w:sz w:val="28"/>
          <w:szCs w:val="28"/>
        </w:rPr>
        <w:t xml:space="preserve"> не размещается три ряда парт с соблюдением интервалов между рядами парт и стенами. А при глубине больше </w:t>
      </w:r>
      <w:smartTag w:uri="urn:schemas-microsoft-com:office:smarttags" w:element="metricconverter">
        <w:smartTagPr>
          <w:attr w:name="ProductID" w:val="6,2 м"/>
        </w:smartTagPr>
        <w:r w:rsidRPr="0033451C">
          <w:rPr>
            <w:sz w:val="28"/>
            <w:szCs w:val="28"/>
          </w:rPr>
          <w:t>6,2 м</w:t>
        </w:r>
      </w:smartTag>
      <w:r w:rsidRPr="0033451C">
        <w:rPr>
          <w:sz w:val="28"/>
          <w:szCs w:val="28"/>
        </w:rPr>
        <w:t xml:space="preserve"> снижается освещенность третьего ряда парт. Указанная длина классной комнаты соответствует физиологической норме слышимости шепотной речи и зрительного восприятия.</w:t>
      </w:r>
      <w:r w:rsidR="00A87908" w:rsidRPr="0033451C">
        <w:rPr>
          <w:sz w:val="28"/>
          <w:szCs w:val="28"/>
        </w:rPr>
        <w:t xml:space="preserve"> </w:t>
      </w:r>
      <w:r w:rsidRPr="0033451C">
        <w:rPr>
          <w:sz w:val="28"/>
          <w:szCs w:val="28"/>
        </w:rPr>
        <w:t>Классная комната прямоугольной формы имеет входную дверь в боковой стене (из коридора или рекреационного помещения) против стола учителя, что позволяет вести контроль за свободным входом и выходом учеников.</w:t>
      </w:r>
      <w:r w:rsidR="0033451C">
        <w:rPr>
          <w:sz w:val="28"/>
          <w:szCs w:val="28"/>
        </w:rPr>
        <w:t xml:space="preserve"> </w:t>
      </w:r>
    </w:p>
    <w:p w:rsidR="00A87908" w:rsidRPr="0033451C" w:rsidRDefault="002313BD" w:rsidP="0033451C">
      <w:pPr>
        <w:widowControl w:val="0"/>
        <w:spacing w:line="360" w:lineRule="auto"/>
        <w:ind w:firstLine="709"/>
        <w:jc w:val="both"/>
        <w:rPr>
          <w:sz w:val="28"/>
          <w:szCs w:val="28"/>
        </w:rPr>
      </w:pPr>
      <w:r w:rsidRPr="0033451C">
        <w:rPr>
          <w:sz w:val="28"/>
          <w:szCs w:val="28"/>
        </w:rPr>
        <w:t>Значение чистоты участка и помещений школы. За всеми помещениями школы необходим правильный гигиенический уход, который</w:t>
      </w:r>
      <w:r w:rsidR="0033451C">
        <w:rPr>
          <w:sz w:val="28"/>
          <w:szCs w:val="28"/>
        </w:rPr>
        <w:t xml:space="preserve"> </w:t>
      </w:r>
      <w:r w:rsidRPr="0033451C">
        <w:rPr>
          <w:sz w:val="28"/>
          <w:szCs w:val="28"/>
        </w:rPr>
        <w:t>поможет</w:t>
      </w:r>
      <w:r w:rsidR="0033451C">
        <w:rPr>
          <w:sz w:val="28"/>
          <w:szCs w:val="28"/>
        </w:rPr>
        <w:t xml:space="preserve"> </w:t>
      </w:r>
      <w:r w:rsidRPr="0033451C">
        <w:rPr>
          <w:sz w:val="28"/>
          <w:szCs w:val="28"/>
        </w:rPr>
        <w:t>создать</w:t>
      </w:r>
      <w:r w:rsidR="0033451C">
        <w:rPr>
          <w:sz w:val="28"/>
          <w:szCs w:val="28"/>
        </w:rPr>
        <w:t xml:space="preserve"> </w:t>
      </w:r>
      <w:r w:rsidRPr="0033451C">
        <w:rPr>
          <w:sz w:val="28"/>
          <w:szCs w:val="28"/>
        </w:rPr>
        <w:t>наиболее</w:t>
      </w:r>
      <w:r w:rsidR="0033451C">
        <w:rPr>
          <w:sz w:val="28"/>
          <w:szCs w:val="28"/>
        </w:rPr>
        <w:t xml:space="preserve"> </w:t>
      </w:r>
      <w:r w:rsidRPr="0033451C">
        <w:rPr>
          <w:sz w:val="28"/>
          <w:szCs w:val="28"/>
        </w:rPr>
        <w:t>благоприятную среду для занятий детей.</w:t>
      </w:r>
      <w:r w:rsidR="00A87908" w:rsidRPr="0033451C">
        <w:rPr>
          <w:sz w:val="28"/>
          <w:szCs w:val="28"/>
        </w:rPr>
        <w:t xml:space="preserve"> </w:t>
      </w:r>
      <w:r w:rsidRPr="0033451C">
        <w:rPr>
          <w:sz w:val="28"/>
          <w:szCs w:val="28"/>
        </w:rPr>
        <w:t>Правильная уборка полов в помещениях поможет сохранить чистый воздух, что в значительной степени будет способствовать снижению заболеваемости.</w:t>
      </w:r>
      <w:r w:rsidR="00A87908" w:rsidRPr="0033451C">
        <w:rPr>
          <w:sz w:val="28"/>
          <w:szCs w:val="28"/>
        </w:rPr>
        <w:t xml:space="preserve"> </w:t>
      </w:r>
      <w:r w:rsidRPr="0033451C">
        <w:rPr>
          <w:sz w:val="28"/>
          <w:szCs w:val="28"/>
        </w:rPr>
        <w:t xml:space="preserve">В период между сменами и по окончании занятий в школе убирают классные комнаты, коридоры, лестницы и туалеты. Уборку проводят только влажным способом и при открытых форточках. При этом нельзя пользоваться одной тряпкой для уборки классов и коридоров. Для протирки мебели надо </w:t>
      </w:r>
      <w:r w:rsidR="00A87908" w:rsidRPr="0033451C">
        <w:rPr>
          <w:sz w:val="28"/>
          <w:szCs w:val="28"/>
        </w:rPr>
        <w:t xml:space="preserve">иметь специальную тряпку. </w:t>
      </w:r>
      <w:r w:rsidRPr="0033451C">
        <w:rPr>
          <w:sz w:val="28"/>
          <w:szCs w:val="28"/>
        </w:rPr>
        <w:t>Уборку вестибюля проводят ежедневно.</w:t>
      </w:r>
      <w:r w:rsidR="00A87908" w:rsidRPr="0033451C">
        <w:rPr>
          <w:sz w:val="28"/>
          <w:szCs w:val="28"/>
        </w:rPr>
        <w:t xml:space="preserve"> </w:t>
      </w:r>
      <w:r w:rsidRPr="0033451C">
        <w:rPr>
          <w:sz w:val="28"/>
          <w:szCs w:val="28"/>
        </w:rPr>
        <w:t>Не реже одного раза в месяц в школьном здании проводят генеральную уборку. Обязательно каждую неделю моют комнатные цветы</w:t>
      </w:r>
      <w:r w:rsidR="004F5D74" w:rsidRPr="0033451C">
        <w:rPr>
          <w:sz w:val="28"/>
          <w:szCs w:val="28"/>
        </w:rPr>
        <w:t xml:space="preserve"> [</w:t>
      </w:r>
      <w:r w:rsidR="00DC2C93" w:rsidRPr="0033451C">
        <w:rPr>
          <w:sz w:val="28"/>
          <w:szCs w:val="28"/>
        </w:rPr>
        <w:t>4</w:t>
      </w:r>
      <w:r w:rsidR="004F5D74" w:rsidRPr="0033451C">
        <w:rPr>
          <w:sz w:val="28"/>
          <w:szCs w:val="28"/>
        </w:rPr>
        <w:t>]</w:t>
      </w:r>
      <w:r w:rsidRPr="0033451C">
        <w:rPr>
          <w:sz w:val="28"/>
          <w:szCs w:val="28"/>
        </w:rPr>
        <w:t>.</w:t>
      </w:r>
    </w:p>
    <w:p w:rsidR="001E711F" w:rsidRPr="0033451C" w:rsidRDefault="002313BD" w:rsidP="0033451C">
      <w:pPr>
        <w:widowControl w:val="0"/>
        <w:spacing w:line="360" w:lineRule="auto"/>
        <w:ind w:firstLine="709"/>
        <w:jc w:val="both"/>
        <w:rPr>
          <w:sz w:val="28"/>
          <w:szCs w:val="28"/>
        </w:rPr>
      </w:pPr>
      <w:r w:rsidRPr="0033451C">
        <w:rPr>
          <w:b/>
          <w:sz w:val="28"/>
          <w:szCs w:val="28"/>
        </w:rPr>
        <w:t>Подбор парт.</w:t>
      </w:r>
      <w:r w:rsidR="0033451C">
        <w:rPr>
          <w:b/>
          <w:sz w:val="28"/>
          <w:szCs w:val="28"/>
        </w:rPr>
        <w:t xml:space="preserve"> </w:t>
      </w:r>
      <w:r w:rsidR="00622D21" w:rsidRPr="0033451C">
        <w:rPr>
          <w:sz w:val="28"/>
          <w:szCs w:val="28"/>
        </w:rPr>
        <w:t>Пристал</w:t>
      </w:r>
      <w:r w:rsidR="00C6410C" w:rsidRPr="0033451C">
        <w:rPr>
          <w:sz w:val="28"/>
          <w:szCs w:val="28"/>
        </w:rPr>
        <w:t>ьного внимания педагогов требуе</w:t>
      </w:r>
      <w:r w:rsidR="00622D21" w:rsidRPr="0033451C">
        <w:rPr>
          <w:sz w:val="28"/>
          <w:szCs w:val="28"/>
        </w:rPr>
        <w:t>т посадка</w:t>
      </w:r>
      <w:r w:rsidR="00C6410C" w:rsidRPr="0033451C">
        <w:rPr>
          <w:sz w:val="28"/>
          <w:szCs w:val="28"/>
        </w:rPr>
        <w:t xml:space="preserve"> детей во время учебных занятий. Корпус должен быть слегка наклонен вперед. Ученик должен глубоко сидеть на скамье</w:t>
      </w:r>
      <w:r w:rsidR="00715E28" w:rsidRPr="0033451C">
        <w:rPr>
          <w:sz w:val="28"/>
          <w:szCs w:val="28"/>
        </w:rPr>
        <w:t>.</w:t>
      </w:r>
      <w:r w:rsidR="00C6410C" w:rsidRPr="0033451C">
        <w:rPr>
          <w:sz w:val="28"/>
          <w:szCs w:val="28"/>
        </w:rPr>
        <w:t xml:space="preserve"> стуле – ноги согнуты в тазобедренном и коленном суставах под прямым углом, ступни опираются на пол или подножку, предплечья свободно лежат на столе. При такой посадке обеспечиваются нормальные функции дыхания и кровообращения, создаются благоприятные условия для зрительного восприятия. Однако длительное сохранение однообразной позы, даже удобной, становится утомительным. Поэтому педагогам не следует требовать от учащихся длительного неподвижного сидения во время занятий – следует чаще менять позу.</w:t>
      </w:r>
      <w:r w:rsidR="006841E1" w:rsidRPr="0033451C">
        <w:rPr>
          <w:sz w:val="28"/>
          <w:szCs w:val="28"/>
        </w:rPr>
        <w:t>[1]</w:t>
      </w:r>
      <w:r w:rsidR="0051563C" w:rsidRPr="0033451C">
        <w:rPr>
          <w:sz w:val="28"/>
          <w:szCs w:val="28"/>
        </w:rPr>
        <w:t>В зависимости от занимаемой позы напряжение определенных мышц спины, шеи, конечностей может привести к утомлению, а также нарушению осанки (сутуловатость, асимметрия плеч и лопаток, сколиозы, кифозы, лордозы). Поэтому для предупреждений подобных нарушений предъявляют особые требования к мебели, определяющей в значительной мере правильность посадки.</w:t>
      </w:r>
    </w:p>
    <w:p w:rsidR="00D46A68" w:rsidRPr="0033451C" w:rsidRDefault="00D46A68" w:rsidP="0033451C">
      <w:pPr>
        <w:widowControl w:val="0"/>
        <w:spacing w:line="360" w:lineRule="auto"/>
        <w:ind w:firstLine="709"/>
        <w:jc w:val="both"/>
        <w:rPr>
          <w:sz w:val="28"/>
          <w:szCs w:val="28"/>
        </w:rPr>
      </w:pPr>
      <w:r w:rsidRPr="0033451C">
        <w:rPr>
          <w:sz w:val="28"/>
          <w:szCs w:val="28"/>
        </w:rPr>
        <w:t>Поза за столом будет правильной и удобной, если размеры стола и стула соответствуют росту и пропорциям тела (табл.1)</w:t>
      </w:r>
      <w:r w:rsidR="00622D21" w:rsidRPr="0033451C">
        <w:rPr>
          <w:sz w:val="28"/>
          <w:szCs w:val="28"/>
        </w:rPr>
        <w:t>.</w:t>
      </w:r>
    </w:p>
    <w:p w:rsidR="0033451C" w:rsidRDefault="0033451C" w:rsidP="0033451C">
      <w:pPr>
        <w:widowControl w:val="0"/>
        <w:spacing w:line="360" w:lineRule="auto"/>
        <w:ind w:firstLine="709"/>
        <w:jc w:val="both"/>
        <w:rPr>
          <w:sz w:val="28"/>
          <w:szCs w:val="28"/>
        </w:rPr>
      </w:pPr>
    </w:p>
    <w:p w:rsidR="00D46A68" w:rsidRPr="0033451C" w:rsidRDefault="00D46A68" w:rsidP="0033451C">
      <w:pPr>
        <w:widowControl w:val="0"/>
        <w:spacing w:line="360" w:lineRule="auto"/>
        <w:ind w:firstLine="709"/>
        <w:jc w:val="both"/>
        <w:rPr>
          <w:sz w:val="28"/>
          <w:szCs w:val="28"/>
        </w:rPr>
      </w:pPr>
      <w:r w:rsidRPr="0033451C">
        <w:rPr>
          <w:sz w:val="28"/>
          <w:szCs w:val="28"/>
        </w:rPr>
        <w:t>Таблица 2. Соответствие роста школьника размерам мебели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078"/>
        <w:gridCol w:w="2379"/>
        <w:gridCol w:w="2387"/>
      </w:tblGrid>
      <w:tr w:rsidR="00D46A68" w:rsidRPr="0033451C" w:rsidTr="0033451C">
        <w:tc>
          <w:tcPr>
            <w:tcW w:w="2425" w:type="dxa"/>
          </w:tcPr>
          <w:p w:rsidR="00D46A68" w:rsidRPr="0033451C" w:rsidRDefault="00D46A68" w:rsidP="0033451C">
            <w:pPr>
              <w:widowControl w:val="0"/>
              <w:spacing w:line="360" w:lineRule="auto"/>
              <w:jc w:val="both"/>
              <w:rPr>
                <w:sz w:val="20"/>
                <w:szCs w:val="20"/>
              </w:rPr>
            </w:pPr>
            <w:r w:rsidRPr="0033451C">
              <w:rPr>
                <w:sz w:val="20"/>
                <w:szCs w:val="20"/>
              </w:rPr>
              <w:t>Рост школьника, см</w:t>
            </w:r>
          </w:p>
        </w:tc>
        <w:tc>
          <w:tcPr>
            <w:tcW w:w="2078" w:type="dxa"/>
          </w:tcPr>
          <w:p w:rsidR="00D46A68" w:rsidRPr="0033451C" w:rsidRDefault="00D46A68" w:rsidP="0033451C">
            <w:pPr>
              <w:widowControl w:val="0"/>
              <w:spacing w:line="360" w:lineRule="auto"/>
              <w:jc w:val="both"/>
              <w:rPr>
                <w:sz w:val="20"/>
                <w:szCs w:val="20"/>
              </w:rPr>
            </w:pPr>
            <w:r w:rsidRPr="0033451C">
              <w:rPr>
                <w:sz w:val="20"/>
                <w:szCs w:val="20"/>
              </w:rPr>
              <w:t>Высота стула, см</w:t>
            </w:r>
          </w:p>
        </w:tc>
        <w:tc>
          <w:tcPr>
            <w:tcW w:w="2379" w:type="dxa"/>
          </w:tcPr>
          <w:p w:rsidR="00D46A68" w:rsidRPr="0033451C" w:rsidRDefault="00D46A68" w:rsidP="0033451C">
            <w:pPr>
              <w:widowControl w:val="0"/>
              <w:spacing w:line="360" w:lineRule="auto"/>
              <w:jc w:val="both"/>
              <w:rPr>
                <w:sz w:val="20"/>
                <w:szCs w:val="20"/>
              </w:rPr>
            </w:pPr>
            <w:r w:rsidRPr="0033451C">
              <w:rPr>
                <w:sz w:val="20"/>
                <w:szCs w:val="20"/>
              </w:rPr>
              <w:t>Высота стола, см</w:t>
            </w:r>
          </w:p>
        </w:tc>
        <w:tc>
          <w:tcPr>
            <w:tcW w:w="2387" w:type="dxa"/>
          </w:tcPr>
          <w:p w:rsidR="00D46A68" w:rsidRPr="0033451C" w:rsidRDefault="00D46A68" w:rsidP="0033451C">
            <w:pPr>
              <w:widowControl w:val="0"/>
              <w:spacing w:line="360" w:lineRule="auto"/>
              <w:jc w:val="both"/>
              <w:rPr>
                <w:sz w:val="20"/>
                <w:szCs w:val="20"/>
              </w:rPr>
            </w:pPr>
            <w:r w:rsidRPr="0033451C">
              <w:rPr>
                <w:sz w:val="20"/>
                <w:szCs w:val="20"/>
              </w:rPr>
              <w:t>Разница высот стула и стола, см</w:t>
            </w:r>
          </w:p>
        </w:tc>
      </w:tr>
      <w:tr w:rsidR="00D46A68" w:rsidRPr="0033451C" w:rsidTr="0033451C">
        <w:tc>
          <w:tcPr>
            <w:tcW w:w="2425" w:type="dxa"/>
          </w:tcPr>
          <w:p w:rsidR="00D46A68" w:rsidRPr="0033451C" w:rsidRDefault="00D46A68" w:rsidP="0033451C">
            <w:pPr>
              <w:widowControl w:val="0"/>
              <w:spacing w:line="360" w:lineRule="auto"/>
              <w:jc w:val="both"/>
              <w:rPr>
                <w:sz w:val="20"/>
                <w:szCs w:val="20"/>
              </w:rPr>
            </w:pPr>
            <w:r w:rsidRPr="0033451C">
              <w:rPr>
                <w:sz w:val="20"/>
                <w:szCs w:val="20"/>
              </w:rPr>
              <w:t>120-129</w:t>
            </w:r>
          </w:p>
          <w:p w:rsidR="00D46A68" w:rsidRPr="0033451C" w:rsidRDefault="00D46A68" w:rsidP="0033451C">
            <w:pPr>
              <w:widowControl w:val="0"/>
              <w:spacing w:line="360" w:lineRule="auto"/>
              <w:jc w:val="both"/>
              <w:rPr>
                <w:sz w:val="20"/>
                <w:szCs w:val="20"/>
              </w:rPr>
            </w:pPr>
            <w:r w:rsidRPr="0033451C">
              <w:rPr>
                <w:sz w:val="20"/>
                <w:szCs w:val="20"/>
              </w:rPr>
              <w:t>130-139</w:t>
            </w:r>
          </w:p>
          <w:p w:rsidR="00D46A68" w:rsidRPr="0033451C" w:rsidRDefault="00D46A68" w:rsidP="0033451C">
            <w:pPr>
              <w:widowControl w:val="0"/>
              <w:spacing w:line="360" w:lineRule="auto"/>
              <w:jc w:val="both"/>
              <w:rPr>
                <w:sz w:val="20"/>
                <w:szCs w:val="20"/>
              </w:rPr>
            </w:pPr>
            <w:r w:rsidRPr="0033451C">
              <w:rPr>
                <w:sz w:val="20"/>
                <w:szCs w:val="20"/>
              </w:rPr>
              <w:t>140-149</w:t>
            </w:r>
          </w:p>
          <w:p w:rsidR="00D46A68" w:rsidRPr="0033451C" w:rsidRDefault="00D46A68" w:rsidP="0033451C">
            <w:pPr>
              <w:widowControl w:val="0"/>
              <w:spacing w:line="360" w:lineRule="auto"/>
              <w:jc w:val="both"/>
              <w:rPr>
                <w:sz w:val="20"/>
                <w:szCs w:val="20"/>
              </w:rPr>
            </w:pPr>
            <w:r w:rsidRPr="0033451C">
              <w:rPr>
                <w:sz w:val="20"/>
                <w:szCs w:val="20"/>
              </w:rPr>
              <w:t>150-159</w:t>
            </w:r>
          </w:p>
          <w:p w:rsidR="00D46A68" w:rsidRPr="0033451C" w:rsidRDefault="00D46A68" w:rsidP="0033451C">
            <w:pPr>
              <w:widowControl w:val="0"/>
              <w:spacing w:line="360" w:lineRule="auto"/>
              <w:jc w:val="both"/>
              <w:rPr>
                <w:sz w:val="20"/>
                <w:szCs w:val="20"/>
              </w:rPr>
            </w:pPr>
            <w:r w:rsidRPr="0033451C">
              <w:rPr>
                <w:sz w:val="20"/>
                <w:szCs w:val="20"/>
              </w:rPr>
              <w:t>160-169</w:t>
            </w:r>
          </w:p>
          <w:p w:rsidR="00D46A68" w:rsidRPr="0033451C" w:rsidRDefault="00D46A68" w:rsidP="0033451C">
            <w:pPr>
              <w:widowControl w:val="0"/>
              <w:spacing w:line="360" w:lineRule="auto"/>
              <w:jc w:val="both"/>
              <w:rPr>
                <w:sz w:val="20"/>
                <w:szCs w:val="20"/>
              </w:rPr>
            </w:pPr>
            <w:r w:rsidRPr="0033451C">
              <w:rPr>
                <w:sz w:val="20"/>
                <w:szCs w:val="20"/>
              </w:rPr>
              <w:t>170-179</w:t>
            </w:r>
          </w:p>
        </w:tc>
        <w:tc>
          <w:tcPr>
            <w:tcW w:w="2078" w:type="dxa"/>
          </w:tcPr>
          <w:p w:rsidR="00D46A68" w:rsidRPr="0033451C" w:rsidRDefault="00D46A68" w:rsidP="0033451C">
            <w:pPr>
              <w:widowControl w:val="0"/>
              <w:spacing w:line="360" w:lineRule="auto"/>
              <w:jc w:val="both"/>
              <w:rPr>
                <w:sz w:val="20"/>
                <w:szCs w:val="20"/>
              </w:rPr>
            </w:pPr>
            <w:r w:rsidRPr="0033451C">
              <w:rPr>
                <w:sz w:val="20"/>
                <w:szCs w:val="20"/>
              </w:rPr>
              <w:t>35</w:t>
            </w:r>
          </w:p>
          <w:p w:rsidR="00D46A68" w:rsidRPr="0033451C" w:rsidRDefault="00D46A68" w:rsidP="0033451C">
            <w:pPr>
              <w:widowControl w:val="0"/>
              <w:spacing w:line="360" w:lineRule="auto"/>
              <w:jc w:val="both"/>
              <w:rPr>
                <w:sz w:val="20"/>
                <w:szCs w:val="20"/>
              </w:rPr>
            </w:pPr>
            <w:r w:rsidRPr="0033451C">
              <w:rPr>
                <w:sz w:val="20"/>
                <w:szCs w:val="20"/>
              </w:rPr>
              <w:t>38</w:t>
            </w:r>
          </w:p>
          <w:p w:rsidR="00D46A68" w:rsidRPr="0033451C" w:rsidRDefault="00D46A68" w:rsidP="0033451C">
            <w:pPr>
              <w:widowControl w:val="0"/>
              <w:spacing w:line="360" w:lineRule="auto"/>
              <w:jc w:val="both"/>
              <w:rPr>
                <w:sz w:val="20"/>
                <w:szCs w:val="20"/>
              </w:rPr>
            </w:pPr>
            <w:r w:rsidRPr="0033451C">
              <w:rPr>
                <w:sz w:val="20"/>
                <w:szCs w:val="20"/>
              </w:rPr>
              <w:t>41</w:t>
            </w:r>
          </w:p>
          <w:p w:rsidR="00D46A68" w:rsidRPr="0033451C" w:rsidRDefault="00D46A68" w:rsidP="0033451C">
            <w:pPr>
              <w:widowControl w:val="0"/>
              <w:spacing w:line="360" w:lineRule="auto"/>
              <w:jc w:val="both"/>
              <w:rPr>
                <w:sz w:val="20"/>
                <w:szCs w:val="20"/>
              </w:rPr>
            </w:pPr>
            <w:r w:rsidRPr="0033451C">
              <w:rPr>
                <w:sz w:val="20"/>
                <w:szCs w:val="20"/>
              </w:rPr>
              <w:t>44</w:t>
            </w:r>
          </w:p>
          <w:p w:rsidR="00D46A68" w:rsidRPr="0033451C" w:rsidRDefault="00D46A68" w:rsidP="0033451C">
            <w:pPr>
              <w:widowControl w:val="0"/>
              <w:spacing w:line="360" w:lineRule="auto"/>
              <w:jc w:val="both"/>
              <w:rPr>
                <w:sz w:val="20"/>
                <w:szCs w:val="20"/>
              </w:rPr>
            </w:pPr>
            <w:r w:rsidRPr="0033451C">
              <w:rPr>
                <w:sz w:val="20"/>
                <w:szCs w:val="20"/>
              </w:rPr>
              <w:t>47</w:t>
            </w:r>
          </w:p>
          <w:p w:rsidR="00D46A68" w:rsidRPr="0033451C" w:rsidRDefault="00D46A68" w:rsidP="0033451C">
            <w:pPr>
              <w:widowControl w:val="0"/>
              <w:spacing w:line="360" w:lineRule="auto"/>
              <w:jc w:val="both"/>
              <w:rPr>
                <w:sz w:val="20"/>
                <w:szCs w:val="20"/>
              </w:rPr>
            </w:pPr>
            <w:r w:rsidRPr="0033451C">
              <w:rPr>
                <w:sz w:val="20"/>
                <w:szCs w:val="20"/>
              </w:rPr>
              <w:t>47</w:t>
            </w:r>
          </w:p>
        </w:tc>
        <w:tc>
          <w:tcPr>
            <w:tcW w:w="2379" w:type="dxa"/>
          </w:tcPr>
          <w:p w:rsidR="00D46A68" w:rsidRPr="0033451C" w:rsidRDefault="00D46A68" w:rsidP="0033451C">
            <w:pPr>
              <w:widowControl w:val="0"/>
              <w:spacing w:line="360" w:lineRule="auto"/>
              <w:jc w:val="both"/>
              <w:rPr>
                <w:sz w:val="20"/>
                <w:szCs w:val="20"/>
              </w:rPr>
            </w:pPr>
            <w:r w:rsidRPr="0033451C">
              <w:rPr>
                <w:sz w:val="20"/>
                <w:szCs w:val="20"/>
              </w:rPr>
              <w:t>57</w:t>
            </w:r>
          </w:p>
          <w:p w:rsidR="00D46A68" w:rsidRPr="0033451C" w:rsidRDefault="00D46A68" w:rsidP="0033451C">
            <w:pPr>
              <w:widowControl w:val="0"/>
              <w:spacing w:line="360" w:lineRule="auto"/>
              <w:jc w:val="both"/>
              <w:rPr>
                <w:sz w:val="20"/>
                <w:szCs w:val="20"/>
              </w:rPr>
            </w:pPr>
            <w:r w:rsidRPr="0033451C">
              <w:rPr>
                <w:sz w:val="20"/>
                <w:szCs w:val="20"/>
              </w:rPr>
              <w:t>62</w:t>
            </w:r>
          </w:p>
          <w:p w:rsidR="00D46A68" w:rsidRPr="0033451C" w:rsidRDefault="00D46A68" w:rsidP="0033451C">
            <w:pPr>
              <w:widowControl w:val="0"/>
              <w:spacing w:line="360" w:lineRule="auto"/>
              <w:jc w:val="both"/>
              <w:rPr>
                <w:sz w:val="20"/>
                <w:szCs w:val="20"/>
              </w:rPr>
            </w:pPr>
            <w:r w:rsidRPr="0033451C">
              <w:rPr>
                <w:sz w:val="20"/>
                <w:szCs w:val="20"/>
              </w:rPr>
              <w:t>67</w:t>
            </w:r>
          </w:p>
          <w:p w:rsidR="00D46A68" w:rsidRPr="0033451C" w:rsidRDefault="00D46A68" w:rsidP="0033451C">
            <w:pPr>
              <w:widowControl w:val="0"/>
              <w:spacing w:line="360" w:lineRule="auto"/>
              <w:jc w:val="both"/>
              <w:rPr>
                <w:sz w:val="20"/>
                <w:szCs w:val="20"/>
              </w:rPr>
            </w:pPr>
            <w:r w:rsidRPr="0033451C">
              <w:rPr>
                <w:sz w:val="20"/>
                <w:szCs w:val="20"/>
              </w:rPr>
              <w:t>72</w:t>
            </w:r>
          </w:p>
          <w:p w:rsidR="00D46A68" w:rsidRPr="0033451C" w:rsidRDefault="00D46A68" w:rsidP="0033451C">
            <w:pPr>
              <w:widowControl w:val="0"/>
              <w:spacing w:line="360" w:lineRule="auto"/>
              <w:jc w:val="both"/>
              <w:rPr>
                <w:sz w:val="20"/>
                <w:szCs w:val="20"/>
              </w:rPr>
            </w:pPr>
            <w:r w:rsidRPr="0033451C">
              <w:rPr>
                <w:sz w:val="20"/>
                <w:szCs w:val="20"/>
              </w:rPr>
              <w:t>77</w:t>
            </w:r>
          </w:p>
          <w:p w:rsidR="00D46A68" w:rsidRPr="0033451C" w:rsidRDefault="00D46A68" w:rsidP="0033451C">
            <w:pPr>
              <w:widowControl w:val="0"/>
              <w:spacing w:line="360" w:lineRule="auto"/>
              <w:jc w:val="both"/>
              <w:rPr>
                <w:sz w:val="20"/>
                <w:szCs w:val="20"/>
              </w:rPr>
            </w:pPr>
            <w:r w:rsidRPr="0033451C">
              <w:rPr>
                <w:sz w:val="20"/>
                <w:szCs w:val="20"/>
              </w:rPr>
              <w:t>79</w:t>
            </w:r>
          </w:p>
        </w:tc>
        <w:tc>
          <w:tcPr>
            <w:tcW w:w="2387" w:type="dxa"/>
          </w:tcPr>
          <w:p w:rsidR="00D46A68" w:rsidRPr="0033451C" w:rsidRDefault="00D46A68" w:rsidP="0033451C">
            <w:pPr>
              <w:widowControl w:val="0"/>
              <w:spacing w:line="360" w:lineRule="auto"/>
              <w:jc w:val="both"/>
              <w:rPr>
                <w:sz w:val="20"/>
                <w:szCs w:val="20"/>
              </w:rPr>
            </w:pPr>
            <w:r w:rsidRPr="0033451C">
              <w:rPr>
                <w:sz w:val="20"/>
                <w:szCs w:val="20"/>
              </w:rPr>
              <w:t>22</w:t>
            </w:r>
          </w:p>
          <w:p w:rsidR="00D46A68" w:rsidRPr="0033451C" w:rsidRDefault="00D46A68" w:rsidP="0033451C">
            <w:pPr>
              <w:widowControl w:val="0"/>
              <w:spacing w:line="360" w:lineRule="auto"/>
              <w:jc w:val="both"/>
              <w:rPr>
                <w:sz w:val="20"/>
                <w:szCs w:val="20"/>
              </w:rPr>
            </w:pPr>
            <w:r w:rsidRPr="0033451C">
              <w:rPr>
                <w:sz w:val="20"/>
                <w:szCs w:val="20"/>
              </w:rPr>
              <w:t>24</w:t>
            </w:r>
          </w:p>
          <w:p w:rsidR="00D46A68" w:rsidRPr="0033451C" w:rsidRDefault="00D46A68" w:rsidP="0033451C">
            <w:pPr>
              <w:widowControl w:val="0"/>
              <w:spacing w:line="360" w:lineRule="auto"/>
              <w:jc w:val="both"/>
              <w:rPr>
                <w:sz w:val="20"/>
                <w:szCs w:val="20"/>
              </w:rPr>
            </w:pPr>
            <w:r w:rsidRPr="0033451C">
              <w:rPr>
                <w:sz w:val="20"/>
                <w:szCs w:val="20"/>
              </w:rPr>
              <w:t>26</w:t>
            </w:r>
          </w:p>
          <w:p w:rsidR="00D46A68" w:rsidRPr="0033451C" w:rsidRDefault="00D46A68" w:rsidP="0033451C">
            <w:pPr>
              <w:widowControl w:val="0"/>
              <w:spacing w:line="360" w:lineRule="auto"/>
              <w:jc w:val="both"/>
              <w:rPr>
                <w:sz w:val="20"/>
                <w:szCs w:val="20"/>
              </w:rPr>
            </w:pPr>
            <w:r w:rsidRPr="0033451C">
              <w:rPr>
                <w:sz w:val="20"/>
                <w:szCs w:val="20"/>
              </w:rPr>
              <w:t>28</w:t>
            </w:r>
          </w:p>
          <w:p w:rsidR="00D46A68" w:rsidRPr="0033451C" w:rsidRDefault="00D46A68" w:rsidP="0033451C">
            <w:pPr>
              <w:widowControl w:val="0"/>
              <w:spacing w:line="360" w:lineRule="auto"/>
              <w:jc w:val="both"/>
              <w:rPr>
                <w:sz w:val="20"/>
                <w:szCs w:val="20"/>
              </w:rPr>
            </w:pPr>
            <w:r w:rsidRPr="0033451C">
              <w:rPr>
                <w:sz w:val="20"/>
                <w:szCs w:val="20"/>
              </w:rPr>
              <w:t>30</w:t>
            </w:r>
          </w:p>
          <w:p w:rsidR="00D46A68" w:rsidRPr="0033451C" w:rsidRDefault="00D46A68" w:rsidP="0033451C">
            <w:pPr>
              <w:widowControl w:val="0"/>
              <w:spacing w:line="360" w:lineRule="auto"/>
              <w:jc w:val="both"/>
              <w:rPr>
                <w:sz w:val="20"/>
                <w:szCs w:val="20"/>
              </w:rPr>
            </w:pPr>
            <w:r w:rsidRPr="0033451C">
              <w:rPr>
                <w:sz w:val="20"/>
                <w:szCs w:val="20"/>
              </w:rPr>
              <w:t>32</w:t>
            </w:r>
          </w:p>
        </w:tc>
      </w:tr>
    </w:tbl>
    <w:p w:rsidR="0033451C" w:rsidRDefault="0033451C" w:rsidP="0033451C">
      <w:pPr>
        <w:widowControl w:val="0"/>
        <w:spacing w:line="360" w:lineRule="auto"/>
        <w:ind w:firstLine="709"/>
        <w:jc w:val="both"/>
        <w:rPr>
          <w:sz w:val="28"/>
          <w:szCs w:val="28"/>
        </w:rPr>
      </w:pPr>
    </w:p>
    <w:p w:rsidR="009814F2" w:rsidRPr="0033451C" w:rsidRDefault="009814F2" w:rsidP="0033451C">
      <w:pPr>
        <w:widowControl w:val="0"/>
        <w:spacing w:line="360" w:lineRule="auto"/>
        <w:ind w:firstLine="709"/>
        <w:jc w:val="both"/>
        <w:rPr>
          <w:sz w:val="28"/>
          <w:szCs w:val="28"/>
        </w:rPr>
      </w:pPr>
      <w:r w:rsidRPr="0033451C">
        <w:rPr>
          <w:sz w:val="28"/>
          <w:szCs w:val="28"/>
        </w:rPr>
        <w:t xml:space="preserve">Для подбора парты ученику вначале необходимо измерить его рост. Можно воспользоваться данными роста учеников, имеющимися у школьного врача, но в этом случае надо увеличить рост на </w:t>
      </w:r>
      <w:smartTag w:uri="urn:schemas-microsoft-com:office:smarttags" w:element="metricconverter">
        <w:smartTagPr>
          <w:attr w:name="ProductID" w:val="2 см"/>
        </w:smartTagPr>
        <w:r w:rsidRPr="0033451C">
          <w:rPr>
            <w:sz w:val="28"/>
            <w:szCs w:val="28"/>
          </w:rPr>
          <w:t>2 см</w:t>
        </w:r>
      </w:smartTag>
      <w:r w:rsidRPr="0033451C">
        <w:rPr>
          <w:sz w:val="28"/>
          <w:szCs w:val="28"/>
        </w:rPr>
        <w:t xml:space="preserve">, т. е. на высоту каблука обуви, так как врачи измеряют рост без обуви. Парты расставляют в три ряда. Впереди — более низкие, сзади — высокие. Проходы между рядами двухместных парт не менее </w:t>
      </w:r>
      <w:smartTag w:uri="urn:schemas-microsoft-com:office:smarttags" w:element="metricconverter">
        <w:smartTagPr>
          <w:attr w:name="ProductID" w:val="70 см"/>
        </w:smartTagPr>
        <w:r w:rsidRPr="0033451C">
          <w:rPr>
            <w:sz w:val="28"/>
            <w:szCs w:val="28"/>
          </w:rPr>
          <w:t>70 см</w:t>
        </w:r>
      </w:smartTag>
      <w:r w:rsidRPr="0033451C">
        <w:rPr>
          <w:sz w:val="28"/>
          <w:szCs w:val="28"/>
        </w:rPr>
        <w:t>. Между партами первого ряда и наружной продольной стеной — 50</w:t>
      </w:r>
      <w:r w:rsidR="00577113" w:rsidRPr="0033451C">
        <w:rPr>
          <w:sz w:val="28"/>
          <w:szCs w:val="28"/>
        </w:rPr>
        <w:t xml:space="preserve"> - </w:t>
      </w:r>
      <w:smartTag w:uri="urn:schemas-microsoft-com:office:smarttags" w:element="metricconverter">
        <w:smartTagPr>
          <w:attr w:name="ProductID" w:val="60 см"/>
        </w:smartTagPr>
        <w:r w:rsidRPr="0033451C">
          <w:rPr>
            <w:sz w:val="28"/>
            <w:szCs w:val="28"/>
          </w:rPr>
          <w:t>60 см</w:t>
        </w:r>
      </w:smartTag>
      <w:r w:rsidRPr="0033451C">
        <w:rPr>
          <w:sz w:val="28"/>
          <w:szCs w:val="28"/>
        </w:rPr>
        <w:t xml:space="preserve">, а между партами и внутренней продольной стеной — </w:t>
      </w:r>
      <w:smartTag w:uri="urn:schemas-microsoft-com:office:smarttags" w:element="metricconverter">
        <w:smartTagPr>
          <w:attr w:name="ProductID" w:val="1 м"/>
        </w:smartTagPr>
        <w:r w:rsidRPr="0033451C">
          <w:rPr>
            <w:sz w:val="28"/>
            <w:szCs w:val="28"/>
          </w:rPr>
          <w:t>1 м</w:t>
        </w:r>
      </w:smartTag>
      <w:r w:rsidRPr="0033451C">
        <w:rPr>
          <w:sz w:val="28"/>
          <w:szCs w:val="28"/>
        </w:rPr>
        <w:t xml:space="preserve"> и более. Преобладающий свет должен падать только слева сидящих. Детей с пониженной остротой зрения сажают за первые парты в первом ряду от окна, а с пониженным слухом, но нормальным зрением за первые парты второго и третьего ряда, подобрав по их росту парту. При этом они не должны мешать ученикам, сидящим за ними. Таких учеников, как и всех остальных, не менее двух раз за учебный год пересаживают. Подобное перемещение исключает появление у школьников сколиоза (бокового искривления позвоночника). </w:t>
      </w:r>
    </w:p>
    <w:p w:rsidR="00953042" w:rsidRPr="0033451C" w:rsidRDefault="00953042" w:rsidP="0033451C">
      <w:pPr>
        <w:widowControl w:val="0"/>
        <w:spacing w:line="360" w:lineRule="auto"/>
        <w:ind w:firstLine="709"/>
        <w:jc w:val="both"/>
        <w:rPr>
          <w:sz w:val="28"/>
          <w:szCs w:val="28"/>
        </w:rPr>
      </w:pPr>
      <w:r w:rsidRPr="0033451C">
        <w:rPr>
          <w:sz w:val="28"/>
          <w:szCs w:val="28"/>
        </w:rPr>
        <w:t>Наилучшие физиологические и гигиенические условия работы (нормальное зрительное восприятие, свободное дыхание и нормальное кровообращение) ученика за партой в школе и за столом дома бывают при прямой посадке.</w:t>
      </w:r>
    </w:p>
    <w:p w:rsidR="001E711F" w:rsidRPr="0033451C" w:rsidRDefault="00953042" w:rsidP="0033451C">
      <w:pPr>
        <w:widowControl w:val="0"/>
        <w:spacing w:line="360" w:lineRule="auto"/>
        <w:ind w:firstLine="709"/>
        <w:jc w:val="both"/>
        <w:rPr>
          <w:sz w:val="28"/>
          <w:szCs w:val="28"/>
        </w:rPr>
      </w:pPr>
      <w:r w:rsidRPr="0033451C">
        <w:rPr>
          <w:sz w:val="28"/>
          <w:szCs w:val="28"/>
        </w:rPr>
        <w:t>Неправильная поза школьника при работе за партой и столом</w:t>
      </w:r>
      <w:r w:rsidR="0033451C">
        <w:rPr>
          <w:sz w:val="28"/>
          <w:szCs w:val="28"/>
        </w:rPr>
        <w:t xml:space="preserve"> </w:t>
      </w:r>
      <w:r w:rsidRPr="0033451C">
        <w:rPr>
          <w:sz w:val="28"/>
          <w:szCs w:val="28"/>
        </w:rPr>
        <w:t>вызывает быстрое утомление мышц. Он изгибается, наклоняется и т. д. Вначале развивается исправимое, а затем стойкое (фиксированное) нарушение, характеризующееся неправильным соотношением пропорций костно-мышечного скелета, изменяющим ход физиологических процессов в организме. К наиболее частным нарушениям опорно-двигательного аппарата относят боковое искривление позвоночника — сколиоз (правосторонний или левосторонний), кифоз грудного отдела позвоночника, или сутулость, и плоскостопие. В основе всех названных нарушений лежит слабость мышц, развивающаяся от длительного неправильного положения при посадке, плохого подбора правильной обуви, ношения портфеля на</w:t>
      </w:r>
      <w:r w:rsidR="0033451C">
        <w:rPr>
          <w:sz w:val="28"/>
          <w:szCs w:val="28"/>
        </w:rPr>
        <w:t xml:space="preserve"> </w:t>
      </w:r>
      <w:r w:rsidRPr="0033451C">
        <w:rPr>
          <w:sz w:val="28"/>
          <w:szCs w:val="28"/>
        </w:rPr>
        <w:t>одном плече</w:t>
      </w:r>
      <w:r w:rsidR="004F5D74" w:rsidRPr="0033451C">
        <w:rPr>
          <w:sz w:val="28"/>
          <w:szCs w:val="28"/>
        </w:rPr>
        <w:t xml:space="preserve"> [</w:t>
      </w:r>
      <w:r w:rsidR="00DC2C93" w:rsidRPr="0033451C">
        <w:rPr>
          <w:sz w:val="28"/>
          <w:szCs w:val="28"/>
        </w:rPr>
        <w:t>4</w:t>
      </w:r>
      <w:r w:rsidR="004F5D74" w:rsidRPr="0033451C">
        <w:rPr>
          <w:sz w:val="28"/>
          <w:szCs w:val="28"/>
        </w:rPr>
        <w:t>]</w:t>
      </w:r>
      <w:r w:rsidRPr="0033451C">
        <w:rPr>
          <w:sz w:val="28"/>
          <w:szCs w:val="28"/>
        </w:rPr>
        <w:t xml:space="preserve">. </w:t>
      </w:r>
    </w:p>
    <w:p w:rsidR="00BF3BB0" w:rsidRPr="0033451C" w:rsidRDefault="0033451C" w:rsidP="0033451C">
      <w:pPr>
        <w:widowControl w:val="0"/>
        <w:spacing w:line="360" w:lineRule="auto"/>
        <w:ind w:firstLine="709"/>
        <w:jc w:val="both"/>
        <w:rPr>
          <w:b/>
          <w:sz w:val="28"/>
          <w:szCs w:val="28"/>
        </w:rPr>
      </w:pPr>
      <w:r>
        <w:rPr>
          <w:b/>
          <w:sz w:val="28"/>
          <w:szCs w:val="28"/>
        </w:rPr>
        <w:br w:type="page"/>
      </w:r>
      <w:r w:rsidR="0057266E" w:rsidRPr="0033451C">
        <w:rPr>
          <w:b/>
          <w:sz w:val="28"/>
          <w:szCs w:val="28"/>
        </w:rPr>
        <w:t>2. ПРАКТИЧЕСКАЯ ЧАСТЬ</w:t>
      </w:r>
    </w:p>
    <w:p w:rsidR="0033451C" w:rsidRDefault="0033451C" w:rsidP="0033451C">
      <w:pPr>
        <w:widowControl w:val="0"/>
        <w:spacing w:line="360" w:lineRule="auto"/>
        <w:ind w:firstLine="709"/>
        <w:jc w:val="both"/>
        <w:rPr>
          <w:b/>
          <w:sz w:val="28"/>
          <w:szCs w:val="28"/>
        </w:rPr>
      </w:pPr>
    </w:p>
    <w:p w:rsidR="0033451C" w:rsidRDefault="0057266E" w:rsidP="0033451C">
      <w:pPr>
        <w:widowControl w:val="0"/>
        <w:spacing w:line="360" w:lineRule="auto"/>
        <w:ind w:firstLine="709"/>
        <w:jc w:val="both"/>
        <w:rPr>
          <w:b/>
          <w:sz w:val="28"/>
          <w:szCs w:val="28"/>
        </w:rPr>
      </w:pPr>
      <w:r w:rsidRPr="0033451C">
        <w:rPr>
          <w:b/>
          <w:sz w:val="28"/>
          <w:szCs w:val="28"/>
        </w:rPr>
        <w:t>2.1</w:t>
      </w:r>
      <w:r w:rsidR="00007EF4" w:rsidRPr="0033451C">
        <w:rPr>
          <w:sz w:val="28"/>
          <w:szCs w:val="28"/>
        </w:rPr>
        <w:t xml:space="preserve"> </w:t>
      </w:r>
      <w:r w:rsidRPr="0033451C">
        <w:rPr>
          <w:b/>
          <w:sz w:val="28"/>
          <w:szCs w:val="28"/>
        </w:rPr>
        <w:t>Определение светового коэффициента</w:t>
      </w:r>
    </w:p>
    <w:p w:rsidR="0033451C" w:rsidRDefault="0033451C" w:rsidP="0033451C">
      <w:pPr>
        <w:widowControl w:val="0"/>
        <w:spacing w:line="360" w:lineRule="auto"/>
        <w:ind w:firstLine="709"/>
        <w:jc w:val="both"/>
        <w:rPr>
          <w:sz w:val="28"/>
          <w:szCs w:val="28"/>
        </w:rPr>
      </w:pPr>
    </w:p>
    <w:p w:rsidR="00961812" w:rsidRPr="0033451C" w:rsidRDefault="00B8702C" w:rsidP="0033451C">
      <w:pPr>
        <w:widowControl w:val="0"/>
        <w:spacing w:line="360" w:lineRule="auto"/>
        <w:ind w:firstLine="709"/>
        <w:jc w:val="both"/>
        <w:rPr>
          <w:sz w:val="28"/>
          <w:szCs w:val="28"/>
        </w:rPr>
      </w:pPr>
      <w:r w:rsidRPr="0033451C">
        <w:rPr>
          <w:sz w:val="28"/>
          <w:szCs w:val="28"/>
        </w:rPr>
        <w:t>Вычислили площадь окна, умножили на количество окон, вычислили площадь пола. Затем определили световой коэффициент по формуле К</w:t>
      </w:r>
      <w:r w:rsidRPr="0033451C">
        <w:rPr>
          <w:sz w:val="28"/>
          <w:szCs w:val="28"/>
          <w:vertAlign w:val="subscript"/>
        </w:rPr>
        <w:t>с</w:t>
      </w:r>
      <w:r w:rsidRPr="0033451C">
        <w:rPr>
          <w:sz w:val="28"/>
          <w:szCs w:val="28"/>
        </w:rPr>
        <w:t xml:space="preserve"> = </w:t>
      </w:r>
      <w:r w:rsidRPr="0033451C">
        <w:rPr>
          <w:sz w:val="28"/>
          <w:szCs w:val="28"/>
          <w:lang w:val="en-US"/>
        </w:rPr>
        <w:t>S</w:t>
      </w:r>
      <w:r w:rsidRPr="0033451C">
        <w:rPr>
          <w:sz w:val="28"/>
          <w:szCs w:val="28"/>
          <w:vertAlign w:val="subscript"/>
        </w:rPr>
        <w:t>1</w:t>
      </w:r>
      <w:r w:rsidR="001310EE" w:rsidRPr="0033451C">
        <w:rPr>
          <w:sz w:val="28"/>
          <w:szCs w:val="28"/>
        </w:rPr>
        <w:t>/</w:t>
      </w:r>
      <w:r w:rsidRPr="0033451C">
        <w:rPr>
          <w:sz w:val="28"/>
          <w:szCs w:val="28"/>
          <w:lang w:val="en-US"/>
        </w:rPr>
        <w:t>S</w:t>
      </w:r>
      <w:r w:rsidRPr="0033451C">
        <w:rPr>
          <w:sz w:val="28"/>
          <w:szCs w:val="28"/>
          <w:vertAlign w:val="subscript"/>
        </w:rPr>
        <w:t>2</w:t>
      </w:r>
      <w:r w:rsidRPr="0033451C">
        <w:rPr>
          <w:sz w:val="28"/>
          <w:szCs w:val="28"/>
        </w:rPr>
        <w:t>, где К</w:t>
      </w:r>
      <w:r w:rsidRPr="0033451C">
        <w:rPr>
          <w:sz w:val="28"/>
          <w:szCs w:val="28"/>
          <w:vertAlign w:val="subscript"/>
        </w:rPr>
        <w:t>с</w:t>
      </w:r>
      <w:r w:rsidRPr="0033451C">
        <w:rPr>
          <w:sz w:val="28"/>
          <w:szCs w:val="28"/>
        </w:rPr>
        <w:t xml:space="preserve"> – световой коэффициент, </w:t>
      </w:r>
      <w:r w:rsidRPr="0033451C">
        <w:rPr>
          <w:sz w:val="28"/>
          <w:szCs w:val="28"/>
          <w:lang w:val="en-US"/>
        </w:rPr>
        <w:t>S</w:t>
      </w:r>
      <w:r w:rsidRPr="0033451C">
        <w:rPr>
          <w:sz w:val="28"/>
          <w:szCs w:val="28"/>
          <w:vertAlign w:val="subscript"/>
        </w:rPr>
        <w:t>1</w:t>
      </w:r>
      <w:r w:rsidRPr="0033451C">
        <w:rPr>
          <w:sz w:val="28"/>
          <w:szCs w:val="28"/>
        </w:rPr>
        <w:t xml:space="preserve">- площадь окон, </w:t>
      </w:r>
      <w:r w:rsidRPr="0033451C">
        <w:rPr>
          <w:sz w:val="28"/>
          <w:szCs w:val="28"/>
          <w:lang w:val="en-US"/>
        </w:rPr>
        <w:t>S</w:t>
      </w:r>
      <w:r w:rsidRPr="0033451C">
        <w:rPr>
          <w:sz w:val="28"/>
          <w:szCs w:val="28"/>
          <w:vertAlign w:val="subscript"/>
        </w:rPr>
        <w:t>2</w:t>
      </w:r>
      <w:r w:rsidRPr="0033451C">
        <w:rPr>
          <w:sz w:val="28"/>
          <w:szCs w:val="28"/>
        </w:rPr>
        <w:t xml:space="preserve"> – площадь пола</w:t>
      </w:r>
      <w:r w:rsidR="004F5D74" w:rsidRPr="0033451C">
        <w:rPr>
          <w:sz w:val="28"/>
          <w:szCs w:val="28"/>
        </w:rPr>
        <w:t xml:space="preserve"> [</w:t>
      </w:r>
      <w:r w:rsidR="00DC2C93" w:rsidRPr="0033451C">
        <w:rPr>
          <w:sz w:val="28"/>
          <w:szCs w:val="28"/>
        </w:rPr>
        <w:t>4</w:t>
      </w:r>
      <w:r w:rsidR="00A126B5" w:rsidRPr="0033451C">
        <w:rPr>
          <w:sz w:val="28"/>
          <w:szCs w:val="28"/>
        </w:rPr>
        <w:t>]</w:t>
      </w:r>
      <w:r w:rsidRPr="0033451C">
        <w:rPr>
          <w:sz w:val="28"/>
          <w:szCs w:val="28"/>
        </w:rPr>
        <w:t>.</w:t>
      </w:r>
    </w:p>
    <w:p w:rsidR="0033451C" w:rsidRDefault="0033451C" w:rsidP="0033451C">
      <w:pPr>
        <w:widowControl w:val="0"/>
        <w:spacing w:line="360" w:lineRule="auto"/>
        <w:ind w:firstLine="709"/>
        <w:jc w:val="both"/>
        <w:rPr>
          <w:sz w:val="28"/>
          <w:szCs w:val="28"/>
        </w:rPr>
      </w:pPr>
    </w:p>
    <w:p w:rsidR="007831FA" w:rsidRPr="0033451C" w:rsidRDefault="007831FA" w:rsidP="0033451C">
      <w:pPr>
        <w:widowControl w:val="0"/>
        <w:spacing w:line="360" w:lineRule="auto"/>
        <w:ind w:firstLine="709"/>
        <w:jc w:val="both"/>
        <w:rPr>
          <w:sz w:val="28"/>
          <w:szCs w:val="28"/>
        </w:rPr>
      </w:pPr>
      <w:r w:rsidRPr="0033451C">
        <w:rPr>
          <w:sz w:val="28"/>
          <w:szCs w:val="28"/>
        </w:rPr>
        <w:t xml:space="preserve">Таблица </w:t>
      </w:r>
      <w:r w:rsidR="00E13DB4" w:rsidRPr="0033451C">
        <w:rPr>
          <w:sz w:val="28"/>
          <w:szCs w:val="28"/>
        </w:rPr>
        <w:t>3</w:t>
      </w:r>
      <w:r w:rsidRPr="0033451C">
        <w:rPr>
          <w:sz w:val="28"/>
          <w:szCs w:val="28"/>
        </w:rPr>
        <w:t>.Определение светового коэффициента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3"/>
        <w:gridCol w:w="2389"/>
        <w:gridCol w:w="1745"/>
        <w:gridCol w:w="2439"/>
      </w:tblGrid>
      <w:tr w:rsidR="00756741" w:rsidRPr="0033451C" w:rsidTr="0033451C">
        <w:trPr>
          <w:trHeight w:val="411"/>
        </w:trPr>
        <w:tc>
          <w:tcPr>
            <w:tcW w:w="2353" w:type="dxa"/>
          </w:tcPr>
          <w:p w:rsidR="00756741" w:rsidRPr="0033451C" w:rsidRDefault="0033451C" w:rsidP="0033451C">
            <w:pPr>
              <w:widowControl w:val="0"/>
              <w:spacing w:line="360" w:lineRule="auto"/>
              <w:jc w:val="both"/>
              <w:rPr>
                <w:sz w:val="20"/>
                <w:szCs w:val="20"/>
              </w:rPr>
            </w:pPr>
            <w:r w:rsidRPr="0033451C">
              <w:rPr>
                <w:sz w:val="20"/>
                <w:szCs w:val="20"/>
              </w:rPr>
              <w:t xml:space="preserve"> </w:t>
            </w:r>
            <w:r w:rsidR="00756741" w:rsidRPr="0033451C">
              <w:rPr>
                <w:sz w:val="20"/>
                <w:szCs w:val="20"/>
              </w:rPr>
              <w:t>Класс</w:t>
            </w:r>
          </w:p>
        </w:tc>
        <w:tc>
          <w:tcPr>
            <w:tcW w:w="2389" w:type="dxa"/>
          </w:tcPr>
          <w:p w:rsidR="00756741" w:rsidRPr="0033451C" w:rsidRDefault="00756741" w:rsidP="0033451C">
            <w:pPr>
              <w:widowControl w:val="0"/>
              <w:spacing w:line="360" w:lineRule="auto"/>
              <w:jc w:val="both"/>
              <w:rPr>
                <w:sz w:val="20"/>
                <w:szCs w:val="20"/>
                <w:vertAlign w:val="superscript"/>
              </w:rPr>
            </w:pPr>
            <w:r w:rsidRPr="0033451C">
              <w:rPr>
                <w:sz w:val="20"/>
                <w:szCs w:val="20"/>
              </w:rPr>
              <w:t xml:space="preserve"> Площадь окон,м</w:t>
            </w:r>
            <w:r w:rsidRPr="0033451C">
              <w:rPr>
                <w:sz w:val="20"/>
                <w:szCs w:val="20"/>
                <w:vertAlign w:val="superscript"/>
              </w:rPr>
              <w:t>2</w:t>
            </w:r>
          </w:p>
        </w:tc>
        <w:tc>
          <w:tcPr>
            <w:tcW w:w="1745" w:type="dxa"/>
          </w:tcPr>
          <w:p w:rsidR="00756741" w:rsidRPr="0033451C" w:rsidRDefault="00756741" w:rsidP="0033451C">
            <w:pPr>
              <w:widowControl w:val="0"/>
              <w:spacing w:line="360" w:lineRule="auto"/>
              <w:jc w:val="both"/>
              <w:rPr>
                <w:sz w:val="20"/>
                <w:szCs w:val="20"/>
                <w:vertAlign w:val="superscript"/>
              </w:rPr>
            </w:pPr>
            <w:r w:rsidRPr="0033451C">
              <w:rPr>
                <w:sz w:val="20"/>
                <w:szCs w:val="20"/>
              </w:rPr>
              <w:t>Площадь пола,м</w:t>
            </w:r>
            <w:r w:rsidRPr="0033451C">
              <w:rPr>
                <w:sz w:val="20"/>
                <w:szCs w:val="20"/>
                <w:vertAlign w:val="superscript"/>
              </w:rPr>
              <w:t>2</w:t>
            </w:r>
          </w:p>
        </w:tc>
        <w:tc>
          <w:tcPr>
            <w:tcW w:w="2439" w:type="dxa"/>
          </w:tcPr>
          <w:p w:rsidR="00756741" w:rsidRPr="0033451C" w:rsidRDefault="00756741" w:rsidP="0033451C">
            <w:pPr>
              <w:widowControl w:val="0"/>
              <w:spacing w:line="360" w:lineRule="auto"/>
              <w:jc w:val="both"/>
              <w:rPr>
                <w:sz w:val="20"/>
                <w:szCs w:val="20"/>
              </w:rPr>
            </w:pPr>
            <w:r w:rsidRPr="0033451C">
              <w:rPr>
                <w:sz w:val="20"/>
                <w:szCs w:val="20"/>
              </w:rPr>
              <w:t>Световой коэффициент</w:t>
            </w:r>
          </w:p>
        </w:tc>
      </w:tr>
      <w:tr w:rsidR="00756741" w:rsidRPr="0033451C" w:rsidTr="0033451C">
        <w:tc>
          <w:tcPr>
            <w:tcW w:w="2353" w:type="dxa"/>
          </w:tcPr>
          <w:p w:rsidR="00756741" w:rsidRPr="0033451C" w:rsidRDefault="00756741" w:rsidP="0033451C">
            <w:pPr>
              <w:widowControl w:val="0"/>
              <w:spacing w:line="360" w:lineRule="auto"/>
              <w:jc w:val="both"/>
              <w:rPr>
                <w:sz w:val="20"/>
                <w:szCs w:val="20"/>
              </w:rPr>
            </w:pPr>
            <w:r w:rsidRPr="0033451C">
              <w:rPr>
                <w:sz w:val="20"/>
                <w:szCs w:val="20"/>
              </w:rPr>
              <w:t>5-А</w:t>
            </w:r>
          </w:p>
        </w:tc>
        <w:tc>
          <w:tcPr>
            <w:tcW w:w="2389" w:type="dxa"/>
          </w:tcPr>
          <w:p w:rsidR="00756741" w:rsidRPr="0033451C" w:rsidRDefault="00756741" w:rsidP="0033451C">
            <w:pPr>
              <w:widowControl w:val="0"/>
              <w:spacing w:line="360" w:lineRule="auto"/>
              <w:jc w:val="both"/>
              <w:rPr>
                <w:sz w:val="20"/>
                <w:szCs w:val="20"/>
              </w:rPr>
            </w:pPr>
            <w:r w:rsidRPr="0033451C">
              <w:rPr>
                <w:sz w:val="20"/>
                <w:szCs w:val="20"/>
              </w:rPr>
              <w:t>11,64</w:t>
            </w:r>
          </w:p>
        </w:tc>
        <w:tc>
          <w:tcPr>
            <w:tcW w:w="1745" w:type="dxa"/>
          </w:tcPr>
          <w:p w:rsidR="00756741" w:rsidRPr="0033451C" w:rsidRDefault="00756741" w:rsidP="0033451C">
            <w:pPr>
              <w:widowControl w:val="0"/>
              <w:spacing w:line="360" w:lineRule="auto"/>
              <w:jc w:val="both"/>
              <w:rPr>
                <w:sz w:val="20"/>
                <w:szCs w:val="20"/>
              </w:rPr>
            </w:pPr>
            <w:r w:rsidRPr="0033451C">
              <w:rPr>
                <w:sz w:val="20"/>
                <w:szCs w:val="20"/>
              </w:rPr>
              <w:t>46,32</w:t>
            </w:r>
          </w:p>
        </w:tc>
        <w:tc>
          <w:tcPr>
            <w:tcW w:w="2439" w:type="dxa"/>
          </w:tcPr>
          <w:p w:rsidR="00756741" w:rsidRPr="0033451C" w:rsidRDefault="00756741" w:rsidP="0033451C">
            <w:pPr>
              <w:widowControl w:val="0"/>
              <w:spacing w:line="360" w:lineRule="auto"/>
              <w:jc w:val="both"/>
              <w:rPr>
                <w:sz w:val="20"/>
                <w:szCs w:val="20"/>
              </w:rPr>
            </w:pPr>
            <w:r w:rsidRPr="0033451C">
              <w:rPr>
                <w:sz w:val="20"/>
                <w:szCs w:val="20"/>
              </w:rPr>
              <w:t>1</w:t>
            </w:r>
            <w:r w:rsidR="007B4EE8" w:rsidRPr="0033451C">
              <w:rPr>
                <w:sz w:val="20"/>
                <w:szCs w:val="20"/>
              </w:rPr>
              <w:t>:</w:t>
            </w:r>
            <w:r w:rsidRPr="0033451C">
              <w:rPr>
                <w:sz w:val="20"/>
                <w:szCs w:val="20"/>
              </w:rPr>
              <w:t>3,98</w:t>
            </w:r>
          </w:p>
        </w:tc>
      </w:tr>
      <w:tr w:rsidR="00756741" w:rsidRPr="0033451C" w:rsidTr="0033451C">
        <w:tc>
          <w:tcPr>
            <w:tcW w:w="2353" w:type="dxa"/>
          </w:tcPr>
          <w:p w:rsidR="00756741" w:rsidRPr="0033451C" w:rsidRDefault="00756741" w:rsidP="0033451C">
            <w:pPr>
              <w:widowControl w:val="0"/>
              <w:spacing w:line="360" w:lineRule="auto"/>
              <w:jc w:val="both"/>
              <w:rPr>
                <w:sz w:val="20"/>
                <w:szCs w:val="20"/>
              </w:rPr>
            </w:pPr>
            <w:r w:rsidRPr="0033451C">
              <w:rPr>
                <w:sz w:val="20"/>
                <w:szCs w:val="20"/>
              </w:rPr>
              <w:t>5-Б</w:t>
            </w:r>
          </w:p>
        </w:tc>
        <w:tc>
          <w:tcPr>
            <w:tcW w:w="2389" w:type="dxa"/>
          </w:tcPr>
          <w:p w:rsidR="00756741" w:rsidRPr="0033451C" w:rsidRDefault="00756741" w:rsidP="0033451C">
            <w:pPr>
              <w:widowControl w:val="0"/>
              <w:spacing w:line="360" w:lineRule="auto"/>
              <w:jc w:val="both"/>
              <w:rPr>
                <w:sz w:val="20"/>
                <w:szCs w:val="20"/>
              </w:rPr>
            </w:pPr>
            <w:r w:rsidRPr="0033451C">
              <w:rPr>
                <w:sz w:val="20"/>
                <w:szCs w:val="20"/>
              </w:rPr>
              <w:t>10,03</w:t>
            </w:r>
          </w:p>
        </w:tc>
        <w:tc>
          <w:tcPr>
            <w:tcW w:w="1745" w:type="dxa"/>
          </w:tcPr>
          <w:p w:rsidR="00756741" w:rsidRPr="0033451C" w:rsidRDefault="00756741" w:rsidP="0033451C">
            <w:pPr>
              <w:widowControl w:val="0"/>
              <w:spacing w:line="360" w:lineRule="auto"/>
              <w:jc w:val="both"/>
              <w:rPr>
                <w:sz w:val="20"/>
                <w:szCs w:val="20"/>
              </w:rPr>
            </w:pPr>
            <w:r w:rsidRPr="0033451C">
              <w:rPr>
                <w:sz w:val="20"/>
                <w:szCs w:val="20"/>
              </w:rPr>
              <w:t>47,33</w:t>
            </w:r>
          </w:p>
        </w:tc>
        <w:tc>
          <w:tcPr>
            <w:tcW w:w="2439" w:type="dxa"/>
          </w:tcPr>
          <w:p w:rsidR="00756741" w:rsidRPr="0033451C" w:rsidRDefault="007B4EE8" w:rsidP="0033451C">
            <w:pPr>
              <w:widowControl w:val="0"/>
              <w:spacing w:line="360" w:lineRule="auto"/>
              <w:jc w:val="both"/>
              <w:rPr>
                <w:sz w:val="20"/>
                <w:szCs w:val="20"/>
              </w:rPr>
            </w:pPr>
            <w:r w:rsidRPr="0033451C">
              <w:rPr>
                <w:sz w:val="20"/>
                <w:szCs w:val="20"/>
              </w:rPr>
              <w:t>1:</w:t>
            </w:r>
            <w:r w:rsidR="00756741" w:rsidRPr="0033451C">
              <w:rPr>
                <w:sz w:val="20"/>
                <w:szCs w:val="20"/>
              </w:rPr>
              <w:t>4,72</w:t>
            </w:r>
          </w:p>
        </w:tc>
      </w:tr>
      <w:tr w:rsidR="00756741" w:rsidRPr="0033451C" w:rsidTr="0033451C">
        <w:tc>
          <w:tcPr>
            <w:tcW w:w="2353" w:type="dxa"/>
          </w:tcPr>
          <w:p w:rsidR="00756741" w:rsidRPr="0033451C" w:rsidRDefault="00756741" w:rsidP="0033451C">
            <w:pPr>
              <w:widowControl w:val="0"/>
              <w:spacing w:line="360" w:lineRule="auto"/>
              <w:jc w:val="both"/>
              <w:rPr>
                <w:sz w:val="20"/>
                <w:szCs w:val="20"/>
              </w:rPr>
            </w:pPr>
            <w:r w:rsidRPr="0033451C">
              <w:rPr>
                <w:sz w:val="20"/>
                <w:szCs w:val="20"/>
              </w:rPr>
              <w:t>6-А</w:t>
            </w:r>
          </w:p>
        </w:tc>
        <w:tc>
          <w:tcPr>
            <w:tcW w:w="2389" w:type="dxa"/>
          </w:tcPr>
          <w:p w:rsidR="00756741" w:rsidRPr="0033451C" w:rsidRDefault="00756741" w:rsidP="0033451C">
            <w:pPr>
              <w:widowControl w:val="0"/>
              <w:spacing w:line="360" w:lineRule="auto"/>
              <w:jc w:val="both"/>
              <w:rPr>
                <w:sz w:val="20"/>
                <w:szCs w:val="20"/>
              </w:rPr>
            </w:pPr>
            <w:r w:rsidRPr="0033451C">
              <w:rPr>
                <w:sz w:val="20"/>
                <w:szCs w:val="20"/>
              </w:rPr>
              <w:t>10,03</w:t>
            </w:r>
          </w:p>
        </w:tc>
        <w:tc>
          <w:tcPr>
            <w:tcW w:w="1745" w:type="dxa"/>
          </w:tcPr>
          <w:p w:rsidR="00756741" w:rsidRPr="0033451C" w:rsidRDefault="00756741" w:rsidP="0033451C">
            <w:pPr>
              <w:widowControl w:val="0"/>
              <w:spacing w:line="360" w:lineRule="auto"/>
              <w:jc w:val="both"/>
              <w:rPr>
                <w:sz w:val="20"/>
                <w:szCs w:val="20"/>
              </w:rPr>
            </w:pPr>
            <w:r w:rsidRPr="0033451C">
              <w:rPr>
                <w:sz w:val="20"/>
                <w:szCs w:val="20"/>
              </w:rPr>
              <w:t>46,95</w:t>
            </w:r>
          </w:p>
        </w:tc>
        <w:tc>
          <w:tcPr>
            <w:tcW w:w="2439" w:type="dxa"/>
          </w:tcPr>
          <w:p w:rsidR="00756741" w:rsidRPr="0033451C" w:rsidRDefault="00756741" w:rsidP="0033451C">
            <w:pPr>
              <w:widowControl w:val="0"/>
              <w:spacing w:line="360" w:lineRule="auto"/>
              <w:jc w:val="both"/>
              <w:rPr>
                <w:sz w:val="20"/>
                <w:szCs w:val="20"/>
              </w:rPr>
            </w:pPr>
            <w:r w:rsidRPr="0033451C">
              <w:rPr>
                <w:sz w:val="20"/>
                <w:szCs w:val="20"/>
              </w:rPr>
              <w:t>1</w:t>
            </w:r>
            <w:r w:rsidR="007B4EE8" w:rsidRPr="0033451C">
              <w:rPr>
                <w:sz w:val="20"/>
                <w:szCs w:val="20"/>
              </w:rPr>
              <w:t>:</w:t>
            </w:r>
            <w:r w:rsidRPr="0033451C">
              <w:rPr>
                <w:sz w:val="20"/>
                <w:szCs w:val="20"/>
              </w:rPr>
              <w:t>4,68</w:t>
            </w:r>
          </w:p>
        </w:tc>
      </w:tr>
      <w:tr w:rsidR="00756741" w:rsidRPr="0033451C" w:rsidTr="0033451C">
        <w:tc>
          <w:tcPr>
            <w:tcW w:w="2353" w:type="dxa"/>
          </w:tcPr>
          <w:p w:rsidR="00756741" w:rsidRPr="0033451C" w:rsidRDefault="00756741" w:rsidP="0033451C">
            <w:pPr>
              <w:widowControl w:val="0"/>
              <w:spacing w:line="360" w:lineRule="auto"/>
              <w:jc w:val="both"/>
              <w:rPr>
                <w:sz w:val="20"/>
                <w:szCs w:val="20"/>
              </w:rPr>
            </w:pPr>
            <w:r w:rsidRPr="0033451C">
              <w:rPr>
                <w:sz w:val="20"/>
                <w:szCs w:val="20"/>
              </w:rPr>
              <w:t>6-Б</w:t>
            </w:r>
          </w:p>
        </w:tc>
        <w:tc>
          <w:tcPr>
            <w:tcW w:w="2389" w:type="dxa"/>
          </w:tcPr>
          <w:p w:rsidR="00756741" w:rsidRPr="0033451C" w:rsidRDefault="00756741" w:rsidP="0033451C">
            <w:pPr>
              <w:widowControl w:val="0"/>
              <w:spacing w:line="360" w:lineRule="auto"/>
              <w:jc w:val="both"/>
              <w:rPr>
                <w:sz w:val="20"/>
                <w:szCs w:val="20"/>
              </w:rPr>
            </w:pPr>
            <w:r w:rsidRPr="0033451C">
              <w:rPr>
                <w:sz w:val="20"/>
                <w:szCs w:val="20"/>
              </w:rPr>
              <w:t>10,03</w:t>
            </w:r>
          </w:p>
        </w:tc>
        <w:tc>
          <w:tcPr>
            <w:tcW w:w="1745" w:type="dxa"/>
          </w:tcPr>
          <w:p w:rsidR="00756741" w:rsidRPr="0033451C" w:rsidRDefault="00756741" w:rsidP="0033451C">
            <w:pPr>
              <w:widowControl w:val="0"/>
              <w:spacing w:line="360" w:lineRule="auto"/>
              <w:jc w:val="both"/>
              <w:rPr>
                <w:sz w:val="20"/>
                <w:szCs w:val="20"/>
              </w:rPr>
            </w:pPr>
            <w:r w:rsidRPr="0033451C">
              <w:rPr>
                <w:sz w:val="20"/>
                <w:szCs w:val="20"/>
              </w:rPr>
              <w:t>52,43</w:t>
            </w:r>
          </w:p>
        </w:tc>
        <w:tc>
          <w:tcPr>
            <w:tcW w:w="2439" w:type="dxa"/>
          </w:tcPr>
          <w:p w:rsidR="00756741" w:rsidRPr="0033451C" w:rsidRDefault="00756741" w:rsidP="0033451C">
            <w:pPr>
              <w:widowControl w:val="0"/>
              <w:spacing w:line="360" w:lineRule="auto"/>
              <w:jc w:val="both"/>
              <w:rPr>
                <w:sz w:val="20"/>
                <w:szCs w:val="20"/>
              </w:rPr>
            </w:pPr>
            <w:r w:rsidRPr="0033451C">
              <w:rPr>
                <w:sz w:val="20"/>
                <w:szCs w:val="20"/>
              </w:rPr>
              <w:t>1</w:t>
            </w:r>
            <w:r w:rsidR="007B4EE8" w:rsidRPr="0033451C">
              <w:rPr>
                <w:sz w:val="20"/>
                <w:szCs w:val="20"/>
              </w:rPr>
              <w:t>:</w:t>
            </w:r>
            <w:r w:rsidRPr="0033451C">
              <w:rPr>
                <w:sz w:val="20"/>
                <w:szCs w:val="20"/>
              </w:rPr>
              <w:t>5,23</w:t>
            </w:r>
          </w:p>
        </w:tc>
      </w:tr>
      <w:tr w:rsidR="00756741" w:rsidRPr="0033451C" w:rsidTr="0033451C">
        <w:tc>
          <w:tcPr>
            <w:tcW w:w="2353" w:type="dxa"/>
          </w:tcPr>
          <w:p w:rsidR="00756741" w:rsidRPr="0033451C" w:rsidRDefault="00756741" w:rsidP="0033451C">
            <w:pPr>
              <w:widowControl w:val="0"/>
              <w:spacing w:line="360" w:lineRule="auto"/>
              <w:jc w:val="both"/>
              <w:rPr>
                <w:sz w:val="20"/>
                <w:szCs w:val="20"/>
              </w:rPr>
            </w:pPr>
            <w:r w:rsidRPr="0033451C">
              <w:rPr>
                <w:sz w:val="20"/>
                <w:szCs w:val="20"/>
              </w:rPr>
              <w:t>7</w:t>
            </w:r>
          </w:p>
        </w:tc>
        <w:tc>
          <w:tcPr>
            <w:tcW w:w="2389" w:type="dxa"/>
          </w:tcPr>
          <w:p w:rsidR="00756741" w:rsidRPr="0033451C" w:rsidRDefault="00756741" w:rsidP="0033451C">
            <w:pPr>
              <w:widowControl w:val="0"/>
              <w:spacing w:line="360" w:lineRule="auto"/>
              <w:jc w:val="both"/>
              <w:rPr>
                <w:sz w:val="20"/>
                <w:szCs w:val="20"/>
              </w:rPr>
            </w:pPr>
            <w:r w:rsidRPr="0033451C">
              <w:rPr>
                <w:sz w:val="20"/>
                <w:szCs w:val="20"/>
              </w:rPr>
              <w:t>10,03</w:t>
            </w:r>
          </w:p>
        </w:tc>
        <w:tc>
          <w:tcPr>
            <w:tcW w:w="1745" w:type="dxa"/>
          </w:tcPr>
          <w:p w:rsidR="00756741" w:rsidRPr="0033451C" w:rsidRDefault="00756741" w:rsidP="0033451C">
            <w:pPr>
              <w:widowControl w:val="0"/>
              <w:spacing w:line="360" w:lineRule="auto"/>
              <w:jc w:val="both"/>
              <w:rPr>
                <w:sz w:val="20"/>
                <w:szCs w:val="20"/>
              </w:rPr>
            </w:pPr>
            <w:r w:rsidRPr="0033451C">
              <w:rPr>
                <w:sz w:val="20"/>
                <w:szCs w:val="20"/>
              </w:rPr>
              <w:t>49,32</w:t>
            </w:r>
          </w:p>
        </w:tc>
        <w:tc>
          <w:tcPr>
            <w:tcW w:w="2439" w:type="dxa"/>
          </w:tcPr>
          <w:p w:rsidR="00756741" w:rsidRPr="0033451C" w:rsidRDefault="00756741" w:rsidP="0033451C">
            <w:pPr>
              <w:widowControl w:val="0"/>
              <w:spacing w:line="360" w:lineRule="auto"/>
              <w:jc w:val="both"/>
              <w:rPr>
                <w:sz w:val="20"/>
                <w:szCs w:val="20"/>
              </w:rPr>
            </w:pPr>
            <w:r w:rsidRPr="0033451C">
              <w:rPr>
                <w:sz w:val="20"/>
                <w:szCs w:val="20"/>
              </w:rPr>
              <w:t>1</w:t>
            </w:r>
            <w:r w:rsidR="007B4EE8" w:rsidRPr="0033451C">
              <w:rPr>
                <w:sz w:val="20"/>
                <w:szCs w:val="20"/>
              </w:rPr>
              <w:t>:</w:t>
            </w:r>
            <w:r w:rsidRPr="0033451C">
              <w:rPr>
                <w:sz w:val="20"/>
                <w:szCs w:val="20"/>
              </w:rPr>
              <w:t>4,92</w:t>
            </w:r>
          </w:p>
        </w:tc>
      </w:tr>
      <w:tr w:rsidR="00756741" w:rsidRPr="0033451C" w:rsidTr="0033451C">
        <w:tc>
          <w:tcPr>
            <w:tcW w:w="2353" w:type="dxa"/>
          </w:tcPr>
          <w:p w:rsidR="00756741" w:rsidRPr="0033451C" w:rsidRDefault="00756741" w:rsidP="0033451C">
            <w:pPr>
              <w:widowControl w:val="0"/>
              <w:spacing w:line="360" w:lineRule="auto"/>
              <w:jc w:val="both"/>
              <w:rPr>
                <w:sz w:val="20"/>
                <w:szCs w:val="20"/>
              </w:rPr>
            </w:pPr>
            <w:r w:rsidRPr="0033451C">
              <w:rPr>
                <w:sz w:val="20"/>
                <w:szCs w:val="20"/>
              </w:rPr>
              <w:t>8-А</w:t>
            </w:r>
          </w:p>
        </w:tc>
        <w:tc>
          <w:tcPr>
            <w:tcW w:w="2389" w:type="dxa"/>
          </w:tcPr>
          <w:p w:rsidR="00756741" w:rsidRPr="0033451C" w:rsidRDefault="00756741" w:rsidP="0033451C">
            <w:pPr>
              <w:widowControl w:val="0"/>
              <w:spacing w:line="360" w:lineRule="auto"/>
              <w:jc w:val="both"/>
              <w:rPr>
                <w:sz w:val="20"/>
                <w:szCs w:val="20"/>
              </w:rPr>
            </w:pPr>
            <w:r w:rsidRPr="0033451C">
              <w:rPr>
                <w:sz w:val="20"/>
                <w:szCs w:val="20"/>
              </w:rPr>
              <w:t>10,03</w:t>
            </w:r>
          </w:p>
        </w:tc>
        <w:tc>
          <w:tcPr>
            <w:tcW w:w="1745" w:type="dxa"/>
          </w:tcPr>
          <w:p w:rsidR="00756741" w:rsidRPr="0033451C" w:rsidRDefault="007B4EE8" w:rsidP="0033451C">
            <w:pPr>
              <w:widowControl w:val="0"/>
              <w:spacing w:line="360" w:lineRule="auto"/>
              <w:jc w:val="both"/>
              <w:rPr>
                <w:sz w:val="20"/>
                <w:szCs w:val="20"/>
              </w:rPr>
            </w:pPr>
            <w:r w:rsidRPr="0033451C">
              <w:rPr>
                <w:sz w:val="20"/>
                <w:szCs w:val="20"/>
              </w:rPr>
              <w:t>46,46</w:t>
            </w:r>
          </w:p>
        </w:tc>
        <w:tc>
          <w:tcPr>
            <w:tcW w:w="2439" w:type="dxa"/>
          </w:tcPr>
          <w:p w:rsidR="00756741" w:rsidRPr="0033451C" w:rsidRDefault="007B4EE8" w:rsidP="0033451C">
            <w:pPr>
              <w:widowControl w:val="0"/>
              <w:spacing w:line="360" w:lineRule="auto"/>
              <w:jc w:val="both"/>
              <w:rPr>
                <w:sz w:val="20"/>
                <w:szCs w:val="20"/>
              </w:rPr>
            </w:pPr>
            <w:r w:rsidRPr="0033451C">
              <w:rPr>
                <w:sz w:val="20"/>
                <w:szCs w:val="20"/>
              </w:rPr>
              <w:t>1:4,6</w:t>
            </w:r>
          </w:p>
        </w:tc>
      </w:tr>
      <w:tr w:rsidR="00756741" w:rsidRPr="0033451C" w:rsidTr="0033451C">
        <w:tc>
          <w:tcPr>
            <w:tcW w:w="2353" w:type="dxa"/>
          </w:tcPr>
          <w:p w:rsidR="00756741" w:rsidRPr="0033451C" w:rsidRDefault="007B4EE8" w:rsidP="0033451C">
            <w:pPr>
              <w:widowControl w:val="0"/>
              <w:spacing w:line="360" w:lineRule="auto"/>
              <w:jc w:val="both"/>
              <w:rPr>
                <w:sz w:val="20"/>
                <w:szCs w:val="20"/>
              </w:rPr>
            </w:pPr>
            <w:r w:rsidRPr="0033451C">
              <w:rPr>
                <w:sz w:val="20"/>
                <w:szCs w:val="20"/>
              </w:rPr>
              <w:t>8-Б</w:t>
            </w:r>
          </w:p>
        </w:tc>
        <w:tc>
          <w:tcPr>
            <w:tcW w:w="2389" w:type="dxa"/>
          </w:tcPr>
          <w:p w:rsidR="00756741" w:rsidRPr="0033451C" w:rsidRDefault="007B4EE8" w:rsidP="0033451C">
            <w:pPr>
              <w:widowControl w:val="0"/>
              <w:spacing w:line="360" w:lineRule="auto"/>
              <w:jc w:val="both"/>
              <w:rPr>
                <w:sz w:val="20"/>
                <w:szCs w:val="20"/>
              </w:rPr>
            </w:pPr>
            <w:r w:rsidRPr="0033451C">
              <w:rPr>
                <w:sz w:val="20"/>
                <w:szCs w:val="20"/>
              </w:rPr>
              <w:t>10,03</w:t>
            </w:r>
          </w:p>
        </w:tc>
        <w:tc>
          <w:tcPr>
            <w:tcW w:w="1745" w:type="dxa"/>
          </w:tcPr>
          <w:p w:rsidR="00756741" w:rsidRPr="0033451C" w:rsidRDefault="007B4EE8" w:rsidP="0033451C">
            <w:pPr>
              <w:widowControl w:val="0"/>
              <w:spacing w:line="360" w:lineRule="auto"/>
              <w:jc w:val="both"/>
              <w:rPr>
                <w:sz w:val="20"/>
                <w:szCs w:val="20"/>
              </w:rPr>
            </w:pPr>
            <w:r w:rsidRPr="0033451C">
              <w:rPr>
                <w:sz w:val="20"/>
                <w:szCs w:val="20"/>
              </w:rPr>
              <w:t>54,81</w:t>
            </w:r>
          </w:p>
        </w:tc>
        <w:tc>
          <w:tcPr>
            <w:tcW w:w="2439" w:type="dxa"/>
          </w:tcPr>
          <w:p w:rsidR="00756741" w:rsidRPr="0033451C" w:rsidRDefault="007B4EE8" w:rsidP="0033451C">
            <w:pPr>
              <w:widowControl w:val="0"/>
              <w:spacing w:line="360" w:lineRule="auto"/>
              <w:jc w:val="both"/>
              <w:rPr>
                <w:sz w:val="20"/>
                <w:szCs w:val="20"/>
              </w:rPr>
            </w:pPr>
            <w:r w:rsidRPr="0033451C">
              <w:rPr>
                <w:sz w:val="20"/>
                <w:szCs w:val="20"/>
              </w:rPr>
              <w:t>1:5,46</w:t>
            </w:r>
          </w:p>
        </w:tc>
      </w:tr>
      <w:tr w:rsidR="00756741" w:rsidRPr="0033451C" w:rsidTr="0033451C">
        <w:tc>
          <w:tcPr>
            <w:tcW w:w="2353" w:type="dxa"/>
          </w:tcPr>
          <w:p w:rsidR="00756741" w:rsidRPr="0033451C" w:rsidRDefault="007B4EE8" w:rsidP="0033451C">
            <w:pPr>
              <w:widowControl w:val="0"/>
              <w:spacing w:line="360" w:lineRule="auto"/>
              <w:jc w:val="both"/>
              <w:rPr>
                <w:sz w:val="20"/>
                <w:szCs w:val="20"/>
              </w:rPr>
            </w:pPr>
            <w:r w:rsidRPr="0033451C">
              <w:rPr>
                <w:sz w:val="20"/>
                <w:szCs w:val="20"/>
              </w:rPr>
              <w:t>10</w:t>
            </w:r>
          </w:p>
        </w:tc>
        <w:tc>
          <w:tcPr>
            <w:tcW w:w="2389" w:type="dxa"/>
          </w:tcPr>
          <w:p w:rsidR="00756741" w:rsidRPr="0033451C" w:rsidRDefault="007B4EE8" w:rsidP="0033451C">
            <w:pPr>
              <w:widowControl w:val="0"/>
              <w:spacing w:line="360" w:lineRule="auto"/>
              <w:jc w:val="both"/>
              <w:rPr>
                <w:sz w:val="20"/>
                <w:szCs w:val="20"/>
              </w:rPr>
            </w:pPr>
            <w:r w:rsidRPr="0033451C">
              <w:rPr>
                <w:sz w:val="20"/>
                <w:szCs w:val="20"/>
              </w:rPr>
              <w:t>9,88</w:t>
            </w:r>
          </w:p>
        </w:tc>
        <w:tc>
          <w:tcPr>
            <w:tcW w:w="1745" w:type="dxa"/>
          </w:tcPr>
          <w:p w:rsidR="00756741" w:rsidRPr="0033451C" w:rsidRDefault="007B4EE8" w:rsidP="0033451C">
            <w:pPr>
              <w:widowControl w:val="0"/>
              <w:spacing w:line="360" w:lineRule="auto"/>
              <w:jc w:val="both"/>
              <w:rPr>
                <w:sz w:val="20"/>
                <w:szCs w:val="20"/>
              </w:rPr>
            </w:pPr>
            <w:r w:rsidRPr="0033451C">
              <w:rPr>
                <w:sz w:val="20"/>
                <w:szCs w:val="20"/>
              </w:rPr>
              <w:t>52,76</w:t>
            </w:r>
          </w:p>
        </w:tc>
        <w:tc>
          <w:tcPr>
            <w:tcW w:w="2439" w:type="dxa"/>
          </w:tcPr>
          <w:p w:rsidR="00756741" w:rsidRPr="0033451C" w:rsidRDefault="007B4EE8" w:rsidP="0033451C">
            <w:pPr>
              <w:widowControl w:val="0"/>
              <w:spacing w:line="360" w:lineRule="auto"/>
              <w:jc w:val="both"/>
              <w:rPr>
                <w:sz w:val="20"/>
                <w:szCs w:val="20"/>
              </w:rPr>
            </w:pPr>
            <w:r w:rsidRPr="0033451C">
              <w:rPr>
                <w:sz w:val="20"/>
                <w:szCs w:val="20"/>
              </w:rPr>
              <w:t>1:5,34</w:t>
            </w:r>
          </w:p>
        </w:tc>
      </w:tr>
      <w:tr w:rsidR="00756741" w:rsidRPr="0033451C" w:rsidTr="0033451C">
        <w:tc>
          <w:tcPr>
            <w:tcW w:w="2353" w:type="dxa"/>
          </w:tcPr>
          <w:p w:rsidR="00756741" w:rsidRPr="0033451C" w:rsidRDefault="007B4EE8" w:rsidP="0033451C">
            <w:pPr>
              <w:widowControl w:val="0"/>
              <w:spacing w:line="360" w:lineRule="auto"/>
              <w:jc w:val="both"/>
              <w:rPr>
                <w:sz w:val="20"/>
                <w:szCs w:val="20"/>
              </w:rPr>
            </w:pPr>
            <w:r w:rsidRPr="0033451C">
              <w:rPr>
                <w:sz w:val="20"/>
                <w:szCs w:val="20"/>
              </w:rPr>
              <w:t>11</w:t>
            </w:r>
          </w:p>
        </w:tc>
        <w:tc>
          <w:tcPr>
            <w:tcW w:w="2389" w:type="dxa"/>
          </w:tcPr>
          <w:p w:rsidR="00756741" w:rsidRPr="0033451C" w:rsidRDefault="007B4EE8" w:rsidP="0033451C">
            <w:pPr>
              <w:widowControl w:val="0"/>
              <w:spacing w:line="360" w:lineRule="auto"/>
              <w:jc w:val="both"/>
              <w:rPr>
                <w:sz w:val="20"/>
                <w:szCs w:val="20"/>
              </w:rPr>
            </w:pPr>
            <w:r w:rsidRPr="0033451C">
              <w:rPr>
                <w:sz w:val="20"/>
                <w:szCs w:val="20"/>
              </w:rPr>
              <w:t>10,14</w:t>
            </w:r>
          </w:p>
        </w:tc>
        <w:tc>
          <w:tcPr>
            <w:tcW w:w="1745" w:type="dxa"/>
          </w:tcPr>
          <w:p w:rsidR="00756741" w:rsidRPr="0033451C" w:rsidRDefault="007B4EE8" w:rsidP="0033451C">
            <w:pPr>
              <w:widowControl w:val="0"/>
              <w:spacing w:line="360" w:lineRule="auto"/>
              <w:jc w:val="both"/>
              <w:rPr>
                <w:sz w:val="20"/>
                <w:szCs w:val="20"/>
              </w:rPr>
            </w:pPr>
            <w:r w:rsidRPr="0033451C">
              <w:rPr>
                <w:sz w:val="20"/>
                <w:szCs w:val="20"/>
              </w:rPr>
              <w:t>49,06</w:t>
            </w:r>
          </w:p>
        </w:tc>
        <w:tc>
          <w:tcPr>
            <w:tcW w:w="2439" w:type="dxa"/>
          </w:tcPr>
          <w:p w:rsidR="00756741" w:rsidRPr="0033451C" w:rsidRDefault="007B4EE8" w:rsidP="0033451C">
            <w:pPr>
              <w:widowControl w:val="0"/>
              <w:spacing w:line="360" w:lineRule="auto"/>
              <w:jc w:val="both"/>
              <w:rPr>
                <w:sz w:val="20"/>
                <w:szCs w:val="20"/>
              </w:rPr>
            </w:pPr>
            <w:r w:rsidRPr="0033451C">
              <w:rPr>
                <w:sz w:val="20"/>
                <w:szCs w:val="20"/>
              </w:rPr>
              <w:t>1:4,84</w:t>
            </w:r>
          </w:p>
        </w:tc>
      </w:tr>
    </w:tbl>
    <w:p w:rsidR="00A25BEF" w:rsidRPr="0033451C" w:rsidRDefault="00A25BEF" w:rsidP="0033451C">
      <w:pPr>
        <w:widowControl w:val="0"/>
        <w:spacing w:line="360" w:lineRule="auto"/>
        <w:ind w:firstLine="709"/>
        <w:jc w:val="both"/>
        <w:rPr>
          <w:sz w:val="28"/>
          <w:szCs w:val="28"/>
        </w:rPr>
      </w:pPr>
    </w:p>
    <w:p w:rsidR="00B8702C" w:rsidRPr="0033451C" w:rsidRDefault="00B8702C" w:rsidP="0033451C">
      <w:pPr>
        <w:widowControl w:val="0"/>
        <w:spacing w:line="360" w:lineRule="auto"/>
        <w:ind w:firstLine="709"/>
        <w:jc w:val="both"/>
        <w:rPr>
          <w:sz w:val="28"/>
          <w:szCs w:val="28"/>
        </w:rPr>
      </w:pPr>
      <w:r w:rsidRPr="0033451C">
        <w:rPr>
          <w:b/>
          <w:sz w:val="28"/>
          <w:szCs w:val="28"/>
        </w:rPr>
        <w:t>Вывод:</w:t>
      </w:r>
      <w:r w:rsidRPr="0033451C">
        <w:rPr>
          <w:sz w:val="28"/>
          <w:szCs w:val="28"/>
        </w:rPr>
        <w:t xml:space="preserve"> В норме световой коэффициент должен быть </w:t>
      </w:r>
      <w:r w:rsidR="00007EF4" w:rsidRPr="0033451C">
        <w:rPr>
          <w:sz w:val="28"/>
          <w:szCs w:val="28"/>
        </w:rPr>
        <w:t>в классных помещениях 1:</w:t>
      </w:r>
      <w:r w:rsidR="00B86583" w:rsidRPr="0033451C">
        <w:rPr>
          <w:sz w:val="28"/>
          <w:szCs w:val="28"/>
        </w:rPr>
        <w:t xml:space="preserve"> </w:t>
      </w:r>
      <w:r w:rsidR="00007EF4" w:rsidRPr="0033451C">
        <w:rPr>
          <w:sz w:val="28"/>
          <w:szCs w:val="28"/>
        </w:rPr>
        <w:t>4.</w:t>
      </w:r>
      <w:r w:rsidR="00B86583" w:rsidRPr="0033451C">
        <w:rPr>
          <w:sz w:val="28"/>
          <w:szCs w:val="28"/>
        </w:rPr>
        <w:t xml:space="preserve"> В классах нашей школы световой</w:t>
      </w:r>
      <w:r w:rsidR="0033451C">
        <w:rPr>
          <w:sz w:val="28"/>
          <w:szCs w:val="28"/>
        </w:rPr>
        <w:t xml:space="preserve"> </w:t>
      </w:r>
      <w:r w:rsidR="00B86583" w:rsidRPr="0033451C">
        <w:rPr>
          <w:sz w:val="28"/>
          <w:szCs w:val="28"/>
        </w:rPr>
        <w:t>коэффициент меньше нормы, поэтому должно быть достаточное искусственное освещение.</w:t>
      </w:r>
    </w:p>
    <w:p w:rsidR="0033451C" w:rsidRDefault="0033451C" w:rsidP="0033451C">
      <w:pPr>
        <w:widowControl w:val="0"/>
        <w:spacing w:line="360" w:lineRule="auto"/>
        <w:ind w:firstLine="709"/>
        <w:jc w:val="both"/>
        <w:rPr>
          <w:b/>
          <w:sz w:val="28"/>
          <w:szCs w:val="28"/>
        </w:rPr>
      </w:pPr>
    </w:p>
    <w:p w:rsidR="0033451C" w:rsidRDefault="00007EF4" w:rsidP="0033451C">
      <w:pPr>
        <w:widowControl w:val="0"/>
        <w:spacing w:line="360" w:lineRule="auto"/>
        <w:ind w:firstLine="709"/>
        <w:jc w:val="both"/>
        <w:rPr>
          <w:b/>
          <w:sz w:val="28"/>
          <w:szCs w:val="28"/>
        </w:rPr>
      </w:pPr>
      <w:r w:rsidRPr="0033451C">
        <w:rPr>
          <w:b/>
          <w:sz w:val="28"/>
          <w:szCs w:val="28"/>
        </w:rPr>
        <w:t>2.2 Определение температуры воздуха</w:t>
      </w:r>
    </w:p>
    <w:p w:rsidR="0033451C" w:rsidRDefault="0033451C" w:rsidP="0033451C">
      <w:pPr>
        <w:widowControl w:val="0"/>
        <w:spacing w:line="360" w:lineRule="auto"/>
        <w:ind w:firstLine="709"/>
        <w:jc w:val="both"/>
        <w:rPr>
          <w:sz w:val="28"/>
          <w:szCs w:val="28"/>
        </w:rPr>
      </w:pPr>
    </w:p>
    <w:p w:rsidR="00007EF4" w:rsidRPr="0033451C" w:rsidRDefault="00007EF4" w:rsidP="0033451C">
      <w:pPr>
        <w:widowControl w:val="0"/>
        <w:spacing w:line="360" w:lineRule="auto"/>
        <w:ind w:firstLine="709"/>
        <w:jc w:val="both"/>
        <w:rPr>
          <w:sz w:val="28"/>
          <w:szCs w:val="28"/>
        </w:rPr>
      </w:pPr>
      <w:r w:rsidRPr="0033451C">
        <w:rPr>
          <w:sz w:val="28"/>
          <w:szCs w:val="28"/>
        </w:rPr>
        <w:t>Измерили температуру воздуха у окон и у противоположной стены, на уровне стола и у пола</w:t>
      </w:r>
      <w:r w:rsidR="004F5D74" w:rsidRPr="0033451C">
        <w:rPr>
          <w:sz w:val="28"/>
          <w:szCs w:val="28"/>
        </w:rPr>
        <w:t xml:space="preserve"> [</w:t>
      </w:r>
      <w:r w:rsidR="00DC2C93" w:rsidRPr="0033451C">
        <w:rPr>
          <w:sz w:val="28"/>
          <w:szCs w:val="28"/>
        </w:rPr>
        <w:t>5</w:t>
      </w:r>
      <w:r w:rsidR="004F5D74" w:rsidRPr="0033451C">
        <w:rPr>
          <w:sz w:val="28"/>
          <w:szCs w:val="28"/>
        </w:rPr>
        <w:t>]</w:t>
      </w:r>
      <w:r w:rsidRPr="0033451C">
        <w:rPr>
          <w:sz w:val="28"/>
          <w:szCs w:val="28"/>
        </w:rPr>
        <w:t>.</w:t>
      </w:r>
    </w:p>
    <w:p w:rsidR="007831FA" w:rsidRPr="0033451C" w:rsidRDefault="0033451C" w:rsidP="0033451C">
      <w:pPr>
        <w:widowControl w:val="0"/>
        <w:spacing w:line="360" w:lineRule="auto"/>
        <w:ind w:firstLine="709"/>
        <w:jc w:val="both"/>
        <w:rPr>
          <w:sz w:val="28"/>
          <w:szCs w:val="28"/>
        </w:rPr>
      </w:pPr>
      <w:r>
        <w:rPr>
          <w:sz w:val="28"/>
          <w:szCs w:val="28"/>
        </w:rPr>
        <w:br w:type="page"/>
      </w:r>
      <w:r w:rsidR="007831FA" w:rsidRPr="0033451C">
        <w:rPr>
          <w:sz w:val="28"/>
          <w:szCs w:val="28"/>
        </w:rPr>
        <w:t xml:space="preserve">Таблица </w:t>
      </w:r>
      <w:r w:rsidR="00E13DB4" w:rsidRPr="0033451C">
        <w:rPr>
          <w:sz w:val="28"/>
          <w:szCs w:val="28"/>
        </w:rPr>
        <w:t>4</w:t>
      </w:r>
      <w:r w:rsidR="007831FA" w:rsidRPr="0033451C">
        <w:rPr>
          <w:sz w:val="28"/>
          <w:szCs w:val="28"/>
        </w:rPr>
        <w:t>.Определение температуры воздуха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1"/>
        <w:gridCol w:w="1548"/>
        <w:gridCol w:w="2225"/>
        <w:gridCol w:w="1814"/>
        <w:gridCol w:w="1815"/>
      </w:tblGrid>
      <w:tr w:rsidR="007B4EE8" w:rsidRPr="0033451C" w:rsidTr="0033451C">
        <w:trPr>
          <w:trHeight w:val="775"/>
        </w:trPr>
        <w:tc>
          <w:tcPr>
            <w:tcW w:w="1821" w:type="dxa"/>
          </w:tcPr>
          <w:p w:rsidR="007B4EE8" w:rsidRPr="0033451C" w:rsidRDefault="007B4EE8" w:rsidP="0033451C">
            <w:pPr>
              <w:widowControl w:val="0"/>
              <w:spacing w:line="360" w:lineRule="auto"/>
              <w:jc w:val="both"/>
              <w:rPr>
                <w:sz w:val="20"/>
                <w:szCs w:val="20"/>
              </w:rPr>
            </w:pPr>
            <w:r w:rsidRPr="0033451C">
              <w:rPr>
                <w:sz w:val="20"/>
                <w:szCs w:val="20"/>
              </w:rPr>
              <w:t>Классы</w:t>
            </w:r>
          </w:p>
        </w:tc>
        <w:tc>
          <w:tcPr>
            <w:tcW w:w="1548" w:type="dxa"/>
          </w:tcPr>
          <w:p w:rsidR="007B4EE8" w:rsidRPr="0033451C" w:rsidRDefault="007B4EE8" w:rsidP="0033451C">
            <w:pPr>
              <w:widowControl w:val="0"/>
              <w:spacing w:line="360" w:lineRule="auto"/>
              <w:jc w:val="both"/>
              <w:rPr>
                <w:sz w:val="20"/>
                <w:szCs w:val="20"/>
              </w:rPr>
            </w:pPr>
            <w:r w:rsidRPr="0033451C">
              <w:rPr>
                <w:sz w:val="20"/>
                <w:szCs w:val="20"/>
              </w:rPr>
              <w:t>Температура у окна,</w:t>
            </w:r>
            <w:r w:rsidRPr="0033451C">
              <w:rPr>
                <w:sz w:val="20"/>
                <w:szCs w:val="20"/>
                <w:vertAlign w:val="superscript"/>
              </w:rPr>
              <w:t>0</w:t>
            </w:r>
            <w:r w:rsidRPr="0033451C">
              <w:rPr>
                <w:sz w:val="20"/>
                <w:szCs w:val="20"/>
              </w:rPr>
              <w:t>С</w:t>
            </w:r>
          </w:p>
        </w:tc>
        <w:tc>
          <w:tcPr>
            <w:tcW w:w="2225" w:type="dxa"/>
          </w:tcPr>
          <w:p w:rsidR="007B4EE8" w:rsidRPr="0033451C" w:rsidRDefault="007B4EE8" w:rsidP="0033451C">
            <w:pPr>
              <w:widowControl w:val="0"/>
              <w:spacing w:line="360" w:lineRule="auto"/>
              <w:jc w:val="both"/>
              <w:rPr>
                <w:sz w:val="20"/>
                <w:szCs w:val="20"/>
              </w:rPr>
            </w:pPr>
            <w:r w:rsidRPr="0033451C">
              <w:rPr>
                <w:sz w:val="20"/>
                <w:szCs w:val="20"/>
              </w:rPr>
              <w:t>Температура у противоположной стены,</w:t>
            </w:r>
            <w:r w:rsidRPr="0033451C">
              <w:rPr>
                <w:sz w:val="20"/>
                <w:szCs w:val="20"/>
                <w:vertAlign w:val="superscript"/>
              </w:rPr>
              <w:t>0</w:t>
            </w:r>
            <w:r w:rsidRPr="0033451C">
              <w:rPr>
                <w:sz w:val="20"/>
                <w:szCs w:val="20"/>
              </w:rPr>
              <w:t>С</w:t>
            </w:r>
          </w:p>
        </w:tc>
        <w:tc>
          <w:tcPr>
            <w:tcW w:w="1814" w:type="dxa"/>
          </w:tcPr>
          <w:p w:rsidR="007B4EE8" w:rsidRPr="0033451C" w:rsidRDefault="007B4EE8" w:rsidP="0033451C">
            <w:pPr>
              <w:widowControl w:val="0"/>
              <w:spacing w:line="360" w:lineRule="auto"/>
              <w:jc w:val="both"/>
              <w:rPr>
                <w:sz w:val="20"/>
                <w:szCs w:val="20"/>
              </w:rPr>
            </w:pPr>
            <w:r w:rsidRPr="0033451C">
              <w:rPr>
                <w:sz w:val="20"/>
                <w:szCs w:val="20"/>
              </w:rPr>
              <w:t>Температура на уровне стола,</w:t>
            </w:r>
            <w:r w:rsidRPr="0033451C">
              <w:rPr>
                <w:sz w:val="20"/>
                <w:szCs w:val="20"/>
                <w:vertAlign w:val="superscript"/>
              </w:rPr>
              <w:t>0</w:t>
            </w:r>
            <w:r w:rsidRPr="0033451C">
              <w:rPr>
                <w:sz w:val="20"/>
                <w:szCs w:val="20"/>
              </w:rPr>
              <w:t>С</w:t>
            </w:r>
          </w:p>
        </w:tc>
        <w:tc>
          <w:tcPr>
            <w:tcW w:w="1815" w:type="dxa"/>
          </w:tcPr>
          <w:p w:rsidR="007B4EE8" w:rsidRPr="0033451C" w:rsidRDefault="007B4EE8" w:rsidP="0033451C">
            <w:pPr>
              <w:widowControl w:val="0"/>
              <w:spacing w:line="360" w:lineRule="auto"/>
              <w:jc w:val="both"/>
              <w:rPr>
                <w:sz w:val="20"/>
                <w:szCs w:val="20"/>
              </w:rPr>
            </w:pPr>
            <w:r w:rsidRPr="0033451C">
              <w:rPr>
                <w:sz w:val="20"/>
                <w:szCs w:val="20"/>
              </w:rPr>
              <w:t>Температура у пола,</w:t>
            </w:r>
            <w:r w:rsidRPr="0033451C">
              <w:rPr>
                <w:sz w:val="20"/>
                <w:szCs w:val="20"/>
                <w:vertAlign w:val="superscript"/>
              </w:rPr>
              <w:t>0</w:t>
            </w:r>
            <w:r w:rsidRPr="0033451C">
              <w:rPr>
                <w:sz w:val="20"/>
                <w:szCs w:val="20"/>
              </w:rPr>
              <w:t>С</w:t>
            </w:r>
          </w:p>
        </w:tc>
      </w:tr>
      <w:tr w:rsidR="007B4EE8" w:rsidRPr="0033451C" w:rsidTr="0033451C">
        <w:trPr>
          <w:trHeight w:val="402"/>
        </w:trPr>
        <w:tc>
          <w:tcPr>
            <w:tcW w:w="1821" w:type="dxa"/>
          </w:tcPr>
          <w:p w:rsidR="007B4EE8" w:rsidRPr="0033451C" w:rsidRDefault="007B4EE8" w:rsidP="0033451C">
            <w:pPr>
              <w:widowControl w:val="0"/>
              <w:spacing w:line="360" w:lineRule="auto"/>
              <w:jc w:val="both"/>
              <w:rPr>
                <w:sz w:val="20"/>
                <w:szCs w:val="20"/>
              </w:rPr>
            </w:pPr>
            <w:r w:rsidRPr="0033451C">
              <w:rPr>
                <w:sz w:val="20"/>
                <w:szCs w:val="20"/>
              </w:rPr>
              <w:t>5-А</w:t>
            </w:r>
          </w:p>
        </w:tc>
        <w:tc>
          <w:tcPr>
            <w:tcW w:w="1548" w:type="dxa"/>
          </w:tcPr>
          <w:p w:rsidR="007B4EE8" w:rsidRPr="0033451C" w:rsidRDefault="007B4EE8" w:rsidP="0033451C">
            <w:pPr>
              <w:widowControl w:val="0"/>
              <w:spacing w:line="360" w:lineRule="auto"/>
              <w:jc w:val="both"/>
              <w:rPr>
                <w:sz w:val="20"/>
                <w:szCs w:val="20"/>
              </w:rPr>
            </w:pPr>
            <w:r w:rsidRPr="0033451C">
              <w:rPr>
                <w:sz w:val="20"/>
                <w:szCs w:val="20"/>
              </w:rPr>
              <w:t>26</w:t>
            </w:r>
          </w:p>
        </w:tc>
        <w:tc>
          <w:tcPr>
            <w:tcW w:w="2225" w:type="dxa"/>
          </w:tcPr>
          <w:p w:rsidR="007B4EE8" w:rsidRPr="0033451C" w:rsidRDefault="007B4EE8" w:rsidP="0033451C">
            <w:pPr>
              <w:widowControl w:val="0"/>
              <w:spacing w:line="360" w:lineRule="auto"/>
              <w:jc w:val="both"/>
              <w:rPr>
                <w:sz w:val="20"/>
                <w:szCs w:val="20"/>
              </w:rPr>
            </w:pPr>
            <w:r w:rsidRPr="0033451C">
              <w:rPr>
                <w:sz w:val="20"/>
                <w:szCs w:val="20"/>
              </w:rPr>
              <w:t>24</w:t>
            </w:r>
          </w:p>
        </w:tc>
        <w:tc>
          <w:tcPr>
            <w:tcW w:w="1814" w:type="dxa"/>
          </w:tcPr>
          <w:p w:rsidR="007B4EE8" w:rsidRPr="0033451C" w:rsidRDefault="007B4EE8" w:rsidP="0033451C">
            <w:pPr>
              <w:widowControl w:val="0"/>
              <w:spacing w:line="360" w:lineRule="auto"/>
              <w:jc w:val="both"/>
              <w:rPr>
                <w:sz w:val="20"/>
                <w:szCs w:val="20"/>
              </w:rPr>
            </w:pPr>
            <w:r w:rsidRPr="0033451C">
              <w:rPr>
                <w:sz w:val="20"/>
                <w:szCs w:val="20"/>
              </w:rPr>
              <w:t>23</w:t>
            </w:r>
          </w:p>
        </w:tc>
        <w:tc>
          <w:tcPr>
            <w:tcW w:w="1815" w:type="dxa"/>
          </w:tcPr>
          <w:p w:rsidR="007B4EE8" w:rsidRPr="0033451C" w:rsidRDefault="007B4EE8" w:rsidP="0033451C">
            <w:pPr>
              <w:widowControl w:val="0"/>
              <w:spacing w:line="360" w:lineRule="auto"/>
              <w:jc w:val="both"/>
              <w:rPr>
                <w:sz w:val="20"/>
                <w:szCs w:val="20"/>
              </w:rPr>
            </w:pPr>
            <w:r w:rsidRPr="0033451C">
              <w:rPr>
                <w:sz w:val="20"/>
                <w:szCs w:val="20"/>
              </w:rPr>
              <w:t>18</w:t>
            </w:r>
          </w:p>
        </w:tc>
      </w:tr>
      <w:tr w:rsidR="007B4EE8" w:rsidRPr="0033451C" w:rsidTr="0033451C">
        <w:trPr>
          <w:trHeight w:val="412"/>
        </w:trPr>
        <w:tc>
          <w:tcPr>
            <w:tcW w:w="1821" w:type="dxa"/>
          </w:tcPr>
          <w:p w:rsidR="007B4EE8" w:rsidRPr="0033451C" w:rsidRDefault="007B4EE8" w:rsidP="0033451C">
            <w:pPr>
              <w:widowControl w:val="0"/>
              <w:spacing w:line="360" w:lineRule="auto"/>
              <w:jc w:val="both"/>
              <w:rPr>
                <w:sz w:val="20"/>
                <w:szCs w:val="20"/>
              </w:rPr>
            </w:pPr>
            <w:r w:rsidRPr="0033451C">
              <w:rPr>
                <w:sz w:val="20"/>
                <w:szCs w:val="20"/>
              </w:rPr>
              <w:t>5-Б</w:t>
            </w:r>
          </w:p>
        </w:tc>
        <w:tc>
          <w:tcPr>
            <w:tcW w:w="1548" w:type="dxa"/>
          </w:tcPr>
          <w:p w:rsidR="007B4EE8" w:rsidRPr="0033451C" w:rsidRDefault="007B4EE8" w:rsidP="0033451C">
            <w:pPr>
              <w:widowControl w:val="0"/>
              <w:spacing w:line="360" w:lineRule="auto"/>
              <w:jc w:val="both"/>
              <w:rPr>
                <w:sz w:val="20"/>
                <w:szCs w:val="20"/>
              </w:rPr>
            </w:pPr>
            <w:r w:rsidRPr="0033451C">
              <w:rPr>
                <w:sz w:val="20"/>
                <w:szCs w:val="20"/>
              </w:rPr>
              <w:t>25</w:t>
            </w:r>
          </w:p>
        </w:tc>
        <w:tc>
          <w:tcPr>
            <w:tcW w:w="2225" w:type="dxa"/>
          </w:tcPr>
          <w:p w:rsidR="007B4EE8" w:rsidRPr="0033451C" w:rsidRDefault="007B4EE8" w:rsidP="0033451C">
            <w:pPr>
              <w:widowControl w:val="0"/>
              <w:spacing w:line="360" w:lineRule="auto"/>
              <w:jc w:val="both"/>
              <w:rPr>
                <w:sz w:val="20"/>
                <w:szCs w:val="20"/>
              </w:rPr>
            </w:pPr>
            <w:r w:rsidRPr="0033451C">
              <w:rPr>
                <w:sz w:val="20"/>
                <w:szCs w:val="20"/>
              </w:rPr>
              <w:t>24</w:t>
            </w:r>
          </w:p>
        </w:tc>
        <w:tc>
          <w:tcPr>
            <w:tcW w:w="1814" w:type="dxa"/>
          </w:tcPr>
          <w:p w:rsidR="007B4EE8" w:rsidRPr="0033451C" w:rsidRDefault="007B4EE8" w:rsidP="0033451C">
            <w:pPr>
              <w:widowControl w:val="0"/>
              <w:spacing w:line="360" w:lineRule="auto"/>
              <w:jc w:val="both"/>
              <w:rPr>
                <w:sz w:val="20"/>
                <w:szCs w:val="20"/>
              </w:rPr>
            </w:pPr>
            <w:r w:rsidRPr="0033451C">
              <w:rPr>
                <w:sz w:val="20"/>
                <w:szCs w:val="20"/>
              </w:rPr>
              <w:t>24</w:t>
            </w:r>
          </w:p>
        </w:tc>
        <w:tc>
          <w:tcPr>
            <w:tcW w:w="1815" w:type="dxa"/>
          </w:tcPr>
          <w:p w:rsidR="007B4EE8" w:rsidRPr="0033451C" w:rsidRDefault="007B4EE8" w:rsidP="0033451C">
            <w:pPr>
              <w:widowControl w:val="0"/>
              <w:spacing w:line="360" w:lineRule="auto"/>
              <w:jc w:val="both"/>
              <w:rPr>
                <w:sz w:val="20"/>
                <w:szCs w:val="20"/>
              </w:rPr>
            </w:pPr>
            <w:r w:rsidRPr="0033451C">
              <w:rPr>
                <w:sz w:val="20"/>
                <w:szCs w:val="20"/>
              </w:rPr>
              <w:t>19</w:t>
            </w:r>
          </w:p>
        </w:tc>
      </w:tr>
      <w:tr w:rsidR="007B4EE8" w:rsidRPr="0033451C" w:rsidTr="0033451C">
        <w:trPr>
          <w:trHeight w:val="402"/>
        </w:trPr>
        <w:tc>
          <w:tcPr>
            <w:tcW w:w="1821" w:type="dxa"/>
          </w:tcPr>
          <w:p w:rsidR="007B4EE8" w:rsidRPr="0033451C" w:rsidRDefault="007B4EE8" w:rsidP="0033451C">
            <w:pPr>
              <w:widowControl w:val="0"/>
              <w:spacing w:line="360" w:lineRule="auto"/>
              <w:jc w:val="both"/>
              <w:rPr>
                <w:sz w:val="20"/>
                <w:szCs w:val="20"/>
              </w:rPr>
            </w:pPr>
            <w:r w:rsidRPr="0033451C">
              <w:rPr>
                <w:sz w:val="20"/>
                <w:szCs w:val="20"/>
              </w:rPr>
              <w:t>6-А</w:t>
            </w:r>
          </w:p>
        </w:tc>
        <w:tc>
          <w:tcPr>
            <w:tcW w:w="1548" w:type="dxa"/>
          </w:tcPr>
          <w:p w:rsidR="007B4EE8" w:rsidRPr="0033451C" w:rsidRDefault="00483DA2" w:rsidP="0033451C">
            <w:pPr>
              <w:widowControl w:val="0"/>
              <w:spacing w:line="360" w:lineRule="auto"/>
              <w:jc w:val="both"/>
              <w:rPr>
                <w:sz w:val="20"/>
                <w:szCs w:val="20"/>
              </w:rPr>
            </w:pPr>
            <w:r w:rsidRPr="0033451C">
              <w:rPr>
                <w:sz w:val="20"/>
                <w:szCs w:val="20"/>
              </w:rPr>
              <w:t>24</w:t>
            </w:r>
          </w:p>
        </w:tc>
        <w:tc>
          <w:tcPr>
            <w:tcW w:w="2225" w:type="dxa"/>
          </w:tcPr>
          <w:p w:rsidR="007B4EE8" w:rsidRPr="0033451C" w:rsidRDefault="007B4EE8" w:rsidP="0033451C">
            <w:pPr>
              <w:widowControl w:val="0"/>
              <w:spacing w:line="360" w:lineRule="auto"/>
              <w:jc w:val="both"/>
              <w:rPr>
                <w:sz w:val="20"/>
                <w:szCs w:val="20"/>
              </w:rPr>
            </w:pPr>
            <w:r w:rsidRPr="0033451C">
              <w:rPr>
                <w:sz w:val="20"/>
                <w:szCs w:val="20"/>
              </w:rPr>
              <w:t>24</w:t>
            </w:r>
          </w:p>
        </w:tc>
        <w:tc>
          <w:tcPr>
            <w:tcW w:w="1814" w:type="dxa"/>
          </w:tcPr>
          <w:p w:rsidR="007B4EE8" w:rsidRPr="0033451C" w:rsidRDefault="007B4EE8" w:rsidP="0033451C">
            <w:pPr>
              <w:widowControl w:val="0"/>
              <w:spacing w:line="360" w:lineRule="auto"/>
              <w:jc w:val="both"/>
              <w:rPr>
                <w:sz w:val="20"/>
                <w:szCs w:val="20"/>
              </w:rPr>
            </w:pPr>
            <w:r w:rsidRPr="0033451C">
              <w:rPr>
                <w:sz w:val="20"/>
                <w:szCs w:val="20"/>
              </w:rPr>
              <w:t>25</w:t>
            </w:r>
          </w:p>
        </w:tc>
        <w:tc>
          <w:tcPr>
            <w:tcW w:w="1815" w:type="dxa"/>
          </w:tcPr>
          <w:p w:rsidR="007B4EE8" w:rsidRPr="0033451C" w:rsidRDefault="007B4EE8" w:rsidP="0033451C">
            <w:pPr>
              <w:widowControl w:val="0"/>
              <w:spacing w:line="360" w:lineRule="auto"/>
              <w:jc w:val="both"/>
              <w:rPr>
                <w:sz w:val="20"/>
                <w:szCs w:val="20"/>
              </w:rPr>
            </w:pPr>
            <w:r w:rsidRPr="0033451C">
              <w:rPr>
                <w:sz w:val="20"/>
                <w:szCs w:val="20"/>
              </w:rPr>
              <w:t>20</w:t>
            </w:r>
          </w:p>
        </w:tc>
      </w:tr>
      <w:tr w:rsidR="007B4EE8" w:rsidRPr="0033451C" w:rsidTr="0033451C">
        <w:trPr>
          <w:trHeight w:val="412"/>
        </w:trPr>
        <w:tc>
          <w:tcPr>
            <w:tcW w:w="1821" w:type="dxa"/>
          </w:tcPr>
          <w:p w:rsidR="007B4EE8" w:rsidRPr="0033451C" w:rsidRDefault="007B4EE8" w:rsidP="0033451C">
            <w:pPr>
              <w:widowControl w:val="0"/>
              <w:spacing w:line="360" w:lineRule="auto"/>
              <w:jc w:val="both"/>
              <w:rPr>
                <w:sz w:val="20"/>
                <w:szCs w:val="20"/>
              </w:rPr>
            </w:pPr>
            <w:r w:rsidRPr="0033451C">
              <w:rPr>
                <w:sz w:val="20"/>
                <w:szCs w:val="20"/>
              </w:rPr>
              <w:t>6-Б</w:t>
            </w:r>
          </w:p>
        </w:tc>
        <w:tc>
          <w:tcPr>
            <w:tcW w:w="1548" w:type="dxa"/>
          </w:tcPr>
          <w:p w:rsidR="007B4EE8" w:rsidRPr="0033451C" w:rsidRDefault="007B4EE8" w:rsidP="0033451C">
            <w:pPr>
              <w:widowControl w:val="0"/>
              <w:spacing w:line="360" w:lineRule="auto"/>
              <w:jc w:val="both"/>
              <w:rPr>
                <w:sz w:val="20"/>
                <w:szCs w:val="20"/>
              </w:rPr>
            </w:pPr>
            <w:r w:rsidRPr="0033451C">
              <w:rPr>
                <w:sz w:val="20"/>
                <w:szCs w:val="20"/>
              </w:rPr>
              <w:t>20</w:t>
            </w:r>
          </w:p>
        </w:tc>
        <w:tc>
          <w:tcPr>
            <w:tcW w:w="2225" w:type="dxa"/>
          </w:tcPr>
          <w:p w:rsidR="007B4EE8" w:rsidRPr="0033451C" w:rsidRDefault="007B4EE8" w:rsidP="0033451C">
            <w:pPr>
              <w:widowControl w:val="0"/>
              <w:spacing w:line="360" w:lineRule="auto"/>
              <w:jc w:val="both"/>
              <w:rPr>
                <w:sz w:val="20"/>
                <w:szCs w:val="20"/>
              </w:rPr>
            </w:pPr>
            <w:r w:rsidRPr="0033451C">
              <w:rPr>
                <w:sz w:val="20"/>
                <w:szCs w:val="20"/>
              </w:rPr>
              <w:t>19</w:t>
            </w:r>
          </w:p>
        </w:tc>
        <w:tc>
          <w:tcPr>
            <w:tcW w:w="1814" w:type="dxa"/>
          </w:tcPr>
          <w:p w:rsidR="007B4EE8" w:rsidRPr="0033451C" w:rsidRDefault="007B4EE8" w:rsidP="0033451C">
            <w:pPr>
              <w:widowControl w:val="0"/>
              <w:spacing w:line="360" w:lineRule="auto"/>
              <w:jc w:val="both"/>
              <w:rPr>
                <w:sz w:val="20"/>
                <w:szCs w:val="20"/>
              </w:rPr>
            </w:pPr>
            <w:r w:rsidRPr="0033451C">
              <w:rPr>
                <w:sz w:val="20"/>
                <w:szCs w:val="20"/>
              </w:rPr>
              <w:t>20</w:t>
            </w:r>
          </w:p>
        </w:tc>
        <w:tc>
          <w:tcPr>
            <w:tcW w:w="1815" w:type="dxa"/>
          </w:tcPr>
          <w:p w:rsidR="007B4EE8" w:rsidRPr="0033451C" w:rsidRDefault="007B4EE8" w:rsidP="0033451C">
            <w:pPr>
              <w:widowControl w:val="0"/>
              <w:spacing w:line="360" w:lineRule="auto"/>
              <w:jc w:val="both"/>
              <w:rPr>
                <w:sz w:val="20"/>
                <w:szCs w:val="20"/>
              </w:rPr>
            </w:pPr>
            <w:r w:rsidRPr="0033451C">
              <w:rPr>
                <w:sz w:val="20"/>
                <w:szCs w:val="20"/>
              </w:rPr>
              <w:t>18</w:t>
            </w:r>
          </w:p>
        </w:tc>
      </w:tr>
      <w:tr w:rsidR="007B4EE8" w:rsidRPr="0033451C" w:rsidTr="0033451C">
        <w:trPr>
          <w:trHeight w:val="412"/>
        </w:trPr>
        <w:tc>
          <w:tcPr>
            <w:tcW w:w="1821" w:type="dxa"/>
          </w:tcPr>
          <w:p w:rsidR="007B4EE8" w:rsidRPr="0033451C" w:rsidRDefault="007B4EE8" w:rsidP="0033451C">
            <w:pPr>
              <w:widowControl w:val="0"/>
              <w:spacing w:line="360" w:lineRule="auto"/>
              <w:jc w:val="both"/>
              <w:rPr>
                <w:sz w:val="20"/>
                <w:szCs w:val="20"/>
              </w:rPr>
            </w:pPr>
            <w:r w:rsidRPr="0033451C">
              <w:rPr>
                <w:sz w:val="20"/>
                <w:szCs w:val="20"/>
              </w:rPr>
              <w:t>7</w:t>
            </w:r>
          </w:p>
        </w:tc>
        <w:tc>
          <w:tcPr>
            <w:tcW w:w="1548" w:type="dxa"/>
          </w:tcPr>
          <w:p w:rsidR="007B4EE8" w:rsidRPr="0033451C" w:rsidRDefault="007B4EE8" w:rsidP="0033451C">
            <w:pPr>
              <w:widowControl w:val="0"/>
              <w:spacing w:line="360" w:lineRule="auto"/>
              <w:jc w:val="both"/>
              <w:rPr>
                <w:sz w:val="20"/>
                <w:szCs w:val="20"/>
              </w:rPr>
            </w:pPr>
            <w:r w:rsidRPr="0033451C">
              <w:rPr>
                <w:sz w:val="20"/>
                <w:szCs w:val="20"/>
              </w:rPr>
              <w:t>20</w:t>
            </w:r>
          </w:p>
        </w:tc>
        <w:tc>
          <w:tcPr>
            <w:tcW w:w="2225" w:type="dxa"/>
          </w:tcPr>
          <w:p w:rsidR="007B4EE8" w:rsidRPr="0033451C" w:rsidRDefault="007B4EE8" w:rsidP="0033451C">
            <w:pPr>
              <w:widowControl w:val="0"/>
              <w:spacing w:line="360" w:lineRule="auto"/>
              <w:jc w:val="both"/>
              <w:rPr>
                <w:sz w:val="20"/>
                <w:szCs w:val="20"/>
              </w:rPr>
            </w:pPr>
            <w:r w:rsidRPr="0033451C">
              <w:rPr>
                <w:sz w:val="20"/>
                <w:szCs w:val="20"/>
              </w:rPr>
              <w:t>18</w:t>
            </w:r>
          </w:p>
        </w:tc>
        <w:tc>
          <w:tcPr>
            <w:tcW w:w="1814" w:type="dxa"/>
          </w:tcPr>
          <w:p w:rsidR="007B4EE8" w:rsidRPr="0033451C" w:rsidRDefault="007B4EE8" w:rsidP="0033451C">
            <w:pPr>
              <w:widowControl w:val="0"/>
              <w:spacing w:line="360" w:lineRule="auto"/>
              <w:jc w:val="both"/>
              <w:rPr>
                <w:sz w:val="20"/>
                <w:szCs w:val="20"/>
              </w:rPr>
            </w:pPr>
            <w:r w:rsidRPr="0033451C">
              <w:rPr>
                <w:sz w:val="20"/>
                <w:szCs w:val="20"/>
              </w:rPr>
              <w:t>19</w:t>
            </w:r>
          </w:p>
        </w:tc>
        <w:tc>
          <w:tcPr>
            <w:tcW w:w="1815" w:type="dxa"/>
          </w:tcPr>
          <w:p w:rsidR="007B4EE8" w:rsidRPr="0033451C" w:rsidRDefault="007B4EE8" w:rsidP="0033451C">
            <w:pPr>
              <w:widowControl w:val="0"/>
              <w:spacing w:line="360" w:lineRule="auto"/>
              <w:jc w:val="both"/>
              <w:rPr>
                <w:sz w:val="20"/>
                <w:szCs w:val="20"/>
              </w:rPr>
            </w:pPr>
            <w:r w:rsidRPr="0033451C">
              <w:rPr>
                <w:sz w:val="20"/>
                <w:szCs w:val="20"/>
              </w:rPr>
              <w:t>17</w:t>
            </w:r>
          </w:p>
        </w:tc>
      </w:tr>
      <w:tr w:rsidR="007B4EE8" w:rsidRPr="0033451C" w:rsidTr="0033451C">
        <w:trPr>
          <w:trHeight w:val="402"/>
        </w:trPr>
        <w:tc>
          <w:tcPr>
            <w:tcW w:w="1821" w:type="dxa"/>
          </w:tcPr>
          <w:p w:rsidR="007B4EE8" w:rsidRPr="0033451C" w:rsidRDefault="007B4EE8" w:rsidP="0033451C">
            <w:pPr>
              <w:widowControl w:val="0"/>
              <w:spacing w:line="360" w:lineRule="auto"/>
              <w:jc w:val="both"/>
              <w:rPr>
                <w:sz w:val="20"/>
                <w:szCs w:val="20"/>
              </w:rPr>
            </w:pPr>
            <w:r w:rsidRPr="0033451C">
              <w:rPr>
                <w:sz w:val="20"/>
                <w:szCs w:val="20"/>
              </w:rPr>
              <w:t>8-А</w:t>
            </w:r>
          </w:p>
        </w:tc>
        <w:tc>
          <w:tcPr>
            <w:tcW w:w="1548" w:type="dxa"/>
          </w:tcPr>
          <w:p w:rsidR="007B4EE8" w:rsidRPr="0033451C" w:rsidRDefault="007B4EE8" w:rsidP="0033451C">
            <w:pPr>
              <w:widowControl w:val="0"/>
              <w:spacing w:line="360" w:lineRule="auto"/>
              <w:jc w:val="both"/>
              <w:rPr>
                <w:sz w:val="20"/>
                <w:szCs w:val="20"/>
              </w:rPr>
            </w:pPr>
            <w:r w:rsidRPr="0033451C">
              <w:rPr>
                <w:sz w:val="20"/>
                <w:szCs w:val="20"/>
              </w:rPr>
              <w:t>21</w:t>
            </w:r>
          </w:p>
        </w:tc>
        <w:tc>
          <w:tcPr>
            <w:tcW w:w="2225" w:type="dxa"/>
          </w:tcPr>
          <w:p w:rsidR="007B4EE8" w:rsidRPr="0033451C" w:rsidRDefault="007B4EE8" w:rsidP="0033451C">
            <w:pPr>
              <w:widowControl w:val="0"/>
              <w:spacing w:line="360" w:lineRule="auto"/>
              <w:jc w:val="both"/>
              <w:rPr>
                <w:sz w:val="20"/>
                <w:szCs w:val="20"/>
              </w:rPr>
            </w:pPr>
            <w:r w:rsidRPr="0033451C">
              <w:rPr>
                <w:sz w:val="20"/>
                <w:szCs w:val="20"/>
              </w:rPr>
              <w:t>18</w:t>
            </w:r>
          </w:p>
        </w:tc>
        <w:tc>
          <w:tcPr>
            <w:tcW w:w="1814" w:type="dxa"/>
          </w:tcPr>
          <w:p w:rsidR="007B4EE8" w:rsidRPr="0033451C" w:rsidRDefault="007B4EE8" w:rsidP="0033451C">
            <w:pPr>
              <w:widowControl w:val="0"/>
              <w:spacing w:line="360" w:lineRule="auto"/>
              <w:jc w:val="both"/>
              <w:rPr>
                <w:sz w:val="20"/>
                <w:szCs w:val="20"/>
              </w:rPr>
            </w:pPr>
            <w:r w:rsidRPr="0033451C">
              <w:rPr>
                <w:sz w:val="20"/>
                <w:szCs w:val="20"/>
              </w:rPr>
              <w:t>20</w:t>
            </w:r>
          </w:p>
        </w:tc>
        <w:tc>
          <w:tcPr>
            <w:tcW w:w="1815" w:type="dxa"/>
          </w:tcPr>
          <w:p w:rsidR="007B4EE8" w:rsidRPr="0033451C" w:rsidRDefault="007B4EE8" w:rsidP="0033451C">
            <w:pPr>
              <w:widowControl w:val="0"/>
              <w:spacing w:line="360" w:lineRule="auto"/>
              <w:jc w:val="both"/>
              <w:rPr>
                <w:sz w:val="20"/>
                <w:szCs w:val="20"/>
              </w:rPr>
            </w:pPr>
            <w:r w:rsidRPr="0033451C">
              <w:rPr>
                <w:sz w:val="20"/>
                <w:szCs w:val="20"/>
              </w:rPr>
              <w:t>17</w:t>
            </w:r>
          </w:p>
        </w:tc>
      </w:tr>
      <w:tr w:rsidR="007B4EE8" w:rsidRPr="0033451C" w:rsidTr="0033451C">
        <w:trPr>
          <w:trHeight w:val="412"/>
        </w:trPr>
        <w:tc>
          <w:tcPr>
            <w:tcW w:w="1821" w:type="dxa"/>
          </w:tcPr>
          <w:p w:rsidR="007B4EE8" w:rsidRPr="0033451C" w:rsidRDefault="007B4EE8" w:rsidP="0033451C">
            <w:pPr>
              <w:widowControl w:val="0"/>
              <w:spacing w:line="360" w:lineRule="auto"/>
              <w:jc w:val="both"/>
              <w:rPr>
                <w:sz w:val="20"/>
                <w:szCs w:val="20"/>
              </w:rPr>
            </w:pPr>
            <w:r w:rsidRPr="0033451C">
              <w:rPr>
                <w:sz w:val="20"/>
                <w:szCs w:val="20"/>
              </w:rPr>
              <w:t>8-Б</w:t>
            </w:r>
          </w:p>
        </w:tc>
        <w:tc>
          <w:tcPr>
            <w:tcW w:w="1548" w:type="dxa"/>
          </w:tcPr>
          <w:p w:rsidR="007B4EE8" w:rsidRPr="0033451C" w:rsidRDefault="007B4EE8" w:rsidP="0033451C">
            <w:pPr>
              <w:widowControl w:val="0"/>
              <w:spacing w:line="360" w:lineRule="auto"/>
              <w:jc w:val="both"/>
              <w:rPr>
                <w:sz w:val="20"/>
                <w:szCs w:val="20"/>
              </w:rPr>
            </w:pPr>
            <w:r w:rsidRPr="0033451C">
              <w:rPr>
                <w:sz w:val="20"/>
                <w:szCs w:val="20"/>
              </w:rPr>
              <w:t>21</w:t>
            </w:r>
          </w:p>
        </w:tc>
        <w:tc>
          <w:tcPr>
            <w:tcW w:w="2225" w:type="dxa"/>
          </w:tcPr>
          <w:p w:rsidR="007B4EE8" w:rsidRPr="0033451C" w:rsidRDefault="007B4EE8" w:rsidP="0033451C">
            <w:pPr>
              <w:widowControl w:val="0"/>
              <w:spacing w:line="360" w:lineRule="auto"/>
              <w:jc w:val="both"/>
              <w:rPr>
                <w:sz w:val="20"/>
                <w:szCs w:val="20"/>
              </w:rPr>
            </w:pPr>
            <w:r w:rsidRPr="0033451C">
              <w:rPr>
                <w:sz w:val="20"/>
                <w:szCs w:val="20"/>
              </w:rPr>
              <w:t>21</w:t>
            </w:r>
          </w:p>
        </w:tc>
        <w:tc>
          <w:tcPr>
            <w:tcW w:w="1814" w:type="dxa"/>
          </w:tcPr>
          <w:p w:rsidR="007B4EE8" w:rsidRPr="0033451C" w:rsidRDefault="007B4EE8" w:rsidP="0033451C">
            <w:pPr>
              <w:widowControl w:val="0"/>
              <w:spacing w:line="360" w:lineRule="auto"/>
              <w:jc w:val="both"/>
              <w:rPr>
                <w:sz w:val="20"/>
                <w:szCs w:val="20"/>
              </w:rPr>
            </w:pPr>
            <w:r w:rsidRPr="0033451C">
              <w:rPr>
                <w:sz w:val="20"/>
                <w:szCs w:val="20"/>
              </w:rPr>
              <w:t>19</w:t>
            </w:r>
          </w:p>
        </w:tc>
        <w:tc>
          <w:tcPr>
            <w:tcW w:w="1815" w:type="dxa"/>
          </w:tcPr>
          <w:p w:rsidR="007B4EE8" w:rsidRPr="0033451C" w:rsidRDefault="007B4EE8" w:rsidP="0033451C">
            <w:pPr>
              <w:widowControl w:val="0"/>
              <w:spacing w:line="360" w:lineRule="auto"/>
              <w:jc w:val="both"/>
              <w:rPr>
                <w:sz w:val="20"/>
                <w:szCs w:val="20"/>
              </w:rPr>
            </w:pPr>
            <w:r w:rsidRPr="0033451C">
              <w:rPr>
                <w:sz w:val="20"/>
                <w:szCs w:val="20"/>
              </w:rPr>
              <w:t>18</w:t>
            </w:r>
          </w:p>
        </w:tc>
      </w:tr>
      <w:tr w:rsidR="007B4EE8" w:rsidRPr="0033451C" w:rsidTr="0033451C">
        <w:trPr>
          <w:trHeight w:val="402"/>
        </w:trPr>
        <w:tc>
          <w:tcPr>
            <w:tcW w:w="1821" w:type="dxa"/>
          </w:tcPr>
          <w:p w:rsidR="007B4EE8" w:rsidRPr="0033451C" w:rsidRDefault="007B4EE8" w:rsidP="0033451C">
            <w:pPr>
              <w:widowControl w:val="0"/>
              <w:spacing w:line="360" w:lineRule="auto"/>
              <w:jc w:val="both"/>
              <w:rPr>
                <w:sz w:val="20"/>
                <w:szCs w:val="20"/>
              </w:rPr>
            </w:pPr>
            <w:r w:rsidRPr="0033451C">
              <w:rPr>
                <w:sz w:val="20"/>
                <w:szCs w:val="20"/>
              </w:rPr>
              <w:t>10</w:t>
            </w:r>
          </w:p>
        </w:tc>
        <w:tc>
          <w:tcPr>
            <w:tcW w:w="1548" w:type="dxa"/>
          </w:tcPr>
          <w:p w:rsidR="007B4EE8" w:rsidRPr="0033451C" w:rsidRDefault="007B4EE8" w:rsidP="0033451C">
            <w:pPr>
              <w:widowControl w:val="0"/>
              <w:spacing w:line="360" w:lineRule="auto"/>
              <w:jc w:val="both"/>
              <w:rPr>
                <w:sz w:val="20"/>
                <w:szCs w:val="20"/>
              </w:rPr>
            </w:pPr>
            <w:r w:rsidRPr="0033451C">
              <w:rPr>
                <w:sz w:val="20"/>
                <w:szCs w:val="20"/>
              </w:rPr>
              <w:t>20</w:t>
            </w:r>
          </w:p>
        </w:tc>
        <w:tc>
          <w:tcPr>
            <w:tcW w:w="2225" w:type="dxa"/>
          </w:tcPr>
          <w:p w:rsidR="007B4EE8" w:rsidRPr="0033451C" w:rsidRDefault="007B4EE8" w:rsidP="0033451C">
            <w:pPr>
              <w:widowControl w:val="0"/>
              <w:spacing w:line="360" w:lineRule="auto"/>
              <w:jc w:val="both"/>
              <w:rPr>
                <w:sz w:val="20"/>
                <w:szCs w:val="20"/>
              </w:rPr>
            </w:pPr>
            <w:r w:rsidRPr="0033451C">
              <w:rPr>
                <w:sz w:val="20"/>
                <w:szCs w:val="20"/>
              </w:rPr>
              <w:t>18</w:t>
            </w:r>
          </w:p>
        </w:tc>
        <w:tc>
          <w:tcPr>
            <w:tcW w:w="1814" w:type="dxa"/>
          </w:tcPr>
          <w:p w:rsidR="007B4EE8" w:rsidRPr="0033451C" w:rsidRDefault="007B4EE8" w:rsidP="0033451C">
            <w:pPr>
              <w:widowControl w:val="0"/>
              <w:spacing w:line="360" w:lineRule="auto"/>
              <w:jc w:val="both"/>
              <w:rPr>
                <w:sz w:val="20"/>
                <w:szCs w:val="20"/>
              </w:rPr>
            </w:pPr>
            <w:r w:rsidRPr="0033451C">
              <w:rPr>
                <w:sz w:val="20"/>
                <w:szCs w:val="20"/>
              </w:rPr>
              <w:t>19</w:t>
            </w:r>
          </w:p>
        </w:tc>
        <w:tc>
          <w:tcPr>
            <w:tcW w:w="1815" w:type="dxa"/>
          </w:tcPr>
          <w:p w:rsidR="007B4EE8" w:rsidRPr="0033451C" w:rsidRDefault="007B4EE8" w:rsidP="0033451C">
            <w:pPr>
              <w:widowControl w:val="0"/>
              <w:spacing w:line="360" w:lineRule="auto"/>
              <w:jc w:val="both"/>
              <w:rPr>
                <w:sz w:val="20"/>
                <w:szCs w:val="20"/>
              </w:rPr>
            </w:pPr>
            <w:r w:rsidRPr="0033451C">
              <w:rPr>
                <w:sz w:val="20"/>
                <w:szCs w:val="20"/>
              </w:rPr>
              <w:t>16</w:t>
            </w:r>
          </w:p>
        </w:tc>
      </w:tr>
      <w:tr w:rsidR="007B4EE8" w:rsidRPr="0033451C" w:rsidTr="0033451C">
        <w:trPr>
          <w:trHeight w:val="421"/>
        </w:trPr>
        <w:tc>
          <w:tcPr>
            <w:tcW w:w="1821" w:type="dxa"/>
          </w:tcPr>
          <w:p w:rsidR="007B4EE8" w:rsidRPr="0033451C" w:rsidRDefault="007B4EE8" w:rsidP="0033451C">
            <w:pPr>
              <w:widowControl w:val="0"/>
              <w:spacing w:line="360" w:lineRule="auto"/>
              <w:jc w:val="both"/>
              <w:rPr>
                <w:sz w:val="20"/>
                <w:szCs w:val="20"/>
              </w:rPr>
            </w:pPr>
            <w:r w:rsidRPr="0033451C">
              <w:rPr>
                <w:sz w:val="20"/>
                <w:szCs w:val="20"/>
              </w:rPr>
              <w:t>11</w:t>
            </w:r>
          </w:p>
        </w:tc>
        <w:tc>
          <w:tcPr>
            <w:tcW w:w="1548" w:type="dxa"/>
          </w:tcPr>
          <w:p w:rsidR="007B4EE8" w:rsidRPr="0033451C" w:rsidRDefault="007B4EE8" w:rsidP="0033451C">
            <w:pPr>
              <w:widowControl w:val="0"/>
              <w:spacing w:line="360" w:lineRule="auto"/>
              <w:jc w:val="both"/>
              <w:rPr>
                <w:sz w:val="20"/>
                <w:szCs w:val="20"/>
              </w:rPr>
            </w:pPr>
            <w:r w:rsidRPr="0033451C">
              <w:rPr>
                <w:sz w:val="20"/>
                <w:szCs w:val="20"/>
              </w:rPr>
              <w:t>24</w:t>
            </w:r>
          </w:p>
        </w:tc>
        <w:tc>
          <w:tcPr>
            <w:tcW w:w="2225" w:type="dxa"/>
          </w:tcPr>
          <w:p w:rsidR="007B4EE8" w:rsidRPr="0033451C" w:rsidRDefault="007B4EE8" w:rsidP="0033451C">
            <w:pPr>
              <w:widowControl w:val="0"/>
              <w:spacing w:line="360" w:lineRule="auto"/>
              <w:jc w:val="both"/>
              <w:rPr>
                <w:sz w:val="20"/>
                <w:szCs w:val="20"/>
              </w:rPr>
            </w:pPr>
            <w:r w:rsidRPr="0033451C">
              <w:rPr>
                <w:sz w:val="20"/>
                <w:szCs w:val="20"/>
              </w:rPr>
              <w:t>22</w:t>
            </w:r>
          </w:p>
        </w:tc>
        <w:tc>
          <w:tcPr>
            <w:tcW w:w="1814" w:type="dxa"/>
          </w:tcPr>
          <w:p w:rsidR="007B4EE8" w:rsidRPr="0033451C" w:rsidRDefault="007B4EE8" w:rsidP="0033451C">
            <w:pPr>
              <w:widowControl w:val="0"/>
              <w:spacing w:line="360" w:lineRule="auto"/>
              <w:jc w:val="both"/>
              <w:rPr>
                <w:sz w:val="20"/>
                <w:szCs w:val="20"/>
              </w:rPr>
            </w:pPr>
            <w:r w:rsidRPr="0033451C">
              <w:rPr>
                <w:sz w:val="20"/>
                <w:szCs w:val="20"/>
              </w:rPr>
              <w:t>23</w:t>
            </w:r>
          </w:p>
        </w:tc>
        <w:tc>
          <w:tcPr>
            <w:tcW w:w="1815" w:type="dxa"/>
          </w:tcPr>
          <w:p w:rsidR="007B4EE8" w:rsidRPr="0033451C" w:rsidRDefault="007B4EE8" w:rsidP="0033451C">
            <w:pPr>
              <w:widowControl w:val="0"/>
              <w:spacing w:line="360" w:lineRule="auto"/>
              <w:jc w:val="both"/>
              <w:rPr>
                <w:sz w:val="20"/>
                <w:szCs w:val="20"/>
              </w:rPr>
            </w:pPr>
            <w:r w:rsidRPr="0033451C">
              <w:rPr>
                <w:sz w:val="20"/>
                <w:szCs w:val="20"/>
              </w:rPr>
              <w:t>17</w:t>
            </w:r>
          </w:p>
        </w:tc>
      </w:tr>
    </w:tbl>
    <w:p w:rsidR="00A25BEF" w:rsidRPr="0033451C" w:rsidRDefault="00A25BEF" w:rsidP="0033451C">
      <w:pPr>
        <w:widowControl w:val="0"/>
        <w:spacing w:line="360" w:lineRule="auto"/>
        <w:ind w:firstLine="709"/>
        <w:jc w:val="both"/>
        <w:rPr>
          <w:sz w:val="28"/>
          <w:szCs w:val="28"/>
        </w:rPr>
      </w:pPr>
    </w:p>
    <w:p w:rsidR="00007EF4" w:rsidRPr="0033451C" w:rsidRDefault="00007EF4" w:rsidP="0033451C">
      <w:pPr>
        <w:widowControl w:val="0"/>
        <w:spacing w:line="360" w:lineRule="auto"/>
        <w:ind w:firstLine="709"/>
        <w:jc w:val="both"/>
        <w:rPr>
          <w:sz w:val="28"/>
          <w:szCs w:val="28"/>
        </w:rPr>
      </w:pPr>
      <w:r w:rsidRPr="0033451C">
        <w:rPr>
          <w:b/>
          <w:sz w:val="28"/>
          <w:szCs w:val="28"/>
        </w:rPr>
        <w:t>Вывод:</w:t>
      </w:r>
      <w:r w:rsidR="007831FA" w:rsidRPr="0033451C">
        <w:rPr>
          <w:sz w:val="28"/>
          <w:szCs w:val="28"/>
        </w:rPr>
        <w:t xml:space="preserve"> Разница температуры на уровне стола и пола не должна превышать 2,5</w:t>
      </w:r>
      <w:r w:rsidR="007831FA" w:rsidRPr="0033451C">
        <w:rPr>
          <w:sz w:val="28"/>
          <w:szCs w:val="28"/>
          <w:vertAlign w:val="superscript"/>
        </w:rPr>
        <w:t xml:space="preserve"> 0</w:t>
      </w:r>
      <w:r w:rsidR="00483DA2" w:rsidRPr="0033451C">
        <w:rPr>
          <w:sz w:val="28"/>
          <w:szCs w:val="28"/>
        </w:rPr>
        <w:t>С. В 6-Б,7 и 8-Б классах</w:t>
      </w:r>
      <w:r w:rsidR="007831FA" w:rsidRPr="0033451C">
        <w:rPr>
          <w:sz w:val="28"/>
          <w:szCs w:val="28"/>
        </w:rPr>
        <w:t xml:space="preserve"> изменение температуры по вертикали в норме, в </w:t>
      </w:r>
      <w:r w:rsidR="0096532D" w:rsidRPr="0033451C">
        <w:rPr>
          <w:sz w:val="28"/>
          <w:szCs w:val="28"/>
        </w:rPr>
        <w:t>5-А,5-Б,6-А,8-А</w:t>
      </w:r>
      <w:r w:rsidR="00483DA2" w:rsidRPr="0033451C">
        <w:rPr>
          <w:sz w:val="28"/>
          <w:szCs w:val="28"/>
        </w:rPr>
        <w:t xml:space="preserve">,10 и 11 </w:t>
      </w:r>
      <w:r w:rsidR="00D6231B" w:rsidRPr="0033451C">
        <w:rPr>
          <w:sz w:val="28"/>
          <w:szCs w:val="28"/>
        </w:rPr>
        <w:t>классах отклоняется от нормы. В</w:t>
      </w:r>
      <w:r w:rsidR="007831FA" w:rsidRPr="0033451C">
        <w:rPr>
          <w:sz w:val="28"/>
          <w:szCs w:val="28"/>
        </w:rPr>
        <w:t xml:space="preserve"> </w:t>
      </w:r>
      <w:r w:rsidR="00483DA2" w:rsidRPr="0033451C">
        <w:rPr>
          <w:sz w:val="28"/>
          <w:szCs w:val="28"/>
        </w:rPr>
        <w:t xml:space="preserve">5-А, 5-Б, 6-А и 11 классах </w:t>
      </w:r>
      <w:r w:rsidR="007831FA" w:rsidRPr="0033451C">
        <w:rPr>
          <w:sz w:val="28"/>
          <w:szCs w:val="28"/>
        </w:rPr>
        <w:t>температура выше нормы</w:t>
      </w:r>
      <w:r w:rsidR="00B86583" w:rsidRPr="0033451C">
        <w:rPr>
          <w:sz w:val="28"/>
          <w:szCs w:val="28"/>
        </w:rPr>
        <w:t>, поэтому учащиеся ощущают дискомфорт</w:t>
      </w:r>
      <w:r w:rsidR="007831FA" w:rsidRPr="0033451C">
        <w:rPr>
          <w:sz w:val="28"/>
          <w:szCs w:val="28"/>
        </w:rPr>
        <w:t>.</w:t>
      </w:r>
    </w:p>
    <w:p w:rsidR="0033451C" w:rsidRDefault="0033451C" w:rsidP="0033451C">
      <w:pPr>
        <w:widowControl w:val="0"/>
        <w:spacing w:line="360" w:lineRule="auto"/>
        <w:ind w:firstLine="709"/>
        <w:jc w:val="both"/>
        <w:rPr>
          <w:b/>
          <w:sz w:val="28"/>
          <w:szCs w:val="28"/>
        </w:rPr>
      </w:pPr>
    </w:p>
    <w:p w:rsidR="0033451C" w:rsidRDefault="007831FA" w:rsidP="0033451C">
      <w:pPr>
        <w:widowControl w:val="0"/>
        <w:spacing w:line="360" w:lineRule="auto"/>
        <w:ind w:firstLine="709"/>
        <w:jc w:val="both"/>
        <w:rPr>
          <w:b/>
          <w:sz w:val="28"/>
          <w:szCs w:val="28"/>
        </w:rPr>
      </w:pPr>
      <w:r w:rsidRPr="0033451C">
        <w:rPr>
          <w:b/>
          <w:sz w:val="28"/>
          <w:szCs w:val="28"/>
        </w:rPr>
        <w:t>2.3 Определение коэффициента аэрации</w:t>
      </w:r>
    </w:p>
    <w:p w:rsidR="0033451C" w:rsidRDefault="0033451C" w:rsidP="0033451C">
      <w:pPr>
        <w:widowControl w:val="0"/>
        <w:spacing w:line="360" w:lineRule="auto"/>
        <w:ind w:firstLine="709"/>
        <w:jc w:val="both"/>
        <w:rPr>
          <w:sz w:val="28"/>
          <w:szCs w:val="28"/>
        </w:rPr>
      </w:pPr>
    </w:p>
    <w:p w:rsidR="007831FA" w:rsidRPr="0033451C" w:rsidRDefault="007831FA" w:rsidP="0033451C">
      <w:pPr>
        <w:widowControl w:val="0"/>
        <w:spacing w:line="360" w:lineRule="auto"/>
        <w:ind w:firstLine="709"/>
        <w:jc w:val="both"/>
        <w:rPr>
          <w:sz w:val="28"/>
          <w:szCs w:val="28"/>
        </w:rPr>
      </w:pPr>
      <w:r w:rsidRPr="0033451C">
        <w:rPr>
          <w:sz w:val="28"/>
          <w:szCs w:val="28"/>
        </w:rPr>
        <w:t>Вычислили площадь форточки, умножили на количество окон, вычислили площадь пола. Затем определили</w:t>
      </w:r>
      <w:r w:rsidR="0033451C">
        <w:rPr>
          <w:sz w:val="28"/>
          <w:szCs w:val="28"/>
        </w:rPr>
        <w:t xml:space="preserve"> </w:t>
      </w:r>
      <w:r w:rsidRPr="0033451C">
        <w:rPr>
          <w:sz w:val="28"/>
          <w:szCs w:val="28"/>
        </w:rPr>
        <w:t>коэффициент аэрации по формуле К</w:t>
      </w:r>
      <w:r w:rsidRPr="0033451C">
        <w:rPr>
          <w:sz w:val="28"/>
          <w:szCs w:val="28"/>
          <w:vertAlign w:val="subscript"/>
        </w:rPr>
        <w:t>а</w:t>
      </w:r>
      <w:r w:rsidRPr="0033451C">
        <w:rPr>
          <w:sz w:val="28"/>
          <w:szCs w:val="28"/>
        </w:rPr>
        <w:t xml:space="preserve"> = </w:t>
      </w:r>
      <w:r w:rsidRPr="0033451C">
        <w:rPr>
          <w:sz w:val="28"/>
          <w:szCs w:val="28"/>
          <w:lang w:val="en-US"/>
        </w:rPr>
        <w:t>S</w:t>
      </w:r>
      <w:r w:rsidRPr="0033451C">
        <w:rPr>
          <w:sz w:val="28"/>
          <w:szCs w:val="28"/>
          <w:vertAlign w:val="subscript"/>
        </w:rPr>
        <w:t>1</w:t>
      </w:r>
      <w:r w:rsidR="001310EE" w:rsidRPr="0033451C">
        <w:rPr>
          <w:sz w:val="28"/>
          <w:szCs w:val="28"/>
        </w:rPr>
        <w:t>/</w:t>
      </w:r>
      <w:r w:rsidRPr="0033451C">
        <w:rPr>
          <w:sz w:val="28"/>
          <w:szCs w:val="28"/>
          <w:lang w:val="en-US"/>
        </w:rPr>
        <w:t>S</w:t>
      </w:r>
      <w:r w:rsidRPr="0033451C">
        <w:rPr>
          <w:sz w:val="28"/>
          <w:szCs w:val="28"/>
          <w:vertAlign w:val="subscript"/>
        </w:rPr>
        <w:t>2</w:t>
      </w:r>
      <w:r w:rsidRPr="0033451C">
        <w:rPr>
          <w:sz w:val="28"/>
          <w:szCs w:val="28"/>
        </w:rPr>
        <w:t>, где К</w:t>
      </w:r>
      <w:r w:rsidRPr="0033451C">
        <w:rPr>
          <w:sz w:val="28"/>
          <w:szCs w:val="28"/>
          <w:vertAlign w:val="subscript"/>
        </w:rPr>
        <w:t>а</w:t>
      </w:r>
      <w:r w:rsidRPr="0033451C">
        <w:rPr>
          <w:sz w:val="28"/>
          <w:szCs w:val="28"/>
        </w:rPr>
        <w:t xml:space="preserve"> – коэффициент аэрации, </w:t>
      </w:r>
      <w:r w:rsidRPr="0033451C">
        <w:rPr>
          <w:sz w:val="28"/>
          <w:szCs w:val="28"/>
          <w:lang w:val="en-US"/>
        </w:rPr>
        <w:t>S</w:t>
      </w:r>
      <w:r w:rsidRPr="0033451C">
        <w:rPr>
          <w:sz w:val="28"/>
          <w:szCs w:val="28"/>
          <w:vertAlign w:val="subscript"/>
        </w:rPr>
        <w:t>1</w:t>
      </w:r>
      <w:r w:rsidRPr="0033451C">
        <w:rPr>
          <w:sz w:val="28"/>
          <w:szCs w:val="28"/>
        </w:rPr>
        <w:t xml:space="preserve">- площадь форточки, </w:t>
      </w:r>
      <w:r w:rsidRPr="0033451C">
        <w:rPr>
          <w:sz w:val="28"/>
          <w:szCs w:val="28"/>
          <w:lang w:val="en-US"/>
        </w:rPr>
        <w:t>S</w:t>
      </w:r>
      <w:r w:rsidRPr="0033451C">
        <w:rPr>
          <w:sz w:val="28"/>
          <w:szCs w:val="28"/>
          <w:vertAlign w:val="subscript"/>
        </w:rPr>
        <w:t>2</w:t>
      </w:r>
      <w:r w:rsidRPr="0033451C">
        <w:rPr>
          <w:sz w:val="28"/>
          <w:szCs w:val="28"/>
        </w:rPr>
        <w:t xml:space="preserve"> – площадь пола</w:t>
      </w:r>
      <w:r w:rsidR="004F5D74" w:rsidRPr="0033451C">
        <w:rPr>
          <w:sz w:val="28"/>
          <w:szCs w:val="28"/>
        </w:rPr>
        <w:t xml:space="preserve"> [</w:t>
      </w:r>
      <w:r w:rsidR="00DC2C93" w:rsidRPr="0033451C">
        <w:rPr>
          <w:sz w:val="28"/>
          <w:szCs w:val="28"/>
        </w:rPr>
        <w:t>3</w:t>
      </w:r>
      <w:r w:rsidR="004F5D74" w:rsidRPr="0033451C">
        <w:rPr>
          <w:sz w:val="28"/>
          <w:szCs w:val="28"/>
        </w:rPr>
        <w:t>]</w:t>
      </w:r>
      <w:r w:rsidRPr="0033451C">
        <w:rPr>
          <w:sz w:val="28"/>
          <w:szCs w:val="28"/>
        </w:rPr>
        <w:t>.</w:t>
      </w:r>
    </w:p>
    <w:p w:rsidR="0033451C" w:rsidRDefault="0033451C" w:rsidP="0033451C">
      <w:pPr>
        <w:widowControl w:val="0"/>
        <w:spacing w:line="360" w:lineRule="auto"/>
        <w:ind w:firstLine="709"/>
        <w:jc w:val="both"/>
        <w:rPr>
          <w:sz w:val="28"/>
          <w:szCs w:val="28"/>
        </w:rPr>
      </w:pPr>
    </w:p>
    <w:p w:rsidR="007831FA" w:rsidRPr="0033451C" w:rsidRDefault="007831FA" w:rsidP="0033451C">
      <w:pPr>
        <w:widowControl w:val="0"/>
        <w:spacing w:line="360" w:lineRule="auto"/>
        <w:ind w:firstLine="709"/>
        <w:jc w:val="both"/>
        <w:rPr>
          <w:sz w:val="28"/>
          <w:szCs w:val="28"/>
        </w:rPr>
      </w:pPr>
      <w:r w:rsidRPr="0033451C">
        <w:rPr>
          <w:sz w:val="28"/>
          <w:szCs w:val="28"/>
        </w:rPr>
        <w:t xml:space="preserve">Таблица </w:t>
      </w:r>
      <w:r w:rsidR="00E13DB4" w:rsidRPr="0033451C">
        <w:rPr>
          <w:sz w:val="28"/>
          <w:szCs w:val="28"/>
        </w:rPr>
        <w:t>5</w:t>
      </w:r>
      <w:r w:rsidRPr="0033451C">
        <w:rPr>
          <w:sz w:val="28"/>
          <w:szCs w:val="28"/>
        </w:rPr>
        <w:t>.</w:t>
      </w:r>
      <w:r w:rsidRPr="0033451C">
        <w:rPr>
          <w:b/>
          <w:sz w:val="28"/>
          <w:szCs w:val="28"/>
        </w:rPr>
        <w:t xml:space="preserve"> </w:t>
      </w:r>
      <w:r w:rsidRPr="0033451C">
        <w:rPr>
          <w:sz w:val="28"/>
          <w:szCs w:val="28"/>
        </w:rPr>
        <w:t>Определение коэффициента аэрации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2391"/>
        <w:gridCol w:w="2020"/>
        <w:gridCol w:w="2438"/>
      </w:tblGrid>
      <w:tr w:rsidR="00A50568" w:rsidRPr="0033451C" w:rsidTr="0033451C">
        <w:tc>
          <w:tcPr>
            <w:tcW w:w="2360" w:type="dxa"/>
          </w:tcPr>
          <w:p w:rsidR="00A50568" w:rsidRPr="0033451C" w:rsidRDefault="00A50568" w:rsidP="0033451C">
            <w:pPr>
              <w:widowControl w:val="0"/>
              <w:spacing w:line="360" w:lineRule="auto"/>
              <w:jc w:val="both"/>
              <w:rPr>
                <w:sz w:val="20"/>
                <w:szCs w:val="20"/>
              </w:rPr>
            </w:pPr>
            <w:r w:rsidRPr="0033451C">
              <w:rPr>
                <w:sz w:val="20"/>
                <w:szCs w:val="20"/>
              </w:rPr>
              <w:t>Классы</w:t>
            </w:r>
          </w:p>
        </w:tc>
        <w:tc>
          <w:tcPr>
            <w:tcW w:w="2391" w:type="dxa"/>
          </w:tcPr>
          <w:p w:rsidR="00A50568" w:rsidRPr="0033451C" w:rsidRDefault="00A50568" w:rsidP="0033451C">
            <w:pPr>
              <w:widowControl w:val="0"/>
              <w:spacing w:line="360" w:lineRule="auto"/>
              <w:jc w:val="both"/>
              <w:rPr>
                <w:sz w:val="20"/>
                <w:szCs w:val="20"/>
                <w:vertAlign w:val="superscript"/>
              </w:rPr>
            </w:pPr>
            <w:r w:rsidRPr="0033451C">
              <w:rPr>
                <w:sz w:val="20"/>
                <w:szCs w:val="20"/>
              </w:rPr>
              <w:t>Площадь форточек, м</w:t>
            </w:r>
            <w:r w:rsidRPr="0033451C">
              <w:rPr>
                <w:sz w:val="20"/>
                <w:szCs w:val="20"/>
                <w:vertAlign w:val="superscript"/>
              </w:rPr>
              <w:t>2</w:t>
            </w:r>
          </w:p>
        </w:tc>
        <w:tc>
          <w:tcPr>
            <w:tcW w:w="2020" w:type="dxa"/>
          </w:tcPr>
          <w:p w:rsidR="00A50568" w:rsidRPr="0033451C" w:rsidRDefault="00A50568" w:rsidP="0033451C">
            <w:pPr>
              <w:widowControl w:val="0"/>
              <w:spacing w:line="360" w:lineRule="auto"/>
              <w:jc w:val="both"/>
              <w:rPr>
                <w:sz w:val="20"/>
                <w:szCs w:val="20"/>
                <w:vertAlign w:val="superscript"/>
              </w:rPr>
            </w:pPr>
            <w:r w:rsidRPr="0033451C">
              <w:rPr>
                <w:sz w:val="20"/>
                <w:szCs w:val="20"/>
              </w:rPr>
              <w:t>Площадь пола, м</w:t>
            </w:r>
            <w:r w:rsidRPr="0033451C">
              <w:rPr>
                <w:sz w:val="20"/>
                <w:szCs w:val="20"/>
                <w:vertAlign w:val="superscript"/>
              </w:rPr>
              <w:t>2</w:t>
            </w:r>
          </w:p>
        </w:tc>
        <w:tc>
          <w:tcPr>
            <w:tcW w:w="2438" w:type="dxa"/>
          </w:tcPr>
          <w:p w:rsidR="00A50568" w:rsidRPr="0033451C" w:rsidRDefault="00A50568" w:rsidP="0033451C">
            <w:pPr>
              <w:widowControl w:val="0"/>
              <w:spacing w:line="360" w:lineRule="auto"/>
              <w:jc w:val="both"/>
              <w:rPr>
                <w:sz w:val="20"/>
                <w:szCs w:val="20"/>
              </w:rPr>
            </w:pPr>
            <w:r w:rsidRPr="0033451C">
              <w:rPr>
                <w:sz w:val="20"/>
                <w:szCs w:val="20"/>
              </w:rPr>
              <w:t>Коэффициент аэрации</w:t>
            </w:r>
          </w:p>
        </w:tc>
      </w:tr>
      <w:tr w:rsidR="00A50568" w:rsidRPr="0033451C" w:rsidTr="0033451C">
        <w:tc>
          <w:tcPr>
            <w:tcW w:w="2360" w:type="dxa"/>
          </w:tcPr>
          <w:p w:rsidR="00A50568" w:rsidRPr="0033451C" w:rsidRDefault="00A50568" w:rsidP="0033451C">
            <w:pPr>
              <w:widowControl w:val="0"/>
              <w:spacing w:line="360" w:lineRule="auto"/>
              <w:jc w:val="both"/>
              <w:rPr>
                <w:sz w:val="20"/>
                <w:szCs w:val="20"/>
              </w:rPr>
            </w:pPr>
            <w:r w:rsidRPr="0033451C">
              <w:rPr>
                <w:sz w:val="20"/>
                <w:szCs w:val="20"/>
              </w:rPr>
              <w:t>5-А</w:t>
            </w:r>
          </w:p>
        </w:tc>
        <w:tc>
          <w:tcPr>
            <w:tcW w:w="2391" w:type="dxa"/>
          </w:tcPr>
          <w:p w:rsidR="00A50568" w:rsidRPr="0033451C" w:rsidRDefault="00A50568" w:rsidP="0033451C">
            <w:pPr>
              <w:widowControl w:val="0"/>
              <w:spacing w:line="360" w:lineRule="auto"/>
              <w:jc w:val="both"/>
              <w:rPr>
                <w:sz w:val="20"/>
                <w:szCs w:val="20"/>
              </w:rPr>
            </w:pPr>
            <w:r w:rsidRPr="0033451C">
              <w:rPr>
                <w:sz w:val="20"/>
                <w:szCs w:val="20"/>
              </w:rPr>
              <w:t>0,55</w:t>
            </w:r>
          </w:p>
        </w:tc>
        <w:tc>
          <w:tcPr>
            <w:tcW w:w="2020" w:type="dxa"/>
          </w:tcPr>
          <w:p w:rsidR="00A50568" w:rsidRPr="0033451C" w:rsidRDefault="00A50568" w:rsidP="0033451C">
            <w:pPr>
              <w:widowControl w:val="0"/>
              <w:spacing w:line="360" w:lineRule="auto"/>
              <w:jc w:val="both"/>
              <w:rPr>
                <w:sz w:val="20"/>
                <w:szCs w:val="20"/>
              </w:rPr>
            </w:pPr>
            <w:r w:rsidRPr="0033451C">
              <w:rPr>
                <w:sz w:val="20"/>
                <w:szCs w:val="20"/>
              </w:rPr>
              <w:t>46,32</w:t>
            </w:r>
          </w:p>
        </w:tc>
        <w:tc>
          <w:tcPr>
            <w:tcW w:w="2438" w:type="dxa"/>
          </w:tcPr>
          <w:p w:rsidR="00A50568" w:rsidRPr="0033451C" w:rsidRDefault="00A50568" w:rsidP="0033451C">
            <w:pPr>
              <w:widowControl w:val="0"/>
              <w:spacing w:line="360" w:lineRule="auto"/>
              <w:jc w:val="both"/>
              <w:rPr>
                <w:sz w:val="20"/>
                <w:szCs w:val="20"/>
              </w:rPr>
            </w:pPr>
            <w:r w:rsidRPr="0033451C">
              <w:rPr>
                <w:sz w:val="20"/>
                <w:szCs w:val="20"/>
              </w:rPr>
              <w:t>1:84</w:t>
            </w:r>
          </w:p>
        </w:tc>
      </w:tr>
      <w:tr w:rsidR="00A50568" w:rsidRPr="0033451C" w:rsidTr="0033451C">
        <w:tc>
          <w:tcPr>
            <w:tcW w:w="2360" w:type="dxa"/>
          </w:tcPr>
          <w:p w:rsidR="00A50568" w:rsidRPr="0033451C" w:rsidRDefault="00A50568" w:rsidP="0033451C">
            <w:pPr>
              <w:widowControl w:val="0"/>
              <w:spacing w:line="360" w:lineRule="auto"/>
              <w:jc w:val="both"/>
              <w:rPr>
                <w:sz w:val="20"/>
                <w:szCs w:val="20"/>
              </w:rPr>
            </w:pPr>
            <w:r w:rsidRPr="0033451C">
              <w:rPr>
                <w:sz w:val="20"/>
                <w:szCs w:val="20"/>
              </w:rPr>
              <w:t>5-Б</w:t>
            </w:r>
          </w:p>
        </w:tc>
        <w:tc>
          <w:tcPr>
            <w:tcW w:w="2391" w:type="dxa"/>
          </w:tcPr>
          <w:p w:rsidR="00A50568" w:rsidRPr="0033451C" w:rsidRDefault="00A50568" w:rsidP="0033451C">
            <w:pPr>
              <w:widowControl w:val="0"/>
              <w:spacing w:line="360" w:lineRule="auto"/>
              <w:jc w:val="both"/>
              <w:rPr>
                <w:sz w:val="20"/>
                <w:szCs w:val="20"/>
              </w:rPr>
            </w:pPr>
            <w:r w:rsidRPr="0033451C">
              <w:rPr>
                <w:sz w:val="20"/>
                <w:szCs w:val="20"/>
              </w:rPr>
              <w:t>0,56</w:t>
            </w:r>
          </w:p>
        </w:tc>
        <w:tc>
          <w:tcPr>
            <w:tcW w:w="2020" w:type="dxa"/>
          </w:tcPr>
          <w:p w:rsidR="00A50568" w:rsidRPr="0033451C" w:rsidRDefault="00A50568" w:rsidP="0033451C">
            <w:pPr>
              <w:widowControl w:val="0"/>
              <w:spacing w:line="360" w:lineRule="auto"/>
              <w:jc w:val="both"/>
              <w:rPr>
                <w:sz w:val="20"/>
                <w:szCs w:val="20"/>
              </w:rPr>
            </w:pPr>
            <w:r w:rsidRPr="0033451C">
              <w:rPr>
                <w:sz w:val="20"/>
                <w:szCs w:val="20"/>
              </w:rPr>
              <w:t>47,33</w:t>
            </w:r>
          </w:p>
        </w:tc>
        <w:tc>
          <w:tcPr>
            <w:tcW w:w="2438" w:type="dxa"/>
          </w:tcPr>
          <w:p w:rsidR="00A50568" w:rsidRPr="0033451C" w:rsidRDefault="00A50568" w:rsidP="0033451C">
            <w:pPr>
              <w:widowControl w:val="0"/>
              <w:spacing w:line="360" w:lineRule="auto"/>
              <w:jc w:val="both"/>
              <w:rPr>
                <w:sz w:val="20"/>
                <w:szCs w:val="20"/>
              </w:rPr>
            </w:pPr>
            <w:r w:rsidRPr="0033451C">
              <w:rPr>
                <w:sz w:val="20"/>
                <w:szCs w:val="20"/>
              </w:rPr>
              <w:t>1:85</w:t>
            </w:r>
          </w:p>
        </w:tc>
      </w:tr>
      <w:tr w:rsidR="00A50568" w:rsidRPr="0033451C" w:rsidTr="0033451C">
        <w:tc>
          <w:tcPr>
            <w:tcW w:w="2360" w:type="dxa"/>
          </w:tcPr>
          <w:p w:rsidR="00A50568" w:rsidRPr="0033451C" w:rsidRDefault="00A50568" w:rsidP="0033451C">
            <w:pPr>
              <w:widowControl w:val="0"/>
              <w:spacing w:line="360" w:lineRule="auto"/>
              <w:jc w:val="both"/>
              <w:rPr>
                <w:sz w:val="20"/>
                <w:szCs w:val="20"/>
              </w:rPr>
            </w:pPr>
            <w:r w:rsidRPr="0033451C">
              <w:rPr>
                <w:sz w:val="20"/>
                <w:szCs w:val="20"/>
              </w:rPr>
              <w:t>6-А</w:t>
            </w:r>
          </w:p>
        </w:tc>
        <w:tc>
          <w:tcPr>
            <w:tcW w:w="2391" w:type="dxa"/>
          </w:tcPr>
          <w:p w:rsidR="00A50568" w:rsidRPr="0033451C" w:rsidRDefault="00A50568" w:rsidP="0033451C">
            <w:pPr>
              <w:widowControl w:val="0"/>
              <w:spacing w:line="360" w:lineRule="auto"/>
              <w:jc w:val="both"/>
              <w:rPr>
                <w:sz w:val="20"/>
                <w:szCs w:val="20"/>
              </w:rPr>
            </w:pPr>
            <w:r w:rsidRPr="0033451C">
              <w:rPr>
                <w:sz w:val="20"/>
                <w:szCs w:val="20"/>
              </w:rPr>
              <w:t>0,58</w:t>
            </w:r>
          </w:p>
        </w:tc>
        <w:tc>
          <w:tcPr>
            <w:tcW w:w="2020" w:type="dxa"/>
          </w:tcPr>
          <w:p w:rsidR="00A50568" w:rsidRPr="0033451C" w:rsidRDefault="00A50568" w:rsidP="0033451C">
            <w:pPr>
              <w:widowControl w:val="0"/>
              <w:spacing w:line="360" w:lineRule="auto"/>
              <w:jc w:val="both"/>
              <w:rPr>
                <w:sz w:val="20"/>
                <w:szCs w:val="20"/>
              </w:rPr>
            </w:pPr>
            <w:r w:rsidRPr="0033451C">
              <w:rPr>
                <w:sz w:val="20"/>
                <w:szCs w:val="20"/>
              </w:rPr>
              <w:t>46,95</w:t>
            </w:r>
          </w:p>
        </w:tc>
        <w:tc>
          <w:tcPr>
            <w:tcW w:w="2438" w:type="dxa"/>
          </w:tcPr>
          <w:p w:rsidR="00A50568" w:rsidRPr="0033451C" w:rsidRDefault="00A50568" w:rsidP="0033451C">
            <w:pPr>
              <w:widowControl w:val="0"/>
              <w:spacing w:line="360" w:lineRule="auto"/>
              <w:jc w:val="both"/>
              <w:rPr>
                <w:sz w:val="20"/>
                <w:szCs w:val="20"/>
              </w:rPr>
            </w:pPr>
            <w:r w:rsidRPr="0033451C">
              <w:rPr>
                <w:sz w:val="20"/>
                <w:szCs w:val="20"/>
              </w:rPr>
              <w:t>1:81</w:t>
            </w:r>
          </w:p>
        </w:tc>
      </w:tr>
      <w:tr w:rsidR="00A50568" w:rsidRPr="0033451C" w:rsidTr="0033451C">
        <w:tc>
          <w:tcPr>
            <w:tcW w:w="2360" w:type="dxa"/>
          </w:tcPr>
          <w:p w:rsidR="00A50568" w:rsidRPr="0033451C" w:rsidRDefault="00A50568" w:rsidP="0033451C">
            <w:pPr>
              <w:widowControl w:val="0"/>
              <w:spacing w:line="360" w:lineRule="auto"/>
              <w:jc w:val="both"/>
              <w:rPr>
                <w:sz w:val="20"/>
                <w:szCs w:val="20"/>
              </w:rPr>
            </w:pPr>
            <w:r w:rsidRPr="0033451C">
              <w:rPr>
                <w:sz w:val="20"/>
                <w:szCs w:val="20"/>
              </w:rPr>
              <w:t>6-Б</w:t>
            </w:r>
          </w:p>
        </w:tc>
        <w:tc>
          <w:tcPr>
            <w:tcW w:w="2391" w:type="dxa"/>
          </w:tcPr>
          <w:p w:rsidR="00A50568" w:rsidRPr="0033451C" w:rsidRDefault="00A50568" w:rsidP="0033451C">
            <w:pPr>
              <w:widowControl w:val="0"/>
              <w:spacing w:line="360" w:lineRule="auto"/>
              <w:jc w:val="both"/>
              <w:rPr>
                <w:sz w:val="20"/>
                <w:szCs w:val="20"/>
              </w:rPr>
            </w:pPr>
            <w:r w:rsidRPr="0033451C">
              <w:rPr>
                <w:sz w:val="20"/>
                <w:szCs w:val="20"/>
              </w:rPr>
              <w:t>0,56</w:t>
            </w:r>
          </w:p>
        </w:tc>
        <w:tc>
          <w:tcPr>
            <w:tcW w:w="2020" w:type="dxa"/>
          </w:tcPr>
          <w:p w:rsidR="00A50568" w:rsidRPr="0033451C" w:rsidRDefault="00A50568" w:rsidP="0033451C">
            <w:pPr>
              <w:widowControl w:val="0"/>
              <w:spacing w:line="360" w:lineRule="auto"/>
              <w:jc w:val="both"/>
              <w:rPr>
                <w:sz w:val="20"/>
                <w:szCs w:val="20"/>
              </w:rPr>
            </w:pPr>
            <w:r w:rsidRPr="0033451C">
              <w:rPr>
                <w:sz w:val="20"/>
                <w:szCs w:val="20"/>
              </w:rPr>
              <w:t>52,43</w:t>
            </w:r>
          </w:p>
        </w:tc>
        <w:tc>
          <w:tcPr>
            <w:tcW w:w="2438" w:type="dxa"/>
          </w:tcPr>
          <w:p w:rsidR="00A50568" w:rsidRPr="0033451C" w:rsidRDefault="00A50568" w:rsidP="0033451C">
            <w:pPr>
              <w:widowControl w:val="0"/>
              <w:spacing w:line="360" w:lineRule="auto"/>
              <w:jc w:val="both"/>
              <w:rPr>
                <w:sz w:val="20"/>
                <w:szCs w:val="20"/>
              </w:rPr>
            </w:pPr>
            <w:r w:rsidRPr="0033451C">
              <w:rPr>
                <w:sz w:val="20"/>
                <w:szCs w:val="20"/>
              </w:rPr>
              <w:t>1:94</w:t>
            </w:r>
          </w:p>
        </w:tc>
      </w:tr>
      <w:tr w:rsidR="00A50568" w:rsidRPr="0033451C" w:rsidTr="0033451C">
        <w:tc>
          <w:tcPr>
            <w:tcW w:w="2360" w:type="dxa"/>
          </w:tcPr>
          <w:p w:rsidR="00A50568" w:rsidRPr="0033451C" w:rsidRDefault="00A50568" w:rsidP="0033451C">
            <w:pPr>
              <w:widowControl w:val="0"/>
              <w:spacing w:line="360" w:lineRule="auto"/>
              <w:jc w:val="both"/>
              <w:rPr>
                <w:sz w:val="20"/>
                <w:szCs w:val="20"/>
              </w:rPr>
            </w:pPr>
            <w:r w:rsidRPr="0033451C">
              <w:rPr>
                <w:sz w:val="20"/>
                <w:szCs w:val="20"/>
              </w:rPr>
              <w:t>7</w:t>
            </w:r>
          </w:p>
        </w:tc>
        <w:tc>
          <w:tcPr>
            <w:tcW w:w="2391" w:type="dxa"/>
          </w:tcPr>
          <w:p w:rsidR="00A50568" w:rsidRPr="0033451C" w:rsidRDefault="00A50568" w:rsidP="0033451C">
            <w:pPr>
              <w:widowControl w:val="0"/>
              <w:spacing w:line="360" w:lineRule="auto"/>
              <w:jc w:val="both"/>
              <w:rPr>
                <w:sz w:val="20"/>
                <w:szCs w:val="20"/>
              </w:rPr>
            </w:pPr>
            <w:r w:rsidRPr="0033451C">
              <w:rPr>
                <w:sz w:val="20"/>
                <w:szCs w:val="20"/>
              </w:rPr>
              <w:t>0,56</w:t>
            </w:r>
          </w:p>
        </w:tc>
        <w:tc>
          <w:tcPr>
            <w:tcW w:w="2020" w:type="dxa"/>
          </w:tcPr>
          <w:p w:rsidR="00A50568" w:rsidRPr="0033451C" w:rsidRDefault="00A50568" w:rsidP="0033451C">
            <w:pPr>
              <w:widowControl w:val="0"/>
              <w:spacing w:line="360" w:lineRule="auto"/>
              <w:jc w:val="both"/>
              <w:rPr>
                <w:sz w:val="20"/>
                <w:szCs w:val="20"/>
              </w:rPr>
            </w:pPr>
            <w:r w:rsidRPr="0033451C">
              <w:rPr>
                <w:sz w:val="20"/>
                <w:szCs w:val="20"/>
              </w:rPr>
              <w:t>49,32</w:t>
            </w:r>
          </w:p>
        </w:tc>
        <w:tc>
          <w:tcPr>
            <w:tcW w:w="2438" w:type="dxa"/>
          </w:tcPr>
          <w:p w:rsidR="00A50568" w:rsidRPr="0033451C" w:rsidRDefault="00A50568" w:rsidP="0033451C">
            <w:pPr>
              <w:widowControl w:val="0"/>
              <w:spacing w:line="360" w:lineRule="auto"/>
              <w:jc w:val="both"/>
              <w:rPr>
                <w:sz w:val="20"/>
                <w:szCs w:val="20"/>
              </w:rPr>
            </w:pPr>
            <w:r w:rsidRPr="0033451C">
              <w:rPr>
                <w:sz w:val="20"/>
                <w:szCs w:val="20"/>
              </w:rPr>
              <w:t>1:88</w:t>
            </w:r>
          </w:p>
        </w:tc>
      </w:tr>
      <w:tr w:rsidR="00A50568" w:rsidRPr="0033451C" w:rsidTr="0033451C">
        <w:tc>
          <w:tcPr>
            <w:tcW w:w="2360" w:type="dxa"/>
          </w:tcPr>
          <w:p w:rsidR="00A50568" w:rsidRPr="0033451C" w:rsidRDefault="00A50568" w:rsidP="0033451C">
            <w:pPr>
              <w:widowControl w:val="0"/>
              <w:spacing w:line="360" w:lineRule="auto"/>
              <w:jc w:val="both"/>
              <w:rPr>
                <w:sz w:val="20"/>
                <w:szCs w:val="20"/>
              </w:rPr>
            </w:pPr>
            <w:r w:rsidRPr="0033451C">
              <w:rPr>
                <w:sz w:val="20"/>
                <w:szCs w:val="20"/>
              </w:rPr>
              <w:t>8-А</w:t>
            </w:r>
          </w:p>
        </w:tc>
        <w:tc>
          <w:tcPr>
            <w:tcW w:w="2391" w:type="dxa"/>
          </w:tcPr>
          <w:p w:rsidR="00A50568" w:rsidRPr="0033451C" w:rsidRDefault="00A50568" w:rsidP="0033451C">
            <w:pPr>
              <w:widowControl w:val="0"/>
              <w:spacing w:line="360" w:lineRule="auto"/>
              <w:jc w:val="both"/>
              <w:rPr>
                <w:sz w:val="20"/>
                <w:szCs w:val="20"/>
              </w:rPr>
            </w:pPr>
            <w:r w:rsidRPr="0033451C">
              <w:rPr>
                <w:sz w:val="20"/>
                <w:szCs w:val="20"/>
              </w:rPr>
              <w:t>0,57</w:t>
            </w:r>
          </w:p>
        </w:tc>
        <w:tc>
          <w:tcPr>
            <w:tcW w:w="2020" w:type="dxa"/>
          </w:tcPr>
          <w:p w:rsidR="00A50568" w:rsidRPr="0033451C" w:rsidRDefault="00A50568" w:rsidP="0033451C">
            <w:pPr>
              <w:widowControl w:val="0"/>
              <w:spacing w:line="360" w:lineRule="auto"/>
              <w:jc w:val="both"/>
              <w:rPr>
                <w:sz w:val="20"/>
                <w:szCs w:val="20"/>
              </w:rPr>
            </w:pPr>
            <w:r w:rsidRPr="0033451C">
              <w:rPr>
                <w:sz w:val="20"/>
                <w:szCs w:val="20"/>
              </w:rPr>
              <w:t>46,46</w:t>
            </w:r>
          </w:p>
        </w:tc>
        <w:tc>
          <w:tcPr>
            <w:tcW w:w="2438" w:type="dxa"/>
          </w:tcPr>
          <w:p w:rsidR="00A50568" w:rsidRPr="0033451C" w:rsidRDefault="00A50568" w:rsidP="0033451C">
            <w:pPr>
              <w:widowControl w:val="0"/>
              <w:spacing w:line="360" w:lineRule="auto"/>
              <w:jc w:val="both"/>
              <w:rPr>
                <w:sz w:val="20"/>
                <w:szCs w:val="20"/>
              </w:rPr>
            </w:pPr>
            <w:r w:rsidRPr="0033451C">
              <w:rPr>
                <w:sz w:val="20"/>
                <w:szCs w:val="20"/>
              </w:rPr>
              <w:t>1:82</w:t>
            </w:r>
          </w:p>
        </w:tc>
      </w:tr>
      <w:tr w:rsidR="00A50568" w:rsidRPr="0033451C" w:rsidTr="0033451C">
        <w:tc>
          <w:tcPr>
            <w:tcW w:w="2360" w:type="dxa"/>
          </w:tcPr>
          <w:p w:rsidR="00A50568" w:rsidRPr="0033451C" w:rsidRDefault="00A50568" w:rsidP="0033451C">
            <w:pPr>
              <w:widowControl w:val="0"/>
              <w:spacing w:line="360" w:lineRule="auto"/>
              <w:jc w:val="both"/>
              <w:rPr>
                <w:sz w:val="20"/>
                <w:szCs w:val="20"/>
              </w:rPr>
            </w:pPr>
            <w:r w:rsidRPr="0033451C">
              <w:rPr>
                <w:sz w:val="20"/>
                <w:szCs w:val="20"/>
              </w:rPr>
              <w:t>8-Б</w:t>
            </w:r>
          </w:p>
        </w:tc>
        <w:tc>
          <w:tcPr>
            <w:tcW w:w="2391" w:type="dxa"/>
          </w:tcPr>
          <w:p w:rsidR="00A50568" w:rsidRPr="0033451C" w:rsidRDefault="00A50568" w:rsidP="0033451C">
            <w:pPr>
              <w:widowControl w:val="0"/>
              <w:spacing w:line="360" w:lineRule="auto"/>
              <w:jc w:val="both"/>
              <w:rPr>
                <w:sz w:val="20"/>
                <w:szCs w:val="20"/>
              </w:rPr>
            </w:pPr>
            <w:r w:rsidRPr="0033451C">
              <w:rPr>
                <w:sz w:val="20"/>
                <w:szCs w:val="20"/>
              </w:rPr>
              <w:t>0,56</w:t>
            </w:r>
          </w:p>
        </w:tc>
        <w:tc>
          <w:tcPr>
            <w:tcW w:w="2020" w:type="dxa"/>
          </w:tcPr>
          <w:p w:rsidR="00A50568" w:rsidRPr="0033451C" w:rsidRDefault="00A50568" w:rsidP="0033451C">
            <w:pPr>
              <w:widowControl w:val="0"/>
              <w:spacing w:line="360" w:lineRule="auto"/>
              <w:jc w:val="both"/>
              <w:rPr>
                <w:sz w:val="20"/>
                <w:szCs w:val="20"/>
              </w:rPr>
            </w:pPr>
            <w:r w:rsidRPr="0033451C">
              <w:rPr>
                <w:sz w:val="20"/>
                <w:szCs w:val="20"/>
              </w:rPr>
              <w:t>54,81</w:t>
            </w:r>
          </w:p>
        </w:tc>
        <w:tc>
          <w:tcPr>
            <w:tcW w:w="2438" w:type="dxa"/>
          </w:tcPr>
          <w:p w:rsidR="00A50568" w:rsidRPr="0033451C" w:rsidRDefault="00A50568" w:rsidP="0033451C">
            <w:pPr>
              <w:widowControl w:val="0"/>
              <w:spacing w:line="360" w:lineRule="auto"/>
              <w:jc w:val="both"/>
              <w:rPr>
                <w:sz w:val="20"/>
                <w:szCs w:val="20"/>
              </w:rPr>
            </w:pPr>
            <w:r w:rsidRPr="0033451C">
              <w:rPr>
                <w:sz w:val="20"/>
                <w:szCs w:val="20"/>
              </w:rPr>
              <w:t>1:98</w:t>
            </w:r>
          </w:p>
        </w:tc>
      </w:tr>
      <w:tr w:rsidR="00A50568" w:rsidRPr="0033451C" w:rsidTr="0033451C">
        <w:tc>
          <w:tcPr>
            <w:tcW w:w="2360" w:type="dxa"/>
          </w:tcPr>
          <w:p w:rsidR="00A50568" w:rsidRPr="0033451C" w:rsidRDefault="00A50568" w:rsidP="0033451C">
            <w:pPr>
              <w:widowControl w:val="0"/>
              <w:spacing w:line="360" w:lineRule="auto"/>
              <w:jc w:val="both"/>
              <w:rPr>
                <w:sz w:val="20"/>
                <w:szCs w:val="20"/>
              </w:rPr>
            </w:pPr>
            <w:r w:rsidRPr="0033451C">
              <w:rPr>
                <w:sz w:val="20"/>
                <w:szCs w:val="20"/>
              </w:rPr>
              <w:t>10</w:t>
            </w:r>
          </w:p>
        </w:tc>
        <w:tc>
          <w:tcPr>
            <w:tcW w:w="2391" w:type="dxa"/>
          </w:tcPr>
          <w:p w:rsidR="00A50568" w:rsidRPr="0033451C" w:rsidRDefault="00A50568" w:rsidP="0033451C">
            <w:pPr>
              <w:widowControl w:val="0"/>
              <w:spacing w:line="360" w:lineRule="auto"/>
              <w:jc w:val="both"/>
              <w:rPr>
                <w:sz w:val="20"/>
                <w:szCs w:val="20"/>
              </w:rPr>
            </w:pPr>
            <w:r w:rsidRPr="0033451C">
              <w:rPr>
                <w:sz w:val="20"/>
                <w:szCs w:val="20"/>
              </w:rPr>
              <w:t>0,56</w:t>
            </w:r>
          </w:p>
        </w:tc>
        <w:tc>
          <w:tcPr>
            <w:tcW w:w="2020" w:type="dxa"/>
          </w:tcPr>
          <w:p w:rsidR="00A50568" w:rsidRPr="0033451C" w:rsidRDefault="00A50568" w:rsidP="0033451C">
            <w:pPr>
              <w:widowControl w:val="0"/>
              <w:spacing w:line="360" w:lineRule="auto"/>
              <w:jc w:val="both"/>
              <w:rPr>
                <w:sz w:val="20"/>
                <w:szCs w:val="20"/>
              </w:rPr>
            </w:pPr>
            <w:r w:rsidRPr="0033451C">
              <w:rPr>
                <w:sz w:val="20"/>
                <w:szCs w:val="20"/>
              </w:rPr>
              <w:t>52,76</w:t>
            </w:r>
          </w:p>
        </w:tc>
        <w:tc>
          <w:tcPr>
            <w:tcW w:w="2438" w:type="dxa"/>
          </w:tcPr>
          <w:p w:rsidR="00A50568" w:rsidRPr="0033451C" w:rsidRDefault="00A50568" w:rsidP="0033451C">
            <w:pPr>
              <w:widowControl w:val="0"/>
              <w:spacing w:line="360" w:lineRule="auto"/>
              <w:jc w:val="both"/>
              <w:rPr>
                <w:sz w:val="20"/>
                <w:szCs w:val="20"/>
              </w:rPr>
            </w:pPr>
            <w:r w:rsidRPr="0033451C">
              <w:rPr>
                <w:sz w:val="20"/>
                <w:szCs w:val="20"/>
              </w:rPr>
              <w:t>1:94</w:t>
            </w:r>
          </w:p>
        </w:tc>
      </w:tr>
      <w:tr w:rsidR="00A50568" w:rsidRPr="0033451C" w:rsidTr="0033451C">
        <w:tc>
          <w:tcPr>
            <w:tcW w:w="2360" w:type="dxa"/>
          </w:tcPr>
          <w:p w:rsidR="00A50568" w:rsidRPr="0033451C" w:rsidRDefault="00A50568" w:rsidP="0033451C">
            <w:pPr>
              <w:widowControl w:val="0"/>
              <w:spacing w:line="360" w:lineRule="auto"/>
              <w:jc w:val="both"/>
              <w:rPr>
                <w:sz w:val="20"/>
                <w:szCs w:val="20"/>
              </w:rPr>
            </w:pPr>
            <w:r w:rsidRPr="0033451C">
              <w:rPr>
                <w:sz w:val="20"/>
                <w:szCs w:val="20"/>
              </w:rPr>
              <w:t>11</w:t>
            </w:r>
          </w:p>
        </w:tc>
        <w:tc>
          <w:tcPr>
            <w:tcW w:w="2391" w:type="dxa"/>
          </w:tcPr>
          <w:p w:rsidR="00A50568" w:rsidRPr="0033451C" w:rsidRDefault="00A50568" w:rsidP="0033451C">
            <w:pPr>
              <w:widowControl w:val="0"/>
              <w:spacing w:line="360" w:lineRule="auto"/>
              <w:jc w:val="both"/>
              <w:rPr>
                <w:sz w:val="20"/>
                <w:szCs w:val="20"/>
              </w:rPr>
            </w:pPr>
            <w:r w:rsidRPr="0033451C">
              <w:rPr>
                <w:sz w:val="20"/>
                <w:szCs w:val="20"/>
              </w:rPr>
              <w:t>0,56</w:t>
            </w:r>
          </w:p>
        </w:tc>
        <w:tc>
          <w:tcPr>
            <w:tcW w:w="2020" w:type="dxa"/>
          </w:tcPr>
          <w:p w:rsidR="00A50568" w:rsidRPr="0033451C" w:rsidRDefault="00A50568" w:rsidP="0033451C">
            <w:pPr>
              <w:widowControl w:val="0"/>
              <w:spacing w:line="360" w:lineRule="auto"/>
              <w:jc w:val="both"/>
              <w:rPr>
                <w:sz w:val="20"/>
                <w:szCs w:val="20"/>
              </w:rPr>
            </w:pPr>
            <w:r w:rsidRPr="0033451C">
              <w:rPr>
                <w:sz w:val="20"/>
                <w:szCs w:val="20"/>
              </w:rPr>
              <w:t>49,06</w:t>
            </w:r>
          </w:p>
        </w:tc>
        <w:tc>
          <w:tcPr>
            <w:tcW w:w="2438" w:type="dxa"/>
          </w:tcPr>
          <w:p w:rsidR="00A50568" w:rsidRPr="0033451C" w:rsidRDefault="00A50568" w:rsidP="0033451C">
            <w:pPr>
              <w:widowControl w:val="0"/>
              <w:spacing w:line="360" w:lineRule="auto"/>
              <w:jc w:val="both"/>
              <w:rPr>
                <w:sz w:val="20"/>
                <w:szCs w:val="20"/>
              </w:rPr>
            </w:pPr>
            <w:r w:rsidRPr="0033451C">
              <w:rPr>
                <w:sz w:val="20"/>
                <w:szCs w:val="20"/>
              </w:rPr>
              <w:t>1:88</w:t>
            </w:r>
          </w:p>
        </w:tc>
      </w:tr>
    </w:tbl>
    <w:p w:rsidR="00A25BEF" w:rsidRPr="0033451C" w:rsidRDefault="00A25BEF" w:rsidP="0033451C">
      <w:pPr>
        <w:widowControl w:val="0"/>
        <w:spacing w:line="360" w:lineRule="auto"/>
        <w:ind w:firstLine="709"/>
        <w:jc w:val="both"/>
        <w:rPr>
          <w:sz w:val="28"/>
          <w:szCs w:val="28"/>
        </w:rPr>
      </w:pPr>
    </w:p>
    <w:p w:rsidR="007831FA" w:rsidRPr="0033451C" w:rsidRDefault="007831FA" w:rsidP="0033451C">
      <w:pPr>
        <w:widowControl w:val="0"/>
        <w:spacing w:line="360" w:lineRule="auto"/>
        <w:ind w:firstLine="709"/>
        <w:jc w:val="both"/>
        <w:rPr>
          <w:sz w:val="28"/>
          <w:szCs w:val="28"/>
        </w:rPr>
      </w:pPr>
      <w:r w:rsidRPr="0033451C">
        <w:rPr>
          <w:b/>
          <w:sz w:val="28"/>
          <w:szCs w:val="28"/>
        </w:rPr>
        <w:t>Вывод:</w:t>
      </w:r>
      <w:r w:rsidRPr="0033451C">
        <w:rPr>
          <w:sz w:val="28"/>
          <w:szCs w:val="28"/>
        </w:rPr>
        <w:t xml:space="preserve"> В норме коэффициент аэрации должен быть равен 1/50 или быть немного выше 0,02.</w:t>
      </w:r>
      <w:r w:rsidR="0093638E" w:rsidRPr="0033451C">
        <w:rPr>
          <w:sz w:val="28"/>
          <w:szCs w:val="28"/>
        </w:rPr>
        <w:t xml:space="preserve"> В классах школы коэффициент аэрации выше 0,02, проветриваемость классов в норме.</w:t>
      </w:r>
    </w:p>
    <w:p w:rsidR="0033451C" w:rsidRDefault="0033451C" w:rsidP="0033451C">
      <w:pPr>
        <w:widowControl w:val="0"/>
        <w:spacing w:line="360" w:lineRule="auto"/>
        <w:ind w:firstLine="709"/>
        <w:jc w:val="both"/>
        <w:rPr>
          <w:b/>
          <w:sz w:val="28"/>
          <w:szCs w:val="28"/>
        </w:rPr>
      </w:pPr>
    </w:p>
    <w:p w:rsidR="0033451C" w:rsidRDefault="00120A13" w:rsidP="0033451C">
      <w:pPr>
        <w:widowControl w:val="0"/>
        <w:spacing w:line="360" w:lineRule="auto"/>
        <w:ind w:firstLine="709"/>
        <w:jc w:val="both"/>
        <w:rPr>
          <w:b/>
          <w:sz w:val="28"/>
          <w:szCs w:val="28"/>
        </w:rPr>
      </w:pPr>
      <w:r w:rsidRPr="0033451C">
        <w:rPr>
          <w:b/>
          <w:sz w:val="28"/>
          <w:szCs w:val="28"/>
        </w:rPr>
        <w:t>2.4</w:t>
      </w:r>
      <w:r w:rsidR="0033451C">
        <w:rPr>
          <w:b/>
          <w:sz w:val="28"/>
          <w:szCs w:val="28"/>
        </w:rPr>
        <w:t xml:space="preserve"> </w:t>
      </w:r>
      <w:r w:rsidRPr="0033451C">
        <w:rPr>
          <w:b/>
          <w:sz w:val="28"/>
          <w:szCs w:val="28"/>
        </w:rPr>
        <w:t>Определение роста и веса</w:t>
      </w:r>
      <w:r w:rsidR="0033451C">
        <w:rPr>
          <w:b/>
          <w:sz w:val="28"/>
          <w:szCs w:val="28"/>
        </w:rPr>
        <w:t xml:space="preserve"> </w:t>
      </w:r>
      <w:r w:rsidR="00F65E35" w:rsidRPr="0033451C">
        <w:rPr>
          <w:b/>
          <w:sz w:val="28"/>
          <w:szCs w:val="28"/>
        </w:rPr>
        <w:t xml:space="preserve">учащихся, </w:t>
      </w:r>
      <w:r w:rsidR="00A173DC" w:rsidRPr="0033451C">
        <w:rPr>
          <w:b/>
          <w:sz w:val="28"/>
          <w:szCs w:val="28"/>
        </w:rPr>
        <w:t>весо</w:t>
      </w:r>
      <w:r w:rsidR="00D07CC8" w:rsidRPr="0033451C">
        <w:rPr>
          <w:b/>
          <w:sz w:val="28"/>
          <w:szCs w:val="28"/>
        </w:rPr>
        <w:t>ростов</w:t>
      </w:r>
      <w:r w:rsidR="00A173DC" w:rsidRPr="0033451C">
        <w:rPr>
          <w:b/>
          <w:sz w:val="28"/>
          <w:szCs w:val="28"/>
        </w:rPr>
        <w:t>о</w:t>
      </w:r>
      <w:r w:rsidR="00D07CC8" w:rsidRPr="0033451C">
        <w:rPr>
          <w:b/>
          <w:sz w:val="28"/>
          <w:szCs w:val="28"/>
        </w:rPr>
        <w:t xml:space="preserve">го </w:t>
      </w:r>
      <w:r w:rsidR="00A173DC" w:rsidRPr="0033451C">
        <w:rPr>
          <w:b/>
          <w:sz w:val="28"/>
          <w:szCs w:val="28"/>
        </w:rPr>
        <w:t>показателя ВРП, асимметрии лопаток</w:t>
      </w:r>
    </w:p>
    <w:p w:rsidR="0033451C" w:rsidRDefault="0033451C" w:rsidP="0033451C">
      <w:pPr>
        <w:widowControl w:val="0"/>
        <w:spacing w:line="360" w:lineRule="auto"/>
        <w:ind w:firstLine="709"/>
        <w:jc w:val="both"/>
        <w:rPr>
          <w:b/>
          <w:sz w:val="28"/>
          <w:szCs w:val="28"/>
        </w:rPr>
      </w:pPr>
    </w:p>
    <w:p w:rsidR="00FB6320" w:rsidRPr="0033451C" w:rsidRDefault="00D07CC8" w:rsidP="0033451C">
      <w:pPr>
        <w:widowControl w:val="0"/>
        <w:spacing w:line="360" w:lineRule="auto"/>
        <w:ind w:firstLine="709"/>
        <w:jc w:val="both"/>
        <w:rPr>
          <w:sz w:val="28"/>
          <w:szCs w:val="28"/>
        </w:rPr>
      </w:pPr>
      <w:r w:rsidRPr="0033451C">
        <w:rPr>
          <w:sz w:val="28"/>
          <w:szCs w:val="28"/>
        </w:rPr>
        <w:t xml:space="preserve">Массу тела определили </w:t>
      </w:r>
      <w:r w:rsidR="0095568C" w:rsidRPr="0033451C">
        <w:rPr>
          <w:sz w:val="28"/>
          <w:szCs w:val="28"/>
        </w:rPr>
        <w:t xml:space="preserve">на весах с вычетом массы на одежду и обувь. </w:t>
      </w:r>
      <w:r w:rsidRPr="0033451C">
        <w:rPr>
          <w:sz w:val="28"/>
          <w:szCs w:val="28"/>
        </w:rPr>
        <w:t xml:space="preserve">Рост измеряли, поставив учащихся на ростомер в основную стойку так, чтобы он касался его четырьмя точками: пятками, ягодицами, лопатками и затылком; голову держат </w:t>
      </w:r>
      <w:r w:rsidR="0095568C" w:rsidRPr="0033451C">
        <w:rPr>
          <w:sz w:val="28"/>
          <w:szCs w:val="28"/>
        </w:rPr>
        <w:t xml:space="preserve">в </w:t>
      </w:r>
      <w:r w:rsidRPr="0033451C">
        <w:rPr>
          <w:sz w:val="28"/>
          <w:szCs w:val="28"/>
        </w:rPr>
        <w:t>таком положении: внешний край глазниц и верхний край слухового прохода – на одной горизонтальной линии.</w:t>
      </w:r>
      <w:r w:rsidR="0095568C" w:rsidRPr="0033451C">
        <w:rPr>
          <w:sz w:val="28"/>
          <w:szCs w:val="28"/>
        </w:rPr>
        <w:t xml:space="preserve"> Окружность грудной клетки измеряли сантиметровой лентой, накладывая ее спереди – на уровне нижнего края сосков, сзади – под нижние углы лопаток.</w:t>
      </w:r>
      <w:r w:rsidR="00AE2093" w:rsidRPr="0033451C">
        <w:rPr>
          <w:sz w:val="28"/>
          <w:szCs w:val="28"/>
        </w:rPr>
        <w:t xml:space="preserve"> Расчет пропорциональности развития по весоростовому показателю (ВРП) произвели следующим образом:</w:t>
      </w:r>
      <w:r w:rsidR="00FB6320" w:rsidRPr="0033451C">
        <w:rPr>
          <w:sz w:val="28"/>
          <w:szCs w:val="28"/>
        </w:rPr>
        <w:t xml:space="preserve"> </w:t>
      </w:r>
    </w:p>
    <w:p w:rsidR="0033451C" w:rsidRDefault="0033451C" w:rsidP="0033451C">
      <w:pPr>
        <w:widowControl w:val="0"/>
        <w:spacing w:line="360" w:lineRule="auto"/>
        <w:ind w:firstLine="709"/>
        <w:jc w:val="both"/>
        <w:rPr>
          <w:b/>
          <w:sz w:val="28"/>
          <w:szCs w:val="28"/>
        </w:rPr>
      </w:pPr>
    </w:p>
    <w:p w:rsidR="00FB6320" w:rsidRPr="0033451C" w:rsidRDefault="00AE2093" w:rsidP="0033451C">
      <w:pPr>
        <w:widowControl w:val="0"/>
        <w:spacing w:line="360" w:lineRule="auto"/>
        <w:ind w:firstLine="709"/>
        <w:jc w:val="both"/>
        <w:rPr>
          <w:b/>
          <w:sz w:val="28"/>
          <w:szCs w:val="28"/>
        </w:rPr>
      </w:pPr>
      <w:r w:rsidRPr="0033451C">
        <w:rPr>
          <w:b/>
          <w:sz w:val="28"/>
          <w:szCs w:val="28"/>
        </w:rPr>
        <w:t>ВР</w:t>
      </w:r>
      <w:r w:rsidR="00F65AAB" w:rsidRPr="0033451C">
        <w:rPr>
          <w:b/>
          <w:sz w:val="28"/>
          <w:szCs w:val="28"/>
        </w:rPr>
        <w:t>П</w:t>
      </w:r>
      <w:r w:rsidRPr="0033451C">
        <w:rPr>
          <w:b/>
          <w:sz w:val="28"/>
          <w:szCs w:val="28"/>
        </w:rPr>
        <w:t xml:space="preserve"> = </w:t>
      </w:r>
      <w:r w:rsidR="00FB6320" w:rsidRPr="0033451C">
        <w:rPr>
          <w:b/>
          <w:sz w:val="28"/>
          <w:szCs w:val="28"/>
        </w:rPr>
        <w:t xml:space="preserve">масса тела (г) / рост (см). </w:t>
      </w:r>
    </w:p>
    <w:p w:rsidR="0033451C" w:rsidRDefault="0033451C" w:rsidP="0033451C">
      <w:pPr>
        <w:widowControl w:val="0"/>
        <w:spacing w:line="360" w:lineRule="auto"/>
        <w:ind w:firstLine="709"/>
        <w:jc w:val="both"/>
        <w:rPr>
          <w:sz w:val="28"/>
          <w:szCs w:val="28"/>
        </w:rPr>
      </w:pPr>
    </w:p>
    <w:p w:rsidR="00FB6320" w:rsidRPr="0033451C" w:rsidRDefault="00FB6320" w:rsidP="0033451C">
      <w:pPr>
        <w:widowControl w:val="0"/>
        <w:spacing w:line="360" w:lineRule="auto"/>
        <w:ind w:firstLine="709"/>
        <w:jc w:val="both"/>
        <w:rPr>
          <w:sz w:val="28"/>
          <w:szCs w:val="28"/>
        </w:rPr>
      </w:pPr>
      <w:r w:rsidRPr="0033451C">
        <w:rPr>
          <w:sz w:val="28"/>
          <w:szCs w:val="28"/>
        </w:rPr>
        <w:t xml:space="preserve">В норме на </w:t>
      </w:r>
      <w:smartTag w:uri="urn:schemas-microsoft-com:office:smarttags" w:element="metricconverter">
        <w:smartTagPr>
          <w:attr w:name="ProductID" w:val="1 см"/>
        </w:smartTagPr>
        <w:r w:rsidRPr="0033451C">
          <w:rPr>
            <w:sz w:val="28"/>
            <w:szCs w:val="28"/>
          </w:rPr>
          <w:t>1 см</w:t>
        </w:r>
      </w:smartTag>
      <w:r w:rsidRPr="0033451C">
        <w:rPr>
          <w:sz w:val="28"/>
          <w:szCs w:val="28"/>
        </w:rPr>
        <w:t xml:space="preserve"> длины тела приходится 200-</w:t>
      </w:r>
      <w:smartTag w:uri="urn:schemas-microsoft-com:office:smarttags" w:element="metricconverter">
        <w:smartTagPr>
          <w:attr w:name="ProductID" w:val="300 г"/>
        </w:smartTagPr>
        <w:r w:rsidRPr="0033451C">
          <w:rPr>
            <w:sz w:val="28"/>
            <w:szCs w:val="28"/>
          </w:rPr>
          <w:t>300</w:t>
        </w:r>
        <w:r w:rsidRPr="0033451C">
          <w:rPr>
            <w:b/>
            <w:sz w:val="28"/>
            <w:szCs w:val="28"/>
          </w:rPr>
          <w:t xml:space="preserve"> </w:t>
        </w:r>
        <w:r w:rsidRPr="0033451C">
          <w:rPr>
            <w:sz w:val="28"/>
            <w:szCs w:val="28"/>
          </w:rPr>
          <w:t>г</w:t>
        </w:r>
      </w:smartTag>
      <w:r w:rsidRPr="0033451C">
        <w:rPr>
          <w:sz w:val="28"/>
          <w:szCs w:val="28"/>
        </w:rPr>
        <w:t xml:space="preserve"> массы. Если частное выше </w:t>
      </w:r>
      <w:smartTag w:uri="urn:schemas-microsoft-com:office:smarttags" w:element="metricconverter">
        <w:smartTagPr>
          <w:attr w:name="ProductID" w:val="300 г"/>
        </w:smartTagPr>
        <w:r w:rsidRPr="0033451C">
          <w:rPr>
            <w:sz w:val="28"/>
            <w:szCs w:val="28"/>
          </w:rPr>
          <w:t>300 г</w:t>
        </w:r>
      </w:smartTag>
      <w:r w:rsidRPr="0033451C">
        <w:rPr>
          <w:sz w:val="28"/>
          <w:szCs w:val="28"/>
        </w:rPr>
        <w:t xml:space="preserve">, это указывает на избыточную массу тела, если ниже </w:t>
      </w:r>
      <w:smartTag w:uri="urn:schemas-microsoft-com:office:smarttags" w:element="metricconverter">
        <w:smartTagPr>
          <w:attr w:name="ProductID" w:val="200 г"/>
        </w:smartTagPr>
        <w:r w:rsidRPr="0033451C">
          <w:rPr>
            <w:sz w:val="28"/>
            <w:szCs w:val="28"/>
          </w:rPr>
          <w:t>200 г</w:t>
        </w:r>
      </w:smartTag>
      <w:r w:rsidRPr="0033451C">
        <w:rPr>
          <w:sz w:val="28"/>
          <w:szCs w:val="28"/>
        </w:rPr>
        <w:t xml:space="preserve"> – на недостаточную. Асимметрию лопаток</w:t>
      </w:r>
      <w:r w:rsidRPr="0033451C">
        <w:rPr>
          <w:b/>
          <w:sz w:val="28"/>
          <w:szCs w:val="28"/>
        </w:rPr>
        <w:t xml:space="preserve"> </w:t>
      </w:r>
      <w:r w:rsidRPr="0033451C">
        <w:rPr>
          <w:sz w:val="28"/>
          <w:szCs w:val="28"/>
        </w:rPr>
        <w:t>определили с помощью сантиметровой ленты, определив следующие расстояния: 7-й шейный позвонок (наиболее выступающий) – нижний угол левой лопатки, 7-й шейный позвонок – нижний угол правой лопатки. При</w:t>
      </w:r>
      <w:r w:rsidR="0033451C">
        <w:rPr>
          <w:sz w:val="28"/>
          <w:szCs w:val="28"/>
        </w:rPr>
        <w:t xml:space="preserve"> </w:t>
      </w:r>
      <w:r w:rsidRPr="0033451C">
        <w:rPr>
          <w:sz w:val="28"/>
          <w:szCs w:val="28"/>
        </w:rPr>
        <w:t>физиологически нормальной осанке данные первого измерения равны данным второго</w:t>
      </w:r>
      <w:r w:rsidR="004F5D74" w:rsidRPr="0033451C">
        <w:rPr>
          <w:sz w:val="28"/>
          <w:szCs w:val="28"/>
        </w:rPr>
        <w:t xml:space="preserve"> [</w:t>
      </w:r>
      <w:r w:rsidR="00DC2C93" w:rsidRPr="0033451C">
        <w:rPr>
          <w:sz w:val="28"/>
          <w:szCs w:val="28"/>
        </w:rPr>
        <w:t>6,7,8</w:t>
      </w:r>
      <w:r w:rsidR="004F5D74" w:rsidRPr="0033451C">
        <w:rPr>
          <w:sz w:val="28"/>
          <w:szCs w:val="28"/>
        </w:rPr>
        <w:t>]</w:t>
      </w:r>
      <w:r w:rsidRPr="0033451C">
        <w:rPr>
          <w:sz w:val="28"/>
          <w:szCs w:val="28"/>
        </w:rPr>
        <w:t>.</w:t>
      </w:r>
    </w:p>
    <w:p w:rsidR="0033451C" w:rsidRDefault="0033451C" w:rsidP="0033451C">
      <w:pPr>
        <w:widowControl w:val="0"/>
        <w:spacing w:line="360" w:lineRule="auto"/>
        <w:ind w:firstLine="709"/>
        <w:jc w:val="both"/>
        <w:rPr>
          <w:sz w:val="28"/>
          <w:szCs w:val="28"/>
        </w:rPr>
      </w:pPr>
    </w:p>
    <w:p w:rsidR="007E4421" w:rsidRPr="0033451C" w:rsidRDefault="00687509" w:rsidP="0033451C">
      <w:pPr>
        <w:widowControl w:val="0"/>
        <w:spacing w:line="360" w:lineRule="auto"/>
        <w:ind w:firstLine="709"/>
        <w:jc w:val="both"/>
        <w:rPr>
          <w:sz w:val="28"/>
          <w:szCs w:val="28"/>
        </w:rPr>
      </w:pPr>
      <w:r w:rsidRPr="0033451C">
        <w:rPr>
          <w:sz w:val="28"/>
          <w:szCs w:val="28"/>
        </w:rPr>
        <w:t>Таблица 6. Определение роста, веса, весоростового показателя ВРП, окружности груди и асимметрии лопаток учащихся 5-А.</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062"/>
        <w:gridCol w:w="18"/>
        <w:gridCol w:w="1080"/>
        <w:gridCol w:w="1384"/>
        <w:gridCol w:w="1080"/>
        <w:gridCol w:w="1108"/>
        <w:gridCol w:w="1105"/>
      </w:tblGrid>
      <w:tr w:rsidR="00DA45C4" w:rsidRPr="0033451C" w:rsidTr="0033451C">
        <w:tc>
          <w:tcPr>
            <w:tcW w:w="2518" w:type="dxa"/>
            <w:vMerge w:val="restart"/>
          </w:tcPr>
          <w:p w:rsidR="00DA45C4" w:rsidRPr="0033451C" w:rsidRDefault="0033451C" w:rsidP="0033451C">
            <w:pPr>
              <w:widowControl w:val="0"/>
              <w:spacing w:line="360" w:lineRule="auto"/>
              <w:jc w:val="both"/>
              <w:rPr>
                <w:sz w:val="20"/>
                <w:szCs w:val="20"/>
              </w:rPr>
            </w:pPr>
            <w:r w:rsidRPr="0033451C">
              <w:rPr>
                <w:sz w:val="20"/>
                <w:szCs w:val="20"/>
              </w:rPr>
              <w:t xml:space="preserve"> </w:t>
            </w:r>
            <w:r w:rsidR="00DA45C4" w:rsidRPr="0033451C">
              <w:rPr>
                <w:sz w:val="20"/>
                <w:szCs w:val="20"/>
              </w:rPr>
              <w:t xml:space="preserve">Ф.И. учащихся </w:t>
            </w:r>
          </w:p>
          <w:p w:rsidR="00DA45C4" w:rsidRPr="0033451C" w:rsidRDefault="0033451C" w:rsidP="0033451C">
            <w:pPr>
              <w:widowControl w:val="0"/>
              <w:spacing w:line="360" w:lineRule="auto"/>
              <w:jc w:val="both"/>
              <w:rPr>
                <w:sz w:val="20"/>
                <w:szCs w:val="20"/>
              </w:rPr>
            </w:pPr>
            <w:r w:rsidRPr="0033451C">
              <w:rPr>
                <w:sz w:val="20"/>
                <w:szCs w:val="20"/>
              </w:rPr>
              <w:t xml:space="preserve"> </w:t>
            </w:r>
            <w:r w:rsidR="00DA45C4" w:rsidRPr="0033451C">
              <w:rPr>
                <w:sz w:val="20"/>
                <w:szCs w:val="20"/>
              </w:rPr>
              <w:t>5-А класса</w:t>
            </w:r>
          </w:p>
        </w:tc>
        <w:tc>
          <w:tcPr>
            <w:tcW w:w="1062" w:type="dxa"/>
            <w:vMerge w:val="restart"/>
          </w:tcPr>
          <w:p w:rsidR="00DA45C4" w:rsidRPr="0033451C" w:rsidRDefault="00DA45C4" w:rsidP="0033451C">
            <w:pPr>
              <w:widowControl w:val="0"/>
              <w:spacing w:line="360" w:lineRule="auto"/>
              <w:jc w:val="both"/>
              <w:rPr>
                <w:sz w:val="20"/>
                <w:szCs w:val="20"/>
              </w:rPr>
            </w:pPr>
            <w:r w:rsidRPr="0033451C">
              <w:rPr>
                <w:sz w:val="20"/>
                <w:szCs w:val="20"/>
              </w:rPr>
              <w:t>Рост,см</w:t>
            </w:r>
          </w:p>
        </w:tc>
        <w:tc>
          <w:tcPr>
            <w:tcW w:w="1098" w:type="dxa"/>
            <w:gridSpan w:val="2"/>
            <w:vMerge w:val="restart"/>
          </w:tcPr>
          <w:p w:rsidR="00DA45C4" w:rsidRPr="0033451C" w:rsidRDefault="00DA45C4" w:rsidP="0033451C">
            <w:pPr>
              <w:widowControl w:val="0"/>
              <w:spacing w:line="360" w:lineRule="auto"/>
              <w:jc w:val="both"/>
              <w:rPr>
                <w:sz w:val="20"/>
                <w:szCs w:val="20"/>
              </w:rPr>
            </w:pPr>
            <w:r w:rsidRPr="0033451C">
              <w:rPr>
                <w:sz w:val="20"/>
                <w:szCs w:val="20"/>
              </w:rPr>
              <w:t>Вес,кг</w:t>
            </w:r>
          </w:p>
        </w:tc>
        <w:tc>
          <w:tcPr>
            <w:tcW w:w="1384" w:type="dxa"/>
            <w:vMerge w:val="restart"/>
          </w:tcPr>
          <w:p w:rsidR="00DA45C4" w:rsidRPr="0033451C" w:rsidRDefault="00DA45C4" w:rsidP="0033451C">
            <w:pPr>
              <w:widowControl w:val="0"/>
              <w:spacing w:line="360" w:lineRule="auto"/>
              <w:jc w:val="both"/>
              <w:rPr>
                <w:sz w:val="20"/>
                <w:szCs w:val="20"/>
              </w:rPr>
            </w:pPr>
            <w:r w:rsidRPr="0033451C">
              <w:rPr>
                <w:sz w:val="20"/>
                <w:szCs w:val="20"/>
              </w:rPr>
              <w:t>Окружность грудной клетки,см</w:t>
            </w:r>
          </w:p>
        </w:tc>
        <w:tc>
          <w:tcPr>
            <w:tcW w:w="1080" w:type="dxa"/>
            <w:vMerge w:val="restart"/>
          </w:tcPr>
          <w:p w:rsidR="00DA45C4" w:rsidRPr="0033451C" w:rsidRDefault="004F09DE" w:rsidP="0033451C">
            <w:pPr>
              <w:widowControl w:val="0"/>
              <w:spacing w:line="360" w:lineRule="auto"/>
              <w:jc w:val="both"/>
              <w:rPr>
                <w:sz w:val="20"/>
                <w:szCs w:val="20"/>
                <w:lang w:val="en-US"/>
              </w:rPr>
            </w:pPr>
            <w:r w:rsidRPr="0033451C">
              <w:rPr>
                <w:sz w:val="20"/>
                <w:szCs w:val="20"/>
              </w:rPr>
              <w:t>ВРП,г/с</w:t>
            </w:r>
          </w:p>
        </w:tc>
        <w:tc>
          <w:tcPr>
            <w:tcW w:w="2213" w:type="dxa"/>
            <w:gridSpan w:val="2"/>
          </w:tcPr>
          <w:p w:rsidR="00DA45C4" w:rsidRPr="0033451C" w:rsidRDefault="00DA45C4" w:rsidP="0033451C">
            <w:pPr>
              <w:widowControl w:val="0"/>
              <w:spacing w:line="360" w:lineRule="auto"/>
              <w:jc w:val="both"/>
              <w:rPr>
                <w:sz w:val="20"/>
                <w:szCs w:val="20"/>
              </w:rPr>
            </w:pPr>
            <w:r w:rsidRPr="0033451C">
              <w:rPr>
                <w:sz w:val="20"/>
                <w:szCs w:val="20"/>
              </w:rPr>
              <w:t>Расстояние до лопаток,см</w:t>
            </w:r>
          </w:p>
        </w:tc>
      </w:tr>
      <w:tr w:rsidR="00DA45C4" w:rsidRPr="0033451C" w:rsidTr="0033451C">
        <w:tc>
          <w:tcPr>
            <w:tcW w:w="2518" w:type="dxa"/>
            <w:vMerge/>
          </w:tcPr>
          <w:p w:rsidR="00DA45C4" w:rsidRPr="0033451C" w:rsidRDefault="00DA45C4" w:rsidP="0033451C">
            <w:pPr>
              <w:widowControl w:val="0"/>
              <w:spacing w:line="360" w:lineRule="auto"/>
              <w:jc w:val="both"/>
              <w:rPr>
                <w:sz w:val="20"/>
                <w:szCs w:val="20"/>
                <w:lang w:val="en-US"/>
              </w:rPr>
            </w:pPr>
          </w:p>
        </w:tc>
        <w:tc>
          <w:tcPr>
            <w:tcW w:w="1062" w:type="dxa"/>
            <w:vMerge/>
          </w:tcPr>
          <w:p w:rsidR="00DA45C4" w:rsidRPr="0033451C" w:rsidRDefault="00DA45C4" w:rsidP="0033451C">
            <w:pPr>
              <w:widowControl w:val="0"/>
              <w:spacing w:line="360" w:lineRule="auto"/>
              <w:jc w:val="both"/>
              <w:rPr>
                <w:sz w:val="20"/>
                <w:szCs w:val="20"/>
              </w:rPr>
            </w:pPr>
          </w:p>
        </w:tc>
        <w:tc>
          <w:tcPr>
            <w:tcW w:w="1098" w:type="dxa"/>
            <w:gridSpan w:val="2"/>
            <w:vMerge/>
          </w:tcPr>
          <w:p w:rsidR="00DA45C4" w:rsidRPr="0033451C" w:rsidRDefault="00DA45C4" w:rsidP="0033451C">
            <w:pPr>
              <w:widowControl w:val="0"/>
              <w:spacing w:line="360" w:lineRule="auto"/>
              <w:jc w:val="both"/>
              <w:rPr>
                <w:sz w:val="20"/>
                <w:szCs w:val="20"/>
              </w:rPr>
            </w:pPr>
          </w:p>
        </w:tc>
        <w:tc>
          <w:tcPr>
            <w:tcW w:w="1384" w:type="dxa"/>
            <w:vMerge/>
          </w:tcPr>
          <w:p w:rsidR="00DA45C4" w:rsidRPr="0033451C" w:rsidRDefault="00DA45C4" w:rsidP="0033451C">
            <w:pPr>
              <w:widowControl w:val="0"/>
              <w:spacing w:line="360" w:lineRule="auto"/>
              <w:jc w:val="both"/>
              <w:rPr>
                <w:sz w:val="20"/>
                <w:szCs w:val="20"/>
              </w:rPr>
            </w:pPr>
          </w:p>
        </w:tc>
        <w:tc>
          <w:tcPr>
            <w:tcW w:w="1080" w:type="dxa"/>
            <w:vMerge/>
          </w:tcPr>
          <w:p w:rsidR="00DA45C4" w:rsidRPr="0033451C" w:rsidRDefault="00DA45C4" w:rsidP="0033451C">
            <w:pPr>
              <w:widowControl w:val="0"/>
              <w:spacing w:line="360" w:lineRule="auto"/>
              <w:jc w:val="both"/>
              <w:rPr>
                <w:sz w:val="20"/>
                <w:szCs w:val="20"/>
              </w:rPr>
            </w:pPr>
          </w:p>
        </w:tc>
        <w:tc>
          <w:tcPr>
            <w:tcW w:w="1108" w:type="dxa"/>
          </w:tcPr>
          <w:p w:rsidR="00DA45C4" w:rsidRPr="0033451C" w:rsidRDefault="00DA45C4" w:rsidP="0033451C">
            <w:pPr>
              <w:widowControl w:val="0"/>
              <w:spacing w:line="360" w:lineRule="auto"/>
              <w:jc w:val="both"/>
              <w:rPr>
                <w:sz w:val="20"/>
                <w:szCs w:val="20"/>
              </w:rPr>
            </w:pPr>
            <w:r w:rsidRPr="0033451C">
              <w:rPr>
                <w:sz w:val="20"/>
                <w:szCs w:val="20"/>
              </w:rPr>
              <w:t>Левой</w:t>
            </w:r>
          </w:p>
        </w:tc>
        <w:tc>
          <w:tcPr>
            <w:tcW w:w="1105" w:type="dxa"/>
          </w:tcPr>
          <w:p w:rsidR="00DA45C4" w:rsidRPr="0033451C" w:rsidRDefault="00DA45C4" w:rsidP="0033451C">
            <w:pPr>
              <w:widowControl w:val="0"/>
              <w:spacing w:line="360" w:lineRule="auto"/>
              <w:jc w:val="both"/>
              <w:rPr>
                <w:sz w:val="20"/>
                <w:szCs w:val="20"/>
              </w:rPr>
            </w:pPr>
            <w:r w:rsidRPr="0033451C">
              <w:rPr>
                <w:sz w:val="20"/>
                <w:szCs w:val="20"/>
              </w:rPr>
              <w:t>Правой</w:t>
            </w:r>
          </w:p>
        </w:tc>
      </w:tr>
      <w:tr w:rsidR="00DA45C4" w:rsidRPr="0033451C" w:rsidTr="0033451C">
        <w:tc>
          <w:tcPr>
            <w:tcW w:w="2518" w:type="dxa"/>
          </w:tcPr>
          <w:p w:rsidR="00DA45C4" w:rsidRPr="0033451C" w:rsidRDefault="00DA45C4" w:rsidP="0033451C">
            <w:pPr>
              <w:widowControl w:val="0"/>
              <w:spacing w:line="360" w:lineRule="auto"/>
              <w:jc w:val="both"/>
              <w:rPr>
                <w:sz w:val="20"/>
                <w:szCs w:val="20"/>
              </w:rPr>
            </w:pPr>
            <w:r w:rsidRPr="0033451C">
              <w:rPr>
                <w:sz w:val="20"/>
                <w:szCs w:val="20"/>
              </w:rPr>
              <w:t>1. Анищенко Лолита</w:t>
            </w:r>
          </w:p>
        </w:tc>
        <w:tc>
          <w:tcPr>
            <w:tcW w:w="1062" w:type="dxa"/>
          </w:tcPr>
          <w:p w:rsidR="00DA45C4" w:rsidRPr="0033451C" w:rsidRDefault="00DA45C4" w:rsidP="0033451C">
            <w:pPr>
              <w:widowControl w:val="0"/>
              <w:spacing w:line="360" w:lineRule="auto"/>
              <w:jc w:val="both"/>
              <w:rPr>
                <w:sz w:val="20"/>
                <w:szCs w:val="20"/>
                <w:lang w:val="en-US"/>
              </w:rPr>
            </w:pPr>
            <w:r w:rsidRPr="0033451C">
              <w:rPr>
                <w:sz w:val="20"/>
                <w:szCs w:val="20"/>
              </w:rPr>
              <w:t>146</w:t>
            </w:r>
          </w:p>
        </w:tc>
        <w:tc>
          <w:tcPr>
            <w:tcW w:w="1098" w:type="dxa"/>
            <w:gridSpan w:val="2"/>
          </w:tcPr>
          <w:p w:rsidR="00DA45C4" w:rsidRPr="0033451C" w:rsidRDefault="004F09DE" w:rsidP="0033451C">
            <w:pPr>
              <w:widowControl w:val="0"/>
              <w:spacing w:line="360" w:lineRule="auto"/>
              <w:jc w:val="both"/>
              <w:rPr>
                <w:sz w:val="20"/>
                <w:szCs w:val="20"/>
              </w:rPr>
            </w:pPr>
            <w:r w:rsidRPr="0033451C">
              <w:rPr>
                <w:sz w:val="20"/>
                <w:szCs w:val="20"/>
              </w:rPr>
              <w:t>35</w:t>
            </w:r>
          </w:p>
        </w:tc>
        <w:tc>
          <w:tcPr>
            <w:tcW w:w="1384" w:type="dxa"/>
          </w:tcPr>
          <w:p w:rsidR="00DA45C4" w:rsidRPr="0033451C" w:rsidRDefault="00DA45C4" w:rsidP="0033451C">
            <w:pPr>
              <w:widowControl w:val="0"/>
              <w:spacing w:line="360" w:lineRule="auto"/>
              <w:jc w:val="both"/>
              <w:rPr>
                <w:sz w:val="20"/>
                <w:szCs w:val="20"/>
                <w:lang w:val="en-US"/>
              </w:rPr>
            </w:pPr>
            <w:r w:rsidRPr="0033451C">
              <w:rPr>
                <w:sz w:val="20"/>
                <w:szCs w:val="20"/>
                <w:lang w:val="en-US"/>
              </w:rPr>
              <w:t>71</w:t>
            </w:r>
          </w:p>
        </w:tc>
        <w:tc>
          <w:tcPr>
            <w:tcW w:w="1080" w:type="dxa"/>
          </w:tcPr>
          <w:p w:rsidR="00DA45C4" w:rsidRPr="0033451C" w:rsidRDefault="00CB559B" w:rsidP="0033451C">
            <w:pPr>
              <w:widowControl w:val="0"/>
              <w:spacing w:line="360" w:lineRule="auto"/>
              <w:jc w:val="both"/>
              <w:rPr>
                <w:sz w:val="20"/>
                <w:szCs w:val="20"/>
              </w:rPr>
            </w:pPr>
            <w:r w:rsidRPr="0033451C">
              <w:rPr>
                <w:sz w:val="20"/>
                <w:szCs w:val="20"/>
              </w:rPr>
              <w:t>239,7</w:t>
            </w:r>
          </w:p>
        </w:tc>
        <w:tc>
          <w:tcPr>
            <w:tcW w:w="1108" w:type="dxa"/>
          </w:tcPr>
          <w:p w:rsidR="00DA45C4" w:rsidRPr="0033451C" w:rsidRDefault="004F09DE" w:rsidP="0033451C">
            <w:pPr>
              <w:widowControl w:val="0"/>
              <w:spacing w:line="360" w:lineRule="auto"/>
              <w:jc w:val="both"/>
              <w:rPr>
                <w:sz w:val="20"/>
                <w:szCs w:val="20"/>
                <w:lang w:val="en-US"/>
              </w:rPr>
            </w:pPr>
            <w:r w:rsidRPr="0033451C">
              <w:rPr>
                <w:sz w:val="20"/>
                <w:szCs w:val="20"/>
                <w:lang w:val="en-US"/>
              </w:rPr>
              <w:t>19</w:t>
            </w:r>
          </w:p>
        </w:tc>
        <w:tc>
          <w:tcPr>
            <w:tcW w:w="1105" w:type="dxa"/>
          </w:tcPr>
          <w:p w:rsidR="00DA45C4" w:rsidRPr="0033451C" w:rsidRDefault="004F09DE" w:rsidP="0033451C">
            <w:pPr>
              <w:widowControl w:val="0"/>
              <w:spacing w:line="360" w:lineRule="auto"/>
              <w:jc w:val="both"/>
              <w:rPr>
                <w:sz w:val="20"/>
                <w:szCs w:val="20"/>
                <w:lang w:val="en-US"/>
              </w:rPr>
            </w:pPr>
            <w:r w:rsidRPr="0033451C">
              <w:rPr>
                <w:sz w:val="20"/>
                <w:szCs w:val="20"/>
                <w:lang w:val="en-US"/>
              </w:rPr>
              <w:t>20</w:t>
            </w:r>
          </w:p>
        </w:tc>
      </w:tr>
      <w:tr w:rsidR="00DA45C4" w:rsidRPr="0033451C" w:rsidTr="0033451C">
        <w:tc>
          <w:tcPr>
            <w:tcW w:w="2518" w:type="dxa"/>
          </w:tcPr>
          <w:p w:rsidR="00DA45C4" w:rsidRPr="0033451C" w:rsidRDefault="004F09DE" w:rsidP="0033451C">
            <w:pPr>
              <w:widowControl w:val="0"/>
              <w:spacing w:line="360" w:lineRule="auto"/>
              <w:jc w:val="both"/>
              <w:rPr>
                <w:sz w:val="20"/>
                <w:szCs w:val="20"/>
              </w:rPr>
            </w:pPr>
            <w:r w:rsidRPr="0033451C">
              <w:rPr>
                <w:sz w:val="20"/>
                <w:szCs w:val="20"/>
                <w:lang w:val="en-US"/>
              </w:rPr>
              <w:t>2</w:t>
            </w:r>
            <w:r w:rsidR="00DA45C4" w:rsidRPr="0033451C">
              <w:rPr>
                <w:sz w:val="20"/>
                <w:szCs w:val="20"/>
              </w:rPr>
              <w:t>. Витвицкий Гриша</w:t>
            </w:r>
          </w:p>
        </w:tc>
        <w:tc>
          <w:tcPr>
            <w:tcW w:w="1062" w:type="dxa"/>
          </w:tcPr>
          <w:p w:rsidR="00DA45C4" w:rsidRPr="0033451C" w:rsidRDefault="00DA45C4" w:rsidP="0033451C">
            <w:pPr>
              <w:widowControl w:val="0"/>
              <w:spacing w:line="360" w:lineRule="auto"/>
              <w:jc w:val="both"/>
              <w:rPr>
                <w:sz w:val="20"/>
                <w:szCs w:val="20"/>
                <w:lang w:val="en-US"/>
              </w:rPr>
            </w:pPr>
            <w:r w:rsidRPr="0033451C">
              <w:rPr>
                <w:sz w:val="20"/>
                <w:szCs w:val="20"/>
                <w:lang w:val="en-US"/>
              </w:rPr>
              <w:t>137</w:t>
            </w:r>
          </w:p>
        </w:tc>
        <w:tc>
          <w:tcPr>
            <w:tcW w:w="1098" w:type="dxa"/>
            <w:gridSpan w:val="2"/>
          </w:tcPr>
          <w:p w:rsidR="00DA45C4" w:rsidRPr="0033451C" w:rsidRDefault="004F09DE" w:rsidP="0033451C">
            <w:pPr>
              <w:widowControl w:val="0"/>
              <w:spacing w:line="360" w:lineRule="auto"/>
              <w:jc w:val="both"/>
              <w:rPr>
                <w:sz w:val="20"/>
                <w:szCs w:val="20"/>
              </w:rPr>
            </w:pPr>
            <w:r w:rsidRPr="0033451C">
              <w:rPr>
                <w:sz w:val="20"/>
                <w:szCs w:val="20"/>
              </w:rPr>
              <w:t>32</w:t>
            </w:r>
          </w:p>
        </w:tc>
        <w:tc>
          <w:tcPr>
            <w:tcW w:w="1384" w:type="dxa"/>
          </w:tcPr>
          <w:p w:rsidR="00DA45C4" w:rsidRPr="0033451C" w:rsidRDefault="00DA45C4" w:rsidP="0033451C">
            <w:pPr>
              <w:widowControl w:val="0"/>
              <w:spacing w:line="360" w:lineRule="auto"/>
              <w:jc w:val="both"/>
              <w:rPr>
                <w:sz w:val="20"/>
                <w:szCs w:val="20"/>
                <w:lang w:val="en-US"/>
              </w:rPr>
            </w:pPr>
            <w:r w:rsidRPr="0033451C">
              <w:rPr>
                <w:sz w:val="20"/>
                <w:szCs w:val="20"/>
                <w:lang w:val="en-US"/>
              </w:rPr>
              <w:t>69</w:t>
            </w:r>
          </w:p>
        </w:tc>
        <w:tc>
          <w:tcPr>
            <w:tcW w:w="1080" w:type="dxa"/>
          </w:tcPr>
          <w:p w:rsidR="00DA45C4" w:rsidRPr="0033451C" w:rsidRDefault="00CB559B" w:rsidP="0033451C">
            <w:pPr>
              <w:widowControl w:val="0"/>
              <w:spacing w:line="360" w:lineRule="auto"/>
              <w:jc w:val="both"/>
              <w:rPr>
                <w:sz w:val="20"/>
                <w:szCs w:val="20"/>
              </w:rPr>
            </w:pPr>
            <w:r w:rsidRPr="0033451C">
              <w:rPr>
                <w:sz w:val="20"/>
                <w:szCs w:val="20"/>
              </w:rPr>
              <w:t>233,6</w:t>
            </w:r>
          </w:p>
        </w:tc>
        <w:tc>
          <w:tcPr>
            <w:tcW w:w="1108" w:type="dxa"/>
          </w:tcPr>
          <w:p w:rsidR="00DA45C4" w:rsidRPr="0033451C" w:rsidRDefault="004F09DE" w:rsidP="0033451C">
            <w:pPr>
              <w:widowControl w:val="0"/>
              <w:spacing w:line="360" w:lineRule="auto"/>
              <w:jc w:val="both"/>
              <w:rPr>
                <w:sz w:val="20"/>
                <w:szCs w:val="20"/>
                <w:lang w:val="en-US"/>
              </w:rPr>
            </w:pPr>
            <w:r w:rsidRPr="0033451C">
              <w:rPr>
                <w:sz w:val="20"/>
                <w:szCs w:val="20"/>
                <w:lang w:val="en-US"/>
              </w:rPr>
              <w:t>20</w:t>
            </w:r>
          </w:p>
        </w:tc>
        <w:tc>
          <w:tcPr>
            <w:tcW w:w="1105" w:type="dxa"/>
          </w:tcPr>
          <w:p w:rsidR="00DA45C4" w:rsidRPr="0033451C" w:rsidRDefault="004F09DE" w:rsidP="0033451C">
            <w:pPr>
              <w:widowControl w:val="0"/>
              <w:spacing w:line="360" w:lineRule="auto"/>
              <w:jc w:val="both"/>
              <w:rPr>
                <w:sz w:val="20"/>
                <w:szCs w:val="20"/>
                <w:lang w:val="en-US"/>
              </w:rPr>
            </w:pPr>
            <w:r w:rsidRPr="0033451C">
              <w:rPr>
                <w:sz w:val="20"/>
                <w:szCs w:val="20"/>
                <w:lang w:val="en-US"/>
              </w:rPr>
              <w:t>20</w:t>
            </w:r>
          </w:p>
        </w:tc>
      </w:tr>
      <w:tr w:rsidR="00DA45C4" w:rsidRPr="0033451C" w:rsidTr="0033451C">
        <w:tc>
          <w:tcPr>
            <w:tcW w:w="2518" w:type="dxa"/>
          </w:tcPr>
          <w:p w:rsidR="00DA45C4" w:rsidRPr="0033451C" w:rsidRDefault="004F09DE" w:rsidP="0033451C">
            <w:pPr>
              <w:widowControl w:val="0"/>
              <w:spacing w:line="360" w:lineRule="auto"/>
              <w:jc w:val="both"/>
              <w:rPr>
                <w:sz w:val="20"/>
                <w:szCs w:val="20"/>
              </w:rPr>
            </w:pPr>
            <w:r w:rsidRPr="0033451C">
              <w:rPr>
                <w:sz w:val="20"/>
                <w:szCs w:val="20"/>
                <w:lang w:val="en-US"/>
              </w:rPr>
              <w:t>3</w:t>
            </w:r>
            <w:r w:rsidR="00DA45C4" w:rsidRPr="0033451C">
              <w:rPr>
                <w:sz w:val="20"/>
                <w:szCs w:val="20"/>
              </w:rPr>
              <w:t>. Кефилова Сусанна</w:t>
            </w:r>
          </w:p>
        </w:tc>
        <w:tc>
          <w:tcPr>
            <w:tcW w:w="1062" w:type="dxa"/>
          </w:tcPr>
          <w:p w:rsidR="00DA45C4" w:rsidRPr="0033451C" w:rsidRDefault="00DA45C4" w:rsidP="0033451C">
            <w:pPr>
              <w:widowControl w:val="0"/>
              <w:spacing w:line="360" w:lineRule="auto"/>
              <w:jc w:val="both"/>
              <w:rPr>
                <w:sz w:val="20"/>
                <w:szCs w:val="20"/>
                <w:lang w:val="en-US"/>
              </w:rPr>
            </w:pPr>
            <w:r w:rsidRPr="0033451C">
              <w:rPr>
                <w:sz w:val="20"/>
                <w:szCs w:val="20"/>
                <w:lang w:val="en-US"/>
              </w:rPr>
              <w:t>143</w:t>
            </w:r>
          </w:p>
        </w:tc>
        <w:tc>
          <w:tcPr>
            <w:tcW w:w="1098" w:type="dxa"/>
            <w:gridSpan w:val="2"/>
          </w:tcPr>
          <w:p w:rsidR="00DA45C4" w:rsidRPr="0033451C" w:rsidRDefault="004F09DE" w:rsidP="0033451C">
            <w:pPr>
              <w:widowControl w:val="0"/>
              <w:spacing w:line="360" w:lineRule="auto"/>
              <w:jc w:val="both"/>
              <w:rPr>
                <w:sz w:val="20"/>
                <w:szCs w:val="20"/>
              </w:rPr>
            </w:pPr>
            <w:r w:rsidRPr="0033451C">
              <w:rPr>
                <w:sz w:val="20"/>
                <w:szCs w:val="20"/>
              </w:rPr>
              <w:t>36</w:t>
            </w:r>
          </w:p>
        </w:tc>
        <w:tc>
          <w:tcPr>
            <w:tcW w:w="1384" w:type="dxa"/>
          </w:tcPr>
          <w:p w:rsidR="00DA45C4" w:rsidRPr="0033451C" w:rsidRDefault="00DA45C4" w:rsidP="0033451C">
            <w:pPr>
              <w:widowControl w:val="0"/>
              <w:spacing w:line="360" w:lineRule="auto"/>
              <w:jc w:val="both"/>
              <w:rPr>
                <w:sz w:val="20"/>
                <w:szCs w:val="20"/>
                <w:lang w:val="en-US"/>
              </w:rPr>
            </w:pPr>
            <w:r w:rsidRPr="0033451C">
              <w:rPr>
                <w:sz w:val="20"/>
                <w:szCs w:val="20"/>
                <w:lang w:val="en-US"/>
              </w:rPr>
              <w:t>69</w:t>
            </w:r>
          </w:p>
        </w:tc>
        <w:tc>
          <w:tcPr>
            <w:tcW w:w="1080" w:type="dxa"/>
          </w:tcPr>
          <w:p w:rsidR="00DA45C4" w:rsidRPr="0033451C" w:rsidRDefault="00CB559B" w:rsidP="0033451C">
            <w:pPr>
              <w:widowControl w:val="0"/>
              <w:spacing w:line="360" w:lineRule="auto"/>
              <w:jc w:val="both"/>
              <w:rPr>
                <w:sz w:val="20"/>
                <w:szCs w:val="20"/>
              </w:rPr>
            </w:pPr>
            <w:r w:rsidRPr="0033451C">
              <w:rPr>
                <w:sz w:val="20"/>
                <w:szCs w:val="20"/>
              </w:rPr>
              <w:t>251,7</w:t>
            </w:r>
          </w:p>
        </w:tc>
        <w:tc>
          <w:tcPr>
            <w:tcW w:w="1108" w:type="dxa"/>
          </w:tcPr>
          <w:p w:rsidR="00DA45C4" w:rsidRPr="0033451C" w:rsidRDefault="004F09DE" w:rsidP="0033451C">
            <w:pPr>
              <w:widowControl w:val="0"/>
              <w:spacing w:line="360" w:lineRule="auto"/>
              <w:jc w:val="both"/>
              <w:rPr>
                <w:sz w:val="20"/>
                <w:szCs w:val="20"/>
                <w:lang w:val="en-US"/>
              </w:rPr>
            </w:pPr>
            <w:r w:rsidRPr="0033451C">
              <w:rPr>
                <w:sz w:val="20"/>
                <w:szCs w:val="20"/>
                <w:lang w:val="en-US"/>
              </w:rPr>
              <w:t>19</w:t>
            </w:r>
          </w:p>
        </w:tc>
        <w:tc>
          <w:tcPr>
            <w:tcW w:w="1105" w:type="dxa"/>
          </w:tcPr>
          <w:p w:rsidR="00DA45C4" w:rsidRPr="0033451C" w:rsidRDefault="004F09DE" w:rsidP="0033451C">
            <w:pPr>
              <w:widowControl w:val="0"/>
              <w:spacing w:line="360" w:lineRule="auto"/>
              <w:jc w:val="both"/>
              <w:rPr>
                <w:sz w:val="20"/>
                <w:szCs w:val="20"/>
                <w:lang w:val="en-US"/>
              </w:rPr>
            </w:pPr>
            <w:r w:rsidRPr="0033451C">
              <w:rPr>
                <w:sz w:val="20"/>
                <w:szCs w:val="20"/>
                <w:lang w:val="en-US"/>
              </w:rPr>
              <w:t>19</w:t>
            </w:r>
          </w:p>
        </w:tc>
      </w:tr>
      <w:tr w:rsidR="00DA45C4" w:rsidRPr="0033451C" w:rsidTr="0033451C">
        <w:tc>
          <w:tcPr>
            <w:tcW w:w="2518" w:type="dxa"/>
          </w:tcPr>
          <w:p w:rsidR="00DA45C4" w:rsidRPr="0033451C" w:rsidRDefault="004F09DE" w:rsidP="0033451C">
            <w:pPr>
              <w:widowControl w:val="0"/>
              <w:spacing w:line="360" w:lineRule="auto"/>
              <w:jc w:val="both"/>
              <w:rPr>
                <w:sz w:val="20"/>
                <w:szCs w:val="20"/>
              </w:rPr>
            </w:pPr>
            <w:r w:rsidRPr="0033451C">
              <w:rPr>
                <w:sz w:val="20"/>
                <w:szCs w:val="20"/>
                <w:lang w:val="en-US"/>
              </w:rPr>
              <w:t>4</w:t>
            </w:r>
            <w:r w:rsidR="00DA45C4" w:rsidRPr="0033451C">
              <w:rPr>
                <w:sz w:val="20"/>
                <w:szCs w:val="20"/>
              </w:rPr>
              <w:t>. Меннанов Ремзи</w:t>
            </w:r>
          </w:p>
        </w:tc>
        <w:tc>
          <w:tcPr>
            <w:tcW w:w="1062" w:type="dxa"/>
          </w:tcPr>
          <w:p w:rsidR="00DA45C4" w:rsidRPr="0033451C" w:rsidRDefault="00DA45C4" w:rsidP="0033451C">
            <w:pPr>
              <w:widowControl w:val="0"/>
              <w:spacing w:line="360" w:lineRule="auto"/>
              <w:jc w:val="both"/>
              <w:rPr>
                <w:sz w:val="20"/>
                <w:szCs w:val="20"/>
                <w:lang w:val="en-US"/>
              </w:rPr>
            </w:pPr>
            <w:r w:rsidRPr="0033451C">
              <w:rPr>
                <w:sz w:val="20"/>
                <w:szCs w:val="20"/>
                <w:lang w:val="en-US"/>
              </w:rPr>
              <w:t>143</w:t>
            </w:r>
          </w:p>
        </w:tc>
        <w:tc>
          <w:tcPr>
            <w:tcW w:w="1098" w:type="dxa"/>
            <w:gridSpan w:val="2"/>
          </w:tcPr>
          <w:p w:rsidR="00DA45C4" w:rsidRPr="0033451C" w:rsidRDefault="004F09DE" w:rsidP="0033451C">
            <w:pPr>
              <w:widowControl w:val="0"/>
              <w:spacing w:line="360" w:lineRule="auto"/>
              <w:jc w:val="both"/>
              <w:rPr>
                <w:sz w:val="20"/>
                <w:szCs w:val="20"/>
              </w:rPr>
            </w:pPr>
            <w:r w:rsidRPr="0033451C">
              <w:rPr>
                <w:sz w:val="20"/>
                <w:szCs w:val="20"/>
              </w:rPr>
              <w:t>39</w:t>
            </w:r>
          </w:p>
        </w:tc>
        <w:tc>
          <w:tcPr>
            <w:tcW w:w="1384" w:type="dxa"/>
          </w:tcPr>
          <w:p w:rsidR="00DA45C4" w:rsidRPr="0033451C" w:rsidRDefault="00DA45C4" w:rsidP="0033451C">
            <w:pPr>
              <w:widowControl w:val="0"/>
              <w:spacing w:line="360" w:lineRule="auto"/>
              <w:jc w:val="both"/>
              <w:rPr>
                <w:sz w:val="20"/>
                <w:szCs w:val="20"/>
                <w:lang w:val="en-US"/>
              </w:rPr>
            </w:pPr>
            <w:r w:rsidRPr="0033451C">
              <w:rPr>
                <w:sz w:val="20"/>
                <w:szCs w:val="20"/>
                <w:lang w:val="en-US"/>
              </w:rPr>
              <w:t>80</w:t>
            </w:r>
          </w:p>
        </w:tc>
        <w:tc>
          <w:tcPr>
            <w:tcW w:w="1080" w:type="dxa"/>
          </w:tcPr>
          <w:p w:rsidR="00DA45C4" w:rsidRPr="0033451C" w:rsidRDefault="00CB559B" w:rsidP="0033451C">
            <w:pPr>
              <w:widowControl w:val="0"/>
              <w:spacing w:line="360" w:lineRule="auto"/>
              <w:jc w:val="both"/>
              <w:rPr>
                <w:sz w:val="20"/>
                <w:szCs w:val="20"/>
              </w:rPr>
            </w:pPr>
            <w:r w:rsidRPr="0033451C">
              <w:rPr>
                <w:sz w:val="20"/>
                <w:szCs w:val="20"/>
              </w:rPr>
              <w:t>272,7</w:t>
            </w:r>
          </w:p>
        </w:tc>
        <w:tc>
          <w:tcPr>
            <w:tcW w:w="1108" w:type="dxa"/>
          </w:tcPr>
          <w:p w:rsidR="00DA45C4" w:rsidRPr="0033451C" w:rsidRDefault="004F09DE" w:rsidP="0033451C">
            <w:pPr>
              <w:widowControl w:val="0"/>
              <w:spacing w:line="360" w:lineRule="auto"/>
              <w:jc w:val="both"/>
              <w:rPr>
                <w:sz w:val="20"/>
                <w:szCs w:val="20"/>
                <w:lang w:val="en-US"/>
              </w:rPr>
            </w:pPr>
            <w:r w:rsidRPr="0033451C">
              <w:rPr>
                <w:sz w:val="20"/>
                <w:szCs w:val="20"/>
                <w:lang w:val="en-US"/>
              </w:rPr>
              <w:t>22</w:t>
            </w:r>
          </w:p>
        </w:tc>
        <w:tc>
          <w:tcPr>
            <w:tcW w:w="1105" w:type="dxa"/>
          </w:tcPr>
          <w:p w:rsidR="00DA45C4" w:rsidRPr="0033451C" w:rsidRDefault="004F09DE" w:rsidP="0033451C">
            <w:pPr>
              <w:widowControl w:val="0"/>
              <w:spacing w:line="360" w:lineRule="auto"/>
              <w:jc w:val="both"/>
              <w:rPr>
                <w:sz w:val="20"/>
                <w:szCs w:val="20"/>
                <w:lang w:val="en-US"/>
              </w:rPr>
            </w:pPr>
            <w:r w:rsidRPr="0033451C">
              <w:rPr>
                <w:sz w:val="20"/>
                <w:szCs w:val="20"/>
                <w:lang w:val="en-US"/>
              </w:rPr>
              <w:t>22</w:t>
            </w:r>
          </w:p>
        </w:tc>
      </w:tr>
      <w:tr w:rsidR="00DA45C4" w:rsidRPr="0033451C" w:rsidTr="0033451C">
        <w:tc>
          <w:tcPr>
            <w:tcW w:w="2518" w:type="dxa"/>
          </w:tcPr>
          <w:p w:rsidR="00DA45C4" w:rsidRPr="0033451C" w:rsidRDefault="004F09DE" w:rsidP="0033451C">
            <w:pPr>
              <w:widowControl w:val="0"/>
              <w:spacing w:line="360" w:lineRule="auto"/>
              <w:jc w:val="both"/>
              <w:rPr>
                <w:sz w:val="20"/>
                <w:szCs w:val="20"/>
              </w:rPr>
            </w:pPr>
            <w:r w:rsidRPr="0033451C">
              <w:rPr>
                <w:sz w:val="20"/>
                <w:szCs w:val="20"/>
                <w:lang w:val="en-US"/>
              </w:rPr>
              <w:t>5</w:t>
            </w:r>
            <w:r w:rsidR="00DA45C4" w:rsidRPr="0033451C">
              <w:rPr>
                <w:sz w:val="20"/>
                <w:szCs w:val="20"/>
              </w:rPr>
              <w:t>. Мустафаев Али</w:t>
            </w:r>
          </w:p>
        </w:tc>
        <w:tc>
          <w:tcPr>
            <w:tcW w:w="1062" w:type="dxa"/>
          </w:tcPr>
          <w:p w:rsidR="00DA45C4" w:rsidRPr="0033451C" w:rsidRDefault="00DA45C4" w:rsidP="0033451C">
            <w:pPr>
              <w:widowControl w:val="0"/>
              <w:spacing w:line="360" w:lineRule="auto"/>
              <w:jc w:val="both"/>
              <w:rPr>
                <w:sz w:val="20"/>
                <w:szCs w:val="20"/>
                <w:lang w:val="en-US"/>
              </w:rPr>
            </w:pPr>
            <w:r w:rsidRPr="0033451C">
              <w:rPr>
                <w:sz w:val="20"/>
                <w:szCs w:val="20"/>
                <w:lang w:val="en-US"/>
              </w:rPr>
              <w:t>150</w:t>
            </w:r>
          </w:p>
        </w:tc>
        <w:tc>
          <w:tcPr>
            <w:tcW w:w="1098" w:type="dxa"/>
            <w:gridSpan w:val="2"/>
          </w:tcPr>
          <w:p w:rsidR="00DA45C4" w:rsidRPr="0033451C" w:rsidRDefault="004F09DE" w:rsidP="0033451C">
            <w:pPr>
              <w:widowControl w:val="0"/>
              <w:spacing w:line="360" w:lineRule="auto"/>
              <w:jc w:val="both"/>
              <w:rPr>
                <w:sz w:val="20"/>
                <w:szCs w:val="20"/>
              </w:rPr>
            </w:pPr>
            <w:r w:rsidRPr="0033451C">
              <w:rPr>
                <w:sz w:val="20"/>
                <w:szCs w:val="20"/>
              </w:rPr>
              <w:t>40</w:t>
            </w:r>
          </w:p>
        </w:tc>
        <w:tc>
          <w:tcPr>
            <w:tcW w:w="1384" w:type="dxa"/>
          </w:tcPr>
          <w:p w:rsidR="00DA45C4" w:rsidRPr="0033451C" w:rsidRDefault="00DA45C4" w:rsidP="0033451C">
            <w:pPr>
              <w:widowControl w:val="0"/>
              <w:spacing w:line="360" w:lineRule="auto"/>
              <w:jc w:val="both"/>
              <w:rPr>
                <w:sz w:val="20"/>
                <w:szCs w:val="20"/>
                <w:lang w:val="en-US"/>
              </w:rPr>
            </w:pPr>
            <w:r w:rsidRPr="0033451C">
              <w:rPr>
                <w:sz w:val="20"/>
                <w:szCs w:val="20"/>
                <w:lang w:val="en-US"/>
              </w:rPr>
              <w:t>78</w:t>
            </w:r>
          </w:p>
        </w:tc>
        <w:tc>
          <w:tcPr>
            <w:tcW w:w="1080" w:type="dxa"/>
          </w:tcPr>
          <w:p w:rsidR="00DA45C4" w:rsidRPr="0033451C" w:rsidRDefault="00CB559B" w:rsidP="0033451C">
            <w:pPr>
              <w:widowControl w:val="0"/>
              <w:spacing w:line="360" w:lineRule="auto"/>
              <w:jc w:val="both"/>
              <w:rPr>
                <w:sz w:val="20"/>
                <w:szCs w:val="20"/>
              </w:rPr>
            </w:pPr>
            <w:r w:rsidRPr="0033451C">
              <w:rPr>
                <w:sz w:val="20"/>
                <w:szCs w:val="20"/>
              </w:rPr>
              <w:t>266,7</w:t>
            </w:r>
          </w:p>
        </w:tc>
        <w:tc>
          <w:tcPr>
            <w:tcW w:w="1108" w:type="dxa"/>
          </w:tcPr>
          <w:p w:rsidR="00DA45C4" w:rsidRPr="0033451C" w:rsidRDefault="004F09DE" w:rsidP="0033451C">
            <w:pPr>
              <w:widowControl w:val="0"/>
              <w:spacing w:line="360" w:lineRule="auto"/>
              <w:jc w:val="both"/>
              <w:rPr>
                <w:sz w:val="20"/>
                <w:szCs w:val="20"/>
                <w:lang w:val="en-US"/>
              </w:rPr>
            </w:pPr>
            <w:r w:rsidRPr="0033451C">
              <w:rPr>
                <w:sz w:val="20"/>
                <w:szCs w:val="20"/>
                <w:lang w:val="en-US"/>
              </w:rPr>
              <w:t>21</w:t>
            </w:r>
          </w:p>
        </w:tc>
        <w:tc>
          <w:tcPr>
            <w:tcW w:w="1105" w:type="dxa"/>
          </w:tcPr>
          <w:p w:rsidR="00DA45C4" w:rsidRPr="0033451C" w:rsidRDefault="004F09DE" w:rsidP="0033451C">
            <w:pPr>
              <w:widowControl w:val="0"/>
              <w:spacing w:line="360" w:lineRule="auto"/>
              <w:jc w:val="both"/>
              <w:rPr>
                <w:sz w:val="20"/>
                <w:szCs w:val="20"/>
                <w:lang w:val="en-US"/>
              </w:rPr>
            </w:pPr>
            <w:r w:rsidRPr="0033451C">
              <w:rPr>
                <w:sz w:val="20"/>
                <w:szCs w:val="20"/>
                <w:lang w:val="en-US"/>
              </w:rPr>
              <w:t>21</w:t>
            </w:r>
          </w:p>
        </w:tc>
      </w:tr>
      <w:tr w:rsidR="00DA45C4" w:rsidRPr="0033451C" w:rsidTr="0033451C">
        <w:tc>
          <w:tcPr>
            <w:tcW w:w="2518" w:type="dxa"/>
          </w:tcPr>
          <w:p w:rsidR="00DA45C4" w:rsidRPr="0033451C" w:rsidRDefault="004F09DE" w:rsidP="0033451C">
            <w:pPr>
              <w:widowControl w:val="0"/>
              <w:spacing w:line="360" w:lineRule="auto"/>
              <w:jc w:val="both"/>
              <w:rPr>
                <w:sz w:val="20"/>
                <w:szCs w:val="20"/>
              </w:rPr>
            </w:pPr>
            <w:r w:rsidRPr="0033451C">
              <w:rPr>
                <w:sz w:val="20"/>
                <w:szCs w:val="20"/>
                <w:lang w:val="en-US"/>
              </w:rPr>
              <w:t>6</w:t>
            </w:r>
            <w:r w:rsidR="00DA45C4" w:rsidRPr="0033451C">
              <w:rPr>
                <w:sz w:val="20"/>
                <w:szCs w:val="20"/>
              </w:rPr>
              <w:t>. Мустафаева Асене</w:t>
            </w:r>
          </w:p>
        </w:tc>
        <w:tc>
          <w:tcPr>
            <w:tcW w:w="1062" w:type="dxa"/>
          </w:tcPr>
          <w:p w:rsidR="00DA45C4" w:rsidRPr="0033451C" w:rsidRDefault="00DA45C4" w:rsidP="0033451C">
            <w:pPr>
              <w:widowControl w:val="0"/>
              <w:spacing w:line="360" w:lineRule="auto"/>
              <w:jc w:val="both"/>
              <w:rPr>
                <w:sz w:val="20"/>
                <w:szCs w:val="20"/>
                <w:lang w:val="en-US"/>
              </w:rPr>
            </w:pPr>
            <w:r w:rsidRPr="0033451C">
              <w:rPr>
                <w:sz w:val="20"/>
                <w:szCs w:val="20"/>
                <w:lang w:val="en-US"/>
              </w:rPr>
              <w:t>132</w:t>
            </w:r>
          </w:p>
        </w:tc>
        <w:tc>
          <w:tcPr>
            <w:tcW w:w="1098" w:type="dxa"/>
            <w:gridSpan w:val="2"/>
          </w:tcPr>
          <w:p w:rsidR="00DA45C4" w:rsidRPr="0033451C" w:rsidRDefault="004F09DE" w:rsidP="0033451C">
            <w:pPr>
              <w:widowControl w:val="0"/>
              <w:spacing w:line="360" w:lineRule="auto"/>
              <w:jc w:val="both"/>
              <w:rPr>
                <w:sz w:val="20"/>
                <w:szCs w:val="20"/>
              </w:rPr>
            </w:pPr>
            <w:r w:rsidRPr="0033451C">
              <w:rPr>
                <w:sz w:val="20"/>
                <w:szCs w:val="20"/>
              </w:rPr>
              <w:t>36</w:t>
            </w:r>
          </w:p>
        </w:tc>
        <w:tc>
          <w:tcPr>
            <w:tcW w:w="1384" w:type="dxa"/>
          </w:tcPr>
          <w:p w:rsidR="00DA45C4" w:rsidRPr="0033451C" w:rsidRDefault="00DA45C4" w:rsidP="0033451C">
            <w:pPr>
              <w:widowControl w:val="0"/>
              <w:spacing w:line="360" w:lineRule="auto"/>
              <w:jc w:val="both"/>
              <w:rPr>
                <w:sz w:val="20"/>
                <w:szCs w:val="20"/>
                <w:lang w:val="en-US"/>
              </w:rPr>
            </w:pPr>
            <w:r w:rsidRPr="0033451C">
              <w:rPr>
                <w:sz w:val="20"/>
                <w:szCs w:val="20"/>
                <w:lang w:val="en-US"/>
              </w:rPr>
              <w:t>69</w:t>
            </w:r>
          </w:p>
        </w:tc>
        <w:tc>
          <w:tcPr>
            <w:tcW w:w="1080" w:type="dxa"/>
          </w:tcPr>
          <w:p w:rsidR="00DA45C4" w:rsidRPr="0033451C" w:rsidRDefault="00CB559B" w:rsidP="0033451C">
            <w:pPr>
              <w:widowControl w:val="0"/>
              <w:spacing w:line="360" w:lineRule="auto"/>
              <w:jc w:val="both"/>
              <w:rPr>
                <w:sz w:val="20"/>
                <w:szCs w:val="20"/>
              </w:rPr>
            </w:pPr>
            <w:r w:rsidRPr="0033451C">
              <w:rPr>
                <w:sz w:val="20"/>
                <w:szCs w:val="20"/>
              </w:rPr>
              <w:t>272,7</w:t>
            </w:r>
          </w:p>
        </w:tc>
        <w:tc>
          <w:tcPr>
            <w:tcW w:w="1108" w:type="dxa"/>
          </w:tcPr>
          <w:p w:rsidR="00DA45C4" w:rsidRPr="0033451C" w:rsidRDefault="004F09DE" w:rsidP="0033451C">
            <w:pPr>
              <w:widowControl w:val="0"/>
              <w:spacing w:line="360" w:lineRule="auto"/>
              <w:jc w:val="both"/>
              <w:rPr>
                <w:sz w:val="20"/>
                <w:szCs w:val="20"/>
                <w:lang w:val="en-US"/>
              </w:rPr>
            </w:pPr>
            <w:r w:rsidRPr="0033451C">
              <w:rPr>
                <w:sz w:val="20"/>
                <w:szCs w:val="20"/>
                <w:lang w:val="en-US"/>
              </w:rPr>
              <w:t>18</w:t>
            </w:r>
          </w:p>
        </w:tc>
        <w:tc>
          <w:tcPr>
            <w:tcW w:w="1105" w:type="dxa"/>
          </w:tcPr>
          <w:p w:rsidR="00DA45C4" w:rsidRPr="0033451C" w:rsidRDefault="004F09DE" w:rsidP="0033451C">
            <w:pPr>
              <w:widowControl w:val="0"/>
              <w:spacing w:line="360" w:lineRule="auto"/>
              <w:jc w:val="both"/>
              <w:rPr>
                <w:sz w:val="20"/>
                <w:szCs w:val="20"/>
                <w:lang w:val="en-US"/>
              </w:rPr>
            </w:pPr>
            <w:r w:rsidRPr="0033451C">
              <w:rPr>
                <w:sz w:val="20"/>
                <w:szCs w:val="20"/>
                <w:lang w:val="en-US"/>
              </w:rPr>
              <w:t>18</w:t>
            </w:r>
          </w:p>
        </w:tc>
      </w:tr>
      <w:tr w:rsidR="00DA45C4" w:rsidRPr="0033451C" w:rsidTr="0033451C">
        <w:tc>
          <w:tcPr>
            <w:tcW w:w="2518" w:type="dxa"/>
          </w:tcPr>
          <w:p w:rsidR="00DA45C4" w:rsidRPr="0033451C" w:rsidRDefault="004F09DE" w:rsidP="0033451C">
            <w:pPr>
              <w:widowControl w:val="0"/>
              <w:spacing w:line="360" w:lineRule="auto"/>
              <w:jc w:val="both"/>
              <w:rPr>
                <w:sz w:val="20"/>
                <w:szCs w:val="20"/>
              </w:rPr>
            </w:pPr>
            <w:r w:rsidRPr="0033451C">
              <w:rPr>
                <w:sz w:val="20"/>
                <w:szCs w:val="20"/>
                <w:lang w:val="en-US"/>
              </w:rPr>
              <w:t>7</w:t>
            </w:r>
            <w:r w:rsidR="00DA45C4" w:rsidRPr="0033451C">
              <w:rPr>
                <w:sz w:val="20"/>
                <w:szCs w:val="20"/>
              </w:rPr>
              <w:t>. Слободян Анна</w:t>
            </w:r>
          </w:p>
        </w:tc>
        <w:tc>
          <w:tcPr>
            <w:tcW w:w="1062" w:type="dxa"/>
          </w:tcPr>
          <w:p w:rsidR="00DA45C4" w:rsidRPr="0033451C" w:rsidRDefault="00DA45C4" w:rsidP="0033451C">
            <w:pPr>
              <w:widowControl w:val="0"/>
              <w:spacing w:line="360" w:lineRule="auto"/>
              <w:jc w:val="both"/>
              <w:rPr>
                <w:sz w:val="20"/>
                <w:szCs w:val="20"/>
                <w:lang w:val="en-US"/>
              </w:rPr>
            </w:pPr>
            <w:r w:rsidRPr="0033451C">
              <w:rPr>
                <w:sz w:val="20"/>
                <w:szCs w:val="20"/>
                <w:lang w:val="en-US"/>
              </w:rPr>
              <w:t>148</w:t>
            </w:r>
          </w:p>
        </w:tc>
        <w:tc>
          <w:tcPr>
            <w:tcW w:w="1098" w:type="dxa"/>
            <w:gridSpan w:val="2"/>
          </w:tcPr>
          <w:p w:rsidR="00DA45C4" w:rsidRPr="0033451C" w:rsidRDefault="004F09DE" w:rsidP="0033451C">
            <w:pPr>
              <w:widowControl w:val="0"/>
              <w:spacing w:line="360" w:lineRule="auto"/>
              <w:jc w:val="both"/>
              <w:rPr>
                <w:sz w:val="20"/>
                <w:szCs w:val="20"/>
              </w:rPr>
            </w:pPr>
            <w:r w:rsidRPr="0033451C">
              <w:rPr>
                <w:sz w:val="20"/>
                <w:szCs w:val="20"/>
              </w:rPr>
              <w:t>32</w:t>
            </w:r>
          </w:p>
        </w:tc>
        <w:tc>
          <w:tcPr>
            <w:tcW w:w="1384" w:type="dxa"/>
          </w:tcPr>
          <w:p w:rsidR="00DA45C4" w:rsidRPr="0033451C" w:rsidRDefault="00DA45C4" w:rsidP="0033451C">
            <w:pPr>
              <w:widowControl w:val="0"/>
              <w:spacing w:line="360" w:lineRule="auto"/>
              <w:jc w:val="both"/>
              <w:rPr>
                <w:sz w:val="20"/>
                <w:szCs w:val="20"/>
                <w:lang w:val="en-US"/>
              </w:rPr>
            </w:pPr>
            <w:r w:rsidRPr="0033451C">
              <w:rPr>
                <w:sz w:val="20"/>
                <w:szCs w:val="20"/>
                <w:lang w:val="en-US"/>
              </w:rPr>
              <w:t>65</w:t>
            </w:r>
          </w:p>
        </w:tc>
        <w:tc>
          <w:tcPr>
            <w:tcW w:w="1080" w:type="dxa"/>
          </w:tcPr>
          <w:p w:rsidR="00DA45C4" w:rsidRPr="0033451C" w:rsidRDefault="00CB559B" w:rsidP="0033451C">
            <w:pPr>
              <w:widowControl w:val="0"/>
              <w:spacing w:line="360" w:lineRule="auto"/>
              <w:jc w:val="both"/>
              <w:rPr>
                <w:sz w:val="20"/>
                <w:szCs w:val="20"/>
              </w:rPr>
            </w:pPr>
            <w:r w:rsidRPr="0033451C">
              <w:rPr>
                <w:sz w:val="20"/>
                <w:szCs w:val="20"/>
              </w:rPr>
              <w:t>216,2</w:t>
            </w:r>
          </w:p>
        </w:tc>
        <w:tc>
          <w:tcPr>
            <w:tcW w:w="1108" w:type="dxa"/>
          </w:tcPr>
          <w:p w:rsidR="00DA45C4" w:rsidRPr="0033451C" w:rsidRDefault="004F09DE" w:rsidP="0033451C">
            <w:pPr>
              <w:widowControl w:val="0"/>
              <w:spacing w:line="360" w:lineRule="auto"/>
              <w:jc w:val="both"/>
              <w:rPr>
                <w:sz w:val="20"/>
                <w:szCs w:val="20"/>
                <w:lang w:val="en-US"/>
              </w:rPr>
            </w:pPr>
            <w:r w:rsidRPr="0033451C">
              <w:rPr>
                <w:sz w:val="20"/>
                <w:szCs w:val="20"/>
                <w:lang w:val="en-US"/>
              </w:rPr>
              <w:t>20</w:t>
            </w:r>
          </w:p>
        </w:tc>
        <w:tc>
          <w:tcPr>
            <w:tcW w:w="1105" w:type="dxa"/>
          </w:tcPr>
          <w:p w:rsidR="00DA45C4" w:rsidRPr="0033451C" w:rsidRDefault="004F09DE" w:rsidP="0033451C">
            <w:pPr>
              <w:widowControl w:val="0"/>
              <w:spacing w:line="360" w:lineRule="auto"/>
              <w:jc w:val="both"/>
              <w:rPr>
                <w:sz w:val="20"/>
                <w:szCs w:val="20"/>
                <w:lang w:val="en-US"/>
              </w:rPr>
            </w:pPr>
            <w:r w:rsidRPr="0033451C">
              <w:rPr>
                <w:sz w:val="20"/>
                <w:szCs w:val="20"/>
                <w:lang w:val="en-US"/>
              </w:rPr>
              <w:t>21</w:t>
            </w:r>
          </w:p>
        </w:tc>
      </w:tr>
      <w:tr w:rsidR="00DA45C4" w:rsidRPr="0033451C" w:rsidTr="0033451C">
        <w:tc>
          <w:tcPr>
            <w:tcW w:w="2518" w:type="dxa"/>
          </w:tcPr>
          <w:p w:rsidR="00DA45C4" w:rsidRPr="0033451C" w:rsidRDefault="004F09DE" w:rsidP="0033451C">
            <w:pPr>
              <w:widowControl w:val="0"/>
              <w:spacing w:line="360" w:lineRule="auto"/>
              <w:jc w:val="both"/>
              <w:rPr>
                <w:sz w:val="20"/>
                <w:szCs w:val="20"/>
              </w:rPr>
            </w:pPr>
            <w:r w:rsidRPr="0033451C">
              <w:rPr>
                <w:sz w:val="20"/>
                <w:szCs w:val="20"/>
                <w:lang w:val="en-US"/>
              </w:rPr>
              <w:t>8</w:t>
            </w:r>
            <w:r w:rsidR="00DA45C4" w:rsidRPr="0033451C">
              <w:rPr>
                <w:sz w:val="20"/>
                <w:szCs w:val="20"/>
              </w:rPr>
              <w:t>. Погорелов Слава</w:t>
            </w:r>
          </w:p>
        </w:tc>
        <w:tc>
          <w:tcPr>
            <w:tcW w:w="1062" w:type="dxa"/>
          </w:tcPr>
          <w:p w:rsidR="00DA45C4" w:rsidRPr="0033451C" w:rsidRDefault="00DA45C4" w:rsidP="0033451C">
            <w:pPr>
              <w:widowControl w:val="0"/>
              <w:spacing w:line="360" w:lineRule="auto"/>
              <w:jc w:val="both"/>
              <w:rPr>
                <w:sz w:val="20"/>
                <w:szCs w:val="20"/>
                <w:lang w:val="en-US"/>
              </w:rPr>
            </w:pPr>
            <w:r w:rsidRPr="0033451C">
              <w:rPr>
                <w:sz w:val="20"/>
                <w:szCs w:val="20"/>
                <w:lang w:val="en-US"/>
              </w:rPr>
              <w:t>144</w:t>
            </w:r>
          </w:p>
        </w:tc>
        <w:tc>
          <w:tcPr>
            <w:tcW w:w="1098" w:type="dxa"/>
            <w:gridSpan w:val="2"/>
          </w:tcPr>
          <w:p w:rsidR="00DA45C4" w:rsidRPr="0033451C" w:rsidRDefault="004F09DE" w:rsidP="0033451C">
            <w:pPr>
              <w:widowControl w:val="0"/>
              <w:spacing w:line="360" w:lineRule="auto"/>
              <w:jc w:val="both"/>
              <w:rPr>
                <w:sz w:val="20"/>
                <w:szCs w:val="20"/>
              </w:rPr>
            </w:pPr>
            <w:r w:rsidRPr="0033451C">
              <w:rPr>
                <w:sz w:val="20"/>
                <w:szCs w:val="20"/>
              </w:rPr>
              <w:t>40</w:t>
            </w:r>
          </w:p>
        </w:tc>
        <w:tc>
          <w:tcPr>
            <w:tcW w:w="1384" w:type="dxa"/>
          </w:tcPr>
          <w:p w:rsidR="00DA45C4" w:rsidRPr="0033451C" w:rsidRDefault="00DA45C4" w:rsidP="0033451C">
            <w:pPr>
              <w:widowControl w:val="0"/>
              <w:spacing w:line="360" w:lineRule="auto"/>
              <w:jc w:val="both"/>
              <w:rPr>
                <w:sz w:val="20"/>
                <w:szCs w:val="20"/>
                <w:lang w:val="en-US"/>
              </w:rPr>
            </w:pPr>
            <w:r w:rsidRPr="0033451C">
              <w:rPr>
                <w:sz w:val="20"/>
                <w:szCs w:val="20"/>
                <w:lang w:val="en-US"/>
              </w:rPr>
              <w:t>77</w:t>
            </w:r>
          </w:p>
        </w:tc>
        <w:tc>
          <w:tcPr>
            <w:tcW w:w="1080" w:type="dxa"/>
          </w:tcPr>
          <w:p w:rsidR="00DA45C4" w:rsidRPr="0033451C" w:rsidRDefault="00CB559B" w:rsidP="0033451C">
            <w:pPr>
              <w:widowControl w:val="0"/>
              <w:spacing w:line="360" w:lineRule="auto"/>
              <w:jc w:val="both"/>
              <w:rPr>
                <w:sz w:val="20"/>
                <w:szCs w:val="20"/>
              </w:rPr>
            </w:pPr>
            <w:r w:rsidRPr="0033451C">
              <w:rPr>
                <w:sz w:val="20"/>
                <w:szCs w:val="20"/>
              </w:rPr>
              <w:t>277,8</w:t>
            </w:r>
          </w:p>
        </w:tc>
        <w:tc>
          <w:tcPr>
            <w:tcW w:w="1108" w:type="dxa"/>
          </w:tcPr>
          <w:p w:rsidR="00DA45C4" w:rsidRPr="0033451C" w:rsidRDefault="004F09DE" w:rsidP="0033451C">
            <w:pPr>
              <w:widowControl w:val="0"/>
              <w:spacing w:line="360" w:lineRule="auto"/>
              <w:jc w:val="both"/>
              <w:rPr>
                <w:sz w:val="20"/>
                <w:szCs w:val="20"/>
                <w:lang w:val="en-US"/>
              </w:rPr>
            </w:pPr>
            <w:r w:rsidRPr="0033451C">
              <w:rPr>
                <w:sz w:val="20"/>
                <w:szCs w:val="20"/>
                <w:lang w:val="en-US"/>
              </w:rPr>
              <w:t>19</w:t>
            </w:r>
          </w:p>
        </w:tc>
        <w:tc>
          <w:tcPr>
            <w:tcW w:w="1105" w:type="dxa"/>
          </w:tcPr>
          <w:p w:rsidR="00DA45C4" w:rsidRPr="0033451C" w:rsidRDefault="004F09DE" w:rsidP="0033451C">
            <w:pPr>
              <w:widowControl w:val="0"/>
              <w:spacing w:line="360" w:lineRule="auto"/>
              <w:jc w:val="both"/>
              <w:rPr>
                <w:sz w:val="20"/>
                <w:szCs w:val="20"/>
                <w:lang w:val="en-US"/>
              </w:rPr>
            </w:pPr>
            <w:r w:rsidRPr="0033451C">
              <w:rPr>
                <w:sz w:val="20"/>
                <w:szCs w:val="20"/>
                <w:lang w:val="en-US"/>
              </w:rPr>
              <w:t>20</w:t>
            </w:r>
          </w:p>
        </w:tc>
      </w:tr>
      <w:tr w:rsidR="00DA45C4" w:rsidRPr="0033451C" w:rsidTr="0033451C">
        <w:tc>
          <w:tcPr>
            <w:tcW w:w="2518" w:type="dxa"/>
          </w:tcPr>
          <w:p w:rsidR="00DA45C4" w:rsidRPr="0033451C" w:rsidRDefault="004F09DE" w:rsidP="0033451C">
            <w:pPr>
              <w:widowControl w:val="0"/>
              <w:spacing w:line="360" w:lineRule="auto"/>
              <w:jc w:val="both"/>
              <w:rPr>
                <w:sz w:val="20"/>
                <w:szCs w:val="20"/>
              </w:rPr>
            </w:pPr>
            <w:r w:rsidRPr="0033451C">
              <w:rPr>
                <w:sz w:val="20"/>
                <w:szCs w:val="20"/>
                <w:lang w:val="en-US"/>
              </w:rPr>
              <w:t>9</w:t>
            </w:r>
            <w:r w:rsidR="00DA45C4" w:rsidRPr="0033451C">
              <w:rPr>
                <w:sz w:val="20"/>
                <w:szCs w:val="20"/>
              </w:rPr>
              <w:t>. Талыбов Эльнар</w:t>
            </w:r>
          </w:p>
        </w:tc>
        <w:tc>
          <w:tcPr>
            <w:tcW w:w="1062" w:type="dxa"/>
          </w:tcPr>
          <w:p w:rsidR="00DA45C4" w:rsidRPr="0033451C" w:rsidRDefault="00DA45C4" w:rsidP="0033451C">
            <w:pPr>
              <w:widowControl w:val="0"/>
              <w:spacing w:line="360" w:lineRule="auto"/>
              <w:jc w:val="both"/>
              <w:rPr>
                <w:sz w:val="20"/>
                <w:szCs w:val="20"/>
                <w:lang w:val="en-US"/>
              </w:rPr>
            </w:pPr>
            <w:r w:rsidRPr="0033451C">
              <w:rPr>
                <w:sz w:val="20"/>
                <w:szCs w:val="20"/>
                <w:lang w:val="en-US"/>
              </w:rPr>
              <w:t>126</w:t>
            </w:r>
          </w:p>
        </w:tc>
        <w:tc>
          <w:tcPr>
            <w:tcW w:w="1098" w:type="dxa"/>
            <w:gridSpan w:val="2"/>
          </w:tcPr>
          <w:p w:rsidR="00DA45C4" w:rsidRPr="0033451C" w:rsidRDefault="004F09DE" w:rsidP="0033451C">
            <w:pPr>
              <w:widowControl w:val="0"/>
              <w:spacing w:line="360" w:lineRule="auto"/>
              <w:jc w:val="both"/>
              <w:rPr>
                <w:sz w:val="20"/>
                <w:szCs w:val="20"/>
              </w:rPr>
            </w:pPr>
            <w:r w:rsidRPr="0033451C">
              <w:rPr>
                <w:sz w:val="20"/>
                <w:szCs w:val="20"/>
              </w:rPr>
              <w:t>29</w:t>
            </w:r>
          </w:p>
        </w:tc>
        <w:tc>
          <w:tcPr>
            <w:tcW w:w="1384" w:type="dxa"/>
          </w:tcPr>
          <w:p w:rsidR="00DA45C4" w:rsidRPr="0033451C" w:rsidRDefault="00DA45C4" w:rsidP="0033451C">
            <w:pPr>
              <w:widowControl w:val="0"/>
              <w:spacing w:line="360" w:lineRule="auto"/>
              <w:jc w:val="both"/>
              <w:rPr>
                <w:sz w:val="20"/>
                <w:szCs w:val="20"/>
                <w:lang w:val="en-US"/>
              </w:rPr>
            </w:pPr>
            <w:r w:rsidRPr="0033451C">
              <w:rPr>
                <w:sz w:val="20"/>
                <w:szCs w:val="20"/>
                <w:lang w:val="en-US"/>
              </w:rPr>
              <w:t>68</w:t>
            </w:r>
          </w:p>
        </w:tc>
        <w:tc>
          <w:tcPr>
            <w:tcW w:w="1080" w:type="dxa"/>
          </w:tcPr>
          <w:p w:rsidR="00DA45C4" w:rsidRPr="0033451C" w:rsidRDefault="00CB559B" w:rsidP="0033451C">
            <w:pPr>
              <w:widowControl w:val="0"/>
              <w:spacing w:line="360" w:lineRule="auto"/>
              <w:jc w:val="both"/>
              <w:rPr>
                <w:sz w:val="20"/>
                <w:szCs w:val="20"/>
              </w:rPr>
            </w:pPr>
            <w:r w:rsidRPr="0033451C">
              <w:rPr>
                <w:sz w:val="20"/>
                <w:szCs w:val="20"/>
              </w:rPr>
              <w:t>230,2</w:t>
            </w:r>
          </w:p>
        </w:tc>
        <w:tc>
          <w:tcPr>
            <w:tcW w:w="1108" w:type="dxa"/>
          </w:tcPr>
          <w:p w:rsidR="00DA45C4" w:rsidRPr="0033451C" w:rsidRDefault="004F09DE" w:rsidP="0033451C">
            <w:pPr>
              <w:widowControl w:val="0"/>
              <w:spacing w:line="360" w:lineRule="auto"/>
              <w:jc w:val="both"/>
              <w:rPr>
                <w:sz w:val="20"/>
                <w:szCs w:val="20"/>
                <w:lang w:val="en-US"/>
              </w:rPr>
            </w:pPr>
            <w:r w:rsidRPr="0033451C">
              <w:rPr>
                <w:sz w:val="20"/>
                <w:szCs w:val="20"/>
                <w:lang w:val="en-US"/>
              </w:rPr>
              <w:t>16</w:t>
            </w:r>
          </w:p>
        </w:tc>
        <w:tc>
          <w:tcPr>
            <w:tcW w:w="1105" w:type="dxa"/>
          </w:tcPr>
          <w:p w:rsidR="00DA45C4" w:rsidRPr="0033451C" w:rsidRDefault="004F09DE" w:rsidP="0033451C">
            <w:pPr>
              <w:widowControl w:val="0"/>
              <w:spacing w:line="360" w:lineRule="auto"/>
              <w:jc w:val="both"/>
              <w:rPr>
                <w:sz w:val="20"/>
                <w:szCs w:val="20"/>
                <w:lang w:val="en-US"/>
              </w:rPr>
            </w:pPr>
            <w:r w:rsidRPr="0033451C">
              <w:rPr>
                <w:sz w:val="20"/>
                <w:szCs w:val="20"/>
                <w:lang w:val="en-US"/>
              </w:rPr>
              <w:t>17</w:t>
            </w:r>
          </w:p>
        </w:tc>
      </w:tr>
      <w:tr w:rsidR="00DA45C4" w:rsidRPr="0033451C" w:rsidTr="0033451C">
        <w:tc>
          <w:tcPr>
            <w:tcW w:w="2518" w:type="dxa"/>
          </w:tcPr>
          <w:p w:rsidR="00DA45C4" w:rsidRPr="0033451C" w:rsidRDefault="00DA45C4" w:rsidP="0033451C">
            <w:pPr>
              <w:widowControl w:val="0"/>
              <w:spacing w:line="360" w:lineRule="auto"/>
              <w:jc w:val="both"/>
              <w:rPr>
                <w:sz w:val="20"/>
                <w:szCs w:val="20"/>
              </w:rPr>
            </w:pPr>
            <w:r w:rsidRPr="0033451C">
              <w:rPr>
                <w:sz w:val="20"/>
                <w:szCs w:val="20"/>
              </w:rPr>
              <w:t>1</w:t>
            </w:r>
            <w:r w:rsidR="004F09DE" w:rsidRPr="0033451C">
              <w:rPr>
                <w:sz w:val="20"/>
                <w:szCs w:val="20"/>
                <w:lang w:val="en-US"/>
              </w:rPr>
              <w:t>0</w:t>
            </w:r>
            <w:r w:rsidRPr="0033451C">
              <w:rPr>
                <w:sz w:val="20"/>
                <w:szCs w:val="20"/>
              </w:rPr>
              <w:t>. Чулакчи Дилявер</w:t>
            </w:r>
          </w:p>
        </w:tc>
        <w:tc>
          <w:tcPr>
            <w:tcW w:w="1062" w:type="dxa"/>
          </w:tcPr>
          <w:p w:rsidR="00DA45C4" w:rsidRPr="0033451C" w:rsidRDefault="00DA45C4" w:rsidP="0033451C">
            <w:pPr>
              <w:widowControl w:val="0"/>
              <w:spacing w:line="360" w:lineRule="auto"/>
              <w:jc w:val="both"/>
              <w:rPr>
                <w:sz w:val="20"/>
                <w:szCs w:val="20"/>
                <w:lang w:val="en-US"/>
              </w:rPr>
            </w:pPr>
            <w:r w:rsidRPr="0033451C">
              <w:rPr>
                <w:sz w:val="20"/>
                <w:szCs w:val="20"/>
                <w:lang w:val="en-US"/>
              </w:rPr>
              <w:t>140</w:t>
            </w:r>
          </w:p>
        </w:tc>
        <w:tc>
          <w:tcPr>
            <w:tcW w:w="1098" w:type="dxa"/>
            <w:gridSpan w:val="2"/>
          </w:tcPr>
          <w:p w:rsidR="00DA45C4" w:rsidRPr="0033451C" w:rsidRDefault="004F09DE" w:rsidP="0033451C">
            <w:pPr>
              <w:widowControl w:val="0"/>
              <w:spacing w:line="360" w:lineRule="auto"/>
              <w:jc w:val="both"/>
              <w:rPr>
                <w:sz w:val="20"/>
                <w:szCs w:val="20"/>
              </w:rPr>
            </w:pPr>
            <w:r w:rsidRPr="0033451C">
              <w:rPr>
                <w:sz w:val="20"/>
                <w:szCs w:val="20"/>
              </w:rPr>
              <w:t>33</w:t>
            </w:r>
          </w:p>
        </w:tc>
        <w:tc>
          <w:tcPr>
            <w:tcW w:w="1384" w:type="dxa"/>
          </w:tcPr>
          <w:p w:rsidR="00DA45C4" w:rsidRPr="0033451C" w:rsidRDefault="00DA45C4" w:rsidP="0033451C">
            <w:pPr>
              <w:widowControl w:val="0"/>
              <w:spacing w:line="360" w:lineRule="auto"/>
              <w:jc w:val="both"/>
              <w:rPr>
                <w:sz w:val="20"/>
                <w:szCs w:val="20"/>
                <w:lang w:val="en-US"/>
              </w:rPr>
            </w:pPr>
            <w:r w:rsidRPr="0033451C">
              <w:rPr>
                <w:sz w:val="20"/>
                <w:szCs w:val="20"/>
                <w:lang w:val="en-US"/>
              </w:rPr>
              <w:t>68</w:t>
            </w:r>
          </w:p>
        </w:tc>
        <w:tc>
          <w:tcPr>
            <w:tcW w:w="1080" w:type="dxa"/>
          </w:tcPr>
          <w:p w:rsidR="00DA45C4" w:rsidRPr="0033451C" w:rsidRDefault="00CB559B" w:rsidP="0033451C">
            <w:pPr>
              <w:widowControl w:val="0"/>
              <w:spacing w:line="360" w:lineRule="auto"/>
              <w:jc w:val="both"/>
              <w:rPr>
                <w:sz w:val="20"/>
                <w:szCs w:val="20"/>
              </w:rPr>
            </w:pPr>
            <w:r w:rsidRPr="0033451C">
              <w:rPr>
                <w:sz w:val="20"/>
                <w:szCs w:val="20"/>
              </w:rPr>
              <w:t>235,7</w:t>
            </w:r>
          </w:p>
        </w:tc>
        <w:tc>
          <w:tcPr>
            <w:tcW w:w="1108" w:type="dxa"/>
          </w:tcPr>
          <w:p w:rsidR="00DA45C4" w:rsidRPr="0033451C" w:rsidRDefault="004F09DE" w:rsidP="0033451C">
            <w:pPr>
              <w:widowControl w:val="0"/>
              <w:spacing w:line="360" w:lineRule="auto"/>
              <w:jc w:val="both"/>
              <w:rPr>
                <w:sz w:val="20"/>
                <w:szCs w:val="20"/>
                <w:lang w:val="en-US"/>
              </w:rPr>
            </w:pPr>
            <w:r w:rsidRPr="0033451C">
              <w:rPr>
                <w:sz w:val="20"/>
                <w:szCs w:val="20"/>
                <w:lang w:val="en-US"/>
              </w:rPr>
              <w:t>19</w:t>
            </w:r>
          </w:p>
        </w:tc>
        <w:tc>
          <w:tcPr>
            <w:tcW w:w="1105" w:type="dxa"/>
          </w:tcPr>
          <w:p w:rsidR="00DA45C4" w:rsidRPr="0033451C" w:rsidRDefault="00D3519A" w:rsidP="0033451C">
            <w:pPr>
              <w:widowControl w:val="0"/>
              <w:spacing w:line="360" w:lineRule="auto"/>
              <w:jc w:val="both"/>
              <w:rPr>
                <w:sz w:val="20"/>
                <w:szCs w:val="20"/>
                <w:lang w:val="en-US"/>
              </w:rPr>
            </w:pPr>
            <w:r>
              <w:rPr>
                <w:noProof/>
              </w:rPr>
              <w:pict>
                <v:line id="_x0000_s1026" style="position:absolute;left:0;text-align:left;z-index:251657728;mso-position-horizontal-relative:text;mso-position-vertical-relative:text" from="-468pt,63pt" to="-468pt,63pt"/>
              </w:pict>
            </w:r>
            <w:r w:rsidR="004F09DE" w:rsidRPr="0033451C">
              <w:rPr>
                <w:sz w:val="20"/>
                <w:szCs w:val="20"/>
                <w:lang w:val="en-US"/>
              </w:rPr>
              <w:t>19</w:t>
            </w:r>
          </w:p>
        </w:tc>
      </w:tr>
      <w:tr w:rsidR="00DA45C4" w:rsidRPr="0033451C" w:rsidTr="0033451C">
        <w:tc>
          <w:tcPr>
            <w:tcW w:w="2518" w:type="dxa"/>
          </w:tcPr>
          <w:p w:rsidR="00DA45C4" w:rsidRPr="0033451C" w:rsidRDefault="00DA45C4" w:rsidP="0033451C">
            <w:pPr>
              <w:widowControl w:val="0"/>
              <w:spacing w:line="360" w:lineRule="auto"/>
              <w:jc w:val="both"/>
              <w:rPr>
                <w:sz w:val="20"/>
                <w:szCs w:val="20"/>
              </w:rPr>
            </w:pPr>
            <w:r w:rsidRPr="0033451C">
              <w:rPr>
                <w:sz w:val="20"/>
                <w:szCs w:val="20"/>
              </w:rPr>
              <w:t>1</w:t>
            </w:r>
            <w:r w:rsidR="004F09DE" w:rsidRPr="0033451C">
              <w:rPr>
                <w:sz w:val="20"/>
                <w:szCs w:val="20"/>
                <w:lang w:val="en-US"/>
              </w:rPr>
              <w:t>1</w:t>
            </w:r>
            <w:r w:rsidRPr="0033451C">
              <w:rPr>
                <w:sz w:val="20"/>
                <w:szCs w:val="20"/>
              </w:rPr>
              <w:t>. Шуст Эльвина</w:t>
            </w:r>
          </w:p>
        </w:tc>
        <w:tc>
          <w:tcPr>
            <w:tcW w:w="1062" w:type="dxa"/>
          </w:tcPr>
          <w:p w:rsidR="00DA45C4" w:rsidRPr="0033451C" w:rsidRDefault="00DA45C4" w:rsidP="0033451C">
            <w:pPr>
              <w:widowControl w:val="0"/>
              <w:spacing w:line="360" w:lineRule="auto"/>
              <w:jc w:val="both"/>
              <w:rPr>
                <w:sz w:val="20"/>
                <w:szCs w:val="20"/>
                <w:lang w:val="en-US"/>
              </w:rPr>
            </w:pPr>
            <w:r w:rsidRPr="0033451C">
              <w:rPr>
                <w:sz w:val="20"/>
                <w:szCs w:val="20"/>
                <w:lang w:val="en-US"/>
              </w:rPr>
              <w:t>139</w:t>
            </w:r>
          </w:p>
        </w:tc>
        <w:tc>
          <w:tcPr>
            <w:tcW w:w="1098" w:type="dxa"/>
            <w:gridSpan w:val="2"/>
          </w:tcPr>
          <w:p w:rsidR="00DA45C4" w:rsidRPr="0033451C" w:rsidRDefault="004F09DE" w:rsidP="0033451C">
            <w:pPr>
              <w:widowControl w:val="0"/>
              <w:spacing w:line="360" w:lineRule="auto"/>
              <w:jc w:val="both"/>
              <w:rPr>
                <w:sz w:val="20"/>
                <w:szCs w:val="20"/>
              </w:rPr>
            </w:pPr>
            <w:r w:rsidRPr="0033451C">
              <w:rPr>
                <w:sz w:val="20"/>
                <w:szCs w:val="20"/>
              </w:rPr>
              <w:t>32</w:t>
            </w:r>
          </w:p>
        </w:tc>
        <w:tc>
          <w:tcPr>
            <w:tcW w:w="1384" w:type="dxa"/>
          </w:tcPr>
          <w:p w:rsidR="00DA45C4" w:rsidRPr="0033451C" w:rsidRDefault="00DA45C4" w:rsidP="0033451C">
            <w:pPr>
              <w:widowControl w:val="0"/>
              <w:spacing w:line="360" w:lineRule="auto"/>
              <w:jc w:val="both"/>
              <w:rPr>
                <w:sz w:val="20"/>
                <w:szCs w:val="20"/>
                <w:lang w:val="en-US"/>
              </w:rPr>
            </w:pPr>
            <w:r w:rsidRPr="0033451C">
              <w:rPr>
                <w:sz w:val="20"/>
                <w:szCs w:val="20"/>
                <w:lang w:val="en-US"/>
              </w:rPr>
              <w:t>68</w:t>
            </w:r>
          </w:p>
        </w:tc>
        <w:tc>
          <w:tcPr>
            <w:tcW w:w="1080" w:type="dxa"/>
          </w:tcPr>
          <w:p w:rsidR="00DA45C4" w:rsidRPr="0033451C" w:rsidRDefault="00E862BB" w:rsidP="0033451C">
            <w:pPr>
              <w:widowControl w:val="0"/>
              <w:spacing w:line="360" w:lineRule="auto"/>
              <w:jc w:val="both"/>
              <w:rPr>
                <w:sz w:val="20"/>
                <w:szCs w:val="20"/>
              </w:rPr>
            </w:pPr>
            <w:r w:rsidRPr="0033451C">
              <w:rPr>
                <w:sz w:val="20"/>
                <w:szCs w:val="20"/>
              </w:rPr>
              <w:t>230,2</w:t>
            </w:r>
          </w:p>
        </w:tc>
        <w:tc>
          <w:tcPr>
            <w:tcW w:w="1108" w:type="dxa"/>
          </w:tcPr>
          <w:p w:rsidR="00DA45C4" w:rsidRPr="0033451C" w:rsidRDefault="00DA45C4" w:rsidP="0033451C">
            <w:pPr>
              <w:widowControl w:val="0"/>
              <w:spacing w:line="360" w:lineRule="auto"/>
              <w:jc w:val="both"/>
              <w:rPr>
                <w:sz w:val="20"/>
                <w:szCs w:val="20"/>
                <w:lang w:val="en-US"/>
              </w:rPr>
            </w:pPr>
            <w:r w:rsidRPr="0033451C">
              <w:rPr>
                <w:sz w:val="20"/>
                <w:szCs w:val="20"/>
                <w:lang w:val="en-US"/>
              </w:rPr>
              <w:t>20</w:t>
            </w:r>
          </w:p>
        </w:tc>
        <w:tc>
          <w:tcPr>
            <w:tcW w:w="1105" w:type="dxa"/>
          </w:tcPr>
          <w:p w:rsidR="00DA45C4" w:rsidRPr="0033451C" w:rsidRDefault="00DA45C4" w:rsidP="0033451C">
            <w:pPr>
              <w:widowControl w:val="0"/>
              <w:spacing w:line="360" w:lineRule="auto"/>
              <w:jc w:val="both"/>
              <w:rPr>
                <w:sz w:val="20"/>
                <w:szCs w:val="20"/>
                <w:lang w:val="en-US"/>
              </w:rPr>
            </w:pPr>
            <w:r w:rsidRPr="0033451C">
              <w:rPr>
                <w:sz w:val="20"/>
                <w:szCs w:val="20"/>
                <w:lang w:val="en-US"/>
              </w:rPr>
              <w:t>20</w:t>
            </w:r>
          </w:p>
        </w:tc>
      </w:tr>
      <w:tr w:rsidR="00DA45C4" w:rsidRPr="0033451C" w:rsidTr="0033451C">
        <w:tc>
          <w:tcPr>
            <w:tcW w:w="2518" w:type="dxa"/>
          </w:tcPr>
          <w:p w:rsidR="00DA45C4" w:rsidRPr="0033451C" w:rsidRDefault="004F09DE" w:rsidP="0033451C">
            <w:pPr>
              <w:widowControl w:val="0"/>
              <w:spacing w:line="360" w:lineRule="auto"/>
              <w:jc w:val="both"/>
              <w:rPr>
                <w:sz w:val="20"/>
                <w:szCs w:val="20"/>
              </w:rPr>
            </w:pPr>
            <w:r w:rsidRPr="0033451C">
              <w:rPr>
                <w:sz w:val="20"/>
                <w:szCs w:val="20"/>
                <w:lang w:val="en-US"/>
              </w:rPr>
              <w:t>12</w:t>
            </w:r>
            <w:r w:rsidRPr="0033451C">
              <w:rPr>
                <w:sz w:val="20"/>
                <w:szCs w:val="20"/>
              </w:rPr>
              <w:t>. Анищенко Юлия</w:t>
            </w:r>
          </w:p>
        </w:tc>
        <w:tc>
          <w:tcPr>
            <w:tcW w:w="1080" w:type="dxa"/>
            <w:gridSpan w:val="2"/>
          </w:tcPr>
          <w:p w:rsidR="00DA45C4" w:rsidRPr="0033451C" w:rsidRDefault="004F09DE" w:rsidP="0033451C">
            <w:pPr>
              <w:widowControl w:val="0"/>
              <w:spacing w:line="360" w:lineRule="auto"/>
              <w:jc w:val="both"/>
              <w:rPr>
                <w:sz w:val="20"/>
                <w:szCs w:val="20"/>
              </w:rPr>
            </w:pPr>
            <w:r w:rsidRPr="0033451C">
              <w:rPr>
                <w:sz w:val="20"/>
                <w:szCs w:val="20"/>
              </w:rPr>
              <w:t>135</w:t>
            </w:r>
          </w:p>
        </w:tc>
        <w:tc>
          <w:tcPr>
            <w:tcW w:w="1080" w:type="dxa"/>
          </w:tcPr>
          <w:p w:rsidR="00DA45C4" w:rsidRPr="0033451C" w:rsidRDefault="004F09DE" w:rsidP="0033451C">
            <w:pPr>
              <w:widowControl w:val="0"/>
              <w:spacing w:line="360" w:lineRule="auto"/>
              <w:jc w:val="both"/>
              <w:rPr>
                <w:sz w:val="20"/>
                <w:szCs w:val="20"/>
              </w:rPr>
            </w:pPr>
            <w:r w:rsidRPr="0033451C">
              <w:rPr>
                <w:sz w:val="20"/>
                <w:szCs w:val="20"/>
              </w:rPr>
              <w:t>30</w:t>
            </w:r>
          </w:p>
        </w:tc>
        <w:tc>
          <w:tcPr>
            <w:tcW w:w="1384" w:type="dxa"/>
          </w:tcPr>
          <w:p w:rsidR="00DA45C4" w:rsidRPr="0033451C" w:rsidRDefault="004F09DE" w:rsidP="0033451C">
            <w:pPr>
              <w:widowControl w:val="0"/>
              <w:spacing w:line="360" w:lineRule="auto"/>
              <w:jc w:val="both"/>
              <w:rPr>
                <w:sz w:val="20"/>
                <w:szCs w:val="20"/>
              </w:rPr>
            </w:pPr>
            <w:r w:rsidRPr="0033451C">
              <w:rPr>
                <w:sz w:val="20"/>
                <w:szCs w:val="20"/>
              </w:rPr>
              <w:t>66</w:t>
            </w:r>
          </w:p>
        </w:tc>
        <w:tc>
          <w:tcPr>
            <w:tcW w:w="1080" w:type="dxa"/>
          </w:tcPr>
          <w:p w:rsidR="00DA45C4" w:rsidRPr="0033451C" w:rsidRDefault="00E862BB" w:rsidP="0033451C">
            <w:pPr>
              <w:widowControl w:val="0"/>
              <w:spacing w:line="360" w:lineRule="auto"/>
              <w:jc w:val="both"/>
              <w:rPr>
                <w:sz w:val="20"/>
                <w:szCs w:val="20"/>
              </w:rPr>
            </w:pPr>
            <w:r w:rsidRPr="0033451C">
              <w:rPr>
                <w:sz w:val="20"/>
                <w:szCs w:val="20"/>
              </w:rPr>
              <w:t>222,2</w:t>
            </w:r>
          </w:p>
        </w:tc>
        <w:tc>
          <w:tcPr>
            <w:tcW w:w="1108" w:type="dxa"/>
          </w:tcPr>
          <w:p w:rsidR="00DA45C4" w:rsidRPr="0033451C" w:rsidRDefault="004F09DE" w:rsidP="0033451C">
            <w:pPr>
              <w:widowControl w:val="0"/>
              <w:spacing w:line="360" w:lineRule="auto"/>
              <w:jc w:val="both"/>
              <w:rPr>
                <w:sz w:val="20"/>
                <w:szCs w:val="20"/>
              </w:rPr>
            </w:pPr>
            <w:r w:rsidRPr="0033451C">
              <w:rPr>
                <w:sz w:val="20"/>
                <w:szCs w:val="20"/>
              </w:rPr>
              <w:t>19</w:t>
            </w:r>
          </w:p>
        </w:tc>
        <w:tc>
          <w:tcPr>
            <w:tcW w:w="1105" w:type="dxa"/>
          </w:tcPr>
          <w:p w:rsidR="00DA45C4" w:rsidRPr="0033451C" w:rsidRDefault="004F09DE" w:rsidP="0033451C">
            <w:pPr>
              <w:widowControl w:val="0"/>
              <w:spacing w:line="360" w:lineRule="auto"/>
              <w:jc w:val="both"/>
              <w:rPr>
                <w:sz w:val="20"/>
                <w:szCs w:val="20"/>
              </w:rPr>
            </w:pPr>
            <w:r w:rsidRPr="0033451C">
              <w:rPr>
                <w:sz w:val="20"/>
                <w:szCs w:val="20"/>
              </w:rPr>
              <w:t>18</w:t>
            </w:r>
          </w:p>
        </w:tc>
      </w:tr>
      <w:tr w:rsidR="00DA45C4" w:rsidRPr="0033451C" w:rsidTr="0033451C">
        <w:tc>
          <w:tcPr>
            <w:tcW w:w="2518" w:type="dxa"/>
          </w:tcPr>
          <w:p w:rsidR="00DA45C4" w:rsidRPr="0033451C" w:rsidRDefault="004F09DE" w:rsidP="0033451C">
            <w:pPr>
              <w:widowControl w:val="0"/>
              <w:spacing w:line="360" w:lineRule="auto"/>
              <w:jc w:val="both"/>
              <w:rPr>
                <w:sz w:val="20"/>
                <w:szCs w:val="20"/>
              </w:rPr>
            </w:pPr>
            <w:r w:rsidRPr="0033451C">
              <w:rPr>
                <w:sz w:val="20"/>
                <w:szCs w:val="20"/>
              </w:rPr>
              <w:t>Средние показатели</w:t>
            </w:r>
          </w:p>
        </w:tc>
        <w:tc>
          <w:tcPr>
            <w:tcW w:w="1080" w:type="dxa"/>
            <w:gridSpan w:val="2"/>
          </w:tcPr>
          <w:p w:rsidR="00DA45C4" w:rsidRPr="0033451C" w:rsidRDefault="00E862BB" w:rsidP="0033451C">
            <w:pPr>
              <w:widowControl w:val="0"/>
              <w:spacing w:line="360" w:lineRule="auto"/>
              <w:jc w:val="both"/>
              <w:rPr>
                <w:sz w:val="20"/>
                <w:szCs w:val="20"/>
              </w:rPr>
            </w:pPr>
            <w:r w:rsidRPr="0033451C">
              <w:rPr>
                <w:sz w:val="20"/>
                <w:szCs w:val="20"/>
              </w:rPr>
              <w:t>140,25</w:t>
            </w:r>
          </w:p>
        </w:tc>
        <w:tc>
          <w:tcPr>
            <w:tcW w:w="1080" w:type="dxa"/>
          </w:tcPr>
          <w:p w:rsidR="00DA45C4" w:rsidRPr="0033451C" w:rsidRDefault="00E862BB" w:rsidP="0033451C">
            <w:pPr>
              <w:widowControl w:val="0"/>
              <w:spacing w:line="360" w:lineRule="auto"/>
              <w:jc w:val="both"/>
              <w:rPr>
                <w:sz w:val="20"/>
                <w:szCs w:val="20"/>
              </w:rPr>
            </w:pPr>
            <w:r w:rsidRPr="0033451C">
              <w:rPr>
                <w:sz w:val="20"/>
                <w:szCs w:val="20"/>
              </w:rPr>
              <w:t>34,5</w:t>
            </w:r>
          </w:p>
        </w:tc>
        <w:tc>
          <w:tcPr>
            <w:tcW w:w="1384" w:type="dxa"/>
          </w:tcPr>
          <w:p w:rsidR="00DA45C4" w:rsidRPr="0033451C" w:rsidRDefault="00D12781" w:rsidP="0033451C">
            <w:pPr>
              <w:widowControl w:val="0"/>
              <w:spacing w:line="360" w:lineRule="auto"/>
              <w:jc w:val="both"/>
              <w:rPr>
                <w:sz w:val="20"/>
                <w:szCs w:val="20"/>
              </w:rPr>
            </w:pPr>
            <w:r w:rsidRPr="0033451C">
              <w:rPr>
                <w:sz w:val="20"/>
                <w:szCs w:val="20"/>
              </w:rPr>
              <w:t>70,7</w:t>
            </w:r>
          </w:p>
        </w:tc>
        <w:tc>
          <w:tcPr>
            <w:tcW w:w="1080" w:type="dxa"/>
          </w:tcPr>
          <w:p w:rsidR="00DA45C4" w:rsidRPr="0033451C" w:rsidRDefault="00D12781" w:rsidP="0033451C">
            <w:pPr>
              <w:widowControl w:val="0"/>
              <w:spacing w:line="360" w:lineRule="auto"/>
              <w:jc w:val="both"/>
              <w:rPr>
                <w:sz w:val="20"/>
                <w:szCs w:val="20"/>
              </w:rPr>
            </w:pPr>
            <w:r w:rsidRPr="0033451C">
              <w:rPr>
                <w:sz w:val="20"/>
                <w:szCs w:val="20"/>
              </w:rPr>
              <w:t>245,8</w:t>
            </w:r>
          </w:p>
        </w:tc>
        <w:tc>
          <w:tcPr>
            <w:tcW w:w="1108" w:type="dxa"/>
          </w:tcPr>
          <w:p w:rsidR="00DA45C4" w:rsidRPr="0033451C" w:rsidRDefault="001B383A" w:rsidP="0033451C">
            <w:pPr>
              <w:widowControl w:val="0"/>
              <w:spacing w:line="360" w:lineRule="auto"/>
              <w:jc w:val="both"/>
              <w:rPr>
                <w:sz w:val="20"/>
                <w:szCs w:val="20"/>
              </w:rPr>
            </w:pPr>
            <w:r w:rsidRPr="0033451C">
              <w:rPr>
                <w:sz w:val="20"/>
                <w:szCs w:val="20"/>
              </w:rPr>
              <w:t>17,8</w:t>
            </w:r>
          </w:p>
        </w:tc>
        <w:tc>
          <w:tcPr>
            <w:tcW w:w="1105" w:type="dxa"/>
          </w:tcPr>
          <w:p w:rsidR="00DA45C4" w:rsidRPr="0033451C" w:rsidRDefault="001B383A" w:rsidP="0033451C">
            <w:pPr>
              <w:widowControl w:val="0"/>
              <w:spacing w:line="360" w:lineRule="auto"/>
              <w:jc w:val="both"/>
              <w:rPr>
                <w:sz w:val="20"/>
                <w:szCs w:val="20"/>
              </w:rPr>
            </w:pPr>
            <w:r w:rsidRPr="0033451C">
              <w:rPr>
                <w:sz w:val="20"/>
                <w:szCs w:val="20"/>
              </w:rPr>
              <w:t>19,6</w:t>
            </w:r>
          </w:p>
        </w:tc>
      </w:tr>
      <w:tr w:rsidR="00DA45C4" w:rsidRPr="0033451C" w:rsidTr="0033451C">
        <w:tc>
          <w:tcPr>
            <w:tcW w:w="2518" w:type="dxa"/>
          </w:tcPr>
          <w:p w:rsidR="00DA45C4" w:rsidRPr="0033451C" w:rsidRDefault="004F09DE" w:rsidP="0033451C">
            <w:pPr>
              <w:widowControl w:val="0"/>
              <w:spacing w:line="360" w:lineRule="auto"/>
              <w:jc w:val="both"/>
              <w:rPr>
                <w:sz w:val="20"/>
                <w:szCs w:val="20"/>
              </w:rPr>
            </w:pPr>
            <w:r w:rsidRPr="0033451C">
              <w:rPr>
                <w:sz w:val="20"/>
                <w:szCs w:val="20"/>
              </w:rPr>
              <w:t>Средние для мальчиков</w:t>
            </w:r>
          </w:p>
        </w:tc>
        <w:tc>
          <w:tcPr>
            <w:tcW w:w="1080" w:type="dxa"/>
            <w:gridSpan w:val="2"/>
          </w:tcPr>
          <w:p w:rsidR="00DA45C4" w:rsidRPr="0033451C" w:rsidRDefault="00E862BB" w:rsidP="0033451C">
            <w:pPr>
              <w:widowControl w:val="0"/>
              <w:spacing w:line="360" w:lineRule="auto"/>
              <w:jc w:val="both"/>
              <w:rPr>
                <w:sz w:val="20"/>
                <w:szCs w:val="20"/>
              </w:rPr>
            </w:pPr>
            <w:r w:rsidRPr="0033451C">
              <w:rPr>
                <w:sz w:val="20"/>
                <w:szCs w:val="20"/>
              </w:rPr>
              <w:t>140</w:t>
            </w:r>
          </w:p>
        </w:tc>
        <w:tc>
          <w:tcPr>
            <w:tcW w:w="1080" w:type="dxa"/>
          </w:tcPr>
          <w:p w:rsidR="00DA45C4" w:rsidRPr="0033451C" w:rsidRDefault="00E862BB" w:rsidP="0033451C">
            <w:pPr>
              <w:widowControl w:val="0"/>
              <w:spacing w:line="360" w:lineRule="auto"/>
              <w:jc w:val="both"/>
              <w:rPr>
                <w:sz w:val="20"/>
                <w:szCs w:val="20"/>
              </w:rPr>
            </w:pPr>
            <w:r w:rsidRPr="0033451C">
              <w:rPr>
                <w:sz w:val="20"/>
                <w:szCs w:val="20"/>
              </w:rPr>
              <w:t>35,5</w:t>
            </w:r>
          </w:p>
        </w:tc>
        <w:tc>
          <w:tcPr>
            <w:tcW w:w="1384" w:type="dxa"/>
          </w:tcPr>
          <w:p w:rsidR="00DA45C4" w:rsidRPr="0033451C" w:rsidRDefault="00D12781" w:rsidP="0033451C">
            <w:pPr>
              <w:widowControl w:val="0"/>
              <w:spacing w:line="360" w:lineRule="auto"/>
              <w:jc w:val="both"/>
              <w:rPr>
                <w:sz w:val="20"/>
                <w:szCs w:val="20"/>
              </w:rPr>
            </w:pPr>
            <w:r w:rsidRPr="0033451C">
              <w:rPr>
                <w:sz w:val="20"/>
                <w:szCs w:val="20"/>
              </w:rPr>
              <w:t>73,3</w:t>
            </w:r>
          </w:p>
        </w:tc>
        <w:tc>
          <w:tcPr>
            <w:tcW w:w="1080" w:type="dxa"/>
          </w:tcPr>
          <w:p w:rsidR="00DA45C4" w:rsidRPr="0033451C" w:rsidRDefault="00D12781" w:rsidP="0033451C">
            <w:pPr>
              <w:widowControl w:val="0"/>
              <w:spacing w:line="360" w:lineRule="auto"/>
              <w:jc w:val="both"/>
              <w:rPr>
                <w:sz w:val="20"/>
                <w:szCs w:val="20"/>
              </w:rPr>
            </w:pPr>
            <w:r w:rsidRPr="0033451C">
              <w:rPr>
                <w:sz w:val="20"/>
                <w:szCs w:val="20"/>
              </w:rPr>
              <w:t>252,8</w:t>
            </w:r>
          </w:p>
        </w:tc>
        <w:tc>
          <w:tcPr>
            <w:tcW w:w="1108" w:type="dxa"/>
          </w:tcPr>
          <w:p w:rsidR="00DA45C4" w:rsidRPr="0033451C" w:rsidRDefault="001B383A" w:rsidP="0033451C">
            <w:pPr>
              <w:widowControl w:val="0"/>
              <w:spacing w:line="360" w:lineRule="auto"/>
              <w:jc w:val="both"/>
              <w:rPr>
                <w:sz w:val="20"/>
                <w:szCs w:val="20"/>
              </w:rPr>
            </w:pPr>
            <w:r w:rsidRPr="0033451C">
              <w:rPr>
                <w:sz w:val="20"/>
                <w:szCs w:val="20"/>
              </w:rPr>
              <w:t>19,5</w:t>
            </w:r>
          </w:p>
        </w:tc>
        <w:tc>
          <w:tcPr>
            <w:tcW w:w="1105" w:type="dxa"/>
          </w:tcPr>
          <w:p w:rsidR="00DA45C4" w:rsidRPr="0033451C" w:rsidRDefault="001B383A" w:rsidP="0033451C">
            <w:pPr>
              <w:widowControl w:val="0"/>
              <w:spacing w:line="360" w:lineRule="auto"/>
              <w:jc w:val="both"/>
              <w:rPr>
                <w:sz w:val="20"/>
                <w:szCs w:val="20"/>
              </w:rPr>
            </w:pPr>
            <w:r w:rsidRPr="0033451C">
              <w:rPr>
                <w:sz w:val="20"/>
                <w:szCs w:val="20"/>
              </w:rPr>
              <w:t>19,8</w:t>
            </w:r>
          </w:p>
        </w:tc>
      </w:tr>
      <w:tr w:rsidR="00DA45C4" w:rsidRPr="0033451C" w:rsidTr="0033451C">
        <w:tc>
          <w:tcPr>
            <w:tcW w:w="2518" w:type="dxa"/>
          </w:tcPr>
          <w:p w:rsidR="00DA45C4" w:rsidRPr="0033451C" w:rsidRDefault="004F09DE" w:rsidP="0033451C">
            <w:pPr>
              <w:widowControl w:val="0"/>
              <w:spacing w:line="360" w:lineRule="auto"/>
              <w:jc w:val="both"/>
              <w:rPr>
                <w:sz w:val="20"/>
                <w:szCs w:val="20"/>
              </w:rPr>
            </w:pPr>
            <w:r w:rsidRPr="0033451C">
              <w:rPr>
                <w:sz w:val="20"/>
                <w:szCs w:val="20"/>
              </w:rPr>
              <w:t>Средние для девочек</w:t>
            </w:r>
          </w:p>
        </w:tc>
        <w:tc>
          <w:tcPr>
            <w:tcW w:w="1080" w:type="dxa"/>
            <w:gridSpan w:val="2"/>
          </w:tcPr>
          <w:p w:rsidR="00DA45C4" w:rsidRPr="0033451C" w:rsidRDefault="00E862BB" w:rsidP="0033451C">
            <w:pPr>
              <w:widowControl w:val="0"/>
              <w:spacing w:line="360" w:lineRule="auto"/>
              <w:jc w:val="both"/>
              <w:rPr>
                <w:sz w:val="20"/>
                <w:szCs w:val="20"/>
              </w:rPr>
            </w:pPr>
            <w:r w:rsidRPr="0033451C">
              <w:rPr>
                <w:sz w:val="20"/>
                <w:szCs w:val="20"/>
              </w:rPr>
              <w:t>140,5</w:t>
            </w:r>
          </w:p>
        </w:tc>
        <w:tc>
          <w:tcPr>
            <w:tcW w:w="1080" w:type="dxa"/>
          </w:tcPr>
          <w:p w:rsidR="00DA45C4" w:rsidRPr="0033451C" w:rsidRDefault="00E862BB" w:rsidP="0033451C">
            <w:pPr>
              <w:widowControl w:val="0"/>
              <w:spacing w:line="360" w:lineRule="auto"/>
              <w:jc w:val="both"/>
              <w:rPr>
                <w:sz w:val="20"/>
                <w:szCs w:val="20"/>
              </w:rPr>
            </w:pPr>
            <w:r w:rsidRPr="0033451C">
              <w:rPr>
                <w:sz w:val="20"/>
                <w:szCs w:val="20"/>
              </w:rPr>
              <w:t>33,5</w:t>
            </w:r>
          </w:p>
        </w:tc>
        <w:tc>
          <w:tcPr>
            <w:tcW w:w="1384" w:type="dxa"/>
          </w:tcPr>
          <w:p w:rsidR="00DA45C4" w:rsidRPr="0033451C" w:rsidRDefault="00D12781" w:rsidP="0033451C">
            <w:pPr>
              <w:widowControl w:val="0"/>
              <w:spacing w:line="360" w:lineRule="auto"/>
              <w:jc w:val="both"/>
              <w:rPr>
                <w:sz w:val="20"/>
                <w:szCs w:val="20"/>
              </w:rPr>
            </w:pPr>
            <w:r w:rsidRPr="0033451C">
              <w:rPr>
                <w:sz w:val="20"/>
                <w:szCs w:val="20"/>
              </w:rPr>
              <w:t>68</w:t>
            </w:r>
          </w:p>
        </w:tc>
        <w:tc>
          <w:tcPr>
            <w:tcW w:w="1080" w:type="dxa"/>
          </w:tcPr>
          <w:p w:rsidR="00DA45C4" w:rsidRPr="0033451C" w:rsidRDefault="00D12781" w:rsidP="0033451C">
            <w:pPr>
              <w:widowControl w:val="0"/>
              <w:spacing w:line="360" w:lineRule="auto"/>
              <w:jc w:val="both"/>
              <w:rPr>
                <w:sz w:val="20"/>
                <w:szCs w:val="20"/>
              </w:rPr>
            </w:pPr>
            <w:r w:rsidRPr="0033451C">
              <w:rPr>
                <w:sz w:val="20"/>
                <w:szCs w:val="20"/>
              </w:rPr>
              <w:t>238,8</w:t>
            </w:r>
          </w:p>
        </w:tc>
        <w:tc>
          <w:tcPr>
            <w:tcW w:w="1108" w:type="dxa"/>
          </w:tcPr>
          <w:p w:rsidR="00DA45C4" w:rsidRPr="0033451C" w:rsidRDefault="001B383A" w:rsidP="0033451C">
            <w:pPr>
              <w:widowControl w:val="0"/>
              <w:spacing w:line="360" w:lineRule="auto"/>
              <w:jc w:val="both"/>
              <w:rPr>
                <w:sz w:val="20"/>
                <w:szCs w:val="20"/>
              </w:rPr>
            </w:pPr>
            <w:r w:rsidRPr="0033451C">
              <w:rPr>
                <w:sz w:val="20"/>
                <w:szCs w:val="20"/>
              </w:rPr>
              <w:t>19,2</w:t>
            </w:r>
          </w:p>
        </w:tc>
        <w:tc>
          <w:tcPr>
            <w:tcW w:w="1105" w:type="dxa"/>
          </w:tcPr>
          <w:p w:rsidR="00DA45C4" w:rsidRPr="0033451C" w:rsidRDefault="001B383A" w:rsidP="0033451C">
            <w:pPr>
              <w:widowControl w:val="0"/>
              <w:spacing w:line="360" w:lineRule="auto"/>
              <w:jc w:val="both"/>
              <w:rPr>
                <w:sz w:val="20"/>
                <w:szCs w:val="20"/>
              </w:rPr>
            </w:pPr>
            <w:r w:rsidRPr="0033451C">
              <w:rPr>
                <w:sz w:val="20"/>
                <w:szCs w:val="20"/>
              </w:rPr>
              <w:t>19,3</w:t>
            </w:r>
          </w:p>
        </w:tc>
      </w:tr>
    </w:tbl>
    <w:p w:rsidR="0033451C" w:rsidRDefault="0033451C" w:rsidP="0033451C">
      <w:pPr>
        <w:widowControl w:val="0"/>
        <w:spacing w:line="360" w:lineRule="auto"/>
        <w:ind w:firstLine="709"/>
        <w:jc w:val="both"/>
        <w:rPr>
          <w:sz w:val="28"/>
          <w:szCs w:val="28"/>
        </w:rPr>
      </w:pPr>
    </w:p>
    <w:p w:rsidR="001B383A" w:rsidRPr="0033451C" w:rsidRDefault="00687509" w:rsidP="0033451C">
      <w:pPr>
        <w:widowControl w:val="0"/>
        <w:spacing w:line="360" w:lineRule="auto"/>
        <w:ind w:firstLine="709"/>
        <w:jc w:val="both"/>
        <w:rPr>
          <w:sz w:val="28"/>
          <w:szCs w:val="28"/>
        </w:rPr>
      </w:pPr>
      <w:r w:rsidRPr="0033451C">
        <w:rPr>
          <w:sz w:val="28"/>
          <w:szCs w:val="28"/>
        </w:rPr>
        <w:t>Таблица 7. Определение роста, веса, весоростового показателя ВРП, окружности груди и асимметрии лопаток учащихся 5-Б.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070"/>
        <w:gridCol w:w="974"/>
        <w:gridCol w:w="1596"/>
        <w:gridCol w:w="1253"/>
        <w:gridCol w:w="964"/>
        <w:gridCol w:w="1047"/>
      </w:tblGrid>
      <w:tr w:rsidR="00244162" w:rsidRPr="0033451C" w:rsidTr="0033451C">
        <w:tc>
          <w:tcPr>
            <w:tcW w:w="2235" w:type="dxa"/>
            <w:vMerge w:val="restart"/>
          </w:tcPr>
          <w:p w:rsidR="00785CF8" w:rsidRPr="0033451C" w:rsidRDefault="0033451C" w:rsidP="0033451C">
            <w:pPr>
              <w:widowControl w:val="0"/>
              <w:spacing w:line="360" w:lineRule="auto"/>
              <w:jc w:val="both"/>
              <w:rPr>
                <w:sz w:val="20"/>
                <w:szCs w:val="20"/>
              </w:rPr>
            </w:pPr>
            <w:r w:rsidRPr="0033451C">
              <w:rPr>
                <w:sz w:val="20"/>
                <w:szCs w:val="20"/>
              </w:rPr>
              <w:t xml:space="preserve"> </w:t>
            </w:r>
            <w:r w:rsidR="001B383A" w:rsidRPr="0033451C">
              <w:rPr>
                <w:sz w:val="20"/>
                <w:szCs w:val="20"/>
              </w:rPr>
              <w:t xml:space="preserve">Ф.И. </w:t>
            </w:r>
            <w:r w:rsidR="00785CF8" w:rsidRPr="0033451C">
              <w:rPr>
                <w:sz w:val="20"/>
                <w:szCs w:val="20"/>
              </w:rPr>
              <w:t>учащихся</w:t>
            </w:r>
            <w:r w:rsidRPr="0033451C">
              <w:rPr>
                <w:sz w:val="20"/>
                <w:szCs w:val="20"/>
              </w:rPr>
              <w:t xml:space="preserve"> </w:t>
            </w:r>
          </w:p>
          <w:p w:rsidR="001B383A" w:rsidRPr="0033451C" w:rsidRDefault="0033451C" w:rsidP="0033451C">
            <w:pPr>
              <w:widowControl w:val="0"/>
              <w:spacing w:line="360" w:lineRule="auto"/>
              <w:jc w:val="both"/>
              <w:rPr>
                <w:sz w:val="20"/>
                <w:szCs w:val="20"/>
              </w:rPr>
            </w:pPr>
            <w:r w:rsidRPr="0033451C">
              <w:rPr>
                <w:sz w:val="20"/>
                <w:szCs w:val="20"/>
              </w:rPr>
              <w:t xml:space="preserve"> </w:t>
            </w:r>
            <w:r w:rsidR="00785CF8" w:rsidRPr="0033451C">
              <w:rPr>
                <w:sz w:val="20"/>
                <w:szCs w:val="20"/>
              </w:rPr>
              <w:t>5-Б класса</w:t>
            </w:r>
          </w:p>
        </w:tc>
        <w:tc>
          <w:tcPr>
            <w:tcW w:w="1070" w:type="dxa"/>
            <w:vMerge w:val="restart"/>
          </w:tcPr>
          <w:p w:rsidR="001B383A" w:rsidRPr="0033451C" w:rsidRDefault="00785CF8" w:rsidP="0033451C">
            <w:pPr>
              <w:widowControl w:val="0"/>
              <w:spacing w:line="360" w:lineRule="auto"/>
              <w:jc w:val="both"/>
              <w:rPr>
                <w:sz w:val="20"/>
                <w:szCs w:val="20"/>
              </w:rPr>
            </w:pPr>
            <w:r w:rsidRPr="0033451C">
              <w:rPr>
                <w:sz w:val="20"/>
                <w:szCs w:val="20"/>
              </w:rPr>
              <w:t>Рост,см</w:t>
            </w:r>
          </w:p>
        </w:tc>
        <w:tc>
          <w:tcPr>
            <w:tcW w:w="974" w:type="dxa"/>
            <w:vMerge w:val="restart"/>
          </w:tcPr>
          <w:p w:rsidR="001B383A" w:rsidRPr="0033451C" w:rsidRDefault="00785CF8" w:rsidP="0033451C">
            <w:pPr>
              <w:widowControl w:val="0"/>
              <w:spacing w:line="360" w:lineRule="auto"/>
              <w:jc w:val="both"/>
              <w:rPr>
                <w:sz w:val="20"/>
                <w:szCs w:val="20"/>
              </w:rPr>
            </w:pPr>
            <w:r w:rsidRPr="0033451C">
              <w:rPr>
                <w:sz w:val="20"/>
                <w:szCs w:val="20"/>
              </w:rPr>
              <w:t>Вес,кг</w:t>
            </w:r>
          </w:p>
        </w:tc>
        <w:tc>
          <w:tcPr>
            <w:tcW w:w="1596" w:type="dxa"/>
            <w:vMerge w:val="restart"/>
          </w:tcPr>
          <w:p w:rsidR="001B383A" w:rsidRPr="0033451C" w:rsidRDefault="00785CF8" w:rsidP="0033451C">
            <w:pPr>
              <w:widowControl w:val="0"/>
              <w:spacing w:line="360" w:lineRule="auto"/>
              <w:jc w:val="both"/>
              <w:rPr>
                <w:sz w:val="20"/>
                <w:szCs w:val="20"/>
              </w:rPr>
            </w:pPr>
            <w:r w:rsidRPr="0033451C">
              <w:rPr>
                <w:sz w:val="20"/>
                <w:szCs w:val="20"/>
              </w:rPr>
              <w:t>Окружность грудной клетки,см</w:t>
            </w:r>
          </w:p>
        </w:tc>
        <w:tc>
          <w:tcPr>
            <w:tcW w:w="1253" w:type="dxa"/>
            <w:vMerge w:val="restart"/>
          </w:tcPr>
          <w:p w:rsidR="001B383A" w:rsidRPr="0033451C" w:rsidRDefault="00785CF8" w:rsidP="0033451C">
            <w:pPr>
              <w:widowControl w:val="0"/>
              <w:spacing w:line="360" w:lineRule="auto"/>
              <w:jc w:val="both"/>
              <w:rPr>
                <w:sz w:val="20"/>
                <w:szCs w:val="20"/>
              </w:rPr>
            </w:pPr>
            <w:r w:rsidRPr="0033451C">
              <w:rPr>
                <w:sz w:val="20"/>
                <w:szCs w:val="20"/>
              </w:rPr>
              <w:t>ВРП,г/см</w:t>
            </w:r>
          </w:p>
        </w:tc>
        <w:tc>
          <w:tcPr>
            <w:tcW w:w="2011" w:type="dxa"/>
            <w:gridSpan w:val="2"/>
          </w:tcPr>
          <w:p w:rsidR="001B383A" w:rsidRPr="0033451C" w:rsidRDefault="00785CF8" w:rsidP="0033451C">
            <w:pPr>
              <w:widowControl w:val="0"/>
              <w:spacing w:line="360" w:lineRule="auto"/>
              <w:jc w:val="both"/>
              <w:rPr>
                <w:sz w:val="20"/>
                <w:szCs w:val="20"/>
              </w:rPr>
            </w:pPr>
            <w:r w:rsidRPr="0033451C">
              <w:rPr>
                <w:sz w:val="20"/>
                <w:szCs w:val="20"/>
              </w:rPr>
              <w:t>Расстояние до лопаток ,см</w:t>
            </w:r>
          </w:p>
        </w:tc>
      </w:tr>
      <w:tr w:rsidR="00785CF8" w:rsidRPr="0033451C" w:rsidTr="0033451C">
        <w:tc>
          <w:tcPr>
            <w:tcW w:w="2235" w:type="dxa"/>
            <w:vMerge/>
          </w:tcPr>
          <w:p w:rsidR="001B383A" w:rsidRPr="0033451C" w:rsidRDefault="001B383A" w:rsidP="0033451C">
            <w:pPr>
              <w:widowControl w:val="0"/>
              <w:spacing w:line="360" w:lineRule="auto"/>
              <w:jc w:val="both"/>
              <w:rPr>
                <w:sz w:val="20"/>
                <w:szCs w:val="20"/>
              </w:rPr>
            </w:pPr>
          </w:p>
        </w:tc>
        <w:tc>
          <w:tcPr>
            <w:tcW w:w="1070" w:type="dxa"/>
            <w:vMerge/>
          </w:tcPr>
          <w:p w:rsidR="001B383A" w:rsidRPr="0033451C" w:rsidRDefault="001B383A" w:rsidP="0033451C">
            <w:pPr>
              <w:widowControl w:val="0"/>
              <w:spacing w:line="360" w:lineRule="auto"/>
              <w:jc w:val="both"/>
              <w:rPr>
                <w:sz w:val="20"/>
                <w:szCs w:val="20"/>
              </w:rPr>
            </w:pPr>
          </w:p>
        </w:tc>
        <w:tc>
          <w:tcPr>
            <w:tcW w:w="974" w:type="dxa"/>
            <w:vMerge/>
          </w:tcPr>
          <w:p w:rsidR="001B383A" w:rsidRPr="0033451C" w:rsidRDefault="001B383A" w:rsidP="0033451C">
            <w:pPr>
              <w:widowControl w:val="0"/>
              <w:spacing w:line="360" w:lineRule="auto"/>
              <w:jc w:val="both"/>
              <w:rPr>
                <w:sz w:val="20"/>
                <w:szCs w:val="20"/>
              </w:rPr>
            </w:pPr>
          </w:p>
        </w:tc>
        <w:tc>
          <w:tcPr>
            <w:tcW w:w="1596" w:type="dxa"/>
            <w:vMerge/>
          </w:tcPr>
          <w:p w:rsidR="001B383A" w:rsidRPr="0033451C" w:rsidRDefault="001B383A" w:rsidP="0033451C">
            <w:pPr>
              <w:widowControl w:val="0"/>
              <w:spacing w:line="360" w:lineRule="auto"/>
              <w:jc w:val="both"/>
              <w:rPr>
                <w:sz w:val="20"/>
                <w:szCs w:val="20"/>
              </w:rPr>
            </w:pPr>
          </w:p>
        </w:tc>
        <w:tc>
          <w:tcPr>
            <w:tcW w:w="1253" w:type="dxa"/>
            <w:vMerge/>
          </w:tcPr>
          <w:p w:rsidR="001B383A" w:rsidRPr="0033451C" w:rsidRDefault="001B383A" w:rsidP="0033451C">
            <w:pPr>
              <w:widowControl w:val="0"/>
              <w:spacing w:line="360" w:lineRule="auto"/>
              <w:jc w:val="both"/>
              <w:rPr>
                <w:sz w:val="20"/>
                <w:szCs w:val="20"/>
              </w:rPr>
            </w:pPr>
          </w:p>
        </w:tc>
        <w:tc>
          <w:tcPr>
            <w:tcW w:w="964" w:type="dxa"/>
          </w:tcPr>
          <w:p w:rsidR="001B383A" w:rsidRPr="0033451C" w:rsidRDefault="00785CF8" w:rsidP="0033451C">
            <w:pPr>
              <w:widowControl w:val="0"/>
              <w:spacing w:line="360" w:lineRule="auto"/>
              <w:jc w:val="both"/>
              <w:rPr>
                <w:sz w:val="20"/>
                <w:szCs w:val="20"/>
              </w:rPr>
            </w:pPr>
            <w:r w:rsidRPr="0033451C">
              <w:rPr>
                <w:sz w:val="20"/>
                <w:szCs w:val="20"/>
              </w:rPr>
              <w:t>Левой</w:t>
            </w:r>
          </w:p>
        </w:tc>
        <w:tc>
          <w:tcPr>
            <w:tcW w:w="1047" w:type="dxa"/>
          </w:tcPr>
          <w:p w:rsidR="001B383A" w:rsidRPr="0033451C" w:rsidRDefault="00785CF8" w:rsidP="0033451C">
            <w:pPr>
              <w:widowControl w:val="0"/>
              <w:spacing w:line="360" w:lineRule="auto"/>
              <w:jc w:val="both"/>
              <w:rPr>
                <w:sz w:val="20"/>
                <w:szCs w:val="20"/>
              </w:rPr>
            </w:pPr>
            <w:r w:rsidRPr="0033451C">
              <w:rPr>
                <w:sz w:val="20"/>
                <w:szCs w:val="20"/>
              </w:rPr>
              <w:t>Правой</w:t>
            </w:r>
          </w:p>
        </w:tc>
      </w:tr>
      <w:tr w:rsidR="00785CF8" w:rsidRPr="0033451C" w:rsidTr="0033451C">
        <w:tc>
          <w:tcPr>
            <w:tcW w:w="2235" w:type="dxa"/>
          </w:tcPr>
          <w:p w:rsidR="001B383A" w:rsidRPr="0033451C" w:rsidRDefault="00785CF8" w:rsidP="0033451C">
            <w:pPr>
              <w:widowControl w:val="0"/>
              <w:spacing w:line="360" w:lineRule="auto"/>
              <w:jc w:val="both"/>
              <w:rPr>
                <w:sz w:val="20"/>
                <w:szCs w:val="20"/>
              </w:rPr>
            </w:pPr>
            <w:r w:rsidRPr="0033451C">
              <w:rPr>
                <w:sz w:val="20"/>
                <w:szCs w:val="20"/>
              </w:rPr>
              <w:t>1. Рупотко</w:t>
            </w:r>
            <w:r w:rsidR="0033451C" w:rsidRPr="0033451C">
              <w:rPr>
                <w:sz w:val="20"/>
                <w:szCs w:val="20"/>
              </w:rPr>
              <w:t xml:space="preserve"> </w:t>
            </w:r>
            <w:r w:rsidRPr="0033451C">
              <w:rPr>
                <w:sz w:val="20"/>
                <w:szCs w:val="20"/>
              </w:rPr>
              <w:t>Вадим</w:t>
            </w:r>
          </w:p>
        </w:tc>
        <w:tc>
          <w:tcPr>
            <w:tcW w:w="1070" w:type="dxa"/>
          </w:tcPr>
          <w:p w:rsidR="001B383A" w:rsidRPr="0033451C" w:rsidRDefault="00244162" w:rsidP="0033451C">
            <w:pPr>
              <w:widowControl w:val="0"/>
              <w:spacing w:line="360" w:lineRule="auto"/>
              <w:jc w:val="both"/>
              <w:rPr>
                <w:sz w:val="20"/>
                <w:szCs w:val="20"/>
              </w:rPr>
            </w:pPr>
            <w:r w:rsidRPr="0033451C">
              <w:rPr>
                <w:sz w:val="20"/>
                <w:szCs w:val="20"/>
              </w:rPr>
              <w:t>150</w:t>
            </w:r>
          </w:p>
        </w:tc>
        <w:tc>
          <w:tcPr>
            <w:tcW w:w="974" w:type="dxa"/>
          </w:tcPr>
          <w:p w:rsidR="001B383A" w:rsidRPr="0033451C" w:rsidRDefault="00244162" w:rsidP="0033451C">
            <w:pPr>
              <w:widowControl w:val="0"/>
              <w:spacing w:line="360" w:lineRule="auto"/>
              <w:jc w:val="both"/>
              <w:rPr>
                <w:sz w:val="20"/>
                <w:szCs w:val="20"/>
              </w:rPr>
            </w:pPr>
            <w:r w:rsidRPr="0033451C">
              <w:rPr>
                <w:sz w:val="20"/>
                <w:szCs w:val="20"/>
              </w:rPr>
              <w:t>35</w:t>
            </w:r>
          </w:p>
        </w:tc>
        <w:tc>
          <w:tcPr>
            <w:tcW w:w="1596" w:type="dxa"/>
          </w:tcPr>
          <w:p w:rsidR="001B383A" w:rsidRPr="0033451C" w:rsidRDefault="00244162" w:rsidP="0033451C">
            <w:pPr>
              <w:widowControl w:val="0"/>
              <w:spacing w:line="360" w:lineRule="auto"/>
              <w:jc w:val="both"/>
              <w:rPr>
                <w:sz w:val="20"/>
                <w:szCs w:val="20"/>
              </w:rPr>
            </w:pPr>
            <w:r w:rsidRPr="0033451C">
              <w:rPr>
                <w:sz w:val="20"/>
                <w:szCs w:val="20"/>
              </w:rPr>
              <w:t>70</w:t>
            </w:r>
          </w:p>
        </w:tc>
        <w:tc>
          <w:tcPr>
            <w:tcW w:w="1253" w:type="dxa"/>
          </w:tcPr>
          <w:p w:rsidR="001B383A" w:rsidRPr="0033451C" w:rsidRDefault="00366D8B" w:rsidP="0033451C">
            <w:pPr>
              <w:widowControl w:val="0"/>
              <w:spacing w:line="360" w:lineRule="auto"/>
              <w:jc w:val="both"/>
              <w:rPr>
                <w:sz w:val="20"/>
                <w:szCs w:val="20"/>
              </w:rPr>
            </w:pPr>
            <w:r w:rsidRPr="0033451C">
              <w:rPr>
                <w:sz w:val="20"/>
                <w:szCs w:val="20"/>
              </w:rPr>
              <w:t>233,3</w:t>
            </w:r>
          </w:p>
        </w:tc>
        <w:tc>
          <w:tcPr>
            <w:tcW w:w="964" w:type="dxa"/>
          </w:tcPr>
          <w:p w:rsidR="001B383A" w:rsidRPr="0033451C" w:rsidRDefault="00244162" w:rsidP="0033451C">
            <w:pPr>
              <w:widowControl w:val="0"/>
              <w:spacing w:line="360" w:lineRule="auto"/>
              <w:jc w:val="both"/>
              <w:rPr>
                <w:sz w:val="20"/>
                <w:szCs w:val="20"/>
              </w:rPr>
            </w:pPr>
            <w:r w:rsidRPr="0033451C">
              <w:rPr>
                <w:sz w:val="20"/>
                <w:szCs w:val="20"/>
              </w:rPr>
              <w:t>20</w:t>
            </w:r>
          </w:p>
        </w:tc>
        <w:tc>
          <w:tcPr>
            <w:tcW w:w="1047" w:type="dxa"/>
          </w:tcPr>
          <w:p w:rsidR="001B383A" w:rsidRPr="0033451C" w:rsidRDefault="00244162" w:rsidP="0033451C">
            <w:pPr>
              <w:widowControl w:val="0"/>
              <w:spacing w:line="360" w:lineRule="auto"/>
              <w:jc w:val="both"/>
              <w:rPr>
                <w:sz w:val="20"/>
                <w:szCs w:val="20"/>
              </w:rPr>
            </w:pPr>
            <w:r w:rsidRPr="0033451C">
              <w:rPr>
                <w:sz w:val="20"/>
                <w:szCs w:val="20"/>
              </w:rPr>
              <w:t>19</w:t>
            </w:r>
          </w:p>
        </w:tc>
      </w:tr>
      <w:tr w:rsidR="00785CF8" w:rsidRPr="0033451C" w:rsidTr="0033451C">
        <w:tc>
          <w:tcPr>
            <w:tcW w:w="2235" w:type="dxa"/>
          </w:tcPr>
          <w:p w:rsidR="001B383A" w:rsidRPr="0033451C" w:rsidRDefault="00785CF8" w:rsidP="0033451C">
            <w:pPr>
              <w:widowControl w:val="0"/>
              <w:spacing w:line="360" w:lineRule="auto"/>
              <w:jc w:val="both"/>
              <w:rPr>
                <w:sz w:val="20"/>
                <w:szCs w:val="20"/>
              </w:rPr>
            </w:pPr>
            <w:r w:rsidRPr="0033451C">
              <w:rPr>
                <w:sz w:val="20"/>
                <w:szCs w:val="20"/>
              </w:rPr>
              <w:t>2. Гречаник Андрей</w:t>
            </w:r>
          </w:p>
        </w:tc>
        <w:tc>
          <w:tcPr>
            <w:tcW w:w="1070" w:type="dxa"/>
          </w:tcPr>
          <w:p w:rsidR="001B383A" w:rsidRPr="0033451C" w:rsidRDefault="00244162" w:rsidP="0033451C">
            <w:pPr>
              <w:widowControl w:val="0"/>
              <w:spacing w:line="360" w:lineRule="auto"/>
              <w:jc w:val="both"/>
              <w:rPr>
                <w:sz w:val="20"/>
                <w:szCs w:val="20"/>
              </w:rPr>
            </w:pPr>
            <w:r w:rsidRPr="0033451C">
              <w:rPr>
                <w:sz w:val="20"/>
                <w:szCs w:val="20"/>
              </w:rPr>
              <w:t>153</w:t>
            </w:r>
          </w:p>
        </w:tc>
        <w:tc>
          <w:tcPr>
            <w:tcW w:w="974" w:type="dxa"/>
          </w:tcPr>
          <w:p w:rsidR="001B383A" w:rsidRPr="0033451C" w:rsidRDefault="00244162" w:rsidP="0033451C">
            <w:pPr>
              <w:widowControl w:val="0"/>
              <w:spacing w:line="360" w:lineRule="auto"/>
              <w:jc w:val="both"/>
              <w:rPr>
                <w:sz w:val="20"/>
                <w:szCs w:val="20"/>
              </w:rPr>
            </w:pPr>
            <w:r w:rsidRPr="0033451C">
              <w:rPr>
                <w:sz w:val="20"/>
                <w:szCs w:val="20"/>
              </w:rPr>
              <w:t>33</w:t>
            </w:r>
          </w:p>
        </w:tc>
        <w:tc>
          <w:tcPr>
            <w:tcW w:w="1596" w:type="dxa"/>
          </w:tcPr>
          <w:p w:rsidR="001B383A" w:rsidRPr="0033451C" w:rsidRDefault="00244162" w:rsidP="0033451C">
            <w:pPr>
              <w:widowControl w:val="0"/>
              <w:spacing w:line="360" w:lineRule="auto"/>
              <w:jc w:val="both"/>
              <w:rPr>
                <w:sz w:val="20"/>
                <w:szCs w:val="20"/>
              </w:rPr>
            </w:pPr>
            <w:r w:rsidRPr="0033451C">
              <w:rPr>
                <w:sz w:val="20"/>
                <w:szCs w:val="20"/>
              </w:rPr>
              <w:t>71</w:t>
            </w:r>
          </w:p>
        </w:tc>
        <w:tc>
          <w:tcPr>
            <w:tcW w:w="1253" w:type="dxa"/>
          </w:tcPr>
          <w:p w:rsidR="001B383A" w:rsidRPr="0033451C" w:rsidRDefault="00366D8B" w:rsidP="0033451C">
            <w:pPr>
              <w:widowControl w:val="0"/>
              <w:spacing w:line="360" w:lineRule="auto"/>
              <w:jc w:val="both"/>
              <w:rPr>
                <w:sz w:val="20"/>
                <w:szCs w:val="20"/>
              </w:rPr>
            </w:pPr>
            <w:r w:rsidRPr="0033451C">
              <w:rPr>
                <w:sz w:val="20"/>
                <w:szCs w:val="20"/>
              </w:rPr>
              <w:t>215,7</w:t>
            </w:r>
          </w:p>
        </w:tc>
        <w:tc>
          <w:tcPr>
            <w:tcW w:w="964" w:type="dxa"/>
          </w:tcPr>
          <w:p w:rsidR="001B383A" w:rsidRPr="0033451C" w:rsidRDefault="00244162" w:rsidP="0033451C">
            <w:pPr>
              <w:widowControl w:val="0"/>
              <w:spacing w:line="360" w:lineRule="auto"/>
              <w:jc w:val="both"/>
              <w:rPr>
                <w:sz w:val="20"/>
                <w:szCs w:val="20"/>
              </w:rPr>
            </w:pPr>
            <w:r w:rsidRPr="0033451C">
              <w:rPr>
                <w:sz w:val="20"/>
                <w:szCs w:val="20"/>
              </w:rPr>
              <w:t>19</w:t>
            </w:r>
          </w:p>
        </w:tc>
        <w:tc>
          <w:tcPr>
            <w:tcW w:w="1047" w:type="dxa"/>
          </w:tcPr>
          <w:p w:rsidR="001B383A" w:rsidRPr="0033451C" w:rsidRDefault="00244162" w:rsidP="0033451C">
            <w:pPr>
              <w:widowControl w:val="0"/>
              <w:spacing w:line="360" w:lineRule="auto"/>
              <w:jc w:val="both"/>
              <w:rPr>
                <w:sz w:val="20"/>
                <w:szCs w:val="20"/>
              </w:rPr>
            </w:pPr>
            <w:r w:rsidRPr="0033451C">
              <w:rPr>
                <w:sz w:val="20"/>
                <w:szCs w:val="20"/>
              </w:rPr>
              <w:t>19</w:t>
            </w:r>
          </w:p>
        </w:tc>
      </w:tr>
      <w:tr w:rsidR="00785CF8" w:rsidRPr="0033451C" w:rsidTr="0033451C">
        <w:tc>
          <w:tcPr>
            <w:tcW w:w="2235" w:type="dxa"/>
          </w:tcPr>
          <w:p w:rsidR="001B383A" w:rsidRPr="0033451C" w:rsidRDefault="00785CF8" w:rsidP="0033451C">
            <w:pPr>
              <w:widowControl w:val="0"/>
              <w:spacing w:line="360" w:lineRule="auto"/>
              <w:jc w:val="both"/>
              <w:rPr>
                <w:sz w:val="20"/>
                <w:szCs w:val="20"/>
              </w:rPr>
            </w:pPr>
            <w:r w:rsidRPr="0033451C">
              <w:rPr>
                <w:sz w:val="20"/>
                <w:szCs w:val="20"/>
              </w:rPr>
              <w:t>3. Джемилова Диана</w:t>
            </w:r>
          </w:p>
        </w:tc>
        <w:tc>
          <w:tcPr>
            <w:tcW w:w="1070" w:type="dxa"/>
          </w:tcPr>
          <w:p w:rsidR="001B383A" w:rsidRPr="0033451C" w:rsidRDefault="00244162" w:rsidP="0033451C">
            <w:pPr>
              <w:widowControl w:val="0"/>
              <w:spacing w:line="360" w:lineRule="auto"/>
              <w:jc w:val="both"/>
              <w:rPr>
                <w:sz w:val="20"/>
                <w:szCs w:val="20"/>
              </w:rPr>
            </w:pPr>
            <w:r w:rsidRPr="0033451C">
              <w:rPr>
                <w:sz w:val="20"/>
                <w:szCs w:val="20"/>
              </w:rPr>
              <w:t>139</w:t>
            </w:r>
          </w:p>
        </w:tc>
        <w:tc>
          <w:tcPr>
            <w:tcW w:w="974" w:type="dxa"/>
          </w:tcPr>
          <w:p w:rsidR="001B383A" w:rsidRPr="0033451C" w:rsidRDefault="00244162" w:rsidP="0033451C">
            <w:pPr>
              <w:widowControl w:val="0"/>
              <w:spacing w:line="360" w:lineRule="auto"/>
              <w:jc w:val="both"/>
              <w:rPr>
                <w:sz w:val="20"/>
                <w:szCs w:val="20"/>
              </w:rPr>
            </w:pPr>
            <w:r w:rsidRPr="0033451C">
              <w:rPr>
                <w:sz w:val="20"/>
                <w:szCs w:val="20"/>
              </w:rPr>
              <w:t>34</w:t>
            </w:r>
          </w:p>
        </w:tc>
        <w:tc>
          <w:tcPr>
            <w:tcW w:w="1596" w:type="dxa"/>
          </w:tcPr>
          <w:p w:rsidR="001B383A" w:rsidRPr="0033451C" w:rsidRDefault="00244162" w:rsidP="0033451C">
            <w:pPr>
              <w:widowControl w:val="0"/>
              <w:spacing w:line="360" w:lineRule="auto"/>
              <w:jc w:val="both"/>
              <w:rPr>
                <w:sz w:val="20"/>
                <w:szCs w:val="20"/>
              </w:rPr>
            </w:pPr>
            <w:r w:rsidRPr="0033451C">
              <w:rPr>
                <w:sz w:val="20"/>
                <w:szCs w:val="20"/>
              </w:rPr>
              <w:t>71</w:t>
            </w:r>
          </w:p>
        </w:tc>
        <w:tc>
          <w:tcPr>
            <w:tcW w:w="1253" w:type="dxa"/>
          </w:tcPr>
          <w:p w:rsidR="001B383A" w:rsidRPr="0033451C" w:rsidRDefault="00366D8B" w:rsidP="0033451C">
            <w:pPr>
              <w:widowControl w:val="0"/>
              <w:spacing w:line="360" w:lineRule="auto"/>
              <w:jc w:val="both"/>
              <w:rPr>
                <w:sz w:val="20"/>
                <w:szCs w:val="20"/>
              </w:rPr>
            </w:pPr>
            <w:r w:rsidRPr="0033451C">
              <w:rPr>
                <w:sz w:val="20"/>
                <w:szCs w:val="20"/>
              </w:rPr>
              <w:t>244,6</w:t>
            </w:r>
          </w:p>
        </w:tc>
        <w:tc>
          <w:tcPr>
            <w:tcW w:w="964" w:type="dxa"/>
          </w:tcPr>
          <w:p w:rsidR="001B383A" w:rsidRPr="0033451C" w:rsidRDefault="00244162" w:rsidP="0033451C">
            <w:pPr>
              <w:widowControl w:val="0"/>
              <w:spacing w:line="360" w:lineRule="auto"/>
              <w:jc w:val="both"/>
              <w:rPr>
                <w:sz w:val="20"/>
                <w:szCs w:val="20"/>
              </w:rPr>
            </w:pPr>
            <w:r w:rsidRPr="0033451C">
              <w:rPr>
                <w:sz w:val="20"/>
                <w:szCs w:val="20"/>
              </w:rPr>
              <w:t>18</w:t>
            </w:r>
          </w:p>
        </w:tc>
        <w:tc>
          <w:tcPr>
            <w:tcW w:w="1047" w:type="dxa"/>
          </w:tcPr>
          <w:p w:rsidR="001B383A" w:rsidRPr="0033451C" w:rsidRDefault="00244162" w:rsidP="0033451C">
            <w:pPr>
              <w:widowControl w:val="0"/>
              <w:spacing w:line="360" w:lineRule="auto"/>
              <w:jc w:val="both"/>
              <w:rPr>
                <w:sz w:val="20"/>
                <w:szCs w:val="20"/>
              </w:rPr>
            </w:pPr>
            <w:r w:rsidRPr="0033451C">
              <w:rPr>
                <w:sz w:val="20"/>
                <w:szCs w:val="20"/>
              </w:rPr>
              <w:t>18</w:t>
            </w:r>
          </w:p>
        </w:tc>
      </w:tr>
      <w:tr w:rsidR="00785CF8" w:rsidRPr="0033451C" w:rsidTr="0033451C">
        <w:tc>
          <w:tcPr>
            <w:tcW w:w="2235" w:type="dxa"/>
          </w:tcPr>
          <w:p w:rsidR="001B383A" w:rsidRPr="0033451C" w:rsidRDefault="00785CF8" w:rsidP="0033451C">
            <w:pPr>
              <w:widowControl w:val="0"/>
              <w:spacing w:line="360" w:lineRule="auto"/>
              <w:jc w:val="both"/>
              <w:rPr>
                <w:sz w:val="20"/>
                <w:szCs w:val="20"/>
              </w:rPr>
            </w:pPr>
            <w:r w:rsidRPr="0033451C">
              <w:rPr>
                <w:sz w:val="20"/>
                <w:szCs w:val="20"/>
              </w:rPr>
              <w:t>4. Ефремов Виктор</w:t>
            </w:r>
          </w:p>
        </w:tc>
        <w:tc>
          <w:tcPr>
            <w:tcW w:w="1070" w:type="dxa"/>
          </w:tcPr>
          <w:p w:rsidR="001B383A" w:rsidRPr="0033451C" w:rsidRDefault="00244162" w:rsidP="0033451C">
            <w:pPr>
              <w:widowControl w:val="0"/>
              <w:spacing w:line="360" w:lineRule="auto"/>
              <w:jc w:val="both"/>
              <w:rPr>
                <w:sz w:val="20"/>
                <w:szCs w:val="20"/>
              </w:rPr>
            </w:pPr>
            <w:r w:rsidRPr="0033451C">
              <w:rPr>
                <w:sz w:val="20"/>
                <w:szCs w:val="20"/>
              </w:rPr>
              <w:t>137</w:t>
            </w:r>
          </w:p>
        </w:tc>
        <w:tc>
          <w:tcPr>
            <w:tcW w:w="974" w:type="dxa"/>
          </w:tcPr>
          <w:p w:rsidR="001B383A" w:rsidRPr="0033451C" w:rsidRDefault="00244162" w:rsidP="0033451C">
            <w:pPr>
              <w:widowControl w:val="0"/>
              <w:spacing w:line="360" w:lineRule="auto"/>
              <w:jc w:val="both"/>
              <w:rPr>
                <w:sz w:val="20"/>
                <w:szCs w:val="20"/>
              </w:rPr>
            </w:pPr>
            <w:r w:rsidRPr="0033451C">
              <w:rPr>
                <w:sz w:val="20"/>
                <w:szCs w:val="20"/>
              </w:rPr>
              <w:t>36</w:t>
            </w:r>
          </w:p>
        </w:tc>
        <w:tc>
          <w:tcPr>
            <w:tcW w:w="1596" w:type="dxa"/>
          </w:tcPr>
          <w:p w:rsidR="001B383A" w:rsidRPr="0033451C" w:rsidRDefault="00244162" w:rsidP="0033451C">
            <w:pPr>
              <w:widowControl w:val="0"/>
              <w:spacing w:line="360" w:lineRule="auto"/>
              <w:jc w:val="both"/>
              <w:rPr>
                <w:sz w:val="20"/>
                <w:szCs w:val="20"/>
              </w:rPr>
            </w:pPr>
            <w:r w:rsidRPr="0033451C">
              <w:rPr>
                <w:sz w:val="20"/>
                <w:szCs w:val="20"/>
              </w:rPr>
              <w:t>70</w:t>
            </w:r>
          </w:p>
        </w:tc>
        <w:tc>
          <w:tcPr>
            <w:tcW w:w="1253" w:type="dxa"/>
          </w:tcPr>
          <w:p w:rsidR="001B383A" w:rsidRPr="0033451C" w:rsidRDefault="00366D8B" w:rsidP="0033451C">
            <w:pPr>
              <w:widowControl w:val="0"/>
              <w:spacing w:line="360" w:lineRule="auto"/>
              <w:jc w:val="both"/>
              <w:rPr>
                <w:sz w:val="20"/>
                <w:szCs w:val="20"/>
              </w:rPr>
            </w:pPr>
            <w:r w:rsidRPr="0033451C">
              <w:rPr>
                <w:sz w:val="20"/>
                <w:szCs w:val="20"/>
              </w:rPr>
              <w:t>262,8</w:t>
            </w:r>
          </w:p>
        </w:tc>
        <w:tc>
          <w:tcPr>
            <w:tcW w:w="964" w:type="dxa"/>
          </w:tcPr>
          <w:p w:rsidR="001B383A" w:rsidRPr="0033451C" w:rsidRDefault="00244162" w:rsidP="0033451C">
            <w:pPr>
              <w:widowControl w:val="0"/>
              <w:spacing w:line="360" w:lineRule="auto"/>
              <w:jc w:val="both"/>
              <w:rPr>
                <w:sz w:val="20"/>
                <w:szCs w:val="20"/>
              </w:rPr>
            </w:pPr>
            <w:r w:rsidRPr="0033451C">
              <w:rPr>
                <w:sz w:val="20"/>
                <w:szCs w:val="20"/>
              </w:rPr>
              <w:t>19</w:t>
            </w:r>
          </w:p>
        </w:tc>
        <w:tc>
          <w:tcPr>
            <w:tcW w:w="1047" w:type="dxa"/>
          </w:tcPr>
          <w:p w:rsidR="001B383A" w:rsidRPr="0033451C" w:rsidRDefault="00244162" w:rsidP="0033451C">
            <w:pPr>
              <w:widowControl w:val="0"/>
              <w:spacing w:line="360" w:lineRule="auto"/>
              <w:jc w:val="both"/>
              <w:rPr>
                <w:sz w:val="20"/>
                <w:szCs w:val="20"/>
              </w:rPr>
            </w:pPr>
            <w:r w:rsidRPr="0033451C">
              <w:rPr>
                <w:sz w:val="20"/>
                <w:szCs w:val="20"/>
              </w:rPr>
              <w:t>19</w:t>
            </w:r>
          </w:p>
        </w:tc>
      </w:tr>
      <w:tr w:rsidR="00785CF8" w:rsidRPr="0033451C" w:rsidTr="0033451C">
        <w:tc>
          <w:tcPr>
            <w:tcW w:w="2235" w:type="dxa"/>
          </w:tcPr>
          <w:p w:rsidR="001B383A" w:rsidRPr="0033451C" w:rsidRDefault="00785CF8" w:rsidP="0033451C">
            <w:pPr>
              <w:widowControl w:val="0"/>
              <w:spacing w:line="360" w:lineRule="auto"/>
              <w:jc w:val="both"/>
              <w:rPr>
                <w:sz w:val="20"/>
                <w:szCs w:val="20"/>
              </w:rPr>
            </w:pPr>
            <w:r w:rsidRPr="0033451C">
              <w:rPr>
                <w:sz w:val="20"/>
                <w:szCs w:val="20"/>
              </w:rPr>
              <w:t>5. Колосова Даша</w:t>
            </w:r>
          </w:p>
        </w:tc>
        <w:tc>
          <w:tcPr>
            <w:tcW w:w="1070" w:type="dxa"/>
          </w:tcPr>
          <w:p w:rsidR="001B383A" w:rsidRPr="0033451C" w:rsidRDefault="00244162" w:rsidP="0033451C">
            <w:pPr>
              <w:widowControl w:val="0"/>
              <w:spacing w:line="360" w:lineRule="auto"/>
              <w:jc w:val="both"/>
              <w:rPr>
                <w:sz w:val="20"/>
                <w:szCs w:val="20"/>
              </w:rPr>
            </w:pPr>
            <w:r w:rsidRPr="0033451C">
              <w:rPr>
                <w:sz w:val="20"/>
                <w:szCs w:val="20"/>
              </w:rPr>
              <w:t>154</w:t>
            </w:r>
          </w:p>
        </w:tc>
        <w:tc>
          <w:tcPr>
            <w:tcW w:w="974" w:type="dxa"/>
          </w:tcPr>
          <w:p w:rsidR="001B383A" w:rsidRPr="0033451C" w:rsidRDefault="00244162" w:rsidP="0033451C">
            <w:pPr>
              <w:widowControl w:val="0"/>
              <w:spacing w:line="360" w:lineRule="auto"/>
              <w:jc w:val="both"/>
              <w:rPr>
                <w:sz w:val="20"/>
                <w:szCs w:val="20"/>
              </w:rPr>
            </w:pPr>
            <w:r w:rsidRPr="0033451C">
              <w:rPr>
                <w:sz w:val="20"/>
                <w:szCs w:val="20"/>
              </w:rPr>
              <w:t>38</w:t>
            </w:r>
          </w:p>
        </w:tc>
        <w:tc>
          <w:tcPr>
            <w:tcW w:w="1596" w:type="dxa"/>
          </w:tcPr>
          <w:p w:rsidR="001B383A" w:rsidRPr="0033451C" w:rsidRDefault="00244162" w:rsidP="0033451C">
            <w:pPr>
              <w:widowControl w:val="0"/>
              <w:spacing w:line="360" w:lineRule="auto"/>
              <w:jc w:val="both"/>
              <w:rPr>
                <w:sz w:val="20"/>
                <w:szCs w:val="20"/>
              </w:rPr>
            </w:pPr>
            <w:r w:rsidRPr="0033451C">
              <w:rPr>
                <w:sz w:val="20"/>
                <w:szCs w:val="20"/>
              </w:rPr>
              <w:t>79</w:t>
            </w:r>
          </w:p>
        </w:tc>
        <w:tc>
          <w:tcPr>
            <w:tcW w:w="1253" w:type="dxa"/>
          </w:tcPr>
          <w:p w:rsidR="001B383A" w:rsidRPr="0033451C" w:rsidRDefault="00366D8B" w:rsidP="0033451C">
            <w:pPr>
              <w:widowControl w:val="0"/>
              <w:spacing w:line="360" w:lineRule="auto"/>
              <w:jc w:val="both"/>
              <w:rPr>
                <w:sz w:val="20"/>
                <w:szCs w:val="20"/>
              </w:rPr>
            </w:pPr>
            <w:r w:rsidRPr="0033451C">
              <w:rPr>
                <w:sz w:val="20"/>
                <w:szCs w:val="20"/>
              </w:rPr>
              <w:t>246,8</w:t>
            </w:r>
          </w:p>
        </w:tc>
        <w:tc>
          <w:tcPr>
            <w:tcW w:w="964" w:type="dxa"/>
          </w:tcPr>
          <w:p w:rsidR="001B383A" w:rsidRPr="0033451C" w:rsidRDefault="00244162" w:rsidP="0033451C">
            <w:pPr>
              <w:widowControl w:val="0"/>
              <w:spacing w:line="360" w:lineRule="auto"/>
              <w:jc w:val="both"/>
              <w:rPr>
                <w:sz w:val="20"/>
                <w:szCs w:val="20"/>
              </w:rPr>
            </w:pPr>
            <w:r w:rsidRPr="0033451C">
              <w:rPr>
                <w:sz w:val="20"/>
                <w:szCs w:val="20"/>
              </w:rPr>
              <w:t>20</w:t>
            </w:r>
          </w:p>
        </w:tc>
        <w:tc>
          <w:tcPr>
            <w:tcW w:w="1047" w:type="dxa"/>
          </w:tcPr>
          <w:p w:rsidR="001B383A" w:rsidRPr="0033451C" w:rsidRDefault="00244162" w:rsidP="0033451C">
            <w:pPr>
              <w:widowControl w:val="0"/>
              <w:spacing w:line="360" w:lineRule="auto"/>
              <w:jc w:val="both"/>
              <w:rPr>
                <w:sz w:val="20"/>
                <w:szCs w:val="20"/>
              </w:rPr>
            </w:pPr>
            <w:r w:rsidRPr="0033451C">
              <w:rPr>
                <w:sz w:val="20"/>
                <w:szCs w:val="20"/>
              </w:rPr>
              <w:t>19</w:t>
            </w:r>
          </w:p>
        </w:tc>
      </w:tr>
      <w:tr w:rsidR="00785CF8" w:rsidRPr="0033451C" w:rsidTr="0033451C">
        <w:tc>
          <w:tcPr>
            <w:tcW w:w="2235" w:type="dxa"/>
          </w:tcPr>
          <w:p w:rsidR="001B383A" w:rsidRPr="0033451C" w:rsidRDefault="00785CF8" w:rsidP="0033451C">
            <w:pPr>
              <w:widowControl w:val="0"/>
              <w:spacing w:line="360" w:lineRule="auto"/>
              <w:jc w:val="both"/>
              <w:rPr>
                <w:sz w:val="20"/>
                <w:szCs w:val="20"/>
              </w:rPr>
            </w:pPr>
            <w:r w:rsidRPr="0033451C">
              <w:rPr>
                <w:sz w:val="20"/>
                <w:szCs w:val="20"/>
              </w:rPr>
              <w:t>6.</w:t>
            </w:r>
            <w:r w:rsidR="00244162" w:rsidRPr="0033451C">
              <w:rPr>
                <w:sz w:val="20"/>
                <w:szCs w:val="20"/>
              </w:rPr>
              <w:t xml:space="preserve"> Сурко Андрей</w:t>
            </w:r>
          </w:p>
        </w:tc>
        <w:tc>
          <w:tcPr>
            <w:tcW w:w="1070" w:type="dxa"/>
          </w:tcPr>
          <w:p w:rsidR="001B383A" w:rsidRPr="0033451C" w:rsidRDefault="00244162" w:rsidP="0033451C">
            <w:pPr>
              <w:widowControl w:val="0"/>
              <w:spacing w:line="360" w:lineRule="auto"/>
              <w:jc w:val="both"/>
              <w:rPr>
                <w:sz w:val="20"/>
                <w:szCs w:val="20"/>
              </w:rPr>
            </w:pPr>
            <w:r w:rsidRPr="0033451C">
              <w:rPr>
                <w:sz w:val="20"/>
                <w:szCs w:val="20"/>
              </w:rPr>
              <w:t>149</w:t>
            </w:r>
          </w:p>
        </w:tc>
        <w:tc>
          <w:tcPr>
            <w:tcW w:w="974" w:type="dxa"/>
          </w:tcPr>
          <w:p w:rsidR="001B383A" w:rsidRPr="0033451C" w:rsidRDefault="00244162" w:rsidP="0033451C">
            <w:pPr>
              <w:widowControl w:val="0"/>
              <w:spacing w:line="360" w:lineRule="auto"/>
              <w:jc w:val="both"/>
              <w:rPr>
                <w:sz w:val="20"/>
                <w:szCs w:val="20"/>
              </w:rPr>
            </w:pPr>
            <w:r w:rsidRPr="0033451C">
              <w:rPr>
                <w:sz w:val="20"/>
                <w:szCs w:val="20"/>
              </w:rPr>
              <w:t>36</w:t>
            </w:r>
          </w:p>
        </w:tc>
        <w:tc>
          <w:tcPr>
            <w:tcW w:w="1596" w:type="dxa"/>
          </w:tcPr>
          <w:p w:rsidR="001B383A" w:rsidRPr="0033451C" w:rsidRDefault="00244162" w:rsidP="0033451C">
            <w:pPr>
              <w:widowControl w:val="0"/>
              <w:spacing w:line="360" w:lineRule="auto"/>
              <w:jc w:val="both"/>
              <w:rPr>
                <w:sz w:val="20"/>
                <w:szCs w:val="20"/>
              </w:rPr>
            </w:pPr>
            <w:r w:rsidRPr="0033451C">
              <w:rPr>
                <w:sz w:val="20"/>
                <w:szCs w:val="20"/>
              </w:rPr>
              <w:t>71</w:t>
            </w:r>
          </w:p>
        </w:tc>
        <w:tc>
          <w:tcPr>
            <w:tcW w:w="1253" w:type="dxa"/>
          </w:tcPr>
          <w:p w:rsidR="001B383A" w:rsidRPr="0033451C" w:rsidRDefault="00366D8B" w:rsidP="0033451C">
            <w:pPr>
              <w:widowControl w:val="0"/>
              <w:spacing w:line="360" w:lineRule="auto"/>
              <w:jc w:val="both"/>
              <w:rPr>
                <w:sz w:val="20"/>
                <w:szCs w:val="20"/>
              </w:rPr>
            </w:pPr>
            <w:r w:rsidRPr="0033451C">
              <w:rPr>
                <w:sz w:val="20"/>
                <w:szCs w:val="20"/>
              </w:rPr>
              <w:t>241,6</w:t>
            </w:r>
          </w:p>
        </w:tc>
        <w:tc>
          <w:tcPr>
            <w:tcW w:w="964" w:type="dxa"/>
          </w:tcPr>
          <w:p w:rsidR="001B383A" w:rsidRPr="0033451C" w:rsidRDefault="00244162" w:rsidP="0033451C">
            <w:pPr>
              <w:widowControl w:val="0"/>
              <w:spacing w:line="360" w:lineRule="auto"/>
              <w:jc w:val="both"/>
              <w:rPr>
                <w:sz w:val="20"/>
                <w:szCs w:val="20"/>
              </w:rPr>
            </w:pPr>
            <w:r w:rsidRPr="0033451C">
              <w:rPr>
                <w:sz w:val="20"/>
                <w:szCs w:val="20"/>
              </w:rPr>
              <w:t>19</w:t>
            </w:r>
          </w:p>
        </w:tc>
        <w:tc>
          <w:tcPr>
            <w:tcW w:w="1047" w:type="dxa"/>
          </w:tcPr>
          <w:p w:rsidR="001B383A" w:rsidRPr="0033451C" w:rsidRDefault="00244162" w:rsidP="0033451C">
            <w:pPr>
              <w:widowControl w:val="0"/>
              <w:spacing w:line="360" w:lineRule="auto"/>
              <w:jc w:val="both"/>
              <w:rPr>
                <w:sz w:val="20"/>
                <w:szCs w:val="20"/>
              </w:rPr>
            </w:pPr>
            <w:r w:rsidRPr="0033451C">
              <w:rPr>
                <w:sz w:val="20"/>
                <w:szCs w:val="20"/>
              </w:rPr>
              <w:t>19</w:t>
            </w:r>
          </w:p>
        </w:tc>
      </w:tr>
      <w:tr w:rsidR="00785CF8" w:rsidRPr="0033451C" w:rsidTr="0033451C">
        <w:tc>
          <w:tcPr>
            <w:tcW w:w="2235" w:type="dxa"/>
          </w:tcPr>
          <w:p w:rsidR="001B383A" w:rsidRPr="0033451C" w:rsidRDefault="00785CF8" w:rsidP="0033451C">
            <w:pPr>
              <w:widowControl w:val="0"/>
              <w:spacing w:line="360" w:lineRule="auto"/>
              <w:jc w:val="both"/>
              <w:rPr>
                <w:sz w:val="20"/>
                <w:szCs w:val="20"/>
              </w:rPr>
            </w:pPr>
            <w:r w:rsidRPr="0033451C">
              <w:rPr>
                <w:sz w:val="20"/>
                <w:szCs w:val="20"/>
              </w:rPr>
              <w:t>7. Черкезов Ильяс</w:t>
            </w:r>
          </w:p>
        </w:tc>
        <w:tc>
          <w:tcPr>
            <w:tcW w:w="1070" w:type="dxa"/>
          </w:tcPr>
          <w:p w:rsidR="001B383A" w:rsidRPr="0033451C" w:rsidRDefault="00244162" w:rsidP="0033451C">
            <w:pPr>
              <w:widowControl w:val="0"/>
              <w:spacing w:line="360" w:lineRule="auto"/>
              <w:jc w:val="both"/>
              <w:rPr>
                <w:sz w:val="20"/>
                <w:szCs w:val="20"/>
              </w:rPr>
            </w:pPr>
            <w:r w:rsidRPr="0033451C">
              <w:rPr>
                <w:sz w:val="20"/>
                <w:szCs w:val="20"/>
              </w:rPr>
              <w:t>145</w:t>
            </w:r>
          </w:p>
        </w:tc>
        <w:tc>
          <w:tcPr>
            <w:tcW w:w="974" w:type="dxa"/>
          </w:tcPr>
          <w:p w:rsidR="001B383A" w:rsidRPr="0033451C" w:rsidRDefault="00244162" w:rsidP="0033451C">
            <w:pPr>
              <w:widowControl w:val="0"/>
              <w:spacing w:line="360" w:lineRule="auto"/>
              <w:jc w:val="both"/>
              <w:rPr>
                <w:sz w:val="20"/>
                <w:szCs w:val="20"/>
              </w:rPr>
            </w:pPr>
            <w:r w:rsidRPr="0033451C">
              <w:rPr>
                <w:sz w:val="20"/>
                <w:szCs w:val="20"/>
              </w:rPr>
              <w:t>30</w:t>
            </w:r>
          </w:p>
        </w:tc>
        <w:tc>
          <w:tcPr>
            <w:tcW w:w="1596" w:type="dxa"/>
          </w:tcPr>
          <w:p w:rsidR="001B383A" w:rsidRPr="0033451C" w:rsidRDefault="00244162" w:rsidP="0033451C">
            <w:pPr>
              <w:widowControl w:val="0"/>
              <w:spacing w:line="360" w:lineRule="auto"/>
              <w:jc w:val="both"/>
              <w:rPr>
                <w:sz w:val="20"/>
                <w:szCs w:val="20"/>
              </w:rPr>
            </w:pPr>
            <w:r w:rsidRPr="0033451C">
              <w:rPr>
                <w:sz w:val="20"/>
                <w:szCs w:val="20"/>
              </w:rPr>
              <w:t>69</w:t>
            </w:r>
          </w:p>
        </w:tc>
        <w:tc>
          <w:tcPr>
            <w:tcW w:w="1253" w:type="dxa"/>
          </w:tcPr>
          <w:p w:rsidR="001B383A" w:rsidRPr="0033451C" w:rsidRDefault="00366D8B" w:rsidP="0033451C">
            <w:pPr>
              <w:widowControl w:val="0"/>
              <w:spacing w:line="360" w:lineRule="auto"/>
              <w:jc w:val="both"/>
              <w:rPr>
                <w:sz w:val="20"/>
                <w:szCs w:val="20"/>
              </w:rPr>
            </w:pPr>
            <w:r w:rsidRPr="0033451C">
              <w:rPr>
                <w:sz w:val="20"/>
                <w:szCs w:val="20"/>
              </w:rPr>
              <w:t>206,9</w:t>
            </w:r>
          </w:p>
        </w:tc>
        <w:tc>
          <w:tcPr>
            <w:tcW w:w="964" w:type="dxa"/>
          </w:tcPr>
          <w:p w:rsidR="001B383A" w:rsidRPr="0033451C" w:rsidRDefault="00244162" w:rsidP="0033451C">
            <w:pPr>
              <w:widowControl w:val="0"/>
              <w:spacing w:line="360" w:lineRule="auto"/>
              <w:jc w:val="both"/>
              <w:rPr>
                <w:sz w:val="20"/>
                <w:szCs w:val="20"/>
              </w:rPr>
            </w:pPr>
            <w:r w:rsidRPr="0033451C">
              <w:rPr>
                <w:sz w:val="20"/>
                <w:szCs w:val="20"/>
              </w:rPr>
              <w:t>19</w:t>
            </w:r>
          </w:p>
        </w:tc>
        <w:tc>
          <w:tcPr>
            <w:tcW w:w="1047" w:type="dxa"/>
          </w:tcPr>
          <w:p w:rsidR="001B383A" w:rsidRPr="0033451C" w:rsidRDefault="00244162" w:rsidP="0033451C">
            <w:pPr>
              <w:widowControl w:val="0"/>
              <w:spacing w:line="360" w:lineRule="auto"/>
              <w:jc w:val="both"/>
              <w:rPr>
                <w:sz w:val="20"/>
                <w:szCs w:val="20"/>
              </w:rPr>
            </w:pPr>
            <w:r w:rsidRPr="0033451C">
              <w:rPr>
                <w:sz w:val="20"/>
                <w:szCs w:val="20"/>
              </w:rPr>
              <w:t>19</w:t>
            </w:r>
          </w:p>
        </w:tc>
      </w:tr>
      <w:tr w:rsidR="00785CF8" w:rsidRPr="0033451C" w:rsidTr="0033451C">
        <w:tc>
          <w:tcPr>
            <w:tcW w:w="2235" w:type="dxa"/>
          </w:tcPr>
          <w:p w:rsidR="001B383A" w:rsidRPr="0033451C" w:rsidRDefault="00244162" w:rsidP="0033451C">
            <w:pPr>
              <w:widowControl w:val="0"/>
              <w:spacing w:line="360" w:lineRule="auto"/>
              <w:jc w:val="both"/>
              <w:rPr>
                <w:sz w:val="20"/>
                <w:szCs w:val="20"/>
              </w:rPr>
            </w:pPr>
            <w:r w:rsidRPr="0033451C">
              <w:rPr>
                <w:sz w:val="20"/>
                <w:szCs w:val="20"/>
              </w:rPr>
              <w:t>8. Шацких Любовь</w:t>
            </w:r>
          </w:p>
        </w:tc>
        <w:tc>
          <w:tcPr>
            <w:tcW w:w="1070" w:type="dxa"/>
          </w:tcPr>
          <w:p w:rsidR="001B383A" w:rsidRPr="0033451C" w:rsidRDefault="00244162" w:rsidP="0033451C">
            <w:pPr>
              <w:widowControl w:val="0"/>
              <w:spacing w:line="360" w:lineRule="auto"/>
              <w:jc w:val="both"/>
              <w:rPr>
                <w:sz w:val="20"/>
                <w:szCs w:val="20"/>
              </w:rPr>
            </w:pPr>
            <w:r w:rsidRPr="0033451C">
              <w:rPr>
                <w:sz w:val="20"/>
                <w:szCs w:val="20"/>
              </w:rPr>
              <w:t>140</w:t>
            </w:r>
          </w:p>
        </w:tc>
        <w:tc>
          <w:tcPr>
            <w:tcW w:w="974" w:type="dxa"/>
          </w:tcPr>
          <w:p w:rsidR="001B383A" w:rsidRPr="0033451C" w:rsidRDefault="00244162" w:rsidP="0033451C">
            <w:pPr>
              <w:widowControl w:val="0"/>
              <w:spacing w:line="360" w:lineRule="auto"/>
              <w:jc w:val="both"/>
              <w:rPr>
                <w:sz w:val="20"/>
                <w:szCs w:val="20"/>
              </w:rPr>
            </w:pPr>
            <w:r w:rsidRPr="0033451C">
              <w:rPr>
                <w:sz w:val="20"/>
                <w:szCs w:val="20"/>
              </w:rPr>
              <w:t>37</w:t>
            </w:r>
          </w:p>
        </w:tc>
        <w:tc>
          <w:tcPr>
            <w:tcW w:w="1596" w:type="dxa"/>
          </w:tcPr>
          <w:p w:rsidR="001B383A" w:rsidRPr="0033451C" w:rsidRDefault="00244162" w:rsidP="0033451C">
            <w:pPr>
              <w:widowControl w:val="0"/>
              <w:spacing w:line="360" w:lineRule="auto"/>
              <w:jc w:val="both"/>
              <w:rPr>
                <w:sz w:val="20"/>
                <w:szCs w:val="20"/>
              </w:rPr>
            </w:pPr>
            <w:r w:rsidRPr="0033451C">
              <w:rPr>
                <w:sz w:val="20"/>
                <w:szCs w:val="20"/>
              </w:rPr>
              <w:t>65</w:t>
            </w:r>
          </w:p>
        </w:tc>
        <w:tc>
          <w:tcPr>
            <w:tcW w:w="1253" w:type="dxa"/>
          </w:tcPr>
          <w:p w:rsidR="001B383A" w:rsidRPr="0033451C" w:rsidRDefault="00366D8B" w:rsidP="0033451C">
            <w:pPr>
              <w:widowControl w:val="0"/>
              <w:spacing w:line="360" w:lineRule="auto"/>
              <w:jc w:val="both"/>
              <w:rPr>
                <w:sz w:val="20"/>
                <w:szCs w:val="20"/>
              </w:rPr>
            </w:pPr>
            <w:r w:rsidRPr="0033451C">
              <w:rPr>
                <w:sz w:val="20"/>
                <w:szCs w:val="20"/>
              </w:rPr>
              <w:t>264,3</w:t>
            </w:r>
          </w:p>
        </w:tc>
        <w:tc>
          <w:tcPr>
            <w:tcW w:w="964" w:type="dxa"/>
          </w:tcPr>
          <w:p w:rsidR="001B383A" w:rsidRPr="0033451C" w:rsidRDefault="00244162" w:rsidP="0033451C">
            <w:pPr>
              <w:widowControl w:val="0"/>
              <w:spacing w:line="360" w:lineRule="auto"/>
              <w:jc w:val="both"/>
              <w:rPr>
                <w:sz w:val="20"/>
                <w:szCs w:val="20"/>
              </w:rPr>
            </w:pPr>
            <w:r w:rsidRPr="0033451C">
              <w:rPr>
                <w:sz w:val="20"/>
                <w:szCs w:val="20"/>
              </w:rPr>
              <w:t>18</w:t>
            </w:r>
          </w:p>
        </w:tc>
        <w:tc>
          <w:tcPr>
            <w:tcW w:w="1047" w:type="dxa"/>
          </w:tcPr>
          <w:p w:rsidR="001B383A" w:rsidRPr="0033451C" w:rsidRDefault="00244162" w:rsidP="0033451C">
            <w:pPr>
              <w:widowControl w:val="0"/>
              <w:spacing w:line="360" w:lineRule="auto"/>
              <w:jc w:val="both"/>
              <w:rPr>
                <w:sz w:val="20"/>
                <w:szCs w:val="20"/>
              </w:rPr>
            </w:pPr>
            <w:r w:rsidRPr="0033451C">
              <w:rPr>
                <w:sz w:val="20"/>
                <w:szCs w:val="20"/>
              </w:rPr>
              <w:t>18</w:t>
            </w:r>
          </w:p>
        </w:tc>
      </w:tr>
      <w:tr w:rsidR="00785CF8" w:rsidRPr="0033451C" w:rsidTr="0033451C">
        <w:tc>
          <w:tcPr>
            <w:tcW w:w="2235" w:type="dxa"/>
          </w:tcPr>
          <w:p w:rsidR="001B383A" w:rsidRPr="0033451C" w:rsidRDefault="00244162" w:rsidP="0033451C">
            <w:pPr>
              <w:widowControl w:val="0"/>
              <w:spacing w:line="360" w:lineRule="auto"/>
              <w:jc w:val="both"/>
              <w:rPr>
                <w:sz w:val="20"/>
                <w:szCs w:val="20"/>
              </w:rPr>
            </w:pPr>
            <w:r w:rsidRPr="0033451C">
              <w:rPr>
                <w:sz w:val="20"/>
                <w:szCs w:val="20"/>
              </w:rPr>
              <w:t>9. Якимович Артем</w:t>
            </w:r>
          </w:p>
        </w:tc>
        <w:tc>
          <w:tcPr>
            <w:tcW w:w="1070" w:type="dxa"/>
          </w:tcPr>
          <w:p w:rsidR="001B383A" w:rsidRPr="0033451C" w:rsidRDefault="00244162" w:rsidP="0033451C">
            <w:pPr>
              <w:widowControl w:val="0"/>
              <w:spacing w:line="360" w:lineRule="auto"/>
              <w:jc w:val="both"/>
              <w:rPr>
                <w:sz w:val="20"/>
                <w:szCs w:val="20"/>
              </w:rPr>
            </w:pPr>
            <w:r w:rsidRPr="0033451C">
              <w:rPr>
                <w:sz w:val="20"/>
                <w:szCs w:val="20"/>
              </w:rPr>
              <w:t>138</w:t>
            </w:r>
          </w:p>
        </w:tc>
        <w:tc>
          <w:tcPr>
            <w:tcW w:w="974" w:type="dxa"/>
          </w:tcPr>
          <w:p w:rsidR="001B383A" w:rsidRPr="0033451C" w:rsidRDefault="00244162" w:rsidP="0033451C">
            <w:pPr>
              <w:widowControl w:val="0"/>
              <w:spacing w:line="360" w:lineRule="auto"/>
              <w:jc w:val="both"/>
              <w:rPr>
                <w:sz w:val="20"/>
                <w:szCs w:val="20"/>
              </w:rPr>
            </w:pPr>
            <w:r w:rsidRPr="0033451C">
              <w:rPr>
                <w:sz w:val="20"/>
                <w:szCs w:val="20"/>
              </w:rPr>
              <w:t>34</w:t>
            </w:r>
          </w:p>
        </w:tc>
        <w:tc>
          <w:tcPr>
            <w:tcW w:w="1596" w:type="dxa"/>
          </w:tcPr>
          <w:p w:rsidR="001B383A" w:rsidRPr="0033451C" w:rsidRDefault="00244162" w:rsidP="0033451C">
            <w:pPr>
              <w:widowControl w:val="0"/>
              <w:spacing w:line="360" w:lineRule="auto"/>
              <w:jc w:val="both"/>
              <w:rPr>
                <w:sz w:val="20"/>
                <w:szCs w:val="20"/>
              </w:rPr>
            </w:pPr>
            <w:r w:rsidRPr="0033451C">
              <w:rPr>
                <w:sz w:val="20"/>
                <w:szCs w:val="20"/>
              </w:rPr>
              <w:t>79</w:t>
            </w:r>
          </w:p>
        </w:tc>
        <w:tc>
          <w:tcPr>
            <w:tcW w:w="1253" w:type="dxa"/>
          </w:tcPr>
          <w:p w:rsidR="001B383A" w:rsidRPr="0033451C" w:rsidRDefault="00366D8B" w:rsidP="0033451C">
            <w:pPr>
              <w:widowControl w:val="0"/>
              <w:spacing w:line="360" w:lineRule="auto"/>
              <w:jc w:val="both"/>
              <w:rPr>
                <w:sz w:val="20"/>
                <w:szCs w:val="20"/>
              </w:rPr>
            </w:pPr>
            <w:r w:rsidRPr="0033451C">
              <w:rPr>
                <w:sz w:val="20"/>
                <w:szCs w:val="20"/>
              </w:rPr>
              <w:t>246,4</w:t>
            </w:r>
          </w:p>
        </w:tc>
        <w:tc>
          <w:tcPr>
            <w:tcW w:w="964" w:type="dxa"/>
          </w:tcPr>
          <w:p w:rsidR="001B383A" w:rsidRPr="0033451C" w:rsidRDefault="00244162" w:rsidP="0033451C">
            <w:pPr>
              <w:widowControl w:val="0"/>
              <w:spacing w:line="360" w:lineRule="auto"/>
              <w:jc w:val="both"/>
              <w:rPr>
                <w:sz w:val="20"/>
                <w:szCs w:val="20"/>
              </w:rPr>
            </w:pPr>
            <w:r w:rsidRPr="0033451C">
              <w:rPr>
                <w:sz w:val="20"/>
                <w:szCs w:val="20"/>
              </w:rPr>
              <w:t>19</w:t>
            </w:r>
          </w:p>
        </w:tc>
        <w:tc>
          <w:tcPr>
            <w:tcW w:w="1047" w:type="dxa"/>
          </w:tcPr>
          <w:p w:rsidR="001B383A" w:rsidRPr="0033451C" w:rsidRDefault="00244162" w:rsidP="0033451C">
            <w:pPr>
              <w:widowControl w:val="0"/>
              <w:spacing w:line="360" w:lineRule="auto"/>
              <w:jc w:val="both"/>
              <w:rPr>
                <w:sz w:val="20"/>
                <w:szCs w:val="20"/>
              </w:rPr>
            </w:pPr>
            <w:r w:rsidRPr="0033451C">
              <w:rPr>
                <w:sz w:val="20"/>
                <w:szCs w:val="20"/>
              </w:rPr>
              <w:t>20</w:t>
            </w:r>
          </w:p>
        </w:tc>
      </w:tr>
      <w:tr w:rsidR="00785CF8" w:rsidRPr="0033451C" w:rsidTr="0033451C">
        <w:tc>
          <w:tcPr>
            <w:tcW w:w="2235" w:type="dxa"/>
          </w:tcPr>
          <w:p w:rsidR="001B383A" w:rsidRPr="0033451C" w:rsidRDefault="00244162" w:rsidP="0033451C">
            <w:pPr>
              <w:widowControl w:val="0"/>
              <w:spacing w:line="360" w:lineRule="auto"/>
              <w:jc w:val="both"/>
              <w:rPr>
                <w:sz w:val="20"/>
                <w:szCs w:val="20"/>
              </w:rPr>
            </w:pPr>
            <w:r w:rsidRPr="0033451C">
              <w:rPr>
                <w:sz w:val="20"/>
                <w:szCs w:val="20"/>
              </w:rPr>
              <w:t>Средние показатели</w:t>
            </w:r>
          </w:p>
        </w:tc>
        <w:tc>
          <w:tcPr>
            <w:tcW w:w="1070" w:type="dxa"/>
          </w:tcPr>
          <w:p w:rsidR="001B383A" w:rsidRPr="0033451C" w:rsidRDefault="00366D8B" w:rsidP="0033451C">
            <w:pPr>
              <w:widowControl w:val="0"/>
              <w:spacing w:line="360" w:lineRule="auto"/>
              <w:jc w:val="both"/>
              <w:rPr>
                <w:sz w:val="20"/>
                <w:szCs w:val="20"/>
              </w:rPr>
            </w:pPr>
            <w:r w:rsidRPr="0033451C">
              <w:rPr>
                <w:sz w:val="20"/>
                <w:szCs w:val="20"/>
              </w:rPr>
              <w:t>145</w:t>
            </w:r>
          </w:p>
        </w:tc>
        <w:tc>
          <w:tcPr>
            <w:tcW w:w="974" w:type="dxa"/>
          </w:tcPr>
          <w:p w:rsidR="001B383A" w:rsidRPr="0033451C" w:rsidRDefault="00366D8B" w:rsidP="0033451C">
            <w:pPr>
              <w:widowControl w:val="0"/>
              <w:spacing w:line="360" w:lineRule="auto"/>
              <w:jc w:val="both"/>
              <w:rPr>
                <w:sz w:val="20"/>
                <w:szCs w:val="20"/>
              </w:rPr>
            </w:pPr>
            <w:r w:rsidRPr="0033451C">
              <w:rPr>
                <w:sz w:val="20"/>
                <w:szCs w:val="20"/>
              </w:rPr>
              <w:t>34,8</w:t>
            </w:r>
          </w:p>
        </w:tc>
        <w:tc>
          <w:tcPr>
            <w:tcW w:w="1596" w:type="dxa"/>
          </w:tcPr>
          <w:p w:rsidR="001B383A" w:rsidRPr="0033451C" w:rsidRDefault="008D19E7" w:rsidP="0033451C">
            <w:pPr>
              <w:widowControl w:val="0"/>
              <w:spacing w:line="360" w:lineRule="auto"/>
              <w:jc w:val="both"/>
              <w:rPr>
                <w:sz w:val="20"/>
                <w:szCs w:val="20"/>
              </w:rPr>
            </w:pPr>
            <w:r w:rsidRPr="0033451C">
              <w:rPr>
                <w:sz w:val="20"/>
                <w:szCs w:val="20"/>
              </w:rPr>
              <w:t>71,7</w:t>
            </w:r>
          </w:p>
        </w:tc>
        <w:tc>
          <w:tcPr>
            <w:tcW w:w="1253" w:type="dxa"/>
          </w:tcPr>
          <w:p w:rsidR="001B383A" w:rsidRPr="0033451C" w:rsidRDefault="008D19E7" w:rsidP="0033451C">
            <w:pPr>
              <w:widowControl w:val="0"/>
              <w:spacing w:line="360" w:lineRule="auto"/>
              <w:jc w:val="both"/>
              <w:rPr>
                <w:sz w:val="20"/>
                <w:szCs w:val="20"/>
              </w:rPr>
            </w:pPr>
            <w:r w:rsidRPr="0033451C">
              <w:rPr>
                <w:sz w:val="20"/>
                <w:szCs w:val="20"/>
              </w:rPr>
              <w:t>240,3</w:t>
            </w:r>
          </w:p>
        </w:tc>
        <w:tc>
          <w:tcPr>
            <w:tcW w:w="964" w:type="dxa"/>
          </w:tcPr>
          <w:p w:rsidR="001B383A" w:rsidRPr="0033451C" w:rsidRDefault="008D19E7" w:rsidP="0033451C">
            <w:pPr>
              <w:widowControl w:val="0"/>
              <w:spacing w:line="360" w:lineRule="auto"/>
              <w:jc w:val="both"/>
              <w:rPr>
                <w:sz w:val="20"/>
                <w:szCs w:val="20"/>
              </w:rPr>
            </w:pPr>
            <w:r w:rsidRPr="0033451C">
              <w:rPr>
                <w:sz w:val="20"/>
                <w:szCs w:val="20"/>
              </w:rPr>
              <w:t>19</w:t>
            </w:r>
          </w:p>
        </w:tc>
        <w:tc>
          <w:tcPr>
            <w:tcW w:w="1047" w:type="dxa"/>
          </w:tcPr>
          <w:p w:rsidR="001B383A" w:rsidRPr="0033451C" w:rsidRDefault="008D19E7" w:rsidP="0033451C">
            <w:pPr>
              <w:widowControl w:val="0"/>
              <w:spacing w:line="360" w:lineRule="auto"/>
              <w:jc w:val="both"/>
              <w:rPr>
                <w:sz w:val="20"/>
                <w:szCs w:val="20"/>
              </w:rPr>
            </w:pPr>
            <w:r w:rsidRPr="0033451C">
              <w:rPr>
                <w:sz w:val="20"/>
                <w:szCs w:val="20"/>
              </w:rPr>
              <w:t>18,9</w:t>
            </w:r>
          </w:p>
        </w:tc>
      </w:tr>
      <w:tr w:rsidR="00785CF8" w:rsidRPr="0033451C" w:rsidTr="0033451C">
        <w:tc>
          <w:tcPr>
            <w:tcW w:w="2235" w:type="dxa"/>
          </w:tcPr>
          <w:p w:rsidR="001B383A" w:rsidRPr="0033451C" w:rsidRDefault="00244162" w:rsidP="0033451C">
            <w:pPr>
              <w:widowControl w:val="0"/>
              <w:spacing w:line="360" w:lineRule="auto"/>
              <w:jc w:val="both"/>
              <w:rPr>
                <w:sz w:val="20"/>
                <w:szCs w:val="20"/>
              </w:rPr>
            </w:pPr>
            <w:r w:rsidRPr="0033451C">
              <w:rPr>
                <w:sz w:val="20"/>
                <w:szCs w:val="20"/>
              </w:rPr>
              <w:t xml:space="preserve">Средние для мальчиков </w:t>
            </w:r>
          </w:p>
        </w:tc>
        <w:tc>
          <w:tcPr>
            <w:tcW w:w="1070" w:type="dxa"/>
          </w:tcPr>
          <w:p w:rsidR="001B383A" w:rsidRPr="0033451C" w:rsidRDefault="00366D8B" w:rsidP="0033451C">
            <w:pPr>
              <w:widowControl w:val="0"/>
              <w:spacing w:line="360" w:lineRule="auto"/>
              <w:jc w:val="both"/>
              <w:rPr>
                <w:sz w:val="20"/>
                <w:szCs w:val="20"/>
              </w:rPr>
            </w:pPr>
            <w:r w:rsidRPr="0033451C">
              <w:rPr>
                <w:sz w:val="20"/>
                <w:szCs w:val="20"/>
              </w:rPr>
              <w:t>145,3</w:t>
            </w:r>
          </w:p>
        </w:tc>
        <w:tc>
          <w:tcPr>
            <w:tcW w:w="974" w:type="dxa"/>
          </w:tcPr>
          <w:p w:rsidR="001B383A" w:rsidRPr="0033451C" w:rsidRDefault="008D19E7" w:rsidP="0033451C">
            <w:pPr>
              <w:widowControl w:val="0"/>
              <w:spacing w:line="360" w:lineRule="auto"/>
              <w:jc w:val="both"/>
              <w:rPr>
                <w:sz w:val="20"/>
                <w:szCs w:val="20"/>
              </w:rPr>
            </w:pPr>
            <w:r w:rsidRPr="0033451C">
              <w:rPr>
                <w:sz w:val="20"/>
                <w:szCs w:val="20"/>
              </w:rPr>
              <w:t>34</w:t>
            </w:r>
          </w:p>
        </w:tc>
        <w:tc>
          <w:tcPr>
            <w:tcW w:w="1596" w:type="dxa"/>
          </w:tcPr>
          <w:p w:rsidR="001B383A" w:rsidRPr="0033451C" w:rsidRDefault="008D19E7" w:rsidP="0033451C">
            <w:pPr>
              <w:widowControl w:val="0"/>
              <w:spacing w:line="360" w:lineRule="auto"/>
              <w:jc w:val="both"/>
              <w:rPr>
                <w:sz w:val="20"/>
                <w:szCs w:val="20"/>
              </w:rPr>
            </w:pPr>
            <w:r w:rsidRPr="0033451C">
              <w:rPr>
                <w:sz w:val="20"/>
                <w:szCs w:val="20"/>
              </w:rPr>
              <w:t>71,7</w:t>
            </w:r>
          </w:p>
        </w:tc>
        <w:tc>
          <w:tcPr>
            <w:tcW w:w="1253" w:type="dxa"/>
          </w:tcPr>
          <w:p w:rsidR="001B383A" w:rsidRPr="0033451C" w:rsidRDefault="008D19E7" w:rsidP="0033451C">
            <w:pPr>
              <w:widowControl w:val="0"/>
              <w:spacing w:line="360" w:lineRule="auto"/>
              <w:jc w:val="both"/>
              <w:rPr>
                <w:sz w:val="20"/>
                <w:szCs w:val="20"/>
              </w:rPr>
            </w:pPr>
            <w:r w:rsidRPr="0033451C">
              <w:rPr>
                <w:sz w:val="20"/>
                <w:szCs w:val="20"/>
              </w:rPr>
              <w:t>234,45</w:t>
            </w:r>
          </w:p>
        </w:tc>
        <w:tc>
          <w:tcPr>
            <w:tcW w:w="964" w:type="dxa"/>
          </w:tcPr>
          <w:p w:rsidR="001B383A" w:rsidRPr="0033451C" w:rsidRDefault="008D19E7" w:rsidP="0033451C">
            <w:pPr>
              <w:widowControl w:val="0"/>
              <w:spacing w:line="360" w:lineRule="auto"/>
              <w:jc w:val="both"/>
              <w:rPr>
                <w:sz w:val="20"/>
                <w:szCs w:val="20"/>
              </w:rPr>
            </w:pPr>
            <w:r w:rsidRPr="0033451C">
              <w:rPr>
                <w:sz w:val="20"/>
                <w:szCs w:val="20"/>
              </w:rPr>
              <w:t>19,2</w:t>
            </w:r>
          </w:p>
        </w:tc>
        <w:tc>
          <w:tcPr>
            <w:tcW w:w="1047" w:type="dxa"/>
          </w:tcPr>
          <w:p w:rsidR="001B383A" w:rsidRPr="0033451C" w:rsidRDefault="008D19E7" w:rsidP="0033451C">
            <w:pPr>
              <w:widowControl w:val="0"/>
              <w:spacing w:line="360" w:lineRule="auto"/>
              <w:jc w:val="both"/>
              <w:rPr>
                <w:sz w:val="20"/>
                <w:szCs w:val="20"/>
              </w:rPr>
            </w:pPr>
            <w:r w:rsidRPr="0033451C">
              <w:rPr>
                <w:sz w:val="20"/>
                <w:szCs w:val="20"/>
              </w:rPr>
              <w:t>19,2</w:t>
            </w:r>
          </w:p>
        </w:tc>
      </w:tr>
      <w:tr w:rsidR="00785CF8" w:rsidRPr="0033451C" w:rsidTr="0033451C">
        <w:tc>
          <w:tcPr>
            <w:tcW w:w="2235" w:type="dxa"/>
          </w:tcPr>
          <w:p w:rsidR="001B383A" w:rsidRPr="0033451C" w:rsidRDefault="00244162" w:rsidP="0033451C">
            <w:pPr>
              <w:widowControl w:val="0"/>
              <w:spacing w:line="360" w:lineRule="auto"/>
              <w:jc w:val="both"/>
              <w:rPr>
                <w:sz w:val="20"/>
                <w:szCs w:val="20"/>
              </w:rPr>
            </w:pPr>
            <w:r w:rsidRPr="0033451C">
              <w:rPr>
                <w:sz w:val="20"/>
                <w:szCs w:val="20"/>
              </w:rPr>
              <w:t>Средние для девочек</w:t>
            </w:r>
          </w:p>
        </w:tc>
        <w:tc>
          <w:tcPr>
            <w:tcW w:w="1070" w:type="dxa"/>
          </w:tcPr>
          <w:p w:rsidR="001B383A" w:rsidRPr="0033451C" w:rsidRDefault="00366D8B" w:rsidP="0033451C">
            <w:pPr>
              <w:widowControl w:val="0"/>
              <w:spacing w:line="360" w:lineRule="auto"/>
              <w:jc w:val="both"/>
              <w:rPr>
                <w:sz w:val="20"/>
                <w:szCs w:val="20"/>
              </w:rPr>
            </w:pPr>
            <w:r w:rsidRPr="0033451C">
              <w:rPr>
                <w:sz w:val="20"/>
                <w:szCs w:val="20"/>
              </w:rPr>
              <w:t>144,3</w:t>
            </w:r>
          </w:p>
        </w:tc>
        <w:tc>
          <w:tcPr>
            <w:tcW w:w="974" w:type="dxa"/>
          </w:tcPr>
          <w:p w:rsidR="001B383A" w:rsidRPr="0033451C" w:rsidRDefault="008D19E7" w:rsidP="0033451C">
            <w:pPr>
              <w:widowControl w:val="0"/>
              <w:spacing w:line="360" w:lineRule="auto"/>
              <w:jc w:val="both"/>
              <w:rPr>
                <w:sz w:val="20"/>
                <w:szCs w:val="20"/>
              </w:rPr>
            </w:pPr>
            <w:r w:rsidRPr="0033451C">
              <w:rPr>
                <w:sz w:val="20"/>
                <w:szCs w:val="20"/>
              </w:rPr>
              <w:t>36,3</w:t>
            </w:r>
          </w:p>
        </w:tc>
        <w:tc>
          <w:tcPr>
            <w:tcW w:w="1596" w:type="dxa"/>
          </w:tcPr>
          <w:p w:rsidR="001B383A" w:rsidRPr="0033451C" w:rsidRDefault="008D19E7" w:rsidP="0033451C">
            <w:pPr>
              <w:widowControl w:val="0"/>
              <w:spacing w:line="360" w:lineRule="auto"/>
              <w:jc w:val="both"/>
              <w:rPr>
                <w:sz w:val="20"/>
                <w:szCs w:val="20"/>
              </w:rPr>
            </w:pPr>
            <w:r w:rsidRPr="0033451C">
              <w:rPr>
                <w:sz w:val="20"/>
                <w:szCs w:val="20"/>
              </w:rPr>
              <w:t>71,7</w:t>
            </w:r>
          </w:p>
        </w:tc>
        <w:tc>
          <w:tcPr>
            <w:tcW w:w="1253" w:type="dxa"/>
          </w:tcPr>
          <w:p w:rsidR="001B383A" w:rsidRPr="0033451C" w:rsidRDefault="008D19E7" w:rsidP="0033451C">
            <w:pPr>
              <w:widowControl w:val="0"/>
              <w:spacing w:line="360" w:lineRule="auto"/>
              <w:jc w:val="both"/>
              <w:rPr>
                <w:sz w:val="20"/>
                <w:szCs w:val="20"/>
              </w:rPr>
            </w:pPr>
            <w:r w:rsidRPr="0033451C">
              <w:rPr>
                <w:sz w:val="20"/>
                <w:szCs w:val="20"/>
              </w:rPr>
              <w:t>251,9</w:t>
            </w:r>
          </w:p>
        </w:tc>
        <w:tc>
          <w:tcPr>
            <w:tcW w:w="964" w:type="dxa"/>
          </w:tcPr>
          <w:p w:rsidR="001B383A" w:rsidRPr="0033451C" w:rsidRDefault="008D19E7" w:rsidP="0033451C">
            <w:pPr>
              <w:widowControl w:val="0"/>
              <w:spacing w:line="360" w:lineRule="auto"/>
              <w:jc w:val="both"/>
              <w:rPr>
                <w:sz w:val="20"/>
                <w:szCs w:val="20"/>
              </w:rPr>
            </w:pPr>
            <w:r w:rsidRPr="0033451C">
              <w:rPr>
                <w:sz w:val="20"/>
                <w:szCs w:val="20"/>
              </w:rPr>
              <w:t>18,7</w:t>
            </w:r>
          </w:p>
        </w:tc>
        <w:tc>
          <w:tcPr>
            <w:tcW w:w="1047" w:type="dxa"/>
          </w:tcPr>
          <w:p w:rsidR="001B383A" w:rsidRPr="0033451C" w:rsidRDefault="008D19E7" w:rsidP="0033451C">
            <w:pPr>
              <w:widowControl w:val="0"/>
              <w:spacing w:line="360" w:lineRule="auto"/>
              <w:jc w:val="both"/>
              <w:rPr>
                <w:sz w:val="20"/>
                <w:szCs w:val="20"/>
              </w:rPr>
            </w:pPr>
            <w:r w:rsidRPr="0033451C">
              <w:rPr>
                <w:sz w:val="20"/>
                <w:szCs w:val="20"/>
              </w:rPr>
              <w:t>18,7</w:t>
            </w:r>
          </w:p>
        </w:tc>
      </w:tr>
    </w:tbl>
    <w:p w:rsidR="0033451C" w:rsidRDefault="0033451C" w:rsidP="0033451C">
      <w:pPr>
        <w:widowControl w:val="0"/>
        <w:spacing w:line="360" w:lineRule="auto"/>
        <w:ind w:firstLine="709"/>
        <w:jc w:val="both"/>
        <w:rPr>
          <w:b/>
          <w:sz w:val="28"/>
          <w:szCs w:val="28"/>
        </w:rPr>
      </w:pPr>
    </w:p>
    <w:p w:rsidR="00C71092" w:rsidRPr="0033451C" w:rsidRDefault="00C71092" w:rsidP="0033451C">
      <w:pPr>
        <w:widowControl w:val="0"/>
        <w:spacing w:line="360" w:lineRule="auto"/>
        <w:ind w:firstLine="709"/>
        <w:jc w:val="both"/>
        <w:rPr>
          <w:sz w:val="28"/>
          <w:szCs w:val="28"/>
        </w:rPr>
      </w:pPr>
      <w:r w:rsidRPr="0033451C">
        <w:rPr>
          <w:b/>
          <w:sz w:val="28"/>
          <w:szCs w:val="28"/>
        </w:rPr>
        <w:t xml:space="preserve">Выводы: </w:t>
      </w:r>
      <w:r w:rsidRPr="0033451C">
        <w:rPr>
          <w:sz w:val="28"/>
          <w:szCs w:val="28"/>
        </w:rPr>
        <w:t xml:space="preserve">Для 11-летних мальчиков в среднем показатели: роста </w:t>
      </w:r>
      <w:r w:rsidR="00314710" w:rsidRPr="0033451C">
        <w:rPr>
          <w:sz w:val="28"/>
          <w:szCs w:val="28"/>
        </w:rPr>
        <w:t>142</w:t>
      </w:r>
      <w:r w:rsidRPr="0033451C">
        <w:rPr>
          <w:sz w:val="28"/>
          <w:szCs w:val="28"/>
        </w:rPr>
        <w:t xml:space="preserve">см, веса </w:t>
      </w:r>
      <w:smartTag w:uri="urn:schemas-microsoft-com:office:smarttags" w:element="metricconverter">
        <w:smartTagPr>
          <w:attr w:name="ProductID" w:val="37 кг"/>
        </w:smartTagPr>
        <w:r w:rsidR="00314710" w:rsidRPr="0033451C">
          <w:rPr>
            <w:sz w:val="28"/>
            <w:szCs w:val="28"/>
          </w:rPr>
          <w:t>37</w:t>
        </w:r>
        <w:r w:rsidRPr="0033451C">
          <w:rPr>
            <w:sz w:val="28"/>
            <w:szCs w:val="28"/>
          </w:rPr>
          <w:t xml:space="preserve"> кг</w:t>
        </w:r>
      </w:smartTag>
      <w:r w:rsidRPr="0033451C">
        <w:rPr>
          <w:sz w:val="28"/>
          <w:szCs w:val="28"/>
        </w:rPr>
        <w:t>, окружность грудной клетки – 67. Для определяемой категории мальчиков</w:t>
      </w:r>
      <w:r w:rsidR="0033451C">
        <w:rPr>
          <w:sz w:val="28"/>
          <w:szCs w:val="28"/>
        </w:rPr>
        <w:t xml:space="preserve"> </w:t>
      </w:r>
      <w:r w:rsidRPr="0033451C">
        <w:rPr>
          <w:sz w:val="28"/>
          <w:szCs w:val="28"/>
        </w:rPr>
        <w:t xml:space="preserve">средние показатели роста и веса в норме, средняя окружность грудной клетки превышает норму, средний весоростовой показатель в норме. Из двенадцати мальчиков у </w:t>
      </w:r>
      <w:r w:rsidR="00876729" w:rsidRPr="0033451C">
        <w:rPr>
          <w:sz w:val="28"/>
          <w:szCs w:val="28"/>
        </w:rPr>
        <w:t>семерых</w:t>
      </w:r>
      <w:r w:rsidRPr="0033451C">
        <w:rPr>
          <w:sz w:val="28"/>
          <w:szCs w:val="28"/>
        </w:rPr>
        <w:t xml:space="preserve"> ростовой показатель превышает норму</w:t>
      </w:r>
      <w:r w:rsidR="00876729" w:rsidRPr="0033451C">
        <w:rPr>
          <w:sz w:val="28"/>
          <w:szCs w:val="28"/>
        </w:rPr>
        <w:t>, у троих превышает вес</w:t>
      </w:r>
      <w:r w:rsidRPr="0033451C">
        <w:rPr>
          <w:sz w:val="28"/>
          <w:szCs w:val="28"/>
        </w:rPr>
        <w:t>. Окружность грудной клетки у всех мальчиков превышает норму.</w:t>
      </w:r>
    </w:p>
    <w:p w:rsidR="00C71092" w:rsidRPr="0033451C" w:rsidRDefault="00C71092" w:rsidP="0033451C">
      <w:pPr>
        <w:widowControl w:val="0"/>
        <w:spacing w:line="360" w:lineRule="auto"/>
        <w:ind w:firstLine="709"/>
        <w:jc w:val="both"/>
        <w:rPr>
          <w:sz w:val="28"/>
          <w:szCs w:val="28"/>
        </w:rPr>
      </w:pPr>
      <w:r w:rsidRPr="0033451C">
        <w:rPr>
          <w:sz w:val="28"/>
          <w:szCs w:val="28"/>
        </w:rPr>
        <w:t xml:space="preserve">Для 11-летних девочек в среднем показатели: роста </w:t>
      </w:r>
      <w:smartTag w:uri="urn:schemas-microsoft-com:office:smarttags" w:element="metricconverter">
        <w:smartTagPr>
          <w:attr w:name="ProductID" w:val="143 см"/>
        </w:smartTagPr>
        <w:r w:rsidR="00314710" w:rsidRPr="0033451C">
          <w:rPr>
            <w:sz w:val="28"/>
            <w:szCs w:val="28"/>
          </w:rPr>
          <w:t>143</w:t>
        </w:r>
        <w:r w:rsidRPr="0033451C">
          <w:rPr>
            <w:sz w:val="28"/>
            <w:szCs w:val="28"/>
          </w:rPr>
          <w:t xml:space="preserve"> см</w:t>
        </w:r>
      </w:smartTag>
      <w:r w:rsidRPr="0033451C">
        <w:rPr>
          <w:sz w:val="28"/>
          <w:szCs w:val="28"/>
        </w:rPr>
        <w:t xml:space="preserve">, веса </w:t>
      </w:r>
      <w:smartTag w:uri="urn:schemas-microsoft-com:office:smarttags" w:element="metricconverter">
        <w:smartTagPr>
          <w:attr w:name="ProductID" w:val="36 кг"/>
        </w:smartTagPr>
        <w:r w:rsidR="00314710" w:rsidRPr="0033451C">
          <w:rPr>
            <w:sz w:val="28"/>
            <w:szCs w:val="28"/>
          </w:rPr>
          <w:t>36</w:t>
        </w:r>
        <w:r w:rsidRPr="0033451C">
          <w:rPr>
            <w:sz w:val="28"/>
            <w:szCs w:val="28"/>
          </w:rPr>
          <w:t xml:space="preserve"> кг</w:t>
        </w:r>
      </w:smartTag>
      <w:r w:rsidRPr="0033451C">
        <w:rPr>
          <w:sz w:val="28"/>
          <w:szCs w:val="28"/>
        </w:rPr>
        <w:t xml:space="preserve">, окружность грудной клетки- </w:t>
      </w:r>
      <w:r w:rsidR="00314710" w:rsidRPr="0033451C">
        <w:rPr>
          <w:sz w:val="28"/>
          <w:szCs w:val="28"/>
        </w:rPr>
        <w:t>67</w:t>
      </w:r>
      <w:r w:rsidRPr="0033451C">
        <w:rPr>
          <w:sz w:val="28"/>
          <w:szCs w:val="28"/>
        </w:rPr>
        <w:t>см.</w:t>
      </w:r>
      <w:r w:rsidR="00876729" w:rsidRPr="0033451C">
        <w:rPr>
          <w:sz w:val="28"/>
          <w:szCs w:val="28"/>
        </w:rPr>
        <w:t xml:space="preserve"> </w:t>
      </w:r>
      <w:r w:rsidRPr="0033451C">
        <w:rPr>
          <w:sz w:val="28"/>
          <w:szCs w:val="28"/>
        </w:rPr>
        <w:t>Для определенной категории девочек средние показатели роста и веса в норме, средняя окружность грудной клетки превышает норму, средний весоростовой показатель в норме. Из девяти девочек у троих ростовой показатель превышает норму</w:t>
      </w:r>
      <w:r w:rsidR="00876729" w:rsidRPr="0033451C">
        <w:rPr>
          <w:sz w:val="28"/>
          <w:szCs w:val="28"/>
        </w:rPr>
        <w:t>, у двоих вес превышает норму</w:t>
      </w:r>
      <w:r w:rsidRPr="0033451C">
        <w:rPr>
          <w:sz w:val="28"/>
          <w:szCs w:val="28"/>
        </w:rPr>
        <w:t xml:space="preserve">. Из девяти у </w:t>
      </w:r>
      <w:r w:rsidR="00876729" w:rsidRPr="0033451C">
        <w:rPr>
          <w:sz w:val="28"/>
          <w:szCs w:val="28"/>
        </w:rPr>
        <w:t>двух</w:t>
      </w:r>
      <w:r w:rsidR="00044C73" w:rsidRPr="0033451C">
        <w:rPr>
          <w:sz w:val="28"/>
          <w:szCs w:val="28"/>
        </w:rPr>
        <w:t xml:space="preserve"> девочек</w:t>
      </w:r>
      <w:r w:rsidRPr="0033451C">
        <w:rPr>
          <w:sz w:val="28"/>
          <w:szCs w:val="28"/>
        </w:rPr>
        <w:t xml:space="preserve"> окружность грудной клетки </w:t>
      </w:r>
      <w:r w:rsidR="00876729" w:rsidRPr="0033451C">
        <w:rPr>
          <w:sz w:val="28"/>
          <w:szCs w:val="28"/>
        </w:rPr>
        <w:t>меньше</w:t>
      </w:r>
      <w:r w:rsidRPr="0033451C">
        <w:rPr>
          <w:sz w:val="28"/>
          <w:szCs w:val="28"/>
        </w:rPr>
        <w:t xml:space="preserve"> норм</w:t>
      </w:r>
      <w:r w:rsidR="00876729" w:rsidRPr="0033451C">
        <w:rPr>
          <w:sz w:val="28"/>
          <w:szCs w:val="28"/>
        </w:rPr>
        <w:t>ы</w:t>
      </w:r>
      <w:r w:rsidRPr="0033451C">
        <w:rPr>
          <w:sz w:val="28"/>
          <w:szCs w:val="28"/>
        </w:rPr>
        <w:t>.</w:t>
      </w:r>
    </w:p>
    <w:p w:rsidR="00C71092" w:rsidRPr="0033451C" w:rsidRDefault="00C71092" w:rsidP="0033451C">
      <w:pPr>
        <w:widowControl w:val="0"/>
        <w:spacing w:line="360" w:lineRule="auto"/>
        <w:ind w:firstLine="709"/>
        <w:jc w:val="both"/>
        <w:rPr>
          <w:sz w:val="28"/>
          <w:szCs w:val="28"/>
        </w:rPr>
      </w:pPr>
      <w:r w:rsidRPr="0033451C">
        <w:rPr>
          <w:sz w:val="28"/>
          <w:szCs w:val="28"/>
        </w:rPr>
        <w:t>Асимметрия лопаток</w:t>
      </w:r>
      <w:r w:rsidR="00044C73" w:rsidRPr="0033451C">
        <w:rPr>
          <w:sz w:val="28"/>
          <w:szCs w:val="28"/>
        </w:rPr>
        <w:t xml:space="preserve"> в норме у тринадцати, расхождение в один сантиметр у семи, что и свидетельствует о сколиотической осанке.</w:t>
      </w:r>
    </w:p>
    <w:p w:rsidR="0033451C" w:rsidRDefault="0033451C" w:rsidP="0033451C">
      <w:pPr>
        <w:widowControl w:val="0"/>
        <w:spacing w:line="360" w:lineRule="auto"/>
        <w:ind w:firstLine="709"/>
        <w:jc w:val="both"/>
        <w:rPr>
          <w:sz w:val="28"/>
          <w:szCs w:val="28"/>
        </w:rPr>
      </w:pPr>
    </w:p>
    <w:p w:rsidR="0095568C" w:rsidRPr="0033451C" w:rsidRDefault="00687509" w:rsidP="0033451C">
      <w:pPr>
        <w:widowControl w:val="0"/>
        <w:spacing w:line="360" w:lineRule="auto"/>
        <w:ind w:firstLine="709"/>
        <w:jc w:val="both"/>
        <w:rPr>
          <w:sz w:val="28"/>
          <w:szCs w:val="28"/>
        </w:rPr>
      </w:pPr>
      <w:r w:rsidRPr="0033451C">
        <w:rPr>
          <w:sz w:val="28"/>
          <w:szCs w:val="28"/>
        </w:rPr>
        <w:t>Таб</w:t>
      </w:r>
      <w:r w:rsidR="0095568C" w:rsidRPr="0033451C">
        <w:rPr>
          <w:sz w:val="28"/>
          <w:szCs w:val="28"/>
        </w:rPr>
        <w:t xml:space="preserve">лица </w:t>
      </w:r>
      <w:r w:rsidRPr="0033451C">
        <w:rPr>
          <w:sz w:val="28"/>
          <w:szCs w:val="28"/>
        </w:rPr>
        <w:t>8</w:t>
      </w:r>
      <w:r w:rsidR="0095568C" w:rsidRPr="0033451C">
        <w:rPr>
          <w:sz w:val="28"/>
          <w:szCs w:val="28"/>
        </w:rPr>
        <w:t xml:space="preserve">. </w:t>
      </w:r>
      <w:r w:rsidR="00E51D48" w:rsidRPr="0033451C">
        <w:rPr>
          <w:sz w:val="28"/>
          <w:szCs w:val="28"/>
        </w:rPr>
        <w:t>Определение</w:t>
      </w:r>
      <w:r w:rsidR="0095568C" w:rsidRPr="0033451C">
        <w:rPr>
          <w:sz w:val="28"/>
          <w:szCs w:val="28"/>
        </w:rPr>
        <w:t xml:space="preserve"> роста, веса</w:t>
      </w:r>
      <w:r w:rsidR="00E51D48" w:rsidRPr="0033451C">
        <w:rPr>
          <w:sz w:val="28"/>
          <w:szCs w:val="28"/>
        </w:rPr>
        <w:t>,</w:t>
      </w:r>
      <w:r w:rsidR="0095568C" w:rsidRPr="0033451C">
        <w:rPr>
          <w:sz w:val="28"/>
          <w:szCs w:val="28"/>
        </w:rPr>
        <w:t xml:space="preserve"> </w:t>
      </w:r>
      <w:r w:rsidR="00A173DC" w:rsidRPr="0033451C">
        <w:rPr>
          <w:sz w:val="28"/>
          <w:szCs w:val="28"/>
        </w:rPr>
        <w:t>весоростового</w:t>
      </w:r>
      <w:r w:rsidR="0095568C" w:rsidRPr="0033451C">
        <w:rPr>
          <w:sz w:val="28"/>
          <w:szCs w:val="28"/>
        </w:rPr>
        <w:t xml:space="preserve"> </w:t>
      </w:r>
      <w:r w:rsidR="00A173DC" w:rsidRPr="0033451C">
        <w:rPr>
          <w:sz w:val="28"/>
          <w:szCs w:val="28"/>
        </w:rPr>
        <w:t>показателя (ВРП), окружности груди</w:t>
      </w:r>
      <w:r w:rsidR="00E51D48" w:rsidRPr="0033451C">
        <w:rPr>
          <w:sz w:val="28"/>
          <w:szCs w:val="28"/>
        </w:rPr>
        <w:t xml:space="preserve"> и</w:t>
      </w:r>
      <w:r w:rsidR="00A173DC" w:rsidRPr="0033451C">
        <w:rPr>
          <w:sz w:val="28"/>
          <w:szCs w:val="28"/>
        </w:rPr>
        <w:t xml:space="preserve"> асимметрии лопаток</w:t>
      </w:r>
      <w:r w:rsidR="008703FE" w:rsidRPr="0033451C">
        <w:rPr>
          <w:sz w:val="28"/>
          <w:szCs w:val="28"/>
        </w:rPr>
        <w:t xml:space="preserve"> учащихся 6</w:t>
      </w:r>
      <w:r w:rsidRPr="0033451C">
        <w:rPr>
          <w:sz w:val="28"/>
          <w:szCs w:val="28"/>
        </w:rPr>
        <w:t>-А</w:t>
      </w:r>
      <w:r w:rsidR="001E1BFE" w:rsidRPr="0033451C">
        <w:rPr>
          <w:sz w:val="28"/>
          <w:szCs w:val="28"/>
        </w:rPr>
        <w:t xml:space="preserve"> класса</w:t>
      </w:r>
      <w:r w:rsidRPr="0033451C">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850"/>
        <w:gridCol w:w="850"/>
        <w:gridCol w:w="1604"/>
        <w:gridCol w:w="812"/>
        <w:gridCol w:w="6"/>
        <w:gridCol w:w="1280"/>
        <w:gridCol w:w="1206"/>
      </w:tblGrid>
      <w:tr w:rsidR="00464A2A" w:rsidRPr="0033451C" w:rsidTr="0033451C">
        <w:trPr>
          <w:trHeight w:val="390"/>
        </w:trPr>
        <w:tc>
          <w:tcPr>
            <w:tcW w:w="2518" w:type="dxa"/>
            <w:vMerge w:val="restart"/>
          </w:tcPr>
          <w:p w:rsidR="00464A2A" w:rsidRPr="0033451C" w:rsidRDefault="00464A2A" w:rsidP="0033451C">
            <w:pPr>
              <w:widowControl w:val="0"/>
              <w:spacing w:line="360" w:lineRule="auto"/>
              <w:jc w:val="both"/>
              <w:rPr>
                <w:sz w:val="20"/>
                <w:szCs w:val="20"/>
              </w:rPr>
            </w:pPr>
            <w:r w:rsidRPr="0033451C">
              <w:rPr>
                <w:sz w:val="20"/>
                <w:szCs w:val="20"/>
              </w:rPr>
              <w:t>Ф.И. уч</w:t>
            </w:r>
            <w:r w:rsidR="00E51D48" w:rsidRPr="0033451C">
              <w:rPr>
                <w:sz w:val="20"/>
                <w:szCs w:val="20"/>
              </w:rPr>
              <w:t>ащ</w:t>
            </w:r>
            <w:r w:rsidR="001E1BFE" w:rsidRPr="0033451C">
              <w:rPr>
                <w:sz w:val="20"/>
                <w:szCs w:val="20"/>
              </w:rPr>
              <w:t>их</w:t>
            </w:r>
            <w:r w:rsidRPr="0033451C">
              <w:rPr>
                <w:sz w:val="20"/>
                <w:szCs w:val="20"/>
              </w:rPr>
              <w:t>ся</w:t>
            </w:r>
          </w:p>
          <w:p w:rsidR="001E1BFE" w:rsidRPr="0033451C" w:rsidRDefault="001449E7" w:rsidP="0033451C">
            <w:pPr>
              <w:widowControl w:val="0"/>
              <w:spacing w:line="360" w:lineRule="auto"/>
              <w:jc w:val="both"/>
              <w:rPr>
                <w:sz w:val="20"/>
                <w:szCs w:val="20"/>
              </w:rPr>
            </w:pPr>
            <w:r w:rsidRPr="0033451C">
              <w:rPr>
                <w:sz w:val="20"/>
                <w:szCs w:val="20"/>
              </w:rPr>
              <w:t>6а</w:t>
            </w:r>
            <w:r w:rsidR="001E1BFE" w:rsidRPr="0033451C">
              <w:rPr>
                <w:sz w:val="20"/>
                <w:szCs w:val="20"/>
              </w:rPr>
              <w:t xml:space="preserve"> класса</w:t>
            </w:r>
          </w:p>
        </w:tc>
        <w:tc>
          <w:tcPr>
            <w:tcW w:w="850" w:type="dxa"/>
            <w:vMerge w:val="restart"/>
          </w:tcPr>
          <w:p w:rsidR="00464A2A" w:rsidRPr="0033451C" w:rsidRDefault="00464A2A" w:rsidP="0033451C">
            <w:pPr>
              <w:widowControl w:val="0"/>
              <w:spacing w:line="360" w:lineRule="auto"/>
              <w:jc w:val="both"/>
              <w:rPr>
                <w:sz w:val="20"/>
                <w:szCs w:val="20"/>
              </w:rPr>
            </w:pPr>
            <w:r w:rsidRPr="0033451C">
              <w:rPr>
                <w:sz w:val="20"/>
                <w:szCs w:val="20"/>
              </w:rPr>
              <w:t>Рост,</w:t>
            </w:r>
          </w:p>
          <w:p w:rsidR="00464A2A" w:rsidRPr="0033451C" w:rsidRDefault="00464A2A" w:rsidP="0033451C">
            <w:pPr>
              <w:widowControl w:val="0"/>
              <w:spacing w:line="360" w:lineRule="auto"/>
              <w:jc w:val="both"/>
              <w:rPr>
                <w:sz w:val="20"/>
                <w:szCs w:val="20"/>
              </w:rPr>
            </w:pPr>
            <w:r w:rsidRPr="0033451C">
              <w:rPr>
                <w:sz w:val="20"/>
                <w:szCs w:val="20"/>
              </w:rPr>
              <w:t>см</w:t>
            </w:r>
          </w:p>
        </w:tc>
        <w:tc>
          <w:tcPr>
            <w:tcW w:w="850" w:type="dxa"/>
            <w:vMerge w:val="restart"/>
          </w:tcPr>
          <w:p w:rsidR="00464A2A" w:rsidRPr="0033451C" w:rsidRDefault="00464A2A" w:rsidP="0033451C">
            <w:pPr>
              <w:widowControl w:val="0"/>
              <w:spacing w:line="360" w:lineRule="auto"/>
              <w:jc w:val="both"/>
              <w:rPr>
                <w:sz w:val="20"/>
                <w:szCs w:val="20"/>
              </w:rPr>
            </w:pPr>
            <w:r w:rsidRPr="0033451C">
              <w:rPr>
                <w:sz w:val="20"/>
                <w:szCs w:val="20"/>
              </w:rPr>
              <w:t>Вес,</w:t>
            </w:r>
          </w:p>
          <w:p w:rsidR="00464A2A" w:rsidRPr="0033451C" w:rsidRDefault="00464A2A" w:rsidP="0033451C">
            <w:pPr>
              <w:widowControl w:val="0"/>
              <w:spacing w:line="360" w:lineRule="auto"/>
              <w:jc w:val="both"/>
              <w:rPr>
                <w:sz w:val="20"/>
                <w:szCs w:val="20"/>
              </w:rPr>
            </w:pPr>
            <w:r w:rsidRPr="0033451C">
              <w:rPr>
                <w:sz w:val="20"/>
                <w:szCs w:val="20"/>
              </w:rPr>
              <w:t xml:space="preserve"> кг</w:t>
            </w:r>
          </w:p>
        </w:tc>
        <w:tc>
          <w:tcPr>
            <w:tcW w:w="1604" w:type="dxa"/>
            <w:vMerge w:val="restart"/>
          </w:tcPr>
          <w:p w:rsidR="00464A2A" w:rsidRPr="0033451C" w:rsidRDefault="00464A2A" w:rsidP="0033451C">
            <w:pPr>
              <w:widowControl w:val="0"/>
              <w:spacing w:line="360" w:lineRule="auto"/>
              <w:jc w:val="both"/>
              <w:rPr>
                <w:sz w:val="20"/>
                <w:szCs w:val="20"/>
              </w:rPr>
            </w:pPr>
            <w:r w:rsidRPr="0033451C">
              <w:rPr>
                <w:sz w:val="20"/>
                <w:szCs w:val="20"/>
              </w:rPr>
              <w:t>Окружность</w:t>
            </w:r>
          </w:p>
          <w:p w:rsidR="00464A2A" w:rsidRPr="0033451C" w:rsidRDefault="00464A2A" w:rsidP="0033451C">
            <w:pPr>
              <w:widowControl w:val="0"/>
              <w:spacing w:line="360" w:lineRule="auto"/>
              <w:jc w:val="both"/>
              <w:rPr>
                <w:sz w:val="20"/>
                <w:szCs w:val="20"/>
              </w:rPr>
            </w:pPr>
            <w:r w:rsidRPr="0033451C">
              <w:rPr>
                <w:sz w:val="20"/>
                <w:szCs w:val="20"/>
              </w:rPr>
              <w:t xml:space="preserve">грудной </w:t>
            </w:r>
          </w:p>
          <w:p w:rsidR="00464A2A" w:rsidRPr="0033451C" w:rsidRDefault="00464A2A" w:rsidP="0033451C">
            <w:pPr>
              <w:widowControl w:val="0"/>
              <w:spacing w:line="360" w:lineRule="auto"/>
              <w:jc w:val="both"/>
              <w:rPr>
                <w:sz w:val="20"/>
                <w:szCs w:val="20"/>
              </w:rPr>
            </w:pPr>
            <w:r w:rsidRPr="0033451C">
              <w:rPr>
                <w:sz w:val="20"/>
                <w:szCs w:val="20"/>
              </w:rPr>
              <w:t xml:space="preserve">клетки, см </w:t>
            </w:r>
          </w:p>
        </w:tc>
        <w:tc>
          <w:tcPr>
            <w:tcW w:w="818" w:type="dxa"/>
            <w:gridSpan w:val="2"/>
            <w:vMerge w:val="restart"/>
          </w:tcPr>
          <w:p w:rsidR="00464A2A" w:rsidRPr="0033451C" w:rsidRDefault="00464A2A" w:rsidP="0033451C">
            <w:pPr>
              <w:widowControl w:val="0"/>
              <w:spacing w:line="360" w:lineRule="auto"/>
              <w:jc w:val="both"/>
              <w:rPr>
                <w:sz w:val="20"/>
                <w:szCs w:val="20"/>
              </w:rPr>
            </w:pPr>
            <w:r w:rsidRPr="0033451C">
              <w:rPr>
                <w:sz w:val="20"/>
                <w:szCs w:val="20"/>
              </w:rPr>
              <w:t>ВРП,</w:t>
            </w:r>
          </w:p>
          <w:p w:rsidR="00464A2A" w:rsidRPr="0033451C" w:rsidRDefault="00464A2A" w:rsidP="0033451C">
            <w:pPr>
              <w:widowControl w:val="0"/>
              <w:spacing w:line="360" w:lineRule="auto"/>
              <w:jc w:val="both"/>
              <w:rPr>
                <w:sz w:val="20"/>
                <w:szCs w:val="20"/>
              </w:rPr>
            </w:pPr>
            <w:r w:rsidRPr="0033451C">
              <w:rPr>
                <w:sz w:val="20"/>
                <w:szCs w:val="20"/>
              </w:rPr>
              <w:t>г/см</w:t>
            </w:r>
          </w:p>
          <w:p w:rsidR="00464A2A" w:rsidRPr="0033451C" w:rsidRDefault="00464A2A" w:rsidP="0033451C">
            <w:pPr>
              <w:widowControl w:val="0"/>
              <w:spacing w:line="360" w:lineRule="auto"/>
              <w:jc w:val="both"/>
              <w:rPr>
                <w:sz w:val="20"/>
                <w:szCs w:val="20"/>
              </w:rPr>
            </w:pPr>
          </w:p>
        </w:tc>
        <w:tc>
          <w:tcPr>
            <w:tcW w:w="2486" w:type="dxa"/>
            <w:gridSpan w:val="2"/>
          </w:tcPr>
          <w:p w:rsidR="00464A2A" w:rsidRPr="0033451C" w:rsidRDefault="00464A2A" w:rsidP="0033451C">
            <w:pPr>
              <w:widowControl w:val="0"/>
              <w:spacing w:line="360" w:lineRule="auto"/>
              <w:jc w:val="both"/>
              <w:rPr>
                <w:sz w:val="20"/>
                <w:szCs w:val="20"/>
              </w:rPr>
            </w:pPr>
            <w:r w:rsidRPr="0033451C">
              <w:rPr>
                <w:sz w:val="20"/>
                <w:szCs w:val="20"/>
              </w:rPr>
              <w:t>Расстояние до</w:t>
            </w:r>
            <w:r w:rsidR="00E51D48" w:rsidRPr="0033451C">
              <w:rPr>
                <w:sz w:val="20"/>
                <w:szCs w:val="20"/>
              </w:rPr>
              <w:t xml:space="preserve"> лопаток</w:t>
            </w:r>
            <w:r w:rsidRPr="0033451C">
              <w:rPr>
                <w:sz w:val="20"/>
                <w:szCs w:val="20"/>
              </w:rPr>
              <w:t>, см</w:t>
            </w:r>
          </w:p>
        </w:tc>
      </w:tr>
      <w:tr w:rsidR="00464A2A" w:rsidRPr="0033451C" w:rsidTr="0033451C">
        <w:trPr>
          <w:trHeight w:val="410"/>
        </w:trPr>
        <w:tc>
          <w:tcPr>
            <w:tcW w:w="2518" w:type="dxa"/>
            <w:vMerge/>
          </w:tcPr>
          <w:p w:rsidR="00464A2A" w:rsidRPr="0033451C" w:rsidRDefault="00464A2A" w:rsidP="0033451C">
            <w:pPr>
              <w:widowControl w:val="0"/>
              <w:spacing w:line="360" w:lineRule="auto"/>
              <w:jc w:val="both"/>
              <w:rPr>
                <w:sz w:val="20"/>
                <w:szCs w:val="20"/>
              </w:rPr>
            </w:pPr>
          </w:p>
        </w:tc>
        <w:tc>
          <w:tcPr>
            <w:tcW w:w="850" w:type="dxa"/>
            <w:vMerge/>
          </w:tcPr>
          <w:p w:rsidR="00464A2A" w:rsidRPr="0033451C" w:rsidRDefault="00464A2A" w:rsidP="0033451C">
            <w:pPr>
              <w:widowControl w:val="0"/>
              <w:spacing w:line="360" w:lineRule="auto"/>
              <w:jc w:val="both"/>
              <w:rPr>
                <w:sz w:val="20"/>
                <w:szCs w:val="20"/>
              </w:rPr>
            </w:pPr>
          </w:p>
        </w:tc>
        <w:tc>
          <w:tcPr>
            <w:tcW w:w="850" w:type="dxa"/>
            <w:vMerge/>
          </w:tcPr>
          <w:p w:rsidR="00464A2A" w:rsidRPr="0033451C" w:rsidRDefault="00464A2A" w:rsidP="0033451C">
            <w:pPr>
              <w:widowControl w:val="0"/>
              <w:spacing w:line="360" w:lineRule="auto"/>
              <w:jc w:val="both"/>
              <w:rPr>
                <w:sz w:val="20"/>
                <w:szCs w:val="20"/>
              </w:rPr>
            </w:pPr>
          </w:p>
        </w:tc>
        <w:tc>
          <w:tcPr>
            <w:tcW w:w="1604" w:type="dxa"/>
            <w:vMerge/>
          </w:tcPr>
          <w:p w:rsidR="00464A2A" w:rsidRPr="0033451C" w:rsidRDefault="00464A2A" w:rsidP="0033451C">
            <w:pPr>
              <w:widowControl w:val="0"/>
              <w:spacing w:line="360" w:lineRule="auto"/>
              <w:jc w:val="both"/>
              <w:rPr>
                <w:sz w:val="20"/>
                <w:szCs w:val="20"/>
              </w:rPr>
            </w:pPr>
          </w:p>
        </w:tc>
        <w:tc>
          <w:tcPr>
            <w:tcW w:w="818" w:type="dxa"/>
            <w:gridSpan w:val="2"/>
            <w:vMerge/>
          </w:tcPr>
          <w:p w:rsidR="00464A2A" w:rsidRPr="0033451C" w:rsidRDefault="00464A2A" w:rsidP="0033451C">
            <w:pPr>
              <w:widowControl w:val="0"/>
              <w:spacing w:line="360" w:lineRule="auto"/>
              <w:jc w:val="both"/>
              <w:rPr>
                <w:sz w:val="20"/>
                <w:szCs w:val="20"/>
              </w:rPr>
            </w:pPr>
          </w:p>
        </w:tc>
        <w:tc>
          <w:tcPr>
            <w:tcW w:w="1280" w:type="dxa"/>
          </w:tcPr>
          <w:p w:rsidR="00464A2A" w:rsidRPr="0033451C" w:rsidRDefault="00464A2A" w:rsidP="0033451C">
            <w:pPr>
              <w:widowControl w:val="0"/>
              <w:spacing w:line="360" w:lineRule="auto"/>
              <w:jc w:val="both"/>
              <w:rPr>
                <w:sz w:val="20"/>
                <w:szCs w:val="20"/>
              </w:rPr>
            </w:pPr>
            <w:r w:rsidRPr="0033451C">
              <w:rPr>
                <w:sz w:val="20"/>
                <w:szCs w:val="20"/>
              </w:rPr>
              <w:t>левой</w:t>
            </w:r>
          </w:p>
        </w:tc>
        <w:tc>
          <w:tcPr>
            <w:tcW w:w="1206" w:type="dxa"/>
          </w:tcPr>
          <w:p w:rsidR="00464A2A" w:rsidRPr="0033451C" w:rsidRDefault="00E51D48" w:rsidP="0033451C">
            <w:pPr>
              <w:widowControl w:val="0"/>
              <w:spacing w:line="360" w:lineRule="auto"/>
              <w:jc w:val="both"/>
              <w:rPr>
                <w:sz w:val="20"/>
                <w:szCs w:val="20"/>
              </w:rPr>
            </w:pPr>
            <w:r w:rsidRPr="0033451C">
              <w:rPr>
                <w:sz w:val="20"/>
                <w:szCs w:val="20"/>
              </w:rPr>
              <w:t>правой</w:t>
            </w:r>
          </w:p>
          <w:p w:rsidR="00464A2A" w:rsidRPr="0033451C" w:rsidRDefault="00464A2A" w:rsidP="0033451C">
            <w:pPr>
              <w:widowControl w:val="0"/>
              <w:spacing w:line="360" w:lineRule="auto"/>
              <w:jc w:val="both"/>
              <w:rPr>
                <w:sz w:val="20"/>
                <w:szCs w:val="20"/>
              </w:rPr>
            </w:pPr>
          </w:p>
        </w:tc>
      </w:tr>
      <w:tr w:rsidR="00464A2A" w:rsidRPr="0033451C" w:rsidTr="0033451C">
        <w:tc>
          <w:tcPr>
            <w:tcW w:w="2518" w:type="dxa"/>
          </w:tcPr>
          <w:p w:rsidR="00464A2A" w:rsidRPr="0033451C" w:rsidRDefault="00464A2A" w:rsidP="0033451C">
            <w:pPr>
              <w:widowControl w:val="0"/>
              <w:spacing w:line="360" w:lineRule="auto"/>
              <w:jc w:val="both"/>
              <w:rPr>
                <w:sz w:val="20"/>
                <w:szCs w:val="20"/>
              </w:rPr>
            </w:pPr>
            <w:r w:rsidRPr="0033451C">
              <w:rPr>
                <w:sz w:val="20"/>
                <w:szCs w:val="20"/>
              </w:rPr>
              <w:t>1.Абильвапова Эльзара</w:t>
            </w:r>
          </w:p>
        </w:tc>
        <w:tc>
          <w:tcPr>
            <w:tcW w:w="850" w:type="dxa"/>
          </w:tcPr>
          <w:p w:rsidR="00464A2A" w:rsidRPr="0033451C" w:rsidRDefault="00FD322B" w:rsidP="0033451C">
            <w:pPr>
              <w:widowControl w:val="0"/>
              <w:spacing w:line="360" w:lineRule="auto"/>
              <w:jc w:val="both"/>
              <w:rPr>
                <w:sz w:val="20"/>
                <w:szCs w:val="20"/>
                <w:lang w:val="en-US"/>
              </w:rPr>
            </w:pPr>
            <w:r w:rsidRPr="0033451C">
              <w:rPr>
                <w:sz w:val="20"/>
                <w:szCs w:val="20"/>
                <w:lang w:val="en-US"/>
              </w:rPr>
              <w:t>1</w:t>
            </w:r>
            <w:r w:rsidR="00F65AAB" w:rsidRPr="0033451C">
              <w:rPr>
                <w:sz w:val="20"/>
                <w:szCs w:val="20"/>
                <w:lang w:val="en-US"/>
              </w:rPr>
              <w:t>36</w:t>
            </w:r>
          </w:p>
        </w:tc>
        <w:tc>
          <w:tcPr>
            <w:tcW w:w="850" w:type="dxa"/>
          </w:tcPr>
          <w:p w:rsidR="00464A2A" w:rsidRPr="0033451C" w:rsidRDefault="00FD322B" w:rsidP="0033451C">
            <w:pPr>
              <w:widowControl w:val="0"/>
              <w:spacing w:line="360" w:lineRule="auto"/>
              <w:jc w:val="both"/>
              <w:rPr>
                <w:sz w:val="20"/>
                <w:szCs w:val="20"/>
                <w:lang w:val="en-US"/>
              </w:rPr>
            </w:pPr>
            <w:r w:rsidRPr="0033451C">
              <w:rPr>
                <w:sz w:val="20"/>
                <w:szCs w:val="20"/>
              </w:rPr>
              <w:t>2</w:t>
            </w:r>
            <w:r w:rsidRPr="0033451C">
              <w:rPr>
                <w:sz w:val="20"/>
                <w:szCs w:val="20"/>
                <w:lang w:val="en-US"/>
              </w:rPr>
              <w:t>9</w:t>
            </w:r>
          </w:p>
        </w:tc>
        <w:tc>
          <w:tcPr>
            <w:tcW w:w="1604" w:type="dxa"/>
          </w:tcPr>
          <w:p w:rsidR="00464A2A" w:rsidRPr="0033451C" w:rsidRDefault="00FD322B" w:rsidP="0033451C">
            <w:pPr>
              <w:widowControl w:val="0"/>
              <w:spacing w:line="360" w:lineRule="auto"/>
              <w:jc w:val="both"/>
              <w:rPr>
                <w:sz w:val="20"/>
                <w:szCs w:val="20"/>
                <w:lang w:val="en-US"/>
              </w:rPr>
            </w:pPr>
            <w:r w:rsidRPr="0033451C">
              <w:rPr>
                <w:sz w:val="20"/>
                <w:szCs w:val="20"/>
                <w:lang w:val="en-US"/>
              </w:rPr>
              <w:t>70</w:t>
            </w:r>
          </w:p>
        </w:tc>
        <w:tc>
          <w:tcPr>
            <w:tcW w:w="818" w:type="dxa"/>
            <w:gridSpan w:val="2"/>
          </w:tcPr>
          <w:p w:rsidR="00464A2A" w:rsidRPr="0033451C" w:rsidRDefault="00E51D48" w:rsidP="0033451C">
            <w:pPr>
              <w:widowControl w:val="0"/>
              <w:spacing w:line="360" w:lineRule="auto"/>
              <w:jc w:val="both"/>
              <w:rPr>
                <w:sz w:val="20"/>
                <w:szCs w:val="20"/>
                <w:lang w:val="en-US"/>
              </w:rPr>
            </w:pPr>
            <w:r w:rsidRPr="0033451C">
              <w:rPr>
                <w:sz w:val="20"/>
                <w:szCs w:val="20"/>
              </w:rPr>
              <w:t>21</w:t>
            </w:r>
            <w:r w:rsidR="00F65AAB" w:rsidRPr="0033451C">
              <w:rPr>
                <w:sz w:val="20"/>
                <w:szCs w:val="20"/>
                <w:lang w:val="en-US"/>
              </w:rPr>
              <w:t>3</w:t>
            </w:r>
          </w:p>
        </w:tc>
        <w:tc>
          <w:tcPr>
            <w:tcW w:w="1280" w:type="dxa"/>
          </w:tcPr>
          <w:p w:rsidR="00464A2A" w:rsidRPr="0033451C" w:rsidRDefault="00E51D48" w:rsidP="0033451C">
            <w:pPr>
              <w:widowControl w:val="0"/>
              <w:spacing w:line="360" w:lineRule="auto"/>
              <w:jc w:val="both"/>
              <w:rPr>
                <w:sz w:val="20"/>
                <w:szCs w:val="20"/>
                <w:lang w:val="en-US"/>
              </w:rPr>
            </w:pPr>
            <w:r w:rsidRPr="0033451C">
              <w:rPr>
                <w:sz w:val="20"/>
                <w:szCs w:val="20"/>
              </w:rPr>
              <w:t>2</w:t>
            </w:r>
            <w:r w:rsidR="00F65AAB" w:rsidRPr="0033451C">
              <w:rPr>
                <w:sz w:val="20"/>
                <w:szCs w:val="20"/>
                <w:lang w:val="en-US"/>
              </w:rPr>
              <w:t>3</w:t>
            </w:r>
          </w:p>
        </w:tc>
        <w:tc>
          <w:tcPr>
            <w:tcW w:w="1206" w:type="dxa"/>
          </w:tcPr>
          <w:p w:rsidR="00464A2A" w:rsidRPr="0033451C" w:rsidRDefault="00E51D48" w:rsidP="0033451C">
            <w:pPr>
              <w:widowControl w:val="0"/>
              <w:spacing w:line="360" w:lineRule="auto"/>
              <w:jc w:val="both"/>
              <w:rPr>
                <w:sz w:val="20"/>
                <w:szCs w:val="20"/>
                <w:lang w:val="en-US"/>
              </w:rPr>
            </w:pPr>
            <w:r w:rsidRPr="0033451C">
              <w:rPr>
                <w:sz w:val="20"/>
                <w:szCs w:val="20"/>
              </w:rPr>
              <w:t>2</w:t>
            </w:r>
            <w:r w:rsidR="00F65AAB" w:rsidRPr="0033451C">
              <w:rPr>
                <w:sz w:val="20"/>
                <w:szCs w:val="20"/>
                <w:lang w:val="en-US"/>
              </w:rPr>
              <w:t>4</w:t>
            </w:r>
          </w:p>
        </w:tc>
      </w:tr>
      <w:tr w:rsidR="00464A2A" w:rsidRPr="0033451C" w:rsidTr="0033451C">
        <w:tc>
          <w:tcPr>
            <w:tcW w:w="2518" w:type="dxa"/>
          </w:tcPr>
          <w:p w:rsidR="00464A2A" w:rsidRPr="0033451C" w:rsidRDefault="00464A2A" w:rsidP="0033451C">
            <w:pPr>
              <w:widowControl w:val="0"/>
              <w:spacing w:line="360" w:lineRule="auto"/>
              <w:jc w:val="both"/>
              <w:rPr>
                <w:sz w:val="20"/>
                <w:szCs w:val="20"/>
              </w:rPr>
            </w:pPr>
            <w:r w:rsidRPr="0033451C">
              <w:rPr>
                <w:sz w:val="20"/>
                <w:szCs w:val="20"/>
              </w:rPr>
              <w:t>2.Абдулганиева Эльвина</w:t>
            </w:r>
          </w:p>
        </w:tc>
        <w:tc>
          <w:tcPr>
            <w:tcW w:w="850" w:type="dxa"/>
          </w:tcPr>
          <w:p w:rsidR="00464A2A" w:rsidRPr="0033451C" w:rsidRDefault="00FD322B" w:rsidP="0033451C">
            <w:pPr>
              <w:widowControl w:val="0"/>
              <w:spacing w:line="360" w:lineRule="auto"/>
              <w:jc w:val="both"/>
              <w:rPr>
                <w:sz w:val="20"/>
                <w:szCs w:val="20"/>
                <w:lang w:val="en-US"/>
              </w:rPr>
            </w:pPr>
            <w:r w:rsidRPr="0033451C">
              <w:rPr>
                <w:sz w:val="20"/>
                <w:szCs w:val="20"/>
              </w:rPr>
              <w:t>14</w:t>
            </w:r>
            <w:r w:rsidRPr="0033451C">
              <w:rPr>
                <w:sz w:val="20"/>
                <w:szCs w:val="20"/>
                <w:lang w:val="en-US"/>
              </w:rPr>
              <w:t>9</w:t>
            </w:r>
          </w:p>
        </w:tc>
        <w:tc>
          <w:tcPr>
            <w:tcW w:w="850" w:type="dxa"/>
          </w:tcPr>
          <w:p w:rsidR="00464A2A" w:rsidRPr="0033451C" w:rsidRDefault="00FD322B" w:rsidP="0033451C">
            <w:pPr>
              <w:widowControl w:val="0"/>
              <w:spacing w:line="360" w:lineRule="auto"/>
              <w:jc w:val="both"/>
              <w:rPr>
                <w:sz w:val="20"/>
                <w:szCs w:val="20"/>
                <w:lang w:val="en-US"/>
              </w:rPr>
            </w:pPr>
            <w:r w:rsidRPr="0033451C">
              <w:rPr>
                <w:sz w:val="20"/>
                <w:szCs w:val="20"/>
              </w:rPr>
              <w:t>3</w:t>
            </w:r>
            <w:r w:rsidRPr="0033451C">
              <w:rPr>
                <w:sz w:val="20"/>
                <w:szCs w:val="20"/>
                <w:lang w:val="en-US"/>
              </w:rPr>
              <w:t>1</w:t>
            </w:r>
          </w:p>
        </w:tc>
        <w:tc>
          <w:tcPr>
            <w:tcW w:w="1604" w:type="dxa"/>
          </w:tcPr>
          <w:p w:rsidR="00464A2A" w:rsidRPr="0033451C" w:rsidRDefault="00E51D48" w:rsidP="0033451C">
            <w:pPr>
              <w:widowControl w:val="0"/>
              <w:spacing w:line="360" w:lineRule="auto"/>
              <w:jc w:val="both"/>
              <w:rPr>
                <w:sz w:val="20"/>
                <w:szCs w:val="20"/>
              </w:rPr>
            </w:pPr>
            <w:r w:rsidRPr="0033451C">
              <w:rPr>
                <w:sz w:val="20"/>
                <w:szCs w:val="20"/>
              </w:rPr>
              <w:t>68</w:t>
            </w:r>
          </w:p>
        </w:tc>
        <w:tc>
          <w:tcPr>
            <w:tcW w:w="818" w:type="dxa"/>
            <w:gridSpan w:val="2"/>
          </w:tcPr>
          <w:p w:rsidR="00464A2A" w:rsidRPr="0033451C" w:rsidRDefault="00E51D48" w:rsidP="0033451C">
            <w:pPr>
              <w:widowControl w:val="0"/>
              <w:spacing w:line="360" w:lineRule="auto"/>
              <w:jc w:val="both"/>
              <w:rPr>
                <w:sz w:val="20"/>
                <w:szCs w:val="20"/>
                <w:lang w:val="en-US"/>
              </w:rPr>
            </w:pPr>
            <w:r w:rsidRPr="0033451C">
              <w:rPr>
                <w:sz w:val="20"/>
                <w:szCs w:val="20"/>
              </w:rPr>
              <w:t>2</w:t>
            </w:r>
            <w:r w:rsidR="00F65AAB" w:rsidRPr="0033451C">
              <w:rPr>
                <w:sz w:val="20"/>
                <w:szCs w:val="20"/>
                <w:lang w:val="en-US"/>
              </w:rPr>
              <w:t>08</w:t>
            </w:r>
          </w:p>
        </w:tc>
        <w:tc>
          <w:tcPr>
            <w:tcW w:w="1280" w:type="dxa"/>
          </w:tcPr>
          <w:p w:rsidR="00464A2A" w:rsidRPr="0033451C" w:rsidRDefault="00E51D48" w:rsidP="0033451C">
            <w:pPr>
              <w:widowControl w:val="0"/>
              <w:spacing w:line="360" w:lineRule="auto"/>
              <w:jc w:val="both"/>
              <w:rPr>
                <w:sz w:val="20"/>
                <w:szCs w:val="20"/>
              </w:rPr>
            </w:pPr>
            <w:r w:rsidRPr="0033451C">
              <w:rPr>
                <w:sz w:val="20"/>
                <w:szCs w:val="20"/>
              </w:rPr>
              <w:t>21</w:t>
            </w:r>
          </w:p>
        </w:tc>
        <w:tc>
          <w:tcPr>
            <w:tcW w:w="1206" w:type="dxa"/>
          </w:tcPr>
          <w:p w:rsidR="00464A2A" w:rsidRPr="0033451C" w:rsidRDefault="00E51D48" w:rsidP="0033451C">
            <w:pPr>
              <w:widowControl w:val="0"/>
              <w:spacing w:line="360" w:lineRule="auto"/>
              <w:jc w:val="both"/>
              <w:rPr>
                <w:sz w:val="20"/>
                <w:szCs w:val="20"/>
                <w:lang w:val="en-US"/>
              </w:rPr>
            </w:pPr>
            <w:r w:rsidRPr="0033451C">
              <w:rPr>
                <w:sz w:val="20"/>
                <w:szCs w:val="20"/>
              </w:rPr>
              <w:t>2</w:t>
            </w:r>
            <w:r w:rsidR="00F65AAB" w:rsidRPr="0033451C">
              <w:rPr>
                <w:sz w:val="20"/>
                <w:szCs w:val="20"/>
                <w:lang w:val="en-US"/>
              </w:rPr>
              <w:t>1</w:t>
            </w:r>
          </w:p>
        </w:tc>
      </w:tr>
      <w:tr w:rsidR="00464A2A" w:rsidRPr="0033451C" w:rsidTr="0033451C">
        <w:tc>
          <w:tcPr>
            <w:tcW w:w="2518" w:type="dxa"/>
          </w:tcPr>
          <w:p w:rsidR="00464A2A" w:rsidRPr="0033451C" w:rsidRDefault="00464A2A" w:rsidP="0033451C">
            <w:pPr>
              <w:widowControl w:val="0"/>
              <w:spacing w:line="360" w:lineRule="auto"/>
              <w:jc w:val="both"/>
              <w:rPr>
                <w:sz w:val="20"/>
                <w:szCs w:val="20"/>
              </w:rPr>
            </w:pPr>
            <w:r w:rsidRPr="0033451C">
              <w:rPr>
                <w:sz w:val="20"/>
                <w:szCs w:val="20"/>
              </w:rPr>
              <w:t>3.Вильгард Андрей</w:t>
            </w:r>
          </w:p>
        </w:tc>
        <w:tc>
          <w:tcPr>
            <w:tcW w:w="850" w:type="dxa"/>
          </w:tcPr>
          <w:p w:rsidR="00464A2A" w:rsidRPr="0033451C" w:rsidRDefault="00FD322B" w:rsidP="0033451C">
            <w:pPr>
              <w:widowControl w:val="0"/>
              <w:spacing w:line="360" w:lineRule="auto"/>
              <w:jc w:val="both"/>
              <w:rPr>
                <w:sz w:val="20"/>
                <w:szCs w:val="20"/>
                <w:lang w:val="en-US"/>
              </w:rPr>
            </w:pPr>
            <w:r w:rsidRPr="0033451C">
              <w:rPr>
                <w:sz w:val="20"/>
                <w:szCs w:val="20"/>
              </w:rPr>
              <w:t>1</w:t>
            </w:r>
            <w:r w:rsidRPr="0033451C">
              <w:rPr>
                <w:sz w:val="20"/>
                <w:szCs w:val="20"/>
                <w:lang w:val="en-US"/>
              </w:rPr>
              <w:t>62</w:t>
            </w:r>
          </w:p>
        </w:tc>
        <w:tc>
          <w:tcPr>
            <w:tcW w:w="850" w:type="dxa"/>
          </w:tcPr>
          <w:p w:rsidR="00464A2A" w:rsidRPr="0033451C" w:rsidRDefault="00FD322B" w:rsidP="0033451C">
            <w:pPr>
              <w:widowControl w:val="0"/>
              <w:spacing w:line="360" w:lineRule="auto"/>
              <w:jc w:val="both"/>
              <w:rPr>
                <w:sz w:val="20"/>
                <w:szCs w:val="20"/>
                <w:lang w:val="en-US"/>
              </w:rPr>
            </w:pPr>
            <w:r w:rsidRPr="0033451C">
              <w:rPr>
                <w:sz w:val="20"/>
                <w:szCs w:val="20"/>
              </w:rPr>
              <w:t>4</w:t>
            </w:r>
            <w:r w:rsidRPr="0033451C">
              <w:rPr>
                <w:sz w:val="20"/>
                <w:szCs w:val="20"/>
                <w:lang w:val="en-US"/>
              </w:rPr>
              <w:t>5</w:t>
            </w:r>
          </w:p>
        </w:tc>
        <w:tc>
          <w:tcPr>
            <w:tcW w:w="1604" w:type="dxa"/>
          </w:tcPr>
          <w:p w:rsidR="00464A2A" w:rsidRPr="0033451C" w:rsidRDefault="00E51D48" w:rsidP="0033451C">
            <w:pPr>
              <w:widowControl w:val="0"/>
              <w:spacing w:line="360" w:lineRule="auto"/>
              <w:jc w:val="both"/>
              <w:rPr>
                <w:sz w:val="20"/>
                <w:szCs w:val="20"/>
                <w:lang w:val="en-US"/>
              </w:rPr>
            </w:pPr>
            <w:r w:rsidRPr="0033451C">
              <w:rPr>
                <w:sz w:val="20"/>
                <w:szCs w:val="20"/>
              </w:rPr>
              <w:t>8</w:t>
            </w:r>
            <w:r w:rsidR="00FD322B" w:rsidRPr="0033451C">
              <w:rPr>
                <w:sz w:val="20"/>
                <w:szCs w:val="20"/>
                <w:lang w:val="en-US"/>
              </w:rPr>
              <w:t>9</w:t>
            </w:r>
          </w:p>
        </w:tc>
        <w:tc>
          <w:tcPr>
            <w:tcW w:w="818" w:type="dxa"/>
            <w:gridSpan w:val="2"/>
          </w:tcPr>
          <w:p w:rsidR="00464A2A" w:rsidRPr="0033451C" w:rsidRDefault="00E51D48" w:rsidP="0033451C">
            <w:pPr>
              <w:widowControl w:val="0"/>
              <w:spacing w:line="360" w:lineRule="auto"/>
              <w:jc w:val="both"/>
              <w:rPr>
                <w:sz w:val="20"/>
                <w:szCs w:val="20"/>
                <w:lang w:val="en-US"/>
              </w:rPr>
            </w:pPr>
            <w:r w:rsidRPr="0033451C">
              <w:rPr>
                <w:sz w:val="20"/>
                <w:szCs w:val="20"/>
              </w:rPr>
              <w:t>2</w:t>
            </w:r>
            <w:r w:rsidR="00F65AAB" w:rsidRPr="0033451C">
              <w:rPr>
                <w:sz w:val="20"/>
                <w:szCs w:val="20"/>
                <w:lang w:val="en-US"/>
              </w:rPr>
              <w:t>78</w:t>
            </w:r>
          </w:p>
        </w:tc>
        <w:tc>
          <w:tcPr>
            <w:tcW w:w="1280" w:type="dxa"/>
          </w:tcPr>
          <w:p w:rsidR="00464A2A" w:rsidRPr="0033451C" w:rsidRDefault="00E51D48" w:rsidP="0033451C">
            <w:pPr>
              <w:widowControl w:val="0"/>
              <w:spacing w:line="360" w:lineRule="auto"/>
              <w:jc w:val="both"/>
              <w:rPr>
                <w:sz w:val="20"/>
                <w:szCs w:val="20"/>
              </w:rPr>
            </w:pPr>
            <w:r w:rsidRPr="0033451C">
              <w:rPr>
                <w:sz w:val="20"/>
                <w:szCs w:val="20"/>
              </w:rPr>
              <w:t>30</w:t>
            </w:r>
          </w:p>
        </w:tc>
        <w:tc>
          <w:tcPr>
            <w:tcW w:w="1206" w:type="dxa"/>
          </w:tcPr>
          <w:p w:rsidR="00464A2A" w:rsidRPr="0033451C" w:rsidRDefault="00E51D48" w:rsidP="0033451C">
            <w:pPr>
              <w:widowControl w:val="0"/>
              <w:spacing w:line="360" w:lineRule="auto"/>
              <w:jc w:val="both"/>
              <w:rPr>
                <w:sz w:val="20"/>
                <w:szCs w:val="20"/>
              </w:rPr>
            </w:pPr>
            <w:r w:rsidRPr="0033451C">
              <w:rPr>
                <w:sz w:val="20"/>
                <w:szCs w:val="20"/>
              </w:rPr>
              <w:t>29</w:t>
            </w:r>
          </w:p>
        </w:tc>
      </w:tr>
      <w:tr w:rsidR="00464A2A" w:rsidRPr="0033451C" w:rsidTr="0033451C">
        <w:tc>
          <w:tcPr>
            <w:tcW w:w="2518" w:type="dxa"/>
          </w:tcPr>
          <w:p w:rsidR="00464A2A" w:rsidRPr="0033451C" w:rsidRDefault="00464A2A" w:rsidP="0033451C">
            <w:pPr>
              <w:widowControl w:val="0"/>
              <w:spacing w:line="360" w:lineRule="auto"/>
              <w:jc w:val="both"/>
              <w:rPr>
                <w:sz w:val="20"/>
                <w:szCs w:val="20"/>
              </w:rPr>
            </w:pPr>
            <w:r w:rsidRPr="0033451C">
              <w:rPr>
                <w:sz w:val="20"/>
                <w:szCs w:val="20"/>
              </w:rPr>
              <w:t>4.Зинадинов Руслан</w:t>
            </w:r>
          </w:p>
        </w:tc>
        <w:tc>
          <w:tcPr>
            <w:tcW w:w="850" w:type="dxa"/>
          </w:tcPr>
          <w:p w:rsidR="00464A2A" w:rsidRPr="0033451C" w:rsidRDefault="00FD322B" w:rsidP="0033451C">
            <w:pPr>
              <w:widowControl w:val="0"/>
              <w:spacing w:line="360" w:lineRule="auto"/>
              <w:jc w:val="both"/>
              <w:rPr>
                <w:sz w:val="20"/>
                <w:szCs w:val="20"/>
                <w:lang w:val="en-US"/>
              </w:rPr>
            </w:pPr>
            <w:r w:rsidRPr="0033451C">
              <w:rPr>
                <w:sz w:val="20"/>
                <w:szCs w:val="20"/>
              </w:rPr>
              <w:t>1</w:t>
            </w:r>
            <w:r w:rsidRPr="0033451C">
              <w:rPr>
                <w:sz w:val="20"/>
                <w:szCs w:val="20"/>
                <w:lang w:val="en-US"/>
              </w:rPr>
              <w:t>40</w:t>
            </w:r>
          </w:p>
        </w:tc>
        <w:tc>
          <w:tcPr>
            <w:tcW w:w="850" w:type="dxa"/>
          </w:tcPr>
          <w:p w:rsidR="00464A2A" w:rsidRPr="0033451C" w:rsidRDefault="00FD322B" w:rsidP="0033451C">
            <w:pPr>
              <w:widowControl w:val="0"/>
              <w:spacing w:line="360" w:lineRule="auto"/>
              <w:jc w:val="both"/>
              <w:rPr>
                <w:sz w:val="20"/>
                <w:szCs w:val="20"/>
                <w:lang w:val="en-US"/>
              </w:rPr>
            </w:pPr>
            <w:r w:rsidRPr="0033451C">
              <w:rPr>
                <w:sz w:val="20"/>
                <w:szCs w:val="20"/>
              </w:rPr>
              <w:t>3</w:t>
            </w:r>
            <w:r w:rsidRPr="0033451C">
              <w:rPr>
                <w:sz w:val="20"/>
                <w:szCs w:val="20"/>
                <w:lang w:val="en-US"/>
              </w:rPr>
              <w:t>8</w:t>
            </w:r>
          </w:p>
        </w:tc>
        <w:tc>
          <w:tcPr>
            <w:tcW w:w="1604" w:type="dxa"/>
          </w:tcPr>
          <w:p w:rsidR="00464A2A" w:rsidRPr="0033451C" w:rsidRDefault="00FD322B" w:rsidP="0033451C">
            <w:pPr>
              <w:widowControl w:val="0"/>
              <w:spacing w:line="360" w:lineRule="auto"/>
              <w:jc w:val="both"/>
              <w:rPr>
                <w:sz w:val="20"/>
                <w:szCs w:val="20"/>
                <w:lang w:val="en-US"/>
              </w:rPr>
            </w:pPr>
            <w:r w:rsidRPr="0033451C">
              <w:rPr>
                <w:sz w:val="20"/>
                <w:szCs w:val="20"/>
                <w:lang w:val="en-US"/>
              </w:rPr>
              <w:t>79</w:t>
            </w:r>
          </w:p>
        </w:tc>
        <w:tc>
          <w:tcPr>
            <w:tcW w:w="818" w:type="dxa"/>
            <w:gridSpan w:val="2"/>
          </w:tcPr>
          <w:p w:rsidR="00464A2A" w:rsidRPr="0033451C" w:rsidRDefault="00E51D48" w:rsidP="0033451C">
            <w:pPr>
              <w:widowControl w:val="0"/>
              <w:spacing w:line="360" w:lineRule="auto"/>
              <w:jc w:val="both"/>
              <w:rPr>
                <w:sz w:val="20"/>
                <w:szCs w:val="20"/>
                <w:lang w:val="en-US"/>
              </w:rPr>
            </w:pPr>
            <w:r w:rsidRPr="0033451C">
              <w:rPr>
                <w:sz w:val="20"/>
                <w:szCs w:val="20"/>
              </w:rPr>
              <w:t>2</w:t>
            </w:r>
            <w:r w:rsidR="00F65AAB" w:rsidRPr="0033451C">
              <w:rPr>
                <w:sz w:val="20"/>
                <w:szCs w:val="20"/>
                <w:lang w:val="en-US"/>
              </w:rPr>
              <w:t>71</w:t>
            </w:r>
          </w:p>
        </w:tc>
        <w:tc>
          <w:tcPr>
            <w:tcW w:w="1280" w:type="dxa"/>
          </w:tcPr>
          <w:p w:rsidR="00464A2A" w:rsidRPr="0033451C" w:rsidRDefault="00E51D48" w:rsidP="0033451C">
            <w:pPr>
              <w:widowControl w:val="0"/>
              <w:spacing w:line="360" w:lineRule="auto"/>
              <w:jc w:val="both"/>
              <w:rPr>
                <w:sz w:val="20"/>
                <w:szCs w:val="20"/>
              </w:rPr>
            </w:pPr>
            <w:r w:rsidRPr="0033451C">
              <w:rPr>
                <w:sz w:val="20"/>
                <w:szCs w:val="20"/>
              </w:rPr>
              <w:t>29</w:t>
            </w:r>
          </w:p>
        </w:tc>
        <w:tc>
          <w:tcPr>
            <w:tcW w:w="1206" w:type="dxa"/>
          </w:tcPr>
          <w:p w:rsidR="00464A2A" w:rsidRPr="0033451C" w:rsidRDefault="00E51D48" w:rsidP="0033451C">
            <w:pPr>
              <w:widowControl w:val="0"/>
              <w:spacing w:line="360" w:lineRule="auto"/>
              <w:jc w:val="both"/>
              <w:rPr>
                <w:sz w:val="20"/>
                <w:szCs w:val="20"/>
              </w:rPr>
            </w:pPr>
            <w:r w:rsidRPr="0033451C">
              <w:rPr>
                <w:sz w:val="20"/>
                <w:szCs w:val="20"/>
              </w:rPr>
              <w:t>29</w:t>
            </w:r>
          </w:p>
        </w:tc>
      </w:tr>
      <w:tr w:rsidR="00464A2A" w:rsidRPr="0033451C" w:rsidTr="0033451C">
        <w:tc>
          <w:tcPr>
            <w:tcW w:w="2518" w:type="dxa"/>
          </w:tcPr>
          <w:p w:rsidR="00464A2A" w:rsidRPr="0033451C" w:rsidRDefault="00464A2A" w:rsidP="0033451C">
            <w:pPr>
              <w:widowControl w:val="0"/>
              <w:spacing w:line="360" w:lineRule="auto"/>
              <w:jc w:val="both"/>
              <w:rPr>
                <w:sz w:val="20"/>
                <w:szCs w:val="20"/>
              </w:rPr>
            </w:pPr>
            <w:r w:rsidRPr="0033451C">
              <w:rPr>
                <w:sz w:val="20"/>
                <w:szCs w:val="20"/>
              </w:rPr>
              <w:t>5.Кефилова Эдие</w:t>
            </w:r>
          </w:p>
        </w:tc>
        <w:tc>
          <w:tcPr>
            <w:tcW w:w="850" w:type="dxa"/>
          </w:tcPr>
          <w:p w:rsidR="00464A2A" w:rsidRPr="0033451C" w:rsidRDefault="00FD322B" w:rsidP="0033451C">
            <w:pPr>
              <w:widowControl w:val="0"/>
              <w:spacing w:line="360" w:lineRule="auto"/>
              <w:jc w:val="both"/>
              <w:rPr>
                <w:sz w:val="20"/>
                <w:szCs w:val="20"/>
                <w:lang w:val="en-US"/>
              </w:rPr>
            </w:pPr>
            <w:r w:rsidRPr="0033451C">
              <w:rPr>
                <w:sz w:val="20"/>
                <w:szCs w:val="20"/>
              </w:rPr>
              <w:t>1</w:t>
            </w:r>
            <w:r w:rsidRPr="0033451C">
              <w:rPr>
                <w:sz w:val="20"/>
                <w:szCs w:val="20"/>
                <w:lang w:val="en-US"/>
              </w:rPr>
              <w:t>54</w:t>
            </w:r>
          </w:p>
        </w:tc>
        <w:tc>
          <w:tcPr>
            <w:tcW w:w="850" w:type="dxa"/>
          </w:tcPr>
          <w:p w:rsidR="00464A2A" w:rsidRPr="0033451C" w:rsidRDefault="00FD322B" w:rsidP="0033451C">
            <w:pPr>
              <w:widowControl w:val="0"/>
              <w:spacing w:line="360" w:lineRule="auto"/>
              <w:jc w:val="both"/>
              <w:rPr>
                <w:sz w:val="20"/>
                <w:szCs w:val="20"/>
                <w:lang w:val="en-US"/>
              </w:rPr>
            </w:pPr>
            <w:r w:rsidRPr="0033451C">
              <w:rPr>
                <w:sz w:val="20"/>
                <w:szCs w:val="20"/>
              </w:rPr>
              <w:t>3</w:t>
            </w:r>
            <w:r w:rsidRPr="0033451C">
              <w:rPr>
                <w:sz w:val="20"/>
                <w:szCs w:val="20"/>
                <w:lang w:val="en-US"/>
              </w:rPr>
              <w:t>7</w:t>
            </w:r>
          </w:p>
        </w:tc>
        <w:tc>
          <w:tcPr>
            <w:tcW w:w="1604" w:type="dxa"/>
          </w:tcPr>
          <w:p w:rsidR="00464A2A" w:rsidRPr="0033451C" w:rsidRDefault="00FD322B" w:rsidP="0033451C">
            <w:pPr>
              <w:widowControl w:val="0"/>
              <w:spacing w:line="360" w:lineRule="auto"/>
              <w:jc w:val="both"/>
              <w:rPr>
                <w:sz w:val="20"/>
                <w:szCs w:val="20"/>
                <w:lang w:val="en-US"/>
              </w:rPr>
            </w:pPr>
            <w:r w:rsidRPr="0033451C">
              <w:rPr>
                <w:sz w:val="20"/>
                <w:szCs w:val="20"/>
                <w:lang w:val="en-US"/>
              </w:rPr>
              <w:t>73</w:t>
            </w:r>
          </w:p>
        </w:tc>
        <w:tc>
          <w:tcPr>
            <w:tcW w:w="818" w:type="dxa"/>
            <w:gridSpan w:val="2"/>
          </w:tcPr>
          <w:p w:rsidR="00464A2A" w:rsidRPr="0033451C" w:rsidRDefault="00E51D48" w:rsidP="0033451C">
            <w:pPr>
              <w:widowControl w:val="0"/>
              <w:spacing w:line="360" w:lineRule="auto"/>
              <w:jc w:val="both"/>
              <w:rPr>
                <w:sz w:val="20"/>
                <w:szCs w:val="20"/>
                <w:lang w:val="en-US"/>
              </w:rPr>
            </w:pPr>
            <w:r w:rsidRPr="0033451C">
              <w:rPr>
                <w:sz w:val="20"/>
                <w:szCs w:val="20"/>
              </w:rPr>
              <w:t>2</w:t>
            </w:r>
            <w:r w:rsidR="00F65AAB" w:rsidRPr="0033451C">
              <w:rPr>
                <w:sz w:val="20"/>
                <w:szCs w:val="20"/>
                <w:lang w:val="en-US"/>
              </w:rPr>
              <w:t>40</w:t>
            </w:r>
          </w:p>
        </w:tc>
        <w:tc>
          <w:tcPr>
            <w:tcW w:w="1280" w:type="dxa"/>
          </w:tcPr>
          <w:p w:rsidR="00464A2A" w:rsidRPr="0033451C" w:rsidRDefault="00E51D48" w:rsidP="0033451C">
            <w:pPr>
              <w:widowControl w:val="0"/>
              <w:spacing w:line="360" w:lineRule="auto"/>
              <w:jc w:val="both"/>
              <w:rPr>
                <w:sz w:val="20"/>
                <w:szCs w:val="20"/>
              </w:rPr>
            </w:pPr>
            <w:r w:rsidRPr="0033451C">
              <w:rPr>
                <w:sz w:val="20"/>
                <w:szCs w:val="20"/>
              </w:rPr>
              <w:t>20</w:t>
            </w:r>
          </w:p>
        </w:tc>
        <w:tc>
          <w:tcPr>
            <w:tcW w:w="1206" w:type="dxa"/>
          </w:tcPr>
          <w:p w:rsidR="00464A2A" w:rsidRPr="0033451C" w:rsidRDefault="00E51D48" w:rsidP="0033451C">
            <w:pPr>
              <w:widowControl w:val="0"/>
              <w:spacing w:line="360" w:lineRule="auto"/>
              <w:jc w:val="both"/>
              <w:rPr>
                <w:sz w:val="20"/>
                <w:szCs w:val="20"/>
              </w:rPr>
            </w:pPr>
            <w:r w:rsidRPr="0033451C">
              <w:rPr>
                <w:sz w:val="20"/>
                <w:szCs w:val="20"/>
              </w:rPr>
              <w:t>23</w:t>
            </w:r>
          </w:p>
        </w:tc>
      </w:tr>
      <w:tr w:rsidR="00464A2A" w:rsidRPr="0033451C" w:rsidTr="0033451C">
        <w:tc>
          <w:tcPr>
            <w:tcW w:w="2518" w:type="dxa"/>
          </w:tcPr>
          <w:p w:rsidR="00464A2A" w:rsidRPr="0033451C" w:rsidRDefault="00464A2A" w:rsidP="0033451C">
            <w:pPr>
              <w:widowControl w:val="0"/>
              <w:spacing w:line="360" w:lineRule="auto"/>
              <w:jc w:val="both"/>
              <w:rPr>
                <w:sz w:val="20"/>
                <w:szCs w:val="20"/>
              </w:rPr>
            </w:pPr>
            <w:r w:rsidRPr="0033451C">
              <w:rPr>
                <w:sz w:val="20"/>
                <w:szCs w:val="20"/>
              </w:rPr>
              <w:t>6.Макал Ольга</w:t>
            </w:r>
          </w:p>
        </w:tc>
        <w:tc>
          <w:tcPr>
            <w:tcW w:w="850" w:type="dxa"/>
          </w:tcPr>
          <w:p w:rsidR="00464A2A" w:rsidRPr="0033451C" w:rsidRDefault="00FD322B" w:rsidP="0033451C">
            <w:pPr>
              <w:widowControl w:val="0"/>
              <w:spacing w:line="360" w:lineRule="auto"/>
              <w:jc w:val="both"/>
              <w:rPr>
                <w:sz w:val="20"/>
                <w:szCs w:val="20"/>
                <w:lang w:val="en-US"/>
              </w:rPr>
            </w:pPr>
            <w:r w:rsidRPr="0033451C">
              <w:rPr>
                <w:sz w:val="20"/>
                <w:szCs w:val="20"/>
              </w:rPr>
              <w:t>14</w:t>
            </w:r>
            <w:r w:rsidRPr="0033451C">
              <w:rPr>
                <w:sz w:val="20"/>
                <w:szCs w:val="20"/>
                <w:lang w:val="en-US"/>
              </w:rPr>
              <w:t>1</w:t>
            </w:r>
          </w:p>
        </w:tc>
        <w:tc>
          <w:tcPr>
            <w:tcW w:w="850" w:type="dxa"/>
          </w:tcPr>
          <w:p w:rsidR="00464A2A" w:rsidRPr="0033451C" w:rsidRDefault="00FD322B" w:rsidP="0033451C">
            <w:pPr>
              <w:widowControl w:val="0"/>
              <w:spacing w:line="360" w:lineRule="auto"/>
              <w:jc w:val="both"/>
              <w:rPr>
                <w:sz w:val="20"/>
                <w:szCs w:val="20"/>
                <w:lang w:val="en-US"/>
              </w:rPr>
            </w:pPr>
            <w:r w:rsidRPr="0033451C">
              <w:rPr>
                <w:sz w:val="20"/>
                <w:szCs w:val="20"/>
              </w:rPr>
              <w:t>3</w:t>
            </w:r>
            <w:r w:rsidRPr="0033451C">
              <w:rPr>
                <w:sz w:val="20"/>
                <w:szCs w:val="20"/>
                <w:lang w:val="en-US"/>
              </w:rPr>
              <w:t>3</w:t>
            </w:r>
          </w:p>
        </w:tc>
        <w:tc>
          <w:tcPr>
            <w:tcW w:w="1604" w:type="dxa"/>
          </w:tcPr>
          <w:p w:rsidR="00464A2A" w:rsidRPr="0033451C" w:rsidRDefault="00E51D48" w:rsidP="0033451C">
            <w:pPr>
              <w:widowControl w:val="0"/>
              <w:spacing w:line="360" w:lineRule="auto"/>
              <w:jc w:val="both"/>
              <w:rPr>
                <w:sz w:val="20"/>
                <w:szCs w:val="20"/>
              </w:rPr>
            </w:pPr>
            <w:r w:rsidRPr="0033451C">
              <w:rPr>
                <w:sz w:val="20"/>
                <w:szCs w:val="20"/>
              </w:rPr>
              <w:t>66</w:t>
            </w:r>
          </w:p>
        </w:tc>
        <w:tc>
          <w:tcPr>
            <w:tcW w:w="818" w:type="dxa"/>
            <w:gridSpan w:val="2"/>
          </w:tcPr>
          <w:p w:rsidR="00464A2A" w:rsidRPr="0033451C" w:rsidRDefault="00E51D48" w:rsidP="0033451C">
            <w:pPr>
              <w:widowControl w:val="0"/>
              <w:spacing w:line="360" w:lineRule="auto"/>
              <w:jc w:val="both"/>
              <w:rPr>
                <w:sz w:val="20"/>
                <w:szCs w:val="20"/>
                <w:lang w:val="en-US"/>
              </w:rPr>
            </w:pPr>
            <w:r w:rsidRPr="0033451C">
              <w:rPr>
                <w:sz w:val="20"/>
                <w:szCs w:val="20"/>
              </w:rPr>
              <w:t>2</w:t>
            </w:r>
            <w:r w:rsidR="008703FE" w:rsidRPr="0033451C">
              <w:rPr>
                <w:sz w:val="20"/>
                <w:szCs w:val="20"/>
                <w:lang w:val="en-US"/>
              </w:rPr>
              <w:t>34</w:t>
            </w:r>
          </w:p>
        </w:tc>
        <w:tc>
          <w:tcPr>
            <w:tcW w:w="1280" w:type="dxa"/>
          </w:tcPr>
          <w:p w:rsidR="00464A2A" w:rsidRPr="0033451C" w:rsidRDefault="00E51D48" w:rsidP="0033451C">
            <w:pPr>
              <w:widowControl w:val="0"/>
              <w:spacing w:line="360" w:lineRule="auto"/>
              <w:jc w:val="both"/>
              <w:rPr>
                <w:sz w:val="20"/>
                <w:szCs w:val="20"/>
              </w:rPr>
            </w:pPr>
            <w:r w:rsidRPr="0033451C">
              <w:rPr>
                <w:sz w:val="20"/>
                <w:szCs w:val="20"/>
              </w:rPr>
              <w:t>29</w:t>
            </w:r>
          </w:p>
        </w:tc>
        <w:tc>
          <w:tcPr>
            <w:tcW w:w="1206" w:type="dxa"/>
          </w:tcPr>
          <w:p w:rsidR="00464A2A" w:rsidRPr="0033451C" w:rsidRDefault="00E51D48" w:rsidP="0033451C">
            <w:pPr>
              <w:widowControl w:val="0"/>
              <w:spacing w:line="360" w:lineRule="auto"/>
              <w:jc w:val="both"/>
              <w:rPr>
                <w:sz w:val="20"/>
                <w:szCs w:val="20"/>
              </w:rPr>
            </w:pPr>
            <w:r w:rsidRPr="0033451C">
              <w:rPr>
                <w:sz w:val="20"/>
                <w:szCs w:val="20"/>
              </w:rPr>
              <w:t>29</w:t>
            </w:r>
          </w:p>
        </w:tc>
      </w:tr>
      <w:tr w:rsidR="00464A2A" w:rsidRPr="0033451C" w:rsidTr="0033451C">
        <w:tc>
          <w:tcPr>
            <w:tcW w:w="2518" w:type="dxa"/>
          </w:tcPr>
          <w:p w:rsidR="00464A2A" w:rsidRPr="0033451C" w:rsidRDefault="00464A2A" w:rsidP="0033451C">
            <w:pPr>
              <w:widowControl w:val="0"/>
              <w:spacing w:line="360" w:lineRule="auto"/>
              <w:jc w:val="both"/>
              <w:rPr>
                <w:sz w:val="20"/>
                <w:szCs w:val="20"/>
              </w:rPr>
            </w:pPr>
            <w:r w:rsidRPr="0033451C">
              <w:rPr>
                <w:sz w:val="20"/>
                <w:szCs w:val="20"/>
              </w:rPr>
              <w:t>7.Колосова Александра</w:t>
            </w:r>
          </w:p>
        </w:tc>
        <w:tc>
          <w:tcPr>
            <w:tcW w:w="850" w:type="dxa"/>
          </w:tcPr>
          <w:p w:rsidR="00464A2A" w:rsidRPr="0033451C" w:rsidRDefault="00FD322B" w:rsidP="0033451C">
            <w:pPr>
              <w:widowControl w:val="0"/>
              <w:spacing w:line="360" w:lineRule="auto"/>
              <w:jc w:val="both"/>
              <w:rPr>
                <w:sz w:val="20"/>
                <w:szCs w:val="20"/>
                <w:lang w:val="en-US"/>
              </w:rPr>
            </w:pPr>
            <w:r w:rsidRPr="0033451C">
              <w:rPr>
                <w:sz w:val="20"/>
                <w:szCs w:val="20"/>
              </w:rPr>
              <w:t>1</w:t>
            </w:r>
            <w:r w:rsidRPr="0033451C">
              <w:rPr>
                <w:sz w:val="20"/>
                <w:szCs w:val="20"/>
                <w:lang w:val="en-US"/>
              </w:rPr>
              <w:t>50</w:t>
            </w:r>
          </w:p>
        </w:tc>
        <w:tc>
          <w:tcPr>
            <w:tcW w:w="850" w:type="dxa"/>
          </w:tcPr>
          <w:p w:rsidR="00464A2A" w:rsidRPr="0033451C" w:rsidRDefault="00FD322B" w:rsidP="0033451C">
            <w:pPr>
              <w:widowControl w:val="0"/>
              <w:spacing w:line="360" w:lineRule="auto"/>
              <w:jc w:val="both"/>
              <w:rPr>
                <w:sz w:val="20"/>
                <w:szCs w:val="20"/>
                <w:lang w:val="en-US"/>
              </w:rPr>
            </w:pPr>
            <w:r w:rsidRPr="0033451C">
              <w:rPr>
                <w:sz w:val="20"/>
                <w:szCs w:val="20"/>
              </w:rPr>
              <w:t>4</w:t>
            </w:r>
            <w:r w:rsidRPr="0033451C">
              <w:rPr>
                <w:sz w:val="20"/>
                <w:szCs w:val="20"/>
                <w:lang w:val="en-US"/>
              </w:rPr>
              <w:t>1</w:t>
            </w:r>
          </w:p>
        </w:tc>
        <w:tc>
          <w:tcPr>
            <w:tcW w:w="1604" w:type="dxa"/>
          </w:tcPr>
          <w:p w:rsidR="00464A2A" w:rsidRPr="0033451C" w:rsidRDefault="00E51D48" w:rsidP="0033451C">
            <w:pPr>
              <w:widowControl w:val="0"/>
              <w:spacing w:line="360" w:lineRule="auto"/>
              <w:jc w:val="both"/>
              <w:rPr>
                <w:sz w:val="20"/>
                <w:szCs w:val="20"/>
                <w:lang w:val="en-US"/>
              </w:rPr>
            </w:pPr>
            <w:r w:rsidRPr="0033451C">
              <w:rPr>
                <w:sz w:val="20"/>
                <w:szCs w:val="20"/>
              </w:rPr>
              <w:t>8</w:t>
            </w:r>
            <w:r w:rsidR="00FD322B" w:rsidRPr="0033451C">
              <w:rPr>
                <w:sz w:val="20"/>
                <w:szCs w:val="20"/>
                <w:lang w:val="en-US"/>
              </w:rPr>
              <w:t>6</w:t>
            </w:r>
          </w:p>
        </w:tc>
        <w:tc>
          <w:tcPr>
            <w:tcW w:w="812" w:type="dxa"/>
          </w:tcPr>
          <w:p w:rsidR="00464A2A" w:rsidRPr="0033451C" w:rsidRDefault="00E51D48" w:rsidP="0033451C">
            <w:pPr>
              <w:widowControl w:val="0"/>
              <w:spacing w:line="360" w:lineRule="auto"/>
              <w:jc w:val="both"/>
              <w:rPr>
                <w:sz w:val="20"/>
                <w:szCs w:val="20"/>
                <w:lang w:val="en-US"/>
              </w:rPr>
            </w:pPr>
            <w:r w:rsidRPr="0033451C">
              <w:rPr>
                <w:sz w:val="20"/>
                <w:szCs w:val="20"/>
              </w:rPr>
              <w:t>2</w:t>
            </w:r>
            <w:r w:rsidR="008703FE" w:rsidRPr="0033451C">
              <w:rPr>
                <w:sz w:val="20"/>
                <w:szCs w:val="20"/>
                <w:lang w:val="en-US"/>
              </w:rPr>
              <w:t>73</w:t>
            </w:r>
          </w:p>
        </w:tc>
        <w:tc>
          <w:tcPr>
            <w:tcW w:w="1286" w:type="dxa"/>
            <w:gridSpan w:val="2"/>
          </w:tcPr>
          <w:p w:rsidR="00464A2A" w:rsidRPr="0033451C" w:rsidRDefault="00E51D48" w:rsidP="0033451C">
            <w:pPr>
              <w:widowControl w:val="0"/>
              <w:spacing w:line="360" w:lineRule="auto"/>
              <w:jc w:val="both"/>
              <w:rPr>
                <w:sz w:val="20"/>
                <w:szCs w:val="20"/>
              </w:rPr>
            </w:pPr>
            <w:r w:rsidRPr="0033451C">
              <w:rPr>
                <w:sz w:val="20"/>
                <w:szCs w:val="20"/>
              </w:rPr>
              <w:t>25</w:t>
            </w:r>
          </w:p>
        </w:tc>
        <w:tc>
          <w:tcPr>
            <w:tcW w:w="1206" w:type="dxa"/>
          </w:tcPr>
          <w:p w:rsidR="00464A2A" w:rsidRPr="0033451C" w:rsidRDefault="00E51D48" w:rsidP="0033451C">
            <w:pPr>
              <w:widowControl w:val="0"/>
              <w:spacing w:line="360" w:lineRule="auto"/>
              <w:jc w:val="both"/>
              <w:rPr>
                <w:sz w:val="20"/>
                <w:szCs w:val="20"/>
              </w:rPr>
            </w:pPr>
            <w:r w:rsidRPr="0033451C">
              <w:rPr>
                <w:sz w:val="20"/>
                <w:szCs w:val="20"/>
              </w:rPr>
              <w:t>25</w:t>
            </w:r>
          </w:p>
        </w:tc>
      </w:tr>
      <w:tr w:rsidR="00464A2A" w:rsidRPr="0033451C" w:rsidTr="0033451C">
        <w:tc>
          <w:tcPr>
            <w:tcW w:w="2518" w:type="dxa"/>
          </w:tcPr>
          <w:p w:rsidR="00464A2A" w:rsidRPr="0033451C" w:rsidRDefault="00464A2A" w:rsidP="0033451C">
            <w:pPr>
              <w:widowControl w:val="0"/>
              <w:spacing w:line="360" w:lineRule="auto"/>
              <w:jc w:val="both"/>
              <w:rPr>
                <w:sz w:val="20"/>
                <w:szCs w:val="20"/>
              </w:rPr>
            </w:pPr>
            <w:r w:rsidRPr="0033451C">
              <w:rPr>
                <w:sz w:val="20"/>
                <w:szCs w:val="20"/>
              </w:rPr>
              <w:t>8.Романова Полина</w:t>
            </w:r>
          </w:p>
        </w:tc>
        <w:tc>
          <w:tcPr>
            <w:tcW w:w="850" w:type="dxa"/>
          </w:tcPr>
          <w:p w:rsidR="00464A2A" w:rsidRPr="0033451C" w:rsidRDefault="00FD322B" w:rsidP="0033451C">
            <w:pPr>
              <w:widowControl w:val="0"/>
              <w:spacing w:line="360" w:lineRule="auto"/>
              <w:jc w:val="both"/>
              <w:rPr>
                <w:sz w:val="20"/>
                <w:szCs w:val="20"/>
                <w:lang w:val="en-US"/>
              </w:rPr>
            </w:pPr>
            <w:r w:rsidRPr="0033451C">
              <w:rPr>
                <w:sz w:val="20"/>
                <w:szCs w:val="20"/>
              </w:rPr>
              <w:t>14</w:t>
            </w:r>
            <w:r w:rsidRPr="0033451C">
              <w:rPr>
                <w:sz w:val="20"/>
                <w:szCs w:val="20"/>
                <w:lang w:val="en-US"/>
              </w:rPr>
              <w:t>9</w:t>
            </w:r>
          </w:p>
        </w:tc>
        <w:tc>
          <w:tcPr>
            <w:tcW w:w="850" w:type="dxa"/>
          </w:tcPr>
          <w:p w:rsidR="00464A2A" w:rsidRPr="0033451C" w:rsidRDefault="00FD322B" w:rsidP="0033451C">
            <w:pPr>
              <w:widowControl w:val="0"/>
              <w:spacing w:line="360" w:lineRule="auto"/>
              <w:jc w:val="both"/>
              <w:rPr>
                <w:sz w:val="20"/>
                <w:szCs w:val="20"/>
                <w:lang w:val="en-US"/>
              </w:rPr>
            </w:pPr>
            <w:r w:rsidRPr="0033451C">
              <w:rPr>
                <w:sz w:val="20"/>
                <w:szCs w:val="20"/>
              </w:rPr>
              <w:t>4</w:t>
            </w:r>
            <w:r w:rsidRPr="0033451C">
              <w:rPr>
                <w:sz w:val="20"/>
                <w:szCs w:val="20"/>
                <w:lang w:val="en-US"/>
              </w:rPr>
              <w:t>4</w:t>
            </w:r>
          </w:p>
        </w:tc>
        <w:tc>
          <w:tcPr>
            <w:tcW w:w="1604" w:type="dxa"/>
          </w:tcPr>
          <w:p w:rsidR="00464A2A" w:rsidRPr="0033451C" w:rsidRDefault="00FD322B" w:rsidP="0033451C">
            <w:pPr>
              <w:widowControl w:val="0"/>
              <w:spacing w:line="360" w:lineRule="auto"/>
              <w:jc w:val="both"/>
              <w:rPr>
                <w:sz w:val="20"/>
                <w:szCs w:val="20"/>
                <w:lang w:val="en-US"/>
              </w:rPr>
            </w:pPr>
            <w:r w:rsidRPr="0033451C">
              <w:rPr>
                <w:sz w:val="20"/>
                <w:szCs w:val="20"/>
                <w:lang w:val="en-US"/>
              </w:rPr>
              <w:t>80</w:t>
            </w:r>
          </w:p>
        </w:tc>
        <w:tc>
          <w:tcPr>
            <w:tcW w:w="812" w:type="dxa"/>
          </w:tcPr>
          <w:p w:rsidR="00464A2A" w:rsidRPr="0033451C" w:rsidRDefault="008703FE" w:rsidP="0033451C">
            <w:pPr>
              <w:widowControl w:val="0"/>
              <w:spacing w:line="360" w:lineRule="auto"/>
              <w:jc w:val="both"/>
              <w:rPr>
                <w:sz w:val="20"/>
                <w:szCs w:val="20"/>
                <w:lang w:val="en-US"/>
              </w:rPr>
            </w:pPr>
            <w:r w:rsidRPr="0033451C">
              <w:rPr>
                <w:sz w:val="20"/>
                <w:szCs w:val="20"/>
                <w:lang w:val="en-US"/>
              </w:rPr>
              <w:t>295</w:t>
            </w:r>
          </w:p>
        </w:tc>
        <w:tc>
          <w:tcPr>
            <w:tcW w:w="1286" w:type="dxa"/>
            <w:gridSpan w:val="2"/>
          </w:tcPr>
          <w:p w:rsidR="00464A2A" w:rsidRPr="0033451C" w:rsidRDefault="00E51D48" w:rsidP="0033451C">
            <w:pPr>
              <w:widowControl w:val="0"/>
              <w:spacing w:line="360" w:lineRule="auto"/>
              <w:jc w:val="both"/>
              <w:rPr>
                <w:sz w:val="20"/>
                <w:szCs w:val="20"/>
              </w:rPr>
            </w:pPr>
            <w:r w:rsidRPr="0033451C">
              <w:rPr>
                <w:sz w:val="20"/>
                <w:szCs w:val="20"/>
              </w:rPr>
              <w:t>28</w:t>
            </w:r>
          </w:p>
        </w:tc>
        <w:tc>
          <w:tcPr>
            <w:tcW w:w="1206" w:type="dxa"/>
          </w:tcPr>
          <w:p w:rsidR="00464A2A" w:rsidRPr="0033451C" w:rsidRDefault="00E51D48" w:rsidP="0033451C">
            <w:pPr>
              <w:widowControl w:val="0"/>
              <w:spacing w:line="360" w:lineRule="auto"/>
              <w:jc w:val="both"/>
              <w:rPr>
                <w:sz w:val="20"/>
                <w:szCs w:val="20"/>
              </w:rPr>
            </w:pPr>
            <w:r w:rsidRPr="0033451C">
              <w:rPr>
                <w:sz w:val="20"/>
                <w:szCs w:val="20"/>
              </w:rPr>
              <w:t>29</w:t>
            </w:r>
          </w:p>
        </w:tc>
      </w:tr>
      <w:tr w:rsidR="00464A2A" w:rsidRPr="0033451C" w:rsidTr="0033451C">
        <w:tc>
          <w:tcPr>
            <w:tcW w:w="2518" w:type="dxa"/>
          </w:tcPr>
          <w:p w:rsidR="00464A2A" w:rsidRPr="0033451C" w:rsidRDefault="00464A2A" w:rsidP="0033451C">
            <w:pPr>
              <w:widowControl w:val="0"/>
              <w:spacing w:line="360" w:lineRule="auto"/>
              <w:jc w:val="both"/>
              <w:rPr>
                <w:sz w:val="20"/>
                <w:szCs w:val="20"/>
              </w:rPr>
            </w:pPr>
            <w:r w:rsidRPr="0033451C">
              <w:rPr>
                <w:sz w:val="20"/>
                <w:szCs w:val="20"/>
              </w:rPr>
              <w:t>9.Слободян Александр</w:t>
            </w:r>
          </w:p>
        </w:tc>
        <w:tc>
          <w:tcPr>
            <w:tcW w:w="850" w:type="dxa"/>
          </w:tcPr>
          <w:p w:rsidR="00464A2A" w:rsidRPr="0033451C" w:rsidRDefault="00FD322B" w:rsidP="0033451C">
            <w:pPr>
              <w:widowControl w:val="0"/>
              <w:spacing w:line="360" w:lineRule="auto"/>
              <w:jc w:val="both"/>
              <w:rPr>
                <w:sz w:val="20"/>
                <w:szCs w:val="20"/>
                <w:lang w:val="en-US"/>
              </w:rPr>
            </w:pPr>
            <w:r w:rsidRPr="0033451C">
              <w:rPr>
                <w:sz w:val="20"/>
                <w:szCs w:val="20"/>
              </w:rPr>
              <w:t>1</w:t>
            </w:r>
            <w:r w:rsidRPr="0033451C">
              <w:rPr>
                <w:sz w:val="20"/>
                <w:szCs w:val="20"/>
                <w:lang w:val="en-US"/>
              </w:rPr>
              <w:t>51</w:t>
            </w:r>
          </w:p>
        </w:tc>
        <w:tc>
          <w:tcPr>
            <w:tcW w:w="850" w:type="dxa"/>
          </w:tcPr>
          <w:p w:rsidR="00464A2A" w:rsidRPr="0033451C" w:rsidRDefault="00FD322B" w:rsidP="0033451C">
            <w:pPr>
              <w:widowControl w:val="0"/>
              <w:spacing w:line="360" w:lineRule="auto"/>
              <w:jc w:val="both"/>
              <w:rPr>
                <w:sz w:val="20"/>
                <w:szCs w:val="20"/>
                <w:lang w:val="en-US"/>
              </w:rPr>
            </w:pPr>
            <w:r w:rsidRPr="0033451C">
              <w:rPr>
                <w:sz w:val="20"/>
                <w:szCs w:val="20"/>
              </w:rPr>
              <w:t>3</w:t>
            </w:r>
            <w:r w:rsidRPr="0033451C">
              <w:rPr>
                <w:sz w:val="20"/>
                <w:szCs w:val="20"/>
                <w:lang w:val="en-US"/>
              </w:rPr>
              <w:t>6</w:t>
            </w:r>
          </w:p>
        </w:tc>
        <w:tc>
          <w:tcPr>
            <w:tcW w:w="1604" w:type="dxa"/>
          </w:tcPr>
          <w:p w:rsidR="00464A2A" w:rsidRPr="0033451C" w:rsidRDefault="00FD322B" w:rsidP="0033451C">
            <w:pPr>
              <w:widowControl w:val="0"/>
              <w:spacing w:line="360" w:lineRule="auto"/>
              <w:jc w:val="both"/>
              <w:rPr>
                <w:sz w:val="20"/>
                <w:szCs w:val="20"/>
                <w:lang w:val="en-US"/>
              </w:rPr>
            </w:pPr>
            <w:r w:rsidRPr="0033451C">
              <w:rPr>
                <w:sz w:val="20"/>
                <w:szCs w:val="20"/>
                <w:lang w:val="en-US"/>
              </w:rPr>
              <w:t>72</w:t>
            </w:r>
          </w:p>
        </w:tc>
        <w:tc>
          <w:tcPr>
            <w:tcW w:w="812" w:type="dxa"/>
          </w:tcPr>
          <w:p w:rsidR="00464A2A" w:rsidRPr="0033451C" w:rsidRDefault="00E51D48" w:rsidP="0033451C">
            <w:pPr>
              <w:widowControl w:val="0"/>
              <w:spacing w:line="360" w:lineRule="auto"/>
              <w:jc w:val="both"/>
              <w:rPr>
                <w:sz w:val="20"/>
                <w:szCs w:val="20"/>
                <w:lang w:val="en-US"/>
              </w:rPr>
            </w:pPr>
            <w:r w:rsidRPr="0033451C">
              <w:rPr>
                <w:sz w:val="20"/>
                <w:szCs w:val="20"/>
              </w:rPr>
              <w:t>23</w:t>
            </w:r>
            <w:r w:rsidR="008703FE" w:rsidRPr="0033451C">
              <w:rPr>
                <w:sz w:val="20"/>
                <w:szCs w:val="20"/>
                <w:lang w:val="en-US"/>
              </w:rPr>
              <w:t>8</w:t>
            </w:r>
          </w:p>
        </w:tc>
        <w:tc>
          <w:tcPr>
            <w:tcW w:w="1286" w:type="dxa"/>
            <w:gridSpan w:val="2"/>
          </w:tcPr>
          <w:p w:rsidR="00464A2A" w:rsidRPr="0033451C" w:rsidRDefault="00E51D48" w:rsidP="0033451C">
            <w:pPr>
              <w:widowControl w:val="0"/>
              <w:spacing w:line="360" w:lineRule="auto"/>
              <w:jc w:val="both"/>
              <w:rPr>
                <w:sz w:val="20"/>
                <w:szCs w:val="20"/>
              </w:rPr>
            </w:pPr>
            <w:r w:rsidRPr="0033451C">
              <w:rPr>
                <w:sz w:val="20"/>
                <w:szCs w:val="20"/>
              </w:rPr>
              <w:t>26</w:t>
            </w:r>
          </w:p>
        </w:tc>
        <w:tc>
          <w:tcPr>
            <w:tcW w:w="1206" w:type="dxa"/>
          </w:tcPr>
          <w:p w:rsidR="00464A2A" w:rsidRPr="0033451C" w:rsidRDefault="00E51D48" w:rsidP="0033451C">
            <w:pPr>
              <w:widowControl w:val="0"/>
              <w:spacing w:line="360" w:lineRule="auto"/>
              <w:jc w:val="both"/>
              <w:rPr>
                <w:sz w:val="20"/>
                <w:szCs w:val="20"/>
              </w:rPr>
            </w:pPr>
            <w:r w:rsidRPr="0033451C">
              <w:rPr>
                <w:sz w:val="20"/>
                <w:szCs w:val="20"/>
              </w:rPr>
              <w:t>28</w:t>
            </w:r>
          </w:p>
        </w:tc>
      </w:tr>
      <w:tr w:rsidR="00464A2A" w:rsidRPr="0033451C" w:rsidTr="0033451C">
        <w:tc>
          <w:tcPr>
            <w:tcW w:w="2518" w:type="dxa"/>
          </w:tcPr>
          <w:p w:rsidR="00464A2A" w:rsidRPr="0033451C" w:rsidRDefault="00464A2A" w:rsidP="0033451C">
            <w:pPr>
              <w:widowControl w:val="0"/>
              <w:spacing w:line="360" w:lineRule="auto"/>
              <w:jc w:val="both"/>
              <w:rPr>
                <w:sz w:val="20"/>
                <w:szCs w:val="20"/>
              </w:rPr>
            </w:pPr>
            <w:r w:rsidRPr="0033451C">
              <w:rPr>
                <w:sz w:val="20"/>
                <w:szCs w:val="20"/>
              </w:rPr>
              <w:t>10.Ульяшкин Владислав</w:t>
            </w:r>
          </w:p>
        </w:tc>
        <w:tc>
          <w:tcPr>
            <w:tcW w:w="850" w:type="dxa"/>
          </w:tcPr>
          <w:p w:rsidR="00464A2A" w:rsidRPr="0033451C" w:rsidRDefault="00FD322B" w:rsidP="0033451C">
            <w:pPr>
              <w:widowControl w:val="0"/>
              <w:spacing w:line="360" w:lineRule="auto"/>
              <w:jc w:val="both"/>
              <w:rPr>
                <w:sz w:val="20"/>
                <w:szCs w:val="20"/>
                <w:lang w:val="en-US"/>
              </w:rPr>
            </w:pPr>
            <w:r w:rsidRPr="0033451C">
              <w:rPr>
                <w:sz w:val="20"/>
                <w:szCs w:val="20"/>
              </w:rPr>
              <w:t>1</w:t>
            </w:r>
            <w:r w:rsidRPr="0033451C">
              <w:rPr>
                <w:sz w:val="20"/>
                <w:szCs w:val="20"/>
                <w:lang w:val="en-US"/>
              </w:rPr>
              <w:t>51</w:t>
            </w:r>
          </w:p>
        </w:tc>
        <w:tc>
          <w:tcPr>
            <w:tcW w:w="850" w:type="dxa"/>
          </w:tcPr>
          <w:p w:rsidR="00464A2A" w:rsidRPr="0033451C" w:rsidRDefault="00FD322B" w:rsidP="0033451C">
            <w:pPr>
              <w:widowControl w:val="0"/>
              <w:spacing w:line="360" w:lineRule="auto"/>
              <w:jc w:val="both"/>
              <w:rPr>
                <w:sz w:val="20"/>
                <w:szCs w:val="20"/>
                <w:lang w:val="en-US"/>
              </w:rPr>
            </w:pPr>
            <w:r w:rsidRPr="0033451C">
              <w:rPr>
                <w:sz w:val="20"/>
                <w:szCs w:val="20"/>
              </w:rPr>
              <w:t>3</w:t>
            </w:r>
            <w:r w:rsidRPr="0033451C">
              <w:rPr>
                <w:sz w:val="20"/>
                <w:szCs w:val="20"/>
                <w:lang w:val="en-US"/>
              </w:rPr>
              <w:t>8</w:t>
            </w:r>
          </w:p>
        </w:tc>
        <w:tc>
          <w:tcPr>
            <w:tcW w:w="1604" w:type="dxa"/>
          </w:tcPr>
          <w:p w:rsidR="00464A2A" w:rsidRPr="0033451C" w:rsidRDefault="00E51D48" w:rsidP="0033451C">
            <w:pPr>
              <w:widowControl w:val="0"/>
              <w:spacing w:line="360" w:lineRule="auto"/>
              <w:jc w:val="both"/>
              <w:rPr>
                <w:sz w:val="20"/>
                <w:szCs w:val="20"/>
                <w:lang w:val="en-US"/>
              </w:rPr>
            </w:pPr>
            <w:r w:rsidRPr="0033451C">
              <w:rPr>
                <w:sz w:val="20"/>
                <w:szCs w:val="20"/>
              </w:rPr>
              <w:t>7</w:t>
            </w:r>
            <w:r w:rsidR="00FD322B" w:rsidRPr="0033451C">
              <w:rPr>
                <w:sz w:val="20"/>
                <w:szCs w:val="20"/>
                <w:lang w:val="en-US"/>
              </w:rPr>
              <w:t>5</w:t>
            </w:r>
          </w:p>
        </w:tc>
        <w:tc>
          <w:tcPr>
            <w:tcW w:w="812" w:type="dxa"/>
          </w:tcPr>
          <w:p w:rsidR="00464A2A" w:rsidRPr="0033451C" w:rsidRDefault="00E51D48" w:rsidP="0033451C">
            <w:pPr>
              <w:widowControl w:val="0"/>
              <w:spacing w:line="360" w:lineRule="auto"/>
              <w:jc w:val="both"/>
              <w:rPr>
                <w:sz w:val="20"/>
                <w:szCs w:val="20"/>
                <w:lang w:val="en-US"/>
              </w:rPr>
            </w:pPr>
            <w:r w:rsidRPr="0033451C">
              <w:rPr>
                <w:sz w:val="20"/>
                <w:szCs w:val="20"/>
              </w:rPr>
              <w:t>25</w:t>
            </w:r>
            <w:r w:rsidR="008703FE" w:rsidRPr="0033451C">
              <w:rPr>
                <w:sz w:val="20"/>
                <w:szCs w:val="20"/>
                <w:lang w:val="en-US"/>
              </w:rPr>
              <w:t>2</w:t>
            </w:r>
          </w:p>
        </w:tc>
        <w:tc>
          <w:tcPr>
            <w:tcW w:w="1286" w:type="dxa"/>
            <w:gridSpan w:val="2"/>
          </w:tcPr>
          <w:p w:rsidR="00464A2A" w:rsidRPr="0033451C" w:rsidRDefault="00E51D48" w:rsidP="0033451C">
            <w:pPr>
              <w:widowControl w:val="0"/>
              <w:spacing w:line="360" w:lineRule="auto"/>
              <w:jc w:val="both"/>
              <w:rPr>
                <w:sz w:val="20"/>
                <w:szCs w:val="20"/>
              </w:rPr>
            </w:pPr>
            <w:r w:rsidRPr="0033451C">
              <w:rPr>
                <w:sz w:val="20"/>
                <w:szCs w:val="20"/>
              </w:rPr>
              <w:t>29</w:t>
            </w:r>
          </w:p>
        </w:tc>
        <w:tc>
          <w:tcPr>
            <w:tcW w:w="1206" w:type="dxa"/>
          </w:tcPr>
          <w:p w:rsidR="00464A2A" w:rsidRPr="0033451C" w:rsidRDefault="00E51D48" w:rsidP="0033451C">
            <w:pPr>
              <w:widowControl w:val="0"/>
              <w:spacing w:line="360" w:lineRule="auto"/>
              <w:jc w:val="both"/>
              <w:rPr>
                <w:sz w:val="20"/>
                <w:szCs w:val="20"/>
              </w:rPr>
            </w:pPr>
            <w:r w:rsidRPr="0033451C">
              <w:rPr>
                <w:sz w:val="20"/>
                <w:szCs w:val="20"/>
              </w:rPr>
              <w:t>29</w:t>
            </w:r>
          </w:p>
        </w:tc>
      </w:tr>
      <w:tr w:rsidR="001E1BFE" w:rsidRPr="0033451C" w:rsidTr="0033451C">
        <w:tc>
          <w:tcPr>
            <w:tcW w:w="2518" w:type="dxa"/>
          </w:tcPr>
          <w:p w:rsidR="001E1BFE" w:rsidRPr="0033451C" w:rsidRDefault="001E1BFE" w:rsidP="0033451C">
            <w:pPr>
              <w:widowControl w:val="0"/>
              <w:spacing w:line="360" w:lineRule="auto"/>
              <w:jc w:val="both"/>
              <w:rPr>
                <w:sz w:val="20"/>
                <w:szCs w:val="20"/>
              </w:rPr>
            </w:pPr>
            <w:r w:rsidRPr="0033451C">
              <w:rPr>
                <w:sz w:val="20"/>
                <w:szCs w:val="20"/>
              </w:rPr>
              <w:t>Средние показатели</w:t>
            </w:r>
          </w:p>
        </w:tc>
        <w:tc>
          <w:tcPr>
            <w:tcW w:w="850" w:type="dxa"/>
          </w:tcPr>
          <w:p w:rsidR="001E1BFE" w:rsidRPr="0033451C" w:rsidRDefault="001E1BFE" w:rsidP="0033451C">
            <w:pPr>
              <w:widowControl w:val="0"/>
              <w:spacing w:line="360" w:lineRule="auto"/>
              <w:jc w:val="both"/>
              <w:rPr>
                <w:sz w:val="20"/>
                <w:szCs w:val="20"/>
              </w:rPr>
            </w:pPr>
            <w:r w:rsidRPr="0033451C">
              <w:rPr>
                <w:sz w:val="20"/>
                <w:szCs w:val="20"/>
              </w:rPr>
              <w:t>14</w:t>
            </w:r>
            <w:r w:rsidR="008703FE" w:rsidRPr="0033451C">
              <w:rPr>
                <w:sz w:val="20"/>
                <w:szCs w:val="20"/>
              </w:rPr>
              <w:t>8,3</w:t>
            </w:r>
          </w:p>
        </w:tc>
        <w:tc>
          <w:tcPr>
            <w:tcW w:w="850" w:type="dxa"/>
          </w:tcPr>
          <w:p w:rsidR="001E1BFE" w:rsidRPr="0033451C" w:rsidRDefault="001E1BFE" w:rsidP="0033451C">
            <w:pPr>
              <w:widowControl w:val="0"/>
              <w:spacing w:line="360" w:lineRule="auto"/>
              <w:jc w:val="both"/>
              <w:rPr>
                <w:sz w:val="20"/>
                <w:szCs w:val="20"/>
              </w:rPr>
            </w:pPr>
            <w:r w:rsidRPr="0033451C">
              <w:rPr>
                <w:sz w:val="20"/>
                <w:szCs w:val="20"/>
              </w:rPr>
              <w:t>3</w:t>
            </w:r>
            <w:r w:rsidR="00340B3A" w:rsidRPr="0033451C">
              <w:rPr>
                <w:sz w:val="20"/>
                <w:szCs w:val="20"/>
              </w:rPr>
              <w:t>7</w:t>
            </w:r>
            <w:r w:rsidRPr="0033451C">
              <w:rPr>
                <w:sz w:val="20"/>
                <w:szCs w:val="20"/>
              </w:rPr>
              <w:t>,2</w:t>
            </w:r>
          </w:p>
        </w:tc>
        <w:tc>
          <w:tcPr>
            <w:tcW w:w="1604" w:type="dxa"/>
          </w:tcPr>
          <w:p w:rsidR="001E1BFE" w:rsidRPr="0033451C" w:rsidRDefault="00340B3A" w:rsidP="0033451C">
            <w:pPr>
              <w:widowControl w:val="0"/>
              <w:spacing w:line="360" w:lineRule="auto"/>
              <w:jc w:val="both"/>
              <w:rPr>
                <w:sz w:val="20"/>
                <w:szCs w:val="20"/>
              </w:rPr>
            </w:pPr>
            <w:r w:rsidRPr="0033451C">
              <w:rPr>
                <w:sz w:val="20"/>
                <w:szCs w:val="20"/>
              </w:rPr>
              <w:t>75,8</w:t>
            </w:r>
          </w:p>
        </w:tc>
        <w:tc>
          <w:tcPr>
            <w:tcW w:w="812" w:type="dxa"/>
          </w:tcPr>
          <w:p w:rsidR="001E1BFE" w:rsidRPr="0033451C" w:rsidRDefault="00340B3A" w:rsidP="0033451C">
            <w:pPr>
              <w:widowControl w:val="0"/>
              <w:spacing w:line="360" w:lineRule="auto"/>
              <w:jc w:val="both"/>
              <w:rPr>
                <w:sz w:val="20"/>
                <w:szCs w:val="20"/>
              </w:rPr>
            </w:pPr>
            <w:r w:rsidRPr="0033451C">
              <w:rPr>
                <w:sz w:val="20"/>
                <w:szCs w:val="20"/>
              </w:rPr>
              <w:t>250,2</w:t>
            </w:r>
          </w:p>
        </w:tc>
        <w:tc>
          <w:tcPr>
            <w:tcW w:w="1286" w:type="dxa"/>
            <w:gridSpan w:val="2"/>
          </w:tcPr>
          <w:p w:rsidR="001E1BFE" w:rsidRPr="0033451C" w:rsidRDefault="00340B3A" w:rsidP="0033451C">
            <w:pPr>
              <w:widowControl w:val="0"/>
              <w:spacing w:line="360" w:lineRule="auto"/>
              <w:jc w:val="both"/>
              <w:rPr>
                <w:sz w:val="20"/>
                <w:szCs w:val="20"/>
              </w:rPr>
            </w:pPr>
            <w:r w:rsidRPr="0033451C">
              <w:rPr>
                <w:sz w:val="20"/>
                <w:szCs w:val="20"/>
              </w:rPr>
              <w:t>26</w:t>
            </w:r>
          </w:p>
        </w:tc>
        <w:tc>
          <w:tcPr>
            <w:tcW w:w="1206" w:type="dxa"/>
          </w:tcPr>
          <w:p w:rsidR="001E1BFE" w:rsidRPr="0033451C" w:rsidRDefault="00340B3A" w:rsidP="0033451C">
            <w:pPr>
              <w:widowControl w:val="0"/>
              <w:spacing w:line="360" w:lineRule="auto"/>
              <w:jc w:val="both"/>
              <w:rPr>
                <w:sz w:val="20"/>
                <w:szCs w:val="20"/>
              </w:rPr>
            </w:pPr>
            <w:r w:rsidRPr="0033451C">
              <w:rPr>
                <w:sz w:val="20"/>
                <w:szCs w:val="20"/>
              </w:rPr>
              <w:t>26,6</w:t>
            </w:r>
          </w:p>
        </w:tc>
      </w:tr>
      <w:tr w:rsidR="001E1BFE" w:rsidRPr="0033451C" w:rsidTr="0033451C">
        <w:tc>
          <w:tcPr>
            <w:tcW w:w="2518" w:type="dxa"/>
          </w:tcPr>
          <w:p w:rsidR="001E1BFE" w:rsidRPr="0033451C" w:rsidRDefault="001E1BFE" w:rsidP="0033451C">
            <w:pPr>
              <w:widowControl w:val="0"/>
              <w:spacing w:line="360" w:lineRule="auto"/>
              <w:jc w:val="both"/>
              <w:rPr>
                <w:sz w:val="20"/>
                <w:szCs w:val="20"/>
              </w:rPr>
            </w:pPr>
            <w:r w:rsidRPr="0033451C">
              <w:rPr>
                <w:sz w:val="20"/>
                <w:szCs w:val="20"/>
              </w:rPr>
              <w:t>Средние для мальчиков</w:t>
            </w:r>
          </w:p>
        </w:tc>
        <w:tc>
          <w:tcPr>
            <w:tcW w:w="850" w:type="dxa"/>
          </w:tcPr>
          <w:p w:rsidR="001E1BFE" w:rsidRPr="0033451C" w:rsidRDefault="008703FE" w:rsidP="0033451C">
            <w:pPr>
              <w:widowControl w:val="0"/>
              <w:spacing w:line="360" w:lineRule="auto"/>
              <w:jc w:val="both"/>
              <w:rPr>
                <w:sz w:val="20"/>
                <w:szCs w:val="20"/>
              </w:rPr>
            </w:pPr>
            <w:r w:rsidRPr="0033451C">
              <w:rPr>
                <w:sz w:val="20"/>
                <w:szCs w:val="20"/>
              </w:rPr>
              <w:t>151</w:t>
            </w:r>
          </w:p>
        </w:tc>
        <w:tc>
          <w:tcPr>
            <w:tcW w:w="850" w:type="dxa"/>
          </w:tcPr>
          <w:p w:rsidR="001E1BFE" w:rsidRPr="0033451C" w:rsidRDefault="00340B3A" w:rsidP="0033451C">
            <w:pPr>
              <w:widowControl w:val="0"/>
              <w:spacing w:line="360" w:lineRule="auto"/>
              <w:jc w:val="both"/>
              <w:rPr>
                <w:sz w:val="20"/>
                <w:szCs w:val="20"/>
              </w:rPr>
            </w:pPr>
            <w:r w:rsidRPr="0033451C">
              <w:rPr>
                <w:sz w:val="20"/>
                <w:szCs w:val="20"/>
              </w:rPr>
              <w:t>39,25</w:t>
            </w:r>
          </w:p>
        </w:tc>
        <w:tc>
          <w:tcPr>
            <w:tcW w:w="1604" w:type="dxa"/>
          </w:tcPr>
          <w:p w:rsidR="001E1BFE" w:rsidRPr="0033451C" w:rsidRDefault="00340B3A" w:rsidP="0033451C">
            <w:pPr>
              <w:widowControl w:val="0"/>
              <w:spacing w:line="360" w:lineRule="auto"/>
              <w:jc w:val="both"/>
              <w:rPr>
                <w:sz w:val="20"/>
                <w:szCs w:val="20"/>
              </w:rPr>
            </w:pPr>
            <w:r w:rsidRPr="0033451C">
              <w:rPr>
                <w:sz w:val="20"/>
                <w:szCs w:val="20"/>
              </w:rPr>
              <w:t>78,75</w:t>
            </w:r>
          </w:p>
        </w:tc>
        <w:tc>
          <w:tcPr>
            <w:tcW w:w="812" w:type="dxa"/>
          </w:tcPr>
          <w:p w:rsidR="001E1BFE" w:rsidRPr="0033451C" w:rsidRDefault="00340B3A" w:rsidP="0033451C">
            <w:pPr>
              <w:widowControl w:val="0"/>
              <w:spacing w:line="360" w:lineRule="auto"/>
              <w:jc w:val="both"/>
              <w:rPr>
                <w:sz w:val="20"/>
                <w:szCs w:val="20"/>
              </w:rPr>
            </w:pPr>
            <w:r w:rsidRPr="0033451C">
              <w:rPr>
                <w:sz w:val="20"/>
                <w:szCs w:val="20"/>
              </w:rPr>
              <w:t>259,75</w:t>
            </w:r>
          </w:p>
        </w:tc>
        <w:tc>
          <w:tcPr>
            <w:tcW w:w="1286" w:type="dxa"/>
            <w:gridSpan w:val="2"/>
          </w:tcPr>
          <w:p w:rsidR="001E1BFE" w:rsidRPr="0033451C" w:rsidRDefault="00340B3A" w:rsidP="0033451C">
            <w:pPr>
              <w:widowControl w:val="0"/>
              <w:spacing w:line="360" w:lineRule="auto"/>
              <w:jc w:val="both"/>
              <w:rPr>
                <w:sz w:val="20"/>
                <w:szCs w:val="20"/>
              </w:rPr>
            </w:pPr>
            <w:r w:rsidRPr="0033451C">
              <w:rPr>
                <w:sz w:val="20"/>
                <w:szCs w:val="20"/>
              </w:rPr>
              <w:t>28,5</w:t>
            </w:r>
          </w:p>
        </w:tc>
        <w:tc>
          <w:tcPr>
            <w:tcW w:w="1206" w:type="dxa"/>
          </w:tcPr>
          <w:p w:rsidR="001E1BFE" w:rsidRPr="0033451C" w:rsidRDefault="00340B3A" w:rsidP="0033451C">
            <w:pPr>
              <w:widowControl w:val="0"/>
              <w:spacing w:line="360" w:lineRule="auto"/>
              <w:jc w:val="both"/>
              <w:rPr>
                <w:sz w:val="20"/>
                <w:szCs w:val="20"/>
              </w:rPr>
            </w:pPr>
            <w:r w:rsidRPr="0033451C">
              <w:rPr>
                <w:sz w:val="20"/>
                <w:szCs w:val="20"/>
              </w:rPr>
              <w:t>28,75</w:t>
            </w:r>
          </w:p>
        </w:tc>
      </w:tr>
      <w:tr w:rsidR="001E1BFE" w:rsidRPr="0033451C" w:rsidTr="0033451C">
        <w:tc>
          <w:tcPr>
            <w:tcW w:w="2518" w:type="dxa"/>
          </w:tcPr>
          <w:p w:rsidR="001E1BFE" w:rsidRPr="0033451C" w:rsidRDefault="001E1BFE" w:rsidP="0033451C">
            <w:pPr>
              <w:widowControl w:val="0"/>
              <w:spacing w:line="360" w:lineRule="auto"/>
              <w:jc w:val="both"/>
              <w:rPr>
                <w:sz w:val="20"/>
                <w:szCs w:val="20"/>
              </w:rPr>
            </w:pPr>
            <w:r w:rsidRPr="0033451C">
              <w:rPr>
                <w:sz w:val="20"/>
                <w:szCs w:val="20"/>
              </w:rPr>
              <w:t>Средние для девочек</w:t>
            </w:r>
          </w:p>
        </w:tc>
        <w:tc>
          <w:tcPr>
            <w:tcW w:w="850" w:type="dxa"/>
          </w:tcPr>
          <w:p w:rsidR="001E1BFE" w:rsidRPr="0033451C" w:rsidRDefault="008703FE" w:rsidP="0033451C">
            <w:pPr>
              <w:widowControl w:val="0"/>
              <w:spacing w:line="360" w:lineRule="auto"/>
              <w:jc w:val="both"/>
              <w:rPr>
                <w:sz w:val="20"/>
                <w:szCs w:val="20"/>
              </w:rPr>
            </w:pPr>
            <w:r w:rsidRPr="0033451C">
              <w:rPr>
                <w:sz w:val="20"/>
                <w:szCs w:val="20"/>
              </w:rPr>
              <w:t>146,5</w:t>
            </w:r>
          </w:p>
        </w:tc>
        <w:tc>
          <w:tcPr>
            <w:tcW w:w="850" w:type="dxa"/>
          </w:tcPr>
          <w:p w:rsidR="001E1BFE" w:rsidRPr="0033451C" w:rsidRDefault="00340B3A" w:rsidP="0033451C">
            <w:pPr>
              <w:widowControl w:val="0"/>
              <w:spacing w:line="360" w:lineRule="auto"/>
              <w:jc w:val="both"/>
              <w:rPr>
                <w:sz w:val="20"/>
                <w:szCs w:val="20"/>
              </w:rPr>
            </w:pPr>
            <w:r w:rsidRPr="0033451C">
              <w:rPr>
                <w:sz w:val="20"/>
                <w:szCs w:val="20"/>
              </w:rPr>
              <w:t>35,8</w:t>
            </w:r>
          </w:p>
        </w:tc>
        <w:tc>
          <w:tcPr>
            <w:tcW w:w="1604" w:type="dxa"/>
          </w:tcPr>
          <w:p w:rsidR="001E1BFE" w:rsidRPr="0033451C" w:rsidRDefault="00340B3A" w:rsidP="0033451C">
            <w:pPr>
              <w:widowControl w:val="0"/>
              <w:spacing w:line="360" w:lineRule="auto"/>
              <w:jc w:val="both"/>
              <w:rPr>
                <w:sz w:val="20"/>
                <w:szCs w:val="20"/>
              </w:rPr>
            </w:pPr>
            <w:r w:rsidRPr="0033451C">
              <w:rPr>
                <w:sz w:val="20"/>
                <w:szCs w:val="20"/>
              </w:rPr>
              <w:t>73,8</w:t>
            </w:r>
          </w:p>
        </w:tc>
        <w:tc>
          <w:tcPr>
            <w:tcW w:w="812" w:type="dxa"/>
          </w:tcPr>
          <w:p w:rsidR="001E1BFE" w:rsidRPr="0033451C" w:rsidRDefault="00340B3A" w:rsidP="0033451C">
            <w:pPr>
              <w:widowControl w:val="0"/>
              <w:spacing w:line="360" w:lineRule="auto"/>
              <w:jc w:val="both"/>
              <w:rPr>
                <w:sz w:val="20"/>
                <w:szCs w:val="20"/>
              </w:rPr>
            </w:pPr>
            <w:r w:rsidRPr="0033451C">
              <w:rPr>
                <w:sz w:val="20"/>
                <w:szCs w:val="20"/>
              </w:rPr>
              <w:t>243,8</w:t>
            </w:r>
          </w:p>
        </w:tc>
        <w:tc>
          <w:tcPr>
            <w:tcW w:w="1286" w:type="dxa"/>
            <w:gridSpan w:val="2"/>
          </w:tcPr>
          <w:p w:rsidR="001E1BFE" w:rsidRPr="0033451C" w:rsidRDefault="00340B3A" w:rsidP="0033451C">
            <w:pPr>
              <w:widowControl w:val="0"/>
              <w:spacing w:line="360" w:lineRule="auto"/>
              <w:jc w:val="both"/>
              <w:rPr>
                <w:sz w:val="20"/>
                <w:szCs w:val="20"/>
              </w:rPr>
            </w:pPr>
            <w:r w:rsidRPr="0033451C">
              <w:rPr>
                <w:sz w:val="20"/>
                <w:szCs w:val="20"/>
              </w:rPr>
              <w:t>24,3</w:t>
            </w:r>
          </w:p>
        </w:tc>
        <w:tc>
          <w:tcPr>
            <w:tcW w:w="1206" w:type="dxa"/>
          </w:tcPr>
          <w:p w:rsidR="001E1BFE" w:rsidRPr="0033451C" w:rsidRDefault="00F96B65" w:rsidP="0033451C">
            <w:pPr>
              <w:widowControl w:val="0"/>
              <w:spacing w:line="360" w:lineRule="auto"/>
              <w:jc w:val="both"/>
              <w:rPr>
                <w:sz w:val="20"/>
                <w:szCs w:val="20"/>
              </w:rPr>
            </w:pPr>
            <w:r w:rsidRPr="0033451C">
              <w:rPr>
                <w:sz w:val="20"/>
                <w:szCs w:val="20"/>
              </w:rPr>
              <w:t>25,2</w:t>
            </w:r>
          </w:p>
        </w:tc>
      </w:tr>
    </w:tbl>
    <w:p w:rsidR="00BA20ED" w:rsidRPr="0033451C" w:rsidRDefault="00BA20ED" w:rsidP="0033451C">
      <w:pPr>
        <w:widowControl w:val="0"/>
        <w:spacing w:line="360" w:lineRule="auto"/>
        <w:ind w:firstLine="709"/>
        <w:jc w:val="both"/>
        <w:rPr>
          <w:sz w:val="28"/>
          <w:szCs w:val="28"/>
        </w:rPr>
      </w:pPr>
    </w:p>
    <w:p w:rsidR="00D22F2C" w:rsidRPr="0033451C" w:rsidRDefault="00744618" w:rsidP="0033451C">
      <w:pPr>
        <w:widowControl w:val="0"/>
        <w:spacing w:line="360" w:lineRule="auto"/>
        <w:ind w:firstLine="709"/>
        <w:jc w:val="both"/>
        <w:rPr>
          <w:sz w:val="28"/>
          <w:szCs w:val="28"/>
        </w:rPr>
      </w:pPr>
      <w:r w:rsidRPr="0033451C">
        <w:rPr>
          <w:sz w:val="28"/>
          <w:szCs w:val="28"/>
        </w:rPr>
        <w:t>Таблица 9. Определение роста, веса, весоростового показателя ВРП, окружности груди и асимметрии лопаток учащихся 6-Бкласса.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987"/>
        <w:gridCol w:w="788"/>
        <w:gridCol w:w="1598"/>
        <w:gridCol w:w="1254"/>
        <w:gridCol w:w="959"/>
        <w:gridCol w:w="1048"/>
      </w:tblGrid>
      <w:tr w:rsidR="00D22F2C" w:rsidRPr="0033451C" w:rsidTr="0033451C">
        <w:tc>
          <w:tcPr>
            <w:tcW w:w="2518" w:type="dxa"/>
            <w:vMerge w:val="restart"/>
          </w:tcPr>
          <w:p w:rsidR="00D22F2C" w:rsidRPr="0033451C" w:rsidRDefault="0033451C" w:rsidP="0033451C">
            <w:pPr>
              <w:widowControl w:val="0"/>
              <w:spacing w:line="360" w:lineRule="auto"/>
              <w:jc w:val="both"/>
              <w:rPr>
                <w:sz w:val="20"/>
                <w:szCs w:val="20"/>
              </w:rPr>
            </w:pPr>
            <w:r w:rsidRPr="0033451C">
              <w:rPr>
                <w:sz w:val="20"/>
                <w:szCs w:val="20"/>
              </w:rPr>
              <w:t xml:space="preserve"> </w:t>
            </w:r>
            <w:r w:rsidR="00D22F2C" w:rsidRPr="0033451C">
              <w:rPr>
                <w:sz w:val="20"/>
                <w:szCs w:val="20"/>
              </w:rPr>
              <w:t>Ф.И. учащихся</w:t>
            </w:r>
          </w:p>
          <w:p w:rsidR="00D22F2C" w:rsidRPr="0033451C" w:rsidRDefault="0033451C" w:rsidP="0033451C">
            <w:pPr>
              <w:widowControl w:val="0"/>
              <w:spacing w:line="360" w:lineRule="auto"/>
              <w:jc w:val="both"/>
              <w:rPr>
                <w:sz w:val="20"/>
                <w:szCs w:val="20"/>
              </w:rPr>
            </w:pPr>
            <w:r w:rsidRPr="0033451C">
              <w:rPr>
                <w:sz w:val="20"/>
                <w:szCs w:val="20"/>
              </w:rPr>
              <w:t xml:space="preserve"> </w:t>
            </w:r>
            <w:r w:rsidR="00D22F2C" w:rsidRPr="0033451C">
              <w:rPr>
                <w:sz w:val="20"/>
                <w:szCs w:val="20"/>
              </w:rPr>
              <w:t>6-Б класса</w:t>
            </w:r>
          </w:p>
        </w:tc>
        <w:tc>
          <w:tcPr>
            <w:tcW w:w="987" w:type="dxa"/>
            <w:vMerge w:val="restart"/>
          </w:tcPr>
          <w:p w:rsidR="00D22F2C" w:rsidRPr="0033451C" w:rsidRDefault="00D22F2C" w:rsidP="0033451C">
            <w:pPr>
              <w:widowControl w:val="0"/>
              <w:spacing w:line="360" w:lineRule="auto"/>
              <w:jc w:val="both"/>
              <w:rPr>
                <w:sz w:val="20"/>
                <w:szCs w:val="20"/>
              </w:rPr>
            </w:pPr>
            <w:r w:rsidRPr="0033451C">
              <w:rPr>
                <w:sz w:val="20"/>
                <w:szCs w:val="20"/>
              </w:rPr>
              <w:t>Рост,</w:t>
            </w:r>
            <w:r w:rsidR="0033451C" w:rsidRPr="0033451C">
              <w:rPr>
                <w:sz w:val="20"/>
                <w:szCs w:val="20"/>
              </w:rPr>
              <w:t xml:space="preserve"> </w:t>
            </w:r>
            <w:r w:rsidRPr="0033451C">
              <w:rPr>
                <w:sz w:val="20"/>
                <w:szCs w:val="20"/>
              </w:rPr>
              <w:t>см</w:t>
            </w:r>
          </w:p>
        </w:tc>
        <w:tc>
          <w:tcPr>
            <w:tcW w:w="788" w:type="dxa"/>
            <w:vMerge w:val="restart"/>
          </w:tcPr>
          <w:p w:rsidR="00D22F2C" w:rsidRPr="0033451C" w:rsidRDefault="00D22F2C" w:rsidP="0033451C">
            <w:pPr>
              <w:widowControl w:val="0"/>
              <w:spacing w:line="360" w:lineRule="auto"/>
              <w:jc w:val="both"/>
              <w:rPr>
                <w:sz w:val="20"/>
                <w:szCs w:val="20"/>
              </w:rPr>
            </w:pPr>
            <w:r w:rsidRPr="0033451C">
              <w:rPr>
                <w:sz w:val="20"/>
                <w:szCs w:val="20"/>
              </w:rPr>
              <w:t>Вес, кг</w:t>
            </w:r>
          </w:p>
        </w:tc>
        <w:tc>
          <w:tcPr>
            <w:tcW w:w="1598" w:type="dxa"/>
            <w:vMerge w:val="restart"/>
          </w:tcPr>
          <w:p w:rsidR="00D22F2C" w:rsidRPr="0033451C" w:rsidRDefault="00D22F2C" w:rsidP="0033451C">
            <w:pPr>
              <w:widowControl w:val="0"/>
              <w:spacing w:line="360" w:lineRule="auto"/>
              <w:jc w:val="both"/>
              <w:rPr>
                <w:sz w:val="20"/>
                <w:szCs w:val="20"/>
              </w:rPr>
            </w:pPr>
            <w:r w:rsidRPr="0033451C">
              <w:rPr>
                <w:sz w:val="20"/>
                <w:szCs w:val="20"/>
              </w:rPr>
              <w:t>Окружность грудной клетки,см</w:t>
            </w:r>
          </w:p>
        </w:tc>
        <w:tc>
          <w:tcPr>
            <w:tcW w:w="1254" w:type="dxa"/>
            <w:vMerge w:val="restart"/>
          </w:tcPr>
          <w:p w:rsidR="00D22F2C" w:rsidRPr="0033451C" w:rsidRDefault="00D22F2C" w:rsidP="0033451C">
            <w:pPr>
              <w:widowControl w:val="0"/>
              <w:spacing w:line="360" w:lineRule="auto"/>
              <w:jc w:val="both"/>
              <w:rPr>
                <w:sz w:val="20"/>
                <w:szCs w:val="20"/>
              </w:rPr>
            </w:pPr>
            <w:r w:rsidRPr="0033451C">
              <w:rPr>
                <w:sz w:val="20"/>
                <w:szCs w:val="20"/>
              </w:rPr>
              <w:t>ВРП,г/см</w:t>
            </w:r>
          </w:p>
        </w:tc>
        <w:tc>
          <w:tcPr>
            <w:tcW w:w="2007" w:type="dxa"/>
            <w:gridSpan w:val="2"/>
          </w:tcPr>
          <w:p w:rsidR="00D22F2C" w:rsidRPr="0033451C" w:rsidRDefault="00D22F2C" w:rsidP="0033451C">
            <w:pPr>
              <w:widowControl w:val="0"/>
              <w:spacing w:line="360" w:lineRule="auto"/>
              <w:jc w:val="both"/>
              <w:rPr>
                <w:sz w:val="20"/>
                <w:szCs w:val="20"/>
              </w:rPr>
            </w:pPr>
            <w:r w:rsidRPr="0033451C">
              <w:rPr>
                <w:sz w:val="20"/>
                <w:szCs w:val="20"/>
              </w:rPr>
              <w:t>Расстояние до лопаток,см</w:t>
            </w:r>
          </w:p>
        </w:tc>
      </w:tr>
      <w:tr w:rsidR="00D22F2C" w:rsidRPr="0033451C" w:rsidTr="0033451C">
        <w:tc>
          <w:tcPr>
            <w:tcW w:w="2518" w:type="dxa"/>
            <w:vMerge/>
          </w:tcPr>
          <w:p w:rsidR="00D22F2C" w:rsidRPr="0033451C" w:rsidRDefault="00D22F2C" w:rsidP="0033451C">
            <w:pPr>
              <w:widowControl w:val="0"/>
              <w:spacing w:line="360" w:lineRule="auto"/>
              <w:jc w:val="both"/>
              <w:rPr>
                <w:sz w:val="20"/>
                <w:szCs w:val="20"/>
              </w:rPr>
            </w:pPr>
          </w:p>
        </w:tc>
        <w:tc>
          <w:tcPr>
            <w:tcW w:w="987" w:type="dxa"/>
            <w:vMerge/>
          </w:tcPr>
          <w:p w:rsidR="00D22F2C" w:rsidRPr="0033451C" w:rsidRDefault="00D22F2C" w:rsidP="0033451C">
            <w:pPr>
              <w:widowControl w:val="0"/>
              <w:spacing w:line="360" w:lineRule="auto"/>
              <w:jc w:val="both"/>
              <w:rPr>
                <w:sz w:val="20"/>
                <w:szCs w:val="20"/>
              </w:rPr>
            </w:pPr>
          </w:p>
        </w:tc>
        <w:tc>
          <w:tcPr>
            <w:tcW w:w="788" w:type="dxa"/>
            <w:vMerge/>
          </w:tcPr>
          <w:p w:rsidR="00D22F2C" w:rsidRPr="0033451C" w:rsidRDefault="00D22F2C" w:rsidP="0033451C">
            <w:pPr>
              <w:widowControl w:val="0"/>
              <w:spacing w:line="360" w:lineRule="auto"/>
              <w:jc w:val="both"/>
              <w:rPr>
                <w:sz w:val="20"/>
                <w:szCs w:val="20"/>
              </w:rPr>
            </w:pPr>
          </w:p>
        </w:tc>
        <w:tc>
          <w:tcPr>
            <w:tcW w:w="1598" w:type="dxa"/>
            <w:vMerge/>
          </w:tcPr>
          <w:p w:rsidR="00D22F2C" w:rsidRPr="0033451C" w:rsidRDefault="00D22F2C" w:rsidP="0033451C">
            <w:pPr>
              <w:widowControl w:val="0"/>
              <w:spacing w:line="360" w:lineRule="auto"/>
              <w:jc w:val="both"/>
              <w:rPr>
                <w:sz w:val="20"/>
                <w:szCs w:val="20"/>
              </w:rPr>
            </w:pPr>
          </w:p>
        </w:tc>
        <w:tc>
          <w:tcPr>
            <w:tcW w:w="1254" w:type="dxa"/>
            <w:vMerge/>
          </w:tcPr>
          <w:p w:rsidR="00D22F2C" w:rsidRPr="0033451C" w:rsidRDefault="00D22F2C" w:rsidP="0033451C">
            <w:pPr>
              <w:widowControl w:val="0"/>
              <w:spacing w:line="360" w:lineRule="auto"/>
              <w:jc w:val="both"/>
              <w:rPr>
                <w:sz w:val="20"/>
                <w:szCs w:val="20"/>
              </w:rPr>
            </w:pPr>
          </w:p>
        </w:tc>
        <w:tc>
          <w:tcPr>
            <w:tcW w:w="959" w:type="dxa"/>
          </w:tcPr>
          <w:p w:rsidR="00D22F2C" w:rsidRPr="0033451C" w:rsidRDefault="00D22F2C" w:rsidP="0033451C">
            <w:pPr>
              <w:widowControl w:val="0"/>
              <w:spacing w:line="360" w:lineRule="auto"/>
              <w:jc w:val="both"/>
              <w:rPr>
                <w:sz w:val="20"/>
                <w:szCs w:val="20"/>
              </w:rPr>
            </w:pPr>
            <w:r w:rsidRPr="0033451C">
              <w:rPr>
                <w:sz w:val="20"/>
                <w:szCs w:val="20"/>
              </w:rPr>
              <w:t>Левой</w:t>
            </w:r>
          </w:p>
        </w:tc>
        <w:tc>
          <w:tcPr>
            <w:tcW w:w="1048" w:type="dxa"/>
          </w:tcPr>
          <w:p w:rsidR="00D22F2C" w:rsidRPr="0033451C" w:rsidRDefault="00D22F2C" w:rsidP="0033451C">
            <w:pPr>
              <w:widowControl w:val="0"/>
              <w:spacing w:line="360" w:lineRule="auto"/>
              <w:jc w:val="both"/>
              <w:rPr>
                <w:sz w:val="20"/>
                <w:szCs w:val="20"/>
              </w:rPr>
            </w:pPr>
            <w:r w:rsidRPr="0033451C">
              <w:rPr>
                <w:sz w:val="20"/>
                <w:szCs w:val="20"/>
              </w:rPr>
              <w:t>Правой</w:t>
            </w:r>
          </w:p>
        </w:tc>
      </w:tr>
      <w:tr w:rsidR="0044770F" w:rsidRPr="0033451C" w:rsidTr="0033451C">
        <w:tc>
          <w:tcPr>
            <w:tcW w:w="2518" w:type="dxa"/>
          </w:tcPr>
          <w:p w:rsidR="00D22F2C" w:rsidRPr="0033451C" w:rsidRDefault="00D22F2C" w:rsidP="0033451C">
            <w:pPr>
              <w:widowControl w:val="0"/>
              <w:spacing w:line="360" w:lineRule="auto"/>
              <w:jc w:val="both"/>
              <w:rPr>
                <w:sz w:val="20"/>
                <w:szCs w:val="20"/>
              </w:rPr>
            </w:pPr>
            <w:r w:rsidRPr="0033451C">
              <w:rPr>
                <w:sz w:val="20"/>
                <w:szCs w:val="20"/>
              </w:rPr>
              <w:t>1. Бойко Ира</w:t>
            </w:r>
          </w:p>
        </w:tc>
        <w:tc>
          <w:tcPr>
            <w:tcW w:w="987" w:type="dxa"/>
          </w:tcPr>
          <w:p w:rsidR="00D22F2C" w:rsidRPr="0033451C" w:rsidRDefault="00D22F2C" w:rsidP="0033451C">
            <w:pPr>
              <w:widowControl w:val="0"/>
              <w:spacing w:line="360" w:lineRule="auto"/>
              <w:jc w:val="both"/>
              <w:rPr>
                <w:sz w:val="20"/>
                <w:szCs w:val="20"/>
              </w:rPr>
            </w:pPr>
            <w:r w:rsidRPr="0033451C">
              <w:rPr>
                <w:sz w:val="20"/>
                <w:szCs w:val="20"/>
              </w:rPr>
              <w:t>163</w:t>
            </w:r>
          </w:p>
        </w:tc>
        <w:tc>
          <w:tcPr>
            <w:tcW w:w="788" w:type="dxa"/>
          </w:tcPr>
          <w:p w:rsidR="00D22F2C" w:rsidRPr="0033451C" w:rsidRDefault="0044770F" w:rsidP="0033451C">
            <w:pPr>
              <w:widowControl w:val="0"/>
              <w:spacing w:line="360" w:lineRule="auto"/>
              <w:jc w:val="both"/>
              <w:rPr>
                <w:sz w:val="20"/>
                <w:szCs w:val="20"/>
              </w:rPr>
            </w:pPr>
            <w:r w:rsidRPr="0033451C">
              <w:rPr>
                <w:sz w:val="20"/>
                <w:szCs w:val="20"/>
              </w:rPr>
              <w:t>40</w:t>
            </w:r>
          </w:p>
        </w:tc>
        <w:tc>
          <w:tcPr>
            <w:tcW w:w="1598" w:type="dxa"/>
          </w:tcPr>
          <w:p w:rsidR="00D22F2C" w:rsidRPr="0033451C" w:rsidRDefault="0044770F" w:rsidP="0033451C">
            <w:pPr>
              <w:widowControl w:val="0"/>
              <w:spacing w:line="360" w:lineRule="auto"/>
              <w:jc w:val="both"/>
              <w:rPr>
                <w:sz w:val="20"/>
                <w:szCs w:val="20"/>
              </w:rPr>
            </w:pPr>
            <w:r w:rsidRPr="0033451C">
              <w:rPr>
                <w:sz w:val="20"/>
                <w:szCs w:val="20"/>
              </w:rPr>
              <w:t>80</w:t>
            </w:r>
          </w:p>
        </w:tc>
        <w:tc>
          <w:tcPr>
            <w:tcW w:w="1254" w:type="dxa"/>
          </w:tcPr>
          <w:p w:rsidR="00D22F2C" w:rsidRPr="0033451C" w:rsidRDefault="005054DE" w:rsidP="0033451C">
            <w:pPr>
              <w:widowControl w:val="0"/>
              <w:spacing w:line="360" w:lineRule="auto"/>
              <w:jc w:val="both"/>
              <w:rPr>
                <w:sz w:val="20"/>
                <w:szCs w:val="20"/>
              </w:rPr>
            </w:pPr>
            <w:r w:rsidRPr="0033451C">
              <w:rPr>
                <w:sz w:val="20"/>
                <w:szCs w:val="20"/>
              </w:rPr>
              <w:t>245,4</w:t>
            </w:r>
          </w:p>
        </w:tc>
        <w:tc>
          <w:tcPr>
            <w:tcW w:w="959" w:type="dxa"/>
          </w:tcPr>
          <w:p w:rsidR="00D22F2C" w:rsidRPr="0033451C" w:rsidRDefault="0044770F" w:rsidP="0033451C">
            <w:pPr>
              <w:widowControl w:val="0"/>
              <w:spacing w:line="360" w:lineRule="auto"/>
              <w:jc w:val="both"/>
              <w:rPr>
                <w:sz w:val="20"/>
                <w:szCs w:val="20"/>
              </w:rPr>
            </w:pPr>
            <w:r w:rsidRPr="0033451C">
              <w:rPr>
                <w:sz w:val="20"/>
                <w:szCs w:val="20"/>
              </w:rPr>
              <w:t>26</w:t>
            </w:r>
          </w:p>
        </w:tc>
        <w:tc>
          <w:tcPr>
            <w:tcW w:w="1048" w:type="dxa"/>
          </w:tcPr>
          <w:p w:rsidR="00D22F2C" w:rsidRPr="0033451C" w:rsidRDefault="0044770F" w:rsidP="0033451C">
            <w:pPr>
              <w:widowControl w:val="0"/>
              <w:spacing w:line="360" w:lineRule="auto"/>
              <w:jc w:val="both"/>
              <w:rPr>
                <w:sz w:val="20"/>
                <w:szCs w:val="20"/>
              </w:rPr>
            </w:pPr>
            <w:r w:rsidRPr="0033451C">
              <w:rPr>
                <w:sz w:val="20"/>
                <w:szCs w:val="20"/>
              </w:rPr>
              <w:t>27</w:t>
            </w:r>
          </w:p>
        </w:tc>
      </w:tr>
      <w:tr w:rsidR="0044770F" w:rsidRPr="0033451C" w:rsidTr="0033451C">
        <w:tc>
          <w:tcPr>
            <w:tcW w:w="2518" w:type="dxa"/>
          </w:tcPr>
          <w:p w:rsidR="00D22F2C" w:rsidRPr="0033451C" w:rsidRDefault="00D22F2C" w:rsidP="0033451C">
            <w:pPr>
              <w:widowControl w:val="0"/>
              <w:spacing w:line="360" w:lineRule="auto"/>
              <w:jc w:val="both"/>
              <w:rPr>
                <w:sz w:val="20"/>
                <w:szCs w:val="20"/>
              </w:rPr>
            </w:pPr>
            <w:r w:rsidRPr="0033451C">
              <w:rPr>
                <w:sz w:val="20"/>
                <w:szCs w:val="20"/>
              </w:rPr>
              <w:t>2. Горбунова Алина</w:t>
            </w:r>
          </w:p>
        </w:tc>
        <w:tc>
          <w:tcPr>
            <w:tcW w:w="987" w:type="dxa"/>
          </w:tcPr>
          <w:p w:rsidR="00D22F2C" w:rsidRPr="0033451C" w:rsidRDefault="00D22F2C" w:rsidP="0033451C">
            <w:pPr>
              <w:widowControl w:val="0"/>
              <w:spacing w:line="360" w:lineRule="auto"/>
              <w:jc w:val="both"/>
              <w:rPr>
                <w:sz w:val="20"/>
                <w:szCs w:val="20"/>
              </w:rPr>
            </w:pPr>
            <w:r w:rsidRPr="0033451C">
              <w:rPr>
                <w:sz w:val="20"/>
                <w:szCs w:val="20"/>
              </w:rPr>
              <w:t>146</w:t>
            </w:r>
          </w:p>
        </w:tc>
        <w:tc>
          <w:tcPr>
            <w:tcW w:w="788" w:type="dxa"/>
          </w:tcPr>
          <w:p w:rsidR="00D22F2C" w:rsidRPr="0033451C" w:rsidRDefault="0044770F" w:rsidP="0033451C">
            <w:pPr>
              <w:widowControl w:val="0"/>
              <w:spacing w:line="360" w:lineRule="auto"/>
              <w:jc w:val="both"/>
              <w:rPr>
                <w:sz w:val="20"/>
                <w:szCs w:val="20"/>
              </w:rPr>
            </w:pPr>
            <w:r w:rsidRPr="0033451C">
              <w:rPr>
                <w:sz w:val="20"/>
                <w:szCs w:val="20"/>
              </w:rPr>
              <w:t>38</w:t>
            </w:r>
          </w:p>
        </w:tc>
        <w:tc>
          <w:tcPr>
            <w:tcW w:w="1598" w:type="dxa"/>
          </w:tcPr>
          <w:p w:rsidR="00D22F2C" w:rsidRPr="0033451C" w:rsidRDefault="0044770F" w:rsidP="0033451C">
            <w:pPr>
              <w:widowControl w:val="0"/>
              <w:spacing w:line="360" w:lineRule="auto"/>
              <w:jc w:val="both"/>
              <w:rPr>
                <w:sz w:val="20"/>
                <w:szCs w:val="20"/>
              </w:rPr>
            </w:pPr>
            <w:r w:rsidRPr="0033451C">
              <w:rPr>
                <w:sz w:val="20"/>
                <w:szCs w:val="20"/>
              </w:rPr>
              <w:t>79</w:t>
            </w:r>
          </w:p>
        </w:tc>
        <w:tc>
          <w:tcPr>
            <w:tcW w:w="1254" w:type="dxa"/>
          </w:tcPr>
          <w:p w:rsidR="00D22F2C" w:rsidRPr="0033451C" w:rsidRDefault="005054DE" w:rsidP="0033451C">
            <w:pPr>
              <w:widowControl w:val="0"/>
              <w:spacing w:line="360" w:lineRule="auto"/>
              <w:jc w:val="both"/>
              <w:rPr>
                <w:sz w:val="20"/>
                <w:szCs w:val="20"/>
              </w:rPr>
            </w:pPr>
            <w:r w:rsidRPr="0033451C">
              <w:rPr>
                <w:sz w:val="20"/>
                <w:szCs w:val="20"/>
              </w:rPr>
              <w:t>260,3</w:t>
            </w:r>
          </w:p>
        </w:tc>
        <w:tc>
          <w:tcPr>
            <w:tcW w:w="959" w:type="dxa"/>
          </w:tcPr>
          <w:p w:rsidR="00D22F2C" w:rsidRPr="0033451C" w:rsidRDefault="0044770F" w:rsidP="0033451C">
            <w:pPr>
              <w:widowControl w:val="0"/>
              <w:spacing w:line="360" w:lineRule="auto"/>
              <w:jc w:val="both"/>
              <w:rPr>
                <w:sz w:val="20"/>
                <w:szCs w:val="20"/>
              </w:rPr>
            </w:pPr>
            <w:r w:rsidRPr="0033451C">
              <w:rPr>
                <w:sz w:val="20"/>
                <w:szCs w:val="20"/>
              </w:rPr>
              <w:t>26</w:t>
            </w:r>
          </w:p>
        </w:tc>
        <w:tc>
          <w:tcPr>
            <w:tcW w:w="1048" w:type="dxa"/>
          </w:tcPr>
          <w:p w:rsidR="00D22F2C" w:rsidRPr="0033451C" w:rsidRDefault="0044770F" w:rsidP="0033451C">
            <w:pPr>
              <w:widowControl w:val="0"/>
              <w:spacing w:line="360" w:lineRule="auto"/>
              <w:jc w:val="both"/>
              <w:rPr>
                <w:sz w:val="20"/>
                <w:szCs w:val="20"/>
              </w:rPr>
            </w:pPr>
            <w:r w:rsidRPr="0033451C">
              <w:rPr>
                <w:sz w:val="20"/>
                <w:szCs w:val="20"/>
              </w:rPr>
              <w:t>26</w:t>
            </w:r>
          </w:p>
        </w:tc>
      </w:tr>
      <w:tr w:rsidR="0044770F" w:rsidRPr="0033451C" w:rsidTr="0033451C">
        <w:tc>
          <w:tcPr>
            <w:tcW w:w="2518" w:type="dxa"/>
          </w:tcPr>
          <w:p w:rsidR="00D22F2C" w:rsidRPr="0033451C" w:rsidRDefault="00D22F2C" w:rsidP="0033451C">
            <w:pPr>
              <w:widowControl w:val="0"/>
              <w:spacing w:line="360" w:lineRule="auto"/>
              <w:jc w:val="both"/>
              <w:rPr>
                <w:sz w:val="20"/>
                <w:szCs w:val="20"/>
              </w:rPr>
            </w:pPr>
            <w:r w:rsidRPr="0033451C">
              <w:rPr>
                <w:sz w:val="20"/>
                <w:szCs w:val="20"/>
              </w:rPr>
              <w:t>3. Гаппарова Алие</w:t>
            </w:r>
          </w:p>
        </w:tc>
        <w:tc>
          <w:tcPr>
            <w:tcW w:w="987" w:type="dxa"/>
          </w:tcPr>
          <w:p w:rsidR="00D22F2C" w:rsidRPr="0033451C" w:rsidRDefault="00D22F2C" w:rsidP="0033451C">
            <w:pPr>
              <w:widowControl w:val="0"/>
              <w:spacing w:line="360" w:lineRule="auto"/>
              <w:jc w:val="both"/>
              <w:rPr>
                <w:sz w:val="20"/>
                <w:szCs w:val="20"/>
              </w:rPr>
            </w:pPr>
            <w:r w:rsidRPr="0033451C">
              <w:rPr>
                <w:sz w:val="20"/>
                <w:szCs w:val="20"/>
              </w:rPr>
              <w:t>153</w:t>
            </w:r>
          </w:p>
        </w:tc>
        <w:tc>
          <w:tcPr>
            <w:tcW w:w="788" w:type="dxa"/>
          </w:tcPr>
          <w:p w:rsidR="00D22F2C" w:rsidRPr="0033451C" w:rsidRDefault="0044770F" w:rsidP="0033451C">
            <w:pPr>
              <w:widowControl w:val="0"/>
              <w:spacing w:line="360" w:lineRule="auto"/>
              <w:jc w:val="both"/>
              <w:rPr>
                <w:sz w:val="20"/>
                <w:szCs w:val="20"/>
              </w:rPr>
            </w:pPr>
            <w:r w:rsidRPr="0033451C">
              <w:rPr>
                <w:sz w:val="20"/>
                <w:szCs w:val="20"/>
              </w:rPr>
              <w:t>39</w:t>
            </w:r>
          </w:p>
        </w:tc>
        <w:tc>
          <w:tcPr>
            <w:tcW w:w="1598" w:type="dxa"/>
          </w:tcPr>
          <w:p w:rsidR="00D22F2C" w:rsidRPr="0033451C" w:rsidRDefault="0044770F" w:rsidP="0033451C">
            <w:pPr>
              <w:widowControl w:val="0"/>
              <w:spacing w:line="360" w:lineRule="auto"/>
              <w:jc w:val="both"/>
              <w:rPr>
                <w:sz w:val="20"/>
                <w:szCs w:val="20"/>
              </w:rPr>
            </w:pPr>
            <w:r w:rsidRPr="0033451C">
              <w:rPr>
                <w:sz w:val="20"/>
                <w:szCs w:val="20"/>
              </w:rPr>
              <w:t>70</w:t>
            </w:r>
          </w:p>
        </w:tc>
        <w:tc>
          <w:tcPr>
            <w:tcW w:w="1254" w:type="dxa"/>
          </w:tcPr>
          <w:p w:rsidR="00D22F2C" w:rsidRPr="0033451C" w:rsidRDefault="005054DE" w:rsidP="0033451C">
            <w:pPr>
              <w:widowControl w:val="0"/>
              <w:spacing w:line="360" w:lineRule="auto"/>
              <w:jc w:val="both"/>
              <w:rPr>
                <w:sz w:val="20"/>
                <w:szCs w:val="20"/>
              </w:rPr>
            </w:pPr>
            <w:r w:rsidRPr="0033451C">
              <w:rPr>
                <w:sz w:val="20"/>
                <w:szCs w:val="20"/>
              </w:rPr>
              <w:t>254,9</w:t>
            </w:r>
          </w:p>
        </w:tc>
        <w:tc>
          <w:tcPr>
            <w:tcW w:w="959" w:type="dxa"/>
          </w:tcPr>
          <w:p w:rsidR="00D22F2C" w:rsidRPr="0033451C" w:rsidRDefault="0044770F" w:rsidP="0033451C">
            <w:pPr>
              <w:widowControl w:val="0"/>
              <w:spacing w:line="360" w:lineRule="auto"/>
              <w:jc w:val="both"/>
              <w:rPr>
                <w:sz w:val="20"/>
                <w:szCs w:val="20"/>
              </w:rPr>
            </w:pPr>
            <w:r w:rsidRPr="0033451C">
              <w:rPr>
                <w:sz w:val="20"/>
                <w:szCs w:val="20"/>
              </w:rPr>
              <w:t>22</w:t>
            </w:r>
          </w:p>
        </w:tc>
        <w:tc>
          <w:tcPr>
            <w:tcW w:w="1048" w:type="dxa"/>
          </w:tcPr>
          <w:p w:rsidR="00D22F2C" w:rsidRPr="0033451C" w:rsidRDefault="0044770F" w:rsidP="0033451C">
            <w:pPr>
              <w:widowControl w:val="0"/>
              <w:spacing w:line="360" w:lineRule="auto"/>
              <w:jc w:val="both"/>
              <w:rPr>
                <w:sz w:val="20"/>
                <w:szCs w:val="20"/>
              </w:rPr>
            </w:pPr>
            <w:r w:rsidRPr="0033451C">
              <w:rPr>
                <w:sz w:val="20"/>
                <w:szCs w:val="20"/>
              </w:rPr>
              <w:t>24</w:t>
            </w:r>
          </w:p>
        </w:tc>
      </w:tr>
      <w:tr w:rsidR="0044770F" w:rsidRPr="0033451C" w:rsidTr="0033451C">
        <w:tc>
          <w:tcPr>
            <w:tcW w:w="2518" w:type="dxa"/>
          </w:tcPr>
          <w:p w:rsidR="00D22F2C" w:rsidRPr="0033451C" w:rsidRDefault="00D22F2C" w:rsidP="0033451C">
            <w:pPr>
              <w:widowControl w:val="0"/>
              <w:spacing w:line="360" w:lineRule="auto"/>
              <w:jc w:val="both"/>
              <w:rPr>
                <w:sz w:val="20"/>
                <w:szCs w:val="20"/>
              </w:rPr>
            </w:pPr>
            <w:r w:rsidRPr="0033451C">
              <w:rPr>
                <w:sz w:val="20"/>
                <w:szCs w:val="20"/>
              </w:rPr>
              <w:t>4. Ибраимова Эльвина</w:t>
            </w:r>
          </w:p>
        </w:tc>
        <w:tc>
          <w:tcPr>
            <w:tcW w:w="987" w:type="dxa"/>
          </w:tcPr>
          <w:p w:rsidR="00D22F2C" w:rsidRPr="0033451C" w:rsidRDefault="00D22F2C" w:rsidP="0033451C">
            <w:pPr>
              <w:widowControl w:val="0"/>
              <w:spacing w:line="360" w:lineRule="auto"/>
              <w:jc w:val="both"/>
              <w:rPr>
                <w:sz w:val="20"/>
                <w:szCs w:val="20"/>
              </w:rPr>
            </w:pPr>
            <w:r w:rsidRPr="0033451C">
              <w:rPr>
                <w:sz w:val="20"/>
                <w:szCs w:val="20"/>
              </w:rPr>
              <w:t>152</w:t>
            </w:r>
          </w:p>
        </w:tc>
        <w:tc>
          <w:tcPr>
            <w:tcW w:w="788" w:type="dxa"/>
          </w:tcPr>
          <w:p w:rsidR="00D22F2C" w:rsidRPr="0033451C" w:rsidRDefault="0044770F" w:rsidP="0033451C">
            <w:pPr>
              <w:widowControl w:val="0"/>
              <w:spacing w:line="360" w:lineRule="auto"/>
              <w:jc w:val="both"/>
              <w:rPr>
                <w:sz w:val="20"/>
                <w:szCs w:val="20"/>
              </w:rPr>
            </w:pPr>
            <w:r w:rsidRPr="0033451C">
              <w:rPr>
                <w:sz w:val="20"/>
                <w:szCs w:val="20"/>
              </w:rPr>
              <w:t>34</w:t>
            </w:r>
          </w:p>
        </w:tc>
        <w:tc>
          <w:tcPr>
            <w:tcW w:w="1598" w:type="dxa"/>
          </w:tcPr>
          <w:p w:rsidR="00D22F2C" w:rsidRPr="0033451C" w:rsidRDefault="0044770F" w:rsidP="0033451C">
            <w:pPr>
              <w:widowControl w:val="0"/>
              <w:spacing w:line="360" w:lineRule="auto"/>
              <w:jc w:val="both"/>
              <w:rPr>
                <w:sz w:val="20"/>
                <w:szCs w:val="20"/>
              </w:rPr>
            </w:pPr>
            <w:r w:rsidRPr="0033451C">
              <w:rPr>
                <w:sz w:val="20"/>
                <w:szCs w:val="20"/>
              </w:rPr>
              <w:t>81</w:t>
            </w:r>
          </w:p>
        </w:tc>
        <w:tc>
          <w:tcPr>
            <w:tcW w:w="1254" w:type="dxa"/>
          </w:tcPr>
          <w:p w:rsidR="00D22F2C" w:rsidRPr="0033451C" w:rsidRDefault="005054DE" w:rsidP="0033451C">
            <w:pPr>
              <w:widowControl w:val="0"/>
              <w:spacing w:line="360" w:lineRule="auto"/>
              <w:jc w:val="both"/>
              <w:rPr>
                <w:sz w:val="20"/>
                <w:szCs w:val="20"/>
              </w:rPr>
            </w:pPr>
            <w:r w:rsidRPr="0033451C">
              <w:rPr>
                <w:sz w:val="20"/>
                <w:szCs w:val="20"/>
              </w:rPr>
              <w:t>223,7</w:t>
            </w:r>
          </w:p>
        </w:tc>
        <w:tc>
          <w:tcPr>
            <w:tcW w:w="959" w:type="dxa"/>
          </w:tcPr>
          <w:p w:rsidR="00D22F2C" w:rsidRPr="0033451C" w:rsidRDefault="0044770F" w:rsidP="0033451C">
            <w:pPr>
              <w:widowControl w:val="0"/>
              <w:spacing w:line="360" w:lineRule="auto"/>
              <w:jc w:val="both"/>
              <w:rPr>
                <w:sz w:val="20"/>
                <w:szCs w:val="20"/>
              </w:rPr>
            </w:pPr>
            <w:r w:rsidRPr="0033451C">
              <w:rPr>
                <w:sz w:val="20"/>
                <w:szCs w:val="20"/>
              </w:rPr>
              <w:t>23</w:t>
            </w:r>
          </w:p>
        </w:tc>
        <w:tc>
          <w:tcPr>
            <w:tcW w:w="1048" w:type="dxa"/>
          </w:tcPr>
          <w:p w:rsidR="00D22F2C" w:rsidRPr="0033451C" w:rsidRDefault="0044770F" w:rsidP="0033451C">
            <w:pPr>
              <w:widowControl w:val="0"/>
              <w:spacing w:line="360" w:lineRule="auto"/>
              <w:jc w:val="both"/>
              <w:rPr>
                <w:sz w:val="20"/>
                <w:szCs w:val="20"/>
              </w:rPr>
            </w:pPr>
            <w:r w:rsidRPr="0033451C">
              <w:rPr>
                <w:sz w:val="20"/>
                <w:szCs w:val="20"/>
              </w:rPr>
              <w:t>24</w:t>
            </w:r>
          </w:p>
        </w:tc>
      </w:tr>
      <w:tr w:rsidR="0044770F" w:rsidRPr="0033451C" w:rsidTr="0033451C">
        <w:tc>
          <w:tcPr>
            <w:tcW w:w="2518" w:type="dxa"/>
          </w:tcPr>
          <w:p w:rsidR="00D22F2C" w:rsidRPr="0033451C" w:rsidRDefault="0044770F" w:rsidP="0033451C">
            <w:pPr>
              <w:widowControl w:val="0"/>
              <w:spacing w:line="360" w:lineRule="auto"/>
              <w:jc w:val="both"/>
              <w:rPr>
                <w:sz w:val="20"/>
                <w:szCs w:val="20"/>
              </w:rPr>
            </w:pPr>
            <w:r w:rsidRPr="0033451C">
              <w:rPr>
                <w:sz w:val="20"/>
                <w:szCs w:val="20"/>
              </w:rPr>
              <w:t>5</w:t>
            </w:r>
            <w:r w:rsidR="00D22F2C" w:rsidRPr="0033451C">
              <w:rPr>
                <w:sz w:val="20"/>
                <w:szCs w:val="20"/>
              </w:rPr>
              <w:t>. Клименок Игорь</w:t>
            </w:r>
          </w:p>
        </w:tc>
        <w:tc>
          <w:tcPr>
            <w:tcW w:w="987" w:type="dxa"/>
          </w:tcPr>
          <w:p w:rsidR="00D22F2C" w:rsidRPr="0033451C" w:rsidRDefault="00D22F2C" w:rsidP="0033451C">
            <w:pPr>
              <w:widowControl w:val="0"/>
              <w:spacing w:line="360" w:lineRule="auto"/>
              <w:jc w:val="both"/>
              <w:rPr>
                <w:sz w:val="20"/>
                <w:szCs w:val="20"/>
              </w:rPr>
            </w:pPr>
            <w:r w:rsidRPr="0033451C">
              <w:rPr>
                <w:sz w:val="20"/>
                <w:szCs w:val="20"/>
              </w:rPr>
              <w:t>143</w:t>
            </w:r>
          </w:p>
        </w:tc>
        <w:tc>
          <w:tcPr>
            <w:tcW w:w="788" w:type="dxa"/>
          </w:tcPr>
          <w:p w:rsidR="00D22F2C" w:rsidRPr="0033451C" w:rsidRDefault="0044770F" w:rsidP="0033451C">
            <w:pPr>
              <w:widowControl w:val="0"/>
              <w:spacing w:line="360" w:lineRule="auto"/>
              <w:jc w:val="both"/>
              <w:rPr>
                <w:sz w:val="20"/>
                <w:szCs w:val="20"/>
              </w:rPr>
            </w:pPr>
            <w:r w:rsidRPr="0033451C">
              <w:rPr>
                <w:sz w:val="20"/>
                <w:szCs w:val="20"/>
              </w:rPr>
              <w:t>36</w:t>
            </w:r>
          </w:p>
        </w:tc>
        <w:tc>
          <w:tcPr>
            <w:tcW w:w="1598" w:type="dxa"/>
          </w:tcPr>
          <w:p w:rsidR="00D22F2C" w:rsidRPr="0033451C" w:rsidRDefault="0044770F" w:rsidP="0033451C">
            <w:pPr>
              <w:widowControl w:val="0"/>
              <w:spacing w:line="360" w:lineRule="auto"/>
              <w:jc w:val="both"/>
              <w:rPr>
                <w:sz w:val="20"/>
                <w:szCs w:val="20"/>
              </w:rPr>
            </w:pPr>
            <w:r w:rsidRPr="0033451C">
              <w:rPr>
                <w:sz w:val="20"/>
                <w:szCs w:val="20"/>
              </w:rPr>
              <w:t>71</w:t>
            </w:r>
          </w:p>
        </w:tc>
        <w:tc>
          <w:tcPr>
            <w:tcW w:w="1254" w:type="dxa"/>
          </w:tcPr>
          <w:p w:rsidR="00D22F2C" w:rsidRPr="0033451C" w:rsidRDefault="005054DE" w:rsidP="0033451C">
            <w:pPr>
              <w:widowControl w:val="0"/>
              <w:spacing w:line="360" w:lineRule="auto"/>
              <w:jc w:val="both"/>
              <w:rPr>
                <w:sz w:val="20"/>
                <w:szCs w:val="20"/>
              </w:rPr>
            </w:pPr>
            <w:r w:rsidRPr="0033451C">
              <w:rPr>
                <w:sz w:val="20"/>
                <w:szCs w:val="20"/>
              </w:rPr>
              <w:t>251,7</w:t>
            </w:r>
          </w:p>
        </w:tc>
        <w:tc>
          <w:tcPr>
            <w:tcW w:w="959" w:type="dxa"/>
          </w:tcPr>
          <w:p w:rsidR="00D22F2C" w:rsidRPr="0033451C" w:rsidRDefault="0044770F" w:rsidP="0033451C">
            <w:pPr>
              <w:widowControl w:val="0"/>
              <w:spacing w:line="360" w:lineRule="auto"/>
              <w:jc w:val="both"/>
              <w:rPr>
                <w:sz w:val="20"/>
                <w:szCs w:val="20"/>
              </w:rPr>
            </w:pPr>
            <w:r w:rsidRPr="0033451C">
              <w:rPr>
                <w:sz w:val="20"/>
                <w:szCs w:val="20"/>
              </w:rPr>
              <w:t>26</w:t>
            </w:r>
          </w:p>
        </w:tc>
        <w:tc>
          <w:tcPr>
            <w:tcW w:w="1048" w:type="dxa"/>
          </w:tcPr>
          <w:p w:rsidR="00D22F2C" w:rsidRPr="0033451C" w:rsidRDefault="0044770F" w:rsidP="0033451C">
            <w:pPr>
              <w:widowControl w:val="0"/>
              <w:spacing w:line="360" w:lineRule="auto"/>
              <w:jc w:val="both"/>
              <w:rPr>
                <w:sz w:val="20"/>
                <w:szCs w:val="20"/>
              </w:rPr>
            </w:pPr>
            <w:r w:rsidRPr="0033451C">
              <w:rPr>
                <w:sz w:val="20"/>
                <w:szCs w:val="20"/>
              </w:rPr>
              <w:t>27</w:t>
            </w:r>
          </w:p>
        </w:tc>
      </w:tr>
      <w:tr w:rsidR="0044770F" w:rsidRPr="0033451C" w:rsidTr="0033451C">
        <w:tc>
          <w:tcPr>
            <w:tcW w:w="2518" w:type="dxa"/>
          </w:tcPr>
          <w:p w:rsidR="00D22F2C" w:rsidRPr="0033451C" w:rsidRDefault="0044770F" w:rsidP="0033451C">
            <w:pPr>
              <w:widowControl w:val="0"/>
              <w:spacing w:line="360" w:lineRule="auto"/>
              <w:jc w:val="both"/>
              <w:rPr>
                <w:sz w:val="20"/>
                <w:szCs w:val="20"/>
              </w:rPr>
            </w:pPr>
            <w:r w:rsidRPr="0033451C">
              <w:rPr>
                <w:sz w:val="20"/>
                <w:szCs w:val="20"/>
              </w:rPr>
              <w:t>6</w:t>
            </w:r>
            <w:r w:rsidR="00D22F2C" w:rsidRPr="0033451C">
              <w:rPr>
                <w:sz w:val="20"/>
                <w:szCs w:val="20"/>
              </w:rPr>
              <w:t>. Меннанов Эдем</w:t>
            </w:r>
          </w:p>
        </w:tc>
        <w:tc>
          <w:tcPr>
            <w:tcW w:w="987" w:type="dxa"/>
          </w:tcPr>
          <w:p w:rsidR="00D22F2C" w:rsidRPr="0033451C" w:rsidRDefault="00D22F2C" w:rsidP="0033451C">
            <w:pPr>
              <w:widowControl w:val="0"/>
              <w:spacing w:line="360" w:lineRule="auto"/>
              <w:jc w:val="both"/>
              <w:rPr>
                <w:sz w:val="20"/>
                <w:szCs w:val="20"/>
              </w:rPr>
            </w:pPr>
            <w:r w:rsidRPr="0033451C">
              <w:rPr>
                <w:sz w:val="20"/>
                <w:szCs w:val="20"/>
              </w:rPr>
              <w:t>142</w:t>
            </w:r>
          </w:p>
        </w:tc>
        <w:tc>
          <w:tcPr>
            <w:tcW w:w="788" w:type="dxa"/>
          </w:tcPr>
          <w:p w:rsidR="00D22F2C" w:rsidRPr="0033451C" w:rsidRDefault="0044770F" w:rsidP="0033451C">
            <w:pPr>
              <w:widowControl w:val="0"/>
              <w:spacing w:line="360" w:lineRule="auto"/>
              <w:jc w:val="both"/>
              <w:rPr>
                <w:sz w:val="20"/>
                <w:szCs w:val="20"/>
              </w:rPr>
            </w:pPr>
            <w:r w:rsidRPr="0033451C">
              <w:rPr>
                <w:sz w:val="20"/>
                <w:szCs w:val="20"/>
              </w:rPr>
              <w:t>40</w:t>
            </w:r>
          </w:p>
        </w:tc>
        <w:tc>
          <w:tcPr>
            <w:tcW w:w="1598" w:type="dxa"/>
          </w:tcPr>
          <w:p w:rsidR="00D22F2C" w:rsidRPr="0033451C" w:rsidRDefault="0044770F" w:rsidP="0033451C">
            <w:pPr>
              <w:widowControl w:val="0"/>
              <w:spacing w:line="360" w:lineRule="auto"/>
              <w:jc w:val="both"/>
              <w:rPr>
                <w:sz w:val="20"/>
                <w:szCs w:val="20"/>
              </w:rPr>
            </w:pPr>
            <w:r w:rsidRPr="0033451C">
              <w:rPr>
                <w:sz w:val="20"/>
                <w:szCs w:val="20"/>
              </w:rPr>
              <w:t>76</w:t>
            </w:r>
          </w:p>
        </w:tc>
        <w:tc>
          <w:tcPr>
            <w:tcW w:w="1254" w:type="dxa"/>
          </w:tcPr>
          <w:p w:rsidR="00D22F2C" w:rsidRPr="0033451C" w:rsidRDefault="005054DE" w:rsidP="0033451C">
            <w:pPr>
              <w:widowControl w:val="0"/>
              <w:spacing w:line="360" w:lineRule="auto"/>
              <w:jc w:val="both"/>
              <w:rPr>
                <w:sz w:val="20"/>
                <w:szCs w:val="20"/>
              </w:rPr>
            </w:pPr>
            <w:r w:rsidRPr="0033451C">
              <w:rPr>
                <w:sz w:val="20"/>
                <w:szCs w:val="20"/>
              </w:rPr>
              <w:t>281,7</w:t>
            </w:r>
          </w:p>
        </w:tc>
        <w:tc>
          <w:tcPr>
            <w:tcW w:w="959" w:type="dxa"/>
          </w:tcPr>
          <w:p w:rsidR="00D22F2C" w:rsidRPr="0033451C" w:rsidRDefault="0044770F" w:rsidP="0033451C">
            <w:pPr>
              <w:widowControl w:val="0"/>
              <w:spacing w:line="360" w:lineRule="auto"/>
              <w:jc w:val="both"/>
              <w:rPr>
                <w:sz w:val="20"/>
                <w:szCs w:val="20"/>
              </w:rPr>
            </w:pPr>
            <w:r w:rsidRPr="0033451C">
              <w:rPr>
                <w:sz w:val="20"/>
                <w:szCs w:val="20"/>
              </w:rPr>
              <w:t>25</w:t>
            </w:r>
          </w:p>
        </w:tc>
        <w:tc>
          <w:tcPr>
            <w:tcW w:w="1048" w:type="dxa"/>
          </w:tcPr>
          <w:p w:rsidR="00D22F2C" w:rsidRPr="0033451C" w:rsidRDefault="0044770F" w:rsidP="0033451C">
            <w:pPr>
              <w:widowControl w:val="0"/>
              <w:spacing w:line="360" w:lineRule="auto"/>
              <w:jc w:val="both"/>
              <w:rPr>
                <w:sz w:val="20"/>
                <w:szCs w:val="20"/>
              </w:rPr>
            </w:pPr>
            <w:r w:rsidRPr="0033451C">
              <w:rPr>
                <w:sz w:val="20"/>
                <w:szCs w:val="20"/>
              </w:rPr>
              <w:t>26</w:t>
            </w:r>
          </w:p>
        </w:tc>
      </w:tr>
      <w:tr w:rsidR="0044770F" w:rsidRPr="0033451C" w:rsidTr="0033451C">
        <w:tc>
          <w:tcPr>
            <w:tcW w:w="2518" w:type="dxa"/>
          </w:tcPr>
          <w:p w:rsidR="00D22F2C" w:rsidRPr="0033451C" w:rsidRDefault="0044770F" w:rsidP="0033451C">
            <w:pPr>
              <w:widowControl w:val="0"/>
              <w:spacing w:line="360" w:lineRule="auto"/>
              <w:jc w:val="both"/>
              <w:rPr>
                <w:sz w:val="20"/>
                <w:szCs w:val="20"/>
              </w:rPr>
            </w:pPr>
            <w:r w:rsidRPr="0033451C">
              <w:rPr>
                <w:sz w:val="20"/>
                <w:szCs w:val="20"/>
              </w:rPr>
              <w:t>7</w:t>
            </w:r>
            <w:r w:rsidR="00D22F2C" w:rsidRPr="0033451C">
              <w:rPr>
                <w:sz w:val="20"/>
                <w:szCs w:val="20"/>
              </w:rPr>
              <w:t>. Протасовицкая Марина</w:t>
            </w:r>
          </w:p>
        </w:tc>
        <w:tc>
          <w:tcPr>
            <w:tcW w:w="987" w:type="dxa"/>
          </w:tcPr>
          <w:p w:rsidR="00D22F2C" w:rsidRPr="0033451C" w:rsidRDefault="00D22F2C" w:rsidP="0033451C">
            <w:pPr>
              <w:widowControl w:val="0"/>
              <w:spacing w:line="360" w:lineRule="auto"/>
              <w:jc w:val="both"/>
              <w:rPr>
                <w:sz w:val="20"/>
                <w:szCs w:val="20"/>
              </w:rPr>
            </w:pPr>
            <w:r w:rsidRPr="0033451C">
              <w:rPr>
                <w:sz w:val="20"/>
                <w:szCs w:val="20"/>
              </w:rPr>
              <w:t>146</w:t>
            </w:r>
          </w:p>
        </w:tc>
        <w:tc>
          <w:tcPr>
            <w:tcW w:w="788" w:type="dxa"/>
          </w:tcPr>
          <w:p w:rsidR="00D22F2C" w:rsidRPr="0033451C" w:rsidRDefault="0044770F" w:rsidP="0033451C">
            <w:pPr>
              <w:widowControl w:val="0"/>
              <w:spacing w:line="360" w:lineRule="auto"/>
              <w:jc w:val="both"/>
              <w:rPr>
                <w:sz w:val="20"/>
                <w:szCs w:val="20"/>
              </w:rPr>
            </w:pPr>
            <w:r w:rsidRPr="0033451C">
              <w:rPr>
                <w:sz w:val="20"/>
                <w:szCs w:val="20"/>
              </w:rPr>
              <w:t>33</w:t>
            </w:r>
          </w:p>
        </w:tc>
        <w:tc>
          <w:tcPr>
            <w:tcW w:w="1598" w:type="dxa"/>
          </w:tcPr>
          <w:p w:rsidR="00D22F2C" w:rsidRPr="0033451C" w:rsidRDefault="0044770F" w:rsidP="0033451C">
            <w:pPr>
              <w:widowControl w:val="0"/>
              <w:spacing w:line="360" w:lineRule="auto"/>
              <w:jc w:val="both"/>
              <w:rPr>
                <w:sz w:val="20"/>
                <w:szCs w:val="20"/>
              </w:rPr>
            </w:pPr>
            <w:r w:rsidRPr="0033451C">
              <w:rPr>
                <w:sz w:val="20"/>
                <w:szCs w:val="20"/>
              </w:rPr>
              <w:t>69</w:t>
            </w:r>
          </w:p>
        </w:tc>
        <w:tc>
          <w:tcPr>
            <w:tcW w:w="1254" w:type="dxa"/>
          </w:tcPr>
          <w:p w:rsidR="00D22F2C" w:rsidRPr="0033451C" w:rsidRDefault="005054DE" w:rsidP="0033451C">
            <w:pPr>
              <w:widowControl w:val="0"/>
              <w:spacing w:line="360" w:lineRule="auto"/>
              <w:jc w:val="both"/>
              <w:rPr>
                <w:sz w:val="20"/>
                <w:szCs w:val="20"/>
              </w:rPr>
            </w:pPr>
            <w:r w:rsidRPr="0033451C">
              <w:rPr>
                <w:sz w:val="20"/>
                <w:szCs w:val="20"/>
              </w:rPr>
              <w:t>226,03</w:t>
            </w:r>
          </w:p>
        </w:tc>
        <w:tc>
          <w:tcPr>
            <w:tcW w:w="959" w:type="dxa"/>
          </w:tcPr>
          <w:p w:rsidR="00D22F2C" w:rsidRPr="0033451C" w:rsidRDefault="0044770F" w:rsidP="0033451C">
            <w:pPr>
              <w:widowControl w:val="0"/>
              <w:spacing w:line="360" w:lineRule="auto"/>
              <w:jc w:val="both"/>
              <w:rPr>
                <w:sz w:val="20"/>
                <w:szCs w:val="20"/>
              </w:rPr>
            </w:pPr>
            <w:r w:rsidRPr="0033451C">
              <w:rPr>
                <w:sz w:val="20"/>
                <w:szCs w:val="20"/>
              </w:rPr>
              <w:t>23</w:t>
            </w:r>
          </w:p>
        </w:tc>
        <w:tc>
          <w:tcPr>
            <w:tcW w:w="1048" w:type="dxa"/>
          </w:tcPr>
          <w:p w:rsidR="00D22F2C" w:rsidRPr="0033451C" w:rsidRDefault="0044770F" w:rsidP="0033451C">
            <w:pPr>
              <w:widowControl w:val="0"/>
              <w:spacing w:line="360" w:lineRule="auto"/>
              <w:jc w:val="both"/>
              <w:rPr>
                <w:sz w:val="20"/>
                <w:szCs w:val="20"/>
              </w:rPr>
            </w:pPr>
            <w:r w:rsidRPr="0033451C">
              <w:rPr>
                <w:sz w:val="20"/>
                <w:szCs w:val="20"/>
              </w:rPr>
              <w:t>24</w:t>
            </w:r>
          </w:p>
        </w:tc>
      </w:tr>
      <w:tr w:rsidR="0044770F" w:rsidRPr="0033451C" w:rsidTr="0033451C">
        <w:tc>
          <w:tcPr>
            <w:tcW w:w="2518" w:type="dxa"/>
          </w:tcPr>
          <w:p w:rsidR="00D22F2C" w:rsidRPr="0033451C" w:rsidRDefault="0044770F" w:rsidP="0033451C">
            <w:pPr>
              <w:widowControl w:val="0"/>
              <w:spacing w:line="360" w:lineRule="auto"/>
              <w:jc w:val="both"/>
              <w:rPr>
                <w:sz w:val="20"/>
                <w:szCs w:val="20"/>
              </w:rPr>
            </w:pPr>
            <w:r w:rsidRPr="0033451C">
              <w:rPr>
                <w:sz w:val="20"/>
                <w:szCs w:val="20"/>
              </w:rPr>
              <w:t>8</w:t>
            </w:r>
            <w:r w:rsidR="00D22F2C" w:rsidRPr="0033451C">
              <w:rPr>
                <w:sz w:val="20"/>
                <w:szCs w:val="20"/>
              </w:rPr>
              <w:t>. Труфакина Кристина</w:t>
            </w:r>
          </w:p>
        </w:tc>
        <w:tc>
          <w:tcPr>
            <w:tcW w:w="987" w:type="dxa"/>
          </w:tcPr>
          <w:p w:rsidR="00D22F2C" w:rsidRPr="0033451C" w:rsidRDefault="00D22F2C" w:rsidP="0033451C">
            <w:pPr>
              <w:widowControl w:val="0"/>
              <w:spacing w:line="360" w:lineRule="auto"/>
              <w:jc w:val="both"/>
              <w:rPr>
                <w:sz w:val="20"/>
                <w:szCs w:val="20"/>
              </w:rPr>
            </w:pPr>
            <w:r w:rsidRPr="0033451C">
              <w:rPr>
                <w:sz w:val="20"/>
                <w:szCs w:val="20"/>
              </w:rPr>
              <w:t>146</w:t>
            </w:r>
          </w:p>
        </w:tc>
        <w:tc>
          <w:tcPr>
            <w:tcW w:w="788" w:type="dxa"/>
          </w:tcPr>
          <w:p w:rsidR="00D22F2C" w:rsidRPr="0033451C" w:rsidRDefault="0044770F" w:rsidP="0033451C">
            <w:pPr>
              <w:widowControl w:val="0"/>
              <w:spacing w:line="360" w:lineRule="auto"/>
              <w:jc w:val="both"/>
              <w:rPr>
                <w:sz w:val="20"/>
                <w:szCs w:val="20"/>
              </w:rPr>
            </w:pPr>
            <w:r w:rsidRPr="0033451C">
              <w:rPr>
                <w:sz w:val="20"/>
                <w:szCs w:val="20"/>
              </w:rPr>
              <w:t>33</w:t>
            </w:r>
          </w:p>
        </w:tc>
        <w:tc>
          <w:tcPr>
            <w:tcW w:w="1598" w:type="dxa"/>
          </w:tcPr>
          <w:p w:rsidR="00D22F2C" w:rsidRPr="0033451C" w:rsidRDefault="0044770F" w:rsidP="0033451C">
            <w:pPr>
              <w:widowControl w:val="0"/>
              <w:spacing w:line="360" w:lineRule="auto"/>
              <w:jc w:val="both"/>
              <w:rPr>
                <w:sz w:val="20"/>
                <w:szCs w:val="20"/>
              </w:rPr>
            </w:pPr>
            <w:r w:rsidRPr="0033451C">
              <w:rPr>
                <w:sz w:val="20"/>
                <w:szCs w:val="20"/>
              </w:rPr>
              <w:t>64</w:t>
            </w:r>
          </w:p>
        </w:tc>
        <w:tc>
          <w:tcPr>
            <w:tcW w:w="1254" w:type="dxa"/>
          </w:tcPr>
          <w:p w:rsidR="00D22F2C" w:rsidRPr="0033451C" w:rsidRDefault="005054DE" w:rsidP="0033451C">
            <w:pPr>
              <w:widowControl w:val="0"/>
              <w:spacing w:line="360" w:lineRule="auto"/>
              <w:jc w:val="both"/>
              <w:rPr>
                <w:sz w:val="20"/>
                <w:szCs w:val="20"/>
              </w:rPr>
            </w:pPr>
            <w:r w:rsidRPr="0033451C">
              <w:rPr>
                <w:sz w:val="20"/>
                <w:szCs w:val="20"/>
              </w:rPr>
              <w:t>226,03</w:t>
            </w:r>
          </w:p>
        </w:tc>
        <w:tc>
          <w:tcPr>
            <w:tcW w:w="959" w:type="dxa"/>
          </w:tcPr>
          <w:p w:rsidR="00D22F2C" w:rsidRPr="0033451C" w:rsidRDefault="0044770F" w:rsidP="0033451C">
            <w:pPr>
              <w:widowControl w:val="0"/>
              <w:spacing w:line="360" w:lineRule="auto"/>
              <w:jc w:val="both"/>
              <w:rPr>
                <w:sz w:val="20"/>
                <w:szCs w:val="20"/>
              </w:rPr>
            </w:pPr>
            <w:r w:rsidRPr="0033451C">
              <w:rPr>
                <w:sz w:val="20"/>
                <w:szCs w:val="20"/>
              </w:rPr>
              <w:t>20</w:t>
            </w:r>
          </w:p>
        </w:tc>
        <w:tc>
          <w:tcPr>
            <w:tcW w:w="1048" w:type="dxa"/>
          </w:tcPr>
          <w:p w:rsidR="00D22F2C" w:rsidRPr="0033451C" w:rsidRDefault="0044770F" w:rsidP="0033451C">
            <w:pPr>
              <w:widowControl w:val="0"/>
              <w:spacing w:line="360" w:lineRule="auto"/>
              <w:jc w:val="both"/>
              <w:rPr>
                <w:sz w:val="20"/>
                <w:szCs w:val="20"/>
              </w:rPr>
            </w:pPr>
            <w:r w:rsidRPr="0033451C">
              <w:rPr>
                <w:sz w:val="20"/>
                <w:szCs w:val="20"/>
              </w:rPr>
              <w:t>22</w:t>
            </w:r>
          </w:p>
        </w:tc>
      </w:tr>
      <w:tr w:rsidR="0044770F" w:rsidRPr="0033451C" w:rsidTr="0033451C">
        <w:tc>
          <w:tcPr>
            <w:tcW w:w="2518" w:type="dxa"/>
          </w:tcPr>
          <w:p w:rsidR="00D22F2C" w:rsidRPr="0033451C" w:rsidRDefault="0044770F" w:rsidP="0033451C">
            <w:pPr>
              <w:widowControl w:val="0"/>
              <w:spacing w:line="360" w:lineRule="auto"/>
              <w:jc w:val="both"/>
              <w:rPr>
                <w:sz w:val="20"/>
                <w:szCs w:val="20"/>
              </w:rPr>
            </w:pPr>
            <w:r w:rsidRPr="0033451C">
              <w:rPr>
                <w:sz w:val="20"/>
                <w:szCs w:val="20"/>
              </w:rPr>
              <w:t>9</w:t>
            </w:r>
            <w:r w:rsidR="00D22F2C" w:rsidRPr="0033451C">
              <w:rPr>
                <w:sz w:val="20"/>
                <w:szCs w:val="20"/>
              </w:rPr>
              <w:t>. Шимко Егор</w:t>
            </w:r>
          </w:p>
        </w:tc>
        <w:tc>
          <w:tcPr>
            <w:tcW w:w="987" w:type="dxa"/>
          </w:tcPr>
          <w:p w:rsidR="00D22F2C" w:rsidRPr="0033451C" w:rsidRDefault="00D22F2C" w:rsidP="0033451C">
            <w:pPr>
              <w:widowControl w:val="0"/>
              <w:spacing w:line="360" w:lineRule="auto"/>
              <w:jc w:val="both"/>
              <w:rPr>
                <w:sz w:val="20"/>
                <w:szCs w:val="20"/>
              </w:rPr>
            </w:pPr>
            <w:r w:rsidRPr="0033451C">
              <w:rPr>
                <w:sz w:val="20"/>
                <w:szCs w:val="20"/>
              </w:rPr>
              <w:t>139</w:t>
            </w:r>
          </w:p>
        </w:tc>
        <w:tc>
          <w:tcPr>
            <w:tcW w:w="788" w:type="dxa"/>
          </w:tcPr>
          <w:p w:rsidR="00D22F2C" w:rsidRPr="0033451C" w:rsidRDefault="0044770F" w:rsidP="0033451C">
            <w:pPr>
              <w:widowControl w:val="0"/>
              <w:spacing w:line="360" w:lineRule="auto"/>
              <w:jc w:val="both"/>
              <w:rPr>
                <w:sz w:val="20"/>
                <w:szCs w:val="20"/>
              </w:rPr>
            </w:pPr>
            <w:r w:rsidRPr="0033451C">
              <w:rPr>
                <w:sz w:val="20"/>
                <w:szCs w:val="20"/>
              </w:rPr>
              <w:t>39</w:t>
            </w:r>
          </w:p>
        </w:tc>
        <w:tc>
          <w:tcPr>
            <w:tcW w:w="1598" w:type="dxa"/>
          </w:tcPr>
          <w:p w:rsidR="00D22F2C" w:rsidRPr="0033451C" w:rsidRDefault="0044770F" w:rsidP="0033451C">
            <w:pPr>
              <w:widowControl w:val="0"/>
              <w:spacing w:line="360" w:lineRule="auto"/>
              <w:jc w:val="both"/>
              <w:rPr>
                <w:sz w:val="20"/>
                <w:szCs w:val="20"/>
              </w:rPr>
            </w:pPr>
            <w:r w:rsidRPr="0033451C">
              <w:rPr>
                <w:sz w:val="20"/>
                <w:szCs w:val="20"/>
              </w:rPr>
              <w:t>68</w:t>
            </w:r>
          </w:p>
        </w:tc>
        <w:tc>
          <w:tcPr>
            <w:tcW w:w="1254" w:type="dxa"/>
          </w:tcPr>
          <w:p w:rsidR="00D22F2C" w:rsidRPr="0033451C" w:rsidRDefault="005054DE" w:rsidP="0033451C">
            <w:pPr>
              <w:widowControl w:val="0"/>
              <w:spacing w:line="360" w:lineRule="auto"/>
              <w:jc w:val="both"/>
              <w:rPr>
                <w:sz w:val="20"/>
                <w:szCs w:val="20"/>
              </w:rPr>
            </w:pPr>
            <w:r w:rsidRPr="0033451C">
              <w:rPr>
                <w:sz w:val="20"/>
                <w:szCs w:val="20"/>
              </w:rPr>
              <w:t>280,6</w:t>
            </w:r>
          </w:p>
        </w:tc>
        <w:tc>
          <w:tcPr>
            <w:tcW w:w="959" w:type="dxa"/>
          </w:tcPr>
          <w:p w:rsidR="00D22F2C" w:rsidRPr="0033451C" w:rsidRDefault="0044770F" w:rsidP="0033451C">
            <w:pPr>
              <w:widowControl w:val="0"/>
              <w:spacing w:line="360" w:lineRule="auto"/>
              <w:jc w:val="both"/>
              <w:rPr>
                <w:sz w:val="20"/>
                <w:szCs w:val="20"/>
              </w:rPr>
            </w:pPr>
            <w:r w:rsidRPr="0033451C">
              <w:rPr>
                <w:sz w:val="20"/>
                <w:szCs w:val="20"/>
              </w:rPr>
              <w:t>21</w:t>
            </w:r>
          </w:p>
        </w:tc>
        <w:tc>
          <w:tcPr>
            <w:tcW w:w="1048" w:type="dxa"/>
          </w:tcPr>
          <w:p w:rsidR="00D22F2C" w:rsidRPr="0033451C" w:rsidRDefault="0044770F" w:rsidP="0033451C">
            <w:pPr>
              <w:widowControl w:val="0"/>
              <w:spacing w:line="360" w:lineRule="auto"/>
              <w:jc w:val="both"/>
              <w:rPr>
                <w:sz w:val="20"/>
                <w:szCs w:val="20"/>
              </w:rPr>
            </w:pPr>
            <w:r w:rsidRPr="0033451C">
              <w:rPr>
                <w:sz w:val="20"/>
                <w:szCs w:val="20"/>
              </w:rPr>
              <w:t>22</w:t>
            </w:r>
          </w:p>
        </w:tc>
      </w:tr>
      <w:tr w:rsidR="0044770F" w:rsidRPr="0033451C" w:rsidTr="0033451C">
        <w:tc>
          <w:tcPr>
            <w:tcW w:w="2518" w:type="dxa"/>
          </w:tcPr>
          <w:p w:rsidR="00D22F2C" w:rsidRPr="0033451C" w:rsidRDefault="00D22F2C" w:rsidP="0033451C">
            <w:pPr>
              <w:widowControl w:val="0"/>
              <w:spacing w:line="360" w:lineRule="auto"/>
              <w:jc w:val="both"/>
              <w:rPr>
                <w:sz w:val="20"/>
                <w:szCs w:val="20"/>
              </w:rPr>
            </w:pPr>
            <w:r w:rsidRPr="0033451C">
              <w:rPr>
                <w:sz w:val="20"/>
                <w:szCs w:val="20"/>
              </w:rPr>
              <w:t>Средние показатели</w:t>
            </w:r>
          </w:p>
        </w:tc>
        <w:tc>
          <w:tcPr>
            <w:tcW w:w="987" w:type="dxa"/>
          </w:tcPr>
          <w:p w:rsidR="00D22F2C" w:rsidRPr="0033451C" w:rsidRDefault="0044770F" w:rsidP="0033451C">
            <w:pPr>
              <w:widowControl w:val="0"/>
              <w:spacing w:line="360" w:lineRule="auto"/>
              <w:jc w:val="both"/>
              <w:rPr>
                <w:sz w:val="20"/>
                <w:szCs w:val="20"/>
              </w:rPr>
            </w:pPr>
            <w:r w:rsidRPr="0033451C">
              <w:rPr>
                <w:sz w:val="20"/>
                <w:szCs w:val="20"/>
              </w:rPr>
              <w:t>147,8</w:t>
            </w:r>
          </w:p>
        </w:tc>
        <w:tc>
          <w:tcPr>
            <w:tcW w:w="788" w:type="dxa"/>
          </w:tcPr>
          <w:p w:rsidR="00D22F2C" w:rsidRPr="0033451C" w:rsidRDefault="0044770F" w:rsidP="0033451C">
            <w:pPr>
              <w:widowControl w:val="0"/>
              <w:spacing w:line="360" w:lineRule="auto"/>
              <w:jc w:val="both"/>
              <w:rPr>
                <w:sz w:val="20"/>
                <w:szCs w:val="20"/>
              </w:rPr>
            </w:pPr>
            <w:r w:rsidRPr="0033451C">
              <w:rPr>
                <w:sz w:val="20"/>
                <w:szCs w:val="20"/>
              </w:rPr>
              <w:t>36,9</w:t>
            </w:r>
          </w:p>
        </w:tc>
        <w:tc>
          <w:tcPr>
            <w:tcW w:w="1598" w:type="dxa"/>
          </w:tcPr>
          <w:p w:rsidR="00D22F2C" w:rsidRPr="0033451C" w:rsidRDefault="005054DE" w:rsidP="0033451C">
            <w:pPr>
              <w:widowControl w:val="0"/>
              <w:spacing w:line="360" w:lineRule="auto"/>
              <w:jc w:val="both"/>
              <w:rPr>
                <w:sz w:val="20"/>
                <w:szCs w:val="20"/>
              </w:rPr>
            </w:pPr>
            <w:r w:rsidRPr="0033451C">
              <w:rPr>
                <w:sz w:val="20"/>
                <w:szCs w:val="20"/>
              </w:rPr>
              <w:t>73,1</w:t>
            </w:r>
          </w:p>
        </w:tc>
        <w:tc>
          <w:tcPr>
            <w:tcW w:w="1254" w:type="dxa"/>
          </w:tcPr>
          <w:p w:rsidR="00D22F2C" w:rsidRPr="0033451C" w:rsidRDefault="00A9025E" w:rsidP="0033451C">
            <w:pPr>
              <w:widowControl w:val="0"/>
              <w:spacing w:line="360" w:lineRule="auto"/>
              <w:jc w:val="both"/>
              <w:rPr>
                <w:sz w:val="20"/>
                <w:szCs w:val="20"/>
              </w:rPr>
            </w:pPr>
            <w:r w:rsidRPr="0033451C">
              <w:rPr>
                <w:sz w:val="20"/>
                <w:szCs w:val="20"/>
              </w:rPr>
              <w:t>250,04</w:t>
            </w:r>
          </w:p>
        </w:tc>
        <w:tc>
          <w:tcPr>
            <w:tcW w:w="959" w:type="dxa"/>
          </w:tcPr>
          <w:p w:rsidR="00D22F2C" w:rsidRPr="0033451C" w:rsidRDefault="005054DE" w:rsidP="0033451C">
            <w:pPr>
              <w:widowControl w:val="0"/>
              <w:spacing w:line="360" w:lineRule="auto"/>
              <w:jc w:val="both"/>
              <w:rPr>
                <w:sz w:val="20"/>
                <w:szCs w:val="20"/>
              </w:rPr>
            </w:pPr>
            <w:r w:rsidRPr="0033451C">
              <w:rPr>
                <w:sz w:val="20"/>
                <w:szCs w:val="20"/>
              </w:rPr>
              <w:t>23,6</w:t>
            </w:r>
          </w:p>
        </w:tc>
        <w:tc>
          <w:tcPr>
            <w:tcW w:w="1048" w:type="dxa"/>
          </w:tcPr>
          <w:p w:rsidR="00D22F2C" w:rsidRPr="0033451C" w:rsidRDefault="005054DE" w:rsidP="0033451C">
            <w:pPr>
              <w:widowControl w:val="0"/>
              <w:spacing w:line="360" w:lineRule="auto"/>
              <w:jc w:val="both"/>
              <w:rPr>
                <w:sz w:val="20"/>
                <w:szCs w:val="20"/>
              </w:rPr>
            </w:pPr>
            <w:r w:rsidRPr="0033451C">
              <w:rPr>
                <w:sz w:val="20"/>
                <w:szCs w:val="20"/>
              </w:rPr>
              <w:t>24,7</w:t>
            </w:r>
          </w:p>
        </w:tc>
      </w:tr>
      <w:tr w:rsidR="0044770F" w:rsidRPr="0033451C" w:rsidTr="0033451C">
        <w:tc>
          <w:tcPr>
            <w:tcW w:w="2518" w:type="dxa"/>
          </w:tcPr>
          <w:p w:rsidR="00D22F2C" w:rsidRPr="0033451C" w:rsidRDefault="00D22F2C" w:rsidP="0033451C">
            <w:pPr>
              <w:widowControl w:val="0"/>
              <w:spacing w:line="360" w:lineRule="auto"/>
              <w:jc w:val="both"/>
              <w:rPr>
                <w:sz w:val="20"/>
                <w:szCs w:val="20"/>
              </w:rPr>
            </w:pPr>
            <w:r w:rsidRPr="0033451C">
              <w:rPr>
                <w:sz w:val="20"/>
                <w:szCs w:val="20"/>
              </w:rPr>
              <w:t>Средние для мальчиков</w:t>
            </w:r>
          </w:p>
        </w:tc>
        <w:tc>
          <w:tcPr>
            <w:tcW w:w="987" w:type="dxa"/>
          </w:tcPr>
          <w:p w:rsidR="00D22F2C" w:rsidRPr="0033451C" w:rsidRDefault="0044770F" w:rsidP="0033451C">
            <w:pPr>
              <w:widowControl w:val="0"/>
              <w:spacing w:line="360" w:lineRule="auto"/>
              <w:jc w:val="both"/>
              <w:rPr>
                <w:sz w:val="20"/>
                <w:szCs w:val="20"/>
              </w:rPr>
            </w:pPr>
            <w:r w:rsidRPr="0033451C">
              <w:rPr>
                <w:sz w:val="20"/>
                <w:szCs w:val="20"/>
              </w:rPr>
              <w:t>141,3</w:t>
            </w:r>
          </w:p>
        </w:tc>
        <w:tc>
          <w:tcPr>
            <w:tcW w:w="788" w:type="dxa"/>
          </w:tcPr>
          <w:p w:rsidR="00D22F2C" w:rsidRPr="0033451C" w:rsidRDefault="005054DE" w:rsidP="0033451C">
            <w:pPr>
              <w:widowControl w:val="0"/>
              <w:spacing w:line="360" w:lineRule="auto"/>
              <w:jc w:val="both"/>
              <w:rPr>
                <w:sz w:val="20"/>
                <w:szCs w:val="20"/>
              </w:rPr>
            </w:pPr>
            <w:r w:rsidRPr="0033451C">
              <w:rPr>
                <w:sz w:val="20"/>
                <w:szCs w:val="20"/>
              </w:rPr>
              <w:t>38,3</w:t>
            </w:r>
          </w:p>
        </w:tc>
        <w:tc>
          <w:tcPr>
            <w:tcW w:w="1598" w:type="dxa"/>
          </w:tcPr>
          <w:p w:rsidR="00D22F2C" w:rsidRPr="0033451C" w:rsidRDefault="005054DE" w:rsidP="0033451C">
            <w:pPr>
              <w:widowControl w:val="0"/>
              <w:spacing w:line="360" w:lineRule="auto"/>
              <w:jc w:val="both"/>
              <w:rPr>
                <w:sz w:val="20"/>
                <w:szCs w:val="20"/>
              </w:rPr>
            </w:pPr>
            <w:r w:rsidRPr="0033451C">
              <w:rPr>
                <w:sz w:val="20"/>
                <w:szCs w:val="20"/>
              </w:rPr>
              <w:t>71,7</w:t>
            </w:r>
          </w:p>
        </w:tc>
        <w:tc>
          <w:tcPr>
            <w:tcW w:w="1254" w:type="dxa"/>
          </w:tcPr>
          <w:p w:rsidR="00D22F2C" w:rsidRPr="0033451C" w:rsidRDefault="00A9025E" w:rsidP="0033451C">
            <w:pPr>
              <w:widowControl w:val="0"/>
              <w:spacing w:line="360" w:lineRule="auto"/>
              <w:jc w:val="both"/>
              <w:rPr>
                <w:sz w:val="20"/>
                <w:szCs w:val="20"/>
              </w:rPr>
            </w:pPr>
            <w:r w:rsidRPr="0033451C">
              <w:rPr>
                <w:sz w:val="20"/>
                <w:szCs w:val="20"/>
              </w:rPr>
              <w:t>271,3</w:t>
            </w:r>
          </w:p>
        </w:tc>
        <w:tc>
          <w:tcPr>
            <w:tcW w:w="959" w:type="dxa"/>
          </w:tcPr>
          <w:p w:rsidR="00D22F2C" w:rsidRPr="0033451C" w:rsidRDefault="005054DE" w:rsidP="0033451C">
            <w:pPr>
              <w:widowControl w:val="0"/>
              <w:spacing w:line="360" w:lineRule="auto"/>
              <w:jc w:val="both"/>
              <w:rPr>
                <w:sz w:val="20"/>
                <w:szCs w:val="20"/>
              </w:rPr>
            </w:pPr>
            <w:r w:rsidRPr="0033451C">
              <w:rPr>
                <w:sz w:val="20"/>
                <w:szCs w:val="20"/>
              </w:rPr>
              <w:t>24</w:t>
            </w:r>
          </w:p>
        </w:tc>
        <w:tc>
          <w:tcPr>
            <w:tcW w:w="1048" w:type="dxa"/>
          </w:tcPr>
          <w:p w:rsidR="00D22F2C" w:rsidRPr="0033451C" w:rsidRDefault="005054DE" w:rsidP="0033451C">
            <w:pPr>
              <w:widowControl w:val="0"/>
              <w:spacing w:line="360" w:lineRule="auto"/>
              <w:jc w:val="both"/>
              <w:rPr>
                <w:sz w:val="20"/>
                <w:szCs w:val="20"/>
              </w:rPr>
            </w:pPr>
            <w:r w:rsidRPr="0033451C">
              <w:rPr>
                <w:sz w:val="20"/>
                <w:szCs w:val="20"/>
              </w:rPr>
              <w:t>25</w:t>
            </w:r>
          </w:p>
        </w:tc>
      </w:tr>
      <w:tr w:rsidR="0044770F" w:rsidRPr="0033451C" w:rsidTr="0033451C">
        <w:tc>
          <w:tcPr>
            <w:tcW w:w="2518" w:type="dxa"/>
          </w:tcPr>
          <w:p w:rsidR="00D22F2C" w:rsidRPr="0033451C" w:rsidRDefault="00D22F2C" w:rsidP="0033451C">
            <w:pPr>
              <w:widowControl w:val="0"/>
              <w:spacing w:line="360" w:lineRule="auto"/>
              <w:jc w:val="both"/>
              <w:rPr>
                <w:sz w:val="20"/>
                <w:szCs w:val="20"/>
              </w:rPr>
            </w:pPr>
            <w:r w:rsidRPr="0033451C">
              <w:rPr>
                <w:sz w:val="20"/>
                <w:szCs w:val="20"/>
              </w:rPr>
              <w:t>Средние для девочек</w:t>
            </w:r>
          </w:p>
        </w:tc>
        <w:tc>
          <w:tcPr>
            <w:tcW w:w="987" w:type="dxa"/>
          </w:tcPr>
          <w:p w:rsidR="00D22F2C" w:rsidRPr="0033451C" w:rsidRDefault="0044770F" w:rsidP="0033451C">
            <w:pPr>
              <w:widowControl w:val="0"/>
              <w:spacing w:line="360" w:lineRule="auto"/>
              <w:jc w:val="both"/>
              <w:rPr>
                <w:sz w:val="20"/>
                <w:szCs w:val="20"/>
              </w:rPr>
            </w:pPr>
            <w:r w:rsidRPr="0033451C">
              <w:rPr>
                <w:sz w:val="20"/>
                <w:szCs w:val="20"/>
              </w:rPr>
              <w:t>151</w:t>
            </w:r>
          </w:p>
        </w:tc>
        <w:tc>
          <w:tcPr>
            <w:tcW w:w="788" w:type="dxa"/>
          </w:tcPr>
          <w:p w:rsidR="00D22F2C" w:rsidRPr="0033451C" w:rsidRDefault="005054DE" w:rsidP="0033451C">
            <w:pPr>
              <w:widowControl w:val="0"/>
              <w:spacing w:line="360" w:lineRule="auto"/>
              <w:jc w:val="both"/>
              <w:rPr>
                <w:sz w:val="20"/>
                <w:szCs w:val="20"/>
              </w:rPr>
            </w:pPr>
            <w:r w:rsidRPr="0033451C">
              <w:rPr>
                <w:sz w:val="20"/>
                <w:szCs w:val="20"/>
              </w:rPr>
              <w:t>37,2</w:t>
            </w:r>
          </w:p>
        </w:tc>
        <w:tc>
          <w:tcPr>
            <w:tcW w:w="1598" w:type="dxa"/>
          </w:tcPr>
          <w:p w:rsidR="00D22F2C" w:rsidRPr="0033451C" w:rsidRDefault="005054DE" w:rsidP="0033451C">
            <w:pPr>
              <w:widowControl w:val="0"/>
              <w:spacing w:line="360" w:lineRule="auto"/>
              <w:jc w:val="both"/>
              <w:rPr>
                <w:sz w:val="20"/>
                <w:szCs w:val="20"/>
              </w:rPr>
            </w:pPr>
            <w:r w:rsidRPr="0033451C">
              <w:rPr>
                <w:sz w:val="20"/>
                <w:szCs w:val="20"/>
              </w:rPr>
              <w:t>73,8</w:t>
            </w:r>
          </w:p>
        </w:tc>
        <w:tc>
          <w:tcPr>
            <w:tcW w:w="1254" w:type="dxa"/>
          </w:tcPr>
          <w:p w:rsidR="00D22F2C" w:rsidRPr="0033451C" w:rsidRDefault="00A9025E" w:rsidP="0033451C">
            <w:pPr>
              <w:widowControl w:val="0"/>
              <w:spacing w:line="360" w:lineRule="auto"/>
              <w:jc w:val="both"/>
              <w:rPr>
                <w:sz w:val="20"/>
                <w:szCs w:val="20"/>
              </w:rPr>
            </w:pPr>
            <w:r w:rsidRPr="0033451C">
              <w:rPr>
                <w:sz w:val="20"/>
                <w:szCs w:val="20"/>
              </w:rPr>
              <w:t>248,5</w:t>
            </w:r>
          </w:p>
        </w:tc>
        <w:tc>
          <w:tcPr>
            <w:tcW w:w="959" w:type="dxa"/>
          </w:tcPr>
          <w:p w:rsidR="00D22F2C" w:rsidRPr="0033451C" w:rsidRDefault="005054DE" w:rsidP="0033451C">
            <w:pPr>
              <w:widowControl w:val="0"/>
              <w:spacing w:line="360" w:lineRule="auto"/>
              <w:jc w:val="both"/>
              <w:rPr>
                <w:sz w:val="20"/>
                <w:szCs w:val="20"/>
              </w:rPr>
            </w:pPr>
            <w:r w:rsidRPr="0033451C">
              <w:rPr>
                <w:sz w:val="20"/>
                <w:szCs w:val="20"/>
              </w:rPr>
              <w:t>23,3</w:t>
            </w:r>
          </w:p>
        </w:tc>
        <w:tc>
          <w:tcPr>
            <w:tcW w:w="1048" w:type="dxa"/>
          </w:tcPr>
          <w:p w:rsidR="00D22F2C" w:rsidRPr="0033451C" w:rsidRDefault="005054DE" w:rsidP="0033451C">
            <w:pPr>
              <w:widowControl w:val="0"/>
              <w:spacing w:line="360" w:lineRule="auto"/>
              <w:jc w:val="both"/>
              <w:rPr>
                <w:sz w:val="20"/>
                <w:szCs w:val="20"/>
              </w:rPr>
            </w:pPr>
            <w:r w:rsidRPr="0033451C">
              <w:rPr>
                <w:sz w:val="20"/>
                <w:szCs w:val="20"/>
              </w:rPr>
              <w:t>24,5</w:t>
            </w:r>
          </w:p>
        </w:tc>
      </w:tr>
    </w:tbl>
    <w:p w:rsidR="0033451C" w:rsidRDefault="0033451C" w:rsidP="0033451C">
      <w:pPr>
        <w:widowControl w:val="0"/>
        <w:spacing w:line="360" w:lineRule="auto"/>
        <w:ind w:firstLine="709"/>
        <w:jc w:val="both"/>
        <w:rPr>
          <w:b/>
          <w:sz w:val="28"/>
          <w:szCs w:val="28"/>
        </w:rPr>
      </w:pPr>
    </w:p>
    <w:p w:rsidR="00044C73" w:rsidRPr="0033451C" w:rsidRDefault="00044C73" w:rsidP="0033451C">
      <w:pPr>
        <w:widowControl w:val="0"/>
        <w:spacing w:line="360" w:lineRule="auto"/>
        <w:ind w:firstLine="709"/>
        <w:jc w:val="both"/>
        <w:rPr>
          <w:sz w:val="28"/>
          <w:szCs w:val="28"/>
        </w:rPr>
      </w:pPr>
      <w:r w:rsidRPr="0033451C">
        <w:rPr>
          <w:b/>
          <w:sz w:val="28"/>
          <w:szCs w:val="28"/>
        </w:rPr>
        <w:t>Выводы:</w:t>
      </w:r>
      <w:r w:rsidRPr="0033451C">
        <w:rPr>
          <w:sz w:val="28"/>
          <w:szCs w:val="28"/>
        </w:rPr>
        <w:t xml:space="preserve"> Для 12-летних мальчиков в среднем показатели: роста – </w:t>
      </w:r>
      <w:smartTag w:uri="urn:schemas-microsoft-com:office:smarttags" w:element="metricconverter">
        <w:smartTagPr>
          <w:attr w:name="ProductID" w:val="146 см"/>
        </w:smartTagPr>
        <w:r w:rsidR="007B38F1" w:rsidRPr="0033451C">
          <w:rPr>
            <w:sz w:val="28"/>
            <w:szCs w:val="28"/>
          </w:rPr>
          <w:t>146</w:t>
        </w:r>
        <w:r w:rsidRPr="0033451C">
          <w:rPr>
            <w:sz w:val="28"/>
            <w:szCs w:val="28"/>
          </w:rPr>
          <w:t xml:space="preserve"> см</w:t>
        </w:r>
      </w:smartTag>
      <w:r w:rsidRPr="0033451C">
        <w:rPr>
          <w:sz w:val="28"/>
          <w:szCs w:val="28"/>
        </w:rPr>
        <w:t xml:space="preserve">, веса – </w:t>
      </w:r>
      <w:smartTag w:uri="urn:schemas-microsoft-com:office:smarttags" w:element="metricconverter">
        <w:smartTagPr>
          <w:attr w:name="ProductID" w:val="39 кг"/>
        </w:smartTagPr>
        <w:r w:rsidR="007B38F1" w:rsidRPr="0033451C">
          <w:rPr>
            <w:sz w:val="28"/>
            <w:szCs w:val="28"/>
          </w:rPr>
          <w:t>39</w:t>
        </w:r>
        <w:r w:rsidRPr="0033451C">
          <w:rPr>
            <w:sz w:val="28"/>
            <w:szCs w:val="28"/>
          </w:rPr>
          <w:t xml:space="preserve"> кг</w:t>
        </w:r>
      </w:smartTag>
      <w:r w:rsidRPr="0033451C">
        <w:rPr>
          <w:sz w:val="28"/>
          <w:szCs w:val="28"/>
        </w:rPr>
        <w:t>, окружности грудной клетки –</w:t>
      </w:r>
      <w:r w:rsidR="007B38F1" w:rsidRPr="0033451C">
        <w:rPr>
          <w:sz w:val="28"/>
          <w:szCs w:val="28"/>
        </w:rPr>
        <w:t>68</w:t>
      </w:r>
      <w:r w:rsidRPr="0033451C">
        <w:rPr>
          <w:sz w:val="28"/>
          <w:szCs w:val="28"/>
        </w:rPr>
        <w:t xml:space="preserve"> см. Для определяемой категории мальчиков средние показатели роста и веса в норме, средняя окружность грудной клетки больше чем в норме,</w:t>
      </w:r>
      <w:r w:rsidR="0033451C">
        <w:rPr>
          <w:sz w:val="28"/>
          <w:szCs w:val="28"/>
        </w:rPr>
        <w:t xml:space="preserve"> </w:t>
      </w:r>
      <w:r w:rsidRPr="0033451C">
        <w:rPr>
          <w:sz w:val="28"/>
          <w:szCs w:val="28"/>
        </w:rPr>
        <w:t xml:space="preserve">средний весоростовой показатель в норме. Из </w:t>
      </w:r>
      <w:r w:rsidR="007B38F1" w:rsidRPr="0033451C">
        <w:rPr>
          <w:sz w:val="28"/>
          <w:szCs w:val="28"/>
        </w:rPr>
        <w:t xml:space="preserve">семи </w:t>
      </w:r>
      <w:r w:rsidRPr="0033451C">
        <w:rPr>
          <w:sz w:val="28"/>
          <w:szCs w:val="28"/>
        </w:rPr>
        <w:t xml:space="preserve">мальчиков лишь у одного показатели роста, веса выше нормы, но ВРП в норме. Объем грудной клетки у всех мальчиков выше нормы. </w:t>
      </w:r>
    </w:p>
    <w:p w:rsidR="00044C73" w:rsidRPr="0033451C" w:rsidRDefault="0033451C" w:rsidP="0033451C">
      <w:pPr>
        <w:widowControl w:val="0"/>
        <w:spacing w:line="360" w:lineRule="auto"/>
        <w:ind w:firstLine="709"/>
        <w:jc w:val="both"/>
        <w:rPr>
          <w:sz w:val="28"/>
          <w:szCs w:val="28"/>
        </w:rPr>
      </w:pPr>
      <w:r>
        <w:rPr>
          <w:sz w:val="28"/>
          <w:szCs w:val="28"/>
        </w:rPr>
        <w:t xml:space="preserve"> </w:t>
      </w:r>
      <w:r w:rsidR="00044C73" w:rsidRPr="0033451C">
        <w:rPr>
          <w:sz w:val="28"/>
          <w:szCs w:val="28"/>
        </w:rPr>
        <w:t xml:space="preserve">Для 12-летних девочек в среднем показатели: роста – </w:t>
      </w:r>
      <w:smartTag w:uri="urn:schemas-microsoft-com:office:smarttags" w:element="metricconverter">
        <w:smartTagPr>
          <w:attr w:name="ProductID" w:val="149 см"/>
        </w:smartTagPr>
        <w:r w:rsidR="007B38F1" w:rsidRPr="0033451C">
          <w:rPr>
            <w:sz w:val="28"/>
            <w:szCs w:val="28"/>
          </w:rPr>
          <w:t>149</w:t>
        </w:r>
        <w:r w:rsidR="00044C73" w:rsidRPr="0033451C">
          <w:rPr>
            <w:sz w:val="28"/>
            <w:szCs w:val="28"/>
          </w:rPr>
          <w:t xml:space="preserve"> см</w:t>
        </w:r>
      </w:smartTag>
      <w:r w:rsidR="00044C73" w:rsidRPr="0033451C">
        <w:rPr>
          <w:sz w:val="28"/>
          <w:szCs w:val="28"/>
        </w:rPr>
        <w:t>, веса –</w:t>
      </w:r>
      <w:r w:rsidR="00314710" w:rsidRPr="0033451C">
        <w:rPr>
          <w:sz w:val="28"/>
          <w:szCs w:val="28"/>
        </w:rPr>
        <w:t xml:space="preserve"> </w:t>
      </w:r>
      <w:smartTag w:uri="urn:schemas-microsoft-com:office:smarttags" w:element="metricconverter">
        <w:smartTagPr>
          <w:attr w:name="ProductID" w:val="41 кг"/>
        </w:smartTagPr>
        <w:r w:rsidR="007B38F1" w:rsidRPr="0033451C">
          <w:rPr>
            <w:sz w:val="28"/>
            <w:szCs w:val="28"/>
          </w:rPr>
          <w:t>41</w:t>
        </w:r>
        <w:r w:rsidR="00044C73" w:rsidRPr="0033451C">
          <w:rPr>
            <w:sz w:val="28"/>
            <w:szCs w:val="28"/>
          </w:rPr>
          <w:t xml:space="preserve"> кг</w:t>
        </w:r>
      </w:smartTag>
      <w:r w:rsidR="00044C73" w:rsidRPr="0033451C">
        <w:rPr>
          <w:sz w:val="28"/>
          <w:szCs w:val="28"/>
        </w:rPr>
        <w:t xml:space="preserve">, окружности грудной клетки – </w:t>
      </w:r>
      <w:smartTag w:uri="urn:schemas-microsoft-com:office:smarttags" w:element="metricconverter">
        <w:smartTagPr>
          <w:attr w:name="ProductID" w:val="72 см"/>
        </w:smartTagPr>
        <w:r w:rsidR="00314710" w:rsidRPr="0033451C">
          <w:rPr>
            <w:sz w:val="28"/>
            <w:szCs w:val="28"/>
          </w:rPr>
          <w:t>72</w:t>
        </w:r>
        <w:r w:rsidR="00044C73" w:rsidRPr="0033451C">
          <w:rPr>
            <w:sz w:val="28"/>
            <w:szCs w:val="28"/>
          </w:rPr>
          <w:t xml:space="preserve"> см</w:t>
        </w:r>
      </w:smartTag>
      <w:r w:rsidR="00044C73" w:rsidRPr="0033451C">
        <w:rPr>
          <w:sz w:val="28"/>
          <w:szCs w:val="28"/>
        </w:rPr>
        <w:t>. Для определяемой категории девочек средние показатели роста и веса в норме, средняя окружность грудной клетки больше чем в норме,</w:t>
      </w:r>
      <w:r>
        <w:rPr>
          <w:sz w:val="28"/>
          <w:szCs w:val="28"/>
        </w:rPr>
        <w:t xml:space="preserve"> </w:t>
      </w:r>
      <w:r w:rsidR="00044C73" w:rsidRPr="0033451C">
        <w:rPr>
          <w:sz w:val="28"/>
          <w:szCs w:val="28"/>
        </w:rPr>
        <w:t xml:space="preserve">средний весоростовой показатель в норме. Из </w:t>
      </w:r>
      <w:r w:rsidR="007B38F1" w:rsidRPr="0033451C">
        <w:rPr>
          <w:sz w:val="28"/>
          <w:szCs w:val="28"/>
        </w:rPr>
        <w:t>двенадцати</w:t>
      </w:r>
      <w:r w:rsidR="00044C73" w:rsidRPr="0033451C">
        <w:rPr>
          <w:sz w:val="28"/>
          <w:szCs w:val="28"/>
        </w:rPr>
        <w:t xml:space="preserve"> девочек</w:t>
      </w:r>
      <w:r>
        <w:rPr>
          <w:sz w:val="28"/>
          <w:szCs w:val="28"/>
        </w:rPr>
        <w:t xml:space="preserve"> </w:t>
      </w:r>
      <w:r w:rsidR="00044C73" w:rsidRPr="0033451C">
        <w:rPr>
          <w:sz w:val="28"/>
          <w:szCs w:val="28"/>
        </w:rPr>
        <w:t>одна отстает в росте</w:t>
      </w:r>
      <w:r w:rsidR="007B38F1" w:rsidRPr="0033451C">
        <w:rPr>
          <w:sz w:val="28"/>
          <w:szCs w:val="28"/>
        </w:rPr>
        <w:t>,</w:t>
      </w:r>
      <w:r w:rsidR="00044C73" w:rsidRPr="0033451C">
        <w:rPr>
          <w:sz w:val="28"/>
          <w:szCs w:val="28"/>
        </w:rPr>
        <w:t xml:space="preserve"> </w:t>
      </w:r>
      <w:r w:rsidR="007B38F1" w:rsidRPr="0033451C">
        <w:rPr>
          <w:sz w:val="28"/>
          <w:szCs w:val="28"/>
        </w:rPr>
        <w:t xml:space="preserve">пятеро отстают в весе, </w:t>
      </w:r>
      <w:r w:rsidR="00044C73" w:rsidRPr="0033451C">
        <w:rPr>
          <w:sz w:val="28"/>
          <w:szCs w:val="28"/>
        </w:rPr>
        <w:t>а одна имеет избыточный</w:t>
      </w:r>
      <w:r>
        <w:rPr>
          <w:sz w:val="28"/>
          <w:szCs w:val="28"/>
        </w:rPr>
        <w:t xml:space="preserve"> </w:t>
      </w:r>
      <w:r w:rsidR="00044C73" w:rsidRPr="0033451C">
        <w:rPr>
          <w:sz w:val="28"/>
          <w:szCs w:val="28"/>
        </w:rPr>
        <w:t>вес, только у двух девочек окружности груди в норме, и у Романовой Полины</w:t>
      </w:r>
      <w:r>
        <w:rPr>
          <w:sz w:val="28"/>
          <w:szCs w:val="28"/>
        </w:rPr>
        <w:t xml:space="preserve"> </w:t>
      </w:r>
      <w:r w:rsidR="00044C73" w:rsidRPr="0033451C">
        <w:rPr>
          <w:sz w:val="28"/>
          <w:szCs w:val="28"/>
        </w:rPr>
        <w:t>показатель ВРП выше нормы, что указывает на избыточную массу тела.</w:t>
      </w:r>
    </w:p>
    <w:p w:rsidR="00044C73" w:rsidRPr="0033451C" w:rsidRDefault="00044C73" w:rsidP="0033451C">
      <w:pPr>
        <w:widowControl w:val="0"/>
        <w:spacing w:line="360" w:lineRule="auto"/>
        <w:ind w:firstLine="709"/>
        <w:jc w:val="both"/>
        <w:rPr>
          <w:sz w:val="28"/>
          <w:szCs w:val="28"/>
        </w:rPr>
      </w:pPr>
      <w:r w:rsidRPr="0033451C">
        <w:rPr>
          <w:sz w:val="28"/>
          <w:szCs w:val="28"/>
        </w:rPr>
        <w:t>Асимметрия лопаток в норме у</w:t>
      </w:r>
      <w:r w:rsidR="007B38F1" w:rsidRPr="0033451C">
        <w:rPr>
          <w:sz w:val="28"/>
          <w:szCs w:val="28"/>
        </w:rPr>
        <w:t xml:space="preserve"> шестерых</w:t>
      </w:r>
      <w:r w:rsidRPr="0033451C">
        <w:rPr>
          <w:sz w:val="28"/>
          <w:szCs w:val="28"/>
        </w:rPr>
        <w:t xml:space="preserve">, расхождение в один сантиметр – у </w:t>
      </w:r>
      <w:r w:rsidR="007B38F1" w:rsidRPr="0033451C">
        <w:rPr>
          <w:sz w:val="28"/>
          <w:szCs w:val="28"/>
        </w:rPr>
        <w:t>девятерых</w:t>
      </w:r>
      <w:r w:rsidRPr="0033451C">
        <w:rPr>
          <w:sz w:val="28"/>
          <w:szCs w:val="28"/>
        </w:rPr>
        <w:t xml:space="preserve">, расхождение более чем в сантиметр – у </w:t>
      </w:r>
      <w:r w:rsidR="007B38F1" w:rsidRPr="0033451C">
        <w:rPr>
          <w:sz w:val="28"/>
          <w:szCs w:val="28"/>
        </w:rPr>
        <w:t>четверых</w:t>
      </w:r>
      <w:r w:rsidRPr="0033451C">
        <w:rPr>
          <w:sz w:val="28"/>
          <w:szCs w:val="28"/>
        </w:rPr>
        <w:t xml:space="preserve"> детей, что свидетельствует о сколиотической осанке.</w:t>
      </w:r>
    </w:p>
    <w:p w:rsidR="0033451C" w:rsidRDefault="0033451C" w:rsidP="0033451C">
      <w:pPr>
        <w:widowControl w:val="0"/>
        <w:spacing w:line="360" w:lineRule="auto"/>
        <w:ind w:firstLine="709"/>
        <w:jc w:val="both"/>
        <w:rPr>
          <w:sz w:val="28"/>
          <w:szCs w:val="28"/>
        </w:rPr>
      </w:pPr>
    </w:p>
    <w:p w:rsidR="00C26A85" w:rsidRPr="0033451C" w:rsidRDefault="00BA20ED" w:rsidP="0033451C">
      <w:pPr>
        <w:widowControl w:val="0"/>
        <w:spacing w:line="360" w:lineRule="auto"/>
        <w:ind w:firstLine="709"/>
        <w:jc w:val="both"/>
        <w:rPr>
          <w:sz w:val="28"/>
          <w:szCs w:val="28"/>
        </w:rPr>
      </w:pPr>
      <w:r w:rsidRPr="0033451C">
        <w:rPr>
          <w:sz w:val="28"/>
          <w:szCs w:val="28"/>
        </w:rPr>
        <w:t xml:space="preserve">Таблица </w:t>
      </w:r>
      <w:r w:rsidR="00744618" w:rsidRPr="0033451C">
        <w:rPr>
          <w:sz w:val="28"/>
          <w:szCs w:val="28"/>
        </w:rPr>
        <w:t>13</w:t>
      </w:r>
      <w:r w:rsidRPr="0033451C">
        <w:rPr>
          <w:sz w:val="28"/>
          <w:szCs w:val="28"/>
        </w:rPr>
        <w:t>. Определение роста, веса, весоростового показателя (ВРП), окружности груди и асимметрии лопаток учащихся 1</w:t>
      </w:r>
      <w:r w:rsidR="001449E7" w:rsidRPr="0033451C">
        <w:rPr>
          <w:sz w:val="28"/>
          <w:szCs w:val="28"/>
        </w:rPr>
        <w:t>0</w:t>
      </w:r>
      <w:r w:rsidRPr="0033451C">
        <w:rPr>
          <w:sz w:val="28"/>
          <w:szCs w:val="28"/>
        </w:rPr>
        <w:t xml:space="preserve"> класса</w:t>
      </w: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130"/>
        <w:gridCol w:w="1033"/>
        <w:gridCol w:w="1239"/>
        <w:gridCol w:w="1325"/>
        <w:gridCol w:w="1025"/>
        <w:gridCol w:w="1105"/>
      </w:tblGrid>
      <w:tr w:rsidR="006D2928" w:rsidRPr="0033451C" w:rsidTr="0033451C">
        <w:tc>
          <w:tcPr>
            <w:tcW w:w="2376" w:type="dxa"/>
            <w:vMerge w:val="restart"/>
          </w:tcPr>
          <w:p w:rsidR="006D2928" w:rsidRPr="0033451C" w:rsidRDefault="0033451C" w:rsidP="0033451C">
            <w:pPr>
              <w:widowControl w:val="0"/>
              <w:spacing w:line="360" w:lineRule="auto"/>
              <w:jc w:val="both"/>
              <w:rPr>
                <w:sz w:val="20"/>
                <w:szCs w:val="20"/>
              </w:rPr>
            </w:pPr>
            <w:r w:rsidRPr="0033451C">
              <w:rPr>
                <w:sz w:val="20"/>
                <w:szCs w:val="20"/>
              </w:rPr>
              <w:t xml:space="preserve"> </w:t>
            </w:r>
            <w:r w:rsidR="006D2928" w:rsidRPr="0033451C">
              <w:rPr>
                <w:sz w:val="20"/>
                <w:szCs w:val="20"/>
              </w:rPr>
              <w:t xml:space="preserve">Ф.И. учащихся </w:t>
            </w:r>
          </w:p>
          <w:p w:rsidR="006D2928" w:rsidRPr="0033451C" w:rsidRDefault="0033451C" w:rsidP="0033451C">
            <w:pPr>
              <w:widowControl w:val="0"/>
              <w:spacing w:line="360" w:lineRule="auto"/>
              <w:jc w:val="both"/>
              <w:rPr>
                <w:sz w:val="20"/>
                <w:szCs w:val="20"/>
              </w:rPr>
            </w:pPr>
            <w:r w:rsidRPr="0033451C">
              <w:rPr>
                <w:sz w:val="20"/>
                <w:szCs w:val="20"/>
              </w:rPr>
              <w:t xml:space="preserve"> </w:t>
            </w:r>
            <w:r w:rsidR="006D2928" w:rsidRPr="0033451C">
              <w:rPr>
                <w:sz w:val="20"/>
                <w:szCs w:val="20"/>
              </w:rPr>
              <w:t>10 класса</w:t>
            </w:r>
          </w:p>
        </w:tc>
        <w:tc>
          <w:tcPr>
            <w:tcW w:w="1130" w:type="dxa"/>
            <w:vMerge w:val="restart"/>
          </w:tcPr>
          <w:p w:rsidR="006D2928" w:rsidRPr="0033451C" w:rsidRDefault="006D2928" w:rsidP="0033451C">
            <w:pPr>
              <w:widowControl w:val="0"/>
              <w:spacing w:line="360" w:lineRule="auto"/>
              <w:jc w:val="both"/>
              <w:rPr>
                <w:sz w:val="20"/>
                <w:szCs w:val="20"/>
              </w:rPr>
            </w:pPr>
            <w:r w:rsidRPr="0033451C">
              <w:rPr>
                <w:sz w:val="20"/>
                <w:szCs w:val="20"/>
              </w:rPr>
              <w:t>Рост,см</w:t>
            </w:r>
          </w:p>
        </w:tc>
        <w:tc>
          <w:tcPr>
            <w:tcW w:w="1033" w:type="dxa"/>
            <w:vMerge w:val="restart"/>
          </w:tcPr>
          <w:p w:rsidR="006D2928" w:rsidRPr="0033451C" w:rsidRDefault="006D2928" w:rsidP="0033451C">
            <w:pPr>
              <w:widowControl w:val="0"/>
              <w:spacing w:line="360" w:lineRule="auto"/>
              <w:jc w:val="both"/>
              <w:rPr>
                <w:sz w:val="20"/>
                <w:szCs w:val="20"/>
              </w:rPr>
            </w:pPr>
            <w:r w:rsidRPr="0033451C">
              <w:rPr>
                <w:sz w:val="20"/>
                <w:szCs w:val="20"/>
              </w:rPr>
              <w:t>Вес,кг</w:t>
            </w:r>
          </w:p>
        </w:tc>
        <w:tc>
          <w:tcPr>
            <w:tcW w:w="1239" w:type="dxa"/>
            <w:vMerge w:val="restart"/>
          </w:tcPr>
          <w:p w:rsidR="006D2928" w:rsidRPr="0033451C" w:rsidRDefault="006D2928" w:rsidP="0033451C">
            <w:pPr>
              <w:widowControl w:val="0"/>
              <w:spacing w:line="360" w:lineRule="auto"/>
              <w:jc w:val="both"/>
              <w:rPr>
                <w:sz w:val="20"/>
                <w:szCs w:val="20"/>
              </w:rPr>
            </w:pPr>
            <w:r w:rsidRPr="0033451C">
              <w:rPr>
                <w:sz w:val="20"/>
                <w:szCs w:val="20"/>
              </w:rPr>
              <w:t>Окружность</w:t>
            </w:r>
            <w:r w:rsidR="0033451C" w:rsidRPr="0033451C">
              <w:rPr>
                <w:sz w:val="20"/>
                <w:szCs w:val="20"/>
              </w:rPr>
              <w:t xml:space="preserve"> </w:t>
            </w:r>
            <w:r w:rsidRPr="0033451C">
              <w:rPr>
                <w:sz w:val="20"/>
                <w:szCs w:val="20"/>
              </w:rPr>
              <w:t>грудной клетки,см</w:t>
            </w:r>
          </w:p>
        </w:tc>
        <w:tc>
          <w:tcPr>
            <w:tcW w:w="1325" w:type="dxa"/>
            <w:vMerge w:val="restart"/>
          </w:tcPr>
          <w:p w:rsidR="006D2928" w:rsidRPr="0033451C" w:rsidRDefault="006D2928" w:rsidP="0033451C">
            <w:pPr>
              <w:widowControl w:val="0"/>
              <w:spacing w:line="360" w:lineRule="auto"/>
              <w:jc w:val="both"/>
              <w:rPr>
                <w:sz w:val="20"/>
                <w:szCs w:val="20"/>
              </w:rPr>
            </w:pPr>
            <w:r w:rsidRPr="0033451C">
              <w:rPr>
                <w:sz w:val="20"/>
                <w:szCs w:val="20"/>
              </w:rPr>
              <w:t>ВРП,г/см</w:t>
            </w:r>
          </w:p>
        </w:tc>
        <w:tc>
          <w:tcPr>
            <w:tcW w:w="2130" w:type="dxa"/>
            <w:gridSpan w:val="2"/>
          </w:tcPr>
          <w:p w:rsidR="006D2928" w:rsidRPr="0033451C" w:rsidRDefault="006D2928" w:rsidP="0033451C">
            <w:pPr>
              <w:widowControl w:val="0"/>
              <w:spacing w:line="360" w:lineRule="auto"/>
              <w:jc w:val="both"/>
              <w:rPr>
                <w:sz w:val="20"/>
                <w:szCs w:val="20"/>
              </w:rPr>
            </w:pPr>
            <w:r w:rsidRPr="0033451C">
              <w:rPr>
                <w:sz w:val="20"/>
                <w:szCs w:val="20"/>
              </w:rPr>
              <w:t>Расстояние до лопаток,см</w:t>
            </w:r>
          </w:p>
        </w:tc>
      </w:tr>
      <w:tr w:rsidR="00E63C3A" w:rsidRPr="0033451C" w:rsidTr="0033451C">
        <w:tc>
          <w:tcPr>
            <w:tcW w:w="2376" w:type="dxa"/>
            <w:vMerge/>
          </w:tcPr>
          <w:p w:rsidR="006D2928" w:rsidRPr="0033451C" w:rsidRDefault="006D2928" w:rsidP="0033451C">
            <w:pPr>
              <w:widowControl w:val="0"/>
              <w:spacing w:line="360" w:lineRule="auto"/>
              <w:jc w:val="both"/>
              <w:rPr>
                <w:sz w:val="20"/>
                <w:szCs w:val="20"/>
              </w:rPr>
            </w:pPr>
          </w:p>
        </w:tc>
        <w:tc>
          <w:tcPr>
            <w:tcW w:w="1130" w:type="dxa"/>
            <w:vMerge/>
          </w:tcPr>
          <w:p w:rsidR="006D2928" w:rsidRPr="0033451C" w:rsidRDefault="006D2928" w:rsidP="0033451C">
            <w:pPr>
              <w:widowControl w:val="0"/>
              <w:spacing w:line="360" w:lineRule="auto"/>
              <w:jc w:val="both"/>
              <w:rPr>
                <w:sz w:val="20"/>
                <w:szCs w:val="20"/>
              </w:rPr>
            </w:pPr>
          </w:p>
        </w:tc>
        <w:tc>
          <w:tcPr>
            <w:tcW w:w="1033" w:type="dxa"/>
            <w:vMerge/>
          </w:tcPr>
          <w:p w:rsidR="006D2928" w:rsidRPr="0033451C" w:rsidRDefault="006D2928" w:rsidP="0033451C">
            <w:pPr>
              <w:widowControl w:val="0"/>
              <w:spacing w:line="360" w:lineRule="auto"/>
              <w:jc w:val="both"/>
              <w:rPr>
                <w:sz w:val="20"/>
                <w:szCs w:val="20"/>
              </w:rPr>
            </w:pPr>
          </w:p>
        </w:tc>
        <w:tc>
          <w:tcPr>
            <w:tcW w:w="1239" w:type="dxa"/>
            <w:vMerge/>
          </w:tcPr>
          <w:p w:rsidR="006D2928" w:rsidRPr="0033451C" w:rsidRDefault="006D2928" w:rsidP="0033451C">
            <w:pPr>
              <w:widowControl w:val="0"/>
              <w:spacing w:line="360" w:lineRule="auto"/>
              <w:jc w:val="both"/>
              <w:rPr>
                <w:sz w:val="20"/>
                <w:szCs w:val="20"/>
              </w:rPr>
            </w:pPr>
          </w:p>
        </w:tc>
        <w:tc>
          <w:tcPr>
            <w:tcW w:w="1325" w:type="dxa"/>
            <w:vMerge/>
          </w:tcPr>
          <w:p w:rsidR="006D2928" w:rsidRPr="0033451C" w:rsidRDefault="006D2928" w:rsidP="0033451C">
            <w:pPr>
              <w:widowControl w:val="0"/>
              <w:spacing w:line="360" w:lineRule="auto"/>
              <w:jc w:val="both"/>
              <w:rPr>
                <w:sz w:val="20"/>
                <w:szCs w:val="20"/>
              </w:rPr>
            </w:pPr>
          </w:p>
        </w:tc>
        <w:tc>
          <w:tcPr>
            <w:tcW w:w="1025" w:type="dxa"/>
          </w:tcPr>
          <w:p w:rsidR="006D2928" w:rsidRPr="0033451C" w:rsidRDefault="006D2928" w:rsidP="0033451C">
            <w:pPr>
              <w:widowControl w:val="0"/>
              <w:spacing w:line="360" w:lineRule="auto"/>
              <w:jc w:val="both"/>
              <w:rPr>
                <w:sz w:val="20"/>
                <w:szCs w:val="20"/>
              </w:rPr>
            </w:pPr>
            <w:r w:rsidRPr="0033451C">
              <w:rPr>
                <w:sz w:val="20"/>
                <w:szCs w:val="20"/>
              </w:rPr>
              <w:t>Левой</w:t>
            </w:r>
          </w:p>
        </w:tc>
        <w:tc>
          <w:tcPr>
            <w:tcW w:w="1105" w:type="dxa"/>
          </w:tcPr>
          <w:p w:rsidR="006D2928" w:rsidRPr="0033451C" w:rsidRDefault="006D2928" w:rsidP="0033451C">
            <w:pPr>
              <w:widowControl w:val="0"/>
              <w:spacing w:line="360" w:lineRule="auto"/>
              <w:jc w:val="both"/>
              <w:rPr>
                <w:sz w:val="20"/>
                <w:szCs w:val="20"/>
              </w:rPr>
            </w:pPr>
            <w:r w:rsidRPr="0033451C">
              <w:rPr>
                <w:sz w:val="20"/>
                <w:szCs w:val="20"/>
              </w:rPr>
              <w:t>Правой</w:t>
            </w:r>
          </w:p>
        </w:tc>
      </w:tr>
      <w:tr w:rsidR="006D2928" w:rsidRPr="0033451C" w:rsidTr="0033451C">
        <w:trPr>
          <w:trHeight w:val="245"/>
        </w:trPr>
        <w:tc>
          <w:tcPr>
            <w:tcW w:w="2376" w:type="dxa"/>
          </w:tcPr>
          <w:p w:rsidR="006D2928" w:rsidRPr="0033451C" w:rsidRDefault="006D2928" w:rsidP="0033451C">
            <w:pPr>
              <w:widowControl w:val="0"/>
              <w:spacing w:line="360" w:lineRule="auto"/>
              <w:jc w:val="both"/>
              <w:rPr>
                <w:sz w:val="20"/>
                <w:szCs w:val="20"/>
              </w:rPr>
            </w:pPr>
            <w:r w:rsidRPr="0033451C">
              <w:rPr>
                <w:sz w:val="20"/>
                <w:szCs w:val="20"/>
              </w:rPr>
              <w:t>1.Алимов Айдер</w:t>
            </w:r>
          </w:p>
        </w:tc>
        <w:tc>
          <w:tcPr>
            <w:tcW w:w="1130" w:type="dxa"/>
          </w:tcPr>
          <w:p w:rsidR="006D2928" w:rsidRPr="0033451C" w:rsidRDefault="006D2928" w:rsidP="0033451C">
            <w:pPr>
              <w:widowControl w:val="0"/>
              <w:spacing w:line="360" w:lineRule="auto"/>
              <w:jc w:val="both"/>
              <w:rPr>
                <w:sz w:val="20"/>
                <w:szCs w:val="20"/>
              </w:rPr>
            </w:pPr>
            <w:r w:rsidRPr="0033451C">
              <w:rPr>
                <w:sz w:val="20"/>
                <w:szCs w:val="20"/>
              </w:rPr>
              <w:t>171</w:t>
            </w:r>
          </w:p>
        </w:tc>
        <w:tc>
          <w:tcPr>
            <w:tcW w:w="1033" w:type="dxa"/>
          </w:tcPr>
          <w:p w:rsidR="006D2928" w:rsidRPr="0033451C" w:rsidRDefault="006D2928" w:rsidP="0033451C">
            <w:pPr>
              <w:widowControl w:val="0"/>
              <w:spacing w:line="360" w:lineRule="auto"/>
              <w:jc w:val="both"/>
              <w:rPr>
                <w:sz w:val="20"/>
                <w:szCs w:val="20"/>
              </w:rPr>
            </w:pPr>
            <w:r w:rsidRPr="0033451C">
              <w:rPr>
                <w:sz w:val="20"/>
                <w:szCs w:val="20"/>
              </w:rPr>
              <w:t>53</w:t>
            </w:r>
          </w:p>
        </w:tc>
        <w:tc>
          <w:tcPr>
            <w:tcW w:w="1239" w:type="dxa"/>
          </w:tcPr>
          <w:p w:rsidR="006D2928" w:rsidRPr="0033451C" w:rsidRDefault="006D2928" w:rsidP="0033451C">
            <w:pPr>
              <w:widowControl w:val="0"/>
              <w:spacing w:line="360" w:lineRule="auto"/>
              <w:jc w:val="both"/>
              <w:rPr>
                <w:sz w:val="20"/>
                <w:szCs w:val="20"/>
              </w:rPr>
            </w:pPr>
            <w:r w:rsidRPr="0033451C">
              <w:rPr>
                <w:sz w:val="20"/>
                <w:szCs w:val="20"/>
              </w:rPr>
              <w:t>83</w:t>
            </w:r>
          </w:p>
        </w:tc>
        <w:tc>
          <w:tcPr>
            <w:tcW w:w="1325" w:type="dxa"/>
          </w:tcPr>
          <w:p w:rsidR="006D2928" w:rsidRPr="0033451C" w:rsidRDefault="00325E44" w:rsidP="0033451C">
            <w:pPr>
              <w:widowControl w:val="0"/>
              <w:spacing w:line="360" w:lineRule="auto"/>
              <w:jc w:val="both"/>
              <w:rPr>
                <w:sz w:val="20"/>
                <w:szCs w:val="20"/>
              </w:rPr>
            </w:pPr>
            <w:r w:rsidRPr="0033451C">
              <w:rPr>
                <w:sz w:val="20"/>
                <w:szCs w:val="20"/>
              </w:rPr>
              <w:t>310</w:t>
            </w:r>
          </w:p>
        </w:tc>
        <w:tc>
          <w:tcPr>
            <w:tcW w:w="1025" w:type="dxa"/>
          </w:tcPr>
          <w:p w:rsidR="006D2928" w:rsidRPr="0033451C" w:rsidRDefault="006D2928" w:rsidP="0033451C">
            <w:pPr>
              <w:widowControl w:val="0"/>
              <w:spacing w:line="360" w:lineRule="auto"/>
              <w:jc w:val="both"/>
              <w:rPr>
                <w:sz w:val="20"/>
                <w:szCs w:val="20"/>
              </w:rPr>
            </w:pPr>
            <w:r w:rsidRPr="0033451C">
              <w:rPr>
                <w:sz w:val="20"/>
                <w:szCs w:val="20"/>
              </w:rPr>
              <w:t>26</w:t>
            </w:r>
          </w:p>
        </w:tc>
        <w:tc>
          <w:tcPr>
            <w:tcW w:w="1105" w:type="dxa"/>
          </w:tcPr>
          <w:p w:rsidR="006D2928" w:rsidRPr="0033451C" w:rsidRDefault="006D2928" w:rsidP="0033451C">
            <w:pPr>
              <w:widowControl w:val="0"/>
              <w:spacing w:line="360" w:lineRule="auto"/>
              <w:jc w:val="both"/>
              <w:rPr>
                <w:sz w:val="20"/>
                <w:szCs w:val="20"/>
              </w:rPr>
            </w:pPr>
            <w:r w:rsidRPr="0033451C">
              <w:rPr>
                <w:sz w:val="20"/>
                <w:szCs w:val="20"/>
              </w:rPr>
              <w:t>26</w:t>
            </w:r>
          </w:p>
        </w:tc>
      </w:tr>
      <w:tr w:rsidR="006D2928" w:rsidRPr="0033451C" w:rsidTr="0033451C">
        <w:tc>
          <w:tcPr>
            <w:tcW w:w="2376" w:type="dxa"/>
          </w:tcPr>
          <w:p w:rsidR="006D2928" w:rsidRPr="0033451C" w:rsidRDefault="006D2928" w:rsidP="0033451C">
            <w:pPr>
              <w:widowControl w:val="0"/>
              <w:spacing w:line="360" w:lineRule="auto"/>
              <w:jc w:val="both"/>
              <w:rPr>
                <w:sz w:val="20"/>
                <w:szCs w:val="20"/>
              </w:rPr>
            </w:pPr>
            <w:r w:rsidRPr="0033451C">
              <w:rPr>
                <w:sz w:val="20"/>
                <w:szCs w:val="20"/>
              </w:rPr>
              <w:t>2.</w:t>
            </w:r>
            <w:r w:rsidR="00E63C3A" w:rsidRPr="0033451C">
              <w:rPr>
                <w:sz w:val="20"/>
                <w:szCs w:val="20"/>
              </w:rPr>
              <w:t>Абильвапов Эмир</w:t>
            </w:r>
          </w:p>
        </w:tc>
        <w:tc>
          <w:tcPr>
            <w:tcW w:w="1130" w:type="dxa"/>
          </w:tcPr>
          <w:p w:rsidR="006D2928" w:rsidRPr="0033451C" w:rsidRDefault="00E63C3A" w:rsidP="0033451C">
            <w:pPr>
              <w:widowControl w:val="0"/>
              <w:spacing w:line="360" w:lineRule="auto"/>
              <w:jc w:val="both"/>
              <w:rPr>
                <w:sz w:val="20"/>
                <w:szCs w:val="20"/>
              </w:rPr>
            </w:pPr>
            <w:r w:rsidRPr="0033451C">
              <w:rPr>
                <w:sz w:val="20"/>
                <w:szCs w:val="20"/>
              </w:rPr>
              <w:t>178</w:t>
            </w:r>
          </w:p>
        </w:tc>
        <w:tc>
          <w:tcPr>
            <w:tcW w:w="1033" w:type="dxa"/>
          </w:tcPr>
          <w:p w:rsidR="006D2928" w:rsidRPr="0033451C" w:rsidRDefault="00E63C3A" w:rsidP="0033451C">
            <w:pPr>
              <w:widowControl w:val="0"/>
              <w:spacing w:line="360" w:lineRule="auto"/>
              <w:jc w:val="both"/>
              <w:rPr>
                <w:sz w:val="20"/>
                <w:szCs w:val="20"/>
              </w:rPr>
            </w:pPr>
            <w:r w:rsidRPr="0033451C">
              <w:rPr>
                <w:sz w:val="20"/>
                <w:szCs w:val="20"/>
              </w:rPr>
              <w:t>52</w:t>
            </w:r>
          </w:p>
        </w:tc>
        <w:tc>
          <w:tcPr>
            <w:tcW w:w="1239" w:type="dxa"/>
          </w:tcPr>
          <w:p w:rsidR="006D2928" w:rsidRPr="0033451C" w:rsidRDefault="00E63C3A" w:rsidP="0033451C">
            <w:pPr>
              <w:widowControl w:val="0"/>
              <w:spacing w:line="360" w:lineRule="auto"/>
              <w:jc w:val="both"/>
              <w:rPr>
                <w:sz w:val="20"/>
                <w:szCs w:val="20"/>
              </w:rPr>
            </w:pPr>
            <w:r w:rsidRPr="0033451C">
              <w:rPr>
                <w:sz w:val="20"/>
                <w:szCs w:val="20"/>
              </w:rPr>
              <w:t>82</w:t>
            </w:r>
          </w:p>
        </w:tc>
        <w:tc>
          <w:tcPr>
            <w:tcW w:w="1325" w:type="dxa"/>
          </w:tcPr>
          <w:p w:rsidR="006D2928" w:rsidRPr="0033451C" w:rsidRDefault="00325E44" w:rsidP="0033451C">
            <w:pPr>
              <w:widowControl w:val="0"/>
              <w:spacing w:line="360" w:lineRule="auto"/>
              <w:jc w:val="both"/>
              <w:rPr>
                <w:sz w:val="20"/>
                <w:szCs w:val="20"/>
              </w:rPr>
            </w:pPr>
            <w:r w:rsidRPr="0033451C">
              <w:rPr>
                <w:sz w:val="20"/>
                <w:szCs w:val="20"/>
              </w:rPr>
              <w:t>292</w:t>
            </w:r>
          </w:p>
        </w:tc>
        <w:tc>
          <w:tcPr>
            <w:tcW w:w="1025" w:type="dxa"/>
          </w:tcPr>
          <w:p w:rsidR="006D2928" w:rsidRPr="0033451C" w:rsidRDefault="00E63C3A" w:rsidP="0033451C">
            <w:pPr>
              <w:widowControl w:val="0"/>
              <w:spacing w:line="360" w:lineRule="auto"/>
              <w:jc w:val="both"/>
              <w:rPr>
                <w:sz w:val="20"/>
                <w:szCs w:val="20"/>
              </w:rPr>
            </w:pPr>
            <w:r w:rsidRPr="0033451C">
              <w:rPr>
                <w:sz w:val="20"/>
                <w:szCs w:val="20"/>
              </w:rPr>
              <w:t>24</w:t>
            </w:r>
          </w:p>
        </w:tc>
        <w:tc>
          <w:tcPr>
            <w:tcW w:w="1105" w:type="dxa"/>
          </w:tcPr>
          <w:p w:rsidR="006D2928" w:rsidRPr="0033451C" w:rsidRDefault="00E63C3A" w:rsidP="0033451C">
            <w:pPr>
              <w:widowControl w:val="0"/>
              <w:spacing w:line="360" w:lineRule="auto"/>
              <w:jc w:val="both"/>
              <w:rPr>
                <w:sz w:val="20"/>
                <w:szCs w:val="20"/>
              </w:rPr>
            </w:pPr>
            <w:r w:rsidRPr="0033451C">
              <w:rPr>
                <w:sz w:val="20"/>
                <w:szCs w:val="20"/>
              </w:rPr>
              <w:t>25</w:t>
            </w:r>
          </w:p>
        </w:tc>
      </w:tr>
      <w:tr w:rsidR="006D2928" w:rsidRPr="0033451C" w:rsidTr="0033451C">
        <w:tc>
          <w:tcPr>
            <w:tcW w:w="2376" w:type="dxa"/>
          </w:tcPr>
          <w:p w:rsidR="006D2928" w:rsidRPr="0033451C" w:rsidRDefault="00E63C3A" w:rsidP="0033451C">
            <w:pPr>
              <w:widowControl w:val="0"/>
              <w:spacing w:line="360" w:lineRule="auto"/>
              <w:jc w:val="both"/>
              <w:rPr>
                <w:sz w:val="20"/>
                <w:szCs w:val="20"/>
              </w:rPr>
            </w:pPr>
            <w:r w:rsidRPr="0033451C">
              <w:rPr>
                <w:sz w:val="20"/>
                <w:szCs w:val="20"/>
              </w:rPr>
              <w:t>3.Седых Светлана</w:t>
            </w:r>
          </w:p>
        </w:tc>
        <w:tc>
          <w:tcPr>
            <w:tcW w:w="1130" w:type="dxa"/>
          </w:tcPr>
          <w:p w:rsidR="006D2928" w:rsidRPr="0033451C" w:rsidRDefault="00E63C3A" w:rsidP="0033451C">
            <w:pPr>
              <w:widowControl w:val="0"/>
              <w:spacing w:line="360" w:lineRule="auto"/>
              <w:jc w:val="both"/>
              <w:rPr>
                <w:sz w:val="20"/>
                <w:szCs w:val="20"/>
              </w:rPr>
            </w:pPr>
            <w:r w:rsidRPr="0033451C">
              <w:rPr>
                <w:sz w:val="20"/>
                <w:szCs w:val="20"/>
              </w:rPr>
              <w:t>159</w:t>
            </w:r>
          </w:p>
        </w:tc>
        <w:tc>
          <w:tcPr>
            <w:tcW w:w="1033" w:type="dxa"/>
          </w:tcPr>
          <w:p w:rsidR="006D2928" w:rsidRPr="0033451C" w:rsidRDefault="00E63C3A" w:rsidP="0033451C">
            <w:pPr>
              <w:widowControl w:val="0"/>
              <w:spacing w:line="360" w:lineRule="auto"/>
              <w:jc w:val="both"/>
              <w:rPr>
                <w:sz w:val="20"/>
                <w:szCs w:val="20"/>
              </w:rPr>
            </w:pPr>
            <w:r w:rsidRPr="0033451C">
              <w:rPr>
                <w:sz w:val="20"/>
                <w:szCs w:val="20"/>
              </w:rPr>
              <w:t>50</w:t>
            </w:r>
          </w:p>
        </w:tc>
        <w:tc>
          <w:tcPr>
            <w:tcW w:w="1239" w:type="dxa"/>
          </w:tcPr>
          <w:p w:rsidR="006D2928" w:rsidRPr="0033451C" w:rsidRDefault="00E63C3A" w:rsidP="0033451C">
            <w:pPr>
              <w:widowControl w:val="0"/>
              <w:spacing w:line="360" w:lineRule="auto"/>
              <w:jc w:val="both"/>
              <w:rPr>
                <w:sz w:val="20"/>
                <w:szCs w:val="20"/>
              </w:rPr>
            </w:pPr>
            <w:r w:rsidRPr="0033451C">
              <w:rPr>
                <w:sz w:val="20"/>
                <w:szCs w:val="20"/>
              </w:rPr>
              <w:t>87</w:t>
            </w:r>
          </w:p>
        </w:tc>
        <w:tc>
          <w:tcPr>
            <w:tcW w:w="1325" w:type="dxa"/>
          </w:tcPr>
          <w:p w:rsidR="006D2928" w:rsidRPr="0033451C" w:rsidRDefault="00325E44" w:rsidP="0033451C">
            <w:pPr>
              <w:widowControl w:val="0"/>
              <w:spacing w:line="360" w:lineRule="auto"/>
              <w:jc w:val="both"/>
              <w:rPr>
                <w:sz w:val="20"/>
                <w:szCs w:val="20"/>
              </w:rPr>
            </w:pPr>
            <w:r w:rsidRPr="0033451C">
              <w:rPr>
                <w:sz w:val="20"/>
                <w:szCs w:val="20"/>
              </w:rPr>
              <w:t>314</w:t>
            </w:r>
          </w:p>
        </w:tc>
        <w:tc>
          <w:tcPr>
            <w:tcW w:w="1025" w:type="dxa"/>
          </w:tcPr>
          <w:p w:rsidR="006D2928" w:rsidRPr="0033451C" w:rsidRDefault="00E63C3A" w:rsidP="0033451C">
            <w:pPr>
              <w:widowControl w:val="0"/>
              <w:spacing w:line="360" w:lineRule="auto"/>
              <w:jc w:val="both"/>
              <w:rPr>
                <w:sz w:val="20"/>
                <w:szCs w:val="20"/>
              </w:rPr>
            </w:pPr>
            <w:r w:rsidRPr="0033451C">
              <w:rPr>
                <w:sz w:val="20"/>
                <w:szCs w:val="20"/>
              </w:rPr>
              <w:t>24</w:t>
            </w:r>
          </w:p>
        </w:tc>
        <w:tc>
          <w:tcPr>
            <w:tcW w:w="1105" w:type="dxa"/>
          </w:tcPr>
          <w:p w:rsidR="006D2928" w:rsidRPr="0033451C" w:rsidRDefault="00E63C3A" w:rsidP="0033451C">
            <w:pPr>
              <w:widowControl w:val="0"/>
              <w:spacing w:line="360" w:lineRule="auto"/>
              <w:jc w:val="both"/>
              <w:rPr>
                <w:sz w:val="20"/>
                <w:szCs w:val="20"/>
              </w:rPr>
            </w:pPr>
            <w:r w:rsidRPr="0033451C">
              <w:rPr>
                <w:sz w:val="20"/>
                <w:szCs w:val="20"/>
              </w:rPr>
              <w:t>24</w:t>
            </w:r>
          </w:p>
        </w:tc>
      </w:tr>
      <w:tr w:rsidR="006D2928" w:rsidRPr="0033451C" w:rsidTr="0033451C">
        <w:tc>
          <w:tcPr>
            <w:tcW w:w="2376" w:type="dxa"/>
          </w:tcPr>
          <w:p w:rsidR="006D2928" w:rsidRPr="0033451C" w:rsidRDefault="00E63C3A" w:rsidP="0033451C">
            <w:pPr>
              <w:widowControl w:val="0"/>
              <w:spacing w:line="360" w:lineRule="auto"/>
              <w:jc w:val="both"/>
              <w:rPr>
                <w:sz w:val="20"/>
                <w:szCs w:val="20"/>
              </w:rPr>
            </w:pPr>
            <w:r w:rsidRPr="0033451C">
              <w:rPr>
                <w:sz w:val="20"/>
                <w:szCs w:val="20"/>
              </w:rPr>
              <w:t>4.Горбатенко Кристина</w:t>
            </w:r>
          </w:p>
        </w:tc>
        <w:tc>
          <w:tcPr>
            <w:tcW w:w="1130" w:type="dxa"/>
          </w:tcPr>
          <w:p w:rsidR="006D2928" w:rsidRPr="0033451C" w:rsidRDefault="00E63C3A" w:rsidP="0033451C">
            <w:pPr>
              <w:widowControl w:val="0"/>
              <w:spacing w:line="360" w:lineRule="auto"/>
              <w:jc w:val="both"/>
              <w:rPr>
                <w:sz w:val="20"/>
                <w:szCs w:val="20"/>
              </w:rPr>
            </w:pPr>
            <w:r w:rsidRPr="0033451C">
              <w:rPr>
                <w:sz w:val="20"/>
                <w:szCs w:val="20"/>
              </w:rPr>
              <w:t>160</w:t>
            </w:r>
          </w:p>
        </w:tc>
        <w:tc>
          <w:tcPr>
            <w:tcW w:w="1033" w:type="dxa"/>
          </w:tcPr>
          <w:p w:rsidR="006D2928" w:rsidRPr="0033451C" w:rsidRDefault="00E63C3A" w:rsidP="0033451C">
            <w:pPr>
              <w:widowControl w:val="0"/>
              <w:spacing w:line="360" w:lineRule="auto"/>
              <w:jc w:val="both"/>
              <w:rPr>
                <w:sz w:val="20"/>
                <w:szCs w:val="20"/>
              </w:rPr>
            </w:pPr>
            <w:r w:rsidRPr="0033451C">
              <w:rPr>
                <w:sz w:val="20"/>
                <w:szCs w:val="20"/>
              </w:rPr>
              <w:t>47</w:t>
            </w:r>
          </w:p>
        </w:tc>
        <w:tc>
          <w:tcPr>
            <w:tcW w:w="1239" w:type="dxa"/>
          </w:tcPr>
          <w:p w:rsidR="006D2928" w:rsidRPr="0033451C" w:rsidRDefault="00E63C3A" w:rsidP="0033451C">
            <w:pPr>
              <w:widowControl w:val="0"/>
              <w:spacing w:line="360" w:lineRule="auto"/>
              <w:jc w:val="both"/>
              <w:rPr>
                <w:sz w:val="20"/>
                <w:szCs w:val="20"/>
              </w:rPr>
            </w:pPr>
            <w:r w:rsidRPr="0033451C">
              <w:rPr>
                <w:sz w:val="20"/>
                <w:szCs w:val="20"/>
              </w:rPr>
              <w:t>81</w:t>
            </w:r>
          </w:p>
        </w:tc>
        <w:tc>
          <w:tcPr>
            <w:tcW w:w="1325" w:type="dxa"/>
          </w:tcPr>
          <w:p w:rsidR="006D2928" w:rsidRPr="0033451C" w:rsidRDefault="00325E44" w:rsidP="0033451C">
            <w:pPr>
              <w:widowControl w:val="0"/>
              <w:spacing w:line="360" w:lineRule="auto"/>
              <w:jc w:val="both"/>
              <w:rPr>
                <w:sz w:val="20"/>
                <w:szCs w:val="20"/>
              </w:rPr>
            </w:pPr>
            <w:r w:rsidRPr="0033451C">
              <w:rPr>
                <w:sz w:val="20"/>
                <w:szCs w:val="20"/>
              </w:rPr>
              <w:t>294</w:t>
            </w:r>
          </w:p>
        </w:tc>
        <w:tc>
          <w:tcPr>
            <w:tcW w:w="1025" w:type="dxa"/>
          </w:tcPr>
          <w:p w:rsidR="006D2928" w:rsidRPr="0033451C" w:rsidRDefault="00E63C3A" w:rsidP="0033451C">
            <w:pPr>
              <w:widowControl w:val="0"/>
              <w:spacing w:line="360" w:lineRule="auto"/>
              <w:jc w:val="both"/>
              <w:rPr>
                <w:sz w:val="20"/>
                <w:szCs w:val="20"/>
              </w:rPr>
            </w:pPr>
            <w:r w:rsidRPr="0033451C">
              <w:rPr>
                <w:sz w:val="20"/>
                <w:szCs w:val="20"/>
              </w:rPr>
              <w:t>21</w:t>
            </w:r>
          </w:p>
        </w:tc>
        <w:tc>
          <w:tcPr>
            <w:tcW w:w="1105" w:type="dxa"/>
          </w:tcPr>
          <w:p w:rsidR="006D2928" w:rsidRPr="0033451C" w:rsidRDefault="00E63C3A" w:rsidP="0033451C">
            <w:pPr>
              <w:widowControl w:val="0"/>
              <w:spacing w:line="360" w:lineRule="auto"/>
              <w:jc w:val="both"/>
              <w:rPr>
                <w:sz w:val="20"/>
                <w:szCs w:val="20"/>
              </w:rPr>
            </w:pPr>
            <w:r w:rsidRPr="0033451C">
              <w:rPr>
                <w:sz w:val="20"/>
                <w:szCs w:val="20"/>
              </w:rPr>
              <w:t>23</w:t>
            </w:r>
          </w:p>
        </w:tc>
      </w:tr>
      <w:tr w:rsidR="006D2928" w:rsidRPr="0033451C" w:rsidTr="0033451C">
        <w:tc>
          <w:tcPr>
            <w:tcW w:w="2376" w:type="dxa"/>
          </w:tcPr>
          <w:p w:rsidR="006D2928" w:rsidRPr="0033451C" w:rsidRDefault="00E63C3A" w:rsidP="0033451C">
            <w:pPr>
              <w:widowControl w:val="0"/>
              <w:spacing w:line="360" w:lineRule="auto"/>
              <w:jc w:val="both"/>
              <w:rPr>
                <w:sz w:val="20"/>
                <w:szCs w:val="20"/>
              </w:rPr>
            </w:pPr>
            <w:r w:rsidRPr="0033451C">
              <w:rPr>
                <w:sz w:val="20"/>
                <w:szCs w:val="20"/>
              </w:rPr>
              <w:t>5.Самсонов Евгений</w:t>
            </w:r>
          </w:p>
        </w:tc>
        <w:tc>
          <w:tcPr>
            <w:tcW w:w="1130" w:type="dxa"/>
          </w:tcPr>
          <w:p w:rsidR="006D2928" w:rsidRPr="0033451C" w:rsidRDefault="00E63C3A" w:rsidP="0033451C">
            <w:pPr>
              <w:widowControl w:val="0"/>
              <w:spacing w:line="360" w:lineRule="auto"/>
              <w:jc w:val="both"/>
              <w:rPr>
                <w:sz w:val="20"/>
                <w:szCs w:val="20"/>
              </w:rPr>
            </w:pPr>
            <w:r w:rsidRPr="0033451C">
              <w:rPr>
                <w:sz w:val="20"/>
                <w:szCs w:val="20"/>
              </w:rPr>
              <w:t>162</w:t>
            </w:r>
          </w:p>
        </w:tc>
        <w:tc>
          <w:tcPr>
            <w:tcW w:w="1033" w:type="dxa"/>
          </w:tcPr>
          <w:p w:rsidR="006D2928" w:rsidRPr="0033451C" w:rsidRDefault="00E63C3A" w:rsidP="0033451C">
            <w:pPr>
              <w:widowControl w:val="0"/>
              <w:spacing w:line="360" w:lineRule="auto"/>
              <w:jc w:val="both"/>
              <w:rPr>
                <w:sz w:val="20"/>
                <w:szCs w:val="20"/>
              </w:rPr>
            </w:pPr>
            <w:r w:rsidRPr="0033451C">
              <w:rPr>
                <w:sz w:val="20"/>
                <w:szCs w:val="20"/>
              </w:rPr>
              <w:t>52</w:t>
            </w:r>
          </w:p>
        </w:tc>
        <w:tc>
          <w:tcPr>
            <w:tcW w:w="1239" w:type="dxa"/>
          </w:tcPr>
          <w:p w:rsidR="006D2928" w:rsidRPr="0033451C" w:rsidRDefault="00E63C3A" w:rsidP="0033451C">
            <w:pPr>
              <w:widowControl w:val="0"/>
              <w:spacing w:line="360" w:lineRule="auto"/>
              <w:jc w:val="both"/>
              <w:rPr>
                <w:sz w:val="20"/>
                <w:szCs w:val="20"/>
              </w:rPr>
            </w:pPr>
            <w:r w:rsidRPr="0033451C">
              <w:rPr>
                <w:sz w:val="20"/>
                <w:szCs w:val="20"/>
              </w:rPr>
              <w:t>81</w:t>
            </w:r>
          </w:p>
        </w:tc>
        <w:tc>
          <w:tcPr>
            <w:tcW w:w="1325" w:type="dxa"/>
          </w:tcPr>
          <w:p w:rsidR="006D2928" w:rsidRPr="0033451C" w:rsidRDefault="00325E44" w:rsidP="0033451C">
            <w:pPr>
              <w:widowControl w:val="0"/>
              <w:spacing w:line="360" w:lineRule="auto"/>
              <w:jc w:val="both"/>
              <w:rPr>
                <w:sz w:val="20"/>
                <w:szCs w:val="20"/>
              </w:rPr>
            </w:pPr>
            <w:r w:rsidRPr="0033451C">
              <w:rPr>
                <w:sz w:val="20"/>
                <w:szCs w:val="20"/>
              </w:rPr>
              <w:t>321</w:t>
            </w:r>
          </w:p>
        </w:tc>
        <w:tc>
          <w:tcPr>
            <w:tcW w:w="1025" w:type="dxa"/>
          </w:tcPr>
          <w:p w:rsidR="006D2928" w:rsidRPr="0033451C" w:rsidRDefault="00E63C3A" w:rsidP="0033451C">
            <w:pPr>
              <w:widowControl w:val="0"/>
              <w:spacing w:line="360" w:lineRule="auto"/>
              <w:jc w:val="both"/>
              <w:rPr>
                <w:sz w:val="20"/>
                <w:szCs w:val="20"/>
              </w:rPr>
            </w:pPr>
            <w:r w:rsidRPr="0033451C">
              <w:rPr>
                <w:sz w:val="20"/>
                <w:szCs w:val="20"/>
              </w:rPr>
              <w:t>21</w:t>
            </w:r>
          </w:p>
        </w:tc>
        <w:tc>
          <w:tcPr>
            <w:tcW w:w="1105" w:type="dxa"/>
          </w:tcPr>
          <w:p w:rsidR="006D2928" w:rsidRPr="0033451C" w:rsidRDefault="00E63C3A" w:rsidP="0033451C">
            <w:pPr>
              <w:widowControl w:val="0"/>
              <w:spacing w:line="360" w:lineRule="auto"/>
              <w:jc w:val="both"/>
              <w:rPr>
                <w:sz w:val="20"/>
                <w:szCs w:val="20"/>
              </w:rPr>
            </w:pPr>
            <w:r w:rsidRPr="0033451C">
              <w:rPr>
                <w:sz w:val="20"/>
                <w:szCs w:val="20"/>
              </w:rPr>
              <w:t>21</w:t>
            </w:r>
          </w:p>
        </w:tc>
      </w:tr>
      <w:tr w:rsidR="006D2928" w:rsidRPr="0033451C" w:rsidTr="0033451C">
        <w:tc>
          <w:tcPr>
            <w:tcW w:w="2376" w:type="dxa"/>
          </w:tcPr>
          <w:p w:rsidR="006D2928" w:rsidRPr="0033451C" w:rsidRDefault="00E63C3A" w:rsidP="0033451C">
            <w:pPr>
              <w:widowControl w:val="0"/>
              <w:spacing w:line="360" w:lineRule="auto"/>
              <w:jc w:val="both"/>
              <w:rPr>
                <w:sz w:val="20"/>
                <w:szCs w:val="20"/>
              </w:rPr>
            </w:pPr>
            <w:r w:rsidRPr="0033451C">
              <w:rPr>
                <w:sz w:val="20"/>
                <w:szCs w:val="20"/>
              </w:rPr>
              <w:t>6.Лобчикова Ольга</w:t>
            </w:r>
          </w:p>
        </w:tc>
        <w:tc>
          <w:tcPr>
            <w:tcW w:w="1130" w:type="dxa"/>
          </w:tcPr>
          <w:p w:rsidR="006D2928" w:rsidRPr="0033451C" w:rsidRDefault="00E63C3A" w:rsidP="0033451C">
            <w:pPr>
              <w:widowControl w:val="0"/>
              <w:spacing w:line="360" w:lineRule="auto"/>
              <w:jc w:val="both"/>
              <w:rPr>
                <w:sz w:val="20"/>
                <w:szCs w:val="20"/>
              </w:rPr>
            </w:pPr>
            <w:r w:rsidRPr="0033451C">
              <w:rPr>
                <w:sz w:val="20"/>
                <w:szCs w:val="20"/>
              </w:rPr>
              <w:t>154</w:t>
            </w:r>
          </w:p>
        </w:tc>
        <w:tc>
          <w:tcPr>
            <w:tcW w:w="1033" w:type="dxa"/>
          </w:tcPr>
          <w:p w:rsidR="006D2928" w:rsidRPr="0033451C" w:rsidRDefault="00E63C3A" w:rsidP="0033451C">
            <w:pPr>
              <w:widowControl w:val="0"/>
              <w:spacing w:line="360" w:lineRule="auto"/>
              <w:jc w:val="both"/>
              <w:rPr>
                <w:sz w:val="20"/>
                <w:szCs w:val="20"/>
              </w:rPr>
            </w:pPr>
            <w:r w:rsidRPr="0033451C">
              <w:rPr>
                <w:sz w:val="20"/>
                <w:szCs w:val="20"/>
              </w:rPr>
              <w:t>45</w:t>
            </w:r>
          </w:p>
        </w:tc>
        <w:tc>
          <w:tcPr>
            <w:tcW w:w="1239" w:type="dxa"/>
          </w:tcPr>
          <w:p w:rsidR="006D2928" w:rsidRPr="0033451C" w:rsidRDefault="00E63C3A" w:rsidP="0033451C">
            <w:pPr>
              <w:widowControl w:val="0"/>
              <w:spacing w:line="360" w:lineRule="auto"/>
              <w:jc w:val="both"/>
              <w:rPr>
                <w:sz w:val="20"/>
                <w:szCs w:val="20"/>
              </w:rPr>
            </w:pPr>
            <w:r w:rsidRPr="0033451C">
              <w:rPr>
                <w:sz w:val="20"/>
                <w:szCs w:val="20"/>
              </w:rPr>
              <w:t>82</w:t>
            </w:r>
          </w:p>
        </w:tc>
        <w:tc>
          <w:tcPr>
            <w:tcW w:w="1325" w:type="dxa"/>
          </w:tcPr>
          <w:p w:rsidR="006D2928" w:rsidRPr="0033451C" w:rsidRDefault="00325E44" w:rsidP="0033451C">
            <w:pPr>
              <w:widowControl w:val="0"/>
              <w:spacing w:line="360" w:lineRule="auto"/>
              <w:jc w:val="both"/>
              <w:rPr>
                <w:sz w:val="20"/>
                <w:szCs w:val="20"/>
              </w:rPr>
            </w:pPr>
            <w:r w:rsidRPr="0033451C">
              <w:rPr>
                <w:sz w:val="20"/>
                <w:szCs w:val="20"/>
              </w:rPr>
              <w:t>292</w:t>
            </w:r>
          </w:p>
        </w:tc>
        <w:tc>
          <w:tcPr>
            <w:tcW w:w="1025" w:type="dxa"/>
          </w:tcPr>
          <w:p w:rsidR="006D2928" w:rsidRPr="0033451C" w:rsidRDefault="00E63C3A" w:rsidP="0033451C">
            <w:pPr>
              <w:widowControl w:val="0"/>
              <w:spacing w:line="360" w:lineRule="auto"/>
              <w:jc w:val="both"/>
              <w:rPr>
                <w:sz w:val="20"/>
                <w:szCs w:val="20"/>
              </w:rPr>
            </w:pPr>
            <w:r w:rsidRPr="0033451C">
              <w:rPr>
                <w:sz w:val="20"/>
                <w:szCs w:val="20"/>
              </w:rPr>
              <w:t>23</w:t>
            </w:r>
          </w:p>
        </w:tc>
        <w:tc>
          <w:tcPr>
            <w:tcW w:w="1105" w:type="dxa"/>
          </w:tcPr>
          <w:p w:rsidR="006D2928" w:rsidRPr="0033451C" w:rsidRDefault="00E63C3A" w:rsidP="0033451C">
            <w:pPr>
              <w:widowControl w:val="0"/>
              <w:spacing w:line="360" w:lineRule="auto"/>
              <w:jc w:val="both"/>
              <w:rPr>
                <w:sz w:val="20"/>
                <w:szCs w:val="20"/>
              </w:rPr>
            </w:pPr>
            <w:r w:rsidRPr="0033451C">
              <w:rPr>
                <w:sz w:val="20"/>
                <w:szCs w:val="20"/>
              </w:rPr>
              <w:t>24</w:t>
            </w:r>
          </w:p>
        </w:tc>
      </w:tr>
      <w:tr w:rsidR="006D2928" w:rsidRPr="0033451C" w:rsidTr="0033451C">
        <w:tc>
          <w:tcPr>
            <w:tcW w:w="2376" w:type="dxa"/>
          </w:tcPr>
          <w:p w:rsidR="006D2928" w:rsidRPr="0033451C" w:rsidRDefault="00E63C3A" w:rsidP="0033451C">
            <w:pPr>
              <w:widowControl w:val="0"/>
              <w:spacing w:line="360" w:lineRule="auto"/>
              <w:jc w:val="both"/>
              <w:rPr>
                <w:sz w:val="20"/>
                <w:szCs w:val="20"/>
              </w:rPr>
            </w:pPr>
            <w:r w:rsidRPr="0033451C">
              <w:rPr>
                <w:sz w:val="20"/>
                <w:szCs w:val="20"/>
              </w:rPr>
              <w:t>7.Жаткин Владимир</w:t>
            </w:r>
          </w:p>
        </w:tc>
        <w:tc>
          <w:tcPr>
            <w:tcW w:w="1130" w:type="dxa"/>
          </w:tcPr>
          <w:p w:rsidR="006D2928" w:rsidRPr="0033451C" w:rsidRDefault="00E63C3A" w:rsidP="0033451C">
            <w:pPr>
              <w:widowControl w:val="0"/>
              <w:spacing w:line="360" w:lineRule="auto"/>
              <w:jc w:val="both"/>
              <w:rPr>
                <w:sz w:val="20"/>
                <w:szCs w:val="20"/>
              </w:rPr>
            </w:pPr>
            <w:r w:rsidRPr="0033451C">
              <w:rPr>
                <w:sz w:val="20"/>
                <w:szCs w:val="20"/>
              </w:rPr>
              <w:t>181</w:t>
            </w:r>
          </w:p>
        </w:tc>
        <w:tc>
          <w:tcPr>
            <w:tcW w:w="1033" w:type="dxa"/>
          </w:tcPr>
          <w:p w:rsidR="006D2928" w:rsidRPr="0033451C" w:rsidRDefault="00E63C3A" w:rsidP="0033451C">
            <w:pPr>
              <w:widowControl w:val="0"/>
              <w:spacing w:line="360" w:lineRule="auto"/>
              <w:jc w:val="both"/>
              <w:rPr>
                <w:sz w:val="20"/>
                <w:szCs w:val="20"/>
              </w:rPr>
            </w:pPr>
            <w:r w:rsidRPr="0033451C">
              <w:rPr>
                <w:sz w:val="20"/>
                <w:szCs w:val="20"/>
              </w:rPr>
              <w:t>70</w:t>
            </w:r>
          </w:p>
        </w:tc>
        <w:tc>
          <w:tcPr>
            <w:tcW w:w="1239" w:type="dxa"/>
          </w:tcPr>
          <w:p w:rsidR="006D2928" w:rsidRPr="0033451C" w:rsidRDefault="00E63C3A" w:rsidP="0033451C">
            <w:pPr>
              <w:widowControl w:val="0"/>
              <w:spacing w:line="360" w:lineRule="auto"/>
              <w:jc w:val="both"/>
              <w:rPr>
                <w:sz w:val="20"/>
                <w:szCs w:val="20"/>
              </w:rPr>
            </w:pPr>
            <w:r w:rsidRPr="0033451C">
              <w:rPr>
                <w:sz w:val="20"/>
                <w:szCs w:val="20"/>
              </w:rPr>
              <w:t>87</w:t>
            </w:r>
          </w:p>
        </w:tc>
        <w:tc>
          <w:tcPr>
            <w:tcW w:w="1325" w:type="dxa"/>
          </w:tcPr>
          <w:p w:rsidR="006D2928" w:rsidRPr="0033451C" w:rsidRDefault="00325E44" w:rsidP="0033451C">
            <w:pPr>
              <w:widowControl w:val="0"/>
              <w:spacing w:line="360" w:lineRule="auto"/>
              <w:jc w:val="both"/>
              <w:rPr>
                <w:sz w:val="20"/>
                <w:szCs w:val="20"/>
              </w:rPr>
            </w:pPr>
            <w:r w:rsidRPr="0033451C">
              <w:rPr>
                <w:sz w:val="20"/>
                <w:szCs w:val="20"/>
              </w:rPr>
              <w:t>387</w:t>
            </w:r>
          </w:p>
        </w:tc>
        <w:tc>
          <w:tcPr>
            <w:tcW w:w="1025" w:type="dxa"/>
          </w:tcPr>
          <w:p w:rsidR="006D2928" w:rsidRPr="0033451C" w:rsidRDefault="00E63C3A" w:rsidP="0033451C">
            <w:pPr>
              <w:widowControl w:val="0"/>
              <w:spacing w:line="360" w:lineRule="auto"/>
              <w:jc w:val="both"/>
              <w:rPr>
                <w:sz w:val="20"/>
                <w:szCs w:val="20"/>
              </w:rPr>
            </w:pPr>
            <w:r w:rsidRPr="0033451C">
              <w:rPr>
                <w:sz w:val="20"/>
                <w:szCs w:val="20"/>
              </w:rPr>
              <w:t>24</w:t>
            </w:r>
          </w:p>
        </w:tc>
        <w:tc>
          <w:tcPr>
            <w:tcW w:w="1105" w:type="dxa"/>
          </w:tcPr>
          <w:p w:rsidR="006D2928" w:rsidRPr="0033451C" w:rsidRDefault="00E63C3A" w:rsidP="0033451C">
            <w:pPr>
              <w:widowControl w:val="0"/>
              <w:spacing w:line="360" w:lineRule="auto"/>
              <w:jc w:val="both"/>
              <w:rPr>
                <w:sz w:val="20"/>
                <w:szCs w:val="20"/>
              </w:rPr>
            </w:pPr>
            <w:r w:rsidRPr="0033451C">
              <w:rPr>
                <w:sz w:val="20"/>
                <w:szCs w:val="20"/>
              </w:rPr>
              <w:t>24</w:t>
            </w:r>
          </w:p>
        </w:tc>
      </w:tr>
      <w:tr w:rsidR="006D2928" w:rsidRPr="0033451C" w:rsidTr="0033451C">
        <w:tc>
          <w:tcPr>
            <w:tcW w:w="2376" w:type="dxa"/>
          </w:tcPr>
          <w:p w:rsidR="006D2928" w:rsidRPr="0033451C" w:rsidRDefault="00E63C3A" w:rsidP="0033451C">
            <w:pPr>
              <w:widowControl w:val="0"/>
              <w:spacing w:line="360" w:lineRule="auto"/>
              <w:jc w:val="both"/>
              <w:rPr>
                <w:sz w:val="20"/>
                <w:szCs w:val="20"/>
              </w:rPr>
            </w:pPr>
            <w:r w:rsidRPr="0033451C">
              <w:rPr>
                <w:sz w:val="20"/>
                <w:szCs w:val="20"/>
              </w:rPr>
              <w:t>8.Мустафаева Эдие</w:t>
            </w:r>
          </w:p>
        </w:tc>
        <w:tc>
          <w:tcPr>
            <w:tcW w:w="1130" w:type="dxa"/>
          </w:tcPr>
          <w:p w:rsidR="006D2928" w:rsidRPr="0033451C" w:rsidRDefault="00E63C3A" w:rsidP="0033451C">
            <w:pPr>
              <w:widowControl w:val="0"/>
              <w:spacing w:line="360" w:lineRule="auto"/>
              <w:jc w:val="both"/>
              <w:rPr>
                <w:sz w:val="20"/>
                <w:szCs w:val="20"/>
              </w:rPr>
            </w:pPr>
            <w:r w:rsidRPr="0033451C">
              <w:rPr>
                <w:sz w:val="20"/>
                <w:szCs w:val="20"/>
              </w:rPr>
              <w:t>176</w:t>
            </w:r>
          </w:p>
        </w:tc>
        <w:tc>
          <w:tcPr>
            <w:tcW w:w="1033" w:type="dxa"/>
          </w:tcPr>
          <w:p w:rsidR="006D2928" w:rsidRPr="0033451C" w:rsidRDefault="00E63C3A" w:rsidP="0033451C">
            <w:pPr>
              <w:widowControl w:val="0"/>
              <w:spacing w:line="360" w:lineRule="auto"/>
              <w:jc w:val="both"/>
              <w:rPr>
                <w:sz w:val="20"/>
                <w:szCs w:val="20"/>
              </w:rPr>
            </w:pPr>
            <w:r w:rsidRPr="0033451C">
              <w:rPr>
                <w:sz w:val="20"/>
                <w:szCs w:val="20"/>
              </w:rPr>
              <w:t>90</w:t>
            </w:r>
          </w:p>
        </w:tc>
        <w:tc>
          <w:tcPr>
            <w:tcW w:w="1239" w:type="dxa"/>
          </w:tcPr>
          <w:p w:rsidR="006D2928" w:rsidRPr="0033451C" w:rsidRDefault="00E63C3A" w:rsidP="0033451C">
            <w:pPr>
              <w:widowControl w:val="0"/>
              <w:spacing w:line="360" w:lineRule="auto"/>
              <w:jc w:val="both"/>
              <w:rPr>
                <w:sz w:val="20"/>
                <w:szCs w:val="20"/>
              </w:rPr>
            </w:pPr>
            <w:r w:rsidRPr="0033451C">
              <w:rPr>
                <w:sz w:val="20"/>
                <w:szCs w:val="20"/>
              </w:rPr>
              <w:t>115</w:t>
            </w:r>
          </w:p>
        </w:tc>
        <w:tc>
          <w:tcPr>
            <w:tcW w:w="1325" w:type="dxa"/>
          </w:tcPr>
          <w:p w:rsidR="006D2928" w:rsidRPr="0033451C" w:rsidRDefault="00325E44" w:rsidP="0033451C">
            <w:pPr>
              <w:widowControl w:val="0"/>
              <w:spacing w:line="360" w:lineRule="auto"/>
              <w:jc w:val="both"/>
              <w:rPr>
                <w:sz w:val="20"/>
                <w:szCs w:val="20"/>
              </w:rPr>
            </w:pPr>
            <w:r w:rsidRPr="0033451C">
              <w:rPr>
                <w:sz w:val="20"/>
                <w:szCs w:val="20"/>
              </w:rPr>
              <w:t>511</w:t>
            </w:r>
          </w:p>
        </w:tc>
        <w:tc>
          <w:tcPr>
            <w:tcW w:w="1025" w:type="dxa"/>
          </w:tcPr>
          <w:p w:rsidR="006D2928" w:rsidRPr="0033451C" w:rsidRDefault="00E63C3A" w:rsidP="0033451C">
            <w:pPr>
              <w:widowControl w:val="0"/>
              <w:spacing w:line="360" w:lineRule="auto"/>
              <w:jc w:val="both"/>
              <w:rPr>
                <w:sz w:val="20"/>
                <w:szCs w:val="20"/>
              </w:rPr>
            </w:pPr>
            <w:r w:rsidRPr="0033451C">
              <w:rPr>
                <w:sz w:val="20"/>
                <w:szCs w:val="20"/>
              </w:rPr>
              <w:t>29</w:t>
            </w:r>
          </w:p>
        </w:tc>
        <w:tc>
          <w:tcPr>
            <w:tcW w:w="1105" w:type="dxa"/>
          </w:tcPr>
          <w:p w:rsidR="006D2928" w:rsidRPr="0033451C" w:rsidRDefault="00E63C3A" w:rsidP="0033451C">
            <w:pPr>
              <w:widowControl w:val="0"/>
              <w:spacing w:line="360" w:lineRule="auto"/>
              <w:jc w:val="both"/>
              <w:rPr>
                <w:sz w:val="20"/>
                <w:szCs w:val="20"/>
              </w:rPr>
            </w:pPr>
            <w:r w:rsidRPr="0033451C">
              <w:rPr>
                <w:sz w:val="20"/>
                <w:szCs w:val="20"/>
              </w:rPr>
              <w:t>28</w:t>
            </w:r>
          </w:p>
        </w:tc>
      </w:tr>
      <w:tr w:rsidR="006D2928" w:rsidRPr="0033451C" w:rsidTr="0033451C">
        <w:tc>
          <w:tcPr>
            <w:tcW w:w="2376" w:type="dxa"/>
          </w:tcPr>
          <w:p w:rsidR="006D2928" w:rsidRPr="0033451C" w:rsidRDefault="00E63C3A" w:rsidP="0033451C">
            <w:pPr>
              <w:widowControl w:val="0"/>
              <w:spacing w:line="360" w:lineRule="auto"/>
              <w:jc w:val="both"/>
              <w:rPr>
                <w:sz w:val="20"/>
                <w:szCs w:val="20"/>
              </w:rPr>
            </w:pPr>
            <w:r w:rsidRPr="0033451C">
              <w:rPr>
                <w:sz w:val="20"/>
                <w:szCs w:val="20"/>
              </w:rPr>
              <w:t>9.Ибадулаева Нияра</w:t>
            </w:r>
          </w:p>
        </w:tc>
        <w:tc>
          <w:tcPr>
            <w:tcW w:w="1130" w:type="dxa"/>
          </w:tcPr>
          <w:p w:rsidR="006D2928" w:rsidRPr="0033451C" w:rsidRDefault="00E63C3A" w:rsidP="0033451C">
            <w:pPr>
              <w:widowControl w:val="0"/>
              <w:spacing w:line="360" w:lineRule="auto"/>
              <w:jc w:val="both"/>
              <w:rPr>
                <w:sz w:val="20"/>
                <w:szCs w:val="20"/>
              </w:rPr>
            </w:pPr>
            <w:r w:rsidRPr="0033451C">
              <w:rPr>
                <w:sz w:val="20"/>
                <w:szCs w:val="20"/>
              </w:rPr>
              <w:t>156</w:t>
            </w:r>
          </w:p>
        </w:tc>
        <w:tc>
          <w:tcPr>
            <w:tcW w:w="1033" w:type="dxa"/>
          </w:tcPr>
          <w:p w:rsidR="006D2928" w:rsidRPr="0033451C" w:rsidRDefault="00E63C3A" w:rsidP="0033451C">
            <w:pPr>
              <w:widowControl w:val="0"/>
              <w:spacing w:line="360" w:lineRule="auto"/>
              <w:jc w:val="both"/>
              <w:rPr>
                <w:sz w:val="20"/>
                <w:szCs w:val="20"/>
              </w:rPr>
            </w:pPr>
            <w:r w:rsidRPr="0033451C">
              <w:rPr>
                <w:sz w:val="20"/>
                <w:szCs w:val="20"/>
              </w:rPr>
              <w:t>45</w:t>
            </w:r>
          </w:p>
        </w:tc>
        <w:tc>
          <w:tcPr>
            <w:tcW w:w="1239" w:type="dxa"/>
          </w:tcPr>
          <w:p w:rsidR="006D2928" w:rsidRPr="0033451C" w:rsidRDefault="00E63C3A" w:rsidP="0033451C">
            <w:pPr>
              <w:widowControl w:val="0"/>
              <w:spacing w:line="360" w:lineRule="auto"/>
              <w:jc w:val="both"/>
              <w:rPr>
                <w:sz w:val="20"/>
                <w:szCs w:val="20"/>
              </w:rPr>
            </w:pPr>
            <w:r w:rsidRPr="0033451C">
              <w:rPr>
                <w:sz w:val="20"/>
                <w:szCs w:val="20"/>
              </w:rPr>
              <w:t>82</w:t>
            </w:r>
          </w:p>
        </w:tc>
        <w:tc>
          <w:tcPr>
            <w:tcW w:w="1325" w:type="dxa"/>
          </w:tcPr>
          <w:p w:rsidR="006D2928" w:rsidRPr="0033451C" w:rsidRDefault="00325E44" w:rsidP="0033451C">
            <w:pPr>
              <w:widowControl w:val="0"/>
              <w:spacing w:line="360" w:lineRule="auto"/>
              <w:jc w:val="both"/>
              <w:rPr>
                <w:sz w:val="20"/>
                <w:szCs w:val="20"/>
              </w:rPr>
            </w:pPr>
            <w:r w:rsidRPr="0033451C">
              <w:rPr>
                <w:sz w:val="20"/>
                <w:szCs w:val="20"/>
              </w:rPr>
              <w:t>288</w:t>
            </w:r>
          </w:p>
        </w:tc>
        <w:tc>
          <w:tcPr>
            <w:tcW w:w="1025" w:type="dxa"/>
          </w:tcPr>
          <w:p w:rsidR="006D2928" w:rsidRPr="0033451C" w:rsidRDefault="00E63C3A" w:rsidP="0033451C">
            <w:pPr>
              <w:widowControl w:val="0"/>
              <w:spacing w:line="360" w:lineRule="auto"/>
              <w:jc w:val="both"/>
              <w:rPr>
                <w:sz w:val="20"/>
                <w:szCs w:val="20"/>
              </w:rPr>
            </w:pPr>
            <w:r w:rsidRPr="0033451C">
              <w:rPr>
                <w:sz w:val="20"/>
                <w:szCs w:val="20"/>
              </w:rPr>
              <w:t>22</w:t>
            </w:r>
          </w:p>
        </w:tc>
        <w:tc>
          <w:tcPr>
            <w:tcW w:w="1105" w:type="dxa"/>
          </w:tcPr>
          <w:p w:rsidR="006D2928" w:rsidRPr="0033451C" w:rsidRDefault="00E63C3A" w:rsidP="0033451C">
            <w:pPr>
              <w:widowControl w:val="0"/>
              <w:spacing w:line="360" w:lineRule="auto"/>
              <w:jc w:val="both"/>
              <w:rPr>
                <w:sz w:val="20"/>
                <w:szCs w:val="20"/>
              </w:rPr>
            </w:pPr>
            <w:r w:rsidRPr="0033451C">
              <w:rPr>
                <w:sz w:val="20"/>
                <w:szCs w:val="20"/>
              </w:rPr>
              <w:t>23</w:t>
            </w:r>
          </w:p>
        </w:tc>
      </w:tr>
      <w:tr w:rsidR="006D2928" w:rsidRPr="0033451C" w:rsidTr="0033451C">
        <w:tc>
          <w:tcPr>
            <w:tcW w:w="2376" w:type="dxa"/>
          </w:tcPr>
          <w:p w:rsidR="006D2928" w:rsidRPr="0033451C" w:rsidRDefault="00E63C3A" w:rsidP="0033451C">
            <w:pPr>
              <w:widowControl w:val="0"/>
              <w:spacing w:line="360" w:lineRule="auto"/>
              <w:jc w:val="both"/>
              <w:rPr>
                <w:sz w:val="20"/>
                <w:szCs w:val="20"/>
              </w:rPr>
            </w:pPr>
            <w:r w:rsidRPr="0033451C">
              <w:rPr>
                <w:sz w:val="20"/>
                <w:szCs w:val="20"/>
              </w:rPr>
              <w:t>10.Чулакчи Ибраим</w:t>
            </w:r>
          </w:p>
        </w:tc>
        <w:tc>
          <w:tcPr>
            <w:tcW w:w="1130" w:type="dxa"/>
          </w:tcPr>
          <w:p w:rsidR="006D2928" w:rsidRPr="0033451C" w:rsidRDefault="00E63C3A" w:rsidP="0033451C">
            <w:pPr>
              <w:widowControl w:val="0"/>
              <w:spacing w:line="360" w:lineRule="auto"/>
              <w:jc w:val="both"/>
              <w:rPr>
                <w:sz w:val="20"/>
                <w:szCs w:val="20"/>
              </w:rPr>
            </w:pPr>
            <w:r w:rsidRPr="0033451C">
              <w:rPr>
                <w:sz w:val="20"/>
                <w:szCs w:val="20"/>
              </w:rPr>
              <w:t>181</w:t>
            </w:r>
          </w:p>
        </w:tc>
        <w:tc>
          <w:tcPr>
            <w:tcW w:w="1033" w:type="dxa"/>
          </w:tcPr>
          <w:p w:rsidR="006D2928" w:rsidRPr="0033451C" w:rsidRDefault="00E63C3A" w:rsidP="0033451C">
            <w:pPr>
              <w:widowControl w:val="0"/>
              <w:spacing w:line="360" w:lineRule="auto"/>
              <w:jc w:val="both"/>
              <w:rPr>
                <w:sz w:val="20"/>
                <w:szCs w:val="20"/>
              </w:rPr>
            </w:pPr>
            <w:r w:rsidRPr="0033451C">
              <w:rPr>
                <w:sz w:val="20"/>
                <w:szCs w:val="20"/>
              </w:rPr>
              <w:t>60</w:t>
            </w:r>
          </w:p>
        </w:tc>
        <w:tc>
          <w:tcPr>
            <w:tcW w:w="1239" w:type="dxa"/>
          </w:tcPr>
          <w:p w:rsidR="006D2928" w:rsidRPr="0033451C" w:rsidRDefault="00E63C3A" w:rsidP="0033451C">
            <w:pPr>
              <w:widowControl w:val="0"/>
              <w:spacing w:line="360" w:lineRule="auto"/>
              <w:jc w:val="both"/>
              <w:rPr>
                <w:sz w:val="20"/>
                <w:szCs w:val="20"/>
              </w:rPr>
            </w:pPr>
            <w:r w:rsidRPr="0033451C">
              <w:rPr>
                <w:sz w:val="20"/>
                <w:szCs w:val="20"/>
              </w:rPr>
              <w:t>88</w:t>
            </w:r>
          </w:p>
        </w:tc>
        <w:tc>
          <w:tcPr>
            <w:tcW w:w="1325" w:type="dxa"/>
          </w:tcPr>
          <w:p w:rsidR="006D2928" w:rsidRPr="0033451C" w:rsidRDefault="00325E44" w:rsidP="0033451C">
            <w:pPr>
              <w:widowControl w:val="0"/>
              <w:spacing w:line="360" w:lineRule="auto"/>
              <w:jc w:val="both"/>
              <w:rPr>
                <w:sz w:val="20"/>
                <w:szCs w:val="20"/>
              </w:rPr>
            </w:pPr>
            <w:r w:rsidRPr="0033451C">
              <w:rPr>
                <w:sz w:val="20"/>
                <w:szCs w:val="20"/>
              </w:rPr>
              <w:t>331</w:t>
            </w:r>
          </w:p>
        </w:tc>
        <w:tc>
          <w:tcPr>
            <w:tcW w:w="1025" w:type="dxa"/>
          </w:tcPr>
          <w:p w:rsidR="006D2928" w:rsidRPr="0033451C" w:rsidRDefault="00E63C3A" w:rsidP="0033451C">
            <w:pPr>
              <w:widowControl w:val="0"/>
              <w:spacing w:line="360" w:lineRule="auto"/>
              <w:jc w:val="both"/>
              <w:rPr>
                <w:sz w:val="20"/>
                <w:szCs w:val="20"/>
              </w:rPr>
            </w:pPr>
            <w:r w:rsidRPr="0033451C">
              <w:rPr>
                <w:sz w:val="20"/>
                <w:szCs w:val="20"/>
              </w:rPr>
              <w:t>25</w:t>
            </w:r>
          </w:p>
        </w:tc>
        <w:tc>
          <w:tcPr>
            <w:tcW w:w="1105" w:type="dxa"/>
          </w:tcPr>
          <w:p w:rsidR="006D2928" w:rsidRPr="0033451C" w:rsidRDefault="00E63C3A" w:rsidP="0033451C">
            <w:pPr>
              <w:widowControl w:val="0"/>
              <w:spacing w:line="360" w:lineRule="auto"/>
              <w:jc w:val="both"/>
              <w:rPr>
                <w:sz w:val="20"/>
                <w:szCs w:val="20"/>
              </w:rPr>
            </w:pPr>
            <w:r w:rsidRPr="0033451C">
              <w:rPr>
                <w:sz w:val="20"/>
                <w:szCs w:val="20"/>
              </w:rPr>
              <w:t>26</w:t>
            </w:r>
          </w:p>
        </w:tc>
      </w:tr>
      <w:tr w:rsidR="006D2928" w:rsidRPr="0033451C" w:rsidTr="0033451C">
        <w:tc>
          <w:tcPr>
            <w:tcW w:w="2376" w:type="dxa"/>
          </w:tcPr>
          <w:p w:rsidR="006D2928" w:rsidRPr="0033451C" w:rsidRDefault="00E63C3A" w:rsidP="0033451C">
            <w:pPr>
              <w:widowControl w:val="0"/>
              <w:spacing w:line="360" w:lineRule="auto"/>
              <w:jc w:val="both"/>
              <w:rPr>
                <w:sz w:val="20"/>
                <w:szCs w:val="20"/>
              </w:rPr>
            </w:pPr>
            <w:r w:rsidRPr="0033451C">
              <w:rPr>
                <w:sz w:val="20"/>
                <w:szCs w:val="20"/>
              </w:rPr>
              <w:t>11.Меннанова Эльвина</w:t>
            </w:r>
          </w:p>
        </w:tc>
        <w:tc>
          <w:tcPr>
            <w:tcW w:w="1130" w:type="dxa"/>
          </w:tcPr>
          <w:p w:rsidR="006D2928" w:rsidRPr="0033451C" w:rsidRDefault="00E63C3A" w:rsidP="0033451C">
            <w:pPr>
              <w:widowControl w:val="0"/>
              <w:spacing w:line="360" w:lineRule="auto"/>
              <w:jc w:val="both"/>
              <w:rPr>
                <w:sz w:val="20"/>
                <w:szCs w:val="20"/>
              </w:rPr>
            </w:pPr>
            <w:r w:rsidRPr="0033451C">
              <w:rPr>
                <w:sz w:val="20"/>
                <w:szCs w:val="20"/>
              </w:rPr>
              <w:t>157</w:t>
            </w:r>
          </w:p>
        </w:tc>
        <w:tc>
          <w:tcPr>
            <w:tcW w:w="1033" w:type="dxa"/>
          </w:tcPr>
          <w:p w:rsidR="006D2928" w:rsidRPr="0033451C" w:rsidRDefault="00F873CF" w:rsidP="0033451C">
            <w:pPr>
              <w:widowControl w:val="0"/>
              <w:spacing w:line="360" w:lineRule="auto"/>
              <w:jc w:val="both"/>
              <w:rPr>
                <w:sz w:val="20"/>
                <w:szCs w:val="20"/>
              </w:rPr>
            </w:pPr>
            <w:r w:rsidRPr="0033451C">
              <w:rPr>
                <w:sz w:val="20"/>
                <w:szCs w:val="20"/>
              </w:rPr>
              <w:t>50</w:t>
            </w:r>
          </w:p>
        </w:tc>
        <w:tc>
          <w:tcPr>
            <w:tcW w:w="1239" w:type="dxa"/>
          </w:tcPr>
          <w:p w:rsidR="006D2928" w:rsidRPr="0033451C" w:rsidRDefault="00F873CF" w:rsidP="0033451C">
            <w:pPr>
              <w:widowControl w:val="0"/>
              <w:spacing w:line="360" w:lineRule="auto"/>
              <w:jc w:val="both"/>
              <w:rPr>
                <w:sz w:val="20"/>
                <w:szCs w:val="20"/>
              </w:rPr>
            </w:pPr>
            <w:r w:rsidRPr="0033451C">
              <w:rPr>
                <w:sz w:val="20"/>
                <w:szCs w:val="20"/>
              </w:rPr>
              <w:t>89</w:t>
            </w:r>
          </w:p>
        </w:tc>
        <w:tc>
          <w:tcPr>
            <w:tcW w:w="1325" w:type="dxa"/>
          </w:tcPr>
          <w:p w:rsidR="006D2928" w:rsidRPr="0033451C" w:rsidRDefault="00325E44" w:rsidP="0033451C">
            <w:pPr>
              <w:widowControl w:val="0"/>
              <w:spacing w:line="360" w:lineRule="auto"/>
              <w:jc w:val="both"/>
              <w:rPr>
                <w:sz w:val="20"/>
                <w:szCs w:val="20"/>
              </w:rPr>
            </w:pPr>
            <w:r w:rsidRPr="0033451C">
              <w:rPr>
                <w:sz w:val="20"/>
                <w:szCs w:val="20"/>
              </w:rPr>
              <w:t>318</w:t>
            </w:r>
          </w:p>
        </w:tc>
        <w:tc>
          <w:tcPr>
            <w:tcW w:w="1025" w:type="dxa"/>
          </w:tcPr>
          <w:p w:rsidR="006D2928" w:rsidRPr="0033451C" w:rsidRDefault="00F873CF" w:rsidP="0033451C">
            <w:pPr>
              <w:widowControl w:val="0"/>
              <w:spacing w:line="360" w:lineRule="auto"/>
              <w:jc w:val="both"/>
              <w:rPr>
                <w:sz w:val="20"/>
                <w:szCs w:val="20"/>
              </w:rPr>
            </w:pPr>
            <w:r w:rsidRPr="0033451C">
              <w:rPr>
                <w:sz w:val="20"/>
                <w:szCs w:val="20"/>
              </w:rPr>
              <w:t>20</w:t>
            </w:r>
          </w:p>
        </w:tc>
        <w:tc>
          <w:tcPr>
            <w:tcW w:w="1105" w:type="dxa"/>
          </w:tcPr>
          <w:p w:rsidR="006D2928" w:rsidRPr="0033451C" w:rsidRDefault="00F873CF" w:rsidP="0033451C">
            <w:pPr>
              <w:widowControl w:val="0"/>
              <w:spacing w:line="360" w:lineRule="auto"/>
              <w:jc w:val="both"/>
              <w:rPr>
                <w:sz w:val="20"/>
                <w:szCs w:val="20"/>
              </w:rPr>
            </w:pPr>
            <w:r w:rsidRPr="0033451C">
              <w:rPr>
                <w:sz w:val="20"/>
                <w:szCs w:val="20"/>
              </w:rPr>
              <w:t>23</w:t>
            </w:r>
          </w:p>
        </w:tc>
      </w:tr>
      <w:tr w:rsidR="006D2928" w:rsidRPr="0033451C" w:rsidTr="0033451C">
        <w:tc>
          <w:tcPr>
            <w:tcW w:w="2376" w:type="dxa"/>
          </w:tcPr>
          <w:p w:rsidR="006D2928" w:rsidRPr="0033451C" w:rsidRDefault="00F873CF" w:rsidP="0033451C">
            <w:pPr>
              <w:widowControl w:val="0"/>
              <w:spacing w:line="360" w:lineRule="auto"/>
              <w:jc w:val="both"/>
              <w:rPr>
                <w:sz w:val="20"/>
                <w:szCs w:val="20"/>
              </w:rPr>
            </w:pPr>
            <w:r w:rsidRPr="0033451C">
              <w:rPr>
                <w:sz w:val="20"/>
                <w:szCs w:val="20"/>
              </w:rPr>
              <w:t>12.Матвеева Юлия</w:t>
            </w:r>
          </w:p>
        </w:tc>
        <w:tc>
          <w:tcPr>
            <w:tcW w:w="1130" w:type="dxa"/>
          </w:tcPr>
          <w:p w:rsidR="006D2928" w:rsidRPr="0033451C" w:rsidRDefault="00F873CF" w:rsidP="0033451C">
            <w:pPr>
              <w:widowControl w:val="0"/>
              <w:spacing w:line="360" w:lineRule="auto"/>
              <w:jc w:val="both"/>
              <w:rPr>
                <w:sz w:val="20"/>
                <w:szCs w:val="20"/>
              </w:rPr>
            </w:pPr>
            <w:r w:rsidRPr="0033451C">
              <w:rPr>
                <w:sz w:val="20"/>
                <w:szCs w:val="20"/>
              </w:rPr>
              <w:t>170</w:t>
            </w:r>
          </w:p>
        </w:tc>
        <w:tc>
          <w:tcPr>
            <w:tcW w:w="1033" w:type="dxa"/>
          </w:tcPr>
          <w:p w:rsidR="006D2928" w:rsidRPr="0033451C" w:rsidRDefault="00F873CF" w:rsidP="0033451C">
            <w:pPr>
              <w:widowControl w:val="0"/>
              <w:spacing w:line="360" w:lineRule="auto"/>
              <w:jc w:val="both"/>
              <w:rPr>
                <w:sz w:val="20"/>
                <w:szCs w:val="20"/>
              </w:rPr>
            </w:pPr>
            <w:r w:rsidRPr="0033451C">
              <w:rPr>
                <w:sz w:val="20"/>
                <w:szCs w:val="20"/>
              </w:rPr>
              <w:t>54</w:t>
            </w:r>
          </w:p>
        </w:tc>
        <w:tc>
          <w:tcPr>
            <w:tcW w:w="1239" w:type="dxa"/>
          </w:tcPr>
          <w:p w:rsidR="006D2928" w:rsidRPr="0033451C" w:rsidRDefault="00F873CF" w:rsidP="0033451C">
            <w:pPr>
              <w:widowControl w:val="0"/>
              <w:spacing w:line="360" w:lineRule="auto"/>
              <w:jc w:val="both"/>
              <w:rPr>
                <w:sz w:val="20"/>
                <w:szCs w:val="20"/>
              </w:rPr>
            </w:pPr>
            <w:r w:rsidRPr="0033451C">
              <w:rPr>
                <w:sz w:val="20"/>
                <w:szCs w:val="20"/>
              </w:rPr>
              <w:t>81</w:t>
            </w:r>
          </w:p>
        </w:tc>
        <w:tc>
          <w:tcPr>
            <w:tcW w:w="1325" w:type="dxa"/>
          </w:tcPr>
          <w:p w:rsidR="006D2928" w:rsidRPr="0033451C" w:rsidRDefault="00325E44" w:rsidP="0033451C">
            <w:pPr>
              <w:widowControl w:val="0"/>
              <w:spacing w:line="360" w:lineRule="auto"/>
              <w:jc w:val="both"/>
              <w:rPr>
                <w:sz w:val="20"/>
                <w:szCs w:val="20"/>
              </w:rPr>
            </w:pPr>
            <w:r w:rsidRPr="0033451C">
              <w:rPr>
                <w:sz w:val="20"/>
                <w:szCs w:val="20"/>
              </w:rPr>
              <w:t>318</w:t>
            </w:r>
          </w:p>
        </w:tc>
        <w:tc>
          <w:tcPr>
            <w:tcW w:w="1025" w:type="dxa"/>
          </w:tcPr>
          <w:p w:rsidR="006D2928" w:rsidRPr="0033451C" w:rsidRDefault="00F873CF" w:rsidP="0033451C">
            <w:pPr>
              <w:widowControl w:val="0"/>
              <w:spacing w:line="360" w:lineRule="auto"/>
              <w:jc w:val="both"/>
              <w:rPr>
                <w:sz w:val="20"/>
                <w:szCs w:val="20"/>
              </w:rPr>
            </w:pPr>
            <w:r w:rsidRPr="0033451C">
              <w:rPr>
                <w:sz w:val="20"/>
                <w:szCs w:val="20"/>
              </w:rPr>
              <w:t>22</w:t>
            </w:r>
          </w:p>
        </w:tc>
        <w:tc>
          <w:tcPr>
            <w:tcW w:w="1105" w:type="dxa"/>
          </w:tcPr>
          <w:p w:rsidR="006D2928" w:rsidRPr="0033451C" w:rsidRDefault="00F873CF" w:rsidP="0033451C">
            <w:pPr>
              <w:widowControl w:val="0"/>
              <w:spacing w:line="360" w:lineRule="auto"/>
              <w:jc w:val="both"/>
              <w:rPr>
                <w:sz w:val="20"/>
                <w:szCs w:val="20"/>
              </w:rPr>
            </w:pPr>
            <w:r w:rsidRPr="0033451C">
              <w:rPr>
                <w:sz w:val="20"/>
                <w:szCs w:val="20"/>
              </w:rPr>
              <w:t>22</w:t>
            </w:r>
          </w:p>
        </w:tc>
      </w:tr>
      <w:tr w:rsidR="006D2928" w:rsidRPr="0033451C" w:rsidTr="0033451C">
        <w:tc>
          <w:tcPr>
            <w:tcW w:w="2376" w:type="dxa"/>
          </w:tcPr>
          <w:p w:rsidR="006D2928" w:rsidRPr="0033451C" w:rsidRDefault="00F873CF" w:rsidP="0033451C">
            <w:pPr>
              <w:widowControl w:val="0"/>
              <w:spacing w:line="360" w:lineRule="auto"/>
              <w:jc w:val="both"/>
              <w:rPr>
                <w:sz w:val="20"/>
                <w:szCs w:val="20"/>
              </w:rPr>
            </w:pPr>
            <w:r w:rsidRPr="0033451C">
              <w:rPr>
                <w:sz w:val="20"/>
                <w:szCs w:val="20"/>
              </w:rPr>
              <w:t>13.Карпов Владимир</w:t>
            </w:r>
          </w:p>
        </w:tc>
        <w:tc>
          <w:tcPr>
            <w:tcW w:w="1130" w:type="dxa"/>
          </w:tcPr>
          <w:p w:rsidR="006D2928" w:rsidRPr="0033451C" w:rsidRDefault="00F873CF" w:rsidP="0033451C">
            <w:pPr>
              <w:widowControl w:val="0"/>
              <w:spacing w:line="360" w:lineRule="auto"/>
              <w:jc w:val="both"/>
              <w:rPr>
                <w:sz w:val="20"/>
                <w:szCs w:val="20"/>
              </w:rPr>
            </w:pPr>
            <w:r w:rsidRPr="0033451C">
              <w:rPr>
                <w:sz w:val="20"/>
                <w:szCs w:val="20"/>
              </w:rPr>
              <w:t>178</w:t>
            </w:r>
          </w:p>
        </w:tc>
        <w:tc>
          <w:tcPr>
            <w:tcW w:w="1033" w:type="dxa"/>
          </w:tcPr>
          <w:p w:rsidR="006D2928" w:rsidRPr="0033451C" w:rsidRDefault="00F873CF" w:rsidP="0033451C">
            <w:pPr>
              <w:widowControl w:val="0"/>
              <w:spacing w:line="360" w:lineRule="auto"/>
              <w:jc w:val="both"/>
              <w:rPr>
                <w:sz w:val="20"/>
                <w:szCs w:val="20"/>
              </w:rPr>
            </w:pPr>
            <w:r w:rsidRPr="0033451C">
              <w:rPr>
                <w:sz w:val="20"/>
                <w:szCs w:val="20"/>
              </w:rPr>
              <w:t>54</w:t>
            </w:r>
          </w:p>
        </w:tc>
        <w:tc>
          <w:tcPr>
            <w:tcW w:w="1239" w:type="dxa"/>
          </w:tcPr>
          <w:p w:rsidR="006D2928" w:rsidRPr="0033451C" w:rsidRDefault="00F873CF" w:rsidP="0033451C">
            <w:pPr>
              <w:widowControl w:val="0"/>
              <w:spacing w:line="360" w:lineRule="auto"/>
              <w:jc w:val="both"/>
              <w:rPr>
                <w:sz w:val="20"/>
                <w:szCs w:val="20"/>
              </w:rPr>
            </w:pPr>
            <w:r w:rsidRPr="0033451C">
              <w:rPr>
                <w:sz w:val="20"/>
                <w:szCs w:val="20"/>
              </w:rPr>
              <w:t>85</w:t>
            </w:r>
          </w:p>
        </w:tc>
        <w:tc>
          <w:tcPr>
            <w:tcW w:w="1325" w:type="dxa"/>
          </w:tcPr>
          <w:p w:rsidR="006D2928" w:rsidRPr="0033451C" w:rsidRDefault="00325E44" w:rsidP="0033451C">
            <w:pPr>
              <w:widowControl w:val="0"/>
              <w:spacing w:line="360" w:lineRule="auto"/>
              <w:jc w:val="both"/>
              <w:rPr>
                <w:sz w:val="20"/>
                <w:szCs w:val="20"/>
              </w:rPr>
            </w:pPr>
            <w:r w:rsidRPr="0033451C">
              <w:rPr>
                <w:sz w:val="20"/>
                <w:szCs w:val="20"/>
              </w:rPr>
              <w:t>303</w:t>
            </w:r>
          </w:p>
        </w:tc>
        <w:tc>
          <w:tcPr>
            <w:tcW w:w="1025" w:type="dxa"/>
          </w:tcPr>
          <w:p w:rsidR="006D2928" w:rsidRPr="0033451C" w:rsidRDefault="00F873CF" w:rsidP="0033451C">
            <w:pPr>
              <w:widowControl w:val="0"/>
              <w:spacing w:line="360" w:lineRule="auto"/>
              <w:jc w:val="both"/>
              <w:rPr>
                <w:sz w:val="20"/>
                <w:szCs w:val="20"/>
              </w:rPr>
            </w:pPr>
            <w:r w:rsidRPr="0033451C">
              <w:rPr>
                <w:sz w:val="20"/>
                <w:szCs w:val="20"/>
              </w:rPr>
              <w:t>23</w:t>
            </w:r>
          </w:p>
        </w:tc>
        <w:tc>
          <w:tcPr>
            <w:tcW w:w="1105" w:type="dxa"/>
          </w:tcPr>
          <w:p w:rsidR="006D2928" w:rsidRPr="0033451C" w:rsidRDefault="00F873CF" w:rsidP="0033451C">
            <w:pPr>
              <w:widowControl w:val="0"/>
              <w:spacing w:line="360" w:lineRule="auto"/>
              <w:jc w:val="both"/>
              <w:rPr>
                <w:sz w:val="20"/>
                <w:szCs w:val="20"/>
              </w:rPr>
            </w:pPr>
            <w:r w:rsidRPr="0033451C">
              <w:rPr>
                <w:sz w:val="20"/>
                <w:szCs w:val="20"/>
              </w:rPr>
              <w:t>24</w:t>
            </w:r>
          </w:p>
        </w:tc>
      </w:tr>
      <w:tr w:rsidR="006D2928" w:rsidRPr="0033451C" w:rsidTr="0033451C">
        <w:tc>
          <w:tcPr>
            <w:tcW w:w="2376" w:type="dxa"/>
          </w:tcPr>
          <w:p w:rsidR="006D2928" w:rsidRPr="0033451C" w:rsidRDefault="00F873CF" w:rsidP="0033451C">
            <w:pPr>
              <w:widowControl w:val="0"/>
              <w:spacing w:line="360" w:lineRule="auto"/>
              <w:jc w:val="both"/>
              <w:rPr>
                <w:sz w:val="20"/>
                <w:szCs w:val="20"/>
              </w:rPr>
            </w:pPr>
            <w:r w:rsidRPr="0033451C">
              <w:rPr>
                <w:sz w:val="20"/>
                <w:szCs w:val="20"/>
              </w:rPr>
              <w:t>14.Скорых Светлана</w:t>
            </w:r>
          </w:p>
        </w:tc>
        <w:tc>
          <w:tcPr>
            <w:tcW w:w="1130" w:type="dxa"/>
          </w:tcPr>
          <w:p w:rsidR="006D2928" w:rsidRPr="0033451C" w:rsidRDefault="00F873CF" w:rsidP="0033451C">
            <w:pPr>
              <w:widowControl w:val="0"/>
              <w:spacing w:line="360" w:lineRule="auto"/>
              <w:jc w:val="both"/>
              <w:rPr>
                <w:sz w:val="20"/>
                <w:szCs w:val="20"/>
              </w:rPr>
            </w:pPr>
            <w:r w:rsidRPr="0033451C">
              <w:rPr>
                <w:sz w:val="20"/>
                <w:szCs w:val="20"/>
              </w:rPr>
              <w:t>159</w:t>
            </w:r>
          </w:p>
        </w:tc>
        <w:tc>
          <w:tcPr>
            <w:tcW w:w="1033" w:type="dxa"/>
          </w:tcPr>
          <w:p w:rsidR="006D2928" w:rsidRPr="0033451C" w:rsidRDefault="00F873CF" w:rsidP="0033451C">
            <w:pPr>
              <w:widowControl w:val="0"/>
              <w:spacing w:line="360" w:lineRule="auto"/>
              <w:jc w:val="both"/>
              <w:rPr>
                <w:sz w:val="20"/>
                <w:szCs w:val="20"/>
              </w:rPr>
            </w:pPr>
            <w:r w:rsidRPr="0033451C">
              <w:rPr>
                <w:sz w:val="20"/>
                <w:szCs w:val="20"/>
              </w:rPr>
              <w:t>48</w:t>
            </w:r>
          </w:p>
        </w:tc>
        <w:tc>
          <w:tcPr>
            <w:tcW w:w="1239" w:type="dxa"/>
          </w:tcPr>
          <w:p w:rsidR="006D2928" w:rsidRPr="0033451C" w:rsidRDefault="00F873CF" w:rsidP="0033451C">
            <w:pPr>
              <w:widowControl w:val="0"/>
              <w:spacing w:line="360" w:lineRule="auto"/>
              <w:jc w:val="both"/>
              <w:rPr>
                <w:sz w:val="20"/>
                <w:szCs w:val="20"/>
              </w:rPr>
            </w:pPr>
            <w:r w:rsidRPr="0033451C">
              <w:rPr>
                <w:sz w:val="20"/>
                <w:szCs w:val="20"/>
              </w:rPr>
              <w:t>82</w:t>
            </w:r>
          </w:p>
        </w:tc>
        <w:tc>
          <w:tcPr>
            <w:tcW w:w="1325" w:type="dxa"/>
          </w:tcPr>
          <w:p w:rsidR="006D2928" w:rsidRPr="0033451C" w:rsidRDefault="00325E44" w:rsidP="0033451C">
            <w:pPr>
              <w:widowControl w:val="0"/>
              <w:spacing w:line="360" w:lineRule="auto"/>
              <w:jc w:val="both"/>
              <w:rPr>
                <w:sz w:val="20"/>
                <w:szCs w:val="20"/>
              </w:rPr>
            </w:pPr>
            <w:r w:rsidRPr="0033451C">
              <w:rPr>
                <w:sz w:val="20"/>
                <w:szCs w:val="20"/>
              </w:rPr>
              <w:t>302</w:t>
            </w:r>
          </w:p>
        </w:tc>
        <w:tc>
          <w:tcPr>
            <w:tcW w:w="1025" w:type="dxa"/>
          </w:tcPr>
          <w:p w:rsidR="006D2928" w:rsidRPr="0033451C" w:rsidRDefault="00F873CF" w:rsidP="0033451C">
            <w:pPr>
              <w:widowControl w:val="0"/>
              <w:spacing w:line="360" w:lineRule="auto"/>
              <w:jc w:val="both"/>
              <w:rPr>
                <w:sz w:val="20"/>
                <w:szCs w:val="20"/>
              </w:rPr>
            </w:pPr>
            <w:r w:rsidRPr="0033451C">
              <w:rPr>
                <w:sz w:val="20"/>
                <w:szCs w:val="20"/>
              </w:rPr>
              <w:t>19</w:t>
            </w:r>
          </w:p>
        </w:tc>
        <w:tc>
          <w:tcPr>
            <w:tcW w:w="1105" w:type="dxa"/>
          </w:tcPr>
          <w:p w:rsidR="006D2928" w:rsidRPr="0033451C" w:rsidRDefault="00F873CF" w:rsidP="0033451C">
            <w:pPr>
              <w:widowControl w:val="0"/>
              <w:spacing w:line="360" w:lineRule="auto"/>
              <w:jc w:val="both"/>
              <w:rPr>
                <w:sz w:val="20"/>
                <w:szCs w:val="20"/>
              </w:rPr>
            </w:pPr>
            <w:r w:rsidRPr="0033451C">
              <w:rPr>
                <w:sz w:val="20"/>
                <w:szCs w:val="20"/>
              </w:rPr>
              <w:t>19</w:t>
            </w:r>
          </w:p>
        </w:tc>
      </w:tr>
      <w:tr w:rsidR="006D2928" w:rsidRPr="0033451C" w:rsidTr="0033451C">
        <w:tc>
          <w:tcPr>
            <w:tcW w:w="2376" w:type="dxa"/>
          </w:tcPr>
          <w:p w:rsidR="006D2928" w:rsidRPr="0033451C" w:rsidRDefault="00F873CF" w:rsidP="0033451C">
            <w:pPr>
              <w:widowControl w:val="0"/>
              <w:spacing w:line="360" w:lineRule="auto"/>
              <w:jc w:val="both"/>
              <w:rPr>
                <w:sz w:val="20"/>
                <w:szCs w:val="20"/>
              </w:rPr>
            </w:pPr>
            <w:r w:rsidRPr="0033451C">
              <w:rPr>
                <w:sz w:val="20"/>
                <w:szCs w:val="20"/>
              </w:rPr>
              <w:t>15.Никифорова Ольга</w:t>
            </w:r>
          </w:p>
        </w:tc>
        <w:tc>
          <w:tcPr>
            <w:tcW w:w="1130" w:type="dxa"/>
          </w:tcPr>
          <w:p w:rsidR="006D2928" w:rsidRPr="0033451C" w:rsidRDefault="00F873CF" w:rsidP="0033451C">
            <w:pPr>
              <w:widowControl w:val="0"/>
              <w:spacing w:line="360" w:lineRule="auto"/>
              <w:jc w:val="both"/>
              <w:rPr>
                <w:sz w:val="20"/>
                <w:szCs w:val="20"/>
              </w:rPr>
            </w:pPr>
            <w:r w:rsidRPr="0033451C">
              <w:rPr>
                <w:sz w:val="20"/>
                <w:szCs w:val="20"/>
              </w:rPr>
              <w:t>157</w:t>
            </w:r>
          </w:p>
        </w:tc>
        <w:tc>
          <w:tcPr>
            <w:tcW w:w="1033" w:type="dxa"/>
          </w:tcPr>
          <w:p w:rsidR="006D2928" w:rsidRPr="0033451C" w:rsidRDefault="00F873CF" w:rsidP="0033451C">
            <w:pPr>
              <w:widowControl w:val="0"/>
              <w:spacing w:line="360" w:lineRule="auto"/>
              <w:jc w:val="both"/>
              <w:rPr>
                <w:sz w:val="20"/>
                <w:szCs w:val="20"/>
              </w:rPr>
            </w:pPr>
            <w:r w:rsidRPr="0033451C">
              <w:rPr>
                <w:sz w:val="20"/>
                <w:szCs w:val="20"/>
              </w:rPr>
              <w:t>45</w:t>
            </w:r>
          </w:p>
        </w:tc>
        <w:tc>
          <w:tcPr>
            <w:tcW w:w="1239" w:type="dxa"/>
          </w:tcPr>
          <w:p w:rsidR="006D2928" w:rsidRPr="0033451C" w:rsidRDefault="00F873CF" w:rsidP="0033451C">
            <w:pPr>
              <w:widowControl w:val="0"/>
              <w:spacing w:line="360" w:lineRule="auto"/>
              <w:jc w:val="both"/>
              <w:rPr>
                <w:sz w:val="20"/>
                <w:szCs w:val="20"/>
              </w:rPr>
            </w:pPr>
            <w:r w:rsidRPr="0033451C">
              <w:rPr>
                <w:sz w:val="20"/>
                <w:szCs w:val="20"/>
              </w:rPr>
              <w:t>79</w:t>
            </w:r>
          </w:p>
        </w:tc>
        <w:tc>
          <w:tcPr>
            <w:tcW w:w="1325" w:type="dxa"/>
          </w:tcPr>
          <w:p w:rsidR="006D2928" w:rsidRPr="0033451C" w:rsidRDefault="00325E44" w:rsidP="0033451C">
            <w:pPr>
              <w:widowControl w:val="0"/>
              <w:spacing w:line="360" w:lineRule="auto"/>
              <w:jc w:val="both"/>
              <w:rPr>
                <w:sz w:val="20"/>
                <w:szCs w:val="20"/>
              </w:rPr>
            </w:pPr>
            <w:r w:rsidRPr="0033451C">
              <w:rPr>
                <w:sz w:val="20"/>
                <w:szCs w:val="20"/>
              </w:rPr>
              <w:t>287</w:t>
            </w:r>
          </w:p>
        </w:tc>
        <w:tc>
          <w:tcPr>
            <w:tcW w:w="1025" w:type="dxa"/>
          </w:tcPr>
          <w:p w:rsidR="006D2928" w:rsidRPr="0033451C" w:rsidRDefault="00F873CF" w:rsidP="0033451C">
            <w:pPr>
              <w:widowControl w:val="0"/>
              <w:spacing w:line="360" w:lineRule="auto"/>
              <w:jc w:val="both"/>
              <w:rPr>
                <w:sz w:val="20"/>
                <w:szCs w:val="20"/>
              </w:rPr>
            </w:pPr>
            <w:r w:rsidRPr="0033451C">
              <w:rPr>
                <w:sz w:val="20"/>
                <w:szCs w:val="20"/>
              </w:rPr>
              <w:t>19</w:t>
            </w:r>
          </w:p>
        </w:tc>
        <w:tc>
          <w:tcPr>
            <w:tcW w:w="1105" w:type="dxa"/>
          </w:tcPr>
          <w:p w:rsidR="006D2928" w:rsidRPr="0033451C" w:rsidRDefault="00F873CF" w:rsidP="0033451C">
            <w:pPr>
              <w:widowControl w:val="0"/>
              <w:spacing w:line="360" w:lineRule="auto"/>
              <w:jc w:val="both"/>
              <w:rPr>
                <w:sz w:val="20"/>
                <w:szCs w:val="20"/>
              </w:rPr>
            </w:pPr>
            <w:r w:rsidRPr="0033451C">
              <w:rPr>
                <w:sz w:val="20"/>
                <w:szCs w:val="20"/>
              </w:rPr>
              <w:t>21</w:t>
            </w:r>
          </w:p>
        </w:tc>
      </w:tr>
      <w:tr w:rsidR="006D2928" w:rsidRPr="0033451C" w:rsidTr="0033451C">
        <w:tc>
          <w:tcPr>
            <w:tcW w:w="2376" w:type="dxa"/>
          </w:tcPr>
          <w:p w:rsidR="006D2928" w:rsidRPr="0033451C" w:rsidRDefault="00F873CF" w:rsidP="0033451C">
            <w:pPr>
              <w:widowControl w:val="0"/>
              <w:spacing w:line="360" w:lineRule="auto"/>
              <w:jc w:val="both"/>
              <w:rPr>
                <w:sz w:val="20"/>
                <w:szCs w:val="20"/>
              </w:rPr>
            </w:pPr>
            <w:r w:rsidRPr="0033451C">
              <w:rPr>
                <w:sz w:val="20"/>
                <w:szCs w:val="20"/>
              </w:rPr>
              <w:t>16.Накалюжный Илья</w:t>
            </w:r>
          </w:p>
        </w:tc>
        <w:tc>
          <w:tcPr>
            <w:tcW w:w="1130" w:type="dxa"/>
          </w:tcPr>
          <w:p w:rsidR="006D2928" w:rsidRPr="0033451C" w:rsidRDefault="00F873CF" w:rsidP="0033451C">
            <w:pPr>
              <w:widowControl w:val="0"/>
              <w:spacing w:line="360" w:lineRule="auto"/>
              <w:jc w:val="both"/>
              <w:rPr>
                <w:sz w:val="20"/>
                <w:szCs w:val="20"/>
              </w:rPr>
            </w:pPr>
            <w:r w:rsidRPr="0033451C">
              <w:rPr>
                <w:sz w:val="20"/>
                <w:szCs w:val="20"/>
              </w:rPr>
              <w:t>174</w:t>
            </w:r>
          </w:p>
        </w:tc>
        <w:tc>
          <w:tcPr>
            <w:tcW w:w="1033" w:type="dxa"/>
          </w:tcPr>
          <w:p w:rsidR="006D2928" w:rsidRPr="0033451C" w:rsidRDefault="00F873CF" w:rsidP="0033451C">
            <w:pPr>
              <w:widowControl w:val="0"/>
              <w:spacing w:line="360" w:lineRule="auto"/>
              <w:jc w:val="both"/>
              <w:rPr>
                <w:sz w:val="20"/>
                <w:szCs w:val="20"/>
              </w:rPr>
            </w:pPr>
            <w:r w:rsidRPr="0033451C">
              <w:rPr>
                <w:sz w:val="20"/>
                <w:szCs w:val="20"/>
              </w:rPr>
              <w:t>50</w:t>
            </w:r>
          </w:p>
        </w:tc>
        <w:tc>
          <w:tcPr>
            <w:tcW w:w="1239" w:type="dxa"/>
          </w:tcPr>
          <w:p w:rsidR="006D2928" w:rsidRPr="0033451C" w:rsidRDefault="00F873CF" w:rsidP="0033451C">
            <w:pPr>
              <w:widowControl w:val="0"/>
              <w:spacing w:line="360" w:lineRule="auto"/>
              <w:jc w:val="both"/>
              <w:rPr>
                <w:sz w:val="20"/>
                <w:szCs w:val="20"/>
              </w:rPr>
            </w:pPr>
            <w:r w:rsidRPr="0033451C">
              <w:rPr>
                <w:sz w:val="20"/>
                <w:szCs w:val="20"/>
              </w:rPr>
              <w:t>87</w:t>
            </w:r>
          </w:p>
        </w:tc>
        <w:tc>
          <w:tcPr>
            <w:tcW w:w="1325" w:type="dxa"/>
          </w:tcPr>
          <w:p w:rsidR="006D2928" w:rsidRPr="0033451C" w:rsidRDefault="00325E44" w:rsidP="0033451C">
            <w:pPr>
              <w:widowControl w:val="0"/>
              <w:spacing w:line="360" w:lineRule="auto"/>
              <w:jc w:val="both"/>
              <w:rPr>
                <w:sz w:val="20"/>
                <w:szCs w:val="20"/>
              </w:rPr>
            </w:pPr>
            <w:r w:rsidRPr="0033451C">
              <w:rPr>
                <w:sz w:val="20"/>
                <w:szCs w:val="20"/>
              </w:rPr>
              <w:t>287</w:t>
            </w:r>
          </w:p>
        </w:tc>
        <w:tc>
          <w:tcPr>
            <w:tcW w:w="1025" w:type="dxa"/>
          </w:tcPr>
          <w:p w:rsidR="006D2928" w:rsidRPr="0033451C" w:rsidRDefault="00F873CF" w:rsidP="0033451C">
            <w:pPr>
              <w:widowControl w:val="0"/>
              <w:spacing w:line="360" w:lineRule="auto"/>
              <w:jc w:val="both"/>
              <w:rPr>
                <w:sz w:val="20"/>
                <w:szCs w:val="20"/>
              </w:rPr>
            </w:pPr>
            <w:r w:rsidRPr="0033451C">
              <w:rPr>
                <w:sz w:val="20"/>
                <w:szCs w:val="20"/>
              </w:rPr>
              <w:t>27</w:t>
            </w:r>
          </w:p>
        </w:tc>
        <w:tc>
          <w:tcPr>
            <w:tcW w:w="1105" w:type="dxa"/>
          </w:tcPr>
          <w:p w:rsidR="006D2928" w:rsidRPr="0033451C" w:rsidRDefault="00F873CF" w:rsidP="0033451C">
            <w:pPr>
              <w:widowControl w:val="0"/>
              <w:spacing w:line="360" w:lineRule="auto"/>
              <w:jc w:val="both"/>
              <w:rPr>
                <w:sz w:val="20"/>
                <w:szCs w:val="20"/>
              </w:rPr>
            </w:pPr>
            <w:r w:rsidRPr="0033451C">
              <w:rPr>
                <w:sz w:val="20"/>
                <w:szCs w:val="20"/>
              </w:rPr>
              <w:t>26</w:t>
            </w:r>
          </w:p>
        </w:tc>
      </w:tr>
      <w:tr w:rsidR="006D2928" w:rsidRPr="0033451C" w:rsidTr="0033451C">
        <w:tc>
          <w:tcPr>
            <w:tcW w:w="2376" w:type="dxa"/>
          </w:tcPr>
          <w:p w:rsidR="006D2928" w:rsidRPr="0033451C" w:rsidRDefault="00F873CF" w:rsidP="0033451C">
            <w:pPr>
              <w:widowControl w:val="0"/>
              <w:spacing w:line="360" w:lineRule="auto"/>
              <w:jc w:val="both"/>
              <w:rPr>
                <w:sz w:val="20"/>
                <w:szCs w:val="20"/>
              </w:rPr>
            </w:pPr>
            <w:r w:rsidRPr="0033451C">
              <w:rPr>
                <w:sz w:val="20"/>
                <w:szCs w:val="20"/>
              </w:rPr>
              <w:t>17.Эминова Айше</w:t>
            </w:r>
          </w:p>
        </w:tc>
        <w:tc>
          <w:tcPr>
            <w:tcW w:w="1130" w:type="dxa"/>
          </w:tcPr>
          <w:p w:rsidR="006D2928" w:rsidRPr="0033451C" w:rsidRDefault="00F873CF" w:rsidP="0033451C">
            <w:pPr>
              <w:widowControl w:val="0"/>
              <w:spacing w:line="360" w:lineRule="auto"/>
              <w:jc w:val="both"/>
              <w:rPr>
                <w:sz w:val="20"/>
                <w:szCs w:val="20"/>
              </w:rPr>
            </w:pPr>
            <w:r w:rsidRPr="0033451C">
              <w:rPr>
                <w:sz w:val="20"/>
                <w:szCs w:val="20"/>
              </w:rPr>
              <w:t>168</w:t>
            </w:r>
          </w:p>
        </w:tc>
        <w:tc>
          <w:tcPr>
            <w:tcW w:w="1033" w:type="dxa"/>
          </w:tcPr>
          <w:p w:rsidR="006D2928" w:rsidRPr="0033451C" w:rsidRDefault="00F873CF" w:rsidP="0033451C">
            <w:pPr>
              <w:widowControl w:val="0"/>
              <w:spacing w:line="360" w:lineRule="auto"/>
              <w:jc w:val="both"/>
              <w:rPr>
                <w:sz w:val="20"/>
                <w:szCs w:val="20"/>
              </w:rPr>
            </w:pPr>
            <w:r w:rsidRPr="0033451C">
              <w:rPr>
                <w:sz w:val="20"/>
                <w:szCs w:val="20"/>
              </w:rPr>
              <w:t>71</w:t>
            </w:r>
          </w:p>
        </w:tc>
        <w:tc>
          <w:tcPr>
            <w:tcW w:w="1239" w:type="dxa"/>
          </w:tcPr>
          <w:p w:rsidR="006D2928" w:rsidRPr="0033451C" w:rsidRDefault="00F873CF" w:rsidP="0033451C">
            <w:pPr>
              <w:widowControl w:val="0"/>
              <w:spacing w:line="360" w:lineRule="auto"/>
              <w:jc w:val="both"/>
              <w:rPr>
                <w:sz w:val="20"/>
                <w:szCs w:val="20"/>
              </w:rPr>
            </w:pPr>
            <w:r w:rsidRPr="0033451C">
              <w:rPr>
                <w:sz w:val="20"/>
                <w:szCs w:val="20"/>
              </w:rPr>
              <w:t>101</w:t>
            </w:r>
          </w:p>
        </w:tc>
        <w:tc>
          <w:tcPr>
            <w:tcW w:w="1325" w:type="dxa"/>
          </w:tcPr>
          <w:p w:rsidR="006D2928" w:rsidRPr="0033451C" w:rsidRDefault="00325E44" w:rsidP="0033451C">
            <w:pPr>
              <w:widowControl w:val="0"/>
              <w:spacing w:line="360" w:lineRule="auto"/>
              <w:jc w:val="both"/>
              <w:rPr>
                <w:sz w:val="20"/>
                <w:szCs w:val="20"/>
              </w:rPr>
            </w:pPr>
            <w:r w:rsidRPr="0033451C">
              <w:rPr>
                <w:sz w:val="20"/>
                <w:szCs w:val="20"/>
              </w:rPr>
              <w:t>423</w:t>
            </w:r>
          </w:p>
        </w:tc>
        <w:tc>
          <w:tcPr>
            <w:tcW w:w="1025" w:type="dxa"/>
          </w:tcPr>
          <w:p w:rsidR="006D2928" w:rsidRPr="0033451C" w:rsidRDefault="00F873CF" w:rsidP="0033451C">
            <w:pPr>
              <w:widowControl w:val="0"/>
              <w:spacing w:line="360" w:lineRule="auto"/>
              <w:jc w:val="both"/>
              <w:rPr>
                <w:sz w:val="20"/>
                <w:szCs w:val="20"/>
              </w:rPr>
            </w:pPr>
            <w:r w:rsidRPr="0033451C">
              <w:rPr>
                <w:sz w:val="20"/>
                <w:szCs w:val="20"/>
              </w:rPr>
              <w:t>24</w:t>
            </w:r>
          </w:p>
        </w:tc>
        <w:tc>
          <w:tcPr>
            <w:tcW w:w="1105" w:type="dxa"/>
          </w:tcPr>
          <w:p w:rsidR="006D2928" w:rsidRPr="0033451C" w:rsidRDefault="00F873CF" w:rsidP="0033451C">
            <w:pPr>
              <w:widowControl w:val="0"/>
              <w:spacing w:line="360" w:lineRule="auto"/>
              <w:jc w:val="both"/>
              <w:rPr>
                <w:sz w:val="20"/>
                <w:szCs w:val="20"/>
              </w:rPr>
            </w:pPr>
            <w:r w:rsidRPr="0033451C">
              <w:rPr>
                <w:sz w:val="20"/>
                <w:szCs w:val="20"/>
              </w:rPr>
              <w:t>25</w:t>
            </w:r>
          </w:p>
        </w:tc>
      </w:tr>
      <w:tr w:rsidR="006D2928" w:rsidRPr="0033451C" w:rsidTr="0033451C">
        <w:tc>
          <w:tcPr>
            <w:tcW w:w="2376" w:type="dxa"/>
          </w:tcPr>
          <w:p w:rsidR="006D2928" w:rsidRPr="0033451C" w:rsidRDefault="00F873CF" w:rsidP="0033451C">
            <w:pPr>
              <w:widowControl w:val="0"/>
              <w:spacing w:line="360" w:lineRule="auto"/>
              <w:jc w:val="both"/>
              <w:rPr>
                <w:sz w:val="20"/>
                <w:szCs w:val="20"/>
              </w:rPr>
            </w:pPr>
            <w:r w:rsidRPr="0033451C">
              <w:rPr>
                <w:sz w:val="20"/>
                <w:szCs w:val="20"/>
              </w:rPr>
              <w:t>18. Нарыков Денис</w:t>
            </w:r>
          </w:p>
        </w:tc>
        <w:tc>
          <w:tcPr>
            <w:tcW w:w="1130" w:type="dxa"/>
          </w:tcPr>
          <w:p w:rsidR="006D2928" w:rsidRPr="0033451C" w:rsidRDefault="00F873CF" w:rsidP="0033451C">
            <w:pPr>
              <w:widowControl w:val="0"/>
              <w:spacing w:line="360" w:lineRule="auto"/>
              <w:jc w:val="both"/>
              <w:rPr>
                <w:sz w:val="20"/>
                <w:szCs w:val="20"/>
              </w:rPr>
            </w:pPr>
            <w:r w:rsidRPr="0033451C">
              <w:rPr>
                <w:sz w:val="20"/>
                <w:szCs w:val="20"/>
              </w:rPr>
              <w:t>168</w:t>
            </w:r>
          </w:p>
        </w:tc>
        <w:tc>
          <w:tcPr>
            <w:tcW w:w="1033" w:type="dxa"/>
          </w:tcPr>
          <w:p w:rsidR="006D2928" w:rsidRPr="0033451C" w:rsidRDefault="00F873CF" w:rsidP="0033451C">
            <w:pPr>
              <w:widowControl w:val="0"/>
              <w:spacing w:line="360" w:lineRule="auto"/>
              <w:jc w:val="both"/>
              <w:rPr>
                <w:sz w:val="20"/>
                <w:szCs w:val="20"/>
              </w:rPr>
            </w:pPr>
            <w:r w:rsidRPr="0033451C">
              <w:rPr>
                <w:sz w:val="20"/>
                <w:szCs w:val="20"/>
              </w:rPr>
              <w:t>62</w:t>
            </w:r>
          </w:p>
        </w:tc>
        <w:tc>
          <w:tcPr>
            <w:tcW w:w="1239" w:type="dxa"/>
          </w:tcPr>
          <w:p w:rsidR="006D2928" w:rsidRPr="0033451C" w:rsidRDefault="00F873CF" w:rsidP="0033451C">
            <w:pPr>
              <w:widowControl w:val="0"/>
              <w:spacing w:line="360" w:lineRule="auto"/>
              <w:jc w:val="both"/>
              <w:rPr>
                <w:sz w:val="20"/>
                <w:szCs w:val="20"/>
              </w:rPr>
            </w:pPr>
            <w:r w:rsidRPr="0033451C">
              <w:rPr>
                <w:sz w:val="20"/>
                <w:szCs w:val="20"/>
              </w:rPr>
              <w:t>92</w:t>
            </w:r>
          </w:p>
        </w:tc>
        <w:tc>
          <w:tcPr>
            <w:tcW w:w="1325" w:type="dxa"/>
          </w:tcPr>
          <w:p w:rsidR="006D2928" w:rsidRPr="0033451C" w:rsidRDefault="00325E44" w:rsidP="0033451C">
            <w:pPr>
              <w:widowControl w:val="0"/>
              <w:spacing w:line="360" w:lineRule="auto"/>
              <w:jc w:val="both"/>
              <w:rPr>
                <w:sz w:val="20"/>
                <w:szCs w:val="20"/>
              </w:rPr>
            </w:pPr>
            <w:r w:rsidRPr="0033451C">
              <w:rPr>
                <w:sz w:val="20"/>
                <w:szCs w:val="20"/>
              </w:rPr>
              <w:t>369</w:t>
            </w:r>
          </w:p>
        </w:tc>
        <w:tc>
          <w:tcPr>
            <w:tcW w:w="1025" w:type="dxa"/>
          </w:tcPr>
          <w:p w:rsidR="006D2928" w:rsidRPr="0033451C" w:rsidRDefault="00F873CF" w:rsidP="0033451C">
            <w:pPr>
              <w:widowControl w:val="0"/>
              <w:spacing w:line="360" w:lineRule="auto"/>
              <w:jc w:val="both"/>
              <w:rPr>
                <w:sz w:val="20"/>
                <w:szCs w:val="20"/>
              </w:rPr>
            </w:pPr>
            <w:r w:rsidRPr="0033451C">
              <w:rPr>
                <w:sz w:val="20"/>
                <w:szCs w:val="20"/>
              </w:rPr>
              <w:t>26</w:t>
            </w:r>
          </w:p>
        </w:tc>
        <w:tc>
          <w:tcPr>
            <w:tcW w:w="1105" w:type="dxa"/>
          </w:tcPr>
          <w:p w:rsidR="006D2928" w:rsidRPr="0033451C" w:rsidRDefault="00F873CF" w:rsidP="0033451C">
            <w:pPr>
              <w:widowControl w:val="0"/>
              <w:spacing w:line="360" w:lineRule="auto"/>
              <w:jc w:val="both"/>
              <w:rPr>
                <w:sz w:val="20"/>
                <w:szCs w:val="20"/>
              </w:rPr>
            </w:pPr>
            <w:r w:rsidRPr="0033451C">
              <w:rPr>
                <w:sz w:val="20"/>
                <w:szCs w:val="20"/>
              </w:rPr>
              <w:t>26</w:t>
            </w:r>
          </w:p>
        </w:tc>
      </w:tr>
      <w:tr w:rsidR="006D2928" w:rsidRPr="0033451C" w:rsidTr="0033451C">
        <w:tc>
          <w:tcPr>
            <w:tcW w:w="2376" w:type="dxa"/>
          </w:tcPr>
          <w:p w:rsidR="006D2928" w:rsidRPr="0033451C" w:rsidRDefault="00F873CF" w:rsidP="0033451C">
            <w:pPr>
              <w:widowControl w:val="0"/>
              <w:spacing w:line="360" w:lineRule="auto"/>
              <w:jc w:val="both"/>
              <w:rPr>
                <w:sz w:val="20"/>
                <w:szCs w:val="20"/>
              </w:rPr>
            </w:pPr>
            <w:r w:rsidRPr="0033451C">
              <w:rPr>
                <w:sz w:val="20"/>
                <w:szCs w:val="20"/>
              </w:rPr>
              <w:t>19.Рысев Николай</w:t>
            </w:r>
          </w:p>
        </w:tc>
        <w:tc>
          <w:tcPr>
            <w:tcW w:w="1130" w:type="dxa"/>
          </w:tcPr>
          <w:p w:rsidR="006D2928" w:rsidRPr="0033451C" w:rsidRDefault="00F873CF" w:rsidP="0033451C">
            <w:pPr>
              <w:widowControl w:val="0"/>
              <w:spacing w:line="360" w:lineRule="auto"/>
              <w:jc w:val="both"/>
              <w:rPr>
                <w:sz w:val="20"/>
                <w:szCs w:val="20"/>
              </w:rPr>
            </w:pPr>
            <w:r w:rsidRPr="0033451C">
              <w:rPr>
                <w:sz w:val="20"/>
                <w:szCs w:val="20"/>
              </w:rPr>
              <w:t>178</w:t>
            </w:r>
          </w:p>
        </w:tc>
        <w:tc>
          <w:tcPr>
            <w:tcW w:w="1033" w:type="dxa"/>
          </w:tcPr>
          <w:p w:rsidR="006D2928" w:rsidRPr="0033451C" w:rsidRDefault="00F873CF" w:rsidP="0033451C">
            <w:pPr>
              <w:widowControl w:val="0"/>
              <w:spacing w:line="360" w:lineRule="auto"/>
              <w:jc w:val="both"/>
              <w:rPr>
                <w:sz w:val="20"/>
                <w:szCs w:val="20"/>
              </w:rPr>
            </w:pPr>
            <w:r w:rsidRPr="0033451C">
              <w:rPr>
                <w:sz w:val="20"/>
                <w:szCs w:val="20"/>
              </w:rPr>
              <w:t>55</w:t>
            </w:r>
          </w:p>
        </w:tc>
        <w:tc>
          <w:tcPr>
            <w:tcW w:w="1239" w:type="dxa"/>
          </w:tcPr>
          <w:p w:rsidR="006D2928" w:rsidRPr="0033451C" w:rsidRDefault="00F873CF" w:rsidP="0033451C">
            <w:pPr>
              <w:widowControl w:val="0"/>
              <w:spacing w:line="360" w:lineRule="auto"/>
              <w:jc w:val="both"/>
              <w:rPr>
                <w:sz w:val="20"/>
                <w:szCs w:val="20"/>
              </w:rPr>
            </w:pPr>
            <w:r w:rsidRPr="0033451C">
              <w:rPr>
                <w:sz w:val="20"/>
                <w:szCs w:val="20"/>
              </w:rPr>
              <w:t>90</w:t>
            </w:r>
          </w:p>
        </w:tc>
        <w:tc>
          <w:tcPr>
            <w:tcW w:w="1325" w:type="dxa"/>
          </w:tcPr>
          <w:p w:rsidR="006D2928" w:rsidRPr="0033451C" w:rsidRDefault="00325E44" w:rsidP="0033451C">
            <w:pPr>
              <w:widowControl w:val="0"/>
              <w:spacing w:line="360" w:lineRule="auto"/>
              <w:jc w:val="both"/>
              <w:rPr>
                <w:sz w:val="20"/>
                <w:szCs w:val="20"/>
              </w:rPr>
            </w:pPr>
            <w:r w:rsidRPr="0033451C">
              <w:rPr>
                <w:sz w:val="20"/>
                <w:szCs w:val="20"/>
              </w:rPr>
              <w:t>309</w:t>
            </w:r>
          </w:p>
        </w:tc>
        <w:tc>
          <w:tcPr>
            <w:tcW w:w="1025" w:type="dxa"/>
          </w:tcPr>
          <w:p w:rsidR="006D2928" w:rsidRPr="0033451C" w:rsidRDefault="00F873CF" w:rsidP="0033451C">
            <w:pPr>
              <w:widowControl w:val="0"/>
              <w:spacing w:line="360" w:lineRule="auto"/>
              <w:jc w:val="both"/>
              <w:rPr>
                <w:sz w:val="20"/>
                <w:szCs w:val="20"/>
              </w:rPr>
            </w:pPr>
            <w:r w:rsidRPr="0033451C">
              <w:rPr>
                <w:sz w:val="20"/>
                <w:szCs w:val="20"/>
              </w:rPr>
              <w:t>24</w:t>
            </w:r>
          </w:p>
        </w:tc>
        <w:tc>
          <w:tcPr>
            <w:tcW w:w="1105" w:type="dxa"/>
          </w:tcPr>
          <w:p w:rsidR="006D2928" w:rsidRPr="0033451C" w:rsidRDefault="00F873CF" w:rsidP="0033451C">
            <w:pPr>
              <w:widowControl w:val="0"/>
              <w:spacing w:line="360" w:lineRule="auto"/>
              <w:jc w:val="both"/>
              <w:rPr>
                <w:sz w:val="20"/>
                <w:szCs w:val="20"/>
              </w:rPr>
            </w:pPr>
            <w:r w:rsidRPr="0033451C">
              <w:rPr>
                <w:sz w:val="20"/>
                <w:szCs w:val="20"/>
              </w:rPr>
              <w:t>24</w:t>
            </w:r>
          </w:p>
        </w:tc>
      </w:tr>
      <w:tr w:rsidR="006D2928" w:rsidRPr="0033451C" w:rsidTr="0033451C">
        <w:tc>
          <w:tcPr>
            <w:tcW w:w="2376" w:type="dxa"/>
          </w:tcPr>
          <w:p w:rsidR="006D2928" w:rsidRPr="0033451C" w:rsidRDefault="00F873CF" w:rsidP="0033451C">
            <w:pPr>
              <w:widowControl w:val="0"/>
              <w:spacing w:line="360" w:lineRule="auto"/>
              <w:jc w:val="both"/>
              <w:rPr>
                <w:sz w:val="20"/>
                <w:szCs w:val="20"/>
              </w:rPr>
            </w:pPr>
            <w:r w:rsidRPr="0033451C">
              <w:rPr>
                <w:sz w:val="20"/>
                <w:szCs w:val="20"/>
              </w:rPr>
              <w:t>20.Комок Владимир</w:t>
            </w:r>
          </w:p>
        </w:tc>
        <w:tc>
          <w:tcPr>
            <w:tcW w:w="1130" w:type="dxa"/>
          </w:tcPr>
          <w:p w:rsidR="006D2928" w:rsidRPr="0033451C" w:rsidRDefault="00F873CF" w:rsidP="0033451C">
            <w:pPr>
              <w:widowControl w:val="0"/>
              <w:spacing w:line="360" w:lineRule="auto"/>
              <w:jc w:val="both"/>
              <w:rPr>
                <w:sz w:val="20"/>
                <w:szCs w:val="20"/>
              </w:rPr>
            </w:pPr>
            <w:r w:rsidRPr="0033451C">
              <w:rPr>
                <w:sz w:val="20"/>
                <w:szCs w:val="20"/>
              </w:rPr>
              <w:t>155</w:t>
            </w:r>
          </w:p>
        </w:tc>
        <w:tc>
          <w:tcPr>
            <w:tcW w:w="1033" w:type="dxa"/>
          </w:tcPr>
          <w:p w:rsidR="006D2928" w:rsidRPr="0033451C" w:rsidRDefault="00F873CF" w:rsidP="0033451C">
            <w:pPr>
              <w:widowControl w:val="0"/>
              <w:spacing w:line="360" w:lineRule="auto"/>
              <w:jc w:val="both"/>
              <w:rPr>
                <w:sz w:val="20"/>
                <w:szCs w:val="20"/>
              </w:rPr>
            </w:pPr>
            <w:r w:rsidRPr="0033451C">
              <w:rPr>
                <w:sz w:val="20"/>
                <w:szCs w:val="20"/>
              </w:rPr>
              <w:t>61</w:t>
            </w:r>
          </w:p>
        </w:tc>
        <w:tc>
          <w:tcPr>
            <w:tcW w:w="1239" w:type="dxa"/>
          </w:tcPr>
          <w:p w:rsidR="006D2928" w:rsidRPr="0033451C" w:rsidRDefault="00F873CF" w:rsidP="0033451C">
            <w:pPr>
              <w:widowControl w:val="0"/>
              <w:spacing w:line="360" w:lineRule="auto"/>
              <w:jc w:val="both"/>
              <w:rPr>
                <w:sz w:val="20"/>
                <w:szCs w:val="20"/>
              </w:rPr>
            </w:pPr>
            <w:r w:rsidRPr="0033451C">
              <w:rPr>
                <w:sz w:val="20"/>
                <w:szCs w:val="20"/>
              </w:rPr>
              <w:t>89</w:t>
            </w:r>
          </w:p>
        </w:tc>
        <w:tc>
          <w:tcPr>
            <w:tcW w:w="1325" w:type="dxa"/>
          </w:tcPr>
          <w:p w:rsidR="006D2928" w:rsidRPr="0033451C" w:rsidRDefault="00325E44" w:rsidP="0033451C">
            <w:pPr>
              <w:widowControl w:val="0"/>
              <w:spacing w:line="360" w:lineRule="auto"/>
              <w:jc w:val="both"/>
              <w:rPr>
                <w:sz w:val="20"/>
                <w:szCs w:val="20"/>
              </w:rPr>
            </w:pPr>
            <w:r w:rsidRPr="0033451C">
              <w:rPr>
                <w:sz w:val="20"/>
                <w:szCs w:val="20"/>
              </w:rPr>
              <w:t>394</w:t>
            </w:r>
          </w:p>
        </w:tc>
        <w:tc>
          <w:tcPr>
            <w:tcW w:w="1025" w:type="dxa"/>
          </w:tcPr>
          <w:p w:rsidR="006D2928" w:rsidRPr="0033451C" w:rsidRDefault="00F873CF" w:rsidP="0033451C">
            <w:pPr>
              <w:widowControl w:val="0"/>
              <w:spacing w:line="360" w:lineRule="auto"/>
              <w:jc w:val="both"/>
              <w:rPr>
                <w:sz w:val="20"/>
                <w:szCs w:val="20"/>
              </w:rPr>
            </w:pPr>
            <w:r w:rsidRPr="0033451C">
              <w:rPr>
                <w:sz w:val="20"/>
                <w:szCs w:val="20"/>
              </w:rPr>
              <w:t>2</w:t>
            </w:r>
            <w:r w:rsidR="001E162D" w:rsidRPr="0033451C">
              <w:rPr>
                <w:sz w:val="20"/>
                <w:szCs w:val="20"/>
              </w:rPr>
              <w:t>3</w:t>
            </w:r>
          </w:p>
        </w:tc>
        <w:tc>
          <w:tcPr>
            <w:tcW w:w="1105" w:type="dxa"/>
          </w:tcPr>
          <w:p w:rsidR="006D2928" w:rsidRPr="0033451C" w:rsidRDefault="00F873CF" w:rsidP="0033451C">
            <w:pPr>
              <w:widowControl w:val="0"/>
              <w:spacing w:line="360" w:lineRule="auto"/>
              <w:jc w:val="both"/>
              <w:rPr>
                <w:sz w:val="20"/>
                <w:szCs w:val="20"/>
              </w:rPr>
            </w:pPr>
            <w:r w:rsidRPr="0033451C">
              <w:rPr>
                <w:sz w:val="20"/>
                <w:szCs w:val="20"/>
              </w:rPr>
              <w:t>2</w:t>
            </w:r>
            <w:r w:rsidR="001E162D" w:rsidRPr="0033451C">
              <w:rPr>
                <w:sz w:val="20"/>
                <w:szCs w:val="20"/>
              </w:rPr>
              <w:t>4</w:t>
            </w:r>
          </w:p>
        </w:tc>
      </w:tr>
      <w:tr w:rsidR="006D2928" w:rsidRPr="0033451C" w:rsidTr="0033451C">
        <w:tc>
          <w:tcPr>
            <w:tcW w:w="2376" w:type="dxa"/>
          </w:tcPr>
          <w:p w:rsidR="006D2928" w:rsidRPr="0033451C" w:rsidRDefault="00F873CF" w:rsidP="0033451C">
            <w:pPr>
              <w:widowControl w:val="0"/>
              <w:spacing w:line="360" w:lineRule="auto"/>
              <w:jc w:val="both"/>
              <w:rPr>
                <w:sz w:val="20"/>
                <w:szCs w:val="20"/>
              </w:rPr>
            </w:pPr>
            <w:r w:rsidRPr="0033451C">
              <w:rPr>
                <w:sz w:val="20"/>
                <w:szCs w:val="20"/>
              </w:rPr>
              <w:t>21.Усейнова Эльзара</w:t>
            </w:r>
          </w:p>
        </w:tc>
        <w:tc>
          <w:tcPr>
            <w:tcW w:w="1130" w:type="dxa"/>
          </w:tcPr>
          <w:p w:rsidR="006D2928" w:rsidRPr="0033451C" w:rsidRDefault="00F873CF" w:rsidP="0033451C">
            <w:pPr>
              <w:widowControl w:val="0"/>
              <w:spacing w:line="360" w:lineRule="auto"/>
              <w:jc w:val="both"/>
              <w:rPr>
                <w:sz w:val="20"/>
                <w:szCs w:val="20"/>
              </w:rPr>
            </w:pPr>
            <w:r w:rsidRPr="0033451C">
              <w:rPr>
                <w:sz w:val="20"/>
                <w:szCs w:val="20"/>
              </w:rPr>
              <w:t>161</w:t>
            </w:r>
          </w:p>
        </w:tc>
        <w:tc>
          <w:tcPr>
            <w:tcW w:w="1033" w:type="dxa"/>
          </w:tcPr>
          <w:p w:rsidR="006D2928" w:rsidRPr="0033451C" w:rsidRDefault="00F873CF" w:rsidP="0033451C">
            <w:pPr>
              <w:widowControl w:val="0"/>
              <w:spacing w:line="360" w:lineRule="auto"/>
              <w:jc w:val="both"/>
              <w:rPr>
                <w:sz w:val="20"/>
                <w:szCs w:val="20"/>
              </w:rPr>
            </w:pPr>
            <w:r w:rsidRPr="0033451C">
              <w:rPr>
                <w:sz w:val="20"/>
                <w:szCs w:val="20"/>
              </w:rPr>
              <w:t>52</w:t>
            </w:r>
          </w:p>
        </w:tc>
        <w:tc>
          <w:tcPr>
            <w:tcW w:w="1239" w:type="dxa"/>
          </w:tcPr>
          <w:p w:rsidR="006D2928" w:rsidRPr="0033451C" w:rsidRDefault="00F873CF" w:rsidP="0033451C">
            <w:pPr>
              <w:widowControl w:val="0"/>
              <w:spacing w:line="360" w:lineRule="auto"/>
              <w:jc w:val="both"/>
              <w:rPr>
                <w:sz w:val="20"/>
                <w:szCs w:val="20"/>
              </w:rPr>
            </w:pPr>
            <w:r w:rsidRPr="0033451C">
              <w:rPr>
                <w:sz w:val="20"/>
                <w:szCs w:val="20"/>
              </w:rPr>
              <w:t>89</w:t>
            </w:r>
          </w:p>
        </w:tc>
        <w:tc>
          <w:tcPr>
            <w:tcW w:w="1325" w:type="dxa"/>
          </w:tcPr>
          <w:p w:rsidR="006D2928" w:rsidRPr="0033451C" w:rsidRDefault="00325E44" w:rsidP="0033451C">
            <w:pPr>
              <w:widowControl w:val="0"/>
              <w:spacing w:line="360" w:lineRule="auto"/>
              <w:jc w:val="both"/>
              <w:rPr>
                <w:sz w:val="20"/>
                <w:szCs w:val="20"/>
              </w:rPr>
            </w:pPr>
            <w:r w:rsidRPr="0033451C">
              <w:rPr>
                <w:sz w:val="20"/>
                <w:szCs w:val="20"/>
              </w:rPr>
              <w:t>323</w:t>
            </w:r>
          </w:p>
        </w:tc>
        <w:tc>
          <w:tcPr>
            <w:tcW w:w="1025" w:type="dxa"/>
          </w:tcPr>
          <w:p w:rsidR="006D2928" w:rsidRPr="0033451C" w:rsidRDefault="001E162D" w:rsidP="0033451C">
            <w:pPr>
              <w:widowControl w:val="0"/>
              <w:spacing w:line="360" w:lineRule="auto"/>
              <w:jc w:val="both"/>
              <w:rPr>
                <w:sz w:val="20"/>
                <w:szCs w:val="20"/>
              </w:rPr>
            </w:pPr>
            <w:r w:rsidRPr="0033451C">
              <w:rPr>
                <w:sz w:val="20"/>
                <w:szCs w:val="20"/>
              </w:rPr>
              <w:t>22</w:t>
            </w:r>
          </w:p>
        </w:tc>
        <w:tc>
          <w:tcPr>
            <w:tcW w:w="1105" w:type="dxa"/>
          </w:tcPr>
          <w:p w:rsidR="006D2928" w:rsidRPr="0033451C" w:rsidRDefault="001E162D" w:rsidP="0033451C">
            <w:pPr>
              <w:widowControl w:val="0"/>
              <w:spacing w:line="360" w:lineRule="auto"/>
              <w:jc w:val="both"/>
              <w:rPr>
                <w:sz w:val="20"/>
                <w:szCs w:val="20"/>
              </w:rPr>
            </w:pPr>
            <w:r w:rsidRPr="0033451C">
              <w:rPr>
                <w:sz w:val="20"/>
                <w:szCs w:val="20"/>
              </w:rPr>
              <w:t>23</w:t>
            </w:r>
          </w:p>
        </w:tc>
      </w:tr>
      <w:tr w:rsidR="006D2928" w:rsidRPr="0033451C" w:rsidTr="0033451C">
        <w:tc>
          <w:tcPr>
            <w:tcW w:w="2376" w:type="dxa"/>
          </w:tcPr>
          <w:p w:rsidR="006D2928" w:rsidRPr="0033451C" w:rsidRDefault="001E162D" w:rsidP="0033451C">
            <w:pPr>
              <w:widowControl w:val="0"/>
              <w:spacing w:line="360" w:lineRule="auto"/>
              <w:jc w:val="both"/>
              <w:rPr>
                <w:sz w:val="20"/>
                <w:szCs w:val="20"/>
              </w:rPr>
            </w:pPr>
            <w:r w:rsidRPr="0033451C">
              <w:rPr>
                <w:sz w:val="20"/>
                <w:szCs w:val="20"/>
              </w:rPr>
              <w:t>22.Шавкуненко Тамара</w:t>
            </w:r>
          </w:p>
        </w:tc>
        <w:tc>
          <w:tcPr>
            <w:tcW w:w="1130" w:type="dxa"/>
          </w:tcPr>
          <w:p w:rsidR="006D2928" w:rsidRPr="0033451C" w:rsidRDefault="001E162D" w:rsidP="0033451C">
            <w:pPr>
              <w:widowControl w:val="0"/>
              <w:spacing w:line="360" w:lineRule="auto"/>
              <w:jc w:val="both"/>
              <w:rPr>
                <w:sz w:val="20"/>
                <w:szCs w:val="20"/>
              </w:rPr>
            </w:pPr>
            <w:r w:rsidRPr="0033451C">
              <w:rPr>
                <w:sz w:val="20"/>
                <w:szCs w:val="20"/>
              </w:rPr>
              <w:t>163</w:t>
            </w:r>
          </w:p>
        </w:tc>
        <w:tc>
          <w:tcPr>
            <w:tcW w:w="1033" w:type="dxa"/>
          </w:tcPr>
          <w:p w:rsidR="006D2928" w:rsidRPr="0033451C" w:rsidRDefault="001E162D" w:rsidP="0033451C">
            <w:pPr>
              <w:widowControl w:val="0"/>
              <w:spacing w:line="360" w:lineRule="auto"/>
              <w:jc w:val="both"/>
              <w:rPr>
                <w:sz w:val="20"/>
                <w:szCs w:val="20"/>
              </w:rPr>
            </w:pPr>
            <w:r w:rsidRPr="0033451C">
              <w:rPr>
                <w:sz w:val="20"/>
                <w:szCs w:val="20"/>
              </w:rPr>
              <w:t>56</w:t>
            </w:r>
          </w:p>
        </w:tc>
        <w:tc>
          <w:tcPr>
            <w:tcW w:w="1239" w:type="dxa"/>
          </w:tcPr>
          <w:p w:rsidR="006D2928" w:rsidRPr="0033451C" w:rsidRDefault="001E162D" w:rsidP="0033451C">
            <w:pPr>
              <w:widowControl w:val="0"/>
              <w:spacing w:line="360" w:lineRule="auto"/>
              <w:jc w:val="both"/>
              <w:rPr>
                <w:sz w:val="20"/>
                <w:szCs w:val="20"/>
              </w:rPr>
            </w:pPr>
            <w:r w:rsidRPr="0033451C">
              <w:rPr>
                <w:sz w:val="20"/>
                <w:szCs w:val="20"/>
              </w:rPr>
              <w:t>95</w:t>
            </w:r>
          </w:p>
        </w:tc>
        <w:tc>
          <w:tcPr>
            <w:tcW w:w="1325" w:type="dxa"/>
          </w:tcPr>
          <w:p w:rsidR="006D2928" w:rsidRPr="0033451C" w:rsidRDefault="00325E44" w:rsidP="0033451C">
            <w:pPr>
              <w:widowControl w:val="0"/>
              <w:spacing w:line="360" w:lineRule="auto"/>
              <w:jc w:val="both"/>
              <w:rPr>
                <w:sz w:val="20"/>
                <w:szCs w:val="20"/>
              </w:rPr>
            </w:pPr>
            <w:r w:rsidRPr="0033451C">
              <w:rPr>
                <w:sz w:val="20"/>
                <w:szCs w:val="20"/>
              </w:rPr>
              <w:t>344</w:t>
            </w:r>
          </w:p>
        </w:tc>
        <w:tc>
          <w:tcPr>
            <w:tcW w:w="1025" w:type="dxa"/>
          </w:tcPr>
          <w:p w:rsidR="006D2928" w:rsidRPr="0033451C" w:rsidRDefault="001E162D" w:rsidP="0033451C">
            <w:pPr>
              <w:widowControl w:val="0"/>
              <w:spacing w:line="360" w:lineRule="auto"/>
              <w:jc w:val="both"/>
              <w:rPr>
                <w:sz w:val="20"/>
                <w:szCs w:val="20"/>
              </w:rPr>
            </w:pPr>
            <w:r w:rsidRPr="0033451C">
              <w:rPr>
                <w:sz w:val="20"/>
                <w:szCs w:val="20"/>
              </w:rPr>
              <w:t>23</w:t>
            </w:r>
          </w:p>
        </w:tc>
        <w:tc>
          <w:tcPr>
            <w:tcW w:w="1105" w:type="dxa"/>
          </w:tcPr>
          <w:p w:rsidR="006D2928" w:rsidRPr="0033451C" w:rsidRDefault="001E162D" w:rsidP="0033451C">
            <w:pPr>
              <w:widowControl w:val="0"/>
              <w:spacing w:line="360" w:lineRule="auto"/>
              <w:jc w:val="both"/>
              <w:rPr>
                <w:sz w:val="20"/>
                <w:szCs w:val="20"/>
              </w:rPr>
            </w:pPr>
            <w:r w:rsidRPr="0033451C">
              <w:rPr>
                <w:sz w:val="20"/>
                <w:szCs w:val="20"/>
              </w:rPr>
              <w:t>24</w:t>
            </w:r>
          </w:p>
        </w:tc>
      </w:tr>
      <w:tr w:rsidR="006D2928" w:rsidRPr="0033451C" w:rsidTr="0033451C">
        <w:tc>
          <w:tcPr>
            <w:tcW w:w="2376" w:type="dxa"/>
          </w:tcPr>
          <w:p w:rsidR="006D2928" w:rsidRPr="0033451C" w:rsidRDefault="001E162D" w:rsidP="0033451C">
            <w:pPr>
              <w:widowControl w:val="0"/>
              <w:spacing w:line="360" w:lineRule="auto"/>
              <w:jc w:val="both"/>
              <w:rPr>
                <w:sz w:val="20"/>
                <w:szCs w:val="20"/>
              </w:rPr>
            </w:pPr>
            <w:r w:rsidRPr="0033451C">
              <w:rPr>
                <w:sz w:val="20"/>
                <w:szCs w:val="20"/>
              </w:rPr>
              <w:t>Средние показатели</w:t>
            </w:r>
          </w:p>
        </w:tc>
        <w:tc>
          <w:tcPr>
            <w:tcW w:w="1130" w:type="dxa"/>
          </w:tcPr>
          <w:p w:rsidR="006D2928" w:rsidRPr="0033451C" w:rsidRDefault="00071322" w:rsidP="0033451C">
            <w:pPr>
              <w:widowControl w:val="0"/>
              <w:spacing w:line="360" w:lineRule="auto"/>
              <w:jc w:val="both"/>
              <w:rPr>
                <w:sz w:val="20"/>
                <w:szCs w:val="20"/>
              </w:rPr>
            </w:pPr>
            <w:r w:rsidRPr="0033451C">
              <w:rPr>
                <w:sz w:val="20"/>
                <w:szCs w:val="20"/>
              </w:rPr>
              <w:t>166,7</w:t>
            </w:r>
          </w:p>
        </w:tc>
        <w:tc>
          <w:tcPr>
            <w:tcW w:w="1033" w:type="dxa"/>
          </w:tcPr>
          <w:p w:rsidR="006D2928" w:rsidRPr="0033451C" w:rsidRDefault="00071322" w:rsidP="0033451C">
            <w:pPr>
              <w:widowControl w:val="0"/>
              <w:spacing w:line="360" w:lineRule="auto"/>
              <w:jc w:val="both"/>
              <w:rPr>
                <w:sz w:val="20"/>
                <w:szCs w:val="20"/>
              </w:rPr>
            </w:pPr>
            <w:r w:rsidRPr="0033451C">
              <w:rPr>
                <w:sz w:val="20"/>
                <w:szCs w:val="20"/>
              </w:rPr>
              <w:t>55,6</w:t>
            </w:r>
          </w:p>
        </w:tc>
        <w:tc>
          <w:tcPr>
            <w:tcW w:w="1239" w:type="dxa"/>
          </w:tcPr>
          <w:p w:rsidR="006D2928" w:rsidRPr="0033451C" w:rsidRDefault="00A67847" w:rsidP="0033451C">
            <w:pPr>
              <w:widowControl w:val="0"/>
              <w:spacing w:line="360" w:lineRule="auto"/>
              <w:jc w:val="both"/>
              <w:rPr>
                <w:sz w:val="20"/>
                <w:szCs w:val="20"/>
              </w:rPr>
            </w:pPr>
            <w:r w:rsidRPr="0033451C">
              <w:rPr>
                <w:sz w:val="20"/>
                <w:szCs w:val="20"/>
              </w:rPr>
              <w:t>87,6</w:t>
            </w:r>
          </w:p>
        </w:tc>
        <w:tc>
          <w:tcPr>
            <w:tcW w:w="1325" w:type="dxa"/>
          </w:tcPr>
          <w:p w:rsidR="006D2928" w:rsidRPr="0033451C" w:rsidRDefault="00A67847" w:rsidP="0033451C">
            <w:pPr>
              <w:widowControl w:val="0"/>
              <w:spacing w:line="360" w:lineRule="auto"/>
              <w:jc w:val="both"/>
              <w:rPr>
                <w:sz w:val="20"/>
                <w:szCs w:val="20"/>
              </w:rPr>
            </w:pPr>
            <w:r w:rsidRPr="0033451C">
              <w:rPr>
                <w:sz w:val="20"/>
                <w:szCs w:val="20"/>
              </w:rPr>
              <w:t>332,6</w:t>
            </w:r>
          </w:p>
        </w:tc>
        <w:tc>
          <w:tcPr>
            <w:tcW w:w="1025" w:type="dxa"/>
          </w:tcPr>
          <w:p w:rsidR="006D2928" w:rsidRPr="0033451C" w:rsidRDefault="00CF0261" w:rsidP="0033451C">
            <w:pPr>
              <w:widowControl w:val="0"/>
              <w:spacing w:line="360" w:lineRule="auto"/>
              <w:jc w:val="both"/>
              <w:rPr>
                <w:sz w:val="20"/>
                <w:szCs w:val="20"/>
              </w:rPr>
            </w:pPr>
            <w:r w:rsidRPr="0033451C">
              <w:rPr>
                <w:sz w:val="20"/>
                <w:szCs w:val="20"/>
              </w:rPr>
              <w:t>23,3</w:t>
            </w:r>
          </w:p>
        </w:tc>
        <w:tc>
          <w:tcPr>
            <w:tcW w:w="1105" w:type="dxa"/>
          </w:tcPr>
          <w:p w:rsidR="006D2928" w:rsidRPr="0033451C" w:rsidRDefault="005C60B8" w:rsidP="0033451C">
            <w:pPr>
              <w:widowControl w:val="0"/>
              <w:spacing w:line="360" w:lineRule="auto"/>
              <w:jc w:val="both"/>
              <w:rPr>
                <w:sz w:val="20"/>
                <w:szCs w:val="20"/>
              </w:rPr>
            </w:pPr>
            <w:r w:rsidRPr="0033451C">
              <w:rPr>
                <w:sz w:val="20"/>
                <w:szCs w:val="20"/>
              </w:rPr>
              <w:t>23,9</w:t>
            </w:r>
          </w:p>
        </w:tc>
      </w:tr>
      <w:tr w:rsidR="006D2928" w:rsidRPr="0033451C" w:rsidTr="0033451C">
        <w:trPr>
          <w:trHeight w:val="583"/>
        </w:trPr>
        <w:tc>
          <w:tcPr>
            <w:tcW w:w="2376" w:type="dxa"/>
          </w:tcPr>
          <w:p w:rsidR="006D2928" w:rsidRPr="0033451C" w:rsidRDefault="001E162D" w:rsidP="0033451C">
            <w:pPr>
              <w:widowControl w:val="0"/>
              <w:spacing w:line="360" w:lineRule="auto"/>
              <w:jc w:val="both"/>
              <w:rPr>
                <w:sz w:val="20"/>
                <w:szCs w:val="20"/>
              </w:rPr>
            </w:pPr>
            <w:r w:rsidRPr="0033451C">
              <w:rPr>
                <w:sz w:val="20"/>
                <w:szCs w:val="20"/>
              </w:rPr>
              <w:t>Средние для мальчиков</w:t>
            </w:r>
          </w:p>
        </w:tc>
        <w:tc>
          <w:tcPr>
            <w:tcW w:w="1130" w:type="dxa"/>
          </w:tcPr>
          <w:p w:rsidR="006D2928" w:rsidRPr="0033451C" w:rsidRDefault="00071322" w:rsidP="0033451C">
            <w:pPr>
              <w:widowControl w:val="0"/>
              <w:spacing w:line="360" w:lineRule="auto"/>
              <w:jc w:val="both"/>
              <w:rPr>
                <w:sz w:val="20"/>
                <w:szCs w:val="20"/>
              </w:rPr>
            </w:pPr>
            <w:r w:rsidRPr="0033451C">
              <w:rPr>
                <w:sz w:val="20"/>
                <w:szCs w:val="20"/>
              </w:rPr>
              <w:t>172,6</w:t>
            </w:r>
          </w:p>
        </w:tc>
        <w:tc>
          <w:tcPr>
            <w:tcW w:w="1033" w:type="dxa"/>
          </w:tcPr>
          <w:p w:rsidR="006D2928" w:rsidRPr="0033451C" w:rsidRDefault="00A67847" w:rsidP="0033451C">
            <w:pPr>
              <w:widowControl w:val="0"/>
              <w:spacing w:line="360" w:lineRule="auto"/>
              <w:jc w:val="both"/>
              <w:rPr>
                <w:sz w:val="20"/>
                <w:szCs w:val="20"/>
              </w:rPr>
            </w:pPr>
            <w:r w:rsidRPr="0033451C">
              <w:rPr>
                <w:sz w:val="20"/>
                <w:szCs w:val="20"/>
              </w:rPr>
              <w:t>56,9</w:t>
            </w:r>
          </w:p>
        </w:tc>
        <w:tc>
          <w:tcPr>
            <w:tcW w:w="1239" w:type="dxa"/>
          </w:tcPr>
          <w:p w:rsidR="006D2928" w:rsidRPr="0033451C" w:rsidRDefault="00A67847" w:rsidP="0033451C">
            <w:pPr>
              <w:widowControl w:val="0"/>
              <w:spacing w:line="360" w:lineRule="auto"/>
              <w:jc w:val="both"/>
              <w:rPr>
                <w:sz w:val="20"/>
                <w:szCs w:val="20"/>
              </w:rPr>
            </w:pPr>
            <w:r w:rsidRPr="0033451C">
              <w:rPr>
                <w:sz w:val="20"/>
                <w:szCs w:val="20"/>
              </w:rPr>
              <w:t>86,4</w:t>
            </w:r>
          </w:p>
        </w:tc>
        <w:tc>
          <w:tcPr>
            <w:tcW w:w="1325" w:type="dxa"/>
          </w:tcPr>
          <w:p w:rsidR="006D2928" w:rsidRPr="0033451C" w:rsidRDefault="00E60D39" w:rsidP="0033451C">
            <w:pPr>
              <w:widowControl w:val="0"/>
              <w:spacing w:line="360" w:lineRule="auto"/>
              <w:jc w:val="both"/>
              <w:rPr>
                <w:sz w:val="20"/>
                <w:szCs w:val="20"/>
              </w:rPr>
            </w:pPr>
            <w:r w:rsidRPr="0033451C">
              <w:rPr>
                <w:sz w:val="20"/>
                <w:szCs w:val="20"/>
              </w:rPr>
              <w:t>330,3</w:t>
            </w:r>
          </w:p>
        </w:tc>
        <w:tc>
          <w:tcPr>
            <w:tcW w:w="1025" w:type="dxa"/>
          </w:tcPr>
          <w:p w:rsidR="006D2928" w:rsidRPr="0033451C" w:rsidRDefault="00CF0261" w:rsidP="0033451C">
            <w:pPr>
              <w:widowControl w:val="0"/>
              <w:spacing w:line="360" w:lineRule="auto"/>
              <w:jc w:val="both"/>
              <w:rPr>
                <w:sz w:val="20"/>
                <w:szCs w:val="20"/>
              </w:rPr>
            </w:pPr>
            <w:r w:rsidRPr="0033451C">
              <w:rPr>
                <w:sz w:val="20"/>
                <w:szCs w:val="20"/>
              </w:rPr>
              <w:t>24,3</w:t>
            </w:r>
          </w:p>
        </w:tc>
        <w:tc>
          <w:tcPr>
            <w:tcW w:w="1105" w:type="dxa"/>
          </w:tcPr>
          <w:p w:rsidR="006D2928" w:rsidRPr="0033451C" w:rsidRDefault="00617B2A" w:rsidP="0033451C">
            <w:pPr>
              <w:widowControl w:val="0"/>
              <w:spacing w:line="360" w:lineRule="auto"/>
              <w:jc w:val="both"/>
              <w:rPr>
                <w:sz w:val="20"/>
                <w:szCs w:val="20"/>
              </w:rPr>
            </w:pPr>
            <w:r w:rsidRPr="0033451C">
              <w:rPr>
                <w:sz w:val="20"/>
                <w:szCs w:val="20"/>
              </w:rPr>
              <w:t>24,7</w:t>
            </w:r>
          </w:p>
        </w:tc>
      </w:tr>
      <w:tr w:rsidR="006D2928" w:rsidRPr="0033451C" w:rsidTr="0033451C">
        <w:tc>
          <w:tcPr>
            <w:tcW w:w="2376" w:type="dxa"/>
          </w:tcPr>
          <w:p w:rsidR="006D2928" w:rsidRPr="0033451C" w:rsidRDefault="001E162D" w:rsidP="0033451C">
            <w:pPr>
              <w:widowControl w:val="0"/>
              <w:spacing w:line="360" w:lineRule="auto"/>
              <w:jc w:val="both"/>
              <w:rPr>
                <w:sz w:val="20"/>
                <w:szCs w:val="20"/>
              </w:rPr>
            </w:pPr>
            <w:r w:rsidRPr="0033451C">
              <w:rPr>
                <w:sz w:val="20"/>
                <w:szCs w:val="20"/>
              </w:rPr>
              <w:t>Средние для девочек</w:t>
            </w:r>
          </w:p>
        </w:tc>
        <w:tc>
          <w:tcPr>
            <w:tcW w:w="1130" w:type="dxa"/>
          </w:tcPr>
          <w:p w:rsidR="006D2928" w:rsidRPr="0033451C" w:rsidRDefault="00071322" w:rsidP="0033451C">
            <w:pPr>
              <w:widowControl w:val="0"/>
              <w:spacing w:line="360" w:lineRule="auto"/>
              <w:jc w:val="both"/>
              <w:rPr>
                <w:sz w:val="20"/>
                <w:szCs w:val="20"/>
              </w:rPr>
            </w:pPr>
            <w:r w:rsidRPr="0033451C">
              <w:rPr>
                <w:sz w:val="20"/>
                <w:szCs w:val="20"/>
              </w:rPr>
              <w:t>161,7</w:t>
            </w:r>
          </w:p>
        </w:tc>
        <w:tc>
          <w:tcPr>
            <w:tcW w:w="1033" w:type="dxa"/>
          </w:tcPr>
          <w:p w:rsidR="006D2928" w:rsidRPr="0033451C" w:rsidRDefault="00A67847" w:rsidP="0033451C">
            <w:pPr>
              <w:widowControl w:val="0"/>
              <w:spacing w:line="360" w:lineRule="auto"/>
              <w:jc w:val="both"/>
              <w:rPr>
                <w:sz w:val="20"/>
                <w:szCs w:val="20"/>
              </w:rPr>
            </w:pPr>
            <w:r w:rsidRPr="0033451C">
              <w:rPr>
                <w:sz w:val="20"/>
                <w:szCs w:val="20"/>
              </w:rPr>
              <w:t>54,4</w:t>
            </w:r>
          </w:p>
        </w:tc>
        <w:tc>
          <w:tcPr>
            <w:tcW w:w="1239" w:type="dxa"/>
          </w:tcPr>
          <w:p w:rsidR="006D2928" w:rsidRPr="0033451C" w:rsidRDefault="00A67847" w:rsidP="0033451C">
            <w:pPr>
              <w:widowControl w:val="0"/>
              <w:spacing w:line="360" w:lineRule="auto"/>
              <w:jc w:val="both"/>
              <w:rPr>
                <w:sz w:val="20"/>
                <w:szCs w:val="20"/>
              </w:rPr>
            </w:pPr>
            <w:r w:rsidRPr="0033451C">
              <w:rPr>
                <w:sz w:val="20"/>
                <w:szCs w:val="20"/>
              </w:rPr>
              <w:t>88,6</w:t>
            </w:r>
          </w:p>
        </w:tc>
        <w:tc>
          <w:tcPr>
            <w:tcW w:w="1325" w:type="dxa"/>
          </w:tcPr>
          <w:p w:rsidR="006D2928" w:rsidRPr="0033451C" w:rsidRDefault="00E60D39" w:rsidP="0033451C">
            <w:pPr>
              <w:widowControl w:val="0"/>
              <w:spacing w:line="360" w:lineRule="auto"/>
              <w:jc w:val="both"/>
              <w:rPr>
                <w:sz w:val="20"/>
                <w:szCs w:val="20"/>
              </w:rPr>
            </w:pPr>
            <w:r w:rsidRPr="0033451C">
              <w:rPr>
                <w:sz w:val="20"/>
                <w:szCs w:val="20"/>
              </w:rPr>
              <w:t>334,5</w:t>
            </w:r>
          </w:p>
        </w:tc>
        <w:tc>
          <w:tcPr>
            <w:tcW w:w="1025" w:type="dxa"/>
          </w:tcPr>
          <w:p w:rsidR="006D2928" w:rsidRPr="0033451C" w:rsidRDefault="00CF0261" w:rsidP="0033451C">
            <w:pPr>
              <w:widowControl w:val="0"/>
              <w:spacing w:line="360" w:lineRule="auto"/>
              <w:jc w:val="both"/>
              <w:rPr>
                <w:sz w:val="20"/>
                <w:szCs w:val="20"/>
              </w:rPr>
            </w:pPr>
            <w:r w:rsidRPr="0033451C">
              <w:rPr>
                <w:sz w:val="20"/>
                <w:szCs w:val="20"/>
              </w:rPr>
              <w:t>22,3</w:t>
            </w:r>
          </w:p>
        </w:tc>
        <w:tc>
          <w:tcPr>
            <w:tcW w:w="1105" w:type="dxa"/>
          </w:tcPr>
          <w:p w:rsidR="006D2928" w:rsidRPr="0033451C" w:rsidRDefault="00617B2A" w:rsidP="0033451C">
            <w:pPr>
              <w:widowControl w:val="0"/>
              <w:spacing w:line="360" w:lineRule="auto"/>
              <w:jc w:val="both"/>
              <w:rPr>
                <w:sz w:val="20"/>
                <w:szCs w:val="20"/>
              </w:rPr>
            </w:pPr>
            <w:r w:rsidRPr="0033451C">
              <w:rPr>
                <w:sz w:val="20"/>
                <w:szCs w:val="20"/>
              </w:rPr>
              <w:t>23,25</w:t>
            </w:r>
          </w:p>
        </w:tc>
      </w:tr>
    </w:tbl>
    <w:p w:rsidR="00BA20ED" w:rsidRPr="0033451C" w:rsidRDefault="00BA20ED" w:rsidP="0033451C">
      <w:pPr>
        <w:widowControl w:val="0"/>
        <w:spacing w:line="360" w:lineRule="auto"/>
        <w:ind w:firstLine="709"/>
        <w:jc w:val="both"/>
        <w:rPr>
          <w:sz w:val="28"/>
          <w:szCs w:val="28"/>
        </w:rPr>
      </w:pPr>
    </w:p>
    <w:p w:rsidR="00474471" w:rsidRPr="0033451C" w:rsidRDefault="00474471" w:rsidP="0033451C">
      <w:pPr>
        <w:widowControl w:val="0"/>
        <w:spacing w:line="360" w:lineRule="auto"/>
        <w:ind w:firstLine="709"/>
        <w:jc w:val="both"/>
        <w:rPr>
          <w:sz w:val="28"/>
          <w:szCs w:val="28"/>
        </w:rPr>
      </w:pPr>
      <w:r w:rsidRPr="0033451C">
        <w:rPr>
          <w:b/>
          <w:sz w:val="28"/>
          <w:szCs w:val="28"/>
        </w:rPr>
        <w:t>Вывод</w:t>
      </w:r>
      <w:r w:rsidR="006C2DB2" w:rsidRPr="0033451C">
        <w:rPr>
          <w:b/>
          <w:sz w:val="28"/>
          <w:szCs w:val="28"/>
        </w:rPr>
        <w:t>ы</w:t>
      </w:r>
      <w:r w:rsidRPr="0033451C">
        <w:rPr>
          <w:b/>
          <w:sz w:val="28"/>
          <w:szCs w:val="28"/>
        </w:rPr>
        <w:t>:</w:t>
      </w:r>
      <w:r w:rsidR="005C60B8" w:rsidRPr="0033451C">
        <w:rPr>
          <w:sz w:val="28"/>
          <w:szCs w:val="28"/>
        </w:rPr>
        <w:t xml:space="preserve"> Для 15</w:t>
      </w:r>
      <w:r w:rsidRPr="0033451C">
        <w:rPr>
          <w:sz w:val="28"/>
          <w:szCs w:val="28"/>
        </w:rPr>
        <w:t xml:space="preserve">-летних мальчиков в среднем показатели: роста – </w:t>
      </w:r>
      <w:r w:rsidR="007B38F1" w:rsidRPr="0033451C">
        <w:rPr>
          <w:sz w:val="28"/>
          <w:szCs w:val="28"/>
        </w:rPr>
        <w:t>168</w:t>
      </w:r>
      <w:r w:rsidRPr="0033451C">
        <w:rPr>
          <w:sz w:val="28"/>
          <w:szCs w:val="28"/>
        </w:rPr>
        <w:t>см, веса –</w:t>
      </w:r>
      <w:r w:rsidR="007B38F1" w:rsidRPr="0033451C">
        <w:rPr>
          <w:sz w:val="28"/>
          <w:szCs w:val="28"/>
        </w:rPr>
        <w:t>58</w:t>
      </w:r>
      <w:r w:rsidRPr="0033451C">
        <w:rPr>
          <w:sz w:val="28"/>
          <w:szCs w:val="28"/>
        </w:rPr>
        <w:t xml:space="preserve">кг, окружности грудной клетки – </w:t>
      </w:r>
      <w:smartTag w:uri="urn:schemas-microsoft-com:office:smarttags" w:element="metricconverter">
        <w:smartTagPr>
          <w:attr w:name="ProductID" w:val="82 см"/>
        </w:smartTagPr>
        <w:r w:rsidR="007B38F1" w:rsidRPr="0033451C">
          <w:rPr>
            <w:sz w:val="28"/>
            <w:szCs w:val="28"/>
          </w:rPr>
          <w:t>82</w:t>
        </w:r>
        <w:r w:rsidRPr="0033451C">
          <w:rPr>
            <w:sz w:val="28"/>
            <w:szCs w:val="28"/>
          </w:rPr>
          <w:t xml:space="preserve"> см</w:t>
        </w:r>
      </w:smartTag>
      <w:r w:rsidRPr="0033451C">
        <w:rPr>
          <w:sz w:val="28"/>
          <w:szCs w:val="28"/>
        </w:rPr>
        <w:t xml:space="preserve">. Для определяемой категории мальчиков средние показатели роста </w:t>
      </w:r>
      <w:r w:rsidR="00784F4D" w:rsidRPr="0033451C">
        <w:rPr>
          <w:sz w:val="28"/>
          <w:szCs w:val="28"/>
        </w:rPr>
        <w:t xml:space="preserve">и </w:t>
      </w:r>
      <w:r w:rsidRPr="0033451C">
        <w:rPr>
          <w:sz w:val="28"/>
          <w:szCs w:val="28"/>
        </w:rPr>
        <w:t xml:space="preserve">окружность грудной клетки </w:t>
      </w:r>
      <w:r w:rsidR="00784F4D" w:rsidRPr="0033451C">
        <w:rPr>
          <w:sz w:val="28"/>
          <w:szCs w:val="28"/>
        </w:rPr>
        <w:t>в норме, но отстают в весе.</w:t>
      </w:r>
      <w:r w:rsidR="0033451C">
        <w:rPr>
          <w:sz w:val="28"/>
          <w:szCs w:val="28"/>
        </w:rPr>
        <w:t xml:space="preserve"> </w:t>
      </w:r>
      <w:r w:rsidR="00742B32" w:rsidRPr="0033451C">
        <w:rPr>
          <w:sz w:val="28"/>
          <w:szCs w:val="28"/>
        </w:rPr>
        <w:t>С</w:t>
      </w:r>
      <w:r w:rsidRPr="0033451C">
        <w:rPr>
          <w:sz w:val="28"/>
          <w:szCs w:val="28"/>
        </w:rPr>
        <w:t>редн</w:t>
      </w:r>
      <w:r w:rsidR="00742B32" w:rsidRPr="0033451C">
        <w:rPr>
          <w:sz w:val="28"/>
          <w:szCs w:val="28"/>
        </w:rPr>
        <w:t xml:space="preserve">яя величина </w:t>
      </w:r>
      <w:r w:rsidRPr="0033451C">
        <w:rPr>
          <w:sz w:val="28"/>
          <w:szCs w:val="28"/>
        </w:rPr>
        <w:t>весоростово</w:t>
      </w:r>
      <w:r w:rsidR="00742B32" w:rsidRPr="0033451C">
        <w:rPr>
          <w:sz w:val="28"/>
          <w:szCs w:val="28"/>
        </w:rPr>
        <w:t xml:space="preserve">го </w:t>
      </w:r>
      <w:r w:rsidRPr="0033451C">
        <w:rPr>
          <w:sz w:val="28"/>
          <w:szCs w:val="28"/>
        </w:rPr>
        <w:t>показател</w:t>
      </w:r>
      <w:r w:rsidR="00742B32" w:rsidRPr="0033451C">
        <w:rPr>
          <w:sz w:val="28"/>
          <w:szCs w:val="28"/>
        </w:rPr>
        <w:t>я для мужчин колеблется в пределах 3</w:t>
      </w:r>
      <w:r w:rsidR="00803002" w:rsidRPr="0033451C">
        <w:rPr>
          <w:sz w:val="28"/>
          <w:szCs w:val="28"/>
        </w:rPr>
        <w:t>40</w:t>
      </w:r>
      <w:r w:rsidR="00742B32" w:rsidRPr="0033451C">
        <w:rPr>
          <w:sz w:val="28"/>
          <w:szCs w:val="28"/>
        </w:rPr>
        <w:t xml:space="preserve">– </w:t>
      </w:r>
      <w:smartTag w:uri="urn:schemas-microsoft-com:office:smarttags" w:element="metricconverter">
        <w:smartTagPr>
          <w:attr w:name="ProductID" w:val="400 г"/>
        </w:smartTagPr>
        <w:r w:rsidR="00742B32" w:rsidRPr="0033451C">
          <w:rPr>
            <w:sz w:val="28"/>
            <w:szCs w:val="28"/>
          </w:rPr>
          <w:t>4</w:t>
        </w:r>
        <w:r w:rsidR="00803002" w:rsidRPr="0033451C">
          <w:rPr>
            <w:sz w:val="28"/>
            <w:szCs w:val="28"/>
          </w:rPr>
          <w:t>00</w:t>
        </w:r>
        <w:r w:rsidR="00742B32" w:rsidRPr="0033451C">
          <w:rPr>
            <w:sz w:val="28"/>
            <w:szCs w:val="28"/>
          </w:rPr>
          <w:t xml:space="preserve"> г</w:t>
        </w:r>
      </w:smartTag>
      <w:r w:rsidR="00803002" w:rsidRPr="0033451C">
        <w:rPr>
          <w:sz w:val="28"/>
          <w:szCs w:val="28"/>
        </w:rPr>
        <w:t xml:space="preserve">, для женщин – 310 – </w:t>
      </w:r>
      <w:smartTag w:uri="urn:schemas-microsoft-com:office:smarttags" w:element="metricconverter">
        <w:smartTagPr>
          <w:attr w:name="ProductID" w:val="375 г"/>
        </w:smartTagPr>
        <w:r w:rsidR="00803002" w:rsidRPr="0033451C">
          <w:rPr>
            <w:sz w:val="28"/>
            <w:szCs w:val="28"/>
          </w:rPr>
          <w:t>37</w:t>
        </w:r>
        <w:r w:rsidR="00742B32" w:rsidRPr="0033451C">
          <w:rPr>
            <w:sz w:val="28"/>
            <w:szCs w:val="28"/>
          </w:rPr>
          <w:t>5 г</w:t>
        </w:r>
      </w:smartTag>
      <w:r w:rsidR="00742B32" w:rsidRPr="0033451C">
        <w:rPr>
          <w:sz w:val="28"/>
          <w:szCs w:val="28"/>
        </w:rPr>
        <w:t>, весоростовой показатель мальчиков ниже нормы.</w:t>
      </w:r>
    </w:p>
    <w:p w:rsidR="00474471" w:rsidRPr="0033451C" w:rsidRDefault="0033451C" w:rsidP="0033451C">
      <w:pPr>
        <w:widowControl w:val="0"/>
        <w:spacing w:line="360" w:lineRule="auto"/>
        <w:ind w:firstLine="709"/>
        <w:jc w:val="both"/>
        <w:rPr>
          <w:sz w:val="28"/>
          <w:szCs w:val="28"/>
        </w:rPr>
      </w:pPr>
      <w:r>
        <w:rPr>
          <w:sz w:val="28"/>
          <w:szCs w:val="28"/>
        </w:rPr>
        <w:t xml:space="preserve"> </w:t>
      </w:r>
      <w:r w:rsidR="00474471" w:rsidRPr="0033451C">
        <w:rPr>
          <w:sz w:val="28"/>
          <w:szCs w:val="28"/>
        </w:rPr>
        <w:t>Для 1</w:t>
      </w:r>
      <w:r w:rsidR="005C60B8" w:rsidRPr="0033451C">
        <w:rPr>
          <w:sz w:val="28"/>
          <w:szCs w:val="28"/>
        </w:rPr>
        <w:t>5</w:t>
      </w:r>
      <w:r w:rsidR="00474471" w:rsidRPr="0033451C">
        <w:rPr>
          <w:sz w:val="28"/>
          <w:szCs w:val="28"/>
        </w:rPr>
        <w:t>-летних девочек в среднем показатели: роста –</w:t>
      </w:r>
      <w:r w:rsidR="007B38F1" w:rsidRPr="0033451C">
        <w:rPr>
          <w:sz w:val="28"/>
          <w:szCs w:val="28"/>
        </w:rPr>
        <w:t>159</w:t>
      </w:r>
      <w:r w:rsidR="00474471" w:rsidRPr="0033451C">
        <w:rPr>
          <w:sz w:val="28"/>
          <w:szCs w:val="28"/>
        </w:rPr>
        <w:t>см, веса –</w:t>
      </w:r>
      <w:r w:rsidR="007B38F1" w:rsidRPr="0033451C">
        <w:rPr>
          <w:sz w:val="28"/>
          <w:szCs w:val="28"/>
        </w:rPr>
        <w:t>54</w:t>
      </w:r>
      <w:r w:rsidR="00474471" w:rsidRPr="0033451C">
        <w:rPr>
          <w:sz w:val="28"/>
          <w:szCs w:val="28"/>
        </w:rPr>
        <w:t xml:space="preserve">кг, окружности грудной клетки – </w:t>
      </w:r>
      <w:smartTag w:uri="urn:schemas-microsoft-com:office:smarttags" w:element="metricconverter">
        <w:smartTagPr>
          <w:attr w:name="ProductID" w:val="81 см"/>
        </w:smartTagPr>
        <w:r w:rsidR="007B38F1" w:rsidRPr="0033451C">
          <w:rPr>
            <w:sz w:val="28"/>
            <w:szCs w:val="28"/>
          </w:rPr>
          <w:t>81</w:t>
        </w:r>
        <w:r w:rsidR="00474471" w:rsidRPr="0033451C">
          <w:rPr>
            <w:sz w:val="28"/>
            <w:szCs w:val="28"/>
          </w:rPr>
          <w:t xml:space="preserve"> см</w:t>
        </w:r>
      </w:smartTag>
      <w:r w:rsidR="00474471" w:rsidRPr="0033451C">
        <w:rPr>
          <w:sz w:val="28"/>
          <w:szCs w:val="28"/>
        </w:rPr>
        <w:t xml:space="preserve">. Для определяемой категории девочек средние показатели веса </w:t>
      </w:r>
      <w:r w:rsidR="00314710" w:rsidRPr="0033451C">
        <w:rPr>
          <w:sz w:val="28"/>
          <w:szCs w:val="28"/>
        </w:rPr>
        <w:t xml:space="preserve">в </w:t>
      </w:r>
      <w:r w:rsidR="00A27BE8" w:rsidRPr="0033451C">
        <w:rPr>
          <w:sz w:val="28"/>
          <w:szCs w:val="28"/>
        </w:rPr>
        <w:t>нор</w:t>
      </w:r>
      <w:r w:rsidR="00474471" w:rsidRPr="0033451C">
        <w:rPr>
          <w:sz w:val="28"/>
          <w:szCs w:val="28"/>
        </w:rPr>
        <w:t>м</w:t>
      </w:r>
      <w:r w:rsidR="00314710" w:rsidRPr="0033451C">
        <w:rPr>
          <w:sz w:val="28"/>
          <w:szCs w:val="28"/>
        </w:rPr>
        <w:t>е</w:t>
      </w:r>
      <w:r w:rsidR="00474471" w:rsidRPr="0033451C">
        <w:rPr>
          <w:sz w:val="28"/>
          <w:szCs w:val="28"/>
        </w:rPr>
        <w:t>, средняя окружность грудной клетки больше чем в норме,</w:t>
      </w:r>
      <w:r>
        <w:rPr>
          <w:sz w:val="28"/>
          <w:szCs w:val="28"/>
        </w:rPr>
        <w:t xml:space="preserve"> </w:t>
      </w:r>
      <w:r w:rsidR="00474471" w:rsidRPr="0033451C">
        <w:rPr>
          <w:sz w:val="28"/>
          <w:szCs w:val="28"/>
        </w:rPr>
        <w:t xml:space="preserve">средний весоростовой показатель в норме. Из </w:t>
      </w:r>
      <w:r w:rsidR="00314710" w:rsidRPr="0033451C">
        <w:rPr>
          <w:sz w:val="28"/>
          <w:szCs w:val="28"/>
        </w:rPr>
        <w:t>двенадцати четыре отстают в росте, семеро отстают в весе,окружность грудной клетки меньше нормы у одной. ВРП в норме.</w:t>
      </w:r>
    </w:p>
    <w:p w:rsidR="00870E82" w:rsidRPr="0033451C" w:rsidRDefault="00474471" w:rsidP="0033451C">
      <w:pPr>
        <w:widowControl w:val="0"/>
        <w:spacing w:line="360" w:lineRule="auto"/>
        <w:ind w:firstLine="709"/>
        <w:jc w:val="both"/>
        <w:rPr>
          <w:sz w:val="28"/>
          <w:szCs w:val="28"/>
        </w:rPr>
      </w:pPr>
      <w:r w:rsidRPr="0033451C">
        <w:rPr>
          <w:sz w:val="28"/>
          <w:szCs w:val="28"/>
        </w:rPr>
        <w:t>Асимметрия лопаток в норме у</w:t>
      </w:r>
      <w:r w:rsidR="00C901E8" w:rsidRPr="0033451C">
        <w:rPr>
          <w:sz w:val="28"/>
          <w:szCs w:val="28"/>
        </w:rPr>
        <w:t xml:space="preserve"> восьми</w:t>
      </w:r>
      <w:r w:rsidR="0033451C">
        <w:rPr>
          <w:sz w:val="28"/>
          <w:szCs w:val="28"/>
        </w:rPr>
        <w:t xml:space="preserve"> </w:t>
      </w:r>
      <w:r w:rsidR="007A4849" w:rsidRPr="0033451C">
        <w:rPr>
          <w:sz w:val="28"/>
          <w:szCs w:val="28"/>
        </w:rPr>
        <w:t xml:space="preserve">детей, </w:t>
      </w:r>
      <w:r w:rsidRPr="0033451C">
        <w:rPr>
          <w:sz w:val="28"/>
          <w:szCs w:val="28"/>
        </w:rPr>
        <w:t>ра</w:t>
      </w:r>
      <w:r w:rsidR="00BA20ED" w:rsidRPr="0033451C">
        <w:rPr>
          <w:sz w:val="28"/>
          <w:szCs w:val="28"/>
        </w:rPr>
        <w:t xml:space="preserve">схождение в один сантиметр – у </w:t>
      </w:r>
      <w:r w:rsidR="007A4849" w:rsidRPr="0033451C">
        <w:rPr>
          <w:sz w:val="28"/>
          <w:szCs w:val="28"/>
        </w:rPr>
        <w:t xml:space="preserve">одиннадцати, </w:t>
      </w:r>
      <w:r w:rsidRPr="0033451C">
        <w:rPr>
          <w:sz w:val="28"/>
          <w:szCs w:val="28"/>
        </w:rPr>
        <w:t xml:space="preserve">расхождение более чем в сантиметр – у </w:t>
      </w:r>
      <w:r w:rsidR="00C901E8" w:rsidRPr="0033451C">
        <w:rPr>
          <w:sz w:val="28"/>
          <w:szCs w:val="28"/>
        </w:rPr>
        <w:t>троих</w:t>
      </w:r>
      <w:r w:rsidR="007A4849" w:rsidRPr="0033451C">
        <w:rPr>
          <w:sz w:val="28"/>
          <w:szCs w:val="28"/>
        </w:rPr>
        <w:t xml:space="preserve"> детей,</w:t>
      </w:r>
      <w:r w:rsidRPr="0033451C">
        <w:rPr>
          <w:sz w:val="28"/>
          <w:szCs w:val="28"/>
        </w:rPr>
        <w:t xml:space="preserve"> что свидетельствует о сколиотической осанке.</w:t>
      </w:r>
    </w:p>
    <w:p w:rsidR="0033451C" w:rsidRDefault="0033451C" w:rsidP="0033451C">
      <w:pPr>
        <w:widowControl w:val="0"/>
        <w:spacing w:line="360" w:lineRule="auto"/>
        <w:ind w:firstLine="709"/>
        <w:jc w:val="both"/>
        <w:rPr>
          <w:b/>
          <w:sz w:val="28"/>
          <w:szCs w:val="28"/>
        </w:rPr>
      </w:pPr>
    </w:p>
    <w:p w:rsidR="0033451C" w:rsidRDefault="001310EE" w:rsidP="0033451C">
      <w:pPr>
        <w:widowControl w:val="0"/>
        <w:spacing w:line="360" w:lineRule="auto"/>
        <w:ind w:firstLine="709"/>
        <w:jc w:val="both"/>
        <w:rPr>
          <w:b/>
          <w:sz w:val="28"/>
          <w:szCs w:val="28"/>
        </w:rPr>
      </w:pPr>
      <w:r w:rsidRPr="0033451C">
        <w:rPr>
          <w:b/>
          <w:sz w:val="28"/>
          <w:szCs w:val="28"/>
        </w:rPr>
        <w:t>2.5</w:t>
      </w:r>
      <w:r w:rsidR="00D07CC8" w:rsidRPr="0033451C">
        <w:rPr>
          <w:b/>
          <w:sz w:val="28"/>
          <w:szCs w:val="28"/>
        </w:rPr>
        <w:t xml:space="preserve"> Определение </w:t>
      </w:r>
      <w:r w:rsidR="006C2DB2" w:rsidRPr="0033451C">
        <w:rPr>
          <w:b/>
          <w:sz w:val="28"/>
          <w:szCs w:val="28"/>
        </w:rPr>
        <w:t>норм выполнения гигиенических требований к классной мебели</w:t>
      </w:r>
    </w:p>
    <w:p w:rsidR="0033451C" w:rsidRDefault="0033451C" w:rsidP="0033451C">
      <w:pPr>
        <w:widowControl w:val="0"/>
        <w:spacing w:line="360" w:lineRule="auto"/>
        <w:ind w:firstLine="709"/>
        <w:jc w:val="both"/>
        <w:rPr>
          <w:sz w:val="28"/>
          <w:szCs w:val="28"/>
        </w:rPr>
      </w:pPr>
    </w:p>
    <w:p w:rsidR="00D07CC8" w:rsidRPr="0033451C" w:rsidRDefault="003160BD" w:rsidP="0033451C">
      <w:pPr>
        <w:widowControl w:val="0"/>
        <w:spacing w:line="360" w:lineRule="auto"/>
        <w:ind w:firstLine="709"/>
        <w:jc w:val="both"/>
        <w:rPr>
          <w:sz w:val="28"/>
          <w:szCs w:val="28"/>
        </w:rPr>
      </w:pPr>
      <w:r w:rsidRPr="0033451C">
        <w:rPr>
          <w:sz w:val="28"/>
          <w:szCs w:val="28"/>
        </w:rPr>
        <w:t>Высоту стола и стула измеряли с помощью сантиметровой ленты</w:t>
      </w:r>
      <w:r w:rsidR="004F5D74" w:rsidRPr="0033451C">
        <w:rPr>
          <w:sz w:val="28"/>
          <w:szCs w:val="28"/>
        </w:rPr>
        <w:t xml:space="preserve"> [</w:t>
      </w:r>
      <w:r w:rsidR="00DC2C93" w:rsidRPr="0033451C">
        <w:rPr>
          <w:sz w:val="28"/>
          <w:szCs w:val="28"/>
        </w:rPr>
        <w:t>1</w:t>
      </w:r>
      <w:r w:rsidR="004F5D74" w:rsidRPr="0033451C">
        <w:rPr>
          <w:sz w:val="28"/>
          <w:szCs w:val="28"/>
        </w:rPr>
        <w:t>]</w:t>
      </w:r>
      <w:r w:rsidRPr="0033451C">
        <w:rPr>
          <w:sz w:val="28"/>
          <w:szCs w:val="28"/>
        </w:rPr>
        <w:t xml:space="preserve">. Данные собраны в таблице </w:t>
      </w:r>
      <w:r w:rsidR="00E13DB4" w:rsidRPr="0033451C">
        <w:rPr>
          <w:sz w:val="28"/>
          <w:szCs w:val="28"/>
        </w:rPr>
        <w:t>8</w:t>
      </w:r>
      <w:r w:rsidRPr="0033451C">
        <w:rPr>
          <w:sz w:val="28"/>
          <w:szCs w:val="28"/>
        </w:rPr>
        <w:t>.</w:t>
      </w:r>
    </w:p>
    <w:p w:rsidR="0033451C" w:rsidRDefault="0033451C" w:rsidP="0033451C">
      <w:pPr>
        <w:widowControl w:val="0"/>
        <w:spacing w:line="360" w:lineRule="auto"/>
        <w:ind w:firstLine="709"/>
        <w:jc w:val="both"/>
        <w:rPr>
          <w:sz w:val="28"/>
          <w:szCs w:val="28"/>
        </w:rPr>
      </w:pPr>
    </w:p>
    <w:p w:rsidR="003160BD" w:rsidRPr="0033451C" w:rsidRDefault="00744618" w:rsidP="0033451C">
      <w:pPr>
        <w:widowControl w:val="0"/>
        <w:spacing w:line="360" w:lineRule="auto"/>
        <w:ind w:firstLine="709"/>
        <w:jc w:val="both"/>
        <w:rPr>
          <w:sz w:val="28"/>
          <w:szCs w:val="28"/>
        </w:rPr>
      </w:pPr>
      <w:r w:rsidRPr="0033451C">
        <w:rPr>
          <w:sz w:val="28"/>
          <w:szCs w:val="28"/>
        </w:rPr>
        <w:t>Таблица 13</w:t>
      </w:r>
      <w:r w:rsidR="00E13DB4" w:rsidRPr="0033451C">
        <w:rPr>
          <w:sz w:val="28"/>
          <w:szCs w:val="28"/>
        </w:rPr>
        <w:t>. Размеры ученических столов и стульев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395"/>
        <w:gridCol w:w="2395"/>
        <w:gridCol w:w="2402"/>
      </w:tblGrid>
      <w:tr w:rsidR="00687509" w:rsidRPr="0033451C" w:rsidTr="0033451C">
        <w:tc>
          <w:tcPr>
            <w:tcW w:w="1668" w:type="dxa"/>
          </w:tcPr>
          <w:p w:rsidR="00687509" w:rsidRPr="0033451C" w:rsidRDefault="00687509" w:rsidP="0033451C">
            <w:pPr>
              <w:widowControl w:val="0"/>
              <w:spacing w:line="360" w:lineRule="auto"/>
              <w:jc w:val="both"/>
              <w:rPr>
                <w:sz w:val="20"/>
                <w:szCs w:val="20"/>
              </w:rPr>
            </w:pPr>
            <w:r w:rsidRPr="0033451C">
              <w:rPr>
                <w:sz w:val="20"/>
                <w:szCs w:val="20"/>
              </w:rPr>
              <w:t>Класс</w:t>
            </w:r>
          </w:p>
        </w:tc>
        <w:tc>
          <w:tcPr>
            <w:tcW w:w="2395" w:type="dxa"/>
          </w:tcPr>
          <w:p w:rsidR="00687509" w:rsidRPr="0033451C" w:rsidRDefault="00687509" w:rsidP="0033451C">
            <w:pPr>
              <w:widowControl w:val="0"/>
              <w:spacing w:line="360" w:lineRule="auto"/>
              <w:jc w:val="both"/>
              <w:rPr>
                <w:sz w:val="20"/>
                <w:szCs w:val="20"/>
              </w:rPr>
            </w:pPr>
            <w:r w:rsidRPr="0033451C">
              <w:rPr>
                <w:sz w:val="20"/>
                <w:szCs w:val="20"/>
              </w:rPr>
              <w:t>Высота стула, см</w:t>
            </w:r>
          </w:p>
        </w:tc>
        <w:tc>
          <w:tcPr>
            <w:tcW w:w="2395" w:type="dxa"/>
          </w:tcPr>
          <w:p w:rsidR="00687509" w:rsidRPr="0033451C" w:rsidRDefault="00687509" w:rsidP="0033451C">
            <w:pPr>
              <w:widowControl w:val="0"/>
              <w:spacing w:line="360" w:lineRule="auto"/>
              <w:jc w:val="both"/>
              <w:rPr>
                <w:sz w:val="20"/>
                <w:szCs w:val="20"/>
              </w:rPr>
            </w:pPr>
            <w:r w:rsidRPr="0033451C">
              <w:rPr>
                <w:sz w:val="20"/>
                <w:szCs w:val="20"/>
              </w:rPr>
              <w:t>Высота стола, см</w:t>
            </w:r>
          </w:p>
        </w:tc>
        <w:tc>
          <w:tcPr>
            <w:tcW w:w="2402" w:type="dxa"/>
          </w:tcPr>
          <w:p w:rsidR="00687509" w:rsidRPr="0033451C" w:rsidRDefault="00687509" w:rsidP="0033451C">
            <w:pPr>
              <w:widowControl w:val="0"/>
              <w:spacing w:line="360" w:lineRule="auto"/>
              <w:jc w:val="both"/>
              <w:rPr>
                <w:sz w:val="20"/>
                <w:szCs w:val="20"/>
              </w:rPr>
            </w:pPr>
            <w:r w:rsidRPr="0033451C">
              <w:rPr>
                <w:sz w:val="20"/>
                <w:szCs w:val="20"/>
              </w:rPr>
              <w:t>Разница высот стула и стола, см</w:t>
            </w:r>
          </w:p>
        </w:tc>
      </w:tr>
      <w:tr w:rsidR="00687509" w:rsidRPr="0033451C" w:rsidTr="0033451C">
        <w:tc>
          <w:tcPr>
            <w:tcW w:w="1668" w:type="dxa"/>
          </w:tcPr>
          <w:p w:rsidR="00687509" w:rsidRPr="0033451C" w:rsidRDefault="00687509" w:rsidP="0033451C">
            <w:pPr>
              <w:widowControl w:val="0"/>
              <w:spacing w:line="360" w:lineRule="auto"/>
              <w:jc w:val="both"/>
              <w:rPr>
                <w:sz w:val="20"/>
                <w:szCs w:val="20"/>
              </w:rPr>
            </w:pPr>
            <w:r w:rsidRPr="0033451C">
              <w:rPr>
                <w:sz w:val="20"/>
                <w:szCs w:val="20"/>
              </w:rPr>
              <w:t>5-А</w:t>
            </w:r>
          </w:p>
        </w:tc>
        <w:tc>
          <w:tcPr>
            <w:tcW w:w="2395" w:type="dxa"/>
          </w:tcPr>
          <w:p w:rsidR="00687509" w:rsidRPr="0033451C" w:rsidRDefault="00687509" w:rsidP="0033451C">
            <w:pPr>
              <w:widowControl w:val="0"/>
              <w:spacing w:line="360" w:lineRule="auto"/>
              <w:jc w:val="both"/>
              <w:rPr>
                <w:sz w:val="20"/>
                <w:szCs w:val="20"/>
              </w:rPr>
            </w:pPr>
            <w:r w:rsidRPr="0033451C">
              <w:rPr>
                <w:sz w:val="20"/>
                <w:szCs w:val="20"/>
              </w:rPr>
              <w:t>46</w:t>
            </w:r>
          </w:p>
        </w:tc>
        <w:tc>
          <w:tcPr>
            <w:tcW w:w="2395" w:type="dxa"/>
          </w:tcPr>
          <w:p w:rsidR="00687509" w:rsidRPr="0033451C" w:rsidRDefault="00687509" w:rsidP="0033451C">
            <w:pPr>
              <w:widowControl w:val="0"/>
              <w:spacing w:line="360" w:lineRule="auto"/>
              <w:jc w:val="both"/>
              <w:rPr>
                <w:sz w:val="20"/>
                <w:szCs w:val="20"/>
              </w:rPr>
            </w:pPr>
            <w:r w:rsidRPr="0033451C">
              <w:rPr>
                <w:sz w:val="20"/>
                <w:szCs w:val="20"/>
              </w:rPr>
              <w:t>76,5</w:t>
            </w:r>
          </w:p>
        </w:tc>
        <w:tc>
          <w:tcPr>
            <w:tcW w:w="2402" w:type="dxa"/>
          </w:tcPr>
          <w:p w:rsidR="00687509" w:rsidRPr="0033451C" w:rsidRDefault="00687509" w:rsidP="0033451C">
            <w:pPr>
              <w:widowControl w:val="0"/>
              <w:spacing w:line="360" w:lineRule="auto"/>
              <w:jc w:val="both"/>
              <w:rPr>
                <w:sz w:val="20"/>
                <w:szCs w:val="20"/>
              </w:rPr>
            </w:pPr>
            <w:r w:rsidRPr="0033451C">
              <w:rPr>
                <w:sz w:val="20"/>
                <w:szCs w:val="20"/>
              </w:rPr>
              <w:t>30,5</w:t>
            </w:r>
          </w:p>
        </w:tc>
      </w:tr>
      <w:tr w:rsidR="00687509" w:rsidRPr="0033451C" w:rsidTr="0033451C">
        <w:tc>
          <w:tcPr>
            <w:tcW w:w="1668" w:type="dxa"/>
          </w:tcPr>
          <w:p w:rsidR="00687509" w:rsidRPr="0033451C" w:rsidRDefault="00687509" w:rsidP="0033451C">
            <w:pPr>
              <w:widowControl w:val="0"/>
              <w:spacing w:line="360" w:lineRule="auto"/>
              <w:jc w:val="both"/>
              <w:rPr>
                <w:sz w:val="20"/>
                <w:szCs w:val="20"/>
              </w:rPr>
            </w:pPr>
            <w:r w:rsidRPr="0033451C">
              <w:rPr>
                <w:sz w:val="20"/>
                <w:szCs w:val="20"/>
              </w:rPr>
              <w:t>5-Б</w:t>
            </w:r>
          </w:p>
        </w:tc>
        <w:tc>
          <w:tcPr>
            <w:tcW w:w="2395" w:type="dxa"/>
          </w:tcPr>
          <w:p w:rsidR="00687509" w:rsidRPr="0033451C" w:rsidRDefault="00687509" w:rsidP="0033451C">
            <w:pPr>
              <w:widowControl w:val="0"/>
              <w:spacing w:line="360" w:lineRule="auto"/>
              <w:jc w:val="both"/>
              <w:rPr>
                <w:sz w:val="20"/>
                <w:szCs w:val="20"/>
              </w:rPr>
            </w:pPr>
            <w:r w:rsidRPr="0033451C">
              <w:rPr>
                <w:sz w:val="20"/>
                <w:szCs w:val="20"/>
              </w:rPr>
              <w:t>45,5</w:t>
            </w:r>
          </w:p>
        </w:tc>
        <w:tc>
          <w:tcPr>
            <w:tcW w:w="2395" w:type="dxa"/>
          </w:tcPr>
          <w:p w:rsidR="00687509" w:rsidRPr="0033451C" w:rsidRDefault="00687509" w:rsidP="0033451C">
            <w:pPr>
              <w:widowControl w:val="0"/>
              <w:spacing w:line="360" w:lineRule="auto"/>
              <w:jc w:val="both"/>
              <w:rPr>
                <w:sz w:val="20"/>
                <w:szCs w:val="20"/>
              </w:rPr>
            </w:pPr>
            <w:r w:rsidRPr="0033451C">
              <w:rPr>
                <w:sz w:val="20"/>
                <w:szCs w:val="20"/>
              </w:rPr>
              <w:t>75,5</w:t>
            </w:r>
          </w:p>
        </w:tc>
        <w:tc>
          <w:tcPr>
            <w:tcW w:w="2402" w:type="dxa"/>
          </w:tcPr>
          <w:p w:rsidR="00687509" w:rsidRPr="0033451C" w:rsidRDefault="00687509" w:rsidP="0033451C">
            <w:pPr>
              <w:widowControl w:val="0"/>
              <w:spacing w:line="360" w:lineRule="auto"/>
              <w:jc w:val="both"/>
              <w:rPr>
                <w:sz w:val="20"/>
                <w:szCs w:val="20"/>
              </w:rPr>
            </w:pPr>
            <w:r w:rsidRPr="0033451C">
              <w:rPr>
                <w:sz w:val="20"/>
                <w:szCs w:val="20"/>
              </w:rPr>
              <w:t>30</w:t>
            </w:r>
          </w:p>
        </w:tc>
      </w:tr>
      <w:tr w:rsidR="00687509" w:rsidRPr="0033451C" w:rsidTr="0033451C">
        <w:tc>
          <w:tcPr>
            <w:tcW w:w="1668" w:type="dxa"/>
          </w:tcPr>
          <w:p w:rsidR="00687509" w:rsidRPr="0033451C" w:rsidRDefault="00687509" w:rsidP="0033451C">
            <w:pPr>
              <w:widowControl w:val="0"/>
              <w:spacing w:line="360" w:lineRule="auto"/>
              <w:jc w:val="both"/>
              <w:rPr>
                <w:sz w:val="20"/>
                <w:szCs w:val="20"/>
              </w:rPr>
            </w:pPr>
            <w:r w:rsidRPr="0033451C">
              <w:rPr>
                <w:sz w:val="20"/>
                <w:szCs w:val="20"/>
              </w:rPr>
              <w:t>6-А</w:t>
            </w:r>
          </w:p>
        </w:tc>
        <w:tc>
          <w:tcPr>
            <w:tcW w:w="2395" w:type="dxa"/>
          </w:tcPr>
          <w:p w:rsidR="00687509" w:rsidRPr="0033451C" w:rsidRDefault="00687509" w:rsidP="0033451C">
            <w:pPr>
              <w:widowControl w:val="0"/>
              <w:spacing w:line="360" w:lineRule="auto"/>
              <w:jc w:val="both"/>
              <w:rPr>
                <w:sz w:val="20"/>
                <w:szCs w:val="20"/>
              </w:rPr>
            </w:pPr>
            <w:r w:rsidRPr="0033451C">
              <w:rPr>
                <w:sz w:val="20"/>
                <w:szCs w:val="20"/>
              </w:rPr>
              <w:t>45,5</w:t>
            </w:r>
          </w:p>
        </w:tc>
        <w:tc>
          <w:tcPr>
            <w:tcW w:w="2395" w:type="dxa"/>
          </w:tcPr>
          <w:p w:rsidR="00687509" w:rsidRPr="0033451C" w:rsidRDefault="00687509" w:rsidP="0033451C">
            <w:pPr>
              <w:widowControl w:val="0"/>
              <w:spacing w:line="360" w:lineRule="auto"/>
              <w:jc w:val="both"/>
              <w:rPr>
                <w:sz w:val="20"/>
                <w:szCs w:val="20"/>
              </w:rPr>
            </w:pPr>
            <w:r w:rsidRPr="0033451C">
              <w:rPr>
                <w:sz w:val="20"/>
                <w:szCs w:val="20"/>
              </w:rPr>
              <w:t>65,6</w:t>
            </w:r>
          </w:p>
        </w:tc>
        <w:tc>
          <w:tcPr>
            <w:tcW w:w="2402" w:type="dxa"/>
          </w:tcPr>
          <w:p w:rsidR="00687509" w:rsidRPr="0033451C" w:rsidRDefault="00687509" w:rsidP="0033451C">
            <w:pPr>
              <w:widowControl w:val="0"/>
              <w:spacing w:line="360" w:lineRule="auto"/>
              <w:jc w:val="both"/>
              <w:rPr>
                <w:sz w:val="20"/>
                <w:szCs w:val="20"/>
              </w:rPr>
            </w:pPr>
            <w:r w:rsidRPr="0033451C">
              <w:rPr>
                <w:sz w:val="20"/>
                <w:szCs w:val="20"/>
              </w:rPr>
              <w:t>20</w:t>
            </w:r>
          </w:p>
        </w:tc>
      </w:tr>
      <w:tr w:rsidR="00687509" w:rsidRPr="0033451C" w:rsidTr="0033451C">
        <w:tc>
          <w:tcPr>
            <w:tcW w:w="1668" w:type="dxa"/>
          </w:tcPr>
          <w:p w:rsidR="00687509" w:rsidRPr="0033451C" w:rsidRDefault="00687509" w:rsidP="0033451C">
            <w:pPr>
              <w:widowControl w:val="0"/>
              <w:spacing w:line="360" w:lineRule="auto"/>
              <w:jc w:val="both"/>
              <w:rPr>
                <w:sz w:val="20"/>
                <w:szCs w:val="20"/>
              </w:rPr>
            </w:pPr>
            <w:r w:rsidRPr="0033451C">
              <w:rPr>
                <w:sz w:val="20"/>
                <w:szCs w:val="20"/>
              </w:rPr>
              <w:t>6-Б</w:t>
            </w:r>
          </w:p>
        </w:tc>
        <w:tc>
          <w:tcPr>
            <w:tcW w:w="2395" w:type="dxa"/>
          </w:tcPr>
          <w:p w:rsidR="00687509" w:rsidRPr="0033451C" w:rsidRDefault="00687509" w:rsidP="0033451C">
            <w:pPr>
              <w:widowControl w:val="0"/>
              <w:spacing w:line="360" w:lineRule="auto"/>
              <w:jc w:val="both"/>
              <w:rPr>
                <w:sz w:val="20"/>
                <w:szCs w:val="20"/>
              </w:rPr>
            </w:pPr>
            <w:r w:rsidRPr="0033451C">
              <w:rPr>
                <w:sz w:val="20"/>
                <w:szCs w:val="20"/>
              </w:rPr>
              <w:t>45,5</w:t>
            </w:r>
          </w:p>
        </w:tc>
        <w:tc>
          <w:tcPr>
            <w:tcW w:w="2395" w:type="dxa"/>
          </w:tcPr>
          <w:p w:rsidR="00687509" w:rsidRPr="0033451C" w:rsidRDefault="00687509" w:rsidP="0033451C">
            <w:pPr>
              <w:widowControl w:val="0"/>
              <w:spacing w:line="360" w:lineRule="auto"/>
              <w:jc w:val="both"/>
              <w:rPr>
                <w:sz w:val="20"/>
                <w:szCs w:val="20"/>
              </w:rPr>
            </w:pPr>
            <w:r w:rsidRPr="0033451C">
              <w:rPr>
                <w:sz w:val="20"/>
                <w:szCs w:val="20"/>
              </w:rPr>
              <w:t>72</w:t>
            </w:r>
          </w:p>
        </w:tc>
        <w:tc>
          <w:tcPr>
            <w:tcW w:w="2402" w:type="dxa"/>
          </w:tcPr>
          <w:p w:rsidR="00687509" w:rsidRPr="0033451C" w:rsidRDefault="00687509" w:rsidP="0033451C">
            <w:pPr>
              <w:widowControl w:val="0"/>
              <w:spacing w:line="360" w:lineRule="auto"/>
              <w:jc w:val="both"/>
              <w:rPr>
                <w:sz w:val="20"/>
                <w:szCs w:val="20"/>
              </w:rPr>
            </w:pPr>
            <w:r w:rsidRPr="0033451C">
              <w:rPr>
                <w:sz w:val="20"/>
                <w:szCs w:val="20"/>
              </w:rPr>
              <w:t>26,5</w:t>
            </w:r>
          </w:p>
        </w:tc>
      </w:tr>
      <w:tr w:rsidR="00687509" w:rsidRPr="0033451C" w:rsidTr="0033451C">
        <w:tc>
          <w:tcPr>
            <w:tcW w:w="1668" w:type="dxa"/>
          </w:tcPr>
          <w:p w:rsidR="00687509" w:rsidRPr="0033451C" w:rsidRDefault="00C901E8" w:rsidP="0033451C">
            <w:pPr>
              <w:widowControl w:val="0"/>
              <w:spacing w:line="360" w:lineRule="auto"/>
              <w:jc w:val="both"/>
              <w:rPr>
                <w:sz w:val="20"/>
                <w:szCs w:val="20"/>
              </w:rPr>
            </w:pPr>
            <w:r w:rsidRPr="0033451C">
              <w:rPr>
                <w:sz w:val="20"/>
                <w:szCs w:val="20"/>
              </w:rPr>
              <w:t>10</w:t>
            </w:r>
          </w:p>
        </w:tc>
        <w:tc>
          <w:tcPr>
            <w:tcW w:w="2395" w:type="dxa"/>
          </w:tcPr>
          <w:p w:rsidR="00687509" w:rsidRPr="0033451C" w:rsidRDefault="00C901E8" w:rsidP="0033451C">
            <w:pPr>
              <w:widowControl w:val="0"/>
              <w:spacing w:line="360" w:lineRule="auto"/>
              <w:jc w:val="both"/>
              <w:rPr>
                <w:sz w:val="20"/>
                <w:szCs w:val="20"/>
              </w:rPr>
            </w:pPr>
            <w:r w:rsidRPr="0033451C">
              <w:rPr>
                <w:sz w:val="20"/>
                <w:szCs w:val="20"/>
              </w:rPr>
              <w:t>45,5</w:t>
            </w:r>
          </w:p>
        </w:tc>
        <w:tc>
          <w:tcPr>
            <w:tcW w:w="2395" w:type="dxa"/>
          </w:tcPr>
          <w:p w:rsidR="00687509" w:rsidRPr="0033451C" w:rsidRDefault="00C901E8" w:rsidP="0033451C">
            <w:pPr>
              <w:widowControl w:val="0"/>
              <w:spacing w:line="360" w:lineRule="auto"/>
              <w:jc w:val="both"/>
              <w:rPr>
                <w:sz w:val="20"/>
                <w:szCs w:val="20"/>
              </w:rPr>
            </w:pPr>
            <w:r w:rsidRPr="0033451C">
              <w:rPr>
                <w:sz w:val="20"/>
                <w:szCs w:val="20"/>
              </w:rPr>
              <w:t>78,5</w:t>
            </w:r>
          </w:p>
        </w:tc>
        <w:tc>
          <w:tcPr>
            <w:tcW w:w="2402" w:type="dxa"/>
          </w:tcPr>
          <w:p w:rsidR="00687509" w:rsidRPr="0033451C" w:rsidRDefault="00C901E8" w:rsidP="0033451C">
            <w:pPr>
              <w:widowControl w:val="0"/>
              <w:spacing w:line="360" w:lineRule="auto"/>
              <w:jc w:val="both"/>
              <w:rPr>
                <w:sz w:val="20"/>
                <w:szCs w:val="20"/>
              </w:rPr>
            </w:pPr>
            <w:r w:rsidRPr="0033451C">
              <w:rPr>
                <w:sz w:val="20"/>
                <w:szCs w:val="20"/>
              </w:rPr>
              <w:t>33</w:t>
            </w:r>
          </w:p>
        </w:tc>
      </w:tr>
    </w:tbl>
    <w:p w:rsidR="0033451C" w:rsidRDefault="0033451C" w:rsidP="0033451C">
      <w:pPr>
        <w:widowControl w:val="0"/>
        <w:spacing w:line="360" w:lineRule="auto"/>
        <w:ind w:firstLine="709"/>
        <w:jc w:val="both"/>
        <w:rPr>
          <w:b/>
          <w:sz w:val="28"/>
          <w:szCs w:val="28"/>
        </w:rPr>
      </w:pPr>
    </w:p>
    <w:p w:rsidR="00E13DB4" w:rsidRPr="0033451C" w:rsidRDefault="00E13DB4" w:rsidP="0033451C">
      <w:pPr>
        <w:widowControl w:val="0"/>
        <w:spacing w:line="360" w:lineRule="auto"/>
        <w:ind w:firstLine="709"/>
        <w:jc w:val="both"/>
        <w:rPr>
          <w:sz w:val="28"/>
          <w:szCs w:val="28"/>
        </w:rPr>
      </w:pPr>
      <w:r w:rsidRPr="0033451C">
        <w:rPr>
          <w:b/>
          <w:sz w:val="28"/>
          <w:szCs w:val="28"/>
        </w:rPr>
        <w:t>Вывод:</w:t>
      </w:r>
      <w:r w:rsidRPr="0033451C">
        <w:rPr>
          <w:sz w:val="28"/>
          <w:szCs w:val="28"/>
        </w:rPr>
        <w:t xml:space="preserve"> </w:t>
      </w:r>
      <w:r w:rsidR="0017565E" w:rsidRPr="0033451C">
        <w:rPr>
          <w:sz w:val="28"/>
          <w:szCs w:val="28"/>
        </w:rPr>
        <w:t>По данным</w:t>
      </w:r>
      <w:r w:rsidRPr="0033451C">
        <w:rPr>
          <w:sz w:val="28"/>
          <w:szCs w:val="28"/>
        </w:rPr>
        <w:t xml:space="preserve"> таблицы 2 </w:t>
      </w:r>
      <w:r w:rsidR="00C901E8" w:rsidRPr="0033451C">
        <w:rPr>
          <w:sz w:val="28"/>
          <w:szCs w:val="28"/>
        </w:rPr>
        <w:t>в 10</w:t>
      </w:r>
      <w:r w:rsidR="0017565E" w:rsidRPr="0033451C">
        <w:rPr>
          <w:sz w:val="28"/>
          <w:szCs w:val="28"/>
        </w:rPr>
        <w:t xml:space="preserve"> классе высота стола должна быть </w:t>
      </w:r>
      <w:r w:rsidR="00C901E8" w:rsidRPr="0033451C">
        <w:rPr>
          <w:sz w:val="28"/>
          <w:szCs w:val="28"/>
        </w:rPr>
        <w:t>72-</w:t>
      </w:r>
      <w:smartTag w:uri="urn:schemas-microsoft-com:office:smarttags" w:element="metricconverter">
        <w:smartTagPr>
          <w:attr w:name="ProductID" w:val="77 см"/>
        </w:smartTagPr>
        <w:r w:rsidR="0017565E" w:rsidRPr="0033451C">
          <w:rPr>
            <w:sz w:val="28"/>
            <w:szCs w:val="28"/>
          </w:rPr>
          <w:t>77 см</w:t>
        </w:r>
      </w:smartTag>
      <w:r w:rsidR="0017565E" w:rsidRPr="0033451C">
        <w:rPr>
          <w:sz w:val="28"/>
          <w:szCs w:val="28"/>
        </w:rPr>
        <w:t xml:space="preserve">, стула – </w:t>
      </w:r>
      <w:r w:rsidR="00C901E8" w:rsidRPr="0033451C">
        <w:rPr>
          <w:sz w:val="28"/>
          <w:szCs w:val="28"/>
        </w:rPr>
        <w:t>44-</w:t>
      </w:r>
      <w:smartTag w:uri="urn:schemas-microsoft-com:office:smarttags" w:element="metricconverter">
        <w:smartTagPr>
          <w:attr w:name="ProductID" w:val="47 см"/>
        </w:smartTagPr>
        <w:r w:rsidR="0017565E" w:rsidRPr="0033451C">
          <w:rPr>
            <w:sz w:val="28"/>
            <w:szCs w:val="28"/>
          </w:rPr>
          <w:t>47 см</w:t>
        </w:r>
      </w:smartTag>
      <w:r w:rsidR="0017565E" w:rsidRPr="0033451C">
        <w:rPr>
          <w:sz w:val="28"/>
          <w:szCs w:val="28"/>
        </w:rPr>
        <w:t xml:space="preserve">, разница в их высотах – </w:t>
      </w:r>
      <w:r w:rsidR="00C901E8" w:rsidRPr="0033451C">
        <w:rPr>
          <w:sz w:val="28"/>
          <w:szCs w:val="28"/>
        </w:rPr>
        <w:t>28-</w:t>
      </w:r>
      <w:smartTag w:uri="urn:schemas-microsoft-com:office:smarttags" w:element="metricconverter">
        <w:smartTagPr>
          <w:attr w:name="ProductID" w:val="30 см"/>
        </w:smartTagPr>
        <w:r w:rsidR="0017565E" w:rsidRPr="0033451C">
          <w:rPr>
            <w:sz w:val="28"/>
            <w:szCs w:val="28"/>
          </w:rPr>
          <w:t>30 см</w:t>
        </w:r>
      </w:smartTag>
      <w:r w:rsidR="0017565E" w:rsidRPr="0033451C">
        <w:rPr>
          <w:sz w:val="28"/>
          <w:szCs w:val="28"/>
        </w:rPr>
        <w:t>, в 5</w:t>
      </w:r>
      <w:r w:rsidR="00C901E8" w:rsidRPr="0033451C">
        <w:rPr>
          <w:sz w:val="28"/>
          <w:szCs w:val="28"/>
        </w:rPr>
        <w:t xml:space="preserve"> и 6 классах</w:t>
      </w:r>
      <w:r w:rsidR="0017565E" w:rsidRPr="0033451C">
        <w:rPr>
          <w:sz w:val="28"/>
          <w:szCs w:val="28"/>
        </w:rPr>
        <w:t xml:space="preserve"> высота стола должна быть </w:t>
      </w:r>
      <w:smartTag w:uri="urn:schemas-microsoft-com:office:smarttags" w:element="metricconverter">
        <w:smartTagPr>
          <w:attr w:name="ProductID" w:val="67 см"/>
        </w:smartTagPr>
        <w:r w:rsidR="0017565E" w:rsidRPr="0033451C">
          <w:rPr>
            <w:sz w:val="28"/>
            <w:szCs w:val="28"/>
          </w:rPr>
          <w:t>67 см</w:t>
        </w:r>
      </w:smartTag>
      <w:r w:rsidR="0017565E" w:rsidRPr="0033451C">
        <w:rPr>
          <w:sz w:val="28"/>
          <w:szCs w:val="28"/>
        </w:rPr>
        <w:t xml:space="preserve">, стула – </w:t>
      </w:r>
      <w:smartTag w:uri="urn:schemas-microsoft-com:office:smarttags" w:element="metricconverter">
        <w:smartTagPr>
          <w:attr w:name="ProductID" w:val="41 см"/>
        </w:smartTagPr>
        <w:r w:rsidR="0017565E" w:rsidRPr="0033451C">
          <w:rPr>
            <w:sz w:val="28"/>
            <w:szCs w:val="28"/>
          </w:rPr>
          <w:t>41 см</w:t>
        </w:r>
      </w:smartTag>
      <w:r w:rsidR="0017565E" w:rsidRPr="0033451C">
        <w:rPr>
          <w:sz w:val="28"/>
          <w:szCs w:val="28"/>
        </w:rPr>
        <w:t xml:space="preserve">, разница в их высотах – </w:t>
      </w:r>
      <w:smartTag w:uri="urn:schemas-microsoft-com:office:smarttags" w:element="metricconverter">
        <w:smartTagPr>
          <w:attr w:name="ProductID" w:val="26 см"/>
        </w:smartTagPr>
        <w:r w:rsidR="0017565E" w:rsidRPr="0033451C">
          <w:rPr>
            <w:sz w:val="28"/>
            <w:szCs w:val="28"/>
          </w:rPr>
          <w:t>26 см</w:t>
        </w:r>
      </w:smartTag>
      <w:r w:rsidR="00C901E8" w:rsidRPr="0033451C">
        <w:rPr>
          <w:sz w:val="28"/>
          <w:szCs w:val="28"/>
        </w:rPr>
        <w:t>. В 10</w:t>
      </w:r>
      <w:r w:rsidR="0017565E" w:rsidRPr="0033451C">
        <w:rPr>
          <w:sz w:val="28"/>
          <w:szCs w:val="28"/>
        </w:rPr>
        <w:t xml:space="preserve"> классе гигиенические нормы к классной мебели почти в норме, в 5</w:t>
      </w:r>
      <w:r w:rsidR="00C901E8" w:rsidRPr="0033451C">
        <w:rPr>
          <w:sz w:val="28"/>
          <w:szCs w:val="28"/>
        </w:rPr>
        <w:t>-х и 6-х</w:t>
      </w:r>
      <w:r w:rsidR="0017565E" w:rsidRPr="0033451C">
        <w:rPr>
          <w:sz w:val="28"/>
          <w:szCs w:val="28"/>
        </w:rPr>
        <w:t xml:space="preserve"> класс</w:t>
      </w:r>
      <w:r w:rsidR="00C901E8" w:rsidRPr="0033451C">
        <w:rPr>
          <w:sz w:val="28"/>
          <w:szCs w:val="28"/>
        </w:rPr>
        <w:t>ах</w:t>
      </w:r>
      <w:r w:rsidR="00831E5C" w:rsidRPr="0033451C">
        <w:rPr>
          <w:sz w:val="28"/>
          <w:szCs w:val="28"/>
        </w:rPr>
        <w:t xml:space="preserve"> есть отклонения от требований, что ведет к сколиотической осанке.</w:t>
      </w:r>
    </w:p>
    <w:p w:rsidR="00D07CC8" w:rsidRPr="0033451C" w:rsidRDefault="0033451C" w:rsidP="0033451C">
      <w:pPr>
        <w:widowControl w:val="0"/>
        <w:spacing w:line="360" w:lineRule="auto"/>
        <w:ind w:firstLine="709"/>
        <w:jc w:val="both"/>
        <w:rPr>
          <w:b/>
          <w:sz w:val="28"/>
          <w:szCs w:val="28"/>
        </w:rPr>
      </w:pPr>
      <w:r>
        <w:rPr>
          <w:b/>
          <w:sz w:val="28"/>
          <w:szCs w:val="28"/>
        </w:rPr>
        <w:br w:type="page"/>
      </w:r>
      <w:r w:rsidR="00D07CC8" w:rsidRPr="0033451C">
        <w:rPr>
          <w:b/>
          <w:sz w:val="28"/>
          <w:szCs w:val="28"/>
        </w:rPr>
        <w:t>ВЫВОДЫ</w:t>
      </w:r>
    </w:p>
    <w:p w:rsidR="0033451C" w:rsidRDefault="0033451C" w:rsidP="0033451C">
      <w:pPr>
        <w:widowControl w:val="0"/>
        <w:spacing w:line="360" w:lineRule="auto"/>
        <w:ind w:firstLine="709"/>
        <w:jc w:val="both"/>
        <w:rPr>
          <w:b/>
          <w:sz w:val="28"/>
          <w:szCs w:val="28"/>
        </w:rPr>
      </w:pPr>
    </w:p>
    <w:p w:rsidR="00511BAA" w:rsidRPr="0033451C" w:rsidRDefault="00453D11" w:rsidP="0033451C">
      <w:pPr>
        <w:widowControl w:val="0"/>
        <w:spacing w:line="360" w:lineRule="auto"/>
        <w:ind w:firstLine="709"/>
        <w:jc w:val="both"/>
        <w:rPr>
          <w:sz w:val="28"/>
          <w:szCs w:val="28"/>
        </w:rPr>
      </w:pPr>
      <w:r w:rsidRPr="0033451C">
        <w:rPr>
          <w:b/>
          <w:sz w:val="28"/>
          <w:szCs w:val="28"/>
        </w:rPr>
        <w:t>1.</w:t>
      </w:r>
      <w:r w:rsidR="00831E5C" w:rsidRPr="0033451C">
        <w:rPr>
          <w:b/>
          <w:sz w:val="28"/>
          <w:szCs w:val="28"/>
        </w:rPr>
        <w:t xml:space="preserve"> </w:t>
      </w:r>
      <w:r w:rsidR="00831E5C" w:rsidRPr="0033451C">
        <w:rPr>
          <w:sz w:val="28"/>
          <w:szCs w:val="28"/>
        </w:rPr>
        <w:t xml:space="preserve">Из 12 </w:t>
      </w:r>
      <w:r w:rsidR="00E17357" w:rsidRPr="0033451C">
        <w:rPr>
          <w:sz w:val="28"/>
          <w:szCs w:val="28"/>
        </w:rPr>
        <w:t>классов</w:t>
      </w:r>
      <w:r w:rsidR="00511BAA" w:rsidRPr="0033451C">
        <w:rPr>
          <w:sz w:val="28"/>
          <w:szCs w:val="28"/>
        </w:rPr>
        <w:t xml:space="preserve"> 9 выходят на южную ст</w:t>
      </w:r>
      <w:r w:rsidR="00E17357" w:rsidRPr="0033451C">
        <w:rPr>
          <w:sz w:val="28"/>
          <w:szCs w:val="28"/>
        </w:rPr>
        <w:t>орону, это и</w:t>
      </w:r>
      <w:r w:rsidR="00511BAA" w:rsidRPr="0033451C">
        <w:rPr>
          <w:sz w:val="28"/>
          <w:szCs w:val="28"/>
        </w:rPr>
        <w:t xml:space="preserve"> создает более высокий уровень освещенности и способствует более длител</w:t>
      </w:r>
      <w:r w:rsidR="00E17357" w:rsidRPr="0033451C">
        <w:rPr>
          <w:sz w:val="28"/>
          <w:szCs w:val="28"/>
        </w:rPr>
        <w:t xml:space="preserve">ьной инсоляции помещений. Но в </w:t>
      </w:r>
      <w:r w:rsidR="00511BAA" w:rsidRPr="0033451C">
        <w:rPr>
          <w:sz w:val="28"/>
          <w:szCs w:val="28"/>
        </w:rPr>
        <w:t>кабинете 5</w:t>
      </w:r>
      <w:r w:rsidR="00E17357" w:rsidRPr="0033451C">
        <w:rPr>
          <w:sz w:val="28"/>
          <w:szCs w:val="28"/>
        </w:rPr>
        <w:t>-А</w:t>
      </w:r>
      <w:r w:rsidR="00511BAA" w:rsidRPr="0033451C">
        <w:rPr>
          <w:sz w:val="28"/>
          <w:szCs w:val="28"/>
        </w:rPr>
        <w:t xml:space="preserve"> кл</w:t>
      </w:r>
      <w:r w:rsidR="00E17357" w:rsidRPr="0033451C">
        <w:rPr>
          <w:sz w:val="28"/>
          <w:szCs w:val="28"/>
        </w:rPr>
        <w:t>асса световой коэффициент 1: 3,98</w:t>
      </w:r>
      <w:r w:rsidR="00511BAA" w:rsidRPr="0033451C">
        <w:rPr>
          <w:sz w:val="28"/>
          <w:szCs w:val="28"/>
        </w:rPr>
        <w:t>,</w:t>
      </w:r>
      <w:r w:rsidR="00E17357" w:rsidRPr="0033451C">
        <w:rPr>
          <w:sz w:val="28"/>
          <w:szCs w:val="28"/>
        </w:rPr>
        <w:t>в 5-Б классе - 1:4,72, в 6-А классе - 1:4,68, в</w:t>
      </w:r>
      <w:r w:rsidR="0033451C">
        <w:rPr>
          <w:sz w:val="28"/>
          <w:szCs w:val="28"/>
        </w:rPr>
        <w:t xml:space="preserve"> </w:t>
      </w:r>
      <w:r w:rsidR="00E17357" w:rsidRPr="0033451C">
        <w:rPr>
          <w:sz w:val="28"/>
          <w:szCs w:val="28"/>
        </w:rPr>
        <w:t>6-Б классе – 1:5,23, в</w:t>
      </w:r>
      <w:r w:rsidR="00F53FF9" w:rsidRPr="0033451C">
        <w:rPr>
          <w:sz w:val="28"/>
          <w:szCs w:val="28"/>
        </w:rPr>
        <w:t xml:space="preserve"> 10</w:t>
      </w:r>
      <w:r w:rsidR="00E17357" w:rsidRPr="0033451C">
        <w:rPr>
          <w:sz w:val="28"/>
          <w:szCs w:val="28"/>
        </w:rPr>
        <w:t xml:space="preserve"> классе -</w:t>
      </w:r>
      <w:r w:rsidR="00F53FF9" w:rsidRPr="0033451C">
        <w:rPr>
          <w:sz w:val="28"/>
          <w:szCs w:val="28"/>
        </w:rPr>
        <w:t xml:space="preserve"> </w:t>
      </w:r>
      <w:r w:rsidR="00E17357" w:rsidRPr="0033451C">
        <w:rPr>
          <w:sz w:val="28"/>
          <w:szCs w:val="28"/>
        </w:rPr>
        <w:t>1:5,34.</w:t>
      </w:r>
      <w:r w:rsidR="00511BAA" w:rsidRPr="0033451C">
        <w:rPr>
          <w:sz w:val="28"/>
          <w:szCs w:val="28"/>
        </w:rPr>
        <w:t xml:space="preserve"> </w:t>
      </w:r>
      <w:r w:rsidR="00E17357" w:rsidRPr="0033451C">
        <w:rPr>
          <w:sz w:val="28"/>
          <w:szCs w:val="28"/>
        </w:rPr>
        <w:t>Кабинеты 10 и 6-б классов выходят на западную сторону, поэтому их световой коэффициент</w:t>
      </w:r>
      <w:r w:rsidR="00F53FF9" w:rsidRPr="0033451C">
        <w:rPr>
          <w:sz w:val="28"/>
          <w:szCs w:val="28"/>
        </w:rPr>
        <w:t xml:space="preserve"> отдалён от нормы, во всех остальных классах, которые выходят на южную сторону, К</w:t>
      </w:r>
      <w:r w:rsidR="00F53FF9" w:rsidRPr="0033451C">
        <w:rPr>
          <w:sz w:val="28"/>
          <w:szCs w:val="28"/>
          <w:vertAlign w:val="subscript"/>
        </w:rPr>
        <w:t>с</w:t>
      </w:r>
      <w:r w:rsidR="00F53FF9" w:rsidRPr="0033451C">
        <w:rPr>
          <w:sz w:val="28"/>
          <w:szCs w:val="28"/>
        </w:rPr>
        <w:t xml:space="preserve"> приближен к норме. </w:t>
      </w:r>
      <w:r w:rsidR="00511BAA" w:rsidRPr="0033451C">
        <w:rPr>
          <w:sz w:val="28"/>
          <w:szCs w:val="28"/>
        </w:rPr>
        <w:t>Искусственное освещение должно быть обязательным.</w:t>
      </w:r>
    </w:p>
    <w:p w:rsidR="00A86BD8" w:rsidRPr="0033451C" w:rsidRDefault="00A86BD8" w:rsidP="0033451C">
      <w:pPr>
        <w:widowControl w:val="0"/>
        <w:spacing w:line="360" w:lineRule="auto"/>
        <w:ind w:firstLine="709"/>
        <w:jc w:val="both"/>
        <w:rPr>
          <w:sz w:val="28"/>
          <w:szCs w:val="28"/>
        </w:rPr>
      </w:pPr>
      <w:r w:rsidRPr="0033451C">
        <w:rPr>
          <w:b/>
          <w:sz w:val="28"/>
          <w:szCs w:val="28"/>
        </w:rPr>
        <w:t>2</w:t>
      </w:r>
      <w:r w:rsidR="0096532D" w:rsidRPr="0033451C">
        <w:rPr>
          <w:sz w:val="28"/>
          <w:szCs w:val="28"/>
        </w:rPr>
        <w:t>. Температура в 6-Б, 7, 8-Б классах в норме.</w:t>
      </w:r>
      <w:r w:rsidR="00487C83" w:rsidRPr="0033451C">
        <w:rPr>
          <w:sz w:val="28"/>
          <w:szCs w:val="28"/>
        </w:rPr>
        <w:t xml:space="preserve"> </w:t>
      </w:r>
      <w:r w:rsidR="0096532D" w:rsidRPr="0033451C">
        <w:rPr>
          <w:sz w:val="28"/>
          <w:szCs w:val="28"/>
        </w:rPr>
        <w:t>В</w:t>
      </w:r>
      <w:r w:rsidR="0033451C">
        <w:rPr>
          <w:sz w:val="28"/>
          <w:szCs w:val="28"/>
        </w:rPr>
        <w:t xml:space="preserve"> </w:t>
      </w:r>
      <w:r w:rsidR="0096532D" w:rsidRPr="0033451C">
        <w:rPr>
          <w:sz w:val="28"/>
          <w:szCs w:val="28"/>
        </w:rPr>
        <w:t>5-А, 5-Б, 6-А, 11 классах</w:t>
      </w:r>
      <w:r w:rsidRPr="0033451C">
        <w:rPr>
          <w:sz w:val="28"/>
          <w:szCs w:val="28"/>
        </w:rPr>
        <w:t xml:space="preserve"> температура </w:t>
      </w:r>
      <w:r w:rsidR="00487C83" w:rsidRPr="0033451C">
        <w:rPr>
          <w:sz w:val="28"/>
          <w:szCs w:val="28"/>
        </w:rPr>
        <w:t>превышает оптимальную</w:t>
      </w:r>
      <w:r w:rsidRPr="0033451C">
        <w:rPr>
          <w:sz w:val="28"/>
          <w:szCs w:val="28"/>
        </w:rPr>
        <w:t>, поэтому учащиеся ощущают дискомфорт.</w:t>
      </w:r>
      <w:r w:rsidR="0096532D" w:rsidRPr="0033451C">
        <w:rPr>
          <w:sz w:val="28"/>
          <w:szCs w:val="28"/>
        </w:rPr>
        <w:t xml:space="preserve"> В 6-Б, 7, 8-Б классах изме</w:t>
      </w:r>
      <w:r w:rsidR="00AB533D" w:rsidRPr="0033451C">
        <w:rPr>
          <w:sz w:val="28"/>
          <w:szCs w:val="28"/>
        </w:rPr>
        <w:t>нение температуры по вертикали в</w:t>
      </w:r>
      <w:r w:rsidR="0096532D" w:rsidRPr="0033451C">
        <w:rPr>
          <w:sz w:val="28"/>
          <w:szCs w:val="28"/>
        </w:rPr>
        <w:t xml:space="preserve"> норме, в остальных классах превышает 2,5</w:t>
      </w:r>
      <w:r w:rsidR="0096532D" w:rsidRPr="0033451C">
        <w:rPr>
          <w:sz w:val="28"/>
          <w:szCs w:val="28"/>
          <w:vertAlign w:val="superscript"/>
        </w:rPr>
        <w:t>0</w:t>
      </w:r>
      <w:r w:rsidR="0096532D" w:rsidRPr="0033451C">
        <w:rPr>
          <w:sz w:val="28"/>
          <w:szCs w:val="28"/>
        </w:rPr>
        <w:t>С.</w:t>
      </w:r>
    </w:p>
    <w:p w:rsidR="00453D11" w:rsidRPr="0033451C" w:rsidRDefault="00A86BD8" w:rsidP="0033451C">
      <w:pPr>
        <w:widowControl w:val="0"/>
        <w:spacing w:line="360" w:lineRule="auto"/>
        <w:ind w:firstLine="709"/>
        <w:jc w:val="both"/>
        <w:rPr>
          <w:sz w:val="28"/>
          <w:szCs w:val="28"/>
        </w:rPr>
      </w:pPr>
      <w:r w:rsidRPr="0033451C">
        <w:rPr>
          <w:b/>
          <w:sz w:val="28"/>
          <w:szCs w:val="28"/>
        </w:rPr>
        <w:t>3.</w:t>
      </w:r>
      <w:r w:rsidR="00BB4994" w:rsidRPr="0033451C">
        <w:rPr>
          <w:b/>
          <w:sz w:val="28"/>
          <w:szCs w:val="28"/>
        </w:rPr>
        <w:t xml:space="preserve"> </w:t>
      </w:r>
      <w:r w:rsidR="00511BAA" w:rsidRPr="0033451C">
        <w:rPr>
          <w:sz w:val="28"/>
          <w:szCs w:val="28"/>
        </w:rPr>
        <w:t xml:space="preserve">Коэффициент проветривания в классах </w:t>
      </w:r>
      <w:r w:rsidRPr="0033451C">
        <w:rPr>
          <w:sz w:val="28"/>
          <w:szCs w:val="28"/>
        </w:rPr>
        <w:t>больше 0,02, что соответствует требованиям.</w:t>
      </w:r>
    </w:p>
    <w:p w:rsidR="0080483B" w:rsidRPr="0033451C" w:rsidRDefault="0080483B" w:rsidP="0033451C">
      <w:pPr>
        <w:widowControl w:val="0"/>
        <w:spacing w:line="360" w:lineRule="auto"/>
        <w:ind w:firstLine="709"/>
        <w:jc w:val="both"/>
        <w:rPr>
          <w:sz w:val="28"/>
          <w:szCs w:val="28"/>
        </w:rPr>
      </w:pPr>
      <w:r w:rsidRPr="0033451C">
        <w:rPr>
          <w:b/>
          <w:sz w:val="28"/>
          <w:szCs w:val="28"/>
        </w:rPr>
        <w:t>4.</w:t>
      </w:r>
      <w:r w:rsidRPr="0033451C">
        <w:rPr>
          <w:sz w:val="28"/>
          <w:szCs w:val="28"/>
        </w:rPr>
        <w:t xml:space="preserve"> Из </w:t>
      </w:r>
      <w:r w:rsidR="00FA1EBB" w:rsidRPr="0033451C">
        <w:rPr>
          <w:sz w:val="28"/>
          <w:szCs w:val="28"/>
        </w:rPr>
        <w:t>62</w:t>
      </w:r>
      <w:r w:rsidRPr="0033451C">
        <w:rPr>
          <w:sz w:val="28"/>
          <w:szCs w:val="28"/>
        </w:rPr>
        <w:t xml:space="preserve"> обследованных учащихся отклонения от средних показате</w:t>
      </w:r>
      <w:r w:rsidR="00BB4994" w:rsidRPr="0033451C">
        <w:rPr>
          <w:sz w:val="28"/>
          <w:szCs w:val="28"/>
        </w:rPr>
        <w:t>лей физического развития таковы:</w:t>
      </w:r>
      <w:r w:rsidRPr="0033451C">
        <w:rPr>
          <w:sz w:val="28"/>
          <w:szCs w:val="28"/>
        </w:rPr>
        <w:t xml:space="preserve"> в росте</w:t>
      </w:r>
      <w:r w:rsidR="00BB4994" w:rsidRPr="0033451C">
        <w:rPr>
          <w:sz w:val="28"/>
          <w:szCs w:val="28"/>
        </w:rPr>
        <w:t xml:space="preserve"> отклоне</w:t>
      </w:r>
      <w:r w:rsidR="00B13295" w:rsidRPr="0033451C">
        <w:rPr>
          <w:sz w:val="28"/>
          <w:szCs w:val="28"/>
        </w:rPr>
        <w:t>ния у 21</w:t>
      </w:r>
      <w:r w:rsidR="00BB4994" w:rsidRPr="0033451C">
        <w:rPr>
          <w:sz w:val="28"/>
          <w:szCs w:val="28"/>
        </w:rPr>
        <w:t xml:space="preserve"> учащихся</w:t>
      </w:r>
      <w:r w:rsidR="00B13295" w:rsidRPr="0033451C">
        <w:rPr>
          <w:sz w:val="28"/>
          <w:szCs w:val="28"/>
        </w:rPr>
        <w:t>,</w:t>
      </w:r>
      <w:r w:rsidR="00BB4994" w:rsidRPr="0033451C">
        <w:rPr>
          <w:sz w:val="28"/>
          <w:szCs w:val="28"/>
        </w:rPr>
        <w:t xml:space="preserve"> в весе –</w:t>
      </w:r>
      <w:r w:rsidR="00B13295" w:rsidRPr="0033451C">
        <w:rPr>
          <w:sz w:val="28"/>
          <w:szCs w:val="28"/>
        </w:rPr>
        <w:t>31</w:t>
      </w:r>
      <w:r w:rsidR="00BB4994" w:rsidRPr="0033451C">
        <w:rPr>
          <w:sz w:val="28"/>
          <w:szCs w:val="28"/>
        </w:rPr>
        <w:t>, в окружности груди –</w:t>
      </w:r>
      <w:r w:rsidR="00B13295" w:rsidRPr="0033451C">
        <w:rPr>
          <w:sz w:val="28"/>
          <w:szCs w:val="28"/>
        </w:rPr>
        <w:t>9</w:t>
      </w:r>
      <w:r w:rsidR="00BB4994" w:rsidRPr="0033451C">
        <w:rPr>
          <w:sz w:val="28"/>
          <w:szCs w:val="28"/>
        </w:rPr>
        <w:t xml:space="preserve">, сколиотическая осанка – </w:t>
      </w:r>
      <w:r w:rsidR="00876729" w:rsidRPr="0033451C">
        <w:rPr>
          <w:sz w:val="28"/>
          <w:szCs w:val="28"/>
        </w:rPr>
        <w:t>7.</w:t>
      </w:r>
    </w:p>
    <w:p w:rsidR="00BB4994" w:rsidRPr="0033451C" w:rsidRDefault="00BB4994" w:rsidP="0033451C">
      <w:pPr>
        <w:widowControl w:val="0"/>
        <w:spacing w:line="360" w:lineRule="auto"/>
        <w:ind w:firstLine="709"/>
        <w:jc w:val="both"/>
        <w:rPr>
          <w:sz w:val="28"/>
          <w:szCs w:val="28"/>
        </w:rPr>
      </w:pPr>
      <w:r w:rsidRPr="0033451C">
        <w:rPr>
          <w:b/>
          <w:sz w:val="28"/>
          <w:szCs w:val="28"/>
        </w:rPr>
        <w:t>5.</w:t>
      </w:r>
      <w:r w:rsidRPr="0033451C">
        <w:rPr>
          <w:sz w:val="28"/>
          <w:szCs w:val="28"/>
        </w:rPr>
        <w:t xml:space="preserve"> Гигиенические требования, предъявляемые к классной мебели</w:t>
      </w:r>
      <w:r w:rsidR="00E425DD" w:rsidRPr="0033451C">
        <w:rPr>
          <w:sz w:val="28"/>
          <w:szCs w:val="28"/>
        </w:rPr>
        <w:t>,</w:t>
      </w:r>
      <w:r w:rsidR="001A7383" w:rsidRPr="0033451C">
        <w:rPr>
          <w:sz w:val="28"/>
          <w:szCs w:val="28"/>
        </w:rPr>
        <w:t xml:space="preserve"> в 10</w:t>
      </w:r>
      <w:r w:rsidRPr="0033451C">
        <w:rPr>
          <w:sz w:val="28"/>
          <w:szCs w:val="28"/>
        </w:rPr>
        <w:t xml:space="preserve"> классе в среднем близки к нормам, но не подобраны индивидуально, в 5</w:t>
      </w:r>
      <w:r w:rsidR="001A7383" w:rsidRPr="0033451C">
        <w:rPr>
          <w:sz w:val="28"/>
          <w:szCs w:val="28"/>
        </w:rPr>
        <w:t>-х и 6-х классах</w:t>
      </w:r>
      <w:r w:rsidRPr="0033451C">
        <w:rPr>
          <w:sz w:val="28"/>
          <w:szCs w:val="28"/>
        </w:rPr>
        <w:t xml:space="preserve"> </w:t>
      </w:r>
      <w:r w:rsidR="00E425DD" w:rsidRPr="0033451C">
        <w:rPr>
          <w:sz w:val="28"/>
          <w:szCs w:val="28"/>
        </w:rPr>
        <w:t>не соответствуют в среднем и так же не подобраны индивидуально.</w:t>
      </w:r>
    </w:p>
    <w:p w:rsidR="00D07CC8" w:rsidRPr="0033451C" w:rsidRDefault="0033451C" w:rsidP="0033451C">
      <w:pPr>
        <w:widowControl w:val="0"/>
        <w:spacing w:line="360" w:lineRule="auto"/>
        <w:ind w:firstLine="709"/>
        <w:jc w:val="both"/>
        <w:rPr>
          <w:b/>
          <w:sz w:val="28"/>
          <w:szCs w:val="28"/>
        </w:rPr>
      </w:pPr>
      <w:r>
        <w:rPr>
          <w:b/>
          <w:sz w:val="28"/>
          <w:szCs w:val="28"/>
        </w:rPr>
        <w:br w:type="page"/>
      </w:r>
      <w:r w:rsidR="00D07CC8" w:rsidRPr="0033451C">
        <w:rPr>
          <w:b/>
          <w:sz w:val="28"/>
          <w:szCs w:val="28"/>
        </w:rPr>
        <w:t>СПИСОК ИСПОЛЬЗОВАННОЙ ЛИТЕРАТУРЫ</w:t>
      </w:r>
    </w:p>
    <w:p w:rsidR="0033451C" w:rsidRDefault="0033451C" w:rsidP="0033451C">
      <w:pPr>
        <w:widowControl w:val="0"/>
        <w:spacing w:line="360" w:lineRule="auto"/>
        <w:ind w:firstLine="709"/>
        <w:jc w:val="both"/>
        <w:rPr>
          <w:sz w:val="28"/>
          <w:szCs w:val="28"/>
        </w:rPr>
      </w:pPr>
    </w:p>
    <w:p w:rsidR="004F5D74" w:rsidRPr="0033451C" w:rsidRDefault="004F5D74" w:rsidP="0033451C">
      <w:pPr>
        <w:widowControl w:val="0"/>
        <w:spacing w:line="360" w:lineRule="auto"/>
        <w:jc w:val="both"/>
        <w:rPr>
          <w:sz w:val="28"/>
          <w:szCs w:val="28"/>
        </w:rPr>
      </w:pPr>
      <w:r w:rsidRPr="0033451C">
        <w:rPr>
          <w:sz w:val="28"/>
          <w:szCs w:val="28"/>
        </w:rPr>
        <w:t xml:space="preserve">1. </w:t>
      </w:r>
      <w:r w:rsidR="00483024" w:rsidRPr="0033451C">
        <w:rPr>
          <w:sz w:val="28"/>
          <w:szCs w:val="28"/>
        </w:rPr>
        <w:t>Сапожникова Р. Г. Гигиена обучения в школе, издательство "Педагогика", Москва 1974,с.98-103, с.103-107, с.108-109</w:t>
      </w:r>
    </w:p>
    <w:p w:rsidR="007831FA" w:rsidRPr="0033451C" w:rsidRDefault="004F5D74" w:rsidP="0033451C">
      <w:pPr>
        <w:widowControl w:val="0"/>
        <w:spacing w:line="360" w:lineRule="auto"/>
        <w:jc w:val="both"/>
        <w:rPr>
          <w:sz w:val="28"/>
          <w:szCs w:val="28"/>
        </w:rPr>
      </w:pPr>
      <w:r w:rsidRPr="0033451C">
        <w:rPr>
          <w:sz w:val="28"/>
          <w:szCs w:val="28"/>
        </w:rPr>
        <w:t>2</w:t>
      </w:r>
      <w:r w:rsidR="0022073E" w:rsidRPr="0033451C">
        <w:rPr>
          <w:sz w:val="28"/>
          <w:szCs w:val="28"/>
        </w:rPr>
        <w:t>.</w:t>
      </w:r>
      <w:r w:rsidR="00852756" w:rsidRPr="0033451C">
        <w:rPr>
          <w:sz w:val="28"/>
          <w:szCs w:val="28"/>
        </w:rPr>
        <w:t xml:space="preserve"> </w:t>
      </w:r>
      <w:r w:rsidR="00EA4FD9" w:rsidRPr="0033451C">
        <w:rPr>
          <w:sz w:val="28"/>
          <w:szCs w:val="28"/>
        </w:rPr>
        <w:t>Иванова С.П. Гигиена школьника. М., «Знание», 1977. 64 с. (Новое в жизни, науке,</w:t>
      </w:r>
      <w:r w:rsidR="0033451C">
        <w:rPr>
          <w:sz w:val="28"/>
          <w:szCs w:val="28"/>
        </w:rPr>
        <w:t xml:space="preserve"> </w:t>
      </w:r>
      <w:r w:rsidR="00EA4FD9" w:rsidRPr="0033451C">
        <w:rPr>
          <w:sz w:val="28"/>
          <w:szCs w:val="28"/>
        </w:rPr>
        <w:t>технике. Серия «Медицина», 5. –</w:t>
      </w:r>
      <w:r w:rsidR="0033451C">
        <w:rPr>
          <w:sz w:val="28"/>
          <w:szCs w:val="28"/>
        </w:rPr>
        <w:t xml:space="preserve"> </w:t>
      </w:r>
      <w:r w:rsidR="00EA4FD9" w:rsidRPr="0033451C">
        <w:rPr>
          <w:sz w:val="28"/>
          <w:szCs w:val="28"/>
        </w:rPr>
        <w:t>с.30-37</w:t>
      </w:r>
    </w:p>
    <w:p w:rsidR="00EA4FD9" w:rsidRPr="0033451C" w:rsidRDefault="004F5D74" w:rsidP="0033451C">
      <w:pPr>
        <w:widowControl w:val="0"/>
        <w:spacing w:line="360" w:lineRule="auto"/>
        <w:jc w:val="both"/>
        <w:rPr>
          <w:sz w:val="28"/>
          <w:szCs w:val="28"/>
        </w:rPr>
      </w:pPr>
      <w:r w:rsidRPr="0033451C">
        <w:rPr>
          <w:sz w:val="28"/>
          <w:szCs w:val="28"/>
        </w:rPr>
        <w:t>3</w:t>
      </w:r>
      <w:r w:rsidR="00EA4FD9" w:rsidRPr="0033451C">
        <w:rPr>
          <w:sz w:val="28"/>
          <w:szCs w:val="28"/>
        </w:rPr>
        <w:t>.</w:t>
      </w:r>
      <w:r w:rsidR="00852756" w:rsidRPr="0033451C">
        <w:rPr>
          <w:sz w:val="28"/>
          <w:szCs w:val="28"/>
        </w:rPr>
        <w:t xml:space="preserve"> </w:t>
      </w:r>
      <w:r w:rsidR="00EA4FD9" w:rsidRPr="0033451C">
        <w:rPr>
          <w:sz w:val="28"/>
          <w:szCs w:val="28"/>
        </w:rPr>
        <w:t xml:space="preserve">Колесов Д.В., Маш Р.Д. Основы гигиены и санитарии: Учеб. пособие для 9-10 кл. сред. шк.: Факультатив. </w:t>
      </w:r>
      <w:r w:rsidR="008B54C7" w:rsidRPr="0033451C">
        <w:rPr>
          <w:sz w:val="28"/>
          <w:szCs w:val="28"/>
        </w:rPr>
        <w:t>к</w:t>
      </w:r>
      <w:r w:rsidR="00EA4FD9" w:rsidRPr="0033451C">
        <w:rPr>
          <w:sz w:val="28"/>
          <w:szCs w:val="28"/>
        </w:rPr>
        <w:t>урс. – М.: Просвещение, 1989. – 192 с.: ил. – с.102-104, 108-109.</w:t>
      </w:r>
    </w:p>
    <w:p w:rsidR="003671A0" w:rsidRPr="0033451C" w:rsidRDefault="004F5D74" w:rsidP="0033451C">
      <w:pPr>
        <w:widowControl w:val="0"/>
        <w:spacing w:line="360" w:lineRule="auto"/>
        <w:jc w:val="both"/>
        <w:rPr>
          <w:sz w:val="28"/>
          <w:szCs w:val="28"/>
        </w:rPr>
      </w:pPr>
      <w:r w:rsidRPr="0033451C">
        <w:rPr>
          <w:sz w:val="28"/>
          <w:szCs w:val="28"/>
        </w:rPr>
        <w:t>4</w:t>
      </w:r>
      <w:r w:rsidR="00EA4FD9" w:rsidRPr="0033451C">
        <w:rPr>
          <w:sz w:val="28"/>
          <w:szCs w:val="28"/>
        </w:rPr>
        <w:t>.</w:t>
      </w:r>
      <w:r w:rsidR="00852756" w:rsidRPr="0033451C">
        <w:rPr>
          <w:sz w:val="28"/>
          <w:szCs w:val="28"/>
        </w:rPr>
        <w:t xml:space="preserve"> </w:t>
      </w:r>
      <w:r w:rsidR="00EA4FD9" w:rsidRPr="0033451C">
        <w:rPr>
          <w:sz w:val="28"/>
          <w:szCs w:val="28"/>
        </w:rPr>
        <w:t xml:space="preserve">Матюшок М. Т. Анатомия, физиология и гигиена детей младшего школьного возраста. Учебник для пед. </w:t>
      </w:r>
      <w:r w:rsidR="008B54C7" w:rsidRPr="0033451C">
        <w:rPr>
          <w:sz w:val="28"/>
          <w:szCs w:val="28"/>
        </w:rPr>
        <w:t>у</w:t>
      </w:r>
      <w:r w:rsidR="00EA4FD9" w:rsidRPr="0033451C">
        <w:rPr>
          <w:sz w:val="28"/>
          <w:szCs w:val="28"/>
        </w:rPr>
        <w:t>чилищ.</w:t>
      </w:r>
      <w:r w:rsidR="000D0046" w:rsidRPr="0033451C">
        <w:rPr>
          <w:sz w:val="28"/>
          <w:szCs w:val="28"/>
        </w:rPr>
        <w:t xml:space="preserve"> Под ред. д-ра мед. наук Ю.М. Пратусевича. М., «Просвещение», 1970. 224 с. с илл. – с.5-14, 37-39, 114-119.</w:t>
      </w:r>
    </w:p>
    <w:p w:rsidR="003671A0" w:rsidRPr="0033451C" w:rsidRDefault="004F5D74" w:rsidP="0033451C">
      <w:pPr>
        <w:widowControl w:val="0"/>
        <w:spacing w:line="360" w:lineRule="auto"/>
        <w:jc w:val="both"/>
        <w:rPr>
          <w:sz w:val="28"/>
          <w:szCs w:val="28"/>
        </w:rPr>
      </w:pPr>
      <w:r w:rsidRPr="0033451C">
        <w:rPr>
          <w:sz w:val="28"/>
          <w:szCs w:val="28"/>
        </w:rPr>
        <w:t>5</w:t>
      </w:r>
      <w:r w:rsidR="003671A0" w:rsidRPr="0033451C">
        <w:rPr>
          <w:sz w:val="28"/>
          <w:szCs w:val="28"/>
        </w:rPr>
        <w:t>.</w:t>
      </w:r>
      <w:r w:rsidR="00852756" w:rsidRPr="0033451C">
        <w:rPr>
          <w:sz w:val="28"/>
          <w:szCs w:val="28"/>
        </w:rPr>
        <w:t xml:space="preserve"> </w:t>
      </w:r>
      <w:r w:rsidR="003671A0" w:rsidRPr="0033451C">
        <w:rPr>
          <w:sz w:val="28"/>
          <w:szCs w:val="28"/>
        </w:rPr>
        <w:t>Общая гигиена.</w:t>
      </w:r>
      <w:r w:rsidR="008E24B8" w:rsidRPr="0033451C">
        <w:rPr>
          <w:sz w:val="28"/>
          <w:szCs w:val="28"/>
        </w:rPr>
        <w:t xml:space="preserve"> </w:t>
      </w:r>
      <w:r w:rsidR="003671A0" w:rsidRPr="0033451C">
        <w:rPr>
          <w:sz w:val="28"/>
          <w:szCs w:val="28"/>
        </w:rPr>
        <w:t>Под ред.</w:t>
      </w:r>
      <w:r w:rsidR="008E24B8" w:rsidRPr="0033451C">
        <w:rPr>
          <w:sz w:val="28"/>
          <w:szCs w:val="28"/>
        </w:rPr>
        <w:t xml:space="preserve"> Г.А. Митерева. М., «Медицина», 1973. 228 с. – с.5-10, 52-130.</w:t>
      </w:r>
    </w:p>
    <w:p w:rsidR="003671A0" w:rsidRPr="0033451C" w:rsidRDefault="004F5D74" w:rsidP="0033451C">
      <w:pPr>
        <w:widowControl w:val="0"/>
        <w:spacing w:line="360" w:lineRule="auto"/>
        <w:jc w:val="both"/>
        <w:rPr>
          <w:sz w:val="28"/>
          <w:szCs w:val="28"/>
        </w:rPr>
      </w:pPr>
      <w:r w:rsidRPr="0033451C">
        <w:rPr>
          <w:sz w:val="28"/>
          <w:szCs w:val="28"/>
        </w:rPr>
        <w:t>6</w:t>
      </w:r>
      <w:r w:rsidR="003671A0" w:rsidRPr="0033451C">
        <w:rPr>
          <w:sz w:val="28"/>
          <w:szCs w:val="28"/>
        </w:rPr>
        <w:t>.</w:t>
      </w:r>
      <w:r w:rsidR="00852756" w:rsidRPr="0033451C">
        <w:rPr>
          <w:sz w:val="28"/>
          <w:szCs w:val="28"/>
        </w:rPr>
        <w:t xml:space="preserve"> </w:t>
      </w:r>
      <w:r w:rsidR="003671A0" w:rsidRPr="0033451C">
        <w:rPr>
          <w:sz w:val="28"/>
          <w:szCs w:val="28"/>
        </w:rPr>
        <w:t>Рипа М.Д. и др. Занятия физической культурой со школьниками, отнесенными к специальной медицинской группе/М.Д. Рипа, В.К. Велитченко, С.С. Волкова; Под ред. М.Д. Рипы. – М.: Просвещение, 1988. – 175 с.: ил. – с.110-113, 121-125.</w:t>
      </w:r>
    </w:p>
    <w:p w:rsidR="000D0046" w:rsidRPr="0033451C" w:rsidRDefault="004F5D74" w:rsidP="0033451C">
      <w:pPr>
        <w:widowControl w:val="0"/>
        <w:spacing w:line="360" w:lineRule="auto"/>
        <w:jc w:val="both"/>
        <w:rPr>
          <w:sz w:val="28"/>
          <w:szCs w:val="28"/>
        </w:rPr>
      </w:pPr>
      <w:r w:rsidRPr="0033451C">
        <w:rPr>
          <w:sz w:val="28"/>
          <w:szCs w:val="28"/>
        </w:rPr>
        <w:t>7</w:t>
      </w:r>
      <w:r w:rsidR="000D0046" w:rsidRPr="0033451C">
        <w:rPr>
          <w:sz w:val="28"/>
          <w:szCs w:val="28"/>
        </w:rPr>
        <w:t>.</w:t>
      </w:r>
      <w:r w:rsidR="00852756" w:rsidRPr="0033451C">
        <w:rPr>
          <w:sz w:val="28"/>
          <w:szCs w:val="28"/>
        </w:rPr>
        <w:t xml:space="preserve"> </w:t>
      </w:r>
      <w:r w:rsidR="000D0046" w:rsidRPr="0033451C">
        <w:rPr>
          <w:sz w:val="28"/>
          <w:szCs w:val="28"/>
        </w:rPr>
        <w:t>Синяков А.Ф. Самоконтроль физкультурника. – М.: Знание, 1987. – 96 с. – (Новое в жизни, науке, технике. Сер. «Физкультура и спорт»; № 1 – с.59-77.</w:t>
      </w:r>
    </w:p>
    <w:p w:rsidR="000D0046" w:rsidRPr="0033451C" w:rsidRDefault="004F5D74" w:rsidP="0033451C">
      <w:pPr>
        <w:widowControl w:val="0"/>
        <w:spacing w:line="360" w:lineRule="auto"/>
        <w:jc w:val="both"/>
        <w:rPr>
          <w:sz w:val="28"/>
          <w:szCs w:val="28"/>
        </w:rPr>
      </w:pPr>
      <w:r w:rsidRPr="0033451C">
        <w:rPr>
          <w:sz w:val="28"/>
          <w:szCs w:val="28"/>
        </w:rPr>
        <w:t>8</w:t>
      </w:r>
      <w:r w:rsidR="000D0046" w:rsidRPr="0033451C">
        <w:rPr>
          <w:sz w:val="28"/>
          <w:szCs w:val="28"/>
        </w:rPr>
        <w:t>.</w:t>
      </w:r>
      <w:r w:rsidR="00852756" w:rsidRPr="0033451C">
        <w:rPr>
          <w:sz w:val="28"/>
          <w:szCs w:val="28"/>
        </w:rPr>
        <w:t xml:space="preserve"> </w:t>
      </w:r>
      <w:r w:rsidR="000D0046" w:rsidRPr="0033451C">
        <w:rPr>
          <w:sz w:val="28"/>
          <w:szCs w:val="28"/>
        </w:rPr>
        <w:t>Физическая культура учащихся 4 - 8-х классов. 2-е изд., перераб. и доп. Дубовис М.С. Киев, «Здоровья», 1979. 216 с., с ил. – с.6-17.</w:t>
      </w:r>
    </w:p>
    <w:p w:rsidR="00A25BEF" w:rsidRPr="0033451C" w:rsidRDefault="002D4DE0" w:rsidP="0033451C">
      <w:pPr>
        <w:widowControl w:val="0"/>
        <w:spacing w:line="360" w:lineRule="auto"/>
        <w:jc w:val="both"/>
        <w:rPr>
          <w:sz w:val="28"/>
          <w:szCs w:val="28"/>
        </w:rPr>
      </w:pPr>
      <w:r w:rsidRPr="0033451C">
        <w:rPr>
          <w:sz w:val="28"/>
          <w:szCs w:val="28"/>
        </w:rPr>
        <w:t>9. Сосина В. Ю., Фабиан Э. М., Ритмическая гимнастика, Киев, "Радянська школа" 1990, с.237-239</w:t>
      </w:r>
      <w:bookmarkStart w:id="0" w:name="_GoBack"/>
      <w:bookmarkEnd w:id="0"/>
    </w:p>
    <w:sectPr w:rsidR="00A25BEF" w:rsidRPr="0033451C" w:rsidSect="0033451C">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E9E" w:rsidRDefault="00D34E9E">
      <w:r>
        <w:separator/>
      </w:r>
    </w:p>
  </w:endnote>
  <w:endnote w:type="continuationSeparator" w:id="0">
    <w:p w:rsidR="00D34E9E" w:rsidRDefault="00D3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E9E" w:rsidRDefault="00D34E9E">
      <w:r>
        <w:separator/>
      </w:r>
    </w:p>
  </w:footnote>
  <w:footnote w:type="continuationSeparator" w:id="0">
    <w:p w:rsidR="00D34E9E" w:rsidRDefault="00D34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E0" w:rsidRDefault="002D4DE0" w:rsidP="00371DB2">
    <w:pPr>
      <w:pStyle w:val="a5"/>
      <w:framePr w:wrap="around" w:vAnchor="text" w:hAnchor="margin" w:xAlign="right" w:y="1"/>
      <w:rPr>
        <w:rStyle w:val="a7"/>
      </w:rPr>
    </w:pPr>
  </w:p>
  <w:p w:rsidR="002D4DE0" w:rsidRDefault="002D4DE0" w:rsidP="00371DB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52BE2"/>
    <w:multiLevelType w:val="hybridMultilevel"/>
    <w:tmpl w:val="B636A6B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EE3005C"/>
    <w:multiLevelType w:val="hybridMultilevel"/>
    <w:tmpl w:val="6CEAD864"/>
    <w:lvl w:ilvl="0" w:tplc="916EA2FE">
      <w:start w:val="3"/>
      <w:numFmt w:val="decimal"/>
      <w:lvlText w:val="(%1)"/>
      <w:lvlJc w:val="left"/>
      <w:pPr>
        <w:tabs>
          <w:tab w:val="num" w:pos="3435"/>
        </w:tabs>
        <w:ind w:left="3435" w:hanging="30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FE27A32"/>
    <w:multiLevelType w:val="hybridMultilevel"/>
    <w:tmpl w:val="BD6ED4F8"/>
    <w:lvl w:ilvl="0" w:tplc="2DFC844C">
      <w:start w:val="1"/>
      <w:numFmt w:val="decimal"/>
      <w:lvlText w:val="%1."/>
      <w:lvlJc w:val="left"/>
      <w:pPr>
        <w:tabs>
          <w:tab w:val="num" w:pos="1755"/>
        </w:tabs>
        <w:ind w:left="1755" w:hanging="1035"/>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C266F27"/>
    <w:multiLevelType w:val="hybridMultilevel"/>
    <w:tmpl w:val="8E48DA32"/>
    <w:lvl w:ilvl="0" w:tplc="082CDD98">
      <w:start w:val="1"/>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9975F74"/>
    <w:multiLevelType w:val="hybridMultilevel"/>
    <w:tmpl w:val="C0CCE850"/>
    <w:lvl w:ilvl="0" w:tplc="EFB6B1F8">
      <w:start w:val="1"/>
      <w:numFmt w:val="decimal"/>
      <w:lvlText w:val="%1."/>
      <w:lvlJc w:val="left"/>
      <w:pPr>
        <w:tabs>
          <w:tab w:val="num" w:pos="720"/>
        </w:tabs>
        <w:ind w:left="720" w:hanging="360"/>
      </w:pPr>
      <w:rPr>
        <w:rFonts w:cs="Times New Roman"/>
      </w:rPr>
    </w:lvl>
    <w:lvl w:ilvl="1" w:tplc="C3EE34CC">
      <w:start w:val="1"/>
      <w:numFmt w:val="upperRoman"/>
      <w:lvlText w:val="%2."/>
      <w:lvlJc w:val="left"/>
      <w:pPr>
        <w:tabs>
          <w:tab w:val="num" w:pos="1800"/>
        </w:tabs>
        <w:ind w:left="1800" w:hanging="720"/>
      </w:pPr>
      <w:rPr>
        <w:rFonts w:cs="Times New Roman"/>
      </w:rPr>
    </w:lvl>
    <w:lvl w:ilvl="2" w:tplc="028E6E94">
      <w:start w:val="1"/>
      <w:numFmt w:val="upperRoman"/>
      <w:pStyle w:val="a"/>
      <w:lvlText w:val="%3."/>
      <w:lvlJc w:val="left"/>
      <w:pPr>
        <w:tabs>
          <w:tab w:val="num" w:pos="2700"/>
        </w:tabs>
        <w:ind w:left="2700" w:hanging="72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20F"/>
    <w:rsid w:val="00000869"/>
    <w:rsid w:val="00007EF4"/>
    <w:rsid w:val="00044C73"/>
    <w:rsid w:val="00044CB5"/>
    <w:rsid w:val="0004561B"/>
    <w:rsid w:val="00051752"/>
    <w:rsid w:val="00071322"/>
    <w:rsid w:val="000748D8"/>
    <w:rsid w:val="000A4619"/>
    <w:rsid w:val="000C3A99"/>
    <w:rsid w:val="000C64C0"/>
    <w:rsid w:val="000C691E"/>
    <w:rsid w:val="000C7A48"/>
    <w:rsid w:val="000D0046"/>
    <w:rsid w:val="000D49A2"/>
    <w:rsid w:val="000F4A48"/>
    <w:rsid w:val="00112E89"/>
    <w:rsid w:val="00120A13"/>
    <w:rsid w:val="001310EE"/>
    <w:rsid w:val="0014342A"/>
    <w:rsid w:val="001449E7"/>
    <w:rsid w:val="001463CF"/>
    <w:rsid w:val="00174687"/>
    <w:rsid w:val="0017565E"/>
    <w:rsid w:val="001779F5"/>
    <w:rsid w:val="001816CE"/>
    <w:rsid w:val="001864C2"/>
    <w:rsid w:val="00194188"/>
    <w:rsid w:val="001A7383"/>
    <w:rsid w:val="001B383A"/>
    <w:rsid w:val="001D05D3"/>
    <w:rsid w:val="001E162D"/>
    <w:rsid w:val="001E1BFE"/>
    <w:rsid w:val="001E5A7D"/>
    <w:rsid w:val="001E711F"/>
    <w:rsid w:val="0020252E"/>
    <w:rsid w:val="0022073E"/>
    <w:rsid w:val="002313BD"/>
    <w:rsid w:val="00244162"/>
    <w:rsid w:val="00251DB1"/>
    <w:rsid w:val="00273176"/>
    <w:rsid w:val="002948D5"/>
    <w:rsid w:val="002D052D"/>
    <w:rsid w:val="002D0D01"/>
    <w:rsid w:val="002D4DE0"/>
    <w:rsid w:val="002E13EE"/>
    <w:rsid w:val="002F1907"/>
    <w:rsid w:val="002F52D9"/>
    <w:rsid w:val="00312218"/>
    <w:rsid w:val="00314710"/>
    <w:rsid w:val="003160BD"/>
    <w:rsid w:val="00325E44"/>
    <w:rsid w:val="0033451C"/>
    <w:rsid w:val="00340B3A"/>
    <w:rsid w:val="0035390C"/>
    <w:rsid w:val="00364763"/>
    <w:rsid w:val="00366D8B"/>
    <w:rsid w:val="003671A0"/>
    <w:rsid w:val="00371DB2"/>
    <w:rsid w:val="0039152A"/>
    <w:rsid w:val="00394F7C"/>
    <w:rsid w:val="003B476E"/>
    <w:rsid w:val="003D6B8E"/>
    <w:rsid w:val="00412D38"/>
    <w:rsid w:val="00425FAD"/>
    <w:rsid w:val="004331C1"/>
    <w:rsid w:val="00435A64"/>
    <w:rsid w:val="00440BE4"/>
    <w:rsid w:val="0044770F"/>
    <w:rsid w:val="00453D11"/>
    <w:rsid w:val="00464A2A"/>
    <w:rsid w:val="00474471"/>
    <w:rsid w:val="00482D9B"/>
    <w:rsid w:val="00483024"/>
    <w:rsid w:val="00483DA2"/>
    <w:rsid w:val="00487C83"/>
    <w:rsid w:val="00492E57"/>
    <w:rsid w:val="004B302A"/>
    <w:rsid w:val="004F09DE"/>
    <w:rsid w:val="004F5D74"/>
    <w:rsid w:val="005054DE"/>
    <w:rsid w:val="00511BAA"/>
    <w:rsid w:val="0051563C"/>
    <w:rsid w:val="0051767A"/>
    <w:rsid w:val="00534F97"/>
    <w:rsid w:val="00554AA5"/>
    <w:rsid w:val="00571B12"/>
    <w:rsid w:val="0057266E"/>
    <w:rsid w:val="00577113"/>
    <w:rsid w:val="00587151"/>
    <w:rsid w:val="005B0082"/>
    <w:rsid w:val="005B5C39"/>
    <w:rsid w:val="005C60B8"/>
    <w:rsid w:val="005C7C5B"/>
    <w:rsid w:val="00617B2A"/>
    <w:rsid w:val="00622D21"/>
    <w:rsid w:val="00640CF5"/>
    <w:rsid w:val="00650D65"/>
    <w:rsid w:val="00665EB7"/>
    <w:rsid w:val="006841E1"/>
    <w:rsid w:val="00687509"/>
    <w:rsid w:val="006A21FE"/>
    <w:rsid w:val="006A7E2F"/>
    <w:rsid w:val="006C2DB2"/>
    <w:rsid w:val="006C7114"/>
    <w:rsid w:val="006D2928"/>
    <w:rsid w:val="006E70B6"/>
    <w:rsid w:val="006F6124"/>
    <w:rsid w:val="00715E28"/>
    <w:rsid w:val="00727A07"/>
    <w:rsid w:val="00742B32"/>
    <w:rsid w:val="00744618"/>
    <w:rsid w:val="00756741"/>
    <w:rsid w:val="007831FA"/>
    <w:rsid w:val="00784F4D"/>
    <w:rsid w:val="00785CF8"/>
    <w:rsid w:val="007A4849"/>
    <w:rsid w:val="007B38F1"/>
    <w:rsid w:val="007B4EE8"/>
    <w:rsid w:val="007C5F35"/>
    <w:rsid w:val="007E4421"/>
    <w:rsid w:val="007F3AEA"/>
    <w:rsid w:val="007F5010"/>
    <w:rsid w:val="007F67E2"/>
    <w:rsid w:val="007F76C9"/>
    <w:rsid w:val="00803002"/>
    <w:rsid w:val="0080483B"/>
    <w:rsid w:val="00812CC8"/>
    <w:rsid w:val="00814315"/>
    <w:rsid w:val="00816582"/>
    <w:rsid w:val="00817B14"/>
    <w:rsid w:val="00831E5C"/>
    <w:rsid w:val="008457D8"/>
    <w:rsid w:val="00850CDA"/>
    <w:rsid w:val="00852756"/>
    <w:rsid w:val="008703FE"/>
    <w:rsid w:val="00870E82"/>
    <w:rsid w:val="00876729"/>
    <w:rsid w:val="00893A5B"/>
    <w:rsid w:val="008B54C7"/>
    <w:rsid w:val="008D19E7"/>
    <w:rsid w:val="008E24B8"/>
    <w:rsid w:val="008E4665"/>
    <w:rsid w:val="008F314D"/>
    <w:rsid w:val="00906054"/>
    <w:rsid w:val="009132C4"/>
    <w:rsid w:val="00924149"/>
    <w:rsid w:val="0093638E"/>
    <w:rsid w:val="00953042"/>
    <w:rsid w:val="0095568C"/>
    <w:rsid w:val="00961812"/>
    <w:rsid w:val="0096532D"/>
    <w:rsid w:val="009814F2"/>
    <w:rsid w:val="0099422B"/>
    <w:rsid w:val="009E3876"/>
    <w:rsid w:val="00A126B5"/>
    <w:rsid w:val="00A16779"/>
    <w:rsid w:val="00A173DC"/>
    <w:rsid w:val="00A25BEF"/>
    <w:rsid w:val="00A27895"/>
    <w:rsid w:val="00A27BE8"/>
    <w:rsid w:val="00A467FD"/>
    <w:rsid w:val="00A50568"/>
    <w:rsid w:val="00A56B82"/>
    <w:rsid w:val="00A601D7"/>
    <w:rsid w:val="00A67847"/>
    <w:rsid w:val="00A71512"/>
    <w:rsid w:val="00A73859"/>
    <w:rsid w:val="00A81222"/>
    <w:rsid w:val="00A81B3A"/>
    <w:rsid w:val="00A82A98"/>
    <w:rsid w:val="00A85C3C"/>
    <w:rsid w:val="00A86BD8"/>
    <w:rsid w:val="00A87908"/>
    <w:rsid w:val="00A9025E"/>
    <w:rsid w:val="00A93E01"/>
    <w:rsid w:val="00AB533D"/>
    <w:rsid w:val="00AE2093"/>
    <w:rsid w:val="00B13295"/>
    <w:rsid w:val="00B32165"/>
    <w:rsid w:val="00B61368"/>
    <w:rsid w:val="00B67C62"/>
    <w:rsid w:val="00B7515E"/>
    <w:rsid w:val="00B86583"/>
    <w:rsid w:val="00B8702C"/>
    <w:rsid w:val="00B95318"/>
    <w:rsid w:val="00BA20ED"/>
    <w:rsid w:val="00BB4994"/>
    <w:rsid w:val="00BB66A8"/>
    <w:rsid w:val="00BB7D9B"/>
    <w:rsid w:val="00BE1770"/>
    <w:rsid w:val="00BF3BB0"/>
    <w:rsid w:val="00C14EFA"/>
    <w:rsid w:val="00C24B49"/>
    <w:rsid w:val="00C26A85"/>
    <w:rsid w:val="00C6395E"/>
    <w:rsid w:val="00C6410C"/>
    <w:rsid w:val="00C71092"/>
    <w:rsid w:val="00C901E8"/>
    <w:rsid w:val="00C93E6B"/>
    <w:rsid w:val="00C96DE3"/>
    <w:rsid w:val="00CA3D78"/>
    <w:rsid w:val="00CA6F9C"/>
    <w:rsid w:val="00CB559B"/>
    <w:rsid w:val="00CC2418"/>
    <w:rsid w:val="00CD48D7"/>
    <w:rsid w:val="00CF0261"/>
    <w:rsid w:val="00CF2C7B"/>
    <w:rsid w:val="00D07CC8"/>
    <w:rsid w:val="00D12781"/>
    <w:rsid w:val="00D22F2C"/>
    <w:rsid w:val="00D26D69"/>
    <w:rsid w:val="00D34E9E"/>
    <w:rsid w:val="00D3519A"/>
    <w:rsid w:val="00D46A68"/>
    <w:rsid w:val="00D6231B"/>
    <w:rsid w:val="00D67934"/>
    <w:rsid w:val="00DA45C4"/>
    <w:rsid w:val="00DB398E"/>
    <w:rsid w:val="00DC2C93"/>
    <w:rsid w:val="00DE3ECA"/>
    <w:rsid w:val="00DF33D0"/>
    <w:rsid w:val="00E1009A"/>
    <w:rsid w:val="00E13DB4"/>
    <w:rsid w:val="00E17357"/>
    <w:rsid w:val="00E20731"/>
    <w:rsid w:val="00E41846"/>
    <w:rsid w:val="00E425DD"/>
    <w:rsid w:val="00E42721"/>
    <w:rsid w:val="00E51D48"/>
    <w:rsid w:val="00E60D39"/>
    <w:rsid w:val="00E63C3A"/>
    <w:rsid w:val="00E75604"/>
    <w:rsid w:val="00E862BB"/>
    <w:rsid w:val="00EA420F"/>
    <w:rsid w:val="00EA4FD9"/>
    <w:rsid w:val="00EB2160"/>
    <w:rsid w:val="00EC6C89"/>
    <w:rsid w:val="00ED0BB7"/>
    <w:rsid w:val="00EE3F9D"/>
    <w:rsid w:val="00EE760A"/>
    <w:rsid w:val="00EF7C4E"/>
    <w:rsid w:val="00F41B61"/>
    <w:rsid w:val="00F44A0A"/>
    <w:rsid w:val="00F53E76"/>
    <w:rsid w:val="00F53FF9"/>
    <w:rsid w:val="00F6337A"/>
    <w:rsid w:val="00F63C6F"/>
    <w:rsid w:val="00F65AAB"/>
    <w:rsid w:val="00F65E35"/>
    <w:rsid w:val="00F873CF"/>
    <w:rsid w:val="00F96B65"/>
    <w:rsid w:val="00FA1EBB"/>
    <w:rsid w:val="00FA465A"/>
    <w:rsid w:val="00FA7B63"/>
    <w:rsid w:val="00FB1213"/>
    <w:rsid w:val="00FB6320"/>
    <w:rsid w:val="00FC0B90"/>
    <w:rsid w:val="00FC3E55"/>
    <w:rsid w:val="00FD322B"/>
    <w:rsid w:val="00FF4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F94F9AC1-6C3F-4461-B3B6-030CA072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7C4E"/>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2">
    <w:name w:val="Стиль таблицы2"/>
    <w:basedOn w:val="-2"/>
    <w:rsid w:val="00ED0BB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2"/>
    <w:uiPriority w:val="99"/>
    <w:rsid w:val="00ED0BB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
    <w:name w:val="Стиль таблицы3"/>
    <w:basedOn w:val="-2"/>
    <w:rsid w:val="00ED0BB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
    <w:name w:val="Title"/>
    <w:basedOn w:val="a0"/>
    <w:link w:val="a4"/>
    <w:uiPriority w:val="10"/>
    <w:qFormat/>
    <w:rsid w:val="00EF7C4E"/>
    <w:pPr>
      <w:numPr>
        <w:ilvl w:val="2"/>
        <w:numId w:val="1"/>
      </w:numPr>
      <w:jc w:val="center"/>
    </w:pPr>
    <w:rPr>
      <w:sz w:val="28"/>
    </w:rPr>
  </w:style>
  <w:style w:type="character" w:customStyle="1" w:styleId="a4">
    <w:name w:val="Название Знак"/>
    <w:link w:val="a"/>
    <w:uiPriority w:val="10"/>
    <w:rPr>
      <w:rFonts w:ascii="Cambria" w:eastAsia="Times New Roman" w:hAnsi="Cambria" w:cs="Times New Roman"/>
      <w:b/>
      <w:bCs/>
      <w:kern w:val="28"/>
      <w:sz w:val="32"/>
      <w:szCs w:val="32"/>
    </w:rPr>
  </w:style>
  <w:style w:type="paragraph" w:styleId="a5">
    <w:name w:val="header"/>
    <w:basedOn w:val="a0"/>
    <w:link w:val="a6"/>
    <w:uiPriority w:val="99"/>
    <w:rsid w:val="00371DB2"/>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371DB2"/>
    <w:rPr>
      <w:rFonts w:cs="Times New Roman"/>
    </w:rPr>
  </w:style>
  <w:style w:type="table" w:styleId="a8">
    <w:name w:val="Table Grid"/>
    <w:basedOn w:val="a2"/>
    <w:uiPriority w:val="59"/>
    <w:rsid w:val="00B870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0"/>
    <w:link w:val="aa"/>
    <w:uiPriority w:val="99"/>
    <w:rsid w:val="0033451C"/>
    <w:pPr>
      <w:tabs>
        <w:tab w:val="center" w:pos="4677"/>
        <w:tab w:val="right" w:pos="9355"/>
      </w:tabs>
    </w:pPr>
  </w:style>
  <w:style w:type="character" w:customStyle="1" w:styleId="aa">
    <w:name w:val="Нижний колонтитул Знак"/>
    <w:link w:val="a9"/>
    <w:uiPriority w:val="99"/>
    <w:locked/>
    <w:rsid w:val="0033451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737047">
      <w:marLeft w:val="0"/>
      <w:marRight w:val="0"/>
      <w:marTop w:val="0"/>
      <w:marBottom w:val="0"/>
      <w:divBdr>
        <w:top w:val="none" w:sz="0" w:space="0" w:color="auto"/>
        <w:left w:val="none" w:sz="0" w:space="0" w:color="auto"/>
        <w:bottom w:val="none" w:sz="0" w:space="0" w:color="auto"/>
        <w:right w:val="none" w:sz="0" w:space="0" w:color="auto"/>
      </w:divBdr>
    </w:div>
    <w:div w:id="1948737048">
      <w:marLeft w:val="0"/>
      <w:marRight w:val="0"/>
      <w:marTop w:val="0"/>
      <w:marBottom w:val="0"/>
      <w:divBdr>
        <w:top w:val="none" w:sz="0" w:space="0" w:color="auto"/>
        <w:left w:val="none" w:sz="0" w:space="0" w:color="auto"/>
        <w:bottom w:val="none" w:sz="0" w:space="0" w:color="auto"/>
        <w:right w:val="none" w:sz="0" w:space="0" w:color="auto"/>
      </w:divBdr>
    </w:div>
    <w:div w:id="1948737049">
      <w:marLeft w:val="0"/>
      <w:marRight w:val="0"/>
      <w:marTop w:val="0"/>
      <w:marBottom w:val="0"/>
      <w:divBdr>
        <w:top w:val="none" w:sz="0" w:space="0" w:color="auto"/>
        <w:left w:val="none" w:sz="0" w:space="0" w:color="auto"/>
        <w:bottom w:val="none" w:sz="0" w:space="0" w:color="auto"/>
        <w:right w:val="none" w:sz="0" w:space="0" w:color="auto"/>
      </w:divBdr>
    </w:div>
    <w:div w:id="1948737050">
      <w:marLeft w:val="0"/>
      <w:marRight w:val="0"/>
      <w:marTop w:val="0"/>
      <w:marBottom w:val="0"/>
      <w:divBdr>
        <w:top w:val="none" w:sz="0" w:space="0" w:color="auto"/>
        <w:left w:val="none" w:sz="0" w:space="0" w:color="auto"/>
        <w:bottom w:val="none" w:sz="0" w:space="0" w:color="auto"/>
        <w:right w:val="none" w:sz="0" w:space="0" w:color="auto"/>
      </w:divBdr>
    </w:div>
    <w:div w:id="1948737051">
      <w:marLeft w:val="0"/>
      <w:marRight w:val="0"/>
      <w:marTop w:val="0"/>
      <w:marBottom w:val="0"/>
      <w:divBdr>
        <w:top w:val="none" w:sz="0" w:space="0" w:color="auto"/>
        <w:left w:val="none" w:sz="0" w:space="0" w:color="auto"/>
        <w:bottom w:val="none" w:sz="0" w:space="0" w:color="auto"/>
        <w:right w:val="none" w:sz="0" w:space="0" w:color="auto"/>
      </w:divBdr>
    </w:div>
    <w:div w:id="1948737052">
      <w:marLeft w:val="0"/>
      <w:marRight w:val="0"/>
      <w:marTop w:val="0"/>
      <w:marBottom w:val="0"/>
      <w:divBdr>
        <w:top w:val="none" w:sz="0" w:space="0" w:color="auto"/>
        <w:left w:val="none" w:sz="0" w:space="0" w:color="auto"/>
        <w:bottom w:val="none" w:sz="0" w:space="0" w:color="auto"/>
        <w:right w:val="none" w:sz="0" w:space="0" w:color="auto"/>
      </w:divBdr>
    </w:div>
    <w:div w:id="1948737053">
      <w:marLeft w:val="0"/>
      <w:marRight w:val="0"/>
      <w:marTop w:val="0"/>
      <w:marBottom w:val="0"/>
      <w:divBdr>
        <w:top w:val="none" w:sz="0" w:space="0" w:color="auto"/>
        <w:left w:val="none" w:sz="0" w:space="0" w:color="auto"/>
        <w:bottom w:val="none" w:sz="0" w:space="0" w:color="auto"/>
        <w:right w:val="none" w:sz="0" w:space="0" w:color="auto"/>
      </w:divBdr>
    </w:div>
    <w:div w:id="1948737054">
      <w:marLeft w:val="0"/>
      <w:marRight w:val="0"/>
      <w:marTop w:val="0"/>
      <w:marBottom w:val="0"/>
      <w:divBdr>
        <w:top w:val="none" w:sz="0" w:space="0" w:color="auto"/>
        <w:left w:val="none" w:sz="0" w:space="0" w:color="auto"/>
        <w:bottom w:val="none" w:sz="0" w:space="0" w:color="auto"/>
        <w:right w:val="none" w:sz="0" w:space="0" w:color="auto"/>
      </w:divBdr>
      <w:divsChild>
        <w:div w:id="1948737056">
          <w:marLeft w:val="0"/>
          <w:marRight w:val="0"/>
          <w:marTop w:val="0"/>
          <w:marBottom w:val="0"/>
          <w:divBdr>
            <w:top w:val="none" w:sz="0" w:space="0" w:color="auto"/>
            <w:left w:val="none" w:sz="0" w:space="0" w:color="auto"/>
            <w:bottom w:val="none" w:sz="0" w:space="0" w:color="auto"/>
            <w:right w:val="none" w:sz="0" w:space="0" w:color="auto"/>
          </w:divBdr>
        </w:div>
      </w:divsChild>
    </w:div>
    <w:div w:id="1948737055">
      <w:marLeft w:val="0"/>
      <w:marRight w:val="0"/>
      <w:marTop w:val="0"/>
      <w:marBottom w:val="0"/>
      <w:divBdr>
        <w:top w:val="none" w:sz="0" w:space="0" w:color="auto"/>
        <w:left w:val="none" w:sz="0" w:space="0" w:color="auto"/>
        <w:bottom w:val="none" w:sz="0" w:space="0" w:color="auto"/>
        <w:right w:val="none" w:sz="0" w:space="0" w:color="auto"/>
      </w:divBdr>
    </w:div>
    <w:div w:id="1948737057">
      <w:marLeft w:val="0"/>
      <w:marRight w:val="0"/>
      <w:marTop w:val="0"/>
      <w:marBottom w:val="0"/>
      <w:divBdr>
        <w:top w:val="none" w:sz="0" w:space="0" w:color="auto"/>
        <w:left w:val="none" w:sz="0" w:space="0" w:color="auto"/>
        <w:bottom w:val="none" w:sz="0" w:space="0" w:color="auto"/>
        <w:right w:val="none" w:sz="0" w:space="0" w:color="auto"/>
      </w:divBdr>
    </w:div>
    <w:div w:id="1948737058">
      <w:marLeft w:val="0"/>
      <w:marRight w:val="0"/>
      <w:marTop w:val="0"/>
      <w:marBottom w:val="0"/>
      <w:divBdr>
        <w:top w:val="none" w:sz="0" w:space="0" w:color="auto"/>
        <w:left w:val="none" w:sz="0" w:space="0" w:color="auto"/>
        <w:bottom w:val="none" w:sz="0" w:space="0" w:color="auto"/>
        <w:right w:val="none" w:sz="0" w:space="0" w:color="auto"/>
      </w:divBdr>
    </w:div>
    <w:div w:id="1948737059">
      <w:marLeft w:val="0"/>
      <w:marRight w:val="0"/>
      <w:marTop w:val="0"/>
      <w:marBottom w:val="0"/>
      <w:divBdr>
        <w:top w:val="none" w:sz="0" w:space="0" w:color="auto"/>
        <w:left w:val="none" w:sz="0" w:space="0" w:color="auto"/>
        <w:bottom w:val="none" w:sz="0" w:space="0" w:color="auto"/>
        <w:right w:val="none" w:sz="0" w:space="0" w:color="auto"/>
      </w:divBdr>
    </w:div>
    <w:div w:id="1948737060">
      <w:marLeft w:val="0"/>
      <w:marRight w:val="0"/>
      <w:marTop w:val="0"/>
      <w:marBottom w:val="0"/>
      <w:divBdr>
        <w:top w:val="none" w:sz="0" w:space="0" w:color="auto"/>
        <w:left w:val="none" w:sz="0" w:space="0" w:color="auto"/>
        <w:bottom w:val="none" w:sz="0" w:space="0" w:color="auto"/>
        <w:right w:val="none" w:sz="0" w:space="0" w:color="auto"/>
      </w:divBdr>
    </w:div>
    <w:div w:id="1948737061">
      <w:marLeft w:val="0"/>
      <w:marRight w:val="0"/>
      <w:marTop w:val="0"/>
      <w:marBottom w:val="0"/>
      <w:divBdr>
        <w:top w:val="none" w:sz="0" w:space="0" w:color="auto"/>
        <w:left w:val="none" w:sz="0" w:space="0" w:color="auto"/>
        <w:bottom w:val="none" w:sz="0" w:space="0" w:color="auto"/>
        <w:right w:val="none" w:sz="0" w:space="0" w:color="auto"/>
      </w:divBdr>
    </w:div>
    <w:div w:id="1948737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7710</Words>
  <Characters>43952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 PC</Company>
  <LinksUpToDate>false</LinksUpToDate>
  <CharactersWithSpaces>51559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Ярослав</dc:creator>
  <cp:keywords/>
  <dc:description/>
  <cp:lastModifiedBy>admin</cp:lastModifiedBy>
  <cp:revision>2</cp:revision>
  <cp:lastPrinted>2008-04-01T19:44:00Z</cp:lastPrinted>
  <dcterms:created xsi:type="dcterms:W3CDTF">2014-03-22T21:12:00Z</dcterms:created>
  <dcterms:modified xsi:type="dcterms:W3CDTF">2014-03-22T21:12:00Z</dcterms:modified>
</cp:coreProperties>
</file>