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224" w:rsidRPr="00D45C26" w:rsidRDefault="00FF7224" w:rsidP="00D45C26">
      <w:pPr>
        <w:pStyle w:val="6"/>
        <w:spacing w:line="360" w:lineRule="auto"/>
        <w:ind w:firstLine="709"/>
        <w:jc w:val="center"/>
        <w:rPr>
          <w:sz w:val="28"/>
          <w:szCs w:val="28"/>
        </w:rPr>
      </w:pPr>
      <w:r w:rsidRPr="00D45C26">
        <w:rPr>
          <w:sz w:val="28"/>
          <w:szCs w:val="28"/>
        </w:rPr>
        <w:t>Содержание</w:t>
      </w:r>
    </w:p>
    <w:p w:rsidR="00D45C26" w:rsidRDefault="00D45C26" w:rsidP="00D45C26">
      <w:pPr>
        <w:pStyle w:val="6"/>
        <w:spacing w:line="360" w:lineRule="auto"/>
        <w:ind w:firstLine="709"/>
        <w:rPr>
          <w:sz w:val="28"/>
          <w:szCs w:val="28"/>
        </w:rPr>
      </w:pPr>
    </w:p>
    <w:p w:rsidR="00FF7224" w:rsidRPr="00D45C26" w:rsidRDefault="00FF7224" w:rsidP="00D45C26">
      <w:pPr>
        <w:pStyle w:val="6"/>
        <w:spacing w:line="360" w:lineRule="auto"/>
        <w:rPr>
          <w:b w:val="0"/>
          <w:sz w:val="28"/>
          <w:szCs w:val="28"/>
        </w:rPr>
      </w:pPr>
      <w:r w:rsidRPr="00D45C26">
        <w:rPr>
          <w:b w:val="0"/>
          <w:sz w:val="28"/>
          <w:szCs w:val="28"/>
        </w:rPr>
        <w:t>Введение</w:t>
      </w:r>
    </w:p>
    <w:p w:rsidR="00FF7224" w:rsidRPr="00D45C26" w:rsidRDefault="00FF7224" w:rsidP="00D45C26">
      <w:pPr>
        <w:pStyle w:val="4"/>
        <w:spacing w:before="0" w:after="0" w:line="360" w:lineRule="auto"/>
        <w:rPr>
          <w:rFonts w:ascii="Times New Roman" w:hAnsi="Times New Roman"/>
          <w:b w:val="0"/>
        </w:rPr>
      </w:pPr>
      <w:r w:rsidRPr="00D45C26">
        <w:rPr>
          <w:rFonts w:ascii="Times New Roman" w:hAnsi="Times New Roman"/>
          <w:b w:val="0"/>
        </w:rPr>
        <w:t>1. Экономическая характеристика предприятия</w:t>
      </w:r>
    </w:p>
    <w:p w:rsidR="00FF7224" w:rsidRPr="00D45C26" w:rsidRDefault="00FF7224" w:rsidP="00D45C26">
      <w:pPr>
        <w:spacing w:line="360" w:lineRule="auto"/>
        <w:rPr>
          <w:bCs/>
          <w:sz w:val="28"/>
          <w:szCs w:val="28"/>
        </w:rPr>
      </w:pPr>
      <w:r w:rsidRPr="00D45C26">
        <w:rPr>
          <w:bCs/>
          <w:sz w:val="28"/>
          <w:szCs w:val="28"/>
        </w:rPr>
        <w:t>2.</w:t>
      </w:r>
      <w:r w:rsidR="00D45C26" w:rsidRPr="00D45C26">
        <w:rPr>
          <w:bCs/>
          <w:sz w:val="28"/>
          <w:szCs w:val="28"/>
        </w:rPr>
        <w:t xml:space="preserve"> </w:t>
      </w:r>
      <w:r w:rsidRPr="00D45C26">
        <w:rPr>
          <w:bCs/>
          <w:sz w:val="28"/>
          <w:szCs w:val="28"/>
        </w:rPr>
        <w:t>Экономическая сущность отчётности</w:t>
      </w:r>
    </w:p>
    <w:p w:rsidR="00FF7224" w:rsidRPr="00D45C26" w:rsidRDefault="00FF7224" w:rsidP="00D45C26">
      <w:pPr>
        <w:pStyle w:val="ab"/>
        <w:tabs>
          <w:tab w:val="clear" w:pos="4677"/>
          <w:tab w:val="clear" w:pos="9355"/>
        </w:tabs>
        <w:spacing w:line="360" w:lineRule="auto"/>
        <w:rPr>
          <w:bCs/>
          <w:sz w:val="28"/>
          <w:szCs w:val="28"/>
        </w:rPr>
      </w:pPr>
      <w:r w:rsidRPr="00D45C26">
        <w:rPr>
          <w:bCs/>
          <w:sz w:val="28"/>
          <w:szCs w:val="28"/>
        </w:rPr>
        <w:t>3. Состав бухгалтерской отчётности</w:t>
      </w:r>
    </w:p>
    <w:p w:rsidR="00FF7224" w:rsidRPr="00D45C26" w:rsidRDefault="00FF7224" w:rsidP="00D45C26">
      <w:pPr>
        <w:pStyle w:val="ab"/>
        <w:tabs>
          <w:tab w:val="clear" w:pos="4677"/>
          <w:tab w:val="clear" w:pos="9355"/>
        </w:tabs>
        <w:spacing w:line="360" w:lineRule="auto"/>
        <w:rPr>
          <w:sz w:val="28"/>
          <w:szCs w:val="28"/>
        </w:rPr>
      </w:pPr>
      <w:r w:rsidRPr="00D45C26">
        <w:rPr>
          <w:sz w:val="28"/>
          <w:szCs w:val="28"/>
        </w:rPr>
        <w:t>3.1 Виды баланса. Структура баланса</w:t>
      </w:r>
    </w:p>
    <w:p w:rsidR="00FF7224" w:rsidRPr="00D45C26" w:rsidRDefault="00FF7224" w:rsidP="00D45C26">
      <w:pPr>
        <w:spacing w:line="360" w:lineRule="auto"/>
        <w:rPr>
          <w:sz w:val="28"/>
          <w:szCs w:val="28"/>
        </w:rPr>
      </w:pPr>
      <w:r w:rsidRPr="00D45C26">
        <w:rPr>
          <w:sz w:val="28"/>
          <w:szCs w:val="28"/>
        </w:rPr>
        <w:t>3.2 Отчет о прибылях и убытках</w:t>
      </w:r>
    </w:p>
    <w:p w:rsidR="00FF7224" w:rsidRPr="00D45C26" w:rsidRDefault="00FF7224" w:rsidP="00D45C26">
      <w:pPr>
        <w:pStyle w:val="11"/>
        <w:tabs>
          <w:tab w:val="clear" w:pos="9855"/>
        </w:tabs>
        <w:spacing w:before="0" w:after="0" w:line="360" w:lineRule="auto"/>
        <w:rPr>
          <w:rFonts w:ascii="Times New Roman" w:hAnsi="Times New Roman"/>
          <w:caps w:val="0"/>
          <w:noProof w:val="0"/>
          <w:szCs w:val="28"/>
          <w:lang w:val="ru-RU"/>
        </w:rPr>
      </w:pPr>
      <w:r w:rsidRPr="00D45C26">
        <w:rPr>
          <w:rFonts w:ascii="Times New Roman" w:hAnsi="Times New Roman"/>
          <w:caps w:val="0"/>
          <w:noProof w:val="0"/>
          <w:szCs w:val="28"/>
          <w:lang w:val="ru-RU"/>
        </w:rPr>
        <w:t>3.3 Отчет о движении капитала</w:t>
      </w:r>
    </w:p>
    <w:p w:rsidR="00FF7224" w:rsidRPr="00D45C26" w:rsidRDefault="00FF7224" w:rsidP="00D45C26">
      <w:pPr>
        <w:pStyle w:val="ab"/>
        <w:tabs>
          <w:tab w:val="clear" w:pos="4677"/>
          <w:tab w:val="clear" w:pos="9355"/>
        </w:tabs>
        <w:spacing w:line="360" w:lineRule="auto"/>
        <w:rPr>
          <w:sz w:val="28"/>
          <w:szCs w:val="28"/>
        </w:rPr>
      </w:pPr>
      <w:r w:rsidRPr="00D45C26">
        <w:rPr>
          <w:sz w:val="28"/>
          <w:szCs w:val="28"/>
        </w:rPr>
        <w:t>3.4 Отчет о движении денежных средств</w:t>
      </w:r>
    </w:p>
    <w:p w:rsidR="00FF7224" w:rsidRPr="00D45C26" w:rsidRDefault="00FF7224" w:rsidP="00D45C26">
      <w:pPr>
        <w:pStyle w:val="ab"/>
        <w:tabs>
          <w:tab w:val="clear" w:pos="4677"/>
          <w:tab w:val="clear" w:pos="9355"/>
        </w:tabs>
        <w:spacing w:line="360" w:lineRule="auto"/>
        <w:rPr>
          <w:sz w:val="28"/>
          <w:szCs w:val="28"/>
        </w:rPr>
      </w:pPr>
      <w:r w:rsidRPr="00D45C26">
        <w:rPr>
          <w:sz w:val="28"/>
          <w:szCs w:val="28"/>
        </w:rPr>
        <w:t>3.5 Приложение к бухгалтерскому балансу</w:t>
      </w:r>
    </w:p>
    <w:p w:rsidR="00FF7224" w:rsidRPr="00D45C26" w:rsidRDefault="00FF7224" w:rsidP="00D45C26">
      <w:pPr>
        <w:spacing w:line="360" w:lineRule="auto"/>
        <w:rPr>
          <w:bCs/>
          <w:sz w:val="28"/>
          <w:szCs w:val="28"/>
        </w:rPr>
      </w:pPr>
      <w:r w:rsidRPr="00D45C26">
        <w:rPr>
          <w:bCs/>
          <w:sz w:val="28"/>
          <w:szCs w:val="28"/>
        </w:rPr>
        <w:t>4. Пути совершенствования бухгалтерской отчётности</w:t>
      </w:r>
    </w:p>
    <w:p w:rsidR="00FF7224" w:rsidRPr="00D45C26" w:rsidRDefault="00FF7224" w:rsidP="00D45C26">
      <w:pPr>
        <w:pStyle w:val="4"/>
        <w:spacing w:before="0" w:after="0" w:line="360" w:lineRule="auto"/>
        <w:rPr>
          <w:rFonts w:ascii="Times New Roman" w:hAnsi="Times New Roman"/>
          <w:b w:val="0"/>
        </w:rPr>
      </w:pPr>
      <w:r w:rsidRPr="00D45C26">
        <w:rPr>
          <w:rFonts w:ascii="Times New Roman" w:hAnsi="Times New Roman"/>
          <w:b w:val="0"/>
        </w:rPr>
        <w:t>Заключение</w:t>
      </w:r>
    </w:p>
    <w:p w:rsidR="00FF7224" w:rsidRPr="00D45C26" w:rsidRDefault="00FF7224" w:rsidP="00D45C26">
      <w:pPr>
        <w:pStyle w:val="ab"/>
        <w:tabs>
          <w:tab w:val="clear" w:pos="4677"/>
          <w:tab w:val="clear" w:pos="9355"/>
        </w:tabs>
        <w:spacing w:line="360" w:lineRule="auto"/>
        <w:rPr>
          <w:bCs/>
          <w:sz w:val="28"/>
          <w:szCs w:val="28"/>
        </w:rPr>
      </w:pPr>
      <w:r w:rsidRPr="00D45C26">
        <w:rPr>
          <w:bCs/>
          <w:sz w:val="28"/>
          <w:szCs w:val="28"/>
        </w:rPr>
        <w:t>Библиография</w:t>
      </w:r>
    </w:p>
    <w:p w:rsidR="00FF7224" w:rsidRPr="00D45C26" w:rsidRDefault="00FF7224" w:rsidP="00D45C26">
      <w:pPr>
        <w:pStyle w:val="ab"/>
        <w:tabs>
          <w:tab w:val="clear" w:pos="4677"/>
          <w:tab w:val="clear" w:pos="9355"/>
        </w:tabs>
        <w:spacing w:line="360" w:lineRule="auto"/>
        <w:rPr>
          <w:bCs/>
          <w:sz w:val="28"/>
          <w:szCs w:val="28"/>
        </w:rPr>
      </w:pPr>
      <w:r w:rsidRPr="00D45C26">
        <w:rPr>
          <w:bCs/>
          <w:sz w:val="28"/>
          <w:szCs w:val="28"/>
        </w:rPr>
        <w:t>Приложения</w:t>
      </w:r>
    </w:p>
    <w:p w:rsidR="00FF7224" w:rsidRDefault="00FF7224" w:rsidP="00D45C26">
      <w:pPr>
        <w:spacing w:line="360" w:lineRule="auto"/>
        <w:ind w:firstLine="709"/>
        <w:rPr>
          <w:sz w:val="28"/>
          <w:szCs w:val="28"/>
        </w:rPr>
      </w:pPr>
    </w:p>
    <w:p w:rsidR="00FF7224" w:rsidRPr="00D45C26" w:rsidRDefault="00D45C26" w:rsidP="00D45C26">
      <w:pPr>
        <w:spacing w:line="360" w:lineRule="auto"/>
        <w:ind w:firstLine="709"/>
        <w:jc w:val="center"/>
        <w:rPr>
          <w:b/>
          <w:sz w:val="28"/>
          <w:szCs w:val="28"/>
        </w:rPr>
      </w:pPr>
      <w:r>
        <w:rPr>
          <w:sz w:val="28"/>
          <w:szCs w:val="28"/>
        </w:rPr>
        <w:br w:type="page"/>
      </w:r>
      <w:bookmarkStart w:id="0" w:name="_Toc43833617"/>
      <w:bookmarkStart w:id="1" w:name="_Toc58757727"/>
      <w:r w:rsidR="00FF7224" w:rsidRPr="00D45C26">
        <w:rPr>
          <w:b/>
          <w:sz w:val="28"/>
          <w:szCs w:val="28"/>
        </w:rPr>
        <w:t>Введение</w:t>
      </w:r>
      <w:bookmarkEnd w:id="0"/>
      <w:bookmarkEnd w:id="1"/>
    </w:p>
    <w:p w:rsidR="00FF7224" w:rsidRPr="00D45C26" w:rsidRDefault="00FF7224" w:rsidP="00D45C26">
      <w:pPr>
        <w:spacing w:line="360" w:lineRule="auto"/>
        <w:ind w:firstLine="709"/>
        <w:rPr>
          <w:sz w:val="28"/>
          <w:szCs w:val="28"/>
        </w:rPr>
      </w:pPr>
    </w:p>
    <w:p w:rsidR="00FF7224" w:rsidRPr="00D45C26" w:rsidRDefault="00FF7224" w:rsidP="00D45C26">
      <w:pPr>
        <w:spacing w:line="360" w:lineRule="auto"/>
        <w:ind w:firstLine="709"/>
        <w:rPr>
          <w:sz w:val="28"/>
          <w:szCs w:val="28"/>
        </w:rPr>
      </w:pPr>
      <w:r w:rsidRPr="00D45C26">
        <w:rPr>
          <w:sz w:val="28"/>
          <w:szCs w:val="28"/>
        </w:rPr>
        <w:t>Данная работа предполагает исследование предприятия как открытой социотехнической системы. Я остановила свой выбор на РПО РПК «Рострыбкооп», потому что, с моей точки зрения, это предприятие имеет хорошую деловую репутацию, и зарекомендовало себя как развивающееся с блестящими перспективами в будущем.</w:t>
      </w:r>
    </w:p>
    <w:p w:rsidR="00FF7224" w:rsidRPr="00D45C26" w:rsidRDefault="00FF7224" w:rsidP="00D45C26">
      <w:pPr>
        <w:spacing w:line="360" w:lineRule="auto"/>
        <w:ind w:firstLine="709"/>
        <w:rPr>
          <w:sz w:val="28"/>
          <w:szCs w:val="28"/>
        </w:rPr>
      </w:pPr>
      <w:r w:rsidRPr="00D45C26">
        <w:rPr>
          <w:sz w:val="28"/>
          <w:szCs w:val="28"/>
        </w:rPr>
        <w:t>Данное исследование представляет для меня особый интерес, поскольку дает возможность применить мои теоретические знания на практике, познакомиться с принципами работы крупного предприятия, а также помогает сформировать общие представления о современном бизнесе.</w:t>
      </w:r>
    </w:p>
    <w:p w:rsidR="00FF7224" w:rsidRPr="00D45C26" w:rsidRDefault="00FF7224" w:rsidP="00D45C26">
      <w:pPr>
        <w:pStyle w:val="a9"/>
        <w:ind w:firstLine="709"/>
        <w:rPr>
          <w:sz w:val="28"/>
          <w:szCs w:val="28"/>
        </w:rPr>
      </w:pPr>
      <w:r w:rsidRPr="00D45C26">
        <w:rPr>
          <w:sz w:val="28"/>
          <w:szCs w:val="28"/>
        </w:rPr>
        <w:t>Бухгалтерский</w:t>
      </w:r>
      <w:r w:rsidR="00D45C26">
        <w:rPr>
          <w:sz w:val="28"/>
          <w:szCs w:val="28"/>
        </w:rPr>
        <w:t xml:space="preserve"> </w:t>
      </w:r>
      <w:r w:rsidRPr="00D45C26">
        <w:rPr>
          <w:sz w:val="28"/>
          <w:szCs w:val="28"/>
        </w:rPr>
        <w:t>баланс</w:t>
      </w:r>
      <w:r w:rsidR="00D45C26">
        <w:rPr>
          <w:sz w:val="28"/>
          <w:szCs w:val="28"/>
        </w:rPr>
        <w:t xml:space="preserve"> </w:t>
      </w:r>
      <w:r w:rsidRPr="00D45C26">
        <w:rPr>
          <w:sz w:val="28"/>
          <w:szCs w:val="28"/>
        </w:rPr>
        <w:t>занимает</w:t>
      </w:r>
      <w:r w:rsidR="00D45C26">
        <w:rPr>
          <w:sz w:val="28"/>
          <w:szCs w:val="28"/>
        </w:rPr>
        <w:t xml:space="preserve"> </w:t>
      </w:r>
      <w:r w:rsidRPr="00D45C26">
        <w:rPr>
          <w:sz w:val="28"/>
          <w:szCs w:val="28"/>
        </w:rPr>
        <w:t>центральное</w:t>
      </w:r>
      <w:r w:rsidR="00D45C26">
        <w:rPr>
          <w:sz w:val="28"/>
          <w:szCs w:val="28"/>
        </w:rPr>
        <w:t xml:space="preserve"> </w:t>
      </w:r>
      <w:r w:rsidRPr="00D45C26">
        <w:rPr>
          <w:sz w:val="28"/>
          <w:szCs w:val="28"/>
        </w:rPr>
        <w:t>место</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финансовой</w:t>
      </w:r>
      <w:r w:rsidR="00D45C26">
        <w:rPr>
          <w:sz w:val="28"/>
          <w:szCs w:val="28"/>
        </w:rPr>
        <w:t xml:space="preserve"> </w:t>
      </w:r>
      <w:r w:rsidRPr="00D45C26">
        <w:rPr>
          <w:sz w:val="28"/>
          <w:szCs w:val="28"/>
        </w:rPr>
        <w:t>отчетности организации,</w:t>
      </w:r>
      <w:r w:rsidR="00D45C26">
        <w:rPr>
          <w:sz w:val="28"/>
          <w:szCs w:val="28"/>
        </w:rPr>
        <w:t xml:space="preserve"> </w:t>
      </w:r>
      <w:r w:rsidRPr="00D45C26">
        <w:rPr>
          <w:sz w:val="28"/>
          <w:szCs w:val="28"/>
        </w:rPr>
        <w:t>так</w:t>
      </w:r>
      <w:r w:rsidR="00D45C26">
        <w:rPr>
          <w:sz w:val="28"/>
          <w:szCs w:val="28"/>
        </w:rPr>
        <w:t xml:space="preserve"> </w:t>
      </w:r>
      <w:r w:rsidRPr="00D45C26">
        <w:rPr>
          <w:sz w:val="28"/>
          <w:szCs w:val="28"/>
        </w:rPr>
        <w:t>как он наиболее полно характеризует</w:t>
      </w:r>
      <w:r w:rsidR="00D45C26">
        <w:rPr>
          <w:sz w:val="28"/>
          <w:szCs w:val="28"/>
        </w:rPr>
        <w:t xml:space="preserve"> </w:t>
      </w:r>
      <w:r w:rsidRPr="00D45C26">
        <w:rPr>
          <w:sz w:val="28"/>
          <w:szCs w:val="28"/>
        </w:rPr>
        <w:t>ее финансовое состояние на дату составления</w:t>
      </w:r>
      <w:r w:rsidR="00D45C26">
        <w:rPr>
          <w:sz w:val="28"/>
          <w:szCs w:val="28"/>
        </w:rPr>
        <w:t xml:space="preserve"> </w:t>
      </w:r>
      <w:r w:rsidRPr="00D45C26">
        <w:rPr>
          <w:sz w:val="28"/>
          <w:szCs w:val="28"/>
        </w:rPr>
        <w:t>баланса, обычно на первое число месяца.</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Если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у предприятия есть филиалы,</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все они независимо от реализовано региона их функционирования,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применяют избранные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головным предприятием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способы</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введения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учета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 отчетности.</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В</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любой</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форме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баланса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принципы</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предоставления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информации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об</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использовании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средств,</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предприятия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значительно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изменены.</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В</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настоящее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время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данные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баланса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информируют</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собственника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(орган, уполномоченный</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управлять</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государственным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имуществом;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учредителя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или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участника)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или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любое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заинтересованное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юридическое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лицо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акционеров</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платёжеспособности, ликвидности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прибыльности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предприятия, об</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изменении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структуры</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источников</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средств, об</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изменении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или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приросте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оборотного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капитала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т. д. 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это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позволяет</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своевременно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принять</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необходимые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меры</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для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улучшения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финансового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состояния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предприятия.</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В</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современных</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условиях</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хозяйствования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переходом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на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единый</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международный</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бухгалтерский</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учёт, всем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самостоятельным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предприятиям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организациям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предоставляется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право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осуществлять</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собственную</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бухгалтерскую</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политику.</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По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международной</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системе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оценки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критериев</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полезной</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информации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к</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бухгалтерскому</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учёту</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предоставляются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требования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достоверности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информации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(правдивость, возможность</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выбора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конкретной</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информации), уместность</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информации (своевременность, значимость, ценность</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для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прогнозирования), сопоставляемость (возможность</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сравнения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во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времени), понятность.</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Бухгалтерский</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баланс</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предприятия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отчёт</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прибылях</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убытках</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за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2002 год</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на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РПО РПК «Рострыбкооп»</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составлены</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в</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соответствии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«Положением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бухгалтерскому</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учёту</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отчётности». Записи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в</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учётных</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регистрах</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ведутся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согласно Плану</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счетов</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бухгалтерского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учёта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финансово – хозяйственной</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деятельности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предприятий. На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предприятии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ведется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журнально-ордерная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форма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бухгалтерского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учёта.</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Оценка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имущества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РПО РПК «Рострыбкооп» производится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фактическим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затратам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на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приобретение.</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Производственные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запасы</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приведены</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в</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балансе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фактической</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стоимости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приобретения. Начисление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амортизации по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основным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средствам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производились</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«Единым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нормам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амортизационных</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отчислений</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на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полное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восстановление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основных</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фондов</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народного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хозяйства», утверждённым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Постановлением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правительства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РФ</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от</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31. 12. 97 г.№ 1672.</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Продукция, произведённая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на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предприятии, считается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реализованной</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мере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поступления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денежных</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средств</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на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расчётный</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счёт</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или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в</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кассу</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предприятия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за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отгруженную</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продукцию.</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Начисление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амортизации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нематериальным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активам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производится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ставкам, рассчитанным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в</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соответствии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полезным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сроком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действия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нематериальных</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активов.</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Сырьё, материалы 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производственные</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запасы</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списываются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на</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производство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продукции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средней</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себестоимости.</w:t>
      </w:r>
    </w:p>
    <w:p w:rsidR="00FF7224" w:rsidRPr="00D45C26" w:rsidRDefault="00FF7224" w:rsidP="00D45C26">
      <w:pPr>
        <w:spacing w:line="360" w:lineRule="auto"/>
        <w:ind w:firstLine="709"/>
        <w:rPr>
          <w:sz w:val="28"/>
          <w:szCs w:val="28"/>
        </w:rPr>
      </w:pPr>
      <w:r w:rsidRPr="00D45C26">
        <w:rPr>
          <w:sz w:val="28"/>
          <w:szCs w:val="28"/>
        </w:rPr>
        <w:t>По</w:t>
      </w:r>
      <w:r w:rsidR="00D45C26">
        <w:rPr>
          <w:sz w:val="28"/>
          <w:szCs w:val="28"/>
        </w:rPr>
        <w:t xml:space="preserve"> </w:t>
      </w:r>
      <w:r w:rsidRPr="00D45C26">
        <w:rPr>
          <w:sz w:val="28"/>
          <w:szCs w:val="28"/>
        </w:rPr>
        <w:t>данным</w:t>
      </w:r>
      <w:r w:rsidR="00D45C26">
        <w:rPr>
          <w:sz w:val="28"/>
          <w:szCs w:val="28"/>
        </w:rPr>
        <w:t xml:space="preserve"> </w:t>
      </w:r>
      <w:r w:rsidRPr="00D45C26">
        <w:rPr>
          <w:sz w:val="28"/>
          <w:szCs w:val="28"/>
        </w:rPr>
        <w:t>бухгалтерского</w:t>
      </w:r>
      <w:r w:rsidR="00D45C26">
        <w:rPr>
          <w:sz w:val="28"/>
          <w:szCs w:val="28"/>
        </w:rPr>
        <w:t xml:space="preserve"> </w:t>
      </w:r>
      <w:r w:rsidRPr="00D45C26">
        <w:rPr>
          <w:sz w:val="28"/>
          <w:szCs w:val="28"/>
        </w:rPr>
        <w:t>баланса</w:t>
      </w:r>
      <w:r w:rsidR="00D45C26">
        <w:rPr>
          <w:sz w:val="28"/>
          <w:szCs w:val="28"/>
        </w:rPr>
        <w:t xml:space="preserve"> </w:t>
      </w:r>
      <w:r w:rsidRPr="00D45C26">
        <w:rPr>
          <w:sz w:val="28"/>
          <w:szCs w:val="28"/>
        </w:rPr>
        <w:t>можно</w:t>
      </w:r>
      <w:r w:rsidR="00D45C26">
        <w:rPr>
          <w:sz w:val="28"/>
          <w:szCs w:val="28"/>
        </w:rPr>
        <w:t xml:space="preserve"> </w:t>
      </w:r>
      <w:r w:rsidRPr="00D45C26">
        <w:rPr>
          <w:sz w:val="28"/>
          <w:szCs w:val="28"/>
        </w:rPr>
        <w:t>определить</w:t>
      </w:r>
      <w:r w:rsidR="00D45C26">
        <w:rPr>
          <w:sz w:val="28"/>
          <w:szCs w:val="28"/>
        </w:rPr>
        <w:t xml:space="preserve"> </w:t>
      </w:r>
      <w:r w:rsidRPr="00D45C26">
        <w:rPr>
          <w:sz w:val="28"/>
          <w:szCs w:val="28"/>
        </w:rPr>
        <w:t>изменения</w:t>
      </w:r>
      <w:r w:rsidR="00D45C26">
        <w:rPr>
          <w:sz w:val="28"/>
          <w:szCs w:val="28"/>
        </w:rPr>
        <w:t xml:space="preserve"> </w:t>
      </w:r>
      <w:r w:rsidRPr="00D45C26">
        <w:rPr>
          <w:sz w:val="28"/>
          <w:szCs w:val="28"/>
        </w:rPr>
        <w:t>финансового</w:t>
      </w:r>
      <w:r w:rsidR="00D45C26">
        <w:rPr>
          <w:sz w:val="28"/>
          <w:szCs w:val="28"/>
        </w:rPr>
        <w:t xml:space="preserve"> </w:t>
      </w:r>
      <w:r w:rsidRPr="00D45C26">
        <w:rPr>
          <w:sz w:val="28"/>
          <w:szCs w:val="28"/>
        </w:rPr>
        <w:t>положения</w:t>
      </w:r>
      <w:r w:rsidR="00D45C26">
        <w:rPr>
          <w:sz w:val="28"/>
          <w:szCs w:val="28"/>
        </w:rPr>
        <w:t xml:space="preserve"> </w:t>
      </w:r>
      <w:r w:rsidRPr="00D45C26">
        <w:rPr>
          <w:sz w:val="28"/>
          <w:szCs w:val="28"/>
        </w:rPr>
        <w:t>РПО РПК «Рострыбкооп» по сравнению</w:t>
      </w:r>
      <w:r w:rsidR="00D45C26">
        <w:rPr>
          <w:sz w:val="28"/>
          <w:szCs w:val="28"/>
        </w:rPr>
        <w:t xml:space="preserve"> </w:t>
      </w:r>
      <w:r w:rsidRPr="00D45C26">
        <w:rPr>
          <w:sz w:val="28"/>
          <w:szCs w:val="28"/>
        </w:rPr>
        <w:t>с прошлым</w:t>
      </w:r>
      <w:r w:rsidR="00D45C26">
        <w:rPr>
          <w:sz w:val="28"/>
          <w:szCs w:val="28"/>
        </w:rPr>
        <w:t xml:space="preserve"> </w:t>
      </w:r>
      <w:r w:rsidRPr="00D45C26">
        <w:rPr>
          <w:sz w:val="28"/>
          <w:szCs w:val="28"/>
        </w:rPr>
        <w:t>периодом. Вопросы</w:t>
      </w:r>
      <w:r w:rsidR="00D45C26">
        <w:rPr>
          <w:sz w:val="28"/>
          <w:szCs w:val="28"/>
        </w:rPr>
        <w:t xml:space="preserve"> </w:t>
      </w:r>
      <w:r w:rsidRPr="00D45C26">
        <w:rPr>
          <w:sz w:val="28"/>
          <w:szCs w:val="28"/>
        </w:rPr>
        <w:t>анализа</w:t>
      </w:r>
      <w:r w:rsidR="00D45C26">
        <w:rPr>
          <w:sz w:val="28"/>
          <w:szCs w:val="28"/>
        </w:rPr>
        <w:t xml:space="preserve"> </w:t>
      </w:r>
      <w:r w:rsidRPr="00D45C26">
        <w:rPr>
          <w:sz w:val="28"/>
          <w:szCs w:val="28"/>
        </w:rPr>
        <w:t>финансового</w:t>
      </w:r>
      <w:r w:rsidR="00D45C26">
        <w:rPr>
          <w:sz w:val="28"/>
          <w:szCs w:val="28"/>
        </w:rPr>
        <w:t xml:space="preserve"> </w:t>
      </w:r>
      <w:r w:rsidRPr="00D45C26">
        <w:rPr>
          <w:sz w:val="28"/>
          <w:szCs w:val="28"/>
        </w:rPr>
        <w:t>состояния</w:t>
      </w:r>
      <w:r w:rsidR="00D45C26">
        <w:rPr>
          <w:sz w:val="28"/>
          <w:szCs w:val="28"/>
        </w:rPr>
        <w:t xml:space="preserve"> </w:t>
      </w:r>
      <w:r w:rsidRPr="00D45C26">
        <w:rPr>
          <w:sz w:val="28"/>
          <w:szCs w:val="28"/>
        </w:rPr>
        <w:t>предприятия</w:t>
      </w:r>
      <w:r w:rsidR="00D45C26">
        <w:rPr>
          <w:sz w:val="28"/>
          <w:szCs w:val="28"/>
        </w:rPr>
        <w:t xml:space="preserve"> </w:t>
      </w:r>
      <w:r w:rsidRPr="00D45C26">
        <w:rPr>
          <w:sz w:val="28"/>
          <w:szCs w:val="28"/>
        </w:rPr>
        <w:t>становятся</w:t>
      </w:r>
      <w:r w:rsidR="00D45C26">
        <w:rPr>
          <w:sz w:val="28"/>
          <w:szCs w:val="28"/>
        </w:rPr>
        <w:t xml:space="preserve"> </w:t>
      </w:r>
      <w:r w:rsidRPr="00D45C26">
        <w:rPr>
          <w:sz w:val="28"/>
          <w:szCs w:val="28"/>
        </w:rPr>
        <w:t>особенно</w:t>
      </w:r>
      <w:r w:rsidR="00D45C26">
        <w:rPr>
          <w:sz w:val="28"/>
          <w:szCs w:val="28"/>
        </w:rPr>
        <w:t xml:space="preserve"> </w:t>
      </w:r>
      <w:r w:rsidRPr="00D45C26">
        <w:rPr>
          <w:sz w:val="28"/>
          <w:szCs w:val="28"/>
        </w:rPr>
        <w:t>актуальны</w:t>
      </w:r>
      <w:r w:rsidR="00D45C26">
        <w:rPr>
          <w:sz w:val="28"/>
          <w:szCs w:val="28"/>
        </w:rPr>
        <w:t xml:space="preserve"> </w:t>
      </w:r>
      <w:r w:rsidRPr="00D45C26">
        <w:rPr>
          <w:sz w:val="28"/>
          <w:szCs w:val="28"/>
        </w:rPr>
        <w:t>настоящее</w:t>
      </w:r>
      <w:r w:rsidR="00D45C26">
        <w:rPr>
          <w:sz w:val="28"/>
          <w:szCs w:val="28"/>
        </w:rPr>
        <w:t xml:space="preserve"> </w:t>
      </w:r>
      <w:r w:rsidRPr="00D45C26">
        <w:rPr>
          <w:sz w:val="28"/>
          <w:szCs w:val="28"/>
        </w:rPr>
        <w:t>время,</w:t>
      </w:r>
      <w:r w:rsidR="00D45C26">
        <w:rPr>
          <w:sz w:val="28"/>
          <w:szCs w:val="28"/>
        </w:rPr>
        <w:t xml:space="preserve"> </w:t>
      </w:r>
      <w:r w:rsidRPr="00D45C26">
        <w:rPr>
          <w:sz w:val="28"/>
          <w:szCs w:val="28"/>
        </w:rPr>
        <w:t>когда</w:t>
      </w:r>
      <w:r w:rsidR="00D45C26">
        <w:rPr>
          <w:sz w:val="28"/>
          <w:szCs w:val="28"/>
        </w:rPr>
        <w:t xml:space="preserve"> </w:t>
      </w:r>
      <w:r w:rsidRPr="00D45C26">
        <w:rPr>
          <w:sz w:val="28"/>
          <w:szCs w:val="28"/>
        </w:rPr>
        <w:t>многие</w:t>
      </w:r>
      <w:r w:rsidR="00D45C26">
        <w:rPr>
          <w:sz w:val="28"/>
          <w:szCs w:val="28"/>
        </w:rPr>
        <w:t xml:space="preserve"> </w:t>
      </w:r>
      <w:r w:rsidRPr="00D45C26">
        <w:rPr>
          <w:sz w:val="28"/>
          <w:szCs w:val="28"/>
        </w:rPr>
        <w:t>предприятия</w:t>
      </w:r>
      <w:r w:rsidR="00D45C26">
        <w:rPr>
          <w:sz w:val="28"/>
          <w:szCs w:val="28"/>
        </w:rPr>
        <w:t xml:space="preserve"> </w:t>
      </w:r>
      <w:r w:rsidRPr="00D45C26">
        <w:rPr>
          <w:sz w:val="28"/>
          <w:szCs w:val="28"/>
        </w:rPr>
        <w:t>(организации)</w:t>
      </w:r>
      <w:r w:rsidR="00D45C26">
        <w:rPr>
          <w:sz w:val="28"/>
          <w:szCs w:val="28"/>
        </w:rPr>
        <w:t xml:space="preserve"> </w:t>
      </w:r>
      <w:r w:rsidRPr="00D45C26">
        <w:rPr>
          <w:sz w:val="28"/>
          <w:szCs w:val="28"/>
        </w:rPr>
        <w:t>испытывают</w:t>
      </w:r>
      <w:r w:rsidR="00D45C26">
        <w:rPr>
          <w:sz w:val="28"/>
          <w:szCs w:val="28"/>
        </w:rPr>
        <w:t xml:space="preserve"> </w:t>
      </w:r>
      <w:r w:rsidRPr="00D45C26">
        <w:rPr>
          <w:sz w:val="28"/>
          <w:szCs w:val="28"/>
        </w:rPr>
        <w:t>финансовые</w:t>
      </w:r>
      <w:r w:rsidR="00D45C26">
        <w:rPr>
          <w:sz w:val="28"/>
          <w:szCs w:val="28"/>
        </w:rPr>
        <w:t xml:space="preserve"> </w:t>
      </w:r>
      <w:r w:rsidRPr="00D45C26">
        <w:rPr>
          <w:sz w:val="28"/>
          <w:szCs w:val="28"/>
        </w:rPr>
        <w:t>трудности</w:t>
      </w:r>
      <w:r w:rsidR="00D45C26">
        <w:rPr>
          <w:sz w:val="28"/>
          <w:szCs w:val="28"/>
        </w:rPr>
        <w:t xml:space="preserve"> </w:t>
      </w:r>
      <w:r w:rsidRPr="00D45C26">
        <w:rPr>
          <w:sz w:val="28"/>
          <w:szCs w:val="28"/>
        </w:rPr>
        <w:t>не</w:t>
      </w:r>
      <w:r w:rsidR="00D45C26">
        <w:rPr>
          <w:sz w:val="28"/>
          <w:szCs w:val="28"/>
        </w:rPr>
        <w:t xml:space="preserve"> </w:t>
      </w:r>
      <w:r w:rsidRPr="00D45C26">
        <w:rPr>
          <w:sz w:val="28"/>
          <w:szCs w:val="28"/>
        </w:rPr>
        <w:t>только</w:t>
      </w:r>
      <w:r w:rsidR="00D45C26">
        <w:rPr>
          <w:sz w:val="28"/>
          <w:szCs w:val="28"/>
        </w:rPr>
        <w:t xml:space="preserve"> </w:t>
      </w:r>
      <w:r w:rsidRPr="00D45C26">
        <w:rPr>
          <w:sz w:val="28"/>
          <w:szCs w:val="28"/>
        </w:rPr>
        <w:t>от</w:t>
      </w:r>
      <w:r w:rsidR="00D45C26">
        <w:rPr>
          <w:sz w:val="28"/>
          <w:szCs w:val="28"/>
        </w:rPr>
        <w:t xml:space="preserve"> </w:t>
      </w:r>
      <w:r w:rsidRPr="00D45C26">
        <w:rPr>
          <w:sz w:val="28"/>
          <w:szCs w:val="28"/>
        </w:rPr>
        <w:t>низкой</w:t>
      </w:r>
      <w:r w:rsidR="00D45C26">
        <w:rPr>
          <w:sz w:val="28"/>
          <w:szCs w:val="28"/>
        </w:rPr>
        <w:t xml:space="preserve"> </w:t>
      </w:r>
      <w:r w:rsidRPr="00D45C26">
        <w:rPr>
          <w:sz w:val="28"/>
          <w:szCs w:val="28"/>
        </w:rPr>
        <w:t>прибыльности</w:t>
      </w:r>
      <w:r w:rsidR="00D45C26">
        <w:rPr>
          <w:sz w:val="28"/>
          <w:szCs w:val="28"/>
        </w:rPr>
        <w:t xml:space="preserve"> </w:t>
      </w:r>
      <w:r w:rsidRPr="00D45C26">
        <w:rPr>
          <w:sz w:val="28"/>
          <w:szCs w:val="28"/>
        </w:rPr>
        <w:t>своей</w:t>
      </w:r>
      <w:r w:rsidR="00D45C26">
        <w:rPr>
          <w:sz w:val="28"/>
          <w:szCs w:val="28"/>
        </w:rPr>
        <w:t xml:space="preserve"> </w:t>
      </w:r>
      <w:r w:rsidRPr="00D45C26">
        <w:rPr>
          <w:sz w:val="28"/>
          <w:szCs w:val="28"/>
        </w:rPr>
        <w:t>деятельности, сколько</w:t>
      </w:r>
      <w:r w:rsidR="00D45C26">
        <w:rPr>
          <w:sz w:val="28"/>
          <w:szCs w:val="28"/>
        </w:rPr>
        <w:t xml:space="preserve"> </w:t>
      </w:r>
      <w:r w:rsidRPr="00D45C26">
        <w:rPr>
          <w:sz w:val="28"/>
          <w:szCs w:val="28"/>
        </w:rPr>
        <w:t>от</w:t>
      </w:r>
      <w:r w:rsidR="00D45C26">
        <w:rPr>
          <w:sz w:val="28"/>
          <w:szCs w:val="28"/>
        </w:rPr>
        <w:t xml:space="preserve"> </w:t>
      </w:r>
      <w:r w:rsidRPr="00D45C26">
        <w:rPr>
          <w:sz w:val="28"/>
          <w:szCs w:val="28"/>
        </w:rPr>
        <w:t>недостатка</w:t>
      </w:r>
      <w:r w:rsidR="00D45C26">
        <w:rPr>
          <w:sz w:val="28"/>
          <w:szCs w:val="28"/>
        </w:rPr>
        <w:t xml:space="preserve"> </w:t>
      </w:r>
      <w:r w:rsidRPr="00D45C26">
        <w:rPr>
          <w:sz w:val="28"/>
          <w:szCs w:val="28"/>
        </w:rPr>
        <w:t>своевременного</w:t>
      </w:r>
      <w:r w:rsidR="00D45C26">
        <w:rPr>
          <w:sz w:val="28"/>
          <w:szCs w:val="28"/>
        </w:rPr>
        <w:t xml:space="preserve"> </w:t>
      </w:r>
      <w:r w:rsidRPr="00D45C26">
        <w:rPr>
          <w:sz w:val="28"/>
          <w:szCs w:val="28"/>
        </w:rPr>
        <w:t>анализа</w:t>
      </w:r>
      <w:r w:rsidR="00D45C26">
        <w:rPr>
          <w:sz w:val="28"/>
          <w:szCs w:val="28"/>
        </w:rPr>
        <w:t xml:space="preserve"> </w:t>
      </w:r>
      <w:r w:rsidRPr="00D45C26">
        <w:rPr>
          <w:sz w:val="28"/>
          <w:szCs w:val="28"/>
        </w:rPr>
        <w:t>финансового</w:t>
      </w:r>
      <w:r w:rsidR="00D45C26">
        <w:rPr>
          <w:sz w:val="28"/>
          <w:szCs w:val="28"/>
        </w:rPr>
        <w:t xml:space="preserve"> </w:t>
      </w:r>
      <w:r w:rsidRPr="00D45C26">
        <w:rPr>
          <w:sz w:val="28"/>
          <w:szCs w:val="28"/>
        </w:rPr>
        <w:t>положения</w:t>
      </w:r>
      <w:r w:rsidR="00D45C26">
        <w:rPr>
          <w:sz w:val="28"/>
          <w:szCs w:val="28"/>
        </w:rPr>
        <w:t xml:space="preserve"> </w:t>
      </w:r>
      <w:r w:rsidRPr="00D45C26">
        <w:rPr>
          <w:sz w:val="28"/>
          <w:szCs w:val="28"/>
        </w:rPr>
        <w:t>предприятия (организаций) и принятие соответствующих мер по результатам этого анализа. Анализ финансового состояния является основой оценки хозяйственной деятельности предприятия, действенным инструментом для принятия управленческих решений.</w:t>
      </w:r>
    </w:p>
    <w:p w:rsidR="00FF7224" w:rsidRPr="00D45C26" w:rsidRDefault="00FF7224" w:rsidP="00D45C26">
      <w:pPr>
        <w:spacing w:line="360" w:lineRule="auto"/>
        <w:ind w:firstLine="709"/>
        <w:rPr>
          <w:sz w:val="28"/>
          <w:szCs w:val="28"/>
        </w:rPr>
      </w:pPr>
      <w:r w:rsidRPr="00D45C26">
        <w:rPr>
          <w:sz w:val="28"/>
          <w:szCs w:val="28"/>
        </w:rPr>
        <w:t>Анализ финансового положения предприятия - это комплексная оценка его ’’здоровья и жизнеспособности’’, характеризуемая рядом показателей. Основными факторами, определяющими финансовое состояние, являются, во-первых, выполнение финансового плана и пополнение по мере возникновения потребности собственного оборотного капитала за счет прибыли</w:t>
      </w:r>
      <w:r w:rsidR="00D45C26">
        <w:rPr>
          <w:sz w:val="28"/>
          <w:szCs w:val="28"/>
        </w:rPr>
        <w:t xml:space="preserve"> </w:t>
      </w:r>
      <w:r w:rsidRPr="00D45C26">
        <w:rPr>
          <w:sz w:val="28"/>
          <w:szCs w:val="28"/>
        </w:rPr>
        <w:t>и, во-вторых, скорость оборачиваемости оборотных средств</w:t>
      </w:r>
      <w:r w:rsidRPr="00D45C26">
        <w:rPr>
          <w:rStyle w:val="af2"/>
          <w:sz w:val="28"/>
          <w:szCs w:val="28"/>
        </w:rPr>
        <w:footnoteReference w:id="1"/>
      </w:r>
      <w:r w:rsidRPr="00D45C26">
        <w:rPr>
          <w:sz w:val="28"/>
          <w:szCs w:val="28"/>
        </w:rPr>
        <w:t>.</w:t>
      </w:r>
    </w:p>
    <w:p w:rsidR="00FF7224" w:rsidRPr="00D45C26" w:rsidRDefault="00FF7224" w:rsidP="00D45C26">
      <w:pPr>
        <w:pStyle w:val="31"/>
        <w:spacing w:line="360" w:lineRule="auto"/>
        <w:ind w:firstLine="709"/>
        <w:rPr>
          <w:color w:val="auto"/>
          <w:sz w:val="28"/>
          <w:szCs w:val="28"/>
        </w:rPr>
      </w:pPr>
      <w:r w:rsidRPr="00D45C26">
        <w:rPr>
          <w:color w:val="auto"/>
          <w:sz w:val="28"/>
          <w:szCs w:val="28"/>
        </w:rPr>
        <w:t>Анализом финансового состояния занимаются не только руководители и соответствующие службы предприятия, но и его учредители, инвесторы с целью изучения эффективности использования ресурсов, банки – для оценки условий кредитования и определения степени риска, поставщики – для своевременного поступления платежей, налоговые инспекции – для выявления плана поступления средств в бюджет и т.д. В соответствии с этим анализ делится на внутренний и внешний.</w:t>
      </w:r>
    </w:p>
    <w:p w:rsidR="00FF7224" w:rsidRPr="00D45C26" w:rsidRDefault="00FF7224" w:rsidP="00D45C26">
      <w:pPr>
        <w:spacing w:line="360" w:lineRule="auto"/>
        <w:ind w:firstLine="709"/>
        <w:rPr>
          <w:sz w:val="28"/>
          <w:szCs w:val="28"/>
        </w:rPr>
      </w:pPr>
      <w:r w:rsidRPr="00D45C26">
        <w:rPr>
          <w:b/>
          <w:bCs/>
          <w:iCs/>
          <w:sz w:val="28"/>
          <w:szCs w:val="28"/>
        </w:rPr>
        <w:t>Внутренний анализ</w:t>
      </w:r>
      <w:r w:rsidRPr="00D45C26">
        <w:rPr>
          <w:sz w:val="28"/>
          <w:szCs w:val="28"/>
        </w:rPr>
        <w:t xml:space="preserve"> проводится службами предприятия, и его результаты используются для планирования, контроля и прогнозирования финансового состояния предприятия. Его цель – обеспечить планомерное поступление денежных средств и разместить собственные и заемные средства таким образом, чтобы создать условия для нормального функционирования предприятия, получения максимума прибыли и исключения риска банкротства.</w:t>
      </w:r>
    </w:p>
    <w:p w:rsidR="00FF7224" w:rsidRPr="00D45C26" w:rsidRDefault="00FF7224" w:rsidP="00D45C26">
      <w:pPr>
        <w:spacing w:line="360" w:lineRule="auto"/>
        <w:ind w:firstLine="709"/>
        <w:rPr>
          <w:sz w:val="28"/>
          <w:szCs w:val="28"/>
        </w:rPr>
      </w:pPr>
      <w:r w:rsidRPr="00D45C26">
        <w:rPr>
          <w:b/>
          <w:bCs/>
          <w:iCs/>
          <w:sz w:val="28"/>
          <w:szCs w:val="28"/>
        </w:rPr>
        <w:t>Внешний анализ</w:t>
      </w:r>
      <w:r w:rsidRPr="00D45C26">
        <w:rPr>
          <w:sz w:val="28"/>
          <w:szCs w:val="28"/>
        </w:rPr>
        <w:t xml:space="preserve"> осуществляется внешними пользователями на основе публикуемой отчетности. Его цель – установить возможность выгодно вложить средства, чтобы получить максимум прибыли и исключить риск потери.</w:t>
      </w:r>
    </w:p>
    <w:p w:rsidR="00FF7224" w:rsidRPr="00D45C26" w:rsidRDefault="00FF7224" w:rsidP="00D45C26">
      <w:pPr>
        <w:spacing w:line="360" w:lineRule="auto"/>
        <w:ind w:firstLine="709"/>
        <w:rPr>
          <w:sz w:val="28"/>
          <w:szCs w:val="28"/>
        </w:rPr>
      </w:pPr>
      <w:r w:rsidRPr="00D45C26">
        <w:rPr>
          <w:sz w:val="28"/>
          <w:szCs w:val="28"/>
        </w:rPr>
        <w:t>Однако анализ не может дать полного представления об изучаемом предмете или явлении без синтеза, т.е. без установления связей и зависимостей между его составными частями. При изучении прибыли также нужно учитывать взаимосвязь и взаимодействие факторов, формирующих ее уровень. Только анализ и синтез в их единстве обеспечивают научное изучение предметов и явлений.</w:t>
      </w:r>
    </w:p>
    <w:p w:rsidR="00FF7224" w:rsidRPr="00D45C26" w:rsidRDefault="00FF7224" w:rsidP="00D45C26">
      <w:pPr>
        <w:spacing w:line="360" w:lineRule="auto"/>
        <w:ind w:firstLine="709"/>
        <w:rPr>
          <w:sz w:val="28"/>
          <w:szCs w:val="28"/>
        </w:rPr>
      </w:pPr>
      <w:r w:rsidRPr="00D45C26">
        <w:rPr>
          <w:sz w:val="28"/>
          <w:szCs w:val="28"/>
        </w:rPr>
        <w:t>Сигнальным показателем, в котором проявляется финансовое состояние, выступает платежеспособность предприятия (организации), под которой подразумевают его способность вовремя удовлетворять платежные требования поставщиков техники</w:t>
      </w:r>
      <w:r w:rsidR="00D45C26">
        <w:rPr>
          <w:sz w:val="28"/>
          <w:szCs w:val="28"/>
        </w:rPr>
        <w:t xml:space="preserve"> </w:t>
      </w:r>
      <w:r w:rsidRPr="00D45C26">
        <w:rPr>
          <w:sz w:val="28"/>
          <w:szCs w:val="28"/>
        </w:rPr>
        <w:t>и материалов в соответствии с хозяйственными договорами, возвращать кредиты, производить оплату труда персонала, вносить платежи в бюджет.</w:t>
      </w:r>
    </w:p>
    <w:p w:rsidR="00FF7224" w:rsidRPr="00D45C26" w:rsidRDefault="00FF7224" w:rsidP="00D45C26">
      <w:pPr>
        <w:spacing w:line="360" w:lineRule="auto"/>
        <w:ind w:firstLine="709"/>
        <w:rPr>
          <w:sz w:val="28"/>
          <w:szCs w:val="28"/>
        </w:rPr>
      </w:pPr>
      <w:r w:rsidRPr="00D45C26">
        <w:rPr>
          <w:sz w:val="28"/>
          <w:szCs w:val="28"/>
        </w:rPr>
        <w:t>Рассмотрев значение бухгалтерского баланса, как важнейший источник о финансовом состоянии можно сказать, что избранная тема курсовой работы весьма актуальна.</w:t>
      </w:r>
    </w:p>
    <w:p w:rsidR="00FF7224" w:rsidRPr="00D45C26" w:rsidRDefault="00FF7224" w:rsidP="00D45C26">
      <w:pPr>
        <w:spacing w:line="360" w:lineRule="auto"/>
        <w:ind w:firstLine="709"/>
        <w:rPr>
          <w:sz w:val="28"/>
          <w:szCs w:val="28"/>
        </w:rPr>
      </w:pPr>
      <w:r w:rsidRPr="00D45C26">
        <w:rPr>
          <w:sz w:val="28"/>
          <w:szCs w:val="28"/>
        </w:rPr>
        <w:t>Целью курсовой работы является изучение и критическая оценка бухгалтерского учета и порядка заполнения бухгалтерского баланса, а также рассмотрение предложений направленных на его совершенствования методики составление бухгалтерского баланса и анализа финансового состояния предприятия. Практическую основу составляют данные</w:t>
      </w:r>
      <w:r w:rsidR="00D45C26">
        <w:rPr>
          <w:sz w:val="28"/>
          <w:szCs w:val="28"/>
        </w:rPr>
        <w:t xml:space="preserve"> </w:t>
      </w:r>
      <w:r w:rsidRPr="00D45C26">
        <w:rPr>
          <w:sz w:val="28"/>
          <w:szCs w:val="28"/>
        </w:rPr>
        <w:t>бухгалтерского баланса.</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В этой связи задачей курсовой работы является изучение постановки бухгалтерского учета, проведение анализа производства и реализации пищевой продукции в РПО РПК «Рострыбкооп» г. Ростова-на-Дону, с целью внесения конкретных предложений по улучшению бухгалтерского учета и повышению эффективности отрасли.</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При создании курсовой работы были использованы как новые так и старые нормативные документы, регламентирующие методику и организацию учета на предприятиях общественного питания.</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В курсовой работе приводятся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реальные цифры,</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данные по конкретному предприятию и могут служить справочным материалом.</w:t>
      </w:r>
    </w:p>
    <w:p w:rsidR="00FF7224" w:rsidRPr="00D45C26" w:rsidRDefault="00FF7224" w:rsidP="00D45C26">
      <w:pPr>
        <w:spacing w:line="360" w:lineRule="auto"/>
        <w:ind w:firstLine="709"/>
        <w:rPr>
          <w:sz w:val="28"/>
          <w:szCs w:val="28"/>
        </w:rPr>
      </w:pPr>
      <w:r w:rsidRPr="00D45C26">
        <w:rPr>
          <w:sz w:val="28"/>
          <w:szCs w:val="28"/>
        </w:rPr>
        <w:t>В данной работе я попытаюсь выполнить анализ финансового состояния</w:t>
      </w:r>
      <w:r w:rsidR="00D45C26">
        <w:rPr>
          <w:sz w:val="28"/>
          <w:szCs w:val="28"/>
        </w:rPr>
        <w:t xml:space="preserve"> </w:t>
      </w:r>
      <w:r w:rsidRPr="00D45C26">
        <w:rPr>
          <w:sz w:val="28"/>
          <w:szCs w:val="28"/>
        </w:rPr>
        <w:t>РПО РПК «Рострыбкооп» по данным формы №1 ”Бухгалтерский баланс” и формы №2 “Отчет о прибылях и убытках” за два последних года, то есть за 2001, 2002, годы.</w:t>
      </w:r>
    </w:p>
    <w:p w:rsidR="00FF7224" w:rsidRPr="00D45C26" w:rsidRDefault="00FF7224" w:rsidP="00D45C26">
      <w:pPr>
        <w:spacing w:line="360" w:lineRule="auto"/>
        <w:ind w:firstLine="709"/>
        <w:rPr>
          <w:sz w:val="28"/>
          <w:szCs w:val="28"/>
        </w:rPr>
      </w:pPr>
    </w:p>
    <w:p w:rsidR="00FF7224" w:rsidRPr="00D45C26" w:rsidRDefault="00D45C26" w:rsidP="00D45C26">
      <w:pPr>
        <w:spacing w:line="360" w:lineRule="auto"/>
        <w:ind w:firstLine="709"/>
        <w:jc w:val="center"/>
        <w:rPr>
          <w:b/>
          <w:sz w:val="28"/>
          <w:szCs w:val="28"/>
        </w:rPr>
      </w:pPr>
      <w:r>
        <w:rPr>
          <w:sz w:val="28"/>
          <w:szCs w:val="28"/>
        </w:rPr>
        <w:br w:type="page"/>
      </w:r>
      <w:bookmarkStart w:id="2" w:name="_Toc43833619"/>
      <w:bookmarkStart w:id="3" w:name="_Toc58757728"/>
      <w:r w:rsidR="00FF7224" w:rsidRPr="00D45C26">
        <w:rPr>
          <w:b/>
          <w:sz w:val="28"/>
          <w:szCs w:val="28"/>
        </w:rPr>
        <w:t>1. Экономическая характеристика предприятия</w:t>
      </w:r>
      <w:bookmarkEnd w:id="2"/>
      <w:bookmarkEnd w:id="3"/>
    </w:p>
    <w:p w:rsidR="00D45C26" w:rsidRDefault="00D45C26" w:rsidP="00D45C26">
      <w:pPr>
        <w:spacing w:line="360" w:lineRule="auto"/>
        <w:ind w:firstLine="709"/>
        <w:rPr>
          <w:sz w:val="28"/>
          <w:szCs w:val="28"/>
        </w:rPr>
      </w:pPr>
    </w:p>
    <w:p w:rsidR="00FF7224" w:rsidRPr="00D45C26" w:rsidRDefault="00FF7224" w:rsidP="00D45C26">
      <w:pPr>
        <w:spacing w:line="360" w:lineRule="auto"/>
        <w:ind w:firstLine="709"/>
        <w:rPr>
          <w:sz w:val="28"/>
          <w:szCs w:val="28"/>
        </w:rPr>
      </w:pPr>
      <w:r w:rsidRPr="00D45C26">
        <w:rPr>
          <w:sz w:val="28"/>
          <w:szCs w:val="28"/>
        </w:rPr>
        <w:t>Объектом экономического анализа в данной курсовой работе является</w:t>
      </w:r>
      <w:r w:rsidR="00D45C26">
        <w:rPr>
          <w:sz w:val="28"/>
          <w:szCs w:val="28"/>
        </w:rPr>
        <w:t xml:space="preserve"> </w:t>
      </w:r>
      <w:r w:rsidRPr="00D45C26">
        <w:rPr>
          <w:sz w:val="28"/>
          <w:szCs w:val="28"/>
        </w:rPr>
        <w:t>предприятие</w:t>
      </w:r>
      <w:r w:rsidR="00D45C26">
        <w:rPr>
          <w:sz w:val="28"/>
          <w:szCs w:val="28"/>
        </w:rPr>
        <w:t xml:space="preserve"> </w:t>
      </w:r>
      <w:r w:rsidRPr="00D45C26">
        <w:rPr>
          <w:sz w:val="28"/>
          <w:szCs w:val="28"/>
        </w:rPr>
        <w:t>РПО РПК «Рострыбкооп».</w:t>
      </w:r>
    </w:p>
    <w:p w:rsidR="00FF7224" w:rsidRPr="00D45C26" w:rsidRDefault="00FF7224" w:rsidP="00D45C26">
      <w:pPr>
        <w:spacing w:line="360" w:lineRule="auto"/>
        <w:ind w:firstLine="709"/>
        <w:rPr>
          <w:snapToGrid w:val="0"/>
          <w:sz w:val="28"/>
          <w:szCs w:val="28"/>
        </w:rPr>
      </w:pPr>
      <w:r w:rsidRPr="00D45C26">
        <w:rPr>
          <w:snapToGrid w:val="0"/>
          <w:sz w:val="28"/>
          <w:szCs w:val="28"/>
        </w:rPr>
        <w:t>Местонахождение и юридический адрес:</w:t>
      </w:r>
    </w:p>
    <w:p w:rsidR="00FF7224" w:rsidRPr="00D45C26" w:rsidRDefault="00FF7224" w:rsidP="00D45C26">
      <w:pPr>
        <w:spacing w:line="360" w:lineRule="auto"/>
        <w:ind w:firstLine="709"/>
        <w:rPr>
          <w:snapToGrid w:val="0"/>
          <w:sz w:val="28"/>
          <w:szCs w:val="28"/>
        </w:rPr>
      </w:pPr>
      <w:r w:rsidRPr="00D45C26">
        <w:rPr>
          <w:snapToGrid w:val="0"/>
          <w:sz w:val="28"/>
          <w:szCs w:val="28"/>
        </w:rPr>
        <w:t>344007, Ростов-на-Дону, пер. Островского, д. 14,</w:t>
      </w:r>
    </w:p>
    <w:p w:rsidR="00FF7224" w:rsidRPr="00D45C26" w:rsidRDefault="00FF7224" w:rsidP="00D45C26">
      <w:pPr>
        <w:spacing w:line="360" w:lineRule="auto"/>
        <w:ind w:firstLine="709"/>
        <w:rPr>
          <w:snapToGrid w:val="0"/>
          <w:sz w:val="28"/>
          <w:szCs w:val="28"/>
        </w:rPr>
      </w:pPr>
      <w:r w:rsidRPr="00D45C26">
        <w:rPr>
          <w:snapToGrid w:val="0"/>
          <w:sz w:val="28"/>
          <w:szCs w:val="28"/>
        </w:rPr>
        <w:t>тел.(8632) 62-48-16 ,</w:t>
      </w:r>
    </w:p>
    <w:p w:rsidR="00FF7224" w:rsidRPr="00D45C26" w:rsidRDefault="00FF7224" w:rsidP="00D45C26">
      <w:pPr>
        <w:spacing w:line="360" w:lineRule="auto"/>
        <w:ind w:firstLine="709"/>
        <w:rPr>
          <w:snapToGrid w:val="0"/>
          <w:sz w:val="28"/>
          <w:szCs w:val="28"/>
        </w:rPr>
      </w:pPr>
      <w:r w:rsidRPr="00D45C26">
        <w:rPr>
          <w:snapToGrid w:val="0"/>
          <w:sz w:val="28"/>
          <w:szCs w:val="28"/>
        </w:rPr>
        <w:t>р/с 40703810400000004090,</w:t>
      </w:r>
    </w:p>
    <w:p w:rsidR="00FF7224" w:rsidRPr="00D45C26" w:rsidRDefault="00FF7224" w:rsidP="00D45C26">
      <w:pPr>
        <w:spacing w:line="360" w:lineRule="auto"/>
        <w:ind w:firstLine="709"/>
        <w:rPr>
          <w:snapToGrid w:val="0"/>
          <w:sz w:val="28"/>
          <w:szCs w:val="28"/>
        </w:rPr>
      </w:pPr>
      <w:r w:rsidRPr="00D45C26">
        <w:rPr>
          <w:snapToGrid w:val="0"/>
          <w:sz w:val="28"/>
          <w:szCs w:val="28"/>
        </w:rPr>
        <w:t>ИНН 6164046710.</w:t>
      </w:r>
    </w:p>
    <w:p w:rsidR="00FF7224" w:rsidRPr="00D45C26" w:rsidRDefault="00FF7224" w:rsidP="00D45C26">
      <w:pPr>
        <w:spacing w:line="360" w:lineRule="auto"/>
        <w:ind w:firstLine="709"/>
        <w:rPr>
          <w:snapToGrid w:val="0"/>
          <w:sz w:val="28"/>
          <w:szCs w:val="28"/>
        </w:rPr>
      </w:pPr>
      <w:r w:rsidRPr="00D45C26">
        <w:rPr>
          <w:snapToGrid w:val="0"/>
          <w:sz w:val="28"/>
          <w:szCs w:val="28"/>
        </w:rPr>
        <w:t>Предприятие создано 23 января 1964 года путем преобразования, основано на общей долевой форме собственности, в данный момент сумма</w:t>
      </w:r>
      <w:r w:rsidR="00D45C26">
        <w:rPr>
          <w:snapToGrid w:val="0"/>
          <w:sz w:val="28"/>
          <w:szCs w:val="28"/>
        </w:rPr>
        <w:t xml:space="preserve"> </w:t>
      </w:r>
      <w:r w:rsidRPr="00D45C26">
        <w:rPr>
          <w:snapToGrid w:val="0"/>
          <w:sz w:val="28"/>
          <w:szCs w:val="28"/>
        </w:rPr>
        <w:t>уставного капитала составляет 108 тыс. рублей.</w:t>
      </w:r>
    </w:p>
    <w:p w:rsidR="00FF7224" w:rsidRPr="00D45C26" w:rsidRDefault="00FF7224" w:rsidP="00D45C26">
      <w:pPr>
        <w:spacing w:line="360" w:lineRule="auto"/>
        <w:ind w:firstLine="709"/>
        <w:rPr>
          <w:sz w:val="28"/>
          <w:szCs w:val="28"/>
        </w:rPr>
      </w:pPr>
      <w:r w:rsidRPr="00D45C26">
        <w:rPr>
          <w:sz w:val="28"/>
          <w:szCs w:val="28"/>
        </w:rPr>
        <w:t>РПО РПК «Рострыбкооп» от своего имени заключает договора, приобретает права и несет обязанности, выступает истцом и ответчиком в суде, арбитраже и третейском суде.</w:t>
      </w:r>
    </w:p>
    <w:p w:rsidR="00FF7224" w:rsidRPr="00D45C26" w:rsidRDefault="00FF7224" w:rsidP="00D45C26">
      <w:pPr>
        <w:spacing w:line="360" w:lineRule="auto"/>
        <w:ind w:firstLine="709"/>
        <w:rPr>
          <w:sz w:val="28"/>
          <w:szCs w:val="28"/>
        </w:rPr>
      </w:pPr>
      <w:r w:rsidRPr="00D45C26">
        <w:rPr>
          <w:sz w:val="28"/>
          <w:szCs w:val="28"/>
        </w:rPr>
        <w:t>Предприятие является юридическим лицом, имеет самостоятельный баланс, расчетный счет, имеет собственное имущество.</w:t>
      </w:r>
    </w:p>
    <w:p w:rsidR="00FF7224" w:rsidRPr="00D45C26" w:rsidRDefault="00FF7224" w:rsidP="00D45C26">
      <w:pPr>
        <w:spacing w:line="360" w:lineRule="auto"/>
        <w:ind w:firstLine="709"/>
        <w:rPr>
          <w:sz w:val="28"/>
          <w:szCs w:val="28"/>
        </w:rPr>
      </w:pPr>
      <w:r w:rsidRPr="00D45C26">
        <w:rPr>
          <w:sz w:val="28"/>
          <w:szCs w:val="28"/>
        </w:rPr>
        <w:t>Производственная база (общей площадью 1500 кв. м.)</w:t>
      </w:r>
      <w:r w:rsidR="00D45C26">
        <w:rPr>
          <w:sz w:val="28"/>
          <w:szCs w:val="28"/>
        </w:rPr>
        <w:t xml:space="preserve"> </w:t>
      </w:r>
      <w:r w:rsidRPr="00D45C26">
        <w:rPr>
          <w:sz w:val="28"/>
          <w:szCs w:val="28"/>
        </w:rPr>
        <w:t>расположена</w:t>
      </w:r>
      <w:r w:rsidR="00D45C26">
        <w:rPr>
          <w:sz w:val="28"/>
          <w:szCs w:val="28"/>
        </w:rPr>
        <w:t xml:space="preserve"> </w:t>
      </w:r>
      <w:r w:rsidRPr="00D45C26">
        <w:rPr>
          <w:sz w:val="28"/>
          <w:szCs w:val="28"/>
        </w:rPr>
        <w:t xml:space="preserve">в г. Ростове-на-Дону, </w:t>
      </w:r>
      <w:r w:rsidRPr="00D45C26">
        <w:rPr>
          <w:snapToGrid w:val="0"/>
          <w:sz w:val="28"/>
          <w:szCs w:val="28"/>
        </w:rPr>
        <w:t xml:space="preserve">с обустроенной системой коммуникаций и подъездными путями. </w:t>
      </w:r>
      <w:r w:rsidRPr="00D45C26">
        <w:rPr>
          <w:sz w:val="28"/>
          <w:szCs w:val="28"/>
        </w:rPr>
        <w:t>Все помещения готовы для производства и не требуют дополнительных средств для ремонта.</w:t>
      </w:r>
    </w:p>
    <w:p w:rsidR="00FF7224" w:rsidRDefault="00FF7224" w:rsidP="00D45C26">
      <w:pPr>
        <w:spacing w:line="360" w:lineRule="auto"/>
        <w:ind w:firstLine="709"/>
        <w:rPr>
          <w:sz w:val="28"/>
          <w:szCs w:val="28"/>
        </w:rPr>
      </w:pPr>
      <w:r w:rsidRPr="00D45C26">
        <w:rPr>
          <w:sz w:val="28"/>
          <w:szCs w:val="28"/>
        </w:rPr>
        <w:t>Амортизация начисляется линейным способом, по формуле:</w:t>
      </w:r>
    </w:p>
    <w:p w:rsidR="00D45C26" w:rsidRPr="00D45C26" w:rsidRDefault="00D45C26" w:rsidP="00D45C26">
      <w:pPr>
        <w:spacing w:line="360" w:lineRule="auto"/>
        <w:ind w:firstLine="709"/>
        <w:rPr>
          <w:sz w:val="28"/>
          <w:szCs w:val="28"/>
        </w:rPr>
      </w:pPr>
    </w:p>
    <w:p w:rsidR="00FF7224" w:rsidRDefault="00FF7224" w:rsidP="00D45C26">
      <w:pPr>
        <w:spacing w:line="360" w:lineRule="auto"/>
        <w:ind w:firstLine="709"/>
        <w:rPr>
          <w:sz w:val="28"/>
          <w:szCs w:val="28"/>
        </w:rPr>
      </w:pPr>
      <w:r w:rsidRPr="00D45C26">
        <w:rPr>
          <w:b/>
          <w:bCs/>
          <w:sz w:val="28"/>
          <w:szCs w:val="28"/>
        </w:rPr>
        <w:t>АО=(С об. * Н )*100%</w:t>
      </w:r>
      <w:r w:rsidRPr="00D45C26">
        <w:rPr>
          <w:sz w:val="28"/>
          <w:szCs w:val="28"/>
        </w:rPr>
        <w:t>, где:</w:t>
      </w:r>
    </w:p>
    <w:p w:rsidR="00D45C26" w:rsidRPr="00D45C26" w:rsidRDefault="00D45C26" w:rsidP="00D45C26">
      <w:pPr>
        <w:spacing w:line="360" w:lineRule="auto"/>
        <w:ind w:firstLine="709"/>
        <w:rPr>
          <w:sz w:val="28"/>
          <w:szCs w:val="28"/>
        </w:rPr>
      </w:pPr>
    </w:p>
    <w:p w:rsidR="00FF7224" w:rsidRPr="00D45C26" w:rsidRDefault="00FF7224" w:rsidP="00D45C26">
      <w:pPr>
        <w:spacing w:line="360" w:lineRule="auto"/>
        <w:ind w:firstLine="709"/>
        <w:rPr>
          <w:sz w:val="28"/>
          <w:szCs w:val="28"/>
        </w:rPr>
      </w:pPr>
      <w:r w:rsidRPr="00D45C26">
        <w:rPr>
          <w:b/>
          <w:bCs/>
          <w:sz w:val="28"/>
          <w:szCs w:val="28"/>
        </w:rPr>
        <w:t xml:space="preserve">АО- </w:t>
      </w:r>
      <w:r w:rsidRPr="00D45C26">
        <w:rPr>
          <w:sz w:val="28"/>
          <w:szCs w:val="28"/>
        </w:rPr>
        <w:t>Амортизационные отчисления;</w:t>
      </w:r>
    </w:p>
    <w:p w:rsidR="00FF7224" w:rsidRPr="00D45C26" w:rsidRDefault="00FF7224" w:rsidP="00D45C26">
      <w:pPr>
        <w:spacing w:line="360" w:lineRule="auto"/>
        <w:ind w:firstLine="709"/>
        <w:rPr>
          <w:sz w:val="28"/>
          <w:szCs w:val="28"/>
        </w:rPr>
      </w:pPr>
      <w:r w:rsidRPr="00D45C26">
        <w:rPr>
          <w:b/>
          <w:bCs/>
          <w:sz w:val="28"/>
          <w:szCs w:val="28"/>
        </w:rPr>
        <w:t>С об.</w:t>
      </w:r>
      <w:r w:rsidRPr="00D45C26">
        <w:rPr>
          <w:sz w:val="28"/>
          <w:szCs w:val="28"/>
        </w:rPr>
        <w:t>- Стоимость оборудования;</w:t>
      </w:r>
    </w:p>
    <w:p w:rsidR="00FF7224" w:rsidRPr="00D45C26" w:rsidRDefault="00FF7224" w:rsidP="00D45C26">
      <w:pPr>
        <w:spacing w:line="360" w:lineRule="auto"/>
        <w:ind w:firstLine="709"/>
        <w:rPr>
          <w:sz w:val="28"/>
          <w:szCs w:val="28"/>
        </w:rPr>
      </w:pPr>
      <w:r w:rsidRPr="00D45C26">
        <w:rPr>
          <w:b/>
          <w:bCs/>
          <w:sz w:val="28"/>
          <w:szCs w:val="28"/>
        </w:rPr>
        <w:t>Н</w:t>
      </w:r>
      <w:r w:rsidRPr="00D45C26">
        <w:rPr>
          <w:sz w:val="28"/>
          <w:szCs w:val="28"/>
        </w:rPr>
        <w:t>- Норма амортизации.</w:t>
      </w:r>
    </w:p>
    <w:p w:rsidR="00FF7224" w:rsidRPr="00D45C26" w:rsidRDefault="00FF7224" w:rsidP="00D45C26">
      <w:pPr>
        <w:spacing w:line="360" w:lineRule="auto"/>
        <w:ind w:firstLine="709"/>
        <w:rPr>
          <w:sz w:val="28"/>
          <w:szCs w:val="28"/>
        </w:rPr>
      </w:pPr>
      <w:r w:rsidRPr="00D45C26">
        <w:rPr>
          <w:sz w:val="28"/>
          <w:szCs w:val="28"/>
        </w:rPr>
        <w:t>Сумма амортизационных отчислений составляет 19000 рублей.</w:t>
      </w:r>
    </w:p>
    <w:p w:rsidR="00FF7224" w:rsidRPr="00D45C26" w:rsidRDefault="00FF7224" w:rsidP="00D45C26">
      <w:pPr>
        <w:spacing w:line="360" w:lineRule="auto"/>
        <w:ind w:firstLine="709"/>
        <w:rPr>
          <w:snapToGrid w:val="0"/>
          <w:sz w:val="28"/>
          <w:szCs w:val="28"/>
        </w:rPr>
      </w:pPr>
      <w:r w:rsidRPr="00D45C26">
        <w:rPr>
          <w:snapToGrid w:val="0"/>
          <w:sz w:val="28"/>
          <w:szCs w:val="28"/>
        </w:rPr>
        <w:t>Предприятие Ростовское Потребительское Общество Рыболовецкий Потребительский Кооператив</w:t>
      </w:r>
      <w:r w:rsidR="00D45C26">
        <w:rPr>
          <w:snapToGrid w:val="0"/>
          <w:sz w:val="28"/>
          <w:szCs w:val="28"/>
        </w:rPr>
        <w:t xml:space="preserve"> </w:t>
      </w:r>
      <w:r w:rsidRPr="00D45C26">
        <w:rPr>
          <w:sz w:val="28"/>
          <w:szCs w:val="28"/>
        </w:rPr>
        <w:t xml:space="preserve">«Рострыбкооп», </w:t>
      </w:r>
      <w:r w:rsidRPr="00D45C26">
        <w:rPr>
          <w:snapToGrid w:val="0"/>
          <w:sz w:val="28"/>
          <w:szCs w:val="28"/>
        </w:rPr>
        <w:t xml:space="preserve">сокращенное название </w:t>
      </w:r>
      <w:r w:rsidRPr="00D45C26">
        <w:rPr>
          <w:sz w:val="28"/>
          <w:szCs w:val="28"/>
        </w:rPr>
        <w:t>РПО РПК «Рострыбкооп», имеет частно-долевую форму собственности.</w:t>
      </w:r>
    </w:p>
    <w:p w:rsidR="00FF7224" w:rsidRPr="00D45C26" w:rsidRDefault="00FF7224" w:rsidP="00D45C26">
      <w:pPr>
        <w:spacing w:line="360" w:lineRule="auto"/>
        <w:ind w:firstLine="709"/>
        <w:rPr>
          <w:sz w:val="28"/>
          <w:szCs w:val="28"/>
        </w:rPr>
      </w:pPr>
      <w:r w:rsidRPr="00D45C26">
        <w:rPr>
          <w:sz w:val="28"/>
          <w:szCs w:val="28"/>
        </w:rPr>
        <w:t>В уставе предприятия отражены следующие основные виды деятельности:</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оптовая, розничная торговля, в том числе путем создания торговых баз, магазинов, коммерческих центров, ларьков, киосков, рынков;</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сельскохозяйственная деятельность;</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производство, реализация и переработка сельскохозяйственной продукции;</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производство и реализацию продукции научного, промышленного, культурно-оздоровительного назначения, продовольственных, промышленных товаров;</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заготовительная деятельность, в том числе сбор и реализация сырья из дикорастущих лекарственных растений, закупка сельскохозяйственной, продукции, плодов, ягод, грибов, вторичного сырья;</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хранение нефти и продуктов ее переработки;</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перевозочная, транспортно-экспедиционная и другая деятельность, связанная с осуществлением транспортного процесса на морском, внутреннем водном транспорте;</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пассажирские и грузовые перевозки автомобильным транспортом;</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транспортные и транспортно-экспедиционные услуги;</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лизинговая деятельность;</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строительная деятельность;</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деятельность по предоставлению юридических услуг,</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производство отдельных видов строительных материалов, конструкций и изделий;</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образовательная деятельность;</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туристическая деятельность, гостиничный бизнес;</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скупка у населения ювелирных и других бытовых изделий из драгоценных металлов и камней и лома таких изделий;</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реализация изделий из драгоценных металлов и драгоценных камней;</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промышленное, товарное рыболовство и рыбоводство;</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страховая деятельность;</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производство, розлив, хранение на предприятиях и оптовую реализацию этилового спирта, изготовленного из всех видов сырья;</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производство, розлив, хранение на предприятиях и оптовую реализацию готовой алкогольной продукции, виноматериалов и полуфабрикатов этой продукции;</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организация ресторанов, баров, кафе, столовых, закусочных, рюмочных;</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предоставление услуг общественного питания;</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медицинская деятельность;</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фармацевтическая деятельность;</w:t>
      </w:r>
    </w:p>
    <w:p w:rsidR="00FF7224" w:rsidRPr="00D45C26" w:rsidRDefault="00FF7224" w:rsidP="00D45C26">
      <w:pPr>
        <w:spacing w:line="360" w:lineRule="auto"/>
        <w:ind w:firstLine="709"/>
        <w:rPr>
          <w:snapToGrid w:val="0"/>
          <w:sz w:val="28"/>
          <w:szCs w:val="28"/>
        </w:rPr>
      </w:pPr>
      <w:r w:rsidRPr="00D45C26">
        <w:rPr>
          <w:sz w:val="28"/>
          <w:szCs w:val="28"/>
        </w:rPr>
        <w:t>-</w:t>
      </w:r>
      <w:r w:rsidR="00D45C26">
        <w:rPr>
          <w:sz w:val="28"/>
          <w:szCs w:val="28"/>
        </w:rPr>
        <w:t xml:space="preserve"> </w:t>
      </w:r>
      <w:r w:rsidRPr="00D45C26">
        <w:rPr>
          <w:sz w:val="28"/>
          <w:szCs w:val="28"/>
        </w:rPr>
        <w:t>деятельность по организации ломбардов;</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эксплуатацию инженерных систем;</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деятельность по оказанию ритуальных услуг;</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предоставление парикмахерских услуг;</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ветеринарная деятельность;</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организацию спортивного и любительского лова и добычи ценных видов рыб, водных животных и растений;</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сдача имущества в аренду;</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иные виды деятельности, не запрещенные Российским законодательством.</w:t>
      </w:r>
    </w:p>
    <w:p w:rsidR="00FF7224" w:rsidRPr="00D45C26" w:rsidRDefault="00FF7224" w:rsidP="00D45C26">
      <w:pPr>
        <w:spacing w:line="360" w:lineRule="auto"/>
        <w:ind w:firstLine="709"/>
        <w:rPr>
          <w:sz w:val="28"/>
          <w:szCs w:val="28"/>
        </w:rPr>
      </w:pPr>
      <w:r w:rsidRPr="00D45C26">
        <w:rPr>
          <w:sz w:val="28"/>
          <w:szCs w:val="28"/>
        </w:rPr>
        <w:t>РПО РПК «Рострыбкооп» обязано:</w:t>
      </w:r>
    </w:p>
    <w:p w:rsidR="00FF7224" w:rsidRPr="00D45C26" w:rsidRDefault="00FF7224" w:rsidP="00D45C26">
      <w:pPr>
        <w:numPr>
          <w:ilvl w:val="0"/>
          <w:numId w:val="2"/>
        </w:numPr>
        <w:tabs>
          <w:tab w:val="clear" w:pos="720"/>
        </w:tabs>
        <w:spacing w:line="360" w:lineRule="auto"/>
        <w:ind w:left="0" w:firstLine="709"/>
        <w:rPr>
          <w:sz w:val="28"/>
          <w:szCs w:val="28"/>
        </w:rPr>
      </w:pPr>
      <w:r w:rsidRPr="00D45C26">
        <w:rPr>
          <w:sz w:val="28"/>
          <w:szCs w:val="28"/>
        </w:rPr>
        <w:t>нести ответственность в соответствии с законодательством РФ за нарушение законодательства и иных правил хозяйствования;</w:t>
      </w:r>
    </w:p>
    <w:p w:rsidR="00FF7224" w:rsidRPr="00D45C26" w:rsidRDefault="00FF7224" w:rsidP="00D45C26">
      <w:pPr>
        <w:numPr>
          <w:ilvl w:val="0"/>
          <w:numId w:val="2"/>
        </w:numPr>
        <w:tabs>
          <w:tab w:val="clear" w:pos="720"/>
        </w:tabs>
        <w:spacing w:line="360" w:lineRule="auto"/>
        <w:ind w:left="0" w:firstLine="709"/>
        <w:rPr>
          <w:sz w:val="28"/>
          <w:szCs w:val="28"/>
        </w:rPr>
      </w:pPr>
      <w:r w:rsidRPr="00D45C26">
        <w:rPr>
          <w:sz w:val="28"/>
          <w:szCs w:val="28"/>
        </w:rPr>
        <w:t>обеспечить своим работникам безопасные условия труда;</w:t>
      </w:r>
    </w:p>
    <w:p w:rsidR="00FF7224" w:rsidRPr="00D45C26" w:rsidRDefault="00FF7224" w:rsidP="00D45C26">
      <w:pPr>
        <w:numPr>
          <w:ilvl w:val="0"/>
          <w:numId w:val="2"/>
        </w:numPr>
        <w:tabs>
          <w:tab w:val="clear" w:pos="720"/>
        </w:tabs>
        <w:spacing w:line="360" w:lineRule="auto"/>
        <w:ind w:left="0" w:firstLine="709"/>
        <w:rPr>
          <w:sz w:val="28"/>
          <w:szCs w:val="28"/>
        </w:rPr>
      </w:pPr>
      <w:r w:rsidRPr="00D45C26">
        <w:rPr>
          <w:sz w:val="28"/>
          <w:szCs w:val="28"/>
        </w:rPr>
        <w:t>осуществлять оперативный и бухгалтерский учет, вести статистическую отчетность.</w:t>
      </w:r>
    </w:p>
    <w:p w:rsidR="00FF7224" w:rsidRPr="00D45C26" w:rsidRDefault="00FF7224" w:rsidP="00D45C26">
      <w:pPr>
        <w:spacing w:line="360" w:lineRule="auto"/>
        <w:ind w:firstLine="709"/>
        <w:rPr>
          <w:sz w:val="28"/>
          <w:szCs w:val="28"/>
        </w:rPr>
      </w:pPr>
      <w:r w:rsidRPr="00D45C26">
        <w:rPr>
          <w:sz w:val="28"/>
          <w:szCs w:val="28"/>
        </w:rPr>
        <w:t>Бухгалтерский учет на предприятии ведется по журнально-ордерной</w:t>
      </w:r>
      <w:r w:rsidR="00D45C26">
        <w:rPr>
          <w:sz w:val="28"/>
          <w:szCs w:val="28"/>
        </w:rPr>
        <w:t xml:space="preserve"> </w:t>
      </w:r>
      <w:r w:rsidRPr="00D45C26">
        <w:rPr>
          <w:sz w:val="28"/>
          <w:szCs w:val="28"/>
        </w:rPr>
        <w:t>форме</w:t>
      </w:r>
      <w:r w:rsidR="00D45C26">
        <w:rPr>
          <w:sz w:val="28"/>
          <w:szCs w:val="28"/>
        </w:rPr>
        <w:t xml:space="preserve"> </w:t>
      </w:r>
      <w:r w:rsidRPr="00D45C26">
        <w:rPr>
          <w:sz w:val="28"/>
          <w:szCs w:val="28"/>
        </w:rPr>
        <w:t>учета. В учетной политике предприятия отражены следующие основные методы и способы бухгалтерского учета:</w:t>
      </w:r>
    </w:p>
    <w:p w:rsidR="00FF7224" w:rsidRPr="00D45C26" w:rsidRDefault="00FF7224" w:rsidP="00D45C26">
      <w:pPr>
        <w:spacing w:line="360" w:lineRule="auto"/>
        <w:ind w:firstLine="709"/>
        <w:rPr>
          <w:sz w:val="28"/>
          <w:szCs w:val="28"/>
        </w:rPr>
      </w:pPr>
      <w:r w:rsidRPr="00D45C26">
        <w:rPr>
          <w:sz w:val="28"/>
          <w:szCs w:val="28"/>
        </w:rPr>
        <w:t>Начисление амортизации осуществляется по Единым нормам, линейным способом.</w:t>
      </w:r>
    </w:p>
    <w:p w:rsidR="00FF7224" w:rsidRPr="00D45C26" w:rsidRDefault="00FF7224" w:rsidP="00D45C26">
      <w:pPr>
        <w:spacing w:line="360" w:lineRule="auto"/>
        <w:ind w:firstLine="709"/>
        <w:rPr>
          <w:sz w:val="28"/>
          <w:szCs w:val="28"/>
        </w:rPr>
      </w:pPr>
      <w:r w:rsidRPr="00D45C26">
        <w:rPr>
          <w:sz w:val="28"/>
          <w:szCs w:val="28"/>
        </w:rPr>
        <w:t>При определении фактической стоимости материалов, списанных в производство, используется метод по средней себестоимости</w:t>
      </w:r>
    </w:p>
    <w:p w:rsidR="00FF7224" w:rsidRPr="00D45C26" w:rsidRDefault="00FF7224" w:rsidP="00D45C26">
      <w:pPr>
        <w:spacing w:line="360" w:lineRule="auto"/>
        <w:ind w:firstLine="709"/>
        <w:rPr>
          <w:sz w:val="28"/>
          <w:szCs w:val="28"/>
        </w:rPr>
      </w:pPr>
      <w:r w:rsidRPr="00D45C26">
        <w:rPr>
          <w:sz w:val="28"/>
          <w:szCs w:val="28"/>
        </w:rPr>
        <w:t>Применяется метод определения выручки от реализации работ, услуг - по мере выполнения работ и предъявления расчетных документов.</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С 1998 года предприятие перешло на систему компьютерного учета: программа «1С</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Бухгалтерия. Проф.».</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Организация электронного документооборота, автоматизированная котировка первичных документов, расчеты по оценке себестоимости отпущенных в производство материалов и реализованных материалов, налоговые расчеты, автоматизированное составление стандартной бухгалтерской и статистической отчетности и другие ведутся на основе встроенных в программу инструментальных средств. Здесь такие алгоритмы, как расчет износа основных средств и нематериальных активов или формирование бухгалтерских записей по учету курсовых разниц встроены в программу и представлены в виде надстроек, записанных</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на специализированном языке программирования.</w:t>
      </w:r>
    </w:p>
    <w:p w:rsidR="00FF7224" w:rsidRPr="00D45C26" w:rsidRDefault="00FF7224" w:rsidP="00D45C26">
      <w:pPr>
        <w:spacing w:line="360" w:lineRule="auto"/>
        <w:ind w:firstLine="709"/>
        <w:rPr>
          <w:sz w:val="28"/>
          <w:szCs w:val="28"/>
        </w:rPr>
      </w:pPr>
      <w:r w:rsidRPr="00D45C26">
        <w:rPr>
          <w:sz w:val="28"/>
          <w:szCs w:val="28"/>
        </w:rPr>
        <w:t>Отчетные данные по синтетическим</w:t>
      </w:r>
      <w:r w:rsidR="00D45C26">
        <w:rPr>
          <w:sz w:val="28"/>
          <w:szCs w:val="28"/>
        </w:rPr>
        <w:t xml:space="preserve"> </w:t>
      </w:r>
      <w:r w:rsidRPr="00D45C26">
        <w:rPr>
          <w:sz w:val="28"/>
          <w:szCs w:val="28"/>
        </w:rPr>
        <w:t>счетам через сетевые каналы поступают на АРМ «Главная книга» и «Баланс предприятия». Таким образом, автоматически формируются бухгалтерские отчетности предприятия.</w:t>
      </w:r>
    </w:p>
    <w:p w:rsidR="00FF7224" w:rsidRPr="00D45C26" w:rsidRDefault="00FF7224" w:rsidP="00D45C26">
      <w:pPr>
        <w:spacing w:line="360" w:lineRule="auto"/>
        <w:ind w:firstLine="709"/>
        <w:rPr>
          <w:snapToGrid w:val="0"/>
          <w:sz w:val="28"/>
          <w:szCs w:val="28"/>
        </w:rPr>
      </w:pPr>
      <w:r w:rsidRPr="00D45C26">
        <w:rPr>
          <w:snapToGrid w:val="0"/>
          <w:sz w:val="28"/>
          <w:szCs w:val="28"/>
        </w:rPr>
        <w:t>Учредителями являются граждане Российской Федерации - физические лица: 3 человека:</w:t>
      </w:r>
    </w:p>
    <w:p w:rsidR="00FF7224" w:rsidRPr="00D45C26" w:rsidRDefault="00FF7224" w:rsidP="00D45C26">
      <w:pPr>
        <w:spacing w:line="360" w:lineRule="auto"/>
        <w:ind w:firstLine="709"/>
        <w:rPr>
          <w:sz w:val="28"/>
          <w:szCs w:val="28"/>
        </w:rPr>
      </w:pPr>
      <w:r w:rsidRPr="00D45C26">
        <w:rPr>
          <w:sz w:val="28"/>
          <w:szCs w:val="28"/>
        </w:rPr>
        <w:t>- Иванов И.В.</w:t>
      </w:r>
    </w:p>
    <w:p w:rsidR="00FF7224" w:rsidRPr="00D45C26" w:rsidRDefault="00FF7224" w:rsidP="00D45C26">
      <w:pPr>
        <w:spacing w:line="360" w:lineRule="auto"/>
        <w:ind w:firstLine="709"/>
        <w:rPr>
          <w:sz w:val="28"/>
          <w:szCs w:val="28"/>
        </w:rPr>
      </w:pPr>
      <w:r w:rsidRPr="00D45C26">
        <w:rPr>
          <w:sz w:val="28"/>
          <w:szCs w:val="28"/>
        </w:rPr>
        <w:t>- Петров П.В.</w:t>
      </w:r>
    </w:p>
    <w:p w:rsidR="00FF7224" w:rsidRPr="00D45C26" w:rsidRDefault="00FF7224" w:rsidP="00D45C26">
      <w:pPr>
        <w:spacing w:line="360" w:lineRule="auto"/>
        <w:ind w:firstLine="709"/>
        <w:rPr>
          <w:sz w:val="28"/>
          <w:szCs w:val="28"/>
        </w:rPr>
      </w:pPr>
      <w:r w:rsidRPr="00D45C26">
        <w:rPr>
          <w:sz w:val="28"/>
          <w:szCs w:val="28"/>
        </w:rPr>
        <w:t>- Сидоров С.В.</w:t>
      </w:r>
    </w:p>
    <w:p w:rsidR="00FF7224" w:rsidRPr="00D45C26" w:rsidRDefault="00FF7224" w:rsidP="00D45C26">
      <w:pPr>
        <w:spacing w:line="360" w:lineRule="auto"/>
        <w:ind w:firstLine="709"/>
        <w:rPr>
          <w:sz w:val="28"/>
          <w:szCs w:val="28"/>
        </w:rPr>
      </w:pPr>
      <w:r w:rsidRPr="00D45C26">
        <w:rPr>
          <w:sz w:val="28"/>
          <w:szCs w:val="28"/>
        </w:rPr>
        <w:t xml:space="preserve">Они имеют большой опыт работы в продовольственной сфере, </w:t>
      </w:r>
      <w:r w:rsidRPr="00D45C26">
        <w:rPr>
          <w:snapToGrid w:val="0"/>
          <w:sz w:val="28"/>
          <w:szCs w:val="28"/>
        </w:rPr>
        <w:t>не только в сфере управления, но и непосредственно на рабочих местах в торговой и производственной сферах, где приобрели большой профессиональный опыт, продвигаясь вперед по ступеням карьеры.</w:t>
      </w:r>
    </w:p>
    <w:p w:rsidR="00FF7224" w:rsidRPr="00D45C26" w:rsidRDefault="00FF7224" w:rsidP="00D45C26">
      <w:pPr>
        <w:spacing w:line="360" w:lineRule="auto"/>
        <w:ind w:firstLine="709"/>
        <w:rPr>
          <w:sz w:val="28"/>
          <w:szCs w:val="28"/>
        </w:rPr>
      </w:pPr>
      <w:r w:rsidRPr="00D45C26">
        <w:rPr>
          <w:sz w:val="28"/>
          <w:szCs w:val="28"/>
        </w:rPr>
        <w:t>Управление предприятием осуществляет директор, которому непосредственно подчиняются заведующая производством, главный бухгалтер и заведующая склада. Производственный отдел, подчиненный заведующей производством занимается вопросами производства и заключением договоров на</w:t>
      </w:r>
      <w:r w:rsidR="00D45C26">
        <w:rPr>
          <w:sz w:val="28"/>
          <w:szCs w:val="28"/>
        </w:rPr>
        <w:t xml:space="preserve"> </w:t>
      </w:r>
      <w:r w:rsidRPr="00D45C26">
        <w:rPr>
          <w:sz w:val="28"/>
          <w:szCs w:val="28"/>
        </w:rPr>
        <w:t>поставку сырья и материалов. Гл. бухгалтер несет ответственность и пользуется правами, установленными законодательством РФ для главных бухгалтеров предприятия, которому подчиняется бухгалтерия, отвечает за осуществление бухгалтерского учета на предприятии. Проверка согласованности экономических показателей показала, что годовой отчет составляется верно, проверен и может использоваться для проведения анализа финансовой деятельности предприятия.</w:t>
      </w:r>
    </w:p>
    <w:p w:rsidR="00FF7224" w:rsidRPr="00D45C26" w:rsidRDefault="00FF7224" w:rsidP="00D45C26">
      <w:pPr>
        <w:spacing w:line="360" w:lineRule="auto"/>
        <w:ind w:firstLine="709"/>
        <w:rPr>
          <w:sz w:val="28"/>
          <w:szCs w:val="28"/>
        </w:rPr>
      </w:pPr>
      <w:r w:rsidRPr="00D45C26">
        <w:rPr>
          <w:sz w:val="28"/>
          <w:szCs w:val="28"/>
        </w:rPr>
        <w:t>Увеличение объёмов производства и оказания услуг в хозяйстве по значительной степени способствует достаточная обеспеченность предприятия необходимыми трудовыми ресурсами, их рациональное использование.</w:t>
      </w:r>
    </w:p>
    <w:p w:rsidR="00FF7224" w:rsidRPr="00D45C26" w:rsidRDefault="00FF7224" w:rsidP="00D45C26">
      <w:pPr>
        <w:spacing w:line="360" w:lineRule="auto"/>
        <w:ind w:firstLine="709"/>
        <w:rPr>
          <w:sz w:val="28"/>
          <w:szCs w:val="28"/>
        </w:rPr>
      </w:pPr>
      <w:r w:rsidRPr="00D45C26">
        <w:rPr>
          <w:sz w:val="28"/>
          <w:szCs w:val="28"/>
        </w:rPr>
        <w:t>Требования к сотрудникам и работникам достаточно высоки. Каждый из них имеет соответствующее образование и опыт работы в данном делопроизводстве. На предприятии работают 93 человека.</w:t>
      </w:r>
    </w:p>
    <w:p w:rsidR="00FF7224" w:rsidRPr="00D45C26" w:rsidRDefault="00FF7224" w:rsidP="00D45C26">
      <w:pPr>
        <w:spacing w:line="360" w:lineRule="auto"/>
        <w:ind w:firstLine="709"/>
        <w:rPr>
          <w:sz w:val="28"/>
          <w:szCs w:val="28"/>
        </w:rPr>
      </w:pPr>
      <w:r w:rsidRPr="00D45C26">
        <w:rPr>
          <w:sz w:val="28"/>
          <w:szCs w:val="28"/>
        </w:rPr>
        <w:t>На предприятии РПО РПК «Рострыбкооп» используется система должностных окладов. Общий ФОТ составляет – 331000 руб.</w:t>
      </w:r>
    </w:p>
    <w:p w:rsidR="00FF7224" w:rsidRPr="00D45C26" w:rsidRDefault="00FF7224" w:rsidP="00D45C26">
      <w:pPr>
        <w:pStyle w:val="a9"/>
        <w:ind w:firstLine="709"/>
        <w:rPr>
          <w:sz w:val="28"/>
          <w:szCs w:val="28"/>
        </w:rPr>
      </w:pPr>
      <w:r w:rsidRPr="00D45C26">
        <w:rPr>
          <w:sz w:val="28"/>
          <w:szCs w:val="28"/>
        </w:rPr>
        <w:t>Рабочий день начинается в 9.00</w:t>
      </w:r>
      <w:r w:rsidRPr="00D45C26">
        <w:rPr>
          <w:b/>
          <w:sz w:val="28"/>
          <w:szCs w:val="28"/>
        </w:rPr>
        <w:t xml:space="preserve"> </w:t>
      </w:r>
      <w:r w:rsidRPr="00D45C26">
        <w:rPr>
          <w:sz w:val="28"/>
          <w:szCs w:val="28"/>
        </w:rPr>
        <w:t>и заканчивается в 19.00. Таким образом организован 10-ти</w:t>
      </w:r>
      <w:r w:rsidRPr="00D45C26">
        <w:rPr>
          <w:snapToGrid w:val="0"/>
          <w:sz w:val="28"/>
          <w:szCs w:val="28"/>
        </w:rPr>
        <w:t xml:space="preserve"> часовой рабочей день с одной рабочей сменой, с двумя выходными (22 рабочих дня в месяц).</w:t>
      </w:r>
    </w:p>
    <w:p w:rsidR="00FF7224" w:rsidRPr="00D45C26" w:rsidRDefault="00FF7224" w:rsidP="00D45C26">
      <w:pPr>
        <w:spacing w:line="360" w:lineRule="auto"/>
        <w:ind w:firstLine="709"/>
        <w:rPr>
          <w:snapToGrid w:val="0"/>
          <w:sz w:val="28"/>
          <w:szCs w:val="28"/>
        </w:rPr>
      </w:pPr>
      <w:r w:rsidRPr="00D45C26">
        <w:rPr>
          <w:snapToGrid w:val="0"/>
          <w:sz w:val="28"/>
          <w:szCs w:val="28"/>
        </w:rPr>
        <w:t xml:space="preserve">На предприятии осуществлена линейно-функциональная структура управления, когда руководство фирмой осуществляется не только из центра, но и непосредственно на местах: в каждом хозяйственном подразделении </w:t>
      </w:r>
      <w:r w:rsidRPr="00D45C26">
        <w:rPr>
          <w:sz w:val="28"/>
          <w:szCs w:val="28"/>
        </w:rPr>
        <w:t>РПО РПК «Рострыбкооп»</w:t>
      </w:r>
      <w:r w:rsidRPr="00D45C26">
        <w:rPr>
          <w:snapToGrid w:val="0"/>
          <w:sz w:val="28"/>
          <w:szCs w:val="28"/>
        </w:rPr>
        <w:t xml:space="preserve"> действует тщательно подобранный управленческий персонал, координирующий работу конкретного субъекта управления в соответствии с генеральной стратегией фирмы. Руководителей хозяйственных объектов характеризует большой опыт работы в своей сфере деятельности и глубокое знание специфики конкретного объекта.</w:t>
      </w:r>
    </w:p>
    <w:p w:rsidR="00FF7224" w:rsidRPr="00D45C26" w:rsidRDefault="00FF7224" w:rsidP="00D45C26">
      <w:pPr>
        <w:spacing w:line="360" w:lineRule="auto"/>
        <w:ind w:firstLine="709"/>
        <w:rPr>
          <w:snapToGrid w:val="0"/>
          <w:sz w:val="28"/>
          <w:szCs w:val="28"/>
        </w:rPr>
      </w:pPr>
      <w:r w:rsidRPr="00D45C26">
        <w:rPr>
          <w:snapToGrid w:val="0"/>
          <w:sz w:val="28"/>
          <w:szCs w:val="28"/>
        </w:rPr>
        <w:t xml:space="preserve">Учитывая, что </w:t>
      </w:r>
      <w:r w:rsidRPr="00D45C26">
        <w:rPr>
          <w:sz w:val="28"/>
          <w:szCs w:val="28"/>
        </w:rPr>
        <w:t>РПО РПК «Рострыбкооп»</w:t>
      </w:r>
      <w:r w:rsidRPr="00D45C26">
        <w:rPr>
          <w:snapToGrid w:val="0"/>
          <w:sz w:val="28"/>
          <w:szCs w:val="28"/>
        </w:rPr>
        <w:t xml:space="preserve"> представляет собой чрезвычайно разветвленную производственную структуру, последнее немаловажно для эффективного управления таким сложным производственным комплексом.</w:t>
      </w:r>
    </w:p>
    <w:p w:rsidR="00FF7224" w:rsidRPr="00D45C26" w:rsidRDefault="00FF7224" w:rsidP="00D45C26">
      <w:pPr>
        <w:spacing w:line="360" w:lineRule="auto"/>
        <w:ind w:firstLine="709"/>
        <w:rPr>
          <w:sz w:val="28"/>
          <w:szCs w:val="28"/>
        </w:rPr>
      </w:pPr>
      <w:r w:rsidRPr="00D45C26">
        <w:rPr>
          <w:sz w:val="28"/>
          <w:szCs w:val="28"/>
        </w:rPr>
        <w:t>Поскольку основной вид деятельности РПО РПК «Рострыбкооп»– производство и реализация продуктов питания, всё сырьё закупается на агрофермах напрямую, без посредников.</w:t>
      </w:r>
    </w:p>
    <w:p w:rsidR="00FF7224" w:rsidRPr="00D45C26" w:rsidRDefault="00FF7224" w:rsidP="00D45C26">
      <w:pPr>
        <w:widowControl w:val="0"/>
        <w:spacing w:line="360" w:lineRule="auto"/>
        <w:ind w:firstLine="709"/>
        <w:rPr>
          <w:sz w:val="28"/>
          <w:szCs w:val="28"/>
        </w:rPr>
      </w:pPr>
      <w:r w:rsidRPr="00D45C26">
        <w:rPr>
          <w:sz w:val="28"/>
          <w:szCs w:val="28"/>
        </w:rPr>
        <w:t>Заказ на приобретение делается заранее, чтобы исключить все возможные причины недоставки сырья в срок. Его перевозка производится на транспорте нашего предприятия.</w:t>
      </w:r>
    </w:p>
    <w:p w:rsidR="00FF7224" w:rsidRPr="00D45C26" w:rsidRDefault="00FF7224" w:rsidP="00D45C26">
      <w:pPr>
        <w:widowControl w:val="0"/>
        <w:spacing w:line="360" w:lineRule="auto"/>
        <w:ind w:firstLine="709"/>
        <w:rPr>
          <w:sz w:val="28"/>
          <w:szCs w:val="28"/>
        </w:rPr>
      </w:pPr>
      <w:r w:rsidRPr="00D45C26">
        <w:rPr>
          <w:sz w:val="28"/>
          <w:szCs w:val="28"/>
        </w:rPr>
        <w:t>После доставки нужных продуктов на РПО РПК «Рострыбкооп» проводится распределение в зависимости от срока хранения. Часть хранится на складе, остальное в холодильных камерах. Все продукты с коротким сроком хранения вырабатываются сразу же, чтобы исключить их порчу и обеспечить будущему товару высокое качество.</w:t>
      </w:r>
    </w:p>
    <w:p w:rsidR="00FF7224" w:rsidRPr="00D45C26" w:rsidRDefault="00FF7224" w:rsidP="00D45C26">
      <w:pPr>
        <w:widowControl w:val="0"/>
        <w:spacing w:line="360" w:lineRule="auto"/>
        <w:ind w:firstLine="709"/>
        <w:rPr>
          <w:snapToGrid w:val="0"/>
          <w:sz w:val="28"/>
          <w:szCs w:val="28"/>
        </w:rPr>
      </w:pPr>
      <w:r w:rsidRPr="00D45C26">
        <w:rPr>
          <w:snapToGrid w:val="0"/>
          <w:sz w:val="28"/>
          <w:szCs w:val="28"/>
        </w:rPr>
        <w:t>Так же необходимо получение сертификата качества и разрешения</w:t>
      </w:r>
      <w:r w:rsidR="00D45C26">
        <w:rPr>
          <w:snapToGrid w:val="0"/>
          <w:sz w:val="28"/>
          <w:szCs w:val="28"/>
        </w:rPr>
        <w:t xml:space="preserve"> </w:t>
      </w:r>
      <w:r w:rsidRPr="00D45C26">
        <w:rPr>
          <w:snapToGrid w:val="0"/>
          <w:sz w:val="28"/>
          <w:szCs w:val="28"/>
        </w:rPr>
        <w:t>на</w:t>
      </w:r>
      <w:r w:rsidR="00D45C26">
        <w:rPr>
          <w:snapToGrid w:val="0"/>
          <w:sz w:val="28"/>
          <w:szCs w:val="28"/>
        </w:rPr>
        <w:t xml:space="preserve"> </w:t>
      </w:r>
      <w:r w:rsidRPr="00D45C26">
        <w:rPr>
          <w:snapToGrid w:val="0"/>
          <w:sz w:val="28"/>
          <w:szCs w:val="28"/>
        </w:rPr>
        <w:t>производственную</w:t>
      </w:r>
      <w:r w:rsidR="00D45C26">
        <w:rPr>
          <w:snapToGrid w:val="0"/>
          <w:sz w:val="28"/>
          <w:szCs w:val="28"/>
        </w:rPr>
        <w:t xml:space="preserve"> </w:t>
      </w:r>
      <w:r w:rsidRPr="00D45C26">
        <w:rPr>
          <w:snapToGrid w:val="0"/>
          <w:sz w:val="28"/>
          <w:szCs w:val="28"/>
        </w:rPr>
        <w:t>деятельность.</w:t>
      </w:r>
      <w:r w:rsidR="00D45C26">
        <w:rPr>
          <w:snapToGrid w:val="0"/>
          <w:sz w:val="28"/>
          <w:szCs w:val="28"/>
        </w:rPr>
        <w:t xml:space="preserve"> </w:t>
      </w:r>
      <w:r w:rsidRPr="00D45C26">
        <w:rPr>
          <w:snapToGrid w:val="0"/>
          <w:sz w:val="28"/>
          <w:szCs w:val="28"/>
        </w:rPr>
        <w:t>Для</w:t>
      </w:r>
      <w:r w:rsidR="00D45C26">
        <w:rPr>
          <w:snapToGrid w:val="0"/>
          <w:sz w:val="28"/>
          <w:szCs w:val="28"/>
        </w:rPr>
        <w:t xml:space="preserve"> </w:t>
      </w:r>
      <w:r w:rsidRPr="00D45C26">
        <w:rPr>
          <w:snapToGrid w:val="0"/>
          <w:sz w:val="28"/>
          <w:szCs w:val="28"/>
        </w:rPr>
        <w:t>получения такого разрешения был получен</w:t>
      </w:r>
      <w:r w:rsidR="00D45C26">
        <w:rPr>
          <w:snapToGrid w:val="0"/>
          <w:sz w:val="28"/>
          <w:szCs w:val="28"/>
        </w:rPr>
        <w:t xml:space="preserve"> </w:t>
      </w:r>
      <w:r w:rsidRPr="00D45C26">
        <w:rPr>
          <w:snapToGrid w:val="0"/>
          <w:sz w:val="28"/>
          <w:szCs w:val="28"/>
        </w:rPr>
        <w:t>гигиенический сертификат на продукцию. После приобретения гигиенического сертификата, был получен</w:t>
      </w:r>
      <w:r w:rsidR="00D45C26">
        <w:rPr>
          <w:snapToGrid w:val="0"/>
          <w:sz w:val="28"/>
          <w:szCs w:val="28"/>
        </w:rPr>
        <w:t xml:space="preserve"> </w:t>
      </w:r>
      <w:r w:rsidRPr="00D45C26">
        <w:rPr>
          <w:snapToGrid w:val="0"/>
          <w:sz w:val="28"/>
          <w:szCs w:val="28"/>
        </w:rPr>
        <w:t>сертификат</w:t>
      </w:r>
      <w:r w:rsidR="00D45C26">
        <w:rPr>
          <w:snapToGrid w:val="0"/>
          <w:sz w:val="28"/>
          <w:szCs w:val="28"/>
        </w:rPr>
        <w:t xml:space="preserve"> </w:t>
      </w:r>
      <w:r w:rsidRPr="00D45C26">
        <w:rPr>
          <w:snapToGrid w:val="0"/>
          <w:sz w:val="28"/>
          <w:szCs w:val="28"/>
        </w:rPr>
        <w:t>соответствия</w:t>
      </w:r>
      <w:r w:rsidR="00D45C26">
        <w:rPr>
          <w:snapToGrid w:val="0"/>
          <w:sz w:val="28"/>
          <w:szCs w:val="28"/>
        </w:rPr>
        <w:t xml:space="preserve"> </w:t>
      </w:r>
      <w:r w:rsidRPr="00D45C26">
        <w:rPr>
          <w:snapToGrid w:val="0"/>
          <w:sz w:val="28"/>
          <w:szCs w:val="28"/>
        </w:rPr>
        <w:t>нашей</w:t>
      </w:r>
      <w:r w:rsidR="00D45C26">
        <w:rPr>
          <w:snapToGrid w:val="0"/>
          <w:sz w:val="28"/>
          <w:szCs w:val="28"/>
        </w:rPr>
        <w:t xml:space="preserve"> </w:t>
      </w:r>
      <w:r w:rsidRPr="00D45C26">
        <w:rPr>
          <w:snapToGrid w:val="0"/>
          <w:sz w:val="28"/>
          <w:szCs w:val="28"/>
        </w:rPr>
        <w:t>продукции нормам, указанным в гигиеническом сертификате. Для этого были изготовлены образцы продукции,</w:t>
      </w:r>
      <w:r w:rsidR="00D45C26">
        <w:rPr>
          <w:snapToGrid w:val="0"/>
          <w:sz w:val="28"/>
          <w:szCs w:val="28"/>
        </w:rPr>
        <w:t xml:space="preserve"> </w:t>
      </w:r>
      <w:r w:rsidRPr="00D45C26">
        <w:rPr>
          <w:snapToGrid w:val="0"/>
          <w:sz w:val="28"/>
          <w:szCs w:val="28"/>
        </w:rPr>
        <w:t>которые отдаются на экспертизу</w:t>
      </w:r>
      <w:r w:rsidR="00D45C26">
        <w:rPr>
          <w:snapToGrid w:val="0"/>
          <w:sz w:val="28"/>
          <w:szCs w:val="28"/>
        </w:rPr>
        <w:t xml:space="preserve"> </w:t>
      </w:r>
      <w:r w:rsidRPr="00D45C26">
        <w:rPr>
          <w:snapToGrid w:val="0"/>
          <w:sz w:val="28"/>
          <w:szCs w:val="28"/>
        </w:rPr>
        <w:t>в одну из экспериментальных лабораторий города. Однако процедуру</w:t>
      </w:r>
      <w:r w:rsidR="00D45C26">
        <w:rPr>
          <w:snapToGrid w:val="0"/>
          <w:sz w:val="28"/>
          <w:szCs w:val="28"/>
        </w:rPr>
        <w:t xml:space="preserve"> </w:t>
      </w:r>
      <w:r w:rsidRPr="00D45C26">
        <w:rPr>
          <w:snapToGrid w:val="0"/>
          <w:sz w:val="28"/>
          <w:szCs w:val="28"/>
        </w:rPr>
        <w:t>подтверждения</w:t>
      </w:r>
      <w:r w:rsidR="00D45C26">
        <w:rPr>
          <w:snapToGrid w:val="0"/>
          <w:sz w:val="28"/>
          <w:szCs w:val="28"/>
        </w:rPr>
        <w:t xml:space="preserve"> </w:t>
      </w:r>
      <w:r w:rsidRPr="00D45C26">
        <w:rPr>
          <w:snapToGrid w:val="0"/>
          <w:sz w:val="28"/>
          <w:szCs w:val="28"/>
        </w:rPr>
        <w:t>сертификата</w:t>
      </w:r>
      <w:r w:rsidR="00D45C26">
        <w:rPr>
          <w:snapToGrid w:val="0"/>
          <w:sz w:val="28"/>
          <w:szCs w:val="28"/>
        </w:rPr>
        <w:t xml:space="preserve"> </w:t>
      </w:r>
      <w:r w:rsidRPr="00D45C26">
        <w:rPr>
          <w:snapToGrid w:val="0"/>
          <w:sz w:val="28"/>
          <w:szCs w:val="28"/>
        </w:rPr>
        <w:t>необходимо повторять не реже одного раза в квартал.</w:t>
      </w:r>
    </w:p>
    <w:p w:rsidR="00FF7224" w:rsidRPr="00D45C26" w:rsidRDefault="00FF7224" w:rsidP="00D45C26">
      <w:pPr>
        <w:widowControl w:val="0"/>
        <w:spacing w:line="360" w:lineRule="auto"/>
        <w:ind w:firstLine="709"/>
        <w:rPr>
          <w:sz w:val="28"/>
          <w:szCs w:val="28"/>
        </w:rPr>
      </w:pPr>
      <w:r w:rsidRPr="00D45C26">
        <w:rPr>
          <w:sz w:val="28"/>
          <w:szCs w:val="28"/>
        </w:rPr>
        <w:t>Особое значение на предприятии придаётся санитарным нормам, чтобы исключить различные неприятности, связанные с условиями производства товара.</w:t>
      </w:r>
    </w:p>
    <w:p w:rsidR="00FF7224" w:rsidRPr="00D45C26" w:rsidRDefault="00FF7224" w:rsidP="00D45C26">
      <w:pPr>
        <w:spacing w:line="360" w:lineRule="auto"/>
        <w:ind w:firstLine="709"/>
        <w:rPr>
          <w:bCs/>
          <w:snapToGrid w:val="0"/>
          <w:sz w:val="28"/>
          <w:szCs w:val="28"/>
        </w:rPr>
      </w:pPr>
      <w:r w:rsidRPr="00D45C26">
        <w:rPr>
          <w:bCs/>
          <w:snapToGrid w:val="0"/>
          <w:sz w:val="28"/>
          <w:szCs w:val="28"/>
        </w:rPr>
        <w:t>Конкурентоспособность фирмы обеспечивается низкими внутрипроизводственными издержками вследствие организации производства фирмы по замкнутому технологическому циклу - от производства пищевых</w:t>
      </w:r>
      <w:r w:rsidR="00D45C26">
        <w:rPr>
          <w:bCs/>
          <w:snapToGrid w:val="0"/>
          <w:sz w:val="28"/>
          <w:szCs w:val="28"/>
        </w:rPr>
        <w:t xml:space="preserve"> </w:t>
      </w:r>
      <w:r w:rsidRPr="00D45C26">
        <w:rPr>
          <w:bCs/>
          <w:snapToGrid w:val="0"/>
          <w:sz w:val="28"/>
          <w:szCs w:val="28"/>
        </w:rPr>
        <w:t>продуктов до их реализации через собственную Торговую сеть.</w:t>
      </w:r>
    </w:p>
    <w:p w:rsidR="00FF7224" w:rsidRPr="00D45C26" w:rsidRDefault="00FF7224" w:rsidP="00D45C26">
      <w:pPr>
        <w:spacing w:line="360" w:lineRule="auto"/>
        <w:ind w:firstLine="709"/>
        <w:rPr>
          <w:bCs/>
          <w:snapToGrid w:val="0"/>
          <w:sz w:val="28"/>
          <w:szCs w:val="28"/>
        </w:rPr>
      </w:pPr>
      <w:r w:rsidRPr="00D45C26">
        <w:rPr>
          <w:bCs/>
          <w:snapToGrid w:val="0"/>
          <w:sz w:val="28"/>
          <w:szCs w:val="28"/>
        </w:rPr>
        <w:t>Рынком сбыта продукции являются предприятия оптовой и розничной торговли, предприятия общественного питания г. Ростова-на-дону, Ростовской области.</w:t>
      </w:r>
    </w:p>
    <w:p w:rsidR="00FF7224" w:rsidRPr="00D45C26" w:rsidRDefault="00FF7224" w:rsidP="00D45C26">
      <w:pPr>
        <w:spacing w:line="360" w:lineRule="auto"/>
        <w:ind w:firstLine="709"/>
        <w:rPr>
          <w:bCs/>
          <w:snapToGrid w:val="0"/>
          <w:sz w:val="28"/>
          <w:szCs w:val="28"/>
        </w:rPr>
      </w:pPr>
      <w:r w:rsidRPr="00D45C26">
        <w:rPr>
          <w:bCs/>
          <w:snapToGrid w:val="0"/>
          <w:sz w:val="28"/>
          <w:szCs w:val="28"/>
        </w:rPr>
        <w:t>Выручка (нетто) от продажи товаров, продукции, работ, услуг - 9695 тыс. руб.</w:t>
      </w:r>
    </w:p>
    <w:p w:rsidR="00FF7224" w:rsidRPr="00D45C26" w:rsidRDefault="00FF7224" w:rsidP="00D45C26">
      <w:pPr>
        <w:spacing w:line="360" w:lineRule="auto"/>
        <w:ind w:firstLine="709"/>
        <w:rPr>
          <w:bCs/>
          <w:snapToGrid w:val="0"/>
          <w:sz w:val="28"/>
          <w:szCs w:val="28"/>
        </w:rPr>
      </w:pPr>
      <w:r w:rsidRPr="00D45C26">
        <w:rPr>
          <w:bCs/>
          <w:snapToGrid w:val="0"/>
          <w:sz w:val="28"/>
          <w:szCs w:val="28"/>
        </w:rPr>
        <w:t>Себестоимость проданных товаров, продукции, работ, услуг:</w:t>
      </w:r>
    </w:p>
    <w:p w:rsidR="00FF7224" w:rsidRPr="00D45C26" w:rsidRDefault="00FF7224" w:rsidP="00D45C26">
      <w:pPr>
        <w:spacing w:line="360" w:lineRule="auto"/>
        <w:ind w:firstLine="709"/>
        <w:rPr>
          <w:bCs/>
          <w:snapToGrid w:val="0"/>
          <w:sz w:val="28"/>
          <w:szCs w:val="28"/>
        </w:rPr>
      </w:pPr>
      <w:r w:rsidRPr="00D45C26">
        <w:rPr>
          <w:bCs/>
          <w:snapToGrid w:val="0"/>
          <w:sz w:val="28"/>
          <w:szCs w:val="28"/>
        </w:rPr>
        <w:t>- торговля – 3498 тыс. руб.</w:t>
      </w:r>
    </w:p>
    <w:p w:rsidR="00FF7224" w:rsidRPr="00D45C26" w:rsidRDefault="00FF7224" w:rsidP="00D45C26">
      <w:pPr>
        <w:spacing w:line="360" w:lineRule="auto"/>
        <w:ind w:firstLine="709"/>
        <w:rPr>
          <w:bCs/>
          <w:snapToGrid w:val="0"/>
          <w:sz w:val="28"/>
          <w:szCs w:val="28"/>
        </w:rPr>
      </w:pPr>
      <w:r w:rsidRPr="00D45C26">
        <w:rPr>
          <w:bCs/>
          <w:snapToGrid w:val="0"/>
          <w:sz w:val="28"/>
          <w:szCs w:val="28"/>
        </w:rPr>
        <w:t>- общепит -2015 тыс. руб.</w:t>
      </w:r>
    </w:p>
    <w:p w:rsidR="00FF7224" w:rsidRPr="00D45C26" w:rsidRDefault="00FF7224" w:rsidP="00D45C26">
      <w:pPr>
        <w:spacing w:line="360" w:lineRule="auto"/>
        <w:ind w:firstLine="709"/>
        <w:rPr>
          <w:bCs/>
          <w:snapToGrid w:val="0"/>
          <w:sz w:val="28"/>
          <w:szCs w:val="28"/>
        </w:rPr>
      </w:pPr>
      <w:r w:rsidRPr="00D45C26">
        <w:rPr>
          <w:bCs/>
          <w:snapToGrid w:val="0"/>
          <w:sz w:val="28"/>
          <w:szCs w:val="28"/>
        </w:rPr>
        <w:t>- аренда – 2315 тыс. руб.</w:t>
      </w:r>
    </w:p>
    <w:p w:rsidR="00FF7224" w:rsidRPr="00D45C26" w:rsidRDefault="00FF7224" w:rsidP="00D45C26">
      <w:pPr>
        <w:spacing w:line="360" w:lineRule="auto"/>
        <w:ind w:firstLine="709"/>
        <w:rPr>
          <w:bCs/>
          <w:snapToGrid w:val="0"/>
          <w:sz w:val="28"/>
          <w:szCs w:val="28"/>
        </w:rPr>
      </w:pPr>
      <w:r w:rsidRPr="00D45C26">
        <w:rPr>
          <w:bCs/>
          <w:snapToGrid w:val="0"/>
          <w:sz w:val="28"/>
          <w:szCs w:val="28"/>
        </w:rPr>
        <w:t>Прибыль до налогообложения – 482 тыс. руб.</w:t>
      </w:r>
    </w:p>
    <w:p w:rsidR="00FF7224" w:rsidRPr="00D45C26" w:rsidRDefault="00FF7224" w:rsidP="00D45C26">
      <w:pPr>
        <w:spacing w:line="360" w:lineRule="auto"/>
        <w:ind w:firstLine="709"/>
        <w:rPr>
          <w:bCs/>
          <w:snapToGrid w:val="0"/>
          <w:sz w:val="28"/>
          <w:szCs w:val="28"/>
        </w:rPr>
      </w:pPr>
      <w:r w:rsidRPr="00D45C26">
        <w:rPr>
          <w:bCs/>
          <w:snapToGrid w:val="0"/>
          <w:sz w:val="28"/>
          <w:szCs w:val="28"/>
        </w:rPr>
        <w:t>Налог на прибыль и иные обязательные платежи</w:t>
      </w:r>
      <w:r w:rsidR="00D45C26">
        <w:rPr>
          <w:bCs/>
          <w:snapToGrid w:val="0"/>
          <w:sz w:val="28"/>
          <w:szCs w:val="28"/>
        </w:rPr>
        <w:t xml:space="preserve"> </w:t>
      </w:r>
      <w:r w:rsidRPr="00D45C26">
        <w:rPr>
          <w:bCs/>
          <w:snapToGrid w:val="0"/>
          <w:sz w:val="28"/>
          <w:szCs w:val="28"/>
        </w:rPr>
        <w:t>– 456 тыс. руб.</w:t>
      </w:r>
    </w:p>
    <w:p w:rsidR="00FF7224" w:rsidRPr="00D45C26" w:rsidRDefault="00FF7224" w:rsidP="00D45C26">
      <w:pPr>
        <w:spacing w:line="360" w:lineRule="auto"/>
        <w:ind w:firstLine="709"/>
        <w:rPr>
          <w:bCs/>
          <w:snapToGrid w:val="0"/>
          <w:sz w:val="28"/>
          <w:szCs w:val="28"/>
        </w:rPr>
      </w:pPr>
      <w:r w:rsidRPr="00D45C26">
        <w:rPr>
          <w:bCs/>
          <w:snapToGrid w:val="0"/>
          <w:sz w:val="28"/>
          <w:szCs w:val="28"/>
        </w:rPr>
        <w:t>Чистая прибыль – 26 тыс. руб.</w:t>
      </w:r>
    </w:p>
    <w:p w:rsidR="00FF7224" w:rsidRPr="00D45C26" w:rsidRDefault="00FF7224" w:rsidP="00D45C26">
      <w:pPr>
        <w:spacing w:line="360" w:lineRule="auto"/>
        <w:ind w:firstLine="709"/>
        <w:rPr>
          <w:sz w:val="28"/>
          <w:szCs w:val="28"/>
        </w:rPr>
      </w:pPr>
    </w:p>
    <w:p w:rsidR="00FF7224" w:rsidRPr="00D45C26" w:rsidRDefault="00D45C26" w:rsidP="00D45C26">
      <w:pPr>
        <w:spacing w:line="360" w:lineRule="auto"/>
        <w:ind w:firstLine="709"/>
        <w:jc w:val="center"/>
        <w:rPr>
          <w:b/>
          <w:sz w:val="28"/>
          <w:szCs w:val="28"/>
        </w:rPr>
      </w:pPr>
      <w:r>
        <w:rPr>
          <w:sz w:val="28"/>
          <w:szCs w:val="28"/>
        </w:rPr>
        <w:br w:type="page"/>
      </w:r>
      <w:bookmarkStart w:id="4" w:name="_Toc58757729"/>
      <w:bookmarkStart w:id="5" w:name="_Toc43833621"/>
      <w:r w:rsidR="00FF7224" w:rsidRPr="00D45C26">
        <w:rPr>
          <w:b/>
          <w:sz w:val="28"/>
          <w:szCs w:val="28"/>
        </w:rPr>
        <w:t>2.</w:t>
      </w:r>
      <w:r w:rsidRPr="00D45C26">
        <w:rPr>
          <w:b/>
          <w:sz w:val="28"/>
          <w:szCs w:val="28"/>
        </w:rPr>
        <w:t xml:space="preserve"> </w:t>
      </w:r>
      <w:r w:rsidR="00FF7224" w:rsidRPr="00D45C26">
        <w:rPr>
          <w:b/>
          <w:sz w:val="28"/>
          <w:szCs w:val="28"/>
        </w:rPr>
        <w:t>Экономическая сущность отчётности</w:t>
      </w:r>
      <w:bookmarkEnd w:id="4"/>
      <w:bookmarkEnd w:id="5"/>
    </w:p>
    <w:p w:rsidR="00D45C26" w:rsidRDefault="00D45C26" w:rsidP="00D45C26">
      <w:pPr>
        <w:spacing w:line="360" w:lineRule="auto"/>
        <w:ind w:firstLine="709"/>
        <w:rPr>
          <w:sz w:val="28"/>
          <w:szCs w:val="28"/>
        </w:rPr>
      </w:pPr>
    </w:p>
    <w:p w:rsidR="00FF7224" w:rsidRPr="00D45C26" w:rsidRDefault="00FF7224" w:rsidP="00D45C26">
      <w:pPr>
        <w:spacing w:line="360" w:lineRule="auto"/>
        <w:ind w:firstLine="709"/>
        <w:rPr>
          <w:sz w:val="28"/>
          <w:szCs w:val="28"/>
        </w:rPr>
      </w:pPr>
      <w:r w:rsidRPr="00D45C26">
        <w:rPr>
          <w:sz w:val="28"/>
          <w:szCs w:val="28"/>
        </w:rPr>
        <w:t>Собственники</w:t>
      </w:r>
      <w:r w:rsidR="00D45C26">
        <w:rPr>
          <w:sz w:val="28"/>
          <w:szCs w:val="28"/>
        </w:rPr>
        <w:t xml:space="preserve"> </w:t>
      </w:r>
      <w:r w:rsidRPr="00D45C26">
        <w:rPr>
          <w:sz w:val="28"/>
          <w:szCs w:val="28"/>
        </w:rPr>
        <w:t>анализируют</w:t>
      </w:r>
      <w:r w:rsidR="00D45C26">
        <w:rPr>
          <w:sz w:val="28"/>
          <w:szCs w:val="28"/>
        </w:rPr>
        <w:t xml:space="preserve"> </w:t>
      </w:r>
      <w:r w:rsidRPr="00D45C26">
        <w:rPr>
          <w:sz w:val="28"/>
          <w:szCs w:val="28"/>
        </w:rPr>
        <w:t>финансовые</w:t>
      </w:r>
      <w:r w:rsidR="00D45C26">
        <w:rPr>
          <w:sz w:val="28"/>
          <w:szCs w:val="28"/>
        </w:rPr>
        <w:t xml:space="preserve"> </w:t>
      </w:r>
      <w:r w:rsidRPr="00D45C26">
        <w:rPr>
          <w:sz w:val="28"/>
          <w:szCs w:val="28"/>
        </w:rPr>
        <w:t>отчеты</w:t>
      </w:r>
      <w:r w:rsidR="00D45C26">
        <w:rPr>
          <w:sz w:val="28"/>
          <w:szCs w:val="28"/>
        </w:rPr>
        <w:t xml:space="preserve"> </w:t>
      </w:r>
      <w:r w:rsidRPr="00D45C26">
        <w:rPr>
          <w:sz w:val="28"/>
          <w:szCs w:val="28"/>
        </w:rPr>
        <w:t>для</w:t>
      </w:r>
      <w:r w:rsidR="00D45C26">
        <w:rPr>
          <w:sz w:val="28"/>
          <w:szCs w:val="28"/>
        </w:rPr>
        <w:t xml:space="preserve"> </w:t>
      </w:r>
      <w:r w:rsidRPr="00D45C26">
        <w:rPr>
          <w:sz w:val="28"/>
          <w:szCs w:val="28"/>
        </w:rPr>
        <w:t>повышения</w:t>
      </w:r>
      <w:r w:rsidR="00D45C26">
        <w:rPr>
          <w:sz w:val="28"/>
          <w:szCs w:val="28"/>
        </w:rPr>
        <w:t xml:space="preserve"> </w:t>
      </w:r>
      <w:r w:rsidRPr="00D45C26">
        <w:rPr>
          <w:sz w:val="28"/>
          <w:szCs w:val="28"/>
        </w:rPr>
        <w:t>доходности</w:t>
      </w:r>
      <w:r w:rsidR="00D45C26">
        <w:rPr>
          <w:sz w:val="28"/>
          <w:szCs w:val="28"/>
        </w:rPr>
        <w:t xml:space="preserve"> </w:t>
      </w:r>
      <w:r w:rsidRPr="00D45C26">
        <w:rPr>
          <w:sz w:val="28"/>
          <w:szCs w:val="28"/>
        </w:rPr>
        <w:t>капитала,</w:t>
      </w:r>
      <w:r w:rsidR="00D45C26">
        <w:rPr>
          <w:sz w:val="28"/>
          <w:szCs w:val="28"/>
        </w:rPr>
        <w:t xml:space="preserve"> </w:t>
      </w:r>
      <w:r w:rsidRPr="00D45C26">
        <w:rPr>
          <w:sz w:val="28"/>
          <w:szCs w:val="28"/>
        </w:rPr>
        <w:t>обеспечения</w:t>
      </w:r>
      <w:r w:rsidR="00D45C26">
        <w:rPr>
          <w:sz w:val="28"/>
          <w:szCs w:val="28"/>
        </w:rPr>
        <w:t xml:space="preserve"> </w:t>
      </w:r>
      <w:r w:rsidRPr="00D45C26">
        <w:rPr>
          <w:sz w:val="28"/>
          <w:szCs w:val="28"/>
        </w:rPr>
        <w:t>стабильности</w:t>
      </w:r>
      <w:r w:rsidR="00D45C26">
        <w:rPr>
          <w:sz w:val="28"/>
          <w:szCs w:val="28"/>
        </w:rPr>
        <w:t xml:space="preserve"> </w:t>
      </w:r>
      <w:r w:rsidRPr="00D45C26">
        <w:rPr>
          <w:sz w:val="28"/>
          <w:szCs w:val="28"/>
        </w:rPr>
        <w:t>положения</w:t>
      </w:r>
      <w:r w:rsidR="00D45C26">
        <w:rPr>
          <w:sz w:val="28"/>
          <w:szCs w:val="28"/>
        </w:rPr>
        <w:t xml:space="preserve"> </w:t>
      </w:r>
      <w:r w:rsidRPr="00D45C26">
        <w:rPr>
          <w:sz w:val="28"/>
          <w:szCs w:val="28"/>
        </w:rPr>
        <w:t>фирмы.</w:t>
      </w:r>
      <w:r w:rsidR="00D45C26">
        <w:rPr>
          <w:sz w:val="28"/>
          <w:szCs w:val="28"/>
        </w:rPr>
        <w:t xml:space="preserve"> </w:t>
      </w:r>
      <w:r w:rsidRPr="00D45C26">
        <w:rPr>
          <w:sz w:val="28"/>
          <w:szCs w:val="28"/>
        </w:rPr>
        <w:t>Кредиторы</w:t>
      </w:r>
      <w:r w:rsidR="00D45C26">
        <w:rPr>
          <w:b/>
          <w:sz w:val="28"/>
          <w:szCs w:val="28"/>
        </w:rPr>
        <w:t xml:space="preserve"> </w:t>
      </w:r>
      <w:r w:rsidRPr="00D45C26">
        <w:rPr>
          <w:sz w:val="28"/>
          <w:szCs w:val="28"/>
        </w:rPr>
        <w:t>и</w:t>
      </w:r>
      <w:r w:rsidR="00D45C26">
        <w:rPr>
          <w:sz w:val="28"/>
          <w:szCs w:val="28"/>
        </w:rPr>
        <w:t xml:space="preserve"> </w:t>
      </w:r>
      <w:r w:rsidRPr="00D45C26">
        <w:rPr>
          <w:sz w:val="28"/>
          <w:szCs w:val="28"/>
        </w:rPr>
        <w:t>инвесторы</w:t>
      </w:r>
      <w:r w:rsidR="00D45C26">
        <w:rPr>
          <w:sz w:val="28"/>
          <w:szCs w:val="28"/>
        </w:rPr>
        <w:t xml:space="preserve"> </w:t>
      </w:r>
      <w:r w:rsidRPr="00D45C26">
        <w:rPr>
          <w:sz w:val="28"/>
          <w:szCs w:val="28"/>
        </w:rPr>
        <w:t>анализируют</w:t>
      </w:r>
      <w:r w:rsidR="00D45C26">
        <w:rPr>
          <w:sz w:val="28"/>
          <w:szCs w:val="28"/>
        </w:rPr>
        <w:t xml:space="preserve"> </w:t>
      </w:r>
      <w:r w:rsidRPr="00D45C26">
        <w:rPr>
          <w:sz w:val="28"/>
          <w:szCs w:val="28"/>
        </w:rPr>
        <w:t>финансовые</w:t>
      </w:r>
      <w:r w:rsidR="00D45C26">
        <w:rPr>
          <w:sz w:val="28"/>
          <w:szCs w:val="28"/>
        </w:rPr>
        <w:t xml:space="preserve"> </w:t>
      </w:r>
      <w:r w:rsidRPr="00D45C26">
        <w:rPr>
          <w:sz w:val="28"/>
          <w:szCs w:val="28"/>
        </w:rPr>
        <w:t>отчеты,</w:t>
      </w:r>
      <w:r w:rsidR="00D45C26">
        <w:rPr>
          <w:sz w:val="28"/>
          <w:szCs w:val="28"/>
        </w:rPr>
        <w:t xml:space="preserve"> </w:t>
      </w:r>
      <w:r w:rsidRPr="00D45C26">
        <w:rPr>
          <w:sz w:val="28"/>
          <w:szCs w:val="28"/>
        </w:rPr>
        <w:t>чтобы</w:t>
      </w:r>
      <w:r w:rsidR="00D45C26">
        <w:rPr>
          <w:sz w:val="28"/>
          <w:szCs w:val="28"/>
        </w:rPr>
        <w:t xml:space="preserve"> </w:t>
      </w:r>
      <w:r w:rsidRPr="00D45C26">
        <w:rPr>
          <w:sz w:val="28"/>
          <w:szCs w:val="28"/>
        </w:rPr>
        <w:t>минимизировать</w:t>
      </w:r>
      <w:r w:rsidR="00D45C26">
        <w:rPr>
          <w:sz w:val="28"/>
          <w:szCs w:val="28"/>
        </w:rPr>
        <w:t xml:space="preserve"> </w:t>
      </w:r>
      <w:r w:rsidRPr="00D45C26">
        <w:rPr>
          <w:sz w:val="28"/>
          <w:szCs w:val="28"/>
        </w:rPr>
        <w:t>свои</w:t>
      </w:r>
      <w:r w:rsidR="00D45C26">
        <w:rPr>
          <w:sz w:val="28"/>
          <w:szCs w:val="28"/>
        </w:rPr>
        <w:t xml:space="preserve"> </w:t>
      </w:r>
      <w:r w:rsidRPr="00D45C26">
        <w:rPr>
          <w:sz w:val="28"/>
          <w:szCs w:val="28"/>
        </w:rPr>
        <w:t>риски</w:t>
      </w:r>
      <w:r w:rsidR="00D45C26">
        <w:rPr>
          <w:sz w:val="28"/>
          <w:szCs w:val="28"/>
        </w:rPr>
        <w:t xml:space="preserve"> </w:t>
      </w:r>
      <w:r w:rsidRPr="00D45C26">
        <w:rPr>
          <w:sz w:val="28"/>
          <w:szCs w:val="28"/>
        </w:rPr>
        <w:t>по</w:t>
      </w:r>
      <w:r w:rsidR="00D45C26">
        <w:rPr>
          <w:sz w:val="28"/>
          <w:szCs w:val="28"/>
        </w:rPr>
        <w:t xml:space="preserve"> </w:t>
      </w:r>
      <w:r w:rsidRPr="00D45C26">
        <w:rPr>
          <w:sz w:val="28"/>
          <w:szCs w:val="28"/>
        </w:rPr>
        <w:t>займам</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вкладам. Можно</w:t>
      </w:r>
      <w:r w:rsidR="00D45C26">
        <w:rPr>
          <w:sz w:val="28"/>
          <w:szCs w:val="28"/>
        </w:rPr>
        <w:t xml:space="preserve"> </w:t>
      </w:r>
      <w:r w:rsidRPr="00D45C26">
        <w:rPr>
          <w:sz w:val="28"/>
          <w:szCs w:val="28"/>
        </w:rPr>
        <w:t>твердо</w:t>
      </w:r>
      <w:r w:rsidR="00D45C26">
        <w:rPr>
          <w:sz w:val="28"/>
          <w:szCs w:val="28"/>
        </w:rPr>
        <w:t xml:space="preserve"> </w:t>
      </w:r>
      <w:r w:rsidRPr="00D45C26">
        <w:rPr>
          <w:sz w:val="28"/>
          <w:szCs w:val="28"/>
        </w:rPr>
        <w:t>говорить,</w:t>
      </w:r>
      <w:r w:rsidR="00D45C26">
        <w:rPr>
          <w:sz w:val="28"/>
          <w:szCs w:val="28"/>
        </w:rPr>
        <w:t xml:space="preserve"> </w:t>
      </w:r>
      <w:r w:rsidRPr="00D45C26">
        <w:rPr>
          <w:sz w:val="28"/>
          <w:szCs w:val="28"/>
        </w:rPr>
        <w:t>что</w:t>
      </w:r>
      <w:r w:rsidR="00D45C26">
        <w:rPr>
          <w:sz w:val="28"/>
          <w:szCs w:val="28"/>
        </w:rPr>
        <w:t xml:space="preserve"> </w:t>
      </w:r>
      <w:r w:rsidRPr="00D45C26">
        <w:rPr>
          <w:sz w:val="28"/>
          <w:szCs w:val="28"/>
        </w:rPr>
        <w:t>качество</w:t>
      </w:r>
      <w:r w:rsidR="00D45C26">
        <w:rPr>
          <w:sz w:val="28"/>
          <w:szCs w:val="28"/>
        </w:rPr>
        <w:t xml:space="preserve"> </w:t>
      </w:r>
      <w:r w:rsidRPr="00D45C26">
        <w:rPr>
          <w:sz w:val="28"/>
          <w:szCs w:val="28"/>
        </w:rPr>
        <w:t>принимаемых решений</w:t>
      </w:r>
      <w:r w:rsidR="00D45C26">
        <w:rPr>
          <w:sz w:val="28"/>
          <w:szCs w:val="28"/>
        </w:rPr>
        <w:t xml:space="preserve"> </w:t>
      </w:r>
      <w:r w:rsidRPr="00D45C26">
        <w:rPr>
          <w:sz w:val="28"/>
          <w:szCs w:val="28"/>
        </w:rPr>
        <w:t>целиком</w:t>
      </w:r>
      <w:r w:rsidR="00D45C26">
        <w:rPr>
          <w:sz w:val="28"/>
          <w:szCs w:val="28"/>
        </w:rPr>
        <w:t xml:space="preserve"> </w:t>
      </w:r>
      <w:r w:rsidRPr="00D45C26">
        <w:rPr>
          <w:sz w:val="28"/>
          <w:szCs w:val="28"/>
        </w:rPr>
        <w:t>зависит от</w:t>
      </w:r>
      <w:r w:rsidR="00D45C26">
        <w:rPr>
          <w:sz w:val="28"/>
          <w:szCs w:val="28"/>
        </w:rPr>
        <w:t xml:space="preserve"> </w:t>
      </w:r>
      <w:r w:rsidRPr="00D45C26">
        <w:rPr>
          <w:sz w:val="28"/>
          <w:szCs w:val="28"/>
        </w:rPr>
        <w:t>качества</w:t>
      </w:r>
      <w:r w:rsidR="00D45C26">
        <w:rPr>
          <w:sz w:val="28"/>
          <w:szCs w:val="28"/>
        </w:rPr>
        <w:t xml:space="preserve"> </w:t>
      </w:r>
      <w:r w:rsidRPr="00D45C26">
        <w:rPr>
          <w:sz w:val="28"/>
          <w:szCs w:val="28"/>
        </w:rPr>
        <w:t>аналитического</w:t>
      </w:r>
      <w:r w:rsidR="00D45C26">
        <w:rPr>
          <w:sz w:val="28"/>
          <w:szCs w:val="28"/>
        </w:rPr>
        <w:t xml:space="preserve"> </w:t>
      </w:r>
      <w:r w:rsidRPr="00D45C26">
        <w:rPr>
          <w:sz w:val="28"/>
          <w:szCs w:val="28"/>
        </w:rPr>
        <w:t>обоснования</w:t>
      </w:r>
      <w:r w:rsidR="00D45C26">
        <w:rPr>
          <w:sz w:val="28"/>
          <w:szCs w:val="28"/>
        </w:rPr>
        <w:t xml:space="preserve"> </w:t>
      </w:r>
      <w:r w:rsidRPr="00D45C26">
        <w:rPr>
          <w:sz w:val="28"/>
          <w:szCs w:val="28"/>
        </w:rPr>
        <w:t>решения.</w:t>
      </w:r>
    </w:p>
    <w:p w:rsidR="00FF7224" w:rsidRPr="00D45C26" w:rsidRDefault="00FF7224" w:rsidP="00D45C26">
      <w:pPr>
        <w:spacing w:line="360" w:lineRule="auto"/>
        <w:ind w:firstLine="709"/>
        <w:rPr>
          <w:sz w:val="28"/>
          <w:szCs w:val="28"/>
        </w:rPr>
      </w:pPr>
      <w:r w:rsidRPr="00D45C26">
        <w:rPr>
          <w:sz w:val="28"/>
          <w:szCs w:val="28"/>
        </w:rPr>
        <w:t>Основным (а</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ряде</w:t>
      </w:r>
      <w:r w:rsidR="00D45C26">
        <w:rPr>
          <w:sz w:val="28"/>
          <w:szCs w:val="28"/>
        </w:rPr>
        <w:t xml:space="preserve"> </w:t>
      </w:r>
      <w:r w:rsidRPr="00D45C26">
        <w:rPr>
          <w:sz w:val="28"/>
          <w:szCs w:val="28"/>
        </w:rPr>
        <w:t>случаев</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единственным)</w:t>
      </w:r>
      <w:r w:rsidR="00D45C26">
        <w:rPr>
          <w:sz w:val="28"/>
          <w:szCs w:val="28"/>
        </w:rPr>
        <w:t xml:space="preserve"> </w:t>
      </w:r>
      <w:r w:rsidRPr="00D45C26">
        <w:rPr>
          <w:sz w:val="28"/>
          <w:szCs w:val="28"/>
        </w:rPr>
        <w:t>источником</w:t>
      </w:r>
      <w:r w:rsidR="00D45C26">
        <w:rPr>
          <w:sz w:val="28"/>
          <w:szCs w:val="28"/>
        </w:rPr>
        <w:t xml:space="preserve"> </w:t>
      </w:r>
      <w:r w:rsidRPr="00D45C26">
        <w:rPr>
          <w:sz w:val="28"/>
          <w:szCs w:val="28"/>
        </w:rPr>
        <w:t>информации</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финансовой</w:t>
      </w:r>
      <w:r w:rsidR="00D45C26">
        <w:rPr>
          <w:sz w:val="28"/>
          <w:szCs w:val="28"/>
        </w:rPr>
        <w:t xml:space="preserve"> </w:t>
      </w:r>
      <w:r w:rsidRPr="00D45C26">
        <w:rPr>
          <w:sz w:val="28"/>
          <w:szCs w:val="28"/>
        </w:rPr>
        <w:t>деятельности</w:t>
      </w:r>
      <w:r w:rsidR="00D45C26">
        <w:rPr>
          <w:sz w:val="28"/>
          <w:szCs w:val="28"/>
        </w:rPr>
        <w:t xml:space="preserve"> </w:t>
      </w:r>
      <w:r w:rsidRPr="00D45C26">
        <w:rPr>
          <w:sz w:val="28"/>
          <w:szCs w:val="28"/>
        </w:rPr>
        <w:t>делового</w:t>
      </w:r>
      <w:r w:rsidR="00D45C26">
        <w:rPr>
          <w:sz w:val="28"/>
          <w:szCs w:val="28"/>
        </w:rPr>
        <w:t xml:space="preserve"> </w:t>
      </w:r>
      <w:r w:rsidRPr="00D45C26">
        <w:rPr>
          <w:sz w:val="28"/>
          <w:szCs w:val="28"/>
        </w:rPr>
        <w:t>партнера</w:t>
      </w:r>
      <w:r w:rsidR="00D45C26">
        <w:rPr>
          <w:sz w:val="28"/>
          <w:szCs w:val="28"/>
        </w:rPr>
        <w:t xml:space="preserve"> </w:t>
      </w:r>
      <w:r w:rsidRPr="00D45C26">
        <w:rPr>
          <w:sz w:val="28"/>
          <w:szCs w:val="28"/>
        </w:rPr>
        <w:t>является</w:t>
      </w:r>
      <w:r w:rsidR="00D45C26">
        <w:rPr>
          <w:sz w:val="28"/>
          <w:szCs w:val="28"/>
        </w:rPr>
        <w:t xml:space="preserve"> </w:t>
      </w:r>
      <w:r w:rsidRPr="00D45C26">
        <w:rPr>
          <w:sz w:val="28"/>
          <w:szCs w:val="28"/>
        </w:rPr>
        <w:t>бухгалтерская</w:t>
      </w:r>
      <w:r w:rsidR="00D45C26">
        <w:rPr>
          <w:sz w:val="28"/>
          <w:szCs w:val="28"/>
        </w:rPr>
        <w:t xml:space="preserve"> </w:t>
      </w:r>
      <w:r w:rsidRPr="00D45C26">
        <w:rPr>
          <w:sz w:val="28"/>
          <w:szCs w:val="28"/>
        </w:rPr>
        <w:t>отчетность,</w:t>
      </w:r>
      <w:r w:rsidR="00D45C26">
        <w:rPr>
          <w:sz w:val="28"/>
          <w:szCs w:val="28"/>
        </w:rPr>
        <w:t xml:space="preserve"> </w:t>
      </w:r>
      <w:r w:rsidRPr="00D45C26">
        <w:rPr>
          <w:sz w:val="28"/>
          <w:szCs w:val="28"/>
        </w:rPr>
        <w:t>которая стала</w:t>
      </w:r>
      <w:r w:rsidR="00D45C26">
        <w:rPr>
          <w:sz w:val="28"/>
          <w:szCs w:val="28"/>
        </w:rPr>
        <w:t xml:space="preserve"> </w:t>
      </w:r>
      <w:r w:rsidRPr="00D45C26">
        <w:rPr>
          <w:sz w:val="28"/>
          <w:szCs w:val="28"/>
        </w:rPr>
        <w:t>публичной. Отчетность</w:t>
      </w:r>
      <w:r w:rsidR="00D45C26">
        <w:rPr>
          <w:sz w:val="28"/>
          <w:szCs w:val="28"/>
        </w:rPr>
        <w:t xml:space="preserve"> </w:t>
      </w:r>
      <w:r w:rsidRPr="00D45C26">
        <w:rPr>
          <w:sz w:val="28"/>
          <w:szCs w:val="28"/>
        </w:rPr>
        <w:t>предприятия</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рыночной</w:t>
      </w:r>
      <w:r w:rsidR="00D45C26">
        <w:rPr>
          <w:sz w:val="28"/>
          <w:szCs w:val="28"/>
        </w:rPr>
        <w:t xml:space="preserve"> </w:t>
      </w:r>
      <w:r w:rsidRPr="00D45C26">
        <w:rPr>
          <w:sz w:val="28"/>
          <w:szCs w:val="28"/>
        </w:rPr>
        <w:t>экономике</w:t>
      </w:r>
      <w:r w:rsidR="00D45C26">
        <w:rPr>
          <w:sz w:val="28"/>
          <w:szCs w:val="28"/>
        </w:rPr>
        <w:t xml:space="preserve"> </w:t>
      </w:r>
      <w:r w:rsidRPr="00D45C26">
        <w:rPr>
          <w:sz w:val="28"/>
          <w:szCs w:val="28"/>
        </w:rPr>
        <w:t>базируется</w:t>
      </w:r>
      <w:r w:rsidR="00D45C26">
        <w:rPr>
          <w:sz w:val="28"/>
          <w:szCs w:val="28"/>
        </w:rPr>
        <w:t xml:space="preserve"> </w:t>
      </w:r>
      <w:r w:rsidRPr="00D45C26">
        <w:rPr>
          <w:sz w:val="28"/>
          <w:szCs w:val="28"/>
        </w:rPr>
        <w:t>на</w:t>
      </w:r>
      <w:r w:rsidR="00D45C26">
        <w:rPr>
          <w:sz w:val="28"/>
          <w:szCs w:val="28"/>
        </w:rPr>
        <w:t xml:space="preserve"> </w:t>
      </w:r>
      <w:r w:rsidRPr="00D45C26">
        <w:rPr>
          <w:sz w:val="28"/>
          <w:szCs w:val="28"/>
        </w:rPr>
        <w:t>обобщении</w:t>
      </w:r>
      <w:r w:rsidR="00D45C26">
        <w:rPr>
          <w:sz w:val="28"/>
          <w:szCs w:val="28"/>
        </w:rPr>
        <w:t xml:space="preserve"> </w:t>
      </w:r>
      <w:r w:rsidRPr="00D45C26">
        <w:rPr>
          <w:sz w:val="28"/>
          <w:szCs w:val="28"/>
        </w:rPr>
        <w:t>данных</w:t>
      </w:r>
      <w:r w:rsidR="00D45C26">
        <w:rPr>
          <w:sz w:val="28"/>
          <w:szCs w:val="28"/>
        </w:rPr>
        <w:t xml:space="preserve"> </w:t>
      </w:r>
      <w:r w:rsidRPr="00D45C26">
        <w:rPr>
          <w:sz w:val="28"/>
          <w:szCs w:val="28"/>
        </w:rPr>
        <w:t>финансового</w:t>
      </w:r>
      <w:r w:rsidR="00D45C26">
        <w:rPr>
          <w:sz w:val="28"/>
          <w:szCs w:val="28"/>
        </w:rPr>
        <w:t xml:space="preserve"> </w:t>
      </w:r>
      <w:r w:rsidRPr="00D45C26">
        <w:rPr>
          <w:sz w:val="28"/>
          <w:szCs w:val="28"/>
        </w:rPr>
        <w:t>учета</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является</w:t>
      </w:r>
      <w:r w:rsidR="00D45C26">
        <w:rPr>
          <w:sz w:val="28"/>
          <w:szCs w:val="28"/>
        </w:rPr>
        <w:t xml:space="preserve"> </w:t>
      </w:r>
      <w:r w:rsidRPr="00D45C26">
        <w:rPr>
          <w:sz w:val="28"/>
          <w:szCs w:val="28"/>
        </w:rPr>
        <w:t>информационным</w:t>
      </w:r>
      <w:r w:rsidR="00D45C26">
        <w:rPr>
          <w:sz w:val="28"/>
          <w:szCs w:val="28"/>
        </w:rPr>
        <w:t xml:space="preserve"> </w:t>
      </w:r>
      <w:r w:rsidRPr="00D45C26">
        <w:rPr>
          <w:sz w:val="28"/>
          <w:szCs w:val="28"/>
        </w:rPr>
        <w:t>звеном,</w:t>
      </w:r>
      <w:r w:rsidR="00D45C26">
        <w:rPr>
          <w:sz w:val="28"/>
          <w:szCs w:val="28"/>
        </w:rPr>
        <w:t xml:space="preserve"> </w:t>
      </w:r>
      <w:r w:rsidRPr="00D45C26">
        <w:rPr>
          <w:sz w:val="28"/>
          <w:szCs w:val="28"/>
        </w:rPr>
        <w:t>связывающим</w:t>
      </w:r>
      <w:r w:rsidR="00D45C26">
        <w:rPr>
          <w:sz w:val="28"/>
          <w:szCs w:val="28"/>
        </w:rPr>
        <w:t xml:space="preserve"> </w:t>
      </w:r>
      <w:r w:rsidRPr="00D45C26">
        <w:rPr>
          <w:sz w:val="28"/>
          <w:szCs w:val="28"/>
        </w:rPr>
        <w:t>предприятие</w:t>
      </w:r>
      <w:r w:rsidR="00D45C26">
        <w:rPr>
          <w:sz w:val="28"/>
          <w:szCs w:val="28"/>
        </w:rPr>
        <w:t xml:space="preserve"> </w:t>
      </w:r>
      <w:r w:rsidRPr="00D45C26">
        <w:rPr>
          <w:sz w:val="28"/>
          <w:szCs w:val="28"/>
        </w:rPr>
        <w:t>с</w:t>
      </w:r>
      <w:r w:rsidR="00D45C26">
        <w:rPr>
          <w:sz w:val="28"/>
          <w:szCs w:val="28"/>
        </w:rPr>
        <w:t xml:space="preserve"> </w:t>
      </w:r>
      <w:r w:rsidRPr="00D45C26">
        <w:rPr>
          <w:sz w:val="28"/>
          <w:szCs w:val="28"/>
        </w:rPr>
        <w:t>обществом</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деловыми</w:t>
      </w:r>
      <w:r w:rsidR="00D45C26">
        <w:rPr>
          <w:sz w:val="28"/>
          <w:szCs w:val="28"/>
        </w:rPr>
        <w:t xml:space="preserve"> </w:t>
      </w:r>
      <w:r w:rsidRPr="00D45C26">
        <w:rPr>
          <w:sz w:val="28"/>
          <w:szCs w:val="28"/>
        </w:rPr>
        <w:t>партнерами – пользователями</w:t>
      </w:r>
      <w:r w:rsidR="00D45C26">
        <w:rPr>
          <w:sz w:val="28"/>
          <w:szCs w:val="28"/>
        </w:rPr>
        <w:t xml:space="preserve"> </w:t>
      </w:r>
      <w:r w:rsidRPr="00D45C26">
        <w:rPr>
          <w:sz w:val="28"/>
          <w:szCs w:val="28"/>
        </w:rPr>
        <w:t>информации</w:t>
      </w:r>
      <w:r w:rsidR="00D45C26">
        <w:rPr>
          <w:sz w:val="28"/>
          <w:szCs w:val="28"/>
        </w:rPr>
        <w:t xml:space="preserve"> </w:t>
      </w:r>
      <w:r w:rsidRPr="00D45C26">
        <w:rPr>
          <w:sz w:val="28"/>
          <w:szCs w:val="28"/>
        </w:rPr>
        <w:t>о</w:t>
      </w:r>
      <w:r w:rsidR="00D45C26">
        <w:rPr>
          <w:sz w:val="28"/>
          <w:szCs w:val="28"/>
        </w:rPr>
        <w:t xml:space="preserve"> </w:t>
      </w:r>
      <w:r w:rsidRPr="00D45C26">
        <w:rPr>
          <w:sz w:val="28"/>
          <w:szCs w:val="28"/>
        </w:rPr>
        <w:t>деятельности</w:t>
      </w:r>
      <w:r w:rsidR="00D45C26">
        <w:rPr>
          <w:sz w:val="28"/>
          <w:szCs w:val="28"/>
        </w:rPr>
        <w:t xml:space="preserve"> </w:t>
      </w:r>
      <w:r w:rsidRPr="00D45C26">
        <w:rPr>
          <w:sz w:val="28"/>
          <w:szCs w:val="28"/>
        </w:rPr>
        <w:t>предприятия.</w:t>
      </w:r>
    </w:p>
    <w:p w:rsidR="00FF7224" w:rsidRPr="00D45C26" w:rsidRDefault="00FF7224" w:rsidP="00D45C26">
      <w:pPr>
        <w:spacing w:line="360" w:lineRule="auto"/>
        <w:ind w:firstLine="709"/>
        <w:rPr>
          <w:sz w:val="28"/>
          <w:szCs w:val="28"/>
        </w:rPr>
      </w:pPr>
      <w:r w:rsidRPr="00D45C26">
        <w:rPr>
          <w:sz w:val="28"/>
          <w:szCs w:val="28"/>
        </w:rPr>
        <w:t>Субъектами</w:t>
      </w:r>
      <w:r w:rsidR="00D45C26">
        <w:rPr>
          <w:sz w:val="28"/>
          <w:szCs w:val="28"/>
        </w:rPr>
        <w:t xml:space="preserve"> </w:t>
      </w:r>
      <w:r w:rsidRPr="00D45C26">
        <w:rPr>
          <w:sz w:val="28"/>
          <w:szCs w:val="28"/>
        </w:rPr>
        <w:t>анализа</w:t>
      </w:r>
      <w:r w:rsidR="00D45C26">
        <w:rPr>
          <w:sz w:val="28"/>
          <w:szCs w:val="28"/>
        </w:rPr>
        <w:t xml:space="preserve"> </w:t>
      </w:r>
      <w:r w:rsidRPr="00D45C26">
        <w:rPr>
          <w:sz w:val="28"/>
          <w:szCs w:val="28"/>
        </w:rPr>
        <w:t>выступают, как</w:t>
      </w:r>
      <w:r w:rsidR="00D45C26">
        <w:rPr>
          <w:sz w:val="28"/>
          <w:szCs w:val="28"/>
        </w:rPr>
        <w:t xml:space="preserve"> </w:t>
      </w:r>
      <w:r w:rsidRPr="00D45C26">
        <w:rPr>
          <w:sz w:val="28"/>
          <w:szCs w:val="28"/>
        </w:rPr>
        <w:t>непосредственно,</w:t>
      </w:r>
      <w:r w:rsidR="00D45C26">
        <w:rPr>
          <w:sz w:val="28"/>
          <w:szCs w:val="28"/>
        </w:rPr>
        <w:t xml:space="preserve"> </w:t>
      </w:r>
      <w:r w:rsidRPr="00D45C26">
        <w:rPr>
          <w:sz w:val="28"/>
          <w:szCs w:val="28"/>
        </w:rPr>
        <w:t>так</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опосредованно,</w:t>
      </w:r>
      <w:r w:rsidR="00D45C26">
        <w:rPr>
          <w:sz w:val="28"/>
          <w:szCs w:val="28"/>
        </w:rPr>
        <w:t xml:space="preserve"> </w:t>
      </w:r>
      <w:r w:rsidRPr="00D45C26">
        <w:rPr>
          <w:sz w:val="28"/>
          <w:szCs w:val="28"/>
        </w:rPr>
        <w:t>заинтересованные</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деятельности</w:t>
      </w:r>
      <w:r w:rsidR="00D45C26">
        <w:rPr>
          <w:sz w:val="28"/>
          <w:szCs w:val="28"/>
        </w:rPr>
        <w:t xml:space="preserve"> </w:t>
      </w:r>
      <w:r w:rsidRPr="00D45C26">
        <w:rPr>
          <w:sz w:val="28"/>
          <w:szCs w:val="28"/>
        </w:rPr>
        <w:t>предприятия</w:t>
      </w:r>
      <w:r w:rsidR="00D45C26">
        <w:rPr>
          <w:sz w:val="28"/>
          <w:szCs w:val="28"/>
        </w:rPr>
        <w:t xml:space="preserve"> </w:t>
      </w:r>
      <w:r w:rsidRPr="00D45C26">
        <w:rPr>
          <w:sz w:val="28"/>
          <w:szCs w:val="28"/>
        </w:rPr>
        <w:t>пользователи</w:t>
      </w:r>
      <w:r w:rsidR="00D45C26">
        <w:rPr>
          <w:sz w:val="28"/>
          <w:szCs w:val="28"/>
        </w:rPr>
        <w:t xml:space="preserve"> </w:t>
      </w:r>
      <w:r w:rsidRPr="00D45C26">
        <w:rPr>
          <w:sz w:val="28"/>
          <w:szCs w:val="28"/>
        </w:rPr>
        <w:t>информации.</w:t>
      </w:r>
      <w:r w:rsidR="00D45C26">
        <w:rPr>
          <w:sz w:val="28"/>
          <w:szCs w:val="28"/>
        </w:rPr>
        <w:t xml:space="preserve"> </w:t>
      </w:r>
      <w:r w:rsidRPr="00D45C26">
        <w:rPr>
          <w:sz w:val="28"/>
          <w:szCs w:val="28"/>
        </w:rPr>
        <w:t>К</w:t>
      </w:r>
      <w:r w:rsidR="00D45C26">
        <w:rPr>
          <w:sz w:val="28"/>
          <w:szCs w:val="28"/>
        </w:rPr>
        <w:t xml:space="preserve"> </w:t>
      </w:r>
      <w:r w:rsidRPr="00D45C26">
        <w:rPr>
          <w:sz w:val="28"/>
          <w:szCs w:val="28"/>
        </w:rPr>
        <w:t>первой</w:t>
      </w:r>
      <w:r w:rsidR="00D45C26">
        <w:rPr>
          <w:sz w:val="28"/>
          <w:szCs w:val="28"/>
        </w:rPr>
        <w:t xml:space="preserve"> </w:t>
      </w:r>
      <w:r w:rsidRPr="00D45C26">
        <w:rPr>
          <w:sz w:val="28"/>
          <w:szCs w:val="28"/>
        </w:rPr>
        <w:t>группе</w:t>
      </w:r>
      <w:r w:rsidR="00D45C26">
        <w:rPr>
          <w:sz w:val="28"/>
          <w:szCs w:val="28"/>
        </w:rPr>
        <w:t xml:space="preserve"> </w:t>
      </w:r>
      <w:r w:rsidRPr="00D45C26">
        <w:rPr>
          <w:sz w:val="28"/>
          <w:szCs w:val="28"/>
        </w:rPr>
        <w:t>пользователей</w:t>
      </w:r>
      <w:r w:rsidR="00D45C26">
        <w:rPr>
          <w:sz w:val="28"/>
          <w:szCs w:val="28"/>
        </w:rPr>
        <w:t xml:space="preserve"> </w:t>
      </w:r>
      <w:r w:rsidRPr="00D45C26">
        <w:rPr>
          <w:sz w:val="28"/>
          <w:szCs w:val="28"/>
        </w:rPr>
        <w:t>относятся</w:t>
      </w:r>
      <w:r w:rsidR="00D45C26">
        <w:rPr>
          <w:sz w:val="28"/>
          <w:szCs w:val="28"/>
        </w:rPr>
        <w:t xml:space="preserve"> </w:t>
      </w:r>
      <w:r w:rsidRPr="00D45C26">
        <w:rPr>
          <w:sz w:val="28"/>
          <w:szCs w:val="28"/>
        </w:rPr>
        <w:t>собственники</w:t>
      </w:r>
      <w:r w:rsidR="00D45C26">
        <w:rPr>
          <w:sz w:val="28"/>
          <w:szCs w:val="28"/>
        </w:rPr>
        <w:t xml:space="preserve"> </w:t>
      </w:r>
      <w:r w:rsidRPr="00D45C26">
        <w:rPr>
          <w:sz w:val="28"/>
          <w:szCs w:val="28"/>
        </w:rPr>
        <w:t>средств</w:t>
      </w:r>
      <w:r w:rsidR="00D45C26">
        <w:rPr>
          <w:sz w:val="28"/>
          <w:szCs w:val="28"/>
        </w:rPr>
        <w:t xml:space="preserve"> </w:t>
      </w:r>
      <w:r w:rsidRPr="00D45C26">
        <w:rPr>
          <w:sz w:val="28"/>
          <w:szCs w:val="28"/>
        </w:rPr>
        <w:t>предприятия,</w:t>
      </w:r>
      <w:r w:rsidR="00D45C26">
        <w:rPr>
          <w:sz w:val="28"/>
          <w:szCs w:val="28"/>
        </w:rPr>
        <w:t xml:space="preserve"> </w:t>
      </w:r>
      <w:r w:rsidRPr="00D45C26">
        <w:rPr>
          <w:sz w:val="28"/>
          <w:szCs w:val="28"/>
        </w:rPr>
        <w:t>заимодавцы (банки</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пр.), поставщики,</w:t>
      </w:r>
      <w:r w:rsidR="00D45C26">
        <w:rPr>
          <w:sz w:val="28"/>
          <w:szCs w:val="28"/>
        </w:rPr>
        <w:t xml:space="preserve"> </w:t>
      </w:r>
      <w:r w:rsidRPr="00D45C26">
        <w:rPr>
          <w:sz w:val="28"/>
          <w:szCs w:val="28"/>
        </w:rPr>
        <w:t>клиенты (покупатели),</w:t>
      </w:r>
      <w:r w:rsidR="00D45C26">
        <w:rPr>
          <w:sz w:val="28"/>
          <w:szCs w:val="28"/>
        </w:rPr>
        <w:t xml:space="preserve"> </w:t>
      </w:r>
      <w:r w:rsidRPr="00D45C26">
        <w:rPr>
          <w:sz w:val="28"/>
          <w:szCs w:val="28"/>
        </w:rPr>
        <w:t>налоговые</w:t>
      </w:r>
      <w:r w:rsidR="00D45C26">
        <w:rPr>
          <w:sz w:val="28"/>
          <w:szCs w:val="28"/>
        </w:rPr>
        <w:t xml:space="preserve"> </w:t>
      </w:r>
      <w:r w:rsidRPr="00D45C26">
        <w:rPr>
          <w:sz w:val="28"/>
          <w:szCs w:val="28"/>
        </w:rPr>
        <w:t>органы,</w:t>
      </w:r>
      <w:r w:rsidR="00D45C26">
        <w:rPr>
          <w:sz w:val="28"/>
          <w:szCs w:val="28"/>
        </w:rPr>
        <w:t xml:space="preserve"> </w:t>
      </w:r>
      <w:r w:rsidRPr="00D45C26">
        <w:rPr>
          <w:sz w:val="28"/>
          <w:szCs w:val="28"/>
        </w:rPr>
        <w:t>персонал</w:t>
      </w:r>
      <w:r w:rsidR="00D45C26">
        <w:rPr>
          <w:sz w:val="28"/>
          <w:szCs w:val="28"/>
        </w:rPr>
        <w:t xml:space="preserve"> </w:t>
      </w:r>
      <w:r w:rsidRPr="00D45C26">
        <w:rPr>
          <w:sz w:val="28"/>
          <w:szCs w:val="28"/>
        </w:rPr>
        <w:t>предприятия</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руководство.</w:t>
      </w:r>
      <w:r w:rsidR="00D45C26">
        <w:rPr>
          <w:sz w:val="28"/>
          <w:szCs w:val="28"/>
        </w:rPr>
        <w:t xml:space="preserve"> </w:t>
      </w:r>
      <w:r w:rsidRPr="00D45C26">
        <w:rPr>
          <w:sz w:val="28"/>
          <w:szCs w:val="28"/>
        </w:rPr>
        <w:t>Каждый</w:t>
      </w:r>
      <w:r w:rsidR="00D45C26">
        <w:rPr>
          <w:sz w:val="28"/>
          <w:szCs w:val="28"/>
        </w:rPr>
        <w:t xml:space="preserve"> </w:t>
      </w:r>
      <w:r w:rsidRPr="00D45C26">
        <w:rPr>
          <w:sz w:val="28"/>
          <w:szCs w:val="28"/>
        </w:rPr>
        <w:t>субъект</w:t>
      </w:r>
      <w:r w:rsidR="00D45C26">
        <w:rPr>
          <w:sz w:val="28"/>
          <w:szCs w:val="28"/>
        </w:rPr>
        <w:t xml:space="preserve"> </w:t>
      </w:r>
      <w:r w:rsidRPr="00D45C26">
        <w:rPr>
          <w:sz w:val="28"/>
          <w:szCs w:val="28"/>
        </w:rPr>
        <w:t>анализа</w:t>
      </w:r>
      <w:r w:rsidR="00D45C26">
        <w:rPr>
          <w:sz w:val="28"/>
          <w:szCs w:val="28"/>
        </w:rPr>
        <w:t xml:space="preserve"> </w:t>
      </w:r>
      <w:r w:rsidRPr="00D45C26">
        <w:rPr>
          <w:sz w:val="28"/>
          <w:szCs w:val="28"/>
        </w:rPr>
        <w:t>изучает</w:t>
      </w:r>
      <w:r w:rsidR="00D45C26">
        <w:rPr>
          <w:sz w:val="28"/>
          <w:szCs w:val="28"/>
        </w:rPr>
        <w:t xml:space="preserve"> </w:t>
      </w:r>
      <w:r w:rsidRPr="00D45C26">
        <w:rPr>
          <w:sz w:val="28"/>
          <w:szCs w:val="28"/>
        </w:rPr>
        <w:t>информацию</w:t>
      </w:r>
      <w:r w:rsidR="00D45C26">
        <w:rPr>
          <w:sz w:val="28"/>
          <w:szCs w:val="28"/>
        </w:rPr>
        <w:t xml:space="preserve"> </w:t>
      </w:r>
      <w:r w:rsidRPr="00D45C26">
        <w:rPr>
          <w:sz w:val="28"/>
          <w:szCs w:val="28"/>
        </w:rPr>
        <w:t>исходя</w:t>
      </w:r>
      <w:r w:rsidR="00D45C26">
        <w:rPr>
          <w:sz w:val="28"/>
          <w:szCs w:val="28"/>
        </w:rPr>
        <w:t xml:space="preserve"> </w:t>
      </w:r>
      <w:r w:rsidRPr="00D45C26">
        <w:rPr>
          <w:sz w:val="28"/>
          <w:szCs w:val="28"/>
        </w:rPr>
        <w:t>из</w:t>
      </w:r>
      <w:r w:rsidR="00D45C26">
        <w:rPr>
          <w:sz w:val="28"/>
          <w:szCs w:val="28"/>
        </w:rPr>
        <w:t xml:space="preserve"> </w:t>
      </w:r>
      <w:r w:rsidRPr="00D45C26">
        <w:rPr>
          <w:sz w:val="28"/>
          <w:szCs w:val="28"/>
        </w:rPr>
        <w:t>своих</w:t>
      </w:r>
      <w:r w:rsidR="00D45C26">
        <w:rPr>
          <w:sz w:val="28"/>
          <w:szCs w:val="28"/>
        </w:rPr>
        <w:t xml:space="preserve"> </w:t>
      </w:r>
      <w:r w:rsidRPr="00D45C26">
        <w:rPr>
          <w:sz w:val="28"/>
          <w:szCs w:val="28"/>
        </w:rPr>
        <w:t>интересов. Так, собственникам</w:t>
      </w:r>
      <w:r w:rsidR="00D45C26">
        <w:rPr>
          <w:sz w:val="28"/>
          <w:szCs w:val="28"/>
        </w:rPr>
        <w:t xml:space="preserve"> </w:t>
      </w:r>
      <w:r w:rsidRPr="00D45C26">
        <w:rPr>
          <w:sz w:val="28"/>
          <w:szCs w:val="28"/>
        </w:rPr>
        <w:t>необходимо</w:t>
      </w:r>
      <w:r w:rsidR="00D45C26">
        <w:rPr>
          <w:sz w:val="28"/>
          <w:szCs w:val="28"/>
        </w:rPr>
        <w:t xml:space="preserve"> </w:t>
      </w:r>
      <w:r w:rsidRPr="00D45C26">
        <w:rPr>
          <w:sz w:val="28"/>
          <w:szCs w:val="28"/>
        </w:rPr>
        <w:t>определить</w:t>
      </w:r>
      <w:r w:rsidR="00D45C26">
        <w:rPr>
          <w:sz w:val="28"/>
          <w:szCs w:val="28"/>
        </w:rPr>
        <w:t xml:space="preserve"> </w:t>
      </w:r>
      <w:r w:rsidRPr="00D45C26">
        <w:rPr>
          <w:sz w:val="28"/>
          <w:szCs w:val="28"/>
        </w:rPr>
        <w:t>увеличение</w:t>
      </w:r>
      <w:r w:rsidR="00D45C26">
        <w:rPr>
          <w:sz w:val="28"/>
          <w:szCs w:val="28"/>
        </w:rPr>
        <w:t xml:space="preserve"> </w:t>
      </w:r>
      <w:r w:rsidRPr="00D45C26">
        <w:rPr>
          <w:sz w:val="28"/>
          <w:szCs w:val="28"/>
        </w:rPr>
        <w:t>или</w:t>
      </w:r>
      <w:r w:rsidR="00D45C26">
        <w:rPr>
          <w:sz w:val="28"/>
          <w:szCs w:val="28"/>
        </w:rPr>
        <w:t xml:space="preserve"> </w:t>
      </w:r>
      <w:r w:rsidRPr="00D45C26">
        <w:rPr>
          <w:sz w:val="28"/>
          <w:szCs w:val="28"/>
        </w:rPr>
        <w:t>уменьшение</w:t>
      </w:r>
      <w:r w:rsidR="00D45C26">
        <w:rPr>
          <w:sz w:val="28"/>
          <w:szCs w:val="28"/>
        </w:rPr>
        <w:t xml:space="preserve"> </w:t>
      </w:r>
      <w:r w:rsidRPr="00D45C26">
        <w:rPr>
          <w:sz w:val="28"/>
          <w:szCs w:val="28"/>
        </w:rPr>
        <w:t>доли</w:t>
      </w:r>
      <w:r w:rsidR="00D45C26">
        <w:rPr>
          <w:sz w:val="28"/>
          <w:szCs w:val="28"/>
        </w:rPr>
        <w:t xml:space="preserve"> </w:t>
      </w:r>
      <w:r w:rsidRPr="00D45C26">
        <w:rPr>
          <w:sz w:val="28"/>
          <w:szCs w:val="28"/>
        </w:rPr>
        <w:t>собственного</w:t>
      </w:r>
      <w:r w:rsidR="00D45C26">
        <w:rPr>
          <w:sz w:val="28"/>
          <w:szCs w:val="28"/>
        </w:rPr>
        <w:t xml:space="preserve"> </w:t>
      </w:r>
      <w:r w:rsidRPr="00D45C26">
        <w:rPr>
          <w:sz w:val="28"/>
          <w:szCs w:val="28"/>
        </w:rPr>
        <w:t>капитала</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оценить</w:t>
      </w:r>
      <w:r w:rsidR="00D45C26">
        <w:rPr>
          <w:sz w:val="28"/>
          <w:szCs w:val="28"/>
        </w:rPr>
        <w:t xml:space="preserve"> </w:t>
      </w:r>
      <w:r w:rsidRPr="00D45C26">
        <w:rPr>
          <w:sz w:val="28"/>
          <w:szCs w:val="28"/>
        </w:rPr>
        <w:t>эффективность</w:t>
      </w:r>
      <w:r w:rsidR="00D45C26">
        <w:rPr>
          <w:sz w:val="28"/>
          <w:szCs w:val="28"/>
        </w:rPr>
        <w:t xml:space="preserve"> </w:t>
      </w:r>
      <w:r w:rsidRPr="00D45C26">
        <w:rPr>
          <w:sz w:val="28"/>
          <w:szCs w:val="28"/>
        </w:rPr>
        <w:t>использования</w:t>
      </w:r>
      <w:r w:rsidR="00D45C26">
        <w:rPr>
          <w:sz w:val="28"/>
          <w:szCs w:val="28"/>
        </w:rPr>
        <w:t xml:space="preserve"> </w:t>
      </w:r>
      <w:r w:rsidRPr="00D45C26">
        <w:rPr>
          <w:sz w:val="28"/>
          <w:szCs w:val="28"/>
        </w:rPr>
        <w:t>ресурсов</w:t>
      </w:r>
      <w:r w:rsidR="00D45C26">
        <w:rPr>
          <w:sz w:val="28"/>
          <w:szCs w:val="28"/>
        </w:rPr>
        <w:t xml:space="preserve"> </w:t>
      </w:r>
      <w:r w:rsidRPr="00D45C26">
        <w:rPr>
          <w:sz w:val="28"/>
          <w:szCs w:val="28"/>
        </w:rPr>
        <w:t>администрацией</w:t>
      </w:r>
      <w:r w:rsidR="00D45C26">
        <w:rPr>
          <w:sz w:val="28"/>
          <w:szCs w:val="28"/>
        </w:rPr>
        <w:t xml:space="preserve"> </w:t>
      </w:r>
      <w:r w:rsidRPr="00D45C26">
        <w:rPr>
          <w:sz w:val="28"/>
          <w:szCs w:val="28"/>
        </w:rPr>
        <w:t>предприятия;</w:t>
      </w:r>
      <w:r w:rsidR="00D45C26">
        <w:rPr>
          <w:sz w:val="28"/>
          <w:szCs w:val="28"/>
        </w:rPr>
        <w:t xml:space="preserve"> </w:t>
      </w:r>
      <w:r w:rsidRPr="00D45C26">
        <w:rPr>
          <w:sz w:val="28"/>
          <w:szCs w:val="28"/>
        </w:rPr>
        <w:t>кредиторам</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поставщикам – целесообразность</w:t>
      </w:r>
      <w:r w:rsidR="00D45C26">
        <w:rPr>
          <w:sz w:val="28"/>
          <w:szCs w:val="28"/>
        </w:rPr>
        <w:t xml:space="preserve"> </w:t>
      </w:r>
      <w:r w:rsidRPr="00D45C26">
        <w:rPr>
          <w:sz w:val="28"/>
          <w:szCs w:val="28"/>
        </w:rPr>
        <w:t>продления</w:t>
      </w:r>
      <w:r w:rsidR="00D45C26">
        <w:rPr>
          <w:sz w:val="28"/>
          <w:szCs w:val="28"/>
        </w:rPr>
        <w:t xml:space="preserve"> </w:t>
      </w:r>
      <w:r w:rsidRPr="00D45C26">
        <w:rPr>
          <w:sz w:val="28"/>
          <w:szCs w:val="28"/>
        </w:rPr>
        <w:t>кредита,</w:t>
      </w:r>
      <w:r w:rsidR="00D45C26">
        <w:rPr>
          <w:sz w:val="28"/>
          <w:szCs w:val="28"/>
        </w:rPr>
        <w:t xml:space="preserve"> </w:t>
      </w:r>
      <w:r w:rsidRPr="00D45C26">
        <w:rPr>
          <w:sz w:val="28"/>
          <w:szCs w:val="28"/>
        </w:rPr>
        <w:t>условия</w:t>
      </w:r>
      <w:r w:rsidR="00D45C26">
        <w:rPr>
          <w:sz w:val="28"/>
          <w:szCs w:val="28"/>
        </w:rPr>
        <w:t xml:space="preserve"> </w:t>
      </w:r>
      <w:r w:rsidRPr="00D45C26">
        <w:rPr>
          <w:sz w:val="28"/>
          <w:szCs w:val="28"/>
        </w:rPr>
        <w:t>кредитования,</w:t>
      </w:r>
      <w:r w:rsidR="00D45C26">
        <w:rPr>
          <w:sz w:val="28"/>
          <w:szCs w:val="28"/>
        </w:rPr>
        <w:t xml:space="preserve"> </w:t>
      </w:r>
      <w:r w:rsidRPr="00D45C26">
        <w:rPr>
          <w:sz w:val="28"/>
          <w:szCs w:val="28"/>
        </w:rPr>
        <w:t>гарантии</w:t>
      </w:r>
      <w:r w:rsidR="00D45C26">
        <w:rPr>
          <w:sz w:val="28"/>
          <w:szCs w:val="28"/>
        </w:rPr>
        <w:t xml:space="preserve"> </w:t>
      </w:r>
      <w:r w:rsidRPr="00D45C26">
        <w:rPr>
          <w:sz w:val="28"/>
          <w:szCs w:val="28"/>
        </w:rPr>
        <w:t>возврата</w:t>
      </w:r>
      <w:r w:rsidR="00D45C26">
        <w:rPr>
          <w:sz w:val="28"/>
          <w:szCs w:val="28"/>
        </w:rPr>
        <w:t xml:space="preserve"> </w:t>
      </w:r>
      <w:r w:rsidRPr="00D45C26">
        <w:rPr>
          <w:sz w:val="28"/>
          <w:szCs w:val="28"/>
        </w:rPr>
        <w:t>кредита;</w:t>
      </w:r>
      <w:r w:rsidR="00D45C26">
        <w:rPr>
          <w:sz w:val="28"/>
          <w:szCs w:val="28"/>
        </w:rPr>
        <w:t xml:space="preserve"> </w:t>
      </w:r>
      <w:r w:rsidRPr="00D45C26">
        <w:rPr>
          <w:sz w:val="28"/>
          <w:szCs w:val="28"/>
        </w:rPr>
        <w:t>потенциальным</w:t>
      </w:r>
      <w:r w:rsidR="00D45C26">
        <w:rPr>
          <w:sz w:val="28"/>
          <w:szCs w:val="28"/>
        </w:rPr>
        <w:t xml:space="preserve"> </w:t>
      </w:r>
      <w:r w:rsidRPr="00D45C26">
        <w:rPr>
          <w:sz w:val="28"/>
          <w:szCs w:val="28"/>
        </w:rPr>
        <w:t>собственника</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кредиторам – выгодность</w:t>
      </w:r>
      <w:r w:rsidR="00D45C26">
        <w:rPr>
          <w:sz w:val="28"/>
          <w:szCs w:val="28"/>
        </w:rPr>
        <w:t xml:space="preserve"> </w:t>
      </w:r>
      <w:r w:rsidRPr="00D45C26">
        <w:rPr>
          <w:sz w:val="28"/>
          <w:szCs w:val="28"/>
        </w:rPr>
        <w:t>помещения в</w:t>
      </w:r>
      <w:r w:rsidR="00D45C26">
        <w:rPr>
          <w:sz w:val="28"/>
          <w:szCs w:val="28"/>
        </w:rPr>
        <w:t xml:space="preserve"> </w:t>
      </w:r>
      <w:r w:rsidRPr="00D45C26">
        <w:rPr>
          <w:sz w:val="28"/>
          <w:szCs w:val="28"/>
        </w:rPr>
        <w:t>предприятие</w:t>
      </w:r>
      <w:r w:rsidR="00D45C26">
        <w:rPr>
          <w:sz w:val="28"/>
          <w:szCs w:val="28"/>
        </w:rPr>
        <w:t xml:space="preserve"> </w:t>
      </w:r>
      <w:r w:rsidRPr="00D45C26">
        <w:rPr>
          <w:sz w:val="28"/>
          <w:szCs w:val="28"/>
        </w:rPr>
        <w:t>своих</w:t>
      </w:r>
      <w:r w:rsidR="00D45C26">
        <w:rPr>
          <w:sz w:val="28"/>
          <w:szCs w:val="28"/>
        </w:rPr>
        <w:t xml:space="preserve"> </w:t>
      </w:r>
      <w:r w:rsidRPr="00D45C26">
        <w:rPr>
          <w:sz w:val="28"/>
          <w:szCs w:val="28"/>
        </w:rPr>
        <w:t>капиталов</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т.д.</w:t>
      </w:r>
      <w:r w:rsidR="00D45C26">
        <w:rPr>
          <w:sz w:val="28"/>
          <w:szCs w:val="28"/>
        </w:rPr>
        <w:t xml:space="preserve"> </w:t>
      </w:r>
      <w:r w:rsidRPr="00D45C26">
        <w:rPr>
          <w:sz w:val="28"/>
          <w:szCs w:val="28"/>
        </w:rPr>
        <w:t>Следует</w:t>
      </w:r>
      <w:r w:rsidR="00D45C26">
        <w:rPr>
          <w:sz w:val="28"/>
          <w:szCs w:val="28"/>
        </w:rPr>
        <w:t xml:space="preserve"> </w:t>
      </w:r>
      <w:r w:rsidRPr="00D45C26">
        <w:rPr>
          <w:sz w:val="28"/>
          <w:szCs w:val="28"/>
        </w:rPr>
        <w:t>отметить, что</w:t>
      </w:r>
      <w:r w:rsidR="00D45C26">
        <w:rPr>
          <w:sz w:val="28"/>
          <w:szCs w:val="28"/>
        </w:rPr>
        <w:t xml:space="preserve"> </w:t>
      </w:r>
      <w:r w:rsidRPr="00D45C26">
        <w:rPr>
          <w:sz w:val="28"/>
          <w:szCs w:val="28"/>
        </w:rPr>
        <w:t>только</w:t>
      </w:r>
      <w:r w:rsidR="00D45C26">
        <w:rPr>
          <w:sz w:val="28"/>
          <w:szCs w:val="28"/>
        </w:rPr>
        <w:t xml:space="preserve"> </w:t>
      </w:r>
      <w:r w:rsidRPr="00D45C26">
        <w:rPr>
          <w:sz w:val="28"/>
          <w:szCs w:val="28"/>
        </w:rPr>
        <w:t>руководство (администрация)</w:t>
      </w:r>
      <w:r w:rsidR="00D45C26">
        <w:rPr>
          <w:sz w:val="28"/>
          <w:szCs w:val="28"/>
        </w:rPr>
        <w:t xml:space="preserve"> </w:t>
      </w:r>
      <w:r w:rsidRPr="00D45C26">
        <w:rPr>
          <w:sz w:val="28"/>
          <w:szCs w:val="28"/>
        </w:rPr>
        <w:t>предприятия</w:t>
      </w:r>
      <w:r w:rsidR="00D45C26">
        <w:rPr>
          <w:sz w:val="28"/>
          <w:szCs w:val="28"/>
        </w:rPr>
        <w:t xml:space="preserve"> </w:t>
      </w:r>
      <w:r w:rsidRPr="00D45C26">
        <w:rPr>
          <w:sz w:val="28"/>
          <w:szCs w:val="28"/>
        </w:rPr>
        <w:t>может</w:t>
      </w:r>
      <w:r w:rsidR="00D45C26">
        <w:rPr>
          <w:sz w:val="28"/>
          <w:szCs w:val="28"/>
        </w:rPr>
        <w:t xml:space="preserve"> </w:t>
      </w:r>
      <w:r w:rsidRPr="00D45C26">
        <w:rPr>
          <w:sz w:val="28"/>
          <w:szCs w:val="28"/>
        </w:rPr>
        <w:t>углубить</w:t>
      </w:r>
      <w:r w:rsidR="00D45C26">
        <w:rPr>
          <w:sz w:val="28"/>
          <w:szCs w:val="28"/>
        </w:rPr>
        <w:t xml:space="preserve"> </w:t>
      </w:r>
      <w:r w:rsidRPr="00D45C26">
        <w:rPr>
          <w:sz w:val="28"/>
          <w:szCs w:val="28"/>
        </w:rPr>
        <w:t>анализ</w:t>
      </w:r>
      <w:r w:rsidR="00D45C26">
        <w:rPr>
          <w:sz w:val="28"/>
          <w:szCs w:val="28"/>
        </w:rPr>
        <w:t xml:space="preserve"> </w:t>
      </w:r>
      <w:r w:rsidRPr="00D45C26">
        <w:rPr>
          <w:sz w:val="28"/>
          <w:szCs w:val="28"/>
        </w:rPr>
        <w:t>отчетности,</w:t>
      </w:r>
      <w:r w:rsidR="00D45C26">
        <w:rPr>
          <w:sz w:val="28"/>
          <w:szCs w:val="28"/>
        </w:rPr>
        <w:t xml:space="preserve"> </w:t>
      </w:r>
      <w:r w:rsidRPr="00D45C26">
        <w:rPr>
          <w:sz w:val="28"/>
          <w:szCs w:val="28"/>
        </w:rPr>
        <w:t>используя</w:t>
      </w:r>
      <w:r w:rsidR="00D45C26">
        <w:rPr>
          <w:sz w:val="28"/>
          <w:szCs w:val="28"/>
        </w:rPr>
        <w:t xml:space="preserve"> </w:t>
      </w:r>
      <w:r w:rsidRPr="00D45C26">
        <w:rPr>
          <w:sz w:val="28"/>
          <w:szCs w:val="28"/>
        </w:rPr>
        <w:t>данные</w:t>
      </w:r>
      <w:r w:rsidR="00D45C26">
        <w:rPr>
          <w:sz w:val="28"/>
          <w:szCs w:val="28"/>
        </w:rPr>
        <w:t xml:space="preserve"> </w:t>
      </w:r>
      <w:r w:rsidRPr="00D45C26">
        <w:rPr>
          <w:sz w:val="28"/>
          <w:szCs w:val="28"/>
        </w:rPr>
        <w:t>производственного</w:t>
      </w:r>
      <w:r w:rsidR="00D45C26">
        <w:rPr>
          <w:sz w:val="28"/>
          <w:szCs w:val="28"/>
        </w:rPr>
        <w:t xml:space="preserve"> </w:t>
      </w:r>
      <w:r w:rsidRPr="00D45C26">
        <w:rPr>
          <w:sz w:val="28"/>
          <w:szCs w:val="28"/>
        </w:rPr>
        <w:t>учете</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рамках</w:t>
      </w:r>
      <w:r w:rsidR="00D45C26">
        <w:rPr>
          <w:sz w:val="28"/>
          <w:szCs w:val="28"/>
        </w:rPr>
        <w:t xml:space="preserve"> </w:t>
      </w:r>
      <w:r w:rsidRPr="00D45C26">
        <w:rPr>
          <w:sz w:val="28"/>
          <w:szCs w:val="28"/>
        </w:rPr>
        <w:t>управленческого</w:t>
      </w:r>
      <w:r w:rsidR="00D45C26">
        <w:rPr>
          <w:sz w:val="28"/>
          <w:szCs w:val="28"/>
        </w:rPr>
        <w:t xml:space="preserve"> </w:t>
      </w:r>
      <w:r w:rsidRPr="00D45C26">
        <w:rPr>
          <w:sz w:val="28"/>
          <w:szCs w:val="28"/>
        </w:rPr>
        <w:t>анализа,</w:t>
      </w:r>
      <w:r w:rsidR="00D45C26">
        <w:rPr>
          <w:sz w:val="28"/>
          <w:szCs w:val="28"/>
        </w:rPr>
        <w:t xml:space="preserve"> </w:t>
      </w:r>
      <w:r w:rsidRPr="00D45C26">
        <w:rPr>
          <w:sz w:val="28"/>
          <w:szCs w:val="28"/>
        </w:rPr>
        <w:t>проводимого</w:t>
      </w:r>
      <w:r w:rsidR="00D45C26">
        <w:rPr>
          <w:sz w:val="28"/>
          <w:szCs w:val="28"/>
        </w:rPr>
        <w:t xml:space="preserve"> </w:t>
      </w:r>
      <w:r w:rsidRPr="00D45C26">
        <w:rPr>
          <w:sz w:val="28"/>
          <w:szCs w:val="28"/>
        </w:rPr>
        <w:t>для</w:t>
      </w:r>
      <w:r w:rsidR="00D45C26">
        <w:rPr>
          <w:sz w:val="28"/>
          <w:szCs w:val="28"/>
        </w:rPr>
        <w:t xml:space="preserve"> </w:t>
      </w:r>
      <w:r w:rsidRPr="00D45C26">
        <w:rPr>
          <w:sz w:val="28"/>
          <w:szCs w:val="28"/>
        </w:rPr>
        <w:t>целей</w:t>
      </w:r>
      <w:r w:rsidR="00D45C26">
        <w:rPr>
          <w:sz w:val="28"/>
          <w:szCs w:val="28"/>
        </w:rPr>
        <w:t xml:space="preserve"> </w:t>
      </w:r>
      <w:r w:rsidRPr="00D45C26">
        <w:rPr>
          <w:sz w:val="28"/>
          <w:szCs w:val="28"/>
        </w:rPr>
        <w:t>управления.</w:t>
      </w:r>
    </w:p>
    <w:p w:rsidR="00FF7224" w:rsidRPr="00D45C26" w:rsidRDefault="00FF7224" w:rsidP="00D45C26">
      <w:pPr>
        <w:spacing w:line="360" w:lineRule="auto"/>
        <w:ind w:firstLine="709"/>
        <w:rPr>
          <w:sz w:val="28"/>
          <w:szCs w:val="28"/>
        </w:rPr>
      </w:pPr>
      <w:r w:rsidRPr="00D45C26">
        <w:rPr>
          <w:sz w:val="28"/>
          <w:szCs w:val="28"/>
        </w:rPr>
        <w:t>Вторая</w:t>
      </w:r>
      <w:r w:rsidR="00D45C26">
        <w:rPr>
          <w:sz w:val="28"/>
          <w:szCs w:val="28"/>
        </w:rPr>
        <w:t xml:space="preserve"> </w:t>
      </w:r>
      <w:r w:rsidRPr="00D45C26">
        <w:rPr>
          <w:sz w:val="28"/>
          <w:szCs w:val="28"/>
        </w:rPr>
        <w:t>группа</w:t>
      </w:r>
      <w:r w:rsidR="00D45C26">
        <w:rPr>
          <w:sz w:val="28"/>
          <w:szCs w:val="28"/>
        </w:rPr>
        <w:t xml:space="preserve"> </w:t>
      </w:r>
      <w:r w:rsidRPr="00D45C26">
        <w:rPr>
          <w:sz w:val="28"/>
          <w:szCs w:val="28"/>
        </w:rPr>
        <w:t>пользователей</w:t>
      </w:r>
      <w:r w:rsidR="00D45C26">
        <w:rPr>
          <w:sz w:val="28"/>
          <w:szCs w:val="28"/>
        </w:rPr>
        <w:t xml:space="preserve"> </w:t>
      </w:r>
      <w:r w:rsidRPr="00D45C26">
        <w:rPr>
          <w:sz w:val="28"/>
          <w:szCs w:val="28"/>
        </w:rPr>
        <w:t>бухгалтерской</w:t>
      </w:r>
      <w:r w:rsidR="00D45C26">
        <w:rPr>
          <w:sz w:val="28"/>
          <w:szCs w:val="28"/>
        </w:rPr>
        <w:t xml:space="preserve"> </w:t>
      </w:r>
      <w:r w:rsidRPr="00D45C26">
        <w:rPr>
          <w:sz w:val="28"/>
          <w:szCs w:val="28"/>
        </w:rPr>
        <w:t>отчетности – это</w:t>
      </w:r>
      <w:r w:rsidR="00D45C26">
        <w:rPr>
          <w:sz w:val="28"/>
          <w:szCs w:val="28"/>
        </w:rPr>
        <w:t xml:space="preserve"> </w:t>
      </w:r>
      <w:r w:rsidRPr="00D45C26">
        <w:rPr>
          <w:sz w:val="28"/>
          <w:szCs w:val="28"/>
        </w:rPr>
        <w:t>субъекты</w:t>
      </w:r>
      <w:r w:rsidR="00D45C26">
        <w:rPr>
          <w:sz w:val="28"/>
          <w:szCs w:val="28"/>
        </w:rPr>
        <w:t xml:space="preserve"> </w:t>
      </w:r>
      <w:r w:rsidRPr="00D45C26">
        <w:rPr>
          <w:sz w:val="28"/>
          <w:szCs w:val="28"/>
        </w:rPr>
        <w:t>анализа,</w:t>
      </w:r>
      <w:r w:rsidR="00D45C26">
        <w:rPr>
          <w:sz w:val="28"/>
          <w:szCs w:val="28"/>
        </w:rPr>
        <w:t xml:space="preserve"> </w:t>
      </w:r>
      <w:r w:rsidRPr="00D45C26">
        <w:rPr>
          <w:sz w:val="28"/>
          <w:szCs w:val="28"/>
        </w:rPr>
        <w:t>которые</w:t>
      </w:r>
      <w:r w:rsidR="00D45C26">
        <w:rPr>
          <w:sz w:val="28"/>
          <w:szCs w:val="28"/>
        </w:rPr>
        <w:t xml:space="preserve"> </w:t>
      </w:r>
      <w:r w:rsidRPr="00D45C26">
        <w:rPr>
          <w:sz w:val="28"/>
          <w:szCs w:val="28"/>
        </w:rPr>
        <w:t>хотя</w:t>
      </w:r>
      <w:r w:rsidR="00D45C26">
        <w:rPr>
          <w:sz w:val="28"/>
          <w:szCs w:val="28"/>
        </w:rPr>
        <w:t xml:space="preserve"> </w:t>
      </w:r>
      <w:r w:rsidRPr="00D45C26">
        <w:rPr>
          <w:sz w:val="28"/>
          <w:szCs w:val="28"/>
        </w:rPr>
        <w:t>непосредственно</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не</w:t>
      </w:r>
      <w:r w:rsidR="00D45C26">
        <w:rPr>
          <w:sz w:val="28"/>
          <w:szCs w:val="28"/>
        </w:rPr>
        <w:t xml:space="preserve"> </w:t>
      </w:r>
      <w:r w:rsidRPr="00D45C26">
        <w:rPr>
          <w:sz w:val="28"/>
          <w:szCs w:val="28"/>
        </w:rPr>
        <w:t>заинтересованы</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деятельности</w:t>
      </w:r>
      <w:r w:rsidR="00D45C26">
        <w:rPr>
          <w:sz w:val="28"/>
          <w:szCs w:val="28"/>
        </w:rPr>
        <w:t xml:space="preserve"> </w:t>
      </w:r>
      <w:r w:rsidRPr="00D45C26">
        <w:rPr>
          <w:sz w:val="28"/>
          <w:szCs w:val="28"/>
        </w:rPr>
        <w:t>предприятия,</w:t>
      </w:r>
      <w:r w:rsidR="00D45C26">
        <w:rPr>
          <w:sz w:val="28"/>
          <w:szCs w:val="28"/>
        </w:rPr>
        <w:t xml:space="preserve"> </w:t>
      </w:r>
      <w:r w:rsidRPr="00D45C26">
        <w:rPr>
          <w:sz w:val="28"/>
          <w:szCs w:val="28"/>
        </w:rPr>
        <w:t>но</w:t>
      </w:r>
      <w:r w:rsidR="00D45C26">
        <w:rPr>
          <w:sz w:val="28"/>
          <w:szCs w:val="28"/>
        </w:rPr>
        <w:t xml:space="preserve"> </w:t>
      </w:r>
      <w:r w:rsidRPr="00D45C26">
        <w:rPr>
          <w:sz w:val="28"/>
          <w:szCs w:val="28"/>
        </w:rPr>
        <w:t>должны</w:t>
      </w:r>
      <w:r w:rsidR="00D45C26">
        <w:rPr>
          <w:sz w:val="28"/>
          <w:szCs w:val="28"/>
        </w:rPr>
        <w:t xml:space="preserve"> </w:t>
      </w:r>
      <w:r w:rsidRPr="00D45C26">
        <w:rPr>
          <w:sz w:val="28"/>
          <w:szCs w:val="28"/>
        </w:rPr>
        <w:t>защищать</w:t>
      </w:r>
      <w:r w:rsidR="00D45C26">
        <w:rPr>
          <w:sz w:val="28"/>
          <w:szCs w:val="28"/>
        </w:rPr>
        <w:t xml:space="preserve"> </w:t>
      </w:r>
      <w:r w:rsidRPr="00D45C26">
        <w:rPr>
          <w:sz w:val="28"/>
          <w:szCs w:val="28"/>
        </w:rPr>
        <w:t>интересы</w:t>
      </w:r>
      <w:r w:rsidR="00D45C26">
        <w:rPr>
          <w:sz w:val="28"/>
          <w:szCs w:val="28"/>
        </w:rPr>
        <w:t xml:space="preserve"> </w:t>
      </w:r>
      <w:r w:rsidRPr="00D45C26">
        <w:rPr>
          <w:sz w:val="28"/>
          <w:szCs w:val="28"/>
        </w:rPr>
        <w:t>первой</w:t>
      </w:r>
      <w:r w:rsidR="00D45C26">
        <w:rPr>
          <w:sz w:val="28"/>
          <w:szCs w:val="28"/>
        </w:rPr>
        <w:t xml:space="preserve"> </w:t>
      </w:r>
      <w:r w:rsidRPr="00D45C26">
        <w:rPr>
          <w:sz w:val="28"/>
          <w:szCs w:val="28"/>
        </w:rPr>
        <w:t>группы</w:t>
      </w:r>
      <w:r w:rsidR="00D45C26">
        <w:rPr>
          <w:sz w:val="28"/>
          <w:szCs w:val="28"/>
        </w:rPr>
        <w:t xml:space="preserve"> </w:t>
      </w:r>
      <w:r w:rsidRPr="00D45C26">
        <w:rPr>
          <w:sz w:val="28"/>
          <w:szCs w:val="28"/>
        </w:rPr>
        <w:t>пользователей</w:t>
      </w:r>
      <w:r w:rsidR="00D45C26">
        <w:rPr>
          <w:sz w:val="28"/>
          <w:szCs w:val="28"/>
        </w:rPr>
        <w:t xml:space="preserve"> </w:t>
      </w:r>
      <w:r w:rsidRPr="00D45C26">
        <w:rPr>
          <w:sz w:val="28"/>
          <w:szCs w:val="28"/>
        </w:rPr>
        <w:t>отчетности.</w:t>
      </w:r>
      <w:r w:rsidR="00D45C26">
        <w:rPr>
          <w:sz w:val="28"/>
          <w:szCs w:val="28"/>
        </w:rPr>
        <w:t xml:space="preserve"> </w:t>
      </w:r>
      <w:r w:rsidRPr="00D45C26">
        <w:rPr>
          <w:sz w:val="28"/>
          <w:szCs w:val="28"/>
        </w:rPr>
        <w:t>Это</w:t>
      </w:r>
      <w:r w:rsidR="00D45C26">
        <w:rPr>
          <w:sz w:val="28"/>
          <w:szCs w:val="28"/>
        </w:rPr>
        <w:t xml:space="preserve"> </w:t>
      </w:r>
      <w:r w:rsidRPr="00D45C26">
        <w:rPr>
          <w:sz w:val="28"/>
          <w:szCs w:val="28"/>
        </w:rPr>
        <w:t>аудиторские</w:t>
      </w:r>
      <w:r w:rsidR="00D45C26">
        <w:rPr>
          <w:sz w:val="28"/>
          <w:szCs w:val="28"/>
        </w:rPr>
        <w:t xml:space="preserve"> </w:t>
      </w:r>
      <w:r w:rsidRPr="00D45C26">
        <w:rPr>
          <w:sz w:val="28"/>
          <w:szCs w:val="28"/>
        </w:rPr>
        <w:t>фирмы,</w:t>
      </w:r>
      <w:r w:rsidR="00D45C26">
        <w:rPr>
          <w:sz w:val="28"/>
          <w:szCs w:val="28"/>
        </w:rPr>
        <w:t xml:space="preserve"> </w:t>
      </w:r>
      <w:r w:rsidRPr="00D45C26">
        <w:rPr>
          <w:sz w:val="28"/>
          <w:szCs w:val="28"/>
        </w:rPr>
        <w:t>консультанты,</w:t>
      </w:r>
      <w:r w:rsidR="00D45C26">
        <w:rPr>
          <w:sz w:val="28"/>
          <w:szCs w:val="28"/>
        </w:rPr>
        <w:t xml:space="preserve"> </w:t>
      </w:r>
      <w:r w:rsidRPr="00D45C26">
        <w:rPr>
          <w:sz w:val="28"/>
          <w:szCs w:val="28"/>
        </w:rPr>
        <w:t>биржи,</w:t>
      </w:r>
      <w:r w:rsidR="00D45C26">
        <w:rPr>
          <w:sz w:val="28"/>
          <w:szCs w:val="28"/>
        </w:rPr>
        <w:t xml:space="preserve"> </w:t>
      </w:r>
      <w:r w:rsidRPr="00D45C26">
        <w:rPr>
          <w:sz w:val="28"/>
          <w:szCs w:val="28"/>
        </w:rPr>
        <w:t>юристы,</w:t>
      </w:r>
      <w:r w:rsidR="00D45C26">
        <w:rPr>
          <w:sz w:val="28"/>
          <w:szCs w:val="28"/>
        </w:rPr>
        <w:t xml:space="preserve"> </w:t>
      </w:r>
      <w:r w:rsidRPr="00D45C26">
        <w:rPr>
          <w:sz w:val="28"/>
          <w:szCs w:val="28"/>
        </w:rPr>
        <w:t>пресса,</w:t>
      </w:r>
      <w:r w:rsidR="00D45C26">
        <w:rPr>
          <w:sz w:val="28"/>
          <w:szCs w:val="28"/>
        </w:rPr>
        <w:t xml:space="preserve"> </w:t>
      </w:r>
      <w:r w:rsidRPr="00D45C26">
        <w:rPr>
          <w:sz w:val="28"/>
          <w:szCs w:val="28"/>
        </w:rPr>
        <w:t>ассоциации,</w:t>
      </w:r>
      <w:r w:rsidR="00D45C26">
        <w:rPr>
          <w:sz w:val="28"/>
          <w:szCs w:val="28"/>
        </w:rPr>
        <w:t xml:space="preserve"> </w:t>
      </w:r>
      <w:r w:rsidRPr="00D45C26">
        <w:rPr>
          <w:sz w:val="28"/>
          <w:szCs w:val="28"/>
        </w:rPr>
        <w:t>профсоюзы.</w:t>
      </w:r>
    </w:p>
    <w:p w:rsidR="00FF7224" w:rsidRPr="00D45C26" w:rsidRDefault="00FF7224" w:rsidP="00D45C26">
      <w:pPr>
        <w:spacing w:line="360" w:lineRule="auto"/>
        <w:ind w:firstLine="709"/>
        <w:rPr>
          <w:sz w:val="28"/>
          <w:szCs w:val="28"/>
        </w:rPr>
      </w:pPr>
      <w:r w:rsidRPr="00D45C26">
        <w:rPr>
          <w:sz w:val="28"/>
          <w:szCs w:val="28"/>
        </w:rPr>
        <w:t>В</w:t>
      </w:r>
      <w:r w:rsidR="00D45C26">
        <w:rPr>
          <w:sz w:val="28"/>
          <w:szCs w:val="28"/>
        </w:rPr>
        <w:t xml:space="preserve"> </w:t>
      </w:r>
      <w:r w:rsidRPr="00D45C26">
        <w:rPr>
          <w:sz w:val="28"/>
          <w:szCs w:val="28"/>
        </w:rPr>
        <w:t>определенных</w:t>
      </w:r>
      <w:r w:rsidR="00D45C26">
        <w:rPr>
          <w:sz w:val="28"/>
          <w:szCs w:val="28"/>
        </w:rPr>
        <w:t xml:space="preserve"> </w:t>
      </w:r>
      <w:r w:rsidRPr="00D45C26">
        <w:rPr>
          <w:sz w:val="28"/>
          <w:szCs w:val="28"/>
        </w:rPr>
        <w:t>случаях</w:t>
      </w:r>
      <w:r w:rsidR="00D45C26">
        <w:rPr>
          <w:sz w:val="28"/>
          <w:szCs w:val="28"/>
        </w:rPr>
        <w:t xml:space="preserve"> </w:t>
      </w:r>
      <w:r w:rsidRPr="00D45C26">
        <w:rPr>
          <w:sz w:val="28"/>
          <w:szCs w:val="28"/>
        </w:rPr>
        <w:t>для</w:t>
      </w:r>
      <w:r w:rsidR="00D45C26">
        <w:rPr>
          <w:sz w:val="28"/>
          <w:szCs w:val="28"/>
        </w:rPr>
        <w:t xml:space="preserve"> </w:t>
      </w:r>
      <w:r w:rsidRPr="00D45C26">
        <w:rPr>
          <w:sz w:val="28"/>
          <w:szCs w:val="28"/>
        </w:rPr>
        <w:t>реализации</w:t>
      </w:r>
      <w:r w:rsidR="00D45C26">
        <w:rPr>
          <w:sz w:val="28"/>
          <w:szCs w:val="28"/>
        </w:rPr>
        <w:t xml:space="preserve"> </w:t>
      </w:r>
      <w:r w:rsidRPr="00D45C26">
        <w:rPr>
          <w:sz w:val="28"/>
          <w:szCs w:val="28"/>
        </w:rPr>
        <w:t>целей</w:t>
      </w:r>
      <w:r w:rsidR="00D45C26">
        <w:rPr>
          <w:sz w:val="28"/>
          <w:szCs w:val="28"/>
        </w:rPr>
        <w:t xml:space="preserve"> </w:t>
      </w:r>
      <w:r w:rsidRPr="00D45C26">
        <w:rPr>
          <w:sz w:val="28"/>
          <w:szCs w:val="28"/>
        </w:rPr>
        <w:t>финансового</w:t>
      </w:r>
      <w:r w:rsidR="00D45C26">
        <w:rPr>
          <w:sz w:val="28"/>
          <w:szCs w:val="28"/>
        </w:rPr>
        <w:t xml:space="preserve"> </w:t>
      </w:r>
      <w:r w:rsidRPr="00D45C26">
        <w:rPr>
          <w:sz w:val="28"/>
          <w:szCs w:val="28"/>
        </w:rPr>
        <w:t>анализа</w:t>
      </w:r>
      <w:r w:rsidR="00D45C26">
        <w:rPr>
          <w:sz w:val="28"/>
          <w:szCs w:val="28"/>
        </w:rPr>
        <w:t xml:space="preserve"> </w:t>
      </w:r>
      <w:r w:rsidRPr="00D45C26">
        <w:rPr>
          <w:sz w:val="28"/>
          <w:szCs w:val="28"/>
        </w:rPr>
        <w:t>бывает</w:t>
      </w:r>
      <w:r w:rsidR="00D45C26">
        <w:rPr>
          <w:sz w:val="28"/>
          <w:szCs w:val="28"/>
        </w:rPr>
        <w:t xml:space="preserve"> </w:t>
      </w:r>
      <w:r w:rsidRPr="00D45C26">
        <w:rPr>
          <w:sz w:val="28"/>
          <w:szCs w:val="28"/>
        </w:rPr>
        <w:t>недостаточно</w:t>
      </w:r>
      <w:r w:rsidR="00D45C26">
        <w:rPr>
          <w:sz w:val="28"/>
          <w:szCs w:val="28"/>
        </w:rPr>
        <w:t xml:space="preserve"> </w:t>
      </w:r>
      <w:r w:rsidRPr="00D45C26">
        <w:rPr>
          <w:sz w:val="28"/>
          <w:szCs w:val="28"/>
        </w:rPr>
        <w:t>использовать</w:t>
      </w:r>
      <w:r w:rsidR="00D45C26">
        <w:rPr>
          <w:sz w:val="28"/>
          <w:szCs w:val="28"/>
        </w:rPr>
        <w:t xml:space="preserve"> </w:t>
      </w:r>
      <w:r w:rsidRPr="00D45C26">
        <w:rPr>
          <w:sz w:val="28"/>
          <w:szCs w:val="28"/>
        </w:rPr>
        <w:t>лишь</w:t>
      </w:r>
      <w:r w:rsidR="00D45C26">
        <w:rPr>
          <w:sz w:val="28"/>
          <w:szCs w:val="28"/>
        </w:rPr>
        <w:t xml:space="preserve"> </w:t>
      </w:r>
      <w:r w:rsidRPr="00D45C26">
        <w:rPr>
          <w:sz w:val="28"/>
          <w:szCs w:val="28"/>
        </w:rPr>
        <w:t>бухгалтерскую</w:t>
      </w:r>
      <w:r w:rsidR="00D45C26">
        <w:rPr>
          <w:sz w:val="28"/>
          <w:szCs w:val="28"/>
        </w:rPr>
        <w:t xml:space="preserve"> </w:t>
      </w:r>
      <w:r w:rsidRPr="00D45C26">
        <w:rPr>
          <w:sz w:val="28"/>
          <w:szCs w:val="28"/>
        </w:rPr>
        <w:t>отчетность.</w:t>
      </w:r>
      <w:r w:rsidR="00D45C26">
        <w:rPr>
          <w:sz w:val="28"/>
          <w:szCs w:val="28"/>
        </w:rPr>
        <w:t xml:space="preserve"> </w:t>
      </w:r>
      <w:r w:rsidRPr="00D45C26">
        <w:rPr>
          <w:sz w:val="28"/>
          <w:szCs w:val="28"/>
        </w:rPr>
        <w:t>Отдельные</w:t>
      </w:r>
      <w:r w:rsidR="00D45C26">
        <w:rPr>
          <w:sz w:val="28"/>
          <w:szCs w:val="28"/>
        </w:rPr>
        <w:t xml:space="preserve"> </w:t>
      </w:r>
      <w:r w:rsidRPr="00D45C26">
        <w:rPr>
          <w:sz w:val="28"/>
          <w:szCs w:val="28"/>
        </w:rPr>
        <w:t>группы</w:t>
      </w:r>
      <w:r w:rsidR="00D45C26">
        <w:rPr>
          <w:sz w:val="28"/>
          <w:szCs w:val="28"/>
        </w:rPr>
        <w:t xml:space="preserve"> </w:t>
      </w:r>
      <w:r w:rsidRPr="00D45C26">
        <w:rPr>
          <w:sz w:val="28"/>
          <w:szCs w:val="28"/>
        </w:rPr>
        <w:t>пользователей,</w:t>
      </w:r>
      <w:r w:rsidR="00D45C26">
        <w:rPr>
          <w:sz w:val="28"/>
          <w:szCs w:val="28"/>
        </w:rPr>
        <w:t xml:space="preserve"> </w:t>
      </w:r>
      <w:r w:rsidRPr="00D45C26">
        <w:rPr>
          <w:sz w:val="28"/>
          <w:szCs w:val="28"/>
        </w:rPr>
        <w:t>например</w:t>
      </w:r>
      <w:r w:rsidR="00D45C26">
        <w:rPr>
          <w:sz w:val="28"/>
          <w:szCs w:val="28"/>
        </w:rPr>
        <w:t xml:space="preserve"> </w:t>
      </w:r>
      <w:r w:rsidRPr="00D45C26">
        <w:rPr>
          <w:sz w:val="28"/>
          <w:szCs w:val="28"/>
        </w:rPr>
        <w:t>руководство</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аудиторы,</w:t>
      </w:r>
      <w:r w:rsidR="00D45C26">
        <w:rPr>
          <w:sz w:val="28"/>
          <w:szCs w:val="28"/>
        </w:rPr>
        <w:t xml:space="preserve"> </w:t>
      </w:r>
      <w:r w:rsidRPr="00D45C26">
        <w:rPr>
          <w:sz w:val="28"/>
          <w:szCs w:val="28"/>
        </w:rPr>
        <w:t>имеют</w:t>
      </w:r>
      <w:r w:rsidR="00D45C26">
        <w:rPr>
          <w:sz w:val="28"/>
          <w:szCs w:val="28"/>
        </w:rPr>
        <w:t xml:space="preserve"> </w:t>
      </w:r>
      <w:r w:rsidRPr="00D45C26">
        <w:rPr>
          <w:sz w:val="28"/>
          <w:szCs w:val="28"/>
        </w:rPr>
        <w:t>возможность</w:t>
      </w:r>
      <w:r w:rsidR="00D45C26">
        <w:rPr>
          <w:sz w:val="28"/>
          <w:szCs w:val="28"/>
        </w:rPr>
        <w:t xml:space="preserve"> </w:t>
      </w:r>
      <w:r w:rsidRPr="00D45C26">
        <w:rPr>
          <w:sz w:val="28"/>
          <w:szCs w:val="28"/>
        </w:rPr>
        <w:t>привлекать</w:t>
      </w:r>
      <w:r w:rsidR="00D45C26">
        <w:rPr>
          <w:sz w:val="28"/>
          <w:szCs w:val="28"/>
        </w:rPr>
        <w:t xml:space="preserve"> </w:t>
      </w:r>
      <w:r w:rsidRPr="00D45C26">
        <w:rPr>
          <w:sz w:val="28"/>
          <w:szCs w:val="28"/>
        </w:rPr>
        <w:t>дополнительные</w:t>
      </w:r>
      <w:r w:rsidR="00D45C26">
        <w:rPr>
          <w:sz w:val="28"/>
          <w:szCs w:val="28"/>
        </w:rPr>
        <w:t xml:space="preserve"> </w:t>
      </w:r>
      <w:r w:rsidRPr="00D45C26">
        <w:rPr>
          <w:sz w:val="28"/>
          <w:szCs w:val="28"/>
        </w:rPr>
        <w:t>источники (данные</w:t>
      </w:r>
      <w:r w:rsidR="00D45C26">
        <w:rPr>
          <w:sz w:val="28"/>
          <w:szCs w:val="28"/>
        </w:rPr>
        <w:t xml:space="preserve"> </w:t>
      </w:r>
      <w:r w:rsidRPr="00D45C26">
        <w:rPr>
          <w:sz w:val="28"/>
          <w:szCs w:val="28"/>
        </w:rPr>
        <w:t>производственного</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финансового</w:t>
      </w:r>
      <w:r w:rsidR="00D45C26">
        <w:rPr>
          <w:sz w:val="28"/>
          <w:szCs w:val="28"/>
        </w:rPr>
        <w:t xml:space="preserve"> </w:t>
      </w:r>
      <w:r w:rsidRPr="00D45C26">
        <w:rPr>
          <w:sz w:val="28"/>
          <w:szCs w:val="28"/>
        </w:rPr>
        <w:t>учета).</w:t>
      </w:r>
      <w:r w:rsidR="00D45C26">
        <w:rPr>
          <w:sz w:val="28"/>
          <w:szCs w:val="28"/>
        </w:rPr>
        <w:t xml:space="preserve"> </w:t>
      </w:r>
      <w:r w:rsidRPr="00D45C26">
        <w:rPr>
          <w:sz w:val="28"/>
          <w:szCs w:val="28"/>
        </w:rPr>
        <w:t>Тем</w:t>
      </w:r>
      <w:r w:rsidR="00D45C26">
        <w:rPr>
          <w:sz w:val="28"/>
          <w:szCs w:val="28"/>
        </w:rPr>
        <w:t xml:space="preserve"> </w:t>
      </w:r>
      <w:r w:rsidRPr="00D45C26">
        <w:rPr>
          <w:sz w:val="28"/>
          <w:szCs w:val="28"/>
        </w:rPr>
        <w:t>не</w:t>
      </w:r>
      <w:r w:rsidR="00D45C26">
        <w:rPr>
          <w:sz w:val="28"/>
          <w:szCs w:val="28"/>
        </w:rPr>
        <w:t xml:space="preserve"> </w:t>
      </w:r>
      <w:r w:rsidRPr="00D45C26">
        <w:rPr>
          <w:sz w:val="28"/>
          <w:szCs w:val="28"/>
        </w:rPr>
        <w:t>менее</w:t>
      </w:r>
      <w:r w:rsidR="00D45C26">
        <w:rPr>
          <w:sz w:val="28"/>
          <w:szCs w:val="28"/>
        </w:rPr>
        <w:t xml:space="preserve"> </w:t>
      </w:r>
      <w:r w:rsidRPr="00D45C26">
        <w:rPr>
          <w:sz w:val="28"/>
          <w:szCs w:val="28"/>
        </w:rPr>
        <w:t>чаще</w:t>
      </w:r>
      <w:r w:rsidR="00D45C26">
        <w:rPr>
          <w:sz w:val="28"/>
          <w:szCs w:val="28"/>
        </w:rPr>
        <w:t xml:space="preserve"> </w:t>
      </w:r>
      <w:r w:rsidRPr="00D45C26">
        <w:rPr>
          <w:sz w:val="28"/>
          <w:szCs w:val="28"/>
        </w:rPr>
        <w:t>всего</w:t>
      </w:r>
      <w:r w:rsidR="00D45C26">
        <w:rPr>
          <w:sz w:val="28"/>
          <w:szCs w:val="28"/>
        </w:rPr>
        <w:t xml:space="preserve"> </w:t>
      </w:r>
      <w:r w:rsidRPr="00D45C26">
        <w:rPr>
          <w:sz w:val="28"/>
          <w:szCs w:val="28"/>
        </w:rPr>
        <w:t>годовая</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квартальная</w:t>
      </w:r>
      <w:r w:rsidR="00D45C26">
        <w:rPr>
          <w:sz w:val="28"/>
          <w:szCs w:val="28"/>
        </w:rPr>
        <w:t xml:space="preserve"> </w:t>
      </w:r>
      <w:r w:rsidRPr="00D45C26">
        <w:rPr>
          <w:sz w:val="28"/>
          <w:szCs w:val="28"/>
        </w:rPr>
        <w:t>отчетность</w:t>
      </w:r>
      <w:r w:rsidR="00D45C26">
        <w:rPr>
          <w:sz w:val="28"/>
          <w:szCs w:val="28"/>
        </w:rPr>
        <w:t xml:space="preserve"> </w:t>
      </w:r>
      <w:r w:rsidRPr="00D45C26">
        <w:rPr>
          <w:sz w:val="28"/>
          <w:szCs w:val="28"/>
        </w:rPr>
        <w:t>являются</w:t>
      </w:r>
      <w:r w:rsidR="00D45C26">
        <w:rPr>
          <w:sz w:val="28"/>
          <w:szCs w:val="28"/>
        </w:rPr>
        <w:t xml:space="preserve"> </w:t>
      </w:r>
      <w:r w:rsidRPr="00D45C26">
        <w:rPr>
          <w:sz w:val="28"/>
          <w:szCs w:val="28"/>
        </w:rPr>
        <w:t>единственным</w:t>
      </w:r>
      <w:r w:rsidR="00D45C26">
        <w:rPr>
          <w:sz w:val="28"/>
          <w:szCs w:val="28"/>
        </w:rPr>
        <w:t xml:space="preserve"> </w:t>
      </w:r>
      <w:r w:rsidRPr="00D45C26">
        <w:rPr>
          <w:sz w:val="28"/>
          <w:szCs w:val="28"/>
        </w:rPr>
        <w:t>источником</w:t>
      </w:r>
      <w:r w:rsidR="00D45C26">
        <w:rPr>
          <w:sz w:val="28"/>
          <w:szCs w:val="28"/>
        </w:rPr>
        <w:t xml:space="preserve"> </w:t>
      </w:r>
      <w:r w:rsidRPr="00D45C26">
        <w:rPr>
          <w:sz w:val="28"/>
          <w:szCs w:val="28"/>
        </w:rPr>
        <w:t>внешнего</w:t>
      </w:r>
      <w:r w:rsidR="00D45C26">
        <w:rPr>
          <w:sz w:val="28"/>
          <w:szCs w:val="28"/>
        </w:rPr>
        <w:t xml:space="preserve"> </w:t>
      </w:r>
      <w:r w:rsidRPr="00D45C26">
        <w:rPr>
          <w:sz w:val="28"/>
          <w:szCs w:val="28"/>
        </w:rPr>
        <w:t>финансового</w:t>
      </w:r>
      <w:r w:rsidR="00D45C26">
        <w:rPr>
          <w:sz w:val="28"/>
          <w:szCs w:val="28"/>
        </w:rPr>
        <w:t xml:space="preserve"> </w:t>
      </w:r>
      <w:r w:rsidRPr="00D45C26">
        <w:rPr>
          <w:sz w:val="28"/>
          <w:szCs w:val="28"/>
        </w:rPr>
        <w:t>анализа.</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Производственная, хозяйственная и финансовая деятельность хозяйствующих субъектов в различных отраслях экономики измеряется многочисленными экономическими показателями, которые сводятся в определенную систему. Любой хозяйственный процесс измеряется не одним, а рядом взаимосвязанных показателей. От того, насколько показатели полно и точно отражают сущность изучаемых явлений, зависят результаты анализа. Использование большого количества различных показателей при оценке того или иного явления предполагает их группировку и систематизацию.</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В зависимости от положенных в основу измерителей показатели делятся на стоимостные, натуральные и условно-натуральные.</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iCs/>
          <w:sz w:val="28"/>
          <w:szCs w:val="28"/>
        </w:rPr>
        <w:t xml:space="preserve">Стоимостные показатели </w:t>
      </w:r>
      <w:r w:rsidRPr="00D45C26">
        <w:rPr>
          <w:sz w:val="28"/>
          <w:szCs w:val="28"/>
        </w:rPr>
        <w:t>наиболее распространенные. Использование денежного измерителя определяется функционированием товарного производства и обращения в условиях рыночной системы хозяйствования. Важнейшими стоимостными показателями являются валовая, товарная, реализованная продукция, розничный и оптовый товарооборот.</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В условиях товарного производства продукция производится для рынка.</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Вышеуказанные стоимостные показатели отражают различные стадии производства, выпуска и реализации готовой продукции, работ и услуг.</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Показатель валовой продукции утратил свое значение, которое он играет в плановой экономике, однако он употребляется для анализа производственной деятельности в целом Важнейшим стоимостным показателем, используемым в анализе, является показатель товарной продукции. Он позволяет сделать в аналитическом исследовании переход к показателю реализованной продукции. Установление заданий в бизнес-плане по объему реализации продукции обусловлено необходимостью более тесной связи производства и потребления</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iCs/>
          <w:sz w:val="28"/>
          <w:szCs w:val="28"/>
        </w:rPr>
        <w:t xml:space="preserve">Натуральные показатели </w:t>
      </w:r>
      <w:r w:rsidRPr="00D45C26">
        <w:rPr>
          <w:sz w:val="28"/>
          <w:szCs w:val="28"/>
        </w:rPr>
        <w:t>используются для количественной характеристики выпускаемой и реализуемой продукции в ее натурально-вещественном содержании. Натуральные показатели выражают величину явления в физических единицах измерения (масса, длина, объем). Применение того или иного измерителя зависит от физических свойств продукции, измеряется в тоннах, погонных и квадратных метрах, в декалитрах, штуках, центнерах и т.д.</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iCs/>
          <w:sz w:val="28"/>
          <w:szCs w:val="28"/>
        </w:rPr>
        <w:t xml:space="preserve">Условно-натуральные показатели </w:t>
      </w:r>
      <w:r w:rsidRPr="00D45C26">
        <w:rPr>
          <w:sz w:val="28"/>
          <w:szCs w:val="28"/>
        </w:rPr>
        <w:t>применяются для обобщенной характеристики объемов производства и реализации продукции разнообразного ассортимента, т.е. разной по содержанию, качеству и назначению продукции, производимой хозяйствующим субъектом.</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Для того чтобы выразить разнообразную продукцию в условных единицах, производится пересчет всей продукции на основе коэффициентов. Для этого используется условная единица, в которой пересчитывается весь объем (условные пары обуви в обувной промышленности; кормовая единица, с помощью которой сравнительно оценивается экономичность производства кормов — овса, свеклы, кукурузы и т.д.; в общественном питании — условное блюдо и т.д.). Использование условных единиц делает аналитические расчеты и выводы более достоверными и обоснованными.</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По содержанию (или в зависимости от того, какая сторона экономических явлений измеряется) показатели делятся на количественные и качественные.</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iCs/>
          <w:sz w:val="28"/>
          <w:szCs w:val="28"/>
        </w:rPr>
        <w:t xml:space="preserve">Количественные показатели </w:t>
      </w:r>
      <w:r w:rsidRPr="00D45C26">
        <w:rPr>
          <w:sz w:val="28"/>
          <w:szCs w:val="28"/>
        </w:rPr>
        <w:t>используются для выражения абсолютных и относительных величин, характеризующих объем производства и реализации, его структуру и другие аспекты работы хозяйствующих субъектов. Количественные показатели выражаются как в стоимостных, так и в натуральных измерителях (например: поголовье скота, птицы в штуках, площадь посевов — гектар, количество работников — человек).</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iCs/>
          <w:sz w:val="28"/>
          <w:szCs w:val="28"/>
        </w:rPr>
        <w:t xml:space="preserve">Качественные показатели </w:t>
      </w:r>
      <w:r w:rsidRPr="00D45C26">
        <w:rPr>
          <w:sz w:val="28"/>
          <w:szCs w:val="28"/>
        </w:rPr>
        <w:t>показывают существенные особенности и свойства изучаемых явлений. Они используются для оценки выпущенной продукции с точки зрения ее соответствия установленным требованиям, техническим условиям, образцам, стандартам оценки экономической эффективности материальных, трудовых и финансовых ресурсов. Это показатели, характеризующие качественные параметры продукции, работ и услуг. Они зависят от технологических особенностей того или иного производства. К ним относятся показатели сортности, сертификации продукции, урожайности, продуктивности, ритмичности торговли, выполнения плана товарооборота по структуре товаров, соблюдения рецептуры и технологии приготовления блюд, производительность, себестоимость.</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Количественные и качественные показатели связаны между собой: рост производительности труда приводит к увеличению объема выпуска, увеличению объема реализации повышению финансовой устойчивости.</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 xml:space="preserve">Исходя из сферы применения, все показатели делят на общие и специфические. </w:t>
      </w:r>
      <w:r w:rsidRPr="00D45C26">
        <w:rPr>
          <w:iCs/>
          <w:sz w:val="28"/>
          <w:szCs w:val="28"/>
        </w:rPr>
        <w:t xml:space="preserve">Общие показатели </w:t>
      </w:r>
      <w:r w:rsidRPr="00D45C26">
        <w:rPr>
          <w:sz w:val="28"/>
          <w:szCs w:val="28"/>
        </w:rPr>
        <w:t>используются при анализе деятельности всех отраслей экономики. К ним относятся: производительность (выработка, трудоемкость); товарная, реализованная продукция; себестоимость; прибыль и т.п.</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iCs/>
          <w:sz w:val="28"/>
          <w:szCs w:val="28"/>
        </w:rPr>
        <w:t xml:space="preserve">Специфические показатели </w:t>
      </w:r>
      <w:r w:rsidRPr="00D45C26">
        <w:rPr>
          <w:sz w:val="28"/>
          <w:szCs w:val="28"/>
        </w:rPr>
        <w:t>используются только в отдельных отраслях. К ним относят: жирность молока, урожайность культур, продуктивность животных, влажность леса и т.п.</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В зависимости от применения отдельно взятых показателей или их соотношения выделяют объемные и удельные показатели.</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iCs/>
          <w:sz w:val="28"/>
          <w:szCs w:val="28"/>
        </w:rPr>
        <w:t xml:space="preserve">Объемные показатели </w:t>
      </w:r>
      <w:r w:rsidRPr="00D45C26">
        <w:rPr>
          <w:sz w:val="28"/>
          <w:szCs w:val="28"/>
        </w:rPr>
        <w:t>являются первичными. Они определяют величины оборотных средств, издержек обращения, сметы затрат на производство, прибыли, оптового и розничного товарооборота, количество рабочих.</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iCs/>
          <w:sz w:val="28"/>
          <w:szCs w:val="28"/>
        </w:rPr>
        <w:t xml:space="preserve">Удельные показатели </w:t>
      </w:r>
      <w:r w:rsidRPr="00D45C26">
        <w:rPr>
          <w:sz w:val="28"/>
          <w:szCs w:val="28"/>
        </w:rPr>
        <w:t>вторичны. Они являются производными от объемных: выпуск продукции на одного рабочего, на один станок, на один метр площади, урожайность, продуктивность, материалоемкость, оборот на один квадратный метр площади, уровень издержек и т.д.</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 xml:space="preserve">По способу формирования различают показатели </w:t>
      </w:r>
      <w:r w:rsidRPr="00D45C26">
        <w:rPr>
          <w:iCs/>
          <w:sz w:val="28"/>
          <w:szCs w:val="28"/>
        </w:rPr>
        <w:t xml:space="preserve">нормативные </w:t>
      </w:r>
      <w:r w:rsidRPr="00D45C26">
        <w:rPr>
          <w:sz w:val="28"/>
          <w:szCs w:val="28"/>
        </w:rPr>
        <w:t xml:space="preserve">(норма амортизации, норма ссудного процента, норматив представительских расходов, рекламы и т.д.), </w:t>
      </w:r>
      <w:r w:rsidRPr="00D45C26">
        <w:rPr>
          <w:iCs/>
          <w:sz w:val="28"/>
          <w:szCs w:val="28"/>
        </w:rPr>
        <w:t xml:space="preserve">учетные </w:t>
      </w:r>
      <w:r w:rsidRPr="00D45C26">
        <w:rPr>
          <w:sz w:val="28"/>
          <w:szCs w:val="28"/>
        </w:rPr>
        <w:t xml:space="preserve">(учетные данные оперативной, бухгалтерской и статистической отчетности), </w:t>
      </w:r>
      <w:r w:rsidRPr="00D45C26">
        <w:rPr>
          <w:iCs/>
          <w:sz w:val="28"/>
          <w:szCs w:val="28"/>
        </w:rPr>
        <w:t xml:space="preserve">аналитические </w:t>
      </w:r>
      <w:r w:rsidRPr="00D45C26">
        <w:rPr>
          <w:sz w:val="28"/>
          <w:szCs w:val="28"/>
        </w:rPr>
        <w:t>(оценочные), которые определяются в ходе проведения анализа для оценки результатов.</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Каждый показатель имеет свой определенный смысл и свое значение в аналитической работе. Экономический анализ предполагает комплексное, системное использование показателей. Взаимосвязь основных показателей определяет последовательность выполнения анализа — от изучения первичных показателей до обобщающих.</w:t>
      </w:r>
    </w:p>
    <w:p w:rsidR="00FF7224" w:rsidRPr="00D45C26" w:rsidRDefault="00FF7224" w:rsidP="00D45C26">
      <w:pPr>
        <w:pStyle w:val="a5"/>
        <w:spacing w:line="360" w:lineRule="auto"/>
        <w:ind w:firstLine="709"/>
        <w:rPr>
          <w:rFonts w:ascii="Times New Roman" w:hAnsi="Times New Roman" w:cs="Times New Roman"/>
          <w:sz w:val="28"/>
          <w:szCs w:val="28"/>
        </w:rPr>
      </w:pPr>
    </w:p>
    <w:p w:rsidR="00FF7224" w:rsidRPr="00D45C26" w:rsidRDefault="00D45C26" w:rsidP="00D45C26">
      <w:pPr>
        <w:pStyle w:val="a5"/>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FF7224" w:rsidRPr="00D45C26">
        <w:rPr>
          <w:rFonts w:ascii="Times New Roman" w:hAnsi="Times New Roman" w:cs="Times New Roman"/>
          <w:b/>
          <w:sz w:val="28"/>
          <w:szCs w:val="28"/>
        </w:rPr>
        <w:t>3. Состав бухгалтерской отчётности</w:t>
      </w:r>
      <w:bookmarkStart w:id="6" w:name="_Toc43833623"/>
      <w:bookmarkStart w:id="7" w:name="_Toc58757730"/>
    </w:p>
    <w:p w:rsidR="00D45C26" w:rsidRPr="00D45C26" w:rsidRDefault="00D45C26" w:rsidP="00D45C26">
      <w:pPr>
        <w:pStyle w:val="2"/>
        <w:spacing w:before="0" w:after="0" w:line="360" w:lineRule="auto"/>
        <w:ind w:firstLine="709"/>
        <w:rPr>
          <w:rFonts w:ascii="Times New Roman" w:hAnsi="Times New Roman" w:cs="Times New Roman"/>
          <w:sz w:val="28"/>
        </w:rPr>
      </w:pPr>
    </w:p>
    <w:p w:rsidR="00FF7224" w:rsidRPr="00D45C26" w:rsidRDefault="00FF7224" w:rsidP="00D45C26">
      <w:pPr>
        <w:pStyle w:val="2"/>
        <w:spacing w:before="0" w:after="0" w:line="360" w:lineRule="auto"/>
        <w:ind w:firstLine="709"/>
        <w:rPr>
          <w:rFonts w:ascii="Times New Roman" w:hAnsi="Times New Roman" w:cs="Times New Roman"/>
          <w:sz w:val="28"/>
        </w:rPr>
      </w:pPr>
      <w:r w:rsidRPr="00D45C26">
        <w:rPr>
          <w:rFonts w:ascii="Times New Roman" w:hAnsi="Times New Roman" w:cs="Times New Roman"/>
          <w:sz w:val="28"/>
          <w:lang w:val="en-US"/>
        </w:rPr>
        <w:t xml:space="preserve">3.1 </w:t>
      </w:r>
      <w:r w:rsidRPr="00D45C26">
        <w:rPr>
          <w:rFonts w:ascii="Times New Roman" w:hAnsi="Times New Roman" w:cs="Times New Roman"/>
          <w:sz w:val="28"/>
        </w:rPr>
        <w:t>Виды</w:t>
      </w:r>
      <w:r w:rsidRPr="00D45C26">
        <w:rPr>
          <w:rFonts w:ascii="Times New Roman" w:hAnsi="Times New Roman" w:cs="Times New Roman"/>
          <w:sz w:val="28"/>
          <w:lang w:val="en-US"/>
        </w:rPr>
        <w:t xml:space="preserve"> </w:t>
      </w:r>
      <w:r w:rsidRPr="00D45C26">
        <w:rPr>
          <w:rFonts w:ascii="Times New Roman" w:hAnsi="Times New Roman" w:cs="Times New Roman"/>
          <w:sz w:val="28"/>
        </w:rPr>
        <w:t>баланса</w:t>
      </w:r>
      <w:r w:rsidRPr="00D45C26">
        <w:rPr>
          <w:rFonts w:ascii="Times New Roman" w:hAnsi="Times New Roman" w:cs="Times New Roman"/>
          <w:sz w:val="28"/>
          <w:lang w:val="en-US"/>
        </w:rPr>
        <w:t xml:space="preserve">. </w:t>
      </w:r>
      <w:r w:rsidRPr="00D45C26">
        <w:rPr>
          <w:rFonts w:ascii="Times New Roman" w:hAnsi="Times New Roman" w:cs="Times New Roman"/>
          <w:sz w:val="28"/>
        </w:rPr>
        <w:t>Структура</w:t>
      </w:r>
      <w:r w:rsidRPr="00D45C26">
        <w:rPr>
          <w:rFonts w:ascii="Times New Roman" w:hAnsi="Times New Roman" w:cs="Times New Roman"/>
          <w:sz w:val="28"/>
          <w:lang w:val="en-US"/>
        </w:rPr>
        <w:t xml:space="preserve"> </w:t>
      </w:r>
      <w:r w:rsidRPr="00D45C26">
        <w:rPr>
          <w:rFonts w:ascii="Times New Roman" w:hAnsi="Times New Roman" w:cs="Times New Roman"/>
          <w:sz w:val="28"/>
        </w:rPr>
        <w:t>баланса</w:t>
      </w:r>
      <w:bookmarkEnd w:id="6"/>
      <w:bookmarkEnd w:id="7"/>
    </w:p>
    <w:p w:rsidR="00FF7224" w:rsidRPr="00D45C26" w:rsidRDefault="00FF7224" w:rsidP="00D45C26">
      <w:pPr>
        <w:spacing w:line="360" w:lineRule="auto"/>
        <w:ind w:firstLine="709"/>
        <w:rPr>
          <w:sz w:val="28"/>
          <w:szCs w:val="28"/>
        </w:rPr>
      </w:pP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Бухгалтерский баланс</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является</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богатым источником</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информации, на базе которого раскрывается финансово-хозяйственная деятельность</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экономического субъекта.</w:t>
      </w:r>
    </w:p>
    <w:p w:rsidR="00FF7224" w:rsidRPr="00D45C26" w:rsidRDefault="00FF7224" w:rsidP="00D45C26">
      <w:pPr>
        <w:spacing w:line="360" w:lineRule="auto"/>
        <w:ind w:firstLine="709"/>
        <w:rPr>
          <w:sz w:val="28"/>
          <w:szCs w:val="28"/>
        </w:rPr>
      </w:pPr>
      <w:r w:rsidRPr="00D45C26">
        <w:rPr>
          <w:sz w:val="28"/>
          <w:szCs w:val="28"/>
        </w:rPr>
        <w:t>Не</w:t>
      </w:r>
      <w:r w:rsidR="00D45C26">
        <w:rPr>
          <w:sz w:val="28"/>
          <w:szCs w:val="28"/>
        </w:rPr>
        <w:t xml:space="preserve"> </w:t>
      </w:r>
      <w:r w:rsidRPr="00D45C26">
        <w:rPr>
          <w:sz w:val="28"/>
          <w:szCs w:val="28"/>
        </w:rPr>
        <w:t>зря, поэтому среди форм бухгалтерской отчетности бухгалтерский баланс,</w:t>
      </w:r>
      <w:r w:rsidR="00D45C26">
        <w:rPr>
          <w:sz w:val="28"/>
          <w:szCs w:val="28"/>
        </w:rPr>
        <w:t xml:space="preserve"> </w:t>
      </w:r>
      <w:r w:rsidRPr="00D45C26">
        <w:rPr>
          <w:sz w:val="28"/>
          <w:szCs w:val="28"/>
        </w:rPr>
        <w:t>значится</w:t>
      </w:r>
      <w:r w:rsidR="00D45C26">
        <w:rPr>
          <w:sz w:val="28"/>
          <w:szCs w:val="28"/>
        </w:rPr>
        <w:t xml:space="preserve"> </w:t>
      </w:r>
      <w:r w:rsidRPr="00D45C26">
        <w:rPr>
          <w:sz w:val="28"/>
          <w:szCs w:val="28"/>
        </w:rPr>
        <w:t>на</w:t>
      </w:r>
      <w:r w:rsidR="00D45C26">
        <w:rPr>
          <w:sz w:val="28"/>
          <w:szCs w:val="28"/>
        </w:rPr>
        <w:t xml:space="preserve"> </w:t>
      </w:r>
      <w:r w:rsidRPr="00D45C26">
        <w:rPr>
          <w:sz w:val="28"/>
          <w:szCs w:val="28"/>
        </w:rPr>
        <w:t>первом</w:t>
      </w:r>
      <w:r w:rsidR="00D45C26">
        <w:rPr>
          <w:sz w:val="28"/>
          <w:szCs w:val="28"/>
        </w:rPr>
        <w:t xml:space="preserve"> </w:t>
      </w:r>
      <w:r w:rsidRPr="00D45C26">
        <w:rPr>
          <w:sz w:val="28"/>
          <w:szCs w:val="28"/>
        </w:rPr>
        <w:t>месте (см приложение 2).</w:t>
      </w:r>
    </w:p>
    <w:p w:rsidR="00FF7224" w:rsidRPr="00D45C26" w:rsidRDefault="00FF7224" w:rsidP="00D45C26">
      <w:pPr>
        <w:pStyle w:val="33"/>
        <w:ind w:firstLine="709"/>
        <w:rPr>
          <w:color w:val="auto"/>
          <w:szCs w:val="28"/>
        </w:rPr>
      </w:pPr>
      <w:r w:rsidRPr="00D45C26">
        <w:rPr>
          <w:color w:val="auto"/>
          <w:szCs w:val="28"/>
        </w:rPr>
        <w:t>В</w:t>
      </w:r>
      <w:r w:rsidR="00D45C26">
        <w:rPr>
          <w:color w:val="auto"/>
          <w:szCs w:val="28"/>
        </w:rPr>
        <w:t xml:space="preserve"> </w:t>
      </w:r>
      <w:r w:rsidRPr="00D45C26">
        <w:rPr>
          <w:color w:val="auto"/>
          <w:szCs w:val="28"/>
        </w:rPr>
        <w:t>зависимости от стадии развития того или иного экономического субъекта и</w:t>
      </w:r>
      <w:r w:rsidR="00D45C26">
        <w:rPr>
          <w:color w:val="auto"/>
          <w:szCs w:val="28"/>
        </w:rPr>
        <w:t xml:space="preserve"> </w:t>
      </w:r>
      <w:r w:rsidRPr="00D45C26">
        <w:rPr>
          <w:color w:val="auto"/>
          <w:szCs w:val="28"/>
        </w:rPr>
        <w:t>целевого назначения</w:t>
      </w:r>
      <w:r w:rsidR="00D45C26">
        <w:rPr>
          <w:color w:val="auto"/>
          <w:szCs w:val="28"/>
        </w:rPr>
        <w:t xml:space="preserve"> </w:t>
      </w:r>
      <w:r w:rsidRPr="00D45C26">
        <w:rPr>
          <w:color w:val="auto"/>
          <w:szCs w:val="28"/>
        </w:rPr>
        <w:t>различают</w:t>
      </w:r>
      <w:r w:rsidR="00D45C26">
        <w:rPr>
          <w:color w:val="auto"/>
          <w:szCs w:val="28"/>
        </w:rPr>
        <w:t xml:space="preserve"> </w:t>
      </w:r>
      <w:r w:rsidRPr="00D45C26">
        <w:rPr>
          <w:color w:val="auto"/>
          <w:szCs w:val="28"/>
        </w:rPr>
        <w:t>разные</w:t>
      </w:r>
      <w:r w:rsidR="00D45C26">
        <w:rPr>
          <w:color w:val="auto"/>
          <w:szCs w:val="28"/>
        </w:rPr>
        <w:t xml:space="preserve"> </w:t>
      </w:r>
      <w:r w:rsidRPr="00D45C26">
        <w:rPr>
          <w:color w:val="auto"/>
          <w:szCs w:val="28"/>
        </w:rPr>
        <w:t>виды</w:t>
      </w:r>
      <w:r w:rsidR="00D45C26">
        <w:rPr>
          <w:color w:val="auto"/>
          <w:szCs w:val="28"/>
        </w:rPr>
        <w:t xml:space="preserve"> </w:t>
      </w:r>
      <w:r w:rsidRPr="00D45C26">
        <w:rPr>
          <w:color w:val="auto"/>
          <w:szCs w:val="28"/>
        </w:rPr>
        <w:t>бухгалтерских балансов:</w:t>
      </w:r>
      <w:r w:rsidR="00D45C26">
        <w:rPr>
          <w:color w:val="auto"/>
          <w:szCs w:val="28"/>
        </w:rPr>
        <w:t xml:space="preserve"> </w:t>
      </w:r>
      <w:r w:rsidRPr="00D45C26">
        <w:rPr>
          <w:color w:val="auto"/>
          <w:szCs w:val="28"/>
        </w:rPr>
        <w:t>вступительный,</w:t>
      </w:r>
      <w:r w:rsidR="00D45C26">
        <w:rPr>
          <w:color w:val="auto"/>
          <w:szCs w:val="28"/>
        </w:rPr>
        <w:t xml:space="preserve"> </w:t>
      </w:r>
      <w:r w:rsidRPr="00D45C26">
        <w:rPr>
          <w:color w:val="auto"/>
          <w:szCs w:val="28"/>
        </w:rPr>
        <w:t>текущий,</w:t>
      </w:r>
      <w:r w:rsidR="00D45C26">
        <w:rPr>
          <w:color w:val="auto"/>
          <w:szCs w:val="28"/>
        </w:rPr>
        <w:t xml:space="preserve"> </w:t>
      </w:r>
      <w:r w:rsidRPr="00D45C26">
        <w:rPr>
          <w:color w:val="auto"/>
          <w:szCs w:val="28"/>
        </w:rPr>
        <w:t>заключительный (годовой), разделительный,</w:t>
      </w:r>
      <w:r w:rsidR="00D45C26">
        <w:rPr>
          <w:color w:val="auto"/>
          <w:szCs w:val="28"/>
        </w:rPr>
        <w:t xml:space="preserve"> </w:t>
      </w:r>
      <w:r w:rsidRPr="00D45C26">
        <w:rPr>
          <w:color w:val="auto"/>
          <w:szCs w:val="28"/>
        </w:rPr>
        <w:t>передаточный,</w:t>
      </w:r>
      <w:r w:rsidR="00D45C26">
        <w:rPr>
          <w:color w:val="auto"/>
          <w:szCs w:val="28"/>
        </w:rPr>
        <w:t xml:space="preserve"> </w:t>
      </w:r>
      <w:r w:rsidRPr="00D45C26">
        <w:rPr>
          <w:color w:val="auto"/>
          <w:szCs w:val="28"/>
        </w:rPr>
        <w:t>сводный (консолидированный), ликвидационный.</w:t>
      </w:r>
    </w:p>
    <w:p w:rsidR="00FF7224" w:rsidRPr="00D45C26" w:rsidRDefault="00FF7224" w:rsidP="00D45C26">
      <w:pPr>
        <w:spacing w:line="360" w:lineRule="auto"/>
        <w:ind w:firstLine="709"/>
        <w:rPr>
          <w:sz w:val="28"/>
          <w:szCs w:val="28"/>
        </w:rPr>
      </w:pPr>
      <w:r w:rsidRPr="00D45C26">
        <w:rPr>
          <w:sz w:val="28"/>
          <w:szCs w:val="28"/>
        </w:rPr>
        <w:t>Балансирующим</w:t>
      </w:r>
      <w:r w:rsidR="00D45C26">
        <w:rPr>
          <w:sz w:val="28"/>
          <w:szCs w:val="28"/>
        </w:rPr>
        <w:t xml:space="preserve"> </w:t>
      </w:r>
      <w:r w:rsidRPr="00D45C26">
        <w:rPr>
          <w:sz w:val="28"/>
          <w:szCs w:val="28"/>
        </w:rPr>
        <w:t>показателем во вступительном</w:t>
      </w:r>
      <w:r w:rsidR="00D45C26">
        <w:rPr>
          <w:sz w:val="28"/>
          <w:szCs w:val="28"/>
        </w:rPr>
        <w:t xml:space="preserve"> </w:t>
      </w:r>
      <w:r w:rsidRPr="00D45C26">
        <w:rPr>
          <w:sz w:val="28"/>
          <w:szCs w:val="28"/>
        </w:rPr>
        <w:t>балансе</w:t>
      </w:r>
      <w:r w:rsidR="00D45C26">
        <w:rPr>
          <w:sz w:val="28"/>
          <w:szCs w:val="28"/>
        </w:rPr>
        <w:t xml:space="preserve"> </w:t>
      </w:r>
      <w:r w:rsidRPr="00D45C26">
        <w:rPr>
          <w:sz w:val="28"/>
          <w:szCs w:val="28"/>
        </w:rPr>
        <w:t>выступает</w:t>
      </w:r>
      <w:r w:rsidR="00D45C26">
        <w:rPr>
          <w:sz w:val="28"/>
          <w:szCs w:val="28"/>
        </w:rPr>
        <w:t xml:space="preserve"> </w:t>
      </w:r>
      <w:r w:rsidRPr="00D45C26">
        <w:rPr>
          <w:sz w:val="28"/>
          <w:szCs w:val="28"/>
        </w:rPr>
        <w:t>уставный</w:t>
      </w:r>
      <w:r w:rsidR="00D45C26">
        <w:rPr>
          <w:sz w:val="28"/>
          <w:szCs w:val="28"/>
        </w:rPr>
        <w:t xml:space="preserve"> </w:t>
      </w:r>
      <w:r w:rsidRPr="00D45C26">
        <w:rPr>
          <w:sz w:val="28"/>
          <w:szCs w:val="28"/>
        </w:rPr>
        <w:t>капитал,</w:t>
      </w:r>
      <w:r w:rsidR="00D45C26">
        <w:rPr>
          <w:sz w:val="28"/>
          <w:szCs w:val="28"/>
        </w:rPr>
        <w:t xml:space="preserve"> </w:t>
      </w:r>
      <w:r w:rsidRPr="00D45C26">
        <w:rPr>
          <w:sz w:val="28"/>
          <w:szCs w:val="28"/>
        </w:rPr>
        <w:t>поскольку</w:t>
      </w:r>
      <w:r w:rsidR="00D45C26">
        <w:rPr>
          <w:sz w:val="28"/>
          <w:szCs w:val="28"/>
        </w:rPr>
        <w:t xml:space="preserve"> </w:t>
      </w:r>
      <w:r w:rsidRPr="00D45C26">
        <w:rPr>
          <w:sz w:val="28"/>
          <w:szCs w:val="28"/>
        </w:rPr>
        <w:t>на</w:t>
      </w:r>
      <w:r w:rsidR="00D45C26">
        <w:rPr>
          <w:sz w:val="28"/>
          <w:szCs w:val="28"/>
        </w:rPr>
        <w:t xml:space="preserve"> </w:t>
      </w:r>
      <w:r w:rsidRPr="00D45C26">
        <w:rPr>
          <w:sz w:val="28"/>
          <w:szCs w:val="28"/>
        </w:rPr>
        <w:t>этом</w:t>
      </w:r>
      <w:r w:rsidR="00D45C26">
        <w:rPr>
          <w:sz w:val="28"/>
          <w:szCs w:val="28"/>
        </w:rPr>
        <w:t xml:space="preserve"> </w:t>
      </w:r>
      <w:r w:rsidRPr="00D45C26">
        <w:rPr>
          <w:sz w:val="28"/>
          <w:szCs w:val="28"/>
        </w:rPr>
        <w:t>этапе</w:t>
      </w:r>
      <w:r w:rsidR="00D45C26">
        <w:rPr>
          <w:sz w:val="28"/>
          <w:szCs w:val="28"/>
        </w:rPr>
        <w:t xml:space="preserve"> </w:t>
      </w:r>
      <w:r w:rsidRPr="00D45C26">
        <w:rPr>
          <w:sz w:val="28"/>
          <w:szCs w:val="28"/>
        </w:rPr>
        <w:t>нет другого источника</w:t>
      </w:r>
      <w:r w:rsidR="00D45C26">
        <w:rPr>
          <w:sz w:val="28"/>
          <w:szCs w:val="28"/>
        </w:rPr>
        <w:t xml:space="preserve"> </w:t>
      </w:r>
      <w:r w:rsidRPr="00D45C26">
        <w:rPr>
          <w:sz w:val="28"/>
          <w:szCs w:val="28"/>
        </w:rPr>
        <w:t>поступления</w:t>
      </w:r>
      <w:r w:rsidR="00D45C26">
        <w:rPr>
          <w:sz w:val="28"/>
          <w:szCs w:val="28"/>
        </w:rPr>
        <w:t xml:space="preserve"> </w:t>
      </w:r>
      <w:r w:rsidRPr="00D45C26">
        <w:rPr>
          <w:sz w:val="28"/>
          <w:szCs w:val="28"/>
        </w:rPr>
        <w:t>из-за</w:t>
      </w:r>
      <w:r w:rsidR="00D45C26">
        <w:rPr>
          <w:sz w:val="28"/>
          <w:szCs w:val="28"/>
        </w:rPr>
        <w:t xml:space="preserve"> </w:t>
      </w:r>
      <w:r w:rsidRPr="00D45C26">
        <w:rPr>
          <w:sz w:val="28"/>
          <w:szCs w:val="28"/>
        </w:rPr>
        <w:t>отсутствия</w:t>
      </w:r>
      <w:r w:rsidR="00D45C26">
        <w:rPr>
          <w:sz w:val="28"/>
          <w:szCs w:val="28"/>
        </w:rPr>
        <w:t xml:space="preserve"> </w:t>
      </w:r>
      <w:r w:rsidRPr="00D45C26">
        <w:rPr>
          <w:sz w:val="28"/>
          <w:szCs w:val="28"/>
        </w:rPr>
        <w:t>хозяйственной</w:t>
      </w:r>
      <w:r w:rsidR="00D45C26">
        <w:rPr>
          <w:sz w:val="28"/>
          <w:szCs w:val="28"/>
        </w:rPr>
        <w:t xml:space="preserve"> </w:t>
      </w:r>
      <w:r w:rsidRPr="00D45C26">
        <w:rPr>
          <w:sz w:val="28"/>
          <w:szCs w:val="28"/>
        </w:rPr>
        <w:t>деятельности.</w:t>
      </w:r>
    </w:p>
    <w:p w:rsidR="00FF7224" w:rsidRPr="00D45C26" w:rsidRDefault="00FF7224" w:rsidP="00D45C26">
      <w:pPr>
        <w:spacing w:line="360" w:lineRule="auto"/>
        <w:ind w:firstLine="709"/>
        <w:rPr>
          <w:sz w:val="28"/>
          <w:szCs w:val="28"/>
        </w:rPr>
      </w:pPr>
      <w:r w:rsidRPr="00D45C26">
        <w:rPr>
          <w:sz w:val="28"/>
          <w:szCs w:val="28"/>
        </w:rPr>
        <w:t>При составлении заключительного баланса</w:t>
      </w:r>
      <w:r w:rsidR="00D45C26">
        <w:rPr>
          <w:sz w:val="28"/>
          <w:szCs w:val="28"/>
        </w:rPr>
        <w:t xml:space="preserve"> </w:t>
      </w:r>
      <w:r w:rsidRPr="00D45C26">
        <w:rPr>
          <w:sz w:val="28"/>
          <w:szCs w:val="28"/>
        </w:rPr>
        <w:t>таким показателем выступает финансовый результат (прибыль</w:t>
      </w:r>
      <w:r w:rsidR="00D45C26">
        <w:rPr>
          <w:sz w:val="28"/>
          <w:szCs w:val="28"/>
        </w:rPr>
        <w:t xml:space="preserve"> </w:t>
      </w:r>
      <w:r w:rsidRPr="00D45C26">
        <w:rPr>
          <w:sz w:val="28"/>
          <w:szCs w:val="28"/>
        </w:rPr>
        <w:t>или</w:t>
      </w:r>
      <w:r w:rsidR="00D45C26">
        <w:rPr>
          <w:sz w:val="28"/>
          <w:szCs w:val="28"/>
        </w:rPr>
        <w:t xml:space="preserve"> </w:t>
      </w:r>
      <w:r w:rsidRPr="00D45C26">
        <w:rPr>
          <w:sz w:val="28"/>
          <w:szCs w:val="28"/>
        </w:rPr>
        <w:t>убыток)</w:t>
      </w:r>
      <w:r w:rsidR="00D45C26">
        <w:rPr>
          <w:sz w:val="28"/>
          <w:szCs w:val="28"/>
        </w:rPr>
        <w:t xml:space="preserve"> </w:t>
      </w:r>
      <w:r w:rsidRPr="00D45C26">
        <w:rPr>
          <w:sz w:val="28"/>
          <w:szCs w:val="28"/>
        </w:rPr>
        <w:t>организации.</w:t>
      </w:r>
    </w:p>
    <w:p w:rsidR="00FF7224" w:rsidRPr="00D45C26" w:rsidRDefault="00FF7224" w:rsidP="00D45C26">
      <w:pPr>
        <w:spacing w:line="360" w:lineRule="auto"/>
        <w:ind w:firstLine="709"/>
        <w:rPr>
          <w:sz w:val="28"/>
          <w:szCs w:val="28"/>
        </w:rPr>
      </w:pPr>
      <w:r w:rsidRPr="00D45C26">
        <w:rPr>
          <w:sz w:val="28"/>
          <w:szCs w:val="28"/>
        </w:rPr>
        <w:t>Для</w:t>
      </w:r>
      <w:r w:rsidR="00D45C26">
        <w:rPr>
          <w:sz w:val="28"/>
          <w:szCs w:val="28"/>
        </w:rPr>
        <w:t xml:space="preserve"> </w:t>
      </w:r>
      <w:r w:rsidRPr="00D45C26">
        <w:rPr>
          <w:sz w:val="28"/>
          <w:szCs w:val="28"/>
        </w:rPr>
        <w:t>всех</w:t>
      </w:r>
      <w:r w:rsidR="00D45C26">
        <w:rPr>
          <w:sz w:val="28"/>
          <w:szCs w:val="28"/>
        </w:rPr>
        <w:t xml:space="preserve"> </w:t>
      </w:r>
      <w:r w:rsidRPr="00D45C26">
        <w:rPr>
          <w:sz w:val="28"/>
          <w:szCs w:val="28"/>
        </w:rPr>
        <w:t>других видов</w:t>
      </w:r>
      <w:r w:rsidR="00D45C26">
        <w:rPr>
          <w:sz w:val="28"/>
          <w:szCs w:val="28"/>
        </w:rPr>
        <w:t xml:space="preserve"> </w:t>
      </w:r>
      <w:r w:rsidRPr="00D45C26">
        <w:rPr>
          <w:sz w:val="28"/>
          <w:szCs w:val="28"/>
        </w:rPr>
        <w:t>бухгалтерского</w:t>
      </w:r>
      <w:r w:rsidR="00D45C26">
        <w:rPr>
          <w:sz w:val="28"/>
          <w:szCs w:val="28"/>
        </w:rPr>
        <w:t xml:space="preserve"> </w:t>
      </w:r>
      <w:r w:rsidRPr="00D45C26">
        <w:rPr>
          <w:sz w:val="28"/>
          <w:szCs w:val="28"/>
        </w:rPr>
        <w:t>баланса</w:t>
      </w:r>
      <w:r w:rsidR="00D45C26">
        <w:rPr>
          <w:sz w:val="28"/>
          <w:szCs w:val="28"/>
        </w:rPr>
        <w:t xml:space="preserve"> </w:t>
      </w:r>
      <w:r w:rsidRPr="00D45C26">
        <w:rPr>
          <w:sz w:val="28"/>
          <w:szCs w:val="28"/>
        </w:rPr>
        <w:t>балансирующим показателем</w:t>
      </w:r>
      <w:r w:rsidR="00D45C26">
        <w:rPr>
          <w:sz w:val="28"/>
          <w:szCs w:val="28"/>
        </w:rPr>
        <w:t xml:space="preserve"> </w:t>
      </w:r>
      <w:r w:rsidRPr="00D45C26">
        <w:rPr>
          <w:sz w:val="28"/>
          <w:szCs w:val="28"/>
        </w:rPr>
        <w:t>могут</w:t>
      </w:r>
      <w:r w:rsidR="00D45C26">
        <w:rPr>
          <w:sz w:val="28"/>
          <w:szCs w:val="28"/>
        </w:rPr>
        <w:t xml:space="preserve"> </w:t>
      </w:r>
      <w:r w:rsidRPr="00D45C26">
        <w:rPr>
          <w:sz w:val="28"/>
          <w:szCs w:val="28"/>
        </w:rPr>
        <w:t>выступать</w:t>
      </w:r>
      <w:r w:rsidR="00D45C26">
        <w:rPr>
          <w:sz w:val="28"/>
          <w:szCs w:val="28"/>
        </w:rPr>
        <w:t xml:space="preserve"> </w:t>
      </w:r>
      <w:r w:rsidRPr="00D45C26">
        <w:rPr>
          <w:sz w:val="28"/>
          <w:szCs w:val="28"/>
        </w:rPr>
        <w:t>как</w:t>
      </w:r>
      <w:r w:rsidR="00D45C26">
        <w:rPr>
          <w:sz w:val="28"/>
          <w:szCs w:val="28"/>
        </w:rPr>
        <w:t xml:space="preserve"> </w:t>
      </w:r>
      <w:r w:rsidRPr="00D45C26">
        <w:rPr>
          <w:sz w:val="28"/>
          <w:szCs w:val="28"/>
        </w:rPr>
        <w:t>уставный</w:t>
      </w:r>
      <w:r w:rsidR="00D45C26">
        <w:rPr>
          <w:sz w:val="28"/>
          <w:szCs w:val="28"/>
        </w:rPr>
        <w:t xml:space="preserve"> </w:t>
      </w:r>
      <w:r w:rsidRPr="00D45C26">
        <w:rPr>
          <w:sz w:val="28"/>
          <w:szCs w:val="28"/>
        </w:rPr>
        <w:t>капитал</w:t>
      </w:r>
      <w:r w:rsidR="00D45C26">
        <w:rPr>
          <w:sz w:val="28"/>
          <w:szCs w:val="28"/>
        </w:rPr>
        <w:t xml:space="preserve"> </w:t>
      </w:r>
      <w:r w:rsidRPr="00D45C26">
        <w:rPr>
          <w:sz w:val="28"/>
          <w:szCs w:val="28"/>
        </w:rPr>
        <w:t>организации, так и</w:t>
      </w:r>
      <w:r w:rsidR="00D45C26">
        <w:rPr>
          <w:sz w:val="28"/>
          <w:szCs w:val="28"/>
        </w:rPr>
        <w:t xml:space="preserve"> </w:t>
      </w:r>
      <w:r w:rsidRPr="00D45C26">
        <w:rPr>
          <w:sz w:val="28"/>
          <w:szCs w:val="28"/>
        </w:rPr>
        <w:t>финансовый результат</w:t>
      </w:r>
      <w:r w:rsidR="00D45C26">
        <w:rPr>
          <w:sz w:val="28"/>
          <w:szCs w:val="28"/>
        </w:rPr>
        <w:t xml:space="preserve"> </w:t>
      </w:r>
      <w:r w:rsidRPr="00D45C26">
        <w:rPr>
          <w:sz w:val="28"/>
          <w:szCs w:val="28"/>
        </w:rPr>
        <w:t>ее</w:t>
      </w:r>
      <w:r w:rsidR="00D45C26">
        <w:rPr>
          <w:sz w:val="28"/>
          <w:szCs w:val="28"/>
        </w:rPr>
        <w:t xml:space="preserve"> </w:t>
      </w:r>
      <w:r w:rsidRPr="00D45C26">
        <w:rPr>
          <w:sz w:val="28"/>
          <w:szCs w:val="28"/>
        </w:rPr>
        <w:t>деятельности.</w:t>
      </w:r>
    </w:p>
    <w:p w:rsidR="00FF7224" w:rsidRPr="00D45C26" w:rsidRDefault="00FF7224" w:rsidP="00D45C26">
      <w:pPr>
        <w:spacing w:line="360" w:lineRule="auto"/>
        <w:ind w:firstLine="709"/>
        <w:rPr>
          <w:sz w:val="28"/>
          <w:szCs w:val="28"/>
        </w:rPr>
      </w:pPr>
      <w:r w:rsidRPr="00D45C26">
        <w:rPr>
          <w:sz w:val="28"/>
          <w:szCs w:val="28"/>
        </w:rPr>
        <w:t>Приведенный</w:t>
      </w:r>
      <w:r w:rsidR="00D45C26">
        <w:rPr>
          <w:sz w:val="28"/>
          <w:szCs w:val="28"/>
        </w:rPr>
        <w:t xml:space="preserve"> </w:t>
      </w:r>
      <w:r w:rsidRPr="00D45C26">
        <w:rPr>
          <w:sz w:val="28"/>
          <w:szCs w:val="28"/>
        </w:rPr>
        <w:t>перечень</w:t>
      </w:r>
      <w:r w:rsidR="00D45C26">
        <w:rPr>
          <w:sz w:val="28"/>
          <w:szCs w:val="28"/>
        </w:rPr>
        <w:t xml:space="preserve"> </w:t>
      </w:r>
      <w:r w:rsidRPr="00D45C26">
        <w:rPr>
          <w:sz w:val="28"/>
          <w:szCs w:val="28"/>
        </w:rPr>
        <w:t>бухгалтерских</w:t>
      </w:r>
      <w:r w:rsidR="00D45C26">
        <w:rPr>
          <w:sz w:val="28"/>
          <w:szCs w:val="28"/>
        </w:rPr>
        <w:t xml:space="preserve"> </w:t>
      </w:r>
      <w:r w:rsidRPr="00D45C26">
        <w:rPr>
          <w:sz w:val="28"/>
          <w:szCs w:val="28"/>
        </w:rPr>
        <w:t>балансов по сути</w:t>
      </w:r>
      <w:r w:rsidR="00D45C26">
        <w:rPr>
          <w:sz w:val="28"/>
          <w:szCs w:val="28"/>
        </w:rPr>
        <w:t xml:space="preserve"> </w:t>
      </w:r>
      <w:r w:rsidRPr="00D45C26">
        <w:rPr>
          <w:sz w:val="28"/>
          <w:szCs w:val="28"/>
        </w:rPr>
        <w:t>своей</w:t>
      </w:r>
    </w:p>
    <w:p w:rsidR="00FF7224" w:rsidRPr="00D45C26" w:rsidRDefault="00FF7224" w:rsidP="00D45C26">
      <w:pPr>
        <w:spacing w:line="360" w:lineRule="auto"/>
        <w:ind w:firstLine="709"/>
        <w:rPr>
          <w:sz w:val="28"/>
          <w:szCs w:val="28"/>
        </w:rPr>
      </w:pPr>
      <w:r w:rsidRPr="00D45C26">
        <w:rPr>
          <w:sz w:val="28"/>
          <w:szCs w:val="28"/>
        </w:rPr>
        <w:t>соответствует</w:t>
      </w:r>
      <w:r w:rsidR="00D45C26">
        <w:rPr>
          <w:sz w:val="28"/>
          <w:szCs w:val="28"/>
        </w:rPr>
        <w:t xml:space="preserve"> </w:t>
      </w:r>
      <w:r w:rsidRPr="00D45C26">
        <w:rPr>
          <w:sz w:val="28"/>
          <w:szCs w:val="28"/>
        </w:rPr>
        <w:t>жизненному</w:t>
      </w:r>
      <w:r w:rsidR="00D45C26">
        <w:rPr>
          <w:sz w:val="28"/>
          <w:szCs w:val="28"/>
        </w:rPr>
        <w:t xml:space="preserve"> </w:t>
      </w:r>
      <w:r w:rsidRPr="00D45C26">
        <w:rPr>
          <w:sz w:val="28"/>
          <w:szCs w:val="28"/>
        </w:rPr>
        <w:t>циклу</w:t>
      </w:r>
      <w:r w:rsidR="00D45C26">
        <w:rPr>
          <w:sz w:val="28"/>
          <w:szCs w:val="28"/>
        </w:rPr>
        <w:t xml:space="preserve"> </w:t>
      </w:r>
      <w:r w:rsidRPr="00D45C26">
        <w:rPr>
          <w:sz w:val="28"/>
          <w:szCs w:val="28"/>
        </w:rPr>
        <w:t>юридического</w:t>
      </w:r>
      <w:r w:rsidR="00D45C26">
        <w:rPr>
          <w:sz w:val="28"/>
          <w:szCs w:val="28"/>
        </w:rPr>
        <w:t xml:space="preserve"> </w:t>
      </w:r>
      <w:r w:rsidRPr="00D45C26">
        <w:rPr>
          <w:sz w:val="28"/>
          <w:szCs w:val="28"/>
        </w:rPr>
        <w:t>лица. На</w:t>
      </w:r>
      <w:r w:rsidR="00D45C26">
        <w:rPr>
          <w:sz w:val="28"/>
          <w:szCs w:val="28"/>
        </w:rPr>
        <w:t xml:space="preserve"> </w:t>
      </w:r>
      <w:r w:rsidRPr="00D45C26">
        <w:rPr>
          <w:sz w:val="28"/>
          <w:szCs w:val="28"/>
        </w:rPr>
        <w:t>этом</w:t>
      </w:r>
      <w:r w:rsidR="00D45C26">
        <w:rPr>
          <w:sz w:val="28"/>
          <w:szCs w:val="28"/>
        </w:rPr>
        <w:t xml:space="preserve"> </w:t>
      </w:r>
      <w:r w:rsidRPr="00D45C26">
        <w:rPr>
          <w:sz w:val="28"/>
          <w:szCs w:val="28"/>
        </w:rPr>
        <w:t>пути трансформация в</w:t>
      </w:r>
      <w:r w:rsidR="00D45C26">
        <w:rPr>
          <w:sz w:val="28"/>
          <w:szCs w:val="28"/>
        </w:rPr>
        <w:t xml:space="preserve"> </w:t>
      </w:r>
      <w:r w:rsidRPr="00D45C26">
        <w:rPr>
          <w:sz w:val="28"/>
          <w:szCs w:val="28"/>
        </w:rPr>
        <w:t>организационной</w:t>
      </w:r>
      <w:r w:rsidR="00D45C26">
        <w:rPr>
          <w:sz w:val="28"/>
          <w:szCs w:val="28"/>
        </w:rPr>
        <w:t xml:space="preserve"> </w:t>
      </w:r>
      <w:r w:rsidRPr="00D45C26">
        <w:rPr>
          <w:sz w:val="28"/>
          <w:szCs w:val="28"/>
        </w:rPr>
        <w:t>структуре</w:t>
      </w:r>
      <w:r w:rsidR="00D45C26">
        <w:rPr>
          <w:sz w:val="28"/>
          <w:szCs w:val="28"/>
        </w:rPr>
        <w:t xml:space="preserve"> </w:t>
      </w:r>
      <w:r w:rsidRPr="00D45C26">
        <w:rPr>
          <w:sz w:val="28"/>
          <w:szCs w:val="28"/>
        </w:rPr>
        <w:t>данного</w:t>
      </w:r>
      <w:r w:rsidR="00D45C26">
        <w:rPr>
          <w:sz w:val="28"/>
          <w:szCs w:val="28"/>
        </w:rPr>
        <w:t xml:space="preserve"> </w:t>
      </w:r>
      <w:r w:rsidRPr="00D45C26">
        <w:rPr>
          <w:sz w:val="28"/>
          <w:szCs w:val="28"/>
        </w:rPr>
        <w:t>лица</w:t>
      </w:r>
      <w:r w:rsidR="00D45C26">
        <w:rPr>
          <w:sz w:val="28"/>
          <w:szCs w:val="28"/>
        </w:rPr>
        <w:t xml:space="preserve"> </w:t>
      </w:r>
      <w:r w:rsidRPr="00D45C26">
        <w:rPr>
          <w:sz w:val="28"/>
          <w:szCs w:val="28"/>
        </w:rPr>
        <w:t>происходит</w:t>
      </w:r>
      <w:r w:rsidR="00D45C26">
        <w:rPr>
          <w:sz w:val="28"/>
          <w:szCs w:val="28"/>
        </w:rPr>
        <w:t xml:space="preserve"> </w:t>
      </w:r>
      <w:r w:rsidRPr="00D45C26">
        <w:rPr>
          <w:sz w:val="28"/>
          <w:szCs w:val="28"/>
        </w:rPr>
        <w:t>главным</w:t>
      </w:r>
      <w:r w:rsidR="00D45C26">
        <w:rPr>
          <w:sz w:val="28"/>
          <w:szCs w:val="28"/>
        </w:rPr>
        <w:t xml:space="preserve"> </w:t>
      </w:r>
      <w:r w:rsidRPr="00D45C26">
        <w:rPr>
          <w:sz w:val="28"/>
          <w:szCs w:val="28"/>
        </w:rPr>
        <w:t>образом</w:t>
      </w:r>
      <w:r w:rsidR="00D45C26">
        <w:rPr>
          <w:sz w:val="28"/>
          <w:szCs w:val="28"/>
        </w:rPr>
        <w:t xml:space="preserve"> </w:t>
      </w:r>
      <w:r w:rsidRPr="00D45C26">
        <w:rPr>
          <w:sz w:val="28"/>
          <w:szCs w:val="28"/>
        </w:rPr>
        <w:t>под</w:t>
      </w:r>
      <w:r w:rsidR="00D45C26">
        <w:rPr>
          <w:sz w:val="28"/>
          <w:szCs w:val="28"/>
        </w:rPr>
        <w:t xml:space="preserve"> </w:t>
      </w:r>
      <w:r w:rsidRPr="00D45C26">
        <w:rPr>
          <w:sz w:val="28"/>
          <w:szCs w:val="28"/>
        </w:rPr>
        <w:t>воздействием</w:t>
      </w:r>
      <w:r w:rsidR="00D45C26">
        <w:rPr>
          <w:sz w:val="28"/>
          <w:szCs w:val="28"/>
        </w:rPr>
        <w:t xml:space="preserve"> </w:t>
      </w:r>
      <w:r w:rsidRPr="00D45C26">
        <w:rPr>
          <w:sz w:val="28"/>
          <w:szCs w:val="28"/>
        </w:rPr>
        <w:t>его</w:t>
      </w:r>
      <w:r w:rsidR="00D45C26">
        <w:rPr>
          <w:sz w:val="28"/>
          <w:szCs w:val="28"/>
        </w:rPr>
        <w:t xml:space="preserve"> </w:t>
      </w:r>
      <w:r w:rsidRPr="00D45C26">
        <w:rPr>
          <w:sz w:val="28"/>
          <w:szCs w:val="28"/>
        </w:rPr>
        <w:t>финансового</w:t>
      </w:r>
      <w:r w:rsidR="00D45C26">
        <w:rPr>
          <w:sz w:val="28"/>
          <w:szCs w:val="28"/>
        </w:rPr>
        <w:t xml:space="preserve"> </w:t>
      </w:r>
      <w:r w:rsidRPr="00D45C26">
        <w:rPr>
          <w:sz w:val="28"/>
          <w:szCs w:val="28"/>
        </w:rPr>
        <w:t>состояния</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места</w:t>
      </w:r>
      <w:r w:rsidR="00D45C26">
        <w:rPr>
          <w:sz w:val="28"/>
          <w:szCs w:val="28"/>
        </w:rPr>
        <w:t xml:space="preserve"> </w:t>
      </w:r>
      <w:r w:rsidRPr="00D45C26">
        <w:rPr>
          <w:sz w:val="28"/>
          <w:szCs w:val="28"/>
        </w:rPr>
        <w:t>на</w:t>
      </w:r>
      <w:r w:rsidR="00D45C26">
        <w:rPr>
          <w:sz w:val="28"/>
          <w:szCs w:val="28"/>
        </w:rPr>
        <w:t xml:space="preserve"> </w:t>
      </w:r>
      <w:r w:rsidRPr="00D45C26">
        <w:rPr>
          <w:sz w:val="28"/>
          <w:szCs w:val="28"/>
        </w:rPr>
        <w:t>соответствующем</w:t>
      </w:r>
      <w:r w:rsidR="00D45C26">
        <w:rPr>
          <w:sz w:val="28"/>
          <w:szCs w:val="28"/>
        </w:rPr>
        <w:t xml:space="preserve"> </w:t>
      </w:r>
      <w:r w:rsidRPr="00D45C26">
        <w:rPr>
          <w:sz w:val="28"/>
          <w:szCs w:val="28"/>
        </w:rPr>
        <w:t>сегменте</w:t>
      </w:r>
      <w:r w:rsidR="00D45C26">
        <w:rPr>
          <w:sz w:val="28"/>
          <w:szCs w:val="28"/>
        </w:rPr>
        <w:t xml:space="preserve"> </w:t>
      </w:r>
      <w:r w:rsidRPr="00D45C26">
        <w:rPr>
          <w:sz w:val="28"/>
          <w:szCs w:val="28"/>
        </w:rPr>
        <w:t>рынка</w:t>
      </w:r>
      <w:r w:rsidR="00D45C26">
        <w:rPr>
          <w:sz w:val="28"/>
          <w:szCs w:val="28"/>
        </w:rPr>
        <w:t xml:space="preserve"> </w:t>
      </w:r>
      <w:r w:rsidRPr="00D45C26">
        <w:rPr>
          <w:sz w:val="28"/>
          <w:szCs w:val="28"/>
        </w:rPr>
        <w:t>товаров, работ</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услуг.</w:t>
      </w:r>
    </w:p>
    <w:p w:rsidR="00FF7224" w:rsidRPr="00D45C26" w:rsidRDefault="00FF7224" w:rsidP="00D45C26">
      <w:pPr>
        <w:spacing w:line="360" w:lineRule="auto"/>
        <w:ind w:firstLine="709"/>
        <w:rPr>
          <w:sz w:val="28"/>
          <w:szCs w:val="28"/>
        </w:rPr>
      </w:pPr>
      <w:r w:rsidRPr="00D45C26">
        <w:rPr>
          <w:sz w:val="28"/>
          <w:szCs w:val="28"/>
        </w:rPr>
        <w:t>Следует</w:t>
      </w:r>
      <w:r w:rsidR="00D45C26">
        <w:rPr>
          <w:sz w:val="28"/>
          <w:szCs w:val="28"/>
        </w:rPr>
        <w:t xml:space="preserve"> </w:t>
      </w:r>
      <w:r w:rsidRPr="00D45C26">
        <w:rPr>
          <w:sz w:val="28"/>
          <w:szCs w:val="28"/>
        </w:rPr>
        <w:t>особо</w:t>
      </w:r>
      <w:r w:rsidR="00D45C26">
        <w:rPr>
          <w:sz w:val="28"/>
          <w:szCs w:val="28"/>
        </w:rPr>
        <w:t xml:space="preserve"> </w:t>
      </w:r>
      <w:r w:rsidRPr="00D45C26">
        <w:rPr>
          <w:sz w:val="28"/>
          <w:szCs w:val="28"/>
        </w:rPr>
        <w:t>выделить</w:t>
      </w:r>
      <w:r w:rsidR="00D45C26">
        <w:rPr>
          <w:sz w:val="28"/>
          <w:szCs w:val="28"/>
        </w:rPr>
        <w:t xml:space="preserve"> </w:t>
      </w:r>
      <w:r w:rsidRPr="00D45C26">
        <w:rPr>
          <w:sz w:val="28"/>
          <w:szCs w:val="28"/>
        </w:rPr>
        <w:t>понятие</w:t>
      </w:r>
      <w:r w:rsidR="00D45C26">
        <w:rPr>
          <w:sz w:val="28"/>
          <w:szCs w:val="28"/>
        </w:rPr>
        <w:t xml:space="preserve"> </w:t>
      </w:r>
      <w:r w:rsidRPr="00D45C26">
        <w:rPr>
          <w:sz w:val="28"/>
          <w:szCs w:val="28"/>
        </w:rPr>
        <w:t>самостоятельного</w:t>
      </w:r>
      <w:r w:rsidR="00D45C26">
        <w:rPr>
          <w:sz w:val="28"/>
          <w:szCs w:val="28"/>
        </w:rPr>
        <w:t xml:space="preserve"> </w:t>
      </w:r>
      <w:r w:rsidRPr="00D45C26">
        <w:rPr>
          <w:sz w:val="28"/>
          <w:szCs w:val="28"/>
        </w:rPr>
        <w:t>баланса. Его</w:t>
      </w:r>
      <w:r w:rsidR="00D45C26">
        <w:rPr>
          <w:sz w:val="28"/>
          <w:szCs w:val="28"/>
        </w:rPr>
        <w:t xml:space="preserve"> </w:t>
      </w:r>
      <w:r w:rsidRPr="00D45C26">
        <w:rPr>
          <w:sz w:val="28"/>
          <w:szCs w:val="28"/>
        </w:rPr>
        <w:t>ведут</w:t>
      </w:r>
      <w:r w:rsidR="00D45C26">
        <w:rPr>
          <w:sz w:val="28"/>
          <w:szCs w:val="28"/>
        </w:rPr>
        <w:t xml:space="preserve"> </w:t>
      </w:r>
      <w:r w:rsidRPr="00D45C26">
        <w:rPr>
          <w:sz w:val="28"/>
          <w:szCs w:val="28"/>
        </w:rPr>
        <w:t>субъекты,</w:t>
      </w:r>
      <w:r w:rsidR="00D45C26">
        <w:rPr>
          <w:sz w:val="28"/>
          <w:szCs w:val="28"/>
        </w:rPr>
        <w:t xml:space="preserve"> </w:t>
      </w:r>
      <w:r w:rsidRPr="00D45C26">
        <w:rPr>
          <w:sz w:val="28"/>
          <w:szCs w:val="28"/>
        </w:rPr>
        <w:t>наделенные</w:t>
      </w:r>
      <w:r w:rsidR="00D45C26">
        <w:rPr>
          <w:sz w:val="28"/>
          <w:szCs w:val="28"/>
        </w:rPr>
        <w:t xml:space="preserve"> </w:t>
      </w:r>
      <w:r w:rsidRPr="00D45C26">
        <w:rPr>
          <w:sz w:val="28"/>
          <w:szCs w:val="28"/>
        </w:rPr>
        <w:t>правами</w:t>
      </w:r>
      <w:r w:rsidR="00D45C26">
        <w:rPr>
          <w:sz w:val="28"/>
          <w:szCs w:val="28"/>
        </w:rPr>
        <w:t xml:space="preserve"> </w:t>
      </w:r>
      <w:r w:rsidRPr="00D45C26">
        <w:rPr>
          <w:sz w:val="28"/>
          <w:szCs w:val="28"/>
        </w:rPr>
        <w:t>юридического</w:t>
      </w:r>
      <w:r w:rsidR="00D45C26">
        <w:rPr>
          <w:sz w:val="28"/>
          <w:szCs w:val="28"/>
        </w:rPr>
        <w:t xml:space="preserve"> </w:t>
      </w:r>
      <w:r w:rsidRPr="00D45C26">
        <w:rPr>
          <w:sz w:val="28"/>
          <w:szCs w:val="28"/>
        </w:rPr>
        <w:t>лица. При отсутствии</w:t>
      </w:r>
      <w:r w:rsidR="00D45C26">
        <w:rPr>
          <w:sz w:val="28"/>
          <w:szCs w:val="28"/>
        </w:rPr>
        <w:t xml:space="preserve"> </w:t>
      </w:r>
      <w:r w:rsidRPr="00D45C26">
        <w:rPr>
          <w:sz w:val="28"/>
          <w:szCs w:val="28"/>
        </w:rPr>
        <w:t>таких</w:t>
      </w:r>
      <w:r w:rsidR="00D45C26">
        <w:rPr>
          <w:sz w:val="28"/>
          <w:szCs w:val="28"/>
        </w:rPr>
        <w:t xml:space="preserve"> </w:t>
      </w:r>
      <w:r w:rsidRPr="00D45C26">
        <w:rPr>
          <w:sz w:val="28"/>
          <w:szCs w:val="28"/>
        </w:rPr>
        <w:t>прав составляется</w:t>
      </w:r>
      <w:r w:rsidR="00D45C26">
        <w:rPr>
          <w:sz w:val="28"/>
          <w:szCs w:val="28"/>
        </w:rPr>
        <w:t xml:space="preserve"> </w:t>
      </w:r>
      <w:r w:rsidRPr="00D45C26">
        <w:rPr>
          <w:sz w:val="28"/>
          <w:szCs w:val="28"/>
        </w:rPr>
        <w:t>отдельный</w:t>
      </w:r>
      <w:r w:rsidR="00D45C26">
        <w:rPr>
          <w:sz w:val="28"/>
          <w:szCs w:val="28"/>
        </w:rPr>
        <w:t xml:space="preserve"> </w:t>
      </w:r>
      <w:r w:rsidRPr="00D45C26">
        <w:rPr>
          <w:sz w:val="28"/>
          <w:szCs w:val="28"/>
        </w:rPr>
        <w:t>баланс. Такой подход распространяется</w:t>
      </w:r>
      <w:r w:rsidR="00D45C26">
        <w:rPr>
          <w:sz w:val="28"/>
          <w:szCs w:val="28"/>
        </w:rPr>
        <w:t xml:space="preserve"> </w:t>
      </w:r>
      <w:r w:rsidRPr="00D45C26">
        <w:rPr>
          <w:sz w:val="28"/>
          <w:szCs w:val="28"/>
        </w:rPr>
        <w:t>на</w:t>
      </w:r>
      <w:r w:rsidR="00D45C26">
        <w:rPr>
          <w:sz w:val="28"/>
          <w:szCs w:val="28"/>
        </w:rPr>
        <w:t xml:space="preserve"> </w:t>
      </w:r>
      <w:r w:rsidRPr="00D45C26">
        <w:rPr>
          <w:sz w:val="28"/>
          <w:szCs w:val="28"/>
        </w:rPr>
        <w:t>структурные</w:t>
      </w:r>
      <w:r w:rsidR="00D45C26">
        <w:rPr>
          <w:sz w:val="28"/>
          <w:szCs w:val="28"/>
        </w:rPr>
        <w:t xml:space="preserve"> </w:t>
      </w:r>
      <w:r w:rsidRPr="00D45C26">
        <w:rPr>
          <w:sz w:val="28"/>
          <w:szCs w:val="28"/>
        </w:rPr>
        <w:t>подразделения</w:t>
      </w:r>
      <w:r w:rsidR="00D45C26">
        <w:rPr>
          <w:sz w:val="28"/>
          <w:szCs w:val="28"/>
        </w:rPr>
        <w:t xml:space="preserve"> </w:t>
      </w:r>
      <w:r w:rsidRPr="00D45C26">
        <w:rPr>
          <w:sz w:val="28"/>
          <w:szCs w:val="28"/>
        </w:rPr>
        <w:t>экономического</w:t>
      </w:r>
      <w:r w:rsidR="00D45C26">
        <w:rPr>
          <w:sz w:val="28"/>
          <w:szCs w:val="28"/>
        </w:rPr>
        <w:t xml:space="preserve"> </w:t>
      </w:r>
      <w:r w:rsidRPr="00D45C26">
        <w:rPr>
          <w:sz w:val="28"/>
          <w:szCs w:val="28"/>
        </w:rPr>
        <w:t>субъекта (цехи,</w:t>
      </w:r>
      <w:r w:rsidR="00D45C26">
        <w:rPr>
          <w:sz w:val="28"/>
          <w:szCs w:val="28"/>
        </w:rPr>
        <w:t xml:space="preserve"> </w:t>
      </w:r>
      <w:r w:rsidRPr="00D45C26">
        <w:rPr>
          <w:sz w:val="28"/>
          <w:szCs w:val="28"/>
        </w:rPr>
        <w:t>филиалы, участки и пр.).</w:t>
      </w:r>
    </w:p>
    <w:p w:rsidR="00FF7224" w:rsidRPr="00D45C26" w:rsidRDefault="00FF7224" w:rsidP="00D45C26">
      <w:pPr>
        <w:spacing w:line="360" w:lineRule="auto"/>
        <w:ind w:firstLine="709"/>
        <w:rPr>
          <w:sz w:val="28"/>
          <w:szCs w:val="28"/>
        </w:rPr>
      </w:pPr>
      <w:r w:rsidRPr="00D45C26">
        <w:rPr>
          <w:sz w:val="28"/>
          <w:szCs w:val="28"/>
        </w:rPr>
        <w:t>Для</w:t>
      </w:r>
      <w:r w:rsidR="00D45C26">
        <w:rPr>
          <w:sz w:val="28"/>
          <w:szCs w:val="28"/>
        </w:rPr>
        <w:t xml:space="preserve"> </w:t>
      </w:r>
      <w:r w:rsidRPr="00D45C26">
        <w:rPr>
          <w:sz w:val="28"/>
          <w:szCs w:val="28"/>
        </w:rPr>
        <w:t>понимания</w:t>
      </w:r>
      <w:r w:rsidR="00D45C26">
        <w:rPr>
          <w:sz w:val="28"/>
          <w:szCs w:val="28"/>
        </w:rPr>
        <w:t xml:space="preserve"> </w:t>
      </w:r>
      <w:r w:rsidRPr="00D45C26">
        <w:rPr>
          <w:sz w:val="28"/>
          <w:szCs w:val="28"/>
        </w:rPr>
        <w:t>информации,</w:t>
      </w:r>
      <w:r w:rsidR="00D45C26">
        <w:rPr>
          <w:sz w:val="28"/>
          <w:szCs w:val="28"/>
        </w:rPr>
        <w:t xml:space="preserve"> </w:t>
      </w:r>
      <w:r w:rsidRPr="00D45C26">
        <w:rPr>
          <w:sz w:val="28"/>
          <w:szCs w:val="28"/>
        </w:rPr>
        <w:t>содержащейся</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бухгалтерском</w:t>
      </w:r>
      <w:r w:rsidR="00D45C26">
        <w:rPr>
          <w:sz w:val="28"/>
          <w:szCs w:val="28"/>
        </w:rPr>
        <w:t xml:space="preserve"> </w:t>
      </w:r>
      <w:r w:rsidRPr="00D45C26">
        <w:rPr>
          <w:sz w:val="28"/>
          <w:szCs w:val="28"/>
        </w:rPr>
        <w:t>балансе,</w:t>
      </w:r>
      <w:r w:rsidR="00D45C26">
        <w:rPr>
          <w:sz w:val="28"/>
          <w:szCs w:val="28"/>
        </w:rPr>
        <w:t xml:space="preserve"> </w:t>
      </w:r>
      <w:r w:rsidRPr="00D45C26">
        <w:rPr>
          <w:sz w:val="28"/>
          <w:szCs w:val="28"/>
        </w:rPr>
        <w:t>важно</w:t>
      </w:r>
      <w:r w:rsidR="00D45C26">
        <w:rPr>
          <w:sz w:val="28"/>
          <w:szCs w:val="28"/>
        </w:rPr>
        <w:t xml:space="preserve"> </w:t>
      </w:r>
      <w:r w:rsidRPr="00D45C26">
        <w:rPr>
          <w:sz w:val="28"/>
          <w:szCs w:val="28"/>
        </w:rPr>
        <w:t>иметь</w:t>
      </w:r>
      <w:r w:rsidR="00D45C26">
        <w:rPr>
          <w:sz w:val="28"/>
          <w:szCs w:val="28"/>
        </w:rPr>
        <w:t xml:space="preserve"> </w:t>
      </w:r>
      <w:r w:rsidRPr="00D45C26">
        <w:rPr>
          <w:sz w:val="28"/>
          <w:szCs w:val="28"/>
        </w:rPr>
        <w:t>представление о</w:t>
      </w:r>
      <w:r w:rsidR="00D45C26">
        <w:rPr>
          <w:sz w:val="28"/>
          <w:szCs w:val="28"/>
        </w:rPr>
        <w:t xml:space="preserve"> </w:t>
      </w:r>
      <w:r w:rsidRPr="00D45C26">
        <w:rPr>
          <w:sz w:val="28"/>
          <w:szCs w:val="28"/>
        </w:rPr>
        <w:t>структуре</w:t>
      </w:r>
      <w:r w:rsidR="00D45C26">
        <w:rPr>
          <w:sz w:val="28"/>
          <w:szCs w:val="28"/>
        </w:rPr>
        <w:t xml:space="preserve"> </w:t>
      </w:r>
      <w:r w:rsidRPr="00D45C26">
        <w:rPr>
          <w:sz w:val="28"/>
          <w:szCs w:val="28"/>
        </w:rPr>
        <w:t>баланса.</w:t>
      </w:r>
    </w:p>
    <w:p w:rsidR="00FF7224" w:rsidRPr="00D45C26" w:rsidRDefault="00FF7224" w:rsidP="00D45C26">
      <w:pPr>
        <w:spacing w:line="360" w:lineRule="auto"/>
        <w:ind w:firstLine="709"/>
        <w:rPr>
          <w:sz w:val="28"/>
          <w:szCs w:val="28"/>
        </w:rPr>
      </w:pPr>
      <w:r w:rsidRPr="00D45C26">
        <w:rPr>
          <w:sz w:val="28"/>
          <w:szCs w:val="28"/>
        </w:rPr>
        <w:t>Двусторонняя</w:t>
      </w:r>
      <w:r w:rsidR="00D45C26">
        <w:rPr>
          <w:sz w:val="28"/>
          <w:szCs w:val="28"/>
        </w:rPr>
        <w:t xml:space="preserve"> </w:t>
      </w:r>
      <w:r w:rsidRPr="00D45C26">
        <w:rPr>
          <w:sz w:val="28"/>
          <w:szCs w:val="28"/>
        </w:rPr>
        <w:t>таблица баланса</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графическом</w:t>
      </w:r>
      <w:r w:rsidR="00D45C26">
        <w:rPr>
          <w:sz w:val="28"/>
          <w:szCs w:val="28"/>
        </w:rPr>
        <w:t xml:space="preserve"> </w:t>
      </w:r>
      <w:r w:rsidRPr="00D45C26">
        <w:rPr>
          <w:sz w:val="28"/>
          <w:szCs w:val="28"/>
        </w:rPr>
        <w:t>изображении</w:t>
      </w:r>
      <w:r w:rsidR="00D45C26">
        <w:rPr>
          <w:sz w:val="28"/>
          <w:szCs w:val="28"/>
        </w:rPr>
        <w:t xml:space="preserve"> </w:t>
      </w:r>
      <w:r w:rsidRPr="00D45C26">
        <w:rPr>
          <w:sz w:val="28"/>
          <w:szCs w:val="28"/>
        </w:rPr>
        <w:t>показывает</w:t>
      </w:r>
      <w:r w:rsidR="00D45C26">
        <w:rPr>
          <w:sz w:val="28"/>
          <w:szCs w:val="28"/>
        </w:rPr>
        <w:t xml:space="preserve"> </w:t>
      </w:r>
      <w:r w:rsidRPr="00D45C26">
        <w:rPr>
          <w:sz w:val="28"/>
          <w:szCs w:val="28"/>
        </w:rPr>
        <w:t>на</w:t>
      </w:r>
      <w:r w:rsidR="00D45C26">
        <w:rPr>
          <w:sz w:val="28"/>
          <w:szCs w:val="28"/>
        </w:rPr>
        <w:t xml:space="preserve"> </w:t>
      </w:r>
      <w:r w:rsidRPr="00D45C26">
        <w:rPr>
          <w:sz w:val="28"/>
          <w:szCs w:val="28"/>
        </w:rPr>
        <w:t>левой</w:t>
      </w:r>
      <w:r w:rsidR="00D45C26">
        <w:rPr>
          <w:sz w:val="28"/>
          <w:szCs w:val="28"/>
        </w:rPr>
        <w:t xml:space="preserve"> </w:t>
      </w:r>
      <w:r w:rsidRPr="00D45C26">
        <w:rPr>
          <w:sz w:val="28"/>
          <w:szCs w:val="28"/>
        </w:rPr>
        <w:t>стороне</w:t>
      </w:r>
      <w:r w:rsidR="00D45C26">
        <w:rPr>
          <w:sz w:val="28"/>
          <w:szCs w:val="28"/>
        </w:rPr>
        <w:t xml:space="preserve"> </w:t>
      </w:r>
      <w:r w:rsidRPr="00D45C26">
        <w:rPr>
          <w:sz w:val="28"/>
          <w:szCs w:val="28"/>
        </w:rPr>
        <w:t>состояние</w:t>
      </w:r>
      <w:r w:rsidR="00D45C26">
        <w:rPr>
          <w:sz w:val="28"/>
          <w:szCs w:val="28"/>
        </w:rPr>
        <w:t xml:space="preserve"> </w:t>
      </w:r>
      <w:r w:rsidRPr="00D45C26">
        <w:rPr>
          <w:sz w:val="28"/>
          <w:szCs w:val="28"/>
        </w:rPr>
        <w:t>имущества</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последовательности,</w:t>
      </w:r>
      <w:r w:rsidR="00D45C26">
        <w:rPr>
          <w:sz w:val="28"/>
          <w:szCs w:val="28"/>
        </w:rPr>
        <w:t xml:space="preserve"> </w:t>
      </w:r>
      <w:r w:rsidRPr="00D45C26">
        <w:rPr>
          <w:sz w:val="28"/>
          <w:szCs w:val="28"/>
        </w:rPr>
        <w:t>соответствующей</w:t>
      </w:r>
      <w:r w:rsidR="00D45C26">
        <w:rPr>
          <w:sz w:val="28"/>
          <w:szCs w:val="28"/>
        </w:rPr>
        <w:t xml:space="preserve"> </w:t>
      </w:r>
      <w:r w:rsidRPr="00D45C26">
        <w:rPr>
          <w:sz w:val="28"/>
          <w:szCs w:val="28"/>
        </w:rPr>
        <w:t>функциональной</w:t>
      </w:r>
      <w:r w:rsidR="00D45C26">
        <w:rPr>
          <w:sz w:val="28"/>
          <w:szCs w:val="28"/>
        </w:rPr>
        <w:t xml:space="preserve"> </w:t>
      </w:r>
      <w:r w:rsidRPr="00D45C26">
        <w:rPr>
          <w:sz w:val="28"/>
          <w:szCs w:val="28"/>
        </w:rPr>
        <w:t>роли</w:t>
      </w:r>
      <w:r w:rsidR="00D45C26">
        <w:rPr>
          <w:sz w:val="28"/>
          <w:szCs w:val="28"/>
        </w:rPr>
        <w:t xml:space="preserve"> </w:t>
      </w:r>
      <w:r w:rsidRPr="00D45C26">
        <w:rPr>
          <w:sz w:val="28"/>
          <w:szCs w:val="28"/>
        </w:rPr>
        <w:t>его</w:t>
      </w:r>
      <w:r w:rsidR="00D45C26">
        <w:rPr>
          <w:sz w:val="28"/>
          <w:szCs w:val="28"/>
        </w:rPr>
        <w:t xml:space="preserve"> </w:t>
      </w:r>
      <w:r w:rsidRPr="00D45C26">
        <w:rPr>
          <w:sz w:val="28"/>
          <w:szCs w:val="28"/>
        </w:rPr>
        <w:t>составляющих,</w:t>
      </w:r>
      <w:r w:rsidR="00D45C26">
        <w:rPr>
          <w:sz w:val="28"/>
          <w:szCs w:val="28"/>
        </w:rPr>
        <w:t xml:space="preserve"> </w:t>
      </w:r>
      <w:r w:rsidRPr="00D45C26">
        <w:rPr>
          <w:sz w:val="28"/>
          <w:szCs w:val="28"/>
        </w:rPr>
        <w:t>исходя</w:t>
      </w:r>
      <w:r w:rsidR="00D45C26">
        <w:rPr>
          <w:sz w:val="28"/>
          <w:szCs w:val="28"/>
        </w:rPr>
        <w:t xml:space="preserve"> </w:t>
      </w:r>
      <w:r w:rsidRPr="00D45C26">
        <w:rPr>
          <w:sz w:val="28"/>
          <w:szCs w:val="28"/>
        </w:rPr>
        <w:t>из</w:t>
      </w:r>
      <w:r w:rsidR="00D45C26">
        <w:rPr>
          <w:sz w:val="28"/>
          <w:szCs w:val="28"/>
        </w:rPr>
        <w:t xml:space="preserve"> </w:t>
      </w:r>
      <w:r w:rsidRPr="00D45C26">
        <w:rPr>
          <w:sz w:val="28"/>
          <w:szCs w:val="28"/>
        </w:rPr>
        <w:t>степени</w:t>
      </w:r>
      <w:r w:rsidR="00D45C26">
        <w:rPr>
          <w:sz w:val="28"/>
          <w:szCs w:val="28"/>
        </w:rPr>
        <w:t xml:space="preserve"> </w:t>
      </w:r>
      <w:r w:rsidRPr="00D45C26">
        <w:rPr>
          <w:sz w:val="28"/>
          <w:szCs w:val="28"/>
        </w:rPr>
        <w:t>ликвидности</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характера</w:t>
      </w:r>
      <w:r w:rsidR="00D45C26">
        <w:rPr>
          <w:sz w:val="28"/>
          <w:szCs w:val="28"/>
        </w:rPr>
        <w:t xml:space="preserve"> </w:t>
      </w:r>
      <w:r w:rsidRPr="00D45C26">
        <w:rPr>
          <w:sz w:val="28"/>
          <w:szCs w:val="28"/>
        </w:rPr>
        <w:t>участия</w:t>
      </w:r>
      <w:r w:rsidR="00D45C26">
        <w:rPr>
          <w:sz w:val="28"/>
          <w:szCs w:val="28"/>
        </w:rPr>
        <w:t xml:space="preserve"> </w:t>
      </w:r>
      <w:r w:rsidRPr="00D45C26">
        <w:rPr>
          <w:sz w:val="28"/>
          <w:szCs w:val="28"/>
        </w:rPr>
        <w:t>хозяйственных</w:t>
      </w:r>
      <w:r w:rsidR="00D45C26">
        <w:rPr>
          <w:sz w:val="28"/>
          <w:szCs w:val="28"/>
        </w:rPr>
        <w:t xml:space="preserve"> </w:t>
      </w:r>
      <w:r w:rsidRPr="00D45C26">
        <w:rPr>
          <w:sz w:val="28"/>
          <w:szCs w:val="28"/>
        </w:rPr>
        <w:t>средств</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процессе</w:t>
      </w:r>
      <w:r w:rsidR="00D45C26">
        <w:rPr>
          <w:sz w:val="28"/>
          <w:szCs w:val="28"/>
        </w:rPr>
        <w:t xml:space="preserve"> </w:t>
      </w:r>
      <w:r w:rsidRPr="00D45C26">
        <w:rPr>
          <w:sz w:val="28"/>
          <w:szCs w:val="28"/>
        </w:rPr>
        <w:t>воспроизводства</w:t>
      </w:r>
      <w:r w:rsidR="00D45C26">
        <w:rPr>
          <w:sz w:val="28"/>
          <w:szCs w:val="28"/>
        </w:rPr>
        <w:t xml:space="preserve"> </w:t>
      </w:r>
      <w:r w:rsidRPr="00D45C26">
        <w:rPr>
          <w:sz w:val="28"/>
          <w:szCs w:val="28"/>
        </w:rPr>
        <w:t>общественного продукта.</w:t>
      </w:r>
      <w:r w:rsidR="00D45C26">
        <w:rPr>
          <w:sz w:val="28"/>
          <w:szCs w:val="28"/>
        </w:rPr>
        <w:t xml:space="preserve"> </w:t>
      </w:r>
      <w:r w:rsidRPr="00D45C26">
        <w:rPr>
          <w:sz w:val="28"/>
          <w:szCs w:val="28"/>
        </w:rPr>
        <w:t>Это</w:t>
      </w:r>
      <w:r w:rsidR="00D45C26">
        <w:rPr>
          <w:sz w:val="28"/>
          <w:szCs w:val="28"/>
        </w:rPr>
        <w:t xml:space="preserve"> </w:t>
      </w:r>
      <w:r w:rsidRPr="00D45C26">
        <w:rPr>
          <w:sz w:val="28"/>
          <w:szCs w:val="28"/>
        </w:rPr>
        <w:t>актив</w:t>
      </w:r>
      <w:r w:rsidR="00D45C26">
        <w:rPr>
          <w:sz w:val="28"/>
          <w:szCs w:val="28"/>
        </w:rPr>
        <w:t xml:space="preserve"> </w:t>
      </w:r>
      <w:r w:rsidRPr="00D45C26">
        <w:rPr>
          <w:sz w:val="28"/>
          <w:szCs w:val="28"/>
        </w:rPr>
        <w:t>баланса. Актив</w:t>
      </w:r>
      <w:r w:rsidR="00D45C26">
        <w:rPr>
          <w:sz w:val="28"/>
          <w:szCs w:val="28"/>
        </w:rPr>
        <w:t xml:space="preserve"> </w:t>
      </w:r>
      <w:r w:rsidRPr="00D45C26">
        <w:rPr>
          <w:sz w:val="28"/>
          <w:szCs w:val="28"/>
        </w:rPr>
        <w:t>раскрывает</w:t>
      </w:r>
      <w:r w:rsidR="00D45C26">
        <w:rPr>
          <w:sz w:val="28"/>
          <w:szCs w:val="28"/>
        </w:rPr>
        <w:t xml:space="preserve"> </w:t>
      </w:r>
      <w:r w:rsidRPr="00D45C26">
        <w:rPr>
          <w:sz w:val="28"/>
          <w:szCs w:val="28"/>
        </w:rPr>
        <w:t>состав</w:t>
      </w:r>
      <w:r w:rsidR="00D45C26">
        <w:rPr>
          <w:sz w:val="28"/>
          <w:szCs w:val="28"/>
        </w:rPr>
        <w:t xml:space="preserve"> </w:t>
      </w:r>
      <w:r w:rsidRPr="00D45C26">
        <w:rPr>
          <w:sz w:val="28"/>
          <w:szCs w:val="28"/>
        </w:rPr>
        <w:t>имущества, как</w:t>
      </w:r>
      <w:r w:rsidR="00D45C26">
        <w:rPr>
          <w:sz w:val="28"/>
          <w:szCs w:val="28"/>
        </w:rPr>
        <w:t xml:space="preserve"> </w:t>
      </w:r>
      <w:r w:rsidRPr="00D45C26">
        <w:rPr>
          <w:sz w:val="28"/>
          <w:szCs w:val="28"/>
        </w:rPr>
        <w:t>оно</w:t>
      </w:r>
      <w:r w:rsidR="00D45C26">
        <w:rPr>
          <w:sz w:val="28"/>
          <w:szCs w:val="28"/>
        </w:rPr>
        <w:t xml:space="preserve"> </w:t>
      </w:r>
      <w:r w:rsidRPr="00D45C26">
        <w:rPr>
          <w:sz w:val="28"/>
          <w:szCs w:val="28"/>
        </w:rPr>
        <w:t>действует,</w:t>
      </w:r>
      <w:r w:rsidR="00D45C26">
        <w:rPr>
          <w:sz w:val="28"/>
          <w:szCs w:val="28"/>
        </w:rPr>
        <w:t xml:space="preserve"> </w:t>
      </w:r>
      <w:r w:rsidRPr="00D45C26">
        <w:rPr>
          <w:sz w:val="28"/>
          <w:szCs w:val="28"/>
        </w:rPr>
        <w:t>чем</w:t>
      </w:r>
      <w:r w:rsidR="00D45C26">
        <w:rPr>
          <w:sz w:val="28"/>
          <w:szCs w:val="28"/>
        </w:rPr>
        <w:t xml:space="preserve"> </w:t>
      </w:r>
      <w:r w:rsidRPr="00D45C26">
        <w:rPr>
          <w:sz w:val="28"/>
          <w:szCs w:val="28"/>
        </w:rPr>
        <w:t>представлены</w:t>
      </w:r>
      <w:r w:rsidR="00D45C26">
        <w:rPr>
          <w:sz w:val="28"/>
          <w:szCs w:val="28"/>
        </w:rPr>
        <w:t xml:space="preserve"> </w:t>
      </w:r>
      <w:r w:rsidRPr="00D45C26">
        <w:rPr>
          <w:sz w:val="28"/>
          <w:szCs w:val="28"/>
        </w:rPr>
        <w:t>его</w:t>
      </w:r>
      <w:r w:rsidR="00D45C26">
        <w:rPr>
          <w:sz w:val="28"/>
          <w:szCs w:val="28"/>
        </w:rPr>
        <w:t xml:space="preserve"> </w:t>
      </w:r>
      <w:r w:rsidRPr="00D45C26">
        <w:rPr>
          <w:sz w:val="28"/>
          <w:szCs w:val="28"/>
        </w:rPr>
        <w:t>составные</w:t>
      </w:r>
      <w:r w:rsidR="00D45C26">
        <w:rPr>
          <w:sz w:val="28"/>
          <w:szCs w:val="28"/>
        </w:rPr>
        <w:t xml:space="preserve"> </w:t>
      </w:r>
      <w:r w:rsidRPr="00D45C26">
        <w:rPr>
          <w:sz w:val="28"/>
          <w:szCs w:val="28"/>
        </w:rPr>
        <w:t>части.</w:t>
      </w:r>
      <w:r w:rsidR="00D45C26">
        <w:rPr>
          <w:sz w:val="28"/>
          <w:szCs w:val="28"/>
        </w:rPr>
        <w:t xml:space="preserve"> </w:t>
      </w:r>
      <w:r w:rsidRPr="00D45C26">
        <w:rPr>
          <w:sz w:val="28"/>
          <w:szCs w:val="28"/>
        </w:rPr>
        <w:t>Источники</w:t>
      </w:r>
      <w:r w:rsidR="00D45C26">
        <w:rPr>
          <w:sz w:val="28"/>
          <w:szCs w:val="28"/>
        </w:rPr>
        <w:t xml:space="preserve"> </w:t>
      </w:r>
      <w:r w:rsidRPr="00D45C26">
        <w:rPr>
          <w:sz w:val="28"/>
          <w:szCs w:val="28"/>
        </w:rPr>
        <w:t>данного</w:t>
      </w:r>
      <w:r w:rsidR="00D45C26">
        <w:rPr>
          <w:sz w:val="28"/>
          <w:szCs w:val="28"/>
        </w:rPr>
        <w:t xml:space="preserve"> </w:t>
      </w:r>
      <w:r w:rsidRPr="00D45C26">
        <w:rPr>
          <w:sz w:val="28"/>
          <w:szCs w:val="28"/>
        </w:rPr>
        <w:t>имущества</w:t>
      </w:r>
      <w:r w:rsidR="00D45C26">
        <w:rPr>
          <w:sz w:val="28"/>
          <w:szCs w:val="28"/>
        </w:rPr>
        <w:t xml:space="preserve"> </w:t>
      </w:r>
      <w:r w:rsidRPr="00D45C26">
        <w:rPr>
          <w:sz w:val="28"/>
          <w:szCs w:val="28"/>
        </w:rPr>
        <w:t>отражены</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правой</w:t>
      </w:r>
      <w:r w:rsidR="00D45C26">
        <w:rPr>
          <w:sz w:val="28"/>
          <w:szCs w:val="28"/>
        </w:rPr>
        <w:t xml:space="preserve"> </w:t>
      </w:r>
      <w:r w:rsidRPr="00D45C26">
        <w:rPr>
          <w:sz w:val="28"/>
          <w:szCs w:val="28"/>
        </w:rPr>
        <w:t>стороне</w:t>
      </w:r>
      <w:r w:rsidR="00D45C26">
        <w:rPr>
          <w:sz w:val="28"/>
          <w:szCs w:val="28"/>
        </w:rPr>
        <w:t xml:space="preserve"> </w:t>
      </w:r>
      <w:r w:rsidRPr="00D45C26">
        <w:rPr>
          <w:sz w:val="28"/>
          <w:szCs w:val="28"/>
        </w:rPr>
        <w:t>баланса – пассиве. Пассив</w:t>
      </w:r>
      <w:r w:rsidR="00D45C26">
        <w:rPr>
          <w:sz w:val="28"/>
          <w:szCs w:val="28"/>
        </w:rPr>
        <w:t xml:space="preserve"> </w:t>
      </w:r>
      <w:r w:rsidRPr="00D45C26">
        <w:rPr>
          <w:sz w:val="28"/>
          <w:szCs w:val="28"/>
        </w:rPr>
        <w:t>показывает</w:t>
      </w:r>
      <w:r w:rsidR="00D45C26">
        <w:rPr>
          <w:sz w:val="28"/>
          <w:szCs w:val="28"/>
        </w:rPr>
        <w:t xml:space="preserve"> </w:t>
      </w:r>
      <w:r w:rsidRPr="00D45C26">
        <w:rPr>
          <w:sz w:val="28"/>
          <w:szCs w:val="28"/>
        </w:rPr>
        <w:t>собственный</w:t>
      </w:r>
      <w:r w:rsidR="00D45C26">
        <w:rPr>
          <w:sz w:val="28"/>
          <w:szCs w:val="28"/>
        </w:rPr>
        <w:t xml:space="preserve"> </w:t>
      </w:r>
      <w:r w:rsidRPr="00D45C26">
        <w:rPr>
          <w:sz w:val="28"/>
          <w:szCs w:val="28"/>
        </w:rPr>
        <w:t>капитал,</w:t>
      </w:r>
      <w:r w:rsidR="00D45C26">
        <w:rPr>
          <w:sz w:val="28"/>
          <w:szCs w:val="28"/>
        </w:rPr>
        <w:t xml:space="preserve"> </w:t>
      </w:r>
      <w:r w:rsidRPr="00D45C26">
        <w:rPr>
          <w:sz w:val="28"/>
          <w:szCs w:val="28"/>
        </w:rPr>
        <w:t>а</w:t>
      </w:r>
      <w:r w:rsidR="00D45C26">
        <w:rPr>
          <w:sz w:val="28"/>
          <w:szCs w:val="28"/>
        </w:rPr>
        <w:t xml:space="preserve"> </w:t>
      </w:r>
      <w:r w:rsidRPr="00D45C26">
        <w:rPr>
          <w:sz w:val="28"/>
          <w:szCs w:val="28"/>
        </w:rPr>
        <w:t>также</w:t>
      </w:r>
      <w:r w:rsidR="00D45C26">
        <w:rPr>
          <w:sz w:val="28"/>
          <w:szCs w:val="28"/>
        </w:rPr>
        <w:t xml:space="preserve"> </w:t>
      </w:r>
      <w:r w:rsidRPr="00D45C26">
        <w:rPr>
          <w:sz w:val="28"/>
          <w:szCs w:val="28"/>
        </w:rPr>
        <w:t>совокупность долгов и</w:t>
      </w:r>
      <w:r w:rsidR="00D45C26">
        <w:rPr>
          <w:sz w:val="28"/>
          <w:szCs w:val="28"/>
        </w:rPr>
        <w:t xml:space="preserve"> </w:t>
      </w:r>
      <w:r w:rsidRPr="00D45C26">
        <w:rPr>
          <w:sz w:val="28"/>
          <w:szCs w:val="28"/>
        </w:rPr>
        <w:t>обязательств</w:t>
      </w:r>
      <w:r w:rsidR="00D45C26">
        <w:rPr>
          <w:sz w:val="28"/>
          <w:szCs w:val="28"/>
        </w:rPr>
        <w:t xml:space="preserve"> </w:t>
      </w:r>
      <w:r w:rsidRPr="00D45C26">
        <w:rPr>
          <w:sz w:val="28"/>
          <w:szCs w:val="28"/>
        </w:rPr>
        <w:t>экономического</w:t>
      </w:r>
      <w:r w:rsidR="00D45C26">
        <w:rPr>
          <w:sz w:val="28"/>
          <w:szCs w:val="28"/>
        </w:rPr>
        <w:t xml:space="preserve"> </w:t>
      </w:r>
      <w:r w:rsidRPr="00D45C26">
        <w:rPr>
          <w:sz w:val="28"/>
          <w:szCs w:val="28"/>
        </w:rPr>
        <w:t>субъекта. Экономически</w:t>
      </w:r>
      <w:r w:rsidR="00D45C26">
        <w:rPr>
          <w:sz w:val="28"/>
          <w:szCs w:val="28"/>
        </w:rPr>
        <w:t xml:space="preserve"> </w:t>
      </w:r>
      <w:r w:rsidRPr="00D45C26">
        <w:rPr>
          <w:sz w:val="28"/>
          <w:szCs w:val="28"/>
        </w:rPr>
        <w:t>однородный</w:t>
      </w:r>
      <w:r w:rsidR="00D45C26">
        <w:rPr>
          <w:sz w:val="28"/>
          <w:szCs w:val="28"/>
        </w:rPr>
        <w:t xml:space="preserve"> </w:t>
      </w:r>
      <w:r w:rsidRPr="00D45C26">
        <w:rPr>
          <w:sz w:val="28"/>
          <w:szCs w:val="28"/>
        </w:rPr>
        <w:t>вид имущества</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активе</w:t>
      </w:r>
      <w:r w:rsidR="00D45C26">
        <w:rPr>
          <w:sz w:val="28"/>
          <w:szCs w:val="28"/>
        </w:rPr>
        <w:t xml:space="preserve"> </w:t>
      </w:r>
      <w:r w:rsidRPr="00D45C26">
        <w:rPr>
          <w:sz w:val="28"/>
          <w:szCs w:val="28"/>
        </w:rPr>
        <w:t>или</w:t>
      </w:r>
      <w:r w:rsidR="00D45C26">
        <w:rPr>
          <w:sz w:val="28"/>
          <w:szCs w:val="28"/>
        </w:rPr>
        <w:t xml:space="preserve"> </w:t>
      </w:r>
      <w:r w:rsidRPr="00D45C26">
        <w:rPr>
          <w:sz w:val="28"/>
          <w:szCs w:val="28"/>
        </w:rPr>
        <w:t>источников</w:t>
      </w:r>
      <w:r w:rsidR="00D45C26">
        <w:rPr>
          <w:sz w:val="28"/>
          <w:szCs w:val="28"/>
        </w:rPr>
        <w:t xml:space="preserve"> </w:t>
      </w:r>
      <w:r w:rsidRPr="00D45C26">
        <w:rPr>
          <w:sz w:val="28"/>
          <w:szCs w:val="28"/>
        </w:rPr>
        <w:t>его</w:t>
      </w:r>
      <w:r w:rsidR="00D45C26">
        <w:rPr>
          <w:sz w:val="28"/>
          <w:szCs w:val="28"/>
        </w:rPr>
        <w:t xml:space="preserve"> </w:t>
      </w:r>
      <w:r w:rsidRPr="00D45C26">
        <w:rPr>
          <w:sz w:val="28"/>
          <w:szCs w:val="28"/>
        </w:rPr>
        <w:t>формирования</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пассиве принято</w:t>
      </w:r>
      <w:r w:rsidR="00D45C26">
        <w:rPr>
          <w:sz w:val="28"/>
          <w:szCs w:val="28"/>
        </w:rPr>
        <w:t xml:space="preserve"> </w:t>
      </w:r>
      <w:r w:rsidRPr="00D45C26">
        <w:rPr>
          <w:sz w:val="28"/>
          <w:szCs w:val="28"/>
        </w:rPr>
        <w:t>называть</w:t>
      </w:r>
      <w:r w:rsidR="00D45C26">
        <w:rPr>
          <w:sz w:val="28"/>
          <w:szCs w:val="28"/>
        </w:rPr>
        <w:t xml:space="preserve"> </w:t>
      </w:r>
      <w:r w:rsidRPr="00D45C26">
        <w:rPr>
          <w:sz w:val="28"/>
          <w:szCs w:val="28"/>
        </w:rPr>
        <w:t>статьей</w:t>
      </w:r>
      <w:r w:rsidR="00D45C26">
        <w:rPr>
          <w:sz w:val="28"/>
          <w:szCs w:val="28"/>
        </w:rPr>
        <w:t xml:space="preserve"> </w:t>
      </w:r>
      <w:r w:rsidRPr="00D45C26">
        <w:rPr>
          <w:sz w:val="28"/>
          <w:szCs w:val="28"/>
        </w:rPr>
        <w:t>баланса.</w:t>
      </w:r>
    </w:p>
    <w:p w:rsidR="00FF7224" w:rsidRPr="00D45C26" w:rsidRDefault="00FF7224" w:rsidP="00D45C26">
      <w:pPr>
        <w:spacing w:line="360" w:lineRule="auto"/>
        <w:ind w:firstLine="709"/>
        <w:rPr>
          <w:sz w:val="28"/>
          <w:szCs w:val="28"/>
        </w:rPr>
      </w:pPr>
      <w:r w:rsidRPr="00D45C26">
        <w:rPr>
          <w:sz w:val="28"/>
          <w:szCs w:val="28"/>
        </w:rPr>
        <w:t>В</w:t>
      </w:r>
      <w:r w:rsidR="00D45C26">
        <w:rPr>
          <w:sz w:val="28"/>
          <w:szCs w:val="28"/>
        </w:rPr>
        <w:t xml:space="preserve"> </w:t>
      </w:r>
      <w:r w:rsidRPr="00D45C26">
        <w:rPr>
          <w:sz w:val="28"/>
          <w:szCs w:val="28"/>
        </w:rPr>
        <w:t>интересах</w:t>
      </w:r>
      <w:r w:rsidR="00D45C26">
        <w:rPr>
          <w:sz w:val="28"/>
          <w:szCs w:val="28"/>
        </w:rPr>
        <w:t xml:space="preserve"> </w:t>
      </w:r>
      <w:r w:rsidRPr="00D45C26">
        <w:rPr>
          <w:sz w:val="28"/>
          <w:szCs w:val="28"/>
        </w:rPr>
        <w:t>сближения</w:t>
      </w:r>
      <w:r w:rsidR="00D45C26">
        <w:rPr>
          <w:sz w:val="28"/>
          <w:szCs w:val="28"/>
        </w:rPr>
        <w:t xml:space="preserve"> </w:t>
      </w:r>
      <w:r w:rsidRPr="00D45C26">
        <w:rPr>
          <w:sz w:val="28"/>
          <w:szCs w:val="28"/>
        </w:rPr>
        <w:t>отечественной</w:t>
      </w:r>
      <w:r w:rsidR="00D45C26">
        <w:rPr>
          <w:sz w:val="28"/>
          <w:szCs w:val="28"/>
        </w:rPr>
        <w:t xml:space="preserve"> </w:t>
      </w:r>
      <w:r w:rsidRPr="00D45C26">
        <w:rPr>
          <w:sz w:val="28"/>
          <w:szCs w:val="28"/>
        </w:rPr>
        <w:t>практики</w:t>
      </w:r>
      <w:r w:rsidR="00D45C26">
        <w:rPr>
          <w:sz w:val="28"/>
          <w:szCs w:val="28"/>
        </w:rPr>
        <w:t xml:space="preserve"> </w:t>
      </w:r>
      <w:r w:rsidRPr="00D45C26">
        <w:rPr>
          <w:sz w:val="28"/>
          <w:szCs w:val="28"/>
        </w:rPr>
        <w:t>с</w:t>
      </w:r>
      <w:r w:rsidR="00D45C26">
        <w:rPr>
          <w:sz w:val="28"/>
          <w:szCs w:val="28"/>
        </w:rPr>
        <w:t xml:space="preserve"> </w:t>
      </w:r>
      <w:r w:rsidRPr="00D45C26">
        <w:rPr>
          <w:sz w:val="28"/>
          <w:szCs w:val="28"/>
        </w:rPr>
        <w:t>требованиями</w:t>
      </w:r>
      <w:r w:rsidR="00D45C26">
        <w:rPr>
          <w:sz w:val="28"/>
          <w:szCs w:val="28"/>
        </w:rPr>
        <w:t xml:space="preserve"> </w:t>
      </w:r>
      <w:r w:rsidRPr="00D45C26">
        <w:rPr>
          <w:sz w:val="28"/>
          <w:szCs w:val="28"/>
        </w:rPr>
        <w:t>международных</w:t>
      </w:r>
      <w:r w:rsidR="00D45C26">
        <w:rPr>
          <w:sz w:val="28"/>
          <w:szCs w:val="28"/>
        </w:rPr>
        <w:t xml:space="preserve"> </w:t>
      </w:r>
      <w:r w:rsidRPr="00D45C26">
        <w:rPr>
          <w:sz w:val="28"/>
          <w:szCs w:val="28"/>
        </w:rPr>
        <w:t>бухгалтерских</w:t>
      </w:r>
      <w:r w:rsidR="00D45C26">
        <w:rPr>
          <w:sz w:val="28"/>
          <w:szCs w:val="28"/>
        </w:rPr>
        <w:t xml:space="preserve"> </w:t>
      </w:r>
      <w:r w:rsidRPr="00D45C26">
        <w:rPr>
          <w:sz w:val="28"/>
          <w:szCs w:val="28"/>
        </w:rPr>
        <w:t>стандартов</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последнее</w:t>
      </w:r>
      <w:r w:rsidR="00D45C26">
        <w:rPr>
          <w:sz w:val="28"/>
          <w:szCs w:val="28"/>
        </w:rPr>
        <w:t xml:space="preserve"> </w:t>
      </w:r>
      <w:r w:rsidRPr="00D45C26">
        <w:rPr>
          <w:sz w:val="28"/>
          <w:szCs w:val="28"/>
        </w:rPr>
        <w:t>время</w:t>
      </w:r>
      <w:r w:rsidR="00D45C26">
        <w:rPr>
          <w:sz w:val="28"/>
          <w:szCs w:val="28"/>
        </w:rPr>
        <w:t xml:space="preserve"> </w:t>
      </w:r>
      <w:r w:rsidRPr="00D45C26">
        <w:rPr>
          <w:sz w:val="28"/>
          <w:szCs w:val="28"/>
        </w:rPr>
        <w:t>бухгалтерский</w:t>
      </w:r>
      <w:r w:rsidR="00D45C26">
        <w:rPr>
          <w:sz w:val="28"/>
          <w:szCs w:val="28"/>
        </w:rPr>
        <w:t xml:space="preserve"> </w:t>
      </w:r>
      <w:r w:rsidRPr="00D45C26">
        <w:rPr>
          <w:sz w:val="28"/>
          <w:szCs w:val="28"/>
        </w:rPr>
        <w:t>баланс</w:t>
      </w:r>
      <w:r w:rsidR="00D45C26">
        <w:rPr>
          <w:sz w:val="28"/>
          <w:szCs w:val="28"/>
        </w:rPr>
        <w:t xml:space="preserve"> </w:t>
      </w:r>
      <w:r w:rsidRPr="00D45C26">
        <w:rPr>
          <w:sz w:val="28"/>
          <w:szCs w:val="28"/>
        </w:rPr>
        <w:t>стали</w:t>
      </w:r>
      <w:r w:rsidR="00D45C26">
        <w:rPr>
          <w:sz w:val="28"/>
          <w:szCs w:val="28"/>
        </w:rPr>
        <w:t xml:space="preserve"> </w:t>
      </w:r>
      <w:r w:rsidRPr="00D45C26">
        <w:rPr>
          <w:sz w:val="28"/>
          <w:szCs w:val="28"/>
        </w:rPr>
        <w:t>составлять</w:t>
      </w:r>
      <w:r w:rsidR="00D45C26">
        <w:rPr>
          <w:sz w:val="28"/>
          <w:szCs w:val="28"/>
        </w:rPr>
        <w:t xml:space="preserve"> </w:t>
      </w:r>
      <w:r w:rsidRPr="00D45C26">
        <w:rPr>
          <w:sz w:val="28"/>
          <w:szCs w:val="28"/>
        </w:rPr>
        <w:t>не</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первоначальной</w:t>
      </w:r>
      <w:r w:rsidR="00D45C26">
        <w:rPr>
          <w:sz w:val="28"/>
          <w:szCs w:val="28"/>
        </w:rPr>
        <w:t xml:space="preserve"> </w:t>
      </w:r>
      <w:r w:rsidRPr="00D45C26">
        <w:rPr>
          <w:sz w:val="28"/>
          <w:szCs w:val="28"/>
        </w:rPr>
        <w:t>(исторической)</w:t>
      </w:r>
      <w:r w:rsidR="00D45C26">
        <w:rPr>
          <w:sz w:val="28"/>
          <w:szCs w:val="28"/>
        </w:rPr>
        <w:t xml:space="preserve"> </w:t>
      </w:r>
      <w:r w:rsidRPr="00D45C26">
        <w:rPr>
          <w:sz w:val="28"/>
          <w:szCs w:val="28"/>
        </w:rPr>
        <w:t>оценке</w:t>
      </w:r>
      <w:r w:rsidR="00D45C26">
        <w:rPr>
          <w:sz w:val="28"/>
          <w:szCs w:val="28"/>
        </w:rPr>
        <w:t xml:space="preserve"> </w:t>
      </w:r>
      <w:r w:rsidRPr="00D45C26">
        <w:rPr>
          <w:sz w:val="28"/>
          <w:szCs w:val="28"/>
        </w:rPr>
        <w:t>(баланс- брутто),</w:t>
      </w:r>
      <w:r w:rsidR="00D45C26">
        <w:rPr>
          <w:sz w:val="28"/>
          <w:szCs w:val="28"/>
        </w:rPr>
        <w:t xml:space="preserve"> </w:t>
      </w:r>
      <w:r w:rsidRPr="00D45C26">
        <w:rPr>
          <w:sz w:val="28"/>
          <w:szCs w:val="28"/>
        </w:rPr>
        <w:t>а</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реальной</w:t>
      </w:r>
      <w:r w:rsidR="00D45C26">
        <w:rPr>
          <w:sz w:val="28"/>
          <w:szCs w:val="28"/>
        </w:rPr>
        <w:t xml:space="preserve"> </w:t>
      </w:r>
      <w:r w:rsidRPr="00D45C26">
        <w:rPr>
          <w:sz w:val="28"/>
          <w:szCs w:val="28"/>
        </w:rPr>
        <w:t>оценке</w:t>
      </w:r>
      <w:r w:rsidR="00D45C26">
        <w:rPr>
          <w:sz w:val="28"/>
          <w:szCs w:val="28"/>
        </w:rPr>
        <w:t xml:space="preserve"> </w:t>
      </w:r>
      <w:r w:rsidRPr="00D45C26">
        <w:rPr>
          <w:sz w:val="28"/>
          <w:szCs w:val="28"/>
        </w:rPr>
        <w:t>на</w:t>
      </w:r>
      <w:r w:rsidR="00D45C26">
        <w:rPr>
          <w:sz w:val="28"/>
          <w:szCs w:val="28"/>
        </w:rPr>
        <w:t xml:space="preserve"> </w:t>
      </w:r>
      <w:r w:rsidRPr="00D45C26">
        <w:rPr>
          <w:sz w:val="28"/>
          <w:szCs w:val="28"/>
        </w:rPr>
        <w:t>дату составления</w:t>
      </w:r>
      <w:r w:rsidR="00D45C26">
        <w:rPr>
          <w:sz w:val="28"/>
          <w:szCs w:val="28"/>
        </w:rPr>
        <w:t xml:space="preserve"> </w:t>
      </w:r>
      <w:r w:rsidRPr="00D45C26">
        <w:rPr>
          <w:sz w:val="28"/>
          <w:szCs w:val="28"/>
        </w:rPr>
        <w:t>баланса,</w:t>
      </w:r>
      <w:r w:rsidR="00D45C26">
        <w:rPr>
          <w:sz w:val="28"/>
          <w:szCs w:val="28"/>
        </w:rPr>
        <w:t xml:space="preserve"> </w:t>
      </w:r>
      <w:r w:rsidRPr="00D45C26">
        <w:rPr>
          <w:sz w:val="28"/>
          <w:szCs w:val="28"/>
        </w:rPr>
        <w:t>«очищенном» от</w:t>
      </w:r>
      <w:r w:rsidR="00D45C26">
        <w:rPr>
          <w:sz w:val="28"/>
          <w:szCs w:val="28"/>
        </w:rPr>
        <w:t xml:space="preserve"> </w:t>
      </w:r>
      <w:r w:rsidRPr="00D45C26">
        <w:rPr>
          <w:sz w:val="28"/>
          <w:szCs w:val="28"/>
        </w:rPr>
        <w:t>регулирующих</w:t>
      </w:r>
      <w:r w:rsidR="00D45C26">
        <w:rPr>
          <w:sz w:val="28"/>
          <w:szCs w:val="28"/>
        </w:rPr>
        <w:t xml:space="preserve"> </w:t>
      </w:r>
      <w:r w:rsidRPr="00D45C26">
        <w:rPr>
          <w:sz w:val="28"/>
          <w:szCs w:val="28"/>
        </w:rPr>
        <w:t>статей (баланс – нетто). Такой</w:t>
      </w:r>
      <w:r w:rsidR="00D45C26">
        <w:rPr>
          <w:sz w:val="28"/>
          <w:szCs w:val="28"/>
        </w:rPr>
        <w:t xml:space="preserve"> </w:t>
      </w:r>
      <w:r w:rsidRPr="00D45C26">
        <w:rPr>
          <w:sz w:val="28"/>
          <w:szCs w:val="28"/>
        </w:rPr>
        <w:t>подход</w:t>
      </w:r>
      <w:r w:rsidR="00D45C26">
        <w:rPr>
          <w:sz w:val="28"/>
          <w:szCs w:val="28"/>
        </w:rPr>
        <w:t xml:space="preserve"> </w:t>
      </w:r>
      <w:r w:rsidRPr="00D45C26">
        <w:rPr>
          <w:sz w:val="28"/>
          <w:szCs w:val="28"/>
        </w:rPr>
        <w:t>распространяется</w:t>
      </w:r>
      <w:r w:rsidR="00D45C26">
        <w:rPr>
          <w:sz w:val="28"/>
          <w:szCs w:val="28"/>
        </w:rPr>
        <w:t xml:space="preserve"> </w:t>
      </w:r>
      <w:r w:rsidRPr="00D45C26">
        <w:rPr>
          <w:sz w:val="28"/>
          <w:szCs w:val="28"/>
        </w:rPr>
        <w:t>как</w:t>
      </w:r>
      <w:r w:rsidR="00D45C26">
        <w:rPr>
          <w:sz w:val="28"/>
          <w:szCs w:val="28"/>
        </w:rPr>
        <w:t xml:space="preserve"> </w:t>
      </w:r>
      <w:r w:rsidRPr="00D45C26">
        <w:rPr>
          <w:sz w:val="28"/>
          <w:szCs w:val="28"/>
        </w:rPr>
        <w:t>на</w:t>
      </w:r>
      <w:r w:rsidR="00D45C26">
        <w:rPr>
          <w:sz w:val="28"/>
          <w:szCs w:val="28"/>
        </w:rPr>
        <w:t xml:space="preserve"> </w:t>
      </w:r>
      <w:r w:rsidRPr="00D45C26">
        <w:rPr>
          <w:sz w:val="28"/>
          <w:szCs w:val="28"/>
        </w:rPr>
        <w:t>имущество</w:t>
      </w:r>
      <w:r w:rsidR="00D45C26">
        <w:rPr>
          <w:sz w:val="28"/>
          <w:szCs w:val="28"/>
        </w:rPr>
        <w:t xml:space="preserve"> </w:t>
      </w:r>
      <w:r w:rsidRPr="00D45C26">
        <w:rPr>
          <w:sz w:val="28"/>
          <w:szCs w:val="28"/>
        </w:rPr>
        <w:t>длительного</w:t>
      </w:r>
      <w:r w:rsidR="00D45C26">
        <w:rPr>
          <w:sz w:val="28"/>
          <w:szCs w:val="28"/>
        </w:rPr>
        <w:t xml:space="preserve"> </w:t>
      </w:r>
      <w:r w:rsidRPr="00D45C26">
        <w:rPr>
          <w:sz w:val="28"/>
          <w:szCs w:val="28"/>
        </w:rPr>
        <w:t>пользования,</w:t>
      </w:r>
      <w:r w:rsidR="00D45C26">
        <w:rPr>
          <w:sz w:val="28"/>
          <w:szCs w:val="28"/>
        </w:rPr>
        <w:t xml:space="preserve"> </w:t>
      </w:r>
      <w:r w:rsidRPr="00D45C26">
        <w:rPr>
          <w:sz w:val="28"/>
          <w:szCs w:val="28"/>
        </w:rPr>
        <w:t>так и</w:t>
      </w:r>
      <w:r w:rsidR="00D45C26">
        <w:rPr>
          <w:sz w:val="28"/>
          <w:szCs w:val="28"/>
        </w:rPr>
        <w:t xml:space="preserve"> </w:t>
      </w:r>
      <w:r w:rsidRPr="00D45C26">
        <w:rPr>
          <w:sz w:val="28"/>
          <w:szCs w:val="28"/>
        </w:rPr>
        <w:t>состав оборотных</w:t>
      </w:r>
      <w:r w:rsidR="00D45C26">
        <w:rPr>
          <w:sz w:val="28"/>
          <w:szCs w:val="28"/>
        </w:rPr>
        <w:t xml:space="preserve"> </w:t>
      </w:r>
      <w:r w:rsidRPr="00D45C26">
        <w:rPr>
          <w:sz w:val="28"/>
          <w:szCs w:val="28"/>
        </w:rPr>
        <w:t>средств.</w:t>
      </w:r>
      <w:r w:rsidR="00D45C26">
        <w:rPr>
          <w:sz w:val="28"/>
          <w:szCs w:val="28"/>
        </w:rPr>
        <w:t xml:space="preserve"> </w:t>
      </w:r>
      <w:r w:rsidRPr="00D45C26">
        <w:rPr>
          <w:sz w:val="28"/>
          <w:szCs w:val="28"/>
        </w:rPr>
        <w:t>Поэтому в балансе</w:t>
      </w:r>
      <w:r w:rsidR="00D45C26">
        <w:rPr>
          <w:sz w:val="28"/>
          <w:szCs w:val="28"/>
        </w:rPr>
        <w:t xml:space="preserve"> </w:t>
      </w:r>
      <w:r w:rsidRPr="00D45C26">
        <w:rPr>
          <w:sz w:val="28"/>
          <w:szCs w:val="28"/>
        </w:rPr>
        <w:t>отсутствуют</w:t>
      </w:r>
      <w:r w:rsidR="00D45C26">
        <w:rPr>
          <w:sz w:val="28"/>
          <w:szCs w:val="28"/>
        </w:rPr>
        <w:t xml:space="preserve"> </w:t>
      </w:r>
      <w:r w:rsidRPr="00D45C26">
        <w:rPr>
          <w:sz w:val="28"/>
          <w:szCs w:val="28"/>
        </w:rPr>
        <w:t>такие</w:t>
      </w:r>
      <w:r w:rsidR="00D45C26">
        <w:rPr>
          <w:sz w:val="28"/>
          <w:szCs w:val="28"/>
        </w:rPr>
        <w:t xml:space="preserve"> </w:t>
      </w:r>
      <w:r w:rsidRPr="00D45C26">
        <w:rPr>
          <w:sz w:val="28"/>
          <w:szCs w:val="28"/>
        </w:rPr>
        <w:t>статьи,</w:t>
      </w:r>
      <w:r w:rsidR="00D45C26">
        <w:rPr>
          <w:sz w:val="28"/>
          <w:szCs w:val="28"/>
        </w:rPr>
        <w:t xml:space="preserve"> </w:t>
      </w:r>
      <w:r w:rsidRPr="00D45C26">
        <w:rPr>
          <w:sz w:val="28"/>
          <w:szCs w:val="28"/>
        </w:rPr>
        <w:t>как</w:t>
      </w:r>
      <w:r w:rsidR="00D45C26">
        <w:rPr>
          <w:sz w:val="28"/>
          <w:szCs w:val="28"/>
        </w:rPr>
        <w:t xml:space="preserve"> </w:t>
      </w:r>
      <w:r w:rsidRPr="00D45C26">
        <w:rPr>
          <w:sz w:val="28"/>
          <w:szCs w:val="28"/>
        </w:rPr>
        <w:t>« Износ</w:t>
      </w:r>
      <w:r w:rsidR="00D45C26">
        <w:rPr>
          <w:sz w:val="28"/>
          <w:szCs w:val="28"/>
        </w:rPr>
        <w:t xml:space="preserve"> </w:t>
      </w:r>
      <w:r w:rsidRPr="00D45C26">
        <w:rPr>
          <w:sz w:val="28"/>
          <w:szCs w:val="28"/>
        </w:rPr>
        <w:t>основных</w:t>
      </w:r>
      <w:r w:rsidR="00D45C26">
        <w:rPr>
          <w:sz w:val="28"/>
          <w:szCs w:val="28"/>
        </w:rPr>
        <w:t xml:space="preserve"> </w:t>
      </w:r>
      <w:r w:rsidRPr="00D45C26">
        <w:rPr>
          <w:sz w:val="28"/>
          <w:szCs w:val="28"/>
        </w:rPr>
        <w:t>средств », «Амортизация</w:t>
      </w:r>
      <w:r w:rsidR="00D45C26">
        <w:rPr>
          <w:sz w:val="28"/>
          <w:szCs w:val="28"/>
        </w:rPr>
        <w:t xml:space="preserve"> </w:t>
      </w:r>
      <w:r w:rsidRPr="00D45C26">
        <w:rPr>
          <w:sz w:val="28"/>
          <w:szCs w:val="28"/>
        </w:rPr>
        <w:t>нематериальных</w:t>
      </w:r>
      <w:r w:rsidR="00D45C26">
        <w:rPr>
          <w:sz w:val="28"/>
          <w:szCs w:val="28"/>
        </w:rPr>
        <w:t xml:space="preserve"> </w:t>
      </w:r>
      <w:r w:rsidRPr="00D45C26">
        <w:rPr>
          <w:sz w:val="28"/>
          <w:szCs w:val="28"/>
        </w:rPr>
        <w:t>активов», «Износ</w:t>
      </w:r>
      <w:r w:rsidR="00D45C26">
        <w:rPr>
          <w:sz w:val="28"/>
          <w:szCs w:val="28"/>
        </w:rPr>
        <w:t xml:space="preserve"> </w:t>
      </w:r>
      <w:r w:rsidRPr="00D45C26">
        <w:rPr>
          <w:sz w:val="28"/>
          <w:szCs w:val="28"/>
        </w:rPr>
        <w:t>малоценных</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быстроизнашивающихся</w:t>
      </w:r>
      <w:r w:rsidR="00D45C26">
        <w:rPr>
          <w:sz w:val="28"/>
          <w:szCs w:val="28"/>
        </w:rPr>
        <w:t xml:space="preserve"> </w:t>
      </w:r>
      <w:r w:rsidRPr="00D45C26">
        <w:rPr>
          <w:sz w:val="28"/>
          <w:szCs w:val="28"/>
        </w:rPr>
        <w:t>предметов»,</w:t>
      </w:r>
      <w:r w:rsidR="00D45C26">
        <w:rPr>
          <w:sz w:val="28"/>
          <w:szCs w:val="28"/>
        </w:rPr>
        <w:t xml:space="preserve"> </w:t>
      </w:r>
      <w:r w:rsidRPr="00D45C26">
        <w:rPr>
          <w:sz w:val="28"/>
          <w:szCs w:val="28"/>
        </w:rPr>
        <w:t>«Торговая</w:t>
      </w:r>
      <w:r w:rsidR="00D45C26">
        <w:rPr>
          <w:sz w:val="28"/>
          <w:szCs w:val="28"/>
        </w:rPr>
        <w:t xml:space="preserve"> </w:t>
      </w:r>
      <w:r w:rsidRPr="00D45C26">
        <w:rPr>
          <w:sz w:val="28"/>
          <w:szCs w:val="28"/>
        </w:rPr>
        <w:t>наценка »</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некоторые</w:t>
      </w:r>
      <w:r w:rsidR="00D45C26">
        <w:rPr>
          <w:sz w:val="28"/>
          <w:szCs w:val="28"/>
        </w:rPr>
        <w:t xml:space="preserve"> </w:t>
      </w:r>
      <w:r w:rsidRPr="00D45C26">
        <w:rPr>
          <w:sz w:val="28"/>
          <w:szCs w:val="28"/>
        </w:rPr>
        <w:t>другие.</w:t>
      </w:r>
    </w:p>
    <w:p w:rsidR="00FF7224" w:rsidRPr="00D45C26" w:rsidRDefault="00FF7224" w:rsidP="00D45C26">
      <w:pPr>
        <w:spacing w:line="360" w:lineRule="auto"/>
        <w:ind w:firstLine="709"/>
        <w:rPr>
          <w:sz w:val="28"/>
          <w:szCs w:val="28"/>
        </w:rPr>
      </w:pPr>
      <w:r w:rsidRPr="00D45C26">
        <w:rPr>
          <w:sz w:val="28"/>
          <w:szCs w:val="28"/>
        </w:rPr>
        <w:t>Итог</w:t>
      </w:r>
      <w:r w:rsidR="00D45C26">
        <w:rPr>
          <w:sz w:val="28"/>
          <w:szCs w:val="28"/>
        </w:rPr>
        <w:t xml:space="preserve"> </w:t>
      </w:r>
      <w:r w:rsidRPr="00D45C26">
        <w:rPr>
          <w:sz w:val="28"/>
          <w:szCs w:val="28"/>
        </w:rPr>
        <w:t>по</w:t>
      </w:r>
      <w:r w:rsidR="00D45C26">
        <w:rPr>
          <w:sz w:val="28"/>
          <w:szCs w:val="28"/>
        </w:rPr>
        <w:t xml:space="preserve"> </w:t>
      </w:r>
      <w:r w:rsidRPr="00D45C26">
        <w:rPr>
          <w:sz w:val="28"/>
          <w:szCs w:val="28"/>
        </w:rPr>
        <w:t>активу</w:t>
      </w:r>
      <w:r w:rsidR="00D45C26">
        <w:rPr>
          <w:sz w:val="28"/>
          <w:szCs w:val="28"/>
        </w:rPr>
        <w:t xml:space="preserve"> </w:t>
      </w:r>
      <w:r w:rsidRPr="00D45C26">
        <w:rPr>
          <w:sz w:val="28"/>
          <w:szCs w:val="28"/>
        </w:rPr>
        <w:t>баланса</w:t>
      </w:r>
      <w:r w:rsidR="00D45C26">
        <w:rPr>
          <w:sz w:val="28"/>
          <w:szCs w:val="28"/>
        </w:rPr>
        <w:t xml:space="preserve"> </w:t>
      </w:r>
      <w:r w:rsidRPr="00D45C26">
        <w:rPr>
          <w:sz w:val="28"/>
          <w:szCs w:val="28"/>
        </w:rPr>
        <w:t>на</w:t>
      </w:r>
      <w:r w:rsidR="00D45C26">
        <w:rPr>
          <w:sz w:val="28"/>
          <w:szCs w:val="28"/>
        </w:rPr>
        <w:t xml:space="preserve"> </w:t>
      </w:r>
      <w:r w:rsidRPr="00D45C26">
        <w:rPr>
          <w:sz w:val="28"/>
          <w:szCs w:val="28"/>
        </w:rPr>
        <w:t>начало</w:t>
      </w:r>
      <w:r w:rsidR="00D45C26">
        <w:rPr>
          <w:sz w:val="28"/>
          <w:szCs w:val="28"/>
        </w:rPr>
        <w:t xml:space="preserve"> </w:t>
      </w:r>
      <w:r w:rsidRPr="00D45C26">
        <w:rPr>
          <w:sz w:val="28"/>
          <w:szCs w:val="28"/>
        </w:rPr>
        <w:t>года</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конец</w:t>
      </w:r>
      <w:r w:rsidR="00D45C26">
        <w:rPr>
          <w:sz w:val="28"/>
          <w:szCs w:val="28"/>
        </w:rPr>
        <w:t xml:space="preserve"> </w:t>
      </w:r>
      <w:r w:rsidRPr="00D45C26">
        <w:rPr>
          <w:sz w:val="28"/>
          <w:szCs w:val="28"/>
        </w:rPr>
        <w:t>отчетного периода</w:t>
      </w:r>
      <w:r w:rsidR="00D45C26">
        <w:rPr>
          <w:sz w:val="28"/>
          <w:szCs w:val="28"/>
        </w:rPr>
        <w:t xml:space="preserve"> </w:t>
      </w:r>
      <w:r w:rsidRPr="00D45C26">
        <w:rPr>
          <w:sz w:val="28"/>
          <w:szCs w:val="28"/>
        </w:rPr>
        <w:t>равен</w:t>
      </w:r>
      <w:r w:rsidR="00D45C26">
        <w:rPr>
          <w:sz w:val="28"/>
          <w:szCs w:val="28"/>
        </w:rPr>
        <w:t xml:space="preserve"> </w:t>
      </w:r>
      <w:r w:rsidRPr="00D45C26">
        <w:rPr>
          <w:sz w:val="28"/>
          <w:szCs w:val="28"/>
        </w:rPr>
        <w:t>соответственно</w:t>
      </w:r>
      <w:r w:rsidR="00D45C26">
        <w:rPr>
          <w:sz w:val="28"/>
          <w:szCs w:val="28"/>
        </w:rPr>
        <w:t xml:space="preserve"> </w:t>
      </w:r>
      <w:r w:rsidRPr="00D45C26">
        <w:rPr>
          <w:sz w:val="28"/>
          <w:szCs w:val="28"/>
        </w:rPr>
        <w:t>итогу</w:t>
      </w:r>
      <w:r w:rsidR="00D45C26">
        <w:rPr>
          <w:sz w:val="28"/>
          <w:szCs w:val="28"/>
        </w:rPr>
        <w:t xml:space="preserve"> </w:t>
      </w:r>
      <w:r w:rsidRPr="00D45C26">
        <w:rPr>
          <w:sz w:val="28"/>
          <w:szCs w:val="28"/>
        </w:rPr>
        <w:t>его</w:t>
      </w:r>
      <w:r w:rsidR="00D45C26">
        <w:rPr>
          <w:sz w:val="28"/>
          <w:szCs w:val="28"/>
        </w:rPr>
        <w:t xml:space="preserve"> </w:t>
      </w:r>
      <w:r w:rsidRPr="00D45C26">
        <w:rPr>
          <w:sz w:val="28"/>
          <w:szCs w:val="28"/>
        </w:rPr>
        <w:t>пассива.</w:t>
      </w:r>
      <w:r w:rsidR="00D45C26">
        <w:rPr>
          <w:sz w:val="28"/>
          <w:szCs w:val="28"/>
        </w:rPr>
        <w:t xml:space="preserve"> </w:t>
      </w:r>
      <w:r w:rsidRPr="00D45C26">
        <w:rPr>
          <w:sz w:val="28"/>
          <w:szCs w:val="28"/>
        </w:rPr>
        <w:t>Это</w:t>
      </w:r>
      <w:r w:rsidR="00D45C26">
        <w:rPr>
          <w:sz w:val="28"/>
          <w:szCs w:val="28"/>
        </w:rPr>
        <w:t xml:space="preserve"> </w:t>
      </w:r>
      <w:r w:rsidRPr="00D45C26">
        <w:rPr>
          <w:sz w:val="28"/>
          <w:szCs w:val="28"/>
        </w:rPr>
        <w:t>равенство,</w:t>
      </w:r>
      <w:r w:rsidR="00D45C26">
        <w:rPr>
          <w:sz w:val="28"/>
          <w:szCs w:val="28"/>
        </w:rPr>
        <w:t xml:space="preserve"> </w:t>
      </w:r>
      <w:r w:rsidRPr="00D45C26">
        <w:rPr>
          <w:sz w:val="28"/>
          <w:szCs w:val="28"/>
        </w:rPr>
        <w:t>как уже</w:t>
      </w:r>
      <w:r w:rsidR="00D45C26">
        <w:rPr>
          <w:sz w:val="28"/>
          <w:szCs w:val="28"/>
        </w:rPr>
        <w:t xml:space="preserve"> </w:t>
      </w:r>
      <w:r w:rsidRPr="00D45C26">
        <w:rPr>
          <w:sz w:val="28"/>
          <w:szCs w:val="28"/>
        </w:rPr>
        <w:t>указывалось,</w:t>
      </w:r>
      <w:r w:rsidR="00D45C26">
        <w:rPr>
          <w:sz w:val="28"/>
          <w:szCs w:val="28"/>
        </w:rPr>
        <w:t xml:space="preserve"> </w:t>
      </w:r>
      <w:r w:rsidRPr="00D45C26">
        <w:rPr>
          <w:sz w:val="28"/>
          <w:szCs w:val="28"/>
        </w:rPr>
        <w:t>определяет</w:t>
      </w:r>
      <w:r w:rsidR="00D45C26">
        <w:rPr>
          <w:sz w:val="28"/>
          <w:szCs w:val="28"/>
        </w:rPr>
        <w:t xml:space="preserve"> </w:t>
      </w:r>
      <w:r w:rsidRPr="00D45C26">
        <w:rPr>
          <w:sz w:val="28"/>
          <w:szCs w:val="28"/>
        </w:rPr>
        <w:t>сущность</w:t>
      </w:r>
      <w:r w:rsidR="00D45C26">
        <w:rPr>
          <w:sz w:val="28"/>
          <w:szCs w:val="28"/>
        </w:rPr>
        <w:t xml:space="preserve"> </w:t>
      </w:r>
      <w:r w:rsidRPr="00D45C26">
        <w:rPr>
          <w:sz w:val="28"/>
          <w:szCs w:val="28"/>
        </w:rPr>
        <w:t>баланса:</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нем</w:t>
      </w:r>
      <w:r w:rsidR="00D45C26">
        <w:rPr>
          <w:sz w:val="28"/>
          <w:szCs w:val="28"/>
        </w:rPr>
        <w:t xml:space="preserve"> </w:t>
      </w:r>
      <w:r w:rsidRPr="00D45C26">
        <w:rPr>
          <w:sz w:val="28"/>
          <w:szCs w:val="28"/>
        </w:rPr>
        <w:t>отражается</w:t>
      </w:r>
      <w:r w:rsidR="00D45C26">
        <w:rPr>
          <w:sz w:val="28"/>
          <w:szCs w:val="28"/>
        </w:rPr>
        <w:t xml:space="preserve"> </w:t>
      </w:r>
      <w:r w:rsidRPr="00D45C26">
        <w:rPr>
          <w:sz w:val="28"/>
          <w:szCs w:val="28"/>
        </w:rPr>
        <w:t>имущество</w:t>
      </w:r>
      <w:r w:rsidR="00D45C26">
        <w:rPr>
          <w:sz w:val="28"/>
          <w:szCs w:val="28"/>
        </w:rPr>
        <w:t xml:space="preserve"> </w:t>
      </w:r>
      <w:r w:rsidRPr="00D45C26">
        <w:rPr>
          <w:sz w:val="28"/>
          <w:szCs w:val="28"/>
        </w:rPr>
        <w:t>экономического</w:t>
      </w:r>
      <w:r w:rsidR="00D45C26">
        <w:rPr>
          <w:sz w:val="28"/>
          <w:szCs w:val="28"/>
        </w:rPr>
        <w:t xml:space="preserve"> </w:t>
      </w:r>
      <w:r w:rsidRPr="00D45C26">
        <w:rPr>
          <w:sz w:val="28"/>
          <w:szCs w:val="28"/>
        </w:rPr>
        <w:t>субъекта</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двух</w:t>
      </w:r>
      <w:r w:rsidR="00D45C26">
        <w:rPr>
          <w:sz w:val="28"/>
          <w:szCs w:val="28"/>
        </w:rPr>
        <w:t xml:space="preserve"> </w:t>
      </w:r>
      <w:r w:rsidRPr="00D45C26">
        <w:rPr>
          <w:sz w:val="28"/>
          <w:szCs w:val="28"/>
        </w:rPr>
        <w:t>плоскостях,</w:t>
      </w:r>
      <w:r w:rsidR="00D45C26">
        <w:rPr>
          <w:sz w:val="28"/>
          <w:szCs w:val="28"/>
        </w:rPr>
        <w:t xml:space="preserve"> </w:t>
      </w:r>
      <w:r w:rsidRPr="00D45C26">
        <w:rPr>
          <w:sz w:val="28"/>
          <w:szCs w:val="28"/>
        </w:rPr>
        <w:t>а</w:t>
      </w:r>
      <w:r w:rsidR="00D45C26">
        <w:rPr>
          <w:sz w:val="28"/>
          <w:szCs w:val="28"/>
        </w:rPr>
        <w:t xml:space="preserve"> </w:t>
      </w:r>
      <w:r w:rsidRPr="00D45C26">
        <w:rPr>
          <w:sz w:val="28"/>
          <w:szCs w:val="28"/>
        </w:rPr>
        <w:t>именно в левой</w:t>
      </w:r>
      <w:r w:rsidR="00D45C26">
        <w:rPr>
          <w:sz w:val="28"/>
          <w:szCs w:val="28"/>
        </w:rPr>
        <w:t xml:space="preserve"> </w:t>
      </w:r>
      <w:r w:rsidRPr="00D45C26">
        <w:rPr>
          <w:sz w:val="28"/>
          <w:szCs w:val="28"/>
        </w:rPr>
        <w:t>стороне – активе</w:t>
      </w:r>
      <w:r w:rsidR="00D45C26">
        <w:rPr>
          <w:sz w:val="28"/>
          <w:szCs w:val="28"/>
        </w:rPr>
        <w:t xml:space="preserve"> </w:t>
      </w:r>
      <w:r w:rsidRPr="00D45C26">
        <w:rPr>
          <w:sz w:val="28"/>
          <w:szCs w:val="28"/>
        </w:rPr>
        <w:t>баланса – по видам, составу</w:t>
      </w:r>
      <w:r w:rsidR="00D45C26">
        <w:rPr>
          <w:sz w:val="28"/>
          <w:szCs w:val="28"/>
        </w:rPr>
        <w:t xml:space="preserve"> </w:t>
      </w:r>
      <w:r w:rsidRPr="00D45C26">
        <w:rPr>
          <w:sz w:val="28"/>
          <w:szCs w:val="28"/>
        </w:rPr>
        <w:t>и</w:t>
      </w:r>
      <w:r w:rsidR="00D45C26">
        <w:rPr>
          <w:sz w:val="28"/>
          <w:szCs w:val="28"/>
        </w:rPr>
        <w:t xml:space="preserve"> </w:t>
      </w:r>
      <w:r w:rsidRPr="00D45C26">
        <w:rPr>
          <w:sz w:val="28"/>
          <w:szCs w:val="28"/>
        </w:rPr>
        <w:t>размещению,</w:t>
      </w:r>
      <w:r w:rsidR="00D45C26">
        <w:rPr>
          <w:sz w:val="28"/>
          <w:szCs w:val="28"/>
        </w:rPr>
        <w:t xml:space="preserve"> </w:t>
      </w:r>
      <w:r w:rsidRPr="00D45C26">
        <w:rPr>
          <w:sz w:val="28"/>
          <w:szCs w:val="28"/>
        </w:rPr>
        <w:t>а в</w:t>
      </w:r>
      <w:r w:rsidR="00D45C26">
        <w:rPr>
          <w:sz w:val="28"/>
          <w:szCs w:val="28"/>
        </w:rPr>
        <w:t xml:space="preserve"> </w:t>
      </w:r>
      <w:r w:rsidRPr="00D45C26">
        <w:rPr>
          <w:sz w:val="28"/>
          <w:szCs w:val="28"/>
        </w:rPr>
        <w:t>правой – пассиве – по источникам</w:t>
      </w:r>
      <w:r w:rsidR="00D45C26">
        <w:rPr>
          <w:sz w:val="28"/>
          <w:szCs w:val="28"/>
        </w:rPr>
        <w:t xml:space="preserve"> </w:t>
      </w:r>
      <w:r w:rsidRPr="00D45C26">
        <w:rPr>
          <w:sz w:val="28"/>
          <w:szCs w:val="28"/>
        </w:rPr>
        <w:t>формирования</w:t>
      </w:r>
      <w:r w:rsidR="00D45C26">
        <w:rPr>
          <w:sz w:val="28"/>
          <w:szCs w:val="28"/>
        </w:rPr>
        <w:t xml:space="preserve"> </w:t>
      </w:r>
      <w:r w:rsidRPr="00D45C26">
        <w:rPr>
          <w:sz w:val="28"/>
          <w:szCs w:val="28"/>
        </w:rPr>
        <w:t>данного</w:t>
      </w:r>
      <w:r w:rsidR="00D45C26">
        <w:rPr>
          <w:sz w:val="28"/>
          <w:szCs w:val="28"/>
        </w:rPr>
        <w:t xml:space="preserve"> </w:t>
      </w:r>
      <w:r w:rsidRPr="00D45C26">
        <w:rPr>
          <w:sz w:val="28"/>
          <w:szCs w:val="28"/>
        </w:rPr>
        <w:t>имущества.</w:t>
      </w:r>
    </w:p>
    <w:p w:rsidR="00FF7224" w:rsidRPr="00D45C26" w:rsidRDefault="00FF7224" w:rsidP="00D45C26">
      <w:pPr>
        <w:spacing w:line="360" w:lineRule="auto"/>
        <w:ind w:firstLine="709"/>
        <w:rPr>
          <w:sz w:val="28"/>
          <w:szCs w:val="28"/>
        </w:rPr>
      </w:pPr>
      <w:r w:rsidRPr="00D45C26">
        <w:rPr>
          <w:sz w:val="28"/>
          <w:szCs w:val="28"/>
        </w:rPr>
        <w:t>Далее. В</w:t>
      </w:r>
      <w:r w:rsidR="00D45C26">
        <w:rPr>
          <w:sz w:val="28"/>
          <w:szCs w:val="28"/>
        </w:rPr>
        <w:t xml:space="preserve"> </w:t>
      </w:r>
      <w:r w:rsidRPr="00D45C26">
        <w:rPr>
          <w:sz w:val="28"/>
          <w:szCs w:val="28"/>
        </w:rPr>
        <w:t>активе</w:t>
      </w:r>
      <w:r w:rsidR="00D45C26">
        <w:rPr>
          <w:sz w:val="28"/>
          <w:szCs w:val="28"/>
        </w:rPr>
        <w:t xml:space="preserve"> </w:t>
      </w:r>
      <w:r w:rsidRPr="00D45C26">
        <w:rPr>
          <w:sz w:val="28"/>
          <w:szCs w:val="28"/>
        </w:rPr>
        <w:t>имущество</w:t>
      </w:r>
      <w:r w:rsidR="00D45C26">
        <w:rPr>
          <w:sz w:val="28"/>
          <w:szCs w:val="28"/>
        </w:rPr>
        <w:t xml:space="preserve"> </w:t>
      </w:r>
      <w:r w:rsidRPr="00D45C26">
        <w:rPr>
          <w:sz w:val="28"/>
          <w:szCs w:val="28"/>
        </w:rPr>
        <w:t>приведено</w:t>
      </w:r>
      <w:r w:rsidR="00D45C26">
        <w:rPr>
          <w:sz w:val="28"/>
          <w:szCs w:val="28"/>
        </w:rPr>
        <w:t xml:space="preserve"> </w:t>
      </w:r>
      <w:r w:rsidRPr="00D45C26">
        <w:rPr>
          <w:sz w:val="28"/>
          <w:szCs w:val="28"/>
        </w:rPr>
        <w:t>с</w:t>
      </w:r>
      <w:r w:rsidR="00D45C26">
        <w:rPr>
          <w:sz w:val="28"/>
          <w:szCs w:val="28"/>
        </w:rPr>
        <w:t xml:space="preserve"> </w:t>
      </w:r>
      <w:r w:rsidRPr="00D45C26">
        <w:rPr>
          <w:sz w:val="28"/>
          <w:szCs w:val="28"/>
        </w:rPr>
        <w:t>учетом</w:t>
      </w:r>
      <w:r w:rsidR="00D45C26">
        <w:rPr>
          <w:sz w:val="28"/>
          <w:szCs w:val="28"/>
        </w:rPr>
        <w:t xml:space="preserve"> </w:t>
      </w:r>
      <w:r w:rsidRPr="00D45C26">
        <w:rPr>
          <w:sz w:val="28"/>
          <w:szCs w:val="28"/>
        </w:rPr>
        <w:t>степени</w:t>
      </w:r>
      <w:r w:rsidR="00D45C26">
        <w:rPr>
          <w:sz w:val="28"/>
          <w:szCs w:val="28"/>
        </w:rPr>
        <w:t xml:space="preserve"> </w:t>
      </w:r>
      <w:r w:rsidRPr="00D45C26">
        <w:rPr>
          <w:sz w:val="28"/>
          <w:szCs w:val="28"/>
        </w:rPr>
        <w:t>ликвидности. Наименее</w:t>
      </w:r>
      <w:r w:rsidR="00D45C26">
        <w:rPr>
          <w:sz w:val="28"/>
          <w:szCs w:val="28"/>
        </w:rPr>
        <w:t xml:space="preserve"> </w:t>
      </w:r>
      <w:r w:rsidRPr="00D45C26">
        <w:rPr>
          <w:sz w:val="28"/>
          <w:szCs w:val="28"/>
        </w:rPr>
        <w:t>ликвидные</w:t>
      </w:r>
      <w:r w:rsidR="00D45C26">
        <w:rPr>
          <w:sz w:val="28"/>
          <w:szCs w:val="28"/>
        </w:rPr>
        <w:t xml:space="preserve"> </w:t>
      </w:r>
      <w:r w:rsidRPr="00D45C26">
        <w:rPr>
          <w:sz w:val="28"/>
          <w:szCs w:val="28"/>
        </w:rPr>
        <w:t>статьи (« Нематериальные</w:t>
      </w:r>
      <w:r w:rsidR="00D45C26">
        <w:rPr>
          <w:sz w:val="28"/>
          <w:szCs w:val="28"/>
        </w:rPr>
        <w:t xml:space="preserve"> </w:t>
      </w:r>
      <w:r w:rsidRPr="00D45C26">
        <w:rPr>
          <w:sz w:val="28"/>
          <w:szCs w:val="28"/>
        </w:rPr>
        <w:t>активы», «Основные</w:t>
      </w:r>
      <w:r w:rsidR="00D45C26">
        <w:rPr>
          <w:sz w:val="28"/>
          <w:szCs w:val="28"/>
        </w:rPr>
        <w:t xml:space="preserve"> </w:t>
      </w:r>
      <w:r w:rsidRPr="00D45C26">
        <w:rPr>
          <w:sz w:val="28"/>
          <w:szCs w:val="28"/>
        </w:rPr>
        <w:t>средства») размещены</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начале,</w:t>
      </w:r>
      <w:r w:rsidR="00D45C26">
        <w:rPr>
          <w:sz w:val="28"/>
          <w:szCs w:val="28"/>
        </w:rPr>
        <w:t xml:space="preserve"> </w:t>
      </w:r>
      <w:r w:rsidRPr="00D45C26">
        <w:rPr>
          <w:sz w:val="28"/>
          <w:szCs w:val="28"/>
        </w:rPr>
        <w:t>а</w:t>
      </w:r>
      <w:r w:rsidR="00D45C26">
        <w:rPr>
          <w:sz w:val="28"/>
          <w:szCs w:val="28"/>
        </w:rPr>
        <w:t xml:space="preserve"> </w:t>
      </w:r>
      <w:r w:rsidRPr="00D45C26">
        <w:rPr>
          <w:sz w:val="28"/>
          <w:szCs w:val="28"/>
        </w:rPr>
        <w:t>легко</w:t>
      </w:r>
      <w:r w:rsidR="00D45C26">
        <w:rPr>
          <w:sz w:val="28"/>
          <w:szCs w:val="28"/>
        </w:rPr>
        <w:t xml:space="preserve"> </w:t>
      </w:r>
      <w:r w:rsidRPr="00D45C26">
        <w:rPr>
          <w:sz w:val="28"/>
          <w:szCs w:val="28"/>
        </w:rPr>
        <w:t>реализуемые</w:t>
      </w:r>
      <w:r w:rsidR="00D45C26">
        <w:rPr>
          <w:sz w:val="28"/>
          <w:szCs w:val="28"/>
        </w:rPr>
        <w:t xml:space="preserve"> </w:t>
      </w:r>
      <w:r w:rsidRPr="00D45C26">
        <w:rPr>
          <w:sz w:val="28"/>
          <w:szCs w:val="28"/>
        </w:rPr>
        <w:t>активы («Касса», «Расчетный</w:t>
      </w:r>
      <w:r w:rsidR="00D45C26">
        <w:rPr>
          <w:sz w:val="28"/>
          <w:szCs w:val="28"/>
        </w:rPr>
        <w:t xml:space="preserve"> </w:t>
      </w:r>
      <w:r w:rsidRPr="00D45C26">
        <w:rPr>
          <w:sz w:val="28"/>
          <w:szCs w:val="28"/>
        </w:rPr>
        <w:t>счет») – в конце баланса.</w:t>
      </w:r>
    </w:p>
    <w:p w:rsidR="00FF7224" w:rsidRPr="00D45C26" w:rsidRDefault="00FF7224" w:rsidP="00D45C26">
      <w:pPr>
        <w:spacing w:line="360" w:lineRule="auto"/>
        <w:ind w:firstLine="709"/>
        <w:rPr>
          <w:sz w:val="28"/>
          <w:szCs w:val="28"/>
        </w:rPr>
      </w:pPr>
      <w:r w:rsidRPr="00D45C26">
        <w:rPr>
          <w:sz w:val="28"/>
          <w:szCs w:val="28"/>
        </w:rPr>
        <w:t>Во</w:t>
      </w:r>
      <w:r w:rsidR="00D45C26">
        <w:rPr>
          <w:sz w:val="28"/>
          <w:szCs w:val="28"/>
        </w:rPr>
        <w:t xml:space="preserve"> </w:t>
      </w:r>
      <w:r w:rsidRPr="00D45C26">
        <w:rPr>
          <w:sz w:val="28"/>
          <w:szCs w:val="28"/>
        </w:rPr>
        <w:t>многих</w:t>
      </w:r>
      <w:r w:rsidR="00D45C26">
        <w:rPr>
          <w:sz w:val="28"/>
          <w:szCs w:val="28"/>
        </w:rPr>
        <w:t xml:space="preserve"> </w:t>
      </w:r>
      <w:r w:rsidRPr="00D45C26">
        <w:rPr>
          <w:sz w:val="28"/>
          <w:szCs w:val="28"/>
        </w:rPr>
        <w:t>странах с</w:t>
      </w:r>
      <w:r w:rsidR="00D45C26">
        <w:rPr>
          <w:sz w:val="28"/>
          <w:szCs w:val="28"/>
        </w:rPr>
        <w:t xml:space="preserve"> </w:t>
      </w:r>
      <w:r w:rsidRPr="00D45C26">
        <w:rPr>
          <w:sz w:val="28"/>
          <w:szCs w:val="28"/>
        </w:rPr>
        <w:t>развитой</w:t>
      </w:r>
      <w:r w:rsidR="00D45C26">
        <w:rPr>
          <w:sz w:val="28"/>
          <w:szCs w:val="28"/>
        </w:rPr>
        <w:t xml:space="preserve"> </w:t>
      </w:r>
      <w:r w:rsidRPr="00D45C26">
        <w:rPr>
          <w:sz w:val="28"/>
          <w:szCs w:val="28"/>
        </w:rPr>
        <w:t>рыночной</w:t>
      </w:r>
      <w:r w:rsidR="00D45C26">
        <w:rPr>
          <w:sz w:val="28"/>
          <w:szCs w:val="28"/>
        </w:rPr>
        <w:t xml:space="preserve"> </w:t>
      </w:r>
      <w:r w:rsidRPr="00D45C26">
        <w:rPr>
          <w:sz w:val="28"/>
          <w:szCs w:val="28"/>
        </w:rPr>
        <w:t>экономикой</w:t>
      </w:r>
      <w:r w:rsidR="00D45C26">
        <w:rPr>
          <w:sz w:val="28"/>
          <w:szCs w:val="28"/>
        </w:rPr>
        <w:t xml:space="preserve"> </w:t>
      </w:r>
      <w:r w:rsidRPr="00D45C26">
        <w:rPr>
          <w:sz w:val="28"/>
          <w:szCs w:val="28"/>
        </w:rPr>
        <w:t>содержание</w:t>
      </w:r>
      <w:r w:rsidR="00D45C26">
        <w:rPr>
          <w:sz w:val="28"/>
          <w:szCs w:val="28"/>
        </w:rPr>
        <w:t xml:space="preserve"> </w:t>
      </w:r>
      <w:r w:rsidRPr="00D45C26">
        <w:rPr>
          <w:sz w:val="28"/>
          <w:szCs w:val="28"/>
        </w:rPr>
        <w:t>бухгалтерского</w:t>
      </w:r>
      <w:r w:rsidR="00D45C26">
        <w:rPr>
          <w:sz w:val="28"/>
          <w:szCs w:val="28"/>
        </w:rPr>
        <w:t xml:space="preserve"> </w:t>
      </w:r>
      <w:r w:rsidRPr="00D45C26">
        <w:rPr>
          <w:sz w:val="28"/>
          <w:szCs w:val="28"/>
        </w:rPr>
        <w:t>баланса</w:t>
      </w:r>
      <w:r w:rsidR="00D45C26">
        <w:rPr>
          <w:sz w:val="28"/>
          <w:szCs w:val="28"/>
        </w:rPr>
        <w:t xml:space="preserve"> </w:t>
      </w:r>
      <w:r w:rsidRPr="00D45C26">
        <w:rPr>
          <w:sz w:val="28"/>
          <w:szCs w:val="28"/>
        </w:rPr>
        <w:t>строится</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обратной</w:t>
      </w:r>
      <w:r w:rsidR="00D45C26">
        <w:rPr>
          <w:sz w:val="28"/>
          <w:szCs w:val="28"/>
        </w:rPr>
        <w:t xml:space="preserve"> </w:t>
      </w:r>
      <w:r w:rsidRPr="00D45C26">
        <w:rPr>
          <w:sz w:val="28"/>
          <w:szCs w:val="28"/>
        </w:rPr>
        <w:t>степени</w:t>
      </w:r>
      <w:r w:rsidR="00D45C26">
        <w:rPr>
          <w:sz w:val="28"/>
          <w:szCs w:val="28"/>
        </w:rPr>
        <w:t xml:space="preserve"> </w:t>
      </w:r>
      <w:r w:rsidRPr="00D45C26">
        <w:rPr>
          <w:sz w:val="28"/>
          <w:szCs w:val="28"/>
        </w:rPr>
        <w:t>ликвидности, т.е.</w:t>
      </w:r>
      <w:r w:rsidR="00D45C26">
        <w:rPr>
          <w:sz w:val="28"/>
          <w:szCs w:val="28"/>
        </w:rPr>
        <w:t xml:space="preserve"> </w:t>
      </w:r>
      <w:r w:rsidRPr="00D45C26">
        <w:rPr>
          <w:sz w:val="28"/>
          <w:szCs w:val="28"/>
        </w:rPr>
        <w:t>в начале</w:t>
      </w:r>
      <w:r w:rsidR="00D45C26">
        <w:rPr>
          <w:sz w:val="28"/>
          <w:szCs w:val="28"/>
        </w:rPr>
        <w:t xml:space="preserve"> </w:t>
      </w:r>
      <w:r w:rsidRPr="00D45C26">
        <w:rPr>
          <w:sz w:val="28"/>
          <w:szCs w:val="28"/>
        </w:rPr>
        <w:t>показываются</w:t>
      </w:r>
      <w:r w:rsidR="00D45C26">
        <w:rPr>
          <w:sz w:val="28"/>
          <w:szCs w:val="28"/>
        </w:rPr>
        <w:t xml:space="preserve"> </w:t>
      </w:r>
      <w:r w:rsidRPr="00D45C26">
        <w:rPr>
          <w:sz w:val="28"/>
          <w:szCs w:val="28"/>
        </w:rPr>
        <w:t>легко реализуемые</w:t>
      </w:r>
      <w:r w:rsidR="00D45C26">
        <w:rPr>
          <w:sz w:val="28"/>
          <w:szCs w:val="28"/>
        </w:rPr>
        <w:t xml:space="preserve"> </w:t>
      </w:r>
      <w:r w:rsidRPr="00D45C26">
        <w:rPr>
          <w:sz w:val="28"/>
          <w:szCs w:val="28"/>
        </w:rPr>
        <w:t>виды</w:t>
      </w:r>
      <w:r w:rsidR="00D45C26">
        <w:rPr>
          <w:sz w:val="28"/>
          <w:szCs w:val="28"/>
        </w:rPr>
        <w:t xml:space="preserve"> </w:t>
      </w:r>
      <w:r w:rsidRPr="00D45C26">
        <w:rPr>
          <w:sz w:val="28"/>
          <w:szCs w:val="28"/>
        </w:rPr>
        <w:t>имущества,</w:t>
      </w:r>
      <w:r w:rsidR="00D45C26">
        <w:rPr>
          <w:sz w:val="28"/>
          <w:szCs w:val="28"/>
        </w:rPr>
        <w:t xml:space="preserve"> </w:t>
      </w:r>
      <w:r w:rsidRPr="00D45C26">
        <w:rPr>
          <w:sz w:val="28"/>
          <w:szCs w:val="28"/>
        </w:rPr>
        <w:t>а</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конце</w:t>
      </w:r>
      <w:r w:rsidR="00D45C26">
        <w:rPr>
          <w:sz w:val="28"/>
          <w:szCs w:val="28"/>
        </w:rPr>
        <w:t xml:space="preserve"> </w:t>
      </w:r>
      <w:r w:rsidRPr="00D45C26">
        <w:rPr>
          <w:sz w:val="28"/>
          <w:szCs w:val="28"/>
        </w:rPr>
        <w:t>баланса – наименее</w:t>
      </w:r>
      <w:r w:rsidR="00D45C26">
        <w:rPr>
          <w:sz w:val="28"/>
          <w:szCs w:val="28"/>
        </w:rPr>
        <w:t xml:space="preserve"> </w:t>
      </w:r>
      <w:r w:rsidRPr="00D45C26">
        <w:rPr>
          <w:sz w:val="28"/>
          <w:szCs w:val="28"/>
        </w:rPr>
        <w:t>ликвидные</w:t>
      </w:r>
      <w:r w:rsidR="00D45C26">
        <w:rPr>
          <w:sz w:val="28"/>
          <w:szCs w:val="28"/>
        </w:rPr>
        <w:t xml:space="preserve"> </w:t>
      </w:r>
      <w:r w:rsidRPr="00D45C26">
        <w:rPr>
          <w:sz w:val="28"/>
          <w:szCs w:val="28"/>
        </w:rPr>
        <w:t>активы.</w:t>
      </w:r>
    </w:p>
    <w:p w:rsidR="00D45C26" w:rsidRDefault="00FF7224" w:rsidP="00D45C26">
      <w:pPr>
        <w:spacing w:line="360" w:lineRule="auto"/>
        <w:ind w:firstLine="709"/>
        <w:rPr>
          <w:sz w:val="28"/>
          <w:szCs w:val="28"/>
        </w:rPr>
      </w:pPr>
      <w:r w:rsidRPr="00D45C26">
        <w:rPr>
          <w:sz w:val="28"/>
          <w:szCs w:val="28"/>
        </w:rPr>
        <w:t>В</w:t>
      </w:r>
      <w:r w:rsidR="00D45C26">
        <w:rPr>
          <w:sz w:val="28"/>
          <w:szCs w:val="28"/>
        </w:rPr>
        <w:t xml:space="preserve"> </w:t>
      </w:r>
      <w:r w:rsidRPr="00D45C26">
        <w:rPr>
          <w:sz w:val="28"/>
          <w:szCs w:val="28"/>
        </w:rPr>
        <w:t>любом</w:t>
      </w:r>
      <w:r w:rsidR="00D45C26">
        <w:rPr>
          <w:sz w:val="28"/>
          <w:szCs w:val="28"/>
        </w:rPr>
        <w:t xml:space="preserve"> </w:t>
      </w:r>
      <w:r w:rsidRPr="00D45C26">
        <w:rPr>
          <w:sz w:val="28"/>
          <w:szCs w:val="28"/>
        </w:rPr>
        <w:t>случае имущество</w:t>
      </w:r>
      <w:r w:rsidR="00D45C26">
        <w:rPr>
          <w:sz w:val="28"/>
          <w:szCs w:val="28"/>
        </w:rPr>
        <w:t xml:space="preserve"> </w:t>
      </w:r>
      <w:r w:rsidRPr="00D45C26">
        <w:rPr>
          <w:sz w:val="28"/>
          <w:szCs w:val="28"/>
        </w:rPr>
        <w:t>предприятия – актив (А)</w:t>
      </w:r>
      <w:r w:rsidR="00D45C26">
        <w:rPr>
          <w:sz w:val="28"/>
          <w:szCs w:val="28"/>
        </w:rPr>
        <w:t xml:space="preserve"> </w:t>
      </w:r>
      <w:r w:rsidRPr="00D45C26">
        <w:rPr>
          <w:sz w:val="28"/>
          <w:szCs w:val="28"/>
        </w:rPr>
        <w:t>должен</w:t>
      </w:r>
      <w:r w:rsidR="00D45C26">
        <w:rPr>
          <w:sz w:val="28"/>
          <w:szCs w:val="28"/>
        </w:rPr>
        <w:t xml:space="preserve"> </w:t>
      </w:r>
      <w:r w:rsidRPr="00D45C26">
        <w:rPr>
          <w:sz w:val="28"/>
          <w:szCs w:val="28"/>
        </w:rPr>
        <w:t>соответствовать</w:t>
      </w:r>
      <w:r w:rsidR="00D45C26">
        <w:rPr>
          <w:sz w:val="28"/>
          <w:szCs w:val="28"/>
        </w:rPr>
        <w:t xml:space="preserve"> </w:t>
      </w:r>
      <w:r w:rsidRPr="00D45C26">
        <w:rPr>
          <w:sz w:val="28"/>
          <w:szCs w:val="28"/>
        </w:rPr>
        <w:t>его</w:t>
      </w:r>
      <w:r w:rsidR="00D45C26">
        <w:rPr>
          <w:sz w:val="28"/>
          <w:szCs w:val="28"/>
        </w:rPr>
        <w:t xml:space="preserve"> </w:t>
      </w:r>
      <w:r w:rsidRPr="00D45C26">
        <w:rPr>
          <w:sz w:val="28"/>
          <w:szCs w:val="28"/>
        </w:rPr>
        <w:t>обязательствам (П) и собственному</w:t>
      </w:r>
      <w:r w:rsidR="00D45C26">
        <w:rPr>
          <w:sz w:val="28"/>
          <w:szCs w:val="28"/>
        </w:rPr>
        <w:t xml:space="preserve"> </w:t>
      </w:r>
      <w:r w:rsidRPr="00D45C26">
        <w:rPr>
          <w:sz w:val="28"/>
          <w:szCs w:val="28"/>
        </w:rPr>
        <w:t xml:space="preserve">капиталу (К): </w:t>
      </w:r>
    </w:p>
    <w:p w:rsidR="00D45C26" w:rsidRDefault="00D45C26" w:rsidP="00D45C26">
      <w:pPr>
        <w:spacing w:line="360" w:lineRule="auto"/>
        <w:ind w:firstLine="709"/>
        <w:rPr>
          <w:sz w:val="28"/>
          <w:szCs w:val="28"/>
        </w:rPr>
      </w:pPr>
    </w:p>
    <w:p w:rsidR="00FF7224" w:rsidRDefault="00FF7224" w:rsidP="00D45C26">
      <w:pPr>
        <w:spacing w:line="360" w:lineRule="auto"/>
        <w:ind w:firstLine="709"/>
        <w:rPr>
          <w:sz w:val="28"/>
          <w:szCs w:val="28"/>
        </w:rPr>
      </w:pPr>
      <w:r w:rsidRPr="00D45C26">
        <w:rPr>
          <w:sz w:val="28"/>
          <w:szCs w:val="28"/>
        </w:rPr>
        <w:t>А=П+К.</w:t>
      </w:r>
    </w:p>
    <w:p w:rsidR="00D45C26" w:rsidRPr="00D45C26" w:rsidRDefault="00D45C26" w:rsidP="00D45C26">
      <w:pPr>
        <w:spacing w:line="360" w:lineRule="auto"/>
        <w:ind w:firstLine="709"/>
        <w:rPr>
          <w:sz w:val="28"/>
          <w:szCs w:val="28"/>
        </w:rPr>
      </w:pPr>
    </w:p>
    <w:p w:rsidR="00FF7224" w:rsidRPr="00D45C26" w:rsidRDefault="00FF7224" w:rsidP="00D45C26">
      <w:pPr>
        <w:spacing w:line="360" w:lineRule="auto"/>
        <w:ind w:firstLine="709"/>
        <w:rPr>
          <w:sz w:val="28"/>
          <w:szCs w:val="28"/>
        </w:rPr>
      </w:pPr>
      <w:r w:rsidRPr="00D45C26">
        <w:rPr>
          <w:sz w:val="28"/>
          <w:szCs w:val="28"/>
        </w:rPr>
        <w:t>Разложение</w:t>
      </w:r>
      <w:r w:rsidR="00D45C26">
        <w:rPr>
          <w:sz w:val="28"/>
          <w:szCs w:val="28"/>
        </w:rPr>
        <w:t xml:space="preserve"> </w:t>
      </w:r>
      <w:r w:rsidRPr="00D45C26">
        <w:rPr>
          <w:sz w:val="28"/>
          <w:szCs w:val="28"/>
        </w:rPr>
        <w:t>правой</w:t>
      </w:r>
      <w:r w:rsidR="00D45C26">
        <w:rPr>
          <w:sz w:val="28"/>
          <w:szCs w:val="28"/>
        </w:rPr>
        <w:t xml:space="preserve"> </w:t>
      </w:r>
      <w:r w:rsidRPr="00D45C26">
        <w:rPr>
          <w:sz w:val="28"/>
          <w:szCs w:val="28"/>
        </w:rPr>
        <w:t>стороны</w:t>
      </w:r>
      <w:r w:rsidR="00D45C26">
        <w:rPr>
          <w:sz w:val="28"/>
          <w:szCs w:val="28"/>
        </w:rPr>
        <w:t xml:space="preserve"> </w:t>
      </w:r>
      <w:r w:rsidRPr="00D45C26">
        <w:rPr>
          <w:sz w:val="28"/>
          <w:szCs w:val="28"/>
        </w:rPr>
        <w:t>баланса</w:t>
      </w:r>
      <w:r w:rsidR="00D45C26">
        <w:rPr>
          <w:sz w:val="28"/>
          <w:szCs w:val="28"/>
        </w:rPr>
        <w:t xml:space="preserve"> </w:t>
      </w:r>
      <w:r w:rsidRPr="00D45C26">
        <w:rPr>
          <w:sz w:val="28"/>
          <w:szCs w:val="28"/>
        </w:rPr>
        <w:t>на</w:t>
      </w:r>
      <w:r w:rsidR="00D45C26">
        <w:rPr>
          <w:sz w:val="28"/>
          <w:szCs w:val="28"/>
        </w:rPr>
        <w:t xml:space="preserve"> </w:t>
      </w:r>
      <w:r w:rsidRPr="00D45C26">
        <w:rPr>
          <w:sz w:val="28"/>
          <w:szCs w:val="28"/>
        </w:rPr>
        <w:t>две</w:t>
      </w:r>
      <w:r w:rsidR="00D45C26">
        <w:rPr>
          <w:sz w:val="28"/>
          <w:szCs w:val="28"/>
        </w:rPr>
        <w:t xml:space="preserve"> </w:t>
      </w:r>
      <w:r w:rsidRPr="00D45C26">
        <w:rPr>
          <w:sz w:val="28"/>
          <w:szCs w:val="28"/>
        </w:rPr>
        <w:t>составляющие</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указанной</w:t>
      </w:r>
      <w:r w:rsidR="00D45C26">
        <w:rPr>
          <w:sz w:val="28"/>
          <w:szCs w:val="28"/>
        </w:rPr>
        <w:t xml:space="preserve"> </w:t>
      </w:r>
      <w:r w:rsidRPr="00D45C26">
        <w:rPr>
          <w:sz w:val="28"/>
          <w:szCs w:val="28"/>
        </w:rPr>
        <w:t>последовательности</w:t>
      </w:r>
      <w:r w:rsidR="00D45C26">
        <w:rPr>
          <w:sz w:val="28"/>
          <w:szCs w:val="28"/>
        </w:rPr>
        <w:t xml:space="preserve"> </w:t>
      </w:r>
      <w:r w:rsidRPr="00D45C26">
        <w:rPr>
          <w:sz w:val="28"/>
          <w:szCs w:val="28"/>
        </w:rPr>
        <w:t>имеет</w:t>
      </w:r>
      <w:r w:rsidR="00D45C26">
        <w:rPr>
          <w:sz w:val="28"/>
          <w:szCs w:val="28"/>
        </w:rPr>
        <w:t xml:space="preserve"> </w:t>
      </w:r>
      <w:r w:rsidRPr="00D45C26">
        <w:rPr>
          <w:sz w:val="28"/>
          <w:szCs w:val="28"/>
        </w:rPr>
        <w:t>глубокий</w:t>
      </w:r>
      <w:r w:rsidR="00D45C26">
        <w:rPr>
          <w:sz w:val="28"/>
          <w:szCs w:val="28"/>
        </w:rPr>
        <w:t xml:space="preserve"> </w:t>
      </w:r>
      <w:r w:rsidRPr="00D45C26">
        <w:rPr>
          <w:sz w:val="28"/>
          <w:szCs w:val="28"/>
        </w:rPr>
        <w:t>экономический</w:t>
      </w:r>
      <w:r w:rsidR="00D45C26">
        <w:rPr>
          <w:sz w:val="28"/>
          <w:szCs w:val="28"/>
        </w:rPr>
        <w:t xml:space="preserve"> </w:t>
      </w:r>
      <w:r w:rsidRPr="00D45C26">
        <w:rPr>
          <w:sz w:val="28"/>
          <w:szCs w:val="28"/>
        </w:rPr>
        <w:t>смысл. В случае</w:t>
      </w:r>
      <w:r w:rsidR="00D45C26">
        <w:rPr>
          <w:sz w:val="28"/>
          <w:szCs w:val="28"/>
        </w:rPr>
        <w:t xml:space="preserve"> </w:t>
      </w:r>
      <w:r w:rsidRPr="00D45C26">
        <w:rPr>
          <w:sz w:val="28"/>
          <w:szCs w:val="28"/>
        </w:rPr>
        <w:t>ликвидации</w:t>
      </w:r>
      <w:r w:rsidR="00D45C26">
        <w:rPr>
          <w:sz w:val="28"/>
          <w:szCs w:val="28"/>
        </w:rPr>
        <w:t xml:space="preserve"> </w:t>
      </w:r>
      <w:r w:rsidRPr="00D45C26">
        <w:rPr>
          <w:sz w:val="28"/>
          <w:szCs w:val="28"/>
        </w:rPr>
        <w:t>экономического</w:t>
      </w:r>
      <w:r w:rsidR="00D45C26">
        <w:rPr>
          <w:sz w:val="28"/>
          <w:szCs w:val="28"/>
        </w:rPr>
        <w:t xml:space="preserve"> </w:t>
      </w:r>
      <w:r w:rsidRPr="00D45C26">
        <w:rPr>
          <w:sz w:val="28"/>
          <w:szCs w:val="28"/>
        </w:rPr>
        <w:t>субъекта</w:t>
      </w:r>
      <w:r w:rsidR="00D45C26">
        <w:rPr>
          <w:sz w:val="28"/>
          <w:szCs w:val="28"/>
        </w:rPr>
        <w:t xml:space="preserve"> </w:t>
      </w:r>
      <w:r w:rsidRPr="00D45C26">
        <w:rPr>
          <w:sz w:val="28"/>
          <w:szCs w:val="28"/>
        </w:rPr>
        <w:t>ввиду</w:t>
      </w:r>
      <w:r w:rsidR="00D45C26">
        <w:rPr>
          <w:sz w:val="28"/>
          <w:szCs w:val="28"/>
        </w:rPr>
        <w:t xml:space="preserve"> </w:t>
      </w:r>
      <w:r w:rsidRPr="00D45C26">
        <w:rPr>
          <w:sz w:val="28"/>
          <w:szCs w:val="28"/>
        </w:rPr>
        <w:t>несостоятельности (банкротства)</w:t>
      </w:r>
      <w:r w:rsidR="00D45C26">
        <w:rPr>
          <w:sz w:val="28"/>
          <w:szCs w:val="28"/>
        </w:rPr>
        <w:t xml:space="preserve"> </w:t>
      </w:r>
      <w:r w:rsidRPr="00D45C26">
        <w:rPr>
          <w:sz w:val="28"/>
          <w:szCs w:val="28"/>
        </w:rPr>
        <w:t>действующее</w:t>
      </w:r>
      <w:r w:rsidR="00D45C26">
        <w:rPr>
          <w:sz w:val="28"/>
          <w:szCs w:val="28"/>
        </w:rPr>
        <w:t xml:space="preserve"> </w:t>
      </w:r>
      <w:r w:rsidRPr="00D45C26">
        <w:rPr>
          <w:sz w:val="28"/>
          <w:szCs w:val="28"/>
        </w:rPr>
        <w:t>законодательство в</w:t>
      </w:r>
      <w:r w:rsidR="00D45C26">
        <w:rPr>
          <w:sz w:val="28"/>
          <w:szCs w:val="28"/>
        </w:rPr>
        <w:t xml:space="preserve"> </w:t>
      </w:r>
      <w:r w:rsidRPr="00D45C26">
        <w:rPr>
          <w:sz w:val="28"/>
          <w:szCs w:val="28"/>
        </w:rPr>
        <w:t>первую</w:t>
      </w:r>
      <w:r w:rsidR="00D45C26">
        <w:rPr>
          <w:sz w:val="28"/>
          <w:szCs w:val="28"/>
        </w:rPr>
        <w:t xml:space="preserve"> </w:t>
      </w:r>
      <w:r w:rsidRPr="00D45C26">
        <w:rPr>
          <w:sz w:val="28"/>
          <w:szCs w:val="28"/>
        </w:rPr>
        <w:t>очередь</w:t>
      </w:r>
      <w:r w:rsidR="00D45C26">
        <w:rPr>
          <w:sz w:val="28"/>
          <w:szCs w:val="28"/>
        </w:rPr>
        <w:t xml:space="preserve"> </w:t>
      </w:r>
      <w:r w:rsidRPr="00D45C26">
        <w:rPr>
          <w:sz w:val="28"/>
          <w:szCs w:val="28"/>
        </w:rPr>
        <w:t>предусматривает</w:t>
      </w:r>
      <w:r w:rsidR="00D45C26">
        <w:rPr>
          <w:sz w:val="28"/>
          <w:szCs w:val="28"/>
        </w:rPr>
        <w:t xml:space="preserve"> </w:t>
      </w:r>
      <w:r w:rsidRPr="00D45C26">
        <w:rPr>
          <w:sz w:val="28"/>
          <w:szCs w:val="28"/>
        </w:rPr>
        <w:t>удовлетворение</w:t>
      </w:r>
      <w:r w:rsidR="00D45C26">
        <w:rPr>
          <w:sz w:val="28"/>
          <w:szCs w:val="28"/>
        </w:rPr>
        <w:t xml:space="preserve"> </w:t>
      </w:r>
      <w:r w:rsidRPr="00D45C26">
        <w:rPr>
          <w:sz w:val="28"/>
          <w:szCs w:val="28"/>
        </w:rPr>
        <w:t>обязательств</w:t>
      </w:r>
      <w:r w:rsidR="00D45C26">
        <w:rPr>
          <w:sz w:val="28"/>
          <w:szCs w:val="28"/>
        </w:rPr>
        <w:t xml:space="preserve"> </w:t>
      </w:r>
      <w:r w:rsidRPr="00D45C26">
        <w:rPr>
          <w:sz w:val="28"/>
          <w:szCs w:val="28"/>
        </w:rPr>
        <w:t>кредиторов (П)</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строго</w:t>
      </w:r>
      <w:r w:rsidR="00D45C26">
        <w:rPr>
          <w:sz w:val="28"/>
          <w:szCs w:val="28"/>
        </w:rPr>
        <w:t xml:space="preserve"> </w:t>
      </w:r>
      <w:r w:rsidRPr="00D45C26">
        <w:rPr>
          <w:sz w:val="28"/>
          <w:szCs w:val="28"/>
        </w:rPr>
        <w:t>установленной</w:t>
      </w:r>
      <w:r w:rsidR="00D45C26">
        <w:rPr>
          <w:sz w:val="28"/>
          <w:szCs w:val="28"/>
        </w:rPr>
        <w:t xml:space="preserve"> </w:t>
      </w:r>
      <w:r w:rsidRPr="00D45C26">
        <w:rPr>
          <w:sz w:val="28"/>
          <w:szCs w:val="28"/>
        </w:rPr>
        <w:t>очередности. Причем</w:t>
      </w:r>
      <w:r w:rsidR="00D45C26">
        <w:rPr>
          <w:sz w:val="28"/>
          <w:szCs w:val="28"/>
        </w:rPr>
        <w:t xml:space="preserve"> </w:t>
      </w:r>
      <w:r w:rsidRPr="00D45C26">
        <w:rPr>
          <w:sz w:val="28"/>
          <w:szCs w:val="28"/>
        </w:rPr>
        <w:t>требования</w:t>
      </w:r>
      <w:r w:rsidR="00D45C26">
        <w:rPr>
          <w:sz w:val="28"/>
          <w:szCs w:val="28"/>
        </w:rPr>
        <w:t xml:space="preserve"> </w:t>
      </w:r>
      <w:r w:rsidRPr="00D45C26">
        <w:rPr>
          <w:sz w:val="28"/>
          <w:szCs w:val="28"/>
        </w:rPr>
        <w:t>кредиторов</w:t>
      </w:r>
      <w:r w:rsidR="00D45C26">
        <w:rPr>
          <w:sz w:val="28"/>
          <w:szCs w:val="28"/>
        </w:rPr>
        <w:t xml:space="preserve"> </w:t>
      </w:r>
      <w:r w:rsidRPr="00D45C26">
        <w:rPr>
          <w:sz w:val="28"/>
          <w:szCs w:val="28"/>
        </w:rPr>
        <w:t>каждой</w:t>
      </w:r>
      <w:r w:rsidR="00D45C26">
        <w:rPr>
          <w:sz w:val="28"/>
          <w:szCs w:val="28"/>
        </w:rPr>
        <w:t xml:space="preserve"> </w:t>
      </w:r>
      <w:r w:rsidRPr="00D45C26">
        <w:rPr>
          <w:sz w:val="28"/>
          <w:szCs w:val="28"/>
        </w:rPr>
        <w:t>очереди</w:t>
      </w:r>
      <w:r w:rsidR="00D45C26">
        <w:rPr>
          <w:sz w:val="28"/>
          <w:szCs w:val="28"/>
        </w:rPr>
        <w:t xml:space="preserve"> </w:t>
      </w:r>
      <w:r w:rsidRPr="00D45C26">
        <w:rPr>
          <w:sz w:val="28"/>
          <w:szCs w:val="28"/>
        </w:rPr>
        <w:t>подлежат</w:t>
      </w:r>
      <w:r w:rsidR="00D45C26">
        <w:rPr>
          <w:sz w:val="28"/>
          <w:szCs w:val="28"/>
        </w:rPr>
        <w:t xml:space="preserve"> </w:t>
      </w:r>
      <w:r w:rsidRPr="00D45C26">
        <w:rPr>
          <w:sz w:val="28"/>
          <w:szCs w:val="28"/>
        </w:rPr>
        <w:t>удовлетворению</w:t>
      </w:r>
      <w:r w:rsidR="00D45C26">
        <w:rPr>
          <w:sz w:val="28"/>
          <w:szCs w:val="28"/>
        </w:rPr>
        <w:t xml:space="preserve"> </w:t>
      </w:r>
      <w:r w:rsidRPr="00D45C26">
        <w:rPr>
          <w:sz w:val="28"/>
          <w:szCs w:val="28"/>
        </w:rPr>
        <w:t>только</w:t>
      </w:r>
      <w:r w:rsidR="00D45C26">
        <w:rPr>
          <w:sz w:val="28"/>
          <w:szCs w:val="28"/>
        </w:rPr>
        <w:t xml:space="preserve"> </w:t>
      </w:r>
      <w:r w:rsidRPr="00D45C26">
        <w:rPr>
          <w:sz w:val="28"/>
          <w:szCs w:val="28"/>
        </w:rPr>
        <w:t>после</w:t>
      </w:r>
      <w:r w:rsidR="00D45C26">
        <w:rPr>
          <w:sz w:val="28"/>
          <w:szCs w:val="28"/>
        </w:rPr>
        <w:t xml:space="preserve"> </w:t>
      </w:r>
      <w:r w:rsidRPr="00D45C26">
        <w:rPr>
          <w:sz w:val="28"/>
          <w:szCs w:val="28"/>
        </w:rPr>
        <w:t>полного</w:t>
      </w:r>
      <w:r w:rsidR="00D45C26">
        <w:rPr>
          <w:sz w:val="28"/>
          <w:szCs w:val="28"/>
        </w:rPr>
        <w:t xml:space="preserve"> </w:t>
      </w:r>
      <w:r w:rsidRPr="00D45C26">
        <w:rPr>
          <w:sz w:val="28"/>
          <w:szCs w:val="28"/>
        </w:rPr>
        <w:t>погашения</w:t>
      </w:r>
      <w:r w:rsidR="00D45C26">
        <w:rPr>
          <w:sz w:val="28"/>
          <w:szCs w:val="28"/>
        </w:rPr>
        <w:t xml:space="preserve"> </w:t>
      </w:r>
      <w:r w:rsidRPr="00D45C26">
        <w:rPr>
          <w:sz w:val="28"/>
          <w:szCs w:val="28"/>
        </w:rPr>
        <w:t>обязательств</w:t>
      </w:r>
      <w:r w:rsidR="00D45C26">
        <w:rPr>
          <w:sz w:val="28"/>
          <w:szCs w:val="28"/>
        </w:rPr>
        <w:t xml:space="preserve"> </w:t>
      </w:r>
      <w:r w:rsidRPr="00D45C26">
        <w:rPr>
          <w:sz w:val="28"/>
          <w:szCs w:val="28"/>
        </w:rPr>
        <w:t>перед</w:t>
      </w:r>
      <w:r w:rsidR="00D45C26">
        <w:rPr>
          <w:sz w:val="28"/>
          <w:szCs w:val="28"/>
        </w:rPr>
        <w:t xml:space="preserve"> </w:t>
      </w:r>
      <w:r w:rsidRPr="00D45C26">
        <w:rPr>
          <w:sz w:val="28"/>
          <w:szCs w:val="28"/>
        </w:rPr>
        <w:t>кредиторами</w:t>
      </w:r>
      <w:r w:rsidR="00D45C26">
        <w:rPr>
          <w:sz w:val="28"/>
          <w:szCs w:val="28"/>
        </w:rPr>
        <w:t xml:space="preserve"> </w:t>
      </w:r>
      <w:r w:rsidRPr="00D45C26">
        <w:rPr>
          <w:sz w:val="28"/>
          <w:szCs w:val="28"/>
        </w:rPr>
        <w:t>предыдущей</w:t>
      </w:r>
      <w:r w:rsidR="00D45C26">
        <w:rPr>
          <w:sz w:val="28"/>
          <w:szCs w:val="28"/>
        </w:rPr>
        <w:t xml:space="preserve"> </w:t>
      </w:r>
      <w:r w:rsidRPr="00D45C26">
        <w:rPr>
          <w:sz w:val="28"/>
          <w:szCs w:val="28"/>
        </w:rPr>
        <w:t>очереди. В то</w:t>
      </w:r>
      <w:r w:rsidR="00D45C26">
        <w:rPr>
          <w:sz w:val="28"/>
          <w:szCs w:val="28"/>
        </w:rPr>
        <w:t xml:space="preserve"> </w:t>
      </w:r>
      <w:r w:rsidRPr="00D45C26">
        <w:rPr>
          <w:sz w:val="28"/>
          <w:szCs w:val="28"/>
        </w:rPr>
        <w:t>же</w:t>
      </w:r>
      <w:r w:rsidR="00D45C26">
        <w:rPr>
          <w:sz w:val="28"/>
          <w:szCs w:val="28"/>
        </w:rPr>
        <w:t xml:space="preserve"> </w:t>
      </w:r>
      <w:r w:rsidRPr="00D45C26">
        <w:rPr>
          <w:sz w:val="28"/>
          <w:szCs w:val="28"/>
        </w:rPr>
        <w:t>время</w:t>
      </w:r>
      <w:r w:rsidR="00D45C26">
        <w:rPr>
          <w:sz w:val="28"/>
          <w:szCs w:val="28"/>
        </w:rPr>
        <w:t xml:space="preserve"> </w:t>
      </w:r>
      <w:r w:rsidRPr="00D45C26">
        <w:rPr>
          <w:sz w:val="28"/>
          <w:szCs w:val="28"/>
        </w:rPr>
        <w:t>инвесторы</w:t>
      </w:r>
      <w:r w:rsidR="00D45C26">
        <w:rPr>
          <w:sz w:val="28"/>
          <w:szCs w:val="28"/>
        </w:rPr>
        <w:t xml:space="preserve"> </w:t>
      </w:r>
      <w:r w:rsidRPr="00D45C26">
        <w:rPr>
          <w:sz w:val="28"/>
          <w:szCs w:val="28"/>
        </w:rPr>
        <w:t>на</w:t>
      </w:r>
      <w:r w:rsidR="00D45C26">
        <w:rPr>
          <w:sz w:val="28"/>
          <w:szCs w:val="28"/>
        </w:rPr>
        <w:t xml:space="preserve"> </w:t>
      </w:r>
      <w:r w:rsidRPr="00D45C26">
        <w:rPr>
          <w:sz w:val="28"/>
          <w:szCs w:val="28"/>
        </w:rPr>
        <w:t>вложенный</w:t>
      </w:r>
      <w:r w:rsidR="00D45C26">
        <w:rPr>
          <w:sz w:val="28"/>
          <w:szCs w:val="28"/>
        </w:rPr>
        <w:t xml:space="preserve"> </w:t>
      </w:r>
      <w:r w:rsidRPr="00D45C26">
        <w:rPr>
          <w:sz w:val="28"/>
          <w:szCs w:val="28"/>
        </w:rPr>
        <w:t>капитал (К)</w:t>
      </w:r>
      <w:r w:rsidR="00D45C26">
        <w:rPr>
          <w:sz w:val="28"/>
          <w:szCs w:val="28"/>
        </w:rPr>
        <w:t xml:space="preserve"> </w:t>
      </w:r>
      <w:r w:rsidRPr="00D45C26">
        <w:rPr>
          <w:sz w:val="28"/>
          <w:szCs w:val="28"/>
        </w:rPr>
        <w:t>получают</w:t>
      </w:r>
      <w:r w:rsidR="00D45C26">
        <w:rPr>
          <w:sz w:val="28"/>
          <w:szCs w:val="28"/>
        </w:rPr>
        <w:t xml:space="preserve"> </w:t>
      </w:r>
      <w:r w:rsidRPr="00D45C26">
        <w:rPr>
          <w:sz w:val="28"/>
          <w:szCs w:val="28"/>
        </w:rPr>
        <w:t>только</w:t>
      </w:r>
      <w:r w:rsidR="00D45C26">
        <w:rPr>
          <w:sz w:val="28"/>
          <w:szCs w:val="28"/>
        </w:rPr>
        <w:t xml:space="preserve"> </w:t>
      </w:r>
      <w:r w:rsidRPr="00D45C26">
        <w:rPr>
          <w:sz w:val="28"/>
          <w:szCs w:val="28"/>
        </w:rPr>
        <w:t>ту</w:t>
      </w:r>
      <w:r w:rsidR="00D45C26">
        <w:rPr>
          <w:sz w:val="28"/>
          <w:szCs w:val="28"/>
        </w:rPr>
        <w:t xml:space="preserve"> </w:t>
      </w:r>
      <w:r w:rsidRPr="00D45C26">
        <w:rPr>
          <w:sz w:val="28"/>
          <w:szCs w:val="28"/>
        </w:rPr>
        <w:t>часть,</w:t>
      </w:r>
      <w:r w:rsidR="00D45C26">
        <w:rPr>
          <w:sz w:val="28"/>
          <w:szCs w:val="28"/>
        </w:rPr>
        <w:t xml:space="preserve"> </w:t>
      </w:r>
      <w:r w:rsidRPr="00D45C26">
        <w:rPr>
          <w:sz w:val="28"/>
          <w:szCs w:val="28"/>
        </w:rPr>
        <w:t>которая остается после</w:t>
      </w:r>
      <w:r w:rsidR="00D45C26">
        <w:rPr>
          <w:sz w:val="28"/>
          <w:szCs w:val="28"/>
        </w:rPr>
        <w:t xml:space="preserve"> </w:t>
      </w:r>
      <w:r w:rsidRPr="00D45C26">
        <w:rPr>
          <w:sz w:val="28"/>
          <w:szCs w:val="28"/>
        </w:rPr>
        <w:t>платежей</w:t>
      </w:r>
      <w:r w:rsidR="00D45C26">
        <w:rPr>
          <w:sz w:val="28"/>
          <w:szCs w:val="28"/>
        </w:rPr>
        <w:t xml:space="preserve"> </w:t>
      </w:r>
      <w:r w:rsidRPr="00D45C26">
        <w:rPr>
          <w:sz w:val="28"/>
          <w:szCs w:val="28"/>
        </w:rPr>
        <w:t>по обязательствам. Статьи</w:t>
      </w:r>
      <w:r w:rsidR="00D45C26">
        <w:rPr>
          <w:sz w:val="28"/>
          <w:szCs w:val="28"/>
        </w:rPr>
        <w:t xml:space="preserve"> </w:t>
      </w:r>
      <w:r w:rsidRPr="00D45C26">
        <w:rPr>
          <w:sz w:val="28"/>
          <w:szCs w:val="28"/>
        </w:rPr>
        <w:t>баланса</w:t>
      </w:r>
      <w:r w:rsidR="00D45C26">
        <w:rPr>
          <w:sz w:val="28"/>
          <w:szCs w:val="28"/>
        </w:rPr>
        <w:t xml:space="preserve"> </w:t>
      </w:r>
      <w:r w:rsidRPr="00D45C26">
        <w:rPr>
          <w:sz w:val="28"/>
          <w:szCs w:val="28"/>
        </w:rPr>
        <w:t>в</w:t>
      </w:r>
      <w:r w:rsidR="00D45C26">
        <w:rPr>
          <w:sz w:val="28"/>
          <w:szCs w:val="28"/>
        </w:rPr>
        <w:t xml:space="preserve"> </w:t>
      </w:r>
      <w:r w:rsidRPr="00D45C26">
        <w:rPr>
          <w:sz w:val="28"/>
          <w:szCs w:val="28"/>
        </w:rPr>
        <w:t>зависимости</w:t>
      </w:r>
      <w:r w:rsidR="00D45C26">
        <w:rPr>
          <w:sz w:val="28"/>
          <w:szCs w:val="28"/>
        </w:rPr>
        <w:t xml:space="preserve"> </w:t>
      </w:r>
      <w:r w:rsidRPr="00D45C26">
        <w:rPr>
          <w:sz w:val="28"/>
          <w:szCs w:val="28"/>
        </w:rPr>
        <w:t>от</w:t>
      </w:r>
      <w:r w:rsidR="00D45C26">
        <w:rPr>
          <w:sz w:val="28"/>
          <w:szCs w:val="28"/>
        </w:rPr>
        <w:t xml:space="preserve"> </w:t>
      </w:r>
      <w:r w:rsidRPr="00D45C26">
        <w:rPr>
          <w:sz w:val="28"/>
          <w:szCs w:val="28"/>
        </w:rPr>
        <w:t>их экономической сущности</w:t>
      </w:r>
      <w:r w:rsidR="00D45C26">
        <w:rPr>
          <w:sz w:val="28"/>
          <w:szCs w:val="28"/>
        </w:rPr>
        <w:t xml:space="preserve"> </w:t>
      </w:r>
      <w:r w:rsidRPr="00D45C26">
        <w:rPr>
          <w:sz w:val="28"/>
          <w:szCs w:val="28"/>
        </w:rPr>
        <w:t>распределены</w:t>
      </w:r>
      <w:r w:rsidR="00D45C26">
        <w:rPr>
          <w:sz w:val="28"/>
          <w:szCs w:val="28"/>
        </w:rPr>
        <w:t xml:space="preserve"> </w:t>
      </w:r>
      <w:r w:rsidRPr="00D45C26">
        <w:rPr>
          <w:sz w:val="28"/>
          <w:szCs w:val="28"/>
        </w:rPr>
        <w:t>на</w:t>
      </w:r>
      <w:r w:rsidR="00D45C26">
        <w:rPr>
          <w:sz w:val="28"/>
          <w:szCs w:val="28"/>
        </w:rPr>
        <w:t xml:space="preserve"> </w:t>
      </w:r>
      <w:r w:rsidRPr="00D45C26">
        <w:rPr>
          <w:sz w:val="28"/>
          <w:szCs w:val="28"/>
        </w:rPr>
        <w:t>пять</w:t>
      </w:r>
      <w:r w:rsidR="00D45C26">
        <w:rPr>
          <w:sz w:val="28"/>
          <w:szCs w:val="28"/>
        </w:rPr>
        <w:t xml:space="preserve"> </w:t>
      </w:r>
      <w:r w:rsidRPr="00D45C26">
        <w:rPr>
          <w:sz w:val="28"/>
          <w:szCs w:val="28"/>
        </w:rPr>
        <w:t>разделов</w:t>
      </w:r>
    </w:p>
    <w:p w:rsidR="00FF7224" w:rsidRPr="00D45C26" w:rsidRDefault="00FF7224" w:rsidP="00D45C26">
      <w:pPr>
        <w:pStyle w:val="23"/>
        <w:spacing w:line="360" w:lineRule="auto"/>
        <w:ind w:firstLine="709"/>
        <w:jc w:val="both"/>
        <w:rPr>
          <w:b w:val="0"/>
          <w:bCs/>
          <w:szCs w:val="28"/>
        </w:rPr>
      </w:pPr>
      <w:r w:rsidRPr="00D45C26">
        <w:rPr>
          <w:b w:val="0"/>
          <w:bCs/>
          <w:szCs w:val="28"/>
        </w:rPr>
        <w:t>Актив баланса включает два раздела, представленные по экономической однородности с точки зрения ликвидности имущества</w:t>
      </w:r>
      <w:r w:rsidR="00D45C26">
        <w:rPr>
          <w:b w:val="0"/>
          <w:bCs/>
          <w:szCs w:val="28"/>
        </w:rPr>
        <w:t xml:space="preserve"> </w:t>
      </w:r>
      <w:r w:rsidRPr="00D45C26">
        <w:rPr>
          <w:b w:val="0"/>
          <w:bCs/>
          <w:szCs w:val="28"/>
        </w:rPr>
        <w:t>следующими основными группами.</w:t>
      </w:r>
    </w:p>
    <w:p w:rsidR="00FF7224" w:rsidRPr="00D45C26" w:rsidRDefault="00FF7224" w:rsidP="00D45C26">
      <w:pPr>
        <w:pStyle w:val="23"/>
        <w:spacing w:line="360" w:lineRule="auto"/>
        <w:ind w:firstLine="709"/>
        <w:jc w:val="both"/>
        <w:rPr>
          <w:b w:val="0"/>
          <w:bCs/>
          <w:szCs w:val="28"/>
        </w:rPr>
      </w:pPr>
      <w:r w:rsidRPr="00D45C26">
        <w:rPr>
          <w:b w:val="0"/>
          <w:bCs/>
          <w:szCs w:val="28"/>
        </w:rPr>
        <w:t>Первый раздел «Внеоборотные активы» содержит информацию о нематериальных активах, движимом и недвижимом имуществе, представленными в составе основных средств, а также долгосрочными инвестициями.</w:t>
      </w:r>
    </w:p>
    <w:p w:rsidR="00FF7224" w:rsidRPr="00D45C26" w:rsidRDefault="00FF7224" w:rsidP="00D45C26">
      <w:pPr>
        <w:pStyle w:val="23"/>
        <w:spacing w:line="360" w:lineRule="auto"/>
        <w:ind w:firstLine="709"/>
        <w:jc w:val="both"/>
        <w:rPr>
          <w:b w:val="0"/>
          <w:bCs/>
          <w:szCs w:val="28"/>
        </w:rPr>
      </w:pPr>
      <w:r w:rsidRPr="00D45C26">
        <w:rPr>
          <w:b w:val="0"/>
          <w:bCs/>
          <w:szCs w:val="28"/>
        </w:rPr>
        <w:t>Второй раздел «Оборотные активы» представляет три блока наиболее ликвидных активов. Это мобильные средства организации, так как в короткое время могут быть обращены в наиболее ликвидную их часть – денежные средства.</w:t>
      </w:r>
    </w:p>
    <w:p w:rsidR="00FF7224" w:rsidRPr="00D45C26" w:rsidRDefault="00FF7224" w:rsidP="00D45C26">
      <w:pPr>
        <w:pStyle w:val="23"/>
        <w:spacing w:line="360" w:lineRule="auto"/>
        <w:ind w:firstLine="709"/>
        <w:jc w:val="both"/>
        <w:rPr>
          <w:b w:val="0"/>
          <w:bCs/>
          <w:szCs w:val="28"/>
        </w:rPr>
      </w:pPr>
      <w:r w:rsidRPr="00D45C26">
        <w:rPr>
          <w:b w:val="0"/>
          <w:bCs/>
          <w:szCs w:val="28"/>
        </w:rPr>
        <w:t>Правая сторона баланса (пассив) раскрывает содержание собственного капитала и обязательств как долгосрочного, так и краткосрочного характера.</w:t>
      </w:r>
    </w:p>
    <w:p w:rsidR="00FF7224" w:rsidRPr="00D45C26" w:rsidRDefault="00FF7224" w:rsidP="00D45C26">
      <w:pPr>
        <w:pStyle w:val="23"/>
        <w:spacing w:line="360" w:lineRule="auto"/>
        <w:ind w:firstLine="709"/>
        <w:jc w:val="both"/>
        <w:rPr>
          <w:b w:val="0"/>
          <w:bCs/>
          <w:szCs w:val="28"/>
        </w:rPr>
      </w:pPr>
      <w:r w:rsidRPr="00D45C26">
        <w:rPr>
          <w:b w:val="0"/>
          <w:bCs/>
          <w:szCs w:val="28"/>
        </w:rPr>
        <w:t>Собственный капитал отражен в третьем</w:t>
      </w:r>
      <w:r w:rsidR="00D45C26">
        <w:rPr>
          <w:b w:val="0"/>
          <w:bCs/>
          <w:szCs w:val="28"/>
        </w:rPr>
        <w:t xml:space="preserve"> </w:t>
      </w:r>
      <w:r w:rsidRPr="00D45C26">
        <w:rPr>
          <w:b w:val="0"/>
          <w:bCs/>
          <w:szCs w:val="28"/>
        </w:rPr>
        <w:t>разделе пассива «Капитал и резервы».</w:t>
      </w:r>
    </w:p>
    <w:p w:rsidR="00FF7224" w:rsidRPr="00D45C26" w:rsidRDefault="00FF7224" w:rsidP="00D45C26">
      <w:pPr>
        <w:pStyle w:val="23"/>
        <w:spacing w:line="360" w:lineRule="auto"/>
        <w:ind w:firstLine="709"/>
        <w:jc w:val="both"/>
        <w:rPr>
          <w:b w:val="0"/>
          <w:bCs/>
          <w:szCs w:val="28"/>
        </w:rPr>
      </w:pPr>
      <w:r w:rsidRPr="00D45C26">
        <w:rPr>
          <w:b w:val="0"/>
          <w:bCs/>
          <w:szCs w:val="28"/>
        </w:rPr>
        <w:t>Заемный капитал, исходя из сроков заимствования организацией, содержится в четвёртом разделе бухгалтерского баланса «Долгосрочные пассивы» и в пятом разделе «Краткосрочные пассивы».</w:t>
      </w:r>
    </w:p>
    <w:p w:rsidR="00FF7224" w:rsidRPr="00D45C26" w:rsidRDefault="00FF7224" w:rsidP="00D45C26">
      <w:pPr>
        <w:pStyle w:val="23"/>
        <w:spacing w:line="360" w:lineRule="auto"/>
        <w:ind w:firstLine="709"/>
        <w:jc w:val="both"/>
        <w:rPr>
          <w:b w:val="0"/>
          <w:szCs w:val="28"/>
        </w:rPr>
      </w:pPr>
      <w:r w:rsidRPr="00D45C26">
        <w:rPr>
          <w:b w:val="0"/>
          <w:szCs w:val="28"/>
        </w:rPr>
        <w:t>Такова принципиальная схема и содержание бухгалтерского баланса.</w:t>
      </w:r>
      <w:r w:rsidR="00D45C26">
        <w:rPr>
          <w:b w:val="0"/>
          <w:szCs w:val="28"/>
        </w:rPr>
        <w:t xml:space="preserve"> </w:t>
      </w:r>
      <w:r w:rsidRPr="00D45C26">
        <w:rPr>
          <w:b w:val="0"/>
          <w:szCs w:val="28"/>
        </w:rPr>
        <w:t>Прежде</w:t>
      </w:r>
      <w:r w:rsidR="00D45C26">
        <w:rPr>
          <w:b w:val="0"/>
          <w:szCs w:val="28"/>
        </w:rPr>
        <w:t xml:space="preserve"> </w:t>
      </w:r>
      <w:r w:rsidRPr="00D45C26">
        <w:rPr>
          <w:b w:val="0"/>
          <w:szCs w:val="28"/>
        </w:rPr>
        <w:t>чем</w:t>
      </w:r>
      <w:r w:rsidR="00D45C26">
        <w:rPr>
          <w:b w:val="0"/>
          <w:szCs w:val="28"/>
        </w:rPr>
        <w:t xml:space="preserve"> </w:t>
      </w:r>
      <w:r w:rsidRPr="00D45C26">
        <w:rPr>
          <w:b w:val="0"/>
          <w:szCs w:val="28"/>
        </w:rPr>
        <w:t>читать</w:t>
      </w:r>
      <w:r w:rsidR="00D45C26">
        <w:rPr>
          <w:b w:val="0"/>
          <w:szCs w:val="28"/>
        </w:rPr>
        <w:t xml:space="preserve"> </w:t>
      </w:r>
      <w:r w:rsidRPr="00D45C26">
        <w:rPr>
          <w:b w:val="0"/>
          <w:szCs w:val="28"/>
        </w:rPr>
        <w:t>баланс,</w:t>
      </w:r>
      <w:r w:rsidR="00D45C26">
        <w:rPr>
          <w:b w:val="0"/>
          <w:szCs w:val="28"/>
        </w:rPr>
        <w:t xml:space="preserve"> </w:t>
      </w:r>
      <w:r w:rsidRPr="00D45C26">
        <w:rPr>
          <w:b w:val="0"/>
          <w:szCs w:val="28"/>
        </w:rPr>
        <w:t>необходимо убедиться, что</w:t>
      </w:r>
      <w:r w:rsidR="00D45C26">
        <w:rPr>
          <w:b w:val="0"/>
          <w:szCs w:val="28"/>
        </w:rPr>
        <w:t xml:space="preserve"> </w:t>
      </w:r>
      <w:r w:rsidRPr="00D45C26">
        <w:rPr>
          <w:b w:val="0"/>
          <w:szCs w:val="28"/>
        </w:rPr>
        <w:t>он готов к</w:t>
      </w:r>
      <w:r w:rsidR="00D45C26">
        <w:rPr>
          <w:b w:val="0"/>
          <w:szCs w:val="28"/>
        </w:rPr>
        <w:t xml:space="preserve"> </w:t>
      </w:r>
      <w:r w:rsidRPr="00D45C26">
        <w:rPr>
          <w:b w:val="0"/>
          <w:szCs w:val="28"/>
        </w:rPr>
        <w:t>чтению. Для</w:t>
      </w:r>
      <w:r w:rsidR="00D45C26">
        <w:rPr>
          <w:b w:val="0"/>
          <w:szCs w:val="28"/>
        </w:rPr>
        <w:t xml:space="preserve"> </w:t>
      </w:r>
      <w:r w:rsidRPr="00D45C26">
        <w:rPr>
          <w:b w:val="0"/>
          <w:szCs w:val="28"/>
        </w:rPr>
        <w:t>этого</w:t>
      </w:r>
      <w:r w:rsidR="00D45C26">
        <w:rPr>
          <w:b w:val="0"/>
          <w:szCs w:val="28"/>
        </w:rPr>
        <w:t xml:space="preserve"> </w:t>
      </w:r>
      <w:r w:rsidRPr="00D45C26">
        <w:rPr>
          <w:b w:val="0"/>
          <w:szCs w:val="28"/>
        </w:rPr>
        <w:t>проводят</w:t>
      </w:r>
      <w:r w:rsidR="00D45C26">
        <w:rPr>
          <w:b w:val="0"/>
          <w:szCs w:val="28"/>
        </w:rPr>
        <w:t xml:space="preserve"> </w:t>
      </w:r>
      <w:r w:rsidRPr="00D45C26">
        <w:rPr>
          <w:b w:val="0"/>
          <w:szCs w:val="28"/>
        </w:rPr>
        <w:t>предварительную</w:t>
      </w:r>
      <w:r w:rsidR="00D45C26">
        <w:rPr>
          <w:b w:val="0"/>
          <w:szCs w:val="28"/>
        </w:rPr>
        <w:t xml:space="preserve"> </w:t>
      </w:r>
      <w:r w:rsidRPr="00D45C26">
        <w:rPr>
          <w:b w:val="0"/>
          <w:szCs w:val="28"/>
        </w:rPr>
        <w:t>его проверку: наличие</w:t>
      </w:r>
      <w:r w:rsidR="00D45C26">
        <w:rPr>
          <w:b w:val="0"/>
          <w:szCs w:val="28"/>
        </w:rPr>
        <w:t xml:space="preserve"> </w:t>
      </w:r>
      <w:r w:rsidRPr="00D45C26">
        <w:rPr>
          <w:b w:val="0"/>
          <w:szCs w:val="28"/>
        </w:rPr>
        <w:t>подписей; соблюдение</w:t>
      </w:r>
      <w:r w:rsidR="00D45C26">
        <w:rPr>
          <w:b w:val="0"/>
          <w:szCs w:val="28"/>
        </w:rPr>
        <w:t xml:space="preserve"> </w:t>
      </w:r>
      <w:r w:rsidRPr="00D45C26">
        <w:rPr>
          <w:b w:val="0"/>
          <w:szCs w:val="28"/>
        </w:rPr>
        <w:t>сроков</w:t>
      </w:r>
      <w:r w:rsidR="00D45C26">
        <w:rPr>
          <w:b w:val="0"/>
          <w:szCs w:val="28"/>
        </w:rPr>
        <w:t xml:space="preserve"> </w:t>
      </w:r>
      <w:r w:rsidRPr="00D45C26">
        <w:rPr>
          <w:b w:val="0"/>
          <w:szCs w:val="28"/>
        </w:rPr>
        <w:t>сдачи по отметке</w:t>
      </w:r>
      <w:r w:rsidR="00D45C26">
        <w:rPr>
          <w:b w:val="0"/>
          <w:szCs w:val="28"/>
        </w:rPr>
        <w:t xml:space="preserve"> </w:t>
      </w:r>
      <w:r w:rsidRPr="00D45C26">
        <w:rPr>
          <w:b w:val="0"/>
          <w:szCs w:val="28"/>
        </w:rPr>
        <w:t>налогового</w:t>
      </w:r>
      <w:r w:rsidR="00D45C26">
        <w:rPr>
          <w:b w:val="0"/>
          <w:szCs w:val="28"/>
        </w:rPr>
        <w:t xml:space="preserve"> </w:t>
      </w:r>
      <w:r w:rsidRPr="00D45C26">
        <w:rPr>
          <w:b w:val="0"/>
          <w:szCs w:val="28"/>
        </w:rPr>
        <w:t>органа; соблюдение требуемой</w:t>
      </w:r>
      <w:r w:rsidR="00D45C26">
        <w:rPr>
          <w:b w:val="0"/>
          <w:szCs w:val="28"/>
        </w:rPr>
        <w:t xml:space="preserve"> </w:t>
      </w:r>
      <w:r w:rsidRPr="00D45C26">
        <w:rPr>
          <w:b w:val="0"/>
          <w:szCs w:val="28"/>
        </w:rPr>
        <w:t>размерности единиц измерения; правильность</w:t>
      </w:r>
      <w:r w:rsidR="00D45C26">
        <w:rPr>
          <w:b w:val="0"/>
          <w:szCs w:val="28"/>
        </w:rPr>
        <w:t xml:space="preserve"> </w:t>
      </w:r>
      <w:r w:rsidRPr="00D45C26">
        <w:rPr>
          <w:b w:val="0"/>
          <w:szCs w:val="28"/>
        </w:rPr>
        <w:t>арифметических</w:t>
      </w:r>
      <w:r w:rsidR="00D45C26">
        <w:rPr>
          <w:b w:val="0"/>
          <w:szCs w:val="28"/>
        </w:rPr>
        <w:t xml:space="preserve"> </w:t>
      </w:r>
      <w:r w:rsidRPr="00D45C26">
        <w:rPr>
          <w:b w:val="0"/>
          <w:szCs w:val="28"/>
        </w:rPr>
        <w:t>расчетов (валюты</w:t>
      </w:r>
      <w:r w:rsidR="00D45C26">
        <w:rPr>
          <w:b w:val="0"/>
          <w:szCs w:val="28"/>
        </w:rPr>
        <w:t xml:space="preserve"> </w:t>
      </w:r>
      <w:r w:rsidRPr="00D45C26">
        <w:rPr>
          <w:b w:val="0"/>
          <w:szCs w:val="28"/>
        </w:rPr>
        <w:t>баланса, промежуточных</w:t>
      </w:r>
      <w:r w:rsidR="00D45C26">
        <w:rPr>
          <w:b w:val="0"/>
          <w:szCs w:val="28"/>
        </w:rPr>
        <w:t xml:space="preserve"> </w:t>
      </w:r>
      <w:r w:rsidRPr="00D45C26">
        <w:rPr>
          <w:b w:val="0"/>
          <w:szCs w:val="28"/>
        </w:rPr>
        <w:t>итогов,</w:t>
      </w:r>
      <w:r w:rsidR="00D45C26">
        <w:rPr>
          <w:b w:val="0"/>
          <w:szCs w:val="28"/>
        </w:rPr>
        <w:t xml:space="preserve"> </w:t>
      </w:r>
      <w:r w:rsidRPr="00D45C26">
        <w:rPr>
          <w:b w:val="0"/>
          <w:szCs w:val="28"/>
        </w:rPr>
        <w:t>прямых и косвенных</w:t>
      </w:r>
      <w:r w:rsidR="00D45C26">
        <w:rPr>
          <w:b w:val="0"/>
          <w:szCs w:val="28"/>
        </w:rPr>
        <w:t xml:space="preserve"> </w:t>
      </w:r>
      <w:r w:rsidRPr="00D45C26">
        <w:rPr>
          <w:b w:val="0"/>
          <w:szCs w:val="28"/>
        </w:rPr>
        <w:t>контрольных</w:t>
      </w:r>
      <w:r w:rsidR="00D45C26">
        <w:rPr>
          <w:b w:val="0"/>
          <w:szCs w:val="28"/>
        </w:rPr>
        <w:t xml:space="preserve"> </w:t>
      </w:r>
      <w:r w:rsidRPr="00D45C26">
        <w:rPr>
          <w:b w:val="0"/>
          <w:szCs w:val="28"/>
        </w:rPr>
        <w:t>соотношений),</w:t>
      </w:r>
      <w:r w:rsidR="00D45C26">
        <w:rPr>
          <w:b w:val="0"/>
          <w:szCs w:val="28"/>
        </w:rPr>
        <w:t xml:space="preserve"> </w:t>
      </w:r>
      <w:r w:rsidRPr="00D45C26">
        <w:rPr>
          <w:b w:val="0"/>
          <w:szCs w:val="28"/>
        </w:rPr>
        <w:t>а</w:t>
      </w:r>
      <w:r w:rsidR="00D45C26">
        <w:rPr>
          <w:b w:val="0"/>
          <w:szCs w:val="28"/>
        </w:rPr>
        <w:t xml:space="preserve"> </w:t>
      </w:r>
      <w:r w:rsidRPr="00D45C26">
        <w:rPr>
          <w:b w:val="0"/>
          <w:szCs w:val="28"/>
        </w:rPr>
        <w:t>также соблюдение</w:t>
      </w:r>
      <w:r w:rsidR="00D45C26">
        <w:rPr>
          <w:b w:val="0"/>
          <w:szCs w:val="28"/>
        </w:rPr>
        <w:t xml:space="preserve"> </w:t>
      </w:r>
      <w:r w:rsidRPr="00D45C26">
        <w:rPr>
          <w:b w:val="0"/>
          <w:szCs w:val="28"/>
        </w:rPr>
        <w:t>Инструкции</w:t>
      </w:r>
      <w:r w:rsidR="00D45C26">
        <w:rPr>
          <w:b w:val="0"/>
          <w:szCs w:val="28"/>
        </w:rPr>
        <w:t xml:space="preserve"> </w:t>
      </w:r>
      <w:r w:rsidRPr="00D45C26">
        <w:rPr>
          <w:b w:val="0"/>
          <w:szCs w:val="28"/>
        </w:rPr>
        <w:t>о</w:t>
      </w:r>
      <w:r w:rsidR="00D45C26">
        <w:rPr>
          <w:b w:val="0"/>
          <w:szCs w:val="28"/>
        </w:rPr>
        <w:t xml:space="preserve"> </w:t>
      </w:r>
      <w:r w:rsidRPr="00D45C26">
        <w:rPr>
          <w:b w:val="0"/>
          <w:szCs w:val="28"/>
        </w:rPr>
        <w:t>порядке</w:t>
      </w:r>
      <w:r w:rsidR="00D45C26">
        <w:rPr>
          <w:b w:val="0"/>
          <w:szCs w:val="28"/>
        </w:rPr>
        <w:t xml:space="preserve"> </w:t>
      </w:r>
      <w:r w:rsidRPr="00D45C26">
        <w:rPr>
          <w:b w:val="0"/>
          <w:szCs w:val="28"/>
        </w:rPr>
        <w:t>заполнения</w:t>
      </w:r>
      <w:r w:rsidR="00D45C26">
        <w:rPr>
          <w:b w:val="0"/>
          <w:szCs w:val="28"/>
        </w:rPr>
        <w:t xml:space="preserve"> </w:t>
      </w:r>
      <w:r w:rsidRPr="00D45C26">
        <w:rPr>
          <w:b w:val="0"/>
          <w:szCs w:val="28"/>
        </w:rPr>
        <w:t>форм</w:t>
      </w:r>
      <w:r w:rsidR="00D45C26">
        <w:rPr>
          <w:b w:val="0"/>
          <w:szCs w:val="28"/>
        </w:rPr>
        <w:t xml:space="preserve"> </w:t>
      </w:r>
      <w:r w:rsidRPr="00D45C26">
        <w:rPr>
          <w:b w:val="0"/>
          <w:szCs w:val="28"/>
        </w:rPr>
        <w:t>отчетности.</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В бухгалтерском балансе информация представляется «На начало года» и «На конец года», что и дает возможность анализа, сопоставления показателей, выявления их роста или снижения. Однако отражение в балансе только остатков не дает возможности ответить на все вопросы собственников и прочих заинтересованных служб. Нужны дополнительные подробные сведения не только об остатках, но и о движении хозяйственных средств и их источников. Это достигается подготовкой следующих форм отчетности:</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 форма № 2 «Отчет о прибылях и убытках»,</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 форма № 3 «Отчет о движении капитала»,</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 форма № 4 «Отчет о движении денежных средств»,</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 форма № 5 «Приложение к бухгалтерскому балансу»,</w:t>
      </w:r>
    </w:p>
    <w:p w:rsidR="00FF7224" w:rsidRPr="00D45C26" w:rsidRDefault="00FF7224" w:rsidP="00D45C26">
      <w:pPr>
        <w:spacing w:line="360" w:lineRule="auto"/>
        <w:ind w:firstLine="709"/>
        <w:rPr>
          <w:sz w:val="28"/>
          <w:szCs w:val="28"/>
        </w:rPr>
      </w:pPr>
      <w:r w:rsidRPr="00D45C26">
        <w:rPr>
          <w:sz w:val="28"/>
          <w:szCs w:val="28"/>
        </w:rPr>
        <w:t>• «Пояснительная записка» с изложением основных факторов, повлиявших в отчетном году на итоговые результаты деятельности предприятия, с оценкой его финансового состояния.</w:t>
      </w:r>
    </w:p>
    <w:p w:rsidR="00D45C26" w:rsidRDefault="00D45C26" w:rsidP="00D45C26">
      <w:pPr>
        <w:pStyle w:val="2"/>
        <w:spacing w:before="0" w:after="0" w:line="360" w:lineRule="auto"/>
        <w:ind w:firstLine="709"/>
        <w:jc w:val="both"/>
        <w:rPr>
          <w:rFonts w:ascii="Times New Roman" w:hAnsi="Times New Roman" w:cs="Times New Roman"/>
          <w:sz w:val="28"/>
        </w:rPr>
      </w:pPr>
      <w:bookmarkStart w:id="8" w:name="_Toc43833624"/>
      <w:bookmarkStart w:id="9" w:name="_Toc58757731"/>
    </w:p>
    <w:p w:rsidR="00FF7224" w:rsidRPr="00D45C26" w:rsidRDefault="00FF7224" w:rsidP="00D45C26">
      <w:pPr>
        <w:pStyle w:val="2"/>
        <w:spacing w:before="0" w:after="0" w:line="360" w:lineRule="auto"/>
        <w:ind w:firstLine="709"/>
        <w:rPr>
          <w:rFonts w:ascii="Times New Roman" w:hAnsi="Times New Roman" w:cs="Times New Roman"/>
          <w:sz w:val="28"/>
        </w:rPr>
      </w:pPr>
      <w:r w:rsidRPr="00D45C26">
        <w:rPr>
          <w:rFonts w:ascii="Times New Roman" w:hAnsi="Times New Roman" w:cs="Times New Roman"/>
          <w:sz w:val="28"/>
        </w:rPr>
        <w:t>3.2 Отчет о прибылях и убытках</w:t>
      </w:r>
      <w:bookmarkEnd w:id="8"/>
      <w:bookmarkEnd w:id="9"/>
    </w:p>
    <w:p w:rsidR="00D45C26" w:rsidRDefault="00D45C26" w:rsidP="00D45C26">
      <w:pPr>
        <w:widowControl w:val="0"/>
        <w:autoSpaceDE w:val="0"/>
        <w:autoSpaceDN w:val="0"/>
        <w:adjustRightInd w:val="0"/>
        <w:spacing w:line="360" w:lineRule="auto"/>
        <w:ind w:firstLine="709"/>
        <w:rPr>
          <w:sz w:val="28"/>
          <w:szCs w:val="28"/>
        </w:rPr>
      </w:pP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Отчет о финансовых результатах содержит сравнение суммы всех доходов предприятия от продажи товаров и услуг или других статей доходов и поступлений с суммой всех расходов, понесенных предприятием для поддержания его деятельности за период с начала года. Результатом данного сравнения является валовая (балансовая) прибыль или убытки за период.</w:t>
      </w:r>
    </w:p>
    <w:p w:rsidR="00FF7224" w:rsidRPr="00D45C26" w:rsidRDefault="00FF7224" w:rsidP="00D45C26">
      <w:pPr>
        <w:pStyle w:val="a9"/>
        <w:ind w:firstLine="709"/>
        <w:rPr>
          <w:sz w:val="28"/>
          <w:szCs w:val="28"/>
        </w:rPr>
      </w:pPr>
      <w:r w:rsidRPr="00D45C26">
        <w:rPr>
          <w:sz w:val="28"/>
          <w:szCs w:val="28"/>
        </w:rPr>
        <w:t>Для инвесторов и аналитиков отчет о финансовых результатах во многих отношениях документ более важный, чем баланс предприятия, поскольку в нем содержится не застывшая, одномоментная, а динамическая информация о том, каких успехов достигло предприятие в течение года и за счет каких укрупненных факторов, каковы масштабы его деятельности.</w:t>
      </w:r>
    </w:p>
    <w:p w:rsidR="00FF7224" w:rsidRPr="00D45C26" w:rsidRDefault="00FF7224" w:rsidP="00D45C26">
      <w:pPr>
        <w:pStyle w:val="a9"/>
        <w:ind w:firstLine="709"/>
        <w:rPr>
          <w:sz w:val="28"/>
          <w:szCs w:val="28"/>
        </w:rPr>
      </w:pPr>
      <w:r w:rsidRPr="00D45C26">
        <w:rPr>
          <w:sz w:val="28"/>
          <w:szCs w:val="28"/>
        </w:rPr>
        <w:t>Отчет о финансовых результатах дает представление о тенденциях развития предприятия, его финансовых и производственных возможностях не только в прошлом и настоящем, но и в будущем (см. приложение 3).</w:t>
      </w:r>
    </w:p>
    <w:p w:rsidR="00D45C26" w:rsidRDefault="00D45C26" w:rsidP="00D45C26">
      <w:pPr>
        <w:pStyle w:val="2"/>
        <w:spacing w:before="0" w:after="0" w:line="360" w:lineRule="auto"/>
        <w:ind w:firstLine="709"/>
        <w:jc w:val="both"/>
        <w:rPr>
          <w:rFonts w:ascii="Times New Roman" w:hAnsi="Times New Roman" w:cs="Times New Roman"/>
          <w:sz w:val="28"/>
        </w:rPr>
      </w:pPr>
      <w:bookmarkStart w:id="10" w:name="_Toc43833625"/>
      <w:bookmarkStart w:id="11" w:name="_Toc58757732"/>
    </w:p>
    <w:p w:rsidR="00FF7224" w:rsidRPr="00D45C26" w:rsidRDefault="00FF7224" w:rsidP="00D45C26">
      <w:pPr>
        <w:pStyle w:val="2"/>
        <w:spacing w:before="0" w:after="0" w:line="360" w:lineRule="auto"/>
        <w:ind w:firstLine="709"/>
        <w:rPr>
          <w:rFonts w:ascii="Times New Roman" w:hAnsi="Times New Roman" w:cs="Times New Roman"/>
          <w:sz w:val="28"/>
        </w:rPr>
      </w:pPr>
      <w:r w:rsidRPr="00D45C26">
        <w:rPr>
          <w:rFonts w:ascii="Times New Roman" w:hAnsi="Times New Roman" w:cs="Times New Roman"/>
          <w:sz w:val="28"/>
        </w:rPr>
        <w:t>3.3. Отчет о движении капитала</w:t>
      </w:r>
      <w:bookmarkEnd w:id="10"/>
      <w:bookmarkEnd w:id="11"/>
    </w:p>
    <w:p w:rsidR="00D45C26" w:rsidRDefault="00D45C26" w:rsidP="00D45C26">
      <w:pPr>
        <w:widowControl w:val="0"/>
        <w:autoSpaceDE w:val="0"/>
        <w:autoSpaceDN w:val="0"/>
        <w:adjustRightInd w:val="0"/>
        <w:spacing w:line="360" w:lineRule="auto"/>
        <w:ind w:firstLine="709"/>
        <w:rPr>
          <w:sz w:val="28"/>
          <w:szCs w:val="28"/>
        </w:rPr>
      </w:pP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Состоит из двух разделов. В разделе "Собственный капитал» отражаются данные о наличии и движении его составляющих: уставного (складочного) капитала, добавочного капитала, резервного капитала, фондов накопления и социальной сферы, образуемых в соответствии с учредительными документами и принятой учетной политикой, а также средств целевых финансирования и поступлений и нераспределенной прибыли прошлых лет.</w:t>
      </w: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Каждый показатель содержит по четыре графы (с третьей по шестую): "Остаток на начало года" (кредитовое сальдо по соответствующему балансовому счету на начало года), "Поступило в отчетном году" (кредитовый оборот с начала года), "Израсходовано (использовано) в отчетном году" (дебетовый оборот с начала года), Остаток на конец года".</w:t>
      </w: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Во втором разделе отражаются данные о наличии и движении фондов потребления, резервов предстоящих расходов и платежей, оценочных резервов (см. приложение 4).</w:t>
      </w:r>
    </w:p>
    <w:p w:rsidR="00D45C26" w:rsidRDefault="00D45C26" w:rsidP="00D45C26">
      <w:pPr>
        <w:pStyle w:val="2"/>
        <w:spacing w:before="0" w:after="0" w:line="360" w:lineRule="auto"/>
        <w:ind w:firstLine="709"/>
        <w:jc w:val="both"/>
        <w:rPr>
          <w:rFonts w:ascii="Times New Roman" w:hAnsi="Times New Roman" w:cs="Times New Roman"/>
          <w:sz w:val="28"/>
        </w:rPr>
      </w:pPr>
      <w:bookmarkStart w:id="12" w:name="_Toc43833626"/>
      <w:bookmarkStart w:id="13" w:name="_Toc58757733"/>
    </w:p>
    <w:p w:rsidR="00FF7224" w:rsidRPr="00D45C26" w:rsidRDefault="00FF7224" w:rsidP="00D45C26">
      <w:pPr>
        <w:pStyle w:val="2"/>
        <w:spacing w:before="0" w:after="0" w:line="360" w:lineRule="auto"/>
        <w:ind w:firstLine="709"/>
        <w:rPr>
          <w:rFonts w:ascii="Times New Roman" w:hAnsi="Times New Roman" w:cs="Times New Roman"/>
          <w:sz w:val="28"/>
        </w:rPr>
      </w:pPr>
      <w:r w:rsidRPr="00D45C26">
        <w:rPr>
          <w:rFonts w:ascii="Times New Roman" w:hAnsi="Times New Roman" w:cs="Times New Roman"/>
          <w:sz w:val="28"/>
        </w:rPr>
        <w:t>3.4 Отчет о движении денежных средств</w:t>
      </w:r>
      <w:bookmarkEnd w:id="12"/>
      <w:bookmarkEnd w:id="13"/>
    </w:p>
    <w:p w:rsidR="00D45C26" w:rsidRDefault="00D45C26" w:rsidP="00D45C26">
      <w:pPr>
        <w:widowControl w:val="0"/>
        <w:autoSpaceDE w:val="0"/>
        <w:autoSpaceDN w:val="0"/>
        <w:adjustRightInd w:val="0"/>
        <w:spacing w:line="360" w:lineRule="auto"/>
        <w:ind w:firstLine="709"/>
        <w:rPr>
          <w:sz w:val="28"/>
          <w:szCs w:val="28"/>
        </w:rPr>
      </w:pP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Представляется в валюте Российской Федерации. В случае наличия (движения) денежных средств в иностранной валюте сначала составляется расчет в иностранной валюте по каждому ее виду. После этого данные каждого расчета, составленного в иностранной валюте, пересчитываются по курсу Центрального банка Российской Федерации на дату составления бухгалтерской отчетности.</w:t>
      </w: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В разделах 2 «Поступило денежных средств» и 3 «Направлено денежных средств» отражаются суммы денежных средств, фактически поступивших в кассу или на счета учета денежных средств за период с начала года, и фактически выданных из кассы или перечисленных с расчетного и иных счетов предприятия.</w:t>
      </w: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Движение денежных средств составляется в разрезе текущей деятельности, инвестиционной деятельности и финансовой деятельности предприятия.</w:t>
      </w: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При этом для целей составления отчета о движении денежных средств понимается:</w:t>
      </w: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по текущей деятельностью - деятельность предприятия,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т.е. производством промышленной продукции, выполнением строительных работ, сельским хозяйством, торговлей, общественным питанием, заготовкой сельскохозяйственной продукции, сдачей имущества в аренду и другими аналогичными видами деятельности;</w:t>
      </w: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под инвестиционной деятельностью – деятельность предприятия, связанная с капитальными вложениями организации в связи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долгосрочных финансовых вложений в другие организации, выпуском облигаций и других ценных бумаг долгосрочного характера и т.п.;</w:t>
      </w: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под финансовой деятельность – деятельность предприятия, связанная с осуществлением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и т.п (см. приложение 5).</w:t>
      </w:r>
    </w:p>
    <w:p w:rsidR="00D45C26" w:rsidRDefault="00D45C26" w:rsidP="00D45C26">
      <w:pPr>
        <w:pStyle w:val="2"/>
        <w:spacing w:before="0" w:after="0" w:line="360" w:lineRule="auto"/>
        <w:ind w:firstLine="709"/>
        <w:jc w:val="both"/>
        <w:rPr>
          <w:rFonts w:ascii="Times New Roman" w:hAnsi="Times New Roman" w:cs="Times New Roman"/>
          <w:sz w:val="28"/>
        </w:rPr>
      </w:pPr>
      <w:bookmarkStart w:id="14" w:name="_Toc43833627"/>
      <w:bookmarkStart w:id="15" w:name="_Toc58757734"/>
    </w:p>
    <w:p w:rsidR="00FF7224" w:rsidRPr="00D45C26" w:rsidRDefault="00FF7224" w:rsidP="00D45C26">
      <w:pPr>
        <w:pStyle w:val="2"/>
        <w:spacing w:before="0" w:after="0" w:line="360" w:lineRule="auto"/>
        <w:ind w:firstLine="709"/>
        <w:rPr>
          <w:rFonts w:ascii="Times New Roman" w:hAnsi="Times New Roman" w:cs="Times New Roman"/>
          <w:sz w:val="28"/>
        </w:rPr>
      </w:pPr>
      <w:r w:rsidRPr="00D45C26">
        <w:rPr>
          <w:rFonts w:ascii="Times New Roman" w:hAnsi="Times New Roman" w:cs="Times New Roman"/>
          <w:sz w:val="28"/>
        </w:rPr>
        <w:t>3</w:t>
      </w:r>
      <w:r w:rsidR="00D45C26">
        <w:rPr>
          <w:rFonts w:ascii="Times New Roman" w:hAnsi="Times New Roman" w:cs="Times New Roman"/>
          <w:sz w:val="28"/>
        </w:rPr>
        <w:t>.</w:t>
      </w:r>
      <w:r w:rsidRPr="00D45C26">
        <w:rPr>
          <w:rFonts w:ascii="Times New Roman" w:hAnsi="Times New Roman" w:cs="Times New Roman"/>
          <w:sz w:val="28"/>
        </w:rPr>
        <w:t>5 Приложение к бухгалтерскому балансу</w:t>
      </w:r>
      <w:bookmarkEnd w:id="14"/>
      <w:bookmarkEnd w:id="15"/>
    </w:p>
    <w:p w:rsidR="00D45C26" w:rsidRDefault="00D45C26" w:rsidP="00D45C26">
      <w:pPr>
        <w:widowControl w:val="0"/>
        <w:autoSpaceDE w:val="0"/>
        <w:autoSpaceDN w:val="0"/>
        <w:adjustRightInd w:val="0"/>
        <w:spacing w:line="360" w:lineRule="auto"/>
        <w:ind w:firstLine="709"/>
        <w:rPr>
          <w:sz w:val="28"/>
          <w:szCs w:val="28"/>
        </w:rPr>
      </w:pP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В разделе «Движение заемных средств» предприятие показывает наличие и движение средств, взятых взаймы как в виде кредитов банков, так и у других организаций. По строкам «в том числе не погашенные в срок» отражаются заемные средства, просроченные и отсроченные к погашению.</w:t>
      </w: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В разделе «Дебиторская и кредиторская задолженность» отражается состояние и движение дебиторской и кредиторской задолженности, учитываемой на счетах учета расчетов, включая обязательства, обеспеченные векселями, и авансы. При этом к краткосрочной относится задолженность со сроком погашения до одного года включительно, а к долгосрочной - более одного года.</w:t>
      </w: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В разделе «Амортизируемое имущество» расшифровывается состав нематериальных активов, основных средств и малоценных и быстроизнашивающихся предметов, принадлежащих предприятию. Данные приводятся по первоначальной стоимости.</w:t>
      </w: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В разделе «Движение средств финансирования и долгосрочных инвестиций и финансовых вложений» показываются наличие собственных и привлеченных средств у предприятия и их использование на цели капитальных и других долгосрочных финансовых вложений.</w:t>
      </w: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В разделе «Затраты, произведенные организацией» приводятся данные о затратах предприятия по их элементам, учтенные в соответствии с требованиями.</w:t>
      </w:r>
    </w:p>
    <w:p w:rsidR="00FF7224" w:rsidRPr="00D45C26" w:rsidRDefault="00FF7224" w:rsidP="00D45C26">
      <w:pPr>
        <w:widowControl w:val="0"/>
        <w:autoSpaceDE w:val="0"/>
        <w:autoSpaceDN w:val="0"/>
        <w:adjustRightInd w:val="0"/>
        <w:spacing w:line="360" w:lineRule="auto"/>
        <w:ind w:firstLine="709"/>
        <w:rPr>
          <w:sz w:val="28"/>
          <w:szCs w:val="28"/>
        </w:rPr>
      </w:pPr>
      <w:r w:rsidRPr="00D45C26">
        <w:rPr>
          <w:sz w:val="28"/>
          <w:szCs w:val="28"/>
        </w:rPr>
        <w:t>В разделе «Расшифровка отдельных прибылей и убытков» приводится расшифровка отдельных видов прибылей и убытков, полученных предприятием в течение отчетного года и предыдущем отчетном году и включенных в соответствующие статьи отчета о финансовых результатах.</w:t>
      </w:r>
    </w:p>
    <w:p w:rsidR="00FF7224" w:rsidRPr="00D45C26" w:rsidRDefault="00FF7224" w:rsidP="00D45C26">
      <w:pPr>
        <w:spacing w:line="360" w:lineRule="auto"/>
        <w:ind w:firstLine="709"/>
        <w:rPr>
          <w:sz w:val="28"/>
          <w:szCs w:val="28"/>
        </w:rPr>
      </w:pPr>
      <w:r w:rsidRPr="00D45C26">
        <w:rPr>
          <w:sz w:val="28"/>
          <w:szCs w:val="28"/>
        </w:rPr>
        <w:t>В разделе «Социальные показатели» отражаются отдельные социальные показатели: отчисления в фонд социального страхования, в пенсионный фонд, в фонд занятости, на медицинское страхование; среднесписочная численность работников, расходы на оплату труда, денежные выплаты и поощрения, доходы по акциям и вкладам в имущество предприятия (см. приложение 6).</w:t>
      </w:r>
    </w:p>
    <w:p w:rsidR="00FF7224" w:rsidRPr="00D45C26" w:rsidRDefault="00FF7224" w:rsidP="00D45C26">
      <w:pPr>
        <w:spacing w:line="360" w:lineRule="auto"/>
        <w:ind w:firstLine="709"/>
        <w:rPr>
          <w:sz w:val="28"/>
          <w:szCs w:val="28"/>
        </w:rPr>
      </w:pPr>
    </w:p>
    <w:p w:rsidR="00FF7224" w:rsidRPr="00D45C26" w:rsidRDefault="00D45C26" w:rsidP="00D45C26">
      <w:pPr>
        <w:spacing w:line="360" w:lineRule="auto"/>
        <w:ind w:firstLine="709"/>
        <w:jc w:val="center"/>
        <w:rPr>
          <w:b/>
          <w:sz w:val="28"/>
          <w:szCs w:val="28"/>
        </w:rPr>
      </w:pPr>
      <w:r>
        <w:rPr>
          <w:sz w:val="28"/>
          <w:szCs w:val="28"/>
        </w:rPr>
        <w:br w:type="page"/>
      </w:r>
      <w:bookmarkStart w:id="16" w:name="_Toc58757735"/>
      <w:r w:rsidR="00FF7224" w:rsidRPr="00D45C26">
        <w:rPr>
          <w:b/>
          <w:sz w:val="28"/>
          <w:szCs w:val="28"/>
        </w:rPr>
        <w:t>4. Пути совершенствования бухгалтерской отчётности</w:t>
      </w:r>
      <w:bookmarkEnd w:id="16"/>
    </w:p>
    <w:p w:rsidR="00D45C26" w:rsidRDefault="00D45C26" w:rsidP="00D45C26">
      <w:pPr>
        <w:shd w:val="clear" w:color="auto" w:fill="FFFFFF"/>
        <w:autoSpaceDE w:val="0"/>
        <w:autoSpaceDN w:val="0"/>
        <w:adjustRightInd w:val="0"/>
        <w:spacing w:line="360" w:lineRule="auto"/>
        <w:ind w:firstLine="709"/>
        <w:rPr>
          <w:sz w:val="28"/>
          <w:szCs w:val="28"/>
        </w:rPr>
      </w:pP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Переход к рыночным отношениям, включение российской экономики в мирохозяйственные отношения выдвинули в число актуальных вопрос совершенствования бухгалтерского учета и его приближения к международным стандартам финансовой отчетности.</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На Западе считают, что бухгалтерский учет и отчетность в России не отвечают международным стандартам, концепциям, постулатам и принципам бухгалтерского учета, принятым в странах с развитой рыночной экономикой. В то же время в мире трудно найти хотя бы одну страну, которая построила свою национальную систему бухгалтерского учета, основываясь полностью только на международных стандартах. Чаще всего это компромисс между международными стандартами бухгалтерского учета и особенностями национальных бухгалтерских школ тех стран, представители которых участвуют в разработке международных стандартов.</w:t>
      </w:r>
    </w:p>
    <w:p w:rsidR="00FF7224" w:rsidRPr="00D45C26" w:rsidRDefault="00FF7224" w:rsidP="00D45C26">
      <w:pPr>
        <w:spacing w:line="360" w:lineRule="auto"/>
        <w:ind w:firstLine="709"/>
        <w:rPr>
          <w:sz w:val="28"/>
          <w:szCs w:val="28"/>
        </w:rPr>
      </w:pPr>
      <w:r w:rsidRPr="00D45C26">
        <w:rPr>
          <w:sz w:val="28"/>
          <w:szCs w:val="28"/>
        </w:rPr>
        <w:t>В последние годы среди специалистов в области учета и аудита бытуют различные мнения по поводу использования международных стандартов в бухгалтерском учете России. Их можно условно разделить на три направления:</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первое — рекомендовать целиком и полностью использование международных стандартов в бухгалтерском учете;</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второе - отказаться вообще от использования международных стандартов и разработать только свои национальные, российские;</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третье - разработать российские стандарты путем приспособления международных стандартов к национальным бухгалтерским требованиям.</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На наш взгляд, последнее мнение более правильно по следующим соображениям.</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Во-первых, следует принять во внимание национальные традиции, накопленный положительный опыт бывшего СССР и России в организации и ведении бухгалтерского учета, а также нормативные документы, не противоречащие международным стандартам учета.</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Во-вторых, в настоящее время, пока в России не построен капитализм и она находится на стадии перехода от одного типа экономики к другому, переносить и использовать категории капитализма (в том числе и стандарты) в России очень трудно.</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Следовательно, при разработке стандартов бухгалтерского учета в России необходимо учитывать специфику переходного периода, формирования новой финансовой и денежно-кредитной системы, особенности налогообложения, структурные соотношения различных форм собственности, состояние экономики страны и т.д.</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Межведомственная правительственная комиссия по реформированию бухгалтерского учета и финансовой отчетности во исполнение Программы реформирования бухгалтерского учета в соответствии с международными стандартами финансовой отчетности подготовила ряд стандартов.</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В последние годы часть из них опубликована в виде положений. В частности, в качестве примеров можно привести Положение по ведению бухгалтерского учета и бухгалтерской отчетности в РФ, Положение по бухгалтерскому учету «Учетная политика организации», Положение по учету основных средств, Положение по бухгалтерскому учету «Учет материально-производственных запасов», Положение по бухгалтерскому учету «События после отчетной даты», Положение по бухгалтерскому учету «Условные факты хозяйственной деятельности», Положения по бухгалтерскому учету «Доходы организации» и «Расходы организации» и т.д.</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Комитет международных стандартов финансовой отчетности (КМСФО) является независимым органом частного сектора, цель которого состоит в унификации принципов бухгалтерского учета. Комитет был основан в 1973 г. ведущими профессиональными бухгалтерскими организациями Австралии, Канады, Франции, Германии, Японии, Мексики, Голландии, Великобритании, Ирландии и США. С 1983 г. членами КМСФО стали все бухгалтерские организации — члены Международной федерации бухгалтеров (МФБ). В настоящее время в работу КМСФО вовлечены и другие организации во многих странах мира, не являющихся членами КМСФО, но применяющих Международные стандарты финансовой отчетности.</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Штаб правления КМСФО размещается в Лондоне и возглавляется Генеральным секретарем. В 1995 г. при штабе КМСФО учрежден высший международный консультативный Совет, в который вошли выдающиеся деятели, занимающие высокие положения в бухгалтерском учете, бизнесе, и другие пользователи финансовых отчетов. Роль этого Совета заключается в обеспечении принятия международных стандартов бухгалтерского учета и повышении доверия к работе КМСФО.</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Доходная часть бюджета КМСФО образуется за счет взносов международных профессиональных организаций, крупнейших аудиторских компаний и транснациональных корпораций, а также выручки от продажи публикаций и разработок комитета</w:t>
      </w:r>
      <w:r w:rsidRPr="00D45C26">
        <w:rPr>
          <w:rStyle w:val="af2"/>
          <w:sz w:val="28"/>
          <w:szCs w:val="28"/>
        </w:rPr>
        <w:footnoteReference w:id="2"/>
      </w:r>
      <w:r w:rsidRPr="00D45C26">
        <w:rPr>
          <w:sz w:val="28"/>
          <w:szCs w:val="28"/>
        </w:rPr>
        <w:t>.</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В настоящее время фактически действуют 39 международных стандартов в финансовой отчетности (см. приложение 1).</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Таким образом, международные стандарты финансовой отчетности — это свод правил, методов, терминов и процедур бухгалтерского учета, разработанных высокопрофессиональными международными организациями и носящих рекомендательный характер.</w:t>
      </w:r>
    </w:p>
    <w:p w:rsidR="00FF7224" w:rsidRPr="00D45C26" w:rsidRDefault="00FF7224" w:rsidP="00D45C26">
      <w:pPr>
        <w:spacing w:line="360" w:lineRule="auto"/>
        <w:ind w:firstLine="709"/>
        <w:rPr>
          <w:sz w:val="28"/>
          <w:szCs w:val="28"/>
        </w:rPr>
      </w:pPr>
      <w:r w:rsidRPr="00D45C26">
        <w:rPr>
          <w:sz w:val="28"/>
          <w:szCs w:val="28"/>
        </w:rPr>
        <w:t>Разумеется, в ближайшее время максимально использовать международные стандарты финансовой отчетности в бухгалтерском учете России, по всей вероятности, трудно, но стремиться к этому надо. В конечном итоге внедрение международных стандартов финансовой отчетности в России приведет к совершенствованию и реформированию действующей системы бухгалтерского учета на всех его уровнях.</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 xml:space="preserve">В качестве примера рассмотрим содержание международного стандарта финансовой отчетности </w:t>
      </w:r>
      <w:r w:rsidRPr="00D45C26">
        <w:rPr>
          <w:b/>
          <w:bCs/>
          <w:iCs/>
          <w:sz w:val="28"/>
          <w:szCs w:val="28"/>
        </w:rPr>
        <w:t xml:space="preserve">МСФО 4 «Учет амортизации». </w:t>
      </w:r>
      <w:r w:rsidRPr="00D45C26">
        <w:rPr>
          <w:sz w:val="28"/>
          <w:szCs w:val="28"/>
        </w:rPr>
        <w:t>Этот стандарт содержит следующие разделы: «Область применения», «Определения», «Амортизация», «Срок полезной службы», «Ликвидационная стоимость», «Методы амортизации», «Раскрытие информации», «Дата вступления в силу».</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Область применения. Стандарт применяется для учета амортизируемого имущества, кроме:</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основных средств (земля, здания, сооружения, машины и оборудование, транспортные средства, производственный и хозяйственный инвентарь и другие материальные активы (см. МСФО 16 «Основные средства»);</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лесов и природных ресурсов;</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расходов на разработку и добычу минерального сырья, нефти, природного газа и т.д.;</w:t>
      </w:r>
    </w:p>
    <w:p w:rsidR="00FF7224" w:rsidRPr="00D45C26" w:rsidRDefault="00FF7224" w:rsidP="00D45C26">
      <w:pPr>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расходов на исследования и разработки (см. МСФО 9 « Затраты на исследования и разработки»);</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деловой репутации организации (см. МСФО 22 «Объединение компаний»).</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Таким образом, область применения амортизации в основном распространяется на нематериальные активы и на малоценные и быстроизнашивающиеся предметы.</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Амортизация - это распределение амортизируемой стоимости актива на рассчитанный срок его полезной службы. Амортизация за отчетный период относится прямо или косвенно на чистую прибыль или убыток. Амортизируемые активы:</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используются на протяжении более одного учетного периода;</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имеют ограниченный срок полезного использования объекта;</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используются организацией в производстве или поставке товаров и оказании услуг, для сдачи в аренду другим организациям или для административных целей.</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Срок полезного использования - период, в течение которого организация предполагает использовать амортизируемый актив, или период получения ожидаемого объема продукции от использования этого вида актива.</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Амортизируемая стоимость активов - фактическая стоимость приобретения. В финансовой отчетности она отражается за вычетом расчетной ликвидационной стоимости и должна относиться систематически на каждый отчетный период в течение срока полезной службы актива независимо от увеличения его стоимости.</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Срок полезного использования амортизируемого актива определяется с учетом ожидаемого физического износа, морального износа, юридических и других ограничений на использование актива.</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Сроки полезной службы важнейших амортизируемых активов или групп следует периодически пересматривать. При необходимости нормы амортизации для текущего и будущих периодов корректируются. Такие изменения вносятся в том учетном периоде, в котором они имели место. Для активов, используемых в новой технологии, при производстве нового продукта, нового вида услуг, опыт работы с которым незначителен,</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рассчитать срок полезной службы значительно труднее, но рассчитывать его нужно.</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Срок полезной службы амортизируемого актива для организации может быть меньше, чем срок его физического существования. Поэтому, кроме физического износа, следует учитывать моральный износ, обусловленный технологическими изменениями, совершенствованием производства, изменением спроса на рынке на объем товаров и услуг, и другие факторы.</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Если ликвидационная стоимость актива незначительная, то при подсчете амортизируемой стоимости ее не учитывают. Большая ликвидационная стоимость оценивается на дату приобретения или дату любой последней переоценки активов на основе стоимости возможной продажи или использования оцениваемых активов. Валовая ликвидационная стоимость всегда уменьшается на сумму ожидаемых затрат на выбытие в конце срока полезной службы актива.</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Выбранный метод амортизации применяется последовательно в течение учетного периода практически без изменения. Если в отчетном периоде метод амортизации изменяется, результат обязательно выражается количественно и указываются причины такого изменения. Для обеспечения сопоставимости результатов деятельности организации за разные периоды необходимо использовать один и тот же метод амортизации независимо от уровня прибыльности и налоговых условий.</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При разработке учетной политики следует указывать базу определения оценки амортизируемых активов (МСФО 1 «Представление финансовой отчетности»). По каждой основной группе амортизируемых активов необходимо отразить:</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применяемый метод начисления амортизации (процентный, линейный; списания стоимости пропорционально объему продукции (работ));</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сроки полезной службы или использованные нормы амортизации;</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общую сумму амортизации, начисленную за учетный период;</w:t>
      </w: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sz w:val="28"/>
          <w:szCs w:val="28"/>
        </w:rPr>
        <w:t>•</w:t>
      </w:r>
      <w:r w:rsidR="00D45C26">
        <w:rPr>
          <w:sz w:val="28"/>
          <w:szCs w:val="28"/>
        </w:rPr>
        <w:t xml:space="preserve"> </w:t>
      </w:r>
      <w:r w:rsidRPr="00D45C26">
        <w:rPr>
          <w:sz w:val="28"/>
          <w:szCs w:val="28"/>
        </w:rPr>
        <w:t>валовую сумму амортизируемых активов в соответственно</w:t>
      </w:r>
      <w:r w:rsidR="00D45C26">
        <w:rPr>
          <w:sz w:val="28"/>
          <w:szCs w:val="28"/>
        </w:rPr>
        <w:t xml:space="preserve"> </w:t>
      </w:r>
      <w:r w:rsidRPr="00D45C26">
        <w:rPr>
          <w:sz w:val="28"/>
          <w:szCs w:val="28"/>
        </w:rPr>
        <w:t>накопленную амортизацию.</w:t>
      </w:r>
    </w:p>
    <w:p w:rsidR="00FF7224" w:rsidRPr="00D45C26" w:rsidRDefault="00FF7224" w:rsidP="00D45C26">
      <w:pPr>
        <w:spacing w:line="360" w:lineRule="auto"/>
        <w:ind w:firstLine="709"/>
        <w:rPr>
          <w:sz w:val="28"/>
          <w:szCs w:val="28"/>
        </w:rPr>
      </w:pPr>
      <w:r w:rsidRPr="00D45C26">
        <w:rPr>
          <w:sz w:val="28"/>
          <w:szCs w:val="28"/>
        </w:rPr>
        <w:t>МСФО 4 вступил в силу с 1 января 1997 г.</w:t>
      </w:r>
    </w:p>
    <w:p w:rsidR="00FF7224" w:rsidRPr="00D45C26" w:rsidRDefault="00FF7224" w:rsidP="00D45C26">
      <w:pPr>
        <w:spacing w:line="360" w:lineRule="auto"/>
        <w:ind w:firstLine="709"/>
        <w:rPr>
          <w:sz w:val="28"/>
          <w:szCs w:val="28"/>
        </w:rPr>
      </w:pPr>
    </w:p>
    <w:p w:rsidR="00FF7224" w:rsidRPr="00D45C26" w:rsidRDefault="00D45C26" w:rsidP="00D45C26">
      <w:pPr>
        <w:spacing w:line="360" w:lineRule="auto"/>
        <w:ind w:firstLine="709"/>
        <w:jc w:val="center"/>
        <w:rPr>
          <w:b/>
          <w:sz w:val="28"/>
          <w:szCs w:val="28"/>
        </w:rPr>
      </w:pPr>
      <w:r>
        <w:rPr>
          <w:sz w:val="28"/>
          <w:szCs w:val="28"/>
        </w:rPr>
        <w:br w:type="page"/>
      </w:r>
      <w:bookmarkStart w:id="17" w:name="_Toc43833652"/>
      <w:r w:rsidR="00FF7224" w:rsidRPr="00D45C26">
        <w:rPr>
          <w:b/>
          <w:sz w:val="28"/>
          <w:szCs w:val="28"/>
        </w:rPr>
        <w:t>Заключение</w:t>
      </w:r>
      <w:bookmarkEnd w:id="17"/>
    </w:p>
    <w:p w:rsidR="00FF7224" w:rsidRPr="00D45C26" w:rsidRDefault="00FF7224" w:rsidP="00D45C26">
      <w:pPr>
        <w:spacing w:line="360" w:lineRule="auto"/>
        <w:ind w:firstLine="709"/>
        <w:rPr>
          <w:sz w:val="28"/>
          <w:szCs w:val="28"/>
        </w:rPr>
      </w:pP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На основе проведенных исследований можно сделать следующие выводы. Сложившееся экономическая ситуация в нашей стране определяет следующие тенденции изменения результатов хозяйственной деятельности организации: наблюдается тенденция к уменьшению балансовой прибыли за счет того, что темп роста себестоимости работ опережает темп роста вырученных денежных средств от выполнения работ. Если данная тенденция будет развиваться, то в скором будущем издержки вырастут так, что вырученные денежные средства не смогут их покрыть, и предприятие станет убыточным. Касаясь структуры балансовой прибыли и сравнивая исследуемые периоды можно сделать следующие выводы: за 200</w:t>
      </w:r>
      <w:r w:rsidR="001F2E62" w:rsidRPr="00D45C26">
        <w:rPr>
          <w:rFonts w:ascii="Times New Roman" w:hAnsi="Times New Roman" w:cs="Times New Roman"/>
          <w:sz w:val="28"/>
          <w:szCs w:val="28"/>
        </w:rPr>
        <w:t>7</w:t>
      </w:r>
      <w:r w:rsidRPr="00D45C26">
        <w:rPr>
          <w:rFonts w:ascii="Times New Roman" w:hAnsi="Times New Roman" w:cs="Times New Roman"/>
          <w:sz w:val="28"/>
          <w:szCs w:val="28"/>
        </w:rPr>
        <w:t xml:space="preserve"> год балансовая прибыль возросла на 31 % главным образом за счет прибыли от торговли, общепита и аренды что является основными видами деятельности РПО РПК «Рострыбкооп» и организация не изыскивала дополнительных видов доходов, а именно от списания основных средств с баланса по причине морального износа; от реализации прочего имущества предприятия.</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Валовая прибыль, принятая для налогообложения имеет также тенденцию к увеличению, особенно это ярко выражено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в 2002 году. Это повлекло за собой увеличение суммы налога на прибыль с 387 тыс. р. до 456 тыс. р.</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Политика предприятия по распределению прибыли за 2002 год не имеет существенных изменений за аналогичный период.</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В заключении можно сказать, что предприятие РПО РПК «Рострыбкооп»</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ведет экономически выгодную политику по организации производственного процесса, закупочной деятельности, контроля качества продукции и ценовую политику. Умелое руководство завода обеспечивает эффективное функционирование предприятия, что позволяет ему выпускать конкурентоспособную продукцию.</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Долгосрочная программа развития производства, безусловно, дает преимущество перед конкурентами.</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Мои предложения: всегда быть на шаг впереди своих конкурентов в технологических преобразованиях и реконструкции производственных линий; увеличивать производственные мощности; сделать производство безотходным, проводить чёткий контроль за соблюдением условий договоров.</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Думая о технологических преобразованиях нельзя также забывать и о кадрах, улучшая социальные и бытовые условия для работников фирмы.</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Мое предложение по этому поводу: периодически набирать на фирму молодых специалистов, чтобы они приобретали опыт и повышали свою квалификацию.</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Выполнение указанных выше рекомендаций позволят добиться фирме не только стабильного дохода, но и эффективного его использования для достижения максимального удовлетворения производственных, материальных и социальных нужд предприятия.</w:t>
      </w:r>
    </w:p>
    <w:p w:rsidR="00FF7224" w:rsidRPr="00D45C26" w:rsidRDefault="00FF7224" w:rsidP="00D45C26">
      <w:pPr>
        <w:pStyle w:val="a5"/>
        <w:spacing w:line="360" w:lineRule="auto"/>
        <w:ind w:firstLine="709"/>
        <w:rPr>
          <w:rFonts w:ascii="Times New Roman" w:hAnsi="Times New Roman" w:cs="Times New Roman"/>
          <w:sz w:val="28"/>
          <w:szCs w:val="28"/>
        </w:rPr>
      </w:pPr>
      <w:r w:rsidRPr="00D45C26">
        <w:rPr>
          <w:rFonts w:ascii="Times New Roman" w:hAnsi="Times New Roman" w:cs="Times New Roman"/>
          <w:sz w:val="28"/>
          <w:szCs w:val="28"/>
        </w:rPr>
        <w:t>РПО РПК «Рострыбкооп» - одно крупнейшее предприятий Ростовской области, занимающееся торговлей, общепитом и</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сдачей имущества в аренду. Современное промышленное оборудование, отлаженная технология, высокая культура производства и квалификация специалистов обеспечивают превосходное качество</w:t>
      </w:r>
      <w:r w:rsidR="00D45C26">
        <w:rPr>
          <w:rFonts w:ascii="Times New Roman" w:hAnsi="Times New Roman" w:cs="Times New Roman"/>
          <w:sz w:val="28"/>
          <w:szCs w:val="28"/>
        </w:rPr>
        <w:t xml:space="preserve"> </w:t>
      </w:r>
      <w:r w:rsidRPr="00D45C26">
        <w:rPr>
          <w:rFonts w:ascii="Times New Roman" w:hAnsi="Times New Roman" w:cs="Times New Roman"/>
          <w:sz w:val="28"/>
          <w:szCs w:val="28"/>
        </w:rPr>
        <w:t>продукции и услуг.</w:t>
      </w:r>
    </w:p>
    <w:p w:rsidR="00FF7224" w:rsidRPr="00D45C26" w:rsidRDefault="00FF7224" w:rsidP="00D45C26">
      <w:pPr>
        <w:pStyle w:val="a5"/>
        <w:spacing w:line="360" w:lineRule="auto"/>
        <w:ind w:firstLine="709"/>
        <w:rPr>
          <w:rFonts w:ascii="Times New Roman" w:hAnsi="Times New Roman" w:cs="Times New Roman"/>
          <w:sz w:val="28"/>
          <w:szCs w:val="28"/>
        </w:rPr>
      </w:pPr>
    </w:p>
    <w:p w:rsidR="00FF7224" w:rsidRPr="00D45C26" w:rsidRDefault="00D45C26" w:rsidP="00D45C26">
      <w:pPr>
        <w:pStyle w:val="a5"/>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bookmarkStart w:id="18" w:name="_Toc43833653"/>
      <w:bookmarkStart w:id="19" w:name="_Toc58757737"/>
      <w:r w:rsidR="00FF7224" w:rsidRPr="00D45C26">
        <w:rPr>
          <w:rFonts w:ascii="Times New Roman" w:hAnsi="Times New Roman" w:cs="Times New Roman"/>
          <w:b/>
          <w:sz w:val="28"/>
          <w:szCs w:val="28"/>
        </w:rPr>
        <w:t>Библиография</w:t>
      </w:r>
      <w:bookmarkEnd w:id="18"/>
      <w:bookmarkEnd w:id="19"/>
    </w:p>
    <w:p w:rsidR="00D45C26" w:rsidRPr="00D45C26" w:rsidRDefault="00D45C26" w:rsidP="00D45C26">
      <w:pPr>
        <w:pStyle w:val="a5"/>
        <w:spacing w:line="360" w:lineRule="auto"/>
        <w:ind w:firstLine="709"/>
        <w:rPr>
          <w:rFonts w:ascii="Times New Roman" w:hAnsi="Times New Roman" w:cs="Times New Roman"/>
          <w:sz w:val="28"/>
          <w:szCs w:val="28"/>
        </w:rPr>
      </w:pP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Федеральный закон «О бухгалтерском учёте» от 21 ноября 1996 г. №129-ФЗ (с изменениями и дополнениями от 23.0798 г. №-123-ФЗ).</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Положение по ведению бухгалтерского учёта бухгалтерской отчётности в РФ от 29.07.98. №-34 (в ред. приказе Минфина РФ от 30.12.99 № 107.)</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ПБУ 1/98 «Учётная политика организации» от 9.12.98 №60.</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ПБУ 4/99 «Бухгалтерская отчётность организации» от 6.07.99 № 43.</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ПБУ 7/98 «События после отчетной даты» от 25.11.98 № 56.</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ПБУ 8/01 «Условные факты хозяйственной деятельности» от 28.11.01 №96.</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ПБУ 9/99 «Доходы организации» от 6.05.99 №32.</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ПБУ 10/99 «Расходы организации» от 6.05.99 №33.</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Бабаев Ю.А. “Бухгалтерский учёт” – ООО “Издательство ЮНИТИ-ДАНА”, 200</w:t>
      </w:r>
      <w:r w:rsidR="001F2E62" w:rsidRPr="00D45C26">
        <w:rPr>
          <w:sz w:val="28"/>
          <w:szCs w:val="28"/>
        </w:rPr>
        <w:t>7</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Барышников Н.П.</w:t>
      </w:r>
      <w:r w:rsidR="00D45C26">
        <w:rPr>
          <w:sz w:val="28"/>
          <w:szCs w:val="28"/>
        </w:rPr>
        <w:t xml:space="preserve"> </w:t>
      </w:r>
      <w:r w:rsidRPr="00D45C26">
        <w:rPr>
          <w:sz w:val="28"/>
          <w:szCs w:val="28"/>
        </w:rPr>
        <w:t>Бухгалтерский</w:t>
      </w:r>
      <w:r w:rsidR="00D45C26">
        <w:rPr>
          <w:sz w:val="28"/>
          <w:szCs w:val="28"/>
        </w:rPr>
        <w:t xml:space="preserve"> </w:t>
      </w:r>
      <w:r w:rsidRPr="00D45C26">
        <w:rPr>
          <w:sz w:val="28"/>
          <w:szCs w:val="28"/>
        </w:rPr>
        <w:t>учет,</w:t>
      </w:r>
      <w:r w:rsidR="00D45C26">
        <w:rPr>
          <w:sz w:val="28"/>
          <w:szCs w:val="28"/>
        </w:rPr>
        <w:t xml:space="preserve"> </w:t>
      </w:r>
      <w:r w:rsidRPr="00D45C26">
        <w:rPr>
          <w:sz w:val="28"/>
          <w:szCs w:val="28"/>
        </w:rPr>
        <w:t>отчетность</w:t>
      </w:r>
      <w:r w:rsidR="00D45C26">
        <w:rPr>
          <w:sz w:val="28"/>
          <w:szCs w:val="28"/>
        </w:rPr>
        <w:t xml:space="preserve"> </w:t>
      </w:r>
      <w:r w:rsidRPr="00D45C26">
        <w:rPr>
          <w:sz w:val="28"/>
          <w:szCs w:val="28"/>
        </w:rPr>
        <w:t>и налогообложения;</w:t>
      </w:r>
      <w:r w:rsidR="00D45C26">
        <w:rPr>
          <w:sz w:val="28"/>
          <w:szCs w:val="28"/>
        </w:rPr>
        <w:t xml:space="preserve"> </w:t>
      </w:r>
      <w:r w:rsidRPr="00D45C26">
        <w:rPr>
          <w:sz w:val="28"/>
          <w:szCs w:val="28"/>
        </w:rPr>
        <w:t xml:space="preserve">том 1,2, М., </w:t>
      </w:r>
      <w:r w:rsidR="001F2E62" w:rsidRPr="00D45C26">
        <w:rPr>
          <w:sz w:val="28"/>
          <w:szCs w:val="28"/>
        </w:rPr>
        <w:t>2006</w:t>
      </w:r>
      <w:r w:rsidRPr="00D45C26">
        <w:rPr>
          <w:sz w:val="28"/>
          <w:szCs w:val="28"/>
        </w:rPr>
        <w:t xml:space="preserve"> год;</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Бурганова А. Г.</w:t>
      </w:r>
      <w:r w:rsidR="00D45C26">
        <w:rPr>
          <w:sz w:val="28"/>
          <w:szCs w:val="28"/>
        </w:rPr>
        <w:t xml:space="preserve"> </w:t>
      </w:r>
      <w:r w:rsidRPr="00D45C26">
        <w:rPr>
          <w:sz w:val="28"/>
          <w:szCs w:val="28"/>
        </w:rPr>
        <w:t>Бухгалтерский учет</w:t>
      </w:r>
      <w:r w:rsidR="00D45C26">
        <w:rPr>
          <w:sz w:val="28"/>
          <w:szCs w:val="28"/>
        </w:rPr>
        <w:t xml:space="preserve"> </w:t>
      </w:r>
      <w:r w:rsidRPr="00D45C26">
        <w:rPr>
          <w:sz w:val="28"/>
          <w:szCs w:val="28"/>
        </w:rPr>
        <w:t>на предприятиях</w:t>
      </w:r>
      <w:r w:rsidR="00D45C26">
        <w:rPr>
          <w:sz w:val="28"/>
          <w:szCs w:val="28"/>
        </w:rPr>
        <w:t xml:space="preserve"> </w:t>
      </w:r>
      <w:r w:rsidRPr="00D45C26">
        <w:rPr>
          <w:sz w:val="28"/>
          <w:szCs w:val="28"/>
        </w:rPr>
        <w:t>различных организационно- правовых</w:t>
      </w:r>
      <w:r w:rsidR="00D45C26">
        <w:rPr>
          <w:sz w:val="28"/>
          <w:szCs w:val="28"/>
        </w:rPr>
        <w:t xml:space="preserve"> </w:t>
      </w:r>
      <w:r w:rsidRPr="00D45C26">
        <w:rPr>
          <w:sz w:val="28"/>
          <w:szCs w:val="28"/>
        </w:rPr>
        <w:t>норм,</w:t>
      </w:r>
      <w:r w:rsidR="00D45C26">
        <w:rPr>
          <w:sz w:val="28"/>
          <w:szCs w:val="28"/>
        </w:rPr>
        <w:t xml:space="preserve"> </w:t>
      </w:r>
      <w:r w:rsidRPr="00D45C26">
        <w:rPr>
          <w:sz w:val="28"/>
          <w:szCs w:val="28"/>
        </w:rPr>
        <w:t>Санкт-Петербург,</w:t>
      </w:r>
      <w:r w:rsidR="00D45C26">
        <w:rPr>
          <w:sz w:val="28"/>
          <w:szCs w:val="28"/>
        </w:rPr>
        <w:t xml:space="preserve"> </w:t>
      </w:r>
      <w:r w:rsidR="001F2E62" w:rsidRPr="00D45C26">
        <w:rPr>
          <w:sz w:val="28"/>
          <w:szCs w:val="28"/>
        </w:rPr>
        <w:t>2005</w:t>
      </w:r>
      <w:r w:rsidR="00D45C26">
        <w:rPr>
          <w:sz w:val="28"/>
          <w:szCs w:val="28"/>
        </w:rPr>
        <w:t xml:space="preserve"> </w:t>
      </w:r>
      <w:r w:rsidRPr="00D45C26">
        <w:rPr>
          <w:sz w:val="28"/>
          <w:szCs w:val="28"/>
        </w:rPr>
        <w:t>год.</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Бухгалтерский учет,</w:t>
      </w:r>
      <w:r w:rsidR="00D45C26">
        <w:rPr>
          <w:sz w:val="28"/>
          <w:szCs w:val="28"/>
        </w:rPr>
        <w:t xml:space="preserve"> </w:t>
      </w:r>
      <w:r w:rsidRPr="00D45C26">
        <w:rPr>
          <w:sz w:val="28"/>
          <w:szCs w:val="28"/>
        </w:rPr>
        <w:t>отчетность,</w:t>
      </w:r>
      <w:r w:rsidR="00D45C26">
        <w:rPr>
          <w:sz w:val="28"/>
          <w:szCs w:val="28"/>
        </w:rPr>
        <w:t xml:space="preserve"> </w:t>
      </w:r>
      <w:r w:rsidRPr="00D45C26">
        <w:rPr>
          <w:sz w:val="28"/>
          <w:szCs w:val="28"/>
        </w:rPr>
        <w:t xml:space="preserve">экономический анализ в </w:t>
      </w:r>
      <w:r w:rsidR="001F2E62" w:rsidRPr="00D45C26">
        <w:rPr>
          <w:sz w:val="28"/>
          <w:szCs w:val="28"/>
        </w:rPr>
        <w:t>2007</w:t>
      </w:r>
      <w:r w:rsidR="00D45C26">
        <w:rPr>
          <w:sz w:val="28"/>
          <w:szCs w:val="28"/>
        </w:rPr>
        <w:t xml:space="preserve"> </w:t>
      </w:r>
      <w:r w:rsidRPr="00D45C26">
        <w:rPr>
          <w:sz w:val="28"/>
          <w:szCs w:val="28"/>
        </w:rPr>
        <w:t>году:</w:t>
      </w:r>
      <w:r w:rsidR="00D45C26">
        <w:rPr>
          <w:sz w:val="28"/>
          <w:szCs w:val="28"/>
        </w:rPr>
        <w:t xml:space="preserve"> </w:t>
      </w:r>
      <w:r w:rsidRPr="00D45C26">
        <w:rPr>
          <w:sz w:val="28"/>
          <w:szCs w:val="28"/>
        </w:rPr>
        <w:t>Методика, практические рекомендации. Под</w:t>
      </w:r>
      <w:r w:rsidR="00D45C26">
        <w:rPr>
          <w:sz w:val="28"/>
          <w:szCs w:val="28"/>
        </w:rPr>
        <w:t xml:space="preserve"> </w:t>
      </w:r>
      <w:r w:rsidRPr="00D45C26">
        <w:rPr>
          <w:sz w:val="28"/>
          <w:szCs w:val="28"/>
        </w:rPr>
        <w:t>редакции С. А. Николаевой, В.Ф. Паний - М;</w:t>
      </w:r>
      <w:r w:rsidR="00D45C26">
        <w:rPr>
          <w:sz w:val="28"/>
          <w:szCs w:val="28"/>
        </w:rPr>
        <w:t xml:space="preserve"> </w:t>
      </w:r>
      <w:r w:rsidRPr="00D45C26">
        <w:rPr>
          <w:sz w:val="28"/>
          <w:szCs w:val="28"/>
        </w:rPr>
        <w:t>АО “ВПМ- центр”,</w:t>
      </w:r>
      <w:r w:rsidR="00D45C26">
        <w:rPr>
          <w:sz w:val="28"/>
          <w:szCs w:val="28"/>
        </w:rPr>
        <w:t xml:space="preserve"> </w:t>
      </w:r>
      <w:r w:rsidR="001F2E62" w:rsidRPr="00D45C26">
        <w:rPr>
          <w:sz w:val="28"/>
          <w:szCs w:val="28"/>
        </w:rPr>
        <w:t>2006</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bCs/>
          <w:sz w:val="28"/>
          <w:szCs w:val="28"/>
        </w:rPr>
        <w:t xml:space="preserve">Маркетинг: Учебник </w:t>
      </w:r>
      <w:bookmarkStart w:id="20" w:name="OCRUncertain066"/>
      <w:r w:rsidRPr="00D45C26">
        <w:rPr>
          <w:bCs/>
          <w:sz w:val="28"/>
          <w:szCs w:val="28"/>
        </w:rPr>
        <w:t>/А.Н.</w:t>
      </w:r>
      <w:bookmarkEnd w:id="20"/>
      <w:r w:rsidRPr="00D45C26">
        <w:rPr>
          <w:bCs/>
          <w:sz w:val="28"/>
          <w:szCs w:val="28"/>
        </w:rPr>
        <w:t xml:space="preserve"> Романов, </w:t>
      </w:r>
      <w:bookmarkStart w:id="21" w:name="OCRUncertain067"/>
      <w:r w:rsidRPr="00D45C26">
        <w:rPr>
          <w:bCs/>
          <w:sz w:val="28"/>
          <w:szCs w:val="28"/>
        </w:rPr>
        <w:t>Ю.Ю.</w:t>
      </w:r>
      <w:bookmarkEnd w:id="21"/>
      <w:r w:rsidRPr="00D45C26">
        <w:rPr>
          <w:bCs/>
          <w:sz w:val="28"/>
          <w:szCs w:val="28"/>
        </w:rPr>
        <w:t xml:space="preserve"> </w:t>
      </w:r>
      <w:bookmarkStart w:id="22" w:name="OCRUncertain068"/>
      <w:r w:rsidRPr="00D45C26">
        <w:rPr>
          <w:bCs/>
          <w:sz w:val="28"/>
          <w:szCs w:val="28"/>
        </w:rPr>
        <w:t>Корлюгов,</w:t>
      </w:r>
      <w:bookmarkEnd w:id="22"/>
      <w:r w:rsidRPr="00D45C26">
        <w:rPr>
          <w:bCs/>
          <w:sz w:val="28"/>
          <w:szCs w:val="28"/>
        </w:rPr>
        <w:t xml:space="preserve"> </w:t>
      </w:r>
      <w:bookmarkStart w:id="23" w:name="OCRUncertain069"/>
      <w:r w:rsidRPr="00D45C26">
        <w:rPr>
          <w:bCs/>
          <w:sz w:val="28"/>
          <w:szCs w:val="28"/>
        </w:rPr>
        <w:t>СА.</w:t>
      </w:r>
      <w:bookmarkEnd w:id="23"/>
      <w:r w:rsidRPr="00D45C26">
        <w:rPr>
          <w:bCs/>
          <w:sz w:val="28"/>
          <w:szCs w:val="28"/>
        </w:rPr>
        <w:t xml:space="preserve"> </w:t>
      </w:r>
      <w:bookmarkStart w:id="24" w:name="OCRUncertain070"/>
      <w:r w:rsidRPr="00D45C26">
        <w:rPr>
          <w:bCs/>
          <w:sz w:val="28"/>
          <w:szCs w:val="28"/>
        </w:rPr>
        <w:t>Красильников</w:t>
      </w:r>
      <w:bookmarkEnd w:id="24"/>
      <w:r w:rsidRPr="00D45C26">
        <w:rPr>
          <w:bCs/>
          <w:sz w:val="28"/>
          <w:szCs w:val="28"/>
        </w:rPr>
        <w:t xml:space="preserve"> и др.: Под ред. А.Н. Р</w:t>
      </w:r>
      <w:bookmarkStart w:id="25" w:name="OCRUncertain071"/>
      <w:r w:rsidRPr="00D45C26">
        <w:rPr>
          <w:bCs/>
          <w:sz w:val="28"/>
          <w:szCs w:val="28"/>
        </w:rPr>
        <w:t>о</w:t>
      </w:r>
      <w:bookmarkEnd w:id="25"/>
      <w:r w:rsidRPr="00D45C26">
        <w:rPr>
          <w:bCs/>
          <w:sz w:val="28"/>
          <w:szCs w:val="28"/>
        </w:rPr>
        <w:t xml:space="preserve">манова. — </w:t>
      </w:r>
      <w:bookmarkStart w:id="26" w:name="OCRUncertain072"/>
      <w:r w:rsidRPr="00D45C26">
        <w:rPr>
          <w:bCs/>
          <w:sz w:val="28"/>
          <w:szCs w:val="28"/>
        </w:rPr>
        <w:t>М.:</w:t>
      </w:r>
      <w:bookmarkEnd w:id="26"/>
      <w:r w:rsidRPr="00D45C26">
        <w:rPr>
          <w:bCs/>
          <w:sz w:val="28"/>
          <w:szCs w:val="28"/>
        </w:rPr>
        <w:t xml:space="preserve"> Банки и биржи, </w:t>
      </w:r>
      <w:bookmarkStart w:id="27" w:name="OCRUncertain073"/>
      <w:r w:rsidRPr="00D45C26">
        <w:rPr>
          <w:bCs/>
          <w:sz w:val="28"/>
          <w:szCs w:val="28"/>
        </w:rPr>
        <w:t>ЮНИТИ,</w:t>
      </w:r>
      <w:bookmarkEnd w:id="27"/>
      <w:r w:rsidRPr="00D45C26">
        <w:rPr>
          <w:bCs/>
          <w:sz w:val="28"/>
          <w:szCs w:val="28"/>
        </w:rPr>
        <w:t xml:space="preserve"> </w:t>
      </w:r>
      <w:r w:rsidR="001F2E62" w:rsidRPr="00D45C26">
        <w:rPr>
          <w:bCs/>
          <w:sz w:val="28"/>
          <w:szCs w:val="28"/>
        </w:rPr>
        <w:t>200</w:t>
      </w:r>
      <w:r w:rsidRPr="00D45C26">
        <w:rPr>
          <w:bCs/>
          <w:sz w:val="28"/>
          <w:szCs w:val="28"/>
        </w:rPr>
        <w:t>6</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 xml:space="preserve">Моисеева Н.К., Анискин Ю.П. “Современное предприятие: конкурентоспособность, маркетинг, обновление”. – М: Внешторгиздат, </w:t>
      </w:r>
      <w:r w:rsidR="001F2E62" w:rsidRPr="00D45C26">
        <w:rPr>
          <w:sz w:val="28"/>
          <w:szCs w:val="28"/>
        </w:rPr>
        <w:t>2005</w:t>
      </w:r>
      <w:r w:rsidRPr="00D45C26">
        <w:rPr>
          <w:sz w:val="28"/>
          <w:szCs w:val="28"/>
        </w:rPr>
        <w:t>.</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Савицкая Г. В. Анализ хозяйственной деятельности предприятия. М.: Инфра-М, 200</w:t>
      </w:r>
      <w:r w:rsidR="001F2E62" w:rsidRPr="00D45C26">
        <w:rPr>
          <w:sz w:val="28"/>
          <w:szCs w:val="28"/>
        </w:rPr>
        <w:t>7</w:t>
      </w:r>
      <w:r w:rsidRPr="00D45C26">
        <w:rPr>
          <w:sz w:val="28"/>
          <w:szCs w:val="28"/>
        </w:rPr>
        <w:t>1</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Сафронов Н.А. – М.: «Юристъ». Экономика предприятия.</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Стоун Д. Хитчинг К. “Бухгалтерский учет и финансовый анализ”, Санкт-Петербург</w:t>
      </w:r>
      <w:r w:rsidR="00D45C26">
        <w:rPr>
          <w:sz w:val="28"/>
          <w:szCs w:val="28"/>
        </w:rPr>
        <w:t xml:space="preserve"> </w:t>
      </w:r>
      <w:r w:rsidRPr="00D45C26">
        <w:rPr>
          <w:sz w:val="28"/>
          <w:szCs w:val="28"/>
        </w:rPr>
        <w:t xml:space="preserve">“Литера Плюс” </w:t>
      </w:r>
      <w:r w:rsidR="001F2E62" w:rsidRPr="00D45C26">
        <w:rPr>
          <w:sz w:val="28"/>
          <w:szCs w:val="28"/>
        </w:rPr>
        <w:t>2006</w:t>
      </w:r>
      <w:r w:rsidRPr="00D45C26">
        <w:rPr>
          <w:sz w:val="28"/>
          <w:szCs w:val="28"/>
        </w:rPr>
        <w:t xml:space="preserve"> год.</w:t>
      </w:r>
    </w:p>
    <w:p w:rsidR="00FF7224" w:rsidRPr="00D45C26" w:rsidRDefault="00FF7224" w:rsidP="00D45C26">
      <w:pPr>
        <w:numPr>
          <w:ilvl w:val="0"/>
          <w:numId w:val="1"/>
        </w:numPr>
        <w:tabs>
          <w:tab w:val="clear" w:pos="644"/>
        </w:tabs>
        <w:spacing w:line="360" w:lineRule="auto"/>
        <w:ind w:left="0" w:firstLine="0"/>
        <w:rPr>
          <w:sz w:val="28"/>
          <w:szCs w:val="28"/>
        </w:rPr>
      </w:pPr>
      <w:r w:rsidRPr="00D45C26">
        <w:rPr>
          <w:sz w:val="28"/>
          <w:szCs w:val="28"/>
        </w:rPr>
        <w:t>Чечевицына Л. Н.</w:t>
      </w:r>
      <w:r w:rsidR="00D45C26">
        <w:rPr>
          <w:sz w:val="28"/>
          <w:szCs w:val="28"/>
        </w:rPr>
        <w:t xml:space="preserve"> </w:t>
      </w:r>
      <w:r w:rsidRPr="00D45C26">
        <w:rPr>
          <w:sz w:val="28"/>
          <w:szCs w:val="28"/>
        </w:rPr>
        <w:t>, Чуев И. Н.. Анализ финансово-хозяйственной деятельности. Издательско-книготорговый центр «Маркетинг» М.: 200</w:t>
      </w:r>
      <w:r w:rsidR="001F2E62" w:rsidRPr="00D45C26">
        <w:rPr>
          <w:sz w:val="28"/>
          <w:szCs w:val="28"/>
        </w:rPr>
        <w:t>7</w:t>
      </w:r>
      <w:r w:rsidRPr="00D45C26">
        <w:rPr>
          <w:sz w:val="28"/>
          <w:szCs w:val="28"/>
        </w:rPr>
        <w:t>г.</w:t>
      </w:r>
    </w:p>
    <w:p w:rsidR="00FF7224" w:rsidRPr="00D45C26" w:rsidRDefault="00FF7224" w:rsidP="00D45C26">
      <w:pPr>
        <w:pStyle w:val="5"/>
        <w:spacing w:before="0" w:after="0"/>
        <w:ind w:left="0" w:firstLine="709"/>
        <w:rPr>
          <w:rFonts w:ascii="Times New Roman" w:hAnsi="Times New Roman"/>
          <w:sz w:val="28"/>
          <w:szCs w:val="28"/>
        </w:rPr>
      </w:pPr>
    </w:p>
    <w:p w:rsidR="00FF7224" w:rsidRPr="00D45C26" w:rsidRDefault="00D45C26" w:rsidP="00D45C26">
      <w:pPr>
        <w:spacing w:line="360" w:lineRule="auto"/>
        <w:ind w:firstLine="709"/>
        <w:jc w:val="center"/>
        <w:rPr>
          <w:b/>
          <w:sz w:val="28"/>
          <w:szCs w:val="28"/>
        </w:rPr>
      </w:pPr>
      <w:r>
        <w:rPr>
          <w:sz w:val="28"/>
          <w:szCs w:val="28"/>
        </w:rPr>
        <w:br w:type="page"/>
      </w:r>
      <w:r w:rsidRPr="00D45C26">
        <w:rPr>
          <w:b/>
          <w:sz w:val="28"/>
          <w:szCs w:val="28"/>
        </w:rPr>
        <w:t>Приложения</w:t>
      </w:r>
    </w:p>
    <w:p w:rsidR="00FF7224" w:rsidRPr="00D45C26" w:rsidRDefault="00FF7224" w:rsidP="00D45C26">
      <w:pPr>
        <w:spacing w:line="360" w:lineRule="auto"/>
        <w:ind w:firstLine="709"/>
        <w:jc w:val="center"/>
        <w:rPr>
          <w:b/>
          <w:sz w:val="28"/>
          <w:szCs w:val="28"/>
        </w:rPr>
      </w:pPr>
    </w:p>
    <w:p w:rsidR="00FF7224" w:rsidRPr="00D45C26" w:rsidRDefault="00FF7224" w:rsidP="00D45C26">
      <w:pPr>
        <w:pStyle w:val="5"/>
        <w:spacing w:before="0" w:after="0"/>
        <w:ind w:left="0" w:firstLine="709"/>
        <w:jc w:val="center"/>
        <w:rPr>
          <w:rFonts w:ascii="Times New Roman" w:hAnsi="Times New Roman"/>
          <w:sz w:val="28"/>
          <w:szCs w:val="28"/>
        </w:rPr>
      </w:pPr>
      <w:r w:rsidRPr="00D45C26">
        <w:rPr>
          <w:rFonts w:ascii="Times New Roman" w:hAnsi="Times New Roman"/>
          <w:sz w:val="28"/>
          <w:szCs w:val="28"/>
        </w:rPr>
        <w:t>Приложение 1</w:t>
      </w:r>
    </w:p>
    <w:p w:rsidR="00D45C26" w:rsidRDefault="00D45C26" w:rsidP="00D45C26">
      <w:pPr>
        <w:shd w:val="clear" w:color="auto" w:fill="FFFFFF"/>
        <w:autoSpaceDE w:val="0"/>
        <w:autoSpaceDN w:val="0"/>
        <w:adjustRightInd w:val="0"/>
        <w:spacing w:line="360" w:lineRule="auto"/>
        <w:ind w:firstLine="709"/>
        <w:rPr>
          <w:b/>
          <w:bCs/>
          <w:sz w:val="28"/>
          <w:szCs w:val="28"/>
        </w:rPr>
      </w:pPr>
    </w:p>
    <w:p w:rsidR="00FF7224" w:rsidRPr="00D45C26" w:rsidRDefault="00FF7224" w:rsidP="00D45C26">
      <w:pPr>
        <w:shd w:val="clear" w:color="auto" w:fill="FFFFFF"/>
        <w:autoSpaceDE w:val="0"/>
        <w:autoSpaceDN w:val="0"/>
        <w:adjustRightInd w:val="0"/>
        <w:spacing w:line="360" w:lineRule="auto"/>
        <w:ind w:firstLine="709"/>
        <w:rPr>
          <w:sz w:val="28"/>
          <w:szCs w:val="28"/>
        </w:rPr>
      </w:pPr>
      <w:r w:rsidRPr="00D45C26">
        <w:rPr>
          <w:b/>
          <w:bCs/>
          <w:sz w:val="28"/>
          <w:szCs w:val="28"/>
        </w:rPr>
        <w:t>Международные стандарты финансовой отчетности (перечень)</w:t>
      </w:r>
    </w:p>
    <w:tbl>
      <w:tblPr>
        <w:tblW w:w="8788" w:type="dxa"/>
        <w:tblInd w:w="324" w:type="dxa"/>
        <w:tblLayout w:type="fixed"/>
        <w:tblCellMar>
          <w:left w:w="40" w:type="dxa"/>
          <w:right w:w="40" w:type="dxa"/>
        </w:tblCellMar>
        <w:tblLook w:val="0000" w:firstRow="0" w:lastRow="0" w:firstColumn="0" w:lastColumn="0" w:noHBand="0" w:noVBand="0"/>
      </w:tblPr>
      <w:tblGrid>
        <w:gridCol w:w="1008"/>
        <w:gridCol w:w="5950"/>
        <w:gridCol w:w="1830"/>
      </w:tblGrid>
      <w:tr w:rsidR="00FF7224" w:rsidRPr="00D45C26" w:rsidTr="00D45C26">
        <w:trPr>
          <w:trHeight w:val="461"/>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iCs/>
                <w:szCs w:val="20"/>
              </w:rPr>
              <w:t>Номер стандарта</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iCs/>
                <w:szCs w:val="20"/>
              </w:rPr>
              <w:t>Наименование стандарта</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iCs/>
                <w:szCs w:val="20"/>
              </w:rPr>
              <w:t>Год ввода (в редакции)</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iCs/>
                <w:szCs w:val="20"/>
              </w:rPr>
              <w:t>2</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3</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МСФО1</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Представление финансовой отчетности</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1997</w:t>
            </w:r>
          </w:p>
        </w:tc>
      </w:tr>
      <w:tr w:rsidR="00FF7224" w:rsidRPr="00D45C26" w:rsidTr="00D45C26">
        <w:trPr>
          <w:trHeight w:val="26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2</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Запасы</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1993</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4</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Учет амортизации</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1997</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7</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Отчет о движении денежных средств</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1992</w:t>
            </w:r>
          </w:p>
        </w:tc>
      </w:tr>
      <w:tr w:rsidR="00FF7224" w:rsidRPr="00D45C26" w:rsidTr="00D45C26">
        <w:trPr>
          <w:trHeight w:val="57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8</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Чистая прибыль или убыток за отчетный период, фундаментальные ошибки и изменения в учетной политике</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1993</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9</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Затраты на исследования и разработки</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1993</w:t>
            </w:r>
          </w:p>
        </w:tc>
      </w:tr>
      <w:tr w:rsidR="00FF7224" w:rsidRPr="00D45C26" w:rsidTr="00D45C26">
        <w:trPr>
          <w:trHeight w:val="461"/>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10</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Условные события или события, произошедшие после отчетной даты</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1994</w:t>
            </w:r>
          </w:p>
        </w:tc>
      </w:tr>
      <w:tr w:rsidR="00FF7224" w:rsidRPr="00D45C26" w:rsidTr="00D45C26">
        <w:trPr>
          <w:trHeight w:val="26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11</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Договоры подряда</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1993</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12</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Налог на прибыль</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1996</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14</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Сегментная отчетность</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1997</w:t>
            </w:r>
          </w:p>
        </w:tc>
      </w:tr>
      <w:tr w:rsidR="00FF7224" w:rsidRPr="00D45C26" w:rsidTr="00D45C26">
        <w:trPr>
          <w:trHeight w:val="187"/>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15</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Информация, отражающая влияние изменения цен</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1994</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16</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Основные средства</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1993</w:t>
            </w:r>
          </w:p>
        </w:tc>
      </w:tr>
      <w:tr w:rsidR="00FF7224" w:rsidRPr="00D45C26" w:rsidTr="00D45C26">
        <w:trPr>
          <w:trHeight w:val="26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17</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Аренда</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1997</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18</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Выручка</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1993</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19</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Вознаграждения работникам</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1998</w:t>
            </w:r>
          </w:p>
        </w:tc>
      </w:tr>
      <w:tr w:rsidR="00FF7224" w:rsidRPr="00D45C26" w:rsidTr="00D45C26">
        <w:trPr>
          <w:trHeight w:val="461"/>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20</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Учет правительственных субсидий и раскрытие информации о правительственной помощи</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1994</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21</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Влияние изменений валютных курсов</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1994</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22</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Объединение компаний</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1993</w:t>
            </w:r>
          </w:p>
        </w:tc>
      </w:tr>
      <w:tr w:rsidR="00FF7224" w:rsidRPr="00D45C26" w:rsidTr="00D45C26">
        <w:trPr>
          <w:trHeight w:val="26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23</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Затраты по займам</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1993</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24</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Раскрытие информации о связанных сторонах</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1994</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25</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Учет инвестиций</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1994</w:t>
            </w:r>
          </w:p>
        </w:tc>
      </w:tr>
      <w:tr w:rsidR="00FF7224" w:rsidRPr="00D45C26" w:rsidTr="00D45C26">
        <w:trPr>
          <w:trHeight w:val="461"/>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26</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Учет и отчетность по программе пенсионного обеспечения (пенсионным планам)</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1994</w:t>
            </w:r>
          </w:p>
        </w:tc>
      </w:tr>
      <w:tr w:rsidR="00FF7224" w:rsidRPr="00D45C26" w:rsidTr="00D45C26">
        <w:trPr>
          <w:trHeight w:val="461"/>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27</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Сводная финансовая отчетность и учет инвестиций в дочерние компании</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1994</w:t>
            </w:r>
          </w:p>
        </w:tc>
      </w:tr>
      <w:tr w:rsidR="00FF7224" w:rsidRPr="00D45C26" w:rsidTr="00D45C26">
        <w:trPr>
          <w:trHeight w:val="182"/>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28</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Учет инвестиций в ассоциированные компании</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1994</w:t>
            </w:r>
          </w:p>
        </w:tc>
      </w:tr>
      <w:tr w:rsidR="00FF7224" w:rsidRPr="00D45C26" w:rsidTr="00D45C26">
        <w:trPr>
          <w:trHeight w:val="277"/>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29</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Финансовая отчетность в условиях гиперинфляции</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1994</w:t>
            </w:r>
          </w:p>
        </w:tc>
      </w:tr>
      <w:tr w:rsidR="00FF7224" w:rsidRPr="00D45C26" w:rsidTr="00D45C26">
        <w:trPr>
          <w:trHeight w:val="47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30</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Раскрытие информации в финансовой отчетности банков и аналогичных финансовых институтов</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1994</w:t>
            </w:r>
          </w:p>
        </w:tc>
      </w:tr>
      <w:tr w:rsidR="00FF7224" w:rsidRPr="00D45C26" w:rsidTr="00D45C26">
        <w:trPr>
          <w:trHeight w:val="155"/>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МСФ0 31</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Финансовая отчетность об участии в совместной деятельности</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1994</w:t>
            </w:r>
          </w:p>
        </w:tc>
      </w:tr>
      <w:tr w:rsidR="00FF7224" w:rsidRPr="00D45C26" w:rsidTr="00D45C26">
        <w:trPr>
          <w:trHeight w:val="451"/>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32</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Финансовые инструменты: раскрытие и предоставление информации</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1998</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33</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Прибыль на акцию</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1997</w:t>
            </w:r>
          </w:p>
        </w:tc>
      </w:tr>
      <w:tr w:rsidR="00FF7224" w:rsidRPr="00D45C26" w:rsidTr="00D45C26">
        <w:trPr>
          <w:trHeight w:val="29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34</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Промежуточная финансовая отчетность</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с 1 января 1999</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35</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Прекращаемая деятельность</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1998</w:t>
            </w:r>
          </w:p>
        </w:tc>
      </w:tr>
      <w:tr w:rsidR="00FF7224" w:rsidRPr="00D45C26" w:rsidTr="00D45C26">
        <w:trPr>
          <w:trHeight w:val="254"/>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36</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Обесценение активов</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с 1 июля 1999</w:t>
            </w:r>
          </w:p>
        </w:tc>
      </w:tr>
      <w:tr w:rsidR="00FF7224" w:rsidRPr="00D45C26" w:rsidTr="00D45C26">
        <w:trPr>
          <w:trHeight w:val="130"/>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37</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Резервы, условные обязательства и условные активы</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с 1 июля 1999</w:t>
            </w:r>
          </w:p>
        </w:tc>
      </w:tr>
      <w:tr w:rsidR="00FF7224" w:rsidRPr="00D45C26" w:rsidTr="00D45C26">
        <w:trPr>
          <w:trHeight w:val="259"/>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38</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Нематериальные активы</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1998</w:t>
            </w:r>
          </w:p>
        </w:tc>
      </w:tr>
      <w:tr w:rsidR="00FF7224" w:rsidRPr="00D45C26" w:rsidTr="00D45C26">
        <w:trPr>
          <w:trHeight w:val="278"/>
        </w:trPr>
        <w:tc>
          <w:tcPr>
            <w:tcW w:w="1008"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МСФО 39</w:t>
            </w:r>
          </w:p>
        </w:tc>
        <w:tc>
          <w:tcPr>
            <w:tcW w:w="595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Финансовые инструменты: признание и оценка</w:t>
            </w:r>
          </w:p>
        </w:tc>
        <w:tc>
          <w:tcPr>
            <w:tcW w:w="1830" w:type="dxa"/>
            <w:tcBorders>
              <w:top w:val="single" w:sz="6" w:space="0" w:color="auto"/>
              <w:left w:val="single" w:sz="6" w:space="0" w:color="auto"/>
              <w:bottom w:val="single" w:sz="6" w:space="0" w:color="auto"/>
              <w:right w:val="single" w:sz="6" w:space="0" w:color="auto"/>
            </w:tcBorders>
            <w:shd w:val="clear" w:color="auto" w:fill="FFFFFF"/>
          </w:tcPr>
          <w:p w:rsidR="00FF7224" w:rsidRPr="00D45C26" w:rsidRDefault="00FF7224" w:rsidP="00D45C26">
            <w:pPr>
              <w:shd w:val="clear" w:color="auto" w:fill="FFFFFF"/>
              <w:autoSpaceDE w:val="0"/>
              <w:autoSpaceDN w:val="0"/>
              <w:adjustRightInd w:val="0"/>
              <w:spacing w:line="360" w:lineRule="auto"/>
              <w:rPr>
                <w:szCs w:val="20"/>
              </w:rPr>
            </w:pPr>
            <w:r w:rsidRPr="00D45C26">
              <w:rPr>
                <w:szCs w:val="20"/>
              </w:rPr>
              <w:t>1999</w:t>
            </w:r>
          </w:p>
        </w:tc>
      </w:tr>
    </w:tbl>
    <w:p w:rsidR="00FF7224" w:rsidRPr="00D45C26" w:rsidRDefault="00FF7224" w:rsidP="00D45C26">
      <w:pPr>
        <w:spacing w:line="360" w:lineRule="auto"/>
        <w:ind w:firstLine="709"/>
        <w:rPr>
          <w:sz w:val="28"/>
          <w:szCs w:val="28"/>
        </w:rPr>
      </w:pPr>
      <w:bookmarkStart w:id="28" w:name="_GoBack"/>
      <w:bookmarkEnd w:id="28"/>
    </w:p>
    <w:sectPr w:rsidR="00FF7224" w:rsidRPr="00D45C26" w:rsidSect="00D45C26">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962" w:rsidRDefault="00D75962">
      <w:r>
        <w:separator/>
      </w:r>
    </w:p>
  </w:endnote>
  <w:endnote w:type="continuationSeparator" w:id="0">
    <w:p w:rsidR="00D75962" w:rsidRDefault="00D7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962" w:rsidRDefault="00D75962">
      <w:r>
        <w:separator/>
      </w:r>
    </w:p>
  </w:footnote>
  <w:footnote w:type="continuationSeparator" w:id="0">
    <w:p w:rsidR="00D75962" w:rsidRDefault="00D75962">
      <w:r>
        <w:continuationSeparator/>
      </w:r>
    </w:p>
  </w:footnote>
  <w:footnote w:id="1">
    <w:p w:rsidR="00D75962" w:rsidRDefault="00FF7224" w:rsidP="00D45C26">
      <w:r>
        <w:rPr>
          <w:rStyle w:val="af2"/>
        </w:rPr>
        <w:footnoteRef/>
      </w:r>
      <w:r w:rsidR="00D45C26">
        <w:t xml:space="preserve"> </w:t>
      </w:r>
      <w:r>
        <w:t>Чечевицына Л. Н.</w:t>
      </w:r>
      <w:r w:rsidR="00D45C26">
        <w:t xml:space="preserve"> </w:t>
      </w:r>
      <w:r>
        <w:t>, Чуев И. Н.. Анализ финансово-хозяйственной деятельности. Издательско-книготорговый центр «Маркетинг» М.: 200</w:t>
      </w:r>
      <w:r w:rsidR="001F2E62">
        <w:t>7</w:t>
      </w:r>
      <w:r>
        <w:t xml:space="preserve">г. </w:t>
      </w:r>
    </w:p>
  </w:footnote>
  <w:footnote w:id="2">
    <w:p w:rsidR="00D75962" w:rsidRDefault="00FF7224">
      <w:pPr>
        <w:pStyle w:val="af0"/>
      </w:pPr>
      <w:r>
        <w:rPr>
          <w:rStyle w:val="af2"/>
        </w:rPr>
        <w:footnoteRef/>
      </w:r>
      <w:r>
        <w:t>Бабаев Ю.А. “Бухгалтерский учёт” – ООО “Издательство ЮНИТИ-ДАНА”, 200</w:t>
      </w:r>
      <w:r w:rsidR="001F2E62">
        <w:t>7</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224" w:rsidRDefault="00FF7224">
    <w:pPr>
      <w:pStyle w:val="ab"/>
      <w:framePr w:wrap="around" w:vAnchor="text" w:hAnchor="margin" w:xAlign="right" w:y="1"/>
      <w:rPr>
        <w:rStyle w:val="ae"/>
      </w:rPr>
    </w:pPr>
  </w:p>
  <w:p w:rsidR="00FF7224" w:rsidRDefault="00FF7224">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224" w:rsidRDefault="00DB591C">
    <w:pPr>
      <w:pStyle w:val="ab"/>
      <w:framePr w:wrap="around" w:vAnchor="text" w:hAnchor="margin" w:xAlign="right" w:y="1"/>
      <w:rPr>
        <w:rStyle w:val="ae"/>
      </w:rPr>
    </w:pPr>
    <w:r>
      <w:rPr>
        <w:rStyle w:val="ae"/>
        <w:noProof/>
      </w:rPr>
      <w:t>3</w:t>
    </w:r>
  </w:p>
  <w:p w:rsidR="00FF7224" w:rsidRDefault="00FF722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3E167A"/>
    <w:multiLevelType w:val="hybridMultilevel"/>
    <w:tmpl w:val="4AF87F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ACA6C12"/>
    <w:multiLevelType w:val="hybridMultilevel"/>
    <w:tmpl w:val="8E582E08"/>
    <w:lvl w:ilvl="0" w:tplc="39641498">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E62"/>
    <w:rsid w:val="001F2E62"/>
    <w:rsid w:val="001F7818"/>
    <w:rsid w:val="00677534"/>
    <w:rsid w:val="00D45C26"/>
    <w:rsid w:val="00D75962"/>
    <w:rsid w:val="00DB591C"/>
    <w:rsid w:val="00FF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6A6E94-6D8B-47D3-A638-E9626CA1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jc w:val="both"/>
    </w:pPr>
    <w:rPr>
      <w:szCs w:val="24"/>
    </w:rPr>
  </w:style>
  <w:style w:type="paragraph" w:styleId="1">
    <w:name w:val="heading 1"/>
    <w:basedOn w:val="a"/>
    <w:next w:val="a"/>
    <w:link w:val="10"/>
    <w:uiPriority w:val="9"/>
    <w:qFormat/>
    <w:pPr>
      <w:keepNext/>
      <w:spacing w:before="240" w:after="60"/>
      <w:jc w:val="center"/>
      <w:outlineLvl w:val="0"/>
    </w:pPr>
    <w:rPr>
      <w:rFonts w:ascii="Book Antiqua" w:hAnsi="Book Antiqua" w:cs="Arial"/>
      <w:b/>
      <w:bCs/>
      <w:kern w:val="32"/>
      <w:sz w:val="36"/>
      <w:szCs w:val="32"/>
    </w:rPr>
  </w:style>
  <w:style w:type="paragraph" w:styleId="2">
    <w:name w:val="heading 2"/>
    <w:basedOn w:val="a"/>
    <w:next w:val="a"/>
    <w:link w:val="20"/>
    <w:uiPriority w:val="9"/>
    <w:qFormat/>
    <w:pPr>
      <w:keepNext/>
      <w:spacing w:before="240" w:after="60"/>
      <w:jc w:val="center"/>
      <w:outlineLvl w:val="1"/>
    </w:pPr>
    <w:rPr>
      <w:rFonts w:ascii="Book Antiqua" w:hAnsi="Book Antiqua" w:cs="Arial"/>
      <w:b/>
      <w:bCs/>
      <w:sz w:val="32"/>
      <w:szCs w:val="28"/>
    </w:rPr>
  </w:style>
  <w:style w:type="paragraph" w:styleId="3">
    <w:name w:val="heading 3"/>
    <w:basedOn w:val="a"/>
    <w:next w:val="a"/>
    <w:link w:val="30"/>
    <w:uiPriority w:val="9"/>
    <w:qFormat/>
    <w:pPr>
      <w:keepNext/>
      <w:ind w:firstLine="851"/>
      <w:outlineLvl w:val="2"/>
    </w:pPr>
    <w:rPr>
      <w:rFonts w:ascii="Book Antiqua" w:hAnsi="Book Antiqua"/>
      <w:b/>
      <w:bCs/>
      <w:sz w:val="32"/>
      <w:szCs w:val="20"/>
    </w:rPr>
  </w:style>
  <w:style w:type="paragraph" w:styleId="4">
    <w:name w:val="heading 4"/>
    <w:basedOn w:val="a"/>
    <w:next w:val="a"/>
    <w:link w:val="40"/>
    <w:uiPriority w:val="9"/>
    <w:qFormat/>
    <w:pPr>
      <w:keepNext/>
      <w:spacing w:before="240" w:after="60"/>
      <w:outlineLvl w:val="3"/>
    </w:pPr>
    <w:rPr>
      <w:rFonts w:ascii="Book Antiqua" w:hAnsi="Book Antiqua"/>
      <w:b/>
      <w:bCs/>
      <w:sz w:val="28"/>
      <w:szCs w:val="28"/>
    </w:rPr>
  </w:style>
  <w:style w:type="paragraph" w:styleId="5">
    <w:name w:val="heading 5"/>
    <w:basedOn w:val="a"/>
    <w:next w:val="a"/>
    <w:link w:val="50"/>
    <w:uiPriority w:val="9"/>
    <w:qFormat/>
    <w:pPr>
      <w:keepNext/>
      <w:spacing w:before="120" w:after="120" w:line="360" w:lineRule="auto"/>
      <w:ind w:left="284"/>
      <w:outlineLvl w:val="4"/>
    </w:pPr>
    <w:rPr>
      <w:rFonts w:ascii="Book Antiqua" w:hAnsi="Book Antiqua"/>
      <w:b/>
      <w:bCs/>
      <w:sz w:val="36"/>
    </w:rPr>
  </w:style>
  <w:style w:type="paragraph" w:styleId="6">
    <w:name w:val="heading 6"/>
    <w:basedOn w:val="a"/>
    <w:next w:val="a"/>
    <w:link w:val="60"/>
    <w:uiPriority w:val="9"/>
    <w:qFormat/>
    <w:pPr>
      <w:keepNext/>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a3">
    <w:name w:val="чика Знак"/>
    <w:basedOn w:val="a"/>
    <w:next w:val="a"/>
    <w:pPr>
      <w:widowControl w:val="0"/>
      <w:ind w:firstLine="284"/>
    </w:pPr>
    <w:rPr>
      <w:szCs w:val="20"/>
    </w:rPr>
  </w:style>
  <w:style w:type="paragraph" w:styleId="a4">
    <w:name w:val="Normal (Web)"/>
    <w:basedOn w:val="a"/>
    <w:uiPriority w:val="99"/>
    <w:semiHidden/>
    <w:pPr>
      <w:spacing w:before="100" w:beforeAutospacing="1" w:after="100" w:afterAutospacing="1"/>
    </w:pPr>
    <w:rPr>
      <w:rFonts w:ascii="Arial" w:hAnsi="Arial" w:cs="Arial"/>
    </w:rPr>
  </w:style>
  <w:style w:type="paragraph" w:styleId="21">
    <w:name w:val="Body Text Indent 2"/>
    <w:basedOn w:val="a"/>
    <w:link w:val="22"/>
    <w:uiPriority w:val="99"/>
    <w:semiHidden/>
    <w:pPr>
      <w:numPr>
        <w:ilvl w:val="12"/>
      </w:numPr>
      <w:spacing w:line="288" w:lineRule="auto"/>
      <w:ind w:firstLine="567"/>
    </w:pPr>
    <w:rPr>
      <w:color w:val="000080"/>
      <w:sz w:val="26"/>
    </w:rPr>
  </w:style>
  <w:style w:type="character" w:customStyle="1" w:styleId="22">
    <w:name w:val="Основной текст с отступом 2 Знак"/>
    <w:link w:val="21"/>
    <w:uiPriority w:val="99"/>
    <w:semiHidden/>
    <w:rPr>
      <w:szCs w:val="24"/>
    </w:rPr>
  </w:style>
  <w:style w:type="paragraph" w:styleId="31">
    <w:name w:val="Body Text Indent 3"/>
    <w:basedOn w:val="a"/>
    <w:link w:val="32"/>
    <w:uiPriority w:val="99"/>
    <w:semiHidden/>
    <w:pPr>
      <w:ind w:firstLine="720"/>
    </w:pPr>
    <w:rPr>
      <w:color w:val="000080"/>
      <w:sz w:val="26"/>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6"/>
    <w:link w:val="a7"/>
    <w:uiPriority w:val="99"/>
    <w:semiHidden/>
  </w:style>
  <w:style w:type="character" w:customStyle="1" w:styleId="a7">
    <w:name w:val="Основной текст Знак"/>
    <w:link w:val="a5"/>
    <w:uiPriority w:val="99"/>
    <w:semiHidden/>
    <w:rPr>
      <w:szCs w:val="24"/>
    </w:rPr>
  </w:style>
  <w:style w:type="paragraph" w:styleId="a6">
    <w:name w:val="Plain Text"/>
    <w:basedOn w:val="a"/>
    <w:link w:val="a8"/>
    <w:uiPriority w:val="99"/>
    <w:semiHidden/>
    <w:rPr>
      <w:rFonts w:ascii="Courier New" w:hAnsi="Courier New" w:cs="Courier New"/>
      <w:szCs w:val="20"/>
    </w:rPr>
  </w:style>
  <w:style w:type="character" w:customStyle="1" w:styleId="a8">
    <w:name w:val="Текст Знак"/>
    <w:link w:val="a6"/>
    <w:uiPriority w:val="99"/>
    <w:semiHidden/>
    <w:rPr>
      <w:rFonts w:ascii="Courier New" w:hAnsi="Courier New" w:cs="Courier New"/>
    </w:rPr>
  </w:style>
  <w:style w:type="paragraph" w:styleId="a9">
    <w:name w:val="Body Text Indent"/>
    <w:basedOn w:val="a"/>
    <w:link w:val="aa"/>
    <w:uiPriority w:val="99"/>
    <w:semiHidden/>
    <w:pPr>
      <w:spacing w:line="360" w:lineRule="auto"/>
      <w:ind w:firstLine="720"/>
    </w:pPr>
    <w:rPr>
      <w:sz w:val="26"/>
      <w:szCs w:val="20"/>
      <w:lang w:eastAsia="en-US"/>
    </w:rPr>
  </w:style>
  <w:style w:type="character" w:customStyle="1" w:styleId="aa">
    <w:name w:val="Основной текст с отступом Знак"/>
    <w:link w:val="a9"/>
    <w:uiPriority w:val="99"/>
    <w:semiHidden/>
    <w:rPr>
      <w:szCs w:val="24"/>
    </w:rPr>
  </w:style>
  <w:style w:type="paragraph" w:styleId="ab">
    <w:name w:val="header"/>
    <w:basedOn w:val="a"/>
    <w:link w:val="ac"/>
    <w:uiPriority w:val="99"/>
    <w:semiHidden/>
    <w:pPr>
      <w:tabs>
        <w:tab w:val="center" w:pos="4677"/>
        <w:tab w:val="right" w:pos="9355"/>
      </w:tabs>
    </w:pPr>
  </w:style>
  <w:style w:type="character" w:customStyle="1" w:styleId="ac">
    <w:name w:val="Верхний колонтитул Знак"/>
    <w:link w:val="ab"/>
    <w:uiPriority w:val="99"/>
    <w:semiHidden/>
    <w:rPr>
      <w:szCs w:val="24"/>
    </w:rPr>
  </w:style>
  <w:style w:type="paragraph" w:styleId="33">
    <w:name w:val="Body Text 3"/>
    <w:basedOn w:val="a"/>
    <w:link w:val="34"/>
    <w:uiPriority w:val="99"/>
    <w:semiHidden/>
    <w:pPr>
      <w:spacing w:line="360" w:lineRule="auto"/>
    </w:pPr>
    <w:rPr>
      <w:color w:val="003300"/>
      <w:sz w:val="28"/>
    </w:rPr>
  </w:style>
  <w:style w:type="character" w:customStyle="1" w:styleId="34">
    <w:name w:val="Основной текст 3 Знак"/>
    <w:link w:val="33"/>
    <w:uiPriority w:val="99"/>
    <w:semiHidden/>
    <w:rPr>
      <w:sz w:val="16"/>
      <w:szCs w:val="16"/>
    </w:rPr>
  </w:style>
  <w:style w:type="paragraph" w:styleId="23">
    <w:name w:val="Body Text 2"/>
    <w:basedOn w:val="a"/>
    <w:link w:val="24"/>
    <w:uiPriority w:val="99"/>
    <w:semiHidden/>
    <w:pPr>
      <w:jc w:val="center"/>
    </w:pPr>
    <w:rPr>
      <w:b/>
      <w:sz w:val="28"/>
      <w:szCs w:val="20"/>
    </w:rPr>
  </w:style>
  <w:style w:type="character" w:customStyle="1" w:styleId="24">
    <w:name w:val="Основной текст 2 Знак"/>
    <w:link w:val="23"/>
    <w:uiPriority w:val="99"/>
    <w:semiHidden/>
    <w:rPr>
      <w:szCs w:val="24"/>
    </w:rPr>
  </w:style>
  <w:style w:type="paragraph" w:customStyle="1" w:styleId="ad">
    <w:name w:val="Внутренний адрес"/>
    <w:basedOn w:val="a"/>
    <w:rPr>
      <w:szCs w:val="20"/>
    </w:rPr>
  </w:style>
  <w:style w:type="paragraph" w:styleId="11">
    <w:name w:val="toc 1"/>
    <w:basedOn w:val="a"/>
    <w:next w:val="a"/>
    <w:autoRedefine/>
    <w:uiPriority w:val="39"/>
    <w:semiHidden/>
    <w:pPr>
      <w:tabs>
        <w:tab w:val="right" w:leader="dot" w:pos="9855"/>
      </w:tabs>
      <w:spacing w:before="120" w:after="120"/>
    </w:pPr>
    <w:rPr>
      <w:rFonts w:ascii="Book Antiqua" w:hAnsi="Book Antiqua"/>
      <w:caps/>
      <w:noProof/>
      <w:sz w:val="28"/>
      <w:lang w:val="en-US"/>
    </w:rPr>
  </w:style>
  <w:style w:type="character" w:styleId="ae">
    <w:name w:val="page number"/>
    <w:uiPriority w:val="99"/>
    <w:semiHidden/>
    <w:rPr>
      <w:rFonts w:cs="Times New Roman"/>
    </w:rPr>
  </w:style>
  <w:style w:type="paragraph" w:styleId="25">
    <w:name w:val="toc 2"/>
    <w:basedOn w:val="a"/>
    <w:next w:val="a"/>
    <w:autoRedefine/>
    <w:uiPriority w:val="39"/>
    <w:semiHidden/>
    <w:pPr>
      <w:ind w:left="240"/>
    </w:pPr>
  </w:style>
  <w:style w:type="paragraph" w:styleId="35">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f">
    <w:name w:val="Hyperlink"/>
    <w:uiPriority w:val="99"/>
    <w:semiHidden/>
    <w:rPr>
      <w:rFonts w:cs="Times New Roman"/>
      <w:color w:val="0000FF"/>
      <w:u w:val="single"/>
    </w:rPr>
  </w:style>
  <w:style w:type="paragraph" w:styleId="af0">
    <w:name w:val="footnote text"/>
    <w:basedOn w:val="a"/>
    <w:link w:val="af1"/>
    <w:uiPriority w:val="99"/>
    <w:semiHidden/>
    <w:rPr>
      <w:szCs w:val="20"/>
    </w:rPr>
  </w:style>
  <w:style w:type="character" w:customStyle="1" w:styleId="af1">
    <w:name w:val="Текст сноски Знак"/>
    <w:link w:val="af0"/>
    <w:uiPriority w:val="99"/>
    <w:semiHidden/>
  </w:style>
  <w:style w:type="character" w:styleId="af2">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8304</Words>
  <Characters>47333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ЮРГУЭС</Company>
  <LinksUpToDate>false</LinksUpToDate>
  <CharactersWithSpaces>55526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Dimon</dc:creator>
  <cp:keywords/>
  <dc:description/>
  <cp:lastModifiedBy>admin</cp:lastModifiedBy>
  <cp:revision>2</cp:revision>
  <dcterms:created xsi:type="dcterms:W3CDTF">2014-03-03T18:41:00Z</dcterms:created>
  <dcterms:modified xsi:type="dcterms:W3CDTF">2014-03-03T18:41:00Z</dcterms:modified>
</cp:coreProperties>
</file>